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FE0C76" w:rsidRDefault="00FE0C76" w:rsidP="00FE0C76">
      <w:pPr>
        <w:spacing w:line="360" w:lineRule="auto"/>
        <w:jc w:val="center"/>
        <w:rPr>
          <w:sz w:val="28"/>
        </w:rPr>
      </w:pPr>
      <w:bookmarkStart w:id="0" w:name="_Hlt522973996"/>
      <w:bookmarkEnd w:id="0"/>
      <w:r>
        <w:rPr>
          <w:sz w:val="28"/>
        </w:rPr>
        <w:t>Министерство здравоохранения Украины</w:t>
      </w:r>
    </w:p>
    <w:p w:rsidR="00FE0C76" w:rsidRDefault="00FE0C76" w:rsidP="00FE0C76">
      <w:pPr>
        <w:spacing w:line="360" w:lineRule="auto"/>
        <w:jc w:val="center"/>
        <w:rPr>
          <w:sz w:val="28"/>
        </w:rPr>
      </w:pPr>
      <w:r>
        <w:rPr>
          <w:sz w:val="28"/>
        </w:rPr>
        <w:t>Национальный медицинский университет</w:t>
      </w:r>
    </w:p>
    <w:p w:rsidR="00FE0C76" w:rsidRDefault="00FE0C76" w:rsidP="00FE0C76">
      <w:pPr>
        <w:spacing w:line="360" w:lineRule="auto"/>
        <w:jc w:val="center"/>
        <w:rPr>
          <w:sz w:val="28"/>
        </w:rPr>
      </w:pPr>
      <w:r>
        <w:rPr>
          <w:sz w:val="28"/>
        </w:rPr>
        <w:t>имени А.А. Богомольца</w:t>
      </w:r>
    </w:p>
    <w:p w:rsidR="00FE0C76" w:rsidRDefault="00FE0C76" w:rsidP="00FE0C76">
      <w:pPr>
        <w:spacing w:line="360" w:lineRule="auto"/>
        <w:jc w:val="center"/>
        <w:rPr>
          <w:sz w:val="28"/>
        </w:rPr>
      </w:pPr>
    </w:p>
    <w:p w:rsidR="00FE0C76" w:rsidRDefault="00FE0C76" w:rsidP="00FE0C76">
      <w:pPr>
        <w:pStyle w:val="40"/>
      </w:pPr>
      <w:r>
        <w:t>На правах рукописи</w:t>
      </w:r>
    </w:p>
    <w:p w:rsidR="00FE0C76" w:rsidRDefault="00FE0C76" w:rsidP="00FE0C76">
      <w:pPr>
        <w:spacing w:line="360" w:lineRule="auto"/>
        <w:jc w:val="right"/>
        <w:rPr>
          <w:sz w:val="28"/>
        </w:rPr>
      </w:pPr>
    </w:p>
    <w:p w:rsidR="00FE0C76" w:rsidRDefault="00FE0C76" w:rsidP="00FE0C76">
      <w:pPr>
        <w:spacing w:line="360" w:lineRule="auto"/>
        <w:jc w:val="right"/>
        <w:rPr>
          <w:sz w:val="28"/>
        </w:rPr>
      </w:pPr>
    </w:p>
    <w:p w:rsidR="00FE0C76" w:rsidRDefault="00FE0C76" w:rsidP="00FE0C76">
      <w:pPr>
        <w:pStyle w:val="5"/>
        <w:jc w:val="center"/>
        <w:rPr>
          <w:b/>
          <w:sz w:val="26"/>
        </w:rPr>
      </w:pPr>
      <w:r>
        <w:rPr>
          <w:b/>
          <w:sz w:val="26"/>
        </w:rPr>
        <w:t>ГАЛАГОВЕЦ АЛЕКСАНДЕР</w:t>
      </w:r>
    </w:p>
    <w:p w:rsidR="00FE0C76" w:rsidRDefault="00FE0C76" w:rsidP="00FE0C76">
      <w:pPr>
        <w:pStyle w:val="40"/>
      </w:pPr>
    </w:p>
    <w:p w:rsidR="00FE0C76" w:rsidRDefault="00FE0C76" w:rsidP="00FE0C76">
      <w:pPr>
        <w:pStyle w:val="40"/>
        <w:rPr>
          <w:b/>
          <w:i/>
        </w:rPr>
      </w:pPr>
      <w:r>
        <w:rPr>
          <w:b/>
          <w:i/>
        </w:rPr>
        <w:t>УДК 616.527.4-085.373.11</w:t>
      </w:r>
    </w:p>
    <w:p w:rsidR="00FE0C76" w:rsidRDefault="00FE0C76" w:rsidP="00FE0C76">
      <w:pPr>
        <w:spacing w:line="360" w:lineRule="auto"/>
        <w:jc w:val="center"/>
        <w:rPr>
          <w:sz w:val="16"/>
        </w:rPr>
      </w:pPr>
    </w:p>
    <w:p w:rsidR="00FE0C76" w:rsidRDefault="00FE0C76" w:rsidP="00FE0C76">
      <w:pPr>
        <w:spacing w:line="360" w:lineRule="auto"/>
        <w:jc w:val="center"/>
        <w:rPr>
          <w:b/>
          <w:sz w:val="28"/>
        </w:rPr>
      </w:pPr>
      <w:bookmarkStart w:id="1" w:name="_GoBack"/>
      <w:r>
        <w:rPr>
          <w:b/>
          <w:sz w:val="28"/>
        </w:rPr>
        <w:t>КЛИНИЧЕСКИЕ</w:t>
      </w:r>
      <w:r>
        <w:rPr>
          <w:b/>
          <w:sz w:val="28"/>
          <w:lang w:val="uk-UA"/>
        </w:rPr>
        <w:t xml:space="preserve"> И ИММУНОЛОГИЧЕСКИЕ ОСОБЕННОСТИ</w:t>
      </w:r>
      <w:r>
        <w:rPr>
          <w:b/>
          <w:sz w:val="28"/>
        </w:rPr>
        <w:br/>
      </w:r>
      <w:r>
        <w:rPr>
          <w:b/>
          <w:sz w:val="28"/>
          <w:lang w:val="uk-UA"/>
        </w:rPr>
        <w:t>П</w:t>
      </w:r>
      <w:r>
        <w:rPr>
          <w:b/>
          <w:sz w:val="28"/>
          <w:lang w:val="uk-UA"/>
        </w:rPr>
        <w:t>У</w:t>
      </w:r>
      <w:r>
        <w:rPr>
          <w:b/>
          <w:sz w:val="28"/>
          <w:lang w:val="uk-UA"/>
        </w:rPr>
        <w:t>ЗЫРНЫХ ДЕРМАТОЗОВ ЗОНЫ БАЗАЛЬНОЙ</w:t>
      </w:r>
    </w:p>
    <w:p w:rsidR="00FE0C76" w:rsidRDefault="00FE0C76" w:rsidP="00FE0C76">
      <w:pPr>
        <w:spacing w:line="360" w:lineRule="auto"/>
        <w:jc w:val="center"/>
        <w:rPr>
          <w:sz w:val="28"/>
          <w:lang w:val="uk-UA"/>
        </w:rPr>
      </w:pPr>
      <w:r>
        <w:rPr>
          <w:b/>
          <w:sz w:val="28"/>
          <w:lang w:val="uk-UA"/>
        </w:rPr>
        <w:t>МЕМБРАНЫ ЕПИДЕРМИСА</w:t>
      </w:r>
    </w:p>
    <w:bookmarkEnd w:id="1"/>
    <w:p w:rsidR="00FE0C76" w:rsidRDefault="00FE0C76" w:rsidP="00FE0C76">
      <w:pPr>
        <w:spacing w:line="360" w:lineRule="auto"/>
        <w:jc w:val="center"/>
        <w:rPr>
          <w:sz w:val="28"/>
        </w:rPr>
      </w:pPr>
    </w:p>
    <w:p w:rsidR="00FE0C76" w:rsidRDefault="00FE0C76" w:rsidP="00FE0C76">
      <w:pPr>
        <w:spacing w:line="360" w:lineRule="auto"/>
        <w:jc w:val="center"/>
        <w:rPr>
          <w:sz w:val="28"/>
        </w:rPr>
      </w:pPr>
      <w:r>
        <w:rPr>
          <w:sz w:val="28"/>
        </w:rPr>
        <w:t>14.01.20 — кожно-венерические болезни</w:t>
      </w:r>
    </w:p>
    <w:p w:rsidR="00FE0C76" w:rsidRDefault="00FE0C76" w:rsidP="00FE0C76">
      <w:pPr>
        <w:spacing w:line="360" w:lineRule="auto"/>
        <w:jc w:val="center"/>
        <w:rPr>
          <w:sz w:val="28"/>
        </w:rPr>
      </w:pPr>
    </w:p>
    <w:p w:rsidR="00FE0C76" w:rsidRDefault="00FE0C76" w:rsidP="00FE0C76">
      <w:pPr>
        <w:spacing w:line="360" w:lineRule="auto"/>
        <w:jc w:val="center"/>
        <w:rPr>
          <w:sz w:val="28"/>
        </w:rPr>
      </w:pPr>
    </w:p>
    <w:p w:rsidR="00FE0C76" w:rsidRDefault="00FE0C76" w:rsidP="00FE0C76">
      <w:pPr>
        <w:spacing w:line="360" w:lineRule="auto"/>
        <w:jc w:val="center"/>
        <w:rPr>
          <w:sz w:val="28"/>
        </w:rPr>
      </w:pPr>
    </w:p>
    <w:p w:rsidR="00FE0C76" w:rsidRDefault="00FE0C76" w:rsidP="00FE0C76">
      <w:pPr>
        <w:spacing w:line="360" w:lineRule="auto"/>
        <w:jc w:val="center"/>
        <w:rPr>
          <w:sz w:val="28"/>
        </w:rPr>
      </w:pPr>
      <w:r>
        <w:rPr>
          <w:sz w:val="28"/>
        </w:rPr>
        <w:t>Диссертация на соискание</w:t>
      </w:r>
    </w:p>
    <w:p w:rsidR="00FE0C76" w:rsidRDefault="00FE0C76" w:rsidP="00FE0C76">
      <w:pPr>
        <w:spacing w:line="360" w:lineRule="auto"/>
        <w:jc w:val="center"/>
        <w:rPr>
          <w:sz w:val="28"/>
        </w:rPr>
      </w:pPr>
      <w:r>
        <w:rPr>
          <w:sz w:val="28"/>
        </w:rPr>
        <w:t>научной степени доктора медицинских наук</w:t>
      </w:r>
    </w:p>
    <w:p w:rsidR="00FE0C76" w:rsidRDefault="00FE0C76" w:rsidP="00FE0C76">
      <w:pPr>
        <w:spacing w:line="360" w:lineRule="auto"/>
        <w:jc w:val="center"/>
        <w:rPr>
          <w:sz w:val="28"/>
        </w:rPr>
      </w:pPr>
    </w:p>
    <w:p w:rsidR="00FE0C76" w:rsidRDefault="00FE0C76" w:rsidP="00FE0C76">
      <w:pPr>
        <w:spacing w:line="360" w:lineRule="auto"/>
        <w:jc w:val="center"/>
        <w:rPr>
          <w:sz w:val="28"/>
        </w:rPr>
      </w:pPr>
    </w:p>
    <w:p w:rsidR="00FE0C76" w:rsidRDefault="00FE0C76" w:rsidP="00FE0C76">
      <w:pPr>
        <w:spacing w:line="360" w:lineRule="auto"/>
        <w:ind w:firstLine="5670"/>
        <w:rPr>
          <w:sz w:val="28"/>
        </w:rPr>
      </w:pPr>
      <w:r>
        <w:rPr>
          <w:sz w:val="28"/>
        </w:rPr>
        <w:t>Научный консультант</w:t>
      </w:r>
    </w:p>
    <w:p w:rsidR="00FE0C76" w:rsidRDefault="00FE0C76" w:rsidP="00FE0C76">
      <w:pPr>
        <w:spacing w:line="360" w:lineRule="auto"/>
        <w:ind w:firstLine="5670"/>
        <w:rPr>
          <w:sz w:val="28"/>
        </w:rPr>
      </w:pPr>
      <w:r>
        <w:rPr>
          <w:sz w:val="28"/>
        </w:rPr>
        <w:t>доктор медицинских наук,</w:t>
      </w:r>
    </w:p>
    <w:p w:rsidR="00FE0C76" w:rsidRDefault="00FE0C76" w:rsidP="00FE0C76">
      <w:pPr>
        <w:spacing w:line="360" w:lineRule="auto"/>
        <w:ind w:firstLine="5670"/>
        <w:rPr>
          <w:sz w:val="28"/>
        </w:rPr>
      </w:pPr>
      <w:r>
        <w:rPr>
          <w:sz w:val="28"/>
        </w:rPr>
        <w:t>профессор Коляденко В.Г.</w:t>
      </w:r>
    </w:p>
    <w:p w:rsidR="00FE0C76" w:rsidRDefault="00FE0C76" w:rsidP="00FE0C76">
      <w:pPr>
        <w:spacing w:line="360" w:lineRule="auto"/>
        <w:jc w:val="center"/>
        <w:rPr>
          <w:sz w:val="28"/>
        </w:rPr>
      </w:pPr>
    </w:p>
    <w:p w:rsidR="00FE0C76" w:rsidRDefault="00FE0C76" w:rsidP="00FE0C76">
      <w:pPr>
        <w:spacing w:line="360" w:lineRule="auto"/>
        <w:jc w:val="center"/>
        <w:rPr>
          <w:sz w:val="28"/>
        </w:rPr>
      </w:pPr>
    </w:p>
    <w:p w:rsidR="00FE0C76" w:rsidRDefault="00FE0C76" w:rsidP="00FE0C76">
      <w:pPr>
        <w:spacing w:line="360" w:lineRule="auto"/>
        <w:jc w:val="center"/>
        <w:rPr>
          <w:sz w:val="28"/>
        </w:rPr>
      </w:pPr>
    </w:p>
    <w:p w:rsidR="00FE0C76" w:rsidRDefault="00FE0C76" w:rsidP="00FE0C76">
      <w:pPr>
        <w:spacing w:line="360" w:lineRule="auto"/>
        <w:jc w:val="center"/>
        <w:rPr>
          <w:sz w:val="28"/>
        </w:rPr>
      </w:pPr>
    </w:p>
    <w:p w:rsidR="00FE0C76" w:rsidRDefault="00FE0C76" w:rsidP="00FE0C76">
      <w:pPr>
        <w:spacing w:line="360" w:lineRule="auto"/>
        <w:jc w:val="center"/>
        <w:rPr>
          <w:sz w:val="28"/>
        </w:rPr>
      </w:pPr>
      <w:r>
        <w:rPr>
          <w:sz w:val="28"/>
        </w:rPr>
        <w:t>Киев — 2008</w:t>
      </w:r>
    </w:p>
    <w:p w:rsidR="00FE0C76" w:rsidRDefault="00FE0C76" w:rsidP="00FE0C76">
      <w:pPr>
        <w:pStyle w:val="24"/>
        <w:rPr>
          <w:sz w:val="28"/>
        </w:rPr>
      </w:pPr>
      <w:r>
        <w:rPr>
          <w:sz w:val="28"/>
        </w:rPr>
        <w:t>ОГЛАВЛЕНИЕ</w:t>
      </w:r>
    </w:p>
    <w:p w:rsidR="00FE0C76" w:rsidRDefault="00FE0C76" w:rsidP="00FE0C76">
      <w:pPr>
        <w:pStyle w:val="24"/>
        <w:rPr>
          <w:sz w:val="28"/>
        </w:rPr>
      </w:pPr>
    </w:p>
    <w:p w:rsidR="00FE0C76" w:rsidRDefault="00FE0C76" w:rsidP="00FE0C76">
      <w:pPr>
        <w:pStyle w:val="25"/>
        <w:rPr>
          <w:rFonts w:ascii="Times New Roman" w:hAnsi="Times New Roman"/>
          <w:sz w:val="28"/>
        </w:rPr>
      </w:pPr>
      <w:r>
        <w:rPr>
          <w:rFonts w:ascii="Times New Roman" w:hAnsi="Times New Roman"/>
          <w:sz w:val="28"/>
        </w:rPr>
        <w:t>СПИСОК УСЛОВНЫХ СОКРАЩЕНИЙ </w:t>
      </w:r>
      <w:r>
        <w:rPr>
          <w:rFonts w:ascii="Times New Roman" w:hAnsi="Times New Roman"/>
          <w:b/>
          <w:sz w:val="28"/>
        </w:rPr>
        <w:tab/>
        <w:t>4</w:t>
      </w:r>
    </w:p>
    <w:p w:rsidR="00FE0C76" w:rsidRDefault="00FE0C76" w:rsidP="00FE0C76">
      <w:pPr>
        <w:pStyle w:val="25"/>
        <w:rPr>
          <w:rFonts w:ascii="Times New Roman" w:hAnsi="Times New Roman"/>
          <w:sz w:val="28"/>
        </w:rPr>
      </w:pPr>
      <w:r>
        <w:rPr>
          <w:rFonts w:ascii="Times New Roman" w:hAnsi="Times New Roman"/>
          <w:sz w:val="28"/>
        </w:rPr>
        <w:t xml:space="preserve">ВВЕДЕНИЕ </w:t>
      </w:r>
      <w:r>
        <w:rPr>
          <w:rFonts w:ascii="Times New Roman" w:hAnsi="Times New Roman"/>
          <w:b/>
          <w:sz w:val="28"/>
        </w:rPr>
        <w:tab/>
        <w:t>5</w:t>
      </w:r>
    </w:p>
    <w:p w:rsidR="00FE0C76" w:rsidRDefault="00FE0C76" w:rsidP="00FE0C76">
      <w:pPr>
        <w:pStyle w:val="af8"/>
        <w:spacing w:line="360" w:lineRule="auto"/>
        <w:jc w:val="left"/>
        <w:rPr>
          <w:b w:val="0"/>
          <w:sz w:val="28"/>
        </w:rPr>
      </w:pPr>
      <w:r>
        <w:rPr>
          <w:sz w:val="28"/>
        </w:rPr>
        <w:t>ГЛАВА  1.  Обзор литературы. Пузырные заболевания зоны   эпиде</w:t>
      </w:r>
      <w:r>
        <w:rPr>
          <w:sz w:val="28"/>
        </w:rPr>
        <w:t>р</w:t>
      </w:r>
      <w:r>
        <w:rPr>
          <w:sz w:val="28"/>
        </w:rPr>
        <w:t>мальной базальной ме</w:t>
      </w:r>
      <w:r>
        <w:rPr>
          <w:sz w:val="28"/>
        </w:rPr>
        <w:softHyphen/>
        <w:t>мб</w:t>
      </w:r>
      <w:r>
        <w:rPr>
          <w:sz w:val="28"/>
        </w:rPr>
        <w:softHyphen/>
        <w:t xml:space="preserve">раны </w:t>
      </w:r>
      <w:r>
        <w:rPr>
          <w:b w:val="0"/>
          <w:sz w:val="28"/>
        </w:rPr>
        <w:tab/>
        <w:t>15</w:t>
      </w:r>
    </w:p>
    <w:p w:rsidR="00FE0C76" w:rsidRDefault="00FE0C76" w:rsidP="00FE0C76">
      <w:pPr>
        <w:pStyle w:val="af9"/>
        <w:spacing w:line="360" w:lineRule="auto"/>
        <w:rPr>
          <w:rFonts w:ascii="Times New Roman" w:hAnsi="Times New Roman"/>
          <w:sz w:val="28"/>
        </w:rPr>
      </w:pPr>
      <w:r>
        <w:rPr>
          <w:rFonts w:ascii="Times New Roman" w:hAnsi="Times New Roman"/>
          <w:sz w:val="28"/>
        </w:rPr>
        <w:t xml:space="preserve">1.1. Пузырные заболевания кожи </w:t>
      </w:r>
      <w:r>
        <w:rPr>
          <w:rFonts w:ascii="Times New Roman" w:hAnsi="Times New Roman"/>
          <w:sz w:val="28"/>
        </w:rPr>
        <w:tab/>
        <w:t>15</w:t>
      </w:r>
    </w:p>
    <w:p w:rsidR="00FE0C76" w:rsidRDefault="00FE0C76" w:rsidP="00FE0C76">
      <w:pPr>
        <w:pStyle w:val="af9"/>
        <w:spacing w:after="80" w:line="360" w:lineRule="auto"/>
        <w:rPr>
          <w:rFonts w:ascii="Times New Roman" w:hAnsi="Times New Roman"/>
          <w:sz w:val="28"/>
        </w:rPr>
      </w:pPr>
      <w:r>
        <w:rPr>
          <w:rFonts w:ascii="Times New Roman" w:hAnsi="Times New Roman"/>
          <w:sz w:val="28"/>
        </w:rPr>
        <w:t>1.2. Отдельные макромолекулы зоны базальной мембраны и их роль</w:t>
      </w:r>
    </w:p>
    <w:p w:rsidR="00FE0C76" w:rsidRDefault="00FE0C76" w:rsidP="00FE0C76">
      <w:pPr>
        <w:pStyle w:val="af9"/>
        <w:spacing w:after="80" w:line="360" w:lineRule="auto"/>
        <w:rPr>
          <w:rFonts w:ascii="Times New Roman" w:hAnsi="Times New Roman"/>
          <w:sz w:val="28"/>
        </w:rPr>
      </w:pPr>
      <w:r>
        <w:rPr>
          <w:rFonts w:ascii="Times New Roman" w:hAnsi="Times New Roman"/>
          <w:sz w:val="28"/>
        </w:rPr>
        <w:t xml:space="preserve">       в формировании патологических изменений в эпидермисе.   </w:t>
      </w:r>
    </w:p>
    <w:p w:rsidR="00FE0C76" w:rsidRDefault="00FE0C76" w:rsidP="00FE0C76">
      <w:pPr>
        <w:pStyle w:val="af9"/>
        <w:spacing w:after="80" w:line="360" w:lineRule="auto"/>
        <w:rPr>
          <w:rFonts w:ascii="Times New Roman" w:hAnsi="Times New Roman"/>
          <w:sz w:val="28"/>
        </w:rPr>
      </w:pPr>
      <w:r>
        <w:rPr>
          <w:rFonts w:ascii="Times New Roman" w:hAnsi="Times New Roman"/>
          <w:sz w:val="28"/>
        </w:rPr>
        <w:t xml:space="preserve">       Характеристика отдельных белков (аутоантигенов), их роль в  </w:t>
      </w:r>
    </w:p>
    <w:p w:rsidR="00FE0C76" w:rsidRDefault="00FE0C76" w:rsidP="00FE0C76">
      <w:pPr>
        <w:pStyle w:val="af9"/>
        <w:spacing w:after="80" w:line="360" w:lineRule="auto"/>
        <w:rPr>
          <w:rFonts w:ascii="Times New Roman" w:hAnsi="Times New Roman"/>
          <w:sz w:val="28"/>
        </w:rPr>
      </w:pPr>
      <w:r>
        <w:rPr>
          <w:rFonts w:ascii="Times New Roman" w:hAnsi="Times New Roman"/>
          <w:sz w:val="28"/>
        </w:rPr>
        <w:t xml:space="preserve">       возникновении пузырных заболеваний кожи зоны базальной </w:t>
      </w:r>
    </w:p>
    <w:p w:rsidR="00FE0C76" w:rsidRDefault="00FE0C76" w:rsidP="00FE0C76">
      <w:pPr>
        <w:pStyle w:val="af9"/>
        <w:spacing w:after="80" w:line="360" w:lineRule="auto"/>
        <w:rPr>
          <w:rFonts w:ascii="Times New Roman" w:hAnsi="Times New Roman"/>
          <w:sz w:val="28"/>
        </w:rPr>
      </w:pPr>
      <w:r>
        <w:rPr>
          <w:rFonts w:ascii="Times New Roman" w:hAnsi="Times New Roman"/>
          <w:sz w:val="28"/>
        </w:rPr>
        <w:t xml:space="preserve">       мембраны </w:t>
      </w:r>
      <w:r>
        <w:rPr>
          <w:rFonts w:ascii="Times New Roman" w:hAnsi="Times New Roman"/>
          <w:sz w:val="28"/>
        </w:rPr>
        <w:tab/>
        <w:t>52</w:t>
      </w:r>
    </w:p>
    <w:p w:rsidR="00FE0C76" w:rsidRDefault="00FE0C76" w:rsidP="00FE0C76">
      <w:pPr>
        <w:pStyle w:val="af9"/>
        <w:spacing w:after="80" w:line="360" w:lineRule="auto"/>
        <w:rPr>
          <w:rFonts w:ascii="Times New Roman" w:hAnsi="Times New Roman"/>
          <w:sz w:val="28"/>
        </w:rPr>
      </w:pPr>
      <w:r>
        <w:rPr>
          <w:rFonts w:ascii="Times New Roman" w:hAnsi="Times New Roman"/>
          <w:sz w:val="28"/>
        </w:rPr>
        <w:t>1.3. Терапия буллезных заболеваний, связанных с зоной базальной</w:t>
      </w:r>
    </w:p>
    <w:p w:rsidR="00FE0C76" w:rsidRDefault="00FE0C76" w:rsidP="00FE0C76">
      <w:pPr>
        <w:pStyle w:val="af9"/>
        <w:spacing w:after="80" w:line="360" w:lineRule="auto"/>
        <w:rPr>
          <w:rFonts w:ascii="Times New Roman" w:hAnsi="Times New Roman"/>
          <w:sz w:val="28"/>
        </w:rPr>
      </w:pPr>
      <w:r>
        <w:rPr>
          <w:rFonts w:ascii="Times New Roman" w:hAnsi="Times New Roman"/>
          <w:sz w:val="28"/>
        </w:rPr>
        <w:t xml:space="preserve">       мембраны эпидермиса </w:t>
      </w:r>
      <w:r>
        <w:rPr>
          <w:rFonts w:ascii="Times New Roman" w:hAnsi="Times New Roman"/>
          <w:sz w:val="28"/>
        </w:rPr>
        <w:tab/>
        <w:t>91</w:t>
      </w:r>
    </w:p>
    <w:p w:rsidR="00FE0C76" w:rsidRDefault="00FE0C76" w:rsidP="00FE0C76">
      <w:pPr>
        <w:pStyle w:val="af8"/>
        <w:spacing w:line="360" w:lineRule="auto"/>
        <w:rPr>
          <w:b w:val="0"/>
          <w:sz w:val="28"/>
        </w:rPr>
      </w:pPr>
      <w:r>
        <w:rPr>
          <w:sz w:val="28"/>
        </w:rPr>
        <w:t xml:space="preserve">ГЛАВА  2.  Материал и методы исследования </w:t>
      </w:r>
      <w:r>
        <w:rPr>
          <w:b w:val="0"/>
          <w:sz w:val="28"/>
        </w:rPr>
        <w:tab/>
        <w:t>95</w:t>
      </w:r>
    </w:p>
    <w:p w:rsidR="00FE0C76" w:rsidRDefault="00FE0C76" w:rsidP="00FE0C76">
      <w:pPr>
        <w:pStyle w:val="af9"/>
        <w:spacing w:line="360" w:lineRule="auto"/>
        <w:rPr>
          <w:rFonts w:ascii="Times New Roman" w:hAnsi="Times New Roman"/>
          <w:sz w:val="28"/>
        </w:rPr>
      </w:pPr>
      <w:r>
        <w:rPr>
          <w:rFonts w:ascii="Times New Roman" w:hAnsi="Times New Roman"/>
          <w:sz w:val="28"/>
        </w:rPr>
        <w:lastRenderedPageBreak/>
        <w:t xml:space="preserve">2.1. Клинические методы обследования </w:t>
      </w:r>
      <w:r>
        <w:rPr>
          <w:rFonts w:ascii="Times New Roman" w:hAnsi="Times New Roman"/>
          <w:sz w:val="28"/>
        </w:rPr>
        <w:tab/>
        <w:t>95</w:t>
      </w:r>
    </w:p>
    <w:p w:rsidR="00FE0C76" w:rsidRDefault="00FE0C76" w:rsidP="00FE0C76">
      <w:pPr>
        <w:pStyle w:val="af9"/>
        <w:spacing w:line="360" w:lineRule="auto"/>
        <w:rPr>
          <w:rFonts w:ascii="Times New Roman" w:hAnsi="Times New Roman"/>
          <w:sz w:val="28"/>
        </w:rPr>
      </w:pPr>
      <w:r>
        <w:rPr>
          <w:rFonts w:ascii="Times New Roman" w:hAnsi="Times New Roman"/>
          <w:sz w:val="28"/>
        </w:rPr>
        <w:t>2.2. Цитологические, гистологические и иммунологические</w:t>
      </w:r>
    </w:p>
    <w:p w:rsidR="00FE0C76" w:rsidRDefault="00FE0C76" w:rsidP="00FE0C76">
      <w:pPr>
        <w:pStyle w:val="af9"/>
        <w:spacing w:line="360" w:lineRule="auto"/>
        <w:rPr>
          <w:rFonts w:ascii="Times New Roman" w:hAnsi="Times New Roman"/>
          <w:sz w:val="28"/>
        </w:rPr>
      </w:pPr>
      <w:r>
        <w:rPr>
          <w:rFonts w:ascii="Times New Roman" w:hAnsi="Times New Roman"/>
          <w:sz w:val="28"/>
        </w:rPr>
        <w:t xml:space="preserve">исследования </w:t>
      </w:r>
      <w:r>
        <w:rPr>
          <w:rFonts w:ascii="Times New Roman" w:hAnsi="Times New Roman"/>
          <w:sz w:val="28"/>
        </w:rPr>
        <w:tab/>
        <w:t>100</w:t>
      </w:r>
    </w:p>
    <w:p w:rsidR="00FE0C76" w:rsidRDefault="00FE0C76" w:rsidP="00FE0C76">
      <w:pPr>
        <w:pStyle w:val="af9"/>
        <w:spacing w:line="360" w:lineRule="auto"/>
        <w:rPr>
          <w:rFonts w:ascii="Times New Roman" w:hAnsi="Times New Roman"/>
          <w:sz w:val="28"/>
        </w:rPr>
      </w:pPr>
      <w:r>
        <w:rPr>
          <w:rFonts w:ascii="Times New Roman" w:hAnsi="Times New Roman"/>
          <w:sz w:val="28"/>
        </w:rPr>
        <w:t>2.3. Статистические методы исследования ……………………………… 107</w:t>
      </w:r>
    </w:p>
    <w:p w:rsidR="00FE0C76" w:rsidRDefault="00FE0C76" w:rsidP="00FE0C76">
      <w:pPr>
        <w:pStyle w:val="af8"/>
        <w:spacing w:line="360" w:lineRule="auto"/>
        <w:rPr>
          <w:b w:val="0"/>
          <w:sz w:val="28"/>
        </w:rPr>
      </w:pPr>
      <w:r>
        <w:rPr>
          <w:sz w:val="28"/>
        </w:rPr>
        <w:t xml:space="preserve">ГЛАВА  3.  Клиническая характеристика обследованных больных </w:t>
      </w:r>
      <w:r>
        <w:rPr>
          <w:b w:val="0"/>
          <w:sz w:val="28"/>
        </w:rPr>
        <w:tab/>
        <w:t>108</w:t>
      </w:r>
    </w:p>
    <w:p w:rsidR="00FE0C76" w:rsidRDefault="00FE0C76" w:rsidP="00FE0C76">
      <w:pPr>
        <w:pStyle w:val="af9"/>
        <w:spacing w:line="360" w:lineRule="auto"/>
        <w:rPr>
          <w:rFonts w:ascii="Times New Roman" w:hAnsi="Times New Roman"/>
          <w:sz w:val="28"/>
        </w:rPr>
      </w:pPr>
      <w:r>
        <w:rPr>
          <w:rFonts w:ascii="Times New Roman" w:hAnsi="Times New Roman"/>
          <w:sz w:val="28"/>
        </w:rPr>
        <w:t xml:space="preserve">3.1. Буллезные дерматозы </w:t>
      </w:r>
      <w:r>
        <w:rPr>
          <w:rFonts w:ascii="Times New Roman" w:hAnsi="Times New Roman"/>
          <w:sz w:val="28"/>
        </w:rPr>
        <w:tab/>
        <w:t>109</w:t>
      </w:r>
    </w:p>
    <w:p w:rsidR="00FE0C76" w:rsidRDefault="00FE0C76" w:rsidP="00FE0C76">
      <w:pPr>
        <w:pStyle w:val="af9"/>
        <w:spacing w:line="360" w:lineRule="auto"/>
        <w:rPr>
          <w:rFonts w:ascii="Times New Roman" w:hAnsi="Times New Roman"/>
          <w:sz w:val="28"/>
        </w:rPr>
      </w:pPr>
      <w:r>
        <w:rPr>
          <w:rFonts w:ascii="Times New Roman" w:hAnsi="Times New Roman"/>
          <w:sz w:val="28"/>
        </w:rPr>
        <w:t xml:space="preserve">3.1.1. Буллезный пемфигоид </w:t>
      </w:r>
      <w:r>
        <w:rPr>
          <w:rFonts w:ascii="Times New Roman" w:hAnsi="Times New Roman"/>
          <w:sz w:val="28"/>
        </w:rPr>
        <w:tab/>
        <w:t>109</w:t>
      </w:r>
    </w:p>
    <w:p w:rsidR="00FE0C76" w:rsidRDefault="00FE0C76" w:rsidP="00FE0C76">
      <w:pPr>
        <w:pStyle w:val="af9"/>
        <w:spacing w:line="360" w:lineRule="auto"/>
        <w:rPr>
          <w:rFonts w:ascii="Times New Roman" w:hAnsi="Times New Roman"/>
          <w:sz w:val="28"/>
        </w:rPr>
      </w:pPr>
      <w:r>
        <w:rPr>
          <w:rFonts w:ascii="Times New Roman" w:hAnsi="Times New Roman"/>
          <w:sz w:val="28"/>
        </w:rPr>
        <w:t xml:space="preserve">3.1.2. Приобретенный буллезный эпидермолиз </w:t>
      </w:r>
      <w:r>
        <w:rPr>
          <w:rFonts w:ascii="Times New Roman" w:hAnsi="Times New Roman"/>
          <w:sz w:val="28"/>
        </w:rPr>
        <w:tab/>
        <w:t>114</w:t>
      </w:r>
    </w:p>
    <w:p w:rsidR="00FE0C76" w:rsidRDefault="00FE0C76" w:rsidP="00FE0C76">
      <w:pPr>
        <w:pStyle w:val="af9"/>
        <w:spacing w:line="360" w:lineRule="auto"/>
        <w:rPr>
          <w:rFonts w:ascii="Times New Roman" w:hAnsi="Times New Roman"/>
          <w:sz w:val="28"/>
        </w:rPr>
      </w:pPr>
      <w:r>
        <w:rPr>
          <w:rFonts w:ascii="Times New Roman" w:hAnsi="Times New Roman"/>
          <w:sz w:val="28"/>
        </w:rPr>
        <w:t xml:space="preserve">3.1.3. Линейный </w:t>
      </w:r>
      <w:r>
        <w:rPr>
          <w:rFonts w:ascii="Times New Roman" w:hAnsi="Times New Roman"/>
          <w:sz w:val="28"/>
          <w:lang w:val="en-US"/>
        </w:rPr>
        <w:t>IgA</w:t>
      </w:r>
      <w:r w:rsidRPr="00FE0C76">
        <w:rPr>
          <w:rFonts w:ascii="Times New Roman" w:hAnsi="Times New Roman"/>
          <w:sz w:val="28"/>
        </w:rPr>
        <w:t xml:space="preserve"> дерматоз </w:t>
      </w:r>
      <w:r>
        <w:rPr>
          <w:rFonts w:ascii="Times New Roman" w:hAnsi="Times New Roman"/>
          <w:sz w:val="28"/>
        </w:rPr>
        <w:tab/>
        <w:t>117</w:t>
      </w:r>
    </w:p>
    <w:p w:rsidR="00FE0C76" w:rsidRDefault="00FE0C76" w:rsidP="00FE0C76">
      <w:pPr>
        <w:pStyle w:val="af9"/>
        <w:spacing w:line="360" w:lineRule="auto"/>
        <w:rPr>
          <w:rFonts w:ascii="Times New Roman" w:hAnsi="Times New Roman"/>
          <w:sz w:val="28"/>
        </w:rPr>
      </w:pPr>
      <w:r>
        <w:rPr>
          <w:rFonts w:ascii="Times New Roman" w:hAnsi="Times New Roman"/>
          <w:sz w:val="28"/>
        </w:rPr>
        <w:t xml:space="preserve">3.1.4. Буллезная форма системной красной волчанки </w:t>
      </w:r>
      <w:r>
        <w:rPr>
          <w:rFonts w:ascii="Times New Roman" w:hAnsi="Times New Roman"/>
          <w:sz w:val="28"/>
        </w:rPr>
        <w:tab/>
        <w:t>122</w:t>
      </w:r>
    </w:p>
    <w:p w:rsidR="00FE0C76" w:rsidRDefault="00FE0C76" w:rsidP="00FE0C76">
      <w:pPr>
        <w:pStyle w:val="af9"/>
        <w:spacing w:line="360" w:lineRule="auto"/>
        <w:rPr>
          <w:rFonts w:ascii="Times New Roman" w:hAnsi="Times New Roman"/>
          <w:sz w:val="28"/>
        </w:rPr>
      </w:pPr>
      <w:r>
        <w:rPr>
          <w:rFonts w:ascii="Times New Roman" w:hAnsi="Times New Roman"/>
          <w:sz w:val="28"/>
        </w:rPr>
        <w:t xml:space="preserve">3.1.5. Герпетиформный дерматоз Дюринга </w:t>
      </w:r>
      <w:r>
        <w:rPr>
          <w:rFonts w:ascii="Times New Roman" w:hAnsi="Times New Roman"/>
          <w:sz w:val="28"/>
        </w:rPr>
        <w:tab/>
        <w:t>123</w:t>
      </w:r>
    </w:p>
    <w:p w:rsidR="00FE0C76" w:rsidRDefault="00FE0C76" w:rsidP="00FE0C76">
      <w:pPr>
        <w:pStyle w:val="af9"/>
        <w:spacing w:line="360" w:lineRule="auto"/>
        <w:rPr>
          <w:rFonts w:ascii="Times New Roman" w:hAnsi="Times New Roman"/>
          <w:sz w:val="28"/>
        </w:rPr>
      </w:pPr>
    </w:p>
    <w:p w:rsidR="00FE0C76" w:rsidRDefault="00FE0C76" w:rsidP="00FE0C76">
      <w:pPr>
        <w:pStyle w:val="af8"/>
        <w:rPr>
          <w:sz w:val="28"/>
        </w:rPr>
      </w:pPr>
      <w:r>
        <w:rPr>
          <w:sz w:val="28"/>
        </w:rPr>
        <w:t>ГЛАВА  4.  Выявление антигенов зоны базальной</w:t>
      </w:r>
      <w:r>
        <w:rPr>
          <w:b w:val="0"/>
          <w:sz w:val="28"/>
        </w:rPr>
        <w:t xml:space="preserve"> </w:t>
      </w:r>
      <w:r>
        <w:rPr>
          <w:sz w:val="28"/>
        </w:rPr>
        <w:t>мембраны</w:t>
      </w:r>
    </w:p>
    <w:p w:rsidR="00FE0C76" w:rsidRDefault="00FE0C76" w:rsidP="00FE0C76">
      <w:pPr>
        <w:pStyle w:val="af9"/>
        <w:spacing w:after="80" w:line="360" w:lineRule="auto"/>
        <w:rPr>
          <w:rFonts w:ascii="Times New Roman" w:hAnsi="Times New Roman"/>
          <w:b/>
          <w:sz w:val="28"/>
        </w:rPr>
      </w:pPr>
      <w:r>
        <w:rPr>
          <w:rFonts w:ascii="Times New Roman" w:hAnsi="Times New Roman"/>
          <w:b/>
          <w:sz w:val="28"/>
        </w:rPr>
        <w:t xml:space="preserve">эпидермиса (ламинина, фибронектина, коллагена типа </w:t>
      </w:r>
      <w:r>
        <w:rPr>
          <w:rFonts w:ascii="Times New Roman" w:hAnsi="Times New Roman"/>
          <w:b/>
          <w:sz w:val="28"/>
          <w:lang w:val="en-US"/>
        </w:rPr>
        <w:t>IV</w:t>
      </w:r>
      <w:r>
        <w:rPr>
          <w:rFonts w:ascii="Times New Roman" w:hAnsi="Times New Roman"/>
          <w:b/>
          <w:sz w:val="28"/>
        </w:rPr>
        <w:t>)</w:t>
      </w:r>
    </w:p>
    <w:p w:rsidR="00FE0C76" w:rsidRDefault="00FE0C76" w:rsidP="00FE0C76">
      <w:pPr>
        <w:pStyle w:val="af9"/>
        <w:spacing w:after="80" w:line="360" w:lineRule="auto"/>
        <w:rPr>
          <w:rFonts w:ascii="Times New Roman" w:hAnsi="Times New Roman"/>
          <w:b/>
          <w:sz w:val="28"/>
        </w:rPr>
      </w:pPr>
      <w:r>
        <w:rPr>
          <w:rFonts w:ascii="Times New Roman" w:hAnsi="Times New Roman"/>
          <w:b/>
          <w:sz w:val="28"/>
        </w:rPr>
        <w:t>и иммунофлуоресцентный анализ отложений иммуноглобу-</w:t>
      </w:r>
    </w:p>
    <w:p w:rsidR="00FE0C76" w:rsidRDefault="00FE0C76" w:rsidP="00FE0C76">
      <w:pPr>
        <w:pStyle w:val="af9"/>
        <w:spacing w:after="80" w:line="360" w:lineRule="auto"/>
        <w:rPr>
          <w:rFonts w:ascii="Times New Roman" w:hAnsi="Times New Roman"/>
          <w:sz w:val="28"/>
        </w:rPr>
      </w:pPr>
      <w:r>
        <w:rPr>
          <w:rFonts w:ascii="Times New Roman" w:hAnsi="Times New Roman"/>
          <w:b/>
          <w:sz w:val="28"/>
        </w:rPr>
        <w:t>линов при буллезных дерматозах  </w:t>
      </w:r>
      <w:r>
        <w:rPr>
          <w:rFonts w:ascii="Times New Roman" w:hAnsi="Times New Roman"/>
          <w:sz w:val="28"/>
        </w:rPr>
        <w:tab/>
        <w:t>127</w:t>
      </w:r>
    </w:p>
    <w:p w:rsidR="00FE0C76" w:rsidRDefault="00FE0C76" w:rsidP="00FE0C76">
      <w:pPr>
        <w:pStyle w:val="af8"/>
        <w:spacing w:line="360" w:lineRule="auto"/>
        <w:jc w:val="left"/>
        <w:rPr>
          <w:sz w:val="28"/>
        </w:rPr>
      </w:pPr>
      <w:r>
        <w:rPr>
          <w:sz w:val="28"/>
        </w:rPr>
        <w:t>ГЛАВА  5.  Исследование реакции сывороток больных буллез-</w:t>
      </w:r>
    </w:p>
    <w:p w:rsidR="00FE0C76" w:rsidRDefault="00FE0C76" w:rsidP="00FE0C76">
      <w:pPr>
        <w:pStyle w:val="af8"/>
        <w:spacing w:line="360" w:lineRule="auto"/>
        <w:jc w:val="left"/>
        <w:rPr>
          <w:b w:val="0"/>
          <w:sz w:val="28"/>
        </w:rPr>
      </w:pPr>
      <w:r>
        <w:rPr>
          <w:sz w:val="28"/>
        </w:rPr>
        <w:t xml:space="preserve">     ными де</w:t>
      </w:r>
      <w:r>
        <w:rPr>
          <w:sz w:val="28"/>
        </w:rPr>
        <w:t>р</w:t>
      </w:r>
      <w:r>
        <w:rPr>
          <w:sz w:val="28"/>
        </w:rPr>
        <w:t xml:space="preserve">матозами на сепарированных пузырях </w:t>
      </w:r>
      <w:r>
        <w:rPr>
          <w:b w:val="0"/>
          <w:sz w:val="28"/>
        </w:rPr>
        <w:tab/>
        <w:t>154</w:t>
      </w:r>
    </w:p>
    <w:p w:rsidR="00FE0C76" w:rsidRDefault="00FE0C76" w:rsidP="00FE0C76">
      <w:pPr>
        <w:pStyle w:val="af8"/>
        <w:spacing w:line="360" w:lineRule="auto"/>
        <w:jc w:val="left"/>
        <w:rPr>
          <w:sz w:val="28"/>
        </w:rPr>
      </w:pPr>
      <w:r>
        <w:rPr>
          <w:sz w:val="28"/>
        </w:rPr>
        <w:t>ГЛАВА  6.  Оптимизация терапии больных буллезными заболева-</w:t>
      </w:r>
    </w:p>
    <w:p w:rsidR="00FE0C76" w:rsidRDefault="00FE0C76" w:rsidP="00FE0C76">
      <w:pPr>
        <w:pStyle w:val="af8"/>
        <w:spacing w:line="360" w:lineRule="auto"/>
        <w:jc w:val="left"/>
        <w:rPr>
          <w:b w:val="0"/>
          <w:sz w:val="28"/>
        </w:rPr>
      </w:pPr>
      <w:r>
        <w:rPr>
          <w:sz w:val="28"/>
        </w:rPr>
        <w:t xml:space="preserve">      ниями зоны базальной мембраны эпидермиса</w:t>
      </w:r>
      <w:r>
        <w:rPr>
          <w:b w:val="0"/>
          <w:sz w:val="28"/>
        </w:rPr>
        <w:tab/>
        <w:t>173</w:t>
      </w:r>
    </w:p>
    <w:p w:rsidR="00FE0C76" w:rsidRDefault="00FE0C76" w:rsidP="00FE0C76">
      <w:pPr>
        <w:pStyle w:val="af8"/>
        <w:spacing w:line="360" w:lineRule="auto"/>
        <w:jc w:val="left"/>
        <w:rPr>
          <w:b w:val="0"/>
          <w:sz w:val="28"/>
        </w:rPr>
      </w:pPr>
      <w:r>
        <w:rPr>
          <w:sz w:val="28"/>
        </w:rPr>
        <w:t>ГЛАВА  7.  Анализ и обсуждение результатов исследования</w:t>
      </w:r>
      <w:r>
        <w:rPr>
          <w:b w:val="0"/>
          <w:sz w:val="28"/>
        </w:rPr>
        <w:tab/>
        <w:t>229</w:t>
      </w:r>
    </w:p>
    <w:p w:rsidR="00FE0C76" w:rsidRDefault="00FE0C76" w:rsidP="00FE0C76">
      <w:pPr>
        <w:pStyle w:val="2"/>
      </w:pPr>
      <w:r>
        <w:t xml:space="preserve">ВЫВОДЫ </w:t>
      </w:r>
      <w:r>
        <w:rPr>
          <w:b/>
        </w:rPr>
        <w:tab/>
        <w:t>…………………………………………………………………….. 255</w:t>
      </w:r>
    </w:p>
    <w:p w:rsidR="00FE0C76" w:rsidRDefault="00FE0C76" w:rsidP="00FE0C76">
      <w:pPr>
        <w:spacing w:line="360" w:lineRule="auto"/>
        <w:rPr>
          <w:sz w:val="28"/>
        </w:rPr>
      </w:pPr>
      <w:r>
        <w:rPr>
          <w:b/>
          <w:sz w:val="28"/>
        </w:rPr>
        <w:t xml:space="preserve">ПРАКТИЧЕСКИЕ РЕКОМЕНДАЦИИ </w:t>
      </w:r>
      <w:r>
        <w:rPr>
          <w:sz w:val="28"/>
        </w:rPr>
        <w:tab/>
        <w:t>………………………………….. 258</w:t>
      </w:r>
    </w:p>
    <w:p w:rsidR="00FE0C76" w:rsidRDefault="00FE0C76" w:rsidP="00FE0C76">
      <w:pPr>
        <w:spacing w:line="360" w:lineRule="auto"/>
        <w:rPr>
          <w:sz w:val="28"/>
        </w:rPr>
      </w:pPr>
      <w:r>
        <w:rPr>
          <w:b/>
          <w:sz w:val="28"/>
        </w:rPr>
        <w:lastRenderedPageBreak/>
        <w:t xml:space="preserve">СПИСОК ЛИТЕРАТУРЫ </w:t>
      </w:r>
      <w:r>
        <w:rPr>
          <w:sz w:val="28"/>
        </w:rPr>
        <w:tab/>
        <w:t>………………………………………………. . 264</w:t>
      </w: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pStyle w:val="7"/>
        <w:jc w:val="center"/>
        <w:rPr>
          <w:b w:val="0"/>
        </w:rPr>
      </w:pPr>
      <w:r>
        <w:rPr>
          <w:b w:val="0"/>
        </w:rPr>
        <w:t>СПИСОК УСЛОВНЫХ СОКРАЩЕНИЙ</w:t>
      </w:r>
    </w:p>
    <w:p w:rsidR="00FE0C76" w:rsidRDefault="00FE0C76" w:rsidP="00FE0C76">
      <w:pPr>
        <w:spacing w:line="360" w:lineRule="auto"/>
        <w:rPr>
          <w:sz w:val="28"/>
        </w:rPr>
      </w:pPr>
    </w:p>
    <w:tbl>
      <w:tblPr>
        <w:tblW w:w="0" w:type="auto"/>
        <w:tblInd w:w="108" w:type="dxa"/>
        <w:tblLayout w:type="fixed"/>
        <w:tblLook w:val="0000" w:firstRow="0" w:lastRow="0" w:firstColumn="0" w:lastColumn="0" w:noHBand="0" w:noVBand="0"/>
      </w:tblPr>
      <w:tblGrid>
        <w:gridCol w:w="1260"/>
        <w:gridCol w:w="540"/>
        <w:gridCol w:w="7560"/>
      </w:tblGrid>
      <w:tr w:rsidR="00FE0C76" w:rsidTr="00E036B5">
        <w:tblPrEx>
          <w:tblCellMar>
            <w:top w:w="0" w:type="dxa"/>
            <w:bottom w:w="0" w:type="dxa"/>
          </w:tblCellMar>
        </w:tblPrEx>
        <w:tc>
          <w:tcPr>
            <w:tcW w:w="1260" w:type="dxa"/>
          </w:tcPr>
          <w:p w:rsidR="00FE0C76" w:rsidRDefault="00FE0C76" w:rsidP="00E036B5">
            <w:pPr>
              <w:pStyle w:val="6"/>
              <w:ind w:firstLine="0"/>
            </w:pPr>
            <w:r>
              <w:t>БПАГ</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 xml:space="preserve">буллезного пемфигоида антиген </w:t>
            </w:r>
          </w:p>
        </w:tc>
      </w:tr>
      <w:tr w:rsidR="00FE0C76" w:rsidTr="00E036B5">
        <w:tblPrEx>
          <w:tblCellMar>
            <w:top w:w="0" w:type="dxa"/>
            <w:bottom w:w="0" w:type="dxa"/>
          </w:tblCellMar>
        </w:tblPrEx>
        <w:tc>
          <w:tcPr>
            <w:tcW w:w="1260" w:type="dxa"/>
          </w:tcPr>
          <w:p w:rsidR="00FE0C76" w:rsidRDefault="00FE0C76" w:rsidP="00E036B5">
            <w:pPr>
              <w:spacing w:line="360" w:lineRule="auto"/>
              <w:rPr>
                <w:sz w:val="28"/>
              </w:rPr>
            </w:pPr>
            <w:r>
              <w:rPr>
                <w:sz w:val="28"/>
              </w:rPr>
              <w:t>Да</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дальтон</w:t>
            </w:r>
          </w:p>
        </w:tc>
      </w:tr>
      <w:tr w:rsidR="00FE0C76" w:rsidTr="00E036B5">
        <w:tblPrEx>
          <w:tblCellMar>
            <w:top w:w="0" w:type="dxa"/>
            <w:bottom w:w="0" w:type="dxa"/>
          </w:tblCellMar>
        </w:tblPrEx>
        <w:tc>
          <w:tcPr>
            <w:tcW w:w="1260" w:type="dxa"/>
          </w:tcPr>
          <w:p w:rsidR="00FE0C76" w:rsidRDefault="00FE0C76" w:rsidP="00E036B5">
            <w:pPr>
              <w:spacing w:line="360" w:lineRule="auto"/>
              <w:rPr>
                <w:sz w:val="28"/>
              </w:rPr>
            </w:pPr>
            <w:r>
              <w:rPr>
                <w:sz w:val="28"/>
              </w:rPr>
              <w:t>кДа</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килодальтон</w:t>
            </w:r>
          </w:p>
        </w:tc>
      </w:tr>
      <w:tr w:rsidR="00FE0C76" w:rsidTr="00E036B5">
        <w:tblPrEx>
          <w:tblCellMar>
            <w:top w:w="0" w:type="dxa"/>
            <w:bottom w:w="0" w:type="dxa"/>
          </w:tblCellMar>
        </w:tblPrEx>
        <w:tc>
          <w:tcPr>
            <w:tcW w:w="1260" w:type="dxa"/>
          </w:tcPr>
          <w:p w:rsidR="00FE0C76" w:rsidRDefault="00FE0C76" w:rsidP="00E036B5">
            <w:pPr>
              <w:spacing w:line="360" w:lineRule="auto"/>
              <w:rPr>
                <w:sz w:val="28"/>
              </w:rPr>
            </w:pPr>
            <w:r>
              <w:rPr>
                <w:sz w:val="28"/>
              </w:rPr>
              <w:t>КонА</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конкановалин А</w:t>
            </w:r>
          </w:p>
        </w:tc>
      </w:tr>
      <w:tr w:rsidR="00FE0C76" w:rsidTr="00E036B5">
        <w:tblPrEx>
          <w:tblCellMar>
            <w:top w:w="0" w:type="dxa"/>
            <w:bottom w:w="0" w:type="dxa"/>
          </w:tblCellMar>
        </w:tblPrEx>
        <w:tc>
          <w:tcPr>
            <w:tcW w:w="1260" w:type="dxa"/>
          </w:tcPr>
          <w:p w:rsidR="00FE0C76" w:rsidRDefault="00FE0C76" w:rsidP="00E036B5">
            <w:pPr>
              <w:spacing w:line="360" w:lineRule="auto"/>
              <w:rPr>
                <w:sz w:val="28"/>
              </w:rPr>
            </w:pPr>
            <w:r>
              <w:rPr>
                <w:sz w:val="28"/>
              </w:rPr>
              <w:t>НИФ</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непрямая иммунофлуоресценция</w:t>
            </w:r>
          </w:p>
        </w:tc>
      </w:tr>
      <w:tr w:rsidR="00FE0C76" w:rsidTr="00E036B5">
        <w:tblPrEx>
          <w:tblCellMar>
            <w:top w:w="0" w:type="dxa"/>
            <w:bottom w:w="0" w:type="dxa"/>
          </w:tblCellMar>
        </w:tblPrEx>
        <w:tc>
          <w:tcPr>
            <w:tcW w:w="1260" w:type="dxa"/>
          </w:tcPr>
          <w:p w:rsidR="00FE0C76" w:rsidRDefault="00FE0C76" w:rsidP="00E036B5">
            <w:pPr>
              <w:spacing w:line="360" w:lineRule="auto"/>
              <w:rPr>
                <w:sz w:val="28"/>
              </w:rPr>
            </w:pPr>
            <w:r>
              <w:rPr>
                <w:sz w:val="28"/>
              </w:rPr>
              <w:t>нм</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нанометр</w:t>
            </w:r>
          </w:p>
        </w:tc>
      </w:tr>
      <w:tr w:rsidR="00FE0C76" w:rsidTr="00E036B5">
        <w:tblPrEx>
          <w:tblCellMar>
            <w:top w:w="0" w:type="dxa"/>
            <w:bottom w:w="0" w:type="dxa"/>
          </w:tblCellMar>
        </w:tblPrEx>
        <w:tc>
          <w:tcPr>
            <w:tcW w:w="1260" w:type="dxa"/>
          </w:tcPr>
          <w:p w:rsidR="00FE0C76" w:rsidRDefault="00FE0C76" w:rsidP="00E036B5">
            <w:pPr>
              <w:spacing w:line="360" w:lineRule="auto"/>
              <w:rPr>
                <w:sz w:val="28"/>
              </w:rPr>
            </w:pPr>
            <w:r>
              <w:rPr>
                <w:sz w:val="28"/>
              </w:rPr>
              <w:t>ПБЭ</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приобретенный буллезный эпидермолиз</w:t>
            </w:r>
          </w:p>
        </w:tc>
      </w:tr>
      <w:tr w:rsidR="00FE0C76" w:rsidTr="00E036B5">
        <w:tblPrEx>
          <w:tblCellMar>
            <w:top w:w="0" w:type="dxa"/>
            <w:bottom w:w="0" w:type="dxa"/>
          </w:tblCellMar>
        </w:tblPrEx>
        <w:tc>
          <w:tcPr>
            <w:tcW w:w="1260" w:type="dxa"/>
          </w:tcPr>
          <w:p w:rsidR="00FE0C76" w:rsidRDefault="00FE0C76" w:rsidP="00E036B5">
            <w:pPr>
              <w:spacing w:line="360" w:lineRule="auto"/>
              <w:rPr>
                <w:sz w:val="28"/>
              </w:rPr>
            </w:pPr>
            <w:r>
              <w:rPr>
                <w:sz w:val="28"/>
              </w:rPr>
              <w:t>ПИФ</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прямая иммунофлуоресценция</w:t>
            </w:r>
          </w:p>
        </w:tc>
      </w:tr>
      <w:tr w:rsidR="00FE0C76" w:rsidTr="00E036B5">
        <w:tblPrEx>
          <w:tblCellMar>
            <w:top w:w="0" w:type="dxa"/>
            <w:bottom w:w="0" w:type="dxa"/>
          </w:tblCellMar>
        </w:tblPrEx>
        <w:tc>
          <w:tcPr>
            <w:tcW w:w="1260" w:type="dxa"/>
          </w:tcPr>
          <w:p w:rsidR="00FE0C76" w:rsidRDefault="00FE0C76" w:rsidP="00E036B5">
            <w:pPr>
              <w:spacing w:line="360" w:lineRule="auto"/>
              <w:rPr>
                <w:sz w:val="28"/>
              </w:rPr>
            </w:pPr>
            <w:r>
              <w:rPr>
                <w:sz w:val="28"/>
              </w:rPr>
              <w:t>ПЦР</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полимеразная цепная реакция</w:t>
            </w:r>
          </w:p>
        </w:tc>
      </w:tr>
      <w:tr w:rsidR="00FE0C76" w:rsidTr="00E036B5">
        <w:tblPrEx>
          <w:tblCellMar>
            <w:top w:w="0" w:type="dxa"/>
            <w:bottom w:w="0" w:type="dxa"/>
          </w:tblCellMar>
        </w:tblPrEx>
        <w:tc>
          <w:tcPr>
            <w:tcW w:w="1260" w:type="dxa"/>
          </w:tcPr>
          <w:p w:rsidR="00FE0C76" w:rsidRDefault="00FE0C76" w:rsidP="00E036B5">
            <w:pPr>
              <w:spacing w:line="360" w:lineRule="auto"/>
              <w:rPr>
                <w:sz w:val="28"/>
              </w:rPr>
            </w:pPr>
            <w:r>
              <w:rPr>
                <w:sz w:val="28"/>
              </w:rPr>
              <w:t>СКВ</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системная красная волчанка</w:t>
            </w:r>
          </w:p>
        </w:tc>
      </w:tr>
      <w:tr w:rsidR="00FE0C76" w:rsidTr="00E036B5">
        <w:tblPrEx>
          <w:tblCellMar>
            <w:top w:w="0" w:type="dxa"/>
            <w:bottom w:w="0" w:type="dxa"/>
          </w:tblCellMar>
        </w:tblPrEx>
        <w:tc>
          <w:tcPr>
            <w:tcW w:w="1260" w:type="dxa"/>
          </w:tcPr>
          <w:p w:rsidR="00FE0C76" w:rsidRDefault="00FE0C76" w:rsidP="00E036B5">
            <w:pPr>
              <w:spacing w:line="360" w:lineRule="auto"/>
              <w:rPr>
                <w:sz w:val="28"/>
              </w:rPr>
            </w:pPr>
            <w:r>
              <w:rPr>
                <w:sz w:val="28"/>
              </w:rPr>
              <w:t>ФГА</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фитогемагглютинин</w:t>
            </w:r>
          </w:p>
        </w:tc>
      </w:tr>
      <w:tr w:rsidR="00FE0C76" w:rsidTr="00E036B5">
        <w:tblPrEx>
          <w:tblCellMar>
            <w:top w:w="0" w:type="dxa"/>
            <w:bottom w:w="0" w:type="dxa"/>
          </w:tblCellMar>
        </w:tblPrEx>
        <w:tc>
          <w:tcPr>
            <w:tcW w:w="1260" w:type="dxa"/>
          </w:tcPr>
          <w:p w:rsidR="00FE0C76" w:rsidRDefault="00FE0C76" w:rsidP="00E036B5">
            <w:pPr>
              <w:spacing w:line="360" w:lineRule="auto"/>
              <w:rPr>
                <w:sz w:val="28"/>
              </w:rPr>
            </w:pPr>
            <w:r>
              <w:rPr>
                <w:sz w:val="28"/>
              </w:rPr>
              <w:t>ФИТЦ</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флуоресцин-изотиоцианат</w:t>
            </w:r>
          </w:p>
        </w:tc>
      </w:tr>
      <w:tr w:rsidR="00FE0C76" w:rsidTr="00E036B5">
        <w:tblPrEx>
          <w:tblCellMar>
            <w:top w:w="0" w:type="dxa"/>
            <w:bottom w:w="0" w:type="dxa"/>
          </w:tblCellMar>
        </w:tblPrEx>
        <w:tc>
          <w:tcPr>
            <w:tcW w:w="1260" w:type="dxa"/>
          </w:tcPr>
          <w:p w:rsidR="00FE0C76" w:rsidRDefault="00FE0C76" w:rsidP="00E036B5">
            <w:pPr>
              <w:spacing w:line="360" w:lineRule="auto"/>
              <w:rPr>
                <w:sz w:val="28"/>
              </w:rPr>
            </w:pPr>
            <w:r>
              <w:rPr>
                <w:sz w:val="28"/>
              </w:rPr>
              <w:t>ФСБ</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фосфатно-солевой буфер</w:t>
            </w:r>
          </w:p>
        </w:tc>
      </w:tr>
      <w:tr w:rsidR="00FE0C76" w:rsidTr="00E036B5">
        <w:tblPrEx>
          <w:tblCellMar>
            <w:top w:w="0" w:type="dxa"/>
            <w:bottom w:w="0" w:type="dxa"/>
          </w:tblCellMar>
        </w:tblPrEx>
        <w:tc>
          <w:tcPr>
            <w:tcW w:w="1260" w:type="dxa"/>
          </w:tcPr>
          <w:p w:rsidR="00FE0C76" w:rsidRDefault="00FE0C76" w:rsidP="00E036B5">
            <w:pPr>
              <w:spacing w:line="360" w:lineRule="auto"/>
              <w:rPr>
                <w:sz w:val="28"/>
              </w:rPr>
            </w:pPr>
            <w:r>
              <w:rPr>
                <w:sz w:val="28"/>
              </w:rPr>
              <w:t>ХДП</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хроническая доброкачественная (семейная) пузыр</w:t>
            </w:r>
            <w:r>
              <w:rPr>
                <w:sz w:val="28"/>
                <w:lang w:val="en-US"/>
              </w:rPr>
              <w:softHyphen/>
            </w:r>
            <w:r>
              <w:rPr>
                <w:sz w:val="28"/>
              </w:rPr>
              <w:t>чатка</w:t>
            </w:r>
          </w:p>
        </w:tc>
      </w:tr>
      <w:tr w:rsidR="00FE0C76" w:rsidTr="00E036B5">
        <w:tblPrEx>
          <w:tblCellMar>
            <w:top w:w="0" w:type="dxa"/>
            <w:bottom w:w="0" w:type="dxa"/>
          </w:tblCellMar>
        </w:tblPrEx>
        <w:tc>
          <w:tcPr>
            <w:tcW w:w="1260" w:type="dxa"/>
          </w:tcPr>
          <w:p w:rsidR="00FE0C76" w:rsidRDefault="00FE0C76" w:rsidP="00E036B5">
            <w:pPr>
              <w:spacing w:line="360" w:lineRule="auto"/>
              <w:rPr>
                <w:sz w:val="28"/>
              </w:rPr>
            </w:pPr>
            <w:r>
              <w:rPr>
                <w:sz w:val="28"/>
              </w:rPr>
              <w:lastRenderedPageBreak/>
              <w:t>ЭФР</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эпидермальный фактор роста</w:t>
            </w:r>
          </w:p>
        </w:tc>
      </w:tr>
      <w:tr w:rsidR="00FE0C76" w:rsidTr="00E036B5">
        <w:tblPrEx>
          <w:tblCellMar>
            <w:top w:w="0" w:type="dxa"/>
            <w:bottom w:w="0" w:type="dxa"/>
          </w:tblCellMar>
        </w:tblPrEx>
        <w:tc>
          <w:tcPr>
            <w:tcW w:w="1260" w:type="dxa"/>
          </w:tcPr>
          <w:p w:rsidR="00FE0C76" w:rsidRDefault="00FE0C76" w:rsidP="00E036B5">
            <w:pPr>
              <w:spacing w:line="360" w:lineRule="auto"/>
              <w:rPr>
                <w:sz w:val="28"/>
                <w:lang w:val="en-US"/>
              </w:rPr>
            </w:pPr>
            <w:r>
              <w:rPr>
                <w:sz w:val="28"/>
                <w:lang w:val="en-US"/>
              </w:rPr>
              <w:t>GABEB</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генерализованный атрофический доброкачествен</w:t>
            </w:r>
            <w:r>
              <w:rPr>
                <w:sz w:val="28"/>
              </w:rPr>
              <w:softHyphen/>
              <w:t>ный бу</w:t>
            </w:r>
            <w:r>
              <w:rPr>
                <w:sz w:val="28"/>
              </w:rPr>
              <w:t>л</w:t>
            </w:r>
            <w:r>
              <w:rPr>
                <w:sz w:val="28"/>
              </w:rPr>
              <w:t>лез</w:t>
            </w:r>
            <w:r>
              <w:rPr>
                <w:sz w:val="28"/>
              </w:rPr>
              <w:softHyphen/>
              <w:t>ный эпидермолиз</w:t>
            </w:r>
          </w:p>
        </w:tc>
      </w:tr>
      <w:tr w:rsidR="00FE0C76" w:rsidTr="00E036B5">
        <w:tblPrEx>
          <w:tblCellMar>
            <w:top w:w="0" w:type="dxa"/>
            <w:bottom w:w="0" w:type="dxa"/>
          </w:tblCellMar>
        </w:tblPrEx>
        <w:tc>
          <w:tcPr>
            <w:tcW w:w="1260" w:type="dxa"/>
          </w:tcPr>
          <w:p w:rsidR="00FE0C76" w:rsidRDefault="00FE0C76" w:rsidP="00E036B5">
            <w:pPr>
              <w:spacing w:line="360" w:lineRule="auto"/>
              <w:rPr>
                <w:sz w:val="28"/>
                <w:lang w:val="en-US"/>
              </w:rPr>
            </w:pPr>
            <w:r>
              <w:rPr>
                <w:sz w:val="28"/>
                <w:lang w:val="en-US"/>
              </w:rPr>
              <w:t>IgA</w:t>
            </w:r>
          </w:p>
        </w:tc>
        <w:tc>
          <w:tcPr>
            <w:tcW w:w="540" w:type="dxa"/>
          </w:tcPr>
          <w:p w:rsidR="00FE0C76" w:rsidRDefault="00FE0C76" w:rsidP="00E036B5">
            <w:pPr>
              <w:spacing w:line="360" w:lineRule="auto"/>
              <w:jc w:val="center"/>
              <w:rPr>
                <w:sz w:val="28"/>
                <w:lang w:val="en-US"/>
              </w:rPr>
            </w:pPr>
            <w:r>
              <w:rPr>
                <w:sz w:val="28"/>
                <w:lang w:val="en-US"/>
              </w:rPr>
              <w:t>—</w:t>
            </w:r>
          </w:p>
        </w:tc>
        <w:tc>
          <w:tcPr>
            <w:tcW w:w="7560" w:type="dxa"/>
          </w:tcPr>
          <w:p w:rsidR="00FE0C76" w:rsidRDefault="00FE0C76" w:rsidP="00E036B5">
            <w:pPr>
              <w:spacing w:line="360" w:lineRule="auto"/>
              <w:rPr>
                <w:sz w:val="28"/>
              </w:rPr>
            </w:pPr>
            <w:r>
              <w:rPr>
                <w:sz w:val="28"/>
              </w:rPr>
              <w:t>иммуноглобулин А</w:t>
            </w:r>
          </w:p>
        </w:tc>
      </w:tr>
      <w:tr w:rsidR="00FE0C76" w:rsidTr="00E036B5">
        <w:tblPrEx>
          <w:tblCellMar>
            <w:top w:w="0" w:type="dxa"/>
            <w:bottom w:w="0" w:type="dxa"/>
          </w:tblCellMar>
        </w:tblPrEx>
        <w:tc>
          <w:tcPr>
            <w:tcW w:w="1260" w:type="dxa"/>
          </w:tcPr>
          <w:p w:rsidR="00FE0C76" w:rsidRDefault="00FE0C76" w:rsidP="00E036B5">
            <w:pPr>
              <w:spacing w:line="360" w:lineRule="auto"/>
              <w:rPr>
                <w:sz w:val="28"/>
                <w:lang w:val="en-US"/>
              </w:rPr>
            </w:pPr>
            <w:r>
              <w:rPr>
                <w:sz w:val="28"/>
                <w:lang w:val="en-US"/>
              </w:rPr>
              <w:t>IgG</w:t>
            </w:r>
          </w:p>
        </w:tc>
        <w:tc>
          <w:tcPr>
            <w:tcW w:w="540" w:type="dxa"/>
          </w:tcPr>
          <w:p w:rsidR="00FE0C76" w:rsidRDefault="00FE0C76" w:rsidP="00E036B5">
            <w:pPr>
              <w:spacing w:line="360" w:lineRule="auto"/>
              <w:jc w:val="center"/>
              <w:rPr>
                <w:sz w:val="28"/>
                <w:lang w:val="en-US"/>
              </w:rPr>
            </w:pPr>
            <w:r>
              <w:rPr>
                <w:sz w:val="28"/>
                <w:lang w:val="en-US"/>
              </w:rPr>
              <w:t>—</w:t>
            </w:r>
          </w:p>
        </w:tc>
        <w:tc>
          <w:tcPr>
            <w:tcW w:w="7560" w:type="dxa"/>
          </w:tcPr>
          <w:p w:rsidR="00FE0C76" w:rsidRDefault="00FE0C76" w:rsidP="00E036B5">
            <w:pPr>
              <w:spacing w:line="360" w:lineRule="auto"/>
              <w:rPr>
                <w:sz w:val="28"/>
              </w:rPr>
            </w:pPr>
            <w:r>
              <w:rPr>
                <w:sz w:val="28"/>
              </w:rPr>
              <w:t xml:space="preserve">иммуноглобулин </w:t>
            </w:r>
            <w:r>
              <w:rPr>
                <w:sz w:val="28"/>
                <w:lang w:val="en-US"/>
              </w:rPr>
              <w:t>G</w:t>
            </w:r>
          </w:p>
        </w:tc>
      </w:tr>
      <w:tr w:rsidR="00FE0C76" w:rsidTr="00E036B5">
        <w:tblPrEx>
          <w:tblCellMar>
            <w:top w:w="0" w:type="dxa"/>
            <w:bottom w:w="0" w:type="dxa"/>
          </w:tblCellMar>
        </w:tblPrEx>
        <w:tc>
          <w:tcPr>
            <w:tcW w:w="1260" w:type="dxa"/>
          </w:tcPr>
          <w:p w:rsidR="00FE0C76" w:rsidRDefault="00FE0C76" w:rsidP="00E036B5">
            <w:pPr>
              <w:spacing w:line="360" w:lineRule="auto"/>
              <w:rPr>
                <w:sz w:val="28"/>
                <w:lang w:val="en-US"/>
              </w:rPr>
            </w:pPr>
            <w:r>
              <w:rPr>
                <w:sz w:val="28"/>
                <w:lang w:val="en-US"/>
              </w:rPr>
              <w:t>IgM</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иммуноглобулин М</w:t>
            </w:r>
          </w:p>
        </w:tc>
      </w:tr>
      <w:tr w:rsidR="00FE0C76" w:rsidTr="00E036B5">
        <w:tblPrEx>
          <w:tblCellMar>
            <w:top w:w="0" w:type="dxa"/>
            <w:bottom w:w="0" w:type="dxa"/>
          </w:tblCellMar>
        </w:tblPrEx>
        <w:tc>
          <w:tcPr>
            <w:tcW w:w="1260" w:type="dxa"/>
          </w:tcPr>
          <w:p w:rsidR="00FE0C76" w:rsidRDefault="00FE0C76" w:rsidP="00E036B5">
            <w:pPr>
              <w:spacing w:line="360" w:lineRule="auto"/>
              <w:rPr>
                <w:sz w:val="28"/>
                <w:lang w:val="en-US"/>
              </w:rPr>
            </w:pPr>
            <w:r>
              <w:rPr>
                <w:sz w:val="28"/>
                <w:lang w:val="en-US"/>
              </w:rPr>
              <w:t>SSST</w:t>
            </w:r>
          </w:p>
        </w:tc>
        <w:tc>
          <w:tcPr>
            <w:tcW w:w="540" w:type="dxa"/>
          </w:tcPr>
          <w:p w:rsidR="00FE0C76" w:rsidRDefault="00FE0C76" w:rsidP="00E036B5">
            <w:pPr>
              <w:spacing w:line="360" w:lineRule="auto"/>
              <w:jc w:val="center"/>
              <w:rPr>
                <w:sz w:val="28"/>
              </w:rPr>
            </w:pPr>
            <w:r>
              <w:rPr>
                <w:sz w:val="28"/>
              </w:rPr>
              <w:t>—</w:t>
            </w:r>
          </w:p>
        </w:tc>
        <w:tc>
          <w:tcPr>
            <w:tcW w:w="7560" w:type="dxa"/>
          </w:tcPr>
          <w:p w:rsidR="00FE0C76" w:rsidRDefault="00FE0C76" w:rsidP="00E036B5">
            <w:pPr>
              <w:spacing w:line="360" w:lineRule="auto"/>
              <w:rPr>
                <w:sz w:val="28"/>
              </w:rPr>
            </w:pPr>
            <w:r>
              <w:rPr>
                <w:sz w:val="28"/>
              </w:rPr>
              <w:t>метод исследования с использованием кожи, сепарирова</w:t>
            </w:r>
            <w:r>
              <w:rPr>
                <w:sz w:val="28"/>
              </w:rPr>
              <w:t>н</w:t>
            </w:r>
            <w:r>
              <w:rPr>
                <w:sz w:val="28"/>
              </w:rPr>
              <w:t xml:space="preserve">ной гипертоническим 1 М раствором </w:t>
            </w:r>
            <w:r>
              <w:rPr>
                <w:sz w:val="28"/>
                <w:lang w:val="en-US"/>
              </w:rPr>
              <w:t>NaCl</w:t>
            </w:r>
          </w:p>
        </w:tc>
      </w:tr>
    </w:tbl>
    <w:p w:rsidR="00FE0C76" w:rsidRDefault="00FE0C76" w:rsidP="00FE0C76">
      <w:pPr>
        <w:spacing w:line="360" w:lineRule="auto"/>
        <w:jc w:val="cente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rPr>
          <w:sz w:val="28"/>
        </w:rPr>
      </w:pPr>
    </w:p>
    <w:p w:rsidR="00FE0C76" w:rsidRDefault="00FE0C76" w:rsidP="00FE0C76">
      <w:pPr>
        <w:pStyle w:val="af4"/>
        <w:jc w:val="center"/>
        <w:rPr>
          <w:b/>
          <w:color w:val="000000"/>
        </w:rPr>
      </w:pPr>
    </w:p>
    <w:p w:rsidR="00FE0C76" w:rsidRDefault="00FE0C76" w:rsidP="00FE0C76">
      <w:pPr>
        <w:pStyle w:val="af4"/>
        <w:jc w:val="center"/>
        <w:rPr>
          <w:b/>
          <w:color w:val="000000"/>
        </w:rPr>
      </w:pPr>
    </w:p>
    <w:p w:rsidR="00FE0C76" w:rsidRDefault="00FE0C76" w:rsidP="00FE0C76">
      <w:pPr>
        <w:pStyle w:val="af4"/>
        <w:jc w:val="center"/>
        <w:rPr>
          <w:b/>
          <w:color w:val="000000"/>
        </w:rPr>
      </w:pPr>
      <w:r>
        <w:rPr>
          <w:b/>
          <w:color w:val="000000"/>
        </w:rPr>
        <w:t>ВВЕДЕНИЕ</w:t>
      </w:r>
    </w:p>
    <w:p w:rsidR="00FE0C76" w:rsidRDefault="00FE0C76" w:rsidP="00FE0C76">
      <w:pPr>
        <w:pStyle w:val="af4"/>
        <w:jc w:val="center"/>
        <w:rPr>
          <w:b/>
          <w:color w:val="000000"/>
        </w:rPr>
      </w:pPr>
    </w:p>
    <w:p w:rsidR="00FE0C76" w:rsidRDefault="00FE0C76" w:rsidP="00FE0C76">
      <w:pPr>
        <w:pStyle w:val="af4"/>
        <w:ind w:right="-5" w:firstLine="567"/>
        <w:rPr>
          <w:color w:val="000000"/>
        </w:rPr>
      </w:pPr>
      <w:r>
        <w:rPr>
          <w:b/>
          <w:color w:val="000000"/>
        </w:rPr>
        <w:t>Актуальность темы.</w:t>
      </w:r>
      <w:r>
        <w:rPr>
          <w:color w:val="000000"/>
        </w:rPr>
        <w:t xml:space="preserve"> Проблема пузырных заболеваний кожи остается актуальной прежде всего из-за распространенности этой группы дерматозов, которые имеют преимущественно хроническое течение, влияют на трудосп</w:t>
      </w:r>
      <w:r>
        <w:rPr>
          <w:color w:val="000000"/>
        </w:rPr>
        <w:t>о</w:t>
      </w:r>
      <w:r>
        <w:rPr>
          <w:color w:val="000000"/>
        </w:rPr>
        <w:t>собность больных и даже могут приводить к летальному исходу. Несове</w:t>
      </w:r>
      <w:r>
        <w:rPr>
          <w:color w:val="000000"/>
        </w:rPr>
        <w:t>р</w:t>
      </w:r>
      <w:r>
        <w:rPr>
          <w:color w:val="000000"/>
        </w:rPr>
        <w:t>шенство дифференциальной диагностики пузырных заболеваний кожи тр</w:t>
      </w:r>
      <w:r>
        <w:rPr>
          <w:color w:val="000000"/>
        </w:rPr>
        <w:t>е</w:t>
      </w:r>
      <w:r>
        <w:rPr>
          <w:color w:val="000000"/>
        </w:rPr>
        <w:t>бует проведения дальнейших научных исследований с использованием с</w:t>
      </w:r>
      <w:r>
        <w:rPr>
          <w:color w:val="000000"/>
        </w:rPr>
        <w:t>о</w:t>
      </w:r>
      <w:r>
        <w:rPr>
          <w:color w:val="000000"/>
        </w:rPr>
        <w:t>временных иммунологических и иммуногистохимических исследований.</w:t>
      </w:r>
    </w:p>
    <w:p w:rsidR="00FE0C76" w:rsidRDefault="00FE0C76" w:rsidP="00FE0C76">
      <w:pPr>
        <w:pStyle w:val="af4"/>
        <w:ind w:right="-5" w:firstLine="567"/>
        <w:rPr>
          <w:color w:val="000000"/>
        </w:rPr>
      </w:pPr>
      <w:r>
        <w:rPr>
          <w:color w:val="000000"/>
        </w:rPr>
        <w:t>Значительным достижением клинической дерматологии в ХХ ст. являе</w:t>
      </w:r>
      <w:r>
        <w:rPr>
          <w:color w:val="000000"/>
        </w:rPr>
        <w:t>т</w:t>
      </w:r>
      <w:r>
        <w:rPr>
          <w:color w:val="000000"/>
        </w:rPr>
        <w:t>ся внедрение в клиническую практику симптома Никольского (1901) и выя</w:t>
      </w:r>
      <w:r>
        <w:rPr>
          <w:color w:val="000000"/>
        </w:rPr>
        <w:t>в</w:t>
      </w:r>
      <w:r>
        <w:rPr>
          <w:color w:val="000000"/>
        </w:rPr>
        <w:t>ление клеток Тцанка (1956). При положительном симптоме Никольского и обнаружении клеток Тцанка в мазках-отпечатках пузырных эрозий диагноз акантолитической пузырчатки не вызывает сомнений.</w:t>
      </w:r>
    </w:p>
    <w:p w:rsidR="00FE0C76" w:rsidRDefault="00FE0C76" w:rsidP="00FE0C76">
      <w:pPr>
        <w:pStyle w:val="af4"/>
        <w:ind w:right="-5" w:firstLine="567"/>
        <w:rPr>
          <w:spacing w:val="-5"/>
        </w:rPr>
      </w:pPr>
      <w:r>
        <w:rPr>
          <w:spacing w:val="-5"/>
        </w:rPr>
        <w:lastRenderedPageBreak/>
        <w:t>Дальнейшие исследования А.И. Картамышева (1929), С.А. Грандо  [7], Б.Т. Глухенького и С.А. Грандо [9, 10], Ж.В. Королевой [13], П.В. Федо</w:t>
      </w:r>
      <w:r>
        <w:rPr>
          <w:spacing w:val="-5"/>
        </w:rPr>
        <w:softHyphen/>
        <w:t>рича [36] и особенно О.А. Притуло [20] позволили изучить патогенетические особенности истинной пузырчатки, усовершенствовать ее диагностику, лечение и прогноз. О.А. Притуло [20] впервые в Украине использовала метод иммуноблотинга для выявления антител к аутоантигенам эпидермиса при буллезных дерматозах. Вместе с тем остался ряд пузырных заболеваний кожи и слизистых: буллезный пемфигоид, пемфигоид беременных, герпетиформный дерматоз Дюринга, бу</w:t>
      </w:r>
      <w:r>
        <w:rPr>
          <w:spacing w:val="-5"/>
        </w:rPr>
        <w:t>л</w:t>
      </w:r>
      <w:r>
        <w:rPr>
          <w:spacing w:val="-5"/>
        </w:rPr>
        <w:t>лезный эпидермолиз, линейный IgA дерматоз, хроническая пузырчатка слиз</w:t>
      </w:r>
      <w:r>
        <w:rPr>
          <w:spacing w:val="-5"/>
        </w:rPr>
        <w:t>и</w:t>
      </w:r>
      <w:r>
        <w:rPr>
          <w:spacing w:val="-5"/>
        </w:rPr>
        <w:t>стых, буллезная системная красная волчанка (СКВ) и др., требующий дальне</w:t>
      </w:r>
      <w:r>
        <w:rPr>
          <w:spacing w:val="-5"/>
        </w:rPr>
        <w:t>й</w:t>
      </w:r>
      <w:r>
        <w:rPr>
          <w:spacing w:val="-5"/>
        </w:rPr>
        <w:t>ших научных исследований их патогенеза, клинических особенностей, выявл</w:t>
      </w:r>
      <w:r>
        <w:rPr>
          <w:spacing w:val="-5"/>
        </w:rPr>
        <w:t>е</w:t>
      </w:r>
      <w:r>
        <w:rPr>
          <w:spacing w:val="-5"/>
        </w:rPr>
        <w:t>ния диагностических критериев и разработки эффективных мет</w:t>
      </w:r>
      <w:r>
        <w:rPr>
          <w:spacing w:val="-5"/>
        </w:rPr>
        <w:t>о</w:t>
      </w:r>
      <w:r>
        <w:rPr>
          <w:spacing w:val="-5"/>
        </w:rPr>
        <w:t>дов лечения.</w:t>
      </w:r>
    </w:p>
    <w:p w:rsidR="00FE0C76" w:rsidRDefault="00FE0C76" w:rsidP="00FE0C76">
      <w:pPr>
        <w:pStyle w:val="af4"/>
        <w:ind w:right="-5" w:firstLine="567"/>
        <w:rPr>
          <w:color w:val="000000"/>
        </w:rPr>
      </w:pPr>
      <w:r>
        <w:t>В настоящее время благодаря новым научным достижениям созданы предпосылки для углубленного изучения проблем всего разнообразия пузы</w:t>
      </w:r>
      <w:r>
        <w:t>р</w:t>
      </w:r>
      <w:r>
        <w:t>ных дерматозов,</w:t>
      </w:r>
      <w:r>
        <w:rPr>
          <w:color w:val="000000"/>
        </w:rPr>
        <w:t xml:space="preserve"> которые, несмотря на современные терапевтические дост</w:t>
      </w:r>
      <w:r>
        <w:rPr>
          <w:color w:val="000000"/>
        </w:rPr>
        <w:t>и</w:t>
      </w:r>
      <w:r>
        <w:rPr>
          <w:color w:val="000000"/>
        </w:rPr>
        <w:t>жения, могут сокращать жизнь и влиять на ее качество [26, 29]. Правильный и точный диагноз этих заболеваний является основным условием назначения соотвeтствующей терапии, которая может значительно различаться при о</w:t>
      </w:r>
      <w:r>
        <w:rPr>
          <w:color w:val="000000"/>
        </w:rPr>
        <w:t>т</w:t>
      </w:r>
      <w:r>
        <w:rPr>
          <w:color w:val="000000"/>
        </w:rPr>
        <w:t>дельных буллезных заболеваниях [23, 26, 34, 396]. Уточнение диагноза бу</w:t>
      </w:r>
      <w:r>
        <w:rPr>
          <w:color w:val="000000"/>
        </w:rPr>
        <w:t>л</w:t>
      </w:r>
      <w:r>
        <w:rPr>
          <w:color w:val="000000"/>
        </w:rPr>
        <w:t>лезных заболеваний представляет собой также одно из главных направлений отечественных и зарубежных дерматологических центров, в которых этот процесс прямо зависит от развития знаний о структуре и функции внеклето</w:t>
      </w:r>
      <w:r>
        <w:rPr>
          <w:color w:val="000000"/>
        </w:rPr>
        <w:t>ч</w:t>
      </w:r>
      <w:r>
        <w:rPr>
          <w:color w:val="000000"/>
        </w:rPr>
        <w:t>ного матрикса и зоны базальной мембраны эпидермиса. Новейшие научные данные свидетельствуют о том, что кожа человека содержит значительное количество макромолекул, которые могут быть мишенями при различных иммунопатологических реакциях, формируя клиническую картину дермат</w:t>
      </w:r>
      <w:r>
        <w:rPr>
          <w:color w:val="000000"/>
        </w:rPr>
        <w:t>о</w:t>
      </w:r>
      <w:r>
        <w:rPr>
          <w:color w:val="000000"/>
        </w:rPr>
        <w:t>за. Зона эпидермальной базальной мембраны, соединяющая эпидермис и со</w:t>
      </w:r>
      <w:r>
        <w:rPr>
          <w:color w:val="000000"/>
        </w:rPr>
        <w:t>б</w:t>
      </w:r>
      <w:r>
        <w:rPr>
          <w:color w:val="000000"/>
        </w:rPr>
        <w:t>ственно кожу, является одной из самых гетерогенных в антигенном отнош</w:t>
      </w:r>
      <w:r>
        <w:rPr>
          <w:color w:val="000000"/>
        </w:rPr>
        <w:t>е</w:t>
      </w:r>
      <w:r>
        <w:rPr>
          <w:color w:val="000000"/>
        </w:rPr>
        <w:t>нии о</w:t>
      </w:r>
      <w:r>
        <w:rPr>
          <w:color w:val="000000"/>
        </w:rPr>
        <w:t>б</w:t>
      </w:r>
      <w:r>
        <w:rPr>
          <w:color w:val="000000"/>
        </w:rPr>
        <w:t xml:space="preserve">ластей [40, 45, 380, 415]. </w:t>
      </w:r>
    </w:p>
    <w:p w:rsidR="00FE0C76" w:rsidRDefault="00FE0C76" w:rsidP="00FE0C76">
      <w:pPr>
        <w:pStyle w:val="af4"/>
        <w:ind w:right="-5" w:firstLine="567"/>
        <w:rPr>
          <w:color w:val="000000"/>
        </w:rPr>
      </w:pPr>
      <w:r>
        <w:rPr>
          <w:color w:val="000000"/>
        </w:rPr>
        <w:t>В связи с тем что диагноз буллезных заболеваний, в том чиcле и забол</w:t>
      </w:r>
      <w:r>
        <w:rPr>
          <w:color w:val="000000"/>
        </w:rPr>
        <w:t>е</w:t>
      </w:r>
      <w:r>
        <w:rPr>
          <w:color w:val="000000"/>
        </w:rPr>
        <w:t>ваний, связанных с зоной базальной мембраны эпидермиса, невозможно п</w:t>
      </w:r>
      <w:r>
        <w:rPr>
          <w:color w:val="000000"/>
        </w:rPr>
        <w:t>о</w:t>
      </w:r>
      <w:r>
        <w:rPr>
          <w:color w:val="000000"/>
        </w:rPr>
        <w:t>ставить используя только результаты клинического исследования, диагноз буллезных заболеваний, связанных с зоной базальной мембраны эпидермиса, должен оcновываться на анализе клинической картины заболевания, гистол</w:t>
      </w:r>
      <w:r>
        <w:rPr>
          <w:color w:val="000000"/>
        </w:rPr>
        <w:t>о</w:t>
      </w:r>
      <w:r>
        <w:rPr>
          <w:color w:val="000000"/>
        </w:rPr>
        <w:t>гическом и иммуногистологическом исследованиях, включая иммунофлу</w:t>
      </w:r>
      <w:r>
        <w:rPr>
          <w:color w:val="000000"/>
        </w:rPr>
        <w:t>о</w:t>
      </w:r>
      <w:r>
        <w:rPr>
          <w:color w:val="000000"/>
        </w:rPr>
        <w:t>ресцентные методы для определения иммуноглобулинов и компонентов ко</w:t>
      </w:r>
      <w:r>
        <w:rPr>
          <w:color w:val="000000"/>
        </w:rPr>
        <w:t>м</w:t>
      </w:r>
      <w:r>
        <w:rPr>
          <w:color w:val="000000"/>
        </w:rPr>
        <w:t>племента, непрямой иммунофлуоресценции (НИФ) на искусствeнно вызва</w:t>
      </w:r>
      <w:r>
        <w:rPr>
          <w:color w:val="000000"/>
        </w:rPr>
        <w:t>н</w:t>
      </w:r>
      <w:r>
        <w:rPr>
          <w:color w:val="000000"/>
        </w:rPr>
        <w:t>ных пузырях, иммуногистологическом определении мест расположения а</w:t>
      </w:r>
      <w:r>
        <w:rPr>
          <w:color w:val="000000"/>
        </w:rPr>
        <w:t>н</w:t>
      </w:r>
      <w:r>
        <w:rPr>
          <w:color w:val="000000"/>
        </w:rPr>
        <w:t>тигенов зоны базальной мембраны эпидермиса в пузырях [69, 168, 186, 257].</w:t>
      </w:r>
    </w:p>
    <w:p w:rsidR="00FE0C76" w:rsidRDefault="00FE0C76" w:rsidP="00FE0C76">
      <w:pPr>
        <w:pStyle w:val="af4"/>
        <w:ind w:right="-5" w:firstLine="567"/>
        <w:rPr>
          <w:color w:val="000000"/>
          <w:spacing w:val="-4"/>
        </w:rPr>
      </w:pPr>
      <w:r>
        <w:rPr>
          <w:color w:val="000000"/>
          <w:spacing w:val="-4"/>
        </w:rPr>
        <w:t>В настоящее время накоплен большой опыт использования иммуно</w:t>
      </w:r>
      <w:r>
        <w:rPr>
          <w:color w:val="000000"/>
          <w:spacing w:val="-4"/>
        </w:rPr>
        <w:softHyphen/>
        <w:t>флуоресцентных методов определения отложений отдельных классов иммуно</w:t>
      </w:r>
      <w:r>
        <w:rPr>
          <w:color w:val="000000"/>
          <w:spacing w:val="-4"/>
        </w:rPr>
        <w:t>г</w:t>
      </w:r>
      <w:r>
        <w:rPr>
          <w:color w:val="000000"/>
          <w:spacing w:val="-4"/>
        </w:rPr>
        <w:t>лобулинов и компонентов комплемента в зоне эпидермальной базальной ме</w:t>
      </w:r>
      <w:r>
        <w:rPr>
          <w:color w:val="000000"/>
          <w:spacing w:val="-4"/>
        </w:rPr>
        <w:t>м</w:t>
      </w:r>
      <w:r>
        <w:rPr>
          <w:color w:val="000000"/>
          <w:spacing w:val="-4"/>
        </w:rPr>
        <w:t>браны и определения циркулирующих аутоантител, которые позволяют отл</w:t>
      </w:r>
      <w:r>
        <w:rPr>
          <w:color w:val="000000"/>
          <w:spacing w:val="-4"/>
        </w:rPr>
        <w:t>и</w:t>
      </w:r>
      <w:r>
        <w:rPr>
          <w:color w:val="000000"/>
          <w:spacing w:val="-4"/>
        </w:rPr>
        <w:t xml:space="preserve">чить пузырчатку от пемфигоидов, герпетиформного дерматоза, линейного </w:t>
      </w:r>
      <w:r>
        <w:rPr>
          <w:color w:val="000000"/>
          <w:spacing w:val="-4"/>
        </w:rPr>
        <w:lastRenderedPageBreak/>
        <w:t>IgA дерматоза [176, 270]. Считается полностью оправданным тот факт, что резул</w:t>
      </w:r>
      <w:r>
        <w:rPr>
          <w:color w:val="000000"/>
          <w:spacing w:val="-4"/>
        </w:rPr>
        <w:t>ь</w:t>
      </w:r>
      <w:r>
        <w:rPr>
          <w:color w:val="000000"/>
          <w:spacing w:val="-4"/>
        </w:rPr>
        <w:t>таты иммунофлуоресцентного исследования иммуноглобулинов классов IgG и IgА являются важным звеном для определения диагноза буллезных заболеваний [247, 292]. Метод прямой иммунофлуоресценции (ПИФ) подтверждает диагноз аутоиммунного пузырного субэпидермального заболевания. Он позволяет ди</w:t>
      </w:r>
      <w:r>
        <w:rPr>
          <w:color w:val="000000"/>
          <w:spacing w:val="-4"/>
        </w:rPr>
        <w:t>ф</w:t>
      </w:r>
      <w:r>
        <w:rPr>
          <w:color w:val="000000"/>
          <w:spacing w:val="-4"/>
        </w:rPr>
        <w:t>ференцировать IgА-опосредованные заболевания (герпетиформный дерматоз, линейный IgА дерматоз) от IgG-опосpедованных заболеваний: буллезный пе</w:t>
      </w:r>
      <w:r>
        <w:rPr>
          <w:color w:val="000000"/>
          <w:spacing w:val="-4"/>
        </w:rPr>
        <w:t>м</w:t>
      </w:r>
      <w:r>
        <w:rPr>
          <w:color w:val="000000"/>
          <w:spacing w:val="-4"/>
        </w:rPr>
        <w:t>фигoид, приобретенный буллезный эпидермолиз (ПБЭ), буллезная СКВ [80, 208, 247]. Данный метод позволяет отдифференцировать герпетиформный де</w:t>
      </w:r>
      <w:r>
        <w:rPr>
          <w:color w:val="000000"/>
          <w:spacing w:val="-4"/>
        </w:rPr>
        <w:t>р</w:t>
      </w:r>
      <w:r>
        <w:rPr>
          <w:color w:val="000000"/>
          <w:spacing w:val="-4"/>
        </w:rPr>
        <w:t>матоз и линейный IgА дерматоз на основе морфологии IgА отложений (гран</w:t>
      </w:r>
      <w:r>
        <w:rPr>
          <w:color w:val="000000"/>
          <w:spacing w:val="-4"/>
        </w:rPr>
        <w:t>у</w:t>
      </w:r>
      <w:r>
        <w:rPr>
          <w:color w:val="000000"/>
          <w:spacing w:val="-4"/>
        </w:rPr>
        <w:t>лярные — в дермальных сосочках против континуального линейного при л</w:t>
      </w:r>
      <w:r>
        <w:rPr>
          <w:color w:val="000000"/>
          <w:spacing w:val="-4"/>
        </w:rPr>
        <w:t>и</w:t>
      </w:r>
      <w:r>
        <w:rPr>
          <w:color w:val="000000"/>
          <w:spacing w:val="-4"/>
        </w:rPr>
        <w:t>нейном IgА дерматозе) [86, 101, 185], однако им невозможно отдифференцир</w:t>
      </w:r>
      <w:r>
        <w:rPr>
          <w:color w:val="000000"/>
          <w:spacing w:val="-4"/>
        </w:rPr>
        <w:t>о</w:t>
      </w:r>
      <w:r>
        <w:rPr>
          <w:color w:val="000000"/>
          <w:spacing w:val="-4"/>
        </w:rPr>
        <w:t>вать линейный IgА дерматоз и IgА ПБЭ, потому что они имеют идентичную иммунофлуоресцентную картину. Возможности иммунофлуоресценции огр</w:t>
      </w:r>
      <w:r>
        <w:rPr>
          <w:color w:val="000000"/>
          <w:spacing w:val="-4"/>
        </w:rPr>
        <w:t>а</w:t>
      </w:r>
      <w:r>
        <w:rPr>
          <w:color w:val="000000"/>
          <w:spacing w:val="-4"/>
        </w:rPr>
        <w:t>ничены также при взаимной дифференциации IgG-опосредованных заболев</w:t>
      </w:r>
      <w:r>
        <w:rPr>
          <w:color w:val="000000"/>
          <w:spacing w:val="-4"/>
        </w:rPr>
        <w:t>а</w:t>
      </w:r>
      <w:r>
        <w:rPr>
          <w:color w:val="000000"/>
          <w:spacing w:val="-4"/>
        </w:rPr>
        <w:t>ний, прежде всего между ПБЭ и буллезным пемфигоидом, эпилигриновым пемфигоидом, буллезной СКВ из-за идентичной иммунофлуоресцентной ка</w:t>
      </w:r>
      <w:r>
        <w:rPr>
          <w:color w:val="000000"/>
          <w:spacing w:val="-4"/>
        </w:rPr>
        <w:t>р</w:t>
      </w:r>
      <w:r>
        <w:rPr>
          <w:color w:val="000000"/>
          <w:spacing w:val="-4"/>
        </w:rPr>
        <w:t xml:space="preserve">тины [86, 247]. </w:t>
      </w:r>
    </w:p>
    <w:p w:rsidR="00FE0C76" w:rsidRDefault="00FE0C76" w:rsidP="00FE0C76">
      <w:pPr>
        <w:pStyle w:val="af4"/>
        <w:tabs>
          <w:tab w:val="left" w:pos="360"/>
        </w:tabs>
        <w:ind w:right="-5" w:firstLine="567"/>
        <w:rPr>
          <w:color w:val="000000"/>
        </w:rPr>
      </w:pPr>
      <w:r>
        <w:rPr>
          <w:color w:val="000000"/>
        </w:rPr>
        <w:t>Хотя метод НИФ на интактных субстратах (пищевод обезьяны или св</w:t>
      </w:r>
      <w:r>
        <w:rPr>
          <w:color w:val="000000"/>
        </w:rPr>
        <w:t>и</w:t>
      </w:r>
      <w:r>
        <w:rPr>
          <w:color w:val="000000"/>
        </w:rPr>
        <w:t>ньи, буккальная слизистая оболочка морской свинки) очень полезный для подтверждения диагноза аутоиммунных субэпидермальных буллезных заб</w:t>
      </w:r>
      <w:r>
        <w:rPr>
          <w:color w:val="000000"/>
        </w:rPr>
        <w:t>о</w:t>
      </w:r>
      <w:r>
        <w:rPr>
          <w:color w:val="000000"/>
        </w:rPr>
        <w:t>леваний, его результаты, однако, не позволяют различить разные IgG- и IgА-опосредованные буллезные заболевания: буллезный пемфигоид от ПБЭ, л</w:t>
      </w:r>
      <w:r>
        <w:rPr>
          <w:color w:val="000000"/>
        </w:rPr>
        <w:t>и</w:t>
      </w:r>
      <w:r>
        <w:rPr>
          <w:color w:val="000000"/>
        </w:rPr>
        <w:t>нейный IgА дерматоз oт IgА ПБЭ [86, 247, 415].</w:t>
      </w:r>
    </w:p>
    <w:p w:rsidR="00FE0C76" w:rsidRDefault="00FE0C76" w:rsidP="00FE0C76">
      <w:pPr>
        <w:pStyle w:val="af4"/>
        <w:tabs>
          <w:tab w:val="left" w:pos="360"/>
        </w:tabs>
        <w:ind w:right="-5" w:firstLine="567"/>
        <w:rPr>
          <w:color w:val="000000"/>
          <w:spacing w:val="-6"/>
        </w:rPr>
      </w:pPr>
      <w:r>
        <w:rPr>
          <w:color w:val="000000"/>
          <w:spacing w:val="-6"/>
        </w:rPr>
        <w:t>Дифференциальный диагноз можно провести, применяя иммуноблотинг и электронную микроскопию [414], но на практике наиболее часто используется определение циркулирующих антител SSSТ [69, 153]. Флуоресценция связанных иммуноглобулинов на дермальной стороне искусственного пузыря, индуцир</w:t>
      </w:r>
      <w:r>
        <w:rPr>
          <w:color w:val="000000"/>
          <w:spacing w:val="-6"/>
        </w:rPr>
        <w:t>о</w:t>
      </w:r>
      <w:r>
        <w:rPr>
          <w:color w:val="000000"/>
          <w:spacing w:val="-6"/>
        </w:rPr>
        <w:t>ванного гипертоническим 1 М раствором NaCl, характерна для ПБЭ (отложения IgG), IgА ПБЭ (отложения IgА), эпилигринового пемфигоида (отложения IgG), буллезной СКВ (отложения IgG) [69, 412]. Флуоресценция связанных иммуно</w:t>
      </w:r>
      <w:r>
        <w:rPr>
          <w:color w:val="000000"/>
          <w:spacing w:val="-6"/>
        </w:rPr>
        <w:t>г</w:t>
      </w:r>
      <w:r>
        <w:rPr>
          <w:color w:val="000000"/>
          <w:spacing w:val="-6"/>
        </w:rPr>
        <w:t>лобулинов на эпидермальной стороне (или комбинированная на дне искусстве</w:t>
      </w:r>
      <w:r>
        <w:rPr>
          <w:color w:val="000000"/>
          <w:spacing w:val="-6"/>
        </w:rPr>
        <w:t>н</w:t>
      </w:r>
      <w:r>
        <w:rPr>
          <w:color w:val="000000"/>
          <w:spacing w:val="-6"/>
        </w:rPr>
        <w:t>ного пузыря и его покрышке) свидетельствует в пользу пемфигоидов [134, 403].</w:t>
      </w:r>
    </w:p>
    <w:p w:rsidR="00FE0C76" w:rsidRDefault="00FE0C76" w:rsidP="00FE0C76">
      <w:pPr>
        <w:pStyle w:val="af4"/>
        <w:tabs>
          <w:tab w:val="left" w:pos="360"/>
        </w:tabs>
        <w:ind w:right="-5" w:firstLine="567"/>
        <w:rPr>
          <w:color w:val="000000"/>
        </w:rPr>
      </w:pPr>
      <w:r>
        <w:rPr>
          <w:color w:val="000000"/>
        </w:rPr>
        <w:t>Если клинические проявления, гистологическое исследование, данные ПИФ в IgА классе говорят о пемфигоиде, а результаты ПИФ в классе  IgА — линейном IgА дерматозе, SSSТ показывает эпидермальное (или комбинир</w:t>
      </w:r>
      <w:r>
        <w:rPr>
          <w:color w:val="000000"/>
        </w:rPr>
        <w:t>о</w:t>
      </w:r>
      <w:r>
        <w:rPr>
          <w:color w:val="000000"/>
        </w:rPr>
        <w:t>ванное) связывание иммуноглобулинов, тогда, несoмненно, диагноз — бу</w:t>
      </w:r>
      <w:r>
        <w:rPr>
          <w:color w:val="000000"/>
        </w:rPr>
        <w:t>л</w:t>
      </w:r>
      <w:r>
        <w:rPr>
          <w:color w:val="000000"/>
        </w:rPr>
        <w:t>лезный пемфигоид (отложения IgG) или линейный IgА дерматоз (отложения IgА) [153, 176, 191]. Если клинические проявления, результаты гистологич</w:t>
      </w:r>
      <w:r>
        <w:rPr>
          <w:color w:val="000000"/>
        </w:rPr>
        <w:t>е</w:t>
      </w:r>
      <w:r>
        <w:rPr>
          <w:color w:val="000000"/>
        </w:rPr>
        <w:t>ского исследования ПИФ в IgG клaссе свидетельствуют, что это ПБЭ (в IgА классе в пользу IgА ПБЭ). Если при этом SSSТ-исследование показывает св</w:t>
      </w:r>
      <w:r>
        <w:rPr>
          <w:color w:val="000000"/>
        </w:rPr>
        <w:t>я</w:t>
      </w:r>
      <w:r>
        <w:rPr>
          <w:color w:val="000000"/>
        </w:rPr>
        <w:t xml:space="preserve">зывание иммуноглобулинов на дермальной стороне искусственного пузыря, индуцированного 1 М гипертоническим раствором </w:t>
      </w:r>
      <w:r>
        <w:rPr>
          <w:color w:val="000000"/>
        </w:rPr>
        <w:lastRenderedPageBreak/>
        <w:t>NaCl, несомненно, по</w:t>
      </w:r>
      <w:r>
        <w:rPr>
          <w:color w:val="000000"/>
        </w:rPr>
        <w:t>д</w:t>
      </w:r>
      <w:r>
        <w:rPr>
          <w:color w:val="000000"/>
        </w:rPr>
        <w:t>тверждает диагноз — ПБЭ (или IgА ПБЭ при IgА отложениях) [86, 412].</w:t>
      </w:r>
    </w:p>
    <w:p w:rsidR="00FE0C76" w:rsidRDefault="00FE0C76" w:rsidP="00FE0C76">
      <w:pPr>
        <w:pStyle w:val="af4"/>
        <w:tabs>
          <w:tab w:val="left" w:pos="360"/>
        </w:tabs>
        <w:ind w:right="-5" w:firstLine="567"/>
        <w:rPr>
          <w:color w:val="000000"/>
        </w:rPr>
      </w:pPr>
      <w:r>
        <w:rPr>
          <w:color w:val="000000"/>
        </w:rPr>
        <w:t>Сыворотки больных с эпилигриновым пемфигоидом также связываются на дермальной стороне искусствeнного пузыря в SSSТ. Можно сказать, что определение связывания аутoантител на дермальной стороне в SSSТ появл</w:t>
      </w:r>
      <w:r>
        <w:rPr>
          <w:color w:val="000000"/>
        </w:rPr>
        <w:t>я</w:t>
      </w:r>
      <w:r>
        <w:rPr>
          <w:color w:val="000000"/>
        </w:rPr>
        <w:t>ется у больных ПБЭ, эпилигриновым пемфигоидом, буллезной разновидн</w:t>
      </w:r>
      <w:r>
        <w:rPr>
          <w:color w:val="000000"/>
        </w:rPr>
        <w:t>о</w:t>
      </w:r>
      <w:r>
        <w:rPr>
          <w:color w:val="000000"/>
        </w:rPr>
        <w:t>стью СКВ [135, 191]. Однако также накоплены данные об ограничении мет</w:t>
      </w:r>
      <w:r>
        <w:rPr>
          <w:color w:val="000000"/>
        </w:rPr>
        <w:t>о</w:t>
      </w:r>
      <w:r>
        <w:rPr>
          <w:color w:val="000000"/>
        </w:rPr>
        <w:t>дов ПИФ и НИФ. Самым главным ограничением считается невозможность дифференцировать буллезные заболевания в случае разрушения отложений иммуноглобулинов и компонентов комплемента и при отсутствии циркул</w:t>
      </w:r>
      <w:r>
        <w:rPr>
          <w:color w:val="000000"/>
        </w:rPr>
        <w:t>и</w:t>
      </w:r>
      <w:r>
        <w:rPr>
          <w:color w:val="000000"/>
        </w:rPr>
        <w:t xml:space="preserve">рующих аутоантител [247, 257]. </w:t>
      </w:r>
    </w:p>
    <w:p w:rsidR="00FE0C76" w:rsidRDefault="00FE0C76" w:rsidP="00FE0C76">
      <w:pPr>
        <w:pStyle w:val="af4"/>
        <w:ind w:right="-5" w:firstLine="567"/>
        <w:rPr>
          <w:color w:val="000000"/>
        </w:rPr>
      </w:pPr>
      <w:r>
        <w:rPr>
          <w:color w:val="000000"/>
        </w:rPr>
        <w:t>Для того чтобы определить эти ограничения без использования дорог</w:t>
      </w:r>
      <w:r>
        <w:rPr>
          <w:color w:val="000000"/>
        </w:rPr>
        <w:t>о</w:t>
      </w:r>
      <w:r>
        <w:rPr>
          <w:color w:val="000000"/>
        </w:rPr>
        <w:t>стоящих методов электронной микроскопии и иммуноблотинга, разрабат</w:t>
      </w:r>
      <w:r>
        <w:rPr>
          <w:color w:val="000000"/>
        </w:rPr>
        <w:t>ы</w:t>
      </w:r>
      <w:r>
        <w:rPr>
          <w:color w:val="000000"/>
        </w:rPr>
        <w:t>ваются методы иммунокартирования пузырей (определение места возникн</w:t>
      </w:r>
      <w:r>
        <w:rPr>
          <w:color w:val="000000"/>
        </w:rPr>
        <w:t>о</w:t>
      </w:r>
      <w:r>
        <w:rPr>
          <w:color w:val="000000"/>
        </w:rPr>
        <w:t>вения пузырей в зоне эпидермальной базальной мембраны) с применением поли- и моноклональных антител, реагирующих с антигенами зоны эпиде</w:t>
      </w:r>
      <w:r>
        <w:rPr>
          <w:color w:val="000000"/>
        </w:rPr>
        <w:t>р</w:t>
      </w:r>
      <w:r>
        <w:rPr>
          <w:color w:val="000000"/>
        </w:rPr>
        <w:t>мальной базальной мембраны [51].</w:t>
      </w:r>
    </w:p>
    <w:p w:rsidR="00FE0C76" w:rsidRDefault="00FE0C76" w:rsidP="00FE0C76">
      <w:pPr>
        <w:spacing w:line="360" w:lineRule="auto"/>
        <w:ind w:firstLine="567"/>
        <w:jc w:val="both"/>
        <w:rPr>
          <w:color w:val="000000"/>
          <w:spacing w:val="-4"/>
          <w:sz w:val="28"/>
        </w:rPr>
      </w:pPr>
      <w:r>
        <w:rPr>
          <w:color w:val="000000"/>
          <w:spacing w:val="-4"/>
          <w:sz w:val="28"/>
        </w:rPr>
        <w:t>Весьма большoе значение имеют исследования коллагена типа IV, который находится в самом большем количестве в базальной пластинке базальной ме</w:t>
      </w:r>
      <w:r>
        <w:rPr>
          <w:color w:val="000000"/>
          <w:spacing w:val="-4"/>
          <w:sz w:val="28"/>
        </w:rPr>
        <w:t>м</w:t>
      </w:r>
      <w:r>
        <w:rPr>
          <w:color w:val="000000"/>
          <w:spacing w:val="-4"/>
          <w:sz w:val="28"/>
        </w:rPr>
        <w:t>браны эпидермиса [127, 257, 317, 415]. При буллезных заболеваниях, возн</w:t>
      </w:r>
      <w:r>
        <w:rPr>
          <w:color w:val="000000"/>
          <w:spacing w:val="-4"/>
          <w:sz w:val="28"/>
        </w:rPr>
        <w:t>и</w:t>
      </w:r>
      <w:r>
        <w:rPr>
          <w:color w:val="000000"/>
          <w:spacing w:val="-4"/>
          <w:sz w:val="28"/>
        </w:rPr>
        <w:t>кающих в области фиброретикулярной пластинки (с нахождением пузырей н</w:t>
      </w:r>
      <w:r>
        <w:rPr>
          <w:color w:val="000000"/>
          <w:spacing w:val="-4"/>
          <w:sz w:val="28"/>
        </w:rPr>
        <w:t>и</w:t>
      </w:r>
      <w:r>
        <w:rPr>
          <w:color w:val="000000"/>
          <w:spacing w:val="-4"/>
          <w:sz w:val="28"/>
        </w:rPr>
        <w:t>же базальной пластинки — например ПБЭ), коллаген типа IV находится на п</w:t>
      </w:r>
      <w:r>
        <w:rPr>
          <w:color w:val="000000"/>
          <w:spacing w:val="-4"/>
          <w:sz w:val="28"/>
        </w:rPr>
        <w:t>о</w:t>
      </w:r>
      <w:r>
        <w:rPr>
          <w:color w:val="000000"/>
          <w:spacing w:val="-4"/>
          <w:sz w:val="28"/>
        </w:rPr>
        <w:t>крышке пузырей [257]. Исследование коллагена типа IV позволяет установить место расположения базальной пластинки, что дает возможность oтдифференцировать заболевания с возникновением пузырей выше базальной пластинки (область антигенов буллезного пемфигoида и ламинина) от забол</w:t>
      </w:r>
      <w:r>
        <w:rPr>
          <w:color w:val="000000"/>
          <w:spacing w:val="-4"/>
          <w:sz w:val="28"/>
        </w:rPr>
        <w:t>е</w:t>
      </w:r>
      <w:r>
        <w:rPr>
          <w:color w:val="000000"/>
          <w:spacing w:val="-4"/>
          <w:sz w:val="28"/>
        </w:rPr>
        <w:t>ваний с дермолитическими пузырями (область коллагена типа VII, фиброрет</w:t>
      </w:r>
      <w:r>
        <w:rPr>
          <w:color w:val="000000"/>
          <w:spacing w:val="-4"/>
          <w:sz w:val="28"/>
        </w:rPr>
        <w:t>и</w:t>
      </w:r>
      <w:r>
        <w:rPr>
          <w:color w:val="000000"/>
          <w:spacing w:val="-4"/>
          <w:sz w:val="28"/>
        </w:rPr>
        <w:t>кулярная пластинка, якорная область) [186]. Определение коллагена типа IV представляет собой одно из важнейших решений для постановки дифференц</w:t>
      </w:r>
      <w:r>
        <w:rPr>
          <w:color w:val="000000"/>
          <w:spacing w:val="-4"/>
          <w:sz w:val="28"/>
        </w:rPr>
        <w:t>и</w:t>
      </w:r>
      <w:r>
        <w:rPr>
          <w:color w:val="000000"/>
          <w:spacing w:val="-4"/>
          <w:sz w:val="28"/>
        </w:rPr>
        <w:t>ального диагноза между буллезным пемфигоидом и ПБЭ, буллезной СКВ или линейным IgА дерматозом oт IgА-опосредованного ПБЭ, а также между герп</w:t>
      </w:r>
      <w:r>
        <w:rPr>
          <w:color w:val="000000"/>
          <w:spacing w:val="-4"/>
          <w:sz w:val="28"/>
        </w:rPr>
        <w:t>е</w:t>
      </w:r>
      <w:r>
        <w:rPr>
          <w:color w:val="000000"/>
          <w:spacing w:val="-4"/>
          <w:sz w:val="28"/>
        </w:rPr>
        <w:t>тиформным дерматозом и буллезным пемфигоидом. Определение ламинина и антигенов буллезного пемфигоида 1 и 2 (маркеры стекловидной пластинки) п</w:t>
      </w:r>
      <w:r>
        <w:rPr>
          <w:color w:val="000000"/>
          <w:spacing w:val="-4"/>
          <w:sz w:val="28"/>
        </w:rPr>
        <w:t>о</w:t>
      </w:r>
      <w:r>
        <w:rPr>
          <w:color w:val="000000"/>
          <w:spacing w:val="-4"/>
          <w:sz w:val="28"/>
        </w:rPr>
        <w:t xml:space="preserve">зволяет различить буллезные заболевания, </w:t>
      </w:r>
      <w:r>
        <w:rPr>
          <w:color w:val="000000"/>
          <w:spacing w:val="-4"/>
          <w:sz w:val="28"/>
        </w:rPr>
        <w:lastRenderedPageBreak/>
        <w:t>возникающие в стекловидной пл</w:t>
      </w:r>
      <w:r>
        <w:rPr>
          <w:color w:val="000000"/>
          <w:spacing w:val="-4"/>
          <w:sz w:val="28"/>
        </w:rPr>
        <w:t>а</w:t>
      </w:r>
      <w:r>
        <w:rPr>
          <w:color w:val="000000"/>
          <w:spacing w:val="-4"/>
          <w:sz w:val="28"/>
        </w:rPr>
        <w:t xml:space="preserve">стинке (группа пемфигоидов, линейный IgА дерматоз) [292, 298]. </w:t>
      </w:r>
    </w:p>
    <w:p w:rsidR="00FE0C76" w:rsidRDefault="00FE0C76" w:rsidP="00FE0C76">
      <w:pPr>
        <w:pStyle w:val="34"/>
        <w:ind w:firstLine="567"/>
        <w:rPr>
          <w:color w:val="000000"/>
          <w:sz w:val="28"/>
        </w:rPr>
      </w:pPr>
      <w:r>
        <w:rPr>
          <w:color w:val="000000"/>
          <w:sz w:val="28"/>
        </w:rPr>
        <w:tab/>
        <w:t>Метод иммуноблотинга представляет собой биоxимическое определ</w:t>
      </w:r>
      <w:r>
        <w:rPr>
          <w:color w:val="000000"/>
          <w:sz w:val="28"/>
        </w:rPr>
        <w:t>е</w:t>
      </w:r>
      <w:r>
        <w:rPr>
          <w:color w:val="000000"/>
          <w:sz w:val="28"/>
        </w:rPr>
        <w:t>ние антигенов с учетом их молекулярной массы, от которой зависит мигр</w:t>
      </w:r>
      <w:r>
        <w:rPr>
          <w:color w:val="000000"/>
          <w:sz w:val="28"/>
        </w:rPr>
        <w:t>а</w:t>
      </w:r>
      <w:r>
        <w:rPr>
          <w:color w:val="000000"/>
          <w:sz w:val="28"/>
        </w:rPr>
        <w:t>ция антигенов при электрофорезе [51, 61, 422]. Тестируют сыворотки бол</w:t>
      </w:r>
      <w:r>
        <w:rPr>
          <w:color w:val="000000"/>
          <w:sz w:val="28"/>
        </w:rPr>
        <w:t>ь</w:t>
      </w:r>
      <w:r>
        <w:rPr>
          <w:color w:val="000000"/>
          <w:sz w:val="28"/>
        </w:rPr>
        <w:t>ных на эпидермальных и дермальных экстрактах тканей. Иммуноблотинг на дермальном экстракте позволяет различать ПБЭ, когда образуется полоса белков молекулярной массой 290 кДа (коллаген типа VII). В случае испол</w:t>
      </w:r>
      <w:r>
        <w:rPr>
          <w:color w:val="000000"/>
          <w:sz w:val="28"/>
        </w:rPr>
        <w:t>ь</w:t>
      </w:r>
      <w:r>
        <w:rPr>
          <w:color w:val="000000"/>
          <w:sz w:val="28"/>
        </w:rPr>
        <w:t>зования эпидермального экстракта можно определить фрагменты, состоящие из белков молекулярной массой 230 или 180 кДа, указывающие на наличие буллезного пемфигоида или рубцующегося пемфигоида [61, 423]. Однако н</w:t>
      </w:r>
      <w:r>
        <w:rPr>
          <w:color w:val="000000"/>
          <w:sz w:val="28"/>
        </w:rPr>
        <w:t>е</w:t>
      </w:r>
      <w:r>
        <w:rPr>
          <w:color w:val="000000"/>
          <w:sz w:val="28"/>
        </w:rPr>
        <w:t>которые авторы [61, 304] считают иммуноблотинг менее чувствительным м</w:t>
      </w:r>
      <w:r>
        <w:rPr>
          <w:color w:val="000000"/>
          <w:sz w:val="28"/>
        </w:rPr>
        <w:t>е</w:t>
      </w:r>
      <w:r>
        <w:rPr>
          <w:color w:val="000000"/>
          <w:sz w:val="28"/>
        </w:rPr>
        <w:t>тодом из-за редукционных свойств буффера, использованного при электр</w:t>
      </w:r>
      <w:r>
        <w:rPr>
          <w:color w:val="000000"/>
          <w:sz w:val="28"/>
        </w:rPr>
        <w:t>о</w:t>
      </w:r>
      <w:r>
        <w:rPr>
          <w:color w:val="000000"/>
          <w:sz w:val="28"/>
        </w:rPr>
        <w:t>форезе. Таким образом, вышеизложенное указывает на целесообразность проведения запл</w:t>
      </w:r>
      <w:r>
        <w:rPr>
          <w:color w:val="000000"/>
          <w:sz w:val="28"/>
        </w:rPr>
        <w:t>а</w:t>
      </w:r>
      <w:r>
        <w:rPr>
          <w:color w:val="000000"/>
          <w:sz w:val="28"/>
        </w:rPr>
        <w:t>нированных углубленных исследований.</w:t>
      </w:r>
    </w:p>
    <w:p w:rsidR="00FE0C76" w:rsidRDefault="00FE0C76" w:rsidP="00FE0C76">
      <w:pPr>
        <w:spacing w:line="360" w:lineRule="auto"/>
        <w:ind w:firstLine="567"/>
        <w:jc w:val="both"/>
        <w:rPr>
          <w:b/>
          <w:color w:val="000000"/>
          <w:sz w:val="28"/>
        </w:rPr>
      </w:pPr>
      <w:r>
        <w:rPr>
          <w:b/>
          <w:color w:val="000000"/>
          <w:sz w:val="28"/>
        </w:rPr>
        <w:t xml:space="preserve">Связь работы с научными программами, планами, темами. </w:t>
      </w:r>
      <w:r>
        <w:rPr>
          <w:color w:val="000000"/>
          <w:sz w:val="28"/>
        </w:rPr>
        <w:t>Диссе</w:t>
      </w:r>
      <w:r>
        <w:rPr>
          <w:color w:val="000000"/>
          <w:sz w:val="28"/>
        </w:rPr>
        <w:t>р</w:t>
      </w:r>
      <w:r>
        <w:rPr>
          <w:color w:val="000000"/>
          <w:sz w:val="28"/>
        </w:rPr>
        <w:t>тационная работа выполнена в аспекте комплексной научно-исследова</w:t>
      </w:r>
      <w:r>
        <w:rPr>
          <w:color w:val="000000"/>
          <w:sz w:val="28"/>
        </w:rPr>
        <w:softHyphen/>
        <w:t>тельской работы кафедры дерматологии и венерологии Национального м</w:t>
      </w:r>
      <w:r>
        <w:rPr>
          <w:color w:val="000000"/>
          <w:sz w:val="28"/>
        </w:rPr>
        <w:t>е</w:t>
      </w:r>
      <w:r>
        <w:rPr>
          <w:color w:val="000000"/>
          <w:sz w:val="28"/>
        </w:rPr>
        <w:t>дицинского университета имени А.А. Богомольца “Изучение патогенеза и разработка новых методов диагностики и лечения хронических дерматозов и венерических заболеваний”, государственный регистрационный номер 0195У00390, в которой автор выполнял отдельные фра</w:t>
      </w:r>
      <w:r>
        <w:rPr>
          <w:color w:val="000000"/>
          <w:sz w:val="28"/>
        </w:rPr>
        <w:t>г</w:t>
      </w:r>
      <w:r>
        <w:rPr>
          <w:color w:val="000000"/>
          <w:sz w:val="28"/>
        </w:rPr>
        <w:t>менты.</w:t>
      </w:r>
    </w:p>
    <w:p w:rsidR="00FE0C76" w:rsidRDefault="00FE0C76" w:rsidP="00FE0C76">
      <w:pPr>
        <w:spacing w:line="360" w:lineRule="auto"/>
        <w:ind w:firstLine="567"/>
        <w:jc w:val="both"/>
        <w:rPr>
          <w:color w:val="000000"/>
          <w:sz w:val="28"/>
        </w:rPr>
      </w:pPr>
      <w:r>
        <w:rPr>
          <w:b/>
          <w:color w:val="000000"/>
          <w:sz w:val="28"/>
        </w:rPr>
        <w:t>Цель работы.</w:t>
      </w:r>
      <w:r>
        <w:rPr>
          <w:color w:val="000000"/>
          <w:sz w:val="28"/>
        </w:rPr>
        <w:t xml:space="preserve"> На основании использования знаний о роли отдельных звеньев патогенеза буллезных заболеваний, а также макромолекул (антиг</w:t>
      </w:r>
      <w:r>
        <w:rPr>
          <w:color w:val="000000"/>
          <w:sz w:val="28"/>
        </w:rPr>
        <w:t>е</w:t>
      </w:r>
      <w:r>
        <w:rPr>
          <w:color w:val="000000"/>
          <w:sz w:val="28"/>
        </w:rPr>
        <w:t>нов), входящих в состав зоны эпидермальной базальной мембраны и внекл</w:t>
      </w:r>
      <w:r>
        <w:rPr>
          <w:color w:val="000000"/>
          <w:sz w:val="28"/>
        </w:rPr>
        <w:t>е</w:t>
      </w:r>
      <w:r>
        <w:rPr>
          <w:color w:val="000000"/>
          <w:sz w:val="28"/>
        </w:rPr>
        <w:t>точного матрикса, разработать иммуноморфологический диагностический алгоритм буллезных дерматозов, связанных с зоной базальной мембраны эпидермиса и усовершенс</w:t>
      </w:r>
      <w:r>
        <w:rPr>
          <w:color w:val="000000"/>
          <w:sz w:val="28"/>
        </w:rPr>
        <w:t>т</w:t>
      </w:r>
      <w:r>
        <w:rPr>
          <w:color w:val="000000"/>
          <w:sz w:val="28"/>
        </w:rPr>
        <w:t>вовать их лечение.</w:t>
      </w:r>
    </w:p>
    <w:p w:rsidR="00FE0C76" w:rsidRDefault="00FE0C76" w:rsidP="00FE0C76">
      <w:pPr>
        <w:pStyle w:val="15"/>
        <w:ind w:firstLine="567"/>
        <w:jc w:val="both"/>
        <w:rPr>
          <w:b/>
          <w:color w:val="000000"/>
        </w:rPr>
      </w:pPr>
      <w:r>
        <w:rPr>
          <w:b/>
          <w:color w:val="000000"/>
        </w:rPr>
        <w:t>Задачи исследования</w:t>
      </w:r>
    </w:p>
    <w:p w:rsidR="00FE0C76" w:rsidRDefault="00FE0C76" w:rsidP="00FE0C76">
      <w:pPr>
        <w:spacing w:line="360" w:lineRule="auto"/>
        <w:ind w:firstLine="567"/>
        <w:jc w:val="both"/>
        <w:rPr>
          <w:color w:val="000000"/>
          <w:sz w:val="27"/>
        </w:rPr>
      </w:pPr>
      <w:r>
        <w:rPr>
          <w:color w:val="000000"/>
          <w:sz w:val="27"/>
        </w:rPr>
        <w:t xml:space="preserve">1. Определить роль аутоиммунных реакций в зоне базальной мембраны между иммуноглобулинами сыворотки крови больных буллезными </w:t>
      </w:r>
      <w:r>
        <w:rPr>
          <w:color w:val="000000"/>
          <w:sz w:val="27"/>
        </w:rPr>
        <w:lastRenderedPageBreak/>
        <w:t xml:space="preserve">дерматозами и аутоантигенами эпидермиса (плектин, ламинин, коллаген </w:t>
      </w:r>
      <w:r>
        <w:rPr>
          <w:color w:val="000000"/>
          <w:sz w:val="27"/>
          <w:lang w:val="en-US"/>
        </w:rPr>
        <w:t>IV</w:t>
      </w:r>
      <w:r>
        <w:rPr>
          <w:color w:val="000000"/>
          <w:sz w:val="27"/>
        </w:rPr>
        <w:t> и др.) в патоген</w:t>
      </w:r>
      <w:r>
        <w:rPr>
          <w:color w:val="000000"/>
          <w:sz w:val="27"/>
        </w:rPr>
        <w:t>е</w:t>
      </w:r>
      <w:r>
        <w:rPr>
          <w:color w:val="000000"/>
          <w:sz w:val="27"/>
        </w:rPr>
        <w:t>зе пузырных заболеваний кожи зоны базальной мембраны.</w:t>
      </w:r>
    </w:p>
    <w:p w:rsidR="00FE0C76" w:rsidRDefault="00FE0C76" w:rsidP="00FE0C76">
      <w:pPr>
        <w:spacing w:line="360" w:lineRule="auto"/>
        <w:ind w:firstLine="567"/>
        <w:jc w:val="both"/>
        <w:rPr>
          <w:color w:val="000000"/>
          <w:spacing w:val="-4"/>
          <w:sz w:val="27"/>
        </w:rPr>
      </w:pPr>
      <w:r>
        <w:rPr>
          <w:color w:val="000000"/>
          <w:spacing w:val="-4"/>
          <w:sz w:val="27"/>
        </w:rPr>
        <w:t>2. Оценить метод иммунокартирования пузырей с помощью коллагена типа IV в зоне эпидермальной базальной мембраны как маркера базальной пластинки при аутоиммунных буллезных заболеваниях кожи, связанных с зоной базальной мембраны эпидермиса, для уточнения диагноза этих забол</w:t>
      </w:r>
      <w:r>
        <w:rPr>
          <w:color w:val="000000"/>
          <w:spacing w:val="-4"/>
          <w:sz w:val="27"/>
        </w:rPr>
        <w:t>е</w:t>
      </w:r>
      <w:r>
        <w:rPr>
          <w:color w:val="000000"/>
          <w:spacing w:val="-4"/>
          <w:sz w:val="27"/>
        </w:rPr>
        <w:t>ваний.</w:t>
      </w:r>
    </w:p>
    <w:p w:rsidR="00FE0C76" w:rsidRDefault="00FE0C76" w:rsidP="00FE0C76">
      <w:pPr>
        <w:spacing w:line="360" w:lineRule="auto"/>
        <w:ind w:firstLine="567"/>
        <w:jc w:val="both"/>
        <w:rPr>
          <w:color w:val="000000"/>
          <w:sz w:val="27"/>
        </w:rPr>
      </w:pPr>
      <w:r>
        <w:rPr>
          <w:color w:val="000000"/>
          <w:sz w:val="27"/>
        </w:rPr>
        <w:t>3. Дать оценку метода иммунокартирования пузырей с помощью ламинина как маркера стекловидной пластинки базальной мембраны при аутоиммунных буллезных заболеваниях кожи, связанных с зоной базальной мембраны эпиде</w:t>
      </w:r>
      <w:r>
        <w:rPr>
          <w:color w:val="000000"/>
          <w:sz w:val="27"/>
        </w:rPr>
        <w:t>р</w:t>
      </w:r>
      <w:r>
        <w:rPr>
          <w:color w:val="000000"/>
          <w:sz w:val="27"/>
        </w:rPr>
        <w:t>миса, для уточнения диагноза этих заболеваний.</w:t>
      </w:r>
    </w:p>
    <w:p w:rsidR="00FE0C76" w:rsidRDefault="00FE0C76" w:rsidP="00FE0C76">
      <w:pPr>
        <w:spacing w:line="360" w:lineRule="auto"/>
        <w:ind w:firstLine="567"/>
        <w:jc w:val="both"/>
        <w:rPr>
          <w:color w:val="000000"/>
          <w:sz w:val="27"/>
        </w:rPr>
      </w:pPr>
      <w:r>
        <w:rPr>
          <w:color w:val="000000"/>
          <w:sz w:val="27"/>
        </w:rPr>
        <w:t>4. Оценить значение иммуногистологического определения изменений фибронектина при аутоиммунных буллезных заболеваниях кожи, связанных с зоной базальной мембр</w:t>
      </w:r>
      <w:r>
        <w:rPr>
          <w:color w:val="000000"/>
          <w:sz w:val="27"/>
        </w:rPr>
        <w:t>а</w:t>
      </w:r>
      <w:r>
        <w:rPr>
          <w:color w:val="000000"/>
          <w:sz w:val="27"/>
        </w:rPr>
        <w:t>ны эпидермиса, для уточнения их диагноза.</w:t>
      </w:r>
    </w:p>
    <w:p w:rsidR="00FE0C76" w:rsidRDefault="00FE0C76" w:rsidP="00FE0C76">
      <w:pPr>
        <w:spacing w:line="360" w:lineRule="auto"/>
        <w:ind w:firstLine="567"/>
        <w:jc w:val="both"/>
        <w:rPr>
          <w:color w:val="000000"/>
          <w:sz w:val="27"/>
        </w:rPr>
      </w:pPr>
      <w:r>
        <w:rPr>
          <w:color w:val="000000"/>
          <w:sz w:val="27"/>
        </w:rPr>
        <w:t>5. Дать оценку метода искусственных пузырей, индуцированных гиперт</w:t>
      </w:r>
      <w:r>
        <w:rPr>
          <w:color w:val="000000"/>
          <w:sz w:val="27"/>
        </w:rPr>
        <w:t>о</w:t>
      </w:r>
      <w:r>
        <w:rPr>
          <w:color w:val="000000"/>
          <w:sz w:val="27"/>
        </w:rPr>
        <w:t>ническим 1 М раствором NaCl (сепарация между антигенами буллезного пе</w:t>
      </w:r>
      <w:r>
        <w:rPr>
          <w:color w:val="000000"/>
          <w:sz w:val="27"/>
        </w:rPr>
        <w:t>м</w:t>
      </w:r>
      <w:r>
        <w:rPr>
          <w:color w:val="000000"/>
          <w:sz w:val="27"/>
        </w:rPr>
        <w:t>фигоида и ламинином) для уточнения диагноза аутоиммунных буллезных заб</w:t>
      </w:r>
      <w:r>
        <w:rPr>
          <w:color w:val="000000"/>
          <w:sz w:val="27"/>
        </w:rPr>
        <w:t>о</w:t>
      </w:r>
      <w:r>
        <w:rPr>
          <w:color w:val="000000"/>
          <w:sz w:val="27"/>
        </w:rPr>
        <w:t>леваний кожи.</w:t>
      </w:r>
    </w:p>
    <w:p w:rsidR="00FE0C76" w:rsidRDefault="00FE0C76" w:rsidP="00FE0C76">
      <w:pPr>
        <w:spacing w:line="360" w:lineRule="auto"/>
        <w:ind w:firstLine="567"/>
        <w:jc w:val="both"/>
        <w:rPr>
          <w:color w:val="000000"/>
          <w:sz w:val="27"/>
        </w:rPr>
      </w:pPr>
      <w:r>
        <w:rPr>
          <w:color w:val="000000"/>
          <w:sz w:val="27"/>
        </w:rPr>
        <w:t>6. Разработать и оценить тесты с использованием артефициальных пуз</w:t>
      </w:r>
      <w:r>
        <w:rPr>
          <w:color w:val="000000"/>
          <w:sz w:val="27"/>
        </w:rPr>
        <w:t>ы</w:t>
      </w:r>
      <w:r>
        <w:rPr>
          <w:color w:val="000000"/>
          <w:sz w:val="27"/>
        </w:rPr>
        <w:t>рей, обработанных диспазой, с помощью которых выявляются аутоантитела, направленные против антигена буллезного пемфигоида 1 и/или 2.</w:t>
      </w:r>
    </w:p>
    <w:p w:rsidR="00FE0C76" w:rsidRDefault="00FE0C76" w:rsidP="00FE0C76">
      <w:pPr>
        <w:spacing w:line="360" w:lineRule="auto"/>
        <w:ind w:firstLine="567"/>
        <w:jc w:val="both"/>
        <w:rPr>
          <w:color w:val="000000"/>
          <w:sz w:val="27"/>
        </w:rPr>
      </w:pPr>
      <w:r>
        <w:rPr>
          <w:color w:val="000000"/>
          <w:sz w:val="27"/>
        </w:rPr>
        <w:t>7. Оценить возможности дифференциального диагноза между ПБЭ и эп</w:t>
      </w:r>
      <w:r>
        <w:rPr>
          <w:color w:val="000000"/>
          <w:sz w:val="27"/>
        </w:rPr>
        <w:t>и</w:t>
      </w:r>
      <w:r>
        <w:rPr>
          <w:color w:val="000000"/>
          <w:sz w:val="27"/>
        </w:rPr>
        <w:t>лигриновой разновидностью рубцующегося пемфигоида с использованием а</w:t>
      </w:r>
      <w:r>
        <w:rPr>
          <w:color w:val="000000"/>
          <w:sz w:val="27"/>
        </w:rPr>
        <w:t>р</w:t>
      </w:r>
      <w:r>
        <w:rPr>
          <w:color w:val="000000"/>
          <w:sz w:val="27"/>
        </w:rPr>
        <w:t>тефициальных пузырей, обработанных диспазой или трипсином.</w:t>
      </w:r>
    </w:p>
    <w:p w:rsidR="00FE0C76" w:rsidRDefault="00FE0C76" w:rsidP="00FE0C76">
      <w:pPr>
        <w:spacing w:line="360" w:lineRule="auto"/>
        <w:ind w:firstLine="567"/>
        <w:jc w:val="both"/>
        <w:rPr>
          <w:color w:val="000000"/>
          <w:sz w:val="28"/>
        </w:rPr>
      </w:pPr>
      <w:r>
        <w:rPr>
          <w:color w:val="000000"/>
          <w:sz w:val="27"/>
        </w:rPr>
        <w:t>8. Использовать данные диагностических иследований для назначения р</w:t>
      </w:r>
      <w:r>
        <w:rPr>
          <w:color w:val="000000"/>
          <w:sz w:val="27"/>
        </w:rPr>
        <w:t>а</w:t>
      </w:r>
      <w:r>
        <w:rPr>
          <w:color w:val="000000"/>
          <w:sz w:val="27"/>
        </w:rPr>
        <w:t>ционального лечения обследованных больных.</w:t>
      </w:r>
    </w:p>
    <w:p w:rsidR="00FE0C76" w:rsidRDefault="00FE0C76" w:rsidP="00FE0C76">
      <w:pPr>
        <w:spacing w:line="360" w:lineRule="auto"/>
        <w:ind w:firstLine="567"/>
        <w:jc w:val="both"/>
        <w:rPr>
          <w:color w:val="000000"/>
          <w:sz w:val="28"/>
        </w:rPr>
      </w:pPr>
      <w:r>
        <w:rPr>
          <w:b/>
          <w:color w:val="000000"/>
          <w:sz w:val="28"/>
        </w:rPr>
        <w:t>Объект исследования.</w:t>
      </w:r>
      <w:r>
        <w:rPr>
          <w:color w:val="000000"/>
          <w:sz w:val="28"/>
        </w:rPr>
        <w:t xml:space="preserve"> Больные буллезными заболеваниями зоны б</w:t>
      </w:r>
      <w:r>
        <w:rPr>
          <w:color w:val="000000"/>
          <w:sz w:val="28"/>
        </w:rPr>
        <w:t>а</w:t>
      </w:r>
      <w:r>
        <w:rPr>
          <w:color w:val="000000"/>
          <w:sz w:val="28"/>
        </w:rPr>
        <w:t>зальной ме</w:t>
      </w:r>
      <w:r>
        <w:rPr>
          <w:color w:val="000000"/>
          <w:sz w:val="28"/>
        </w:rPr>
        <w:t>м</w:t>
      </w:r>
      <w:r>
        <w:rPr>
          <w:color w:val="000000"/>
          <w:sz w:val="28"/>
        </w:rPr>
        <w:t xml:space="preserve">браны эпидермиса. </w:t>
      </w:r>
    </w:p>
    <w:p w:rsidR="00FE0C76" w:rsidRDefault="00FE0C76" w:rsidP="00FE0C76">
      <w:pPr>
        <w:spacing w:line="360" w:lineRule="auto"/>
        <w:ind w:firstLine="567"/>
        <w:jc w:val="both"/>
        <w:rPr>
          <w:color w:val="000000"/>
          <w:sz w:val="28"/>
        </w:rPr>
      </w:pPr>
      <w:r>
        <w:rPr>
          <w:b/>
          <w:color w:val="000000"/>
          <w:sz w:val="28"/>
        </w:rPr>
        <w:lastRenderedPageBreak/>
        <w:t xml:space="preserve">Предмет исследования. </w:t>
      </w:r>
      <w:r>
        <w:rPr>
          <w:color w:val="000000"/>
          <w:sz w:val="28"/>
        </w:rPr>
        <w:t>Макромолекулы зоны базальной мембраны эпидермиса, расположенные в пузырях, связанных с базальной мембраной эпидермиса.</w:t>
      </w:r>
    </w:p>
    <w:p w:rsidR="00FE0C76" w:rsidRDefault="00FE0C76" w:rsidP="00FE0C76">
      <w:pPr>
        <w:spacing w:line="360" w:lineRule="auto"/>
        <w:ind w:firstLine="567"/>
        <w:jc w:val="both"/>
        <w:rPr>
          <w:color w:val="000000"/>
          <w:sz w:val="28"/>
        </w:rPr>
      </w:pPr>
      <w:r>
        <w:rPr>
          <w:b/>
          <w:color w:val="000000"/>
          <w:sz w:val="28"/>
        </w:rPr>
        <w:t>Методы исследования.</w:t>
      </w:r>
      <w:r>
        <w:rPr>
          <w:color w:val="000000"/>
          <w:sz w:val="28"/>
        </w:rPr>
        <w:t xml:space="preserve"> Для достижения поставленной цели в диссерт</w:t>
      </w:r>
      <w:r>
        <w:rPr>
          <w:color w:val="000000"/>
          <w:sz w:val="28"/>
        </w:rPr>
        <w:t>а</w:t>
      </w:r>
      <w:r>
        <w:rPr>
          <w:color w:val="000000"/>
          <w:sz w:val="28"/>
        </w:rPr>
        <w:t>ционной работе использованы такие методы исследования: общеклинич</w:t>
      </w:r>
      <w:r>
        <w:rPr>
          <w:color w:val="000000"/>
          <w:sz w:val="28"/>
        </w:rPr>
        <w:t>е</w:t>
      </w:r>
      <w:r>
        <w:rPr>
          <w:color w:val="000000"/>
          <w:sz w:val="28"/>
        </w:rPr>
        <w:t>ский, цитологический, гистологический, иммуногистологический (ПИФ, НИФ, непрямой комплементсвязывающий, иммунофлуоресцентный, стре</w:t>
      </w:r>
      <w:r>
        <w:rPr>
          <w:color w:val="000000"/>
          <w:sz w:val="28"/>
        </w:rPr>
        <w:t>п</w:t>
      </w:r>
      <w:r>
        <w:rPr>
          <w:color w:val="000000"/>
          <w:sz w:val="28"/>
        </w:rPr>
        <w:t xml:space="preserve">тавидин-биотин-пероксидазный) и статистический. </w:t>
      </w:r>
    </w:p>
    <w:p w:rsidR="00FE0C76" w:rsidRDefault="00FE0C76" w:rsidP="00FE0C76">
      <w:pPr>
        <w:spacing w:line="360" w:lineRule="auto"/>
        <w:ind w:firstLine="567"/>
        <w:jc w:val="both"/>
        <w:rPr>
          <w:b/>
          <w:color w:val="000000"/>
          <w:sz w:val="28"/>
        </w:rPr>
      </w:pPr>
      <w:r>
        <w:rPr>
          <w:b/>
          <w:color w:val="000000"/>
          <w:sz w:val="28"/>
        </w:rPr>
        <w:t xml:space="preserve">Научная новизна полученных результатов. </w:t>
      </w:r>
      <w:r>
        <w:rPr>
          <w:color w:val="000000"/>
          <w:sz w:val="28"/>
        </w:rPr>
        <w:t>Основная суть научной новизны полученных результатов — усовершенствование алгоритма имм</w:t>
      </w:r>
      <w:r>
        <w:rPr>
          <w:color w:val="000000"/>
          <w:sz w:val="28"/>
        </w:rPr>
        <w:t>у</w:t>
      </w:r>
      <w:r>
        <w:rPr>
          <w:color w:val="000000"/>
          <w:sz w:val="28"/>
        </w:rPr>
        <w:t>номорфологического определения клинического вида буллезного заболев</w:t>
      </w:r>
      <w:r>
        <w:rPr>
          <w:color w:val="000000"/>
          <w:sz w:val="28"/>
        </w:rPr>
        <w:t>а</w:t>
      </w:r>
      <w:r>
        <w:rPr>
          <w:color w:val="000000"/>
          <w:sz w:val="28"/>
        </w:rPr>
        <w:t>ния, связанного с зоной базальной мембраны эпидермиса, методом иммун</w:t>
      </w:r>
      <w:r>
        <w:rPr>
          <w:color w:val="000000"/>
          <w:sz w:val="28"/>
        </w:rPr>
        <w:t>о</w:t>
      </w:r>
      <w:r>
        <w:rPr>
          <w:color w:val="000000"/>
          <w:sz w:val="28"/>
        </w:rPr>
        <w:t>морфологического определения структурных макромолекул базальной ме</w:t>
      </w:r>
      <w:r>
        <w:rPr>
          <w:color w:val="000000"/>
          <w:sz w:val="28"/>
        </w:rPr>
        <w:t>м</w:t>
      </w:r>
      <w:r>
        <w:rPr>
          <w:color w:val="000000"/>
          <w:sz w:val="28"/>
        </w:rPr>
        <w:t>браны и выявления фибронектина в коже больных.</w:t>
      </w:r>
    </w:p>
    <w:p w:rsidR="00FE0C76" w:rsidRDefault="00FE0C76" w:rsidP="00FE0C76">
      <w:pPr>
        <w:spacing w:line="360" w:lineRule="auto"/>
        <w:ind w:firstLine="567"/>
        <w:jc w:val="both"/>
        <w:rPr>
          <w:color w:val="000000"/>
          <w:sz w:val="28"/>
        </w:rPr>
      </w:pPr>
      <w:r>
        <w:rPr>
          <w:color w:val="000000"/>
          <w:sz w:val="28"/>
        </w:rPr>
        <w:t>Кроме иммунофлуоресцентного определения отдельных классов имм</w:t>
      </w:r>
      <w:r>
        <w:rPr>
          <w:color w:val="000000"/>
          <w:sz w:val="28"/>
        </w:rPr>
        <w:t>у</w:t>
      </w:r>
      <w:r>
        <w:rPr>
          <w:color w:val="000000"/>
          <w:sz w:val="28"/>
        </w:rPr>
        <w:t>ноглобулинов и компонентов комплемента, представляющих “золотой ста</w:t>
      </w:r>
      <w:r>
        <w:rPr>
          <w:color w:val="000000"/>
          <w:sz w:val="28"/>
        </w:rPr>
        <w:t>н</w:t>
      </w:r>
      <w:r>
        <w:rPr>
          <w:color w:val="000000"/>
          <w:sz w:val="28"/>
        </w:rPr>
        <w:t>дарт” диагностики буллезных заболеваний, применяли усовершенствованный нами метод иммуногистохимического определение макромолекул, входящих в состав базальной мембраны эпидермиса (коллаген типа IV, ламинин, фи</w:t>
      </w:r>
      <w:r>
        <w:rPr>
          <w:color w:val="000000"/>
          <w:sz w:val="28"/>
        </w:rPr>
        <w:t>б</w:t>
      </w:r>
      <w:r>
        <w:rPr>
          <w:color w:val="000000"/>
          <w:sz w:val="28"/>
        </w:rPr>
        <w:t>ронектин), и метод искусственно приготовленных субстратов для реакции НИФ (SSST и обработанные фе</w:t>
      </w:r>
      <w:r>
        <w:rPr>
          <w:color w:val="000000"/>
          <w:sz w:val="28"/>
        </w:rPr>
        <w:t>р</w:t>
      </w:r>
      <w:r>
        <w:rPr>
          <w:color w:val="000000"/>
          <w:sz w:val="28"/>
        </w:rPr>
        <w:t xml:space="preserve">ментами пузыри). </w:t>
      </w:r>
    </w:p>
    <w:p w:rsidR="00FE0C76" w:rsidRDefault="00FE0C76" w:rsidP="00FE0C76">
      <w:pPr>
        <w:spacing w:line="360" w:lineRule="auto"/>
        <w:ind w:firstLine="567"/>
        <w:jc w:val="both"/>
        <w:rPr>
          <w:color w:val="000000"/>
          <w:sz w:val="28"/>
        </w:rPr>
      </w:pPr>
      <w:r>
        <w:rPr>
          <w:color w:val="000000"/>
          <w:sz w:val="28"/>
        </w:rPr>
        <w:t>Установлено, что иммуногистологические исследования структурных макромолекул базальной мембраны (коллаген типа IV и ламинин) могут по</w:t>
      </w:r>
      <w:r>
        <w:rPr>
          <w:color w:val="000000"/>
          <w:sz w:val="28"/>
        </w:rPr>
        <w:t>д</w:t>
      </w:r>
      <w:r>
        <w:rPr>
          <w:color w:val="000000"/>
          <w:sz w:val="28"/>
        </w:rPr>
        <w:t>твердить диагноз буллезных заболеваний, связанных с зоной базальной ме</w:t>
      </w:r>
      <w:r>
        <w:rPr>
          <w:color w:val="000000"/>
          <w:sz w:val="28"/>
        </w:rPr>
        <w:t>м</w:t>
      </w:r>
      <w:r>
        <w:rPr>
          <w:color w:val="000000"/>
          <w:sz w:val="28"/>
        </w:rPr>
        <w:t xml:space="preserve">браны эпидермиса. Если определяются ламинин, фибронектин, коллаген </w:t>
      </w:r>
      <w:r>
        <w:rPr>
          <w:color w:val="000000"/>
          <w:sz w:val="28"/>
        </w:rPr>
        <w:lastRenderedPageBreak/>
        <w:t>типа IV на дне пузырей в зоне базальной мембраны (в стекловидной пластинке), то это характерно для пемфигоидов и линейного IgА дерматоза. Если колл</w:t>
      </w:r>
      <w:r>
        <w:rPr>
          <w:color w:val="000000"/>
          <w:sz w:val="28"/>
        </w:rPr>
        <w:t>а</w:t>
      </w:r>
      <w:r>
        <w:rPr>
          <w:color w:val="000000"/>
          <w:sz w:val="28"/>
        </w:rPr>
        <w:t>ген типа IV и фибронектин определяются на покрышке пузыря, следует д</w:t>
      </w:r>
      <w:r>
        <w:rPr>
          <w:color w:val="000000"/>
          <w:sz w:val="28"/>
        </w:rPr>
        <w:t>и</w:t>
      </w:r>
      <w:r>
        <w:rPr>
          <w:color w:val="000000"/>
          <w:sz w:val="28"/>
        </w:rPr>
        <w:t>агностировать ПБЭ. Пузырь при этом дерматозе появляется ниже базальной пластинки, маркер которой представляет коллаген типа IV, и ниже линии фибронектина, который выявляется в стекловидной и подбазальной пласти</w:t>
      </w:r>
      <w:r>
        <w:rPr>
          <w:color w:val="000000"/>
          <w:sz w:val="28"/>
        </w:rPr>
        <w:t>н</w:t>
      </w:r>
      <w:r>
        <w:rPr>
          <w:color w:val="000000"/>
          <w:sz w:val="28"/>
        </w:rPr>
        <w:t>ках. При герпетиформном дерматозе коллаген типа IV выявляется на п</w:t>
      </w:r>
      <w:r>
        <w:rPr>
          <w:color w:val="000000"/>
          <w:sz w:val="28"/>
        </w:rPr>
        <w:t>о</w:t>
      </w:r>
      <w:r>
        <w:rPr>
          <w:color w:val="000000"/>
          <w:sz w:val="28"/>
        </w:rPr>
        <w:t>крышке пузырей, а увеличенное количество фибронектина выполняет де</w:t>
      </w:r>
      <w:r>
        <w:rPr>
          <w:color w:val="000000"/>
          <w:sz w:val="28"/>
        </w:rPr>
        <w:t>р</w:t>
      </w:r>
      <w:r>
        <w:rPr>
          <w:color w:val="000000"/>
          <w:sz w:val="28"/>
        </w:rPr>
        <w:t>мальные сосочки, в которых формируются пузыри.</w:t>
      </w:r>
    </w:p>
    <w:p w:rsidR="00FE0C76" w:rsidRDefault="00FE0C76" w:rsidP="00FE0C76">
      <w:pPr>
        <w:spacing w:line="360" w:lineRule="auto"/>
        <w:ind w:firstLine="567"/>
        <w:jc w:val="both"/>
        <w:rPr>
          <w:color w:val="000000"/>
          <w:sz w:val="28"/>
        </w:rPr>
      </w:pPr>
      <w:r>
        <w:rPr>
          <w:color w:val="000000"/>
          <w:sz w:val="28"/>
        </w:rPr>
        <w:t>Связывание антител на покрышке артефициального пузыря свидетельс</w:t>
      </w:r>
      <w:r>
        <w:rPr>
          <w:color w:val="000000"/>
          <w:sz w:val="28"/>
        </w:rPr>
        <w:t>т</w:t>
      </w:r>
      <w:r>
        <w:rPr>
          <w:color w:val="000000"/>
          <w:sz w:val="28"/>
        </w:rPr>
        <w:t>вует в пользу буллезного пемфигоида, на дне артефициального пузыря —эпилигринового пемфигоида и ПБЭ. Для дифференциации можно использовать диспазу или трипсин, которыми обрабатывают артефициальные пузыри, в них эти ферменты удаляют эпилигрин (ламинин-5). Связывание антител на дне пузыря совпадает с диагнозом ПБЭ, потому что антитела связываются с коллагеном типа VII, резистентным на воздействие диспазы и трипсина, а не с удаленным эпилигр</w:t>
      </w:r>
      <w:r>
        <w:rPr>
          <w:color w:val="000000"/>
          <w:sz w:val="28"/>
        </w:rPr>
        <w:t>и</w:t>
      </w:r>
      <w:r>
        <w:rPr>
          <w:color w:val="000000"/>
          <w:sz w:val="28"/>
        </w:rPr>
        <w:t>ном.</w:t>
      </w:r>
    </w:p>
    <w:p w:rsidR="00FE0C76" w:rsidRDefault="00FE0C76" w:rsidP="00FE0C76">
      <w:pPr>
        <w:spacing w:line="360" w:lineRule="auto"/>
        <w:ind w:firstLine="567"/>
        <w:jc w:val="both"/>
        <w:rPr>
          <w:color w:val="000000"/>
          <w:sz w:val="28"/>
        </w:rPr>
      </w:pPr>
      <w:r>
        <w:rPr>
          <w:color w:val="000000"/>
          <w:sz w:val="28"/>
        </w:rPr>
        <w:t>В диссертационной работе доказано значение искусственно вызванных пузырей в диагностике буллезных заболеваний, так как они позволяют выя</w:t>
      </w:r>
      <w:r>
        <w:rPr>
          <w:color w:val="000000"/>
          <w:sz w:val="28"/>
        </w:rPr>
        <w:t>в</w:t>
      </w:r>
      <w:r>
        <w:rPr>
          <w:color w:val="000000"/>
          <w:sz w:val="28"/>
        </w:rPr>
        <w:t>лять антитела, направленные против отдельных антигенов буллезного пе</w:t>
      </w:r>
      <w:r>
        <w:rPr>
          <w:color w:val="000000"/>
          <w:sz w:val="28"/>
        </w:rPr>
        <w:t>м</w:t>
      </w:r>
      <w:r>
        <w:rPr>
          <w:color w:val="000000"/>
          <w:sz w:val="28"/>
        </w:rPr>
        <w:t>фигоида 1 или 2, коллагена типа VII или эпили</w:t>
      </w:r>
      <w:r>
        <w:rPr>
          <w:color w:val="000000"/>
          <w:sz w:val="28"/>
        </w:rPr>
        <w:t>г</w:t>
      </w:r>
      <w:r>
        <w:rPr>
          <w:color w:val="000000"/>
          <w:sz w:val="28"/>
        </w:rPr>
        <w:t xml:space="preserve">рина. </w:t>
      </w:r>
    </w:p>
    <w:p w:rsidR="00FE0C76" w:rsidRDefault="00FE0C76" w:rsidP="00FE0C76">
      <w:pPr>
        <w:spacing w:line="360" w:lineRule="auto"/>
        <w:ind w:firstLine="567"/>
        <w:jc w:val="both"/>
        <w:rPr>
          <w:color w:val="000000"/>
          <w:spacing w:val="-4"/>
          <w:sz w:val="28"/>
        </w:rPr>
      </w:pPr>
      <w:r>
        <w:rPr>
          <w:color w:val="000000"/>
          <w:spacing w:val="-4"/>
          <w:sz w:val="28"/>
        </w:rPr>
        <w:t>Автор также обнаружил в сыворотке крови антитела, направленные против антигенов буллезного пемфигоида 1 и 2, коллагена типа VII при некоторых н</w:t>
      </w:r>
      <w:r>
        <w:rPr>
          <w:color w:val="000000"/>
          <w:spacing w:val="-4"/>
          <w:sz w:val="28"/>
        </w:rPr>
        <w:t>е</w:t>
      </w:r>
      <w:r>
        <w:rPr>
          <w:color w:val="000000"/>
          <w:spacing w:val="-4"/>
          <w:sz w:val="28"/>
        </w:rPr>
        <w:t>буллезных заболеваниях — дискоидной красной волчанке и токсик</w:t>
      </w:r>
      <w:r>
        <w:rPr>
          <w:color w:val="000000"/>
          <w:spacing w:val="-4"/>
          <w:sz w:val="28"/>
        </w:rPr>
        <w:t>о</w:t>
      </w:r>
      <w:r>
        <w:rPr>
          <w:color w:val="000000"/>
          <w:spacing w:val="-4"/>
          <w:sz w:val="28"/>
        </w:rPr>
        <w:t>дермиях.</w:t>
      </w:r>
    </w:p>
    <w:p w:rsidR="00FE0C76" w:rsidRDefault="00FE0C76" w:rsidP="00FE0C76">
      <w:pPr>
        <w:spacing w:line="360" w:lineRule="auto"/>
        <w:ind w:firstLine="567"/>
        <w:jc w:val="both"/>
        <w:rPr>
          <w:b/>
          <w:color w:val="000000"/>
          <w:spacing w:val="-4"/>
          <w:sz w:val="28"/>
        </w:rPr>
      </w:pPr>
      <w:r>
        <w:rPr>
          <w:b/>
          <w:color w:val="000000"/>
          <w:spacing w:val="-4"/>
          <w:sz w:val="28"/>
        </w:rPr>
        <w:t xml:space="preserve">Практическая значимость полученных результатов. </w:t>
      </w:r>
      <w:r>
        <w:rPr>
          <w:color w:val="000000"/>
          <w:spacing w:val="-4"/>
          <w:sz w:val="28"/>
        </w:rPr>
        <w:t>Показана целес</w:t>
      </w:r>
      <w:r>
        <w:rPr>
          <w:color w:val="000000"/>
          <w:spacing w:val="-4"/>
          <w:sz w:val="28"/>
        </w:rPr>
        <w:t>о</w:t>
      </w:r>
      <w:r>
        <w:rPr>
          <w:color w:val="000000"/>
          <w:spacing w:val="-4"/>
          <w:sz w:val="28"/>
        </w:rPr>
        <w:t xml:space="preserve">образность иммуноморфологического исследования буллезных заболеваний, связанных с зоной базальной мембраны эпидермиса. </w:t>
      </w:r>
      <w:r>
        <w:rPr>
          <w:color w:val="000000"/>
          <w:spacing w:val="-4"/>
          <w:sz w:val="28"/>
        </w:rPr>
        <w:lastRenderedPageBreak/>
        <w:t>Разработанные иммун</w:t>
      </w:r>
      <w:r>
        <w:rPr>
          <w:color w:val="000000"/>
          <w:spacing w:val="-4"/>
          <w:sz w:val="28"/>
        </w:rPr>
        <w:t>о</w:t>
      </w:r>
      <w:r>
        <w:rPr>
          <w:color w:val="000000"/>
          <w:spacing w:val="-4"/>
          <w:sz w:val="28"/>
        </w:rPr>
        <w:t>морфологические методы и критерии интерпретации их результатов позволяют поставить точный диагноз и проводить дифференциальную диагностику бу</w:t>
      </w:r>
      <w:r>
        <w:rPr>
          <w:color w:val="000000"/>
          <w:spacing w:val="-4"/>
          <w:sz w:val="28"/>
        </w:rPr>
        <w:t>л</w:t>
      </w:r>
      <w:r>
        <w:rPr>
          <w:color w:val="000000"/>
          <w:spacing w:val="-4"/>
          <w:sz w:val="28"/>
        </w:rPr>
        <w:t>лезного пемфигоида, эпилигринового пемфигоида, линейного IgА дерматоза, ПБЭ, IgА ПБЭ, буллезной СКВ, герпетиформного дерматоза. Для иммуног</w:t>
      </w:r>
      <w:r>
        <w:rPr>
          <w:color w:val="000000"/>
          <w:spacing w:val="-4"/>
          <w:sz w:val="28"/>
        </w:rPr>
        <w:t>и</w:t>
      </w:r>
      <w:r>
        <w:rPr>
          <w:color w:val="000000"/>
          <w:spacing w:val="-4"/>
          <w:sz w:val="28"/>
        </w:rPr>
        <w:t>стологических исследований использованы в основном антитела, которые в</w:t>
      </w:r>
      <w:r>
        <w:rPr>
          <w:color w:val="000000"/>
          <w:spacing w:val="-4"/>
          <w:sz w:val="28"/>
        </w:rPr>
        <w:t>ы</w:t>
      </w:r>
      <w:r>
        <w:rPr>
          <w:color w:val="000000"/>
          <w:spacing w:val="-4"/>
          <w:sz w:val="28"/>
        </w:rPr>
        <w:t>пускаются на территории бывшего Советского Союза (ИНФАРМ, г. Москва, Россия) и поэтому эти реактивы в наших условиях являются доступными для практического использования. Получение в гипертоническом 1 M растворе NaCl индуцированных пузырей и обработка их ферментами субстратов в реа</w:t>
      </w:r>
      <w:r>
        <w:rPr>
          <w:color w:val="000000"/>
          <w:spacing w:val="-4"/>
          <w:sz w:val="28"/>
        </w:rPr>
        <w:t>к</w:t>
      </w:r>
      <w:r>
        <w:rPr>
          <w:color w:val="000000"/>
          <w:spacing w:val="-4"/>
          <w:sz w:val="28"/>
        </w:rPr>
        <w:t>ции НИФ позволили поставить точный диагноз без использования иммунобл</w:t>
      </w:r>
      <w:r>
        <w:rPr>
          <w:color w:val="000000"/>
          <w:spacing w:val="-4"/>
          <w:sz w:val="28"/>
        </w:rPr>
        <w:t>о</w:t>
      </w:r>
      <w:r>
        <w:rPr>
          <w:color w:val="000000"/>
          <w:spacing w:val="-4"/>
          <w:sz w:val="28"/>
        </w:rPr>
        <w:t>тинга и электронно-микроскопического анализа, которые весьма сложные и д</w:t>
      </w:r>
      <w:r>
        <w:rPr>
          <w:color w:val="000000"/>
          <w:spacing w:val="-4"/>
          <w:sz w:val="28"/>
        </w:rPr>
        <w:t>о</w:t>
      </w:r>
      <w:r>
        <w:rPr>
          <w:color w:val="000000"/>
          <w:spacing w:val="-4"/>
          <w:sz w:val="28"/>
        </w:rPr>
        <w:t>рогостоящие для практической диагн</w:t>
      </w:r>
      <w:r>
        <w:rPr>
          <w:color w:val="000000"/>
          <w:spacing w:val="-4"/>
          <w:sz w:val="28"/>
        </w:rPr>
        <w:t>о</w:t>
      </w:r>
      <w:r>
        <w:rPr>
          <w:color w:val="000000"/>
          <w:spacing w:val="-4"/>
          <w:sz w:val="28"/>
        </w:rPr>
        <w:t xml:space="preserve">стики. </w:t>
      </w:r>
    </w:p>
    <w:p w:rsidR="00FE0C76" w:rsidRDefault="00FE0C76" w:rsidP="00FE0C76">
      <w:pPr>
        <w:spacing w:line="360" w:lineRule="auto"/>
        <w:ind w:firstLine="567"/>
        <w:jc w:val="both"/>
        <w:rPr>
          <w:color w:val="000000"/>
          <w:sz w:val="28"/>
        </w:rPr>
      </w:pPr>
      <w:r>
        <w:rPr>
          <w:color w:val="000000"/>
          <w:sz w:val="28"/>
        </w:rPr>
        <w:t>Разработанные методы исследования используются при диагностике буллезных заболеваний в дерматoлогической клинике Факультетского госп</w:t>
      </w:r>
      <w:r>
        <w:rPr>
          <w:color w:val="000000"/>
          <w:sz w:val="28"/>
        </w:rPr>
        <w:t>и</w:t>
      </w:r>
      <w:r>
        <w:rPr>
          <w:color w:val="000000"/>
          <w:sz w:val="28"/>
        </w:rPr>
        <w:t>таля им. Луи Пастера при медицинском факультете Кошицкого университета им. Павла Йозефа Шафарика (г. Кошице, Республика Словакия).</w:t>
      </w:r>
    </w:p>
    <w:p w:rsidR="00FE0C76" w:rsidRDefault="00FE0C76" w:rsidP="00FE0C76">
      <w:pPr>
        <w:spacing w:line="360" w:lineRule="auto"/>
        <w:ind w:firstLine="567"/>
        <w:jc w:val="both"/>
        <w:rPr>
          <w:color w:val="000000"/>
          <w:sz w:val="28"/>
        </w:rPr>
      </w:pPr>
      <w:r>
        <w:rPr>
          <w:b/>
          <w:color w:val="000000"/>
          <w:sz w:val="28"/>
        </w:rPr>
        <w:t xml:space="preserve">Личный вклад соискателя. </w:t>
      </w:r>
      <w:r>
        <w:rPr>
          <w:color w:val="000000"/>
          <w:sz w:val="28"/>
        </w:rPr>
        <w:t>Представленные в диссертации данные я</w:t>
      </w:r>
      <w:r>
        <w:rPr>
          <w:color w:val="000000"/>
          <w:sz w:val="28"/>
        </w:rPr>
        <w:t>в</w:t>
      </w:r>
      <w:r>
        <w:rPr>
          <w:color w:val="000000"/>
          <w:sz w:val="28"/>
        </w:rPr>
        <w:t>ляются результатом самостоятельных научных исследований соискателя, к</w:t>
      </w:r>
      <w:r>
        <w:rPr>
          <w:color w:val="000000"/>
          <w:sz w:val="28"/>
        </w:rPr>
        <w:t>о</w:t>
      </w:r>
      <w:r>
        <w:rPr>
          <w:color w:val="000000"/>
          <w:sz w:val="28"/>
        </w:rPr>
        <w:t>торый самостоятельно написал все разделы диссертации, сформулировал в</w:t>
      </w:r>
      <w:r>
        <w:rPr>
          <w:color w:val="000000"/>
          <w:sz w:val="28"/>
        </w:rPr>
        <w:t>ы</w:t>
      </w:r>
      <w:r>
        <w:rPr>
          <w:color w:val="000000"/>
          <w:sz w:val="28"/>
        </w:rPr>
        <w:t xml:space="preserve">воды и практические рекомендации. Соискатель комплексно обследовал 236 больных, из них: буллезным пемфигоидом — 31, линейным </w:t>
      </w:r>
      <w:r>
        <w:rPr>
          <w:color w:val="000000"/>
          <w:sz w:val="28"/>
          <w:lang w:val="en-US"/>
        </w:rPr>
        <w:t>IgA</w:t>
      </w:r>
      <w:r>
        <w:rPr>
          <w:color w:val="000000"/>
          <w:sz w:val="28"/>
        </w:rPr>
        <w:t xml:space="preserve"> дермат</w:t>
      </w:r>
      <w:r>
        <w:rPr>
          <w:color w:val="000000"/>
          <w:sz w:val="28"/>
        </w:rPr>
        <w:t>о</w:t>
      </w:r>
      <w:r>
        <w:rPr>
          <w:color w:val="000000"/>
          <w:sz w:val="28"/>
        </w:rPr>
        <w:t>зом</w:t>
      </w:r>
      <w:r>
        <w:rPr>
          <w:color w:val="000000"/>
          <w:sz w:val="28"/>
          <w:lang w:val="en-US"/>
        </w:rPr>
        <w:t> </w:t>
      </w:r>
      <w:r>
        <w:rPr>
          <w:color w:val="000000"/>
          <w:sz w:val="28"/>
        </w:rPr>
        <w:t>— 6, ПБЭ</w:t>
      </w:r>
      <w:r>
        <w:rPr>
          <w:color w:val="000000"/>
          <w:sz w:val="28"/>
          <w:lang w:val="en-US"/>
        </w:rPr>
        <w:t> </w:t>
      </w:r>
      <w:r>
        <w:rPr>
          <w:color w:val="000000"/>
          <w:sz w:val="28"/>
        </w:rPr>
        <w:t>— 13, буллезной СКВ</w:t>
      </w:r>
      <w:r>
        <w:rPr>
          <w:color w:val="000000"/>
          <w:sz w:val="28"/>
          <w:lang w:val="en-US"/>
        </w:rPr>
        <w:t> </w:t>
      </w:r>
      <w:r>
        <w:rPr>
          <w:color w:val="000000"/>
          <w:sz w:val="28"/>
        </w:rPr>
        <w:t>— 10, герпетиформным дерматозом</w:t>
      </w:r>
      <w:r>
        <w:rPr>
          <w:color w:val="000000"/>
          <w:sz w:val="28"/>
          <w:lang w:val="en-US"/>
        </w:rPr>
        <w:t> </w:t>
      </w:r>
      <w:r>
        <w:rPr>
          <w:color w:val="000000"/>
          <w:sz w:val="28"/>
        </w:rPr>
        <w:t>— 51, дискоидной красной волчанкой</w:t>
      </w:r>
      <w:r>
        <w:rPr>
          <w:color w:val="000000"/>
          <w:sz w:val="28"/>
          <w:lang w:val="en-US"/>
        </w:rPr>
        <w:t> </w:t>
      </w:r>
      <w:r>
        <w:rPr>
          <w:color w:val="000000"/>
          <w:sz w:val="28"/>
        </w:rPr>
        <w:t>— 22, токсикодермиями — 103. Детально изучены анамнез, клиника, проведено гистопатологическое и цитологическое обследования больных. Самостоятельно также проанализирована научная литература. Автором разработаны иммуноморфологические методы диагн</w:t>
      </w:r>
      <w:r>
        <w:rPr>
          <w:color w:val="000000"/>
          <w:sz w:val="28"/>
        </w:rPr>
        <w:t>о</w:t>
      </w:r>
      <w:r>
        <w:rPr>
          <w:color w:val="000000"/>
          <w:sz w:val="28"/>
        </w:rPr>
        <w:t xml:space="preserve">стики больных с аутоимунными </w:t>
      </w:r>
      <w:r>
        <w:rPr>
          <w:color w:val="000000"/>
          <w:sz w:val="28"/>
        </w:rPr>
        <w:lastRenderedPageBreak/>
        <w:t>буллезными заболеваниями, связанными с зоной базальной мембраны эпидермиса, а также предложен диагностический алгоритм использования иммуногистологического определения фибронект</w:t>
      </w:r>
      <w:r>
        <w:rPr>
          <w:color w:val="000000"/>
          <w:sz w:val="28"/>
        </w:rPr>
        <w:t>и</w:t>
      </w:r>
      <w:r>
        <w:rPr>
          <w:color w:val="000000"/>
          <w:sz w:val="28"/>
        </w:rPr>
        <w:t>на, коллагена типа IV, ламинина в пузырных элементах сыпи и искусстве</w:t>
      </w:r>
      <w:r>
        <w:rPr>
          <w:color w:val="000000"/>
          <w:sz w:val="28"/>
        </w:rPr>
        <w:t>н</w:t>
      </w:r>
      <w:r>
        <w:rPr>
          <w:color w:val="000000"/>
          <w:sz w:val="28"/>
        </w:rPr>
        <w:t>ных артефициальных пузырях (SSST, диспазовые и трипсиновые пузыри), проведено иммунокартирование пузырей при этих заболеваниях. Самосто</w:t>
      </w:r>
      <w:r>
        <w:rPr>
          <w:color w:val="000000"/>
          <w:sz w:val="28"/>
        </w:rPr>
        <w:t>я</w:t>
      </w:r>
      <w:r>
        <w:rPr>
          <w:color w:val="000000"/>
          <w:sz w:val="28"/>
        </w:rPr>
        <w:t>тельно проводились забор и приготовление биологического материала для исследований, а также анализ полученных результатов и их документиров</w:t>
      </w:r>
      <w:r>
        <w:rPr>
          <w:color w:val="000000"/>
          <w:sz w:val="28"/>
        </w:rPr>
        <w:t>а</w:t>
      </w:r>
      <w:r>
        <w:rPr>
          <w:color w:val="000000"/>
          <w:sz w:val="28"/>
        </w:rPr>
        <w:t>ние, в том числе фотодокументация гистопатологических данных. Описаны и апробированы усовершенствованные иммуногистохимические методы для иммунокартирования буллезных заболеваний (диспазовые и трипсиновые а</w:t>
      </w:r>
      <w:r>
        <w:rPr>
          <w:color w:val="000000"/>
          <w:sz w:val="28"/>
        </w:rPr>
        <w:t>р</w:t>
      </w:r>
      <w:r>
        <w:rPr>
          <w:color w:val="000000"/>
          <w:sz w:val="28"/>
        </w:rPr>
        <w:t xml:space="preserve">тефициальные пузыри, изучено применение фибронектина). По материалам диссертации напечатано 34 научные работы. </w:t>
      </w:r>
    </w:p>
    <w:p w:rsidR="00FE0C76" w:rsidRDefault="00FE0C76" w:rsidP="00FE0C76">
      <w:pPr>
        <w:spacing w:line="360" w:lineRule="auto"/>
        <w:ind w:firstLine="567"/>
        <w:jc w:val="both"/>
        <w:rPr>
          <w:color w:val="000000"/>
          <w:sz w:val="28"/>
        </w:rPr>
      </w:pPr>
      <w:r>
        <w:rPr>
          <w:b/>
          <w:color w:val="000000"/>
          <w:sz w:val="28"/>
        </w:rPr>
        <w:t xml:space="preserve">Апробация результатов диссертации. </w:t>
      </w:r>
      <w:r>
        <w:rPr>
          <w:color w:val="000000"/>
          <w:sz w:val="28"/>
        </w:rPr>
        <w:t>Основные положения и выводы диссертационной работы представлены на конференции Словацкого дерм</w:t>
      </w:r>
      <w:r>
        <w:rPr>
          <w:color w:val="000000"/>
          <w:sz w:val="28"/>
        </w:rPr>
        <w:t>а</w:t>
      </w:r>
      <w:r>
        <w:rPr>
          <w:color w:val="000000"/>
          <w:sz w:val="28"/>
        </w:rPr>
        <w:t>тологического общества (Штрбске Плесо, Словакия, 1998), конференции Словацкого дерматологического общества (Пещаны, Словакия, 1999), гист</w:t>
      </w:r>
      <w:r>
        <w:rPr>
          <w:color w:val="000000"/>
          <w:sz w:val="28"/>
        </w:rPr>
        <w:t>о</w:t>
      </w:r>
      <w:r>
        <w:rPr>
          <w:color w:val="000000"/>
          <w:sz w:val="28"/>
        </w:rPr>
        <w:t>дерматологической конференции (Мартин, Словакия, 1993), VI научной ко</w:t>
      </w:r>
      <w:r>
        <w:rPr>
          <w:color w:val="000000"/>
          <w:sz w:val="28"/>
        </w:rPr>
        <w:t>н</w:t>
      </w:r>
      <w:r>
        <w:rPr>
          <w:color w:val="000000"/>
          <w:sz w:val="28"/>
        </w:rPr>
        <w:t>ференции Института экспериментальной медицины в Кошицах (Кошице, Словакия, 1991), XI конгрессе Европейской академии дерматологии и вен</w:t>
      </w:r>
      <w:r>
        <w:rPr>
          <w:color w:val="000000"/>
          <w:sz w:val="28"/>
        </w:rPr>
        <w:t>е</w:t>
      </w:r>
      <w:r>
        <w:rPr>
          <w:color w:val="000000"/>
          <w:sz w:val="28"/>
        </w:rPr>
        <w:t>рологии, конгрессе EADV (Прага, Чехия, 2002), XIII конгрессе Европейской академии дерматологии и венерологии (Флоренция, Италия, 2004), Первом съезде дерматовенерологов Украины (Киев, Украина, 2005).</w:t>
      </w:r>
    </w:p>
    <w:p w:rsidR="00FE0C76" w:rsidRDefault="00FE0C76" w:rsidP="00FE0C76">
      <w:pPr>
        <w:spacing w:line="360" w:lineRule="auto"/>
        <w:ind w:firstLine="567"/>
        <w:jc w:val="both"/>
        <w:rPr>
          <w:color w:val="000000"/>
          <w:spacing w:val="4"/>
          <w:sz w:val="28"/>
        </w:rPr>
      </w:pPr>
      <w:r>
        <w:rPr>
          <w:b/>
          <w:color w:val="000000"/>
          <w:spacing w:val="4"/>
          <w:sz w:val="28"/>
        </w:rPr>
        <w:t xml:space="preserve">Публикации. </w:t>
      </w:r>
      <w:r>
        <w:rPr>
          <w:color w:val="000000"/>
          <w:spacing w:val="4"/>
          <w:sz w:val="28"/>
        </w:rPr>
        <w:t>По теме</w:t>
      </w:r>
      <w:r>
        <w:rPr>
          <w:b/>
          <w:color w:val="000000"/>
          <w:spacing w:val="4"/>
          <w:sz w:val="28"/>
        </w:rPr>
        <w:t xml:space="preserve"> </w:t>
      </w:r>
      <w:r>
        <w:rPr>
          <w:color w:val="000000"/>
          <w:spacing w:val="4"/>
          <w:sz w:val="28"/>
        </w:rPr>
        <w:t>диссертации опубликовано 34 работы, из них 22 — в ведущих научных журналах, 4 — в журналах, включенных в список ВАК Украины, 6 — в материалах международных съездов и конференций, напеч</w:t>
      </w:r>
      <w:r>
        <w:rPr>
          <w:color w:val="000000"/>
          <w:spacing w:val="4"/>
          <w:sz w:val="28"/>
        </w:rPr>
        <w:t>а</w:t>
      </w:r>
      <w:r>
        <w:rPr>
          <w:color w:val="000000"/>
          <w:spacing w:val="4"/>
          <w:sz w:val="28"/>
        </w:rPr>
        <w:t>таны 2 монографии.</w:t>
      </w:r>
    </w:p>
    <w:p w:rsidR="00FE0C76" w:rsidRDefault="00FE0C76" w:rsidP="00FE0C76">
      <w:pPr>
        <w:pStyle w:val="af8"/>
        <w:rPr>
          <w:color w:val="000000"/>
          <w:sz w:val="28"/>
        </w:rPr>
      </w:pPr>
    </w:p>
    <w:p w:rsidR="00FE0C76" w:rsidRDefault="00FE0C76" w:rsidP="00FE0C76">
      <w:pPr>
        <w:pStyle w:val="af8"/>
        <w:rPr>
          <w:color w:val="000000"/>
          <w:sz w:val="28"/>
        </w:rPr>
      </w:pPr>
      <w:r>
        <w:rPr>
          <w:color w:val="000000"/>
          <w:sz w:val="28"/>
        </w:rPr>
        <w:t>ВЫВОДЫ</w:t>
      </w:r>
    </w:p>
    <w:p w:rsidR="00FE0C76" w:rsidRDefault="00FE0C76" w:rsidP="00FE0C76">
      <w:pPr>
        <w:pStyle w:val="af8"/>
        <w:ind w:firstLine="369"/>
        <w:jc w:val="both"/>
        <w:rPr>
          <w:b w:val="0"/>
          <w:color w:val="000000"/>
          <w:sz w:val="32"/>
        </w:rPr>
      </w:pPr>
    </w:p>
    <w:p w:rsidR="00FE0C76" w:rsidRDefault="00FE0C76" w:rsidP="00FE0C76">
      <w:pPr>
        <w:pStyle w:val="af6"/>
        <w:rPr>
          <w:color w:val="000000"/>
        </w:rPr>
      </w:pPr>
      <w:r>
        <w:rPr>
          <w:color w:val="000000"/>
        </w:rPr>
        <w:t>В диссертационной работе рассматривается актуальная научно-практическая проблема современной дерматологии — иммунопатогенез, д</w:t>
      </w:r>
      <w:r>
        <w:rPr>
          <w:color w:val="000000"/>
        </w:rPr>
        <w:t>и</w:t>
      </w:r>
      <w:r>
        <w:rPr>
          <w:color w:val="000000"/>
        </w:rPr>
        <w:t>агностика и лечение пузырных заболеваний зоны базальной мембраны эп</w:t>
      </w:r>
      <w:r>
        <w:rPr>
          <w:color w:val="000000"/>
        </w:rPr>
        <w:t>и</w:t>
      </w:r>
      <w:r>
        <w:rPr>
          <w:color w:val="000000"/>
        </w:rPr>
        <w:t>дермиса. Разработанная комплексная дифференциальная диагностика этих дерматозов предусматривает анализ данных клинического, гистологического, иммунологического, иммунофлуоресцентного исследований и иммунобл</w:t>
      </w:r>
      <w:r>
        <w:rPr>
          <w:color w:val="000000"/>
        </w:rPr>
        <w:t>о</w:t>
      </w:r>
      <w:r>
        <w:rPr>
          <w:color w:val="000000"/>
        </w:rPr>
        <w:t>тинга. Верификация диагноза обеспечивает назначение адекватной эффе</w:t>
      </w:r>
      <w:r>
        <w:rPr>
          <w:color w:val="000000"/>
        </w:rPr>
        <w:t>к</w:t>
      </w:r>
      <w:r>
        <w:rPr>
          <w:color w:val="000000"/>
        </w:rPr>
        <w:t>тивной терапии.</w:t>
      </w:r>
    </w:p>
    <w:p w:rsidR="00FE0C76" w:rsidRDefault="00FE0C76" w:rsidP="00FE0C76">
      <w:pPr>
        <w:pStyle w:val="af6"/>
        <w:rPr>
          <w:color w:val="000000"/>
        </w:rPr>
      </w:pPr>
      <w:r>
        <w:t>1. В патогенезе пузырных дерматозов зоны базальной мембраны (в во</w:t>
      </w:r>
      <w:r>
        <w:t>з</w:t>
      </w:r>
      <w:r>
        <w:t>никновении и развитии их клинических проявлений) значительную роль и</w:t>
      </w:r>
      <w:r>
        <w:t>г</w:t>
      </w:r>
      <w:r>
        <w:t>рают аутоиммунные реакции в зоне базальной мембраны эпидермиса между иммуноглобулинами (А, М, G) и антигенами эпидермиса (плектином, фибр</w:t>
      </w:r>
      <w:r>
        <w:t>о</w:t>
      </w:r>
      <w:r>
        <w:t>нектином, протеогликаном, ламинином, коллагеном IV и антигенами булле</w:t>
      </w:r>
      <w:r>
        <w:t>з</w:t>
      </w:r>
      <w:r>
        <w:t>ного пемфигоида), которые обнаруживаются в виде волнистой, прямой или прер</w:t>
      </w:r>
      <w:r>
        <w:t>ы</w:t>
      </w:r>
      <w:r>
        <w:t xml:space="preserve">вистой линии. </w:t>
      </w:r>
    </w:p>
    <w:p w:rsidR="00FE0C76" w:rsidRDefault="00FE0C76" w:rsidP="00FE0C76">
      <w:pPr>
        <w:pStyle w:val="af6"/>
      </w:pPr>
      <w:r>
        <w:t>2. Постановка клинического диагноза буллезного дерматоза зоны базал</w:t>
      </w:r>
      <w:r>
        <w:t>ь</w:t>
      </w:r>
      <w:r>
        <w:t>ной мембраны эпидермиса основывается вначале на особенностях пузырьк</w:t>
      </w:r>
      <w:r>
        <w:t>о</w:t>
      </w:r>
      <w:r>
        <w:t>во-пузырных сыпей на коже у каждого конкретного больного. Тем не менее у многих больных клиническая картина буллезного дерматоза может иметь признаки двух и даже трех похожих заболеваний, что требует применения дополнительных наиболее совершенных диагност</w:t>
      </w:r>
      <w:r>
        <w:t>и</w:t>
      </w:r>
      <w:r>
        <w:t>ческих средств.</w:t>
      </w:r>
    </w:p>
    <w:p w:rsidR="00FE0C76" w:rsidRDefault="00FE0C76" w:rsidP="00FE0C76">
      <w:pPr>
        <w:spacing w:line="360" w:lineRule="auto"/>
        <w:ind w:firstLine="369"/>
        <w:jc w:val="both"/>
        <w:rPr>
          <w:color w:val="000000"/>
          <w:sz w:val="28"/>
        </w:rPr>
      </w:pPr>
      <w:r>
        <w:rPr>
          <w:color w:val="000000"/>
          <w:sz w:val="28"/>
        </w:rPr>
        <w:t>3. Совершенное владение клиническими признаками пузырного дерматоза дает возможность врачу поставить лишь предварительный диагноз, который ориентирует на дальнейшее обследование больного с привлечением гистол</w:t>
      </w:r>
      <w:r>
        <w:rPr>
          <w:color w:val="000000"/>
          <w:sz w:val="28"/>
        </w:rPr>
        <w:t>о</w:t>
      </w:r>
      <w:r>
        <w:rPr>
          <w:color w:val="000000"/>
          <w:sz w:val="28"/>
        </w:rPr>
        <w:t>гических, иммуногистологических, иммунофлуоресцентных исследований или иммуноблотинга.</w:t>
      </w:r>
    </w:p>
    <w:p w:rsidR="00FE0C76" w:rsidRDefault="00FE0C76" w:rsidP="00FE0C76">
      <w:pPr>
        <w:pStyle w:val="32"/>
        <w:jc w:val="both"/>
        <w:rPr>
          <w:color w:val="000000"/>
        </w:rPr>
      </w:pPr>
      <w:r>
        <w:rPr>
          <w:color w:val="000000"/>
        </w:rPr>
        <w:t>4. Гистологические исследования достаточно информативны при диагн</w:t>
      </w:r>
      <w:r>
        <w:rPr>
          <w:color w:val="000000"/>
        </w:rPr>
        <w:t>о</w:t>
      </w:r>
      <w:r>
        <w:rPr>
          <w:color w:val="000000"/>
        </w:rPr>
        <w:t>стике субэпидермальных буллезных дерматозов — буллезного пемфигоида, линейного IgА дерматоза, ПБЭ, герпетиформного дерматоза и т. п. Однако при давно существующих (старых) пузырях значение гистологических и</w:t>
      </w:r>
      <w:r>
        <w:rPr>
          <w:color w:val="000000"/>
        </w:rPr>
        <w:t>с</w:t>
      </w:r>
      <w:r>
        <w:rPr>
          <w:color w:val="000000"/>
        </w:rPr>
        <w:t>следований для постановки окончательного диагноза пузырного заболевания кожи становится проблематичным, что требует наиболее достоверных имм</w:t>
      </w:r>
      <w:r>
        <w:rPr>
          <w:color w:val="000000"/>
        </w:rPr>
        <w:t>у</w:t>
      </w:r>
      <w:r>
        <w:rPr>
          <w:color w:val="000000"/>
        </w:rPr>
        <w:t>ногистол</w:t>
      </w:r>
      <w:r>
        <w:rPr>
          <w:color w:val="000000"/>
        </w:rPr>
        <w:t>о</w:t>
      </w:r>
      <w:r>
        <w:rPr>
          <w:color w:val="000000"/>
        </w:rPr>
        <w:t>гических ли иммунофлуоресцентных исследований.</w:t>
      </w:r>
    </w:p>
    <w:p w:rsidR="00FE0C76" w:rsidRDefault="00FE0C76" w:rsidP="00FE0C76">
      <w:pPr>
        <w:spacing w:line="360" w:lineRule="auto"/>
        <w:ind w:firstLine="369"/>
        <w:jc w:val="both"/>
        <w:rPr>
          <w:color w:val="000000"/>
          <w:sz w:val="28"/>
        </w:rPr>
      </w:pPr>
      <w:r>
        <w:rPr>
          <w:color w:val="000000"/>
          <w:sz w:val="28"/>
        </w:rPr>
        <w:t>5. Иммунофлуоресцентные (ПИФ и НИФ) исследования дают возмо</w:t>
      </w:r>
      <w:r>
        <w:rPr>
          <w:color w:val="000000"/>
          <w:sz w:val="28"/>
        </w:rPr>
        <w:t>ж</w:t>
      </w:r>
      <w:r>
        <w:rPr>
          <w:color w:val="000000"/>
          <w:sz w:val="28"/>
        </w:rPr>
        <w:t>ность подтвердить диагноз аутоиммунного пузырного подэпидермального дерматоза — дифференцировать IgA-опосредованные заболевания (герпет</w:t>
      </w:r>
      <w:r>
        <w:rPr>
          <w:color w:val="000000"/>
          <w:sz w:val="28"/>
        </w:rPr>
        <w:t>и</w:t>
      </w:r>
      <w:r>
        <w:rPr>
          <w:color w:val="000000"/>
          <w:sz w:val="28"/>
        </w:rPr>
        <w:t>формный дерматоз, линейный IgА дерматоз, IgА ПБЭ) от IgG-опосредованных (буллезный пемфигоид, рубцующийся пемфигоид, ПБЭ, буллезная СКВ).</w:t>
      </w:r>
    </w:p>
    <w:p w:rsidR="00FE0C76" w:rsidRDefault="00FE0C76" w:rsidP="00FE0C76">
      <w:pPr>
        <w:spacing w:line="360" w:lineRule="auto"/>
        <w:ind w:firstLine="369"/>
        <w:jc w:val="both"/>
        <w:rPr>
          <w:color w:val="000000"/>
          <w:sz w:val="28"/>
        </w:rPr>
      </w:pPr>
      <w:r>
        <w:rPr>
          <w:color w:val="000000"/>
          <w:sz w:val="28"/>
        </w:rPr>
        <w:lastRenderedPageBreak/>
        <w:t xml:space="preserve">6. Иммунокартирование пузырей на основании селективного выявления отдельных </w:t>
      </w:r>
      <w:r>
        <w:rPr>
          <w:color w:val="000000"/>
          <w:spacing w:val="-2"/>
          <w:sz w:val="28"/>
        </w:rPr>
        <w:t>антигенных компонентов базальной мембраны есть перспективным н</w:t>
      </w:r>
      <w:r>
        <w:rPr>
          <w:color w:val="000000"/>
          <w:spacing w:val="-2"/>
          <w:sz w:val="28"/>
        </w:rPr>
        <w:t>а</w:t>
      </w:r>
      <w:r>
        <w:rPr>
          <w:color w:val="000000"/>
          <w:spacing w:val="-2"/>
          <w:sz w:val="28"/>
        </w:rPr>
        <w:t>правлением иммуногистологической</w:t>
      </w:r>
      <w:r>
        <w:rPr>
          <w:color w:val="000000"/>
          <w:sz w:val="28"/>
        </w:rPr>
        <w:t xml:space="preserve"> диагностики пузырных дерматозов.</w:t>
      </w:r>
    </w:p>
    <w:p w:rsidR="00FE0C76" w:rsidRDefault="00FE0C76" w:rsidP="00FE0C76">
      <w:pPr>
        <w:spacing w:line="360" w:lineRule="auto"/>
        <w:ind w:firstLine="369"/>
        <w:jc w:val="both"/>
        <w:rPr>
          <w:color w:val="000000"/>
          <w:sz w:val="28"/>
        </w:rPr>
      </w:pPr>
      <w:r>
        <w:rPr>
          <w:color w:val="000000"/>
          <w:sz w:val="28"/>
        </w:rPr>
        <w:t>6.1. При дифференциации IgG-опосредованных буллезных заболеваний выявление на дне пузыря ламинина, фибронектина в стекловидной пластинке и коллагена типа IV в базальной пластинке базальной мембраны эпидермиса свидетельствует о локализации пузыря над базальной мембраной, и таким образом дает во</w:t>
      </w:r>
      <w:r>
        <w:rPr>
          <w:color w:val="000000"/>
          <w:sz w:val="28"/>
        </w:rPr>
        <w:t>з</w:t>
      </w:r>
      <w:r>
        <w:rPr>
          <w:color w:val="000000"/>
          <w:sz w:val="28"/>
        </w:rPr>
        <w:t>можность диагностировать буллезный пемфигоид.</w:t>
      </w:r>
    </w:p>
    <w:p w:rsidR="00FE0C76" w:rsidRDefault="00FE0C76" w:rsidP="00FE0C76">
      <w:pPr>
        <w:spacing w:line="360" w:lineRule="auto"/>
        <w:ind w:firstLine="369"/>
        <w:jc w:val="both"/>
        <w:rPr>
          <w:color w:val="000000"/>
          <w:sz w:val="28"/>
        </w:rPr>
      </w:pPr>
      <w:r>
        <w:rPr>
          <w:color w:val="000000"/>
          <w:sz w:val="28"/>
        </w:rPr>
        <w:t>6.2. Нахождение коллагена типа IV, а также фибронектина в покрышке пузыря свидетельствует о наличии у больного ПБЭ.</w:t>
      </w:r>
    </w:p>
    <w:p w:rsidR="00FE0C76" w:rsidRDefault="00FE0C76" w:rsidP="00FE0C76">
      <w:pPr>
        <w:spacing w:line="360" w:lineRule="auto"/>
        <w:ind w:firstLine="369"/>
        <w:jc w:val="both"/>
        <w:rPr>
          <w:color w:val="000000"/>
          <w:sz w:val="28"/>
        </w:rPr>
      </w:pPr>
      <w:r>
        <w:rPr>
          <w:color w:val="000000"/>
          <w:sz w:val="28"/>
        </w:rPr>
        <w:t>6.3. При дифференциации IgA-опосредованных буллезных заболеваний выявление линии фибронектина на дне пузыря и его сетчатости в содерж</w:t>
      </w:r>
      <w:r>
        <w:rPr>
          <w:color w:val="000000"/>
          <w:sz w:val="28"/>
        </w:rPr>
        <w:t>и</w:t>
      </w:r>
      <w:r>
        <w:rPr>
          <w:color w:val="000000"/>
          <w:sz w:val="28"/>
        </w:rPr>
        <w:t>мом пузыря свидетельствует в пользу наличия у больного линейного IgА дерматоза.</w:t>
      </w:r>
    </w:p>
    <w:p w:rsidR="00FE0C76" w:rsidRDefault="00FE0C76" w:rsidP="00FE0C76">
      <w:pPr>
        <w:pStyle w:val="32"/>
        <w:rPr>
          <w:color w:val="000000"/>
        </w:rPr>
      </w:pPr>
      <w:r>
        <w:rPr>
          <w:color w:val="000000"/>
        </w:rPr>
        <w:t>6.4. Выявление коллагена типа IV над дермальными сосочками подтве</w:t>
      </w:r>
      <w:r>
        <w:rPr>
          <w:color w:val="000000"/>
        </w:rPr>
        <w:t>р</w:t>
      </w:r>
      <w:r>
        <w:rPr>
          <w:color w:val="000000"/>
        </w:rPr>
        <w:t>ждает диагноз герпетиформного дерматоза Дюринга.</w:t>
      </w:r>
    </w:p>
    <w:p w:rsidR="00FE0C76" w:rsidRDefault="00FE0C76" w:rsidP="00FE0C76">
      <w:pPr>
        <w:spacing w:line="360" w:lineRule="auto"/>
        <w:ind w:firstLine="369"/>
        <w:jc w:val="both"/>
        <w:rPr>
          <w:color w:val="000000"/>
          <w:sz w:val="28"/>
        </w:rPr>
      </w:pPr>
      <w:r>
        <w:rPr>
          <w:color w:val="000000"/>
          <w:sz w:val="28"/>
        </w:rPr>
        <w:t>7. Созданные методы получения искусственных пузырей с помощью ди</w:t>
      </w:r>
      <w:r>
        <w:rPr>
          <w:color w:val="000000"/>
          <w:sz w:val="28"/>
        </w:rPr>
        <w:t>с</w:t>
      </w:r>
      <w:r>
        <w:rPr>
          <w:color w:val="000000"/>
          <w:sz w:val="28"/>
        </w:rPr>
        <w:t>пазы и трипсина для диагностических целей дают возможность выявлять а</w:t>
      </w:r>
      <w:r>
        <w:rPr>
          <w:color w:val="000000"/>
          <w:sz w:val="28"/>
        </w:rPr>
        <w:t>у</w:t>
      </w:r>
      <w:r>
        <w:rPr>
          <w:color w:val="000000"/>
          <w:sz w:val="28"/>
        </w:rPr>
        <w:t>тоантитела против антигенов базальной мембраны эпидермиса при разных пузы</w:t>
      </w:r>
      <w:r>
        <w:rPr>
          <w:color w:val="000000"/>
          <w:sz w:val="28"/>
        </w:rPr>
        <w:t>р</w:t>
      </w:r>
      <w:r>
        <w:rPr>
          <w:color w:val="000000"/>
          <w:sz w:val="28"/>
        </w:rPr>
        <w:t>ных дерматозах.</w:t>
      </w:r>
    </w:p>
    <w:p w:rsidR="00FE0C76" w:rsidRDefault="00FE0C76" w:rsidP="00FE0C76">
      <w:pPr>
        <w:spacing w:line="360" w:lineRule="auto"/>
        <w:ind w:firstLine="369"/>
        <w:jc w:val="both"/>
        <w:rPr>
          <w:color w:val="000000"/>
          <w:lang w:val="uk-UA"/>
        </w:rPr>
      </w:pPr>
      <w:r>
        <w:rPr>
          <w:color w:val="000000"/>
          <w:sz w:val="28"/>
        </w:rPr>
        <w:t>8. Внедрение созданного комплекса диагностических исследований с и</w:t>
      </w:r>
      <w:r>
        <w:rPr>
          <w:color w:val="000000"/>
          <w:sz w:val="28"/>
        </w:rPr>
        <w:t>с</w:t>
      </w:r>
      <w:r>
        <w:rPr>
          <w:color w:val="000000"/>
          <w:sz w:val="28"/>
        </w:rPr>
        <w:t>пользованием иммуногистологических и иммунофлуоресцентных исследов</w:t>
      </w:r>
      <w:r>
        <w:rPr>
          <w:color w:val="000000"/>
          <w:sz w:val="28"/>
        </w:rPr>
        <w:t>а</w:t>
      </w:r>
      <w:r>
        <w:rPr>
          <w:color w:val="000000"/>
          <w:sz w:val="28"/>
        </w:rPr>
        <w:t>ний, а также иммунокартирования антигенов кожи при изучении искусстве</w:t>
      </w:r>
      <w:r>
        <w:rPr>
          <w:color w:val="000000"/>
          <w:sz w:val="28"/>
        </w:rPr>
        <w:t>н</w:t>
      </w:r>
      <w:r>
        <w:rPr>
          <w:color w:val="000000"/>
          <w:sz w:val="28"/>
        </w:rPr>
        <w:t>ных пузырей, полученных с помощью оригинальной методики, дает возмо</w:t>
      </w:r>
      <w:r>
        <w:rPr>
          <w:color w:val="000000"/>
          <w:sz w:val="28"/>
        </w:rPr>
        <w:t>ж</w:t>
      </w:r>
      <w:r>
        <w:rPr>
          <w:color w:val="000000"/>
          <w:sz w:val="28"/>
        </w:rPr>
        <w:t>ность обеспечивать научно обоснованную дифференциальную диагностику пузырных дерматозов, выявлять их иммуногенетические особенности и пр</w:t>
      </w:r>
      <w:r>
        <w:rPr>
          <w:color w:val="000000"/>
          <w:sz w:val="28"/>
        </w:rPr>
        <w:t>и</w:t>
      </w:r>
      <w:r>
        <w:rPr>
          <w:color w:val="000000"/>
          <w:sz w:val="28"/>
        </w:rPr>
        <w:t>менять эффективную терапию с использованием кортикостероидных, цит</w:t>
      </w:r>
      <w:r>
        <w:rPr>
          <w:color w:val="000000"/>
          <w:sz w:val="28"/>
        </w:rPr>
        <w:t>о</w:t>
      </w:r>
      <w:r>
        <w:rPr>
          <w:color w:val="000000"/>
          <w:sz w:val="28"/>
        </w:rPr>
        <w:t>статических и сульфоновых лекарственных средств.</w:t>
      </w:r>
    </w:p>
    <w:p w:rsidR="00FE0C76" w:rsidRDefault="00FE0C76" w:rsidP="00FE0C76">
      <w:pPr>
        <w:spacing w:line="360" w:lineRule="auto"/>
        <w:ind w:firstLine="369"/>
        <w:jc w:val="both"/>
        <w:rPr>
          <w:sz w:val="28"/>
        </w:rPr>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pStyle w:val="32"/>
        <w:jc w:val="center"/>
        <w:rPr>
          <w:b/>
          <w:color w:val="000000"/>
        </w:rPr>
      </w:pPr>
      <w:r>
        <w:rPr>
          <w:b/>
          <w:color w:val="000000"/>
        </w:rPr>
        <w:t>ПРАКТИЧЕСКИЕ РЕКОМЕНДАЦИИ</w:t>
      </w:r>
    </w:p>
    <w:p w:rsidR="00FE0C76" w:rsidRDefault="00FE0C76" w:rsidP="00FE0C76">
      <w:pPr>
        <w:pStyle w:val="32"/>
        <w:rPr>
          <w:color w:val="000000"/>
        </w:rPr>
      </w:pPr>
    </w:p>
    <w:p w:rsidR="00FE0C76" w:rsidRDefault="00FE0C76" w:rsidP="00FE0C76">
      <w:pPr>
        <w:pStyle w:val="32"/>
        <w:rPr>
          <w:b/>
          <w:color w:val="000000"/>
        </w:rPr>
      </w:pPr>
      <w:r>
        <w:rPr>
          <w:b/>
          <w:color w:val="000000"/>
        </w:rPr>
        <w:t>І. Алгоритмы диагностики пузырных дерматозов зоны базальной мембр</w:t>
      </w:r>
      <w:r>
        <w:rPr>
          <w:b/>
          <w:color w:val="000000"/>
        </w:rPr>
        <w:t>а</w:t>
      </w:r>
      <w:r>
        <w:rPr>
          <w:b/>
          <w:color w:val="000000"/>
        </w:rPr>
        <w:t>ны эпидермиса.</w:t>
      </w:r>
    </w:p>
    <w:p w:rsidR="00FE0C76" w:rsidRDefault="00FE0C76" w:rsidP="00FE0C76">
      <w:pPr>
        <w:pStyle w:val="32"/>
        <w:ind w:firstLine="720"/>
        <w:jc w:val="both"/>
        <w:rPr>
          <w:color w:val="000000"/>
        </w:rPr>
      </w:pPr>
      <w:r>
        <w:rPr>
          <w:color w:val="000000"/>
        </w:rPr>
        <w:t>Диагностика пузырного дерматоза возможна лишь на основании пр</w:t>
      </w:r>
      <w:r>
        <w:rPr>
          <w:color w:val="000000"/>
        </w:rPr>
        <w:t>и</w:t>
      </w:r>
      <w:r>
        <w:rPr>
          <w:color w:val="000000"/>
        </w:rPr>
        <w:t>менения комплекса диагностических тестов. Диагностический алгоритм п</w:t>
      </w:r>
      <w:r>
        <w:rPr>
          <w:color w:val="000000"/>
        </w:rPr>
        <w:t>у</w:t>
      </w:r>
      <w:r>
        <w:rPr>
          <w:color w:val="000000"/>
        </w:rPr>
        <w:t>зырного дерматоза зоны базальной мембраны эпидермиса предусматривает последовательное обследование больного. Прежде всего необходимо искл</w:t>
      </w:r>
      <w:r>
        <w:rPr>
          <w:color w:val="000000"/>
        </w:rPr>
        <w:t>ю</w:t>
      </w:r>
      <w:r>
        <w:rPr>
          <w:color w:val="000000"/>
        </w:rPr>
        <w:t>чить наличие акантолитической (вульгарной) пузырчатки — это отсутствие симптома Никольского и клеток Тцанка. При обследовании больных нужно уделять внимание клинике заболевания (особенности сыпи и субъективные жалобы больного). На основании полученных данных выставляется предв</w:t>
      </w:r>
      <w:r>
        <w:rPr>
          <w:color w:val="000000"/>
        </w:rPr>
        <w:t>а</w:t>
      </w:r>
      <w:r>
        <w:rPr>
          <w:color w:val="000000"/>
        </w:rPr>
        <w:t>рительный клинический диагноз, который подтверждается дополнительными лабораторными диагностическими тестами. Гистологические исследования выявляют наличие воспалительного инфильтрата, его особенн</w:t>
      </w:r>
      <w:r>
        <w:rPr>
          <w:color w:val="000000"/>
        </w:rPr>
        <w:t>о</w:t>
      </w:r>
      <w:r>
        <w:rPr>
          <w:color w:val="000000"/>
        </w:rPr>
        <w:t>сти.</w:t>
      </w:r>
    </w:p>
    <w:p w:rsidR="00FE0C76" w:rsidRDefault="00FE0C76" w:rsidP="00FE0C76">
      <w:pPr>
        <w:pStyle w:val="32"/>
        <w:ind w:firstLine="720"/>
        <w:jc w:val="both"/>
        <w:rPr>
          <w:color w:val="000000"/>
        </w:rPr>
      </w:pPr>
      <w:r>
        <w:rPr>
          <w:color w:val="000000"/>
        </w:rPr>
        <w:t>Методы иммунокартирования (ПИФ, НИФ) дают возможность обн</w:t>
      </w:r>
      <w:r>
        <w:rPr>
          <w:color w:val="000000"/>
        </w:rPr>
        <w:t>а</w:t>
      </w:r>
      <w:r>
        <w:rPr>
          <w:color w:val="000000"/>
        </w:rPr>
        <w:t>ружить иммуноглобулины классов А, М или G и соответствующие антигены (плектины, ламинины, коллагены разных типов, фибронектины) и опред</w:t>
      </w:r>
      <w:r>
        <w:rPr>
          <w:color w:val="000000"/>
        </w:rPr>
        <w:t>е</w:t>
      </w:r>
      <w:r>
        <w:rPr>
          <w:color w:val="000000"/>
        </w:rPr>
        <w:t>лить локализацию линий преципитации в участках базальной мембраны эп</w:t>
      </w:r>
      <w:r>
        <w:rPr>
          <w:color w:val="000000"/>
        </w:rPr>
        <w:t>и</w:t>
      </w:r>
      <w:r>
        <w:rPr>
          <w:color w:val="000000"/>
        </w:rPr>
        <w:t xml:space="preserve">дермиса. </w:t>
      </w:r>
    </w:p>
    <w:p w:rsidR="00FE0C76" w:rsidRDefault="00FE0C76" w:rsidP="00FE0C76">
      <w:pPr>
        <w:pStyle w:val="32"/>
        <w:ind w:firstLine="720"/>
        <w:jc w:val="both"/>
      </w:pPr>
      <w:r>
        <w:t xml:space="preserve">Следует отметить, что в </w:t>
      </w:r>
      <w:r>
        <w:rPr>
          <w:b/>
        </w:rPr>
        <w:t>здоровой коже</w:t>
      </w:r>
      <w:r>
        <w:t xml:space="preserve"> в зоне базальной мембраны эпидермиса никаких признаков фиксации иммуноглобулинов Ig</w:t>
      </w:r>
      <w:r>
        <w:rPr>
          <w:color w:val="000000"/>
        </w:rPr>
        <w:t>G</w:t>
      </w:r>
      <w:r>
        <w:t>, ІgА, ІgМ, Ig</w:t>
      </w:r>
      <w:r>
        <w:rPr>
          <w:lang w:val="en-US"/>
        </w:rPr>
        <w:t>D</w:t>
      </w:r>
      <w:r>
        <w:t>, IgE и С3-компонента комплемента не обнаружено.</w:t>
      </w:r>
    </w:p>
    <w:p w:rsidR="00FE0C76" w:rsidRDefault="00FE0C76" w:rsidP="00FE0C76">
      <w:pPr>
        <w:pStyle w:val="32"/>
        <w:ind w:firstLine="720"/>
        <w:jc w:val="both"/>
        <w:rPr>
          <w:color w:val="000000"/>
        </w:rPr>
      </w:pPr>
      <w:r>
        <w:t xml:space="preserve">При </w:t>
      </w:r>
      <w:r>
        <w:rPr>
          <w:b/>
        </w:rPr>
        <w:t>токсикодермиях,</w:t>
      </w:r>
      <w:r>
        <w:t xml:space="preserve"> связанных с приемом лекарств, гистологически обнаруживается лимфоцитарно-эозинофильный инфильтрат в комбинации с нейтрофильной инфильтрацией в дермоэпидермальной зоне.</w:t>
      </w:r>
    </w:p>
    <w:p w:rsidR="00FE0C76" w:rsidRDefault="00FE0C76" w:rsidP="00FE0C76">
      <w:pPr>
        <w:pStyle w:val="32"/>
        <w:ind w:firstLine="720"/>
        <w:jc w:val="both"/>
        <w:rPr>
          <w:color w:val="000000"/>
        </w:rPr>
      </w:pPr>
      <w:r>
        <w:rPr>
          <w:color w:val="000000"/>
        </w:rPr>
        <w:t xml:space="preserve">1. При </w:t>
      </w:r>
      <w:r>
        <w:rPr>
          <w:b/>
          <w:color w:val="000000"/>
        </w:rPr>
        <w:t>буллезном пемфигоиде</w:t>
      </w:r>
      <w:r>
        <w:rPr>
          <w:color w:val="000000"/>
        </w:rPr>
        <w:t xml:space="preserve"> пузыри возникают на фоне эритемато</w:t>
      </w:r>
      <w:r>
        <w:rPr>
          <w:color w:val="000000"/>
        </w:rPr>
        <w:t>з</w:t>
      </w:r>
      <w:r>
        <w:rPr>
          <w:color w:val="000000"/>
        </w:rPr>
        <w:t>но-уртикарных элементов сыпи. Заболевание сопровождается зудом и жж</w:t>
      </w:r>
      <w:r>
        <w:rPr>
          <w:color w:val="000000"/>
        </w:rPr>
        <w:t>е</w:t>
      </w:r>
      <w:r>
        <w:rPr>
          <w:color w:val="000000"/>
        </w:rPr>
        <w:t>нием, классический симптом Никольского отсутствует, у некоторых больных при нажатии на пузырь он увеличивается по площади (вариант симптома Н</w:t>
      </w:r>
      <w:r>
        <w:rPr>
          <w:color w:val="000000"/>
        </w:rPr>
        <w:t>и</w:t>
      </w:r>
      <w:r>
        <w:rPr>
          <w:color w:val="000000"/>
        </w:rPr>
        <w:t>кольск</w:t>
      </w:r>
      <w:r>
        <w:rPr>
          <w:color w:val="000000"/>
        </w:rPr>
        <w:t>о</w:t>
      </w:r>
      <w:r>
        <w:rPr>
          <w:color w:val="000000"/>
        </w:rPr>
        <w:t xml:space="preserve">го). Гистологически пузырь имеет подэпидермальний характер. </w:t>
      </w:r>
    </w:p>
    <w:p w:rsidR="00FE0C76" w:rsidRDefault="00FE0C76" w:rsidP="00FE0C76">
      <w:pPr>
        <w:pStyle w:val="32"/>
        <w:ind w:firstLine="720"/>
        <w:jc w:val="both"/>
        <w:rPr>
          <w:color w:val="000000"/>
        </w:rPr>
      </w:pPr>
      <w:r>
        <w:rPr>
          <w:color w:val="000000"/>
        </w:rPr>
        <w:t xml:space="preserve">Реакции ПИФ и НИФ при </w:t>
      </w:r>
      <w:r>
        <w:rPr>
          <w:b/>
          <w:color w:val="000000"/>
        </w:rPr>
        <w:t>буллезном пемфигоиде</w:t>
      </w:r>
      <w:r>
        <w:rPr>
          <w:color w:val="000000"/>
        </w:rPr>
        <w:t xml:space="preserve"> выявляют наличие IgG и С3-компонента комплемента в участке базал</w:t>
      </w:r>
      <w:r>
        <w:rPr>
          <w:color w:val="000000"/>
        </w:rPr>
        <w:t>ь</w:t>
      </w:r>
      <w:r>
        <w:rPr>
          <w:color w:val="000000"/>
        </w:rPr>
        <w:t>ной мембраны.</w:t>
      </w:r>
    </w:p>
    <w:p w:rsidR="00FE0C76" w:rsidRDefault="00FE0C76" w:rsidP="00FE0C76">
      <w:pPr>
        <w:pStyle w:val="32"/>
        <w:ind w:firstLine="720"/>
        <w:jc w:val="both"/>
        <w:rPr>
          <w:color w:val="000000"/>
        </w:rPr>
      </w:pPr>
      <w:r>
        <w:rPr>
          <w:color w:val="000000"/>
        </w:rPr>
        <w:t xml:space="preserve">2. При </w:t>
      </w:r>
      <w:r>
        <w:rPr>
          <w:b/>
          <w:color w:val="000000"/>
        </w:rPr>
        <w:t>приобретенном буллезном эпидермолизе</w:t>
      </w:r>
      <w:r>
        <w:rPr>
          <w:color w:val="000000"/>
        </w:rPr>
        <w:t xml:space="preserve"> цитологические, гистологические и флуоресцентные исследования совпадают с данными, у</w:t>
      </w:r>
      <w:r>
        <w:rPr>
          <w:color w:val="000000"/>
        </w:rPr>
        <w:t>с</w:t>
      </w:r>
      <w:r>
        <w:rPr>
          <w:color w:val="000000"/>
        </w:rPr>
        <w:t>тано</w:t>
      </w:r>
      <w:r>
        <w:rPr>
          <w:color w:val="000000"/>
        </w:rPr>
        <w:t>в</w:t>
      </w:r>
      <w:r>
        <w:rPr>
          <w:color w:val="000000"/>
        </w:rPr>
        <w:t xml:space="preserve">ленными при заболевании буллезным пемфигоидом. </w:t>
      </w:r>
    </w:p>
    <w:p w:rsidR="00FE0C76" w:rsidRDefault="00FE0C76" w:rsidP="00FE0C76">
      <w:pPr>
        <w:pStyle w:val="32"/>
        <w:ind w:firstLine="720"/>
        <w:jc w:val="both"/>
        <w:rPr>
          <w:color w:val="000000"/>
        </w:rPr>
      </w:pPr>
      <w:r>
        <w:rPr>
          <w:color w:val="000000"/>
        </w:rPr>
        <w:t xml:space="preserve">Однако в отличие от буллезного пемфигоида при </w:t>
      </w:r>
      <w:r>
        <w:rPr>
          <w:b/>
          <w:color w:val="000000"/>
        </w:rPr>
        <w:t>приобретенном бу</w:t>
      </w:r>
      <w:r>
        <w:rPr>
          <w:b/>
          <w:color w:val="000000"/>
        </w:rPr>
        <w:t>л</w:t>
      </w:r>
      <w:r>
        <w:rPr>
          <w:b/>
          <w:color w:val="000000"/>
        </w:rPr>
        <w:t>лезном эпидермолизе</w:t>
      </w:r>
      <w:r>
        <w:rPr>
          <w:color w:val="000000"/>
        </w:rPr>
        <w:t xml:space="preserve"> циркулирующие антитела типа IgG вместе с антиг</w:t>
      </w:r>
      <w:r>
        <w:rPr>
          <w:color w:val="000000"/>
        </w:rPr>
        <w:t>е</w:t>
      </w:r>
      <w:r>
        <w:rPr>
          <w:color w:val="000000"/>
        </w:rPr>
        <w:t>нами коллагена типа VII образуют линии преципитации ниже базальной мембраны на уровне соед</w:t>
      </w:r>
      <w:r>
        <w:rPr>
          <w:color w:val="000000"/>
        </w:rPr>
        <w:t>и</w:t>
      </w:r>
      <w:r>
        <w:rPr>
          <w:color w:val="000000"/>
        </w:rPr>
        <w:t>нительных фибрилл.</w:t>
      </w:r>
    </w:p>
    <w:p w:rsidR="00FE0C76" w:rsidRDefault="00FE0C76" w:rsidP="00FE0C76">
      <w:pPr>
        <w:pStyle w:val="32"/>
        <w:ind w:firstLine="720"/>
        <w:jc w:val="both"/>
        <w:rPr>
          <w:color w:val="000000"/>
        </w:rPr>
      </w:pPr>
      <w:r>
        <w:rPr>
          <w:color w:val="000000"/>
        </w:rPr>
        <w:t xml:space="preserve">При </w:t>
      </w:r>
      <w:r>
        <w:rPr>
          <w:b/>
          <w:color w:val="000000"/>
        </w:rPr>
        <w:t>приобретенном буллезном эпидермолизе</w:t>
      </w:r>
      <w:r>
        <w:rPr>
          <w:color w:val="000000"/>
        </w:rPr>
        <w:t xml:space="preserve"> коллаген типа IV и фибронектин обнаруживаются в толще покрышки пузырей, что свидетельс</w:t>
      </w:r>
      <w:r>
        <w:rPr>
          <w:color w:val="000000"/>
        </w:rPr>
        <w:t>т</w:t>
      </w:r>
      <w:r>
        <w:rPr>
          <w:color w:val="000000"/>
        </w:rPr>
        <w:t>вует об их возникновении под базальной мембраной.</w:t>
      </w:r>
    </w:p>
    <w:p w:rsidR="00FE0C76" w:rsidRDefault="00FE0C76" w:rsidP="00FE0C76">
      <w:pPr>
        <w:pStyle w:val="32"/>
        <w:ind w:firstLine="720"/>
        <w:jc w:val="both"/>
        <w:rPr>
          <w:color w:val="000000"/>
        </w:rPr>
      </w:pPr>
      <w:r>
        <w:rPr>
          <w:color w:val="000000"/>
        </w:rPr>
        <w:t xml:space="preserve">3. При </w:t>
      </w:r>
      <w:r>
        <w:rPr>
          <w:b/>
          <w:color w:val="000000"/>
        </w:rPr>
        <w:t>буллезной форме системной красной волчанки</w:t>
      </w:r>
      <w:r>
        <w:rPr>
          <w:color w:val="000000"/>
        </w:rPr>
        <w:t xml:space="preserve"> эриматозные пятна обнаруживаются, как правило, на открытых участках кожи под вли</w:t>
      </w:r>
      <w:r>
        <w:rPr>
          <w:color w:val="000000"/>
        </w:rPr>
        <w:t>я</w:t>
      </w:r>
      <w:r>
        <w:rPr>
          <w:color w:val="000000"/>
        </w:rPr>
        <w:t>нием инсол</w:t>
      </w:r>
      <w:r>
        <w:rPr>
          <w:color w:val="000000"/>
        </w:rPr>
        <w:t>я</w:t>
      </w:r>
      <w:r>
        <w:rPr>
          <w:color w:val="000000"/>
        </w:rPr>
        <w:t>ции.</w:t>
      </w:r>
    </w:p>
    <w:p w:rsidR="00FE0C76" w:rsidRDefault="00FE0C76" w:rsidP="00FE0C76">
      <w:pPr>
        <w:pStyle w:val="32"/>
        <w:ind w:firstLine="720"/>
        <w:jc w:val="both"/>
        <w:rPr>
          <w:color w:val="000000"/>
        </w:rPr>
      </w:pPr>
      <w:r>
        <w:rPr>
          <w:color w:val="000000"/>
        </w:rPr>
        <w:t xml:space="preserve">С помощью цитологических исследований при </w:t>
      </w:r>
      <w:r>
        <w:rPr>
          <w:b/>
          <w:color w:val="000000"/>
        </w:rPr>
        <w:t>буллезной форме си</w:t>
      </w:r>
      <w:r>
        <w:rPr>
          <w:b/>
          <w:color w:val="000000"/>
        </w:rPr>
        <w:t>с</w:t>
      </w:r>
      <w:r>
        <w:rPr>
          <w:b/>
          <w:color w:val="000000"/>
        </w:rPr>
        <w:t>темной красной волчанки</w:t>
      </w:r>
      <w:r>
        <w:rPr>
          <w:color w:val="000000"/>
        </w:rPr>
        <w:t xml:space="preserve"> на дне пузырей выявляют нейт</w:t>
      </w:r>
      <w:r>
        <w:rPr>
          <w:color w:val="000000"/>
        </w:rPr>
        <w:softHyphen/>
        <w:t>рофильные лейк</w:t>
      </w:r>
      <w:r>
        <w:rPr>
          <w:color w:val="000000"/>
        </w:rPr>
        <w:t>о</w:t>
      </w:r>
      <w:r>
        <w:rPr>
          <w:color w:val="000000"/>
        </w:rPr>
        <w:t>циты. При гистологических исследованиях при этом дерматозе — пузырь подэпидермальный. При реакции ПИФ наблюдается лентовидное распол</w:t>
      </w:r>
      <w:r>
        <w:rPr>
          <w:color w:val="000000"/>
        </w:rPr>
        <w:t>о</w:t>
      </w:r>
      <w:r>
        <w:rPr>
          <w:color w:val="000000"/>
        </w:rPr>
        <w:t>жение иммуноглобулина IgG и С3-компонента комплемента в виде линии в зоне базальной мембраны эпидермиса. Симптом Никольского отсутствует, проба Ядассона положительная. Цитологически — эозинофилия. Гистолог</w:t>
      </w:r>
      <w:r>
        <w:rPr>
          <w:color w:val="000000"/>
        </w:rPr>
        <w:t>и</w:t>
      </w:r>
      <w:r>
        <w:rPr>
          <w:color w:val="000000"/>
        </w:rPr>
        <w:t>чески — пузыри имеют под</w:t>
      </w:r>
      <w:r>
        <w:rPr>
          <w:color w:val="000000"/>
        </w:rPr>
        <w:softHyphen/>
        <w:t>эпидермальное располож</w:t>
      </w:r>
      <w:r>
        <w:rPr>
          <w:color w:val="000000"/>
        </w:rPr>
        <w:t>е</w:t>
      </w:r>
      <w:r>
        <w:rPr>
          <w:color w:val="000000"/>
        </w:rPr>
        <w:t>ние.</w:t>
      </w:r>
    </w:p>
    <w:p w:rsidR="00FE0C76" w:rsidRDefault="00FE0C76" w:rsidP="00FE0C76">
      <w:pPr>
        <w:pStyle w:val="32"/>
        <w:ind w:firstLine="720"/>
        <w:jc w:val="both"/>
        <w:rPr>
          <w:color w:val="000000"/>
        </w:rPr>
      </w:pPr>
      <w:r>
        <w:rPr>
          <w:color w:val="000000"/>
        </w:rPr>
        <w:t xml:space="preserve">4. При </w:t>
      </w:r>
      <w:r>
        <w:rPr>
          <w:b/>
          <w:color w:val="000000"/>
        </w:rPr>
        <w:t xml:space="preserve">герпетиформном дерматозе </w:t>
      </w:r>
      <w:r>
        <w:rPr>
          <w:color w:val="000000"/>
        </w:rPr>
        <w:t>антитела ІgА и С3-компонент комплемента расположены в сосочках дермы, что свидетельствует о подэп</w:t>
      </w:r>
      <w:r>
        <w:rPr>
          <w:color w:val="000000"/>
        </w:rPr>
        <w:t>и</w:t>
      </w:r>
      <w:r>
        <w:rPr>
          <w:color w:val="000000"/>
        </w:rPr>
        <w:t xml:space="preserve">дермальном расположении полостных элементов кожи. Это подтверждает выявление у больных </w:t>
      </w:r>
      <w:r>
        <w:rPr>
          <w:b/>
          <w:color w:val="000000"/>
        </w:rPr>
        <w:t>герпетиформным дерматозом</w:t>
      </w:r>
      <w:r>
        <w:rPr>
          <w:color w:val="000000"/>
        </w:rPr>
        <w:t xml:space="preserve"> линии преципитации фибронектина в значительном количестве в сосочках дермы, а линии колл</w:t>
      </w:r>
      <w:r>
        <w:rPr>
          <w:color w:val="000000"/>
        </w:rPr>
        <w:t>а</w:t>
      </w:r>
      <w:r>
        <w:rPr>
          <w:color w:val="000000"/>
        </w:rPr>
        <w:t>гена типа IV обнаруживаются в покрышке пуз</w:t>
      </w:r>
      <w:r>
        <w:rPr>
          <w:color w:val="000000"/>
        </w:rPr>
        <w:t>ы</w:t>
      </w:r>
      <w:r>
        <w:rPr>
          <w:color w:val="000000"/>
        </w:rPr>
        <w:t>рей.</w:t>
      </w:r>
    </w:p>
    <w:p w:rsidR="00FE0C76" w:rsidRDefault="00FE0C76" w:rsidP="00FE0C76">
      <w:pPr>
        <w:pStyle w:val="32"/>
        <w:ind w:firstLine="720"/>
        <w:jc w:val="both"/>
      </w:pPr>
      <w:r>
        <w:t xml:space="preserve">5. Типы </w:t>
      </w:r>
      <w:r>
        <w:rPr>
          <w:b/>
        </w:rPr>
        <w:t>линейного IgА дерматоза</w:t>
      </w:r>
      <w:r>
        <w:rPr>
          <w:i/>
        </w:rPr>
        <w:t xml:space="preserve"> </w:t>
      </w:r>
      <w:r>
        <w:rPr>
          <w:b/>
          <w:i/>
        </w:rPr>
        <w:t xml:space="preserve">ламина люцида и дермальный     </w:t>
      </w:r>
      <w:r>
        <w:rPr>
          <w:b/>
          <w:i/>
          <w:color w:val="000000"/>
        </w:rPr>
        <w:t>(IgА ПБЭ)</w:t>
      </w:r>
      <w:r>
        <w:t xml:space="preserve"> имеют похожие клиническую и гистологическую картины, а та</w:t>
      </w:r>
      <w:r>
        <w:t>к</w:t>
      </w:r>
      <w:r>
        <w:t>же результаты определения иммунореактантов в реакции ПИФ в биоптатах кожи и при выявлении циркулирующих аутоантител с помощью НИФ.</w:t>
      </w:r>
    </w:p>
    <w:p w:rsidR="00FE0C76" w:rsidRDefault="00FE0C76" w:rsidP="00FE0C76">
      <w:pPr>
        <w:spacing w:line="360" w:lineRule="auto"/>
        <w:ind w:firstLine="720"/>
        <w:jc w:val="both"/>
        <w:rPr>
          <w:color w:val="000000"/>
          <w:sz w:val="28"/>
        </w:rPr>
      </w:pPr>
      <w:r>
        <w:rPr>
          <w:color w:val="000000"/>
          <w:sz w:val="28"/>
        </w:rPr>
        <w:t xml:space="preserve">Диагноз </w:t>
      </w:r>
      <w:r>
        <w:rPr>
          <w:b/>
          <w:color w:val="000000"/>
          <w:sz w:val="28"/>
        </w:rPr>
        <w:t>линейного IgА дерматоза типа ламина люцида</w:t>
      </w:r>
      <w:r>
        <w:rPr>
          <w:color w:val="000000"/>
          <w:sz w:val="28"/>
        </w:rPr>
        <w:t xml:space="preserve"> выставляют на основании иммуногистохимического выявления фибронектина и коллаг</w:t>
      </w:r>
      <w:r>
        <w:rPr>
          <w:color w:val="000000"/>
          <w:sz w:val="28"/>
        </w:rPr>
        <w:t>е</w:t>
      </w:r>
      <w:r>
        <w:rPr>
          <w:color w:val="000000"/>
          <w:sz w:val="28"/>
        </w:rPr>
        <w:t>на типа IV на дне пузырей в виде линии, которая расположена в стеклови</w:t>
      </w:r>
      <w:r>
        <w:rPr>
          <w:color w:val="000000"/>
          <w:sz w:val="28"/>
        </w:rPr>
        <w:t>д</w:t>
      </w:r>
      <w:r>
        <w:rPr>
          <w:color w:val="000000"/>
          <w:sz w:val="28"/>
        </w:rPr>
        <w:t>ной пластинке, а также наличия циркулирующих аутоантител IgА класса против ант</w:t>
      </w:r>
      <w:r>
        <w:rPr>
          <w:color w:val="000000"/>
          <w:sz w:val="28"/>
        </w:rPr>
        <w:t>и</w:t>
      </w:r>
      <w:r>
        <w:rPr>
          <w:color w:val="000000"/>
          <w:sz w:val="28"/>
        </w:rPr>
        <w:t>гена буллезного пемфигоида в SSST.</w:t>
      </w:r>
    </w:p>
    <w:p w:rsidR="00FE0C76" w:rsidRDefault="00FE0C76" w:rsidP="00FE0C76">
      <w:pPr>
        <w:pStyle w:val="32"/>
      </w:pPr>
    </w:p>
    <w:p w:rsidR="00FE0C76" w:rsidRDefault="00FE0C76" w:rsidP="00FE0C76">
      <w:pPr>
        <w:spacing w:line="360" w:lineRule="auto"/>
        <w:ind w:firstLine="369"/>
        <w:jc w:val="both"/>
        <w:rPr>
          <w:color w:val="000000"/>
          <w:sz w:val="28"/>
        </w:rPr>
      </w:pPr>
      <w:r>
        <w:rPr>
          <w:b/>
          <w:color w:val="000000"/>
          <w:sz w:val="28"/>
        </w:rPr>
        <w:lastRenderedPageBreak/>
        <w:t>ІІ. Алгоритмы лечения</w:t>
      </w:r>
      <w:r>
        <w:rPr>
          <w:color w:val="000000"/>
          <w:sz w:val="28"/>
        </w:rPr>
        <w:t xml:space="preserve"> </w:t>
      </w:r>
      <w:r>
        <w:rPr>
          <w:b/>
          <w:color w:val="000000"/>
          <w:sz w:val="28"/>
        </w:rPr>
        <w:t>пузырных дерматозов зоны базальной ме</w:t>
      </w:r>
      <w:r>
        <w:rPr>
          <w:b/>
          <w:color w:val="000000"/>
          <w:sz w:val="28"/>
        </w:rPr>
        <w:t>м</w:t>
      </w:r>
      <w:r>
        <w:rPr>
          <w:b/>
          <w:color w:val="000000"/>
          <w:sz w:val="28"/>
        </w:rPr>
        <w:t>браны эпидермиса.</w:t>
      </w:r>
      <w:r>
        <w:rPr>
          <w:color w:val="000000"/>
          <w:sz w:val="28"/>
        </w:rPr>
        <w:t xml:space="preserve"> </w:t>
      </w:r>
    </w:p>
    <w:p w:rsidR="00FE0C76" w:rsidRDefault="00FE0C76" w:rsidP="00FE0C76">
      <w:pPr>
        <w:spacing w:line="360" w:lineRule="auto"/>
        <w:ind w:firstLine="720"/>
        <w:jc w:val="both"/>
        <w:rPr>
          <w:color w:val="000000"/>
          <w:sz w:val="28"/>
        </w:rPr>
      </w:pPr>
      <w:r>
        <w:rPr>
          <w:color w:val="000000"/>
          <w:sz w:val="28"/>
        </w:rPr>
        <w:t xml:space="preserve">1. Больным </w:t>
      </w:r>
      <w:r>
        <w:rPr>
          <w:b/>
          <w:color w:val="000000"/>
          <w:sz w:val="28"/>
        </w:rPr>
        <w:t>буллезным пемфигоидом</w:t>
      </w:r>
      <w:r>
        <w:rPr>
          <w:color w:val="000000"/>
          <w:sz w:val="28"/>
        </w:rPr>
        <w:t xml:space="preserve"> рекомендуется назначать пре</w:t>
      </w:r>
      <w:r>
        <w:rPr>
          <w:color w:val="000000"/>
          <w:sz w:val="28"/>
        </w:rPr>
        <w:t>д</w:t>
      </w:r>
      <w:r>
        <w:rPr>
          <w:color w:val="000000"/>
          <w:sz w:val="28"/>
        </w:rPr>
        <w:t>низолон в начальной дозе 0,5—0,75 мг/кг в сутки (40—80 мг/сут) или                           6-метилпреднизолон (Medrol) в дозе 40 мг/сут. После прекращения высып</w:t>
      </w:r>
      <w:r>
        <w:rPr>
          <w:color w:val="000000"/>
          <w:sz w:val="28"/>
        </w:rPr>
        <w:t>а</w:t>
      </w:r>
      <w:r>
        <w:rPr>
          <w:color w:val="000000"/>
          <w:sz w:val="28"/>
        </w:rPr>
        <w:t>ний и заживления эрозий больные продолжают принимать препарат в той же дозе в течение недели. Поcле этого рекомендуется суточную дозу предниз</w:t>
      </w:r>
      <w:r>
        <w:rPr>
          <w:color w:val="000000"/>
          <w:sz w:val="28"/>
        </w:rPr>
        <w:t>о</w:t>
      </w:r>
      <w:r>
        <w:rPr>
          <w:color w:val="000000"/>
          <w:sz w:val="28"/>
        </w:rPr>
        <w:t>лона п</w:t>
      </w:r>
      <w:r>
        <w:rPr>
          <w:color w:val="000000"/>
          <w:sz w:val="28"/>
        </w:rPr>
        <w:t>о</w:t>
      </w:r>
      <w:r>
        <w:rPr>
          <w:color w:val="000000"/>
          <w:sz w:val="28"/>
        </w:rPr>
        <w:t>степенно снижать (на 2,5 мг/сут 2 раза в неделю) или 6-ме</w:t>
      </w:r>
      <w:r>
        <w:rPr>
          <w:color w:val="000000"/>
          <w:sz w:val="28"/>
        </w:rPr>
        <w:softHyphen/>
        <w:t>тил</w:t>
      </w:r>
      <w:r>
        <w:rPr>
          <w:color w:val="000000"/>
          <w:sz w:val="28"/>
        </w:rPr>
        <w:softHyphen/>
        <w:t>преднизолона (на 2 мг/сут 2 раза в неделю) до поддерживающей дозы (7,5—15 мг/сут предниз</w:t>
      </w:r>
      <w:r>
        <w:rPr>
          <w:color w:val="000000"/>
          <w:sz w:val="28"/>
        </w:rPr>
        <w:t>о</w:t>
      </w:r>
      <w:r>
        <w:rPr>
          <w:color w:val="000000"/>
          <w:sz w:val="28"/>
        </w:rPr>
        <w:t>лона или 4—8 мг/сут 6-метилпреднизолона).</w:t>
      </w:r>
    </w:p>
    <w:p w:rsidR="00FE0C76" w:rsidRDefault="00FE0C76" w:rsidP="00FE0C76">
      <w:pPr>
        <w:spacing w:line="360" w:lineRule="auto"/>
        <w:ind w:firstLine="720"/>
        <w:jc w:val="both"/>
        <w:rPr>
          <w:color w:val="000000"/>
          <w:sz w:val="28"/>
        </w:rPr>
      </w:pPr>
      <w:r>
        <w:rPr>
          <w:color w:val="000000"/>
          <w:sz w:val="28"/>
        </w:rPr>
        <w:t>Если положительная реакция на терапию до 2 недель не наблюдается, больным буллезным пемфигоидом рекомендуется назначать комбинацию                6-метилпреднизолона с азатиоприном или пульс-терапию большими дозами солумедрола (500, 500, 250, 250, 125, 125, 80, 80 мг/сут) с последующим п</w:t>
      </w:r>
      <w:r>
        <w:rPr>
          <w:color w:val="000000"/>
          <w:sz w:val="28"/>
        </w:rPr>
        <w:t>е</w:t>
      </w:r>
      <w:r>
        <w:rPr>
          <w:color w:val="000000"/>
          <w:sz w:val="28"/>
        </w:rPr>
        <w:t>реходом на таблетки 6-метил</w:t>
      </w:r>
      <w:r>
        <w:rPr>
          <w:color w:val="000000"/>
          <w:sz w:val="28"/>
        </w:rPr>
        <w:softHyphen/>
        <w:t>преднизолона в дозе 60 мг/сут. После прекр</w:t>
      </w:r>
      <w:r>
        <w:rPr>
          <w:color w:val="000000"/>
          <w:sz w:val="28"/>
        </w:rPr>
        <w:t>а</w:t>
      </w:r>
      <w:r>
        <w:rPr>
          <w:color w:val="000000"/>
          <w:sz w:val="28"/>
        </w:rPr>
        <w:t xml:space="preserve">щения высыпаний и заживления эрозий суточную дозу 6-метилпреднизолона снижают (на 2 мг/сут 2 раза в неделю) и переходят на поддерживающую дозу 8—12 мг/сут 6-метилпреднизолона. </w:t>
      </w:r>
    </w:p>
    <w:p w:rsidR="00FE0C76" w:rsidRDefault="00FE0C76" w:rsidP="00FE0C76">
      <w:pPr>
        <w:spacing w:line="360" w:lineRule="auto"/>
        <w:ind w:firstLine="567"/>
        <w:jc w:val="both"/>
        <w:rPr>
          <w:color w:val="000000"/>
          <w:sz w:val="28"/>
        </w:rPr>
      </w:pPr>
      <w:r>
        <w:rPr>
          <w:color w:val="000000"/>
          <w:sz w:val="28"/>
        </w:rPr>
        <w:t>В случае рецидива больным буллезным пемфигоидом рекомендуется н</w:t>
      </w:r>
      <w:r>
        <w:rPr>
          <w:color w:val="000000"/>
          <w:sz w:val="28"/>
        </w:rPr>
        <w:t>а</w:t>
      </w:r>
      <w:r>
        <w:rPr>
          <w:color w:val="000000"/>
          <w:sz w:val="28"/>
        </w:rPr>
        <w:t>значать комбинацию 6-метилпреднизолона с азатиоприном или пульс-терапию с 6-ме</w:t>
      </w:r>
      <w:r>
        <w:rPr>
          <w:color w:val="000000"/>
          <w:sz w:val="28"/>
        </w:rPr>
        <w:softHyphen/>
        <w:t>тил</w:t>
      </w:r>
      <w:r>
        <w:rPr>
          <w:color w:val="000000"/>
          <w:sz w:val="28"/>
        </w:rPr>
        <w:softHyphen/>
        <w:t>преднизолоном.</w:t>
      </w:r>
    </w:p>
    <w:p w:rsidR="00FE0C76" w:rsidRDefault="00FE0C76" w:rsidP="00FE0C76">
      <w:pPr>
        <w:spacing w:line="360" w:lineRule="auto"/>
        <w:ind w:firstLine="567"/>
        <w:jc w:val="both"/>
        <w:rPr>
          <w:color w:val="000000"/>
          <w:sz w:val="28"/>
        </w:rPr>
      </w:pPr>
      <w:r>
        <w:rPr>
          <w:color w:val="000000"/>
          <w:sz w:val="28"/>
        </w:rPr>
        <w:t xml:space="preserve">2. Больным </w:t>
      </w:r>
      <w:r>
        <w:rPr>
          <w:b/>
          <w:color w:val="000000"/>
          <w:sz w:val="28"/>
        </w:rPr>
        <w:t xml:space="preserve">приобретенным буллезным эпидермолизом </w:t>
      </w:r>
      <w:r>
        <w:rPr>
          <w:color w:val="000000"/>
          <w:sz w:val="28"/>
        </w:rPr>
        <w:t>рекомендуе</w:t>
      </w:r>
      <w:r>
        <w:rPr>
          <w:color w:val="000000"/>
          <w:sz w:val="28"/>
        </w:rPr>
        <w:t>т</w:t>
      </w:r>
      <w:r>
        <w:rPr>
          <w:color w:val="000000"/>
          <w:sz w:val="28"/>
        </w:rPr>
        <w:t>ся назначать дапсон (Disulon) в суточной дозе 100 мг/сут в комбинации с преднизолоном в начальной дозе 0,75 мг/кг в сутки (80 мг/сут). После пр</w:t>
      </w:r>
      <w:r>
        <w:rPr>
          <w:color w:val="000000"/>
          <w:sz w:val="28"/>
        </w:rPr>
        <w:t>е</w:t>
      </w:r>
      <w:r>
        <w:rPr>
          <w:color w:val="000000"/>
          <w:sz w:val="28"/>
        </w:rPr>
        <w:t xml:space="preserve">кращения высыпаний и заживления эрозий рекомендуется снизить суточную дозу дапсона до 50 мг/сут и постепенно уменьшить суточную дозу </w:t>
      </w:r>
      <w:r>
        <w:rPr>
          <w:color w:val="000000"/>
          <w:sz w:val="28"/>
        </w:rPr>
        <w:lastRenderedPageBreak/>
        <w:t>предниз</w:t>
      </w:r>
      <w:r>
        <w:rPr>
          <w:color w:val="000000"/>
          <w:sz w:val="28"/>
        </w:rPr>
        <w:t>о</w:t>
      </w:r>
      <w:r>
        <w:rPr>
          <w:color w:val="000000"/>
          <w:sz w:val="28"/>
        </w:rPr>
        <w:t xml:space="preserve">лона (на 2,5 мг/сут 2 раза в неделю) до поддерживающей дозы преднизолона 7,5 мг/сут. </w:t>
      </w:r>
    </w:p>
    <w:p w:rsidR="00FE0C76" w:rsidRDefault="00FE0C76" w:rsidP="00FE0C76">
      <w:pPr>
        <w:spacing w:line="360" w:lineRule="auto"/>
        <w:ind w:firstLine="567"/>
        <w:jc w:val="both"/>
        <w:rPr>
          <w:color w:val="000000"/>
          <w:sz w:val="28"/>
        </w:rPr>
      </w:pPr>
      <w:r>
        <w:rPr>
          <w:color w:val="000000"/>
          <w:sz w:val="28"/>
        </w:rPr>
        <w:t xml:space="preserve">При возникновении рецидива больным </w:t>
      </w:r>
      <w:r>
        <w:rPr>
          <w:b/>
          <w:color w:val="000000"/>
          <w:sz w:val="28"/>
        </w:rPr>
        <w:t xml:space="preserve">приобретенным буллезным эпидермолизом </w:t>
      </w:r>
      <w:r>
        <w:rPr>
          <w:color w:val="000000"/>
          <w:sz w:val="28"/>
        </w:rPr>
        <w:t>рекомендуется назначать комбинацию преднизолона с аз</w:t>
      </w:r>
      <w:r>
        <w:rPr>
          <w:color w:val="000000"/>
          <w:sz w:val="28"/>
        </w:rPr>
        <w:t>а</w:t>
      </w:r>
      <w:r>
        <w:rPr>
          <w:color w:val="000000"/>
          <w:sz w:val="28"/>
        </w:rPr>
        <w:t>тиопр</w:t>
      </w:r>
      <w:r>
        <w:rPr>
          <w:color w:val="000000"/>
          <w:sz w:val="28"/>
        </w:rPr>
        <w:t>и</w:t>
      </w:r>
      <w:r>
        <w:rPr>
          <w:color w:val="000000"/>
          <w:sz w:val="28"/>
        </w:rPr>
        <w:t xml:space="preserve">ном 3 раза по 50 мг/сут. </w:t>
      </w:r>
    </w:p>
    <w:p w:rsidR="00FE0C76" w:rsidRDefault="00FE0C76" w:rsidP="00FE0C76">
      <w:pPr>
        <w:spacing w:line="360" w:lineRule="auto"/>
        <w:ind w:firstLine="567"/>
        <w:jc w:val="both"/>
        <w:rPr>
          <w:color w:val="000000"/>
          <w:sz w:val="28"/>
        </w:rPr>
      </w:pPr>
      <w:r>
        <w:rPr>
          <w:color w:val="000000"/>
          <w:sz w:val="28"/>
        </w:rPr>
        <w:t xml:space="preserve">При повторном рецидиве больным </w:t>
      </w:r>
      <w:r>
        <w:rPr>
          <w:b/>
          <w:color w:val="000000"/>
          <w:sz w:val="28"/>
        </w:rPr>
        <w:t>приобретенным буллезным эп</w:t>
      </w:r>
      <w:r>
        <w:rPr>
          <w:b/>
          <w:color w:val="000000"/>
          <w:sz w:val="28"/>
        </w:rPr>
        <w:t>и</w:t>
      </w:r>
      <w:r>
        <w:rPr>
          <w:b/>
          <w:color w:val="000000"/>
          <w:sz w:val="28"/>
        </w:rPr>
        <w:t xml:space="preserve">дермолизом </w:t>
      </w:r>
      <w:r>
        <w:rPr>
          <w:color w:val="000000"/>
          <w:sz w:val="28"/>
        </w:rPr>
        <w:t>рекомендуется подключать пульс-терапию большими дозами солумедрола (500, 500, 250, 250, 125, 125, 80, 80 мг/сут) с последующим п</w:t>
      </w:r>
      <w:r>
        <w:rPr>
          <w:color w:val="000000"/>
          <w:sz w:val="28"/>
        </w:rPr>
        <w:t>е</w:t>
      </w:r>
      <w:r>
        <w:rPr>
          <w:color w:val="000000"/>
          <w:sz w:val="28"/>
        </w:rPr>
        <w:t>реходом на таблетки 6-метил</w:t>
      </w:r>
      <w:r>
        <w:rPr>
          <w:color w:val="000000"/>
          <w:sz w:val="28"/>
        </w:rPr>
        <w:softHyphen/>
        <w:t>преднизолона в дозе 60 мг/сут. После предо</w:t>
      </w:r>
      <w:r>
        <w:rPr>
          <w:color w:val="000000"/>
          <w:sz w:val="28"/>
        </w:rPr>
        <w:t>т</w:t>
      </w:r>
      <w:r>
        <w:rPr>
          <w:color w:val="000000"/>
          <w:sz w:val="28"/>
        </w:rPr>
        <w:t>вращения возникн</w:t>
      </w:r>
      <w:r>
        <w:rPr>
          <w:color w:val="000000"/>
          <w:sz w:val="28"/>
        </w:rPr>
        <w:t>о</w:t>
      </w:r>
      <w:r>
        <w:rPr>
          <w:color w:val="000000"/>
          <w:sz w:val="28"/>
        </w:rPr>
        <w:t>вения пузырей и начала эпителизации суточную дозу 6-ме</w:t>
      </w:r>
      <w:r>
        <w:rPr>
          <w:color w:val="000000"/>
          <w:sz w:val="28"/>
        </w:rPr>
        <w:softHyphen/>
        <w:t>тилпреднизолона следует снизить (по 2 мг/сут 2 раза в неделю) до подде</w:t>
      </w:r>
      <w:r>
        <w:rPr>
          <w:color w:val="000000"/>
          <w:sz w:val="28"/>
        </w:rPr>
        <w:t>р</w:t>
      </w:r>
      <w:r>
        <w:rPr>
          <w:color w:val="000000"/>
          <w:sz w:val="28"/>
        </w:rPr>
        <w:t>живающей дозы 8 мг/сут 6-метилпред</w:t>
      </w:r>
      <w:r>
        <w:rPr>
          <w:color w:val="000000"/>
          <w:sz w:val="28"/>
        </w:rPr>
        <w:softHyphen/>
        <w:t>низолона в комбинации с сульфоном (Dis</w:t>
      </w:r>
      <w:r>
        <w:rPr>
          <w:color w:val="000000"/>
          <w:sz w:val="28"/>
        </w:rPr>
        <w:t>u</w:t>
      </w:r>
      <w:r>
        <w:rPr>
          <w:color w:val="000000"/>
          <w:sz w:val="28"/>
        </w:rPr>
        <w:t xml:space="preserve">lone) по 50 мг/сут. </w:t>
      </w:r>
    </w:p>
    <w:p w:rsidR="00FE0C76" w:rsidRDefault="00FE0C76" w:rsidP="00FE0C76">
      <w:pPr>
        <w:spacing w:line="360" w:lineRule="auto"/>
        <w:ind w:firstLine="567"/>
        <w:jc w:val="both"/>
        <w:rPr>
          <w:color w:val="000000"/>
          <w:sz w:val="28"/>
        </w:rPr>
      </w:pPr>
      <w:r>
        <w:rPr>
          <w:color w:val="000000"/>
          <w:sz w:val="28"/>
        </w:rPr>
        <w:t xml:space="preserve">Местно больным </w:t>
      </w:r>
      <w:r>
        <w:rPr>
          <w:b/>
          <w:color w:val="000000"/>
          <w:sz w:val="28"/>
        </w:rPr>
        <w:t xml:space="preserve">приобретенным буллезным эпидермолизом </w:t>
      </w:r>
      <w:r>
        <w:rPr>
          <w:color w:val="000000"/>
          <w:sz w:val="28"/>
        </w:rPr>
        <w:t>рек</w:t>
      </w:r>
      <w:r>
        <w:rPr>
          <w:color w:val="000000"/>
          <w:sz w:val="28"/>
        </w:rPr>
        <w:t>о</w:t>
      </w:r>
      <w:r>
        <w:rPr>
          <w:color w:val="000000"/>
          <w:sz w:val="28"/>
        </w:rPr>
        <w:t>мендуется назначать глюкокортикостероидные мази, симптоматическую т</w:t>
      </w:r>
      <w:r>
        <w:rPr>
          <w:color w:val="000000"/>
          <w:sz w:val="28"/>
        </w:rPr>
        <w:t>е</w:t>
      </w:r>
      <w:r>
        <w:rPr>
          <w:color w:val="000000"/>
          <w:sz w:val="28"/>
        </w:rPr>
        <w:t>рапию эпителизирующими мазями и предупреждать механическое повре</w:t>
      </w:r>
      <w:r>
        <w:rPr>
          <w:color w:val="000000"/>
          <w:sz w:val="28"/>
        </w:rPr>
        <w:t>ж</w:t>
      </w:r>
      <w:r>
        <w:rPr>
          <w:color w:val="000000"/>
          <w:sz w:val="28"/>
        </w:rPr>
        <w:t>дение к</w:t>
      </w:r>
      <w:r>
        <w:rPr>
          <w:color w:val="000000"/>
          <w:sz w:val="28"/>
        </w:rPr>
        <w:t>о</w:t>
      </w:r>
      <w:r>
        <w:rPr>
          <w:color w:val="000000"/>
          <w:sz w:val="28"/>
        </w:rPr>
        <w:t>жи.</w:t>
      </w:r>
    </w:p>
    <w:p w:rsidR="00FE0C76" w:rsidRDefault="00FE0C76" w:rsidP="00FE0C76">
      <w:pPr>
        <w:spacing w:line="360" w:lineRule="auto"/>
        <w:ind w:firstLine="567"/>
        <w:jc w:val="both"/>
        <w:rPr>
          <w:color w:val="000000"/>
          <w:sz w:val="28"/>
        </w:rPr>
      </w:pPr>
      <w:r>
        <w:rPr>
          <w:color w:val="000000"/>
          <w:sz w:val="28"/>
        </w:rPr>
        <w:t xml:space="preserve">3. Лечение больных, страдающих </w:t>
      </w:r>
      <w:r>
        <w:rPr>
          <w:b/>
          <w:color w:val="000000"/>
          <w:sz w:val="28"/>
        </w:rPr>
        <w:t>линейным IgА дерматозом</w:t>
      </w:r>
      <w:r>
        <w:rPr>
          <w:color w:val="000000"/>
          <w:sz w:val="28"/>
        </w:rPr>
        <w:t>, начин</w:t>
      </w:r>
      <w:r>
        <w:rPr>
          <w:color w:val="000000"/>
          <w:sz w:val="28"/>
        </w:rPr>
        <w:t>а</w:t>
      </w:r>
      <w:r>
        <w:rPr>
          <w:color w:val="000000"/>
          <w:sz w:val="28"/>
        </w:rPr>
        <w:t>ют с установления типа заболевания, поскольку дермальный тип (IgА ПБЭ) с подэпидермальным возникновением пузырей реагирует на терапию сульф</w:t>
      </w:r>
      <w:r>
        <w:rPr>
          <w:color w:val="000000"/>
          <w:sz w:val="28"/>
        </w:rPr>
        <w:t>о</w:t>
      </w:r>
      <w:r>
        <w:rPr>
          <w:color w:val="000000"/>
          <w:sz w:val="28"/>
        </w:rPr>
        <w:t>нами, а тип линейного IgА дерматоза с возникновением пузырей в стекл</w:t>
      </w:r>
      <w:r>
        <w:rPr>
          <w:color w:val="000000"/>
          <w:sz w:val="28"/>
        </w:rPr>
        <w:t>о</w:t>
      </w:r>
      <w:r>
        <w:rPr>
          <w:color w:val="000000"/>
          <w:sz w:val="28"/>
        </w:rPr>
        <w:t>видной пластинке (ламина люцида) — на терапию кортикост</w:t>
      </w:r>
      <w:r>
        <w:rPr>
          <w:color w:val="000000"/>
          <w:sz w:val="28"/>
        </w:rPr>
        <w:t>е</w:t>
      </w:r>
      <w:r>
        <w:rPr>
          <w:color w:val="000000"/>
          <w:sz w:val="28"/>
        </w:rPr>
        <w:t>роидами.</w:t>
      </w:r>
    </w:p>
    <w:p w:rsidR="00FE0C76" w:rsidRDefault="00FE0C76" w:rsidP="00FE0C76">
      <w:pPr>
        <w:spacing w:line="360" w:lineRule="auto"/>
        <w:ind w:firstLine="567"/>
        <w:jc w:val="both"/>
        <w:rPr>
          <w:color w:val="000000"/>
          <w:sz w:val="28"/>
        </w:rPr>
      </w:pPr>
      <w:r>
        <w:rPr>
          <w:color w:val="000000"/>
          <w:sz w:val="28"/>
        </w:rPr>
        <w:t xml:space="preserve">При </w:t>
      </w:r>
      <w:r>
        <w:rPr>
          <w:b/>
          <w:color w:val="000000"/>
          <w:sz w:val="28"/>
        </w:rPr>
        <w:t xml:space="preserve">линейном IgА дерматозе </w:t>
      </w:r>
      <w:r>
        <w:rPr>
          <w:color w:val="000000"/>
          <w:sz w:val="28"/>
        </w:rPr>
        <w:t>с возникновением пузырей в стеклови</w:t>
      </w:r>
      <w:r>
        <w:rPr>
          <w:color w:val="000000"/>
          <w:sz w:val="28"/>
        </w:rPr>
        <w:t>д</w:t>
      </w:r>
      <w:r>
        <w:rPr>
          <w:color w:val="000000"/>
          <w:sz w:val="28"/>
        </w:rPr>
        <w:t>ной пластинке (ламина люцида) больным назначают средние дозы 6-метил</w:t>
      </w:r>
      <w:r>
        <w:rPr>
          <w:color w:val="000000"/>
          <w:sz w:val="28"/>
        </w:rPr>
        <w:softHyphen/>
        <w:t>преднизолона — 40 мг/сут. После прекращения высыпаний и заживления эрозий суточную дозу этого препарата постепенно cнижают (на 2 мг/сут 2 раза в неделю) до поддерживающей д</w:t>
      </w:r>
      <w:r>
        <w:rPr>
          <w:color w:val="000000"/>
          <w:sz w:val="28"/>
        </w:rPr>
        <w:t>о</w:t>
      </w:r>
      <w:r>
        <w:rPr>
          <w:color w:val="000000"/>
          <w:sz w:val="28"/>
        </w:rPr>
        <w:t>зы (4—8 мг/сут).</w:t>
      </w:r>
    </w:p>
    <w:p w:rsidR="00FE0C76" w:rsidRDefault="00FE0C76" w:rsidP="00FE0C76">
      <w:pPr>
        <w:spacing w:line="360" w:lineRule="auto"/>
        <w:ind w:firstLine="567"/>
        <w:jc w:val="both"/>
        <w:rPr>
          <w:color w:val="000000"/>
          <w:sz w:val="28"/>
        </w:rPr>
      </w:pPr>
      <w:r>
        <w:rPr>
          <w:color w:val="000000"/>
          <w:sz w:val="28"/>
        </w:rPr>
        <w:lastRenderedPageBreak/>
        <w:t>Если реакция на лечение не наблюдается в течение 2 недель с начала т</w:t>
      </w:r>
      <w:r>
        <w:rPr>
          <w:color w:val="000000"/>
          <w:sz w:val="28"/>
        </w:rPr>
        <w:t>е</w:t>
      </w:r>
      <w:r>
        <w:rPr>
          <w:color w:val="000000"/>
          <w:sz w:val="28"/>
        </w:rPr>
        <w:t xml:space="preserve">рапии, больным </w:t>
      </w:r>
      <w:r>
        <w:rPr>
          <w:b/>
          <w:color w:val="000000"/>
          <w:sz w:val="28"/>
        </w:rPr>
        <w:t>линейным IgА дерматозом</w:t>
      </w:r>
      <w:r>
        <w:rPr>
          <w:color w:val="000000"/>
          <w:sz w:val="28"/>
        </w:rPr>
        <w:t xml:space="preserve"> типа ламина люцида рекоме</w:t>
      </w:r>
      <w:r>
        <w:rPr>
          <w:color w:val="000000"/>
          <w:sz w:val="28"/>
        </w:rPr>
        <w:t>н</w:t>
      </w:r>
      <w:r>
        <w:rPr>
          <w:color w:val="000000"/>
          <w:sz w:val="28"/>
        </w:rPr>
        <w:t>дуется использовать комбинацию 6-метилпреднизолона с азатиоприном 3 раза по 50 мг/сут или пульс-терапию большими дозами солумедрола (500, 500, 250, 250, 125, 125, 80, 80 мг/сут) с последующим переходом на таблетки 6-метилпреднизолона 60 мг/сут. После прекращения высыпаний и эпител</w:t>
      </w:r>
      <w:r>
        <w:rPr>
          <w:color w:val="000000"/>
          <w:sz w:val="28"/>
        </w:rPr>
        <w:t>и</w:t>
      </w:r>
      <w:r>
        <w:rPr>
          <w:color w:val="000000"/>
          <w:sz w:val="28"/>
        </w:rPr>
        <w:t>зации эрозий суточную дозу 6-метилпреднизолона снижают (на 2 мг/сут 2 раза в н</w:t>
      </w:r>
      <w:r>
        <w:rPr>
          <w:color w:val="000000"/>
          <w:sz w:val="28"/>
        </w:rPr>
        <w:t>е</w:t>
      </w:r>
      <w:r>
        <w:rPr>
          <w:color w:val="000000"/>
          <w:sz w:val="28"/>
        </w:rPr>
        <w:t xml:space="preserve">делю) до поддерживающей дозы 8 мг/сут. </w:t>
      </w:r>
    </w:p>
    <w:p w:rsidR="00FE0C76" w:rsidRDefault="00FE0C76" w:rsidP="00FE0C76">
      <w:pPr>
        <w:spacing w:line="360" w:lineRule="auto"/>
        <w:ind w:firstLine="567"/>
        <w:jc w:val="both"/>
        <w:rPr>
          <w:color w:val="000000"/>
          <w:sz w:val="28"/>
        </w:rPr>
      </w:pPr>
      <w:r>
        <w:rPr>
          <w:color w:val="000000"/>
          <w:sz w:val="28"/>
        </w:rPr>
        <w:t xml:space="preserve">В случае рецидива заболевания больным </w:t>
      </w:r>
      <w:r>
        <w:rPr>
          <w:b/>
          <w:color w:val="000000"/>
          <w:sz w:val="28"/>
        </w:rPr>
        <w:t>линейным IgА дерматозом</w:t>
      </w:r>
      <w:r>
        <w:rPr>
          <w:color w:val="000000"/>
          <w:sz w:val="28"/>
        </w:rPr>
        <w:t xml:space="preserve"> типа ламина люцида назначают комбинацию 6-метилпреднизолона с азати</w:t>
      </w:r>
      <w:r>
        <w:rPr>
          <w:color w:val="000000"/>
          <w:sz w:val="28"/>
        </w:rPr>
        <w:t>о</w:t>
      </w:r>
      <w:r>
        <w:rPr>
          <w:color w:val="000000"/>
          <w:sz w:val="28"/>
        </w:rPr>
        <w:t>прином или пульс-терапию солумедролом с добавлением 6-метилпредни</w:t>
      </w:r>
      <w:r>
        <w:rPr>
          <w:color w:val="000000"/>
          <w:sz w:val="28"/>
        </w:rPr>
        <w:softHyphen/>
        <w:t xml:space="preserve">золона. </w:t>
      </w:r>
    </w:p>
    <w:p w:rsidR="00FE0C76" w:rsidRDefault="00FE0C76" w:rsidP="00FE0C76">
      <w:pPr>
        <w:spacing w:line="360" w:lineRule="auto"/>
        <w:ind w:firstLine="567"/>
        <w:jc w:val="both"/>
        <w:rPr>
          <w:color w:val="000000"/>
          <w:spacing w:val="-2"/>
          <w:sz w:val="28"/>
        </w:rPr>
      </w:pPr>
      <w:r>
        <w:rPr>
          <w:color w:val="000000"/>
          <w:sz w:val="28"/>
        </w:rPr>
        <w:t xml:space="preserve">4. Больным </w:t>
      </w:r>
      <w:r>
        <w:rPr>
          <w:b/>
          <w:color w:val="000000"/>
          <w:sz w:val="28"/>
        </w:rPr>
        <w:t>буллезной формой системной красной волчанки</w:t>
      </w:r>
      <w:r>
        <w:rPr>
          <w:color w:val="000000"/>
          <w:sz w:val="28"/>
        </w:rPr>
        <w:t>, для к</w:t>
      </w:r>
      <w:r>
        <w:rPr>
          <w:color w:val="000000"/>
          <w:sz w:val="28"/>
        </w:rPr>
        <w:t>о</w:t>
      </w:r>
      <w:r>
        <w:rPr>
          <w:color w:val="000000"/>
          <w:sz w:val="28"/>
        </w:rPr>
        <w:t>торой характерно возникновение пузырей ниже базальной мембраны, в фи</w:t>
      </w:r>
      <w:r>
        <w:rPr>
          <w:color w:val="000000"/>
          <w:sz w:val="28"/>
        </w:rPr>
        <w:t>б</w:t>
      </w:r>
      <w:r>
        <w:rPr>
          <w:color w:val="000000"/>
          <w:sz w:val="28"/>
        </w:rPr>
        <w:t>роретикулярной пластинке, на первом этапе терапии лучше назначать сул</w:t>
      </w:r>
      <w:r>
        <w:rPr>
          <w:color w:val="000000"/>
          <w:sz w:val="28"/>
        </w:rPr>
        <w:t>ь</w:t>
      </w:r>
      <w:r>
        <w:rPr>
          <w:color w:val="000000"/>
          <w:sz w:val="28"/>
        </w:rPr>
        <w:t xml:space="preserve">фоновые препараты. Больным </w:t>
      </w:r>
      <w:r>
        <w:rPr>
          <w:color w:val="000000"/>
          <w:spacing w:val="-2"/>
          <w:sz w:val="28"/>
        </w:rPr>
        <w:t>буллезной формой СКВ, у которых с помощью иммуногистологических методов определено место возникновения пузырей в стекловидной пластинке аналогично тому, как это бывает при буллезном пе</w:t>
      </w:r>
      <w:r>
        <w:rPr>
          <w:color w:val="000000"/>
          <w:spacing w:val="-2"/>
          <w:sz w:val="28"/>
        </w:rPr>
        <w:t>м</w:t>
      </w:r>
      <w:r>
        <w:rPr>
          <w:color w:val="000000"/>
          <w:spacing w:val="-2"/>
          <w:sz w:val="28"/>
        </w:rPr>
        <w:t>фигоиде, лечение следует проводить преднизолоном в начальной дозе 0,75 мг/кг в 1 сут (80 мг/сут). После прекращения высыпаний и заживления эрозий суточную дозу преднизолона постепенно снижают (на 2,5 мг/сут 2 раза в неделю) до поддерж</w:t>
      </w:r>
      <w:r>
        <w:rPr>
          <w:color w:val="000000"/>
          <w:spacing w:val="-2"/>
          <w:sz w:val="28"/>
        </w:rPr>
        <w:t>и</w:t>
      </w:r>
      <w:r>
        <w:rPr>
          <w:color w:val="000000"/>
          <w:spacing w:val="-2"/>
          <w:sz w:val="28"/>
        </w:rPr>
        <w:t>вающей (7,5 мг/сут преднизолона).</w:t>
      </w:r>
    </w:p>
    <w:p w:rsidR="00FE0C76" w:rsidRDefault="00FE0C76" w:rsidP="00FE0C76">
      <w:pPr>
        <w:spacing w:line="360" w:lineRule="auto"/>
        <w:ind w:firstLine="567"/>
        <w:jc w:val="both"/>
        <w:rPr>
          <w:color w:val="000000"/>
          <w:sz w:val="28"/>
        </w:rPr>
      </w:pPr>
      <w:r>
        <w:rPr>
          <w:color w:val="000000"/>
          <w:sz w:val="28"/>
        </w:rPr>
        <w:t xml:space="preserve">5. Основной метод лечения больных </w:t>
      </w:r>
      <w:r>
        <w:rPr>
          <w:b/>
          <w:color w:val="000000"/>
          <w:sz w:val="28"/>
        </w:rPr>
        <w:t xml:space="preserve">герпетиформным дерматозом </w:t>
      </w:r>
      <w:r>
        <w:rPr>
          <w:color w:val="000000"/>
          <w:sz w:val="28"/>
        </w:rPr>
        <w:t>–строгое соблюдение безглютеновой диеты и применение сульфонов. Важным моментом в лечении этих больных является исключение приема йодирова</w:t>
      </w:r>
      <w:r>
        <w:rPr>
          <w:color w:val="000000"/>
          <w:sz w:val="28"/>
        </w:rPr>
        <w:t>н</w:t>
      </w:r>
      <w:r>
        <w:rPr>
          <w:color w:val="000000"/>
          <w:sz w:val="28"/>
        </w:rPr>
        <w:t>ной поваренной соли, морских рыб, лекарств, содержащих йод и другие гал</w:t>
      </w:r>
      <w:r>
        <w:rPr>
          <w:color w:val="000000"/>
          <w:sz w:val="28"/>
        </w:rPr>
        <w:t>о</w:t>
      </w:r>
      <w:r>
        <w:rPr>
          <w:color w:val="000000"/>
          <w:sz w:val="28"/>
        </w:rPr>
        <w:t>гены.</w:t>
      </w:r>
    </w:p>
    <w:p w:rsidR="00FE0C76" w:rsidRDefault="00FE0C76" w:rsidP="00FE0C76">
      <w:pPr>
        <w:spacing w:line="360" w:lineRule="auto"/>
        <w:ind w:firstLine="567"/>
        <w:jc w:val="both"/>
        <w:rPr>
          <w:color w:val="000000"/>
          <w:sz w:val="28"/>
        </w:rPr>
      </w:pPr>
      <w:r>
        <w:rPr>
          <w:color w:val="000000"/>
          <w:sz w:val="28"/>
        </w:rPr>
        <w:lastRenderedPageBreak/>
        <w:t xml:space="preserve">Больным </w:t>
      </w:r>
      <w:r>
        <w:rPr>
          <w:b/>
          <w:color w:val="000000"/>
          <w:sz w:val="28"/>
        </w:rPr>
        <w:t>герпетиформным дерматозом</w:t>
      </w:r>
      <w:r>
        <w:rPr>
          <w:color w:val="000000"/>
          <w:sz w:val="28"/>
        </w:rPr>
        <w:t xml:space="preserve"> назначают сульфоны (Avlosulfon, Disulone) в дозе 50—100 мг/сут. Препараты переносятся хорошо, побочные явления наблюдаются редко. Для профилактики возможных о</w:t>
      </w:r>
      <w:r>
        <w:rPr>
          <w:color w:val="000000"/>
          <w:sz w:val="28"/>
        </w:rPr>
        <w:t>с</w:t>
      </w:r>
      <w:r>
        <w:rPr>
          <w:color w:val="000000"/>
          <w:sz w:val="28"/>
        </w:rPr>
        <w:t>ложнений больным рекомендуется назначать аскорбиновую кислоту и ток</w:t>
      </w:r>
      <w:r>
        <w:rPr>
          <w:color w:val="000000"/>
          <w:sz w:val="28"/>
        </w:rPr>
        <w:t>о</w:t>
      </w:r>
      <w:r>
        <w:rPr>
          <w:color w:val="000000"/>
          <w:sz w:val="28"/>
        </w:rPr>
        <w:t>ферол.</w:t>
      </w:r>
    </w:p>
    <w:p w:rsidR="00FE0C76" w:rsidRDefault="00FE0C76" w:rsidP="00FE0C76">
      <w:pPr>
        <w:pStyle w:val="32"/>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ind w:firstLine="369"/>
        <w:jc w:val="both"/>
      </w:pPr>
    </w:p>
    <w:p w:rsidR="00FE0C76" w:rsidRDefault="00FE0C76" w:rsidP="00FE0C76">
      <w:pPr>
        <w:spacing w:line="360" w:lineRule="auto"/>
        <w:jc w:val="center"/>
        <w:rPr>
          <w:b/>
          <w:spacing w:val="2"/>
          <w:sz w:val="28"/>
          <w:lang w:val="de-DE"/>
        </w:rPr>
      </w:pPr>
      <w:r>
        <w:rPr>
          <w:b/>
          <w:spacing w:val="2"/>
          <w:sz w:val="28"/>
        </w:rPr>
        <w:t>СПИСОК ЛИТЕРАТУРЫ</w:t>
      </w:r>
    </w:p>
    <w:p w:rsidR="00FE0C76" w:rsidRDefault="00FE0C76" w:rsidP="00FE0C76">
      <w:pPr>
        <w:spacing w:line="360" w:lineRule="auto"/>
        <w:jc w:val="both"/>
        <w:rPr>
          <w:spacing w:val="2"/>
          <w:sz w:val="28"/>
          <w:lang w:val="de-DE"/>
        </w:rPr>
      </w:pPr>
    </w:p>
    <w:p w:rsidR="00FE0C76" w:rsidRDefault="00FE0C76" w:rsidP="00FE0C76">
      <w:pPr>
        <w:widowControl w:val="0"/>
        <w:numPr>
          <w:ilvl w:val="0"/>
          <w:numId w:val="45"/>
        </w:numPr>
        <w:autoSpaceDE w:val="0"/>
        <w:autoSpaceDN w:val="0"/>
        <w:adjustRightInd w:val="0"/>
        <w:spacing w:after="0" w:line="360" w:lineRule="auto"/>
        <w:jc w:val="both"/>
        <w:rPr>
          <w:spacing w:val="2"/>
          <w:sz w:val="28"/>
        </w:rPr>
      </w:pPr>
      <w:r>
        <w:rPr>
          <w:i/>
          <w:spacing w:val="2"/>
          <w:sz w:val="28"/>
        </w:rPr>
        <w:t>Айвазян А.А., Щекотихина Ю.А., Суколин Г.И.</w:t>
      </w:r>
      <w:r>
        <w:rPr>
          <w:spacing w:val="2"/>
          <w:sz w:val="28"/>
        </w:rPr>
        <w:t xml:space="preserve"> Врожденный дистрофиче</w:t>
      </w:r>
      <w:r>
        <w:rPr>
          <w:spacing w:val="2"/>
          <w:sz w:val="28"/>
        </w:rPr>
        <w:softHyphen/>
        <w:t>ский буллезный эпидермолиз Аллопо-Сименса // Вестн. дерматологии. — 1990. — № 2. — C. 33—37.</w:t>
      </w:r>
    </w:p>
    <w:p w:rsidR="00FE0C76" w:rsidRDefault="00FE0C76" w:rsidP="00FE0C76">
      <w:pPr>
        <w:widowControl w:val="0"/>
        <w:numPr>
          <w:ilvl w:val="0"/>
          <w:numId w:val="45"/>
        </w:numPr>
        <w:autoSpaceDE w:val="0"/>
        <w:autoSpaceDN w:val="0"/>
        <w:adjustRightInd w:val="0"/>
        <w:spacing w:after="0" w:line="360" w:lineRule="auto"/>
        <w:jc w:val="both"/>
        <w:rPr>
          <w:spacing w:val="2"/>
          <w:sz w:val="28"/>
        </w:rPr>
      </w:pPr>
      <w:r>
        <w:rPr>
          <w:i/>
          <w:spacing w:val="2"/>
          <w:sz w:val="28"/>
        </w:rPr>
        <w:t>Акимов В.Г., Мирзоев Ю.А., Лашманова А.П., Гребенюк В.Н</w:t>
      </w:r>
      <w:r>
        <w:rPr>
          <w:spacing w:val="2"/>
          <w:sz w:val="28"/>
        </w:rPr>
        <w:t>. О возмо</w:t>
      </w:r>
      <w:r>
        <w:rPr>
          <w:spacing w:val="2"/>
          <w:sz w:val="28"/>
        </w:rPr>
        <w:t>ж</w:t>
      </w:r>
      <w:r>
        <w:rPr>
          <w:spacing w:val="2"/>
          <w:sz w:val="28"/>
        </w:rPr>
        <w:t xml:space="preserve">ном провоцирующем влиянии УФ-облучения на возникновение и течение герпетиформного дерматита Дюринга // Вестн. дерматологии. — 1986. — № 7. — C. 11—13. </w:t>
      </w:r>
    </w:p>
    <w:p w:rsidR="00FE0C76" w:rsidRDefault="00FE0C76" w:rsidP="00FE0C76">
      <w:pPr>
        <w:widowControl w:val="0"/>
        <w:numPr>
          <w:ilvl w:val="0"/>
          <w:numId w:val="45"/>
        </w:numPr>
        <w:autoSpaceDE w:val="0"/>
        <w:autoSpaceDN w:val="0"/>
        <w:adjustRightInd w:val="0"/>
        <w:spacing w:after="0" w:line="360" w:lineRule="auto"/>
        <w:jc w:val="both"/>
        <w:rPr>
          <w:spacing w:val="2"/>
          <w:sz w:val="28"/>
        </w:rPr>
      </w:pPr>
      <w:r>
        <w:rPr>
          <w:i/>
          <w:spacing w:val="2"/>
          <w:sz w:val="28"/>
        </w:rPr>
        <w:t>Боровский Е.В., Данилевский Н.Ф.</w:t>
      </w:r>
      <w:r>
        <w:rPr>
          <w:spacing w:val="2"/>
          <w:sz w:val="28"/>
        </w:rPr>
        <w:t xml:space="preserve"> Атлас заболеваний слизистой оболочки рта. — М.: Медицина, 1991. — 320 с.</w:t>
      </w:r>
    </w:p>
    <w:p w:rsidR="00FE0C76" w:rsidRDefault="00FE0C76" w:rsidP="00FE0C76">
      <w:pPr>
        <w:widowControl w:val="0"/>
        <w:numPr>
          <w:ilvl w:val="0"/>
          <w:numId w:val="45"/>
        </w:numPr>
        <w:autoSpaceDE w:val="0"/>
        <w:autoSpaceDN w:val="0"/>
        <w:adjustRightInd w:val="0"/>
        <w:spacing w:after="0" w:line="360" w:lineRule="auto"/>
        <w:jc w:val="both"/>
        <w:rPr>
          <w:spacing w:val="2"/>
          <w:sz w:val="28"/>
        </w:rPr>
      </w:pPr>
      <w:r>
        <w:rPr>
          <w:i/>
          <w:spacing w:val="2"/>
          <w:sz w:val="28"/>
        </w:rPr>
        <w:t>Боровский Е.В., Машкилейсон А.А. и др.</w:t>
      </w:r>
      <w:r>
        <w:rPr>
          <w:spacing w:val="2"/>
          <w:sz w:val="28"/>
        </w:rPr>
        <w:t xml:space="preserve"> Заболевания слизистой оболочки рта и губ. — М.: Медицина, 1984. — 400 с.</w:t>
      </w:r>
    </w:p>
    <w:p w:rsidR="00FE0C76" w:rsidRDefault="00FE0C76" w:rsidP="00FE0C76">
      <w:pPr>
        <w:widowControl w:val="0"/>
        <w:numPr>
          <w:ilvl w:val="0"/>
          <w:numId w:val="45"/>
        </w:numPr>
        <w:autoSpaceDE w:val="0"/>
        <w:autoSpaceDN w:val="0"/>
        <w:adjustRightInd w:val="0"/>
        <w:spacing w:after="0" w:line="360" w:lineRule="auto"/>
        <w:jc w:val="both"/>
        <w:rPr>
          <w:spacing w:val="2"/>
          <w:sz w:val="28"/>
        </w:rPr>
      </w:pPr>
      <w:r>
        <w:rPr>
          <w:i/>
          <w:spacing w:val="2"/>
          <w:sz w:val="28"/>
        </w:rPr>
        <w:lastRenderedPageBreak/>
        <w:t>Боровский Е.В., Машкилейсон А.А. и др.</w:t>
      </w:r>
      <w:r>
        <w:rPr>
          <w:spacing w:val="2"/>
          <w:sz w:val="28"/>
        </w:rPr>
        <w:t xml:space="preserve"> Заболевания слизистой оболочки рта и губ. — М.: Мeдпресс, 2001. — 320 с.</w:t>
      </w:r>
    </w:p>
    <w:p w:rsidR="00FE0C76" w:rsidRDefault="00FE0C76" w:rsidP="00FE0C76">
      <w:pPr>
        <w:widowControl w:val="0"/>
        <w:numPr>
          <w:ilvl w:val="0"/>
          <w:numId w:val="45"/>
        </w:numPr>
        <w:autoSpaceDE w:val="0"/>
        <w:autoSpaceDN w:val="0"/>
        <w:adjustRightInd w:val="0"/>
        <w:spacing w:after="0" w:line="360" w:lineRule="auto"/>
        <w:jc w:val="both"/>
        <w:rPr>
          <w:spacing w:val="2"/>
          <w:sz w:val="28"/>
        </w:rPr>
      </w:pPr>
      <w:r>
        <w:rPr>
          <w:i/>
          <w:spacing w:val="2"/>
          <w:sz w:val="28"/>
        </w:rPr>
        <w:t>Глухенький Б.Т., Сиваченко Т.П., Грандо С.А. и др.</w:t>
      </w:r>
      <w:r>
        <w:rPr>
          <w:spacing w:val="2"/>
          <w:sz w:val="28"/>
        </w:rPr>
        <w:t xml:space="preserve"> Функциональная а</w:t>
      </w:r>
      <w:r>
        <w:rPr>
          <w:spacing w:val="2"/>
          <w:sz w:val="28"/>
        </w:rPr>
        <w:t>к</w:t>
      </w:r>
      <w:r>
        <w:rPr>
          <w:spacing w:val="2"/>
          <w:sz w:val="28"/>
        </w:rPr>
        <w:t>тивность гипофиза, коры надпочечников, поджелудочной железы у бол</w:t>
      </w:r>
      <w:r>
        <w:rPr>
          <w:spacing w:val="2"/>
          <w:sz w:val="28"/>
        </w:rPr>
        <w:t>ь</w:t>
      </w:r>
      <w:r>
        <w:rPr>
          <w:spacing w:val="2"/>
          <w:sz w:val="28"/>
        </w:rPr>
        <w:t>ных пузырными дерматозами в динамике комбинированной иммунос</w:t>
      </w:r>
      <w:r>
        <w:rPr>
          <w:spacing w:val="2"/>
          <w:sz w:val="28"/>
        </w:rPr>
        <w:t>у</w:t>
      </w:r>
      <w:r>
        <w:rPr>
          <w:spacing w:val="2"/>
          <w:sz w:val="28"/>
        </w:rPr>
        <w:t>прессивной терапии // Вестн. дерматологии. — 1986. — № 10. — C. 51—53.</w:t>
      </w:r>
    </w:p>
    <w:p w:rsidR="00FE0C76" w:rsidRDefault="00FE0C76" w:rsidP="00FE0C76">
      <w:pPr>
        <w:widowControl w:val="0"/>
        <w:numPr>
          <w:ilvl w:val="0"/>
          <w:numId w:val="45"/>
        </w:numPr>
        <w:autoSpaceDE w:val="0"/>
        <w:autoSpaceDN w:val="0"/>
        <w:adjustRightInd w:val="0"/>
        <w:spacing w:after="0" w:line="360" w:lineRule="auto"/>
        <w:jc w:val="both"/>
        <w:rPr>
          <w:spacing w:val="2"/>
          <w:sz w:val="28"/>
        </w:rPr>
      </w:pPr>
      <w:r>
        <w:rPr>
          <w:i/>
          <w:spacing w:val="2"/>
          <w:sz w:val="28"/>
        </w:rPr>
        <w:t>Грандо С.А.</w:t>
      </w:r>
      <w:r>
        <w:rPr>
          <w:spacing w:val="2"/>
          <w:sz w:val="28"/>
        </w:rPr>
        <w:t xml:space="preserve"> Нарушения реакций интерлейкинового каскада при пемфиг</w:t>
      </w:r>
      <w:r>
        <w:rPr>
          <w:spacing w:val="2"/>
          <w:sz w:val="28"/>
        </w:rPr>
        <w:t>у</w:t>
      </w:r>
      <w:r>
        <w:rPr>
          <w:spacing w:val="2"/>
          <w:sz w:val="28"/>
        </w:rPr>
        <w:t xml:space="preserve">се и пемфигоиде и методы их коррекции // Вестн. дерматологии. — 1989. — № 9. — C. 10—13. </w:t>
      </w:r>
    </w:p>
    <w:p w:rsidR="00FE0C76" w:rsidRDefault="00FE0C76" w:rsidP="00FE0C76">
      <w:pPr>
        <w:widowControl w:val="0"/>
        <w:numPr>
          <w:ilvl w:val="0"/>
          <w:numId w:val="45"/>
        </w:numPr>
        <w:autoSpaceDE w:val="0"/>
        <w:autoSpaceDN w:val="0"/>
        <w:adjustRightInd w:val="0"/>
        <w:spacing w:after="0" w:line="360" w:lineRule="auto"/>
        <w:jc w:val="both"/>
        <w:rPr>
          <w:spacing w:val="2"/>
          <w:sz w:val="28"/>
        </w:rPr>
      </w:pPr>
      <w:r>
        <w:rPr>
          <w:i/>
          <w:spacing w:val="2"/>
          <w:sz w:val="28"/>
        </w:rPr>
        <w:t>Грандо С.А., Дранник Г.Н.</w:t>
      </w:r>
      <w:r>
        <w:rPr>
          <w:spacing w:val="2"/>
          <w:sz w:val="28"/>
        </w:rPr>
        <w:t xml:space="preserve"> Значение повышенной продукции эйкосанидов в течение повышенного иммуносупрессивного активитета сыворотки п</w:t>
      </w:r>
      <w:r>
        <w:rPr>
          <w:spacing w:val="2"/>
          <w:sz w:val="28"/>
        </w:rPr>
        <w:t>о</w:t>
      </w:r>
      <w:r>
        <w:rPr>
          <w:spacing w:val="2"/>
          <w:sz w:val="28"/>
        </w:rPr>
        <w:t>сле гемосорпции // Бюл. эксперим. биологии и медицины. — 1990. — № 2. — C. 172—174.</w:t>
      </w:r>
    </w:p>
    <w:p w:rsidR="00FE0C76" w:rsidRDefault="00FE0C76" w:rsidP="00FE0C76">
      <w:pPr>
        <w:widowControl w:val="0"/>
        <w:numPr>
          <w:ilvl w:val="0"/>
          <w:numId w:val="45"/>
        </w:numPr>
        <w:autoSpaceDE w:val="0"/>
        <w:autoSpaceDN w:val="0"/>
        <w:adjustRightInd w:val="0"/>
        <w:spacing w:after="0" w:line="360" w:lineRule="auto"/>
        <w:jc w:val="both"/>
        <w:rPr>
          <w:spacing w:val="2"/>
          <w:sz w:val="28"/>
        </w:rPr>
      </w:pPr>
      <w:r>
        <w:rPr>
          <w:i/>
          <w:spacing w:val="2"/>
          <w:sz w:val="28"/>
        </w:rPr>
        <w:t xml:space="preserve">Грандо С.А., Глухенький Б.Т., Барабаш Т.М. и др. </w:t>
      </w:r>
      <w:r>
        <w:rPr>
          <w:spacing w:val="2"/>
          <w:sz w:val="28"/>
        </w:rPr>
        <w:t>Патофизиологические нарушения и экспериментальная терапия при пузырчатке и пемфигоиде // Вестн. дерматологии. — 1990. — № 11. — C. 4—9.</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Грандо С.А., Глухенький Б.Т., Костромин А.П. и др.</w:t>
      </w:r>
      <w:r>
        <w:rPr>
          <w:spacing w:val="2"/>
          <w:sz w:val="28"/>
        </w:rPr>
        <w:t xml:space="preserve"> Роль компонент калликреин-кининовой системы в патогенезе пузырчатых кожных п</w:t>
      </w:r>
      <w:r>
        <w:rPr>
          <w:spacing w:val="2"/>
          <w:sz w:val="28"/>
        </w:rPr>
        <w:t>о</w:t>
      </w:r>
      <w:r>
        <w:rPr>
          <w:spacing w:val="2"/>
          <w:sz w:val="28"/>
        </w:rPr>
        <w:t>вреждений при пемфигусе и пемфигоиде // Вопр. мед. химии. — 1990. — № 1. — C. 23—27.</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Довжанский С.И., Суворов А.П.</w:t>
      </w:r>
      <w:r>
        <w:rPr>
          <w:spacing w:val="2"/>
          <w:sz w:val="28"/>
        </w:rPr>
        <w:t xml:space="preserve"> Пузырчатые дерматозы у лиц пожилого и старческого возраста // Сов. медицина. — 1974. — № 9. — C. 150—151. </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Капкаев Р.А., Цветкова Г.М., Гетлин З.М.</w:t>
      </w:r>
      <w:r>
        <w:rPr>
          <w:spacing w:val="2"/>
          <w:sz w:val="28"/>
        </w:rPr>
        <w:t xml:space="preserve"> Атлас. Электронная микр</w:t>
      </w:r>
      <w:r>
        <w:rPr>
          <w:spacing w:val="2"/>
          <w:sz w:val="28"/>
        </w:rPr>
        <w:t>о</w:t>
      </w:r>
      <w:r>
        <w:rPr>
          <w:spacing w:val="2"/>
          <w:sz w:val="28"/>
        </w:rPr>
        <w:t>скопия нормальной кожи человека. — Ташкент: Медицина, 1982. — 184 с.</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z w:val="28"/>
        </w:rPr>
        <w:t>Королёва Ж.В.</w:t>
      </w:r>
      <w:r>
        <w:rPr>
          <w:sz w:val="28"/>
        </w:rPr>
        <w:t xml:space="preserve"> Клиника и лечение вульгарной пузырчатки в сопоставл</w:t>
      </w:r>
      <w:r>
        <w:rPr>
          <w:sz w:val="28"/>
        </w:rPr>
        <w:t>е</w:t>
      </w:r>
      <w:r>
        <w:rPr>
          <w:sz w:val="28"/>
        </w:rPr>
        <w:t xml:space="preserve">нии с иммунологической реактивностью больных: Автореф. дис. … канд. мед. </w:t>
      </w:r>
      <w:r>
        <w:rPr>
          <w:sz w:val="28"/>
        </w:rPr>
        <w:lastRenderedPageBreak/>
        <w:t>наук. — Киев, 1990. — 18 с.</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Лещенко В.М., Куколева Л.И., Ройтбурд М.Ф., Лапина И.З.</w:t>
      </w:r>
      <w:r>
        <w:rPr>
          <w:spacing w:val="2"/>
          <w:sz w:val="28"/>
        </w:rPr>
        <w:t xml:space="preserve"> Случай вр</w:t>
      </w:r>
      <w:r>
        <w:rPr>
          <w:spacing w:val="2"/>
          <w:sz w:val="28"/>
        </w:rPr>
        <w:t>о</w:t>
      </w:r>
      <w:r>
        <w:rPr>
          <w:spacing w:val="2"/>
          <w:sz w:val="28"/>
        </w:rPr>
        <w:t>жденного эпидермолиза (альбопапулоидная форма) // Вестн. дерматол</w:t>
      </w:r>
      <w:r>
        <w:rPr>
          <w:spacing w:val="2"/>
          <w:sz w:val="28"/>
        </w:rPr>
        <w:t>о</w:t>
      </w:r>
      <w:r>
        <w:rPr>
          <w:spacing w:val="2"/>
          <w:sz w:val="28"/>
        </w:rPr>
        <w:t xml:space="preserve">гии. — 1989. — № 2. — C. 65—66. </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Маянский Д.Н.</w:t>
      </w:r>
      <w:r>
        <w:rPr>
          <w:spacing w:val="2"/>
          <w:sz w:val="28"/>
        </w:rPr>
        <w:t xml:space="preserve"> Хроническое воспаление. — М.: Медицина, 1991. — 272 с.</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Мирзоев Ю.А., Акимов В.Г., Гребенюк В.Н., Полянская Н.П.</w:t>
      </w:r>
      <w:r>
        <w:rPr>
          <w:spacing w:val="2"/>
          <w:sz w:val="28"/>
        </w:rPr>
        <w:t xml:space="preserve"> Роль суль</w:t>
      </w:r>
      <w:r>
        <w:rPr>
          <w:spacing w:val="2"/>
          <w:sz w:val="28"/>
        </w:rPr>
        <w:t>ф</w:t>
      </w:r>
      <w:r>
        <w:rPr>
          <w:spacing w:val="2"/>
          <w:sz w:val="28"/>
        </w:rPr>
        <w:t xml:space="preserve">гидрильных групп в патогенезе герпетиформного дерматита Дюринга // Вестн. дерматологии. — 1985. — № 10. — C. 24—27. </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 xml:space="preserve">Мордовцев В.Н., Альбанова В.И., Айвазян А.А. и др. </w:t>
      </w:r>
      <w:r>
        <w:rPr>
          <w:spacing w:val="2"/>
          <w:sz w:val="28"/>
        </w:rPr>
        <w:t xml:space="preserve"> Наследственная п</w:t>
      </w:r>
      <w:r>
        <w:rPr>
          <w:spacing w:val="2"/>
          <w:sz w:val="28"/>
        </w:rPr>
        <w:t>у</w:t>
      </w:r>
      <w:r>
        <w:rPr>
          <w:spacing w:val="2"/>
          <w:sz w:val="28"/>
        </w:rPr>
        <w:t>зырчатка: вопросы классификации, диагностики и профилактики // Вестн. дерматол</w:t>
      </w:r>
      <w:r>
        <w:rPr>
          <w:spacing w:val="2"/>
          <w:sz w:val="28"/>
        </w:rPr>
        <w:t>о</w:t>
      </w:r>
      <w:r>
        <w:rPr>
          <w:spacing w:val="2"/>
          <w:sz w:val="28"/>
        </w:rPr>
        <w:t xml:space="preserve">гии. — 1990. — № 4. — C. 8—13. </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Павлов С.Т., Шапошников О.К., Самцов В.И., Ильин И.И.</w:t>
      </w:r>
      <w:r>
        <w:rPr>
          <w:spacing w:val="2"/>
          <w:sz w:val="28"/>
        </w:rPr>
        <w:t xml:space="preserve"> Кожные и в</w:t>
      </w:r>
      <w:r>
        <w:rPr>
          <w:spacing w:val="2"/>
          <w:sz w:val="28"/>
        </w:rPr>
        <w:t>е</w:t>
      </w:r>
      <w:r>
        <w:rPr>
          <w:spacing w:val="2"/>
          <w:sz w:val="28"/>
        </w:rPr>
        <w:t>нерические болезни. — М.: Медицина, 1975. — 392 с.</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Потекаев Н.С., Иванов О.Л., Шугинина Е.А., Пальцев М.А.</w:t>
      </w:r>
      <w:r>
        <w:rPr>
          <w:spacing w:val="2"/>
          <w:sz w:val="28"/>
        </w:rPr>
        <w:t xml:space="preserve"> Приобрете</w:t>
      </w:r>
      <w:r>
        <w:rPr>
          <w:spacing w:val="2"/>
          <w:sz w:val="28"/>
        </w:rPr>
        <w:t>н</w:t>
      </w:r>
      <w:r>
        <w:rPr>
          <w:spacing w:val="2"/>
          <w:sz w:val="28"/>
        </w:rPr>
        <w:t>ный буллезный эпидермолиз в сочетании с тромбоцитопенией // Вестн. дерм</w:t>
      </w:r>
      <w:r>
        <w:rPr>
          <w:spacing w:val="2"/>
          <w:sz w:val="28"/>
        </w:rPr>
        <w:t>а</w:t>
      </w:r>
      <w:r>
        <w:rPr>
          <w:spacing w:val="2"/>
          <w:sz w:val="28"/>
        </w:rPr>
        <w:t xml:space="preserve">тологии. — 1985. — № 1. — C. 56—61. </w:t>
      </w:r>
    </w:p>
    <w:p w:rsidR="00FE0C76" w:rsidRDefault="00FE0C76" w:rsidP="00FE0C76">
      <w:pPr>
        <w:widowControl w:val="0"/>
        <w:numPr>
          <w:ilvl w:val="0"/>
          <w:numId w:val="47"/>
        </w:numPr>
        <w:autoSpaceDE w:val="0"/>
        <w:autoSpaceDN w:val="0"/>
        <w:adjustRightInd w:val="0"/>
        <w:spacing w:after="0" w:line="360" w:lineRule="auto"/>
        <w:jc w:val="both"/>
        <w:rPr>
          <w:spacing w:val="-4"/>
          <w:sz w:val="28"/>
        </w:rPr>
      </w:pPr>
      <w:r>
        <w:rPr>
          <w:i/>
          <w:spacing w:val="-4"/>
          <w:sz w:val="28"/>
        </w:rPr>
        <w:t>Притуло О.О.</w:t>
      </w:r>
      <w:r>
        <w:rPr>
          <w:spacing w:val="-4"/>
          <w:sz w:val="28"/>
        </w:rPr>
        <w:t xml:space="preserve"> Акантолітична пузирчатка: імуногемокоагуляційний, прот</w:t>
      </w:r>
      <w:r>
        <w:rPr>
          <w:spacing w:val="-4"/>
          <w:sz w:val="28"/>
        </w:rPr>
        <w:t>е</w:t>
      </w:r>
      <w:r>
        <w:rPr>
          <w:spacing w:val="-4"/>
          <w:sz w:val="28"/>
        </w:rPr>
        <w:t>олітичний дисбаланс та ендотоксикаційний синдром в патогенезі пр</w:t>
      </w:r>
      <w:r>
        <w:rPr>
          <w:spacing w:val="-4"/>
          <w:sz w:val="28"/>
        </w:rPr>
        <w:t>о</w:t>
      </w:r>
      <w:r>
        <w:rPr>
          <w:spacing w:val="-4"/>
          <w:sz w:val="28"/>
        </w:rPr>
        <w:t>градієнтного перебігу: Автореф. дис. … д-ра мед. наук. — Київ, 2003. — 36 с.</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Сакович Л.В., Рехачев В.М., Зеленкова Т.М.</w:t>
      </w:r>
      <w:r>
        <w:rPr>
          <w:spacing w:val="2"/>
          <w:sz w:val="28"/>
        </w:rPr>
        <w:t xml:space="preserve"> Рубцующий пемфигоид сл</w:t>
      </w:r>
      <w:r>
        <w:rPr>
          <w:spacing w:val="2"/>
          <w:sz w:val="28"/>
        </w:rPr>
        <w:t>и</w:t>
      </w:r>
      <w:r>
        <w:rPr>
          <w:spacing w:val="2"/>
          <w:sz w:val="28"/>
        </w:rPr>
        <w:t xml:space="preserve">зистой оболочки полости рта // Вестн. дерматологии. — 1983. — № 11. — C. 64—65. </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 xml:space="preserve">Самцов В.И., Клибсон С.К., Подвысоцкая И.И. и др. </w:t>
      </w:r>
      <w:r>
        <w:rPr>
          <w:spacing w:val="2"/>
          <w:sz w:val="28"/>
        </w:rPr>
        <w:t>Дифференциальная диагностика и лечение больных буллозными дерматозами // Вестн. де</w:t>
      </w:r>
      <w:r>
        <w:rPr>
          <w:spacing w:val="2"/>
          <w:sz w:val="28"/>
        </w:rPr>
        <w:t>р</w:t>
      </w:r>
      <w:r>
        <w:rPr>
          <w:spacing w:val="2"/>
          <w:sz w:val="28"/>
        </w:rPr>
        <w:t xml:space="preserve">матологии. — 1988. — № 5. — C. 46—49. </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Свирщевская Е.В., Матушевская Е.В.</w:t>
      </w:r>
      <w:r>
        <w:rPr>
          <w:spacing w:val="2"/>
          <w:sz w:val="28"/>
        </w:rPr>
        <w:t xml:space="preserve"> Иммунопатогенез и лечение пе</w:t>
      </w:r>
      <w:r>
        <w:rPr>
          <w:spacing w:val="2"/>
          <w:sz w:val="28"/>
        </w:rPr>
        <w:t>м</w:t>
      </w:r>
      <w:r>
        <w:rPr>
          <w:spacing w:val="2"/>
          <w:sz w:val="28"/>
        </w:rPr>
        <w:t>фигуса // Реферат. мед. журн. — 1998. — Т. 6, № 6. — С. 1—7.</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lastRenderedPageBreak/>
        <w:t>Свирщевская Е.В., Матушевская Е.В., Коцарева О.Д.</w:t>
      </w:r>
      <w:r>
        <w:rPr>
          <w:spacing w:val="2"/>
          <w:sz w:val="28"/>
        </w:rPr>
        <w:t xml:space="preserve"> Идентификация нового антигена из нормального эпидермиса, ассоцированного с дерм</w:t>
      </w:r>
      <w:r>
        <w:rPr>
          <w:spacing w:val="2"/>
          <w:sz w:val="28"/>
        </w:rPr>
        <w:t>а</w:t>
      </w:r>
      <w:r>
        <w:rPr>
          <w:spacing w:val="2"/>
          <w:sz w:val="28"/>
        </w:rPr>
        <w:t>тозами различного происхождения // Вестн. дерматологии и венерол</w:t>
      </w:r>
      <w:r>
        <w:rPr>
          <w:spacing w:val="2"/>
          <w:sz w:val="28"/>
        </w:rPr>
        <w:t>о</w:t>
      </w:r>
      <w:r>
        <w:rPr>
          <w:spacing w:val="2"/>
          <w:sz w:val="28"/>
        </w:rPr>
        <w:t>гии. — 2001. — № 2. — С. 1—3.</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Скрипкин Ю.К., Короткий Н.Г., Фабрика М.П. и др.</w:t>
      </w:r>
      <w:r>
        <w:rPr>
          <w:spacing w:val="2"/>
          <w:sz w:val="28"/>
        </w:rPr>
        <w:t xml:space="preserve"> Комплексное леч</w:t>
      </w:r>
      <w:r>
        <w:rPr>
          <w:spacing w:val="2"/>
          <w:sz w:val="28"/>
        </w:rPr>
        <w:t>е</w:t>
      </w:r>
      <w:r>
        <w:rPr>
          <w:spacing w:val="2"/>
          <w:sz w:val="28"/>
        </w:rPr>
        <w:t>ние больных герпетиформным дерматитом Дюринга плазмаферезом и эмоксипином // Вестн. дерматол</w:t>
      </w:r>
      <w:r>
        <w:rPr>
          <w:spacing w:val="2"/>
          <w:sz w:val="28"/>
        </w:rPr>
        <w:t>о</w:t>
      </w:r>
      <w:r>
        <w:rPr>
          <w:spacing w:val="2"/>
          <w:sz w:val="28"/>
        </w:rPr>
        <w:t>гии. — 1992. — № 10. — C. 4—7.</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Скрипкин Ю.К., Мордовцева В.Н.</w:t>
      </w:r>
      <w:r>
        <w:rPr>
          <w:spacing w:val="2"/>
          <w:sz w:val="28"/>
        </w:rPr>
        <w:t xml:space="preserve"> Кожные и венерические болезни: Р</w:t>
      </w:r>
      <w:r>
        <w:rPr>
          <w:spacing w:val="2"/>
          <w:sz w:val="28"/>
        </w:rPr>
        <w:t>у</w:t>
      </w:r>
      <w:r>
        <w:rPr>
          <w:spacing w:val="2"/>
          <w:sz w:val="28"/>
        </w:rPr>
        <w:t>ководство для врачей: В 2 т. — М.: Медицина, 1999. — 880 с.</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Скрипкин Ю.К., Шарапова Г.Я.</w:t>
      </w:r>
      <w:r>
        <w:rPr>
          <w:spacing w:val="2"/>
          <w:sz w:val="28"/>
        </w:rPr>
        <w:t xml:space="preserve"> Кожные и венерические болезни. — М.: Медицина, 1972. — 424 с.</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Смирнов А.В.</w:t>
      </w:r>
      <w:r>
        <w:rPr>
          <w:spacing w:val="2"/>
          <w:sz w:val="28"/>
        </w:rPr>
        <w:t xml:space="preserve"> Два случая врожденного буллезного дистрофического эпидермолиза // Вест. дерматологии. — 1986. — № 5. — C. 53—55. </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Студницин А.А.</w:t>
      </w:r>
      <w:r>
        <w:rPr>
          <w:spacing w:val="2"/>
          <w:sz w:val="28"/>
        </w:rPr>
        <w:t xml:space="preserve"> Дифференциальная диагностика кожных болезней. — М.: Медицина, 1983. — 560 с.</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Суворова И.К.</w:t>
      </w:r>
      <w:r>
        <w:rPr>
          <w:spacing w:val="2"/>
          <w:sz w:val="28"/>
        </w:rPr>
        <w:t xml:space="preserve"> Вступление. Иммунопатология и иммунотропные средс</w:t>
      </w:r>
      <w:r>
        <w:rPr>
          <w:spacing w:val="2"/>
          <w:sz w:val="28"/>
        </w:rPr>
        <w:t>т</w:t>
      </w:r>
      <w:r>
        <w:rPr>
          <w:spacing w:val="2"/>
          <w:sz w:val="28"/>
        </w:rPr>
        <w:t>ва в дерматологической практике // Реферат. мед. журн. — 1998. — Т. 6, № 6. — С. 1—4.</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Торсуев Н.А., Романенко В.Н.</w:t>
      </w:r>
      <w:r>
        <w:rPr>
          <w:spacing w:val="2"/>
          <w:sz w:val="28"/>
        </w:rPr>
        <w:t xml:space="preserve"> Хронические пузырчатые дерматозы. — К</w:t>
      </w:r>
      <w:r>
        <w:rPr>
          <w:spacing w:val="2"/>
          <w:sz w:val="28"/>
        </w:rPr>
        <w:t>и</w:t>
      </w:r>
      <w:r>
        <w:rPr>
          <w:spacing w:val="2"/>
          <w:sz w:val="28"/>
        </w:rPr>
        <w:t>ев: Здоров’я, 1970. — 112 с.</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Цветкова Г.М., Калантаевская К.А., Сыч Л.И.</w:t>
      </w:r>
      <w:r>
        <w:rPr>
          <w:spacing w:val="2"/>
          <w:sz w:val="28"/>
        </w:rPr>
        <w:t xml:space="preserve"> Справочник по гистол</w:t>
      </w:r>
      <w:r>
        <w:rPr>
          <w:spacing w:val="2"/>
          <w:sz w:val="28"/>
        </w:rPr>
        <w:t>о</w:t>
      </w:r>
      <w:r>
        <w:rPr>
          <w:spacing w:val="2"/>
          <w:sz w:val="28"/>
        </w:rPr>
        <w:t>гической диагностике кожных заболеваний // Киев: Здоров’я, 1981. — 248 с.</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Чернух А.М., Фролов Е.П.</w:t>
      </w:r>
      <w:r>
        <w:rPr>
          <w:spacing w:val="2"/>
          <w:sz w:val="28"/>
        </w:rPr>
        <w:t xml:space="preserve"> Кожа (строение, общая патология и тер</w:t>
      </w:r>
      <w:r>
        <w:rPr>
          <w:spacing w:val="2"/>
          <w:sz w:val="28"/>
        </w:rPr>
        <w:t>а</w:t>
      </w:r>
      <w:r>
        <w:rPr>
          <w:spacing w:val="2"/>
          <w:sz w:val="28"/>
        </w:rPr>
        <w:t>пия)</w:t>
      </w:r>
      <w:r>
        <w:rPr>
          <w:sz w:val="28"/>
        </w:rPr>
        <w:t>. — М.</w:t>
      </w:r>
      <w:r>
        <w:rPr>
          <w:spacing w:val="2"/>
          <w:sz w:val="28"/>
        </w:rPr>
        <w:t>: Медицина, 1982. — 336 с.</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Чистякова И.А., Дзуцева Э.И.</w:t>
      </w:r>
      <w:r>
        <w:rPr>
          <w:spacing w:val="2"/>
          <w:sz w:val="28"/>
        </w:rPr>
        <w:t xml:space="preserve"> Герпетиформный дерматит Дюринга: ос</w:t>
      </w:r>
      <w:r>
        <w:rPr>
          <w:spacing w:val="2"/>
          <w:sz w:val="28"/>
        </w:rPr>
        <w:t>о</w:t>
      </w:r>
      <w:r>
        <w:rPr>
          <w:spacing w:val="2"/>
          <w:sz w:val="28"/>
        </w:rPr>
        <w:t>бенности клиники и терапии // Вестн. дерматологии и венерологии. — 2000. — № 2. — С. 13—15.</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lastRenderedPageBreak/>
        <w:t xml:space="preserve">Шапошников О.К., Браиловский А.Я., Разнатовский И.И., Самцов В.И. </w:t>
      </w:r>
      <w:r>
        <w:rPr>
          <w:spacing w:val="2"/>
          <w:sz w:val="28"/>
        </w:rPr>
        <w:t>Ошибки в дерматологии</w:t>
      </w:r>
      <w:r>
        <w:rPr>
          <w:sz w:val="28"/>
        </w:rPr>
        <w:t>. — Л.</w:t>
      </w:r>
      <w:r>
        <w:rPr>
          <w:spacing w:val="2"/>
          <w:sz w:val="28"/>
        </w:rPr>
        <w:t>: Медицина, 1987. — 208 с.</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z w:val="28"/>
        </w:rPr>
        <w:t>Федорич П.В.</w:t>
      </w:r>
      <w:r>
        <w:rPr>
          <w:sz w:val="28"/>
        </w:rPr>
        <w:t> Автоиммунокомплексная терапия акантолитической п</w:t>
      </w:r>
      <w:r>
        <w:rPr>
          <w:sz w:val="28"/>
        </w:rPr>
        <w:t>у</w:t>
      </w:r>
      <w:r>
        <w:rPr>
          <w:sz w:val="28"/>
        </w:rPr>
        <w:t>зырчатки: Автореф. дис. … канд. мед. наук. — Киев, 1998. — 20 с.</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lang w:val="en-GB"/>
        </w:rPr>
        <w:t xml:space="preserve">Aberdam D., Galliano M.F., Vailly J. </w:t>
      </w:r>
      <w:r>
        <w:rPr>
          <w:i/>
          <w:spacing w:val="2"/>
          <w:sz w:val="28"/>
          <w:lang w:val="en-US"/>
        </w:rPr>
        <w:t xml:space="preserve">et al. </w:t>
      </w:r>
      <w:r>
        <w:rPr>
          <w:spacing w:val="2"/>
          <w:sz w:val="28"/>
          <w:lang w:val="en-GB"/>
        </w:rPr>
        <w:t xml:space="preserve"> </w:t>
      </w:r>
      <w:r>
        <w:rPr>
          <w:spacing w:val="2"/>
          <w:sz w:val="28"/>
          <w:lang w:val="en-US"/>
        </w:rPr>
        <w:t>Herlitz’s junctional epidermol</w:t>
      </w:r>
      <w:r>
        <w:rPr>
          <w:spacing w:val="2"/>
          <w:sz w:val="28"/>
          <w:lang w:val="en-US"/>
        </w:rPr>
        <w:t>y</w:t>
      </w:r>
      <w:r>
        <w:rPr>
          <w:spacing w:val="2"/>
          <w:sz w:val="28"/>
          <w:lang w:val="en-US"/>
        </w:rPr>
        <w:t>sis bullosa is linked to mutations in the gene LAMC2 for the 2subunit of n</w:t>
      </w:r>
      <w:r>
        <w:rPr>
          <w:spacing w:val="2"/>
          <w:sz w:val="28"/>
          <w:lang w:val="en-US"/>
        </w:rPr>
        <w:t>i</w:t>
      </w:r>
      <w:r>
        <w:rPr>
          <w:spacing w:val="2"/>
          <w:sz w:val="28"/>
          <w:lang w:val="en-US"/>
        </w:rPr>
        <w:t xml:space="preserve">cein/kalinin (laminin 5) // Nat. </w:t>
      </w:r>
      <w:r>
        <w:rPr>
          <w:spacing w:val="2"/>
          <w:sz w:val="28"/>
        </w:rPr>
        <w:t xml:space="preserve">Genet. — 1994. — </w:t>
      </w:r>
      <w:r>
        <w:rPr>
          <w:spacing w:val="2"/>
          <w:sz w:val="28"/>
          <w:lang w:val="en-US"/>
        </w:rPr>
        <w:t>Vol. </w:t>
      </w:r>
      <w:r>
        <w:rPr>
          <w:spacing w:val="2"/>
          <w:sz w:val="28"/>
        </w:rPr>
        <w:t>6, N 3. — P. 299—304.</w:t>
      </w:r>
    </w:p>
    <w:p w:rsidR="00FE0C76" w:rsidRDefault="00FE0C76" w:rsidP="00FE0C76">
      <w:pPr>
        <w:widowControl w:val="0"/>
        <w:numPr>
          <w:ilvl w:val="0"/>
          <w:numId w:val="47"/>
        </w:numPr>
        <w:autoSpaceDE w:val="0"/>
        <w:autoSpaceDN w:val="0"/>
        <w:adjustRightInd w:val="0"/>
        <w:spacing w:after="0" w:line="360" w:lineRule="auto"/>
        <w:jc w:val="both"/>
        <w:rPr>
          <w:spacing w:val="2"/>
          <w:sz w:val="28"/>
          <w:lang w:val="en-GB"/>
        </w:rPr>
      </w:pPr>
      <w:r>
        <w:rPr>
          <w:i/>
          <w:spacing w:val="2"/>
          <w:sz w:val="28"/>
          <w:lang w:val="en-GB"/>
        </w:rPr>
        <w:t>Aeschlimann D., Paulsson M.</w:t>
      </w:r>
      <w:r>
        <w:rPr>
          <w:spacing w:val="2"/>
          <w:sz w:val="28"/>
          <w:lang w:val="en-GB"/>
        </w:rPr>
        <w:t xml:space="preserve"> Cross-linking of laminin-nidogen complex by tissue transglutaminase. A novel mechanism for basement membrane stabil</w:t>
      </w:r>
      <w:r>
        <w:rPr>
          <w:spacing w:val="2"/>
          <w:sz w:val="28"/>
          <w:lang w:val="en-GB"/>
        </w:rPr>
        <w:t>i</w:t>
      </w:r>
      <w:r>
        <w:rPr>
          <w:spacing w:val="2"/>
          <w:sz w:val="28"/>
          <w:lang w:val="en-GB"/>
        </w:rPr>
        <w:t xml:space="preserve">zation // J. Biol. Chem. — 1991. — </w:t>
      </w:r>
      <w:r>
        <w:rPr>
          <w:spacing w:val="2"/>
          <w:sz w:val="28"/>
          <w:lang w:val="en-US"/>
        </w:rPr>
        <w:t>Vol. </w:t>
      </w:r>
      <w:r>
        <w:rPr>
          <w:spacing w:val="2"/>
          <w:sz w:val="28"/>
          <w:lang w:val="en-GB"/>
        </w:rPr>
        <w:t>266, N 23. — P. 15 308—15 317.</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lang w:val="en-US"/>
        </w:rPr>
        <w:t>Ahmed A.R., Dahl M.V</w:t>
      </w:r>
      <w:r>
        <w:rPr>
          <w:spacing w:val="2"/>
          <w:sz w:val="28"/>
          <w:lang w:val="en-US"/>
        </w:rPr>
        <w:t>. Consensus statement on the use of intravenous i</w:t>
      </w:r>
      <w:r>
        <w:rPr>
          <w:spacing w:val="2"/>
          <w:sz w:val="28"/>
          <w:lang w:val="en-US"/>
        </w:rPr>
        <w:t>m</w:t>
      </w:r>
      <w:r>
        <w:rPr>
          <w:spacing w:val="2"/>
          <w:sz w:val="28"/>
          <w:lang w:val="en-US"/>
        </w:rPr>
        <w:t>munoglobulin therapy in the treatment of autoimmune mucocutaneous bli</w:t>
      </w:r>
      <w:r>
        <w:rPr>
          <w:spacing w:val="2"/>
          <w:sz w:val="28"/>
          <w:lang w:val="en-US"/>
        </w:rPr>
        <w:t>s</w:t>
      </w:r>
      <w:r>
        <w:rPr>
          <w:spacing w:val="2"/>
          <w:sz w:val="28"/>
          <w:lang w:val="en-US"/>
        </w:rPr>
        <w:t xml:space="preserve">tering diseases // Arch. </w:t>
      </w:r>
      <w:r>
        <w:rPr>
          <w:spacing w:val="2"/>
          <w:sz w:val="28"/>
        </w:rPr>
        <w:t xml:space="preserve">Dermatol. — 2003. — </w:t>
      </w:r>
      <w:r>
        <w:rPr>
          <w:spacing w:val="2"/>
          <w:sz w:val="28"/>
          <w:lang w:val="en-US"/>
        </w:rPr>
        <w:t>Vol. </w:t>
      </w:r>
      <w:r>
        <w:rPr>
          <w:spacing w:val="2"/>
          <w:sz w:val="28"/>
        </w:rPr>
        <w:t xml:space="preserve">139. — P. 1051—1059. </w:t>
      </w:r>
    </w:p>
    <w:p w:rsidR="00FE0C76" w:rsidRDefault="00FE0C76" w:rsidP="00FE0C76">
      <w:pPr>
        <w:widowControl w:val="0"/>
        <w:numPr>
          <w:ilvl w:val="0"/>
          <w:numId w:val="47"/>
        </w:numPr>
        <w:autoSpaceDE w:val="0"/>
        <w:autoSpaceDN w:val="0"/>
        <w:adjustRightInd w:val="0"/>
        <w:spacing w:after="0" w:line="360" w:lineRule="auto"/>
        <w:jc w:val="both"/>
        <w:rPr>
          <w:spacing w:val="2"/>
          <w:sz w:val="28"/>
          <w:lang w:val="en-GB"/>
        </w:rPr>
      </w:pPr>
      <w:r>
        <w:rPr>
          <w:i/>
          <w:spacing w:val="2"/>
          <w:sz w:val="28"/>
          <w:lang w:val="en-GB"/>
        </w:rPr>
        <w:t>Allen J., Schomberg K., Wojnarowska F.</w:t>
      </w:r>
      <w:r>
        <w:rPr>
          <w:spacing w:val="2"/>
          <w:sz w:val="28"/>
          <w:lang w:val="en-GB"/>
        </w:rPr>
        <w:t xml:space="preserve"> Physicochemical characterization and differentiation of the components of the cutaneous basement membrane zone // Brit. J. Dermatol. — 1997. — </w:t>
      </w:r>
      <w:r>
        <w:rPr>
          <w:spacing w:val="2"/>
          <w:sz w:val="28"/>
          <w:lang w:val="en-US"/>
        </w:rPr>
        <w:t>Vol. </w:t>
      </w:r>
      <w:r>
        <w:rPr>
          <w:spacing w:val="2"/>
          <w:sz w:val="28"/>
          <w:lang w:val="en-GB"/>
        </w:rPr>
        <w:t xml:space="preserve">137, N 6. — P. 907—915. </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Amagai M., Elgart G.W., Klaus-Kovtun V., Stanley J.R.</w:t>
      </w:r>
      <w:r>
        <w:rPr>
          <w:spacing w:val="2"/>
          <w:sz w:val="28"/>
          <w:lang w:val="en-GB"/>
        </w:rPr>
        <w:t xml:space="preserve"> Southern analysis of the 230 kDa bullous pemphigoid antigen gene in normal humans, animals, and patients with junctional epidermolysis bullosa //J. Invest. </w:t>
      </w:r>
      <w:r>
        <w:rPr>
          <w:spacing w:val="2"/>
          <w:sz w:val="28"/>
        </w:rPr>
        <w:t xml:space="preserve">Dermatol. — 1991. — </w:t>
      </w:r>
      <w:r>
        <w:rPr>
          <w:spacing w:val="2"/>
          <w:sz w:val="28"/>
          <w:lang w:val="en-US"/>
        </w:rPr>
        <w:t>Vol. </w:t>
      </w:r>
      <w:r>
        <w:rPr>
          <w:spacing w:val="2"/>
          <w:sz w:val="28"/>
        </w:rPr>
        <w:t>97, N 2. — P. 249—253.</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Anderson J.C.</w:t>
      </w:r>
      <w:r>
        <w:rPr>
          <w:spacing w:val="2"/>
          <w:sz w:val="28"/>
          <w:lang w:val="en-GB"/>
        </w:rPr>
        <w:t xml:space="preserve"> Biochemical basis of connective tissue disease / D. Gardner (Ed.) // Pathological basis of the connective tissue diseases. — Melbourne: Edward Arnold, 1992. — P. 173—226. </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lang w:val="en-GB"/>
        </w:rPr>
        <w:t xml:space="preserve">Andrä K., Kornacker I., Jorgl A. </w:t>
      </w:r>
      <w:r>
        <w:rPr>
          <w:i/>
          <w:spacing w:val="2"/>
          <w:sz w:val="28"/>
          <w:lang w:val="en-US"/>
        </w:rPr>
        <w:t xml:space="preserve">et al. </w:t>
      </w:r>
      <w:r>
        <w:rPr>
          <w:spacing w:val="2"/>
          <w:sz w:val="28"/>
          <w:lang w:val="en-GB"/>
        </w:rPr>
        <w:t xml:space="preserve"> Plectin-Isoform- Specific rescue of hemidesmosomal defects in plectin (-/-) keratinocytes // J. Invest. </w:t>
      </w:r>
      <w:r>
        <w:rPr>
          <w:spacing w:val="2"/>
          <w:sz w:val="28"/>
        </w:rPr>
        <w:t xml:space="preserve">Dermatol. — 2003. — </w:t>
      </w:r>
      <w:r>
        <w:rPr>
          <w:spacing w:val="2"/>
          <w:sz w:val="28"/>
          <w:lang w:val="en-US"/>
        </w:rPr>
        <w:t>Vol. </w:t>
      </w:r>
      <w:r>
        <w:rPr>
          <w:spacing w:val="2"/>
          <w:sz w:val="28"/>
        </w:rPr>
        <w:t>120, N 2. — P. 189—197.</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 xml:space="preserve">Andrikopoulos K., Liu X., Keene D.R. </w:t>
      </w:r>
      <w:r>
        <w:rPr>
          <w:i/>
          <w:spacing w:val="2"/>
          <w:sz w:val="28"/>
          <w:lang w:val="en-US"/>
        </w:rPr>
        <w:t>et al.</w:t>
      </w:r>
      <w:r>
        <w:rPr>
          <w:i/>
          <w:spacing w:val="2"/>
          <w:sz w:val="28"/>
          <w:lang w:val="en-GB"/>
        </w:rPr>
        <w:t xml:space="preserve"> </w:t>
      </w:r>
      <w:r>
        <w:rPr>
          <w:spacing w:val="2"/>
          <w:sz w:val="28"/>
          <w:lang w:val="en-GB"/>
        </w:rPr>
        <w:t xml:space="preserve"> </w:t>
      </w:r>
      <w:r>
        <w:rPr>
          <w:spacing w:val="2"/>
          <w:sz w:val="28"/>
          <w:lang w:val="en-US"/>
        </w:rPr>
        <w:t xml:space="preserve">Targeted mutation in the </w:t>
      </w:r>
      <w:r>
        <w:rPr>
          <w:spacing w:val="2"/>
          <w:sz w:val="28"/>
          <w:lang w:val="en-US"/>
        </w:rPr>
        <w:lastRenderedPageBreak/>
        <w:t xml:space="preserve">col15alpha2 gene reveals a regulatory role for type V collagen during matrix assembly // Nat. </w:t>
      </w:r>
      <w:r>
        <w:rPr>
          <w:spacing w:val="2"/>
          <w:sz w:val="28"/>
        </w:rPr>
        <w:t xml:space="preserve">Genet. — 1995. — </w:t>
      </w:r>
      <w:r>
        <w:rPr>
          <w:spacing w:val="2"/>
          <w:sz w:val="28"/>
          <w:lang w:val="en-US"/>
        </w:rPr>
        <w:t>Vol. </w:t>
      </w:r>
      <w:r>
        <w:rPr>
          <w:spacing w:val="2"/>
          <w:sz w:val="28"/>
        </w:rPr>
        <w:t xml:space="preserve">9, N 1. — P. 31—36. </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Anhalt G.J., Provost T.T.</w:t>
      </w:r>
      <w:r>
        <w:rPr>
          <w:spacing w:val="2"/>
          <w:sz w:val="28"/>
          <w:lang w:val="en-GB"/>
        </w:rPr>
        <w:t xml:space="preserve"> Molecular aspects of epithelial cell-to-cell and de</w:t>
      </w:r>
      <w:r>
        <w:rPr>
          <w:spacing w:val="2"/>
          <w:sz w:val="28"/>
          <w:lang w:val="en-GB"/>
        </w:rPr>
        <w:t>r</w:t>
      </w:r>
      <w:r>
        <w:rPr>
          <w:spacing w:val="2"/>
          <w:sz w:val="28"/>
          <w:lang w:val="en-GB"/>
        </w:rPr>
        <w:t>mal/epidermal adhesion / T.T. Provost, W.L., Weston (Eds) // Bullous di</w:t>
      </w:r>
      <w:r>
        <w:rPr>
          <w:spacing w:val="2"/>
          <w:sz w:val="28"/>
          <w:lang w:val="en-GB"/>
        </w:rPr>
        <w:t>s</w:t>
      </w:r>
      <w:r>
        <w:rPr>
          <w:spacing w:val="2"/>
          <w:sz w:val="28"/>
          <w:lang w:val="en-GB"/>
        </w:rPr>
        <w:t xml:space="preserve">eases. — St. Louis: CV Mosby, 1993. — P. 1—15. </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Antignac C.</w:t>
      </w:r>
      <w:r>
        <w:rPr>
          <w:spacing w:val="2"/>
          <w:sz w:val="28"/>
          <w:lang w:val="en-GB"/>
        </w:rPr>
        <w:t xml:space="preserve"> Molecular genetics of basement membranes: the paradigm of A</w:t>
      </w:r>
      <w:r>
        <w:rPr>
          <w:spacing w:val="2"/>
          <w:sz w:val="28"/>
          <w:lang w:val="en-GB"/>
        </w:rPr>
        <w:t>l</w:t>
      </w:r>
      <w:r>
        <w:rPr>
          <w:spacing w:val="2"/>
          <w:sz w:val="28"/>
          <w:lang w:val="en-GB"/>
        </w:rPr>
        <w:t xml:space="preserve">port syndrome // Kidney Int. — 1995. — </w:t>
      </w:r>
      <w:r>
        <w:rPr>
          <w:spacing w:val="2"/>
          <w:sz w:val="28"/>
          <w:lang w:val="en-US"/>
        </w:rPr>
        <w:t>Vol. </w:t>
      </w:r>
      <w:r>
        <w:rPr>
          <w:spacing w:val="2"/>
          <w:sz w:val="28"/>
          <w:lang w:val="en-GB"/>
        </w:rPr>
        <w:t xml:space="preserve">49, supp. l. — P. 29—33. </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 xml:space="preserve">Aszódi A., Pfeifer A., Wendel M. </w:t>
      </w:r>
      <w:r>
        <w:rPr>
          <w:i/>
          <w:spacing w:val="2"/>
          <w:sz w:val="28"/>
          <w:lang w:val="en-US"/>
        </w:rPr>
        <w:t xml:space="preserve">et al. </w:t>
      </w:r>
      <w:r>
        <w:rPr>
          <w:spacing w:val="2"/>
          <w:sz w:val="28"/>
          <w:lang w:val="en-GB"/>
        </w:rPr>
        <w:t xml:space="preserve"> Mouse models for extracellular matrix diseases // J. Mol. Med. — 1998. — </w:t>
      </w:r>
      <w:r>
        <w:rPr>
          <w:spacing w:val="2"/>
          <w:sz w:val="28"/>
          <w:lang w:val="en-US"/>
        </w:rPr>
        <w:t>Vol. </w:t>
      </w:r>
      <w:r>
        <w:rPr>
          <w:spacing w:val="2"/>
          <w:sz w:val="28"/>
          <w:lang w:val="en-GB"/>
        </w:rPr>
        <w:t>76, N 3—4. — P. 238—252.</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Aumailley M., Gayraud B.</w:t>
      </w:r>
      <w:r>
        <w:rPr>
          <w:spacing w:val="2"/>
          <w:sz w:val="28"/>
          <w:lang w:val="en-GB"/>
        </w:rPr>
        <w:t xml:space="preserve"> Structure and biological activity of the extracell</w:t>
      </w:r>
      <w:r>
        <w:rPr>
          <w:spacing w:val="2"/>
          <w:sz w:val="28"/>
          <w:lang w:val="en-GB"/>
        </w:rPr>
        <w:t>u</w:t>
      </w:r>
      <w:r>
        <w:rPr>
          <w:spacing w:val="2"/>
          <w:sz w:val="28"/>
          <w:lang w:val="en-GB"/>
        </w:rPr>
        <w:t xml:space="preserve">lar matrix // J. Mol. Med. — 1998. — </w:t>
      </w:r>
      <w:r>
        <w:rPr>
          <w:spacing w:val="2"/>
          <w:sz w:val="28"/>
          <w:lang w:val="en-US"/>
        </w:rPr>
        <w:t>Vol. </w:t>
      </w:r>
      <w:r>
        <w:rPr>
          <w:spacing w:val="2"/>
          <w:sz w:val="28"/>
          <w:lang w:val="en-GB"/>
        </w:rPr>
        <w:t>76, N 3—4. — P. 253—265.</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Aumailley M., Gimond C., Rousselle P.</w:t>
      </w:r>
      <w:r>
        <w:rPr>
          <w:spacing w:val="2"/>
          <w:sz w:val="28"/>
          <w:lang w:val="en-GB"/>
        </w:rPr>
        <w:t xml:space="preserve"> Integrin-mediated cellular intera</w:t>
      </w:r>
      <w:r>
        <w:rPr>
          <w:spacing w:val="2"/>
          <w:sz w:val="28"/>
          <w:lang w:val="en-GB"/>
        </w:rPr>
        <w:t>c</w:t>
      </w:r>
      <w:r>
        <w:rPr>
          <w:spacing w:val="2"/>
          <w:sz w:val="28"/>
          <w:lang w:val="en-GB"/>
        </w:rPr>
        <w:t>tions with laminin / P. Ekblom, P. Timpl (Eds) // The laminins. — Amste</w:t>
      </w:r>
      <w:r>
        <w:rPr>
          <w:spacing w:val="2"/>
          <w:sz w:val="28"/>
          <w:lang w:val="en-GB"/>
        </w:rPr>
        <w:t>r</w:t>
      </w:r>
      <w:r>
        <w:rPr>
          <w:spacing w:val="2"/>
          <w:sz w:val="28"/>
          <w:lang w:val="en-GB"/>
        </w:rPr>
        <w:t xml:space="preserve">dam: Harwood, 1990. — P. 127—158. </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Aumailley M., Krieg T.</w:t>
      </w:r>
      <w:r>
        <w:rPr>
          <w:spacing w:val="2"/>
          <w:sz w:val="28"/>
          <w:lang w:val="en-GB"/>
        </w:rPr>
        <w:t xml:space="preserve"> Laminins: a family of diverse multifunctional mol</w:t>
      </w:r>
      <w:r>
        <w:rPr>
          <w:spacing w:val="2"/>
          <w:sz w:val="28"/>
          <w:lang w:val="en-GB"/>
        </w:rPr>
        <w:t>e</w:t>
      </w:r>
      <w:r>
        <w:rPr>
          <w:spacing w:val="2"/>
          <w:sz w:val="28"/>
          <w:lang w:val="en-GB"/>
        </w:rPr>
        <w:t xml:space="preserve">cules of basement membranes // J. Invest. </w:t>
      </w:r>
      <w:r>
        <w:rPr>
          <w:spacing w:val="2"/>
          <w:sz w:val="28"/>
        </w:rPr>
        <w:t xml:space="preserve">Dermatol. — 1996. — </w:t>
      </w:r>
      <w:r>
        <w:rPr>
          <w:spacing w:val="2"/>
          <w:sz w:val="28"/>
          <w:lang w:val="en-US"/>
        </w:rPr>
        <w:t>Vol. </w:t>
      </w:r>
      <w:r>
        <w:rPr>
          <w:spacing w:val="2"/>
          <w:sz w:val="28"/>
        </w:rPr>
        <w:t xml:space="preserve">106, N 2. — P. 209—214. </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Aumailley M., Verrando P.</w:t>
      </w:r>
      <w:r>
        <w:rPr>
          <w:spacing w:val="2"/>
          <w:sz w:val="28"/>
          <w:lang w:val="en-GB"/>
        </w:rPr>
        <w:t xml:space="preserve"> Structure et pathologie des membranes basales // M/S. — 1993. — </w:t>
      </w:r>
      <w:r>
        <w:rPr>
          <w:spacing w:val="2"/>
          <w:sz w:val="28"/>
          <w:lang w:val="en-US"/>
        </w:rPr>
        <w:t>Vol. </w:t>
      </w:r>
      <w:r>
        <w:rPr>
          <w:spacing w:val="2"/>
          <w:sz w:val="28"/>
          <w:lang w:val="en-GB"/>
        </w:rPr>
        <w:t xml:space="preserve">9, N 3. — P. 926—933. </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 xml:space="preserve">Baker S.E., Hopkinson S.B., Fitchum M. </w:t>
      </w:r>
      <w:r>
        <w:rPr>
          <w:i/>
          <w:spacing w:val="2"/>
          <w:sz w:val="28"/>
          <w:lang w:val="en-US"/>
        </w:rPr>
        <w:t>et al.</w:t>
      </w:r>
      <w:r>
        <w:rPr>
          <w:i/>
          <w:spacing w:val="2"/>
          <w:sz w:val="28"/>
          <w:lang w:val="en-GB"/>
        </w:rPr>
        <w:t xml:space="preserve"> </w:t>
      </w:r>
      <w:r>
        <w:rPr>
          <w:spacing w:val="2"/>
          <w:sz w:val="28"/>
          <w:lang w:val="en-GB"/>
        </w:rPr>
        <w:t>Laminin-5 and hemi</w:t>
      </w:r>
      <w:r>
        <w:rPr>
          <w:spacing w:val="2"/>
          <w:sz w:val="28"/>
          <w:lang w:val="en-GB"/>
        </w:rPr>
        <w:softHyphen/>
        <w:t xml:space="preserve">desmosomes: role of the alpha3 chain subunit in hemidesmosome stability and assembly // J. Cell. Sci. — 1996. — </w:t>
      </w:r>
      <w:r>
        <w:rPr>
          <w:spacing w:val="2"/>
          <w:sz w:val="28"/>
          <w:lang w:val="en-US"/>
        </w:rPr>
        <w:t>Vol. </w:t>
      </w:r>
      <w:r>
        <w:rPr>
          <w:spacing w:val="2"/>
          <w:sz w:val="28"/>
          <w:lang w:val="en-GB"/>
        </w:rPr>
        <w:t xml:space="preserve">109, N 10. — P. 2509—2520. </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 xml:space="preserve">Balding S.D., Prost C., Diaz L.A. </w:t>
      </w:r>
      <w:r>
        <w:rPr>
          <w:i/>
          <w:spacing w:val="2"/>
          <w:sz w:val="28"/>
          <w:lang w:val="en-US"/>
        </w:rPr>
        <w:t>et al.</w:t>
      </w:r>
      <w:r>
        <w:rPr>
          <w:spacing w:val="2"/>
          <w:sz w:val="28"/>
          <w:lang w:val="en-GB"/>
        </w:rPr>
        <w:t xml:space="preserve"> Cicatricial pemphigoid autoantibodies react with multiple sites on the BP 180 extracellular domain // J. Invest. De</w:t>
      </w:r>
      <w:r>
        <w:rPr>
          <w:spacing w:val="2"/>
          <w:sz w:val="28"/>
          <w:lang w:val="en-GB"/>
        </w:rPr>
        <w:t>r</w:t>
      </w:r>
      <w:r>
        <w:rPr>
          <w:spacing w:val="2"/>
          <w:sz w:val="28"/>
          <w:lang w:val="en-GB"/>
        </w:rPr>
        <w:t xml:space="preserve">matol. — 1996. — </w:t>
      </w:r>
      <w:r>
        <w:rPr>
          <w:spacing w:val="2"/>
          <w:sz w:val="28"/>
          <w:lang w:val="en-US"/>
        </w:rPr>
        <w:t>Vol. </w:t>
      </w:r>
      <w:r>
        <w:rPr>
          <w:spacing w:val="2"/>
          <w:sz w:val="28"/>
          <w:lang w:val="en-GB"/>
        </w:rPr>
        <w:t>106, N 1. — P. 141—146.</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 xml:space="preserve">Bara C., Maillard H., Briand N., Celerier P. </w:t>
      </w:r>
      <w:r>
        <w:rPr>
          <w:spacing w:val="2"/>
          <w:sz w:val="28"/>
          <w:lang w:val="en-GB"/>
        </w:rPr>
        <w:t>Methotrexate for bullous pe</w:t>
      </w:r>
      <w:r>
        <w:rPr>
          <w:spacing w:val="2"/>
          <w:sz w:val="28"/>
          <w:lang w:val="en-GB"/>
        </w:rPr>
        <w:t>m</w:t>
      </w:r>
      <w:r>
        <w:rPr>
          <w:spacing w:val="2"/>
          <w:sz w:val="28"/>
          <w:lang w:val="en-GB"/>
        </w:rPr>
        <w:t xml:space="preserve">phigoid: Preliminary study // Arch. </w:t>
      </w:r>
      <w:r>
        <w:rPr>
          <w:spacing w:val="2"/>
          <w:sz w:val="28"/>
        </w:rPr>
        <w:t xml:space="preserve">Dermatol. — 2003. — </w:t>
      </w:r>
      <w:r>
        <w:rPr>
          <w:spacing w:val="2"/>
          <w:sz w:val="28"/>
          <w:lang w:val="en-US"/>
        </w:rPr>
        <w:t>Vol. </w:t>
      </w:r>
      <w:r>
        <w:rPr>
          <w:spacing w:val="2"/>
          <w:sz w:val="28"/>
        </w:rPr>
        <w:t>139. —</w:t>
      </w:r>
      <w:r>
        <w:rPr>
          <w:b/>
          <w:spacing w:val="2"/>
          <w:sz w:val="28"/>
        </w:rPr>
        <w:t xml:space="preserve"> </w:t>
      </w:r>
      <w:r>
        <w:rPr>
          <w:spacing w:val="2"/>
          <w:sz w:val="28"/>
        </w:rPr>
        <w:t>P. 1506—1507.</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lastRenderedPageBreak/>
        <w:t xml:space="preserve">Barker D.F., Hostikka S.L., Zhou J. </w:t>
      </w:r>
      <w:r>
        <w:rPr>
          <w:i/>
          <w:spacing w:val="2"/>
          <w:sz w:val="28"/>
          <w:lang w:val="en-US"/>
        </w:rPr>
        <w:t>et al.</w:t>
      </w:r>
      <w:r>
        <w:rPr>
          <w:spacing w:val="2"/>
          <w:sz w:val="28"/>
          <w:lang w:val="en-GB"/>
        </w:rPr>
        <w:t xml:space="preserve"> Identification of mutations in the COL415 collagen gene in Alport syndrome // Science. — 1990. — </w:t>
      </w:r>
      <w:r>
        <w:rPr>
          <w:spacing w:val="2"/>
          <w:sz w:val="28"/>
          <w:lang w:val="en-US"/>
        </w:rPr>
        <w:t>Vol. </w:t>
      </w:r>
      <w:r>
        <w:rPr>
          <w:spacing w:val="2"/>
          <w:sz w:val="28"/>
          <w:lang w:val="en-GB"/>
        </w:rPr>
        <w:t>248, N 4960. — P. 1224—1227.</w:t>
      </w:r>
    </w:p>
    <w:p w:rsidR="00FE0C76" w:rsidRDefault="00FE0C76" w:rsidP="00FE0C76">
      <w:pPr>
        <w:widowControl w:val="0"/>
        <w:numPr>
          <w:ilvl w:val="0"/>
          <w:numId w:val="47"/>
        </w:numPr>
        <w:autoSpaceDE w:val="0"/>
        <w:autoSpaceDN w:val="0"/>
        <w:adjustRightInd w:val="0"/>
        <w:spacing w:after="0" w:line="360" w:lineRule="auto"/>
        <w:jc w:val="both"/>
        <w:rPr>
          <w:b/>
          <w:i/>
          <w:spacing w:val="2"/>
          <w:sz w:val="28"/>
        </w:rPr>
      </w:pPr>
      <w:r>
        <w:rPr>
          <w:i/>
          <w:spacing w:val="2"/>
          <w:sz w:val="28"/>
          <w:lang w:val="en-GB"/>
        </w:rPr>
        <w:t>Barton D.D., Fine J.D., Gammom W.R.</w:t>
      </w:r>
      <w:r>
        <w:rPr>
          <w:spacing w:val="2"/>
          <w:sz w:val="28"/>
          <w:lang w:val="en-GB"/>
        </w:rPr>
        <w:t xml:space="preserve"> Bullous systemic lupus erythemat</w:t>
      </w:r>
      <w:r>
        <w:rPr>
          <w:spacing w:val="2"/>
          <w:sz w:val="28"/>
          <w:lang w:val="en-GB"/>
        </w:rPr>
        <w:t>o</w:t>
      </w:r>
      <w:r>
        <w:rPr>
          <w:spacing w:val="2"/>
          <w:sz w:val="28"/>
          <w:lang w:val="en-GB"/>
        </w:rPr>
        <w:t>sus: An unusual clinical course and detectable circulating autoantibodies to the epidermolysis bullosa acquisita antigen // J. Am</w:t>
      </w:r>
      <w:r>
        <w:rPr>
          <w:spacing w:val="2"/>
          <w:sz w:val="28"/>
          <w:lang w:val="en-US"/>
        </w:rPr>
        <w:t>er</w:t>
      </w:r>
      <w:r>
        <w:rPr>
          <w:spacing w:val="2"/>
          <w:sz w:val="28"/>
          <w:lang w:val="en-GB"/>
        </w:rPr>
        <w:t xml:space="preserve">. </w:t>
      </w:r>
      <w:r>
        <w:rPr>
          <w:spacing w:val="2"/>
          <w:sz w:val="28"/>
        </w:rPr>
        <w:t xml:space="preserve">Acad. Dermatol. — 1986. — </w:t>
      </w:r>
      <w:r>
        <w:rPr>
          <w:spacing w:val="2"/>
          <w:sz w:val="28"/>
          <w:lang w:val="en-US"/>
        </w:rPr>
        <w:t>Vol. </w:t>
      </w:r>
      <w:r>
        <w:rPr>
          <w:spacing w:val="2"/>
          <w:sz w:val="28"/>
        </w:rPr>
        <w:t>15, N 2. — P. 369—373</w:t>
      </w:r>
      <w:r>
        <w:rPr>
          <w:i/>
          <w:spacing w:val="2"/>
          <w:sz w:val="28"/>
        </w:rPr>
        <w:t xml:space="preserve">. </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Beck K., Gruber T.</w:t>
      </w:r>
      <w:r>
        <w:rPr>
          <w:spacing w:val="2"/>
          <w:sz w:val="28"/>
          <w:lang w:val="en-GB"/>
        </w:rPr>
        <w:t xml:space="preserve"> Structure and assembly of basement membrane and r</w:t>
      </w:r>
      <w:r>
        <w:rPr>
          <w:spacing w:val="2"/>
          <w:sz w:val="28"/>
          <w:lang w:val="en-GB"/>
        </w:rPr>
        <w:t>e</w:t>
      </w:r>
      <w:r>
        <w:rPr>
          <w:spacing w:val="2"/>
          <w:sz w:val="28"/>
          <w:lang w:val="en-GB"/>
        </w:rPr>
        <w:t>lated extracellular matrix proteins / S.C.P.D.</w:t>
      </w:r>
      <w:r>
        <w:rPr>
          <w:lang w:val="en-GB"/>
        </w:rPr>
        <w:t> </w:t>
      </w:r>
      <w:r>
        <w:rPr>
          <w:spacing w:val="2"/>
          <w:sz w:val="28"/>
          <w:lang w:val="en-GB"/>
        </w:rPr>
        <w:t>Richardson, M. Steiner / S.C.P.D. Richardson, M. Steiner (Eds) // Principles in cell adhesion. — CRC: Boca Raton, 1995. — P. 219—252.</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Beck K., Hunter I., Engel J.</w:t>
      </w:r>
      <w:r>
        <w:rPr>
          <w:spacing w:val="2"/>
          <w:sz w:val="28"/>
          <w:lang w:val="en-GB"/>
        </w:rPr>
        <w:t xml:space="preserve"> Structure and function of laminin: anatomy of a multidomain protein // FASEB J. — 1990. — </w:t>
      </w:r>
      <w:r>
        <w:rPr>
          <w:spacing w:val="2"/>
          <w:sz w:val="28"/>
          <w:lang w:val="en-US"/>
        </w:rPr>
        <w:t>Vol. </w:t>
      </w:r>
      <w:r>
        <w:rPr>
          <w:spacing w:val="2"/>
          <w:sz w:val="28"/>
          <w:lang w:val="en-GB"/>
        </w:rPr>
        <w:t>4, N 2. — P. 148—160.</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lang w:val="en-GB"/>
        </w:rPr>
        <w:t xml:space="preserve">Bekou V., Thoma-Uszynski S., Wendler O. </w:t>
      </w:r>
      <w:r>
        <w:rPr>
          <w:spacing w:val="2"/>
          <w:sz w:val="28"/>
          <w:lang w:val="en-GB"/>
        </w:rPr>
        <w:t xml:space="preserve">Detection of laminin 5-specific auto-antibodies in mucous membrane and pemphigoid sera by ELISA // J. Invest. </w:t>
      </w:r>
      <w:r>
        <w:rPr>
          <w:spacing w:val="2"/>
          <w:sz w:val="28"/>
        </w:rPr>
        <w:t xml:space="preserve">Dermatol. — 2005. — </w:t>
      </w:r>
      <w:r>
        <w:rPr>
          <w:spacing w:val="2"/>
          <w:sz w:val="28"/>
          <w:lang w:val="en-US"/>
        </w:rPr>
        <w:t>Vol. </w:t>
      </w:r>
      <w:r>
        <w:rPr>
          <w:spacing w:val="2"/>
          <w:sz w:val="28"/>
        </w:rPr>
        <w:t>124, N 4. — P. 732—740.</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 xml:space="preserve">Bernard P., Prost C., Durepaire N. </w:t>
      </w:r>
      <w:r>
        <w:rPr>
          <w:i/>
          <w:spacing w:val="2"/>
          <w:sz w:val="28"/>
          <w:lang w:val="en-US"/>
        </w:rPr>
        <w:t>et al.</w:t>
      </w:r>
      <w:r>
        <w:rPr>
          <w:i/>
          <w:spacing w:val="2"/>
          <w:sz w:val="28"/>
          <w:lang w:val="en-GB"/>
        </w:rPr>
        <w:t xml:space="preserve"> </w:t>
      </w:r>
      <w:r>
        <w:rPr>
          <w:spacing w:val="2"/>
          <w:sz w:val="28"/>
          <w:lang w:val="en-GB"/>
        </w:rPr>
        <w:t xml:space="preserve">H. The maior cicatricial pemphigoid antigen is a 180 kDa protein that shows immunologic cross reactivities with the bullous pemphigoid antigen // J. Invest. </w:t>
      </w:r>
      <w:r>
        <w:rPr>
          <w:spacing w:val="2"/>
          <w:sz w:val="28"/>
        </w:rPr>
        <w:t xml:space="preserve">Dermatol. — 1992. — </w:t>
      </w:r>
      <w:r>
        <w:rPr>
          <w:spacing w:val="2"/>
          <w:sz w:val="28"/>
          <w:lang w:val="en-US"/>
        </w:rPr>
        <w:t>Vol. </w:t>
      </w:r>
      <w:r>
        <w:rPr>
          <w:spacing w:val="2"/>
          <w:sz w:val="28"/>
        </w:rPr>
        <w:t xml:space="preserve">99, N 2. — P. 174—179. </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Bernard P.H., Prost C., Lecerf V.</w:t>
      </w:r>
      <w:r>
        <w:rPr>
          <w:spacing w:val="2"/>
          <w:sz w:val="28"/>
          <w:lang w:val="en-GB"/>
        </w:rPr>
        <w:t xml:space="preserve"> Studies of cicatricial pemphigoid autoant</w:t>
      </w:r>
      <w:r>
        <w:rPr>
          <w:spacing w:val="2"/>
          <w:sz w:val="28"/>
          <w:lang w:val="en-GB"/>
        </w:rPr>
        <w:t>i</w:t>
      </w:r>
      <w:r>
        <w:rPr>
          <w:spacing w:val="2"/>
          <w:sz w:val="28"/>
          <w:lang w:val="en-GB"/>
        </w:rPr>
        <w:t xml:space="preserve">bodies using direct immunoelectron microscopy and immunoblot analysis // J. Invest. </w:t>
      </w:r>
      <w:r>
        <w:rPr>
          <w:spacing w:val="2"/>
          <w:sz w:val="28"/>
        </w:rPr>
        <w:t xml:space="preserve">Dermatol. — 1990. — </w:t>
      </w:r>
      <w:r>
        <w:rPr>
          <w:spacing w:val="2"/>
          <w:sz w:val="28"/>
          <w:lang w:val="en-US"/>
        </w:rPr>
        <w:t>Vol. </w:t>
      </w:r>
      <w:r>
        <w:rPr>
          <w:spacing w:val="2"/>
          <w:sz w:val="28"/>
        </w:rPr>
        <w:t>94, N 5. — P. 630—635.</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 xml:space="preserve">Bernfield M., Kokenyesi R., Kato M. </w:t>
      </w:r>
      <w:r>
        <w:rPr>
          <w:i/>
          <w:spacing w:val="2"/>
          <w:sz w:val="28"/>
          <w:lang w:val="en-US"/>
        </w:rPr>
        <w:t>et al.</w:t>
      </w:r>
      <w:r>
        <w:rPr>
          <w:spacing w:val="2"/>
          <w:sz w:val="28"/>
          <w:lang w:val="en-GB"/>
        </w:rPr>
        <w:t xml:space="preserve"> Biology of syndecans: a family of transmembrane heparan sulfate proteoglycans // Ann. </w:t>
      </w:r>
      <w:r>
        <w:rPr>
          <w:spacing w:val="2"/>
          <w:sz w:val="28"/>
        </w:rPr>
        <w:t xml:space="preserve">Rev. Cell. Biol. — 1992. — </w:t>
      </w:r>
      <w:r>
        <w:rPr>
          <w:spacing w:val="2"/>
          <w:sz w:val="28"/>
          <w:lang w:val="en-US"/>
        </w:rPr>
        <w:t>Vol. </w:t>
      </w:r>
      <w:r>
        <w:rPr>
          <w:spacing w:val="2"/>
          <w:sz w:val="28"/>
        </w:rPr>
        <w:t xml:space="preserve">8. — P. 365—393. </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lang w:val="en-GB"/>
        </w:rPr>
        <w:t xml:space="preserve">Bidanset D.J., Guidry C., Rosenberg L.C. </w:t>
      </w:r>
      <w:r>
        <w:rPr>
          <w:i/>
          <w:spacing w:val="2"/>
          <w:sz w:val="28"/>
          <w:lang w:val="en-US"/>
        </w:rPr>
        <w:t>et al.</w:t>
      </w:r>
      <w:r>
        <w:rPr>
          <w:i/>
          <w:spacing w:val="2"/>
          <w:sz w:val="28"/>
          <w:lang w:val="en-GB"/>
        </w:rPr>
        <w:t xml:space="preserve"> </w:t>
      </w:r>
      <w:r>
        <w:rPr>
          <w:spacing w:val="2"/>
          <w:sz w:val="28"/>
          <w:lang w:val="en-GB"/>
        </w:rPr>
        <w:t xml:space="preserve"> Binding of the proteoglycan decorin to collagen type VI // J. Biol. </w:t>
      </w:r>
      <w:r>
        <w:rPr>
          <w:spacing w:val="2"/>
          <w:sz w:val="28"/>
        </w:rPr>
        <w:t xml:space="preserve">Chem. — 1992. — </w:t>
      </w:r>
      <w:r>
        <w:rPr>
          <w:spacing w:val="2"/>
          <w:sz w:val="28"/>
          <w:lang w:val="en-US"/>
        </w:rPr>
        <w:t>Vol. </w:t>
      </w:r>
      <w:r>
        <w:rPr>
          <w:spacing w:val="2"/>
          <w:sz w:val="28"/>
        </w:rPr>
        <w:t xml:space="preserve">267, N 8. — </w:t>
      </w:r>
      <w:r>
        <w:rPr>
          <w:spacing w:val="2"/>
          <w:sz w:val="28"/>
        </w:rPr>
        <w:lastRenderedPageBreak/>
        <w:t xml:space="preserve">P. 5250—5256. </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lang w:val="en-GB"/>
        </w:rPr>
        <w:t xml:space="preserve">Bodemer Ch., Tchen S.I., Ghomrasseni S. </w:t>
      </w:r>
      <w:r>
        <w:rPr>
          <w:i/>
          <w:spacing w:val="2"/>
          <w:sz w:val="28"/>
          <w:lang w:val="en-US"/>
        </w:rPr>
        <w:t>et al.</w:t>
      </w:r>
      <w:r>
        <w:rPr>
          <w:i/>
          <w:spacing w:val="2"/>
          <w:sz w:val="28"/>
          <w:lang w:val="en-GB"/>
        </w:rPr>
        <w:t xml:space="preserve"> </w:t>
      </w:r>
      <w:r>
        <w:rPr>
          <w:spacing w:val="2"/>
          <w:sz w:val="28"/>
          <w:lang w:val="en-GB"/>
        </w:rPr>
        <w:t xml:space="preserve"> Skin expression of metallo</w:t>
      </w:r>
      <w:r>
        <w:rPr>
          <w:spacing w:val="2"/>
          <w:sz w:val="28"/>
          <w:lang w:val="en-GB"/>
        </w:rPr>
        <w:softHyphen/>
        <w:t xml:space="preserve">proteinases and tissue inhibitor of metalloproteinases in sibling patients with recessive dystrophic epidermolysis and intrafamilial phenotypic variation // J. Invest. </w:t>
      </w:r>
      <w:r>
        <w:rPr>
          <w:spacing w:val="2"/>
          <w:sz w:val="28"/>
        </w:rPr>
        <w:t xml:space="preserve">Dermatol. — 2003. — </w:t>
      </w:r>
      <w:r>
        <w:rPr>
          <w:spacing w:val="2"/>
          <w:sz w:val="28"/>
          <w:lang w:val="en-US"/>
        </w:rPr>
        <w:t>Vol. </w:t>
      </w:r>
      <w:r>
        <w:rPr>
          <w:spacing w:val="2"/>
          <w:sz w:val="28"/>
        </w:rPr>
        <w:t>121, N 2. — P. 273—279.</w:t>
      </w:r>
    </w:p>
    <w:p w:rsidR="00FE0C76" w:rsidRDefault="00FE0C76" w:rsidP="00FE0C76">
      <w:pPr>
        <w:widowControl w:val="0"/>
        <w:numPr>
          <w:ilvl w:val="0"/>
          <w:numId w:val="47"/>
        </w:numPr>
        <w:autoSpaceDE w:val="0"/>
        <w:autoSpaceDN w:val="0"/>
        <w:adjustRightInd w:val="0"/>
        <w:spacing w:after="0" w:line="360" w:lineRule="auto"/>
        <w:jc w:val="both"/>
        <w:rPr>
          <w:spacing w:val="2"/>
          <w:sz w:val="28"/>
          <w:lang w:val="en-GB"/>
        </w:rPr>
      </w:pPr>
      <w:r>
        <w:rPr>
          <w:i/>
          <w:spacing w:val="2"/>
          <w:sz w:val="28"/>
          <w:lang w:val="en-GB"/>
        </w:rPr>
        <w:t>Bonifas J.M., Rothman A.L., Epstein E.H.Jr.</w:t>
      </w:r>
      <w:r>
        <w:rPr>
          <w:i/>
          <w:spacing w:val="2"/>
          <w:sz w:val="28"/>
          <w:lang w:val="en-US"/>
        </w:rPr>
        <w:t xml:space="preserve"> et al.</w:t>
      </w:r>
      <w:r>
        <w:rPr>
          <w:spacing w:val="2"/>
          <w:sz w:val="28"/>
          <w:lang w:val="en-GB"/>
        </w:rPr>
        <w:t xml:space="preserve"> Epidermolysis bullosa simplex: evidence for two families for keratin gene abnormalities // Science-1991. — </w:t>
      </w:r>
      <w:r>
        <w:rPr>
          <w:spacing w:val="2"/>
          <w:sz w:val="28"/>
          <w:lang w:val="en-US"/>
        </w:rPr>
        <w:t>Vol. </w:t>
      </w:r>
      <w:r>
        <w:rPr>
          <w:spacing w:val="2"/>
          <w:sz w:val="28"/>
          <w:lang w:val="en-GB"/>
        </w:rPr>
        <w:t>251, N 5035. — P. 1202—1205.</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Bork P., Koouin E.V.</w:t>
      </w:r>
      <w:r>
        <w:rPr>
          <w:spacing w:val="2"/>
          <w:sz w:val="28"/>
          <w:lang w:val="en-GB"/>
        </w:rPr>
        <w:t xml:space="preserve"> Protein sequence motifs // Curr. Opin. Struct. Biol. — 1996. — </w:t>
      </w:r>
      <w:r>
        <w:rPr>
          <w:spacing w:val="2"/>
          <w:sz w:val="28"/>
          <w:lang w:val="en-US"/>
        </w:rPr>
        <w:t>Vol. </w:t>
      </w:r>
      <w:r>
        <w:rPr>
          <w:spacing w:val="2"/>
          <w:sz w:val="28"/>
          <w:lang w:val="en-GB"/>
        </w:rPr>
        <w:t>6, N 3. — P. 366—375.</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 xml:space="preserve">Borradori L., Koch P.J., Nieseen C.M. </w:t>
      </w:r>
      <w:r>
        <w:rPr>
          <w:i/>
          <w:spacing w:val="2"/>
          <w:sz w:val="28"/>
          <w:lang w:val="en-US"/>
        </w:rPr>
        <w:t xml:space="preserve">et al. </w:t>
      </w:r>
      <w:r>
        <w:rPr>
          <w:spacing w:val="2"/>
          <w:sz w:val="28"/>
          <w:lang w:val="en-GB"/>
        </w:rPr>
        <w:t>The localization of bullous pe</w:t>
      </w:r>
      <w:r>
        <w:rPr>
          <w:spacing w:val="2"/>
          <w:sz w:val="28"/>
          <w:lang w:val="en-GB"/>
        </w:rPr>
        <w:t>m</w:t>
      </w:r>
      <w:r>
        <w:rPr>
          <w:spacing w:val="2"/>
          <w:sz w:val="28"/>
          <w:lang w:val="en-GB"/>
        </w:rPr>
        <w:t>phigoid antigen 180(BP180) in hemidesmosomes is mediated by its cyt</w:t>
      </w:r>
      <w:r>
        <w:rPr>
          <w:spacing w:val="2"/>
          <w:sz w:val="28"/>
          <w:lang w:val="en-GB"/>
        </w:rPr>
        <w:t>o</w:t>
      </w:r>
      <w:r>
        <w:rPr>
          <w:spacing w:val="2"/>
          <w:sz w:val="28"/>
          <w:lang w:val="en-GB"/>
        </w:rPr>
        <w:t xml:space="preserve">plasmic domain and seems to be regulated by the beta4 integrin subunit // J. Cell. </w:t>
      </w:r>
      <w:r>
        <w:rPr>
          <w:spacing w:val="2"/>
          <w:sz w:val="28"/>
        </w:rPr>
        <w:t xml:space="preserve">Biol. — 1997. — </w:t>
      </w:r>
      <w:r>
        <w:rPr>
          <w:spacing w:val="2"/>
          <w:sz w:val="28"/>
          <w:lang w:val="en-US"/>
        </w:rPr>
        <w:t>Vol. </w:t>
      </w:r>
      <w:r>
        <w:rPr>
          <w:spacing w:val="2"/>
          <w:sz w:val="28"/>
        </w:rPr>
        <w:t>136, N 6. — P. 1333—1347.</w:t>
      </w:r>
      <w:r>
        <w:rPr>
          <w:b/>
          <w:spacing w:val="2"/>
          <w:sz w:val="28"/>
        </w:rPr>
        <w:t xml:space="preserve"> </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Bourke J.F., Berth-Jones J., Gowkrodger D.J., Burns D.A.</w:t>
      </w:r>
      <w:r>
        <w:rPr>
          <w:spacing w:val="2"/>
          <w:sz w:val="28"/>
          <w:lang w:val="en-GB"/>
        </w:rPr>
        <w:t xml:space="preserve"> Pemphigoid nodularis:a report of two cases // Clin. Exp. </w:t>
      </w:r>
      <w:r>
        <w:rPr>
          <w:spacing w:val="2"/>
          <w:sz w:val="28"/>
        </w:rPr>
        <w:t xml:space="preserve">Dermatol. — 1994. — </w:t>
      </w:r>
      <w:r>
        <w:rPr>
          <w:spacing w:val="2"/>
          <w:sz w:val="28"/>
          <w:lang w:val="en-US"/>
        </w:rPr>
        <w:t>Vol. </w:t>
      </w:r>
      <w:r>
        <w:rPr>
          <w:spacing w:val="2"/>
          <w:sz w:val="28"/>
        </w:rPr>
        <w:t>19, N 6. — P. 496—499.</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rPr>
        <w:t>Bowszyc-Dmochowska M., Dmichowski M.,</w:t>
      </w:r>
      <w:r>
        <w:rPr>
          <w:spacing w:val="2"/>
          <w:sz w:val="28"/>
        </w:rPr>
        <w:t xml:space="preserve"> </w:t>
      </w:r>
      <w:r>
        <w:rPr>
          <w:i/>
          <w:spacing w:val="2"/>
          <w:sz w:val="28"/>
        </w:rPr>
        <w:t>Silny V.</w:t>
      </w:r>
      <w:r>
        <w:rPr>
          <w:spacing w:val="2"/>
          <w:sz w:val="28"/>
        </w:rPr>
        <w:t xml:space="preserve"> Wykazanie zlogów IgG4 jednoetapowa technika immunofluorescencii bezpośredniej na skórze rozsczpionej w 1 M NaCl i podwyszonych poziomów calkowitych IgE w surowicy chorych na pemfigoid pechrzowy w aktywnym okresie choroby // Dermatol. kliniczna i zabiegowa. — 2000. — </w:t>
      </w:r>
      <w:r>
        <w:rPr>
          <w:spacing w:val="2"/>
          <w:sz w:val="28"/>
          <w:lang w:val="en-US"/>
        </w:rPr>
        <w:t>Vol</w:t>
      </w:r>
      <w:r w:rsidRPr="00FE0C76">
        <w:rPr>
          <w:spacing w:val="2"/>
          <w:sz w:val="28"/>
        </w:rPr>
        <w:t>.</w:t>
      </w:r>
      <w:r>
        <w:rPr>
          <w:spacing w:val="2"/>
          <w:sz w:val="28"/>
          <w:lang w:val="en-US"/>
        </w:rPr>
        <w:t> </w:t>
      </w:r>
      <w:r>
        <w:rPr>
          <w:spacing w:val="2"/>
          <w:sz w:val="28"/>
        </w:rPr>
        <w:t>2, N 2. — P. 63—65.</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Brown J.C., Mann K., Wiedeman H., Timpl R.</w:t>
      </w:r>
      <w:r>
        <w:rPr>
          <w:spacing w:val="2"/>
          <w:sz w:val="28"/>
          <w:lang w:val="en-GB"/>
        </w:rPr>
        <w:t xml:space="preserve"> Structure and binding prope</w:t>
      </w:r>
      <w:r>
        <w:rPr>
          <w:spacing w:val="2"/>
          <w:sz w:val="28"/>
          <w:lang w:val="en-GB"/>
        </w:rPr>
        <w:t>r</w:t>
      </w:r>
      <w:r>
        <w:rPr>
          <w:spacing w:val="2"/>
          <w:sz w:val="28"/>
          <w:lang w:val="en-GB"/>
        </w:rPr>
        <w:t xml:space="preserve">ties of collagen type XIV isolated from human placenta // J. Cell. </w:t>
      </w:r>
      <w:r>
        <w:rPr>
          <w:spacing w:val="2"/>
          <w:sz w:val="28"/>
        </w:rPr>
        <w:t xml:space="preserve">Biol. — 1993. — </w:t>
      </w:r>
      <w:r>
        <w:rPr>
          <w:spacing w:val="2"/>
          <w:sz w:val="28"/>
          <w:lang w:val="en-US"/>
        </w:rPr>
        <w:t>Vol. </w:t>
      </w:r>
      <w:r>
        <w:rPr>
          <w:spacing w:val="2"/>
          <w:sz w:val="28"/>
        </w:rPr>
        <w:t xml:space="preserve">120, N 2. — P. 557—567. </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Brown J.C., Timpl R.</w:t>
      </w:r>
      <w:r>
        <w:rPr>
          <w:spacing w:val="2"/>
          <w:sz w:val="28"/>
          <w:lang w:val="en-GB"/>
        </w:rPr>
        <w:t xml:space="preserve"> The collagen superfamily // Int. Arch. Allergy Imm</w:t>
      </w:r>
      <w:r>
        <w:rPr>
          <w:spacing w:val="2"/>
          <w:sz w:val="28"/>
          <w:lang w:val="en-GB"/>
        </w:rPr>
        <w:t>u</w:t>
      </w:r>
      <w:r>
        <w:rPr>
          <w:spacing w:val="2"/>
          <w:sz w:val="28"/>
          <w:lang w:val="en-GB"/>
        </w:rPr>
        <w:t xml:space="preserve">nol. — 1995. — </w:t>
      </w:r>
      <w:r>
        <w:rPr>
          <w:spacing w:val="2"/>
          <w:sz w:val="28"/>
          <w:lang w:val="en-US"/>
        </w:rPr>
        <w:t>Vol. </w:t>
      </w:r>
      <w:r>
        <w:rPr>
          <w:spacing w:val="2"/>
          <w:sz w:val="28"/>
          <w:lang w:val="en-GB"/>
        </w:rPr>
        <w:t>107, N 4. — P. 484—490.</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Brown-Augsburger P., Broekelmann T., Rosenbloom J., Mecham R.P.</w:t>
      </w:r>
      <w:r>
        <w:rPr>
          <w:spacing w:val="2"/>
          <w:sz w:val="28"/>
          <w:lang w:val="en-GB"/>
        </w:rPr>
        <w:t xml:space="preserve"> </w:t>
      </w:r>
      <w:r>
        <w:rPr>
          <w:spacing w:val="2"/>
          <w:sz w:val="28"/>
          <w:lang w:val="en-GB"/>
        </w:rPr>
        <w:lastRenderedPageBreak/>
        <w:t>Fun</w:t>
      </w:r>
      <w:r>
        <w:rPr>
          <w:spacing w:val="2"/>
          <w:sz w:val="28"/>
          <w:lang w:val="en-GB"/>
        </w:rPr>
        <w:t>c</w:t>
      </w:r>
      <w:r>
        <w:rPr>
          <w:spacing w:val="2"/>
          <w:sz w:val="28"/>
          <w:lang w:val="en-GB"/>
        </w:rPr>
        <w:t xml:space="preserve">tional domain on elastin and microfibril associated glycoprotein involved in elastic fibre assembly // Biochem. </w:t>
      </w:r>
      <w:r>
        <w:rPr>
          <w:spacing w:val="2"/>
          <w:sz w:val="28"/>
        </w:rPr>
        <w:t xml:space="preserve">J. — 1996. — </w:t>
      </w:r>
      <w:r>
        <w:rPr>
          <w:spacing w:val="2"/>
          <w:sz w:val="28"/>
          <w:lang w:val="en-US"/>
        </w:rPr>
        <w:t>Vol. </w:t>
      </w:r>
      <w:r>
        <w:rPr>
          <w:spacing w:val="2"/>
          <w:sz w:val="28"/>
        </w:rPr>
        <w:t xml:space="preserve">318, pt 1. — P. 149—155. </w:t>
      </w:r>
    </w:p>
    <w:p w:rsidR="00FE0C76" w:rsidRDefault="00FE0C76" w:rsidP="00FE0C76">
      <w:pPr>
        <w:widowControl w:val="0"/>
        <w:numPr>
          <w:ilvl w:val="0"/>
          <w:numId w:val="47"/>
        </w:numPr>
        <w:autoSpaceDE w:val="0"/>
        <w:autoSpaceDN w:val="0"/>
        <w:adjustRightInd w:val="0"/>
        <w:spacing w:after="0" w:line="360" w:lineRule="auto"/>
        <w:jc w:val="both"/>
        <w:rPr>
          <w:spacing w:val="2"/>
          <w:sz w:val="28"/>
          <w:lang w:val="en-GB"/>
        </w:rPr>
      </w:pPr>
      <w:r>
        <w:rPr>
          <w:i/>
          <w:spacing w:val="2"/>
          <w:sz w:val="28"/>
          <w:lang w:val="en-GB"/>
        </w:rPr>
        <w:t>Brydak-Godowska J., Moneta-Wielgos J., Pank Domanska M.</w:t>
      </w:r>
      <w:r>
        <w:rPr>
          <w:i/>
          <w:spacing w:val="2"/>
          <w:sz w:val="28"/>
          <w:lang w:val="en-US"/>
        </w:rPr>
        <w:t xml:space="preserve"> et al. </w:t>
      </w:r>
      <w:r>
        <w:rPr>
          <w:spacing w:val="2"/>
          <w:sz w:val="28"/>
          <w:lang w:val="en-GB"/>
        </w:rPr>
        <w:t>Diagno</w:t>
      </w:r>
      <w:r>
        <w:rPr>
          <w:spacing w:val="2"/>
          <w:sz w:val="28"/>
          <w:lang w:val="en-GB"/>
        </w:rPr>
        <w:t>s</w:t>
      </w:r>
      <w:r>
        <w:rPr>
          <w:spacing w:val="2"/>
          <w:sz w:val="28"/>
          <w:lang w:val="en-GB"/>
        </w:rPr>
        <w:t>tics an pharmacological treatment of ocular cicatrical pemphigoid</w:t>
      </w:r>
      <w:r>
        <w:rPr>
          <w:spacing w:val="2"/>
          <w:sz w:val="28"/>
          <w:lang w:val="en-US"/>
        </w:rPr>
        <w:t> </w:t>
      </w:r>
      <w:r>
        <w:rPr>
          <w:spacing w:val="2"/>
          <w:sz w:val="28"/>
          <w:lang w:val="en-GB"/>
        </w:rPr>
        <w:t xml:space="preserve">// Klinika Oczna. — 2005. — </w:t>
      </w:r>
      <w:r>
        <w:rPr>
          <w:spacing w:val="2"/>
          <w:sz w:val="28"/>
          <w:lang w:val="en-US"/>
        </w:rPr>
        <w:t>Vol. </w:t>
      </w:r>
      <w:r>
        <w:rPr>
          <w:spacing w:val="2"/>
          <w:sz w:val="28"/>
          <w:lang w:val="en-GB"/>
        </w:rPr>
        <w:t>107, N 10—12. — P. 725—727.</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Bruckner-Tuderman L.</w:t>
      </w:r>
      <w:r>
        <w:rPr>
          <w:spacing w:val="2"/>
          <w:sz w:val="28"/>
          <w:lang w:val="en-GB"/>
        </w:rPr>
        <w:t xml:space="preserve"> Blistering skin diseases:models for studies on dermal-epidermal adhesion // Biochem. </w:t>
      </w:r>
      <w:r>
        <w:rPr>
          <w:spacing w:val="2"/>
          <w:sz w:val="28"/>
        </w:rPr>
        <w:t xml:space="preserve">Cell. Biol. — 1996. — </w:t>
      </w:r>
      <w:r>
        <w:rPr>
          <w:spacing w:val="2"/>
          <w:sz w:val="28"/>
          <w:lang w:val="en-US"/>
        </w:rPr>
        <w:t>Vol. </w:t>
      </w:r>
      <w:r>
        <w:rPr>
          <w:spacing w:val="2"/>
          <w:sz w:val="28"/>
        </w:rPr>
        <w:t>74, N 6. — P. 729—736.</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Bruckner-Tuderman L., Bruckner</w:t>
      </w:r>
      <w:r>
        <w:rPr>
          <w:i/>
          <w:spacing w:val="2"/>
          <w:sz w:val="28"/>
          <w:lang w:val="en-US"/>
        </w:rPr>
        <w:t> </w:t>
      </w:r>
      <w:r>
        <w:rPr>
          <w:i/>
          <w:spacing w:val="2"/>
          <w:sz w:val="28"/>
          <w:lang w:val="en-GB"/>
        </w:rPr>
        <w:t>P.</w:t>
      </w:r>
      <w:r>
        <w:rPr>
          <w:spacing w:val="2"/>
          <w:sz w:val="28"/>
          <w:lang w:val="en-GB"/>
        </w:rPr>
        <w:t xml:space="preserve"> Genetic diseases of the extracellular matrix:</w:t>
      </w:r>
      <w:r>
        <w:rPr>
          <w:spacing w:val="2"/>
          <w:sz w:val="28"/>
          <w:lang w:val="en-US"/>
        </w:rPr>
        <w:t xml:space="preserve"> </w:t>
      </w:r>
      <w:r>
        <w:rPr>
          <w:spacing w:val="2"/>
          <w:sz w:val="28"/>
          <w:lang w:val="en-GB"/>
        </w:rPr>
        <w:t xml:space="preserve">more than just connective tissue disorders // J. Mol. Med. — 1998. — </w:t>
      </w:r>
      <w:r>
        <w:rPr>
          <w:spacing w:val="2"/>
          <w:sz w:val="28"/>
          <w:lang w:val="en-US"/>
        </w:rPr>
        <w:t>Vol. </w:t>
      </w:r>
      <w:r>
        <w:rPr>
          <w:spacing w:val="2"/>
          <w:sz w:val="28"/>
          <w:lang w:val="en-GB"/>
        </w:rPr>
        <w:t>76, N 3—4. — P. 226—237.</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Bruckner-Tuderman L., Nilssen O., Zimmermann D.R.</w:t>
      </w:r>
      <w:r>
        <w:rPr>
          <w:i/>
          <w:spacing w:val="2"/>
          <w:sz w:val="28"/>
          <w:lang w:val="en-US"/>
        </w:rPr>
        <w:t xml:space="preserve"> et al. </w:t>
      </w:r>
      <w:r>
        <w:rPr>
          <w:spacing w:val="2"/>
          <w:sz w:val="28"/>
          <w:lang w:val="en-GB"/>
        </w:rPr>
        <w:t>Immunohisto</w:t>
      </w:r>
      <w:r>
        <w:rPr>
          <w:spacing w:val="2"/>
          <w:sz w:val="28"/>
          <w:lang w:val="en-GB"/>
        </w:rPr>
        <w:softHyphen/>
        <w:t>chemical and mutation analyses demonstrate that procollagen VII is pro</w:t>
      </w:r>
      <w:r>
        <w:rPr>
          <w:spacing w:val="2"/>
          <w:sz w:val="28"/>
          <w:lang w:val="en-GB"/>
        </w:rPr>
        <w:t>c</w:t>
      </w:r>
      <w:r>
        <w:rPr>
          <w:spacing w:val="2"/>
          <w:sz w:val="28"/>
          <w:lang w:val="en-GB"/>
        </w:rPr>
        <w:t xml:space="preserve">essed to collagen VII through removal NC-2 domain. // J. Cell. </w:t>
      </w:r>
      <w:r>
        <w:rPr>
          <w:spacing w:val="2"/>
          <w:sz w:val="28"/>
        </w:rPr>
        <w:t xml:space="preserve">Biol. — 1995. — </w:t>
      </w:r>
      <w:r>
        <w:rPr>
          <w:spacing w:val="2"/>
          <w:sz w:val="28"/>
          <w:lang w:val="en-US"/>
        </w:rPr>
        <w:t>Vol. </w:t>
      </w:r>
      <w:r>
        <w:rPr>
          <w:spacing w:val="2"/>
          <w:sz w:val="28"/>
        </w:rPr>
        <w:t xml:space="preserve">131, N 2. — P. 551—559. </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Bruckner-Tuderman L., Rantala I., Reunala T.</w:t>
      </w:r>
      <w:r>
        <w:rPr>
          <w:spacing w:val="2"/>
          <w:sz w:val="28"/>
          <w:lang w:val="en-GB"/>
        </w:rPr>
        <w:t xml:space="preserve"> Evidence for a structural a</w:t>
      </w:r>
      <w:r>
        <w:rPr>
          <w:spacing w:val="2"/>
          <w:sz w:val="28"/>
          <w:lang w:val="en-GB"/>
        </w:rPr>
        <w:t>b</w:t>
      </w:r>
      <w:r>
        <w:rPr>
          <w:spacing w:val="2"/>
          <w:sz w:val="28"/>
          <w:lang w:val="en-GB"/>
        </w:rPr>
        <w:t xml:space="preserve">normality of collagen VII in a patient with dystrophic epidermolysis bullosa inversa // J. Invest. </w:t>
      </w:r>
      <w:r>
        <w:rPr>
          <w:spacing w:val="2"/>
          <w:sz w:val="28"/>
        </w:rPr>
        <w:t xml:space="preserve">Dermatol. — 1992. — </w:t>
      </w:r>
      <w:r>
        <w:rPr>
          <w:spacing w:val="2"/>
          <w:sz w:val="28"/>
          <w:lang w:val="en-US"/>
        </w:rPr>
        <w:t>Vol. </w:t>
      </w:r>
      <w:r>
        <w:rPr>
          <w:spacing w:val="2"/>
          <w:sz w:val="28"/>
        </w:rPr>
        <w:t xml:space="preserve">98, N 2. — P. 141—146. </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Bučková H.,</w:t>
      </w:r>
      <w:r>
        <w:rPr>
          <w:b/>
          <w:i/>
          <w:spacing w:val="2"/>
          <w:sz w:val="28"/>
          <w:lang w:val="en-GB"/>
        </w:rPr>
        <w:t xml:space="preserve"> </w:t>
      </w:r>
      <w:r>
        <w:rPr>
          <w:i/>
          <w:spacing w:val="2"/>
          <w:sz w:val="28"/>
          <w:lang w:val="en-GB"/>
        </w:rPr>
        <w:t>Buček J</w:t>
      </w:r>
      <w:r>
        <w:rPr>
          <w:b/>
          <w:i/>
          <w:spacing w:val="2"/>
          <w:sz w:val="28"/>
          <w:lang w:val="en-GB"/>
        </w:rPr>
        <w:t>.</w:t>
      </w:r>
      <w:r>
        <w:rPr>
          <w:b/>
          <w:spacing w:val="2"/>
          <w:sz w:val="28"/>
          <w:lang w:val="en-GB"/>
        </w:rPr>
        <w:t xml:space="preserve"> </w:t>
      </w:r>
      <w:r>
        <w:rPr>
          <w:spacing w:val="2"/>
          <w:sz w:val="28"/>
          <w:lang w:val="en-GB"/>
        </w:rPr>
        <w:t>Epidermolysis bullosa congenita // Brno, IDV PZ,2000, 120</w:t>
      </w:r>
      <w:r>
        <w:rPr>
          <w:spacing w:val="2"/>
          <w:sz w:val="28"/>
          <w:lang w:val="en-US"/>
        </w:rPr>
        <w:t> </w:t>
      </w:r>
      <w:r>
        <w:rPr>
          <w:spacing w:val="2"/>
          <w:sz w:val="28"/>
          <w:lang w:val="en-GB"/>
        </w:rPr>
        <w:t>p.</w:t>
      </w:r>
      <w:r>
        <w:rPr>
          <w:b/>
          <w:spacing w:val="2"/>
          <w:sz w:val="28"/>
          <w:lang w:val="en-GB"/>
        </w:rPr>
        <w:t xml:space="preserve"> </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Bučková H., Litzmanová M., Buček J.</w:t>
      </w:r>
      <w:r>
        <w:rPr>
          <w:spacing w:val="2"/>
          <w:sz w:val="28"/>
          <w:lang w:val="en-GB"/>
        </w:rPr>
        <w:t xml:space="preserve"> Epidermolysis bullosa congenita u dětí // Referátový výbeř, Aktuality // Dermatologie</w:t>
      </w:r>
      <w:r>
        <w:rPr>
          <w:spacing w:val="2"/>
          <w:sz w:val="28"/>
          <w:lang w:val="en-US"/>
        </w:rPr>
        <w:t>.</w:t>
      </w:r>
      <w:r>
        <w:rPr>
          <w:spacing w:val="2"/>
          <w:sz w:val="28"/>
          <w:lang w:val="en-GB"/>
        </w:rPr>
        <w:t xml:space="preserve"> </w:t>
      </w:r>
      <w:r>
        <w:rPr>
          <w:spacing w:val="2"/>
          <w:sz w:val="28"/>
          <w:lang w:val="en-US"/>
        </w:rPr>
        <w:t>—</w:t>
      </w:r>
      <w:r>
        <w:rPr>
          <w:spacing w:val="2"/>
          <w:sz w:val="28"/>
          <w:lang w:val="en-GB"/>
        </w:rPr>
        <w:t xml:space="preserve"> 1996. — N 1. — P. 16—34. </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Burge S., Schomberg K., Wojnarowska F.</w:t>
      </w:r>
      <w:r>
        <w:rPr>
          <w:spacing w:val="2"/>
          <w:sz w:val="28"/>
          <w:lang w:val="en-GB"/>
        </w:rPr>
        <w:t xml:space="preserve"> Bullous eruption of SLE-a case r</w:t>
      </w:r>
      <w:r>
        <w:rPr>
          <w:spacing w:val="2"/>
          <w:sz w:val="28"/>
          <w:lang w:val="en-GB"/>
        </w:rPr>
        <w:t>e</w:t>
      </w:r>
      <w:r>
        <w:rPr>
          <w:spacing w:val="2"/>
          <w:sz w:val="28"/>
          <w:lang w:val="en-GB"/>
        </w:rPr>
        <w:t xml:space="preserve">port and investigation of the relationship of anti-basement-membrane-zone antibodies to blistering // Clin. Exp. </w:t>
      </w:r>
      <w:r>
        <w:rPr>
          <w:spacing w:val="2"/>
          <w:sz w:val="28"/>
        </w:rPr>
        <w:t xml:space="preserve">Dermatol. — 1991. — </w:t>
      </w:r>
      <w:r>
        <w:rPr>
          <w:spacing w:val="2"/>
          <w:sz w:val="28"/>
          <w:lang w:val="en-US"/>
        </w:rPr>
        <w:t>Vol. </w:t>
      </w:r>
      <w:r>
        <w:rPr>
          <w:spacing w:val="2"/>
          <w:sz w:val="28"/>
        </w:rPr>
        <w:t xml:space="preserve">16, N 2. — P. 133—138. </w:t>
      </w:r>
    </w:p>
    <w:p w:rsidR="00FE0C76" w:rsidRDefault="00FE0C76" w:rsidP="00FE0C76">
      <w:pPr>
        <w:widowControl w:val="0"/>
        <w:numPr>
          <w:ilvl w:val="0"/>
          <w:numId w:val="47"/>
        </w:numPr>
        <w:autoSpaceDE w:val="0"/>
        <w:autoSpaceDN w:val="0"/>
        <w:adjustRightInd w:val="0"/>
        <w:spacing w:after="0" w:line="360" w:lineRule="auto"/>
        <w:jc w:val="both"/>
        <w:rPr>
          <w:b/>
          <w:spacing w:val="2"/>
          <w:sz w:val="28"/>
        </w:rPr>
      </w:pPr>
      <w:r>
        <w:rPr>
          <w:i/>
          <w:spacing w:val="2"/>
          <w:sz w:val="28"/>
          <w:lang w:val="en-GB"/>
        </w:rPr>
        <w:t>Burgeson R.E.</w:t>
      </w:r>
      <w:r>
        <w:rPr>
          <w:spacing w:val="2"/>
          <w:sz w:val="28"/>
          <w:lang w:val="en-GB"/>
        </w:rPr>
        <w:t xml:space="preserve"> Type VII collagen, anchoring fibrills, and epidermolysis </w:t>
      </w:r>
      <w:r>
        <w:rPr>
          <w:spacing w:val="2"/>
          <w:sz w:val="28"/>
          <w:lang w:val="en-GB"/>
        </w:rPr>
        <w:lastRenderedPageBreak/>
        <w:t>bu</w:t>
      </w:r>
      <w:r>
        <w:rPr>
          <w:spacing w:val="2"/>
          <w:sz w:val="28"/>
          <w:lang w:val="en-GB"/>
        </w:rPr>
        <w:t>l</w:t>
      </w:r>
      <w:r>
        <w:rPr>
          <w:spacing w:val="2"/>
          <w:sz w:val="28"/>
          <w:lang w:val="en-GB"/>
        </w:rPr>
        <w:t xml:space="preserve">losa // J. Invest. </w:t>
      </w:r>
      <w:r>
        <w:rPr>
          <w:spacing w:val="2"/>
          <w:sz w:val="28"/>
        </w:rPr>
        <w:t xml:space="preserve">Dermatol. —1993. — </w:t>
      </w:r>
      <w:r>
        <w:rPr>
          <w:spacing w:val="2"/>
          <w:sz w:val="28"/>
          <w:lang w:val="en-US"/>
        </w:rPr>
        <w:t>Vol. </w:t>
      </w:r>
      <w:r>
        <w:rPr>
          <w:spacing w:val="2"/>
          <w:sz w:val="28"/>
        </w:rPr>
        <w:t xml:space="preserve">101, N 3. — P. 252—255. </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Burgeson R.E.</w:t>
      </w:r>
      <w:r>
        <w:rPr>
          <w:spacing w:val="2"/>
          <w:sz w:val="28"/>
          <w:lang w:val="en-GB"/>
        </w:rPr>
        <w:t xml:space="preserve"> Laminins in epidermal structures / P.</w:t>
      </w:r>
      <w:r>
        <w:rPr>
          <w:spacing w:val="2"/>
          <w:sz w:val="28"/>
          <w:lang w:val="en-US"/>
        </w:rPr>
        <w:t> </w:t>
      </w:r>
      <w:r>
        <w:rPr>
          <w:spacing w:val="2"/>
          <w:sz w:val="28"/>
          <w:lang w:val="en-GB"/>
        </w:rPr>
        <w:t>Ekblom, R. Timpl (Eds)</w:t>
      </w:r>
      <w:r>
        <w:rPr>
          <w:spacing w:val="2"/>
          <w:sz w:val="28"/>
          <w:lang w:val="en-US"/>
        </w:rPr>
        <w:t> </w:t>
      </w:r>
      <w:r>
        <w:rPr>
          <w:spacing w:val="2"/>
          <w:sz w:val="28"/>
          <w:lang w:val="en-GB"/>
        </w:rPr>
        <w:t>//</w:t>
      </w:r>
      <w:r>
        <w:rPr>
          <w:spacing w:val="2"/>
          <w:sz w:val="28"/>
          <w:lang w:val="en-US"/>
        </w:rPr>
        <w:t xml:space="preserve"> </w:t>
      </w:r>
      <w:r>
        <w:rPr>
          <w:spacing w:val="2"/>
          <w:sz w:val="28"/>
          <w:lang w:val="en-GB"/>
        </w:rPr>
        <w:t xml:space="preserve">The laminins. — Harwood; Amsterdam: Harwood, 1996. — P. 65—96. </w:t>
      </w:r>
    </w:p>
    <w:p w:rsidR="00FE0C76" w:rsidRDefault="00FE0C76" w:rsidP="00FE0C76">
      <w:pPr>
        <w:widowControl w:val="0"/>
        <w:numPr>
          <w:ilvl w:val="0"/>
          <w:numId w:val="47"/>
        </w:numPr>
        <w:autoSpaceDE w:val="0"/>
        <w:autoSpaceDN w:val="0"/>
        <w:adjustRightInd w:val="0"/>
        <w:spacing w:after="0" w:line="360" w:lineRule="auto"/>
        <w:jc w:val="both"/>
        <w:rPr>
          <w:b/>
          <w:spacing w:val="2"/>
          <w:sz w:val="28"/>
          <w:lang w:val="en-GB"/>
        </w:rPr>
      </w:pPr>
      <w:r>
        <w:rPr>
          <w:i/>
          <w:spacing w:val="2"/>
          <w:sz w:val="28"/>
          <w:lang w:val="en-GB"/>
        </w:rPr>
        <w:t>Burgeson R.E., Chiquet M., Deutzmann R.</w:t>
      </w:r>
      <w:r>
        <w:rPr>
          <w:i/>
          <w:spacing w:val="2"/>
          <w:sz w:val="28"/>
          <w:lang w:val="en-US"/>
        </w:rPr>
        <w:t xml:space="preserve"> et al. </w:t>
      </w:r>
      <w:r>
        <w:rPr>
          <w:spacing w:val="2"/>
          <w:sz w:val="28"/>
          <w:lang w:val="en-GB"/>
        </w:rPr>
        <w:t xml:space="preserve">A new nomenclature for laminins // Matrix Biol. — 1994. — </w:t>
      </w:r>
      <w:r>
        <w:rPr>
          <w:spacing w:val="2"/>
          <w:sz w:val="28"/>
          <w:lang w:val="en-US"/>
        </w:rPr>
        <w:t>Vol. </w:t>
      </w:r>
      <w:r>
        <w:rPr>
          <w:spacing w:val="2"/>
          <w:sz w:val="28"/>
          <w:lang w:val="en-GB"/>
        </w:rPr>
        <w:t>4, N 3. — P. 209—211.</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lang w:val="en-GB"/>
        </w:rPr>
        <w:t>Ceilley E., Watanabe N., Shapiro D.</w:t>
      </w:r>
      <w:r>
        <w:rPr>
          <w:spacing w:val="2"/>
          <w:sz w:val="28"/>
          <w:lang w:val="en-GB"/>
        </w:rPr>
        <w:t xml:space="preserve"> Labeling of fractured human skin with antibodies to BM600</w:t>
      </w:r>
      <w:r>
        <w:rPr>
          <w:spacing w:val="2"/>
          <w:sz w:val="28"/>
          <w:lang w:val="en-US"/>
        </w:rPr>
        <w:t> </w:t>
      </w:r>
      <w:r>
        <w:rPr>
          <w:spacing w:val="2"/>
          <w:sz w:val="28"/>
          <w:lang w:val="en-GB"/>
        </w:rPr>
        <w:t>/</w:t>
      </w:r>
      <w:r>
        <w:rPr>
          <w:spacing w:val="2"/>
          <w:sz w:val="28"/>
          <w:lang w:val="en-US"/>
        </w:rPr>
        <w:t xml:space="preserve"> </w:t>
      </w:r>
      <w:r>
        <w:rPr>
          <w:spacing w:val="2"/>
          <w:sz w:val="28"/>
          <w:lang w:val="en-GB"/>
        </w:rPr>
        <w:t>nicein, epiligrin, kalinin and other matrix comp</w:t>
      </w:r>
      <w:r>
        <w:rPr>
          <w:spacing w:val="2"/>
          <w:sz w:val="28"/>
          <w:lang w:val="en-GB"/>
        </w:rPr>
        <w:t>o</w:t>
      </w:r>
      <w:r>
        <w:rPr>
          <w:spacing w:val="2"/>
          <w:sz w:val="28"/>
          <w:lang w:val="en-GB"/>
        </w:rPr>
        <w:t xml:space="preserve">nents // J. Dermatol. </w:t>
      </w:r>
      <w:r>
        <w:rPr>
          <w:spacing w:val="2"/>
          <w:sz w:val="28"/>
        </w:rPr>
        <w:t xml:space="preserve">Sci. — 1993. — </w:t>
      </w:r>
      <w:r>
        <w:rPr>
          <w:spacing w:val="2"/>
          <w:sz w:val="28"/>
          <w:lang w:val="en-US"/>
        </w:rPr>
        <w:t>Vol. </w:t>
      </w:r>
      <w:r>
        <w:rPr>
          <w:spacing w:val="2"/>
          <w:sz w:val="28"/>
        </w:rPr>
        <w:t>5, N 2. — P. 97—103.</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Cetkovská P.</w:t>
      </w:r>
      <w:r>
        <w:rPr>
          <w:spacing w:val="2"/>
          <w:sz w:val="28"/>
        </w:rPr>
        <w:t xml:space="preserve"> Kožní autoimunitní nemoci indukované léčbou // Čs. Dermatol. — 2005. — </w:t>
      </w:r>
      <w:r>
        <w:rPr>
          <w:spacing w:val="2"/>
          <w:sz w:val="28"/>
          <w:lang w:val="en-US"/>
        </w:rPr>
        <w:t>Vol. </w:t>
      </w:r>
      <w:r>
        <w:rPr>
          <w:spacing w:val="2"/>
          <w:sz w:val="28"/>
        </w:rPr>
        <w:t>80,</w:t>
      </w:r>
      <w:r>
        <w:rPr>
          <w:spacing w:val="2"/>
          <w:sz w:val="28"/>
          <w:lang w:val="en-US"/>
        </w:rPr>
        <w:t xml:space="preserve"> </w:t>
      </w:r>
      <w:r>
        <w:rPr>
          <w:spacing w:val="2"/>
          <w:sz w:val="28"/>
        </w:rPr>
        <w:t>N</w:t>
      </w:r>
      <w:r>
        <w:rPr>
          <w:spacing w:val="2"/>
          <w:sz w:val="28"/>
          <w:lang w:val="en-US"/>
        </w:rPr>
        <w:t> </w:t>
      </w:r>
      <w:r>
        <w:rPr>
          <w:spacing w:val="2"/>
          <w:sz w:val="28"/>
        </w:rPr>
        <w:t>6. — P.</w:t>
      </w:r>
      <w:r>
        <w:rPr>
          <w:spacing w:val="2"/>
          <w:sz w:val="28"/>
          <w:lang w:val="en-US"/>
        </w:rPr>
        <w:t> </w:t>
      </w:r>
      <w:r>
        <w:rPr>
          <w:spacing w:val="2"/>
          <w:sz w:val="28"/>
        </w:rPr>
        <w:t>322—325.</w:t>
      </w:r>
    </w:p>
    <w:p w:rsidR="00FE0C76" w:rsidRDefault="00FE0C76" w:rsidP="00FE0C76">
      <w:pPr>
        <w:widowControl w:val="0"/>
        <w:numPr>
          <w:ilvl w:val="0"/>
          <w:numId w:val="47"/>
        </w:numPr>
        <w:autoSpaceDE w:val="0"/>
        <w:autoSpaceDN w:val="0"/>
        <w:adjustRightInd w:val="0"/>
        <w:spacing w:after="0" w:line="360" w:lineRule="auto"/>
        <w:jc w:val="both"/>
        <w:rPr>
          <w:i/>
          <w:spacing w:val="2"/>
          <w:sz w:val="28"/>
        </w:rPr>
      </w:pPr>
      <w:r>
        <w:rPr>
          <w:i/>
          <w:spacing w:val="2"/>
          <w:sz w:val="28"/>
        </w:rPr>
        <w:t>Cetkovská P.</w:t>
      </w:r>
      <w:r>
        <w:rPr>
          <w:spacing w:val="2"/>
          <w:sz w:val="28"/>
        </w:rPr>
        <w:t xml:space="preserve"> Autoimunitní bulózní dermatózy // Čs.</w:t>
      </w:r>
      <w:r>
        <w:rPr>
          <w:spacing w:val="2"/>
          <w:sz w:val="28"/>
          <w:lang w:val="de-DE"/>
        </w:rPr>
        <w:t xml:space="preserve"> </w:t>
      </w:r>
      <w:r>
        <w:rPr>
          <w:spacing w:val="2"/>
          <w:sz w:val="28"/>
        </w:rPr>
        <w:t xml:space="preserve">Dermatol. — 2006. — </w:t>
      </w:r>
      <w:r>
        <w:rPr>
          <w:spacing w:val="2"/>
          <w:sz w:val="28"/>
          <w:lang w:val="en-US"/>
        </w:rPr>
        <w:t>Vol. </w:t>
      </w:r>
      <w:r>
        <w:rPr>
          <w:spacing w:val="2"/>
          <w:sz w:val="28"/>
        </w:rPr>
        <w:t>81, N 4. — P.</w:t>
      </w:r>
      <w:r>
        <w:rPr>
          <w:spacing w:val="2"/>
          <w:sz w:val="28"/>
          <w:lang w:val="en-US"/>
        </w:rPr>
        <w:t> </w:t>
      </w:r>
      <w:r>
        <w:rPr>
          <w:spacing w:val="2"/>
          <w:sz w:val="28"/>
        </w:rPr>
        <w:t>188—196.</w:t>
      </w:r>
    </w:p>
    <w:p w:rsidR="00FE0C76" w:rsidRDefault="00FE0C76" w:rsidP="00FE0C76">
      <w:pPr>
        <w:widowControl w:val="0"/>
        <w:numPr>
          <w:ilvl w:val="0"/>
          <w:numId w:val="47"/>
        </w:numPr>
        <w:autoSpaceDE w:val="0"/>
        <w:autoSpaceDN w:val="0"/>
        <w:adjustRightInd w:val="0"/>
        <w:spacing w:after="0" w:line="360" w:lineRule="auto"/>
        <w:jc w:val="both"/>
        <w:rPr>
          <w:i/>
          <w:spacing w:val="2"/>
          <w:sz w:val="28"/>
        </w:rPr>
      </w:pPr>
      <w:r>
        <w:rPr>
          <w:i/>
          <w:spacing w:val="2"/>
          <w:sz w:val="28"/>
        </w:rPr>
        <w:t>Cetkovská P., Pizinger K., Resl V.</w:t>
      </w:r>
      <w:r>
        <w:rPr>
          <w:spacing w:val="2"/>
          <w:sz w:val="28"/>
        </w:rPr>
        <w:t xml:space="preserve"> Mykofenolát mofetil v léčbe vybraných kožních nemocí // Čs. Dermatol. — 2005. — </w:t>
      </w:r>
      <w:r>
        <w:rPr>
          <w:spacing w:val="2"/>
          <w:sz w:val="28"/>
          <w:lang w:val="en-US"/>
        </w:rPr>
        <w:t>Vol. </w:t>
      </w:r>
      <w:r>
        <w:rPr>
          <w:spacing w:val="2"/>
          <w:sz w:val="28"/>
        </w:rPr>
        <w:t>80, N 1. — P.</w:t>
      </w:r>
      <w:r>
        <w:rPr>
          <w:spacing w:val="2"/>
          <w:sz w:val="28"/>
          <w:lang w:val="en-US"/>
        </w:rPr>
        <w:t> </w:t>
      </w:r>
      <w:r>
        <w:rPr>
          <w:spacing w:val="2"/>
          <w:sz w:val="28"/>
        </w:rPr>
        <w:t>11—14.</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rPr>
        <w:t xml:space="preserve">Cetkovská P., Pizinger K., Skálová A. </w:t>
      </w:r>
      <w:r>
        <w:rPr>
          <w:spacing w:val="2"/>
          <w:sz w:val="28"/>
        </w:rPr>
        <w:t xml:space="preserve">Klinický případ: Svědivé puchýře na končetinách a na trupu. // Čs. Dermatol. — 2001. — </w:t>
      </w:r>
      <w:r>
        <w:rPr>
          <w:spacing w:val="2"/>
          <w:sz w:val="28"/>
          <w:lang w:val="en-US"/>
        </w:rPr>
        <w:t>Vol. </w:t>
      </w:r>
      <w:r>
        <w:rPr>
          <w:spacing w:val="2"/>
          <w:sz w:val="28"/>
        </w:rPr>
        <w:t>76, N 4. — P. 215—216.</w:t>
      </w:r>
    </w:p>
    <w:p w:rsidR="00FE0C76" w:rsidRDefault="00FE0C76" w:rsidP="00FE0C76">
      <w:pPr>
        <w:widowControl w:val="0"/>
        <w:numPr>
          <w:ilvl w:val="0"/>
          <w:numId w:val="47"/>
        </w:numPr>
        <w:autoSpaceDE w:val="0"/>
        <w:autoSpaceDN w:val="0"/>
        <w:adjustRightInd w:val="0"/>
        <w:spacing w:after="0" w:line="360" w:lineRule="auto"/>
        <w:jc w:val="both"/>
        <w:rPr>
          <w:spacing w:val="2"/>
          <w:sz w:val="28"/>
          <w:lang w:val="en-GB"/>
        </w:rPr>
      </w:pPr>
      <w:r>
        <w:rPr>
          <w:i/>
          <w:spacing w:val="2"/>
          <w:sz w:val="28"/>
          <w:lang w:val="en-GB"/>
        </w:rPr>
        <w:t>Challacombe S.J., Setterfield J., Shirlaw P.</w:t>
      </w:r>
      <w:r>
        <w:rPr>
          <w:i/>
          <w:spacing w:val="2"/>
          <w:sz w:val="28"/>
          <w:lang w:val="en-US"/>
        </w:rPr>
        <w:t xml:space="preserve"> et al. </w:t>
      </w:r>
      <w:r>
        <w:rPr>
          <w:spacing w:val="2"/>
          <w:sz w:val="28"/>
          <w:lang w:val="en-US"/>
        </w:rPr>
        <w:t>Immunodiagnosis of pe</w:t>
      </w:r>
      <w:r>
        <w:rPr>
          <w:spacing w:val="2"/>
          <w:sz w:val="28"/>
          <w:lang w:val="en-US"/>
        </w:rPr>
        <w:t>m</w:t>
      </w:r>
      <w:r>
        <w:rPr>
          <w:spacing w:val="2"/>
          <w:sz w:val="28"/>
          <w:lang w:val="en-US"/>
        </w:rPr>
        <w:t xml:space="preserve">phigus and mucous membrane pemphigoid // Acta Odontol. </w:t>
      </w:r>
      <w:r>
        <w:rPr>
          <w:spacing w:val="2"/>
          <w:sz w:val="28"/>
          <w:lang w:val="en-GB"/>
        </w:rPr>
        <w:t xml:space="preserve">Scand. — 2001. — </w:t>
      </w:r>
      <w:r>
        <w:rPr>
          <w:spacing w:val="2"/>
          <w:sz w:val="28"/>
          <w:lang w:val="en-US"/>
        </w:rPr>
        <w:t>Vol. </w:t>
      </w:r>
      <w:r>
        <w:rPr>
          <w:spacing w:val="2"/>
          <w:sz w:val="28"/>
          <w:lang w:val="en-GB"/>
        </w:rPr>
        <w:t>59, N 4. — P</w:t>
      </w:r>
      <w:r>
        <w:rPr>
          <w:spacing w:val="2"/>
          <w:sz w:val="28"/>
          <w:lang w:val="en-US"/>
        </w:rPr>
        <w:t>. </w:t>
      </w:r>
      <w:r>
        <w:rPr>
          <w:spacing w:val="2"/>
          <w:sz w:val="28"/>
          <w:lang w:val="en-GB"/>
        </w:rPr>
        <w:t>226—234.</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lang w:val="en-GB"/>
        </w:rPr>
        <w:t xml:space="preserve">Chan L. </w:t>
      </w:r>
      <w:r>
        <w:rPr>
          <w:spacing w:val="2"/>
          <w:sz w:val="28"/>
          <w:lang w:val="en-GB"/>
        </w:rPr>
        <w:t xml:space="preserve">Bullous pemphigoid // eMedicine. — 2006. </w:t>
      </w:r>
      <w:hyperlink r:id="rId8" w:history="1">
        <w:r>
          <w:rPr>
            <w:rStyle w:val="af3"/>
            <w:color w:val="000000"/>
            <w:spacing w:val="2"/>
            <w:sz w:val="28"/>
          </w:rPr>
          <w:t>http://www.emedicine</w:t>
        </w:r>
      </w:hyperlink>
      <w:r>
        <w:rPr>
          <w:color w:val="000000"/>
          <w:spacing w:val="2"/>
          <w:sz w:val="28"/>
        </w:rPr>
        <w:t>.</w:t>
      </w:r>
      <w:r>
        <w:rPr>
          <w:spacing w:val="2"/>
          <w:sz w:val="28"/>
          <w:lang w:val="de-DE"/>
        </w:rPr>
        <w:t xml:space="preserve"> </w:t>
      </w:r>
      <w:r>
        <w:rPr>
          <w:spacing w:val="2"/>
          <w:sz w:val="28"/>
        </w:rPr>
        <w:t>com/derm/topic64.htm</w:t>
      </w:r>
    </w:p>
    <w:p w:rsidR="00FE0C76" w:rsidRDefault="00FE0C76" w:rsidP="00FE0C76">
      <w:pPr>
        <w:widowControl w:val="0"/>
        <w:numPr>
          <w:ilvl w:val="0"/>
          <w:numId w:val="47"/>
        </w:numPr>
        <w:autoSpaceDE w:val="0"/>
        <w:autoSpaceDN w:val="0"/>
        <w:adjustRightInd w:val="0"/>
        <w:spacing w:after="0" w:line="360" w:lineRule="auto"/>
        <w:jc w:val="both"/>
        <w:rPr>
          <w:spacing w:val="2"/>
          <w:sz w:val="28"/>
          <w:lang w:val="en-GB"/>
        </w:rPr>
      </w:pPr>
      <w:r>
        <w:rPr>
          <w:i/>
          <w:spacing w:val="2"/>
          <w:sz w:val="28"/>
          <w:lang w:val="en-GB"/>
        </w:rPr>
        <w:t>Chan L., Woodley D</w:t>
      </w:r>
      <w:r>
        <w:rPr>
          <w:spacing w:val="2"/>
          <w:sz w:val="28"/>
          <w:lang w:val="en-GB"/>
        </w:rPr>
        <w:t>. Epidermolysis bullosa acquisita // eMedicine</w:t>
      </w:r>
      <w:r>
        <w:rPr>
          <w:spacing w:val="2"/>
          <w:sz w:val="28"/>
          <w:lang w:val="en-US"/>
        </w:rPr>
        <w:t>-</w:t>
      </w:r>
      <w:r>
        <w:rPr>
          <w:spacing w:val="2"/>
          <w:sz w:val="28"/>
          <w:lang w:val="en-GB"/>
        </w:rPr>
        <w:t>2006. — http://www.emedicine.com/derm/topic125.htm</w:t>
      </w:r>
    </w:p>
    <w:p w:rsidR="00FE0C76" w:rsidRDefault="00FE0C76" w:rsidP="00FE0C76">
      <w:pPr>
        <w:widowControl w:val="0"/>
        <w:numPr>
          <w:ilvl w:val="0"/>
          <w:numId w:val="47"/>
        </w:numPr>
        <w:autoSpaceDE w:val="0"/>
        <w:autoSpaceDN w:val="0"/>
        <w:adjustRightInd w:val="0"/>
        <w:spacing w:after="0" w:line="360" w:lineRule="auto"/>
        <w:jc w:val="both"/>
        <w:rPr>
          <w:spacing w:val="2"/>
          <w:sz w:val="28"/>
          <w:lang w:val="en-US"/>
        </w:rPr>
      </w:pPr>
      <w:r>
        <w:rPr>
          <w:i/>
          <w:spacing w:val="2"/>
          <w:sz w:val="28"/>
          <w:lang w:val="en-GB"/>
        </w:rPr>
        <w:t>Chan L.S., Fine J.D., Hammerberg C.</w:t>
      </w:r>
      <w:r>
        <w:rPr>
          <w:i/>
          <w:spacing w:val="2"/>
          <w:sz w:val="28"/>
          <w:lang w:val="en-US"/>
        </w:rPr>
        <w:t xml:space="preserve"> et al. </w:t>
      </w:r>
      <w:r>
        <w:rPr>
          <w:spacing w:val="2"/>
          <w:sz w:val="28"/>
          <w:lang w:val="en-US"/>
        </w:rPr>
        <w:t>Deep lamina lucida pemphigoid (105 kd disease) // 2005. — http://www.thedoctorsdoctor.com/diseases/anti —105kd_deep_lamina_lucida_pemphigoid.htm</w:t>
      </w:r>
    </w:p>
    <w:p w:rsidR="00FE0C76" w:rsidRDefault="00FE0C76" w:rsidP="00FE0C76">
      <w:pPr>
        <w:widowControl w:val="0"/>
        <w:numPr>
          <w:ilvl w:val="0"/>
          <w:numId w:val="47"/>
        </w:numPr>
        <w:autoSpaceDE w:val="0"/>
        <w:autoSpaceDN w:val="0"/>
        <w:adjustRightInd w:val="0"/>
        <w:spacing w:after="0" w:line="360" w:lineRule="auto"/>
        <w:jc w:val="both"/>
        <w:rPr>
          <w:spacing w:val="2"/>
          <w:sz w:val="28"/>
          <w:lang w:val="en-GB"/>
        </w:rPr>
      </w:pPr>
      <w:r>
        <w:rPr>
          <w:i/>
          <w:spacing w:val="2"/>
          <w:sz w:val="28"/>
          <w:lang w:val="en-GB"/>
        </w:rPr>
        <w:t>Chan L.S., Vanderlugt C.J., Hashimoto T.</w:t>
      </w:r>
      <w:r>
        <w:rPr>
          <w:i/>
          <w:spacing w:val="2"/>
          <w:sz w:val="28"/>
          <w:lang w:val="en-US"/>
        </w:rPr>
        <w:t xml:space="preserve"> et al</w:t>
      </w:r>
      <w:r>
        <w:rPr>
          <w:i/>
          <w:spacing w:val="2"/>
          <w:sz w:val="28"/>
          <w:lang w:val="en-GB"/>
        </w:rPr>
        <w:t>.</w:t>
      </w:r>
      <w:r>
        <w:rPr>
          <w:spacing w:val="2"/>
          <w:sz w:val="28"/>
          <w:lang w:val="en-GB"/>
        </w:rPr>
        <w:t xml:space="preserve"> Epitope spreading:lessons from </w:t>
      </w:r>
      <w:r>
        <w:rPr>
          <w:spacing w:val="2"/>
          <w:sz w:val="28"/>
          <w:lang w:val="en-GB"/>
        </w:rPr>
        <w:lastRenderedPageBreak/>
        <w:t xml:space="preserve">autoimmune skin diseases // J. Invest. Dermatol. — 1998. — </w:t>
      </w:r>
      <w:r>
        <w:rPr>
          <w:spacing w:val="2"/>
          <w:sz w:val="28"/>
          <w:lang w:val="en-US"/>
        </w:rPr>
        <w:t>Vol. </w:t>
      </w:r>
      <w:r>
        <w:rPr>
          <w:spacing w:val="2"/>
          <w:sz w:val="28"/>
          <w:lang w:val="en-GB"/>
        </w:rPr>
        <w:t xml:space="preserve">110, N 2. — P. 103—109. </w:t>
      </w:r>
    </w:p>
    <w:p w:rsidR="00FE0C76" w:rsidRDefault="00FE0C76" w:rsidP="00FE0C76">
      <w:pPr>
        <w:widowControl w:val="0"/>
        <w:numPr>
          <w:ilvl w:val="0"/>
          <w:numId w:val="47"/>
        </w:numPr>
        <w:autoSpaceDE w:val="0"/>
        <w:autoSpaceDN w:val="0"/>
        <w:adjustRightInd w:val="0"/>
        <w:spacing w:after="0" w:line="360" w:lineRule="auto"/>
        <w:jc w:val="both"/>
        <w:rPr>
          <w:spacing w:val="2"/>
          <w:sz w:val="28"/>
          <w:lang w:val="en-GB"/>
        </w:rPr>
      </w:pPr>
      <w:r>
        <w:rPr>
          <w:i/>
          <w:spacing w:val="2"/>
          <w:sz w:val="28"/>
          <w:lang w:val="en-GB"/>
        </w:rPr>
        <w:t>Chapman S.J., Leigh I.M., Tidman M.J., Eady R.A.J.</w:t>
      </w:r>
      <w:r>
        <w:rPr>
          <w:spacing w:val="2"/>
          <w:sz w:val="28"/>
          <w:lang w:val="en-GB"/>
        </w:rPr>
        <w:t xml:space="preserve"> Abnormal expression of hemidesmosome-like structures by junctional epidermolysis bullosa keratin</w:t>
      </w:r>
      <w:r>
        <w:rPr>
          <w:spacing w:val="2"/>
          <w:sz w:val="28"/>
          <w:lang w:val="en-GB"/>
        </w:rPr>
        <w:t>o</w:t>
      </w:r>
      <w:r>
        <w:rPr>
          <w:spacing w:val="2"/>
          <w:sz w:val="28"/>
          <w:lang w:val="en-GB"/>
        </w:rPr>
        <w:t xml:space="preserve">cytes in vitro // Brit. J. Dermatol. — 1990. — </w:t>
      </w:r>
      <w:r>
        <w:rPr>
          <w:spacing w:val="2"/>
          <w:sz w:val="28"/>
          <w:lang w:val="en-US"/>
        </w:rPr>
        <w:t>Vol. </w:t>
      </w:r>
      <w:r>
        <w:rPr>
          <w:spacing w:val="2"/>
          <w:sz w:val="28"/>
          <w:lang w:val="en-GB"/>
        </w:rPr>
        <w:t xml:space="preserve">123, N 2. — P. 137—144. </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lang w:val="en-GB"/>
        </w:rPr>
        <w:t>Chavanas S., Gache Y., Tadini G.</w:t>
      </w:r>
      <w:r>
        <w:rPr>
          <w:i/>
          <w:spacing w:val="2"/>
          <w:sz w:val="28"/>
          <w:lang w:val="en-US"/>
        </w:rPr>
        <w:t xml:space="preserve"> et al. </w:t>
      </w:r>
      <w:r>
        <w:rPr>
          <w:spacing w:val="2"/>
          <w:sz w:val="28"/>
          <w:lang w:val="en-GB"/>
        </w:rPr>
        <w:t>A homozygous inframe deletion in the collagenous domain of bullous pemphigoid antigen BP180 (type XVII collagen) causes generalized atrophic benign epidermolysis bullosa // J. I</w:t>
      </w:r>
      <w:r>
        <w:rPr>
          <w:spacing w:val="2"/>
          <w:sz w:val="28"/>
          <w:lang w:val="en-GB"/>
        </w:rPr>
        <w:t>n</w:t>
      </w:r>
      <w:r>
        <w:rPr>
          <w:spacing w:val="2"/>
          <w:sz w:val="28"/>
          <w:lang w:val="en-GB"/>
        </w:rPr>
        <w:t xml:space="preserve">vest. </w:t>
      </w:r>
      <w:r>
        <w:rPr>
          <w:spacing w:val="2"/>
          <w:sz w:val="28"/>
        </w:rPr>
        <w:t xml:space="preserve">Dermatol. — 1997. — </w:t>
      </w:r>
      <w:r>
        <w:rPr>
          <w:spacing w:val="2"/>
          <w:sz w:val="28"/>
          <w:lang w:val="en-US"/>
        </w:rPr>
        <w:t>Vol. </w:t>
      </w:r>
      <w:r>
        <w:rPr>
          <w:spacing w:val="2"/>
          <w:sz w:val="28"/>
        </w:rPr>
        <w:t xml:space="preserve">109, N 1. — P. 74—78. </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lang w:val="en-GB"/>
        </w:rPr>
        <w:t>Chavanas S., Pulkkinen L., Gache Y.</w:t>
      </w:r>
      <w:r>
        <w:rPr>
          <w:i/>
          <w:spacing w:val="2"/>
          <w:sz w:val="28"/>
          <w:lang w:val="en-US"/>
        </w:rPr>
        <w:t xml:space="preserve"> et al. </w:t>
      </w:r>
      <w:r>
        <w:rPr>
          <w:spacing w:val="2"/>
          <w:sz w:val="28"/>
          <w:lang w:val="en-GB"/>
        </w:rPr>
        <w:t>A homozygous nonsense mutation in the PLEC1 gene in patients with epidermolysis bullosa simplex with mu</w:t>
      </w:r>
      <w:r>
        <w:rPr>
          <w:spacing w:val="2"/>
          <w:sz w:val="28"/>
          <w:lang w:val="en-GB"/>
        </w:rPr>
        <w:t>s</w:t>
      </w:r>
      <w:r>
        <w:rPr>
          <w:spacing w:val="2"/>
          <w:sz w:val="28"/>
          <w:lang w:val="en-GB"/>
        </w:rPr>
        <w:t xml:space="preserve">cular dystrophy // J. Clin. </w:t>
      </w:r>
      <w:r>
        <w:rPr>
          <w:spacing w:val="2"/>
          <w:sz w:val="28"/>
        </w:rPr>
        <w:t xml:space="preserve">Invest. — 1996. — </w:t>
      </w:r>
      <w:r>
        <w:rPr>
          <w:spacing w:val="2"/>
          <w:sz w:val="28"/>
          <w:lang w:val="en-US"/>
        </w:rPr>
        <w:t>Vol. </w:t>
      </w:r>
      <w:r>
        <w:rPr>
          <w:spacing w:val="2"/>
          <w:sz w:val="28"/>
        </w:rPr>
        <w:t>98, N 10. — P. 2196—2200.</w:t>
      </w:r>
    </w:p>
    <w:p w:rsidR="00FE0C76" w:rsidRDefault="00FE0C76" w:rsidP="00FE0C76">
      <w:pPr>
        <w:widowControl w:val="0"/>
        <w:numPr>
          <w:ilvl w:val="0"/>
          <w:numId w:val="47"/>
        </w:numPr>
        <w:autoSpaceDE w:val="0"/>
        <w:autoSpaceDN w:val="0"/>
        <w:adjustRightInd w:val="0"/>
        <w:spacing w:after="0" w:line="360" w:lineRule="auto"/>
        <w:jc w:val="both"/>
        <w:rPr>
          <w:spacing w:val="2"/>
          <w:sz w:val="28"/>
        </w:rPr>
      </w:pPr>
      <w:r>
        <w:rPr>
          <w:i/>
          <w:spacing w:val="2"/>
          <w:sz w:val="28"/>
          <w:lang w:val="en-GB"/>
        </w:rPr>
        <w:t>Chen L., Peterson J.D., Zheng W.Y</w:t>
      </w:r>
      <w:r>
        <w:rPr>
          <w:spacing w:val="2"/>
          <w:sz w:val="28"/>
          <w:lang w:val="en-GB"/>
        </w:rPr>
        <w:t>. Autoimmunity to type VII collagen in SKH1 mice</w:t>
      </w:r>
      <w:r>
        <w:rPr>
          <w:spacing w:val="2"/>
          <w:sz w:val="28"/>
          <w:lang w:val="en-US"/>
        </w:rPr>
        <w:t> </w:t>
      </w:r>
      <w:r>
        <w:rPr>
          <w:spacing w:val="2"/>
          <w:sz w:val="28"/>
          <w:lang w:val="en-GB"/>
        </w:rPr>
        <w:t>// Exp.</w:t>
      </w:r>
      <w:r>
        <w:rPr>
          <w:spacing w:val="2"/>
          <w:sz w:val="28"/>
          <w:lang w:val="en-US"/>
        </w:rPr>
        <w:t xml:space="preserve"> </w:t>
      </w:r>
      <w:r>
        <w:rPr>
          <w:spacing w:val="2"/>
          <w:sz w:val="28"/>
        </w:rPr>
        <w:t>Immunol. — 2006. —</w:t>
      </w:r>
      <w:r>
        <w:rPr>
          <w:b/>
          <w:spacing w:val="2"/>
          <w:sz w:val="28"/>
        </w:rPr>
        <w:t xml:space="preserve"> </w:t>
      </w:r>
      <w:r>
        <w:rPr>
          <w:spacing w:val="2"/>
          <w:sz w:val="28"/>
          <w:lang w:val="en-US"/>
        </w:rPr>
        <w:t>Vol. </w:t>
      </w:r>
      <w:r>
        <w:rPr>
          <w:spacing w:val="2"/>
          <w:sz w:val="28"/>
        </w:rPr>
        <w:t xml:space="preserve">145, N 2. — P. 322—331.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Chen M., Costa F.K., Lindvay C.R.</w:t>
      </w:r>
      <w:r>
        <w:rPr>
          <w:i/>
          <w:spacing w:val="2"/>
          <w:sz w:val="28"/>
          <w:lang w:val="en-US"/>
        </w:rPr>
        <w:t xml:space="preserve"> et al. </w:t>
      </w:r>
      <w:r>
        <w:rPr>
          <w:spacing w:val="2"/>
          <w:sz w:val="28"/>
          <w:lang w:val="en-GB"/>
        </w:rPr>
        <w:t>The recombinant expression of full-length type VII collagen and characterization of molecular mechanisms underlying dystrophic epidermolysis bullosa // J.</w:t>
      </w:r>
      <w:r>
        <w:rPr>
          <w:spacing w:val="2"/>
          <w:sz w:val="28"/>
          <w:lang w:val="en-US"/>
        </w:rPr>
        <w:t xml:space="preserve"> </w:t>
      </w:r>
      <w:r>
        <w:rPr>
          <w:spacing w:val="2"/>
          <w:sz w:val="28"/>
          <w:lang w:val="en-GB"/>
        </w:rPr>
        <w:t>Biol.</w:t>
      </w:r>
      <w:r>
        <w:rPr>
          <w:spacing w:val="2"/>
          <w:sz w:val="28"/>
          <w:lang w:val="en-US"/>
        </w:rPr>
        <w:t xml:space="preserve"> </w:t>
      </w:r>
      <w:r>
        <w:rPr>
          <w:spacing w:val="2"/>
          <w:sz w:val="28"/>
        </w:rPr>
        <w:t xml:space="preserve">Chem. — 2002. — </w:t>
      </w:r>
      <w:r>
        <w:rPr>
          <w:spacing w:val="2"/>
          <w:sz w:val="28"/>
          <w:lang w:val="en-US"/>
        </w:rPr>
        <w:t>Vol. </w:t>
      </w:r>
      <w:r>
        <w:rPr>
          <w:spacing w:val="2"/>
          <w:sz w:val="28"/>
        </w:rPr>
        <w:t>277, N 3. — P.</w:t>
      </w:r>
      <w:r>
        <w:rPr>
          <w:spacing w:val="2"/>
          <w:sz w:val="28"/>
          <w:lang w:val="en-US"/>
        </w:rPr>
        <w:t> </w:t>
      </w:r>
      <w:r>
        <w:rPr>
          <w:spacing w:val="2"/>
          <w:sz w:val="28"/>
        </w:rPr>
        <w:t>2118—2124.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Chernousov M.A., Fogerty F.J., Koteliansky V.E., Mosher D.F.</w:t>
      </w:r>
      <w:r>
        <w:rPr>
          <w:spacing w:val="2"/>
          <w:sz w:val="28"/>
          <w:lang w:val="en-GB"/>
        </w:rPr>
        <w:t xml:space="preserve"> Role of the I—9 and III—1 modules of fibronectin in formation of an extracellular f</w:t>
      </w:r>
      <w:r>
        <w:rPr>
          <w:spacing w:val="2"/>
          <w:sz w:val="28"/>
          <w:lang w:val="en-GB"/>
        </w:rPr>
        <w:t>i</w:t>
      </w:r>
      <w:r>
        <w:rPr>
          <w:spacing w:val="2"/>
          <w:sz w:val="28"/>
          <w:lang w:val="en-GB"/>
        </w:rPr>
        <w:t xml:space="preserve">bronectin matrix // J. Biol. </w:t>
      </w:r>
      <w:r>
        <w:rPr>
          <w:spacing w:val="2"/>
          <w:sz w:val="28"/>
        </w:rPr>
        <w:t xml:space="preserve">Chem. — 1991. — </w:t>
      </w:r>
      <w:r>
        <w:rPr>
          <w:spacing w:val="2"/>
          <w:sz w:val="28"/>
          <w:lang w:val="en-US"/>
        </w:rPr>
        <w:t>Vol. </w:t>
      </w:r>
      <w:r>
        <w:rPr>
          <w:spacing w:val="2"/>
          <w:sz w:val="28"/>
        </w:rPr>
        <w:t xml:space="preserve">266, N 17. — P. 10851—10858.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Chiquet-Ehrismann R.</w:t>
      </w:r>
      <w:r>
        <w:rPr>
          <w:spacing w:val="2"/>
          <w:sz w:val="28"/>
          <w:lang w:val="en-GB"/>
        </w:rPr>
        <w:t xml:space="preserve"> Tenascin and other adhesion-modulating proteins in cancer // Semin. </w:t>
      </w:r>
      <w:r>
        <w:rPr>
          <w:spacing w:val="2"/>
          <w:sz w:val="28"/>
        </w:rPr>
        <w:t xml:space="preserve">Cancer Biol. — 1993. — </w:t>
      </w:r>
      <w:r>
        <w:rPr>
          <w:spacing w:val="2"/>
          <w:sz w:val="28"/>
          <w:lang w:val="en-US"/>
        </w:rPr>
        <w:t>Vol. </w:t>
      </w:r>
      <w:r>
        <w:rPr>
          <w:spacing w:val="2"/>
          <w:sz w:val="28"/>
        </w:rPr>
        <w:t xml:space="preserve">4, N 5. — P. 301—310.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Chorzelski T.P., Jablonska S.</w:t>
      </w:r>
      <w:r>
        <w:rPr>
          <w:spacing w:val="2"/>
          <w:sz w:val="28"/>
          <w:lang w:val="en-GB"/>
        </w:rPr>
        <w:t xml:space="preserve"> Linear IgA dermatosis of childhood (chronic bullous disease of childhood) // Brit. J. Dermatol. — 1979. — </w:t>
      </w:r>
      <w:r>
        <w:rPr>
          <w:spacing w:val="2"/>
          <w:sz w:val="28"/>
          <w:lang w:val="en-US"/>
        </w:rPr>
        <w:t>Vol. </w:t>
      </w:r>
      <w:r>
        <w:rPr>
          <w:spacing w:val="2"/>
          <w:sz w:val="28"/>
          <w:lang w:val="en-GB"/>
        </w:rPr>
        <w:t xml:space="preserve">101, N 5. — P. 535—542.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lastRenderedPageBreak/>
        <w:t>Christiano A.M., Uitto J.</w:t>
      </w:r>
      <w:r>
        <w:rPr>
          <w:spacing w:val="2"/>
          <w:sz w:val="28"/>
          <w:lang w:val="en-GB"/>
        </w:rPr>
        <w:t xml:space="preserve"> Molecular complexity of the cutaneous basement membrane zone. Revelations of the paradigms of epidermolysis bullosa // Exp. Dermatol. — 1996. — </w:t>
      </w:r>
      <w:r>
        <w:rPr>
          <w:spacing w:val="2"/>
          <w:sz w:val="28"/>
          <w:lang w:val="en-US"/>
        </w:rPr>
        <w:t>Vol. </w:t>
      </w:r>
      <w:r>
        <w:rPr>
          <w:spacing w:val="2"/>
          <w:sz w:val="28"/>
          <w:lang w:val="en-GB"/>
        </w:rPr>
        <w:t>5, N 1. — P. 1—11.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Christophoridis S., Budinger L., Borradori, L.</w:t>
      </w:r>
      <w:r>
        <w:rPr>
          <w:i/>
          <w:spacing w:val="2"/>
          <w:sz w:val="28"/>
          <w:lang w:val="en-US"/>
        </w:rPr>
        <w:t xml:space="preserve"> et al. </w:t>
      </w:r>
      <w:r>
        <w:rPr>
          <w:spacing w:val="2"/>
          <w:sz w:val="28"/>
          <w:lang w:val="en-GB"/>
        </w:rPr>
        <w:t>IgG, IgA and IgE aut</w:t>
      </w:r>
      <w:r>
        <w:rPr>
          <w:spacing w:val="2"/>
          <w:sz w:val="28"/>
          <w:lang w:val="en-GB"/>
        </w:rPr>
        <w:t>o</w:t>
      </w:r>
      <w:r>
        <w:rPr>
          <w:spacing w:val="2"/>
          <w:sz w:val="28"/>
          <w:lang w:val="en-GB"/>
        </w:rPr>
        <w:t>antibodies against the ectodomain of BP180 in patients with bullous and cicatricial pemphigoid and linear IgA bullous dermatosis // Brit. J. Derm</w:t>
      </w:r>
      <w:r>
        <w:rPr>
          <w:spacing w:val="2"/>
          <w:sz w:val="28"/>
          <w:lang w:val="en-GB"/>
        </w:rPr>
        <w:t>a</w:t>
      </w:r>
      <w:r>
        <w:rPr>
          <w:spacing w:val="2"/>
          <w:sz w:val="28"/>
          <w:lang w:val="en-GB"/>
        </w:rPr>
        <w:t xml:space="preserve">tol. — 2000. — </w:t>
      </w:r>
      <w:r>
        <w:rPr>
          <w:spacing w:val="2"/>
          <w:sz w:val="28"/>
          <w:lang w:val="en-US"/>
        </w:rPr>
        <w:t>Vol. </w:t>
      </w:r>
      <w:r>
        <w:rPr>
          <w:spacing w:val="2"/>
          <w:sz w:val="28"/>
          <w:lang w:val="en-GB"/>
        </w:rPr>
        <w:t>143, N 2. — P. 349—355.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Chu M.L., Pan T.C., Conway D.</w:t>
      </w:r>
      <w:r>
        <w:rPr>
          <w:i/>
          <w:spacing w:val="2"/>
          <w:sz w:val="28"/>
          <w:lang w:val="en-US"/>
        </w:rPr>
        <w:t xml:space="preserve"> et al. </w:t>
      </w:r>
      <w:r>
        <w:rPr>
          <w:spacing w:val="2"/>
          <w:sz w:val="28"/>
          <w:lang w:val="en-GB"/>
        </w:rPr>
        <w:t xml:space="preserve">Sequence analysis of alpha1(VI) and alpha2(VI) chains of human type VI collagen reveals internal triplication of globular domains similar to the A domains of von Willebrand factor and two alpha2(VI) chain variants that differ in the carboxy terminus // EMBO J. — 1989. — </w:t>
      </w:r>
      <w:r>
        <w:rPr>
          <w:spacing w:val="2"/>
          <w:sz w:val="28"/>
          <w:lang w:val="en-US"/>
        </w:rPr>
        <w:t>Vol. </w:t>
      </w:r>
      <w:r>
        <w:rPr>
          <w:spacing w:val="2"/>
          <w:sz w:val="28"/>
          <w:lang w:val="en-GB"/>
        </w:rPr>
        <w:t>8, N 7. — P. 1939—1946.</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US"/>
        </w:rPr>
        <w:t xml:space="preserve">Chu M.L., Zhang R.Z., Pan T.C. et al. </w:t>
      </w:r>
      <w:r>
        <w:rPr>
          <w:spacing w:val="2"/>
          <w:sz w:val="28"/>
          <w:lang w:val="en-GB"/>
        </w:rPr>
        <w:t xml:space="preserve">Mosaic structure of globular domains in the human type collagen alpha3chain: similarity to von Willebrand factor, fibronectin, actin, salivary proteins, and aprotinin type protease inhibitors // EMBO J. — 1990. — </w:t>
      </w:r>
      <w:r>
        <w:rPr>
          <w:spacing w:val="2"/>
          <w:sz w:val="28"/>
          <w:lang w:val="en-US"/>
        </w:rPr>
        <w:t>Vol. </w:t>
      </w:r>
      <w:r>
        <w:rPr>
          <w:spacing w:val="2"/>
          <w:sz w:val="28"/>
          <w:lang w:val="en-GB"/>
        </w:rPr>
        <w:t xml:space="preserve">9, N 2. — P. 385—393.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Clark A.F.R.</w:t>
      </w:r>
      <w:r>
        <w:rPr>
          <w:spacing w:val="2"/>
          <w:sz w:val="28"/>
          <w:lang w:val="en-GB"/>
        </w:rPr>
        <w:t xml:space="preserve"> Fibronectin matrix deposition and fibronectin receptor expre</w:t>
      </w:r>
      <w:r>
        <w:rPr>
          <w:spacing w:val="2"/>
          <w:sz w:val="28"/>
          <w:lang w:val="en-GB"/>
        </w:rPr>
        <w:t>s</w:t>
      </w:r>
      <w:r>
        <w:rPr>
          <w:spacing w:val="2"/>
          <w:sz w:val="28"/>
          <w:lang w:val="en-GB"/>
        </w:rPr>
        <w:t xml:space="preserve">sion in healing and normal skin // J. Invest. </w:t>
      </w:r>
      <w:r>
        <w:rPr>
          <w:spacing w:val="2"/>
          <w:sz w:val="28"/>
        </w:rPr>
        <w:t xml:space="preserve">Dermatol. — 1990. — </w:t>
      </w:r>
      <w:r>
        <w:rPr>
          <w:spacing w:val="2"/>
          <w:sz w:val="28"/>
          <w:lang w:val="en-US"/>
        </w:rPr>
        <w:t>Vol. </w:t>
      </w:r>
      <w:r>
        <w:rPr>
          <w:spacing w:val="2"/>
          <w:sz w:val="28"/>
        </w:rPr>
        <w:t>94, N 6,</w:t>
      </w:r>
      <w:r>
        <w:rPr>
          <w:spacing w:val="2"/>
          <w:sz w:val="28"/>
          <w:lang w:val="en-US"/>
        </w:rPr>
        <w:t xml:space="preserve"> </w:t>
      </w:r>
      <w:r>
        <w:rPr>
          <w:spacing w:val="2"/>
          <w:sz w:val="28"/>
        </w:rPr>
        <w:t xml:space="preserve">supp. l. — P. 128S—134S.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Chu J., Bradley M., Marinkovich M.P. </w:t>
      </w:r>
      <w:r>
        <w:rPr>
          <w:spacing w:val="2"/>
          <w:sz w:val="28"/>
          <w:lang w:val="en-GB"/>
        </w:rPr>
        <w:t>Topical Tacrolimus is a useful a</w:t>
      </w:r>
      <w:r>
        <w:rPr>
          <w:spacing w:val="2"/>
          <w:sz w:val="28"/>
          <w:lang w:val="en-GB"/>
        </w:rPr>
        <w:t>d</w:t>
      </w:r>
      <w:r>
        <w:rPr>
          <w:spacing w:val="2"/>
          <w:sz w:val="28"/>
          <w:lang w:val="en-GB"/>
        </w:rPr>
        <w:t xml:space="preserve">junctive therapy for bullous pemphigoid // Arch. </w:t>
      </w:r>
      <w:r>
        <w:rPr>
          <w:spacing w:val="2"/>
          <w:sz w:val="28"/>
        </w:rPr>
        <w:t xml:space="preserve">Dermatol. — 2003. — </w:t>
      </w:r>
      <w:r>
        <w:rPr>
          <w:spacing w:val="2"/>
          <w:sz w:val="28"/>
          <w:lang w:val="en-US"/>
        </w:rPr>
        <w:t>Vol. </w:t>
      </w:r>
      <w:r>
        <w:rPr>
          <w:spacing w:val="2"/>
          <w:sz w:val="28"/>
        </w:rPr>
        <w:t>139, N 2. — P.</w:t>
      </w:r>
      <w:r>
        <w:rPr>
          <w:spacing w:val="2"/>
          <w:sz w:val="28"/>
          <w:lang w:val="de-DE"/>
        </w:rPr>
        <w:t> </w:t>
      </w:r>
      <w:r>
        <w:rPr>
          <w:spacing w:val="2"/>
          <w:sz w:val="28"/>
        </w:rPr>
        <w:t>225—225.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US"/>
        </w:rPr>
      </w:pPr>
      <w:r>
        <w:rPr>
          <w:i/>
          <w:spacing w:val="2"/>
          <w:sz w:val="28"/>
          <w:lang w:val="en-GB"/>
        </w:rPr>
        <w:t>Ciubotaru D., Bergman R., Baty D.</w:t>
      </w:r>
      <w:r>
        <w:rPr>
          <w:i/>
          <w:spacing w:val="2"/>
          <w:sz w:val="28"/>
          <w:lang w:val="de-DE"/>
        </w:rPr>
        <w:t xml:space="preserve"> </w:t>
      </w:r>
      <w:r>
        <w:rPr>
          <w:i/>
          <w:spacing w:val="2"/>
          <w:sz w:val="28"/>
          <w:lang w:val="en-US"/>
        </w:rPr>
        <w:t xml:space="preserve">et al. </w:t>
      </w:r>
      <w:r>
        <w:rPr>
          <w:spacing w:val="2"/>
          <w:sz w:val="28"/>
          <w:lang w:val="en-US"/>
        </w:rPr>
        <w:t>Epidermolysis bullosa simplex in Israel. Clinical and genetic features // Arch. Dermatol. — 2003. — Vol. 139, N 4. — P. 498—505.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US"/>
        </w:rPr>
        <w:t xml:space="preserve">Clark A.F.R., An J-Q., Greiling D. et al. </w:t>
      </w:r>
      <w:r>
        <w:rPr>
          <w:spacing w:val="2"/>
          <w:sz w:val="28"/>
          <w:lang w:val="en-US"/>
        </w:rPr>
        <w:t xml:space="preserve">Fibroblast migration on fibronectin requires three distinct </w:t>
      </w:r>
      <w:r>
        <w:rPr>
          <w:spacing w:val="2"/>
          <w:sz w:val="28"/>
          <w:lang w:val="en-GB"/>
        </w:rPr>
        <w:t xml:space="preserve">functional domains // J. Invest. Dermatol. — 2004. — </w:t>
      </w:r>
      <w:r>
        <w:rPr>
          <w:spacing w:val="2"/>
          <w:sz w:val="28"/>
          <w:lang w:val="en-US"/>
        </w:rPr>
        <w:t>Vol. </w:t>
      </w:r>
      <w:r>
        <w:rPr>
          <w:spacing w:val="2"/>
          <w:sz w:val="28"/>
          <w:lang w:val="en-GB"/>
        </w:rPr>
        <w:t>121,</w:t>
      </w:r>
      <w:r>
        <w:rPr>
          <w:spacing w:val="2"/>
          <w:sz w:val="28"/>
          <w:lang w:val="de-DE"/>
        </w:rPr>
        <w:t xml:space="preserve"> </w:t>
      </w:r>
      <w:r>
        <w:rPr>
          <w:spacing w:val="2"/>
          <w:sz w:val="28"/>
          <w:lang w:val="en-GB"/>
        </w:rPr>
        <w:t>N 4. — P. 695—705.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lastRenderedPageBreak/>
        <w:t>Clark A.F.R., Lin F., Greiling D.</w:t>
      </w:r>
      <w:r>
        <w:rPr>
          <w:i/>
          <w:spacing w:val="2"/>
          <w:sz w:val="28"/>
          <w:lang w:val="en-US"/>
        </w:rPr>
        <w:t xml:space="preserve"> et al. </w:t>
      </w:r>
      <w:r>
        <w:rPr>
          <w:spacing w:val="2"/>
          <w:sz w:val="28"/>
          <w:lang w:val="en-GB"/>
        </w:rPr>
        <w:t>Fibroblast invasive migration into f</w:t>
      </w:r>
      <w:r>
        <w:rPr>
          <w:spacing w:val="2"/>
          <w:sz w:val="28"/>
          <w:lang w:val="en-GB"/>
        </w:rPr>
        <w:t>i</w:t>
      </w:r>
      <w:r>
        <w:rPr>
          <w:spacing w:val="2"/>
          <w:sz w:val="28"/>
          <w:lang w:val="en-GB"/>
        </w:rPr>
        <w:t>bronectin/fibrin gels requires a previously uncharacterized dermatan su</w:t>
      </w:r>
      <w:r>
        <w:rPr>
          <w:spacing w:val="2"/>
          <w:sz w:val="28"/>
          <w:lang w:val="en-GB"/>
        </w:rPr>
        <w:t>l</w:t>
      </w:r>
      <w:r>
        <w:rPr>
          <w:spacing w:val="2"/>
          <w:sz w:val="28"/>
          <w:lang w:val="en-GB"/>
        </w:rPr>
        <w:t xml:space="preserve">phate-CD44 proteoglycan // J. Invest. Dermatol. — 2004. — </w:t>
      </w:r>
      <w:r>
        <w:rPr>
          <w:spacing w:val="2"/>
          <w:sz w:val="28"/>
          <w:lang w:val="en-US"/>
        </w:rPr>
        <w:t>Vol. </w:t>
      </w:r>
      <w:r>
        <w:rPr>
          <w:spacing w:val="2"/>
          <w:sz w:val="28"/>
          <w:lang w:val="en-GB"/>
        </w:rPr>
        <w:t>122, N 2. — P.</w:t>
      </w:r>
      <w:r>
        <w:rPr>
          <w:spacing w:val="2"/>
          <w:sz w:val="28"/>
          <w:lang w:val="de-DE"/>
        </w:rPr>
        <w:t> </w:t>
      </w:r>
      <w:r>
        <w:rPr>
          <w:spacing w:val="2"/>
          <w:sz w:val="28"/>
          <w:lang w:val="en-GB"/>
        </w:rPr>
        <w:t>266—277.</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Cleary E.G., Gibson M.A.</w:t>
      </w:r>
      <w:r>
        <w:rPr>
          <w:spacing w:val="2"/>
          <w:sz w:val="28"/>
          <w:lang w:val="en-GB"/>
        </w:rPr>
        <w:t xml:space="preserve"> Elastic tissue, elastin and elastin associated micr</w:t>
      </w:r>
      <w:r>
        <w:rPr>
          <w:spacing w:val="2"/>
          <w:sz w:val="28"/>
          <w:lang w:val="en-GB"/>
        </w:rPr>
        <w:t>o</w:t>
      </w:r>
      <w:r>
        <w:rPr>
          <w:spacing w:val="2"/>
          <w:sz w:val="28"/>
          <w:lang w:val="en-GB"/>
        </w:rPr>
        <w:t xml:space="preserve">fibrils / W.D. Comper, (Ed) // Extracellular matrix, Vol. 2. — Amsterdam: Harwood, 1996. — P. 95—140.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Cohen L.M., Skopicki D.K., Harrist T.J., Clark W.H.</w:t>
      </w:r>
      <w:r>
        <w:rPr>
          <w:spacing w:val="2"/>
          <w:sz w:val="28"/>
          <w:lang w:val="en-GB"/>
        </w:rPr>
        <w:t xml:space="preserve"> Noninfectious vesicu</w:t>
      </w:r>
      <w:r>
        <w:rPr>
          <w:spacing w:val="2"/>
          <w:sz w:val="28"/>
          <w:lang w:val="en-GB"/>
        </w:rPr>
        <w:softHyphen/>
        <w:t xml:space="preserve">lobullous and vesiculopustular diseases / D. Elder, R. Elenitsas, Ch. Jaworski, B. Jr. Johnson (Eds) // Lever’s histopathology of the skin. Eightn edition. — Philadelphia; New-York: Lippincott-Raven, 1997. — P. 209—251.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Colbert L.R., Allen D.M., Eastwood D., Fairley J.A.</w:t>
      </w:r>
      <w:r>
        <w:rPr>
          <w:spacing w:val="2"/>
          <w:sz w:val="28"/>
          <w:lang w:val="en-GB"/>
        </w:rPr>
        <w:t xml:space="preserve"> Mortality rate of bu</w:t>
      </w:r>
      <w:r>
        <w:rPr>
          <w:spacing w:val="2"/>
          <w:sz w:val="28"/>
          <w:lang w:val="en-GB"/>
        </w:rPr>
        <w:t>l</w:t>
      </w:r>
      <w:r>
        <w:rPr>
          <w:spacing w:val="2"/>
          <w:sz w:val="28"/>
          <w:lang w:val="en-GB"/>
        </w:rPr>
        <w:t xml:space="preserve">lous pemphigoid in a US medical center // J. Invest. </w:t>
      </w:r>
      <w:r>
        <w:rPr>
          <w:spacing w:val="2"/>
          <w:sz w:val="28"/>
        </w:rPr>
        <w:t xml:space="preserve">Dermatol. — 2004. — </w:t>
      </w:r>
      <w:r>
        <w:rPr>
          <w:spacing w:val="2"/>
          <w:sz w:val="28"/>
          <w:lang w:val="en-US"/>
        </w:rPr>
        <w:t>Vol. </w:t>
      </w:r>
      <w:r>
        <w:rPr>
          <w:spacing w:val="2"/>
          <w:sz w:val="28"/>
        </w:rPr>
        <w:t>122, N 5. — P. 1091—1095.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Colige A., Beschin A., Samyn B.</w:t>
      </w:r>
      <w:r>
        <w:rPr>
          <w:i/>
          <w:spacing w:val="2"/>
          <w:sz w:val="28"/>
          <w:lang w:val="en-US"/>
        </w:rPr>
        <w:t xml:space="preserve"> et al. </w:t>
      </w:r>
      <w:r>
        <w:rPr>
          <w:spacing w:val="2"/>
          <w:sz w:val="28"/>
          <w:lang w:val="en-US"/>
        </w:rPr>
        <w:t xml:space="preserve">Characterization and partial amino acid sequencing of a 107-kDa procollagen 1N-proteinase purified by affinity chromatography on immobilized type XIV collagen // J. Biol. </w:t>
      </w:r>
      <w:r>
        <w:rPr>
          <w:spacing w:val="2"/>
          <w:sz w:val="28"/>
          <w:lang w:val="en-GB"/>
        </w:rPr>
        <w:t xml:space="preserve">Chem. — 1995. — </w:t>
      </w:r>
      <w:r>
        <w:rPr>
          <w:spacing w:val="2"/>
          <w:sz w:val="28"/>
          <w:lang w:val="en-US"/>
        </w:rPr>
        <w:t>Vol. </w:t>
      </w:r>
      <w:r>
        <w:rPr>
          <w:spacing w:val="2"/>
          <w:sz w:val="28"/>
          <w:lang w:val="en-GB"/>
        </w:rPr>
        <w:t xml:space="preserve">270, N 28. — P. 16724—16730.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Collier P.M., Wojnarowska F</w:t>
      </w:r>
      <w:r>
        <w:rPr>
          <w:spacing w:val="2"/>
          <w:sz w:val="28"/>
          <w:lang w:val="en-GB"/>
        </w:rPr>
        <w:t>. Linear IgA disease and chronic bullous di</w:t>
      </w:r>
      <w:r>
        <w:rPr>
          <w:spacing w:val="2"/>
          <w:sz w:val="28"/>
          <w:lang w:val="en-GB"/>
        </w:rPr>
        <w:t>s</w:t>
      </w:r>
      <w:r>
        <w:rPr>
          <w:spacing w:val="2"/>
          <w:sz w:val="28"/>
          <w:lang w:val="en-GB"/>
        </w:rPr>
        <w:t xml:space="preserve">ease childhood // Eur. J. Dermatol. — 1993. — </w:t>
      </w:r>
      <w:r>
        <w:rPr>
          <w:spacing w:val="2"/>
          <w:sz w:val="28"/>
          <w:lang w:val="en-US"/>
        </w:rPr>
        <w:t>Vol. </w:t>
      </w:r>
      <w:r>
        <w:rPr>
          <w:spacing w:val="2"/>
          <w:sz w:val="28"/>
          <w:lang w:val="en-GB"/>
        </w:rPr>
        <w:t>3, N 28. — P. 623—634.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Collin P., Reunala T. </w:t>
      </w:r>
      <w:r>
        <w:rPr>
          <w:spacing w:val="2"/>
          <w:sz w:val="28"/>
          <w:lang w:val="en-GB"/>
        </w:rPr>
        <w:t>Recognition and management of the cutaneous man</w:t>
      </w:r>
      <w:r>
        <w:rPr>
          <w:spacing w:val="2"/>
          <w:sz w:val="28"/>
          <w:lang w:val="en-GB"/>
        </w:rPr>
        <w:t>i</w:t>
      </w:r>
      <w:r>
        <w:rPr>
          <w:spacing w:val="2"/>
          <w:sz w:val="28"/>
          <w:lang w:val="en-GB"/>
        </w:rPr>
        <w:t>festations of celiac disease: a guide for dermatologists // Amer.</w:t>
      </w:r>
      <w:r>
        <w:rPr>
          <w:spacing w:val="2"/>
          <w:sz w:val="28"/>
          <w:lang w:val="de-DE"/>
        </w:rPr>
        <w:t xml:space="preserve"> </w:t>
      </w:r>
      <w:r>
        <w:rPr>
          <w:spacing w:val="2"/>
          <w:sz w:val="28"/>
          <w:lang w:val="en-GB"/>
        </w:rPr>
        <w:t>J.</w:t>
      </w:r>
      <w:r>
        <w:rPr>
          <w:spacing w:val="2"/>
          <w:sz w:val="28"/>
          <w:lang w:val="de-DE"/>
        </w:rPr>
        <w:t xml:space="preserve"> </w:t>
      </w:r>
      <w:r>
        <w:rPr>
          <w:spacing w:val="2"/>
          <w:sz w:val="28"/>
          <w:lang w:val="en-GB"/>
        </w:rPr>
        <w:t>Clin.</w:t>
      </w:r>
      <w:r>
        <w:rPr>
          <w:spacing w:val="2"/>
          <w:sz w:val="28"/>
          <w:lang w:val="de-DE"/>
        </w:rPr>
        <w:t xml:space="preserve"> </w:t>
      </w:r>
      <w:r>
        <w:rPr>
          <w:spacing w:val="2"/>
          <w:sz w:val="28"/>
        </w:rPr>
        <w:t xml:space="preserve">Dermatol. — 2003. — </w:t>
      </w:r>
      <w:r>
        <w:rPr>
          <w:spacing w:val="2"/>
          <w:sz w:val="28"/>
          <w:lang w:val="en-US"/>
        </w:rPr>
        <w:t>Vol. </w:t>
      </w:r>
      <w:r>
        <w:rPr>
          <w:spacing w:val="2"/>
          <w:sz w:val="28"/>
        </w:rPr>
        <w:t>4, N 1. — P. 13—20.</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de-DE"/>
        </w:rPr>
        <w:t xml:space="preserve">Corson G.M., Chalberg S.C., Dietz H.C. et al. </w:t>
      </w:r>
      <w:r>
        <w:rPr>
          <w:spacing w:val="2"/>
          <w:sz w:val="28"/>
          <w:lang w:val="en-US"/>
        </w:rPr>
        <w:t xml:space="preserve">Fibrillin binds calcium and is coded by cDNAs that reveal a multidomain structure and alternatively spliced exons at the 5°end. </w:t>
      </w:r>
      <w:r>
        <w:rPr>
          <w:spacing w:val="2"/>
          <w:sz w:val="28"/>
        </w:rPr>
        <w:t xml:space="preserve">Genomics. — 1993. — </w:t>
      </w:r>
      <w:r>
        <w:rPr>
          <w:spacing w:val="2"/>
          <w:sz w:val="28"/>
          <w:lang w:val="en-US"/>
        </w:rPr>
        <w:t>Vol. </w:t>
      </w:r>
      <w:r>
        <w:rPr>
          <w:spacing w:val="2"/>
          <w:sz w:val="28"/>
        </w:rPr>
        <w:t>17, N 2. — P. 476—484.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Coulombe P.A., Chan Y.M., Albers K., Fuchs E.</w:t>
      </w:r>
      <w:r>
        <w:rPr>
          <w:spacing w:val="2"/>
          <w:sz w:val="28"/>
          <w:lang w:val="en-GB"/>
        </w:rPr>
        <w:t xml:space="preserve"> Deletions in epidermal keratins leading to alterations in filament organization in vitro and in inte</w:t>
      </w:r>
      <w:r>
        <w:rPr>
          <w:spacing w:val="2"/>
          <w:sz w:val="28"/>
          <w:lang w:val="en-GB"/>
        </w:rPr>
        <w:t>r</w:t>
      </w:r>
      <w:r>
        <w:rPr>
          <w:spacing w:val="2"/>
          <w:sz w:val="28"/>
          <w:lang w:val="en-GB"/>
        </w:rPr>
        <w:t xml:space="preserve">mediate </w:t>
      </w:r>
      <w:r>
        <w:rPr>
          <w:spacing w:val="2"/>
          <w:sz w:val="28"/>
          <w:lang w:val="en-GB"/>
        </w:rPr>
        <w:lastRenderedPageBreak/>
        <w:t xml:space="preserve">filament assembly in vitro // J. Cell. </w:t>
      </w:r>
      <w:r>
        <w:rPr>
          <w:spacing w:val="2"/>
          <w:sz w:val="28"/>
        </w:rPr>
        <w:t xml:space="preserve">Biol. — 1990. — </w:t>
      </w:r>
      <w:r>
        <w:rPr>
          <w:spacing w:val="2"/>
          <w:sz w:val="28"/>
          <w:lang w:val="en-US"/>
        </w:rPr>
        <w:t>Vol. </w:t>
      </w:r>
      <w:r>
        <w:rPr>
          <w:spacing w:val="2"/>
          <w:sz w:val="28"/>
        </w:rPr>
        <w:t>111, N 6, pt 2. — P.</w:t>
      </w:r>
      <w:r>
        <w:rPr>
          <w:spacing w:val="2"/>
          <w:sz w:val="28"/>
          <w:lang w:val="de-DE"/>
        </w:rPr>
        <w:t> </w:t>
      </w:r>
      <w:r>
        <w:rPr>
          <w:spacing w:val="2"/>
          <w:sz w:val="28"/>
        </w:rPr>
        <w:t>3049—3064.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Coulombe P.A., Hutton M.E., Letai A.</w:t>
      </w:r>
      <w:r>
        <w:rPr>
          <w:i/>
          <w:spacing w:val="2"/>
          <w:sz w:val="28"/>
          <w:lang w:val="en-US"/>
        </w:rPr>
        <w:t xml:space="preserve"> et al. </w:t>
      </w:r>
      <w:r>
        <w:rPr>
          <w:spacing w:val="2"/>
          <w:sz w:val="28"/>
          <w:lang w:val="en-GB"/>
        </w:rPr>
        <w:t>Point mutations in human ker</w:t>
      </w:r>
      <w:r>
        <w:rPr>
          <w:spacing w:val="2"/>
          <w:sz w:val="28"/>
          <w:lang w:val="en-GB"/>
        </w:rPr>
        <w:t>a</w:t>
      </w:r>
      <w:r>
        <w:rPr>
          <w:spacing w:val="2"/>
          <w:sz w:val="28"/>
          <w:lang w:val="en-GB"/>
        </w:rPr>
        <w:t>tin 14 genes of epidermolysis bullosa simplex patients: genetic and fun</w:t>
      </w:r>
      <w:r>
        <w:rPr>
          <w:spacing w:val="2"/>
          <w:sz w:val="28"/>
          <w:lang w:val="en-GB"/>
        </w:rPr>
        <w:t>c</w:t>
      </w:r>
      <w:r>
        <w:rPr>
          <w:spacing w:val="2"/>
          <w:sz w:val="28"/>
          <w:lang w:val="en-GB"/>
        </w:rPr>
        <w:t xml:space="preserve">tional analyses // Cell. — 1991. — </w:t>
      </w:r>
      <w:r>
        <w:rPr>
          <w:spacing w:val="2"/>
          <w:sz w:val="28"/>
          <w:lang w:val="en-US"/>
        </w:rPr>
        <w:t>Vol. </w:t>
      </w:r>
      <w:r>
        <w:rPr>
          <w:spacing w:val="2"/>
          <w:sz w:val="28"/>
          <w:lang w:val="en-GB"/>
        </w:rPr>
        <w:t xml:space="preserve">66, N 6. — P. 1301—1311.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Daémy N., Vallet T., Jacquier H-F., Rémy L.</w:t>
      </w:r>
      <w:r>
        <w:rPr>
          <w:spacing w:val="2"/>
          <w:sz w:val="28"/>
          <w:lang w:val="en-GB"/>
        </w:rPr>
        <w:t xml:space="preserve"> Laminine, intégrines, organ</w:t>
      </w:r>
      <w:r>
        <w:rPr>
          <w:spacing w:val="2"/>
          <w:sz w:val="28"/>
          <w:lang w:val="en-GB"/>
        </w:rPr>
        <w:t>i</w:t>
      </w:r>
      <w:r>
        <w:rPr>
          <w:spacing w:val="2"/>
          <w:sz w:val="28"/>
          <w:lang w:val="en-GB"/>
        </w:rPr>
        <w:t xml:space="preserve">sation, et comportement invasif des adénocarcinomes // M/S. — 1994. — </w:t>
      </w:r>
      <w:r>
        <w:rPr>
          <w:spacing w:val="2"/>
          <w:sz w:val="28"/>
          <w:lang w:val="en-US"/>
        </w:rPr>
        <w:t>Vol. </w:t>
      </w:r>
      <w:r>
        <w:rPr>
          <w:spacing w:val="2"/>
          <w:sz w:val="28"/>
          <w:lang w:val="en-GB"/>
        </w:rPr>
        <w:t>10, N. 2. — P.</w:t>
      </w:r>
      <w:r>
        <w:rPr>
          <w:spacing w:val="2"/>
          <w:sz w:val="28"/>
          <w:lang w:val="de-DE"/>
        </w:rPr>
        <w:t> </w:t>
      </w:r>
      <w:r>
        <w:rPr>
          <w:spacing w:val="2"/>
          <w:sz w:val="28"/>
          <w:lang w:val="en-GB"/>
        </w:rPr>
        <w:t xml:space="preserve">1275—1281.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Dahlbäck K., Lofberg H., Dahlbäck B.</w:t>
      </w:r>
      <w:r>
        <w:rPr>
          <w:spacing w:val="2"/>
          <w:sz w:val="28"/>
          <w:lang w:val="en-GB"/>
        </w:rPr>
        <w:t xml:space="preserve"> Vitronectin colacalizes with Ig d</w:t>
      </w:r>
      <w:r>
        <w:rPr>
          <w:spacing w:val="2"/>
          <w:sz w:val="28"/>
          <w:lang w:val="en-GB"/>
        </w:rPr>
        <w:t>e</w:t>
      </w:r>
      <w:r>
        <w:rPr>
          <w:spacing w:val="2"/>
          <w:sz w:val="28"/>
          <w:lang w:val="en-GB"/>
        </w:rPr>
        <w:t>posits and C9 neoantigen in discoid lupus erythematosus and dermatitis he</w:t>
      </w:r>
      <w:r>
        <w:rPr>
          <w:spacing w:val="2"/>
          <w:sz w:val="28"/>
          <w:lang w:val="en-GB"/>
        </w:rPr>
        <w:t>r</w:t>
      </w:r>
      <w:r>
        <w:rPr>
          <w:spacing w:val="2"/>
          <w:sz w:val="28"/>
          <w:lang w:val="en-GB"/>
        </w:rPr>
        <w:t xml:space="preserve">petiformis, but not in bullous pemphigoid // Brit. J. Dermatol. — 1989. — </w:t>
      </w:r>
      <w:r>
        <w:rPr>
          <w:spacing w:val="2"/>
          <w:sz w:val="28"/>
          <w:lang w:val="en-US"/>
        </w:rPr>
        <w:t>Vol. </w:t>
      </w:r>
      <w:r>
        <w:rPr>
          <w:spacing w:val="2"/>
          <w:sz w:val="28"/>
          <w:lang w:val="en-GB"/>
        </w:rPr>
        <w:t xml:space="preserve">120, N 6. — P. 725—733.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 xml:space="preserve">Darling M.R., Daley T. </w:t>
      </w:r>
      <w:r>
        <w:rPr>
          <w:spacing w:val="2"/>
          <w:sz w:val="28"/>
          <w:lang w:val="en-GB"/>
        </w:rPr>
        <w:t>Blistering mucocutaneous diseases of the oral</w:t>
      </w:r>
      <w:r>
        <w:rPr>
          <w:i/>
          <w:spacing w:val="2"/>
          <w:sz w:val="28"/>
          <w:lang w:val="en-GB"/>
        </w:rPr>
        <w:t xml:space="preserve"> </w:t>
      </w:r>
      <w:r>
        <w:rPr>
          <w:spacing w:val="2"/>
          <w:sz w:val="28"/>
          <w:lang w:val="en-GB"/>
        </w:rPr>
        <w:t>m</w:t>
      </w:r>
      <w:r>
        <w:rPr>
          <w:spacing w:val="2"/>
          <w:sz w:val="28"/>
          <w:lang w:val="en-GB"/>
        </w:rPr>
        <w:t>u</w:t>
      </w:r>
      <w:r>
        <w:rPr>
          <w:spacing w:val="2"/>
          <w:sz w:val="28"/>
          <w:lang w:val="en-GB"/>
        </w:rPr>
        <w:t xml:space="preserve">cosa- A review: pemphigus vulgaris // J. Can. </w:t>
      </w:r>
      <w:r>
        <w:rPr>
          <w:spacing w:val="2"/>
          <w:sz w:val="28"/>
        </w:rPr>
        <w:t xml:space="preserve">Dent. Assoc. — 2006. — </w:t>
      </w:r>
      <w:r>
        <w:rPr>
          <w:spacing w:val="2"/>
          <w:sz w:val="28"/>
          <w:lang w:val="en-US"/>
        </w:rPr>
        <w:t>Vol. </w:t>
      </w:r>
      <w:r>
        <w:rPr>
          <w:spacing w:val="2"/>
          <w:sz w:val="28"/>
        </w:rPr>
        <w:t xml:space="preserve">113, N 1. — P.63—66.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DeJong M.C.J.M., Kardaun S.H., Tupker R.A., Slijen H. G.</w:t>
      </w:r>
      <w:r>
        <w:rPr>
          <w:spacing w:val="2"/>
          <w:sz w:val="28"/>
          <w:lang w:val="en-GB"/>
        </w:rPr>
        <w:t xml:space="preserve"> Immunomapping in lokalisiertem bullosem pemphigoid // Hautarzt. — 1989. — </w:t>
      </w:r>
      <w:r>
        <w:rPr>
          <w:spacing w:val="2"/>
          <w:sz w:val="28"/>
          <w:lang w:val="en-US"/>
        </w:rPr>
        <w:t>Vol. </w:t>
      </w:r>
      <w:r>
        <w:rPr>
          <w:spacing w:val="2"/>
          <w:sz w:val="28"/>
          <w:lang w:val="en-GB"/>
        </w:rPr>
        <w:t xml:space="preserve">40, N 4. — P. 226—230.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 xml:space="preserve">Delbaldo C., Chen M., Friedli A. </w:t>
      </w:r>
      <w:r>
        <w:rPr>
          <w:spacing w:val="2"/>
          <w:sz w:val="28"/>
          <w:lang w:val="en-GB"/>
        </w:rPr>
        <w:t>Drug-induced epidermolysis bullosa acqu</w:t>
      </w:r>
      <w:r>
        <w:rPr>
          <w:spacing w:val="2"/>
          <w:sz w:val="28"/>
          <w:lang w:val="en-GB"/>
        </w:rPr>
        <w:t>i</w:t>
      </w:r>
      <w:r>
        <w:rPr>
          <w:spacing w:val="2"/>
          <w:sz w:val="28"/>
          <w:lang w:val="en-GB"/>
        </w:rPr>
        <w:t>sita</w:t>
      </w:r>
      <w:r>
        <w:rPr>
          <w:spacing w:val="2"/>
          <w:sz w:val="28"/>
          <w:lang w:val="de-DE"/>
        </w:rPr>
        <w:t> </w:t>
      </w:r>
      <w:r>
        <w:rPr>
          <w:spacing w:val="2"/>
          <w:sz w:val="28"/>
          <w:lang w:val="en-GB"/>
        </w:rPr>
        <w:t>// J. Amer.</w:t>
      </w:r>
      <w:r>
        <w:rPr>
          <w:spacing w:val="2"/>
          <w:sz w:val="28"/>
          <w:lang w:val="de-DE"/>
        </w:rPr>
        <w:t xml:space="preserve"> </w:t>
      </w:r>
      <w:r>
        <w:rPr>
          <w:spacing w:val="2"/>
          <w:sz w:val="28"/>
        </w:rPr>
        <w:t>Acad.</w:t>
      </w:r>
      <w:r>
        <w:rPr>
          <w:spacing w:val="2"/>
          <w:sz w:val="28"/>
          <w:lang w:val="de-DE"/>
        </w:rPr>
        <w:t xml:space="preserve"> </w:t>
      </w:r>
      <w:r>
        <w:rPr>
          <w:spacing w:val="2"/>
          <w:sz w:val="28"/>
        </w:rPr>
        <w:t xml:space="preserve">Dermatol. — 2002. — </w:t>
      </w:r>
      <w:r>
        <w:rPr>
          <w:spacing w:val="2"/>
          <w:sz w:val="28"/>
          <w:lang w:val="en-US"/>
        </w:rPr>
        <w:t>Vol. </w:t>
      </w:r>
      <w:r>
        <w:rPr>
          <w:spacing w:val="2"/>
          <w:sz w:val="28"/>
        </w:rPr>
        <w:t>46, N</w:t>
      </w:r>
      <w:r>
        <w:rPr>
          <w:spacing w:val="2"/>
          <w:sz w:val="28"/>
          <w:lang w:val="de-DE"/>
        </w:rPr>
        <w:t> </w:t>
      </w:r>
      <w:r>
        <w:rPr>
          <w:spacing w:val="2"/>
          <w:sz w:val="28"/>
        </w:rPr>
        <w:t>5</w:t>
      </w:r>
      <w:r>
        <w:rPr>
          <w:spacing w:val="2"/>
          <w:sz w:val="28"/>
          <w:lang w:val="de-DE"/>
        </w:rPr>
        <w:t xml:space="preserve">, </w:t>
      </w:r>
      <w:r>
        <w:rPr>
          <w:spacing w:val="2"/>
          <w:sz w:val="28"/>
        </w:rPr>
        <w:t>supp l. — P.</w:t>
      </w:r>
      <w:r>
        <w:rPr>
          <w:spacing w:val="2"/>
          <w:sz w:val="28"/>
          <w:lang w:val="de-DE"/>
        </w:rPr>
        <w:t> </w:t>
      </w:r>
      <w:r>
        <w:rPr>
          <w:spacing w:val="2"/>
          <w:sz w:val="28"/>
        </w:rPr>
        <w:t xml:space="preserve">161—164.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Delmonte S.</w:t>
      </w:r>
      <w:r>
        <w:rPr>
          <w:spacing w:val="2"/>
          <w:sz w:val="28"/>
          <w:lang w:val="en-GB"/>
        </w:rPr>
        <w:t>,</w:t>
      </w:r>
      <w:r>
        <w:rPr>
          <w:b/>
          <w:spacing w:val="2"/>
          <w:sz w:val="28"/>
          <w:lang w:val="en-GB"/>
        </w:rPr>
        <w:t xml:space="preserve"> </w:t>
      </w:r>
      <w:r>
        <w:rPr>
          <w:i/>
          <w:spacing w:val="2"/>
          <w:sz w:val="28"/>
          <w:lang w:val="en-GB"/>
        </w:rPr>
        <w:t>Cozzani E., Drosera M.</w:t>
      </w:r>
      <w:r>
        <w:rPr>
          <w:i/>
          <w:spacing w:val="2"/>
          <w:sz w:val="28"/>
          <w:lang w:val="en-US"/>
        </w:rPr>
        <w:t xml:space="preserve"> et al. </w:t>
      </w:r>
      <w:r>
        <w:rPr>
          <w:spacing w:val="2"/>
          <w:sz w:val="28"/>
          <w:lang w:val="en-US"/>
        </w:rPr>
        <w:t xml:space="preserve">Rat bladder epitelium: a sensitive substrate for indirect immunofluorescence of bullous pemphigoid // Acta Dermatol and </w:t>
      </w:r>
      <w:r>
        <w:rPr>
          <w:spacing w:val="2"/>
          <w:sz w:val="28"/>
          <w:lang w:val="en-GB"/>
        </w:rPr>
        <w:t xml:space="preserve">Venereol. — 2000. — </w:t>
      </w:r>
      <w:r>
        <w:rPr>
          <w:spacing w:val="2"/>
          <w:sz w:val="28"/>
          <w:lang w:val="en-US"/>
        </w:rPr>
        <w:t>Vol. </w:t>
      </w:r>
      <w:r>
        <w:rPr>
          <w:spacing w:val="2"/>
          <w:sz w:val="28"/>
          <w:lang w:val="en-GB"/>
        </w:rPr>
        <w:t>80, N 3. — P.175—178.</w:t>
      </w:r>
      <w:r>
        <w:rPr>
          <w:b/>
          <w:spacing w:val="2"/>
          <w:sz w:val="28"/>
          <w:lang w:val="en-GB"/>
        </w:rPr>
        <w:t xml:space="preserve">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Deng L., Bremme K., Hansson L.O., Blombäck M.</w:t>
      </w:r>
      <w:r>
        <w:rPr>
          <w:spacing w:val="2"/>
          <w:sz w:val="28"/>
          <w:lang w:val="en-GB"/>
        </w:rPr>
        <w:t xml:space="preserve"> Plasma levels von Will</w:t>
      </w:r>
      <w:r>
        <w:rPr>
          <w:spacing w:val="2"/>
          <w:sz w:val="28"/>
          <w:lang w:val="en-GB"/>
        </w:rPr>
        <w:t>e</w:t>
      </w:r>
      <w:r>
        <w:rPr>
          <w:spacing w:val="2"/>
          <w:sz w:val="28"/>
          <w:lang w:val="en-GB"/>
        </w:rPr>
        <w:t xml:space="preserve">brand factor and fibronectin as markers of persisting endothelial damage in preeclampsia // Obstet. </w:t>
      </w:r>
      <w:r>
        <w:rPr>
          <w:spacing w:val="2"/>
          <w:sz w:val="28"/>
        </w:rPr>
        <w:t xml:space="preserve">Gynecol. — 1994. — </w:t>
      </w:r>
      <w:r>
        <w:rPr>
          <w:spacing w:val="2"/>
          <w:sz w:val="28"/>
          <w:lang w:val="en-US"/>
        </w:rPr>
        <w:t>Vol. </w:t>
      </w:r>
      <w:r>
        <w:rPr>
          <w:spacing w:val="2"/>
          <w:sz w:val="28"/>
        </w:rPr>
        <w:t>84, N 6. — P. 941—945.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lastRenderedPageBreak/>
        <w:t>Denguezli M., Ben Nejma B., Nouira R.</w:t>
      </w:r>
      <w:r>
        <w:rPr>
          <w:i/>
          <w:spacing w:val="2"/>
          <w:sz w:val="28"/>
          <w:lang w:val="en-US"/>
        </w:rPr>
        <w:t xml:space="preserve"> et al. </w:t>
      </w:r>
      <w:r>
        <w:rPr>
          <w:spacing w:val="2"/>
          <w:sz w:val="28"/>
          <w:lang w:val="de-DE"/>
        </w:rPr>
        <w:t xml:space="preserve">La dermatose bulleuse á IgA linéaire de ľenfant. </w:t>
      </w:r>
      <w:r>
        <w:rPr>
          <w:spacing w:val="2"/>
          <w:sz w:val="28"/>
          <w:lang w:val="en-GB"/>
        </w:rPr>
        <w:t xml:space="preserve">Une série de 12 malades tunisiens // Ann. Dermatol. and Venereol. — 1994. — </w:t>
      </w:r>
      <w:r>
        <w:rPr>
          <w:spacing w:val="2"/>
          <w:sz w:val="28"/>
          <w:lang w:val="en-US"/>
        </w:rPr>
        <w:t>Vol. </w:t>
      </w:r>
      <w:r>
        <w:rPr>
          <w:spacing w:val="2"/>
          <w:sz w:val="28"/>
          <w:lang w:val="en-GB"/>
        </w:rPr>
        <w:t xml:space="preserve">121, N 12. — P. 888—892.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Diaz L.A., Ratrix III H., Saunders W S.</w:t>
      </w:r>
      <w:r>
        <w:rPr>
          <w:i/>
          <w:spacing w:val="2"/>
          <w:sz w:val="28"/>
          <w:lang w:val="en-US"/>
        </w:rPr>
        <w:t xml:space="preserve"> et al. </w:t>
      </w:r>
      <w:r>
        <w:rPr>
          <w:spacing w:val="2"/>
          <w:sz w:val="28"/>
          <w:lang w:val="en-GB"/>
        </w:rPr>
        <w:t xml:space="preserve">Isolation of human epidermal cDNA corresponding to the 180 kDa autoantigen recognized by bullous pemphigoid and herpes gestationis sera // J. Clin. Invest. — 1990. — </w:t>
      </w:r>
      <w:r>
        <w:rPr>
          <w:spacing w:val="2"/>
          <w:sz w:val="28"/>
          <w:lang w:val="en-US"/>
        </w:rPr>
        <w:t>Vol. </w:t>
      </w:r>
      <w:r>
        <w:rPr>
          <w:spacing w:val="2"/>
          <w:sz w:val="28"/>
          <w:lang w:val="en-GB"/>
        </w:rPr>
        <w:t xml:space="preserve">86, N 4. — P. 1088—1094.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Dickinson C.D., Veerapandia B., Dai X.P.</w:t>
      </w:r>
      <w:r>
        <w:rPr>
          <w:i/>
          <w:spacing w:val="2"/>
          <w:sz w:val="28"/>
          <w:lang w:val="en-US"/>
        </w:rPr>
        <w:t xml:space="preserve"> et al</w:t>
      </w:r>
      <w:r>
        <w:rPr>
          <w:i/>
          <w:spacing w:val="2"/>
          <w:sz w:val="28"/>
          <w:lang w:val="en-GB"/>
        </w:rPr>
        <w:t>.</w:t>
      </w:r>
      <w:r>
        <w:rPr>
          <w:spacing w:val="2"/>
          <w:sz w:val="28"/>
          <w:lang w:val="en-GB"/>
        </w:rPr>
        <w:t xml:space="preserve"> Crystal structure of the tenth type III cell adhesion module of human fibronectin // J. Mol. Biol. — 1994. — </w:t>
      </w:r>
      <w:r>
        <w:rPr>
          <w:spacing w:val="2"/>
          <w:sz w:val="28"/>
          <w:lang w:val="en-US"/>
        </w:rPr>
        <w:t>Vol. </w:t>
      </w:r>
      <w:r>
        <w:rPr>
          <w:spacing w:val="2"/>
          <w:sz w:val="28"/>
          <w:lang w:val="en-GB"/>
        </w:rPr>
        <w:t xml:space="preserve">236, N 4. — P. 1079—1092.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US"/>
        </w:rPr>
        <w:t>Dimson O.G., Giudice G.J., Chang L.F. et al.</w:t>
      </w:r>
      <w:r>
        <w:rPr>
          <w:spacing w:val="2"/>
          <w:sz w:val="28"/>
          <w:lang w:val="en-US"/>
        </w:rPr>
        <w:t xml:space="preserve"> </w:t>
      </w:r>
      <w:r>
        <w:rPr>
          <w:spacing w:val="2"/>
          <w:sz w:val="28"/>
          <w:lang w:val="en-GB"/>
        </w:rPr>
        <w:t xml:space="preserve">Identification of a potential effector function of the IgE antibodies in the organ- specific autoimmune disease bullous pemphigoid // J. Invest. Dermatol. — 2003. — </w:t>
      </w:r>
      <w:r>
        <w:rPr>
          <w:spacing w:val="2"/>
          <w:sz w:val="28"/>
          <w:lang w:val="en-US"/>
        </w:rPr>
        <w:t>Vol. </w:t>
      </w:r>
      <w:r>
        <w:rPr>
          <w:spacing w:val="2"/>
          <w:sz w:val="28"/>
          <w:lang w:val="en-GB"/>
        </w:rPr>
        <w:t>120, N 5. — P. 784—788.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Di Zenzo G., Grosso F., Terracina M.</w:t>
      </w:r>
      <w:r>
        <w:rPr>
          <w:i/>
          <w:spacing w:val="2"/>
          <w:sz w:val="28"/>
          <w:lang w:val="en-US"/>
        </w:rPr>
        <w:t xml:space="preserve"> et al. </w:t>
      </w:r>
      <w:r>
        <w:rPr>
          <w:spacing w:val="2"/>
          <w:sz w:val="28"/>
          <w:lang w:val="en-GB"/>
        </w:rPr>
        <w:t>Characterization of the anti-BP180 autoantibody reactivity profile and epitope mapping in bullous pe</w:t>
      </w:r>
      <w:r>
        <w:rPr>
          <w:spacing w:val="2"/>
          <w:sz w:val="28"/>
          <w:lang w:val="en-GB"/>
        </w:rPr>
        <w:t>m</w:t>
      </w:r>
      <w:r>
        <w:rPr>
          <w:spacing w:val="2"/>
          <w:sz w:val="28"/>
          <w:lang w:val="en-GB"/>
        </w:rPr>
        <w:t xml:space="preserve">phigoid patients // J. Invest. Dermatol. — 2004. — </w:t>
      </w:r>
      <w:r>
        <w:rPr>
          <w:spacing w:val="2"/>
          <w:sz w:val="28"/>
          <w:lang w:val="en-US"/>
        </w:rPr>
        <w:t>Vol. </w:t>
      </w:r>
      <w:r>
        <w:rPr>
          <w:spacing w:val="2"/>
          <w:sz w:val="28"/>
          <w:lang w:val="en-GB"/>
        </w:rPr>
        <w:t>122, N 1. — P. 103—110.</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Doliana R., Mucignat M.T., Segat D.</w:t>
      </w:r>
      <w:r>
        <w:rPr>
          <w:i/>
          <w:spacing w:val="2"/>
          <w:sz w:val="28"/>
          <w:lang w:val="en-US"/>
        </w:rPr>
        <w:t xml:space="preserve"> et al. </w:t>
      </w:r>
      <w:r>
        <w:rPr>
          <w:spacing w:val="2"/>
          <w:sz w:val="28"/>
          <w:lang w:val="en-GB"/>
        </w:rPr>
        <w:t>Alternative splicing of VWFA modules generates variants of type VI collagen alpha3 chain with a distin</w:t>
      </w:r>
      <w:r>
        <w:rPr>
          <w:spacing w:val="2"/>
          <w:sz w:val="28"/>
          <w:lang w:val="en-GB"/>
        </w:rPr>
        <w:t>c</w:t>
      </w:r>
      <w:r>
        <w:rPr>
          <w:spacing w:val="2"/>
          <w:sz w:val="28"/>
          <w:lang w:val="en-GB"/>
        </w:rPr>
        <w:t xml:space="preserve">tive expression pattern in embryonic chicken tissues and potentially different adhesive function // Matrix Biol. — 1998. — </w:t>
      </w:r>
      <w:r>
        <w:rPr>
          <w:spacing w:val="2"/>
          <w:sz w:val="28"/>
          <w:lang w:val="en-US"/>
        </w:rPr>
        <w:t>Vol. </w:t>
      </w:r>
      <w:r>
        <w:rPr>
          <w:spacing w:val="2"/>
          <w:sz w:val="28"/>
          <w:lang w:val="en-GB"/>
        </w:rPr>
        <w:t xml:space="preserve">16, N 7. — P. 427—442.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Domloge-Hultsch N., Anhalt G.J., Gammon W.R.</w:t>
      </w:r>
      <w:r>
        <w:rPr>
          <w:i/>
          <w:spacing w:val="2"/>
          <w:sz w:val="28"/>
          <w:lang w:val="en-US"/>
        </w:rPr>
        <w:t xml:space="preserve"> et al.</w:t>
      </w:r>
      <w:r>
        <w:rPr>
          <w:spacing w:val="2"/>
          <w:sz w:val="28"/>
          <w:lang w:val="en-GB"/>
        </w:rPr>
        <w:t xml:space="preserve"> Antiepiligrin cic</w:t>
      </w:r>
      <w:r>
        <w:rPr>
          <w:spacing w:val="2"/>
          <w:sz w:val="28"/>
          <w:lang w:val="en-GB"/>
        </w:rPr>
        <w:t>a</w:t>
      </w:r>
      <w:r>
        <w:rPr>
          <w:spacing w:val="2"/>
          <w:sz w:val="28"/>
          <w:lang w:val="en-GB"/>
        </w:rPr>
        <w:t xml:space="preserve">tricial pemphigoid // Arch. Dermatol. — 1994. — </w:t>
      </w:r>
      <w:r>
        <w:rPr>
          <w:spacing w:val="2"/>
          <w:sz w:val="28"/>
          <w:lang w:val="en-US"/>
        </w:rPr>
        <w:t>Vol. </w:t>
      </w:r>
      <w:r>
        <w:rPr>
          <w:spacing w:val="2"/>
          <w:sz w:val="28"/>
          <w:lang w:val="en-GB"/>
        </w:rPr>
        <w:t xml:space="preserve">130, N 12. — P. 1521—1529.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Domloge-Hultsch N., Benson P., Gammon R., Yancey K.B.</w:t>
      </w:r>
      <w:r>
        <w:rPr>
          <w:spacing w:val="2"/>
          <w:sz w:val="28"/>
          <w:lang w:val="en-GB"/>
        </w:rPr>
        <w:t xml:space="preserve"> A bullous skin disease patient with autoantibodies against separate epitopes in 1mol/L s</w:t>
      </w:r>
      <w:r>
        <w:rPr>
          <w:spacing w:val="2"/>
          <w:sz w:val="28"/>
          <w:lang w:val="en-GB"/>
        </w:rPr>
        <w:t>o</w:t>
      </w:r>
      <w:r>
        <w:rPr>
          <w:spacing w:val="2"/>
          <w:sz w:val="28"/>
          <w:lang w:val="en-GB"/>
        </w:rPr>
        <w:t xml:space="preserve">dium chloride split skin // Arch. </w:t>
      </w:r>
      <w:r>
        <w:rPr>
          <w:spacing w:val="2"/>
          <w:sz w:val="28"/>
        </w:rPr>
        <w:t xml:space="preserve">Dermatol. — 1992. — </w:t>
      </w:r>
      <w:r>
        <w:rPr>
          <w:spacing w:val="2"/>
          <w:sz w:val="28"/>
          <w:lang w:val="en-US"/>
        </w:rPr>
        <w:t>Vol. </w:t>
      </w:r>
      <w:r>
        <w:rPr>
          <w:spacing w:val="2"/>
          <w:sz w:val="28"/>
        </w:rPr>
        <w:t>128, N 8. — P. 1096—1101.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lastRenderedPageBreak/>
        <w:t>Domloge-Hultsch N., Gammon W.R., Briggaman R.A.</w:t>
      </w:r>
      <w:r>
        <w:rPr>
          <w:i/>
          <w:spacing w:val="2"/>
          <w:sz w:val="28"/>
          <w:lang w:val="en-US"/>
        </w:rPr>
        <w:t xml:space="preserve"> et al. </w:t>
      </w:r>
      <w:r>
        <w:rPr>
          <w:spacing w:val="2"/>
          <w:sz w:val="28"/>
          <w:lang w:val="en-GB"/>
        </w:rPr>
        <w:t>Epiligrin, the maior human keratinocyte integrin ligand, is target in both an acquired autoimmune and an inhereted subepidermal blistering skin disease // J. Clin. I</w:t>
      </w:r>
      <w:r>
        <w:rPr>
          <w:spacing w:val="2"/>
          <w:sz w:val="28"/>
          <w:lang w:val="en-GB"/>
        </w:rPr>
        <w:t>n</w:t>
      </w:r>
      <w:r>
        <w:rPr>
          <w:spacing w:val="2"/>
          <w:sz w:val="28"/>
          <w:lang w:val="en-GB"/>
        </w:rPr>
        <w:t xml:space="preserve">vest. — 1992. — </w:t>
      </w:r>
      <w:r>
        <w:rPr>
          <w:spacing w:val="2"/>
          <w:sz w:val="28"/>
          <w:lang w:val="en-US"/>
        </w:rPr>
        <w:t>Vol. </w:t>
      </w:r>
      <w:r>
        <w:rPr>
          <w:spacing w:val="2"/>
          <w:sz w:val="28"/>
          <w:lang w:val="en-GB"/>
        </w:rPr>
        <w:t>90, N 4. — P. 1628—1633.</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Dowling J., Yu Q-C., Fuchs E.</w:t>
      </w:r>
      <w:r>
        <w:rPr>
          <w:spacing w:val="2"/>
          <w:sz w:val="28"/>
          <w:lang w:val="en-GB"/>
        </w:rPr>
        <w:t xml:space="preserve"> Beta4 integrin is required for hemidesm</w:t>
      </w:r>
      <w:r>
        <w:rPr>
          <w:spacing w:val="2"/>
          <w:sz w:val="28"/>
          <w:lang w:val="en-GB"/>
        </w:rPr>
        <w:t>o</w:t>
      </w:r>
      <w:r>
        <w:rPr>
          <w:spacing w:val="2"/>
          <w:sz w:val="28"/>
          <w:lang w:val="en-GB"/>
        </w:rPr>
        <w:t xml:space="preserve">some formation, cell adhesion and cell survival // J. Cell. </w:t>
      </w:r>
      <w:r>
        <w:rPr>
          <w:spacing w:val="2"/>
          <w:sz w:val="28"/>
        </w:rPr>
        <w:t xml:space="preserve">Biol. — 1996. — </w:t>
      </w:r>
      <w:r>
        <w:rPr>
          <w:spacing w:val="2"/>
          <w:sz w:val="28"/>
          <w:lang w:val="en-US"/>
        </w:rPr>
        <w:t>Vol. </w:t>
      </w:r>
      <w:r>
        <w:rPr>
          <w:spacing w:val="2"/>
          <w:sz w:val="28"/>
        </w:rPr>
        <w:t>134, N 2. — P. 559—572.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Druet M., Aupetit C., Delpuget-Bertin N.</w:t>
      </w:r>
      <w:r>
        <w:rPr>
          <w:i/>
          <w:spacing w:val="2"/>
          <w:sz w:val="28"/>
          <w:lang w:val="en-US"/>
        </w:rPr>
        <w:t xml:space="preserve"> et al. </w:t>
      </w:r>
      <w:r>
        <w:rPr>
          <w:spacing w:val="2"/>
          <w:sz w:val="28"/>
          <w:lang w:val="en-GB"/>
        </w:rPr>
        <w:t xml:space="preserve">CTLA4 exon 1 dimorphism in bullous and cicatricial pemphigoid // Eur. J. Immunogenet. — 2000. — </w:t>
      </w:r>
      <w:r>
        <w:rPr>
          <w:spacing w:val="2"/>
          <w:sz w:val="28"/>
          <w:lang w:val="en-US"/>
        </w:rPr>
        <w:t>Vol. </w:t>
      </w:r>
      <w:r>
        <w:rPr>
          <w:spacing w:val="2"/>
          <w:sz w:val="28"/>
          <w:lang w:val="en-GB"/>
        </w:rPr>
        <w:t>27, N 2. — P. 77—79.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Dzamba B.J., Wu H., Jaenisch R., Peters D</w:t>
      </w:r>
      <w:r>
        <w:rPr>
          <w:i/>
          <w:spacing w:val="2"/>
          <w:sz w:val="28"/>
          <w:lang w:val="en-US"/>
        </w:rPr>
        <w:t>.</w:t>
      </w:r>
      <w:r>
        <w:rPr>
          <w:i/>
          <w:spacing w:val="2"/>
          <w:sz w:val="28"/>
          <w:lang w:val="en-GB"/>
        </w:rPr>
        <w:t>M.</w:t>
      </w:r>
      <w:r>
        <w:rPr>
          <w:spacing w:val="2"/>
          <w:sz w:val="28"/>
          <w:lang w:val="en-GB"/>
        </w:rPr>
        <w:t xml:space="preserve"> Fibronectin binding site in type I collagen regulates fibronectin fibril formation // J. Cell. </w:t>
      </w:r>
      <w:r>
        <w:rPr>
          <w:spacing w:val="2"/>
          <w:sz w:val="28"/>
        </w:rPr>
        <w:t xml:space="preserve">Biol. — 1993. — </w:t>
      </w:r>
      <w:r>
        <w:rPr>
          <w:spacing w:val="2"/>
          <w:sz w:val="28"/>
          <w:lang w:val="en-US"/>
        </w:rPr>
        <w:t>Vol. </w:t>
      </w:r>
      <w:r>
        <w:rPr>
          <w:spacing w:val="2"/>
          <w:sz w:val="28"/>
        </w:rPr>
        <w:t>121, N 5. — P. 1165—1172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Ebihara T., Hashimoto T., Iwatsuki K.</w:t>
      </w:r>
      <w:r>
        <w:rPr>
          <w:spacing w:val="2"/>
          <w:sz w:val="28"/>
          <w:lang w:val="en-GB"/>
        </w:rPr>
        <w:t xml:space="preserve"> Autoantigen for IgA antiintercellular antibodies of intercellular IgA vesiculopustular dermatosis // J. Invest. </w:t>
      </w:r>
      <w:r>
        <w:rPr>
          <w:spacing w:val="2"/>
          <w:sz w:val="28"/>
        </w:rPr>
        <w:t xml:space="preserve">Dermatol. — 1991. — </w:t>
      </w:r>
      <w:r>
        <w:rPr>
          <w:spacing w:val="2"/>
          <w:sz w:val="28"/>
          <w:lang w:val="en-US"/>
        </w:rPr>
        <w:t>Vol. </w:t>
      </w:r>
      <w:r>
        <w:rPr>
          <w:spacing w:val="2"/>
          <w:sz w:val="28"/>
        </w:rPr>
        <w:t>97, N 4. — P. 742—745.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 xml:space="preserve">Echigo T., Hasegawa M., Shimada Y. </w:t>
      </w:r>
      <w:r>
        <w:rPr>
          <w:spacing w:val="2"/>
          <w:sz w:val="28"/>
          <w:lang w:val="en-GB"/>
        </w:rPr>
        <w:t xml:space="preserve">Both Th1 and Th2 chemokines are elevated in sera of patiens with autoimmune blistering diseases // Arch. </w:t>
      </w:r>
      <w:r>
        <w:rPr>
          <w:spacing w:val="2"/>
          <w:sz w:val="28"/>
        </w:rPr>
        <w:t xml:space="preserve">Dermatol. Res. — 2006. — </w:t>
      </w:r>
      <w:r>
        <w:rPr>
          <w:spacing w:val="2"/>
          <w:sz w:val="28"/>
          <w:lang w:val="en-US"/>
        </w:rPr>
        <w:t>Vol. </w:t>
      </w:r>
      <w:r>
        <w:rPr>
          <w:spacing w:val="2"/>
          <w:sz w:val="28"/>
        </w:rPr>
        <w:t xml:space="preserve">298, N 1. — P. 38—45.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US"/>
        </w:rPr>
        <w:t>Erickson H.P.</w:t>
      </w:r>
      <w:r>
        <w:rPr>
          <w:spacing w:val="2"/>
          <w:sz w:val="28"/>
          <w:lang w:val="en-US"/>
        </w:rPr>
        <w:t xml:space="preserve"> Reversible unfolding of fibronectin type III and immun</w:t>
      </w:r>
      <w:r>
        <w:rPr>
          <w:spacing w:val="2"/>
          <w:sz w:val="28"/>
          <w:lang w:val="en-US"/>
        </w:rPr>
        <w:t>o</w:t>
      </w:r>
      <w:r>
        <w:rPr>
          <w:spacing w:val="2"/>
          <w:sz w:val="28"/>
          <w:lang w:val="en-US"/>
        </w:rPr>
        <w:t>globulin domains provides the structural basis for stetch and elasticity of t</w:t>
      </w:r>
      <w:r>
        <w:rPr>
          <w:spacing w:val="2"/>
          <w:sz w:val="28"/>
          <w:lang w:val="en-US"/>
        </w:rPr>
        <w:t>i</w:t>
      </w:r>
      <w:r>
        <w:rPr>
          <w:spacing w:val="2"/>
          <w:sz w:val="28"/>
          <w:lang w:val="en-US"/>
        </w:rPr>
        <w:t xml:space="preserve">tin and fibronectin // Proc. </w:t>
      </w:r>
      <w:r>
        <w:rPr>
          <w:spacing w:val="2"/>
          <w:sz w:val="28"/>
          <w:lang w:val="en-GB"/>
        </w:rPr>
        <w:t xml:space="preserve">Nat. </w:t>
      </w:r>
      <w:r>
        <w:rPr>
          <w:spacing w:val="2"/>
          <w:sz w:val="28"/>
        </w:rPr>
        <w:t xml:space="preserve">Acad. Sci. USA. — 1990. — </w:t>
      </w:r>
      <w:r>
        <w:rPr>
          <w:spacing w:val="2"/>
          <w:sz w:val="28"/>
          <w:lang w:val="en-US"/>
        </w:rPr>
        <w:t>Vol. </w:t>
      </w:r>
      <w:r>
        <w:rPr>
          <w:spacing w:val="2"/>
          <w:sz w:val="28"/>
        </w:rPr>
        <w:t>91. — P. 10114—10118.</w:t>
      </w:r>
      <w:r>
        <w:rPr>
          <w:b/>
          <w:spacing w:val="2"/>
          <w:sz w:val="28"/>
        </w:rPr>
        <w:t xml:space="preserve">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Farhadian F., Barrieux A., Lortet S., Morotte F.</w:t>
      </w:r>
      <w:r>
        <w:rPr>
          <w:spacing w:val="2"/>
          <w:sz w:val="28"/>
          <w:lang w:val="en-GB"/>
        </w:rPr>
        <w:t xml:space="preserve"> Different splicing of fibr</w:t>
      </w:r>
      <w:r>
        <w:rPr>
          <w:spacing w:val="2"/>
          <w:sz w:val="28"/>
          <w:lang w:val="en-GB"/>
        </w:rPr>
        <w:t>o</w:t>
      </w:r>
      <w:r>
        <w:rPr>
          <w:spacing w:val="2"/>
          <w:sz w:val="28"/>
          <w:lang w:val="en-GB"/>
        </w:rPr>
        <w:t>nectin pre-messenger ribonucleic acid during cardiac ontogeny and deve</w:t>
      </w:r>
      <w:r>
        <w:rPr>
          <w:spacing w:val="2"/>
          <w:sz w:val="28"/>
          <w:lang w:val="en-GB"/>
        </w:rPr>
        <w:t>l</w:t>
      </w:r>
      <w:r>
        <w:rPr>
          <w:spacing w:val="2"/>
          <w:sz w:val="28"/>
          <w:lang w:val="en-GB"/>
        </w:rPr>
        <w:t xml:space="preserve">opment of hypertrophy in the rat // Lab. </w:t>
      </w:r>
      <w:r>
        <w:rPr>
          <w:spacing w:val="2"/>
          <w:sz w:val="28"/>
        </w:rPr>
        <w:t xml:space="preserve">Invest. — 1994. — </w:t>
      </w:r>
      <w:r>
        <w:rPr>
          <w:spacing w:val="2"/>
          <w:sz w:val="28"/>
          <w:lang w:val="en-US"/>
        </w:rPr>
        <w:t>Vol. </w:t>
      </w:r>
      <w:r>
        <w:rPr>
          <w:spacing w:val="2"/>
          <w:sz w:val="28"/>
        </w:rPr>
        <w:t>71, N 4. — P. 552—559.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US"/>
        </w:rPr>
        <w:t>Fine J.D.</w:t>
      </w:r>
      <w:r>
        <w:rPr>
          <w:spacing w:val="2"/>
          <w:sz w:val="28"/>
          <w:lang w:val="en-US"/>
        </w:rPr>
        <w:t xml:space="preserve"> 19-DEJ-1: a monoclonal antibody to the hemidesmosome-anchoring </w:t>
      </w:r>
      <w:r>
        <w:rPr>
          <w:spacing w:val="2"/>
          <w:sz w:val="28"/>
          <w:lang w:val="en-US"/>
        </w:rPr>
        <w:lastRenderedPageBreak/>
        <w:t xml:space="preserve">filament complex, is the only reliable immunohistochemical probe for all major forms of junctional epidermolysis bullosa // Arch. </w:t>
      </w:r>
      <w:r>
        <w:rPr>
          <w:spacing w:val="2"/>
          <w:sz w:val="28"/>
        </w:rPr>
        <w:t xml:space="preserve">Dermatol. — 1990. — </w:t>
      </w:r>
      <w:r>
        <w:rPr>
          <w:spacing w:val="2"/>
          <w:sz w:val="28"/>
          <w:lang w:val="en-US"/>
        </w:rPr>
        <w:t>Vol. </w:t>
      </w:r>
      <w:r>
        <w:rPr>
          <w:spacing w:val="2"/>
          <w:sz w:val="28"/>
        </w:rPr>
        <w:t xml:space="preserve">126, N 9. — P. 1187—1190.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Fine J.D.</w:t>
      </w:r>
      <w:r>
        <w:rPr>
          <w:spacing w:val="2"/>
          <w:sz w:val="28"/>
          <w:lang w:val="en-GB"/>
        </w:rPr>
        <w:t xml:space="preserve"> Inherited epidermolysis bullosa / J. Fine. (Ed.) // Bullous di</w:t>
      </w:r>
      <w:r>
        <w:rPr>
          <w:spacing w:val="2"/>
          <w:sz w:val="28"/>
          <w:lang w:val="en-GB"/>
        </w:rPr>
        <w:t>s</w:t>
      </w:r>
      <w:r>
        <w:rPr>
          <w:spacing w:val="2"/>
          <w:sz w:val="28"/>
          <w:lang w:val="en-GB"/>
        </w:rPr>
        <w:t>ease. — New York: Igaku-Shoin, 1993. — P.</w:t>
      </w:r>
      <w:r>
        <w:rPr>
          <w:spacing w:val="2"/>
          <w:sz w:val="28"/>
          <w:lang w:val="en-US"/>
        </w:rPr>
        <w:t> </w:t>
      </w:r>
      <w:r>
        <w:rPr>
          <w:spacing w:val="2"/>
          <w:sz w:val="28"/>
          <w:lang w:val="en-GB"/>
        </w:rPr>
        <w:t xml:space="preserve">135—153. </w:t>
      </w:r>
    </w:p>
    <w:p w:rsidR="00FE0C76" w:rsidRP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US"/>
        </w:rPr>
      </w:pPr>
      <w:r>
        <w:rPr>
          <w:i/>
          <w:spacing w:val="2"/>
          <w:sz w:val="28"/>
          <w:lang w:val="en-GB"/>
        </w:rPr>
        <w:t>Fleming T.E</w:t>
      </w:r>
      <w:r>
        <w:rPr>
          <w:spacing w:val="2"/>
          <w:sz w:val="28"/>
          <w:lang w:val="en-GB"/>
        </w:rPr>
        <w:t xml:space="preserve">., </w:t>
      </w:r>
      <w:r>
        <w:rPr>
          <w:i/>
          <w:spacing w:val="2"/>
          <w:sz w:val="28"/>
          <w:lang w:val="en-GB"/>
        </w:rPr>
        <w:t>Korman N.J.</w:t>
      </w:r>
      <w:r>
        <w:rPr>
          <w:spacing w:val="2"/>
          <w:sz w:val="28"/>
          <w:lang w:val="en-GB"/>
        </w:rPr>
        <w:t xml:space="preserve"> Cicatricial pemphigoid // J. Amer. </w:t>
      </w:r>
      <w:r w:rsidRPr="00FE0C76">
        <w:rPr>
          <w:spacing w:val="2"/>
          <w:sz w:val="28"/>
          <w:lang w:val="en-US"/>
        </w:rPr>
        <w:t>Acad.</w:t>
      </w:r>
      <w:r w:rsidRPr="00FE0C76">
        <w:rPr>
          <w:i/>
          <w:spacing w:val="2"/>
          <w:sz w:val="28"/>
          <w:lang w:val="en-US"/>
        </w:rPr>
        <w:t xml:space="preserve"> </w:t>
      </w:r>
      <w:r w:rsidRPr="00FE0C76">
        <w:rPr>
          <w:spacing w:val="2"/>
          <w:sz w:val="28"/>
          <w:lang w:val="en-US"/>
        </w:rPr>
        <w:t xml:space="preserve">Dermatol. — 2000. — </w:t>
      </w:r>
      <w:r>
        <w:rPr>
          <w:spacing w:val="2"/>
          <w:sz w:val="28"/>
          <w:lang w:val="en-US"/>
        </w:rPr>
        <w:t>Vol. </w:t>
      </w:r>
      <w:r w:rsidRPr="00FE0C76">
        <w:rPr>
          <w:spacing w:val="2"/>
          <w:sz w:val="28"/>
          <w:lang w:val="en-US"/>
        </w:rPr>
        <w:t>43,</w:t>
      </w:r>
      <w:r>
        <w:rPr>
          <w:spacing w:val="2"/>
          <w:sz w:val="28"/>
          <w:lang w:val="en-US"/>
        </w:rPr>
        <w:t xml:space="preserve"> </w:t>
      </w:r>
      <w:r w:rsidRPr="00FE0C76">
        <w:rPr>
          <w:spacing w:val="2"/>
          <w:sz w:val="28"/>
          <w:lang w:val="en-US"/>
        </w:rPr>
        <w:t>N</w:t>
      </w:r>
      <w:r>
        <w:rPr>
          <w:spacing w:val="2"/>
          <w:sz w:val="28"/>
          <w:lang w:val="en-US"/>
        </w:rPr>
        <w:t xml:space="preserve"> </w:t>
      </w:r>
      <w:r w:rsidRPr="00FE0C76">
        <w:rPr>
          <w:spacing w:val="2"/>
          <w:sz w:val="28"/>
          <w:lang w:val="en-US"/>
        </w:rPr>
        <w:t>4. — P.</w:t>
      </w:r>
      <w:r>
        <w:rPr>
          <w:spacing w:val="2"/>
          <w:sz w:val="28"/>
          <w:lang w:val="en-US"/>
        </w:rPr>
        <w:t xml:space="preserve"> </w:t>
      </w:r>
      <w:r w:rsidRPr="00FE0C76">
        <w:rPr>
          <w:spacing w:val="2"/>
          <w:sz w:val="28"/>
          <w:lang w:val="en-US"/>
        </w:rPr>
        <w:t>571—591.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Freiman A., Rico M.J.</w:t>
      </w:r>
      <w:r>
        <w:rPr>
          <w:spacing w:val="2"/>
          <w:sz w:val="28"/>
          <w:lang w:val="en-GB"/>
        </w:rPr>
        <w:t xml:space="preserve"> Cicatricial pemphigoid // eMedicine. — 2006. — http://www.emedicine.com/derm/topic79.htm</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Fogerty F.J., Akiyama S.K., Yamada K.M., Mosher D.F.</w:t>
      </w:r>
      <w:r>
        <w:rPr>
          <w:spacing w:val="2"/>
          <w:sz w:val="28"/>
          <w:lang w:val="en-GB"/>
        </w:rPr>
        <w:t xml:space="preserve"> Inhibition of bin</w:t>
      </w:r>
      <w:r>
        <w:rPr>
          <w:spacing w:val="2"/>
          <w:sz w:val="28"/>
          <w:lang w:val="en-GB"/>
        </w:rPr>
        <w:t>d</w:t>
      </w:r>
      <w:r>
        <w:rPr>
          <w:spacing w:val="2"/>
          <w:sz w:val="28"/>
          <w:lang w:val="en-GB"/>
        </w:rPr>
        <w:t xml:space="preserve">ing of fibronectin to matrix assembly sites by anti-integrin (alpha5beta1) antibodies // J. Cell. </w:t>
      </w:r>
      <w:r>
        <w:rPr>
          <w:spacing w:val="2"/>
          <w:sz w:val="28"/>
        </w:rPr>
        <w:t xml:space="preserve">Biol. — 1990. — </w:t>
      </w:r>
      <w:r>
        <w:rPr>
          <w:spacing w:val="2"/>
          <w:sz w:val="28"/>
          <w:lang w:val="en-US"/>
        </w:rPr>
        <w:t>Vol. </w:t>
      </w:r>
      <w:r>
        <w:rPr>
          <w:spacing w:val="2"/>
          <w:sz w:val="28"/>
        </w:rPr>
        <w:t>111, N 2. — P. 699—708.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Font B., Aubert-Foucher E., Goldschmidt D.</w:t>
      </w:r>
      <w:r>
        <w:rPr>
          <w:i/>
          <w:spacing w:val="2"/>
          <w:sz w:val="28"/>
          <w:lang w:val="en-US"/>
        </w:rPr>
        <w:t xml:space="preserve"> et al</w:t>
      </w:r>
      <w:r>
        <w:rPr>
          <w:i/>
          <w:spacing w:val="2"/>
          <w:sz w:val="28"/>
          <w:lang w:val="en-GB"/>
        </w:rPr>
        <w:t>.</w:t>
      </w:r>
      <w:r>
        <w:rPr>
          <w:spacing w:val="2"/>
          <w:sz w:val="28"/>
          <w:lang w:val="en-GB"/>
        </w:rPr>
        <w:t xml:space="preserve"> Binding of collagen XIV with the dermatan sulphate side chain of decorin // J. Biol. Chem. — 1993. — </w:t>
      </w:r>
      <w:r>
        <w:rPr>
          <w:spacing w:val="2"/>
          <w:sz w:val="28"/>
          <w:lang w:val="en-US"/>
        </w:rPr>
        <w:t>Vol. </w:t>
      </w:r>
      <w:r>
        <w:rPr>
          <w:spacing w:val="2"/>
          <w:sz w:val="28"/>
          <w:lang w:val="en-GB"/>
        </w:rPr>
        <w:t>268, N 33. — P. 25015—25018.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Fontao L., Tasanen K., Huber M.</w:t>
      </w:r>
      <w:r>
        <w:rPr>
          <w:i/>
          <w:spacing w:val="2"/>
          <w:sz w:val="28"/>
          <w:lang w:val="en-US"/>
        </w:rPr>
        <w:t xml:space="preserve"> et al. </w:t>
      </w:r>
      <w:r>
        <w:rPr>
          <w:spacing w:val="2"/>
          <w:sz w:val="28"/>
          <w:lang w:val="en-GB"/>
        </w:rPr>
        <w:t>Molecular consequences of deletion of the cytoplasmatic domain of bullous pemphigoid 180 in a patient with predominant features of epidermolysis bullosa simplex // J.</w:t>
      </w:r>
      <w:r>
        <w:rPr>
          <w:spacing w:val="2"/>
          <w:sz w:val="28"/>
          <w:lang w:val="en-US"/>
        </w:rPr>
        <w:t xml:space="preserve"> </w:t>
      </w:r>
      <w:r>
        <w:rPr>
          <w:spacing w:val="2"/>
          <w:sz w:val="28"/>
          <w:lang w:val="en-GB"/>
        </w:rPr>
        <w:t>Invest.</w:t>
      </w:r>
      <w:r>
        <w:rPr>
          <w:spacing w:val="2"/>
          <w:sz w:val="28"/>
          <w:lang w:val="en-US"/>
        </w:rPr>
        <w:t xml:space="preserve"> </w:t>
      </w:r>
      <w:r>
        <w:rPr>
          <w:spacing w:val="2"/>
          <w:sz w:val="28"/>
          <w:lang w:val="en-GB"/>
        </w:rPr>
        <w:t>Derm</w:t>
      </w:r>
      <w:r>
        <w:rPr>
          <w:spacing w:val="2"/>
          <w:sz w:val="28"/>
          <w:lang w:val="en-GB"/>
        </w:rPr>
        <w:t>a</w:t>
      </w:r>
      <w:r>
        <w:rPr>
          <w:spacing w:val="2"/>
          <w:sz w:val="28"/>
          <w:lang w:val="en-GB"/>
        </w:rPr>
        <w:t xml:space="preserve">tol. — 2004. — </w:t>
      </w:r>
      <w:r>
        <w:rPr>
          <w:spacing w:val="2"/>
          <w:sz w:val="28"/>
          <w:lang w:val="en-US"/>
        </w:rPr>
        <w:t>Vol. </w:t>
      </w:r>
      <w:r>
        <w:rPr>
          <w:spacing w:val="2"/>
          <w:sz w:val="28"/>
          <w:lang w:val="en-GB"/>
        </w:rPr>
        <w:t>122, N 1. — P. 65—72.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US"/>
        </w:rPr>
        <w:t>Fosang A.J., Hardingham T.E.</w:t>
      </w:r>
      <w:r>
        <w:rPr>
          <w:spacing w:val="2"/>
          <w:sz w:val="28"/>
          <w:lang w:val="en-US"/>
        </w:rPr>
        <w:t xml:space="preserve"> Matrix proteoglycans / W.D. Compor, (Ed.) // Extracellular matrix. </w:t>
      </w:r>
      <w:r>
        <w:rPr>
          <w:spacing w:val="2"/>
          <w:sz w:val="28"/>
        </w:rPr>
        <w:t>Vol.</w:t>
      </w:r>
      <w:r>
        <w:rPr>
          <w:spacing w:val="2"/>
          <w:sz w:val="28"/>
          <w:lang w:val="en-US"/>
        </w:rPr>
        <w:t> </w:t>
      </w:r>
      <w:r>
        <w:rPr>
          <w:spacing w:val="2"/>
          <w:sz w:val="28"/>
        </w:rPr>
        <w:t xml:space="preserve">2. </w:t>
      </w:r>
      <w:r>
        <w:rPr>
          <w:spacing w:val="2"/>
          <w:sz w:val="28"/>
          <w:lang w:val="en-US"/>
        </w:rPr>
        <w:t>—</w:t>
      </w:r>
      <w:r>
        <w:rPr>
          <w:spacing w:val="2"/>
          <w:sz w:val="28"/>
        </w:rPr>
        <w:t xml:space="preserve"> Amsterdam: Harwood, 1996. — P. 200—229.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Fry L. </w:t>
      </w:r>
      <w:r>
        <w:rPr>
          <w:spacing w:val="2"/>
          <w:sz w:val="28"/>
          <w:lang w:val="en-GB"/>
        </w:rPr>
        <w:t>Dermatitis herpetiformis: probleme, progress and prospects // Eur.</w:t>
      </w:r>
      <w:r>
        <w:rPr>
          <w:spacing w:val="2"/>
          <w:sz w:val="28"/>
          <w:lang w:val="en-US"/>
        </w:rPr>
        <w:t xml:space="preserve"> </w:t>
      </w:r>
      <w:r>
        <w:rPr>
          <w:spacing w:val="2"/>
          <w:sz w:val="28"/>
          <w:lang w:val="en-GB"/>
        </w:rPr>
        <w:t>J.</w:t>
      </w:r>
      <w:r>
        <w:rPr>
          <w:spacing w:val="2"/>
          <w:sz w:val="28"/>
          <w:lang w:val="en-US"/>
        </w:rPr>
        <w:t xml:space="preserve"> </w:t>
      </w:r>
      <w:r>
        <w:rPr>
          <w:spacing w:val="2"/>
          <w:sz w:val="28"/>
          <w:lang w:val="en-GB"/>
        </w:rPr>
        <w:t xml:space="preserve">Dermatol. — 2002. — </w:t>
      </w:r>
      <w:r>
        <w:rPr>
          <w:spacing w:val="2"/>
          <w:sz w:val="28"/>
          <w:lang w:val="en-US"/>
        </w:rPr>
        <w:t>Vol. </w:t>
      </w:r>
      <w:r>
        <w:rPr>
          <w:spacing w:val="2"/>
          <w:sz w:val="28"/>
          <w:lang w:val="en-GB"/>
        </w:rPr>
        <w:t>12, N 6. — P. 523—531.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Gammon W.R., Murrel D. F., Jenison M.W.</w:t>
      </w:r>
      <w:r>
        <w:rPr>
          <w:i/>
          <w:spacing w:val="2"/>
          <w:sz w:val="28"/>
          <w:lang w:val="en-US"/>
        </w:rPr>
        <w:t xml:space="preserve"> et al. </w:t>
      </w:r>
      <w:r>
        <w:rPr>
          <w:spacing w:val="2"/>
          <w:sz w:val="28"/>
          <w:lang w:val="en-GB"/>
        </w:rPr>
        <w:t>Autoantibodies to type VII collagen recognize epitopes in a fibronectin-like region of the noncollag</w:t>
      </w:r>
      <w:r>
        <w:rPr>
          <w:spacing w:val="2"/>
          <w:sz w:val="28"/>
          <w:lang w:val="en-GB"/>
        </w:rPr>
        <w:t>e</w:t>
      </w:r>
      <w:r>
        <w:rPr>
          <w:spacing w:val="2"/>
          <w:sz w:val="28"/>
          <w:lang w:val="en-GB"/>
        </w:rPr>
        <w:t xml:space="preserve">nous (NC1) domains // J. Invest. Dermatol. — 1993. — </w:t>
      </w:r>
      <w:r>
        <w:rPr>
          <w:spacing w:val="2"/>
          <w:sz w:val="28"/>
          <w:lang w:val="en-US"/>
        </w:rPr>
        <w:t>Vol. </w:t>
      </w:r>
      <w:r>
        <w:rPr>
          <w:spacing w:val="2"/>
          <w:sz w:val="28"/>
          <w:lang w:val="en-GB"/>
        </w:rPr>
        <w:t xml:space="preserve">100, N 5. — P. 618—622.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Gammon W.R., Woodley D.T., Dole K.C., Briggaman R.A.</w:t>
      </w:r>
      <w:r>
        <w:rPr>
          <w:spacing w:val="2"/>
          <w:sz w:val="28"/>
          <w:lang w:val="en-GB"/>
        </w:rPr>
        <w:t xml:space="preserve"> Evidence that </w:t>
      </w:r>
      <w:r>
        <w:rPr>
          <w:spacing w:val="2"/>
          <w:sz w:val="28"/>
          <w:lang w:val="en-GB"/>
        </w:rPr>
        <w:lastRenderedPageBreak/>
        <w:t>a</w:t>
      </w:r>
      <w:r>
        <w:rPr>
          <w:spacing w:val="2"/>
          <w:sz w:val="28"/>
          <w:lang w:val="en-GB"/>
        </w:rPr>
        <w:t>n</w:t>
      </w:r>
      <w:r>
        <w:rPr>
          <w:spacing w:val="2"/>
          <w:sz w:val="28"/>
          <w:lang w:val="en-GB"/>
        </w:rPr>
        <w:t xml:space="preserve">tibasement membrane zone antibodies in bullous eruption of systemic lupus erythematosus recognize epidermolysis bullosa acquisita autoantigen // J. Invest. </w:t>
      </w:r>
      <w:r>
        <w:rPr>
          <w:spacing w:val="2"/>
          <w:sz w:val="28"/>
        </w:rPr>
        <w:t xml:space="preserve">Dermatol. — 1985. — </w:t>
      </w:r>
      <w:r>
        <w:rPr>
          <w:spacing w:val="2"/>
          <w:sz w:val="28"/>
          <w:lang w:val="en-US"/>
        </w:rPr>
        <w:t>Vol. </w:t>
      </w:r>
      <w:r>
        <w:rPr>
          <w:spacing w:val="2"/>
          <w:sz w:val="28"/>
        </w:rPr>
        <w:t xml:space="preserve">84, N 6. — P. 472—476.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US"/>
        </w:rPr>
        <w:t>Gao Sh-Q., Bystryn J.-C</w:t>
      </w:r>
      <w:r>
        <w:rPr>
          <w:spacing w:val="2"/>
          <w:sz w:val="28"/>
          <w:lang w:val="en-US"/>
        </w:rPr>
        <w:t xml:space="preserve">. </w:t>
      </w:r>
      <w:r>
        <w:rPr>
          <w:spacing w:val="2"/>
          <w:sz w:val="28"/>
          <w:lang w:val="en-GB"/>
        </w:rPr>
        <w:t>A novel bullous pemphigoid antigen (BP125) l</w:t>
      </w:r>
      <w:r>
        <w:rPr>
          <w:spacing w:val="2"/>
          <w:sz w:val="28"/>
          <w:lang w:val="en-GB"/>
        </w:rPr>
        <w:t>o</w:t>
      </w:r>
      <w:r>
        <w:rPr>
          <w:spacing w:val="2"/>
          <w:sz w:val="28"/>
          <w:lang w:val="en-GB"/>
        </w:rPr>
        <w:t xml:space="preserve">cated in the deeper layers of the basement membrane zone // Arch. </w:t>
      </w:r>
      <w:r>
        <w:rPr>
          <w:spacing w:val="2"/>
          <w:sz w:val="28"/>
        </w:rPr>
        <w:t xml:space="preserve">Dermatol. — 1994. — </w:t>
      </w:r>
      <w:r>
        <w:rPr>
          <w:spacing w:val="2"/>
          <w:sz w:val="28"/>
          <w:lang w:val="en-US"/>
        </w:rPr>
        <w:t>Vol. </w:t>
      </w:r>
      <w:r>
        <w:rPr>
          <w:spacing w:val="2"/>
          <w:sz w:val="28"/>
        </w:rPr>
        <w:t xml:space="preserve">130, N 7. — P. 873—878.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US"/>
        </w:rPr>
        <w:t>Gao Sh-Q., Bystryn J.-C.</w:t>
      </w:r>
      <w:r>
        <w:rPr>
          <w:spacing w:val="2"/>
          <w:sz w:val="28"/>
          <w:lang w:val="en-US"/>
        </w:rPr>
        <w:t xml:space="preserve"> </w:t>
      </w:r>
      <w:r>
        <w:rPr>
          <w:spacing w:val="2"/>
          <w:sz w:val="28"/>
          <w:lang w:val="en-GB"/>
        </w:rPr>
        <w:t>Identification of a novel basement membrane ant</w:t>
      </w:r>
      <w:r>
        <w:rPr>
          <w:spacing w:val="2"/>
          <w:sz w:val="28"/>
          <w:lang w:val="en-GB"/>
        </w:rPr>
        <w:t>i</w:t>
      </w:r>
      <w:r>
        <w:rPr>
          <w:spacing w:val="2"/>
          <w:sz w:val="28"/>
          <w:lang w:val="en-GB"/>
        </w:rPr>
        <w:t xml:space="preserve">gen (p84) defined by sera with antibodies to both the epidermal and dermal side of split skin // J. Invest. </w:t>
      </w:r>
      <w:r>
        <w:rPr>
          <w:spacing w:val="2"/>
          <w:sz w:val="28"/>
        </w:rPr>
        <w:t xml:space="preserve">Dermatol. — 1994. — </w:t>
      </w:r>
      <w:r>
        <w:rPr>
          <w:spacing w:val="2"/>
          <w:sz w:val="28"/>
          <w:lang w:val="en-US"/>
        </w:rPr>
        <w:t>Vol. </w:t>
      </w:r>
      <w:r>
        <w:rPr>
          <w:spacing w:val="2"/>
          <w:sz w:val="28"/>
        </w:rPr>
        <w:t xml:space="preserve">102, N 2. — P. 236—240.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US"/>
        </w:rPr>
        <w:t xml:space="preserve">Gelfand J.M., Mertla V.P. </w:t>
      </w:r>
      <w:r>
        <w:rPr>
          <w:spacing w:val="2"/>
          <w:sz w:val="28"/>
          <w:lang w:val="en-US"/>
        </w:rPr>
        <w:t xml:space="preserve">Treatment of bullous pemphigoid with topícal corticosteroids: review of a randomized controlled trial // Arch. </w:t>
      </w:r>
      <w:r>
        <w:rPr>
          <w:spacing w:val="2"/>
          <w:sz w:val="28"/>
        </w:rPr>
        <w:t xml:space="preserve">Dermatol. — 2002. — </w:t>
      </w:r>
      <w:r>
        <w:rPr>
          <w:spacing w:val="2"/>
          <w:sz w:val="28"/>
          <w:lang w:val="en-US"/>
        </w:rPr>
        <w:t>Vol. </w:t>
      </w:r>
      <w:r>
        <w:rPr>
          <w:spacing w:val="2"/>
          <w:sz w:val="28"/>
        </w:rPr>
        <w:t>138</w:t>
      </w:r>
      <w:r>
        <w:rPr>
          <w:spacing w:val="2"/>
          <w:sz w:val="28"/>
          <w:lang w:val="en-US"/>
        </w:rPr>
        <w:t>.</w:t>
      </w:r>
      <w:r>
        <w:rPr>
          <w:b/>
          <w:spacing w:val="2"/>
          <w:sz w:val="28"/>
          <w:lang w:val="en-US"/>
        </w:rPr>
        <w:t> </w:t>
      </w:r>
      <w:r>
        <w:rPr>
          <w:spacing w:val="2"/>
          <w:sz w:val="28"/>
          <w:lang w:val="en-US"/>
        </w:rPr>
        <w:t xml:space="preserve">— </w:t>
      </w:r>
      <w:r>
        <w:rPr>
          <w:spacing w:val="2"/>
          <w:sz w:val="28"/>
        </w:rPr>
        <w:t>P. 1236—1237.</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Georges-Labouesse E., Mesaddeq N., Yehia G.</w:t>
      </w:r>
      <w:r>
        <w:rPr>
          <w:i/>
          <w:spacing w:val="2"/>
          <w:sz w:val="28"/>
          <w:lang w:val="en-US"/>
        </w:rPr>
        <w:t xml:space="preserve"> et al. </w:t>
      </w:r>
      <w:r>
        <w:rPr>
          <w:spacing w:val="2"/>
          <w:sz w:val="28"/>
          <w:lang w:val="en-US"/>
        </w:rPr>
        <w:t xml:space="preserve">Absence of alpha6-integrin leads to epidermolysis bullosa and neonatal death in mice // </w:t>
      </w:r>
      <w:r>
        <w:rPr>
          <w:spacing w:val="2"/>
          <w:sz w:val="28"/>
          <w:lang w:val="en-GB"/>
        </w:rPr>
        <w:t xml:space="preserve">Nat. </w:t>
      </w:r>
      <w:r>
        <w:rPr>
          <w:spacing w:val="2"/>
          <w:sz w:val="28"/>
        </w:rPr>
        <w:t xml:space="preserve">Genet. — 1996. — </w:t>
      </w:r>
      <w:r>
        <w:rPr>
          <w:spacing w:val="2"/>
          <w:sz w:val="28"/>
          <w:lang w:val="en-US"/>
        </w:rPr>
        <w:t>Vol. </w:t>
      </w:r>
      <w:r>
        <w:rPr>
          <w:spacing w:val="2"/>
          <w:sz w:val="28"/>
        </w:rPr>
        <w:t xml:space="preserve">13, N 3. — P. 370—373.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Georgi M., Scheckenbach C., Kromminga A.</w:t>
      </w:r>
      <w:r>
        <w:rPr>
          <w:i/>
          <w:spacing w:val="2"/>
          <w:sz w:val="28"/>
          <w:lang w:val="en-US"/>
        </w:rPr>
        <w:t xml:space="preserve"> et al. </w:t>
      </w:r>
      <w:r>
        <w:rPr>
          <w:spacing w:val="2"/>
          <w:sz w:val="28"/>
          <w:lang w:val="en-US"/>
        </w:rPr>
        <w:t xml:space="preserve">Mapping of epitopes on the BP180 ectodomain targeted by IgA and IgG autoantibodies in patiens with the lamina lucida-type of linear IgA disease // Arch. </w:t>
      </w:r>
      <w:r>
        <w:rPr>
          <w:spacing w:val="2"/>
          <w:sz w:val="28"/>
        </w:rPr>
        <w:t xml:space="preserve">Dermatol. Res. — 2001. — </w:t>
      </w:r>
      <w:r>
        <w:rPr>
          <w:spacing w:val="2"/>
          <w:sz w:val="28"/>
          <w:lang w:val="en-US"/>
        </w:rPr>
        <w:t>Vol. </w:t>
      </w:r>
      <w:r>
        <w:rPr>
          <w:spacing w:val="2"/>
          <w:sz w:val="28"/>
        </w:rPr>
        <w:t>15, N 1. — P.</w:t>
      </w:r>
      <w:r>
        <w:rPr>
          <w:spacing w:val="2"/>
          <w:sz w:val="28"/>
          <w:lang w:val="en-US"/>
        </w:rPr>
        <w:t> </w:t>
      </w:r>
      <w:r>
        <w:rPr>
          <w:spacing w:val="2"/>
          <w:sz w:val="28"/>
        </w:rPr>
        <w:t>109—114.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Gerl M., Mann K., Aumailley M., Timpl R.</w:t>
      </w:r>
      <w:r>
        <w:rPr>
          <w:spacing w:val="2"/>
          <w:sz w:val="28"/>
          <w:lang w:val="en-GB"/>
        </w:rPr>
        <w:t xml:space="preserve"> Localization of a major nidogen binding site to domain III of laminin B2 chain // Eur. J. Biochem. — 1991. — </w:t>
      </w:r>
      <w:r>
        <w:rPr>
          <w:spacing w:val="2"/>
          <w:sz w:val="28"/>
          <w:lang w:val="en-US"/>
        </w:rPr>
        <w:t>Vol. </w:t>
      </w:r>
      <w:r>
        <w:rPr>
          <w:spacing w:val="2"/>
          <w:sz w:val="28"/>
          <w:lang w:val="en-GB"/>
        </w:rPr>
        <w:t xml:space="preserve">202, N 1. — P. 167—174.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Ghohestani R.F., Hudson B.G., Claudy A., Uitto J.</w:t>
      </w:r>
      <w:r>
        <w:rPr>
          <w:spacing w:val="2"/>
          <w:sz w:val="28"/>
          <w:lang w:val="en-GB"/>
        </w:rPr>
        <w:t xml:space="preserve"> The alpha 5 chain of type IV collagen is the target of IgA autoantibodies in a novel autoimmune di</w:t>
      </w:r>
      <w:r>
        <w:rPr>
          <w:spacing w:val="2"/>
          <w:sz w:val="28"/>
          <w:lang w:val="en-GB"/>
        </w:rPr>
        <w:t>s</w:t>
      </w:r>
      <w:r>
        <w:rPr>
          <w:spacing w:val="2"/>
          <w:sz w:val="28"/>
          <w:lang w:val="en-GB"/>
        </w:rPr>
        <w:t>ease with subepidermal blisters and renal insuficiency // J.</w:t>
      </w:r>
      <w:r>
        <w:rPr>
          <w:spacing w:val="2"/>
          <w:sz w:val="28"/>
          <w:lang w:val="en-US"/>
        </w:rPr>
        <w:t xml:space="preserve"> </w:t>
      </w:r>
      <w:r>
        <w:rPr>
          <w:spacing w:val="2"/>
          <w:sz w:val="28"/>
          <w:lang w:val="en-GB"/>
        </w:rPr>
        <w:t xml:space="preserve">Biol. </w:t>
      </w:r>
      <w:r>
        <w:rPr>
          <w:spacing w:val="2"/>
          <w:sz w:val="28"/>
        </w:rPr>
        <w:t xml:space="preserve">Chem. — 2000. — </w:t>
      </w:r>
      <w:r>
        <w:rPr>
          <w:spacing w:val="2"/>
          <w:sz w:val="28"/>
          <w:lang w:val="en-US"/>
        </w:rPr>
        <w:t>Vol. </w:t>
      </w:r>
      <w:r>
        <w:rPr>
          <w:spacing w:val="2"/>
          <w:sz w:val="28"/>
        </w:rPr>
        <w:t>275, N 21. — P. 16002—16006.</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Ghohestani R., Kanitakis J., Nicolas J.F.</w:t>
      </w:r>
      <w:r>
        <w:rPr>
          <w:i/>
          <w:spacing w:val="2"/>
          <w:sz w:val="28"/>
          <w:lang w:val="en-US"/>
        </w:rPr>
        <w:t xml:space="preserve"> et al. </w:t>
      </w:r>
      <w:r>
        <w:rPr>
          <w:spacing w:val="2"/>
          <w:sz w:val="28"/>
          <w:lang w:val="en-GB"/>
        </w:rPr>
        <w:t xml:space="preserve">Comparative sensitivity of </w:t>
      </w:r>
      <w:r>
        <w:rPr>
          <w:spacing w:val="2"/>
          <w:sz w:val="28"/>
          <w:lang w:val="en-GB"/>
        </w:rPr>
        <w:lastRenderedPageBreak/>
        <w:t>indirect immunofluorescence to immunoblot assay for the detection of ci</w:t>
      </w:r>
      <w:r>
        <w:rPr>
          <w:spacing w:val="2"/>
          <w:sz w:val="28"/>
          <w:lang w:val="en-GB"/>
        </w:rPr>
        <w:t>r</w:t>
      </w:r>
      <w:r>
        <w:rPr>
          <w:spacing w:val="2"/>
          <w:sz w:val="28"/>
          <w:lang w:val="en-GB"/>
        </w:rPr>
        <w:t>culating antibodies to bullous pemphigoid antigens 1 and 2 // Brit. J. De</w:t>
      </w:r>
      <w:r>
        <w:rPr>
          <w:spacing w:val="2"/>
          <w:sz w:val="28"/>
          <w:lang w:val="en-GB"/>
        </w:rPr>
        <w:t>r</w:t>
      </w:r>
      <w:r>
        <w:rPr>
          <w:spacing w:val="2"/>
          <w:sz w:val="28"/>
          <w:lang w:val="en-GB"/>
        </w:rPr>
        <w:t xml:space="preserve">matol. — 1996. — </w:t>
      </w:r>
      <w:r>
        <w:rPr>
          <w:spacing w:val="2"/>
          <w:sz w:val="28"/>
          <w:lang w:val="en-US"/>
        </w:rPr>
        <w:t>Vol. </w:t>
      </w:r>
      <w:r>
        <w:rPr>
          <w:spacing w:val="2"/>
          <w:sz w:val="28"/>
          <w:lang w:val="en-GB"/>
        </w:rPr>
        <w:t xml:space="preserve">135, N 1. — P. 74—79.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Ghohestani R., Nicolas J.F., Claudy A.</w:t>
      </w:r>
      <w:r>
        <w:rPr>
          <w:spacing w:val="2"/>
          <w:sz w:val="28"/>
          <w:lang w:val="en-GB"/>
        </w:rPr>
        <w:t xml:space="preserve"> Cicatricial pemphigoid antigen is a 168 kDa human mucosa protein // J. Invest. </w:t>
      </w:r>
      <w:r>
        <w:rPr>
          <w:spacing w:val="2"/>
          <w:sz w:val="28"/>
        </w:rPr>
        <w:t xml:space="preserve">Dermatol. — 1995. — </w:t>
      </w:r>
      <w:r>
        <w:rPr>
          <w:spacing w:val="2"/>
          <w:sz w:val="28"/>
          <w:lang w:val="en-US"/>
        </w:rPr>
        <w:t>Vol. </w:t>
      </w:r>
      <w:r>
        <w:rPr>
          <w:spacing w:val="2"/>
          <w:sz w:val="28"/>
        </w:rPr>
        <w:t xml:space="preserve">105. — P. 470A.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Giancotti F.G.</w:t>
      </w:r>
      <w:r>
        <w:rPr>
          <w:spacing w:val="2"/>
          <w:sz w:val="28"/>
          <w:lang w:val="en-GB"/>
        </w:rPr>
        <w:t xml:space="preserve"> Signal transduction by the alpha 6 beta 4 integrin: Charting the path between laminin binding an nuclear events // J. Cell. Sci. — 1996. — </w:t>
      </w:r>
      <w:r>
        <w:rPr>
          <w:spacing w:val="2"/>
          <w:sz w:val="28"/>
          <w:lang w:val="en-US"/>
        </w:rPr>
        <w:t>Vol. </w:t>
      </w:r>
      <w:r>
        <w:rPr>
          <w:spacing w:val="2"/>
          <w:sz w:val="28"/>
          <w:lang w:val="en-GB"/>
        </w:rPr>
        <w:t>109, N 6. — P. 1165—1172.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US"/>
        </w:rPr>
        <w:t>Giliam J.N., Sontheimer R.D.</w:t>
      </w:r>
      <w:r>
        <w:rPr>
          <w:spacing w:val="2"/>
          <w:sz w:val="28"/>
          <w:lang w:val="en-US"/>
        </w:rPr>
        <w:t xml:space="preserve"> Subacute cutaneous lupus erythematosus // Clin. </w:t>
      </w:r>
      <w:r>
        <w:rPr>
          <w:spacing w:val="2"/>
          <w:sz w:val="28"/>
        </w:rPr>
        <w:t xml:space="preserve">Rheum. Dis. — 1982. — </w:t>
      </w:r>
      <w:r>
        <w:rPr>
          <w:spacing w:val="2"/>
          <w:sz w:val="28"/>
          <w:lang w:val="en-US"/>
        </w:rPr>
        <w:t>Vol. </w:t>
      </w:r>
      <w:r>
        <w:rPr>
          <w:spacing w:val="2"/>
          <w:sz w:val="28"/>
        </w:rPr>
        <w:t xml:space="preserve">8, N 2. — P. 343—352.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Giudice G.J., Emery D.J., Diaz L.A.</w:t>
      </w:r>
      <w:r>
        <w:rPr>
          <w:spacing w:val="2"/>
          <w:sz w:val="28"/>
          <w:lang w:val="en-GB"/>
        </w:rPr>
        <w:t xml:space="preserve"> Cloning and primary structural analysis of the bullous pemphigoid autoantigen BP180 // J. Invest. </w:t>
      </w:r>
      <w:r>
        <w:rPr>
          <w:spacing w:val="2"/>
          <w:sz w:val="28"/>
        </w:rPr>
        <w:t xml:space="preserve">Dermatol. — 1992. — </w:t>
      </w:r>
      <w:r>
        <w:rPr>
          <w:spacing w:val="2"/>
          <w:sz w:val="28"/>
          <w:lang w:val="en-US"/>
        </w:rPr>
        <w:t>Vol. </w:t>
      </w:r>
      <w:r>
        <w:rPr>
          <w:spacing w:val="2"/>
          <w:sz w:val="28"/>
        </w:rPr>
        <w:t>99, N 3. — P. 243—250.</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Giudice G.J., Squiquera H.L., Elias P.M., Diaz L.A</w:t>
      </w:r>
      <w:r>
        <w:rPr>
          <w:spacing w:val="2"/>
          <w:sz w:val="28"/>
          <w:lang w:val="en-GB"/>
        </w:rPr>
        <w:t xml:space="preserve">. Identification of two collagen domains within the bullous pemphigoid autoantigen, BP180 // J. Clin. </w:t>
      </w:r>
      <w:r>
        <w:rPr>
          <w:spacing w:val="2"/>
          <w:sz w:val="28"/>
        </w:rPr>
        <w:t xml:space="preserve">Invest. — 1991. — </w:t>
      </w:r>
      <w:r>
        <w:rPr>
          <w:spacing w:val="2"/>
          <w:sz w:val="28"/>
          <w:lang w:val="en-US"/>
        </w:rPr>
        <w:t>Vol. </w:t>
      </w:r>
      <w:r>
        <w:rPr>
          <w:spacing w:val="2"/>
          <w:sz w:val="28"/>
        </w:rPr>
        <w:t>87, N 2. — P. 734—738.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Gläser R., Sticherling M</w:t>
      </w:r>
      <w:r>
        <w:rPr>
          <w:spacing w:val="2"/>
          <w:sz w:val="28"/>
          <w:lang w:val="en-GB"/>
        </w:rPr>
        <w:t>. Successfull treatment of linear IgA bullous de</w:t>
      </w:r>
      <w:r>
        <w:rPr>
          <w:spacing w:val="2"/>
          <w:sz w:val="28"/>
          <w:lang w:val="en-GB"/>
        </w:rPr>
        <w:t>r</w:t>
      </w:r>
      <w:r>
        <w:rPr>
          <w:spacing w:val="2"/>
          <w:sz w:val="28"/>
          <w:lang w:val="en-GB"/>
        </w:rPr>
        <w:t>matosis with mycophenolate mofetil</w:t>
      </w:r>
      <w:r>
        <w:rPr>
          <w:spacing w:val="2"/>
          <w:sz w:val="28"/>
          <w:lang w:val="en-US"/>
        </w:rPr>
        <w:t> </w:t>
      </w:r>
      <w:r>
        <w:rPr>
          <w:spacing w:val="2"/>
          <w:sz w:val="28"/>
          <w:lang w:val="en-GB"/>
        </w:rPr>
        <w:t xml:space="preserve">// Acta Dermatol. and Venereol. — 2002. — </w:t>
      </w:r>
      <w:r>
        <w:rPr>
          <w:spacing w:val="2"/>
          <w:sz w:val="28"/>
          <w:lang w:val="en-US"/>
        </w:rPr>
        <w:t>Vol. </w:t>
      </w:r>
      <w:r>
        <w:rPr>
          <w:spacing w:val="2"/>
          <w:sz w:val="28"/>
          <w:lang w:val="en-GB"/>
        </w:rPr>
        <w:t>82, N 4. — P.</w:t>
      </w:r>
      <w:r>
        <w:rPr>
          <w:spacing w:val="2"/>
          <w:sz w:val="28"/>
          <w:lang w:val="en-US"/>
        </w:rPr>
        <w:t> </w:t>
      </w:r>
      <w:r>
        <w:rPr>
          <w:spacing w:val="2"/>
          <w:sz w:val="28"/>
          <w:lang w:val="en-GB"/>
        </w:rPr>
        <w:t>308—309.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Goring</w:t>
      </w:r>
      <w:r>
        <w:rPr>
          <w:i/>
          <w:spacing w:val="2"/>
          <w:sz w:val="28"/>
          <w:lang w:val="en-US"/>
        </w:rPr>
        <w:t xml:space="preserve"> </w:t>
      </w:r>
      <w:r>
        <w:rPr>
          <w:i/>
          <w:spacing w:val="2"/>
          <w:sz w:val="28"/>
          <w:lang w:val="en-GB"/>
        </w:rPr>
        <w:t>H.D., Raith L.</w:t>
      </w:r>
      <w:r>
        <w:rPr>
          <w:spacing w:val="2"/>
          <w:sz w:val="28"/>
          <w:lang w:val="en-GB"/>
        </w:rPr>
        <w:t xml:space="preserve"> Immundermatologie.Pathogenese-Diagnostik-Therapie. — Leipzig: Georg Thieme, 1990. — 271</w:t>
      </w:r>
      <w:r>
        <w:rPr>
          <w:spacing w:val="2"/>
          <w:sz w:val="28"/>
          <w:lang w:val="en-US"/>
        </w:rPr>
        <w:t> </w:t>
      </w:r>
      <w:r>
        <w:rPr>
          <w:spacing w:val="2"/>
          <w:sz w:val="28"/>
          <w:lang w:val="en-GB"/>
        </w:rPr>
        <w:t xml:space="preserve">p.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Grando</w:t>
      </w:r>
      <w:r>
        <w:rPr>
          <w:i/>
          <w:spacing w:val="2"/>
          <w:sz w:val="28"/>
          <w:lang w:val="en-US"/>
        </w:rPr>
        <w:t xml:space="preserve"> </w:t>
      </w:r>
      <w:r>
        <w:rPr>
          <w:i/>
          <w:spacing w:val="2"/>
          <w:sz w:val="28"/>
          <w:lang w:val="en-GB"/>
        </w:rPr>
        <w:t>S.A.</w:t>
      </w:r>
      <w:r>
        <w:rPr>
          <w:spacing w:val="2"/>
          <w:sz w:val="28"/>
          <w:lang w:val="en-GB"/>
        </w:rPr>
        <w:t xml:space="preserve"> Decompensation in proteinase-inhibitor system and application of proteinase inhibitors in pemphigus and pemphigoid // J. Dermatol. </w:t>
      </w:r>
      <w:r>
        <w:rPr>
          <w:spacing w:val="2"/>
          <w:sz w:val="28"/>
        </w:rPr>
        <w:t xml:space="preserve">Sci. — 1992. — </w:t>
      </w:r>
      <w:r>
        <w:rPr>
          <w:spacing w:val="2"/>
          <w:sz w:val="28"/>
          <w:lang w:val="en-US"/>
        </w:rPr>
        <w:t>Vol. </w:t>
      </w:r>
      <w:r>
        <w:rPr>
          <w:spacing w:val="2"/>
          <w:sz w:val="28"/>
        </w:rPr>
        <w:t>4, N 2. — P. 95—97.</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Grando S.A., Drannik G.M., Glukhenky B.T. </w:t>
      </w:r>
      <w:r>
        <w:rPr>
          <w:i/>
          <w:spacing w:val="2"/>
          <w:sz w:val="28"/>
          <w:lang w:val="en-US"/>
        </w:rPr>
        <w:t>et</w:t>
      </w:r>
      <w:r>
        <w:rPr>
          <w:i/>
          <w:spacing w:val="2"/>
          <w:sz w:val="28"/>
          <w:lang w:val="en-GB"/>
        </w:rPr>
        <w:t xml:space="preserve"> </w:t>
      </w:r>
      <w:r>
        <w:rPr>
          <w:i/>
          <w:spacing w:val="2"/>
          <w:sz w:val="28"/>
          <w:lang w:val="en-US"/>
        </w:rPr>
        <w:t>al</w:t>
      </w:r>
      <w:r>
        <w:rPr>
          <w:i/>
          <w:spacing w:val="2"/>
          <w:sz w:val="28"/>
          <w:lang w:val="en-GB"/>
        </w:rPr>
        <w:t xml:space="preserve">. </w:t>
      </w:r>
      <w:r>
        <w:rPr>
          <w:spacing w:val="2"/>
          <w:sz w:val="28"/>
          <w:lang w:val="en-GB"/>
        </w:rPr>
        <w:t>Clinical and laboratory evaluation of hemocarboadsorption in autoimmune bullous dermatoses // Int.</w:t>
      </w:r>
      <w:r>
        <w:rPr>
          <w:spacing w:val="2"/>
          <w:sz w:val="28"/>
          <w:lang w:val="en-US"/>
        </w:rPr>
        <w:t xml:space="preserve"> </w:t>
      </w:r>
      <w:r>
        <w:rPr>
          <w:spacing w:val="2"/>
          <w:sz w:val="28"/>
          <w:lang w:val="en-GB"/>
        </w:rPr>
        <w:t>J.</w:t>
      </w:r>
      <w:r>
        <w:rPr>
          <w:spacing w:val="2"/>
          <w:sz w:val="28"/>
          <w:lang w:val="en-US"/>
        </w:rPr>
        <w:t xml:space="preserve"> </w:t>
      </w:r>
      <w:r>
        <w:rPr>
          <w:spacing w:val="2"/>
          <w:sz w:val="28"/>
          <w:lang w:val="en-GB"/>
        </w:rPr>
        <w:t xml:space="preserve">Artif. </w:t>
      </w:r>
      <w:r>
        <w:rPr>
          <w:spacing w:val="2"/>
          <w:sz w:val="28"/>
        </w:rPr>
        <w:t xml:space="preserve">Organs. — 1990. — </w:t>
      </w:r>
      <w:r>
        <w:rPr>
          <w:spacing w:val="2"/>
          <w:sz w:val="28"/>
          <w:lang w:val="en-US"/>
        </w:rPr>
        <w:t>Vol. </w:t>
      </w:r>
      <w:r>
        <w:rPr>
          <w:spacing w:val="2"/>
          <w:sz w:val="28"/>
        </w:rPr>
        <w:t xml:space="preserve">13, N 3. — P. 181—188.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lastRenderedPageBreak/>
        <w:t xml:space="preserve">Grando S.A., Glukhenky B.T., Drannik G.N. </w:t>
      </w:r>
      <w:r>
        <w:rPr>
          <w:i/>
          <w:spacing w:val="2"/>
          <w:sz w:val="28"/>
          <w:lang w:val="en-US"/>
        </w:rPr>
        <w:t>et</w:t>
      </w:r>
      <w:r>
        <w:rPr>
          <w:i/>
          <w:spacing w:val="2"/>
          <w:sz w:val="28"/>
          <w:lang w:val="en-GB"/>
        </w:rPr>
        <w:t xml:space="preserve"> </w:t>
      </w:r>
      <w:r>
        <w:rPr>
          <w:i/>
          <w:spacing w:val="2"/>
          <w:sz w:val="28"/>
          <w:lang w:val="en-US"/>
        </w:rPr>
        <w:t>al</w:t>
      </w:r>
      <w:r>
        <w:rPr>
          <w:i/>
          <w:spacing w:val="2"/>
          <w:sz w:val="28"/>
          <w:lang w:val="en-GB"/>
        </w:rPr>
        <w:t>.</w:t>
      </w:r>
      <w:r>
        <w:rPr>
          <w:spacing w:val="2"/>
          <w:sz w:val="28"/>
          <w:lang w:val="en-GB"/>
        </w:rPr>
        <w:t xml:space="preserve"> Pemphigus and pemph</w:t>
      </w:r>
      <w:r>
        <w:rPr>
          <w:spacing w:val="2"/>
          <w:sz w:val="28"/>
          <w:lang w:val="en-GB"/>
        </w:rPr>
        <w:t>i</w:t>
      </w:r>
      <w:r>
        <w:rPr>
          <w:spacing w:val="2"/>
          <w:sz w:val="28"/>
          <w:lang w:val="en-GB"/>
        </w:rPr>
        <w:t>goid epidermocytes interfere with interleukin cascade reactions // J.</w:t>
      </w:r>
      <w:r>
        <w:rPr>
          <w:spacing w:val="2"/>
          <w:sz w:val="28"/>
          <w:lang w:val="en-US"/>
        </w:rPr>
        <w:t xml:space="preserve"> </w:t>
      </w:r>
      <w:r>
        <w:rPr>
          <w:spacing w:val="2"/>
          <w:sz w:val="28"/>
          <w:lang w:val="en-GB"/>
        </w:rPr>
        <w:t>Clin.</w:t>
      </w:r>
      <w:r>
        <w:rPr>
          <w:spacing w:val="2"/>
          <w:sz w:val="28"/>
          <w:lang w:val="en-US"/>
        </w:rPr>
        <w:t xml:space="preserve"> </w:t>
      </w:r>
      <w:r>
        <w:rPr>
          <w:spacing w:val="2"/>
          <w:sz w:val="28"/>
          <w:lang w:val="en-GB"/>
        </w:rPr>
        <w:t>Lab.</w:t>
      </w:r>
      <w:r>
        <w:rPr>
          <w:spacing w:val="2"/>
          <w:sz w:val="28"/>
          <w:lang w:val="en-US"/>
        </w:rPr>
        <w:t xml:space="preserve"> </w:t>
      </w:r>
      <w:r>
        <w:rPr>
          <w:spacing w:val="2"/>
          <w:sz w:val="28"/>
        </w:rPr>
        <w:t xml:space="preserve">Immunol. — 1990. — </w:t>
      </w:r>
      <w:r>
        <w:rPr>
          <w:spacing w:val="2"/>
          <w:sz w:val="28"/>
          <w:lang w:val="en-US"/>
        </w:rPr>
        <w:t>Vol. </w:t>
      </w:r>
      <w:r>
        <w:rPr>
          <w:spacing w:val="2"/>
          <w:sz w:val="28"/>
        </w:rPr>
        <w:t>32, N 3. — P.</w:t>
      </w:r>
      <w:r>
        <w:rPr>
          <w:spacing w:val="2"/>
          <w:sz w:val="28"/>
          <w:lang w:val="en-US"/>
        </w:rPr>
        <w:t> </w:t>
      </w:r>
      <w:r>
        <w:rPr>
          <w:spacing w:val="2"/>
          <w:sz w:val="28"/>
        </w:rPr>
        <w:t xml:space="preserve">137—141.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Grinnell F.</w:t>
      </w:r>
      <w:r>
        <w:rPr>
          <w:spacing w:val="2"/>
          <w:sz w:val="28"/>
          <w:lang w:val="en-GB"/>
        </w:rPr>
        <w:t xml:space="preserve"> Fibronectin and wound healing // Amer. J. Dermatopathol. — 1982. — </w:t>
      </w:r>
      <w:r>
        <w:rPr>
          <w:spacing w:val="2"/>
          <w:sz w:val="28"/>
          <w:lang w:val="en-US"/>
        </w:rPr>
        <w:t>Vol. </w:t>
      </w:r>
      <w:r>
        <w:rPr>
          <w:spacing w:val="2"/>
          <w:sz w:val="28"/>
          <w:lang w:val="en-GB"/>
        </w:rPr>
        <w:t xml:space="preserve">4, N 2. — P. 185—188.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Gunwar S., Saus J., Noelken M.E., Hudson B.G.</w:t>
      </w:r>
      <w:r>
        <w:rPr>
          <w:spacing w:val="2"/>
          <w:sz w:val="28"/>
          <w:lang w:val="en-GB"/>
        </w:rPr>
        <w:t xml:space="preserve"> Glomerular basement membrane. Identification of a fourth chain, alpha4, of type IV collagen // J. Biol. </w:t>
      </w:r>
      <w:r>
        <w:rPr>
          <w:spacing w:val="2"/>
          <w:sz w:val="28"/>
        </w:rPr>
        <w:t xml:space="preserve">Chem. — 1990. — </w:t>
      </w:r>
      <w:r>
        <w:rPr>
          <w:spacing w:val="2"/>
          <w:sz w:val="28"/>
          <w:lang w:val="en-US"/>
        </w:rPr>
        <w:t>Vol. </w:t>
      </w:r>
      <w:r>
        <w:rPr>
          <w:spacing w:val="2"/>
          <w:sz w:val="28"/>
        </w:rPr>
        <w:t xml:space="preserve">265, N 10. — P. 5466—5469.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Guo L., Degenstein L., Dowling J.</w:t>
      </w:r>
      <w:r>
        <w:rPr>
          <w:i/>
          <w:spacing w:val="2"/>
          <w:sz w:val="28"/>
          <w:lang w:val="en-US"/>
        </w:rPr>
        <w:t xml:space="preserve"> et al. </w:t>
      </w:r>
      <w:r>
        <w:rPr>
          <w:spacing w:val="2"/>
          <w:sz w:val="28"/>
          <w:lang w:val="en-GB"/>
        </w:rPr>
        <w:t>Gene targeting of BPAG1: abno</w:t>
      </w:r>
      <w:r>
        <w:rPr>
          <w:spacing w:val="2"/>
          <w:sz w:val="28"/>
          <w:lang w:val="en-GB"/>
        </w:rPr>
        <w:t>r</w:t>
      </w:r>
      <w:r>
        <w:rPr>
          <w:spacing w:val="2"/>
          <w:sz w:val="28"/>
          <w:lang w:val="en-GB"/>
        </w:rPr>
        <w:t xml:space="preserve">malities in mechanical strengh and in cell migration in stratified epithelia and neurologic degeneration // Cell. — 1995. — </w:t>
      </w:r>
      <w:r>
        <w:rPr>
          <w:spacing w:val="2"/>
          <w:sz w:val="28"/>
          <w:lang w:val="en-US"/>
        </w:rPr>
        <w:t>Vol. </w:t>
      </w:r>
      <w:r>
        <w:rPr>
          <w:spacing w:val="2"/>
          <w:sz w:val="28"/>
          <w:lang w:val="en-GB"/>
        </w:rPr>
        <w:t>81, N 2. — P. 233—243.</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Haaparanta T., Uitto J., Ruoslahti E., Engvall E.</w:t>
      </w:r>
      <w:r>
        <w:rPr>
          <w:spacing w:val="2"/>
          <w:sz w:val="28"/>
          <w:lang w:val="en-GB"/>
        </w:rPr>
        <w:t xml:space="preserve"> Molecular cloning of the cDNA encoding human laminin A chain // Matrix. — 1991. — </w:t>
      </w:r>
      <w:r>
        <w:rPr>
          <w:spacing w:val="2"/>
          <w:sz w:val="28"/>
          <w:lang w:val="en-US"/>
        </w:rPr>
        <w:t>Vol. </w:t>
      </w:r>
      <w:r>
        <w:rPr>
          <w:spacing w:val="2"/>
          <w:sz w:val="28"/>
          <w:lang w:val="en-GB"/>
        </w:rPr>
        <w:t xml:space="preserve">11, N 3. — P. 151—160.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Haftek M., Zone J.J., Taylor T.B.</w:t>
      </w:r>
      <w:r>
        <w:rPr>
          <w:i/>
          <w:spacing w:val="2"/>
          <w:sz w:val="28"/>
          <w:lang w:val="en-US"/>
        </w:rPr>
        <w:t xml:space="preserve"> et al. </w:t>
      </w:r>
      <w:r>
        <w:rPr>
          <w:spacing w:val="2"/>
          <w:sz w:val="28"/>
          <w:lang w:val="en-GB"/>
        </w:rPr>
        <w:t xml:space="preserve">Immunogold localization of the 97-KD antigen of linear IgA bullous dermatosis (LABD) detected with patients sera // J. Invest. </w:t>
      </w:r>
      <w:r>
        <w:rPr>
          <w:spacing w:val="2"/>
          <w:sz w:val="28"/>
        </w:rPr>
        <w:t xml:space="preserve">Dermatol. — 1994. — </w:t>
      </w:r>
      <w:r>
        <w:rPr>
          <w:spacing w:val="2"/>
          <w:sz w:val="28"/>
          <w:lang w:val="en-US"/>
        </w:rPr>
        <w:t>Vol. </w:t>
      </w:r>
      <w:r>
        <w:rPr>
          <w:spacing w:val="2"/>
          <w:sz w:val="28"/>
        </w:rPr>
        <w:t>103, N 5. — P. 656—659.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rPr>
        <w:t>Halagovec A.</w:t>
      </w:r>
      <w:r>
        <w:rPr>
          <w:b/>
          <w:spacing w:val="2"/>
          <w:sz w:val="28"/>
        </w:rPr>
        <w:t xml:space="preserve"> </w:t>
      </w:r>
      <w:r>
        <w:rPr>
          <w:spacing w:val="2"/>
          <w:sz w:val="28"/>
        </w:rPr>
        <w:t xml:space="preserve">Analýza nálezov autoprotilátok proti zóne epidermálnej bazálnej membrány u makulóznych/makulopapulóznych exanthémov a urtikariálnych exanthémov // Orbis Medicinae. — 2000. — </w:t>
      </w:r>
      <w:r>
        <w:rPr>
          <w:spacing w:val="2"/>
          <w:sz w:val="28"/>
          <w:lang w:val="en-US"/>
        </w:rPr>
        <w:t>Vol</w:t>
      </w:r>
      <w:r w:rsidRPr="00FE0C76">
        <w:rPr>
          <w:spacing w:val="2"/>
          <w:sz w:val="28"/>
        </w:rPr>
        <w:t>.</w:t>
      </w:r>
      <w:r>
        <w:rPr>
          <w:spacing w:val="2"/>
          <w:sz w:val="28"/>
          <w:lang w:val="en-US"/>
        </w:rPr>
        <w:t> </w:t>
      </w:r>
      <w:r>
        <w:rPr>
          <w:spacing w:val="2"/>
          <w:sz w:val="28"/>
        </w:rPr>
        <w:t>1, N 1. — P. 30—34.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Halagovec A., Baranová Z.</w:t>
      </w:r>
      <w:r>
        <w:rPr>
          <w:spacing w:val="2"/>
          <w:sz w:val="28"/>
          <w:lang w:val="en-GB"/>
        </w:rPr>
        <w:t xml:space="preserve"> Nálezy fibronektínu a kolagénu typu IV u lichen ruber planus //</w:t>
      </w:r>
      <w:r>
        <w:rPr>
          <w:spacing w:val="2"/>
          <w:sz w:val="28"/>
          <w:lang w:val="en-US"/>
        </w:rPr>
        <w:t xml:space="preserve"> </w:t>
      </w:r>
      <w:r>
        <w:rPr>
          <w:spacing w:val="2"/>
          <w:sz w:val="28"/>
          <w:lang w:val="en-GB"/>
        </w:rPr>
        <w:t xml:space="preserve">Čs. </w:t>
      </w:r>
      <w:r>
        <w:rPr>
          <w:spacing w:val="2"/>
          <w:sz w:val="28"/>
        </w:rPr>
        <w:t xml:space="preserve">Dermatol. — 1998. — </w:t>
      </w:r>
      <w:r>
        <w:rPr>
          <w:spacing w:val="2"/>
          <w:sz w:val="28"/>
          <w:lang w:val="en-US"/>
        </w:rPr>
        <w:t>Vol. </w:t>
      </w:r>
      <w:r>
        <w:rPr>
          <w:spacing w:val="2"/>
          <w:sz w:val="28"/>
        </w:rPr>
        <w:t>73, N 3. — P. 78—80.</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rPr>
        <w:t>Halagovec A., Baranova Z., Héjj F.</w:t>
      </w:r>
      <w:r>
        <w:rPr>
          <w:spacing w:val="2"/>
          <w:sz w:val="28"/>
        </w:rPr>
        <w:t xml:space="preserve"> Využitie imunomapovania bioptického materiálu z kože u pemphigoidných ochorení // Praktický lékař. — 1995. — </w:t>
      </w:r>
      <w:r>
        <w:rPr>
          <w:spacing w:val="2"/>
          <w:sz w:val="28"/>
          <w:lang w:val="en-US"/>
        </w:rPr>
        <w:t>Vol</w:t>
      </w:r>
      <w:r w:rsidRPr="00FE0C76">
        <w:rPr>
          <w:spacing w:val="2"/>
          <w:sz w:val="28"/>
        </w:rPr>
        <w:t>.</w:t>
      </w:r>
      <w:r>
        <w:rPr>
          <w:spacing w:val="2"/>
          <w:sz w:val="28"/>
          <w:lang w:val="en-US"/>
        </w:rPr>
        <w:t> </w:t>
      </w:r>
      <w:r>
        <w:rPr>
          <w:spacing w:val="2"/>
          <w:sz w:val="28"/>
        </w:rPr>
        <w:t xml:space="preserve">75, N 3. — P. 114—115.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rPr>
        <w:t>Halagovec A., Héjj F.</w:t>
      </w:r>
      <w:r>
        <w:rPr>
          <w:spacing w:val="2"/>
          <w:sz w:val="28"/>
        </w:rPr>
        <w:t xml:space="preserve"> Možnosti použitia stanovenia fibronektínu a kolagénu </w:t>
      </w:r>
      <w:r>
        <w:rPr>
          <w:spacing w:val="2"/>
          <w:sz w:val="28"/>
        </w:rPr>
        <w:lastRenderedPageBreak/>
        <w:t>typu IV v imunomapovaní kožných pľuzgierov u pemphigoides bullosus a dermatitis herpetiformis //</w:t>
      </w:r>
      <w:r>
        <w:rPr>
          <w:spacing w:val="2"/>
          <w:sz w:val="28"/>
          <w:lang w:val="de-DE"/>
        </w:rPr>
        <w:t xml:space="preserve"> </w:t>
      </w:r>
      <w:r>
        <w:rPr>
          <w:spacing w:val="2"/>
          <w:sz w:val="28"/>
        </w:rPr>
        <w:t>Čs.</w:t>
      </w:r>
      <w:r>
        <w:rPr>
          <w:spacing w:val="2"/>
          <w:sz w:val="28"/>
          <w:lang w:val="de-DE"/>
        </w:rPr>
        <w:t xml:space="preserve"> </w:t>
      </w:r>
      <w:r>
        <w:rPr>
          <w:spacing w:val="2"/>
          <w:sz w:val="28"/>
        </w:rPr>
        <w:t xml:space="preserve">Dermatol. — 1995. — </w:t>
      </w:r>
      <w:r>
        <w:rPr>
          <w:spacing w:val="2"/>
          <w:sz w:val="28"/>
          <w:lang w:val="en-US"/>
        </w:rPr>
        <w:t>Vol. </w:t>
      </w:r>
      <w:r>
        <w:rPr>
          <w:spacing w:val="2"/>
          <w:sz w:val="28"/>
        </w:rPr>
        <w:t xml:space="preserve">70, N 1. — P. 15—16.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rPr>
        <w:t>Halagovec A., Héjj F.,</w:t>
      </w:r>
      <w:r>
        <w:rPr>
          <w:i/>
          <w:spacing w:val="2"/>
          <w:sz w:val="28"/>
          <w:lang w:val="de-DE"/>
        </w:rPr>
        <w:t xml:space="preserve"> </w:t>
      </w:r>
      <w:r>
        <w:rPr>
          <w:i/>
          <w:spacing w:val="2"/>
          <w:sz w:val="28"/>
        </w:rPr>
        <w:t>Baranová Z.</w:t>
      </w:r>
      <w:r>
        <w:rPr>
          <w:spacing w:val="2"/>
          <w:sz w:val="28"/>
        </w:rPr>
        <w:t xml:space="preserve"> Systemový lupus erythematosus s bulóznymi prejavmi-imunohistochemická analýza prípadu // Čs.</w:t>
      </w:r>
      <w:r>
        <w:rPr>
          <w:spacing w:val="2"/>
          <w:sz w:val="28"/>
          <w:lang w:val="de-DE"/>
        </w:rPr>
        <w:t xml:space="preserve"> </w:t>
      </w:r>
      <w:r>
        <w:rPr>
          <w:spacing w:val="2"/>
          <w:sz w:val="28"/>
        </w:rPr>
        <w:t xml:space="preserve">Dermatol. — 1995. — </w:t>
      </w:r>
      <w:r>
        <w:rPr>
          <w:spacing w:val="2"/>
          <w:sz w:val="28"/>
          <w:lang w:val="en-US"/>
        </w:rPr>
        <w:t>Vol. </w:t>
      </w:r>
      <w:r>
        <w:rPr>
          <w:spacing w:val="2"/>
          <w:sz w:val="28"/>
        </w:rPr>
        <w:t>70, N 3. — P. 151—152.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Halagovec A., Héjj F., Baranová Z.</w:t>
      </w:r>
      <w:r>
        <w:rPr>
          <w:spacing w:val="2"/>
          <w:sz w:val="28"/>
          <w:lang w:val="en-GB"/>
        </w:rPr>
        <w:t xml:space="preserve"> Fibronectin, interstitial collagens and collagen type IV in dermatitis herpetiformis // Čas.</w:t>
      </w:r>
      <w:r>
        <w:rPr>
          <w:spacing w:val="2"/>
          <w:sz w:val="28"/>
          <w:lang w:val="de-DE"/>
        </w:rPr>
        <w:t xml:space="preserve"> </w:t>
      </w:r>
      <w:r>
        <w:rPr>
          <w:spacing w:val="2"/>
          <w:sz w:val="28"/>
          <w:lang w:val="en-GB"/>
        </w:rPr>
        <w:t>lek.</w:t>
      </w:r>
      <w:r>
        <w:rPr>
          <w:spacing w:val="2"/>
          <w:sz w:val="28"/>
          <w:lang w:val="de-DE"/>
        </w:rPr>
        <w:t xml:space="preserve"> </w:t>
      </w:r>
      <w:r>
        <w:rPr>
          <w:spacing w:val="2"/>
          <w:sz w:val="28"/>
          <w:lang w:val="en-GB"/>
        </w:rPr>
        <w:t xml:space="preserve">čes. — 1996. — </w:t>
      </w:r>
      <w:r>
        <w:rPr>
          <w:spacing w:val="2"/>
          <w:sz w:val="28"/>
          <w:lang w:val="en-US"/>
        </w:rPr>
        <w:t>Vol. </w:t>
      </w:r>
      <w:r>
        <w:rPr>
          <w:spacing w:val="2"/>
          <w:sz w:val="28"/>
          <w:lang w:val="en-GB"/>
        </w:rPr>
        <w:t xml:space="preserve">135, N 9. — P. 273—276.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 xml:space="preserve">Halagovec A., Héjj F., Levkut M. </w:t>
      </w:r>
      <w:r>
        <w:rPr>
          <w:i/>
          <w:spacing w:val="2"/>
          <w:sz w:val="28"/>
          <w:lang w:val="en-US"/>
        </w:rPr>
        <w:t xml:space="preserve">et al. </w:t>
      </w:r>
      <w:r>
        <w:rPr>
          <w:spacing w:val="2"/>
          <w:sz w:val="28"/>
          <w:lang w:val="en-GB"/>
        </w:rPr>
        <w:t>Stanovenie fibronektinu a interst</w:t>
      </w:r>
      <w:r>
        <w:rPr>
          <w:spacing w:val="2"/>
          <w:sz w:val="28"/>
          <w:lang w:val="en-GB"/>
        </w:rPr>
        <w:t>i</w:t>
      </w:r>
      <w:r>
        <w:rPr>
          <w:spacing w:val="2"/>
          <w:sz w:val="28"/>
          <w:lang w:val="en-GB"/>
        </w:rPr>
        <w:t>ciálnych kolagénov u granuloma anulare // Čas.</w:t>
      </w:r>
      <w:r>
        <w:rPr>
          <w:spacing w:val="2"/>
          <w:sz w:val="28"/>
          <w:lang w:val="de-DE"/>
        </w:rPr>
        <w:t xml:space="preserve"> </w:t>
      </w:r>
      <w:r>
        <w:rPr>
          <w:spacing w:val="2"/>
          <w:sz w:val="28"/>
          <w:lang w:val="en-GB"/>
        </w:rPr>
        <w:t>lek.</w:t>
      </w:r>
      <w:r>
        <w:rPr>
          <w:spacing w:val="2"/>
          <w:sz w:val="28"/>
          <w:lang w:val="de-DE"/>
        </w:rPr>
        <w:t xml:space="preserve"> </w:t>
      </w:r>
      <w:r>
        <w:rPr>
          <w:spacing w:val="2"/>
          <w:sz w:val="28"/>
          <w:lang w:val="en-GB"/>
        </w:rPr>
        <w:t xml:space="preserve">čes. — 1999. — </w:t>
      </w:r>
      <w:r>
        <w:rPr>
          <w:spacing w:val="2"/>
          <w:sz w:val="28"/>
          <w:lang w:val="en-US"/>
        </w:rPr>
        <w:t>Vol. </w:t>
      </w:r>
      <w:r>
        <w:rPr>
          <w:spacing w:val="2"/>
          <w:sz w:val="28"/>
          <w:lang w:val="en-GB"/>
        </w:rPr>
        <w:t>138, N 4. — P. 116—118.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Hale E.K., Bystryn J.C. </w:t>
      </w:r>
      <w:r>
        <w:rPr>
          <w:spacing w:val="2"/>
          <w:sz w:val="28"/>
          <w:lang w:val="en-GB"/>
        </w:rPr>
        <w:t>Laryngeal and nasal involvement in pemphigus vu</w:t>
      </w:r>
      <w:r>
        <w:rPr>
          <w:spacing w:val="2"/>
          <w:sz w:val="28"/>
          <w:lang w:val="en-GB"/>
        </w:rPr>
        <w:t>l</w:t>
      </w:r>
      <w:r>
        <w:rPr>
          <w:spacing w:val="2"/>
          <w:sz w:val="28"/>
          <w:lang w:val="en-GB"/>
        </w:rPr>
        <w:t>garis // J. Amer.</w:t>
      </w:r>
      <w:r>
        <w:rPr>
          <w:spacing w:val="2"/>
          <w:sz w:val="28"/>
          <w:lang w:val="de-DE"/>
        </w:rPr>
        <w:t xml:space="preserve"> </w:t>
      </w:r>
      <w:r>
        <w:rPr>
          <w:spacing w:val="2"/>
          <w:sz w:val="28"/>
        </w:rPr>
        <w:t>Acad.</w:t>
      </w:r>
      <w:r>
        <w:rPr>
          <w:spacing w:val="2"/>
          <w:sz w:val="28"/>
          <w:lang w:val="de-DE"/>
        </w:rPr>
        <w:t xml:space="preserve"> </w:t>
      </w:r>
      <w:r>
        <w:rPr>
          <w:spacing w:val="2"/>
          <w:sz w:val="28"/>
        </w:rPr>
        <w:t xml:space="preserve">Dermatol. — 2001. — </w:t>
      </w:r>
      <w:r>
        <w:rPr>
          <w:spacing w:val="2"/>
          <w:sz w:val="28"/>
          <w:lang w:val="en-US"/>
        </w:rPr>
        <w:t>Vol. </w:t>
      </w:r>
      <w:r>
        <w:rPr>
          <w:spacing w:val="2"/>
          <w:sz w:val="28"/>
        </w:rPr>
        <w:t>44, N 4. — P.</w:t>
      </w:r>
      <w:r>
        <w:rPr>
          <w:spacing w:val="2"/>
          <w:sz w:val="28"/>
          <w:lang w:val="de-DE"/>
        </w:rPr>
        <w:t> </w:t>
      </w:r>
      <w:r>
        <w:rPr>
          <w:spacing w:val="2"/>
          <w:sz w:val="28"/>
        </w:rPr>
        <w:t>609—611.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Hall R.P., Lawley T.J.</w:t>
      </w:r>
      <w:r>
        <w:rPr>
          <w:spacing w:val="2"/>
          <w:sz w:val="28"/>
          <w:lang w:val="en-GB"/>
        </w:rPr>
        <w:t xml:space="preserve"> Characterization of circulating and cutaneous IgA immune complexes in patients with dermatitis herpetiformis // J. Imm</w:t>
      </w:r>
      <w:r>
        <w:rPr>
          <w:spacing w:val="2"/>
          <w:sz w:val="28"/>
          <w:lang w:val="en-GB"/>
        </w:rPr>
        <w:t>u</w:t>
      </w:r>
      <w:r>
        <w:rPr>
          <w:spacing w:val="2"/>
          <w:sz w:val="28"/>
          <w:lang w:val="en-GB"/>
        </w:rPr>
        <w:t xml:space="preserve">nol. — 1985. — </w:t>
      </w:r>
      <w:r>
        <w:rPr>
          <w:spacing w:val="2"/>
          <w:sz w:val="28"/>
          <w:lang w:val="en-US"/>
        </w:rPr>
        <w:t>Vol. </w:t>
      </w:r>
      <w:r>
        <w:rPr>
          <w:spacing w:val="2"/>
          <w:sz w:val="28"/>
          <w:lang w:val="en-GB"/>
        </w:rPr>
        <w:t xml:space="preserve">135, N 3. — P. 1760—1765.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de-DE"/>
        </w:rPr>
        <w:t>Hamm G., Wozniak K.D.</w:t>
      </w:r>
      <w:r>
        <w:rPr>
          <w:spacing w:val="2"/>
          <w:sz w:val="28"/>
          <w:lang w:val="de-DE"/>
        </w:rPr>
        <w:t xml:space="preserve"> Die Basalmembran der Haut.2. </w:t>
      </w:r>
      <w:r>
        <w:rPr>
          <w:spacing w:val="2"/>
          <w:sz w:val="28"/>
          <w:lang w:val="en-GB"/>
        </w:rPr>
        <w:t xml:space="preserve">Ontogenese, Wundheilung und pathologische Veränderungen // Zeitschrift fur Klinische Medizin. — 1990. — </w:t>
      </w:r>
      <w:r>
        <w:rPr>
          <w:spacing w:val="2"/>
          <w:sz w:val="28"/>
          <w:lang w:val="en-US"/>
        </w:rPr>
        <w:t>Vol. </w:t>
      </w:r>
      <w:r>
        <w:rPr>
          <w:spacing w:val="2"/>
          <w:sz w:val="28"/>
          <w:lang w:val="en-GB"/>
        </w:rPr>
        <w:t>45</w:t>
      </w:r>
      <w:r>
        <w:rPr>
          <w:b/>
          <w:spacing w:val="2"/>
          <w:sz w:val="28"/>
          <w:lang w:val="en-GB"/>
        </w:rPr>
        <w:t>,</w:t>
      </w:r>
      <w:r>
        <w:rPr>
          <w:spacing w:val="2"/>
          <w:sz w:val="28"/>
          <w:lang w:val="en-GB"/>
        </w:rPr>
        <w:t xml:space="preserve"> N 11. — P. 935—938.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Hashimoto T</w:t>
      </w:r>
      <w:r>
        <w:rPr>
          <w:spacing w:val="2"/>
          <w:sz w:val="28"/>
          <w:lang w:val="en-GB"/>
        </w:rPr>
        <w:t>. Recent advances in the study of the pathophysiology of pe</w:t>
      </w:r>
      <w:r>
        <w:rPr>
          <w:spacing w:val="2"/>
          <w:sz w:val="28"/>
          <w:lang w:val="en-GB"/>
        </w:rPr>
        <w:t>m</w:t>
      </w:r>
      <w:r>
        <w:rPr>
          <w:spacing w:val="2"/>
          <w:sz w:val="28"/>
          <w:lang w:val="en-GB"/>
        </w:rPr>
        <w:t>phigus // Arch.</w:t>
      </w:r>
      <w:r>
        <w:rPr>
          <w:spacing w:val="2"/>
          <w:sz w:val="28"/>
          <w:lang w:val="de-DE"/>
        </w:rPr>
        <w:t xml:space="preserve"> </w:t>
      </w:r>
      <w:r>
        <w:rPr>
          <w:spacing w:val="2"/>
          <w:sz w:val="28"/>
        </w:rPr>
        <w:t xml:space="preserve">Dermatol. Res. — 2003. — </w:t>
      </w:r>
      <w:r>
        <w:rPr>
          <w:spacing w:val="2"/>
          <w:sz w:val="28"/>
          <w:lang w:val="en-US"/>
        </w:rPr>
        <w:t>Vol. </w:t>
      </w:r>
      <w:r>
        <w:rPr>
          <w:spacing w:val="2"/>
          <w:sz w:val="28"/>
        </w:rPr>
        <w:t>295, supp l. — P. 2—11.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Hashimoto T., Amagai M., Murakami H.</w:t>
      </w:r>
      <w:r>
        <w:rPr>
          <w:i/>
          <w:spacing w:val="2"/>
          <w:sz w:val="28"/>
          <w:lang w:val="en-US"/>
        </w:rPr>
        <w:t xml:space="preserve"> et al. </w:t>
      </w:r>
      <w:r>
        <w:rPr>
          <w:spacing w:val="2"/>
          <w:sz w:val="28"/>
          <w:lang w:val="en-US"/>
        </w:rPr>
        <w:t xml:space="preserve">Specific detection of anticell surface antibodies in herpes gestationis sera // Exp. </w:t>
      </w:r>
      <w:r>
        <w:rPr>
          <w:spacing w:val="2"/>
          <w:sz w:val="28"/>
        </w:rPr>
        <w:t xml:space="preserve">Dermatol. — 1996. — </w:t>
      </w:r>
      <w:r>
        <w:rPr>
          <w:spacing w:val="2"/>
          <w:sz w:val="28"/>
          <w:lang w:val="en-US"/>
        </w:rPr>
        <w:t>Vol. </w:t>
      </w:r>
      <w:r>
        <w:rPr>
          <w:spacing w:val="2"/>
          <w:sz w:val="28"/>
        </w:rPr>
        <w:t xml:space="preserve">5, N 2. — P. 96—101.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Hashimoto T., Watanabe K., Ishiho A.</w:t>
      </w:r>
      <w:r>
        <w:rPr>
          <w:i/>
          <w:spacing w:val="2"/>
          <w:sz w:val="28"/>
          <w:lang w:val="en-US"/>
        </w:rPr>
        <w:t xml:space="preserve"> et al. </w:t>
      </w:r>
      <w:r>
        <w:rPr>
          <w:spacing w:val="2"/>
          <w:sz w:val="28"/>
          <w:lang w:val="en-GB"/>
        </w:rPr>
        <w:t xml:space="preserve">A case of bullous pemphigoid with antidesmoplakin autoantibodies // Brit. J. Dermatol. — 1994. — </w:t>
      </w:r>
      <w:r>
        <w:rPr>
          <w:spacing w:val="2"/>
          <w:sz w:val="28"/>
          <w:lang w:val="en-US"/>
        </w:rPr>
        <w:t>Vol. </w:t>
      </w:r>
      <w:r>
        <w:rPr>
          <w:spacing w:val="2"/>
          <w:sz w:val="28"/>
          <w:lang w:val="en-GB"/>
        </w:rPr>
        <w:t>131, N 5. — P. 694—699.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lastRenderedPageBreak/>
        <w:t>Hedbom E., Heinegard D.</w:t>
      </w:r>
      <w:r>
        <w:rPr>
          <w:spacing w:val="2"/>
          <w:sz w:val="28"/>
          <w:lang w:val="en-GB"/>
        </w:rPr>
        <w:t xml:space="preserve"> Binding of fibromodulin and decorin to separate sites on fibrillar collagens // J. Biol. </w:t>
      </w:r>
      <w:r>
        <w:rPr>
          <w:spacing w:val="2"/>
          <w:sz w:val="28"/>
        </w:rPr>
        <w:t xml:space="preserve">Chem. — 1993. — </w:t>
      </w:r>
      <w:r>
        <w:rPr>
          <w:spacing w:val="2"/>
          <w:sz w:val="28"/>
          <w:lang w:val="en-US"/>
        </w:rPr>
        <w:t>Vol. </w:t>
      </w:r>
      <w:r>
        <w:rPr>
          <w:spacing w:val="2"/>
          <w:sz w:val="28"/>
        </w:rPr>
        <w:t>268, N 36. — P. 27307—27312.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Helm K.F., Peters M.D.</w:t>
      </w:r>
      <w:r>
        <w:rPr>
          <w:spacing w:val="2"/>
          <w:sz w:val="28"/>
          <w:lang w:val="en-GB"/>
        </w:rPr>
        <w:t xml:space="preserve"> Immunodermatology update: the immunologically mediated vesiculobullous diseases // Mayo Clin. </w:t>
      </w:r>
      <w:r>
        <w:rPr>
          <w:spacing w:val="2"/>
          <w:sz w:val="28"/>
        </w:rPr>
        <w:t xml:space="preserve">Proc. — 1991. — </w:t>
      </w:r>
      <w:r>
        <w:rPr>
          <w:spacing w:val="2"/>
          <w:sz w:val="28"/>
          <w:lang w:val="en-US"/>
        </w:rPr>
        <w:t>Vol. </w:t>
      </w:r>
      <w:r>
        <w:rPr>
          <w:spacing w:val="2"/>
          <w:sz w:val="28"/>
        </w:rPr>
        <w:t xml:space="preserve">66, N 2. — P. 187—202.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 xml:space="preserve">Herron M., Zone J. </w:t>
      </w:r>
      <w:r>
        <w:rPr>
          <w:spacing w:val="2"/>
          <w:sz w:val="28"/>
          <w:lang w:val="en-GB"/>
        </w:rPr>
        <w:t>Dermatitis herpetiformis and linear IgA disease // De</w:t>
      </w:r>
      <w:r>
        <w:rPr>
          <w:spacing w:val="2"/>
          <w:sz w:val="28"/>
          <w:lang w:val="en-GB"/>
        </w:rPr>
        <w:t>r</w:t>
      </w:r>
      <w:r>
        <w:rPr>
          <w:spacing w:val="2"/>
          <w:sz w:val="28"/>
          <w:lang w:val="en-GB"/>
        </w:rPr>
        <w:t xml:space="preserve">matology-2003. — </w:t>
      </w:r>
      <w:r>
        <w:rPr>
          <w:spacing w:val="2"/>
          <w:sz w:val="28"/>
          <w:lang w:val="en-US"/>
        </w:rPr>
        <w:t>Vol. </w:t>
      </w:r>
      <w:r>
        <w:rPr>
          <w:spacing w:val="2"/>
          <w:sz w:val="28"/>
          <w:lang w:val="en-GB"/>
        </w:rPr>
        <w:t>1, N 4. — P.</w:t>
      </w:r>
      <w:r>
        <w:rPr>
          <w:spacing w:val="2"/>
          <w:sz w:val="28"/>
          <w:lang w:val="de-DE"/>
        </w:rPr>
        <w:t> </w:t>
      </w:r>
      <w:r>
        <w:rPr>
          <w:spacing w:val="2"/>
          <w:sz w:val="28"/>
          <w:lang w:val="en-GB"/>
        </w:rPr>
        <w:t>479—481.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Hervonen K., Vornanen M., Kautiainen H</w:t>
      </w:r>
      <w:r>
        <w:rPr>
          <w:spacing w:val="2"/>
          <w:sz w:val="28"/>
          <w:lang w:val="en-GB"/>
        </w:rPr>
        <w:t>. Lymphoma in patiens with de</w:t>
      </w:r>
      <w:r>
        <w:rPr>
          <w:spacing w:val="2"/>
          <w:sz w:val="28"/>
          <w:lang w:val="en-GB"/>
        </w:rPr>
        <w:t>r</w:t>
      </w:r>
      <w:r>
        <w:rPr>
          <w:spacing w:val="2"/>
          <w:sz w:val="28"/>
          <w:lang w:val="en-GB"/>
        </w:rPr>
        <w:t>matitis herpetiformis and thein first-degree relatives // Brit. J.</w:t>
      </w:r>
      <w:r>
        <w:rPr>
          <w:spacing w:val="2"/>
          <w:sz w:val="28"/>
          <w:lang w:val="de-DE"/>
        </w:rPr>
        <w:t xml:space="preserve"> </w:t>
      </w:r>
      <w:r>
        <w:rPr>
          <w:spacing w:val="2"/>
          <w:sz w:val="28"/>
          <w:lang w:val="en-GB"/>
        </w:rPr>
        <w:t xml:space="preserve">Dermatol. — 2005. — </w:t>
      </w:r>
      <w:r>
        <w:rPr>
          <w:spacing w:val="2"/>
          <w:sz w:val="28"/>
          <w:lang w:val="en-US"/>
        </w:rPr>
        <w:t>Vol. </w:t>
      </w:r>
      <w:r>
        <w:rPr>
          <w:spacing w:val="2"/>
          <w:sz w:val="28"/>
          <w:lang w:val="en-GB"/>
        </w:rPr>
        <w:t>152, N 1. — P.</w:t>
      </w:r>
      <w:r>
        <w:rPr>
          <w:spacing w:val="2"/>
          <w:sz w:val="28"/>
          <w:lang w:val="de-DE"/>
        </w:rPr>
        <w:t> </w:t>
      </w:r>
      <w:r>
        <w:rPr>
          <w:spacing w:val="2"/>
          <w:sz w:val="28"/>
          <w:lang w:val="en-GB"/>
        </w:rPr>
        <w:t>82—86.</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Hildebrand A., Romaris M., Rasmussen L.M.</w:t>
      </w:r>
      <w:r>
        <w:rPr>
          <w:i/>
          <w:spacing w:val="2"/>
          <w:sz w:val="28"/>
          <w:lang w:val="en-US"/>
        </w:rPr>
        <w:t xml:space="preserve"> et al. </w:t>
      </w:r>
      <w:r>
        <w:rPr>
          <w:spacing w:val="2"/>
          <w:sz w:val="28"/>
          <w:lang w:val="en-US"/>
        </w:rPr>
        <w:t>Interaction of the small interstitial proteoglycan biglycan decorin and fibromodulin with transfor</w:t>
      </w:r>
      <w:r>
        <w:rPr>
          <w:spacing w:val="2"/>
          <w:sz w:val="28"/>
          <w:lang w:val="en-US"/>
        </w:rPr>
        <w:t>m</w:t>
      </w:r>
      <w:r>
        <w:rPr>
          <w:spacing w:val="2"/>
          <w:sz w:val="28"/>
          <w:lang w:val="en-US"/>
        </w:rPr>
        <w:t xml:space="preserve">ing growth factor beta // Biochem. </w:t>
      </w:r>
      <w:r>
        <w:rPr>
          <w:spacing w:val="2"/>
          <w:sz w:val="28"/>
        </w:rPr>
        <w:t xml:space="preserve">J. — 1994. — </w:t>
      </w:r>
      <w:r>
        <w:rPr>
          <w:spacing w:val="2"/>
          <w:sz w:val="28"/>
          <w:lang w:val="en-US"/>
        </w:rPr>
        <w:t>Vol. </w:t>
      </w:r>
      <w:r>
        <w:rPr>
          <w:spacing w:val="2"/>
          <w:sz w:val="28"/>
        </w:rPr>
        <w:t xml:space="preserve">302, part 2. — P. 527—534.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Hirako Y., Usukara J., Nishikawa Y., Owaribe K.</w:t>
      </w:r>
      <w:r>
        <w:rPr>
          <w:spacing w:val="2"/>
          <w:sz w:val="28"/>
          <w:lang w:val="en-GB"/>
        </w:rPr>
        <w:t xml:space="preserve"> Demonstration of the m</w:t>
      </w:r>
      <w:r>
        <w:rPr>
          <w:spacing w:val="2"/>
          <w:sz w:val="28"/>
          <w:lang w:val="en-GB"/>
        </w:rPr>
        <w:t>o</w:t>
      </w:r>
      <w:r>
        <w:rPr>
          <w:spacing w:val="2"/>
          <w:sz w:val="28"/>
          <w:lang w:val="en-GB"/>
        </w:rPr>
        <w:t>lecular shape of BP180, a 180-kDa bullous pemphigoid antigen and its p</w:t>
      </w:r>
      <w:r>
        <w:rPr>
          <w:spacing w:val="2"/>
          <w:sz w:val="28"/>
          <w:lang w:val="en-GB"/>
        </w:rPr>
        <w:t>o</w:t>
      </w:r>
      <w:r>
        <w:rPr>
          <w:spacing w:val="2"/>
          <w:sz w:val="28"/>
          <w:lang w:val="en-GB"/>
        </w:rPr>
        <w:t xml:space="preserve">tential for trimer formation // J. Biol. </w:t>
      </w:r>
      <w:r>
        <w:rPr>
          <w:spacing w:val="2"/>
          <w:sz w:val="28"/>
        </w:rPr>
        <w:t xml:space="preserve">Chem. — 1996. — </w:t>
      </w:r>
      <w:r>
        <w:rPr>
          <w:spacing w:val="2"/>
          <w:sz w:val="28"/>
          <w:lang w:val="en-US"/>
        </w:rPr>
        <w:t>Vol. </w:t>
      </w:r>
      <w:r>
        <w:rPr>
          <w:spacing w:val="2"/>
          <w:sz w:val="28"/>
        </w:rPr>
        <w:t xml:space="preserve">271, N 23. — P. 13739—13745.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Hirako Y.</w:t>
      </w:r>
      <w:r>
        <w:rPr>
          <w:spacing w:val="2"/>
          <w:sz w:val="28"/>
          <w:lang w:val="en-GB"/>
        </w:rPr>
        <w:t>,</w:t>
      </w:r>
      <w:r>
        <w:rPr>
          <w:b/>
          <w:spacing w:val="2"/>
          <w:sz w:val="28"/>
          <w:lang w:val="en-GB"/>
        </w:rPr>
        <w:t xml:space="preserve"> </w:t>
      </w:r>
      <w:r>
        <w:rPr>
          <w:i/>
          <w:spacing w:val="2"/>
          <w:sz w:val="28"/>
          <w:lang w:val="en-GB"/>
        </w:rPr>
        <w:t>Yoshino K., Zillikens D., Owaribe K.</w:t>
      </w:r>
      <w:r>
        <w:rPr>
          <w:b/>
          <w:spacing w:val="2"/>
          <w:sz w:val="28"/>
          <w:lang w:val="en-GB"/>
        </w:rPr>
        <w:t xml:space="preserve"> </w:t>
      </w:r>
      <w:r>
        <w:rPr>
          <w:spacing w:val="2"/>
          <w:sz w:val="28"/>
          <w:lang w:val="en-GB"/>
        </w:rPr>
        <w:t xml:space="preserve">Extracellular cleavage of bullous pemphigoid antigen 180/type XVII collagen and its involvement in hemidesmosomal dissembly // J. Biochem. — 2003. — </w:t>
      </w:r>
      <w:r>
        <w:rPr>
          <w:spacing w:val="2"/>
          <w:sz w:val="28"/>
          <w:lang w:val="en-US"/>
        </w:rPr>
        <w:t>Vol. </w:t>
      </w:r>
      <w:r>
        <w:rPr>
          <w:spacing w:val="2"/>
          <w:sz w:val="28"/>
          <w:lang w:val="en-GB"/>
        </w:rPr>
        <w:t>133, N 2. — P. 197—206.</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Hocking D.C., Smith R.K., McKeown-Longo P.J.</w:t>
      </w:r>
      <w:r>
        <w:rPr>
          <w:spacing w:val="2"/>
          <w:sz w:val="28"/>
          <w:lang w:val="en-GB"/>
        </w:rPr>
        <w:t xml:space="preserve"> A novel role for the int</w:t>
      </w:r>
      <w:r>
        <w:rPr>
          <w:spacing w:val="2"/>
          <w:sz w:val="28"/>
          <w:lang w:val="en-GB"/>
        </w:rPr>
        <w:t>e</w:t>
      </w:r>
      <w:r>
        <w:rPr>
          <w:spacing w:val="2"/>
          <w:sz w:val="28"/>
          <w:lang w:val="en-GB"/>
        </w:rPr>
        <w:t xml:space="preserve">grin-binding III-10 module in fibronectin matrix assembly // J. Cell. </w:t>
      </w:r>
      <w:r>
        <w:rPr>
          <w:spacing w:val="2"/>
          <w:sz w:val="28"/>
        </w:rPr>
        <w:t xml:space="preserve">Biol. — 1996. — </w:t>
      </w:r>
      <w:r>
        <w:rPr>
          <w:spacing w:val="2"/>
          <w:sz w:val="28"/>
          <w:lang w:val="en-US"/>
        </w:rPr>
        <w:t>Vol. </w:t>
      </w:r>
      <w:r>
        <w:rPr>
          <w:spacing w:val="2"/>
          <w:sz w:val="28"/>
        </w:rPr>
        <w:t>133, N 2. — P. 431—444.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Hopkinson S.B., Baker S.E., Jones J.C.R.</w:t>
      </w:r>
      <w:r>
        <w:rPr>
          <w:spacing w:val="2"/>
          <w:sz w:val="28"/>
          <w:lang w:val="en-GB"/>
        </w:rPr>
        <w:t xml:space="preserve"> Molecular genetic studies of a h</w:t>
      </w:r>
      <w:r>
        <w:rPr>
          <w:spacing w:val="2"/>
          <w:sz w:val="28"/>
          <w:lang w:val="en-GB"/>
        </w:rPr>
        <w:t>u</w:t>
      </w:r>
      <w:r>
        <w:rPr>
          <w:spacing w:val="2"/>
          <w:sz w:val="28"/>
          <w:lang w:val="en-GB"/>
        </w:rPr>
        <w:t xml:space="preserve">man epidermal autoantigen (the 180-kD bullous pemphigoid antigen (BP180): </w:t>
      </w:r>
      <w:r>
        <w:rPr>
          <w:spacing w:val="2"/>
          <w:sz w:val="28"/>
          <w:lang w:val="en-GB"/>
        </w:rPr>
        <w:lastRenderedPageBreak/>
        <w:t xml:space="preserve">identification of functionally important sequences within the BP180 molecule and evidence for an interaction between 180 and alpha6 integrin // J. Cell. </w:t>
      </w:r>
      <w:r>
        <w:rPr>
          <w:spacing w:val="2"/>
          <w:sz w:val="28"/>
        </w:rPr>
        <w:t xml:space="preserve">Biol. — 1995. — </w:t>
      </w:r>
      <w:r>
        <w:rPr>
          <w:spacing w:val="2"/>
          <w:sz w:val="28"/>
          <w:lang w:val="en-US"/>
        </w:rPr>
        <w:t>Vol. </w:t>
      </w:r>
      <w:r>
        <w:rPr>
          <w:spacing w:val="2"/>
          <w:sz w:val="28"/>
        </w:rPr>
        <w:t>130, N 1. — P. 117—125.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Hopkinson S.B., Riddele K.S., Jones J.C.R.</w:t>
      </w:r>
      <w:r>
        <w:rPr>
          <w:spacing w:val="2"/>
          <w:sz w:val="28"/>
          <w:lang w:val="en-GB"/>
        </w:rPr>
        <w:t xml:space="preserve"> Cytoplasmic domain of the 180 kD bullous pemphigoid antigen, a hemidesmosomal component: molecular and cell biologic characterization // J. Invest. </w:t>
      </w:r>
      <w:r>
        <w:rPr>
          <w:spacing w:val="2"/>
          <w:sz w:val="28"/>
        </w:rPr>
        <w:t xml:space="preserve">Dermatol. — 1992. — </w:t>
      </w:r>
      <w:r>
        <w:rPr>
          <w:spacing w:val="2"/>
          <w:sz w:val="28"/>
          <w:lang w:val="en-US"/>
        </w:rPr>
        <w:t>Vol. </w:t>
      </w:r>
      <w:r>
        <w:rPr>
          <w:spacing w:val="2"/>
          <w:sz w:val="28"/>
        </w:rPr>
        <w:t xml:space="preserve">99, N 3. — P. 264—270.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Horiguchi Y., Ueda M., Shimizu H.</w:t>
      </w:r>
      <w:r>
        <w:rPr>
          <w:i/>
          <w:spacing w:val="2"/>
          <w:sz w:val="28"/>
          <w:lang w:val="en-US"/>
        </w:rPr>
        <w:t xml:space="preserve"> et al. </w:t>
      </w:r>
      <w:r>
        <w:rPr>
          <w:spacing w:val="2"/>
          <w:sz w:val="28"/>
          <w:lang w:val="en-GB"/>
        </w:rPr>
        <w:t xml:space="preserve">An acquired bullous dermatosis due to autoimmune reaction against uncein // Brit. J. Dermatol. — 1996. — </w:t>
      </w:r>
      <w:r>
        <w:rPr>
          <w:spacing w:val="2"/>
          <w:sz w:val="28"/>
          <w:lang w:val="en-US"/>
        </w:rPr>
        <w:t>Vol. </w:t>
      </w:r>
      <w:r>
        <w:rPr>
          <w:spacing w:val="2"/>
          <w:sz w:val="28"/>
          <w:lang w:val="en-GB"/>
        </w:rPr>
        <w:t>134, N 5. — P. 934—938.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Horn</w:t>
      </w:r>
      <w:r>
        <w:rPr>
          <w:i/>
          <w:spacing w:val="2"/>
          <w:sz w:val="28"/>
          <w:lang w:val="de-DE"/>
        </w:rPr>
        <w:t xml:space="preserve"> </w:t>
      </w:r>
      <w:r>
        <w:rPr>
          <w:i/>
          <w:spacing w:val="2"/>
          <w:sz w:val="28"/>
          <w:lang w:val="en-GB"/>
        </w:rPr>
        <w:t xml:space="preserve">H.M., Tidman M.J. </w:t>
      </w:r>
      <w:r>
        <w:rPr>
          <w:spacing w:val="2"/>
          <w:sz w:val="28"/>
          <w:lang w:val="en-GB"/>
        </w:rPr>
        <w:t>The clinical spectrum of epidermolysis bullosa simplex // Brit. J.</w:t>
      </w:r>
      <w:r>
        <w:rPr>
          <w:spacing w:val="2"/>
          <w:sz w:val="28"/>
          <w:lang w:val="de-DE"/>
        </w:rPr>
        <w:t xml:space="preserve"> </w:t>
      </w:r>
      <w:r>
        <w:rPr>
          <w:spacing w:val="2"/>
          <w:sz w:val="28"/>
          <w:lang w:val="en-GB"/>
        </w:rPr>
        <w:t xml:space="preserve">Dermatol. — 2000. — </w:t>
      </w:r>
      <w:r>
        <w:rPr>
          <w:spacing w:val="2"/>
          <w:sz w:val="28"/>
          <w:lang w:val="en-US"/>
        </w:rPr>
        <w:t>Vol. </w:t>
      </w:r>
      <w:r>
        <w:rPr>
          <w:spacing w:val="2"/>
          <w:sz w:val="28"/>
          <w:lang w:val="en-GB"/>
        </w:rPr>
        <w:t>142, N 3. — P. 468—472.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Horn</w:t>
      </w:r>
      <w:r>
        <w:rPr>
          <w:i/>
          <w:spacing w:val="2"/>
          <w:sz w:val="28"/>
          <w:lang w:val="de-DE"/>
        </w:rPr>
        <w:t xml:space="preserve"> </w:t>
      </w:r>
      <w:r>
        <w:rPr>
          <w:i/>
          <w:spacing w:val="2"/>
          <w:sz w:val="28"/>
          <w:lang w:val="en-GB"/>
        </w:rPr>
        <w:t xml:space="preserve">H.M., Tidman M.J. </w:t>
      </w:r>
      <w:r>
        <w:rPr>
          <w:spacing w:val="2"/>
          <w:sz w:val="28"/>
          <w:lang w:val="en-GB"/>
        </w:rPr>
        <w:t>The clinical spectrum of dystrophic epidermolysis bullosa // Brit. J.</w:t>
      </w:r>
      <w:r>
        <w:rPr>
          <w:spacing w:val="2"/>
          <w:sz w:val="28"/>
          <w:lang w:val="de-DE"/>
        </w:rPr>
        <w:t xml:space="preserve"> </w:t>
      </w:r>
      <w:r>
        <w:rPr>
          <w:spacing w:val="2"/>
          <w:sz w:val="28"/>
          <w:lang w:val="en-GB"/>
        </w:rPr>
        <w:t xml:space="preserve">Dermatol. — 2002. — </w:t>
      </w:r>
      <w:r>
        <w:rPr>
          <w:spacing w:val="2"/>
          <w:sz w:val="28"/>
          <w:lang w:val="en-US"/>
        </w:rPr>
        <w:t>Vol. </w:t>
      </w:r>
      <w:r>
        <w:rPr>
          <w:spacing w:val="2"/>
          <w:sz w:val="28"/>
          <w:lang w:val="en-GB"/>
        </w:rPr>
        <w:t>146, N 2. — P. 267—274.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Hovnanian A., Duquesnoy P., Anselm S.</w:t>
      </w:r>
      <w:r>
        <w:rPr>
          <w:i/>
          <w:spacing w:val="2"/>
          <w:sz w:val="28"/>
          <w:lang w:val="en-US"/>
        </w:rPr>
        <w:t xml:space="preserve"> et al. </w:t>
      </w:r>
      <w:r>
        <w:rPr>
          <w:spacing w:val="2"/>
          <w:sz w:val="28"/>
          <w:lang w:val="en-GB"/>
        </w:rPr>
        <w:t xml:space="preserve">Exclusion of linkage between the collagenase gene and generalized recessive dystrophic epidermolysis bullosa phenotype // J. Clin. </w:t>
      </w:r>
      <w:r>
        <w:rPr>
          <w:spacing w:val="2"/>
          <w:sz w:val="28"/>
        </w:rPr>
        <w:t xml:space="preserve">Invest. — 1991. — </w:t>
      </w:r>
      <w:r>
        <w:rPr>
          <w:spacing w:val="2"/>
          <w:sz w:val="28"/>
          <w:lang w:val="en-US"/>
        </w:rPr>
        <w:t>Vol. </w:t>
      </w:r>
      <w:r>
        <w:rPr>
          <w:spacing w:val="2"/>
          <w:sz w:val="28"/>
        </w:rPr>
        <w:t xml:space="preserve">88, N 5. — P. 1716—1721.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Hovnanian A., Duquesnoy P., Blanchet-Bardon C.</w:t>
      </w:r>
      <w:r>
        <w:rPr>
          <w:i/>
          <w:spacing w:val="2"/>
          <w:sz w:val="28"/>
          <w:lang w:val="en-US"/>
        </w:rPr>
        <w:t xml:space="preserve"> et al. </w:t>
      </w:r>
      <w:r>
        <w:rPr>
          <w:spacing w:val="2"/>
          <w:sz w:val="28"/>
          <w:lang w:val="en-GB"/>
        </w:rPr>
        <w:t xml:space="preserve">Genetic linkage of recessive epidermolysis bullosa of the type VII collagen gene // J. Clin. </w:t>
      </w:r>
      <w:r>
        <w:rPr>
          <w:spacing w:val="2"/>
          <w:sz w:val="28"/>
        </w:rPr>
        <w:t xml:space="preserve">Invest. — 1992. — </w:t>
      </w:r>
      <w:r>
        <w:rPr>
          <w:spacing w:val="2"/>
          <w:sz w:val="28"/>
          <w:lang w:val="en-US"/>
        </w:rPr>
        <w:t>Vol. </w:t>
      </w:r>
      <w:r>
        <w:rPr>
          <w:spacing w:val="2"/>
          <w:sz w:val="28"/>
        </w:rPr>
        <w:t>90, N 3. — P. 1032—1036.</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Hsu S., Ghohestani R.F., Uitto J.</w:t>
      </w:r>
      <w:r>
        <w:rPr>
          <w:spacing w:val="2"/>
          <w:sz w:val="28"/>
          <w:lang w:val="en-GB"/>
        </w:rPr>
        <w:t xml:space="preserve"> Lichen planus pemphigoides with IgA autoantibodies to the 180 kD bullous pemphigoid antigen (type XVII coll</w:t>
      </w:r>
      <w:r>
        <w:rPr>
          <w:spacing w:val="2"/>
          <w:sz w:val="28"/>
          <w:lang w:val="en-GB"/>
        </w:rPr>
        <w:t>a</w:t>
      </w:r>
      <w:r>
        <w:rPr>
          <w:spacing w:val="2"/>
          <w:sz w:val="28"/>
          <w:lang w:val="en-GB"/>
        </w:rPr>
        <w:t>gen) // J. Amer.</w:t>
      </w:r>
      <w:r>
        <w:rPr>
          <w:spacing w:val="2"/>
          <w:sz w:val="28"/>
          <w:lang w:val="de-DE"/>
        </w:rPr>
        <w:t xml:space="preserve"> </w:t>
      </w:r>
      <w:r>
        <w:rPr>
          <w:spacing w:val="2"/>
          <w:sz w:val="28"/>
        </w:rPr>
        <w:t>Acad.</w:t>
      </w:r>
      <w:r>
        <w:rPr>
          <w:spacing w:val="2"/>
          <w:sz w:val="28"/>
          <w:lang w:val="de-DE"/>
        </w:rPr>
        <w:t xml:space="preserve"> </w:t>
      </w:r>
      <w:r>
        <w:rPr>
          <w:spacing w:val="2"/>
          <w:sz w:val="28"/>
        </w:rPr>
        <w:t xml:space="preserve">Dermatol. — 2000. — </w:t>
      </w:r>
      <w:r>
        <w:rPr>
          <w:spacing w:val="2"/>
          <w:sz w:val="28"/>
          <w:lang w:val="en-US"/>
        </w:rPr>
        <w:t>Vol. </w:t>
      </w:r>
      <w:r>
        <w:rPr>
          <w:spacing w:val="2"/>
          <w:sz w:val="28"/>
        </w:rPr>
        <w:t>42, N 1. — P. 136—141.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i/>
          <w:spacing w:val="2"/>
          <w:sz w:val="28"/>
        </w:rPr>
      </w:pPr>
      <w:r>
        <w:rPr>
          <w:i/>
          <w:spacing w:val="2"/>
          <w:sz w:val="28"/>
          <w:lang w:val="en-GB"/>
        </w:rPr>
        <w:t>Hudson B.G., Wieslander J., Wisdom B.J., Noelken M.E.</w:t>
      </w:r>
      <w:r>
        <w:rPr>
          <w:spacing w:val="2"/>
          <w:sz w:val="28"/>
          <w:lang w:val="en-GB"/>
        </w:rPr>
        <w:t xml:space="preserve"> Goodpasture sy</w:t>
      </w:r>
      <w:r>
        <w:rPr>
          <w:spacing w:val="2"/>
          <w:sz w:val="28"/>
          <w:lang w:val="en-GB"/>
        </w:rPr>
        <w:t>n</w:t>
      </w:r>
      <w:r>
        <w:rPr>
          <w:spacing w:val="2"/>
          <w:sz w:val="28"/>
          <w:lang w:val="en-GB"/>
        </w:rPr>
        <w:t>drome: molecular architecture and function of basement membrane ant</w:t>
      </w:r>
      <w:r>
        <w:rPr>
          <w:spacing w:val="2"/>
          <w:sz w:val="28"/>
          <w:lang w:val="en-GB"/>
        </w:rPr>
        <w:t>i</w:t>
      </w:r>
      <w:r>
        <w:rPr>
          <w:spacing w:val="2"/>
          <w:sz w:val="28"/>
          <w:lang w:val="en-GB"/>
        </w:rPr>
        <w:t xml:space="preserve">gen // Lab. </w:t>
      </w:r>
      <w:r>
        <w:rPr>
          <w:spacing w:val="2"/>
          <w:sz w:val="28"/>
        </w:rPr>
        <w:t xml:space="preserve">Invest. — 1989. — </w:t>
      </w:r>
      <w:r>
        <w:rPr>
          <w:spacing w:val="2"/>
          <w:sz w:val="28"/>
          <w:lang w:val="en-US"/>
        </w:rPr>
        <w:t>Vol. </w:t>
      </w:r>
      <w:r>
        <w:rPr>
          <w:spacing w:val="2"/>
          <w:sz w:val="28"/>
        </w:rPr>
        <w:t xml:space="preserve">61, N 3. — P. 256—269.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Hughes A.P., Cllen</w:t>
      </w:r>
      <w:r>
        <w:rPr>
          <w:i/>
          <w:spacing w:val="2"/>
          <w:sz w:val="28"/>
          <w:lang w:val="de-DE"/>
        </w:rPr>
        <w:t xml:space="preserve"> </w:t>
      </w:r>
      <w:r>
        <w:rPr>
          <w:i/>
          <w:spacing w:val="2"/>
          <w:sz w:val="28"/>
          <w:lang w:val="en-GB"/>
        </w:rPr>
        <w:t xml:space="preserve">J.P. </w:t>
      </w:r>
      <w:r>
        <w:rPr>
          <w:spacing w:val="2"/>
          <w:sz w:val="28"/>
          <w:lang w:val="en-GB"/>
        </w:rPr>
        <w:t>Drug induced linear IgA bullous dermatosis mi</w:t>
      </w:r>
      <w:r>
        <w:rPr>
          <w:spacing w:val="2"/>
          <w:sz w:val="28"/>
          <w:lang w:val="en-GB"/>
        </w:rPr>
        <w:t>m</w:t>
      </w:r>
      <w:r>
        <w:rPr>
          <w:spacing w:val="2"/>
          <w:sz w:val="28"/>
          <w:lang w:val="en-GB"/>
        </w:rPr>
        <w:t xml:space="preserve">icking </w:t>
      </w:r>
      <w:r>
        <w:rPr>
          <w:spacing w:val="2"/>
          <w:sz w:val="28"/>
          <w:lang w:val="en-GB"/>
        </w:rPr>
        <w:lastRenderedPageBreak/>
        <w:t xml:space="preserve">toxic epidermal necrolysis // Dermatology. — 2001. — </w:t>
      </w:r>
      <w:r>
        <w:rPr>
          <w:spacing w:val="2"/>
          <w:sz w:val="28"/>
          <w:lang w:val="en-US"/>
        </w:rPr>
        <w:t>Vol. </w:t>
      </w:r>
      <w:r>
        <w:rPr>
          <w:spacing w:val="2"/>
          <w:sz w:val="28"/>
          <w:lang w:val="en-GB"/>
        </w:rPr>
        <w:t>202, N 2. — P. 138—139.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Huilgol S.C., Bhogal B.S., Black M.M.</w:t>
      </w:r>
      <w:r>
        <w:rPr>
          <w:spacing w:val="2"/>
          <w:sz w:val="28"/>
          <w:lang w:val="en-GB"/>
        </w:rPr>
        <w:t xml:space="preserve"> Immunofluorescence of the immun</w:t>
      </w:r>
      <w:r>
        <w:rPr>
          <w:spacing w:val="2"/>
          <w:sz w:val="28"/>
          <w:lang w:val="en-GB"/>
        </w:rPr>
        <w:t>o</w:t>
      </w:r>
      <w:r>
        <w:rPr>
          <w:spacing w:val="2"/>
          <w:sz w:val="28"/>
          <w:lang w:val="en-GB"/>
        </w:rPr>
        <w:t xml:space="preserve">bullous disorders // Cur. J. Dermatol. — 1995. — </w:t>
      </w:r>
      <w:r>
        <w:rPr>
          <w:spacing w:val="2"/>
          <w:sz w:val="28"/>
          <w:lang w:val="en-US"/>
        </w:rPr>
        <w:t>Vol. </w:t>
      </w:r>
      <w:r>
        <w:rPr>
          <w:spacing w:val="2"/>
          <w:sz w:val="28"/>
          <w:lang w:val="en-GB"/>
        </w:rPr>
        <w:t>5, N 1. — P. 186—195.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Hynes R.O.</w:t>
      </w:r>
      <w:r>
        <w:rPr>
          <w:spacing w:val="2"/>
          <w:sz w:val="28"/>
          <w:lang w:val="en-GB"/>
        </w:rPr>
        <w:t xml:space="preserve"> Fibronectins. — New York: Spinger-Verlag, 1990. — P. 24—364.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Imber M.J., Kibbi A. Gh. Mihm, M.C.Jr.</w:t>
      </w:r>
      <w:r>
        <w:rPr>
          <w:spacing w:val="2"/>
          <w:sz w:val="28"/>
          <w:lang w:val="en-GB"/>
        </w:rPr>
        <w:t xml:space="preserve"> Dermatitis herpetiformis: Hist</w:t>
      </w:r>
      <w:r>
        <w:rPr>
          <w:spacing w:val="2"/>
          <w:sz w:val="28"/>
          <w:lang w:val="en-GB"/>
        </w:rPr>
        <w:t>o</w:t>
      </w:r>
      <w:r>
        <w:rPr>
          <w:spacing w:val="2"/>
          <w:sz w:val="28"/>
          <w:lang w:val="en-GB"/>
        </w:rPr>
        <w:t>patho</w:t>
      </w:r>
      <w:r>
        <w:rPr>
          <w:spacing w:val="2"/>
          <w:sz w:val="28"/>
          <w:lang w:val="en-GB"/>
        </w:rPr>
        <w:softHyphen/>
        <w:t xml:space="preserve">logic findings // Clin. in Dermatol. — 1992. — </w:t>
      </w:r>
      <w:r>
        <w:rPr>
          <w:spacing w:val="2"/>
          <w:sz w:val="28"/>
          <w:lang w:val="en-US"/>
        </w:rPr>
        <w:t>Vol. </w:t>
      </w:r>
      <w:r>
        <w:rPr>
          <w:spacing w:val="2"/>
          <w:sz w:val="28"/>
          <w:lang w:val="en-GB"/>
        </w:rPr>
        <w:t xml:space="preserve">9. — P. 289—293.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Iozzo R.V., Murdoch A.D.</w:t>
      </w:r>
      <w:r>
        <w:rPr>
          <w:spacing w:val="2"/>
          <w:sz w:val="28"/>
          <w:lang w:val="en-GB"/>
        </w:rPr>
        <w:t xml:space="preserve"> Proteoglycans of the extracellular enviroment: clues from the gene and protein side offer novel perspectives in molecular diversity and function // FASEB J. — 1996. — </w:t>
      </w:r>
      <w:r>
        <w:rPr>
          <w:spacing w:val="2"/>
          <w:sz w:val="28"/>
          <w:lang w:val="en-US"/>
        </w:rPr>
        <w:t>Vol. </w:t>
      </w:r>
      <w:r>
        <w:rPr>
          <w:spacing w:val="2"/>
          <w:sz w:val="28"/>
          <w:lang w:val="en-GB"/>
        </w:rPr>
        <w:t>10, N 5.</w:t>
      </w:r>
      <w:r>
        <w:rPr>
          <w:spacing w:val="2"/>
          <w:sz w:val="28"/>
          <w:lang w:val="de-DE"/>
        </w:rPr>
        <w:t> —</w:t>
      </w:r>
      <w:r>
        <w:rPr>
          <w:spacing w:val="2"/>
          <w:sz w:val="28"/>
          <w:lang w:val="en-GB"/>
        </w:rPr>
        <w:t xml:space="preserve"> P. 598—614.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Iranzo P., Polez I., Nobles M.T.</w:t>
      </w:r>
      <w:r>
        <w:rPr>
          <w:i/>
          <w:spacing w:val="2"/>
          <w:sz w:val="28"/>
          <w:lang w:val="en-US"/>
        </w:rPr>
        <w:t xml:space="preserve"> et al. </w:t>
      </w:r>
      <w:r>
        <w:rPr>
          <w:spacing w:val="2"/>
          <w:sz w:val="28"/>
          <w:lang w:val="en-US"/>
        </w:rPr>
        <w:t xml:space="preserve">Bullous pemphigoid associated with mantle cell lymphoma // Arch. </w:t>
      </w:r>
      <w:r>
        <w:rPr>
          <w:spacing w:val="2"/>
          <w:sz w:val="28"/>
        </w:rPr>
        <w:t xml:space="preserve">Dermatol. — 2004. — </w:t>
      </w:r>
      <w:r>
        <w:rPr>
          <w:spacing w:val="2"/>
          <w:sz w:val="28"/>
          <w:lang w:val="en-US"/>
        </w:rPr>
        <w:t>Vol. </w:t>
      </w:r>
      <w:r>
        <w:rPr>
          <w:spacing w:val="2"/>
          <w:sz w:val="28"/>
        </w:rPr>
        <w:t>140</w:t>
      </w:r>
      <w:r>
        <w:rPr>
          <w:spacing w:val="2"/>
          <w:sz w:val="28"/>
          <w:lang w:val="de-DE"/>
        </w:rPr>
        <w:t xml:space="preserve">. — </w:t>
      </w:r>
      <w:r>
        <w:rPr>
          <w:spacing w:val="2"/>
          <w:sz w:val="28"/>
        </w:rPr>
        <w:t xml:space="preserve">P. 1496—1499.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Ishida-Yamamoto A., McGrath J.A., Chapman S.J.</w:t>
      </w:r>
      <w:r>
        <w:rPr>
          <w:spacing w:val="2"/>
          <w:sz w:val="28"/>
          <w:lang w:val="en-GB"/>
        </w:rPr>
        <w:t xml:space="preserve"> Epidermolysis bullosa simplex (Dowling-Meara type) is a genetic disease characterized by an a</w:t>
      </w:r>
      <w:r>
        <w:rPr>
          <w:spacing w:val="2"/>
          <w:sz w:val="28"/>
          <w:lang w:val="en-GB"/>
        </w:rPr>
        <w:t>b</w:t>
      </w:r>
      <w:r>
        <w:rPr>
          <w:spacing w:val="2"/>
          <w:sz w:val="28"/>
          <w:lang w:val="en-GB"/>
        </w:rPr>
        <w:t xml:space="preserve">normal keratin-filament network involving keratins K5 and K14 // J. Invest. </w:t>
      </w:r>
      <w:r>
        <w:rPr>
          <w:spacing w:val="2"/>
          <w:sz w:val="28"/>
        </w:rPr>
        <w:t xml:space="preserve">Dermatol. — 1991. — </w:t>
      </w:r>
      <w:r>
        <w:rPr>
          <w:spacing w:val="2"/>
          <w:sz w:val="28"/>
          <w:lang w:val="en-US"/>
        </w:rPr>
        <w:t>Vol. </w:t>
      </w:r>
      <w:r>
        <w:rPr>
          <w:spacing w:val="2"/>
          <w:sz w:val="28"/>
        </w:rPr>
        <w:t>97, N 6.</w:t>
      </w:r>
      <w:r>
        <w:rPr>
          <w:spacing w:val="2"/>
          <w:sz w:val="28"/>
          <w:lang w:val="de-DE"/>
        </w:rPr>
        <w:t> —</w:t>
      </w:r>
      <w:r>
        <w:rPr>
          <w:spacing w:val="2"/>
          <w:sz w:val="28"/>
        </w:rPr>
        <w:t xml:space="preserve"> P. 959—968.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Ishii M</w:t>
      </w:r>
      <w:r>
        <w:rPr>
          <w:spacing w:val="2"/>
          <w:sz w:val="28"/>
          <w:lang w:val="en-GB"/>
        </w:rPr>
        <w:t xml:space="preserve">. Collagen and cutaneous amyloidoses // Clin. in Dermatol. — 1990. — </w:t>
      </w:r>
      <w:r>
        <w:rPr>
          <w:spacing w:val="2"/>
          <w:sz w:val="28"/>
          <w:lang w:val="en-US"/>
        </w:rPr>
        <w:t>Vol. </w:t>
      </w:r>
      <w:r>
        <w:rPr>
          <w:spacing w:val="2"/>
          <w:sz w:val="28"/>
          <w:lang w:val="en-GB"/>
        </w:rPr>
        <w:t>8, N 2.</w:t>
      </w:r>
      <w:r>
        <w:rPr>
          <w:spacing w:val="2"/>
          <w:sz w:val="28"/>
          <w:lang w:val="de-DE"/>
        </w:rPr>
        <w:t> —</w:t>
      </w:r>
      <w:r>
        <w:rPr>
          <w:spacing w:val="2"/>
          <w:sz w:val="28"/>
          <w:lang w:val="en-GB"/>
        </w:rPr>
        <w:t xml:space="preserve"> P. 72—79.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Ishiko A., Shimizu H., Masugana T.</w:t>
      </w:r>
      <w:r>
        <w:rPr>
          <w:i/>
          <w:spacing w:val="2"/>
          <w:sz w:val="28"/>
          <w:lang w:val="en-US"/>
        </w:rPr>
        <w:t xml:space="preserve"> et al. </w:t>
      </w:r>
      <w:r>
        <w:rPr>
          <w:spacing w:val="2"/>
          <w:sz w:val="28"/>
          <w:lang w:val="en-GB"/>
        </w:rPr>
        <w:t>97-kDa linear IgA bullous derm</w:t>
      </w:r>
      <w:r>
        <w:rPr>
          <w:spacing w:val="2"/>
          <w:sz w:val="28"/>
          <w:lang w:val="en-GB"/>
        </w:rPr>
        <w:t>a</w:t>
      </w:r>
      <w:r>
        <w:rPr>
          <w:spacing w:val="2"/>
          <w:sz w:val="28"/>
          <w:lang w:val="en-GB"/>
        </w:rPr>
        <w:t xml:space="preserve">tosis (LAD) antigen localizes to the lamina lucida of the epidermal basement membrane // J. Invest. </w:t>
      </w:r>
      <w:r>
        <w:rPr>
          <w:spacing w:val="2"/>
          <w:sz w:val="28"/>
        </w:rPr>
        <w:t xml:space="preserve">Dermatol. — 1996. — </w:t>
      </w:r>
      <w:r>
        <w:rPr>
          <w:spacing w:val="2"/>
          <w:sz w:val="28"/>
          <w:lang w:val="en-US"/>
        </w:rPr>
        <w:t>Vol. </w:t>
      </w:r>
      <w:r>
        <w:rPr>
          <w:spacing w:val="2"/>
          <w:sz w:val="28"/>
        </w:rPr>
        <w:t xml:space="preserve">106, N 4. — P. 739—743.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Iwasaki T., Lapiere J.C., Uitto J.</w:t>
      </w:r>
      <w:r>
        <w:rPr>
          <w:spacing w:val="2"/>
          <w:sz w:val="28"/>
          <w:lang w:val="en-GB"/>
        </w:rPr>
        <w:t xml:space="preserve"> Recessive dystrophic epidermolysis kerat</w:t>
      </w:r>
      <w:r>
        <w:rPr>
          <w:spacing w:val="2"/>
          <w:sz w:val="28"/>
          <w:lang w:val="en-GB"/>
        </w:rPr>
        <w:t>i</w:t>
      </w:r>
      <w:r>
        <w:rPr>
          <w:spacing w:val="2"/>
          <w:sz w:val="28"/>
          <w:lang w:val="en-GB"/>
        </w:rPr>
        <w:t>nocytes synthesize type VII collagen alpha chains of normal molecular size but the anchoring fibril assembly is impaired //</w:t>
      </w:r>
      <w:r>
        <w:rPr>
          <w:spacing w:val="2"/>
          <w:sz w:val="28"/>
          <w:lang w:val="de-DE"/>
        </w:rPr>
        <w:t xml:space="preserve"> </w:t>
      </w:r>
      <w:r>
        <w:rPr>
          <w:spacing w:val="2"/>
          <w:sz w:val="28"/>
          <w:lang w:val="en-GB"/>
        </w:rPr>
        <w:t xml:space="preserve">Biochem. and Biophys. </w:t>
      </w:r>
      <w:r>
        <w:rPr>
          <w:spacing w:val="2"/>
          <w:sz w:val="28"/>
        </w:rPr>
        <w:t xml:space="preserve">Res. Communs. — 1993. — </w:t>
      </w:r>
      <w:r>
        <w:rPr>
          <w:spacing w:val="2"/>
          <w:sz w:val="28"/>
          <w:lang w:val="en-US"/>
        </w:rPr>
        <w:t>Vol. </w:t>
      </w:r>
      <w:r>
        <w:rPr>
          <w:spacing w:val="2"/>
          <w:sz w:val="28"/>
        </w:rPr>
        <w:t>193, N 2. — P. 604—610.</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Jakubovský J., Papinčák J., Holeša S.</w:t>
      </w:r>
      <w:r>
        <w:rPr>
          <w:spacing w:val="2"/>
          <w:sz w:val="28"/>
          <w:lang w:val="en-GB"/>
        </w:rPr>
        <w:t xml:space="preserve"> Fibronektíny v zdraví a chorobe // </w:t>
      </w:r>
      <w:r>
        <w:rPr>
          <w:spacing w:val="2"/>
          <w:sz w:val="28"/>
          <w:lang w:val="en-GB"/>
        </w:rPr>
        <w:lastRenderedPageBreak/>
        <w:t xml:space="preserve">Rheumatologia. — 1995. — </w:t>
      </w:r>
      <w:r>
        <w:rPr>
          <w:spacing w:val="2"/>
          <w:sz w:val="28"/>
          <w:lang w:val="en-US"/>
        </w:rPr>
        <w:t>Vol. </w:t>
      </w:r>
      <w:r>
        <w:rPr>
          <w:spacing w:val="2"/>
          <w:sz w:val="28"/>
          <w:lang w:val="en-GB"/>
        </w:rPr>
        <w:t>9, N 2.</w:t>
      </w:r>
      <w:r>
        <w:rPr>
          <w:spacing w:val="2"/>
          <w:sz w:val="28"/>
          <w:lang w:val="de-DE"/>
        </w:rPr>
        <w:t> —</w:t>
      </w:r>
      <w:r>
        <w:rPr>
          <w:spacing w:val="2"/>
          <w:sz w:val="28"/>
          <w:lang w:val="en-GB"/>
        </w:rPr>
        <w:t xml:space="preserve"> P. 111—118.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Jedličková H. </w:t>
      </w:r>
      <w:r>
        <w:rPr>
          <w:spacing w:val="2"/>
          <w:sz w:val="28"/>
          <w:lang w:val="en-GB"/>
        </w:rPr>
        <w:t>Dermoepidermální junkce a cílové antigény u bulózního pe</w:t>
      </w:r>
      <w:r>
        <w:rPr>
          <w:spacing w:val="2"/>
          <w:sz w:val="28"/>
          <w:lang w:val="en-GB"/>
        </w:rPr>
        <w:t>m</w:t>
      </w:r>
      <w:r>
        <w:rPr>
          <w:spacing w:val="2"/>
          <w:sz w:val="28"/>
          <w:lang w:val="en-GB"/>
        </w:rPr>
        <w:t>figoidu // Čs.</w:t>
      </w:r>
      <w:r>
        <w:rPr>
          <w:spacing w:val="2"/>
          <w:sz w:val="28"/>
          <w:lang w:val="de-DE"/>
        </w:rPr>
        <w:t xml:space="preserve"> </w:t>
      </w:r>
      <w:r>
        <w:rPr>
          <w:spacing w:val="2"/>
          <w:sz w:val="28"/>
        </w:rPr>
        <w:t xml:space="preserve">Dermatol. — 2000. — </w:t>
      </w:r>
      <w:r>
        <w:rPr>
          <w:spacing w:val="2"/>
          <w:sz w:val="28"/>
          <w:lang w:val="en-US"/>
        </w:rPr>
        <w:t>Vol. </w:t>
      </w:r>
      <w:r>
        <w:rPr>
          <w:spacing w:val="2"/>
          <w:sz w:val="28"/>
        </w:rPr>
        <w:t>75, N 2. — P. 80—84.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rPr>
        <w:t xml:space="preserve">Jedličková H. </w:t>
      </w:r>
      <w:r>
        <w:rPr>
          <w:spacing w:val="2"/>
          <w:sz w:val="28"/>
        </w:rPr>
        <w:t>Jizvíci pemfigoid-klinicko-patologický rozbor 6 případů // Čs.</w:t>
      </w:r>
      <w:r>
        <w:rPr>
          <w:spacing w:val="2"/>
          <w:sz w:val="28"/>
          <w:lang w:val="de-DE"/>
        </w:rPr>
        <w:t xml:space="preserve"> </w:t>
      </w:r>
      <w:r>
        <w:rPr>
          <w:spacing w:val="2"/>
          <w:sz w:val="28"/>
        </w:rPr>
        <w:t xml:space="preserve">Dermatol. — 2000. — </w:t>
      </w:r>
      <w:r>
        <w:rPr>
          <w:spacing w:val="2"/>
          <w:sz w:val="28"/>
          <w:lang w:val="en-US"/>
        </w:rPr>
        <w:t>Vol. </w:t>
      </w:r>
      <w:r>
        <w:rPr>
          <w:spacing w:val="2"/>
          <w:sz w:val="28"/>
        </w:rPr>
        <w:t>75, N</w:t>
      </w:r>
      <w:r>
        <w:rPr>
          <w:spacing w:val="2"/>
          <w:sz w:val="28"/>
          <w:lang w:val="de-DE"/>
        </w:rPr>
        <w:t xml:space="preserve"> </w:t>
      </w:r>
      <w:r>
        <w:rPr>
          <w:spacing w:val="2"/>
          <w:sz w:val="28"/>
        </w:rPr>
        <w:t>3. — P. 104—109.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Joly P., Benichou J., Lok C.</w:t>
      </w:r>
      <w:r>
        <w:rPr>
          <w:i/>
          <w:spacing w:val="2"/>
          <w:sz w:val="28"/>
          <w:lang w:val="en-US"/>
        </w:rPr>
        <w:t xml:space="preserve"> et al. </w:t>
      </w:r>
      <w:r>
        <w:rPr>
          <w:spacing w:val="2"/>
          <w:sz w:val="28"/>
          <w:lang w:val="en-GB"/>
        </w:rPr>
        <w:t xml:space="preserve">Prediction of survival for patients with bullous pemphigoid: A prospective study // Arch. </w:t>
      </w:r>
      <w:r>
        <w:rPr>
          <w:spacing w:val="2"/>
          <w:sz w:val="28"/>
        </w:rPr>
        <w:t xml:space="preserve">Dermatol. — 2005. — </w:t>
      </w:r>
      <w:r>
        <w:rPr>
          <w:spacing w:val="2"/>
          <w:sz w:val="28"/>
          <w:lang w:val="en-US"/>
        </w:rPr>
        <w:t>Vol. </w:t>
      </w:r>
      <w:r>
        <w:rPr>
          <w:spacing w:val="2"/>
          <w:sz w:val="28"/>
        </w:rPr>
        <w:t>141. — P. 691—698.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Joly P., Courville Ph., Lok C.</w:t>
      </w:r>
      <w:r>
        <w:rPr>
          <w:i/>
          <w:spacing w:val="2"/>
          <w:sz w:val="28"/>
          <w:lang w:val="en-US"/>
        </w:rPr>
        <w:t xml:space="preserve"> et al. </w:t>
      </w:r>
      <w:r>
        <w:rPr>
          <w:spacing w:val="2"/>
          <w:sz w:val="28"/>
          <w:lang w:val="en-GB"/>
        </w:rPr>
        <w:t>Clinical criteria for the diagnosis bullous pemphigoid:a reavaluation according to immunoblot analysis of patiens sera // Dermatology</w:t>
      </w:r>
      <w:r>
        <w:rPr>
          <w:spacing w:val="2"/>
          <w:sz w:val="28"/>
          <w:lang w:val="de-DE"/>
        </w:rPr>
        <w:t xml:space="preserve">. — </w:t>
      </w:r>
      <w:r>
        <w:rPr>
          <w:spacing w:val="2"/>
          <w:sz w:val="28"/>
          <w:lang w:val="en-GB"/>
        </w:rPr>
        <w:t xml:space="preserve">2004. — </w:t>
      </w:r>
      <w:r>
        <w:rPr>
          <w:spacing w:val="2"/>
          <w:sz w:val="28"/>
          <w:lang w:val="en-US"/>
        </w:rPr>
        <w:t>Vol. </w:t>
      </w:r>
      <w:r>
        <w:rPr>
          <w:spacing w:val="2"/>
          <w:sz w:val="28"/>
          <w:lang w:val="en-GB"/>
        </w:rPr>
        <w:t>208, N 1. — P. 16—20.</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Joly P., Roujeau J.C., Benichou J</w:t>
      </w:r>
      <w:r>
        <w:rPr>
          <w:spacing w:val="2"/>
          <w:sz w:val="28"/>
          <w:lang w:val="en-GB"/>
        </w:rPr>
        <w:t>. A comparison of oral and topical cortic</w:t>
      </w:r>
      <w:r>
        <w:rPr>
          <w:spacing w:val="2"/>
          <w:sz w:val="28"/>
          <w:lang w:val="en-GB"/>
        </w:rPr>
        <w:t>o</w:t>
      </w:r>
      <w:r>
        <w:rPr>
          <w:spacing w:val="2"/>
          <w:sz w:val="28"/>
          <w:lang w:val="en-GB"/>
        </w:rPr>
        <w:t>steroid in patients with bullous pemphigoid // N.</w:t>
      </w:r>
      <w:r>
        <w:rPr>
          <w:spacing w:val="2"/>
          <w:sz w:val="28"/>
          <w:lang w:val="de-DE"/>
        </w:rPr>
        <w:t xml:space="preserve"> </w:t>
      </w:r>
      <w:r>
        <w:rPr>
          <w:spacing w:val="2"/>
          <w:sz w:val="28"/>
          <w:lang w:val="en-GB"/>
        </w:rPr>
        <w:t>Engl.</w:t>
      </w:r>
      <w:r>
        <w:rPr>
          <w:spacing w:val="2"/>
          <w:sz w:val="28"/>
          <w:lang w:val="de-DE"/>
        </w:rPr>
        <w:t xml:space="preserve"> </w:t>
      </w:r>
      <w:r>
        <w:rPr>
          <w:spacing w:val="2"/>
          <w:sz w:val="28"/>
          <w:lang w:val="en-GB"/>
        </w:rPr>
        <w:t xml:space="preserve">J. Med. — 2002. — </w:t>
      </w:r>
      <w:r>
        <w:rPr>
          <w:spacing w:val="2"/>
          <w:sz w:val="28"/>
          <w:lang w:val="en-US"/>
        </w:rPr>
        <w:t>Vol. </w:t>
      </w:r>
      <w:r>
        <w:rPr>
          <w:spacing w:val="2"/>
          <w:sz w:val="28"/>
          <w:lang w:val="en-GB"/>
        </w:rPr>
        <w:t>365, N 5. — P.</w:t>
      </w:r>
      <w:r>
        <w:rPr>
          <w:spacing w:val="2"/>
          <w:sz w:val="28"/>
          <w:lang w:val="de-DE"/>
        </w:rPr>
        <w:t> </w:t>
      </w:r>
      <w:r>
        <w:rPr>
          <w:spacing w:val="2"/>
          <w:sz w:val="28"/>
          <w:lang w:val="en-GB"/>
        </w:rPr>
        <w:t>321—327.</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US"/>
        </w:rPr>
        <w:t xml:space="preserve">Jones D.A., Hunt III.S.V., Prisayanh P.S. et al. </w:t>
      </w:r>
      <w:r>
        <w:rPr>
          <w:spacing w:val="2"/>
          <w:sz w:val="28"/>
          <w:lang w:val="en-GB"/>
        </w:rPr>
        <w:t>Immunodominant autoep</w:t>
      </w:r>
      <w:r>
        <w:rPr>
          <w:spacing w:val="2"/>
          <w:sz w:val="28"/>
          <w:lang w:val="en-GB"/>
        </w:rPr>
        <w:t>i</w:t>
      </w:r>
      <w:r>
        <w:rPr>
          <w:spacing w:val="2"/>
          <w:sz w:val="28"/>
          <w:lang w:val="en-GB"/>
        </w:rPr>
        <w:t>topes of type VII collagen are short, paired peptide sequences within the f</w:t>
      </w:r>
      <w:r>
        <w:rPr>
          <w:spacing w:val="2"/>
          <w:sz w:val="28"/>
          <w:lang w:val="en-GB"/>
        </w:rPr>
        <w:t>i</w:t>
      </w:r>
      <w:r>
        <w:rPr>
          <w:spacing w:val="2"/>
          <w:sz w:val="28"/>
          <w:lang w:val="en-GB"/>
        </w:rPr>
        <w:t xml:space="preserve">bronectin type III homology region of the noncollageneous (NC1) domain // J. Invest. </w:t>
      </w:r>
      <w:r>
        <w:rPr>
          <w:spacing w:val="2"/>
          <w:sz w:val="28"/>
        </w:rPr>
        <w:t xml:space="preserve">Dermatol. — 1995. — </w:t>
      </w:r>
      <w:r>
        <w:rPr>
          <w:spacing w:val="2"/>
          <w:sz w:val="28"/>
          <w:lang w:val="en-US"/>
        </w:rPr>
        <w:t>Vol. </w:t>
      </w:r>
      <w:r>
        <w:rPr>
          <w:spacing w:val="2"/>
          <w:sz w:val="28"/>
        </w:rPr>
        <w:t xml:space="preserve">104, N 2. — P. 231—235.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Jonkman M.F., deJong M.C.J.M., Heeres K.</w:t>
      </w:r>
      <w:r>
        <w:rPr>
          <w:i/>
          <w:spacing w:val="2"/>
          <w:sz w:val="28"/>
          <w:lang w:val="en-US"/>
        </w:rPr>
        <w:t xml:space="preserve"> et al. </w:t>
      </w:r>
      <w:r>
        <w:rPr>
          <w:spacing w:val="2"/>
          <w:sz w:val="28"/>
          <w:lang w:val="en-GB"/>
        </w:rPr>
        <w:t>180 kDa bullous pemph</w:t>
      </w:r>
      <w:r>
        <w:rPr>
          <w:spacing w:val="2"/>
          <w:sz w:val="28"/>
          <w:lang w:val="en-GB"/>
        </w:rPr>
        <w:t>i</w:t>
      </w:r>
      <w:r>
        <w:rPr>
          <w:spacing w:val="2"/>
          <w:sz w:val="28"/>
          <w:lang w:val="en-GB"/>
        </w:rPr>
        <w:t>goid antigen (BPAG2) is not expressed in generalized atrophic benign ep</w:t>
      </w:r>
      <w:r>
        <w:rPr>
          <w:spacing w:val="2"/>
          <w:sz w:val="28"/>
          <w:lang w:val="en-GB"/>
        </w:rPr>
        <w:t>i</w:t>
      </w:r>
      <w:r>
        <w:rPr>
          <w:spacing w:val="2"/>
          <w:sz w:val="28"/>
          <w:lang w:val="en-GB"/>
        </w:rPr>
        <w:t xml:space="preserve">dermolysis bullosa // J. Invest. </w:t>
      </w:r>
      <w:r>
        <w:rPr>
          <w:spacing w:val="2"/>
          <w:sz w:val="28"/>
        </w:rPr>
        <w:t xml:space="preserve">Dermatol. — 1994. — </w:t>
      </w:r>
      <w:r>
        <w:rPr>
          <w:spacing w:val="2"/>
          <w:sz w:val="28"/>
          <w:lang w:val="en-US"/>
        </w:rPr>
        <w:t>Vol. </w:t>
      </w:r>
      <w:r>
        <w:rPr>
          <w:spacing w:val="2"/>
          <w:sz w:val="28"/>
        </w:rPr>
        <w:t xml:space="preserve">102, N 5. — P. 609 (abstract).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Jonkman M.F., deJong M.C.J.M., Heeres K.</w:t>
      </w:r>
      <w:r>
        <w:rPr>
          <w:i/>
          <w:spacing w:val="2"/>
          <w:sz w:val="28"/>
          <w:lang w:val="en-US"/>
        </w:rPr>
        <w:t xml:space="preserve"> et al</w:t>
      </w:r>
      <w:r>
        <w:rPr>
          <w:i/>
          <w:spacing w:val="2"/>
          <w:sz w:val="28"/>
          <w:lang w:val="en-GB"/>
        </w:rPr>
        <w:t>.</w:t>
      </w:r>
      <w:r>
        <w:rPr>
          <w:spacing w:val="2"/>
          <w:sz w:val="28"/>
          <w:lang w:val="en-GB"/>
        </w:rPr>
        <w:t xml:space="preserve"> 180 kDa bullous pemphi</w:t>
      </w:r>
      <w:r>
        <w:rPr>
          <w:spacing w:val="2"/>
          <w:sz w:val="28"/>
          <w:lang w:val="en-GB"/>
        </w:rPr>
        <w:softHyphen/>
        <w:t>goid antigen (BP180) is deficient in generalized atrophic benign epide</w:t>
      </w:r>
      <w:r>
        <w:rPr>
          <w:spacing w:val="2"/>
          <w:sz w:val="28"/>
          <w:lang w:val="en-GB"/>
        </w:rPr>
        <w:t>r</w:t>
      </w:r>
      <w:r>
        <w:rPr>
          <w:spacing w:val="2"/>
          <w:sz w:val="28"/>
          <w:lang w:val="en-GB"/>
        </w:rPr>
        <w:t xml:space="preserve">molysis bullosa // J. Clin. </w:t>
      </w:r>
      <w:r>
        <w:rPr>
          <w:spacing w:val="2"/>
          <w:sz w:val="28"/>
        </w:rPr>
        <w:t xml:space="preserve">Invest. — 1995. — </w:t>
      </w:r>
      <w:r>
        <w:rPr>
          <w:spacing w:val="2"/>
          <w:sz w:val="28"/>
          <w:lang w:val="en-US"/>
        </w:rPr>
        <w:t>Vol. </w:t>
      </w:r>
      <w:r>
        <w:rPr>
          <w:spacing w:val="2"/>
          <w:sz w:val="28"/>
        </w:rPr>
        <w:t xml:space="preserve">95, N 3. — P. 1345—1352.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Jonkman M.F., deJong M.C.J.M., Heeres K.</w:t>
      </w:r>
      <w:r>
        <w:rPr>
          <w:i/>
          <w:spacing w:val="2"/>
          <w:sz w:val="28"/>
          <w:lang w:val="en-US"/>
        </w:rPr>
        <w:t xml:space="preserve"> et al. </w:t>
      </w:r>
      <w:r>
        <w:rPr>
          <w:spacing w:val="2"/>
          <w:sz w:val="28"/>
          <w:lang w:val="en-US"/>
        </w:rPr>
        <w:t>Generalized atrophic b</w:t>
      </w:r>
      <w:r>
        <w:rPr>
          <w:spacing w:val="2"/>
          <w:sz w:val="28"/>
          <w:lang w:val="en-US"/>
        </w:rPr>
        <w:t>e</w:t>
      </w:r>
      <w:r>
        <w:rPr>
          <w:spacing w:val="2"/>
          <w:sz w:val="28"/>
          <w:lang w:val="en-US"/>
        </w:rPr>
        <w:t xml:space="preserve">nign </w:t>
      </w:r>
      <w:r>
        <w:rPr>
          <w:sz w:val="28"/>
          <w:lang w:val="en-US"/>
        </w:rPr>
        <w:t>epidermolysis bullosa. Either 180-kD bullous pemphigoid antigen or laminin</w:t>
      </w:r>
      <w:r>
        <w:rPr>
          <w:sz w:val="28"/>
          <w:lang w:val="en-GB"/>
        </w:rPr>
        <w:t>-</w:t>
      </w:r>
      <w:r>
        <w:rPr>
          <w:sz w:val="28"/>
          <w:lang w:val="en-US"/>
        </w:rPr>
        <w:t>5</w:t>
      </w:r>
      <w:r>
        <w:rPr>
          <w:spacing w:val="2"/>
          <w:sz w:val="28"/>
          <w:lang w:val="en-US"/>
        </w:rPr>
        <w:t xml:space="preserve"> deficiency // Arch. </w:t>
      </w:r>
      <w:r>
        <w:rPr>
          <w:spacing w:val="2"/>
          <w:sz w:val="28"/>
          <w:lang w:val="en-GB"/>
        </w:rPr>
        <w:t xml:space="preserve">Dermatol. — 1996. — </w:t>
      </w:r>
      <w:r>
        <w:rPr>
          <w:spacing w:val="2"/>
          <w:sz w:val="28"/>
          <w:lang w:val="en-US"/>
        </w:rPr>
        <w:t>Vol. </w:t>
      </w:r>
      <w:r>
        <w:rPr>
          <w:spacing w:val="2"/>
          <w:sz w:val="28"/>
          <w:lang w:val="en-GB"/>
        </w:rPr>
        <w:t xml:space="preserve">132, N 2. — P. 145—150.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lastRenderedPageBreak/>
        <w:t>Jonkmann M.F., Schuur J., Dijk F.</w:t>
      </w:r>
      <w:r>
        <w:rPr>
          <w:i/>
          <w:spacing w:val="2"/>
          <w:sz w:val="28"/>
          <w:lang w:val="en-US"/>
        </w:rPr>
        <w:t xml:space="preserve"> et al. </w:t>
      </w:r>
      <w:r>
        <w:rPr>
          <w:spacing w:val="2"/>
          <w:sz w:val="28"/>
          <w:lang w:val="en-US"/>
        </w:rPr>
        <w:t>Inflammatory variant of epide</w:t>
      </w:r>
      <w:r>
        <w:rPr>
          <w:spacing w:val="2"/>
          <w:sz w:val="28"/>
          <w:lang w:val="en-US"/>
        </w:rPr>
        <w:t>r</w:t>
      </w:r>
      <w:r>
        <w:rPr>
          <w:spacing w:val="2"/>
          <w:sz w:val="28"/>
          <w:lang w:val="en-US"/>
        </w:rPr>
        <w:t xml:space="preserve">molysis bullosa acquisita with IgG autoantibodies against type VII collagen and laminin alpha3 // Arch. </w:t>
      </w:r>
      <w:r>
        <w:rPr>
          <w:spacing w:val="2"/>
          <w:sz w:val="28"/>
        </w:rPr>
        <w:t xml:space="preserve">Dermatol. — 2000. — </w:t>
      </w:r>
      <w:r>
        <w:rPr>
          <w:spacing w:val="2"/>
          <w:sz w:val="28"/>
          <w:lang w:val="en-US"/>
        </w:rPr>
        <w:t>Vol. </w:t>
      </w:r>
      <w:r>
        <w:rPr>
          <w:spacing w:val="2"/>
          <w:sz w:val="28"/>
        </w:rPr>
        <w:t>136, N 2. — P. 227—231.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Jungell P.</w:t>
      </w:r>
      <w:r>
        <w:rPr>
          <w:b/>
          <w:spacing w:val="2"/>
          <w:sz w:val="28"/>
          <w:lang w:val="en-GB"/>
        </w:rPr>
        <w:t xml:space="preserve"> </w:t>
      </w:r>
      <w:r>
        <w:rPr>
          <w:spacing w:val="2"/>
          <w:sz w:val="28"/>
          <w:lang w:val="en-GB"/>
        </w:rPr>
        <w:t xml:space="preserve">Immunelectron microscopic study of the basement membrane in oral lichen planus // J. Cutan. </w:t>
      </w:r>
      <w:r>
        <w:rPr>
          <w:spacing w:val="2"/>
          <w:sz w:val="28"/>
        </w:rPr>
        <w:t xml:space="preserve">Pathol. — 1990. — </w:t>
      </w:r>
      <w:r>
        <w:rPr>
          <w:spacing w:val="2"/>
          <w:sz w:val="28"/>
          <w:lang w:val="en-US"/>
        </w:rPr>
        <w:t>Vol. </w:t>
      </w:r>
      <w:r>
        <w:rPr>
          <w:spacing w:val="2"/>
          <w:sz w:val="28"/>
        </w:rPr>
        <w:t>17. — P. 72—77.</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Kansky A. </w:t>
      </w:r>
      <w:r>
        <w:rPr>
          <w:spacing w:val="2"/>
          <w:sz w:val="28"/>
          <w:lang w:val="en-GB"/>
        </w:rPr>
        <w:t>Bullous disorders due to hereditary or acquired desmosome or hemidesmosome impairment. A short survey</w:t>
      </w:r>
      <w:r>
        <w:rPr>
          <w:spacing w:val="2"/>
          <w:sz w:val="28"/>
          <w:lang w:val="de-DE"/>
        </w:rPr>
        <w:t> </w:t>
      </w:r>
      <w:r>
        <w:rPr>
          <w:spacing w:val="2"/>
          <w:sz w:val="28"/>
          <w:lang w:val="en-GB"/>
        </w:rPr>
        <w:t>//</w:t>
      </w:r>
      <w:r>
        <w:rPr>
          <w:spacing w:val="2"/>
          <w:sz w:val="28"/>
          <w:lang w:val="de-DE"/>
        </w:rPr>
        <w:t xml:space="preserve"> </w:t>
      </w:r>
      <w:r>
        <w:rPr>
          <w:spacing w:val="2"/>
          <w:sz w:val="28"/>
          <w:lang w:val="en-GB"/>
        </w:rPr>
        <w:t>Acta dermatovenerol // Apl.</w:t>
      </w:r>
      <w:r>
        <w:rPr>
          <w:spacing w:val="2"/>
          <w:sz w:val="28"/>
          <w:lang w:val="de-DE"/>
        </w:rPr>
        <w:t xml:space="preserve"> </w:t>
      </w:r>
      <w:r>
        <w:rPr>
          <w:spacing w:val="2"/>
          <w:sz w:val="28"/>
          <w:lang w:val="en-GB"/>
        </w:rPr>
        <w:t>Pan.</w:t>
      </w:r>
      <w:r>
        <w:rPr>
          <w:spacing w:val="2"/>
          <w:sz w:val="28"/>
          <w:lang w:val="de-DE"/>
        </w:rPr>
        <w:t xml:space="preserve"> </w:t>
      </w:r>
      <w:r>
        <w:rPr>
          <w:spacing w:val="2"/>
          <w:sz w:val="28"/>
          <w:lang w:val="en-GB"/>
        </w:rPr>
        <w:t xml:space="preserve">Adr. — 2001. — </w:t>
      </w:r>
      <w:r>
        <w:rPr>
          <w:spacing w:val="2"/>
          <w:sz w:val="28"/>
          <w:lang w:val="en-US"/>
        </w:rPr>
        <w:t>Vol. </w:t>
      </w:r>
      <w:r>
        <w:rPr>
          <w:spacing w:val="2"/>
          <w:sz w:val="28"/>
          <w:lang w:val="en-GB"/>
        </w:rPr>
        <w:t>10,</w:t>
      </w:r>
      <w:r>
        <w:rPr>
          <w:spacing w:val="2"/>
          <w:sz w:val="28"/>
          <w:lang w:val="de-DE"/>
        </w:rPr>
        <w:t xml:space="preserve"> </w:t>
      </w:r>
      <w:r>
        <w:rPr>
          <w:spacing w:val="2"/>
          <w:sz w:val="28"/>
          <w:lang w:val="en-GB"/>
        </w:rPr>
        <w:t>N 2. — P. 2—11.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Karpati, S. </w:t>
      </w:r>
      <w:r>
        <w:rPr>
          <w:spacing w:val="2"/>
          <w:sz w:val="28"/>
          <w:lang w:val="en-GB"/>
        </w:rPr>
        <w:t>Dermatitis herpetiformis: close to unraveling a disease // J. De</w:t>
      </w:r>
      <w:r>
        <w:rPr>
          <w:spacing w:val="2"/>
          <w:sz w:val="28"/>
          <w:lang w:val="en-GB"/>
        </w:rPr>
        <w:t>r</w:t>
      </w:r>
      <w:r>
        <w:rPr>
          <w:spacing w:val="2"/>
          <w:sz w:val="28"/>
          <w:lang w:val="en-GB"/>
        </w:rPr>
        <w:t xml:space="preserve">matol. </w:t>
      </w:r>
      <w:r>
        <w:rPr>
          <w:spacing w:val="2"/>
          <w:sz w:val="28"/>
        </w:rPr>
        <w:t xml:space="preserve">Sci. — 2004. — </w:t>
      </w:r>
      <w:r>
        <w:rPr>
          <w:spacing w:val="2"/>
          <w:sz w:val="28"/>
          <w:lang w:val="en-US"/>
        </w:rPr>
        <w:t>Vol. </w:t>
      </w:r>
      <w:r>
        <w:rPr>
          <w:spacing w:val="2"/>
          <w:sz w:val="28"/>
        </w:rPr>
        <w:t>34, N 2. — P. 83—90.</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Kashihara M., Danno K., Miyachi Y.</w:t>
      </w:r>
      <w:r>
        <w:rPr>
          <w:i/>
          <w:spacing w:val="2"/>
          <w:sz w:val="28"/>
          <w:lang w:val="en-US"/>
        </w:rPr>
        <w:t xml:space="preserve"> et al. </w:t>
      </w:r>
      <w:r>
        <w:rPr>
          <w:spacing w:val="2"/>
          <w:sz w:val="28"/>
          <w:lang w:val="en-US"/>
        </w:rPr>
        <w:t xml:space="preserve">Bullous pemphigoid like lesions induced by phenacetin // Arch. </w:t>
      </w:r>
      <w:r>
        <w:rPr>
          <w:spacing w:val="2"/>
          <w:sz w:val="28"/>
        </w:rPr>
        <w:t xml:space="preserve">Dermatol. — 1984. — </w:t>
      </w:r>
      <w:r>
        <w:rPr>
          <w:spacing w:val="2"/>
          <w:sz w:val="28"/>
          <w:lang w:val="en-US"/>
        </w:rPr>
        <w:t>Vol. </w:t>
      </w:r>
      <w:r>
        <w:rPr>
          <w:spacing w:val="2"/>
          <w:sz w:val="28"/>
        </w:rPr>
        <w:t xml:space="preserve">120. — P. 1196—1199.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Kassner A., Tiedemann K., Notbohm H.</w:t>
      </w:r>
      <w:r>
        <w:rPr>
          <w:i/>
          <w:spacing w:val="2"/>
          <w:sz w:val="28"/>
          <w:lang w:val="en-US"/>
        </w:rPr>
        <w:t xml:space="preserve"> et al. </w:t>
      </w:r>
      <w:r>
        <w:rPr>
          <w:spacing w:val="2"/>
          <w:sz w:val="28"/>
          <w:lang w:val="en-GB"/>
        </w:rPr>
        <w:t>Molecular structure and inte</w:t>
      </w:r>
      <w:r>
        <w:rPr>
          <w:spacing w:val="2"/>
          <w:sz w:val="28"/>
          <w:lang w:val="en-GB"/>
        </w:rPr>
        <w:t>r</w:t>
      </w:r>
      <w:r>
        <w:rPr>
          <w:spacing w:val="2"/>
          <w:sz w:val="28"/>
          <w:lang w:val="en-GB"/>
        </w:rPr>
        <w:t>action of recombinant human type XVI collagen // J.</w:t>
      </w:r>
      <w:r>
        <w:rPr>
          <w:spacing w:val="2"/>
          <w:sz w:val="28"/>
          <w:lang w:val="de-DE"/>
        </w:rPr>
        <w:t xml:space="preserve"> </w:t>
      </w:r>
      <w:r>
        <w:rPr>
          <w:spacing w:val="2"/>
          <w:sz w:val="28"/>
          <w:lang w:val="en-GB"/>
        </w:rPr>
        <w:t>Mol.</w:t>
      </w:r>
      <w:r>
        <w:rPr>
          <w:spacing w:val="2"/>
          <w:sz w:val="28"/>
          <w:lang w:val="de-DE"/>
        </w:rPr>
        <w:t xml:space="preserve"> </w:t>
      </w:r>
      <w:r>
        <w:rPr>
          <w:spacing w:val="2"/>
          <w:sz w:val="28"/>
        </w:rPr>
        <w:t xml:space="preserve">Biol. — 2004. — </w:t>
      </w:r>
      <w:r>
        <w:rPr>
          <w:spacing w:val="2"/>
          <w:sz w:val="28"/>
          <w:lang w:val="en-US"/>
        </w:rPr>
        <w:t>Vol. </w:t>
      </w:r>
      <w:r>
        <w:rPr>
          <w:spacing w:val="2"/>
          <w:sz w:val="28"/>
        </w:rPr>
        <w:t>339, N 4. — P. 835—853.</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Kawahara V.</w:t>
      </w:r>
      <w:r>
        <w:rPr>
          <w:spacing w:val="2"/>
          <w:sz w:val="28"/>
          <w:lang w:val="en-GB"/>
        </w:rPr>
        <w:t>,</w:t>
      </w:r>
      <w:r>
        <w:rPr>
          <w:b/>
          <w:spacing w:val="2"/>
          <w:sz w:val="28"/>
          <w:lang w:val="en-GB"/>
        </w:rPr>
        <w:t xml:space="preserve"> </w:t>
      </w:r>
      <w:r>
        <w:rPr>
          <w:i/>
          <w:spacing w:val="2"/>
          <w:sz w:val="28"/>
          <w:lang w:val="en-GB"/>
        </w:rPr>
        <w:t>Zillikens D., Yancey K.B.</w:t>
      </w:r>
      <w:r>
        <w:rPr>
          <w:i/>
          <w:spacing w:val="2"/>
          <w:sz w:val="28"/>
          <w:lang w:val="en-US"/>
        </w:rPr>
        <w:t xml:space="preserve"> et al. </w:t>
      </w:r>
      <w:r>
        <w:rPr>
          <w:spacing w:val="2"/>
          <w:sz w:val="28"/>
          <w:lang w:val="en-GB"/>
        </w:rPr>
        <w:t>Subepidermal blistering di</w:t>
      </w:r>
      <w:r>
        <w:rPr>
          <w:spacing w:val="2"/>
          <w:sz w:val="28"/>
          <w:lang w:val="en-GB"/>
        </w:rPr>
        <w:t>s</w:t>
      </w:r>
      <w:r>
        <w:rPr>
          <w:spacing w:val="2"/>
          <w:sz w:val="28"/>
          <w:lang w:val="en-GB"/>
        </w:rPr>
        <w:t>ease with autoantibodies against s novel dermal 200-kDa antigen // J. De</w:t>
      </w:r>
      <w:r>
        <w:rPr>
          <w:spacing w:val="2"/>
          <w:sz w:val="28"/>
          <w:lang w:val="en-GB"/>
        </w:rPr>
        <w:t>r</w:t>
      </w:r>
      <w:r>
        <w:rPr>
          <w:spacing w:val="2"/>
          <w:sz w:val="28"/>
          <w:lang w:val="en-GB"/>
        </w:rPr>
        <w:t xml:space="preserve">matol. </w:t>
      </w:r>
      <w:r>
        <w:rPr>
          <w:spacing w:val="2"/>
          <w:sz w:val="28"/>
        </w:rPr>
        <w:t xml:space="preserve">Sci. — 2000. — </w:t>
      </w:r>
      <w:r>
        <w:rPr>
          <w:spacing w:val="2"/>
          <w:sz w:val="28"/>
          <w:lang w:val="en-US"/>
        </w:rPr>
        <w:t>Vol. </w:t>
      </w:r>
      <w:r>
        <w:rPr>
          <w:spacing w:val="2"/>
          <w:sz w:val="28"/>
        </w:rPr>
        <w:t>23, N</w:t>
      </w:r>
      <w:r>
        <w:rPr>
          <w:spacing w:val="2"/>
          <w:sz w:val="28"/>
          <w:lang w:val="de-DE"/>
        </w:rPr>
        <w:t> </w:t>
      </w:r>
      <w:r>
        <w:rPr>
          <w:spacing w:val="2"/>
          <w:sz w:val="28"/>
        </w:rPr>
        <w:t>2. — P. 93—102.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Keene D.R., Lundstrum G.P., Morris N.P.</w:t>
      </w:r>
      <w:r>
        <w:rPr>
          <w:i/>
          <w:spacing w:val="2"/>
          <w:sz w:val="28"/>
          <w:lang w:val="en-US"/>
        </w:rPr>
        <w:t xml:space="preserve"> et al. </w:t>
      </w:r>
      <w:r>
        <w:rPr>
          <w:spacing w:val="2"/>
          <w:sz w:val="28"/>
          <w:lang w:val="en-GB"/>
        </w:rPr>
        <w:t xml:space="preserve">Two type XII-like collagens localize to the surface of banded collagen fibrils // J. Cell. </w:t>
      </w:r>
      <w:r>
        <w:rPr>
          <w:spacing w:val="2"/>
          <w:sz w:val="28"/>
        </w:rPr>
        <w:t xml:space="preserve">Biol. — 1991. — </w:t>
      </w:r>
      <w:r>
        <w:rPr>
          <w:spacing w:val="2"/>
          <w:sz w:val="28"/>
          <w:lang w:val="en-US"/>
        </w:rPr>
        <w:t>Vol. </w:t>
      </w:r>
      <w:r>
        <w:rPr>
          <w:spacing w:val="2"/>
          <w:sz w:val="28"/>
        </w:rPr>
        <w:t xml:space="preserve">113, N 4. — P. 971—978.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Kelly S.E., Bhogal B.S., Wojnarowska F.</w:t>
      </w:r>
      <w:r>
        <w:rPr>
          <w:i/>
          <w:spacing w:val="2"/>
          <w:sz w:val="28"/>
          <w:lang w:val="en-US"/>
        </w:rPr>
        <w:t xml:space="preserve"> et al.</w:t>
      </w:r>
      <w:r>
        <w:rPr>
          <w:spacing w:val="2"/>
          <w:sz w:val="28"/>
          <w:lang w:val="en-GB"/>
        </w:rPr>
        <w:t xml:space="preserve"> Western blot analysis of the antigen in pemphigoid gestationis // Brit. J.</w:t>
      </w:r>
      <w:r>
        <w:rPr>
          <w:spacing w:val="2"/>
          <w:sz w:val="28"/>
          <w:lang w:val="de-DE"/>
        </w:rPr>
        <w:t xml:space="preserve"> </w:t>
      </w:r>
      <w:r>
        <w:rPr>
          <w:spacing w:val="2"/>
          <w:sz w:val="28"/>
          <w:lang w:val="en-GB"/>
        </w:rPr>
        <w:t xml:space="preserve">Dermatol. — 1990. — </w:t>
      </w:r>
      <w:r>
        <w:rPr>
          <w:spacing w:val="2"/>
          <w:sz w:val="28"/>
          <w:lang w:val="en-US"/>
        </w:rPr>
        <w:t>Vol. </w:t>
      </w:r>
      <w:r>
        <w:rPr>
          <w:spacing w:val="2"/>
          <w:sz w:val="28"/>
          <w:lang w:val="en-GB"/>
        </w:rPr>
        <w:t>122, N 4. — P. 445—449.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Kelly S.E., Cerio R., Bhogal B</w:t>
      </w:r>
      <w:r>
        <w:rPr>
          <w:i/>
          <w:spacing w:val="2"/>
          <w:sz w:val="28"/>
          <w:lang w:val="de-DE"/>
        </w:rPr>
        <w:t>.</w:t>
      </w:r>
      <w:r>
        <w:rPr>
          <w:i/>
          <w:spacing w:val="2"/>
          <w:sz w:val="28"/>
          <w:lang w:val="en-GB"/>
        </w:rPr>
        <w:t>S., Black M.M.</w:t>
      </w:r>
      <w:r>
        <w:rPr>
          <w:spacing w:val="2"/>
          <w:sz w:val="28"/>
          <w:lang w:val="en-GB"/>
        </w:rPr>
        <w:t xml:space="preserve"> The distribution of IgG su</w:t>
      </w:r>
      <w:r>
        <w:rPr>
          <w:spacing w:val="2"/>
          <w:sz w:val="28"/>
          <w:lang w:val="en-GB"/>
        </w:rPr>
        <w:t>b</w:t>
      </w:r>
      <w:r>
        <w:rPr>
          <w:spacing w:val="2"/>
          <w:sz w:val="28"/>
          <w:lang w:val="en-GB"/>
        </w:rPr>
        <w:t>class in pemphigoid gestationis: PG factor is an IgG1 autoantibody // J. I</w:t>
      </w:r>
      <w:r>
        <w:rPr>
          <w:spacing w:val="2"/>
          <w:sz w:val="28"/>
          <w:lang w:val="en-GB"/>
        </w:rPr>
        <w:t>n</w:t>
      </w:r>
      <w:r>
        <w:rPr>
          <w:spacing w:val="2"/>
          <w:sz w:val="28"/>
          <w:lang w:val="en-GB"/>
        </w:rPr>
        <w:t xml:space="preserve">vest. </w:t>
      </w:r>
      <w:r>
        <w:rPr>
          <w:spacing w:val="2"/>
          <w:sz w:val="28"/>
        </w:rPr>
        <w:t xml:space="preserve">Dermatol. — 1989. — </w:t>
      </w:r>
      <w:r>
        <w:rPr>
          <w:spacing w:val="2"/>
          <w:sz w:val="28"/>
          <w:lang w:val="en-US"/>
        </w:rPr>
        <w:t>Vol. </w:t>
      </w:r>
      <w:r>
        <w:rPr>
          <w:spacing w:val="2"/>
          <w:sz w:val="28"/>
        </w:rPr>
        <w:t xml:space="preserve">92, N 5. — P. 695—698.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lastRenderedPageBreak/>
        <w:t>Kersting E., Goebeler M., Hamm H.</w:t>
      </w:r>
      <w:r>
        <w:rPr>
          <w:i/>
          <w:spacing w:val="2"/>
          <w:sz w:val="28"/>
          <w:lang w:val="en-US"/>
        </w:rPr>
        <w:t xml:space="preserve"> et al. </w:t>
      </w:r>
      <w:r>
        <w:rPr>
          <w:spacing w:val="2"/>
          <w:sz w:val="28"/>
          <w:lang w:val="en-GB"/>
        </w:rPr>
        <w:t>Subepidermal bullous autoi</w:t>
      </w:r>
      <w:r>
        <w:rPr>
          <w:spacing w:val="2"/>
          <w:sz w:val="28"/>
          <w:lang w:val="en-GB"/>
        </w:rPr>
        <w:t>m</w:t>
      </w:r>
      <w:r>
        <w:rPr>
          <w:spacing w:val="2"/>
          <w:sz w:val="28"/>
          <w:lang w:val="en-GB"/>
        </w:rPr>
        <w:t>mune dermatosis with linear deposition of IgA and IgG //</w:t>
      </w:r>
      <w:r>
        <w:rPr>
          <w:spacing w:val="2"/>
          <w:sz w:val="28"/>
          <w:lang w:val="de-DE"/>
        </w:rPr>
        <w:t xml:space="preserve"> </w:t>
      </w:r>
      <w:r>
        <w:rPr>
          <w:spacing w:val="2"/>
          <w:sz w:val="28"/>
          <w:lang w:val="en-GB"/>
        </w:rPr>
        <w:t xml:space="preserve">Hautarzt. — 2000. — </w:t>
      </w:r>
      <w:r>
        <w:rPr>
          <w:spacing w:val="2"/>
          <w:sz w:val="28"/>
          <w:lang w:val="en-US"/>
        </w:rPr>
        <w:t>Vol. </w:t>
      </w:r>
      <w:r>
        <w:rPr>
          <w:spacing w:val="2"/>
          <w:sz w:val="28"/>
          <w:lang w:val="en-GB"/>
        </w:rPr>
        <w:t>51, N 5. — P. 340—344.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Khumalo N.P., Murrell D.F., Wojnarowska F., Kirtsching G.</w:t>
      </w:r>
      <w:r>
        <w:rPr>
          <w:spacing w:val="2"/>
          <w:sz w:val="28"/>
          <w:lang w:val="en-GB"/>
        </w:rPr>
        <w:t xml:space="preserve"> A systematic review of treatments for bullous pemphigoid // Arch. </w:t>
      </w:r>
      <w:r>
        <w:rPr>
          <w:spacing w:val="2"/>
          <w:sz w:val="28"/>
        </w:rPr>
        <w:t xml:space="preserve">Dermatol. — 2002. — </w:t>
      </w:r>
      <w:r>
        <w:rPr>
          <w:spacing w:val="2"/>
          <w:sz w:val="28"/>
          <w:lang w:val="en-US"/>
        </w:rPr>
        <w:t>Vol. </w:t>
      </w:r>
      <w:r>
        <w:rPr>
          <w:spacing w:val="2"/>
          <w:sz w:val="28"/>
        </w:rPr>
        <w:t>138, N 2. — P. 385—389.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Kirtsching G., Chow E.T.Y., Venning V.A., Wojnarowska F.T.</w:t>
      </w:r>
      <w:r>
        <w:rPr>
          <w:spacing w:val="2"/>
          <w:sz w:val="28"/>
          <w:lang w:val="en-GB"/>
        </w:rPr>
        <w:t xml:space="preserve"> Acquired su</w:t>
      </w:r>
      <w:r>
        <w:rPr>
          <w:spacing w:val="2"/>
          <w:sz w:val="28"/>
          <w:lang w:val="en-GB"/>
        </w:rPr>
        <w:t>b</w:t>
      </w:r>
      <w:r>
        <w:rPr>
          <w:spacing w:val="2"/>
          <w:sz w:val="28"/>
          <w:lang w:val="en-GB"/>
        </w:rPr>
        <w:t>epidermal bullous diseases associated with psoriasis. A clinical, immunop</w:t>
      </w:r>
      <w:r>
        <w:rPr>
          <w:spacing w:val="2"/>
          <w:sz w:val="28"/>
          <w:lang w:val="en-GB"/>
        </w:rPr>
        <w:t>a</w:t>
      </w:r>
      <w:r>
        <w:rPr>
          <w:spacing w:val="2"/>
          <w:sz w:val="28"/>
          <w:lang w:val="en-GB"/>
        </w:rPr>
        <w:t xml:space="preserve">thological and immunogenetic study // Brit. J. Dermatol. — 1996. — </w:t>
      </w:r>
      <w:r>
        <w:rPr>
          <w:spacing w:val="2"/>
          <w:sz w:val="28"/>
          <w:lang w:val="en-US"/>
        </w:rPr>
        <w:t>Vol. </w:t>
      </w:r>
      <w:r>
        <w:rPr>
          <w:spacing w:val="2"/>
          <w:sz w:val="28"/>
          <w:lang w:val="en-GB"/>
        </w:rPr>
        <w:t xml:space="preserve">135, N 5. — P. 738—745.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Kirtsching G., Marinkovich M.P., Burgeson R.E., Yancey K.B.</w:t>
      </w:r>
      <w:r>
        <w:rPr>
          <w:spacing w:val="2"/>
          <w:sz w:val="28"/>
          <w:lang w:val="en-GB"/>
        </w:rPr>
        <w:t xml:space="preserve"> Antibasement membrane autoantibodies in patients with antiepiligrin cicatricial pemph</w:t>
      </w:r>
      <w:r>
        <w:rPr>
          <w:spacing w:val="2"/>
          <w:sz w:val="28"/>
          <w:lang w:val="en-GB"/>
        </w:rPr>
        <w:t>i</w:t>
      </w:r>
      <w:r>
        <w:rPr>
          <w:spacing w:val="2"/>
          <w:sz w:val="28"/>
          <w:lang w:val="en-GB"/>
        </w:rPr>
        <w:t xml:space="preserve">goid bind the alpha subunit of laminin 5 // J. Invest. </w:t>
      </w:r>
      <w:r>
        <w:rPr>
          <w:spacing w:val="2"/>
          <w:sz w:val="28"/>
        </w:rPr>
        <w:t xml:space="preserve">Dermatol. — 1995. — </w:t>
      </w:r>
      <w:r>
        <w:rPr>
          <w:spacing w:val="2"/>
          <w:sz w:val="28"/>
          <w:lang w:val="en-US"/>
        </w:rPr>
        <w:t>Vol. </w:t>
      </w:r>
      <w:r>
        <w:rPr>
          <w:spacing w:val="2"/>
          <w:sz w:val="28"/>
        </w:rPr>
        <w:t xml:space="preserve">105, N 4. — P. 543—548.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Kirtching G., Murrel D., Wojnarowska F. </w:t>
      </w:r>
      <w:r>
        <w:rPr>
          <w:spacing w:val="2"/>
          <w:sz w:val="28"/>
          <w:lang w:val="en-GB"/>
        </w:rPr>
        <w:t>Interventions for mucous me</w:t>
      </w:r>
      <w:r>
        <w:rPr>
          <w:spacing w:val="2"/>
          <w:sz w:val="28"/>
          <w:lang w:val="en-GB"/>
        </w:rPr>
        <w:t>m</w:t>
      </w:r>
      <w:r>
        <w:rPr>
          <w:spacing w:val="2"/>
          <w:sz w:val="28"/>
          <w:lang w:val="en-GB"/>
        </w:rPr>
        <w:t>brane pemphigoid/cicatricial pemphigoid and epidermolysis bullosa acqu</w:t>
      </w:r>
      <w:r>
        <w:rPr>
          <w:spacing w:val="2"/>
          <w:sz w:val="28"/>
          <w:lang w:val="en-GB"/>
        </w:rPr>
        <w:t>i</w:t>
      </w:r>
      <w:r>
        <w:rPr>
          <w:spacing w:val="2"/>
          <w:sz w:val="28"/>
          <w:lang w:val="en-GB"/>
        </w:rPr>
        <w:t xml:space="preserve">sita:a systemic literature review // Arch. </w:t>
      </w:r>
      <w:r>
        <w:rPr>
          <w:spacing w:val="2"/>
          <w:sz w:val="28"/>
        </w:rPr>
        <w:t xml:space="preserve">Dermatol. — 2002. — </w:t>
      </w:r>
      <w:r>
        <w:rPr>
          <w:spacing w:val="2"/>
          <w:sz w:val="28"/>
          <w:lang w:val="en-US"/>
        </w:rPr>
        <w:t>Vol. </w:t>
      </w:r>
      <w:r>
        <w:rPr>
          <w:spacing w:val="2"/>
          <w:sz w:val="28"/>
        </w:rPr>
        <w:t>138, N 2. — P.</w:t>
      </w:r>
      <w:r>
        <w:rPr>
          <w:spacing w:val="2"/>
          <w:sz w:val="28"/>
          <w:lang w:val="de-DE"/>
        </w:rPr>
        <w:t> </w:t>
      </w:r>
      <w:r>
        <w:rPr>
          <w:spacing w:val="2"/>
          <w:sz w:val="28"/>
        </w:rPr>
        <w:t>380—384.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Kirtsching G., Wojnarowska F.</w:t>
      </w:r>
      <w:r>
        <w:rPr>
          <w:spacing w:val="2"/>
          <w:sz w:val="28"/>
          <w:lang w:val="en-GB"/>
        </w:rPr>
        <w:t xml:space="preserve"> Autoimmune blistering disease: an up-date of diagnostic methods and investigations // Clin. Exp. </w:t>
      </w:r>
      <w:r>
        <w:rPr>
          <w:spacing w:val="2"/>
          <w:sz w:val="28"/>
        </w:rPr>
        <w:t xml:space="preserve">Dermatol. — 1994. — </w:t>
      </w:r>
      <w:r>
        <w:rPr>
          <w:spacing w:val="2"/>
          <w:sz w:val="28"/>
          <w:lang w:val="en-US"/>
        </w:rPr>
        <w:t>Vol. </w:t>
      </w:r>
      <w:r>
        <w:rPr>
          <w:spacing w:val="2"/>
          <w:sz w:val="28"/>
        </w:rPr>
        <w:t xml:space="preserve">19, N 2. — P. 97—112.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Kiss M., Perényi A., Marczinovicz I. </w:t>
      </w:r>
      <w:r>
        <w:rPr>
          <w:spacing w:val="2"/>
          <w:sz w:val="28"/>
          <w:lang w:val="en-GB"/>
        </w:rPr>
        <w:t>Autoantibodies to human alpha6 int</w:t>
      </w:r>
      <w:r>
        <w:rPr>
          <w:spacing w:val="2"/>
          <w:sz w:val="28"/>
          <w:lang w:val="en-GB"/>
        </w:rPr>
        <w:t>e</w:t>
      </w:r>
      <w:r>
        <w:rPr>
          <w:spacing w:val="2"/>
          <w:sz w:val="28"/>
          <w:lang w:val="en-GB"/>
        </w:rPr>
        <w:t>grin in patients with bullous pemphigoid</w:t>
      </w:r>
      <w:r>
        <w:rPr>
          <w:spacing w:val="2"/>
          <w:sz w:val="28"/>
          <w:lang w:val="de-DE"/>
        </w:rPr>
        <w:t> </w:t>
      </w:r>
      <w:r>
        <w:rPr>
          <w:spacing w:val="2"/>
          <w:sz w:val="28"/>
          <w:lang w:val="en-GB"/>
        </w:rPr>
        <w:t xml:space="preserve">// Ann. N.Y. Acad. Sci. — 2005. — </w:t>
      </w:r>
      <w:r>
        <w:rPr>
          <w:spacing w:val="2"/>
          <w:sz w:val="28"/>
          <w:lang w:val="en-US"/>
        </w:rPr>
        <w:t>Vol. </w:t>
      </w:r>
      <w:r>
        <w:rPr>
          <w:spacing w:val="2"/>
          <w:sz w:val="28"/>
          <w:lang w:val="en-GB"/>
        </w:rPr>
        <w:t>1051. — P.</w:t>
      </w:r>
      <w:r>
        <w:rPr>
          <w:spacing w:val="2"/>
          <w:sz w:val="28"/>
          <w:lang w:val="de-DE"/>
        </w:rPr>
        <w:t> </w:t>
      </w:r>
      <w:r>
        <w:rPr>
          <w:spacing w:val="2"/>
          <w:sz w:val="28"/>
          <w:lang w:val="en-GB"/>
        </w:rPr>
        <w:t>104—110.</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Klein P.A., Allen J.P. </w:t>
      </w:r>
      <w:r>
        <w:rPr>
          <w:spacing w:val="2"/>
          <w:sz w:val="28"/>
          <w:lang w:val="en-GB"/>
        </w:rPr>
        <w:t>Linear IgA dermatosis // eMedicine. — 2006. — http://www.emedicine.com/derm/topic240.htm</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Korman N.</w:t>
      </w:r>
      <w:r>
        <w:rPr>
          <w:spacing w:val="2"/>
          <w:sz w:val="28"/>
          <w:lang w:val="en-GB"/>
        </w:rPr>
        <w:t xml:space="preserve"> Bullous pemphigoid // Dermatol. </w:t>
      </w:r>
      <w:r>
        <w:rPr>
          <w:spacing w:val="2"/>
          <w:sz w:val="28"/>
        </w:rPr>
        <w:t xml:space="preserve">Clin. — 1993. — </w:t>
      </w:r>
      <w:r>
        <w:rPr>
          <w:spacing w:val="2"/>
          <w:sz w:val="28"/>
          <w:lang w:val="en-US"/>
        </w:rPr>
        <w:t>Vol. </w:t>
      </w:r>
      <w:r>
        <w:rPr>
          <w:spacing w:val="2"/>
          <w:sz w:val="28"/>
        </w:rPr>
        <w:t>11, N 3. — P. 483—498.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US"/>
        </w:rPr>
        <w:lastRenderedPageBreak/>
        <w:t xml:space="preserve">Korman N.J., Arden-Jones M.R., Venning V.A. et al. </w:t>
      </w:r>
      <w:r>
        <w:rPr>
          <w:spacing w:val="2"/>
          <w:sz w:val="28"/>
          <w:lang w:val="en-US"/>
        </w:rPr>
        <w:t>Oral and topícal cort</w:t>
      </w:r>
      <w:r>
        <w:rPr>
          <w:spacing w:val="2"/>
          <w:sz w:val="28"/>
          <w:lang w:val="en-US"/>
        </w:rPr>
        <w:t>i</w:t>
      </w:r>
      <w:r>
        <w:rPr>
          <w:spacing w:val="2"/>
          <w:sz w:val="28"/>
          <w:lang w:val="en-US"/>
        </w:rPr>
        <w:t xml:space="preserve">costeroids in bullous pemphigoid // </w:t>
      </w:r>
      <w:r>
        <w:rPr>
          <w:spacing w:val="2"/>
          <w:sz w:val="28"/>
          <w:lang w:val="en-GB"/>
        </w:rPr>
        <w:t>N.</w:t>
      </w:r>
      <w:r>
        <w:rPr>
          <w:spacing w:val="2"/>
          <w:sz w:val="28"/>
          <w:lang w:val="de-DE"/>
        </w:rPr>
        <w:t xml:space="preserve"> </w:t>
      </w:r>
      <w:r>
        <w:rPr>
          <w:spacing w:val="2"/>
          <w:sz w:val="28"/>
          <w:lang w:val="en-GB"/>
        </w:rPr>
        <w:t>Engl.</w:t>
      </w:r>
      <w:r>
        <w:rPr>
          <w:spacing w:val="2"/>
          <w:sz w:val="28"/>
          <w:lang w:val="de-DE"/>
        </w:rPr>
        <w:t xml:space="preserve"> </w:t>
      </w:r>
      <w:r>
        <w:rPr>
          <w:spacing w:val="2"/>
          <w:sz w:val="28"/>
          <w:lang w:val="en-GB"/>
        </w:rPr>
        <w:t>J.</w:t>
      </w:r>
      <w:r>
        <w:rPr>
          <w:spacing w:val="2"/>
          <w:sz w:val="28"/>
          <w:lang w:val="de-DE"/>
        </w:rPr>
        <w:t xml:space="preserve"> </w:t>
      </w:r>
      <w:r>
        <w:rPr>
          <w:spacing w:val="2"/>
          <w:sz w:val="28"/>
          <w:lang w:val="en-GB"/>
        </w:rPr>
        <w:t xml:space="preserve">Med. — 2002. — </w:t>
      </w:r>
      <w:r>
        <w:rPr>
          <w:spacing w:val="2"/>
          <w:sz w:val="28"/>
          <w:lang w:val="en-US"/>
        </w:rPr>
        <w:t>Vol. </w:t>
      </w:r>
      <w:r>
        <w:rPr>
          <w:spacing w:val="2"/>
          <w:sz w:val="28"/>
          <w:lang w:val="en-GB"/>
        </w:rPr>
        <w:t>347. — P. 143—145.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Kratochvil F.</w:t>
      </w:r>
      <w:r>
        <w:rPr>
          <w:spacing w:val="2"/>
          <w:sz w:val="28"/>
          <w:lang w:val="en-GB"/>
        </w:rPr>
        <w:t xml:space="preserve"> Využití a klinický význam immunofluorescenčních metod v dermatologii. — Brno: Univerzita J.E.</w:t>
      </w:r>
      <w:r>
        <w:rPr>
          <w:spacing w:val="2"/>
          <w:sz w:val="28"/>
          <w:lang w:val="de-DE"/>
        </w:rPr>
        <w:t> </w:t>
      </w:r>
      <w:r>
        <w:rPr>
          <w:spacing w:val="2"/>
          <w:sz w:val="28"/>
          <w:lang w:val="en-GB"/>
        </w:rPr>
        <w:t xml:space="preserve">Purkyně, 1988. — 196 p.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Kromminga A., Sitaru C., Meyer J.</w:t>
      </w:r>
      <w:r>
        <w:rPr>
          <w:i/>
          <w:spacing w:val="2"/>
          <w:sz w:val="28"/>
          <w:lang w:val="en-US"/>
        </w:rPr>
        <w:t xml:space="preserve"> et al. </w:t>
      </w:r>
      <w:r>
        <w:rPr>
          <w:spacing w:val="2"/>
          <w:sz w:val="28"/>
          <w:lang w:val="en-GB"/>
        </w:rPr>
        <w:t xml:space="preserve">Cicatricial pemphigoid differs from bullous pemphigoid and pemphigoid gestationis regarding the fine specifity of autoantibodies to the BP18O NC16A domain // J. Dermatol. </w:t>
      </w:r>
      <w:r>
        <w:rPr>
          <w:spacing w:val="2"/>
          <w:sz w:val="28"/>
        </w:rPr>
        <w:t xml:space="preserve">Sci. — 2002. — </w:t>
      </w:r>
      <w:r>
        <w:rPr>
          <w:spacing w:val="2"/>
          <w:sz w:val="28"/>
          <w:lang w:val="en-US"/>
        </w:rPr>
        <w:t>Vol. </w:t>
      </w:r>
      <w:r>
        <w:rPr>
          <w:spacing w:val="2"/>
          <w:sz w:val="28"/>
        </w:rPr>
        <w:t>28, N 1. — P. 68—75.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US"/>
        </w:rPr>
        <w:t>Laing V.B., Sheretz E.F., Flowers F.P.</w:t>
      </w:r>
      <w:r>
        <w:rPr>
          <w:b/>
          <w:spacing w:val="2"/>
          <w:sz w:val="28"/>
          <w:lang w:val="en-US"/>
        </w:rPr>
        <w:t xml:space="preserve"> </w:t>
      </w:r>
      <w:r>
        <w:rPr>
          <w:spacing w:val="2"/>
          <w:sz w:val="28"/>
          <w:lang w:val="en-US"/>
        </w:rPr>
        <w:t xml:space="preserve">Pemphigoid-like bullous eruption related to ibuprofen // </w:t>
      </w:r>
      <w:r>
        <w:rPr>
          <w:spacing w:val="2"/>
          <w:sz w:val="28"/>
          <w:lang w:val="en-GB"/>
        </w:rPr>
        <w:t xml:space="preserve">J. Amer. </w:t>
      </w:r>
      <w:r>
        <w:rPr>
          <w:spacing w:val="2"/>
          <w:sz w:val="28"/>
        </w:rPr>
        <w:t xml:space="preserve">Acad. Dermatol. — 1988. — </w:t>
      </w:r>
      <w:r>
        <w:rPr>
          <w:spacing w:val="2"/>
          <w:sz w:val="28"/>
          <w:lang w:val="en-US"/>
        </w:rPr>
        <w:t>Vol. </w:t>
      </w:r>
      <w:r>
        <w:rPr>
          <w:spacing w:val="2"/>
          <w:sz w:val="28"/>
        </w:rPr>
        <w:t>19. — P. 91—98.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Lane E.B., Rugg E.L., Navsaria H.</w:t>
      </w:r>
      <w:r>
        <w:rPr>
          <w:i/>
          <w:spacing w:val="2"/>
          <w:sz w:val="28"/>
          <w:lang w:val="en-US"/>
        </w:rPr>
        <w:t xml:space="preserve"> et al. </w:t>
      </w:r>
      <w:r>
        <w:rPr>
          <w:spacing w:val="2"/>
          <w:sz w:val="28"/>
          <w:lang w:val="en-GB"/>
        </w:rPr>
        <w:t xml:space="preserve">A mutation in the conserved helix termination peptide of keratin 5 in hereditary skin blistering // Nature. — 1992. — </w:t>
      </w:r>
      <w:r>
        <w:rPr>
          <w:spacing w:val="2"/>
          <w:sz w:val="28"/>
          <w:lang w:val="en-US"/>
        </w:rPr>
        <w:t>Vol. </w:t>
      </w:r>
      <w:r>
        <w:rPr>
          <w:spacing w:val="2"/>
          <w:sz w:val="28"/>
          <w:lang w:val="en-GB"/>
        </w:rPr>
        <w:t xml:space="preserve">356, N 6366. — P. 244—246.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Lapiere J-C., Woodley</w:t>
      </w:r>
      <w:r>
        <w:rPr>
          <w:i/>
          <w:spacing w:val="2"/>
          <w:sz w:val="28"/>
          <w:lang w:val="de-DE"/>
        </w:rPr>
        <w:t xml:space="preserve"> </w:t>
      </w:r>
      <w:r>
        <w:rPr>
          <w:i/>
          <w:spacing w:val="2"/>
          <w:sz w:val="28"/>
          <w:lang w:val="en-GB"/>
        </w:rPr>
        <w:t>D.T., Parente M.G.</w:t>
      </w:r>
      <w:r>
        <w:rPr>
          <w:i/>
          <w:spacing w:val="2"/>
          <w:sz w:val="28"/>
          <w:lang w:val="en-US"/>
        </w:rPr>
        <w:t xml:space="preserve"> et al. </w:t>
      </w:r>
      <w:r>
        <w:rPr>
          <w:spacing w:val="2"/>
          <w:sz w:val="28"/>
          <w:lang w:val="en-GB"/>
        </w:rPr>
        <w:t xml:space="preserve">Epitope mapping of type VII collagen: identification of discrete, peptide sequences recognized by sera from patients with acquired epidermolysis bullosa // J. Clin. </w:t>
      </w:r>
      <w:r>
        <w:rPr>
          <w:spacing w:val="2"/>
          <w:sz w:val="28"/>
        </w:rPr>
        <w:t xml:space="preserve">Invest. — 1993. — </w:t>
      </w:r>
      <w:r>
        <w:rPr>
          <w:spacing w:val="2"/>
          <w:sz w:val="28"/>
          <w:lang w:val="en-US"/>
        </w:rPr>
        <w:t>Vol. </w:t>
      </w:r>
      <w:r>
        <w:rPr>
          <w:spacing w:val="2"/>
          <w:sz w:val="28"/>
        </w:rPr>
        <w:t xml:space="preserve">92, N 4. — P. 1831—1839.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Lazarczyk K., Wozniak K., Ishii N.</w:t>
      </w:r>
      <w:r>
        <w:rPr>
          <w:i/>
          <w:spacing w:val="2"/>
          <w:sz w:val="28"/>
          <w:lang w:val="en-US"/>
        </w:rPr>
        <w:t xml:space="preserve"> et al. </w:t>
      </w:r>
      <w:r>
        <w:rPr>
          <w:spacing w:val="2"/>
          <w:sz w:val="28"/>
          <w:lang w:val="en-GB"/>
        </w:rPr>
        <w:t>Coexistence of psoriasis and pe</w:t>
      </w:r>
      <w:r>
        <w:rPr>
          <w:spacing w:val="2"/>
          <w:sz w:val="28"/>
          <w:lang w:val="en-GB"/>
        </w:rPr>
        <w:t>m</w:t>
      </w:r>
      <w:r>
        <w:rPr>
          <w:spacing w:val="2"/>
          <w:sz w:val="28"/>
          <w:lang w:val="en-GB"/>
        </w:rPr>
        <w:t>phigoid — only a coincidence? // Int.</w:t>
      </w:r>
      <w:r>
        <w:rPr>
          <w:spacing w:val="2"/>
          <w:sz w:val="28"/>
          <w:lang w:val="de-DE"/>
        </w:rPr>
        <w:t xml:space="preserve"> </w:t>
      </w:r>
      <w:r>
        <w:rPr>
          <w:spacing w:val="2"/>
          <w:sz w:val="28"/>
          <w:lang w:val="en-GB"/>
        </w:rPr>
        <w:t>J.</w:t>
      </w:r>
      <w:r>
        <w:rPr>
          <w:spacing w:val="2"/>
          <w:sz w:val="28"/>
          <w:lang w:val="de-DE"/>
        </w:rPr>
        <w:t xml:space="preserve"> </w:t>
      </w:r>
      <w:r>
        <w:rPr>
          <w:spacing w:val="2"/>
          <w:sz w:val="28"/>
          <w:lang w:val="en-GB"/>
        </w:rPr>
        <w:t>Mol.</w:t>
      </w:r>
      <w:r>
        <w:rPr>
          <w:spacing w:val="2"/>
          <w:sz w:val="28"/>
          <w:lang w:val="de-DE"/>
        </w:rPr>
        <w:t xml:space="preserve"> </w:t>
      </w:r>
      <w:r>
        <w:rPr>
          <w:spacing w:val="2"/>
          <w:sz w:val="28"/>
          <w:lang w:val="en-GB"/>
        </w:rPr>
        <w:t xml:space="preserve">Med. — 2006. — </w:t>
      </w:r>
      <w:r>
        <w:rPr>
          <w:spacing w:val="2"/>
          <w:sz w:val="28"/>
          <w:lang w:val="en-US"/>
        </w:rPr>
        <w:t>Vol. </w:t>
      </w:r>
      <w:r>
        <w:rPr>
          <w:spacing w:val="2"/>
          <w:sz w:val="28"/>
          <w:lang w:val="en-GB"/>
        </w:rPr>
        <w:t>18, N 4. — P.</w:t>
      </w:r>
      <w:r>
        <w:rPr>
          <w:spacing w:val="2"/>
          <w:sz w:val="28"/>
          <w:lang w:val="de-DE"/>
        </w:rPr>
        <w:t> </w:t>
      </w:r>
      <w:r>
        <w:rPr>
          <w:spacing w:val="2"/>
          <w:sz w:val="28"/>
          <w:lang w:val="en-GB"/>
        </w:rPr>
        <w:t>619—623.</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Lazarova Z., Yee C., Cheng P., Yancey K.</w:t>
      </w:r>
      <w:r>
        <w:rPr>
          <w:spacing w:val="2"/>
          <w:sz w:val="28"/>
          <w:lang w:val="en-GB"/>
        </w:rPr>
        <w:t xml:space="preserve"> Antilaminin 5 IgG induces su</w:t>
      </w:r>
      <w:r>
        <w:rPr>
          <w:spacing w:val="2"/>
          <w:sz w:val="28"/>
          <w:lang w:val="en-GB"/>
        </w:rPr>
        <w:t>b</w:t>
      </w:r>
      <w:r>
        <w:rPr>
          <w:spacing w:val="2"/>
          <w:sz w:val="28"/>
          <w:lang w:val="en-GB"/>
        </w:rPr>
        <w:t xml:space="preserve">epidermal blisters in adult murine skin as well as human skin grafted onto SCID mice // J. Invest. </w:t>
      </w:r>
      <w:r>
        <w:rPr>
          <w:spacing w:val="2"/>
          <w:sz w:val="28"/>
        </w:rPr>
        <w:t xml:space="preserve">Dermatol. — 1996. — </w:t>
      </w:r>
      <w:r>
        <w:rPr>
          <w:spacing w:val="2"/>
          <w:sz w:val="28"/>
          <w:lang w:val="en-US"/>
        </w:rPr>
        <w:t>Vol. </w:t>
      </w:r>
      <w:r>
        <w:rPr>
          <w:spacing w:val="2"/>
          <w:sz w:val="28"/>
        </w:rPr>
        <w:t xml:space="preserve">106. — P. 812.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Leahy D.J., Aukhil I., Erickson H.P.</w:t>
      </w:r>
      <w:r>
        <w:rPr>
          <w:spacing w:val="2"/>
          <w:sz w:val="28"/>
          <w:lang w:val="en-GB"/>
        </w:rPr>
        <w:t xml:space="preserve"> 2,0 A crystal structure of a four-domain segment of human fibronectin encompassing the RGD loop and synergy r</w:t>
      </w:r>
      <w:r>
        <w:rPr>
          <w:spacing w:val="2"/>
          <w:sz w:val="28"/>
          <w:lang w:val="en-GB"/>
        </w:rPr>
        <w:t>e</w:t>
      </w:r>
      <w:r>
        <w:rPr>
          <w:spacing w:val="2"/>
          <w:sz w:val="28"/>
          <w:lang w:val="en-GB"/>
        </w:rPr>
        <w:t>gion</w:t>
      </w:r>
      <w:r>
        <w:rPr>
          <w:spacing w:val="2"/>
          <w:sz w:val="28"/>
          <w:lang w:val="de-DE"/>
        </w:rPr>
        <w:t> </w:t>
      </w:r>
      <w:r>
        <w:rPr>
          <w:spacing w:val="2"/>
          <w:sz w:val="28"/>
          <w:lang w:val="en-GB"/>
        </w:rPr>
        <w:t xml:space="preserve">// Cell. — 1996. — </w:t>
      </w:r>
      <w:r>
        <w:rPr>
          <w:spacing w:val="2"/>
          <w:sz w:val="28"/>
          <w:lang w:val="en-US"/>
        </w:rPr>
        <w:t>Vol. </w:t>
      </w:r>
      <w:r>
        <w:rPr>
          <w:spacing w:val="2"/>
          <w:sz w:val="28"/>
          <w:lang w:val="en-GB"/>
        </w:rPr>
        <w:t xml:space="preserve">84, N 1. — P. 155—164.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Leahy D.J., Hendrickson W.A., Aukhil I., Erickson H.P.</w:t>
      </w:r>
      <w:r>
        <w:rPr>
          <w:spacing w:val="2"/>
          <w:sz w:val="28"/>
          <w:lang w:val="en-GB"/>
        </w:rPr>
        <w:t xml:space="preserve"> Structure of a </w:t>
      </w:r>
      <w:r>
        <w:rPr>
          <w:spacing w:val="2"/>
          <w:sz w:val="28"/>
          <w:lang w:val="en-GB"/>
        </w:rPr>
        <w:lastRenderedPageBreak/>
        <w:t>fibr</w:t>
      </w:r>
      <w:r>
        <w:rPr>
          <w:spacing w:val="2"/>
          <w:sz w:val="28"/>
          <w:lang w:val="en-GB"/>
        </w:rPr>
        <w:t>o</w:t>
      </w:r>
      <w:r>
        <w:rPr>
          <w:spacing w:val="2"/>
          <w:sz w:val="28"/>
          <w:lang w:val="en-GB"/>
        </w:rPr>
        <w:t>nectin type III domain from tenascin phased by MAD analysis of the sel</w:t>
      </w:r>
      <w:r>
        <w:rPr>
          <w:spacing w:val="2"/>
          <w:sz w:val="28"/>
          <w:lang w:val="en-GB"/>
        </w:rPr>
        <w:t>e</w:t>
      </w:r>
      <w:r>
        <w:rPr>
          <w:spacing w:val="2"/>
          <w:sz w:val="28"/>
          <w:lang w:val="en-GB"/>
        </w:rPr>
        <w:t xml:space="preserve">nomethionyl protein // Science. — 1992. — </w:t>
      </w:r>
      <w:r>
        <w:rPr>
          <w:spacing w:val="2"/>
          <w:sz w:val="28"/>
          <w:lang w:val="en-US"/>
        </w:rPr>
        <w:t>Vol. </w:t>
      </w:r>
      <w:r>
        <w:rPr>
          <w:spacing w:val="2"/>
          <w:sz w:val="28"/>
          <w:lang w:val="en-GB"/>
        </w:rPr>
        <w:t xml:space="preserve">258, N 2. — P. 987—991.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Leyendeckers H., Tasanen K., Bruckner-Tuderman L.</w:t>
      </w:r>
      <w:r>
        <w:rPr>
          <w:i/>
          <w:spacing w:val="2"/>
          <w:sz w:val="28"/>
          <w:lang w:val="en-US"/>
        </w:rPr>
        <w:t xml:space="preserve"> et al. </w:t>
      </w:r>
      <w:r>
        <w:rPr>
          <w:spacing w:val="2"/>
          <w:sz w:val="28"/>
          <w:lang w:val="en-GB"/>
        </w:rPr>
        <w:t xml:space="preserve"> Memory B cells specific for the NC16A domain of the 180 kDa bullous pemphigoid autoa</w:t>
      </w:r>
      <w:r>
        <w:rPr>
          <w:spacing w:val="2"/>
          <w:sz w:val="28"/>
          <w:lang w:val="en-GB"/>
        </w:rPr>
        <w:t>n</w:t>
      </w:r>
      <w:r>
        <w:rPr>
          <w:spacing w:val="2"/>
          <w:sz w:val="28"/>
          <w:lang w:val="en-GB"/>
        </w:rPr>
        <w:t xml:space="preserve">tigen can be detection in peripheral blood of bullous pemphigoid patients and induced in vitro to synthetize autoantibodies // J. Invest. </w:t>
      </w:r>
      <w:r>
        <w:rPr>
          <w:spacing w:val="2"/>
          <w:sz w:val="28"/>
        </w:rPr>
        <w:t xml:space="preserve">Dermatol. — 2003. — </w:t>
      </w:r>
      <w:r>
        <w:rPr>
          <w:spacing w:val="2"/>
          <w:sz w:val="28"/>
          <w:lang w:val="en-US"/>
        </w:rPr>
        <w:t>Vol. </w:t>
      </w:r>
      <w:r>
        <w:rPr>
          <w:spacing w:val="2"/>
          <w:sz w:val="28"/>
        </w:rPr>
        <w:t>120, N</w:t>
      </w:r>
      <w:r>
        <w:rPr>
          <w:spacing w:val="2"/>
          <w:sz w:val="28"/>
          <w:lang w:val="de-DE"/>
        </w:rPr>
        <w:t> </w:t>
      </w:r>
      <w:r>
        <w:rPr>
          <w:spacing w:val="2"/>
          <w:sz w:val="28"/>
        </w:rPr>
        <w:t>3. — P.</w:t>
      </w:r>
      <w:r>
        <w:rPr>
          <w:spacing w:val="2"/>
          <w:sz w:val="28"/>
          <w:lang w:val="de-DE"/>
        </w:rPr>
        <w:t> </w:t>
      </w:r>
      <w:r>
        <w:rPr>
          <w:spacing w:val="2"/>
          <w:sz w:val="28"/>
        </w:rPr>
        <w:t>372—378.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Lever W.F., Schaumburg-Lever G.</w:t>
      </w:r>
      <w:r>
        <w:rPr>
          <w:spacing w:val="2"/>
          <w:sz w:val="28"/>
          <w:lang w:val="en-GB"/>
        </w:rPr>
        <w:t xml:space="preserve"> Histopathology of the skin. Chapter 7: Noninfectious vesicular and bullous diseases. — Philadelphia: Lippincott, 1990. — P. 103—151.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Leverkus M., Georgi M., Nie Z.</w:t>
      </w:r>
      <w:r>
        <w:rPr>
          <w:i/>
          <w:spacing w:val="2"/>
          <w:sz w:val="28"/>
          <w:lang w:val="en-US"/>
        </w:rPr>
        <w:t xml:space="preserve"> et al. </w:t>
      </w:r>
      <w:r>
        <w:rPr>
          <w:spacing w:val="2"/>
          <w:sz w:val="28"/>
          <w:lang w:val="en-GB"/>
        </w:rPr>
        <w:t>Cicatricial pemphigoid with circulating IgA and IgG autoantibodies to the central portion of the BP180 ectodomain: Beneficial effect of adjuvant therapy with high dose intravenous immun</w:t>
      </w:r>
      <w:r>
        <w:rPr>
          <w:spacing w:val="2"/>
          <w:sz w:val="28"/>
          <w:lang w:val="en-GB"/>
        </w:rPr>
        <w:t>o</w:t>
      </w:r>
      <w:r>
        <w:rPr>
          <w:spacing w:val="2"/>
          <w:sz w:val="28"/>
          <w:lang w:val="en-GB"/>
        </w:rPr>
        <w:t>globulin // J. Amer.</w:t>
      </w:r>
      <w:r>
        <w:rPr>
          <w:spacing w:val="2"/>
          <w:sz w:val="28"/>
          <w:lang w:val="de-DE"/>
        </w:rPr>
        <w:t xml:space="preserve"> </w:t>
      </w:r>
      <w:r>
        <w:rPr>
          <w:spacing w:val="2"/>
          <w:sz w:val="28"/>
        </w:rPr>
        <w:t>Acad.</w:t>
      </w:r>
      <w:r>
        <w:rPr>
          <w:spacing w:val="2"/>
          <w:sz w:val="28"/>
          <w:lang w:val="de-DE"/>
        </w:rPr>
        <w:t xml:space="preserve"> </w:t>
      </w:r>
      <w:r>
        <w:rPr>
          <w:spacing w:val="2"/>
          <w:sz w:val="28"/>
        </w:rPr>
        <w:t xml:space="preserve">Dermatol. — 2002. — </w:t>
      </w:r>
      <w:r>
        <w:rPr>
          <w:spacing w:val="2"/>
          <w:sz w:val="28"/>
          <w:lang w:val="en-US"/>
        </w:rPr>
        <w:t>Vol. </w:t>
      </w:r>
      <w:r>
        <w:rPr>
          <w:spacing w:val="2"/>
          <w:sz w:val="28"/>
        </w:rPr>
        <w:t>46, N 1. — P. 116—122.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Leverkus M., Bhol K., Hirako Y.</w:t>
      </w:r>
      <w:r>
        <w:rPr>
          <w:i/>
          <w:spacing w:val="2"/>
          <w:sz w:val="28"/>
          <w:lang w:val="en-US"/>
        </w:rPr>
        <w:t xml:space="preserve"> et al. </w:t>
      </w:r>
      <w:r>
        <w:rPr>
          <w:spacing w:val="2"/>
          <w:sz w:val="28"/>
          <w:lang w:val="en-GB"/>
        </w:rPr>
        <w:t>Cicatricial pemphigoid with circula</w:t>
      </w:r>
      <w:r>
        <w:rPr>
          <w:spacing w:val="2"/>
          <w:sz w:val="28"/>
          <w:lang w:val="en-GB"/>
        </w:rPr>
        <w:t>t</w:t>
      </w:r>
      <w:r>
        <w:rPr>
          <w:spacing w:val="2"/>
          <w:sz w:val="28"/>
          <w:lang w:val="en-GB"/>
        </w:rPr>
        <w:t>ing autoantibodies to beta4 integrin, bullous pemphigoid 180 and bullous pemphigoid 230 //</w:t>
      </w:r>
      <w:r>
        <w:rPr>
          <w:spacing w:val="2"/>
          <w:sz w:val="28"/>
          <w:lang w:val="de-DE"/>
        </w:rPr>
        <w:t xml:space="preserve"> </w:t>
      </w:r>
      <w:r>
        <w:rPr>
          <w:spacing w:val="2"/>
          <w:sz w:val="28"/>
          <w:lang w:val="en-GB"/>
        </w:rPr>
        <w:t xml:space="preserve">Brit. J. Dermatol. — 2001. — </w:t>
      </w:r>
      <w:r>
        <w:rPr>
          <w:spacing w:val="2"/>
          <w:sz w:val="28"/>
          <w:lang w:val="en-US"/>
        </w:rPr>
        <w:t>Vol. </w:t>
      </w:r>
      <w:r>
        <w:rPr>
          <w:spacing w:val="2"/>
          <w:sz w:val="28"/>
          <w:lang w:val="en-GB"/>
        </w:rPr>
        <w:t>145, N 6. — P. 998—1004.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Li K., Tamai K., Tan E. M., Uitto J.</w:t>
      </w:r>
      <w:r>
        <w:rPr>
          <w:spacing w:val="2"/>
          <w:sz w:val="28"/>
          <w:lang w:val="en-GB"/>
        </w:rPr>
        <w:t xml:space="preserve"> Cloning of type XVII collagen. Co</w:t>
      </w:r>
      <w:r>
        <w:rPr>
          <w:spacing w:val="2"/>
          <w:sz w:val="28"/>
          <w:lang w:val="en-GB"/>
        </w:rPr>
        <w:t>m</w:t>
      </w:r>
      <w:r>
        <w:rPr>
          <w:spacing w:val="2"/>
          <w:sz w:val="28"/>
          <w:lang w:val="en-GB"/>
        </w:rPr>
        <w:t>plementary and genomic DNA sequences of mouse 180 kilodalton bullous pemphigoid antigen (BPAG2) predict an interrupted collagenous domain, a transmembrane segment and unusual features in the 5</w:t>
      </w:r>
      <w:r>
        <w:rPr>
          <w:spacing w:val="2"/>
          <w:sz w:val="28"/>
        </w:rPr>
        <w:sym w:font="Symbol" w:char="F0A2"/>
      </w:r>
      <w:r>
        <w:rPr>
          <w:spacing w:val="2"/>
          <w:sz w:val="28"/>
          <w:lang w:val="en-GB"/>
        </w:rPr>
        <w:t>-end of the gene and the 3</w:t>
      </w:r>
      <w:r>
        <w:rPr>
          <w:spacing w:val="2"/>
          <w:sz w:val="28"/>
        </w:rPr>
        <w:sym w:font="Symbol" w:char="F0A2"/>
      </w:r>
      <w:r>
        <w:rPr>
          <w:spacing w:val="2"/>
          <w:sz w:val="28"/>
          <w:lang w:val="en-GB"/>
        </w:rPr>
        <w:t xml:space="preserve">-untranslated region of the mRNA // J. Biol. </w:t>
      </w:r>
      <w:r>
        <w:rPr>
          <w:spacing w:val="2"/>
          <w:sz w:val="28"/>
        </w:rPr>
        <w:t xml:space="preserve">Chem. — 1993. — </w:t>
      </w:r>
      <w:r>
        <w:rPr>
          <w:spacing w:val="2"/>
          <w:sz w:val="28"/>
          <w:lang w:val="en-US"/>
        </w:rPr>
        <w:t>Vol. </w:t>
      </w:r>
      <w:r>
        <w:rPr>
          <w:spacing w:val="2"/>
          <w:sz w:val="28"/>
        </w:rPr>
        <w:t xml:space="preserve">268, N 12. — P. 8825—8834.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de-DE"/>
        </w:rPr>
        <w:t>Lieberman M.W., Lebowitz R.M.</w:t>
      </w:r>
      <w:r>
        <w:rPr>
          <w:spacing w:val="2"/>
          <w:sz w:val="28"/>
          <w:lang w:val="de-DE"/>
        </w:rPr>
        <w:t xml:space="preserve"> Neoplasia / J.M. Kissane (Ed.) // </w:t>
      </w:r>
      <w:r>
        <w:rPr>
          <w:spacing w:val="2"/>
          <w:sz w:val="28"/>
          <w:lang w:val="en-GB"/>
        </w:rPr>
        <w:t>Anderson Pathology 9th ed. — V.I. St.</w:t>
      </w:r>
      <w:r>
        <w:rPr>
          <w:spacing w:val="2"/>
          <w:sz w:val="28"/>
          <w:lang w:val="de-DE"/>
        </w:rPr>
        <w:t xml:space="preserve"> </w:t>
      </w:r>
      <w:r>
        <w:rPr>
          <w:spacing w:val="2"/>
          <w:sz w:val="28"/>
          <w:lang w:val="en-GB"/>
        </w:rPr>
        <w:t>Louis, C.V. Mosby, 1990. — P.</w:t>
      </w:r>
      <w:r>
        <w:rPr>
          <w:spacing w:val="2"/>
          <w:sz w:val="28"/>
          <w:lang w:val="de-DE"/>
        </w:rPr>
        <w:t> </w:t>
      </w:r>
      <w:r>
        <w:rPr>
          <w:spacing w:val="2"/>
          <w:sz w:val="28"/>
          <w:lang w:val="en-GB"/>
        </w:rPr>
        <w:t xml:space="preserve">566—614.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lastRenderedPageBreak/>
        <w:t>Lindblom A., Marsh T., Fauser C.</w:t>
      </w:r>
      <w:r>
        <w:rPr>
          <w:i/>
          <w:spacing w:val="2"/>
          <w:sz w:val="28"/>
          <w:lang w:val="en-US"/>
        </w:rPr>
        <w:t xml:space="preserve"> et al. </w:t>
      </w:r>
      <w:r>
        <w:rPr>
          <w:spacing w:val="2"/>
          <w:sz w:val="28"/>
          <w:lang w:val="en-GB"/>
        </w:rPr>
        <w:t>Characterization of native laminin from bovine kidney and comparison with other laminin variants</w:t>
      </w:r>
      <w:r>
        <w:rPr>
          <w:spacing w:val="2"/>
          <w:sz w:val="28"/>
          <w:lang w:val="de-DE"/>
        </w:rPr>
        <w:t> </w:t>
      </w:r>
      <w:r>
        <w:rPr>
          <w:spacing w:val="2"/>
          <w:sz w:val="28"/>
          <w:lang w:val="en-GB"/>
        </w:rPr>
        <w:t xml:space="preserve">// Eur. J. Biochem. — 1994. — </w:t>
      </w:r>
      <w:r>
        <w:rPr>
          <w:spacing w:val="2"/>
          <w:sz w:val="28"/>
          <w:lang w:val="en-US"/>
        </w:rPr>
        <w:t>Vol. </w:t>
      </w:r>
      <w:r>
        <w:rPr>
          <w:spacing w:val="2"/>
          <w:sz w:val="28"/>
          <w:lang w:val="en-GB"/>
        </w:rPr>
        <w:t>219, N</w:t>
      </w:r>
      <w:r>
        <w:rPr>
          <w:spacing w:val="2"/>
          <w:sz w:val="28"/>
          <w:lang w:val="de-DE"/>
        </w:rPr>
        <w:t> </w:t>
      </w:r>
      <w:r>
        <w:rPr>
          <w:spacing w:val="2"/>
          <w:sz w:val="28"/>
          <w:lang w:val="en-GB"/>
        </w:rPr>
        <w:t xml:space="preserve">1—2. — P. 383—392.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Linsenmayer T.F., Gibney E., Igoe F.</w:t>
      </w:r>
      <w:r>
        <w:rPr>
          <w:i/>
          <w:spacing w:val="2"/>
          <w:sz w:val="28"/>
          <w:lang w:val="en-US"/>
        </w:rPr>
        <w:t xml:space="preserve"> et al.</w:t>
      </w:r>
      <w:r>
        <w:rPr>
          <w:spacing w:val="2"/>
          <w:sz w:val="28"/>
          <w:lang w:val="en-GB"/>
        </w:rPr>
        <w:t xml:space="preserve"> Type V collagen: molecular structure and fibrillar organization of the chicken alpha1(V)NH2-terminal domain, a putative regulator of corneal fibrillogenesis // J. Cell. </w:t>
      </w:r>
      <w:r>
        <w:rPr>
          <w:spacing w:val="2"/>
          <w:sz w:val="28"/>
        </w:rPr>
        <w:t xml:space="preserve">Biol. — 1993. — </w:t>
      </w:r>
      <w:r>
        <w:rPr>
          <w:spacing w:val="2"/>
          <w:sz w:val="28"/>
          <w:lang w:val="en-US"/>
        </w:rPr>
        <w:t>Vol. </w:t>
      </w:r>
      <w:r>
        <w:rPr>
          <w:spacing w:val="2"/>
          <w:sz w:val="28"/>
        </w:rPr>
        <w:t xml:space="preserve">121, N 5. — P. 1181—1189.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Lightner V.A., Gumkowski F., Bigner D.D., Erickson H.P.</w:t>
      </w:r>
      <w:r>
        <w:rPr>
          <w:spacing w:val="2"/>
          <w:sz w:val="28"/>
          <w:lang w:val="en-GB"/>
        </w:rPr>
        <w:t xml:space="preserve"> Tenascin/he</w:t>
      </w:r>
      <w:r>
        <w:rPr>
          <w:spacing w:val="2"/>
          <w:sz w:val="28"/>
          <w:lang w:val="en-GB"/>
        </w:rPr>
        <w:softHyphen/>
        <w:t xml:space="preserve">xabrachion in human skin: biochemical identification and localization by light and electron microscopy // J. Cell. </w:t>
      </w:r>
      <w:r>
        <w:rPr>
          <w:spacing w:val="2"/>
          <w:sz w:val="28"/>
        </w:rPr>
        <w:t xml:space="preserve">Biol. — 1989. — </w:t>
      </w:r>
      <w:r>
        <w:rPr>
          <w:spacing w:val="2"/>
          <w:sz w:val="28"/>
          <w:lang w:val="en-US"/>
        </w:rPr>
        <w:t>Vol. </w:t>
      </w:r>
      <w:r>
        <w:rPr>
          <w:spacing w:val="2"/>
          <w:sz w:val="28"/>
        </w:rPr>
        <w:t xml:space="preserve">108, N 6. — P. 2483—2493.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Lightner V.A., Sakai L.Y., Hall R.P.</w:t>
      </w:r>
      <w:r>
        <w:rPr>
          <w:spacing w:val="2"/>
          <w:sz w:val="28"/>
          <w:lang w:val="en-GB"/>
        </w:rPr>
        <w:t xml:space="preserve"> IgA binding structures in dermatitis he</w:t>
      </w:r>
      <w:r>
        <w:rPr>
          <w:spacing w:val="2"/>
          <w:sz w:val="28"/>
          <w:lang w:val="en-GB"/>
        </w:rPr>
        <w:t>r</w:t>
      </w:r>
      <w:r>
        <w:rPr>
          <w:spacing w:val="2"/>
          <w:sz w:val="28"/>
          <w:lang w:val="en-GB"/>
        </w:rPr>
        <w:t xml:space="preserve">petiformis (DH) skin are independent of elastic micro-fibrillar bundles // Clin. Res. — 1989. — </w:t>
      </w:r>
      <w:r>
        <w:rPr>
          <w:spacing w:val="2"/>
          <w:sz w:val="28"/>
          <w:lang w:val="en-US"/>
        </w:rPr>
        <w:t>Vol. </w:t>
      </w:r>
      <w:r>
        <w:rPr>
          <w:spacing w:val="2"/>
          <w:sz w:val="28"/>
          <w:lang w:val="en-GB"/>
        </w:rPr>
        <w:t>37. — P. 352A.</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Lightner V.A., Sakai L.Y., Hall R.P.</w:t>
      </w:r>
      <w:r>
        <w:rPr>
          <w:spacing w:val="2"/>
          <w:sz w:val="28"/>
          <w:lang w:val="en-GB"/>
        </w:rPr>
        <w:t xml:space="preserve"> IgA binding structures in dermatitis he</w:t>
      </w:r>
      <w:r>
        <w:rPr>
          <w:spacing w:val="2"/>
          <w:sz w:val="28"/>
          <w:lang w:val="en-GB"/>
        </w:rPr>
        <w:t>r</w:t>
      </w:r>
      <w:r>
        <w:rPr>
          <w:spacing w:val="2"/>
          <w:sz w:val="28"/>
          <w:lang w:val="en-GB"/>
        </w:rPr>
        <w:t xml:space="preserve">petiformis (DH) skin are independent of elastic micro-fibrillar bundles // J. Invest. </w:t>
      </w:r>
      <w:r>
        <w:rPr>
          <w:spacing w:val="2"/>
          <w:sz w:val="28"/>
        </w:rPr>
        <w:t xml:space="preserve">Dermatol. — 1991. — </w:t>
      </w:r>
      <w:r>
        <w:rPr>
          <w:spacing w:val="2"/>
          <w:sz w:val="28"/>
          <w:lang w:val="en-US"/>
        </w:rPr>
        <w:t>Vol. </w:t>
      </w:r>
      <w:r>
        <w:rPr>
          <w:spacing w:val="2"/>
          <w:sz w:val="28"/>
        </w:rPr>
        <w:t>96, N 1. — P. 88—92.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Liu Z., Guidice G.J., Shwartz S.J.</w:t>
      </w:r>
      <w:r>
        <w:rPr>
          <w:i/>
          <w:spacing w:val="2"/>
          <w:sz w:val="28"/>
          <w:lang w:val="en-US"/>
        </w:rPr>
        <w:t xml:space="preserve"> et al. </w:t>
      </w:r>
      <w:r>
        <w:rPr>
          <w:spacing w:val="2"/>
          <w:sz w:val="28"/>
          <w:lang w:val="en-GB"/>
        </w:rPr>
        <w:t>The role of complement in exper</w:t>
      </w:r>
      <w:r>
        <w:rPr>
          <w:spacing w:val="2"/>
          <w:sz w:val="28"/>
          <w:lang w:val="en-GB"/>
        </w:rPr>
        <w:t>i</w:t>
      </w:r>
      <w:r>
        <w:rPr>
          <w:spacing w:val="2"/>
          <w:sz w:val="28"/>
          <w:lang w:val="en-GB"/>
        </w:rPr>
        <w:t>mental bullous pemphigoid</w:t>
      </w:r>
      <w:r>
        <w:rPr>
          <w:spacing w:val="2"/>
          <w:sz w:val="28"/>
          <w:lang w:val="de-DE"/>
        </w:rPr>
        <w:t> </w:t>
      </w:r>
      <w:r>
        <w:rPr>
          <w:spacing w:val="2"/>
          <w:sz w:val="28"/>
          <w:lang w:val="en-GB"/>
        </w:rPr>
        <w:t xml:space="preserve">// J. Clin. </w:t>
      </w:r>
      <w:r>
        <w:rPr>
          <w:spacing w:val="2"/>
          <w:sz w:val="28"/>
        </w:rPr>
        <w:t xml:space="preserve">Invest. — 1995. — </w:t>
      </w:r>
      <w:r>
        <w:rPr>
          <w:spacing w:val="2"/>
          <w:sz w:val="28"/>
          <w:lang w:val="en-US"/>
        </w:rPr>
        <w:t>Vol. </w:t>
      </w:r>
      <w:r>
        <w:rPr>
          <w:spacing w:val="2"/>
          <w:sz w:val="28"/>
        </w:rPr>
        <w:t>95, N 4. — P. 1539—1544.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Main A.L., Harvey T.S., Baron M.</w:t>
      </w:r>
      <w:r>
        <w:rPr>
          <w:i/>
          <w:spacing w:val="2"/>
          <w:sz w:val="28"/>
          <w:lang w:val="en-US"/>
        </w:rPr>
        <w:t xml:space="preserve"> et al. </w:t>
      </w:r>
      <w:r>
        <w:rPr>
          <w:spacing w:val="2"/>
          <w:sz w:val="28"/>
          <w:lang w:val="en-GB"/>
        </w:rPr>
        <w:t>The three-dimensional structure of the tenth type III module of fibronectin: an insight into RGD-mediated inte</w:t>
      </w:r>
      <w:r>
        <w:rPr>
          <w:spacing w:val="2"/>
          <w:sz w:val="28"/>
          <w:lang w:val="en-GB"/>
        </w:rPr>
        <w:t>r</w:t>
      </w:r>
      <w:r>
        <w:rPr>
          <w:spacing w:val="2"/>
          <w:sz w:val="28"/>
          <w:lang w:val="en-GB"/>
        </w:rPr>
        <w:t>actions</w:t>
      </w:r>
      <w:r>
        <w:rPr>
          <w:spacing w:val="2"/>
          <w:sz w:val="28"/>
          <w:lang w:val="de-DE"/>
        </w:rPr>
        <w:t> </w:t>
      </w:r>
      <w:r>
        <w:rPr>
          <w:spacing w:val="2"/>
          <w:sz w:val="28"/>
          <w:lang w:val="en-GB"/>
        </w:rPr>
        <w:t xml:space="preserve">// Cell. — 1992. — </w:t>
      </w:r>
      <w:r>
        <w:rPr>
          <w:spacing w:val="2"/>
          <w:sz w:val="28"/>
          <w:lang w:val="en-US"/>
        </w:rPr>
        <w:t>Vol. </w:t>
      </w:r>
      <w:r>
        <w:rPr>
          <w:spacing w:val="2"/>
          <w:sz w:val="28"/>
          <w:lang w:val="en-GB"/>
        </w:rPr>
        <w:t xml:space="preserve">71, N 4. — P. 671—678.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Marchant J.K., Hahn R.A., Linsenmayer T.F., Birk D.E.</w:t>
      </w:r>
      <w:r>
        <w:rPr>
          <w:spacing w:val="2"/>
          <w:sz w:val="28"/>
          <w:lang w:val="en-GB"/>
        </w:rPr>
        <w:t xml:space="preserve"> Reduction of type V collagen using a dominant negative strategy alters the regulation of fibrill</w:t>
      </w:r>
      <w:r>
        <w:rPr>
          <w:spacing w:val="2"/>
          <w:sz w:val="28"/>
          <w:lang w:val="en-GB"/>
        </w:rPr>
        <w:t>o</w:t>
      </w:r>
      <w:r>
        <w:rPr>
          <w:spacing w:val="2"/>
          <w:sz w:val="28"/>
          <w:lang w:val="en-GB"/>
        </w:rPr>
        <w:t xml:space="preserve">genesis and results in the loss of corneal-specific fibril morphology // J. Cell. </w:t>
      </w:r>
      <w:r>
        <w:rPr>
          <w:spacing w:val="2"/>
          <w:sz w:val="28"/>
        </w:rPr>
        <w:t xml:space="preserve">Biol. — 1996. — </w:t>
      </w:r>
      <w:r>
        <w:rPr>
          <w:spacing w:val="2"/>
          <w:sz w:val="28"/>
          <w:lang w:val="en-US"/>
        </w:rPr>
        <w:t>Vol. </w:t>
      </w:r>
      <w:r>
        <w:rPr>
          <w:spacing w:val="2"/>
          <w:sz w:val="28"/>
        </w:rPr>
        <w:t xml:space="preserve">135, N 5. — P. 1415—1426.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Marinkovich M.P. </w:t>
      </w:r>
      <w:r>
        <w:rPr>
          <w:spacing w:val="2"/>
          <w:sz w:val="28"/>
          <w:lang w:val="en-GB"/>
        </w:rPr>
        <w:t xml:space="preserve">Blistering diseases // The electronic textbook of </w:t>
      </w:r>
      <w:r>
        <w:rPr>
          <w:spacing w:val="2"/>
          <w:sz w:val="28"/>
          <w:lang w:val="en-GB"/>
        </w:rPr>
        <w:lastRenderedPageBreak/>
        <w:t>derm</w:t>
      </w:r>
      <w:r>
        <w:rPr>
          <w:spacing w:val="2"/>
          <w:sz w:val="28"/>
          <w:lang w:val="en-GB"/>
        </w:rPr>
        <w:t>a</w:t>
      </w:r>
      <w:r>
        <w:rPr>
          <w:spacing w:val="2"/>
          <w:sz w:val="28"/>
          <w:lang w:val="en-GB"/>
        </w:rPr>
        <w:t>tology</w:t>
      </w:r>
      <w:r>
        <w:rPr>
          <w:spacing w:val="2"/>
          <w:sz w:val="28"/>
          <w:lang w:val="de-DE"/>
        </w:rPr>
        <w:t xml:space="preserve">. — </w:t>
      </w:r>
      <w:r>
        <w:rPr>
          <w:spacing w:val="2"/>
          <w:sz w:val="28"/>
          <w:lang w:val="en-GB"/>
        </w:rPr>
        <w:t>2006. — http:/www.telemedicine.org/blister.htm</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US"/>
        </w:rPr>
        <w:t>Marinkovich M.P.</w:t>
      </w:r>
      <w:r>
        <w:rPr>
          <w:spacing w:val="2"/>
          <w:sz w:val="28"/>
          <w:lang w:val="en-US"/>
        </w:rPr>
        <w:t xml:space="preserve"> The molecular genetics of basement membrane diseases // Arch. </w:t>
      </w:r>
      <w:r>
        <w:rPr>
          <w:spacing w:val="2"/>
          <w:sz w:val="28"/>
        </w:rPr>
        <w:t xml:space="preserve">Dermatol. — 1993. — </w:t>
      </w:r>
      <w:r>
        <w:rPr>
          <w:spacing w:val="2"/>
          <w:sz w:val="28"/>
          <w:lang w:val="en-US"/>
        </w:rPr>
        <w:t>Vol. </w:t>
      </w:r>
      <w:r>
        <w:rPr>
          <w:spacing w:val="2"/>
          <w:sz w:val="28"/>
        </w:rPr>
        <w:t>129, N 12. — P. 1557—1565.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US"/>
        </w:rPr>
        <w:t xml:space="preserve">Marinkovich M.P., Taylor T.B., Keene D.R. et al. </w:t>
      </w:r>
      <w:r>
        <w:rPr>
          <w:spacing w:val="2"/>
          <w:sz w:val="28"/>
          <w:lang w:val="en-GB"/>
        </w:rPr>
        <w:t>LAD-1, the linear IgA bullous dermatosis autoantigen, is a novel 120-kDa anchoring filament pr</w:t>
      </w:r>
      <w:r>
        <w:rPr>
          <w:spacing w:val="2"/>
          <w:sz w:val="28"/>
          <w:lang w:val="en-GB"/>
        </w:rPr>
        <w:t>o</w:t>
      </w:r>
      <w:r>
        <w:rPr>
          <w:spacing w:val="2"/>
          <w:sz w:val="28"/>
          <w:lang w:val="en-GB"/>
        </w:rPr>
        <w:t xml:space="preserve">tein synthesized by epidermal cells // J. Invest. </w:t>
      </w:r>
      <w:r>
        <w:rPr>
          <w:spacing w:val="2"/>
          <w:sz w:val="28"/>
        </w:rPr>
        <w:t xml:space="preserve">Dermatol. — 1996. — </w:t>
      </w:r>
      <w:r>
        <w:rPr>
          <w:spacing w:val="2"/>
          <w:sz w:val="28"/>
          <w:lang w:val="en-US"/>
        </w:rPr>
        <w:t>Vol. </w:t>
      </w:r>
      <w:r>
        <w:rPr>
          <w:spacing w:val="2"/>
          <w:sz w:val="28"/>
        </w:rPr>
        <w:t xml:space="preserve">106, N 4. — P. 734—738.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US"/>
        </w:rPr>
        <w:t>Mascaro Jr.J.M., Zillikens D., Giudice G.J</w:t>
      </w:r>
      <w:r>
        <w:rPr>
          <w:spacing w:val="2"/>
          <w:sz w:val="28"/>
          <w:lang w:val="en-US"/>
        </w:rPr>
        <w:t xml:space="preserve">. A subepidermal bullous eruption associated with IgG autoantobodies to a 200 kD dermal antigen. </w:t>
      </w:r>
      <w:r>
        <w:rPr>
          <w:spacing w:val="2"/>
          <w:sz w:val="28"/>
          <w:lang w:val="en-GB"/>
        </w:rPr>
        <w:t xml:space="preserve">The first case report from the United States // J. Acad. </w:t>
      </w:r>
      <w:r>
        <w:rPr>
          <w:spacing w:val="2"/>
          <w:sz w:val="28"/>
        </w:rPr>
        <w:t xml:space="preserve">Dermatol. — 2000. — </w:t>
      </w:r>
      <w:r>
        <w:rPr>
          <w:spacing w:val="2"/>
          <w:sz w:val="28"/>
          <w:lang w:val="en-US"/>
        </w:rPr>
        <w:t>Vol. </w:t>
      </w:r>
      <w:r>
        <w:rPr>
          <w:spacing w:val="2"/>
          <w:sz w:val="28"/>
        </w:rPr>
        <w:t>42, N 2. — P.</w:t>
      </w:r>
      <w:r>
        <w:rPr>
          <w:spacing w:val="2"/>
          <w:sz w:val="28"/>
          <w:lang w:val="de-DE"/>
        </w:rPr>
        <w:t> </w:t>
      </w:r>
      <w:r>
        <w:rPr>
          <w:spacing w:val="2"/>
          <w:sz w:val="28"/>
        </w:rPr>
        <w:t>309—315.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Matsuura H., Momota Y., Murata K.</w:t>
      </w:r>
      <w:r>
        <w:rPr>
          <w:i/>
          <w:spacing w:val="2"/>
          <w:sz w:val="28"/>
          <w:lang w:val="en-US"/>
        </w:rPr>
        <w:t xml:space="preserve"> et al. </w:t>
      </w:r>
      <w:r>
        <w:rPr>
          <w:spacing w:val="2"/>
          <w:sz w:val="28"/>
          <w:lang w:val="en-GB"/>
        </w:rPr>
        <w:t xml:space="preserve">Localization of the laminin </w:t>
      </w:r>
      <w:r>
        <w:rPr>
          <w:spacing w:val="2"/>
          <w:sz w:val="28"/>
        </w:rPr>
        <w:t>α</w:t>
      </w:r>
      <w:r>
        <w:rPr>
          <w:spacing w:val="2"/>
          <w:sz w:val="28"/>
          <w:lang w:val="en-GB"/>
        </w:rPr>
        <w:t xml:space="preserve">4 chain in the skin and identification of a heparin-dependent cell asdhesion site within the laminin </w:t>
      </w:r>
      <w:r>
        <w:rPr>
          <w:spacing w:val="2"/>
          <w:sz w:val="28"/>
        </w:rPr>
        <w:t>α</w:t>
      </w:r>
      <w:r>
        <w:rPr>
          <w:spacing w:val="2"/>
          <w:sz w:val="28"/>
          <w:lang w:val="en-GB"/>
        </w:rPr>
        <w:t xml:space="preserve">4 chain C-terminal LG4 module // J. Invest. </w:t>
      </w:r>
      <w:r>
        <w:rPr>
          <w:spacing w:val="2"/>
          <w:sz w:val="28"/>
        </w:rPr>
        <w:t xml:space="preserve">Dermatol. — 2004. — </w:t>
      </w:r>
      <w:r>
        <w:rPr>
          <w:spacing w:val="2"/>
          <w:sz w:val="28"/>
          <w:lang w:val="en-US"/>
        </w:rPr>
        <w:t>Vol. </w:t>
      </w:r>
      <w:r>
        <w:rPr>
          <w:spacing w:val="2"/>
          <w:sz w:val="28"/>
        </w:rPr>
        <w:t>122,</w:t>
      </w:r>
      <w:r>
        <w:rPr>
          <w:spacing w:val="2"/>
          <w:sz w:val="28"/>
          <w:lang w:val="de-DE"/>
        </w:rPr>
        <w:t xml:space="preserve"> </w:t>
      </w:r>
      <w:r>
        <w:rPr>
          <w:spacing w:val="2"/>
          <w:sz w:val="28"/>
        </w:rPr>
        <w:t>N</w:t>
      </w:r>
      <w:r>
        <w:rPr>
          <w:spacing w:val="2"/>
          <w:sz w:val="28"/>
          <w:lang w:val="de-DE"/>
        </w:rPr>
        <w:t> </w:t>
      </w:r>
      <w:r>
        <w:rPr>
          <w:spacing w:val="2"/>
          <w:sz w:val="28"/>
        </w:rPr>
        <w:t>3. — P.</w:t>
      </w:r>
      <w:r>
        <w:rPr>
          <w:spacing w:val="2"/>
          <w:sz w:val="28"/>
          <w:lang w:val="de-DE"/>
        </w:rPr>
        <w:t> </w:t>
      </w:r>
      <w:r>
        <w:rPr>
          <w:spacing w:val="2"/>
          <w:sz w:val="28"/>
        </w:rPr>
        <w:t>614—620</w:t>
      </w:r>
      <w:r>
        <w:rPr>
          <w:spacing w:val="2"/>
          <w:sz w:val="28"/>
          <w:lang w:val="de-DE"/>
        </w:rPr>
        <w:t>.</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McGrath J.A., Gatalica</w:t>
      </w:r>
      <w:r>
        <w:rPr>
          <w:i/>
          <w:spacing w:val="2"/>
          <w:sz w:val="28"/>
          <w:lang w:val="de-DE"/>
        </w:rPr>
        <w:t xml:space="preserve"> </w:t>
      </w:r>
      <w:r>
        <w:rPr>
          <w:i/>
          <w:spacing w:val="2"/>
          <w:sz w:val="28"/>
          <w:lang w:val="en-GB"/>
        </w:rPr>
        <w:t>B.,</w:t>
      </w:r>
      <w:r>
        <w:rPr>
          <w:i/>
          <w:spacing w:val="2"/>
          <w:sz w:val="28"/>
          <w:lang w:val="de-DE"/>
        </w:rPr>
        <w:t xml:space="preserve"> </w:t>
      </w:r>
      <w:r>
        <w:rPr>
          <w:i/>
          <w:spacing w:val="2"/>
          <w:sz w:val="28"/>
          <w:lang w:val="en-GB"/>
        </w:rPr>
        <w:t>Christiano</w:t>
      </w:r>
      <w:r>
        <w:rPr>
          <w:i/>
          <w:spacing w:val="2"/>
          <w:sz w:val="28"/>
          <w:lang w:val="de-DE"/>
        </w:rPr>
        <w:t xml:space="preserve"> </w:t>
      </w:r>
      <w:r>
        <w:rPr>
          <w:i/>
          <w:spacing w:val="2"/>
          <w:sz w:val="28"/>
          <w:lang w:val="en-GB"/>
        </w:rPr>
        <w:t>A.M.</w:t>
      </w:r>
      <w:r>
        <w:rPr>
          <w:i/>
          <w:spacing w:val="2"/>
          <w:sz w:val="28"/>
          <w:lang w:val="en-US"/>
        </w:rPr>
        <w:t xml:space="preserve"> et al. </w:t>
      </w:r>
      <w:r>
        <w:rPr>
          <w:spacing w:val="2"/>
          <w:sz w:val="28"/>
          <w:lang w:val="en-US"/>
        </w:rPr>
        <w:t>Mutations in the 180-kD bullous pemphigoid antigen (BPAG2), a hemidesmosomal transmembrane collagen (COL17A1), in generalized atrophic benign epidermolysis bu</w:t>
      </w:r>
      <w:r>
        <w:rPr>
          <w:spacing w:val="2"/>
          <w:sz w:val="28"/>
          <w:lang w:val="en-US"/>
        </w:rPr>
        <w:t>l</w:t>
      </w:r>
      <w:r>
        <w:rPr>
          <w:spacing w:val="2"/>
          <w:sz w:val="28"/>
          <w:lang w:val="en-US"/>
        </w:rPr>
        <w:t xml:space="preserve">losa // Nat. </w:t>
      </w:r>
      <w:r>
        <w:rPr>
          <w:spacing w:val="2"/>
          <w:sz w:val="28"/>
        </w:rPr>
        <w:t xml:space="preserve">Genet. — 1995. — </w:t>
      </w:r>
      <w:r>
        <w:rPr>
          <w:spacing w:val="2"/>
          <w:sz w:val="28"/>
          <w:lang w:val="en-US"/>
        </w:rPr>
        <w:t>Vol. </w:t>
      </w:r>
      <w:r>
        <w:rPr>
          <w:spacing w:val="2"/>
          <w:sz w:val="28"/>
        </w:rPr>
        <w:t xml:space="preserve">11, N 1. — P. 83—86.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McGrath J.A., Pulkkinen L., Christiano A.M.</w:t>
      </w:r>
      <w:r>
        <w:rPr>
          <w:spacing w:val="2"/>
          <w:sz w:val="28"/>
          <w:lang w:val="en-GB"/>
        </w:rPr>
        <w:t xml:space="preserve"> Altered laminin 5 expression due to mutations in the gen encoding the beta3 chain (LAMB3) in genera</w:t>
      </w:r>
      <w:r>
        <w:rPr>
          <w:spacing w:val="2"/>
          <w:sz w:val="28"/>
          <w:lang w:val="en-GB"/>
        </w:rPr>
        <w:t>l</w:t>
      </w:r>
      <w:r>
        <w:rPr>
          <w:spacing w:val="2"/>
          <w:sz w:val="28"/>
          <w:lang w:val="en-GB"/>
        </w:rPr>
        <w:t xml:space="preserve">ized atrophic benign epidermolysis bullosa // J. Invest. </w:t>
      </w:r>
      <w:r>
        <w:rPr>
          <w:spacing w:val="2"/>
          <w:sz w:val="28"/>
        </w:rPr>
        <w:t xml:space="preserve">Dermatol. — 1995. — </w:t>
      </w:r>
      <w:r>
        <w:rPr>
          <w:spacing w:val="2"/>
          <w:sz w:val="28"/>
          <w:lang w:val="en-US"/>
        </w:rPr>
        <w:t>Vol. </w:t>
      </w:r>
      <w:r>
        <w:rPr>
          <w:spacing w:val="2"/>
          <w:sz w:val="28"/>
        </w:rPr>
        <w:t>104, N 4. — P. 467—474.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McMillan J.R., Matsumura T., Hashimoto T.</w:t>
      </w:r>
      <w:r>
        <w:rPr>
          <w:i/>
          <w:spacing w:val="2"/>
          <w:sz w:val="28"/>
          <w:lang w:val="en-US"/>
        </w:rPr>
        <w:t xml:space="preserve"> et al. </w:t>
      </w:r>
      <w:r>
        <w:rPr>
          <w:spacing w:val="2"/>
          <w:sz w:val="28"/>
          <w:lang w:val="en-US"/>
        </w:rPr>
        <w:t>Immunomapping of EBA sera to multiple epitopes on collagen VII: further evidence that anchoring f</w:t>
      </w:r>
      <w:r>
        <w:rPr>
          <w:spacing w:val="2"/>
          <w:sz w:val="28"/>
          <w:lang w:val="en-US"/>
        </w:rPr>
        <w:t>i</w:t>
      </w:r>
      <w:r>
        <w:rPr>
          <w:spacing w:val="2"/>
          <w:sz w:val="28"/>
          <w:lang w:val="en-US"/>
        </w:rPr>
        <w:t xml:space="preserve">brils originate and terminate in the lamina densa // Exp. </w:t>
      </w:r>
      <w:r>
        <w:rPr>
          <w:spacing w:val="2"/>
          <w:sz w:val="28"/>
        </w:rPr>
        <w:t xml:space="preserve">Dermatol. — 2003. — </w:t>
      </w:r>
      <w:r>
        <w:rPr>
          <w:spacing w:val="2"/>
          <w:sz w:val="28"/>
          <w:lang w:val="en-US"/>
        </w:rPr>
        <w:t>Vol. </w:t>
      </w:r>
      <w:r>
        <w:rPr>
          <w:spacing w:val="2"/>
          <w:sz w:val="28"/>
        </w:rPr>
        <w:t>12, N 3. — P. 261—267.</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i/>
          <w:spacing w:val="2"/>
          <w:sz w:val="28"/>
        </w:rPr>
      </w:pPr>
      <w:r>
        <w:rPr>
          <w:i/>
          <w:spacing w:val="2"/>
          <w:sz w:val="28"/>
          <w:lang w:val="en-GB"/>
        </w:rPr>
        <w:t>Megahed M., Motoki K., McGrath J.</w:t>
      </w:r>
      <w:r>
        <w:rPr>
          <w:i/>
          <w:spacing w:val="2"/>
          <w:sz w:val="28"/>
          <w:lang w:val="en-US"/>
        </w:rPr>
        <w:t xml:space="preserve"> et al. </w:t>
      </w:r>
      <w:r>
        <w:rPr>
          <w:spacing w:val="2"/>
          <w:sz w:val="28"/>
          <w:lang w:val="en-US"/>
        </w:rPr>
        <w:t xml:space="preserve">Molecular cloning, structure, </w:t>
      </w:r>
      <w:r>
        <w:rPr>
          <w:spacing w:val="2"/>
          <w:sz w:val="28"/>
          <w:lang w:val="en-US"/>
        </w:rPr>
        <w:lastRenderedPageBreak/>
        <w:t>e</w:t>
      </w:r>
      <w:r>
        <w:rPr>
          <w:spacing w:val="2"/>
          <w:sz w:val="28"/>
          <w:lang w:val="en-US"/>
        </w:rPr>
        <w:t>x</w:t>
      </w:r>
      <w:r>
        <w:rPr>
          <w:spacing w:val="2"/>
          <w:sz w:val="28"/>
          <w:lang w:val="en-US"/>
        </w:rPr>
        <w:t xml:space="preserve">pression and chromosomal mapping of human and mouse ladinin genes // Arch. </w:t>
      </w:r>
      <w:r>
        <w:rPr>
          <w:spacing w:val="2"/>
          <w:sz w:val="28"/>
        </w:rPr>
        <w:t xml:space="preserve">Dermatol. Res. — 1997. — </w:t>
      </w:r>
      <w:r>
        <w:rPr>
          <w:spacing w:val="2"/>
          <w:sz w:val="28"/>
          <w:lang w:val="en-US"/>
        </w:rPr>
        <w:t>Vol. </w:t>
      </w:r>
      <w:r>
        <w:rPr>
          <w:spacing w:val="2"/>
          <w:sz w:val="28"/>
        </w:rPr>
        <w:t xml:space="preserve">289, suppl. — P. A19.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Meneguzzi G., Aberdam D., Vailly J., Ortonne J.-P.</w:t>
      </w:r>
      <w:r>
        <w:rPr>
          <w:spacing w:val="2"/>
          <w:sz w:val="28"/>
          <w:lang w:val="en-GB"/>
        </w:rPr>
        <w:t xml:space="preserve"> Vers comprehension moléculaire des epidermolyses bulleuses héréditaires // M/S. — 1993. — </w:t>
      </w:r>
      <w:r>
        <w:rPr>
          <w:spacing w:val="2"/>
          <w:sz w:val="28"/>
          <w:lang w:val="en-US"/>
        </w:rPr>
        <w:t>Vol. </w:t>
      </w:r>
      <w:r>
        <w:rPr>
          <w:spacing w:val="2"/>
          <w:sz w:val="28"/>
          <w:lang w:val="en-GB"/>
        </w:rPr>
        <w:t xml:space="preserve">9. — P. 387—395.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Metry D.W., Hebert</w:t>
      </w:r>
      <w:r>
        <w:rPr>
          <w:i/>
          <w:spacing w:val="2"/>
          <w:sz w:val="28"/>
          <w:lang w:val="de-DE"/>
        </w:rPr>
        <w:t xml:space="preserve"> </w:t>
      </w:r>
      <w:r>
        <w:rPr>
          <w:i/>
          <w:spacing w:val="2"/>
          <w:sz w:val="28"/>
          <w:lang w:val="en-GB"/>
        </w:rPr>
        <w:t>A.A., Jordon R.E</w:t>
      </w:r>
      <w:r>
        <w:rPr>
          <w:spacing w:val="2"/>
          <w:sz w:val="28"/>
          <w:lang w:val="en-GB"/>
        </w:rPr>
        <w:t>. Nonendemic pemphigus foliaceus in children // J. Amer.</w:t>
      </w:r>
      <w:r>
        <w:rPr>
          <w:spacing w:val="2"/>
          <w:sz w:val="28"/>
          <w:lang w:val="de-DE"/>
        </w:rPr>
        <w:t xml:space="preserve"> </w:t>
      </w:r>
      <w:r>
        <w:rPr>
          <w:spacing w:val="2"/>
          <w:sz w:val="28"/>
        </w:rPr>
        <w:t>Acad.</w:t>
      </w:r>
      <w:r>
        <w:rPr>
          <w:spacing w:val="2"/>
          <w:sz w:val="28"/>
          <w:lang w:val="de-DE"/>
        </w:rPr>
        <w:t xml:space="preserve"> </w:t>
      </w:r>
      <w:r>
        <w:rPr>
          <w:spacing w:val="2"/>
          <w:sz w:val="28"/>
        </w:rPr>
        <w:t xml:space="preserve">Dermatol. — 2000. — </w:t>
      </w:r>
      <w:r>
        <w:rPr>
          <w:spacing w:val="2"/>
          <w:sz w:val="28"/>
          <w:lang w:val="en-US"/>
        </w:rPr>
        <w:t>Vol. </w:t>
      </w:r>
      <w:r>
        <w:rPr>
          <w:spacing w:val="2"/>
          <w:sz w:val="28"/>
        </w:rPr>
        <w:t>46, N 2. — P.</w:t>
      </w:r>
      <w:r>
        <w:rPr>
          <w:spacing w:val="2"/>
          <w:sz w:val="28"/>
          <w:lang w:val="de-DE"/>
        </w:rPr>
        <w:t> </w:t>
      </w:r>
      <w:r>
        <w:rPr>
          <w:spacing w:val="2"/>
          <w:sz w:val="28"/>
        </w:rPr>
        <w:t>419—422.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Mieno H., Kuroda Shinkai H., Yoshioka H., Tajima Sh.</w:t>
      </w:r>
      <w:r>
        <w:rPr>
          <w:spacing w:val="2"/>
          <w:sz w:val="28"/>
          <w:lang w:val="en-GB"/>
        </w:rPr>
        <w:t xml:space="preserve"> Type II collagen a</w:t>
      </w:r>
      <w:r>
        <w:rPr>
          <w:spacing w:val="2"/>
          <w:sz w:val="28"/>
          <w:lang w:val="en-GB"/>
        </w:rPr>
        <w:t>c</w:t>
      </w:r>
      <w:r>
        <w:rPr>
          <w:spacing w:val="2"/>
          <w:sz w:val="28"/>
          <w:lang w:val="en-GB"/>
        </w:rPr>
        <w:t>cumulation in overlying dermo-epidermal junction of pilomatricoma is m</w:t>
      </w:r>
      <w:r>
        <w:rPr>
          <w:spacing w:val="2"/>
          <w:sz w:val="28"/>
          <w:lang w:val="en-GB"/>
        </w:rPr>
        <w:t>e</w:t>
      </w:r>
      <w:r>
        <w:rPr>
          <w:spacing w:val="2"/>
          <w:sz w:val="28"/>
          <w:lang w:val="en-GB"/>
        </w:rPr>
        <w:t xml:space="preserve">diated by bone morphogenetic protein 2 and 4 // J. Invest. </w:t>
      </w:r>
      <w:r>
        <w:rPr>
          <w:spacing w:val="2"/>
          <w:sz w:val="28"/>
        </w:rPr>
        <w:t xml:space="preserve">Dermatol. — 2004. — </w:t>
      </w:r>
      <w:r>
        <w:rPr>
          <w:spacing w:val="2"/>
          <w:sz w:val="28"/>
          <w:lang w:val="en-US"/>
        </w:rPr>
        <w:t>Vol. </w:t>
      </w:r>
      <w:r>
        <w:rPr>
          <w:spacing w:val="2"/>
          <w:sz w:val="28"/>
        </w:rPr>
        <w:t>122, N 4. — P.</w:t>
      </w:r>
      <w:r>
        <w:rPr>
          <w:spacing w:val="2"/>
          <w:sz w:val="28"/>
          <w:lang w:val="de-DE"/>
        </w:rPr>
        <w:t xml:space="preserve"> </w:t>
      </w:r>
      <w:r>
        <w:rPr>
          <w:spacing w:val="2"/>
          <w:sz w:val="28"/>
        </w:rPr>
        <w:t>877—884.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Michalaki H., Staquet M.-J., Cerri A.</w:t>
      </w:r>
      <w:r>
        <w:rPr>
          <w:i/>
          <w:spacing w:val="2"/>
          <w:sz w:val="28"/>
          <w:lang w:val="en-US"/>
        </w:rPr>
        <w:t xml:space="preserve"> et al. </w:t>
      </w:r>
      <w:r>
        <w:rPr>
          <w:spacing w:val="2"/>
          <w:sz w:val="28"/>
          <w:lang w:val="en-GB"/>
        </w:rPr>
        <w:t>Expression of the alpha6beta4 integrin in lesional skin differentiates bullous pemphigoid (BP) from ep</w:t>
      </w:r>
      <w:r>
        <w:rPr>
          <w:spacing w:val="2"/>
          <w:sz w:val="28"/>
          <w:lang w:val="en-GB"/>
        </w:rPr>
        <w:t>i</w:t>
      </w:r>
      <w:r>
        <w:rPr>
          <w:spacing w:val="2"/>
          <w:sz w:val="28"/>
          <w:lang w:val="en-GB"/>
        </w:rPr>
        <w:t xml:space="preserve">dermolysis bullosa acquisita (EBA) // J. Invest. </w:t>
      </w:r>
      <w:r>
        <w:rPr>
          <w:spacing w:val="2"/>
          <w:sz w:val="28"/>
        </w:rPr>
        <w:t xml:space="preserve">Dermatol. — 1992. — </w:t>
      </w:r>
      <w:r>
        <w:rPr>
          <w:spacing w:val="2"/>
          <w:sz w:val="28"/>
          <w:lang w:val="en-US"/>
        </w:rPr>
        <w:t>Vol. </w:t>
      </w:r>
      <w:r>
        <w:rPr>
          <w:spacing w:val="2"/>
          <w:sz w:val="28"/>
        </w:rPr>
        <w:t xml:space="preserve">21, N 2. — P. 204—208.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Miller J., Sams H.H. </w:t>
      </w:r>
      <w:r>
        <w:rPr>
          <w:spacing w:val="2"/>
          <w:sz w:val="28"/>
          <w:lang w:val="en-GB"/>
        </w:rPr>
        <w:t>Dermatitis herpetiformis // eMedicine. —</w:t>
      </w:r>
      <w:r>
        <w:rPr>
          <w:spacing w:val="2"/>
          <w:sz w:val="28"/>
          <w:lang w:val="de-DE"/>
        </w:rPr>
        <w:t xml:space="preserve"> </w:t>
      </w:r>
      <w:r>
        <w:rPr>
          <w:spacing w:val="2"/>
          <w:sz w:val="28"/>
          <w:lang w:val="en-GB"/>
        </w:rPr>
        <w:t>2005. — http://www.emedicine.com/derm/topic123.htm</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Mimura Y., Inh H., Jimmin M.</w:t>
      </w:r>
      <w:r>
        <w:rPr>
          <w:i/>
          <w:spacing w:val="2"/>
          <w:sz w:val="28"/>
          <w:lang w:val="en-US"/>
        </w:rPr>
        <w:t xml:space="preserve"> et al. </w:t>
      </w:r>
      <w:r>
        <w:rPr>
          <w:spacing w:val="2"/>
          <w:sz w:val="28"/>
          <w:lang w:val="en-GB"/>
        </w:rPr>
        <w:t>Epidermal growth factor induces fibr</w:t>
      </w:r>
      <w:r>
        <w:rPr>
          <w:spacing w:val="2"/>
          <w:sz w:val="28"/>
          <w:lang w:val="en-GB"/>
        </w:rPr>
        <w:t>o</w:t>
      </w:r>
      <w:r>
        <w:rPr>
          <w:spacing w:val="2"/>
          <w:sz w:val="28"/>
          <w:lang w:val="en-GB"/>
        </w:rPr>
        <w:t xml:space="preserve">nectin expression in human dermal fibroblasts via protein kinase C </w:t>
      </w:r>
      <w:r>
        <w:rPr>
          <w:spacing w:val="2"/>
          <w:sz w:val="28"/>
        </w:rPr>
        <w:t>δ</w:t>
      </w:r>
      <w:r>
        <w:rPr>
          <w:spacing w:val="2"/>
          <w:sz w:val="28"/>
          <w:lang w:val="en-GB"/>
        </w:rPr>
        <w:t xml:space="preserve"> si</w:t>
      </w:r>
      <w:r>
        <w:rPr>
          <w:spacing w:val="2"/>
          <w:sz w:val="28"/>
          <w:lang w:val="en-GB"/>
        </w:rPr>
        <w:t>g</w:t>
      </w:r>
      <w:r>
        <w:rPr>
          <w:spacing w:val="2"/>
          <w:sz w:val="28"/>
          <w:lang w:val="en-GB"/>
        </w:rPr>
        <w:t xml:space="preserve">naling pathway // J. Invest. </w:t>
      </w:r>
      <w:r>
        <w:rPr>
          <w:spacing w:val="2"/>
          <w:sz w:val="28"/>
        </w:rPr>
        <w:t xml:space="preserve">Dermatol. — 2004. — </w:t>
      </w:r>
      <w:r>
        <w:rPr>
          <w:spacing w:val="2"/>
          <w:sz w:val="28"/>
          <w:lang w:val="en-US"/>
        </w:rPr>
        <w:t>Vol. </w:t>
      </w:r>
      <w:r>
        <w:rPr>
          <w:spacing w:val="2"/>
          <w:sz w:val="28"/>
        </w:rPr>
        <w:t>122, N 6. — P.</w:t>
      </w:r>
      <w:r>
        <w:rPr>
          <w:spacing w:val="2"/>
          <w:sz w:val="28"/>
          <w:lang w:val="de-DE"/>
        </w:rPr>
        <w:t> </w:t>
      </w:r>
      <w:r>
        <w:rPr>
          <w:spacing w:val="2"/>
          <w:sz w:val="28"/>
        </w:rPr>
        <w:t>1390—1398.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Moll R., Moll I. </w:t>
      </w:r>
      <w:r>
        <w:rPr>
          <w:spacing w:val="2"/>
          <w:sz w:val="28"/>
          <w:lang w:val="en-GB"/>
        </w:rPr>
        <w:t xml:space="preserve">Epidermal adhesion molecules and basement membrane components as target structures of autoimmunity // Wirchows Arch. — 1998. — </w:t>
      </w:r>
      <w:r>
        <w:rPr>
          <w:spacing w:val="2"/>
          <w:sz w:val="28"/>
          <w:lang w:val="en-US"/>
        </w:rPr>
        <w:t>Vol. </w:t>
      </w:r>
      <w:r>
        <w:rPr>
          <w:spacing w:val="2"/>
          <w:sz w:val="28"/>
          <w:lang w:val="en-GB"/>
        </w:rPr>
        <w:t xml:space="preserve">432, N 6. — P. 487—504.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Morla A., Ruoslahti E.</w:t>
      </w:r>
      <w:r>
        <w:rPr>
          <w:spacing w:val="2"/>
          <w:sz w:val="28"/>
          <w:lang w:val="en-GB"/>
        </w:rPr>
        <w:t xml:space="preserve"> A fibronectin self assembly site involved in fibr</w:t>
      </w:r>
      <w:r>
        <w:rPr>
          <w:spacing w:val="2"/>
          <w:sz w:val="28"/>
          <w:lang w:val="en-GB"/>
        </w:rPr>
        <w:t>o</w:t>
      </w:r>
      <w:r>
        <w:rPr>
          <w:spacing w:val="2"/>
          <w:sz w:val="28"/>
          <w:lang w:val="en-GB"/>
        </w:rPr>
        <w:t>nectin matrix assembly: reconstruction in a synthetic peptide</w:t>
      </w:r>
      <w:r>
        <w:rPr>
          <w:spacing w:val="2"/>
          <w:sz w:val="28"/>
          <w:lang w:val="de-DE"/>
        </w:rPr>
        <w:t> </w:t>
      </w:r>
      <w:r>
        <w:rPr>
          <w:spacing w:val="2"/>
          <w:sz w:val="28"/>
          <w:lang w:val="en-GB"/>
        </w:rPr>
        <w:t xml:space="preserve">// J. Cell. </w:t>
      </w:r>
      <w:r>
        <w:rPr>
          <w:spacing w:val="2"/>
          <w:sz w:val="28"/>
        </w:rPr>
        <w:t xml:space="preserve">Biol. — 1992. — </w:t>
      </w:r>
      <w:r>
        <w:rPr>
          <w:spacing w:val="2"/>
          <w:sz w:val="28"/>
          <w:lang w:val="en-US"/>
        </w:rPr>
        <w:t>Vol. </w:t>
      </w:r>
      <w:r>
        <w:rPr>
          <w:spacing w:val="2"/>
          <w:sz w:val="28"/>
        </w:rPr>
        <w:t>118, N 2</w:t>
      </w:r>
      <w:r>
        <w:rPr>
          <w:spacing w:val="2"/>
          <w:sz w:val="28"/>
          <w:lang w:val="de-DE"/>
        </w:rPr>
        <w:t>. —</w:t>
      </w:r>
      <w:r>
        <w:rPr>
          <w:spacing w:val="2"/>
          <w:sz w:val="28"/>
        </w:rPr>
        <w:t xml:space="preserve"> P. 421—429.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Morla A., Zhang Z., Ruoslahti E.</w:t>
      </w:r>
      <w:r>
        <w:rPr>
          <w:spacing w:val="2"/>
          <w:sz w:val="28"/>
          <w:lang w:val="en-GB"/>
        </w:rPr>
        <w:t xml:space="preserve"> Superfibronectin is a functionally distinct </w:t>
      </w:r>
      <w:r>
        <w:rPr>
          <w:spacing w:val="2"/>
          <w:sz w:val="28"/>
          <w:lang w:val="en-GB"/>
        </w:rPr>
        <w:lastRenderedPageBreak/>
        <w:t xml:space="preserve">forme of fibronectin // Nature. — 1994. — </w:t>
      </w:r>
      <w:r>
        <w:rPr>
          <w:spacing w:val="2"/>
          <w:sz w:val="28"/>
          <w:lang w:val="en-US"/>
        </w:rPr>
        <w:t>Vol. </w:t>
      </w:r>
      <w:r>
        <w:rPr>
          <w:spacing w:val="2"/>
          <w:sz w:val="28"/>
          <w:lang w:val="en-GB"/>
        </w:rPr>
        <w:t xml:space="preserve">367, N 6459. — P. 193—196.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Mosher D.F., Sottile J., Wu C., McDonald J.A.</w:t>
      </w:r>
      <w:r>
        <w:rPr>
          <w:spacing w:val="2"/>
          <w:sz w:val="28"/>
          <w:lang w:val="en-GB"/>
        </w:rPr>
        <w:t xml:space="preserve"> Assembly of extracellular matrix // Curr. </w:t>
      </w:r>
      <w:r>
        <w:rPr>
          <w:spacing w:val="2"/>
          <w:sz w:val="28"/>
        </w:rPr>
        <w:t xml:space="preserve">Opin. Cell. Biol. — 1992. — </w:t>
      </w:r>
      <w:r>
        <w:rPr>
          <w:spacing w:val="2"/>
          <w:sz w:val="28"/>
          <w:lang w:val="en-US"/>
        </w:rPr>
        <w:t>Vol. </w:t>
      </w:r>
      <w:r>
        <w:rPr>
          <w:spacing w:val="2"/>
          <w:sz w:val="28"/>
        </w:rPr>
        <w:t>4, N 5. — P. 810—818.</w:t>
      </w:r>
      <w:r>
        <w:rPr>
          <w:b/>
          <w:spacing w:val="2"/>
          <w:sz w:val="28"/>
        </w:rPr>
        <w:t xml:space="preserve">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Mould A.P., Hunphries M.J.</w:t>
      </w:r>
      <w:r>
        <w:rPr>
          <w:spacing w:val="2"/>
          <w:sz w:val="28"/>
          <w:lang w:val="en-GB"/>
        </w:rPr>
        <w:t xml:space="preserve"> Identification of a novel recognition sequence for the integrin alpha4beta1 in the COOH-terminal heparin-binding domain of fibronectin // EMBO J. — 1991. — </w:t>
      </w:r>
      <w:r>
        <w:rPr>
          <w:spacing w:val="2"/>
          <w:sz w:val="28"/>
          <w:lang w:val="en-US"/>
        </w:rPr>
        <w:t>Vol. </w:t>
      </w:r>
      <w:r>
        <w:rPr>
          <w:spacing w:val="2"/>
          <w:sz w:val="28"/>
          <w:lang w:val="en-GB"/>
        </w:rPr>
        <w:t xml:space="preserve">10, N 13. — P. 4089—4095.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Muramatsu T., Iida T., Shirai T.</w:t>
      </w:r>
      <w:r>
        <w:rPr>
          <w:spacing w:val="2"/>
          <w:sz w:val="28"/>
          <w:lang w:val="en-GB"/>
        </w:rPr>
        <w:t xml:space="preserve"> Antibasement membrane zone antibodies in localized pretibial pemphigoid // Int. J. Dermatol. — 1991. — </w:t>
      </w:r>
      <w:r>
        <w:rPr>
          <w:spacing w:val="2"/>
          <w:sz w:val="28"/>
          <w:lang w:val="en-US"/>
        </w:rPr>
        <w:t>Vol. </w:t>
      </w:r>
      <w:r>
        <w:rPr>
          <w:spacing w:val="2"/>
          <w:sz w:val="28"/>
          <w:lang w:val="en-GB"/>
        </w:rPr>
        <w:t>30, N 6. — P. 422—424.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US"/>
        </w:rPr>
        <w:t xml:space="preserve">Mutasim D.F. </w:t>
      </w:r>
      <w:r>
        <w:rPr>
          <w:spacing w:val="2"/>
          <w:sz w:val="28"/>
          <w:lang w:val="en-US"/>
        </w:rPr>
        <w:t xml:space="preserve">Management of autoimmune bullou diseases. </w:t>
      </w:r>
      <w:r>
        <w:rPr>
          <w:spacing w:val="2"/>
          <w:sz w:val="28"/>
          <w:lang w:val="en-GB"/>
        </w:rPr>
        <w:t xml:space="preserve">Pharmacology and therapeutics // J. Amer. </w:t>
      </w:r>
      <w:r>
        <w:rPr>
          <w:spacing w:val="2"/>
          <w:sz w:val="28"/>
        </w:rPr>
        <w:t xml:space="preserve">Acad. Dermatol. — 2004. — </w:t>
      </w:r>
      <w:r>
        <w:rPr>
          <w:spacing w:val="2"/>
          <w:sz w:val="28"/>
          <w:lang w:val="en-US"/>
        </w:rPr>
        <w:t>Vol. </w:t>
      </w:r>
      <w:r>
        <w:rPr>
          <w:spacing w:val="2"/>
          <w:sz w:val="28"/>
        </w:rPr>
        <w:t>45, N 5. — P.</w:t>
      </w:r>
      <w:r>
        <w:rPr>
          <w:spacing w:val="2"/>
          <w:sz w:val="28"/>
          <w:lang w:val="de-DE"/>
        </w:rPr>
        <w:t> </w:t>
      </w:r>
      <w:r>
        <w:rPr>
          <w:spacing w:val="2"/>
          <w:sz w:val="28"/>
        </w:rPr>
        <w:t>859—877.</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Mutasim DF., Adams B.B.</w:t>
      </w:r>
      <w:r>
        <w:rPr>
          <w:spacing w:val="2"/>
          <w:sz w:val="28"/>
          <w:lang w:val="en-GB"/>
        </w:rPr>
        <w:t xml:space="preserve"> Immunofluorescence in dermatology // J. Amer.</w:t>
      </w:r>
      <w:r>
        <w:rPr>
          <w:spacing w:val="2"/>
          <w:sz w:val="28"/>
          <w:lang w:val="de-DE"/>
        </w:rPr>
        <w:t xml:space="preserve"> </w:t>
      </w:r>
      <w:r>
        <w:rPr>
          <w:spacing w:val="2"/>
          <w:sz w:val="28"/>
        </w:rPr>
        <w:t>Acad.</w:t>
      </w:r>
      <w:r>
        <w:rPr>
          <w:spacing w:val="2"/>
          <w:sz w:val="28"/>
          <w:lang w:val="de-DE"/>
        </w:rPr>
        <w:t xml:space="preserve"> </w:t>
      </w:r>
      <w:r>
        <w:rPr>
          <w:spacing w:val="2"/>
          <w:sz w:val="28"/>
        </w:rPr>
        <w:t xml:space="preserve">Dermatol. — 2001. — </w:t>
      </w:r>
      <w:r>
        <w:rPr>
          <w:spacing w:val="2"/>
          <w:sz w:val="28"/>
          <w:lang w:val="en-US"/>
        </w:rPr>
        <w:t>Vol. </w:t>
      </w:r>
      <w:r>
        <w:rPr>
          <w:spacing w:val="2"/>
          <w:sz w:val="28"/>
        </w:rPr>
        <w:t>45, N 5. — P.</w:t>
      </w:r>
      <w:r>
        <w:rPr>
          <w:spacing w:val="2"/>
          <w:sz w:val="28"/>
          <w:lang w:val="de-DE"/>
        </w:rPr>
        <w:t> </w:t>
      </w:r>
      <w:r>
        <w:rPr>
          <w:spacing w:val="2"/>
          <w:sz w:val="28"/>
        </w:rPr>
        <w:t>803—822.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Nakano S.</w:t>
      </w:r>
      <w:r>
        <w:rPr>
          <w:spacing w:val="2"/>
          <w:sz w:val="28"/>
          <w:lang w:val="en-GB"/>
        </w:rPr>
        <w:t xml:space="preserve">, </w:t>
      </w:r>
      <w:r>
        <w:rPr>
          <w:i/>
          <w:spacing w:val="2"/>
          <w:sz w:val="28"/>
          <w:lang w:val="en-GB"/>
        </w:rPr>
        <w:t>Tsuruta J., Iyama K.</w:t>
      </w:r>
      <w:r>
        <w:rPr>
          <w:spacing w:val="2"/>
          <w:sz w:val="28"/>
          <w:lang w:val="en-GB"/>
        </w:rPr>
        <w:t xml:space="preserve"> Remodeling of basement membrane in a</w:t>
      </w:r>
      <w:r>
        <w:rPr>
          <w:spacing w:val="2"/>
          <w:sz w:val="28"/>
          <w:lang w:val="en-GB"/>
        </w:rPr>
        <w:t>s</w:t>
      </w:r>
      <w:r>
        <w:rPr>
          <w:spacing w:val="2"/>
          <w:sz w:val="28"/>
          <w:lang w:val="en-GB"/>
        </w:rPr>
        <w:t xml:space="preserve">sociation with cancer invasion // Rinsho Byori. — 2000. — </w:t>
      </w:r>
      <w:r>
        <w:rPr>
          <w:spacing w:val="2"/>
          <w:sz w:val="28"/>
          <w:lang w:val="en-US"/>
        </w:rPr>
        <w:t>Vol. </w:t>
      </w:r>
      <w:r>
        <w:rPr>
          <w:spacing w:val="2"/>
          <w:sz w:val="28"/>
          <w:lang w:val="en-GB"/>
        </w:rPr>
        <w:t>48, N 5</w:t>
      </w:r>
      <w:r>
        <w:rPr>
          <w:spacing w:val="2"/>
          <w:sz w:val="28"/>
          <w:lang w:val="de-DE"/>
        </w:rPr>
        <w:t xml:space="preserve">. — </w:t>
      </w:r>
      <w:r>
        <w:rPr>
          <w:spacing w:val="2"/>
          <w:sz w:val="28"/>
          <w:lang w:val="en-GB"/>
        </w:rPr>
        <w:t>P.</w:t>
      </w:r>
      <w:r>
        <w:rPr>
          <w:spacing w:val="2"/>
          <w:sz w:val="28"/>
          <w:lang w:val="de-DE"/>
        </w:rPr>
        <w:t> </w:t>
      </w:r>
      <w:r>
        <w:rPr>
          <w:spacing w:val="2"/>
          <w:sz w:val="28"/>
          <w:lang w:val="en-GB"/>
        </w:rPr>
        <w:t>451—457.</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Natali P.G., Nicotra M.R., Bigotti A.</w:t>
      </w:r>
      <w:r>
        <w:rPr>
          <w:spacing w:val="2"/>
          <w:sz w:val="28"/>
          <w:lang w:val="en-GB"/>
        </w:rPr>
        <w:t xml:space="preserve"> Comparative analysis of the expression of the extracellular matrix protein tenascin in normal human fetal, adult and tumor tissues // Int. J. Cancer. — 1991. — </w:t>
      </w:r>
      <w:r>
        <w:rPr>
          <w:spacing w:val="2"/>
          <w:sz w:val="28"/>
          <w:lang w:val="en-US"/>
        </w:rPr>
        <w:t>Vol. </w:t>
      </w:r>
      <w:r>
        <w:rPr>
          <w:spacing w:val="2"/>
          <w:sz w:val="28"/>
          <w:lang w:val="en-GB"/>
        </w:rPr>
        <w:t xml:space="preserve">47, N 6. — P. 811—816.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Navi D., Michael D.J., Fazel M. </w:t>
      </w:r>
      <w:r>
        <w:rPr>
          <w:spacing w:val="2"/>
          <w:sz w:val="28"/>
          <w:lang w:val="en-GB"/>
        </w:rPr>
        <w:t>Drug induced linear IgA bullous dermat</w:t>
      </w:r>
      <w:r>
        <w:rPr>
          <w:spacing w:val="2"/>
          <w:sz w:val="28"/>
          <w:lang w:val="en-GB"/>
        </w:rPr>
        <w:t>o</w:t>
      </w:r>
      <w:r>
        <w:rPr>
          <w:spacing w:val="2"/>
          <w:sz w:val="28"/>
          <w:lang w:val="en-GB"/>
        </w:rPr>
        <w:t xml:space="preserve">sis // Derm. </w:t>
      </w:r>
      <w:r>
        <w:rPr>
          <w:spacing w:val="2"/>
          <w:sz w:val="28"/>
        </w:rPr>
        <w:t xml:space="preserve">Online J. — 2006. — </w:t>
      </w:r>
      <w:r>
        <w:rPr>
          <w:spacing w:val="2"/>
          <w:sz w:val="28"/>
          <w:lang w:val="en-US"/>
        </w:rPr>
        <w:t>Vol. </w:t>
      </w:r>
      <w:r>
        <w:rPr>
          <w:spacing w:val="2"/>
          <w:sz w:val="28"/>
        </w:rPr>
        <w:t>12, N 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Neughebauer B.I., Negron G., Pelton S.</w:t>
      </w:r>
      <w:r>
        <w:rPr>
          <w:i/>
          <w:spacing w:val="2"/>
          <w:sz w:val="28"/>
          <w:lang w:val="en-US"/>
        </w:rPr>
        <w:t xml:space="preserve"> et al. </w:t>
      </w:r>
      <w:r>
        <w:rPr>
          <w:spacing w:val="2"/>
          <w:sz w:val="28"/>
          <w:lang w:val="en-GB"/>
        </w:rPr>
        <w:t>Bullous skin disease:an u</w:t>
      </w:r>
      <w:r>
        <w:rPr>
          <w:spacing w:val="2"/>
          <w:sz w:val="28"/>
          <w:lang w:val="en-GB"/>
        </w:rPr>
        <w:t>n</w:t>
      </w:r>
      <w:r>
        <w:rPr>
          <w:spacing w:val="2"/>
          <w:sz w:val="28"/>
          <w:lang w:val="en-GB"/>
        </w:rPr>
        <w:t>usual allergic reaction to vancomycin // Amer.</w:t>
      </w:r>
      <w:r>
        <w:rPr>
          <w:spacing w:val="2"/>
          <w:sz w:val="28"/>
          <w:lang w:val="de-DE"/>
        </w:rPr>
        <w:t xml:space="preserve"> </w:t>
      </w:r>
      <w:r>
        <w:rPr>
          <w:spacing w:val="2"/>
          <w:sz w:val="28"/>
          <w:lang w:val="en-GB"/>
        </w:rPr>
        <w:t>J.</w:t>
      </w:r>
      <w:r>
        <w:rPr>
          <w:spacing w:val="2"/>
          <w:sz w:val="28"/>
          <w:lang w:val="de-DE"/>
        </w:rPr>
        <w:t xml:space="preserve"> </w:t>
      </w:r>
      <w:r>
        <w:rPr>
          <w:spacing w:val="2"/>
          <w:sz w:val="28"/>
          <w:lang w:val="en-GB"/>
        </w:rPr>
        <w:t>Med.</w:t>
      </w:r>
      <w:r>
        <w:rPr>
          <w:spacing w:val="2"/>
          <w:sz w:val="28"/>
          <w:lang w:val="de-DE"/>
        </w:rPr>
        <w:t xml:space="preserve"> </w:t>
      </w:r>
      <w:r>
        <w:rPr>
          <w:spacing w:val="2"/>
          <w:sz w:val="28"/>
          <w:lang w:val="en-GB"/>
        </w:rPr>
        <w:t xml:space="preserve">Sci. — 2002. — </w:t>
      </w:r>
      <w:r>
        <w:rPr>
          <w:spacing w:val="2"/>
          <w:sz w:val="28"/>
          <w:lang w:val="en-US"/>
        </w:rPr>
        <w:t>Vol. </w:t>
      </w:r>
      <w:r>
        <w:rPr>
          <w:spacing w:val="2"/>
          <w:sz w:val="28"/>
          <w:lang w:val="en-GB"/>
        </w:rPr>
        <w:t>323, N 5. — P.</w:t>
      </w:r>
      <w:r>
        <w:rPr>
          <w:spacing w:val="2"/>
          <w:sz w:val="28"/>
          <w:lang w:val="de-DE"/>
        </w:rPr>
        <w:t> </w:t>
      </w:r>
      <w:r>
        <w:rPr>
          <w:spacing w:val="2"/>
          <w:sz w:val="28"/>
          <w:lang w:val="en-GB"/>
        </w:rPr>
        <w:t>273—278.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Nickels-Read D., Piérard-Franchimont C., Dosal</w:t>
      </w:r>
      <w:r>
        <w:rPr>
          <w:i/>
          <w:spacing w:val="2"/>
          <w:sz w:val="28"/>
          <w:lang w:val="de-DE"/>
        </w:rPr>
        <w:t xml:space="preserve"> </w:t>
      </w:r>
      <w:r>
        <w:rPr>
          <w:i/>
          <w:spacing w:val="2"/>
          <w:sz w:val="28"/>
          <w:lang w:val="en-GB"/>
        </w:rPr>
        <w:t>F.L.</w:t>
      </w:r>
      <w:r>
        <w:rPr>
          <w:i/>
          <w:spacing w:val="2"/>
          <w:sz w:val="28"/>
          <w:lang w:val="en-US"/>
        </w:rPr>
        <w:t xml:space="preserve"> et al. </w:t>
      </w:r>
      <w:r>
        <w:rPr>
          <w:spacing w:val="2"/>
          <w:sz w:val="28"/>
          <w:lang w:val="en-US"/>
        </w:rPr>
        <w:t>Type VI coll</w:t>
      </w:r>
      <w:r>
        <w:rPr>
          <w:spacing w:val="2"/>
          <w:sz w:val="28"/>
          <w:lang w:val="en-US"/>
        </w:rPr>
        <w:t>a</w:t>
      </w:r>
      <w:r>
        <w:rPr>
          <w:spacing w:val="2"/>
          <w:sz w:val="28"/>
          <w:lang w:val="en-US"/>
        </w:rPr>
        <w:t xml:space="preserve">gen and the neuromezenchyme // The dermis. </w:t>
      </w:r>
      <w:r>
        <w:rPr>
          <w:spacing w:val="2"/>
          <w:sz w:val="28"/>
        </w:rPr>
        <w:t>From biology to diseases. Monographies dermatopathologiques liégeoises. — Liége, 1989. — P. 127—</w:t>
      </w:r>
      <w:r>
        <w:rPr>
          <w:spacing w:val="2"/>
          <w:sz w:val="28"/>
        </w:rPr>
        <w:lastRenderedPageBreak/>
        <w:t xml:space="preserve">130.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Nicolas J-F., Michalaki H., Peyron E.</w:t>
      </w:r>
      <w:r>
        <w:rPr>
          <w:i/>
          <w:spacing w:val="2"/>
          <w:sz w:val="28"/>
          <w:lang w:val="en-US"/>
        </w:rPr>
        <w:t xml:space="preserve"> et al. </w:t>
      </w:r>
      <w:r>
        <w:rPr>
          <w:spacing w:val="2"/>
          <w:sz w:val="28"/>
          <w:lang w:val="en-GB"/>
        </w:rPr>
        <w:t>Pathologie acquise de la jon</w:t>
      </w:r>
      <w:r>
        <w:rPr>
          <w:spacing w:val="2"/>
          <w:sz w:val="28"/>
          <w:lang w:val="en-GB"/>
        </w:rPr>
        <w:t>c</w:t>
      </w:r>
      <w:r>
        <w:rPr>
          <w:spacing w:val="2"/>
          <w:sz w:val="28"/>
          <w:lang w:val="en-GB"/>
        </w:rPr>
        <w:t>tion dermo-épidermique //</w:t>
      </w:r>
      <w:r>
        <w:rPr>
          <w:spacing w:val="2"/>
          <w:sz w:val="28"/>
          <w:lang w:val="de-DE"/>
        </w:rPr>
        <w:t xml:space="preserve"> </w:t>
      </w:r>
      <w:r>
        <w:rPr>
          <w:spacing w:val="2"/>
          <w:sz w:val="28"/>
          <w:lang w:val="en-GB"/>
        </w:rPr>
        <w:t xml:space="preserve">M/S. — 1993. — </w:t>
      </w:r>
      <w:r>
        <w:rPr>
          <w:spacing w:val="2"/>
          <w:sz w:val="28"/>
          <w:lang w:val="en-US"/>
        </w:rPr>
        <w:t>Vol. </w:t>
      </w:r>
      <w:r>
        <w:rPr>
          <w:spacing w:val="2"/>
          <w:sz w:val="28"/>
          <w:lang w:val="en-GB"/>
        </w:rPr>
        <w:t xml:space="preserve">9. — P. 376—386.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Nicoles B. K., Giliam J.N. </w:t>
      </w:r>
      <w:r>
        <w:rPr>
          <w:spacing w:val="2"/>
          <w:sz w:val="28"/>
          <w:lang w:val="en-GB"/>
        </w:rPr>
        <w:t>Conter immunoelectrophoresis detection of ep</w:t>
      </w:r>
      <w:r>
        <w:rPr>
          <w:spacing w:val="2"/>
          <w:sz w:val="28"/>
          <w:lang w:val="en-GB"/>
        </w:rPr>
        <w:t>i</w:t>
      </w:r>
      <w:r>
        <w:rPr>
          <w:spacing w:val="2"/>
          <w:sz w:val="28"/>
          <w:lang w:val="en-GB"/>
        </w:rPr>
        <w:t>dermal basement membrane antibody in systemic lupus erythematosus s</w:t>
      </w:r>
      <w:r>
        <w:rPr>
          <w:spacing w:val="2"/>
          <w:sz w:val="28"/>
          <w:lang w:val="en-GB"/>
        </w:rPr>
        <w:t>e</w:t>
      </w:r>
      <w:r>
        <w:rPr>
          <w:spacing w:val="2"/>
          <w:sz w:val="28"/>
          <w:lang w:val="en-GB"/>
        </w:rPr>
        <w:t>rum</w:t>
      </w:r>
      <w:r>
        <w:rPr>
          <w:spacing w:val="2"/>
          <w:sz w:val="28"/>
          <w:lang w:val="de-DE"/>
        </w:rPr>
        <w:t> </w:t>
      </w:r>
      <w:r>
        <w:rPr>
          <w:spacing w:val="2"/>
          <w:sz w:val="28"/>
          <w:lang w:val="en-GB"/>
        </w:rPr>
        <w:t xml:space="preserve">// Clin. Res. — 1982. — </w:t>
      </w:r>
      <w:r>
        <w:rPr>
          <w:spacing w:val="2"/>
          <w:sz w:val="28"/>
          <w:lang w:val="en-US"/>
        </w:rPr>
        <w:t>Vol. </w:t>
      </w:r>
      <w:r>
        <w:rPr>
          <w:spacing w:val="2"/>
          <w:sz w:val="28"/>
          <w:lang w:val="en-GB"/>
        </w:rPr>
        <w:t xml:space="preserve">30. — P. 600.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US"/>
        </w:rPr>
        <w:t>Nies D.E., Hemesath T.J., Kim J.-H.</w:t>
      </w:r>
      <w:r>
        <w:rPr>
          <w:spacing w:val="2"/>
          <w:sz w:val="28"/>
          <w:lang w:val="en-US"/>
        </w:rPr>
        <w:t xml:space="preserve"> </w:t>
      </w:r>
      <w:r>
        <w:rPr>
          <w:spacing w:val="2"/>
          <w:sz w:val="28"/>
          <w:lang w:val="en-GB"/>
        </w:rPr>
        <w:t>The complete cDNA sequence of h</w:t>
      </w:r>
      <w:r>
        <w:rPr>
          <w:spacing w:val="2"/>
          <w:sz w:val="28"/>
          <w:lang w:val="en-GB"/>
        </w:rPr>
        <w:t>u</w:t>
      </w:r>
      <w:r>
        <w:rPr>
          <w:spacing w:val="2"/>
          <w:sz w:val="28"/>
          <w:lang w:val="en-GB"/>
        </w:rPr>
        <w:t xml:space="preserve">man hexabrachion/tenascin // J. Biol. </w:t>
      </w:r>
      <w:r>
        <w:rPr>
          <w:spacing w:val="2"/>
          <w:sz w:val="28"/>
        </w:rPr>
        <w:t xml:space="preserve">Chem. — 1991. — </w:t>
      </w:r>
      <w:r>
        <w:rPr>
          <w:spacing w:val="2"/>
          <w:sz w:val="28"/>
          <w:lang w:val="en-US"/>
        </w:rPr>
        <w:t>Vol. </w:t>
      </w:r>
      <w:r>
        <w:rPr>
          <w:spacing w:val="2"/>
          <w:sz w:val="28"/>
        </w:rPr>
        <w:t xml:space="preserve">266, N 5. — P. 2818—2823.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US"/>
        </w:rPr>
        <w:t xml:space="preserve">Niessen C.M., Hulsman E.H.M., Rots E.S. et al. </w:t>
      </w:r>
      <w:r>
        <w:rPr>
          <w:spacing w:val="2"/>
          <w:sz w:val="28"/>
          <w:lang w:val="en-US"/>
        </w:rPr>
        <w:t>The integrin alpha6beta 4 forms a complex with the cytoskeletal protein HD1 and induces its redistr</w:t>
      </w:r>
      <w:r>
        <w:rPr>
          <w:spacing w:val="2"/>
          <w:sz w:val="28"/>
          <w:lang w:val="en-US"/>
        </w:rPr>
        <w:t>i</w:t>
      </w:r>
      <w:r>
        <w:rPr>
          <w:spacing w:val="2"/>
          <w:sz w:val="28"/>
          <w:lang w:val="en-US"/>
        </w:rPr>
        <w:t xml:space="preserve">bution in transfected COS-7 cells // Mol. </w:t>
      </w:r>
      <w:r>
        <w:rPr>
          <w:spacing w:val="2"/>
          <w:sz w:val="28"/>
        </w:rPr>
        <w:t xml:space="preserve">Biol. Cell. — 1997. — </w:t>
      </w:r>
      <w:r>
        <w:rPr>
          <w:spacing w:val="2"/>
          <w:sz w:val="28"/>
          <w:lang w:val="en-US"/>
        </w:rPr>
        <w:t>Vol. </w:t>
      </w:r>
      <w:r>
        <w:rPr>
          <w:spacing w:val="2"/>
          <w:sz w:val="28"/>
        </w:rPr>
        <w:t>8, N 4. — P. 555—566.</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Nishiyama T., Amano S., Tsunenaga M.</w:t>
      </w:r>
      <w:r>
        <w:rPr>
          <w:i/>
          <w:spacing w:val="2"/>
          <w:sz w:val="28"/>
          <w:lang w:val="en-US"/>
        </w:rPr>
        <w:t xml:space="preserve"> et al. </w:t>
      </w:r>
      <w:r>
        <w:rPr>
          <w:spacing w:val="2"/>
          <w:sz w:val="28"/>
          <w:lang w:val="en-GB"/>
        </w:rPr>
        <w:t xml:space="preserve">The importance of laminin 5 in the dermal-epidermal basement membrane // J. Dermatol. </w:t>
      </w:r>
      <w:r>
        <w:rPr>
          <w:spacing w:val="2"/>
          <w:sz w:val="28"/>
        </w:rPr>
        <w:t xml:space="preserve">Sci. — 2000. — </w:t>
      </w:r>
      <w:r>
        <w:rPr>
          <w:spacing w:val="2"/>
          <w:sz w:val="28"/>
          <w:lang w:val="en-US"/>
        </w:rPr>
        <w:t>Vol. </w:t>
      </w:r>
      <w:r>
        <w:rPr>
          <w:spacing w:val="2"/>
          <w:sz w:val="28"/>
        </w:rPr>
        <w:t>24, suppl. 1. — P. 51—59.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Oh S.P., Kamagata Y., Muragaki Y.</w:t>
      </w:r>
      <w:r>
        <w:rPr>
          <w:i/>
          <w:spacing w:val="2"/>
          <w:sz w:val="28"/>
          <w:lang w:val="en-US"/>
        </w:rPr>
        <w:t xml:space="preserve"> et al. </w:t>
      </w:r>
      <w:r>
        <w:rPr>
          <w:spacing w:val="2"/>
          <w:sz w:val="28"/>
          <w:lang w:val="en-US"/>
        </w:rPr>
        <w:t xml:space="preserve">Isolation and sequencing of cDNAs for proteins with multiple domains of Gly-Xaa-Yaa repeats identify a distinct family of collagenous proteins // Proc. </w:t>
      </w:r>
      <w:r>
        <w:rPr>
          <w:spacing w:val="2"/>
          <w:sz w:val="28"/>
          <w:lang w:val="en-GB"/>
        </w:rPr>
        <w:t xml:space="preserve">Nat. </w:t>
      </w:r>
      <w:r>
        <w:rPr>
          <w:spacing w:val="2"/>
          <w:sz w:val="28"/>
        </w:rPr>
        <w:t xml:space="preserve">Acad. Sci. USA. — 1994. — </w:t>
      </w:r>
      <w:r>
        <w:rPr>
          <w:spacing w:val="2"/>
          <w:sz w:val="28"/>
          <w:lang w:val="en-US"/>
        </w:rPr>
        <w:t>Vol. </w:t>
      </w:r>
      <w:r>
        <w:rPr>
          <w:spacing w:val="2"/>
          <w:sz w:val="28"/>
        </w:rPr>
        <w:t>91. — P. 4229—4233.</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Ohata Y., Hashimoto T., Nishikawa T. </w:t>
      </w:r>
      <w:r>
        <w:rPr>
          <w:spacing w:val="2"/>
          <w:sz w:val="28"/>
          <w:lang w:val="en-GB"/>
        </w:rPr>
        <w:t xml:space="preserve">Comparative study off autoantigens for various bullous skin diseases by immunoblotting using different dermo-epidermal separation techniques // Clin. </w:t>
      </w:r>
      <w:r>
        <w:rPr>
          <w:spacing w:val="2"/>
          <w:sz w:val="28"/>
        </w:rPr>
        <w:t>Experiment. Dermatol.</w:t>
      </w:r>
      <w:r>
        <w:rPr>
          <w:spacing w:val="2"/>
          <w:sz w:val="28"/>
          <w:lang w:val="de-DE"/>
        </w:rPr>
        <w:t> </w:t>
      </w:r>
      <w:r>
        <w:rPr>
          <w:spacing w:val="2"/>
          <w:sz w:val="28"/>
        </w:rPr>
        <w:t xml:space="preserve">— 1995. — </w:t>
      </w:r>
      <w:r>
        <w:rPr>
          <w:spacing w:val="2"/>
          <w:sz w:val="28"/>
          <w:lang w:val="en-US"/>
        </w:rPr>
        <w:t>Vol. </w:t>
      </w:r>
      <w:r>
        <w:rPr>
          <w:spacing w:val="2"/>
          <w:sz w:val="28"/>
        </w:rPr>
        <w:t xml:space="preserve">20, N 6. — P. 454—458.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Oike Y., Hiraiwa H., Kawakatsu H.</w:t>
      </w:r>
      <w:r>
        <w:rPr>
          <w:spacing w:val="2"/>
          <w:sz w:val="28"/>
          <w:lang w:val="en-GB"/>
        </w:rPr>
        <w:t xml:space="preserve"> Isolation and characterization of human fibroblast tenascin. An extracellular matrix glycoprotein of interest for d</w:t>
      </w:r>
      <w:r>
        <w:rPr>
          <w:spacing w:val="2"/>
          <w:sz w:val="28"/>
          <w:lang w:val="en-GB"/>
        </w:rPr>
        <w:t>e</w:t>
      </w:r>
      <w:r>
        <w:rPr>
          <w:spacing w:val="2"/>
          <w:sz w:val="28"/>
          <w:lang w:val="en-GB"/>
        </w:rPr>
        <w:t xml:space="preserve">velopmental studies // Int. J. Dev. </w:t>
      </w:r>
      <w:r>
        <w:rPr>
          <w:spacing w:val="2"/>
          <w:sz w:val="28"/>
        </w:rPr>
        <w:t xml:space="preserve">Biol. — 1990. — </w:t>
      </w:r>
      <w:r>
        <w:rPr>
          <w:spacing w:val="2"/>
          <w:sz w:val="28"/>
          <w:lang w:val="en-US"/>
        </w:rPr>
        <w:t>Vol. </w:t>
      </w:r>
      <w:r>
        <w:rPr>
          <w:spacing w:val="2"/>
          <w:sz w:val="28"/>
        </w:rPr>
        <w:t xml:space="preserve">34, N 2. — P. 309—317.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lastRenderedPageBreak/>
        <w:t>Olague-Marchan M., Twining S.S., Hacker M.K.</w:t>
      </w:r>
      <w:r>
        <w:rPr>
          <w:i/>
          <w:spacing w:val="2"/>
          <w:sz w:val="28"/>
          <w:lang w:val="en-US"/>
        </w:rPr>
        <w:t xml:space="preserve"> et al. </w:t>
      </w:r>
      <w:r>
        <w:rPr>
          <w:spacing w:val="2"/>
          <w:sz w:val="28"/>
          <w:lang w:val="en-GB"/>
        </w:rPr>
        <w:t>A disease-associated glycine substitution in BP180 (type XVII collagen) leads to a local destabil</w:t>
      </w:r>
      <w:r>
        <w:rPr>
          <w:spacing w:val="2"/>
          <w:sz w:val="28"/>
          <w:lang w:val="en-GB"/>
        </w:rPr>
        <w:t>i</w:t>
      </w:r>
      <w:r>
        <w:rPr>
          <w:spacing w:val="2"/>
          <w:sz w:val="28"/>
          <w:lang w:val="en-GB"/>
        </w:rPr>
        <w:t>zation of the major collagen triple helix //</w:t>
      </w:r>
      <w:r>
        <w:rPr>
          <w:spacing w:val="2"/>
          <w:sz w:val="28"/>
          <w:lang w:val="de-DE"/>
        </w:rPr>
        <w:t xml:space="preserve"> </w:t>
      </w:r>
      <w:r>
        <w:rPr>
          <w:spacing w:val="2"/>
          <w:sz w:val="28"/>
          <w:lang w:val="en-GB"/>
        </w:rPr>
        <w:t xml:space="preserve">Matrix Biol. — 2000. — </w:t>
      </w:r>
      <w:r>
        <w:rPr>
          <w:spacing w:val="2"/>
          <w:sz w:val="28"/>
          <w:lang w:val="en-US"/>
        </w:rPr>
        <w:t>Vol. </w:t>
      </w:r>
      <w:r>
        <w:rPr>
          <w:spacing w:val="2"/>
          <w:sz w:val="28"/>
          <w:lang w:val="en-GB"/>
        </w:rPr>
        <w:t>19, N 3. — P. 223—233.</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Olivry T., Borrilo A.K., Xu L.</w:t>
      </w:r>
      <w:r>
        <w:rPr>
          <w:i/>
          <w:spacing w:val="2"/>
          <w:sz w:val="28"/>
          <w:lang w:val="en-US"/>
        </w:rPr>
        <w:t xml:space="preserve"> et al. </w:t>
      </w:r>
      <w:r>
        <w:rPr>
          <w:spacing w:val="2"/>
          <w:sz w:val="28"/>
          <w:lang w:val="en-US"/>
        </w:rPr>
        <w:t>Equine bullous pemphigoid IgG autoa</w:t>
      </w:r>
      <w:r>
        <w:rPr>
          <w:spacing w:val="2"/>
          <w:sz w:val="28"/>
          <w:lang w:val="en-US"/>
        </w:rPr>
        <w:t>n</w:t>
      </w:r>
      <w:r>
        <w:rPr>
          <w:spacing w:val="2"/>
          <w:sz w:val="28"/>
          <w:lang w:val="en-US"/>
        </w:rPr>
        <w:t xml:space="preserve">tibodies target linear epitopes in the NC16A ectodomain of collagen XVII (BP 180, BPAG2)// Vet. </w:t>
      </w:r>
      <w:r>
        <w:rPr>
          <w:spacing w:val="2"/>
          <w:sz w:val="28"/>
        </w:rPr>
        <w:t xml:space="preserve">Immunol. and Immunopathol. — 2000. — </w:t>
      </w:r>
      <w:r>
        <w:rPr>
          <w:spacing w:val="2"/>
          <w:sz w:val="28"/>
          <w:lang w:val="en-US"/>
        </w:rPr>
        <w:t>Vol. </w:t>
      </w:r>
      <w:r>
        <w:rPr>
          <w:spacing w:val="2"/>
          <w:sz w:val="28"/>
        </w:rPr>
        <w:t>73, N 1. — P.</w:t>
      </w:r>
      <w:r>
        <w:rPr>
          <w:spacing w:val="2"/>
          <w:sz w:val="28"/>
          <w:lang w:val="de-DE"/>
        </w:rPr>
        <w:t> </w:t>
      </w:r>
      <w:r>
        <w:rPr>
          <w:spacing w:val="2"/>
          <w:sz w:val="28"/>
        </w:rPr>
        <w:t>45—52.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Olivry T., Dunston S.M., Fandy M.</w:t>
      </w:r>
      <w:r>
        <w:rPr>
          <w:i/>
          <w:spacing w:val="2"/>
          <w:sz w:val="28"/>
          <w:lang w:val="en-US"/>
        </w:rPr>
        <w:t xml:space="preserve"> et al. </w:t>
      </w:r>
      <w:r>
        <w:rPr>
          <w:spacing w:val="2"/>
          <w:sz w:val="28"/>
          <w:lang w:val="en-US"/>
        </w:rPr>
        <w:t>Autoantibodies against the pro</w:t>
      </w:r>
      <w:r>
        <w:rPr>
          <w:spacing w:val="2"/>
          <w:sz w:val="28"/>
          <w:lang w:val="en-US"/>
        </w:rPr>
        <w:t>c</w:t>
      </w:r>
      <w:r>
        <w:rPr>
          <w:spacing w:val="2"/>
          <w:sz w:val="28"/>
          <w:lang w:val="en-US"/>
        </w:rPr>
        <w:t xml:space="preserve">essed ectodomain of collagen XVII (BPAG2, BP180) define a canine homologue a linear IgA disease of humans // Vet. </w:t>
      </w:r>
      <w:r>
        <w:rPr>
          <w:spacing w:val="2"/>
          <w:sz w:val="28"/>
        </w:rPr>
        <w:t xml:space="preserve">Pathol. — 2000. — </w:t>
      </w:r>
      <w:r>
        <w:rPr>
          <w:spacing w:val="2"/>
          <w:sz w:val="28"/>
          <w:lang w:val="en-US"/>
        </w:rPr>
        <w:t>Vol. </w:t>
      </w:r>
      <w:r>
        <w:rPr>
          <w:spacing w:val="2"/>
          <w:sz w:val="28"/>
        </w:rPr>
        <w:t>37, N 2. — P. 302—309.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Olivry T., Mirsky M.L., Singleton W.</w:t>
      </w:r>
      <w:r>
        <w:rPr>
          <w:i/>
          <w:spacing w:val="2"/>
          <w:sz w:val="28"/>
          <w:lang w:val="en-US"/>
        </w:rPr>
        <w:t xml:space="preserve"> et al. </w:t>
      </w:r>
      <w:r>
        <w:rPr>
          <w:spacing w:val="2"/>
          <w:sz w:val="28"/>
          <w:lang w:val="en-US"/>
        </w:rPr>
        <w:t xml:space="preserve">A spontaneously arising porcine model of bullous pemphigoid // Arch. </w:t>
      </w:r>
      <w:r>
        <w:rPr>
          <w:spacing w:val="2"/>
          <w:sz w:val="28"/>
        </w:rPr>
        <w:t xml:space="preserve">Dermatol. Res. — 2000. — </w:t>
      </w:r>
      <w:r>
        <w:rPr>
          <w:spacing w:val="2"/>
          <w:sz w:val="28"/>
          <w:lang w:val="en-US"/>
        </w:rPr>
        <w:t>Vol. </w:t>
      </w:r>
      <w:r>
        <w:rPr>
          <w:spacing w:val="2"/>
          <w:sz w:val="28"/>
        </w:rPr>
        <w:t>292, N 1. — P. 37—45.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 xml:space="preserve">Ortiz-Rey J.A., Suarez-Penaranda J.M., Munoz-Barus J.I. </w:t>
      </w:r>
      <w:r>
        <w:rPr>
          <w:i/>
          <w:spacing w:val="2"/>
          <w:sz w:val="28"/>
          <w:lang w:val="en-US"/>
        </w:rPr>
        <w:t>et</w:t>
      </w:r>
      <w:r>
        <w:rPr>
          <w:i/>
          <w:spacing w:val="2"/>
          <w:sz w:val="28"/>
          <w:lang w:val="en-GB"/>
        </w:rPr>
        <w:t xml:space="preserve"> </w:t>
      </w:r>
      <w:r>
        <w:rPr>
          <w:i/>
          <w:spacing w:val="2"/>
          <w:sz w:val="28"/>
          <w:lang w:val="en-US"/>
        </w:rPr>
        <w:t>al</w:t>
      </w:r>
      <w:r>
        <w:rPr>
          <w:i/>
          <w:spacing w:val="2"/>
          <w:sz w:val="28"/>
          <w:lang w:val="en-GB"/>
        </w:rPr>
        <w:t xml:space="preserve">. </w:t>
      </w:r>
      <w:r>
        <w:rPr>
          <w:spacing w:val="2"/>
          <w:sz w:val="28"/>
          <w:lang w:val="en-GB"/>
        </w:rPr>
        <w:t xml:space="preserve">Expression of fibronectin and tenascin as a demonstration of vital reaction in rat skin and muscle // Int. J. Legal. </w:t>
      </w:r>
      <w:r>
        <w:rPr>
          <w:spacing w:val="2"/>
          <w:sz w:val="28"/>
        </w:rPr>
        <w:t xml:space="preserve">Med. — 2003. — </w:t>
      </w:r>
      <w:r>
        <w:rPr>
          <w:spacing w:val="2"/>
          <w:sz w:val="28"/>
          <w:lang w:val="en-US"/>
        </w:rPr>
        <w:t>Vol. </w:t>
      </w:r>
      <w:r>
        <w:rPr>
          <w:spacing w:val="2"/>
          <w:sz w:val="28"/>
        </w:rPr>
        <w:t>117, N 6. — P. 356—360.</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Osawa M., Demitsu T., Toda S.</w:t>
      </w:r>
      <w:r>
        <w:rPr>
          <w:i/>
          <w:spacing w:val="2"/>
          <w:sz w:val="28"/>
          <w:lang w:val="en-US"/>
        </w:rPr>
        <w:t xml:space="preserve"> et al. </w:t>
      </w:r>
      <w:r>
        <w:rPr>
          <w:spacing w:val="2"/>
          <w:sz w:val="28"/>
          <w:lang w:val="en-GB"/>
        </w:rPr>
        <w:t>A case of mixed bullous disease of epidermolysis bullosa acquisita and linear IgA bullous dermatosis // De</w:t>
      </w:r>
      <w:r>
        <w:rPr>
          <w:spacing w:val="2"/>
          <w:sz w:val="28"/>
          <w:lang w:val="en-GB"/>
        </w:rPr>
        <w:t>r</w:t>
      </w:r>
      <w:r>
        <w:rPr>
          <w:spacing w:val="2"/>
          <w:sz w:val="28"/>
          <w:lang w:val="en-GB"/>
        </w:rPr>
        <w:t>matology</w:t>
      </w:r>
      <w:r>
        <w:rPr>
          <w:spacing w:val="2"/>
          <w:sz w:val="28"/>
          <w:lang w:val="de-DE"/>
        </w:rPr>
        <w:t>.</w:t>
      </w:r>
      <w:r>
        <w:rPr>
          <w:spacing w:val="2"/>
          <w:sz w:val="28"/>
          <w:lang w:val="en-GB"/>
        </w:rPr>
        <w:t xml:space="preserve"> —</w:t>
      </w:r>
      <w:r>
        <w:rPr>
          <w:spacing w:val="2"/>
          <w:sz w:val="28"/>
          <w:lang w:val="de-DE"/>
        </w:rPr>
        <w:t xml:space="preserve"> </w:t>
      </w:r>
      <w:r>
        <w:rPr>
          <w:spacing w:val="2"/>
          <w:sz w:val="28"/>
          <w:lang w:val="en-GB"/>
        </w:rPr>
        <w:t xml:space="preserve">2005. — </w:t>
      </w:r>
      <w:r>
        <w:rPr>
          <w:spacing w:val="2"/>
          <w:sz w:val="28"/>
          <w:lang w:val="en-US"/>
        </w:rPr>
        <w:t>Vol. </w:t>
      </w:r>
      <w:r>
        <w:rPr>
          <w:spacing w:val="2"/>
          <w:sz w:val="28"/>
          <w:lang w:val="en-GB"/>
        </w:rPr>
        <w:t>211, N 1. — P.</w:t>
      </w:r>
      <w:r>
        <w:rPr>
          <w:spacing w:val="2"/>
          <w:sz w:val="28"/>
          <w:lang w:val="de-DE"/>
        </w:rPr>
        <w:t> </w:t>
      </w:r>
      <w:r>
        <w:rPr>
          <w:spacing w:val="2"/>
          <w:sz w:val="28"/>
          <w:lang w:val="en-GB"/>
        </w:rPr>
        <w:t>146—148.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Otley C., Hall. R.P.</w:t>
      </w:r>
      <w:r>
        <w:rPr>
          <w:spacing w:val="2"/>
          <w:sz w:val="28"/>
          <w:lang w:val="en-GB"/>
        </w:rPr>
        <w:t xml:space="preserve"> Dermatitis herpetiformis</w:t>
      </w:r>
      <w:r>
        <w:rPr>
          <w:spacing w:val="2"/>
          <w:sz w:val="28"/>
          <w:lang w:val="de-DE"/>
        </w:rPr>
        <w:t> </w:t>
      </w:r>
      <w:r>
        <w:rPr>
          <w:spacing w:val="2"/>
          <w:sz w:val="28"/>
          <w:lang w:val="en-GB"/>
        </w:rPr>
        <w:t xml:space="preserve">// Dermatol. </w:t>
      </w:r>
      <w:r>
        <w:rPr>
          <w:spacing w:val="2"/>
          <w:sz w:val="28"/>
        </w:rPr>
        <w:t xml:space="preserve">Clin. — 1990. — </w:t>
      </w:r>
      <w:r>
        <w:rPr>
          <w:spacing w:val="2"/>
          <w:sz w:val="28"/>
          <w:lang w:val="en-US"/>
        </w:rPr>
        <w:t>Vol. </w:t>
      </w:r>
      <w:r>
        <w:rPr>
          <w:spacing w:val="2"/>
          <w:sz w:val="28"/>
        </w:rPr>
        <w:t>8, N 4. — P. 759—767.</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Parente M.G., Chung L.C., Ryynanen J.</w:t>
      </w:r>
      <w:r>
        <w:rPr>
          <w:i/>
          <w:spacing w:val="2"/>
          <w:sz w:val="28"/>
          <w:lang w:val="en-US"/>
        </w:rPr>
        <w:t xml:space="preserve"> et al</w:t>
      </w:r>
      <w:r>
        <w:rPr>
          <w:i/>
          <w:spacing w:val="2"/>
          <w:sz w:val="28"/>
          <w:lang w:val="en-GB"/>
        </w:rPr>
        <w:t>.</w:t>
      </w:r>
      <w:r>
        <w:rPr>
          <w:spacing w:val="2"/>
          <w:sz w:val="28"/>
          <w:lang w:val="en-GB"/>
        </w:rPr>
        <w:t xml:space="preserve"> Human type VII collagen: cDNA cloning and chromosomal mapping of the gene // Proc. Nat. </w:t>
      </w:r>
      <w:r>
        <w:rPr>
          <w:spacing w:val="2"/>
          <w:sz w:val="28"/>
        </w:rPr>
        <w:t xml:space="preserve">Acad. Sci. — 1991. — </w:t>
      </w:r>
      <w:r>
        <w:rPr>
          <w:spacing w:val="2"/>
          <w:sz w:val="28"/>
          <w:lang w:val="en-US"/>
        </w:rPr>
        <w:t>Vol. </w:t>
      </w:r>
      <w:r>
        <w:rPr>
          <w:spacing w:val="2"/>
          <w:sz w:val="28"/>
        </w:rPr>
        <w:t>88, N 16. — P. 6931—6935.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Passi A., Albertini R., Campagnari F., DeLuca G.</w:t>
      </w:r>
      <w:r>
        <w:rPr>
          <w:spacing w:val="2"/>
          <w:sz w:val="28"/>
          <w:lang w:val="en-GB"/>
        </w:rPr>
        <w:t xml:space="preserve"> Modifications of prote</w:t>
      </w:r>
      <w:r>
        <w:rPr>
          <w:spacing w:val="2"/>
          <w:sz w:val="28"/>
          <w:lang w:val="en-GB"/>
        </w:rPr>
        <w:t>o</w:t>
      </w:r>
      <w:r>
        <w:rPr>
          <w:spacing w:val="2"/>
          <w:sz w:val="28"/>
          <w:lang w:val="en-GB"/>
        </w:rPr>
        <w:t xml:space="preserve">glycans secreted into the growth medium by young and senescent </w:t>
      </w:r>
      <w:r>
        <w:rPr>
          <w:spacing w:val="2"/>
          <w:sz w:val="28"/>
          <w:lang w:val="en-GB"/>
        </w:rPr>
        <w:lastRenderedPageBreak/>
        <w:t xml:space="preserve">human skin fibroblasts // FEBS Lett. — 1997. — </w:t>
      </w:r>
      <w:r>
        <w:rPr>
          <w:spacing w:val="2"/>
          <w:sz w:val="28"/>
          <w:lang w:val="en-US"/>
        </w:rPr>
        <w:t>Vol. </w:t>
      </w:r>
      <w:r>
        <w:rPr>
          <w:spacing w:val="2"/>
          <w:sz w:val="28"/>
          <w:lang w:val="en-GB"/>
        </w:rPr>
        <w:t xml:space="preserve">402, N 2—3. — P. 286—290.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Paul</w:t>
      </w:r>
      <w:r>
        <w:rPr>
          <w:i/>
          <w:spacing w:val="2"/>
          <w:sz w:val="28"/>
          <w:lang w:val="de-DE"/>
        </w:rPr>
        <w:t xml:space="preserve"> </w:t>
      </w:r>
      <w:r>
        <w:rPr>
          <w:i/>
          <w:spacing w:val="2"/>
          <w:sz w:val="28"/>
          <w:lang w:val="en-GB"/>
        </w:rPr>
        <w:t>C., Wolkenstein P., Prost C.</w:t>
      </w:r>
      <w:r>
        <w:rPr>
          <w:i/>
          <w:spacing w:val="2"/>
          <w:sz w:val="28"/>
          <w:lang w:val="en-US"/>
        </w:rPr>
        <w:t xml:space="preserve"> et al</w:t>
      </w:r>
      <w:r>
        <w:rPr>
          <w:i/>
          <w:spacing w:val="2"/>
          <w:sz w:val="28"/>
          <w:lang w:val="en-GB"/>
        </w:rPr>
        <w:t xml:space="preserve">. </w:t>
      </w:r>
      <w:r>
        <w:rPr>
          <w:spacing w:val="2"/>
          <w:sz w:val="28"/>
          <w:lang w:val="en-GB"/>
        </w:rPr>
        <w:t xml:space="preserve">Drug-induced linear IgA disease: target antigens are heterogeneous // Brit. J. Dermatol. — 1997. — </w:t>
      </w:r>
      <w:r>
        <w:rPr>
          <w:spacing w:val="2"/>
          <w:sz w:val="28"/>
          <w:lang w:val="en-US"/>
        </w:rPr>
        <w:t>Vol. </w:t>
      </w:r>
      <w:r>
        <w:rPr>
          <w:spacing w:val="2"/>
          <w:sz w:val="28"/>
          <w:lang w:val="en-GB"/>
        </w:rPr>
        <w:t xml:space="preserve">136, N 3. — P. 406—411.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Paulsson M.</w:t>
      </w:r>
      <w:r>
        <w:rPr>
          <w:spacing w:val="2"/>
          <w:sz w:val="28"/>
          <w:lang w:val="en-GB"/>
        </w:rPr>
        <w:t xml:space="preserve"> Biosynthesis, tissue distribution and isolation of laminins / P. Ekblom, R.Timpl (Eds) //</w:t>
      </w:r>
      <w:r>
        <w:rPr>
          <w:spacing w:val="2"/>
          <w:sz w:val="28"/>
          <w:lang w:val="de-DE"/>
        </w:rPr>
        <w:t xml:space="preserve"> </w:t>
      </w:r>
      <w:r>
        <w:rPr>
          <w:spacing w:val="2"/>
          <w:sz w:val="28"/>
          <w:lang w:val="en-GB"/>
        </w:rPr>
        <w:t xml:space="preserve">The laminins. — Amsterdam: Harwood, 1990. — P. 1—25.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Paulsson M.</w:t>
      </w:r>
      <w:r>
        <w:rPr>
          <w:spacing w:val="2"/>
          <w:sz w:val="28"/>
          <w:lang w:val="en-GB"/>
        </w:rPr>
        <w:t xml:space="preserve"> Basement membrane protein:structure, assembly, and cellular interactions // Crit. </w:t>
      </w:r>
      <w:r>
        <w:rPr>
          <w:spacing w:val="2"/>
          <w:sz w:val="28"/>
        </w:rPr>
        <w:t xml:space="preserve">Rev. Biochem. and Mol. Biol. — 1992. — </w:t>
      </w:r>
      <w:r>
        <w:rPr>
          <w:spacing w:val="2"/>
          <w:sz w:val="28"/>
          <w:lang w:val="en-US"/>
        </w:rPr>
        <w:t>Vol. </w:t>
      </w:r>
      <w:r>
        <w:rPr>
          <w:spacing w:val="2"/>
          <w:sz w:val="28"/>
        </w:rPr>
        <w:t xml:space="preserve">27, N 1—2. — P. 93—127.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i/>
          <w:spacing w:val="2"/>
          <w:sz w:val="28"/>
        </w:rPr>
      </w:pPr>
      <w:r>
        <w:rPr>
          <w:i/>
          <w:spacing w:val="2"/>
          <w:sz w:val="28"/>
          <w:lang w:val="en-GB"/>
        </w:rPr>
        <w:t>Paulsson M., Saladin K., Engvall E.</w:t>
      </w:r>
      <w:r>
        <w:rPr>
          <w:spacing w:val="2"/>
          <w:sz w:val="28"/>
          <w:lang w:val="en-GB"/>
        </w:rPr>
        <w:t xml:space="preserve"> Structure of laminin variants. The 300 kDa chains of murine and bovine heart laminin are related to the humane placenta merosin heavy chain and replace the alpha chain in some laminin variants // J. Biol. </w:t>
      </w:r>
      <w:r>
        <w:rPr>
          <w:spacing w:val="2"/>
          <w:sz w:val="28"/>
        </w:rPr>
        <w:t xml:space="preserve">Chem. — 1991. — </w:t>
      </w:r>
      <w:r>
        <w:rPr>
          <w:spacing w:val="2"/>
          <w:sz w:val="28"/>
          <w:lang w:val="en-US"/>
        </w:rPr>
        <w:t>Vol. </w:t>
      </w:r>
      <w:r>
        <w:rPr>
          <w:spacing w:val="2"/>
          <w:sz w:val="28"/>
        </w:rPr>
        <w:t xml:space="preserve">226, N 26. — P. 17545—17551.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Pogany G., Hernandez D.J., Vogel K.G.</w:t>
      </w:r>
      <w:r>
        <w:rPr>
          <w:spacing w:val="2"/>
          <w:sz w:val="28"/>
          <w:lang w:val="en-GB"/>
        </w:rPr>
        <w:t xml:space="preserve"> The in vitro interaction of prote</w:t>
      </w:r>
      <w:r>
        <w:rPr>
          <w:spacing w:val="2"/>
          <w:sz w:val="28"/>
          <w:lang w:val="en-GB"/>
        </w:rPr>
        <w:t>o</w:t>
      </w:r>
      <w:r>
        <w:rPr>
          <w:spacing w:val="2"/>
          <w:sz w:val="28"/>
          <w:lang w:val="en-GB"/>
        </w:rPr>
        <w:t xml:space="preserve">glycans with type I collagen is modulated by phosphate // Arch. </w:t>
      </w:r>
      <w:r>
        <w:rPr>
          <w:spacing w:val="2"/>
          <w:sz w:val="28"/>
        </w:rPr>
        <w:t xml:space="preserve">Biochem. and Biophys. — 1994. — </w:t>
      </w:r>
      <w:r>
        <w:rPr>
          <w:spacing w:val="2"/>
          <w:sz w:val="28"/>
          <w:lang w:val="en-US"/>
        </w:rPr>
        <w:t>Vol. </w:t>
      </w:r>
      <w:r>
        <w:rPr>
          <w:spacing w:val="2"/>
          <w:sz w:val="28"/>
        </w:rPr>
        <w:t xml:space="preserve">313, N 1. — P. 102—111.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Poschl E., Mayer V., Stetefeld J.</w:t>
      </w:r>
      <w:r>
        <w:rPr>
          <w:i/>
          <w:spacing w:val="2"/>
          <w:sz w:val="28"/>
          <w:lang w:val="en-US"/>
        </w:rPr>
        <w:t xml:space="preserve"> et al. </w:t>
      </w:r>
      <w:r>
        <w:rPr>
          <w:spacing w:val="2"/>
          <w:sz w:val="28"/>
          <w:lang w:val="en-GB"/>
        </w:rPr>
        <w:t>Site-directed mutagenesis and stru</w:t>
      </w:r>
      <w:r>
        <w:rPr>
          <w:spacing w:val="2"/>
          <w:sz w:val="28"/>
          <w:lang w:val="en-GB"/>
        </w:rPr>
        <w:t>c</w:t>
      </w:r>
      <w:r>
        <w:rPr>
          <w:spacing w:val="2"/>
          <w:sz w:val="28"/>
          <w:lang w:val="en-GB"/>
        </w:rPr>
        <w:t xml:space="preserve">tural interpretation of the nidogen binding site of the laminin gama1 chain // EMBO J. — 1996. — </w:t>
      </w:r>
      <w:r>
        <w:rPr>
          <w:spacing w:val="2"/>
          <w:sz w:val="28"/>
          <w:lang w:val="en-US"/>
        </w:rPr>
        <w:t>Vol. </w:t>
      </w:r>
      <w:r>
        <w:rPr>
          <w:spacing w:val="2"/>
          <w:sz w:val="28"/>
          <w:lang w:val="en-GB"/>
        </w:rPr>
        <w:t xml:space="preserve">15, N 19. — P. 5154—5159.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Powell A.M., Samuma-Oyama Y., Oyama N.</w:t>
      </w:r>
      <w:r>
        <w:rPr>
          <w:i/>
          <w:spacing w:val="2"/>
          <w:sz w:val="28"/>
          <w:lang w:val="en-US"/>
        </w:rPr>
        <w:t xml:space="preserve"> et al. </w:t>
      </w:r>
      <w:r>
        <w:rPr>
          <w:spacing w:val="2"/>
          <w:sz w:val="28"/>
          <w:lang w:val="en-US"/>
        </w:rPr>
        <w:t>Usefulness of BP180 NC16a enzyme-linked immunosorbent assay in the serodiagnosis of pe</w:t>
      </w:r>
      <w:r>
        <w:rPr>
          <w:spacing w:val="2"/>
          <w:sz w:val="28"/>
          <w:lang w:val="en-US"/>
        </w:rPr>
        <w:t>m</w:t>
      </w:r>
      <w:r>
        <w:rPr>
          <w:spacing w:val="2"/>
          <w:sz w:val="28"/>
          <w:lang w:val="en-US"/>
        </w:rPr>
        <w:t xml:space="preserve">phigoid gestationis and in differentiating between pemphigoid gestationis and pruritic urticarial papules and plaques of pregnancy // Arch. </w:t>
      </w:r>
      <w:r>
        <w:rPr>
          <w:spacing w:val="2"/>
          <w:sz w:val="28"/>
        </w:rPr>
        <w:t xml:space="preserve">Dermatol. — 2005. — </w:t>
      </w:r>
      <w:r>
        <w:rPr>
          <w:spacing w:val="2"/>
          <w:sz w:val="28"/>
          <w:lang w:val="en-US"/>
        </w:rPr>
        <w:t>Vol. </w:t>
      </w:r>
      <w:r>
        <w:rPr>
          <w:spacing w:val="2"/>
          <w:sz w:val="28"/>
        </w:rPr>
        <w:t>141. — P. 705—710.</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Preisz K., Sárdy M., Horvath A., Kárpati S. </w:t>
      </w:r>
      <w:r>
        <w:rPr>
          <w:spacing w:val="2"/>
          <w:sz w:val="28"/>
          <w:lang w:val="en-GB"/>
        </w:rPr>
        <w:t xml:space="preserve">Immunoglobin, complement and epidermal transglutaminase deposition in the cutaneous vessels in </w:t>
      </w:r>
      <w:r>
        <w:rPr>
          <w:spacing w:val="2"/>
          <w:sz w:val="28"/>
          <w:lang w:val="en-GB"/>
        </w:rPr>
        <w:lastRenderedPageBreak/>
        <w:t xml:space="preserve">dermatitis herpetiformis // J. Eur. </w:t>
      </w:r>
      <w:r>
        <w:rPr>
          <w:spacing w:val="2"/>
          <w:sz w:val="28"/>
        </w:rPr>
        <w:t xml:space="preserve">Acad. Dermatol. and Venereol. — 2005. — </w:t>
      </w:r>
      <w:r>
        <w:rPr>
          <w:spacing w:val="2"/>
          <w:sz w:val="28"/>
          <w:lang w:val="en-US"/>
        </w:rPr>
        <w:t>Vol. </w:t>
      </w:r>
      <w:r>
        <w:rPr>
          <w:spacing w:val="2"/>
          <w:sz w:val="28"/>
        </w:rPr>
        <w:t>19, N</w:t>
      </w:r>
      <w:r>
        <w:rPr>
          <w:spacing w:val="2"/>
          <w:sz w:val="28"/>
          <w:lang w:val="de-DE"/>
        </w:rPr>
        <w:t> </w:t>
      </w:r>
      <w:r>
        <w:rPr>
          <w:spacing w:val="2"/>
          <w:sz w:val="28"/>
        </w:rPr>
        <w:t>1. — P.74—79.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Presslauer S., Hinterhuber G., Cauza K.</w:t>
      </w:r>
      <w:r>
        <w:rPr>
          <w:i/>
          <w:spacing w:val="2"/>
          <w:sz w:val="28"/>
          <w:lang w:val="en-US"/>
        </w:rPr>
        <w:t xml:space="preserve"> et al. </w:t>
      </w:r>
      <w:r>
        <w:rPr>
          <w:spacing w:val="2"/>
          <w:sz w:val="28"/>
          <w:lang w:val="en-GB"/>
        </w:rPr>
        <w:t>RasGAP-like protein IQGAP1 is expressed by human keratinocytes and recognized by autoant</w:t>
      </w:r>
      <w:r>
        <w:rPr>
          <w:spacing w:val="2"/>
          <w:sz w:val="28"/>
          <w:lang w:val="en-GB"/>
        </w:rPr>
        <w:t>i</w:t>
      </w:r>
      <w:r>
        <w:rPr>
          <w:spacing w:val="2"/>
          <w:sz w:val="28"/>
          <w:lang w:val="en-GB"/>
        </w:rPr>
        <w:t>bodies in assotiation with bullous skin disease // J.</w:t>
      </w:r>
      <w:r>
        <w:rPr>
          <w:spacing w:val="2"/>
          <w:sz w:val="28"/>
          <w:lang w:val="de-DE"/>
        </w:rPr>
        <w:t xml:space="preserve"> </w:t>
      </w:r>
      <w:r>
        <w:rPr>
          <w:spacing w:val="2"/>
          <w:sz w:val="28"/>
          <w:lang w:val="en-GB"/>
        </w:rPr>
        <w:t xml:space="preserve">Invest. </w:t>
      </w:r>
      <w:r>
        <w:rPr>
          <w:spacing w:val="2"/>
          <w:sz w:val="28"/>
        </w:rPr>
        <w:t xml:space="preserve">Dermatol. — 2003. — </w:t>
      </w:r>
      <w:r>
        <w:rPr>
          <w:spacing w:val="2"/>
          <w:sz w:val="28"/>
          <w:lang w:val="en-US"/>
        </w:rPr>
        <w:t>Vol. </w:t>
      </w:r>
      <w:r>
        <w:rPr>
          <w:spacing w:val="2"/>
          <w:sz w:val="28"/>
        </w:rPr>
        <w:t>120, N 3. — P.</w:t>
      </w:r>
      <w:r>
        <w:rPr>
          <w:spacing w:val="2"/>
          <w:sz w:val="28"/>
          <w:lang w:val="de-DE"/>
        </w:rPr>
        <w:t> </w:t>
      </w:r>
      <w:r>
        <w:rPr>
          <w:spacing w:val="2"/>
          <w:sz w:val="28"/>
        </w:rPr>
        <w:t>365—371.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Pye R.J.</w:t>
      </w:r>
      <w:r>
        <w:rPr>
          <w:spacing w:val="2"/>
          <w:sz w:val="28"/>
          <w:lang w:val="en-GB"/>
        </w:rPr>
        <w:t xml:space="preserve"> Bullous eruption / R.H. Champion, J.L. Burton, S.J.G. Ebling (Eds.) //</w:t>
      </w:r>
      <w:r>
        <w:rPr>
          <w:spacing w:val="2"/>
          <w:sz w:val="28"/>
          <w:lang w:val="de-DE"/>
        </w:rPr>
        <w:t xml:space="preserve"> </w:t>
      </w:r>
      <w:r>
        <w:rPr>
          <w:spacing w:val="2"/>
          <w:sz w:val="28"/>
          <w:lang w:val="en-GB"/>
        </w:rPr>
        <w:t>Rook/Wilkinson/Ebling Textbook of Dermatology, 5th ed. — O</w:t>
      </w:r>
      <w:r>
        <w:rPr>
          <w:spacing w:val="2"/>
          <w:sz w:val="28"/>
          <w:lang w:val="en-GB"/>
        </w:rPr>
        <w:t>x</w:t>
      </w:r>
      <w:r>
        <w:rPr>
          <w:spacing w:val="2"/>
          <w:sz w:val="28"/>
          <w:lang w:val="en-GB"/>
        </w:rPr>
        <w:t xml:space="preserve">ford: Blackwell, 1992. — Vol. 3. — P. 1623—1673.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Ray M.C., Gately III.L.E.</w:t>
      </w:r>
      <w:r>
        <w:rPr>
          <w:spacing w:val="2"/>
          <w:sz w:val="28"/>
          <w:lang w:val="en-GB"/>
        </w:rPr>
        <w:t xml:space="preserve"> Basement membrane zone // Clinics in Dermato</w:t>
      </w:r>
      <w:r>
        <w:rPr>
          <w:spacing w:val="2"/>
          <w:sz w:val="28"/>
          <w:lang w:val="en-GB"/>
        </w:rPr>
        <w:t>l</w:t>
      </w:r>
      <w:r>
        <w:rPr>
          <w:spacing w:val="2"/>
          <w:sz w:val="28"/>
          <w:lang w:val="en-GB"/>
        </w:rPr>
        <w:t xml:space="preserve">ogy. — 1996. — </w:t>
      </w:r>
      <w:r>
        <w:rPr>
          <w:spacing w:val="2"/>
          <w:sz w:val="28"/>
          <w:lang w:val="en-US"/>
        </w:rPr>
        <w:t>Vol. </w:t>
      </w:r>
      <w:r>
        <w:rPr>
          <w:spacing w:val="2"/>
          <w:sz w:val="28"/>
          <w:lang w:val="en-GB"/>
        </w:rPr>
        <w:t xml:space="preserve">14, N 4. — P. 321—330.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Reinhardt D.P., Ono R.N., Sakai L.Y</w:t>
      </w:r>
      <w:r>
        <w:rPr>
          <w:spacing w:val="2"/>
          <w:sz w:val="28"/>
          <w:lang w:val="en-GB"/>
        </w:rPr>
        <w:t xml:space="preserve">. Calcium stabilizes fibrillin-1 against proteolytic degradation // J. Biol. </w:t>
      </w:r>
      <w:r>
        <w:rPr>
          <w:spacing w:val="2"/>
          <w:sz w:val="28"/>
        </w:rPr>
        <w:t xml:space="preserve">Chem. — 1997. — </w:t>
      </w:r>
      <w:r>
        <w:rPr>
          <w:spacing w:val="2"/>
          <w:sz w:val="28"/>
          <w:lang w:val="en-US"/>
        </w:rPr>
        <w:t>Vol. </w:t>
      </w:r>
      <w:r>
        <w:rPr>
          <w:spacing w:val="2"/>
          <w:sz w:val="28"/>
        </w:rPr>
        <w:t xml:space="preserve">272, N 2. — P. 1231—1236.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Rico M.J., Korman N.J., Stanley J.R. </w:t>
      </w:r>
      <w:r>
        <w:rPr>
          <w:i/>
          <w:spacing w:val="2"/>
          <w:sz w:val="28"/>
          <w:lang w:val="en-US"/>
        </w:rPr>
        <w:t>et</w:t>
      </w:r>
      <w:r>
        <w:rPr>
          <w:i/>
          <w:spacing w:val="2"/>
          <w:sz w:val="28"/>
          <w:lang w:val="en-GB"/>
        </w:rPr>
        <w:t xml:space="preserve"> </w:t>
      </w:r>
      <w:r>
        <w:rPr>
          <w:i/>
          <w:spacing w:val="2"/>
          <w:sz w:val="28"/>
          <w:lang w:val="en-US"/>
        </w:rPr>
        <w:t>al</w:t>
      </w:r>
      <w:r>
        <w:rPr>
          <w:i/>
          <w:spacing w:val="2"/>
          <w:sz w:val="28"/>
          <w:lang w:val="en-GB"/>
        </w:rPr>
        <w:t xml:space="preserve">. </w:t>
      </w:r>
      <w:r>
        <w:rPr>
          <w:spacing w:val="2"/>
          <w:sz w:val="28"/>
          <w:lang w:val="en-GB"/>
        </w:rPr>
        <w:t xml:space="preserve">IgG antibodies from patient with bullous pemphigoid bind to localized epitopes on synthetic peptides encoded by bullous pemphigoid antigen cDNA // J. Immunol. — 1990. — </w:t>
      </w:r>
      <w:r>
        <w:rPr>
          <w:spacing w:val="2"/>
          <w:sz w:val="28"/>
          <w:lang w:val="en-US"/>
        </w:rPr>
        <w:t>Vol. </w:t>
      </w:r>
      <w:r>
        <w:rPr>
          <w:spacing w:val="2"/>
          <w:sz w:val="28"/>
          <w:lang w:val="en-GB"/>
        </w:rPr>
        <w:t xml:space="preserve">145, N 11. — P. 3728—3733.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Roh J.Y., Yee C., Lazarova Z.</w:t>
      </w:r>
      <w:r>
        <w:rPr>
          <w:i/>
          <w:spacing w:val="2"/>
          <w:sz w:val="28"/>
          <w:lang w:val="en-US"/>
        </w:rPr>
        <w:t xml:space="preserve"> et al. </w:t>
      </w:r>
      <w:r>
        <w:rPr>
          <w:spacing w:val="2"/>
          <w:sz w:val="28"/>
          <w:lang w:val="en-GB"/>
        </w:rPr>
        <w:t xml:space="preserve">The 120-soluble ectodomain of type XVII collagen is recognized by autoantibodies in patients with pemphigoid snd linear IgA dermatosis // Brit. J. Dermatol. — 2000. — </w:t>
      </w:r>
      <w:r>
        <w:rPr>
          <w:spacing w:val="2"/>
          <w:sz w:val="28"/>
          <w:lang w:val="en-US"/>
        </w:rPr>
        <w:t>Vol. </w:t>
      </w:r>
      <w:r>
        <w:rPr>
          <w:spacing w:val="2"/>
          <w:sz w:val="28"/>
          <w:lang w:val="en-GB"/>
        </w:rPr>
        <w:t>143, N 1. — P. 104—111.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Rose C., Zillikens D.</w:t>
      </w:r>
      <w:r>
        <w:rPr>
          <w:spacing w:val="2"/>
          <w:sz w:val="28"/>
          <w:lang w:val="en-GB"/>
        </w:rPr>
        <w:t xml:space="preserve"> Antibodies against tissue transglutaminase as a ser</w:t>
      </w:r>
      <w:r>
        <w:rPr>
          <w:spacing w:val="2"/>
          <w:sz w:val="28"/>
          <w:lang w:val="en-GB"/>
        </w:rPr>
        <w:t>o</w:t>
      </w:r>
      <w:r>
        <w:rPr>
          <w:spacing w:val="2"/>
          <w:sz w:val="28"/>
          <w:lang w:val="en-GB"/>
        </w:rPr>
        <w:t xml:space="preserve">logical marker in dermatitis herpetiformis During // Hautarzt. — 2000. — </w:t>
      </w:r>
      <w:r>
        <w:rPr>
          <w:spacing w:val="2"/>
          <w:sz w:val="28"/>
          <w:lang w:val="en-US"/>
        </w:rPr>
        <w:t>Vol. </w:t>
      </w:r>
      <w:r>
        <w:rPr>
          <w:spacing w:val="2"/>
          <w:sz w:val="28"/>
          <w:lang w:val="en-GB"/>
        </w:rPr>
        <w:t>51, N 6. — P. 387—389.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Rothfield N., Weissman G.</w:t>
      </w:r>
      <w:r>
        <w:rPr>
          <w:spacing w:val="2"/>
          <w:sz w:val="28"/>
          <w:lang w:val="en-GB"/>
        </w:rPr>
        <w:t xml:space="preserve"> Bullae in systemic lupus erythematosus // Arch. Int. Med. — 1994. — </w:t>
      </w:r>
      <w:r>
        <w:rPr>
          <w:spacing w:val="2"/>
          <w:sz w:val="28"/>
          <w:lang w:val="en-US"/>
        </w:rPr>
        <w:t>Vol. </w:t>
      </w:r>
      <w:r>
        <w:rPr>
          <w:spacing w:val="2"/>
          <w:sz w:val="28"/>
          <w:lang w:val="en-GB"/>
        </w:rPr>
        <w:t xml:space="preserve">107, N 1. — P. 174—180.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Rouan F., Pulkkinen L., Meneguzzi G.</w:t>
      </w:r>
      <w:r>
        <w:rPr>
          <w:i/>
          <w:spacing w:val="2"/>
          <w:sz w:val="28"/>
          <w:lang w:val="en-US"/>
        </w:rPr>
        <w:t xml:space="preserve"> et al. </w:t>
      </w:r>
      <w:r>
        <w:rPr>
          <w:spacing w:val="2"/>
          <w:sz w:val="28"/>
          <w:lang w:val="en-GB"/>
        </w:rPr>
        <w:t xml:space="preserve">Epidermolysis bullosa: novel and </w:t>
      </w:r>
      <w:r>
        <w:rPr>
          <w:spacing w:val="2"/>
          <w:sz w:val="28"/>
          <w:lang w:val="en-GB"/>
        </w:rPr>
        <w:lastRenderedPageBreak/>
        <w:t xml:space="preserve">de novo premature termination codon and deletion mutations in the plectin gene predict late-onset muscular dystrophy // J. Invest. </w:t>
      </w:r>
      <w:r>
        <w:rPr>
          <w:spacing w:val="2"/>
          <w:sz w:val="28"/>
        </w:rPr>
        <w:t xml:space="preserve">Dermatol. — 2000. — </w:t>
      </w:r>
      <w:r>
        <w:rPr>
          <w:spacing w:val="2"/>
          <w:sz w:val="28"/>
          <w:lang w:val="en-US"/>
        </w:rPr>
        <w:t>Vol. </w:t>
      </w:r>
      <w:r>
        <w:rPr>
          <w:spacing w:val="2"/>
          <w:sz w:val="28"/>
        </w:rPr>
        <w:t>114, N 2. — P. 381—387.</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Rousselle P., Golbik R., van der Rest M., Aumailley M.</w:t>
      </w:r>
      <w:r>
        <w:rPr>
          <w:spacing w:val="2"/>
          <w:sz w:val="28"/>
          <w:lang w:val="en-GB"/>
        </w:rPr>
        <w:t xml:space="preserve"> Structural requir</w:t>
      </w:r>
      <w:r>
        <w:rPr>
          <w:spacing w:val="2"/>
          <w:sz w:val="28"/>
          <w:lang w:val="en-GB"/>
        </w:rPr>
        <w:t>e</w:t>
      </w:r>
      <w:r>
        <w:rPr>
          <w:spacing w:val="2"/>
          <w:sz w:val="28"/>
          <w:lang w:val="en-GB"/>
        </w:rPr>
        <w:t xml:space="preserve">ment for cell adhesion to kalinin (laminin 5) // J. Biol. </w:t>
      </w:r>
      <w:r>
        <w:rPr>
          <w:spacing w:val="2"/>
          <w:sz w:val="28"/>
        </w:rPr>
        <w:t xml:space="preserve">Chem. — 1995. — </w:t>
      </w:r>
      <w:r>
        <w:rPr>
          <w:spacing w:val="2"/>
          <w:sz w:val="28"/>
          <w:lang w:val="en-US"/>
        </w:rPr>
        <w:t>Vol. </w:t>
      </w:r>
      <w:r>
        <w:rPr>
          <w:spacing w:val="2"/>
          <w:sz w:val="28"/>
        </w:rPr>
        <w:t xml:space="preserve">270, N 23. — P. 13766—13770.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Rouselle P., Lunstrum G.P., Keene D.R., Burgeson R.E. </w:t>
      </w:r>
      <w:r>
        <w:rPr>
          <w:spacing w:val="2"/>
          <w:sz w:val="28"/>
          <w:lang w:val="en-GB"/>
        </w:rPr>
        <w:t>Kalinin:an epith</w:t>
      </w:r>
      <w:r>
        <w:rPr>
          <w:spacing w:val="2"/>
          <w:sz w:val="28"/>
          <w:lang w:val="en-GB"/>
        </w:rPr>
        <w:t>e</w:t>
      </w:r>
      <w:r>
        <w:rPr>
          <w:spacing w:val="2"/>
          <w:sz w:val="28"/>
          <w:lang w:val="en-GB"/>
        </w:rPr>
        <w:t xml:space="preserve">lium-specific basement membrane adhesion molecule that is a component of anchoring filaments // J. Cell. </w:t>
      </w:r>
      <w:r>
        <w:rPr>
          <w:spacing w:val="2"/>
          <w:sz w:val="28"/>
        </w:rPr>
        <w:t xml:space="preserve">Biol. — 1991. — </w:t>
      </w:r>
      <w:r>
        <w:rPr>
          <w:spacing w:val="2"/>
          <w:sz w:val="28"/>
          <w:lang w:val="en-US"/>
        </w:rPr>
        <w:t>Vol. </w:t>
      </w:r>
      <w:r>
        <w:rPr>
          <w:spacing w:val="2"/>
          <w:sz w:val="28"/>
        </w:rPr>
        <w:t xml:space="preserve">114, N 3. — P. 567—576.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Rudino-Pinera E., Schwarz-Linek U., Potts J.R., Garman J.F.</w:t>
      </w:r>
      <w:r>
        <w:rPr>
          <w:spacing w:val="2"/>
          <w:sz w:val="28"/>
          <w:lang w:val="en-GB"/>
        </w:rPr>
        <w:t xml:space="preserve"> Twined or not twined, that is question:crystallization and preliminary crystallogaphic analysis of the (2)F1(3)F1 module pair of human fibronectin //Acta Crysta</w:t>
      </w:r>
      <w:r>
        <w:rPr>
          <w:spacing w:val="2"/>
          <w:sz w:val="28"/>
          <w:lang w:val="en-GB"/>
        </w:rPr>
        <w:t>l</w:t>
      </w:r>
      <w:r>
        <w:rPr>
          <w:spacing w:val="2"/>
          <w:sz w:val="28"/>
          <w:lang w:val="en-GB"/>
        </w:rPr>
        <w:t xml:space="preserve">logr. </w:t>
      </w:r>
      <w:r>
        <w:rPr>
          <w:spacing w:val="2"/>
          <w:sz w:val="28"/>
        </w:rPr>
        <w:t xml:space="preserve">D. Biol. Crystallogr. — 2004. — </w:t>
      </w:r>
      <w:r>
        <w:rPr>
          <w:spacing w:val="2"/>
          <w:sz w:val="28"/>
          <w:lang w:val="en-US"/>
        </w:rPr>
        <w:t>Vol. </w:t>
      </w:r>
      <w:r>
        <w:rPr>
          <w:spacing w:val="2"/>
          <w:sz w:val="28"/>
        </w:rPr>
        <w:t>60, N 1. — P. 1341—1345.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Rupp F., Payan D.G., Magill-Sole C.</w:t>
      </w:r>
      <w:r>
        <w:rPr>
          <w:i/>
          <w:spacing w:val="2"/>
          <w:sz w:val="28"/>
          <w:lang w:val="en-US"/>
        </w:rPr>
        <w:t xml:space="preserve"> et al. </w:t>
      </w:r>
      <w:r>
        <w:rPr>
          <w:spacing w:val="2"/>
          <w:sz w:val="28"/>
          <w:lang w:val="en-GB"/>
        </w:rPr>
        <w:t xml:space="preserve">Structure and expression of rat origin // Neuron. — 1991. — </w:t>
      </w:r>
      <w:r>
        <w:rPr>
          <w:spacing w:val="2"/>
          <w:sz w:val="28"/>
          <w:lang w:val="en-US"/>
        </w:rPr>
        <w:t>Vol. </w:t>
      </w:r>
      <w:r>
        <w:rPr>
          <w:spacing w:val="2"/>
          <w:sz w:val="28"/>
          <w:lang w:val="en-GB"/>
        </w:rPr>
        <w:t xml:space="preserve">6, N 5. — P. 811—823.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Ruzzi L., Gagnoux-Palacios L., Pinola M.</w:t>
      </w:r>
      <w:r>
        <w:rPr>
          <w:i/>
          <w:spacing w:val="2"/>
          <w:sz w:val="28"/>
          <w:lang w:val="en-US"/>
        </w:rPr>
        <w:t xml:space="preserve"> et al. </w:t>
      </w:r>
      <w:r>
        <w:rPr>
          <w:spacing w:val="2"/>
          <w:sz w:val="28"/>
          <w:lang w:val="en-GB"/>
        </w:rPr>
        <w:t>A</w:t>
      </w:r>
      <w:r>
        <w:rPr>
          <w:i/>
          <w:spacing w:val="2"/>
          <w:sz w:val="28"/>
          <w:lang w:val="en-GB"/>
        </w:rPr>
        <w:t xml:space="preserve"> </w:t>
      </w:r>
      <w:r>
        <w:rPr>
          <w:spacing w:val="2"/>
          <w:sz w:val="28"/>
          <w:lang w:val="en-GB"/>
        </w:rPr>
        <w:t xml:space="preserve">homozygous mutation in the integrin alpha6 gene in junctional epidermolysis bullosa with pyloric atresia // J. Clin. </w:t>
      </w:r>
      <w:r>
        <w:rPr>
          <w:spacing w:val="2"/>
          <w:sz w:val="28"/>
        </w:rPr>
        <w:t xml:space="preserve">Invest. — 1997. — </w:t>
      </w:r>
      <w:r>
        <w:rPr>
          <w:spacing w:val="2"/>
          <w:sz w:val="28"/>
          <w:lang w:val="en-US"/>
        </w:rPr>
        <w:t>Vol. </w:t>
      </w:r>
      <w:r>
        <w:rPr>
          <w:spacing w:val="2"/>
          <w:sz w:val="28"/>
        </w:rPr>
        <w:t xml:space="preserve">99, N 12. — P. 2826—2831.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i/>
          <w:spacing w:val="2"/>
          <w:sz w:val="28"/>
        </w:rPr>
      </w:pPr>
      <w:r>
        <w:rPr>
          <w:i/>
          <w:spacing w:val="2"/>
          <w:sz w:val="28"/>
          <w:lang w:val="en-GB"/>
        </w:rPr>
        <w:t>Ryynanen M., Knowlton R.G., Parente G.</w:t>
      </w:r>
      <w:r>
        <w:rPr>
          <w:i/>
          <w:spacing w:val="2"/>
          <w:sz w:val="28"/>
          <w:lang w:val="en-US"/>
        </w:rPr>
        <w:t xml:space="preserve"> et al. </w:t>
      </w:r>
      <w:r>
        <w:rPr>
          <w:spacing w:val="2"/>
          <w:sz w:val="28"/>
          <w:lang w:val="en-GB"/>
        </w:rPr>
        <w:t>Human type VII collagen: genetic linkage of the gene (COL7A1) on chromosome 3 to dominant dy</w:t>
      </w:r>
      <w:r>
        <w:rPr>
          <w:spacing w:val="2"/>
          <w:sz w:val="28"/>
          <w:lang w:val="en-GB"/>
        </w:rPr>
        <w:t>s</w:t>
      </w:r>
      <w:r>
        <w:rPr>
          <w:spacing w:val="2"/>
          <w:sz w:val="28"/>
          <w:lang w:val="en-GB"/>
        </w:rPr>
        <w:t xml:space="preserve">trophic epidermolysis bullosa // Amer. J. Hem. </w:t>
      </w:r>
      <w:r>
        <w:rPr>
          <w:spacing w:val="2"/>
          <w:sz w:val="28"/>
        </w:rPr>
        <w:t xml:space="preserve">Genet. — 1991. — </w:t>
      </w:r>
      <w:r>
        <w:rPr>
          <w:spacing w:val="2"/>
          <w:sz w:val="28"/>
          <w:lang w:val="en-US"/>
        </w:rPr>
        <w:t>Vol. </w:t>
      </w:r>
      <w:r>
        <w:rPr>
          <w:spacing w:val="2"/>
          <w:sz w:val="28"/>
        </w:rPr>
        <w:t xml:space="preserve">49, N 4. — P. 797—803.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Sakai L.Y., Keene D.R., Glanville R.W., Bächinger H.P.</w:t>
      </w:r>
      <w:r>
        <w:rPr>
          <w:spacing w:val="2"/>
          <w:sz w:val="28"/>
          <w:lang w:val="en-GB"/>
        </w:rPr>
        <w:t xml:space="preserve"> Purification and partial characterization of fibrillin, a cysteine-rich structural component of connective tissue microfibrils // J. Biol. </w:t>
      </w:r>
      <w:r>
        <w:rPr>
          <w:spacing w:val="2"/>
          <w:sz w:val="28"/>
        </w:rPr>
        <w:t xml:space="preserve">Chem. — 1991. — </w:t>
      </w:r>
      <w:r>
        <w:rPr>
          <w:spacing w:val="2"/>
          <w:sz w:val="28"/>
          <w:lang w:val="en-US"/>
        </w:rPr>
        <w:t>Vol. </w:t>
      </w:r>
      <w:r>
        <w:rPr>
          <w:spacing w:val="2"/>
          <w:sz w:val="28"/>
        </w:rPr>
        <w:t xml:space="preserve">266, N 22. — P. 14763—14770.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Samsonov V.A., Gareghinyan S.A., Polevaya O.Yu</w:t>
      </w:r>
      <w:r>
        <w:rPr>
          <w:spacing w:val="2"/>
          <w:sz w:val="28"/>
          <w:lang w:val="en-GB"/>
        </w:rPr>
        <w:t>. Autoantibodies to 5 co</w:t>
      </w:r>
      <w:r>
        <w:rPr>
          <w:spacing w:val="2"/>
          <w:sz w:val="28"/>
          <w:lang w:val="en-GB"/>
        </w:rPr>
        <w:t>l</w:t>
      </w:r>
      <w:r>
        <w:rPr>
          <w:spacing w:val="2"/>
          <w:sz w:val="28"/>
          <w:lang w:val="en-GB"/>
        </w:rPr>
        <w:t xml:space="preserve">lagen types in patients with local scleroderma // Vest. </w:t>
      </w:r>
      <w:r>
        <w:rPr>
          <w:spacing w:val="2"/>
          <w:sz w:val="28"/>
        </w:rPr>
        <w:t xml:space="preserve">Dermatol. and </w:t>
      </w:r>
      <w:r>
        <w:rPr>
          <w:spacing w:val="2"/>
          <w:sz w:val="28"/>
        </w:rPr>
        <w:lastRenderedPageBreak/>
        <w:t>Venerol. — 1990. — N 12. — P. 4—7.</w:t>
      </w:r>
      <w:r>
        <w:rPr>
          <w:b/>
          <w:spacing w:val="2"/>
          <w:sz w:val="28"/>
        </w:rPr>
        <w:t xml:space="preserve">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Sardy M., Karpati S., Merkl B.</w:t>
      </w:r>
      <w:r>
        <w:rPr>
          <w:i/>
          <w:spacing w:val="2"/>
          <w:sz w:val="28"/>
          <w:lang w:val="en-US"/>
        </w:rPr>
        <w:t xml:space="preserve"> et al. </w:t>
      </w:r>
      <w:r>
        <w:rPr>
          <w:spacing w:val="2"/>
          <w:sz w:val="28"/>
          <w:lang w:val="en-GB"/>
        </w:rPr>
        <w:t xml:space="preserve">Epidermal transglutaminase (Tgase3) is the autoantigen of dermatitis herpetiformis // J. Exp. Med. — 2002. — </w:t>
      </w:r>
      <w:r>
        <w:rPr>
          <w:spacing w:val="2"/>
          <w:sz w:val="28"/>
          <w:lang w:val="en-US"/>
        </w:rPr>
        <w:t>Vol. </w:t>
      </w:r>
      <w:r>
        <w:rPr>
          <w:spacing w:val="2"/>
          <w:sz w:val="28"/>
          <w:lang w:val="en-GB"/>
        </w:rPr>
        <w:t xml:space="preserve">195, N 6. — P. 747—757.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Sarret Y., Hall R., Cobo L.M.</w:t>
      </w:r>
      <w:r>
        <w:rPr>
          <w:i/>
          <w:spacing w:val="2"/>
          <w:sz w:val="28"/>
          <w:lang w:val="en-US"/>
        </w:rPr>
        <w:t xml:space="preserve"> et al. </w:t>
      </w:r>
      <w:r>
        <w:rPr>
          <w:spacing w:val="2"/>
          <w:sz w:val="28"/>
          <w:lang w:val="en-GB"/>
        </w:rPr>
        <w:t>Salt split skin substrate for the immun</w:t>
      </w:r>
      <w:r>
        <w:rPr>
          <w:spacing w:val="2"/>
          <w:sz w:val="28"/>
          <w:lang w:val="en-GB"/>
        </w:rPr>
        <w:t>o</w:t>
      </w:r>
      <w:r>
        <w:rPr>
          <w:spacing w:val="2"/>
          <w:sz w:val="28"/>
          <w:lang w:val="en-GB"/>
        </w:rPr>
        <w:t xml:space="preserve">fluorescent screening of serum from patients with cicatricial pemphigoid and a new method of immunoprecipitation with IgG antibodies // J. Amer. </w:t>
      </w:r>
      <w:r>
        <w:rPr>
          <w:spacing w:val="2"/>
          <w:sz w:val="28"/>
        </w:rPr>
        <w:t xml:space="preserve">Acad. Dermatol. — 1991. — </w:t>
      </w:r>
      <w:r>
        <w:rPr>
          <w:spacing w:val="2"/>
          <w:sz w:val="28"/>
          <w:lang w:val="en-US"/>
        </w:rPr>
        <w:t>Vol. </w:t>
      </w:r>
      <w:r>
        <w:rPr>
          <w:spacing w:val="2"/>
          <w:sz w:val="28"/>
        </w:rPr>
        <w:t xml:space="preserve">24, N 6. — P. 952—958.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Sasaki T., Gohring W., Pan T.C.</w:t>
      </w:r>
      <w:r>
        <w:rPr>
          <w:i/>
          <w:spacing w:val="2"/>
          <w:sz w:val="28"/>
          <w:lang w:val="en-US"/>
        </w:rPr>
        <w:t xml:space="preserve"> et al. </w:t>
      </w:r>
      <w:r>
        <w:rPr>
          <w:spacing w:val="2"/>
          <w:sz w:val="28"/>
          <w:lang w:val="en-GB"/>
        </w:rPr>
        <w:t xml:space="preserve">Binding of mouse and human fibulin-2 to extracellular matrix ligands // J. Mol. </w:t>
      </w:r>
      <w:r>
        <w:rPr>
          <w:spacing w:val="2"/>
          <w:sz w:val="28"/>
        </w:rPr>
        <w:t xml:space="preserve">Biol. — 1995. — </w:t>
      </w:r>
      <w:r>
        <w:rPr>
          <w:spacing w:val="2"/>
          <w:sz w:val="28"/>
          <w:lang w:val="en-US"/>
        </w:rPr>
        <w:t>Vol. </w:t>
      </w:r>
      <w:r>
        <w:rPr>
          <w:spacing w:val="2"/>
          <w:sz w:val="28"/>
        </w:rPr>
        <w:t xml:space="preserve">254, N 5. — P. 892—899.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Sasaki T., Gohring W., Mann K.</w:t>
      </w:r>
      <w:r>
        <w:rPr>
          <w:i/>
          <w:spacing w:val="2"/>
          <w:sz w:val="28"/>
          <w:lang w:val="en-US"/>
        </w:rPr>
        <w:t xml:space="preserve"> et al. </w:t>
      </w:r>
      <w:r>
        <w:rPr>
          <w:spacing w:val="2"/>
          <w:sz w:val="28"/>
          <w:lang w:val="en-GB"/>
        </w:rPr>
        <w:t>Short arm of laminin-5 gamma2 chain:structure, mechanism of processing and binding to heparin and pr</w:t>
      </w:r>
      <w:r>
        <w:rPr>
          <w:spacing w:val="2"/>
          <w:sz w:val="28"/>
          <w:lang w:val="en-GB"/>
        </w:rPr>
        <w:t>o</w:t>
      </w:r>
      <w:r>
        <w:rPr>
          <w:spacing w:val="2"/>
          <w:sz w:val="28"/>
          <w:lang w:val="en-GB"/>
        </w:rPr>
        <w:t xml:space="preserve">teins // J. Mol. </w:t>
      </w:r>
      <w:r>
        <w:rPr>
          <w:spacing w:val="2"/>
          <w:sz w:val="28"/>
        </w:rPr>
        <w:t xml:space="preserve">Biol. — 2001. — </w:t>
      </w:r>
      <w:r>
        <w:rPr>
          <w:spacing w:val="2"/>
          <w:sz w:val="28"/>
          <w:lang w:val="en-US"/>
        </w:rPr>
        <w:t>Vol. </w:t>
      </w:r>
      <w:r>
        <w:rPr>
          <w:spacing w:val="2"/>
          <w:sz w:val="28"/>
        </w:rPr>
        <w:t>314, N 4. — P. 751—763.</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Sawamura D., Li K., Chu M.L., Uitto J.</w:t>
      </w:r>
      <w:r>
        <w:rPr>
          <w:spacing w:val="2"/>
          <w:sz w:val="28"/>
          <w:lang w:val="en-GB"/>
        </w:rPr>
        <w:t xml:space="preserve"> Human bullous pemphigoid antigen (BPAG1) // J. Biol. </w:t>
      </w:r>
      <w:r>
        <w:rPr>
          <w:spacing w:val="2"/>
          <w:sz w:val="28"/>
        </w:rPr>
        <w:t xml:space="preserve">Chem. — 1991. — </w:t>
      </w:r>
      <w:r>
        <w:rPr>
          <w:spacing w:val="2"/>
          <w:sz w:val="28"/>
          <w:lang w:val="en-US"/>
        </w:rPr>
        <w:t>Vol. </w:t>
      </w:r>
      <w:r>
        <w:rPr>
          <w:spacing w:val="2"/>
          <w:sz w:val="28"/>
        </w:rPr>
        <w:t>266, N 27. — P. 17784—17790.</w:t>
      </w:r>
      <w:r>
        <w:rPr>
          <w:b/>
          <w:spacing w:val="2"/>
          <w:sz w:val="28"/>
        </w:rPr>
        <w:t xml:space="preserve">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Sawamura D., Li K., Uitto J.</w:t>
      </w:r>
      <w:r>
        <w:rPr>
          <w:spacing w:val="2"/>
          <w:sz w:val="28"/>
          <w:lang w:val="en-GB"/>
        </w:rPr>
        <w:t xml:space="preserve"> 230 kD and 180-kD bullous pemphigoid ant</w:t>
      </w:r>
      <w:r>
        <w:rPr>
          <w:spacing w:val="2"/>
          <w:sz w:val="28"/>
          <w:lang w:val="en-GB"/>
        </w:rPr>
        <w:t>i</w:t>
      </w:r>
      <w:r>
        <w:rPr>
          <w:spacing w:val="2"/>
          <w:sz w:val="28"/>
          <w:lang w:val="en-GB"/>
        </w:rPr>
        <w:t xml:space="preserve">gens are distinct gene products // J. Invest. </w:t>
      </w:r>
      <w:r>
        <w:rPr>
          <w:spacing w:val="2"/>
          <w:sz w:val="28"/>
        </w:rPr>
        <w:t xml:space="preserve">Dermatol. — 1992. — </w:t>
      </w:r>
      <w:r>
        <w:rPr>
          <w:spacing w:val="2"/>
          <w:sz w:val="28"/>
          <w:lang w:val="en-US"/>
        </w:rPr>
        <w:t>Vol. </w:t>
      </w:r>
      <w:r>
        <w:rPr>
          <w:spacing w:val="2"/>
          <w:sz w:val="28"/>
        </w:rPr>
        <w:t>98, N 6. — P. 942—943.</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Schachner M., Brieva J.C., Jones J.C. </w:t>
      </w:r>
      <w:r>
        <w:rPr>
          <w:spacing w:val="2"/>
          <w:sz w:val="28"/>
          <w:lang w:val="en-GB"/>
        </w:rPr>
        <w:t>Pemphigoid nodularis associated with autoantibodies to the BP180 NC16A domain and a hyperproliferative int</w:t>
      </w:r>
      <w:r>
        <w:rPr>
          <w:spacing w:val="2"/>
          <w:sz w:val="28"/>
          <w:lang w:val="en-GB"/>
        </w:rPr>
        <w:t>e</w:t>
      </w:r>
      <w:r>
        <w:rPr>
          <w:spacing w:val="2"/>
          <w:sz w:val="28"/>
          <w:lang w:val="en-GB"/>
        </w:rPr>
        <w:t xml:space="preserve">grin profile // J. Amer. </w:t>
      </w:r>
      <w:r>
        <w:rPr>
          <w:spacing w:val="2"/>
          <w:sz w:val="28"/>
        </w:rPr>
        <w:t xml:space="preserve">Acad. Dermatol. — 2001. — </w:t>
      </w:r>
      <w:r>
        <w:rPr>
          <w:spacing w:val="2"/>
          <w:sz w:val="28"/>
          <w:lang w:val="en-US"/>
        </w:rPr>
        <w:t>Vol. </w:t>
      </w:r>
      <w:r>
        <w:rPr>
          <w:spacing w:val="2"/>
          <w:sz w:val="28"/>
        </w:rPr>
        <w:t>136, N 2. — P. 174—178.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Schenk H., Bruckner-Tuderman L., Chiquet-Ehrisman R. </w:t>
      </w:r>
      <w:r>
        <w:rPr>
          <w:spacing w:val="2"/>
          <w:sz w:val="28"/>
          <w:lang w:val="en-GB"/>
        </w:rPr>
        <w:t xml:space="preserve">Dermo-epidermal separation is associated with induced tenascin expression in human skin // Brit. J. Dermatol. — 1995. — </w:t>
      </w:r>
      <w:r>
        <w:rPr>
          <w:spacing w:val="2"/>
          <w:sz w:val="28"/>
          <w:lang w:val="en-US"/>
        </w:rPr>
        <w:t>Vol. </w:t>
      </w:r>
      <w:r>
        <w:rPr>
          <w:spacing w:val="2"/>
          <w:sz w:val="28"/>
          <w:lang w:val="en-GB"/>
        </w:rPr>
        <w:t>133, N 1. — P. 13—22.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Schimanovich I., Skrobek C., Rose C.</w:t>
      </w:r>
      <w:r>
        <w:rPr>
          <w:i/>
          <w:spacing w:val="2"/>
          <w:sz w:val="28"/>
          <w:lang w:val="en-US"/>
        </w:rPr>
        <w:t xml:space="preserve"> et al. </w:t>
      </w:r>
      <w:r>
        <w:rPr>
          <w:spacing w:val="2"/>
          <w:sz w:val="28"/>
          <w:lang w:val="en-US"/>
        </w:rPr>
        <w:t xml:space="preserve">Pemphigoid gestationis with predominant involvement of oral mucous membranes and IgA </w:t>
      </w:r>
      <w:r>
        <w:rPr>
          <w:spacing w:val="2"/>
          <w:sz w:val="28"/>
          <w:lang w:val="en-US"/>
        </w:rPr>
        <w:lastRenderedPageBreak/>
        <w:t>autoantibo</w:t>
      </w:r>
      <w:r>
        <w:rPr>
          <w:spacing w:val="2"/>
          <w:sz w:val="28"/>
          <w:lang w:val="en-US"/>
        </w:rPr>
        <w:t>d</w:t>
      </w:r>
      <w:r>
        <w:rPr>
          <w:spacing w:val="2"/>
          <w:sz w:val="28"/>
          <w:lang w:val="en-US"/>
        </w:rPr>
        <w:t xml:space="preserve">ies targeting the C-terminus of BP180 // </w:t>
      </w:r>
      <w:r>
        <w:rPr>
          <w:spacing w:val="2"/>
          <w:sz w:val="28"/>
          <w:lang w:val="en-GB"/>
        </w:rPr>
        <w:t xml:space="preserve">J. Amer. </w:t>
      </w:r>
      <w:r>
        <w:rPr>
          <w:spacing w:val="2"/>
          <w:sz w:val="28"/>
        </w:rPr>
        <w:t xml:space="preserve">Acad. Dermatol. — 2002. — </w:t>
      </w:r>
      <w:r>
        <w:rPr>
          <w:spacing w:val="2"/>
          <w:sz w:val="28"/>
          <w:lang w:val="en-US"/>
        </w:rPr>
        <w:t>Vol. </w:t>
      </w:r>
      <w:r>
        <w:rPr>
          <w:spacing w:val="2"/>
          <w:sz w:val="28"/>
        </w:rPr>
        <w:t>47. — P. 780—784.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Schmidt E., Hopfner B., Chen M.</w:t>
      </w:r>
      <w:r>
        <w:rPr>
          <w:i/>
          <w:spacing w:val="2"/>
          <w:sz w:val="28"/>
          <w:lang w:val="en-US"/>
        </w:rPr>
        <w:t xml:space="preserve"> et al. </w:t>
      </w:r>
      <w:r>
        <w:rPr>
          <w:spacing w:val="2"/>
          <w:sz w:val="28"/>
          <w:lang w:val="en-GB"/>
        </w:rPr>
        <w:t>Childhood epidermolysis bullosa a</w:t>
      </w:r>
      <w:r>
        <w:rPr>
          <w:spacing w:val="2"/>
          <w:sz w:val="28"/>
          <w:lang w:val="en-GB"/>
        </w:rPr>
        <w:t>c</w:t>
      </w:r>
      <w:r>
        <w:rPr>
          <w:spacing w:val="2"/>
          <w:sz w:val="28"/>
          <w:lang w:val="en-GB"/>
        </w:rPr>
        <w:t xml:space="preserve">quisita:a novel variant with reactivity to all three structural domains of type VII collagen // Brit. J. Dermatol. — 2002. — </w:t>
      </w:r>
      <w:r>
        <w:rPr>
          <w:spacing w:val="2"/>
          <w:sz w:val="28"/>
          <w:lang w:val="en-US"/>
        </w:rPr>
        <w:t>Vol. </w:t>
      </w:r>
      <w:r>
        <w:rPr>
          <w:spacing w:val="2"/>
          <w:sz w:val="28"/>
          <w:lang w:val="en-GB"/>
        </w:rPr>
        <w:t>147, N 3. — P. 592—597.</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Schmidt E., Obe K., Brocker E.B., Zillikens D. </w:t>
      </w:r>
      <w:r>
        <w:rPr>
          <w:spacing w:val="2"/>
          <w:sz w:val="28"/>
          <w:lang w:val="en-GB"/>
        </w:rPr>
        <w:t>Serum levels of autoantibo</w:t>
      </w:r>
      <w:r>
        <w:rPr>
          <w:spacing w:val="2"/>
          <w:sz w:val="28"/>
          <w:lang w:val="en-GB"/>
        </w:rPr>
        <w:t>d</w:t>
      </w:r>
      <w:r>
        <w:rPr>
          <w:spacing w:val="2"/>
          <w:sz w:val="28"/>
          <w:lang w:val="en-GB"/>
        </w:rPr>
        <w:t>ies to BP180 correlate with disease activity in patients with bullous pemph</w:t>
      </w:r>
      <w:r>
        <w:rPr>
          <w:spacing w:val="2"/>
          <w:sz w:val="28"/>
          <w:lang w:val="en-GB"/>
        </w:rPr>
        <w:t>i</w:t>
      </w:r>
      <w:r>
        <w:rPr>
          <w:spacing w:val="2"/>
          <w:sz w:val="28"/>
          <w:lang w:val="en-GB"/>
        </w:rPr>
        <w:t xml:space="preserve">goid // Arch. </w:t>
      </w:r>
      <w:r>
        <w:rPr>
          <w:spacing w:val="2"/>
          <w:sz w:val="28"/>
        </w:rPr>
        <w:t xml:space="preserve">Dermatol. — 2000. — </w:t>
      </w:r>
      <w:r>
        <w:rPr>
          <w:spacing w:val="2"/>
          <w:sz w:val="28"/>
          <w:lang w:val="en-US"/>
        </w:rPr>
        <w:t>Vol. </w:t>
      </w:r>
      <w:r>
        <w:rPr>
          <w:spacing w:val="2"/>
          <w:sz w:val="28"/>
        </w:rPr>
        <w:t xml:space="preserve">136, N 2. — P. 174—178.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Schmidt E., Sitaru C., Schubert B.</w:t>
      </w:r>
      <w:r>
        <w:rPr>
          <w:i/>
          <w:spacing w:val="2"/>
          <w:sz w:val="28"/>
          <w:lang w:val="en-US"/>
        </w:rPr>
        <w:t xml:space="preserve"> et al. </w:t>
      </w:r>
      <w:r>
        <w:rPr>
          <w:spacing w:val="2"/>
          <w:sz w:val="28"/>
          <w:lang w:val="en-GB"/>
        </w:rPr>
        <w:t xml:space="preserve">Subacute prurigo variant of bullou pemphigoid: autoantibodies show the same specificity compared to classical bullous pemphigoid // J. Amer. </w:t>
      </w:r>
      <w:r>
        <w:rPr>
          <w:spacing w:val="2"/>
          <w:sz w:val="28"/>
        </w:rPr>
        <w:t xml:space="preserve">Acad. Dermatol. — 2002. — </w:t>
      </w:r>
      <w:r>
        <w:rPr>
          <w:spacing w:val="2"/>
          <w:sz w:val="28"/>
          <w:lang w:val="en-US"/>
        </w:rPr>
        <w:t>Vol. </w:t>
      </w:r>
      <w:r>
        <w:rPr>
          <w:spacing w:val="2"/>
          <w:sz w:val="28"/>
        </w:rPr>
        <w:t>47,</w:t>
      </w:r>
      <w:r>
        <w:rPr>
          <w:b/>
          <w:spacing w:val="2"/>
          <w:sz w:val="28"/>
        </w:rPr>
        <w:t xml:space="preserve"> </w:t>
      </w:r>
      <w:r>
        <w:rPr>
          <w:spacing w:val="2"/>
          <w:sz w:val="28"/>
        </w:rPr>
        <w:t>N 1.</w:t>
      </w:r>
      <w:r>
        <w:rPr>
          <w:b/>
          <w:spacing w:val="2"/>
          <w:sz w:val="28"/>
        </w:rPr>
        <w:t> </w:t>
      </w:r>
      <w:r>
        <w:rPr>
          <w:spacing w:val="2"/>
          <w:sz w:val="28"/>
        </w:rPr>
        <w:t>— P. 133—136.</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Schmidt E., Skrobek C., Kromminga A.</w:t>
      </w:r>
      <w:r>
        <w:rPr>
          <w:i/>
          <w:spacing w:val="2"/>
          <w:sz w:val="28"/>
          <w:lang w:val="en-US"/>
        </w:rPr>
        <w:t xml:space="preserve"> et al. </w:t>
      </w:r>
      <w:r>
        <w:rPr>
          <w:spacing w:val="2"/>
          <w:sz w:val="28"/>
          <w:lang w:val="en-GB"/>
        </w:rPr>
        <w:t>Cicatricial pemphigoid: IgA and IgG autoantibodies target epitopes on both intra- and extracellular d</w:t>
      </w:r>
      <w:r>
        <w:rPr>
          <w:spacing w:val="2"/>
          <w:sz w:val="28"/>
          <w:lang w:val="en-GB"/>
        </w:rPr>
        <w:t>o</w:t>
      </w:r>
      <w:r>
        <w:rPr>
          <w:spacing w:val="2"/>
          <w:sz w:val="28"/>
          <w:lang w:val="en-GB"/>
        </w:rPr>
        <w:t xml:space="preserve">mains of bullous pemphigoid antigen 180 // Brit. J. Dermatol. — 2001. — </w:t>
      </w:r>
      <w:r>
        <w:rPr>
          <w:spacing w:val="2"/>
          <w:sz w:val="28"/>
          <w:lang w:val="en-US"/>
        </w:rPr>
        <w:t>Vol. </w:t>
      </w:r>
      <w:r>
        <w:rPr>
          <w:spacing w:val="2"/>
          <w:sz w:val="28"/>
          <w:lang w:val="en-GB"/>
        </w:rPr>
        <w:t>145, N 5. — P. 778—783.</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Schmidt E., Zillikens D. </w:t>
      </w:r>
      <w:r>
        <w:rPr>
          <w:spacing w:val="2"/>
          <w:sz w:val="28"/>
          <w:lang w:val="en-GB"/>
        </w:rPr>
        <w:t xml:space="preserve">Autoimmune and inherited subepidermal blistering diseases: advances in the cloníc and the laboratory // Adv. </w:t>
      </w:r>
      <w:r>
        <w:rPr>
          <w:spacing w:val="2"/>
          <w:sz w:val="28"/>
        </w:rPr>
        <w:t xml:space="preserve">Dermatol. — 2000. — </w:t>
      </w:r>
      <w:r>
        <w:rPr>
          <w:spacing w:val="2"/>
          <w:sz w:val="28"/>
          <w:lang w:val="en-US"/>
        </w:rPr>
        <w:t>Vol. </w:t>
      </w:r>
      <w:r>
        <w:rPr>
          <w:spacing w:val="2"/>
          <w:sz w:val="28"/>
        </w:rPr>
        <w:t>16, N 1. — P. 113—157.</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Schumann H., Hammami-Hauashi N., Pulkkinen L.</w:t>
      </w:r>
      <w:r>
        <w:rPr>
          <w:i/>
          <w:spacing w:val="2"/>
          <w:sz w:val="28"/>
          <w:lang w:val="en-US"/>
        </w:rPr>
        <w:t xml:space="preserve"> et al. </w:t>
      </w:r>
      <w:r>
        <w:rPr>
          <w:spacing w:val="2"/>
          <w:sz w:val="28"/>
          <w:lang w:val="en-GB"/>
        </w:rPr>
        <w:t>Three novel hom</w:t>
      </w:r>
      <w:r>
        <w:rPr>
          <w:spacing w:val="2"/>
          <w:sz w:val="28"/>
          <w:lang w:val="en-GB"/>
        </w:rPr>
        <w:t>o</w:t>
      </w:r>
      <w:r>
        <w:rPr>
          <w:spacing w:val="2"/>
          <w:sz w:val="28"/>
          <w:lang w:val="en-GB"/>
        </w:rPr>
        <w:t xml:space="preserve">zygous point mutations and a new polymorphism in the COL17A1 gene: Relation to biological and clinical phenotypes of junctional epidermolysis bullosa // Amer. J. Hum. </w:t>
      </w:r>
      <w:r>
        <w:rPr>
          <w:spacing w:val="2"/>
          <w:sz w:val="28"/>
        </w:rPr>
        <w:t>Genet. — 1997. —</w:t>
      </w:r>
      <w:r>
        <w:rPr>
          <w:b/>
          <w:spacing w:val="2"/>
          <w:sz w:val="28"/>
        </w:rPr>
        <w:t xml:space="preserve"> </w:t>
      </w:r>
      <w:r>
        <w:rPr>
          <w:spacing w:val="2"/>
          <w:sz w:val="28"/>
          <w:lang w:val="en-US"/>
        </w:rPr>
        <w:t>Vol. </w:t>
      </w:r>
      <w:r>
        <w:rPr>
          <w:spacing w:val="2"/>
          <w:sz w:val="28"/>
        </w:rPr>
        <w:t>60, N 6. — P. 1344—1354.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US"/>
        </w:rPr>
        <w:t>Scott J.E.</w:t>
      </w:r>
      <w:r>
        <w:rPr>
          <w:spacing w:val="2"/>
          <w:sz w:val="28"/>
          <w:lang w:val="en-US"/>
        </w:rPr>
        <w:t xml:space="preserve"> Proteodermatan and proteokeratan sulfate (decorin, lum</w:t>
      </w:r>
      <w:r>
        <w:rPr>
          <w:spacing w:val="2"/>
          <w:sz w:val="28"/>
          <w:lang w:val="en-US"/>
        </w:rPr>
        <w:t>i</w:t>
      </w:r>
      <w:r>
        <w:rPr>
          <w:spacing w:val="2"/>
          <w:sz w:val="28"/>
          <w:lang w:val="en-US"/>
        </w:rPr>
        <w:t xml:space="preserve">can/fibromodulin) proteins are horseshoe shaped. </w:t>
      </w:r>
      <w:r>
        <w:rPr>
          <w:spacing w:val="2"/>
          <w:sz w:val="28"/>
        </w:rPr>
        <w:t xml:space="preserve">Implications for the interactions with collagen // Biochemistry. — 1996. — </w:t>
      </w:r>
      <w:r>
        <w:rPr>
          <w:spacing w:val="2"/>
          <w:sz w:val="28"/>
          <w:lang w:val="en-US"/>
        </w:rPr>
        <w:t>Vol. </w:t>
      </w:r>
      <w:r>
        <w:rPr>
          <w:spacing w:val="2"/>
          <w:sz w:val="28"/>
        </w:rPr>
        <w:t>35, N 27. — P. 8795—8799.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lastRenderedPageBreak/>
        <w:t>Seah P.P., Fry L.</w:t>
      </w:r>
      <w:r>
        <w:rPr>
          <w:spacing w:val="2"/>
          <w:sz w:val="28"/>
          <w:lang w:val="en-GB"/>
        </w:rPr>
        <w:t xml:space="preserve"> Immunoglobulins in the skin of dermatitis herpetiformis and their relevance in diagnosis // Brit. J. Dermatol. — 1975. — </w:t>
      </w:r>
      <w:r>
        <w:rPr>
          <w:spacing w:val="2"/>
          <w:sz w:val="28"/>
          <w:lang w:val="en-US"/>
        </w:rPr>
        <w:t>Vol. </w:t>
      </w:r>
      <w:r>
        <w:rPr>
          <w:spacing w:val="2"/>
          <w:sz w:val="28"/>
          <w:lang w:val="en-GB"/>
        </w:rPr>
        <w:t>92, N 1. — P. 157—166.</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Seishima M., Oda M., Qyama Z.</w:t>
      </w:r>
      <w:r>
        <w:rPr>
          <w:i/>
          <w:spacing w:val="2"/>
          <w:sz w:val="28"/>
          <w:lang w:val="en-US"/>
        </w:rPr>
        <w:t xml:space="preserve"> et al. </w:t>
      </w:r>
      <w:r>
        <w:rPr>
          <w:spacing w:val="2"/>
          <w:sz w:val="28"/>
          <w:lang w:val="en-US"/>
        </w:rPr>
        <w:t>Antibody titers to desmogleins 1 and 3 in a patient with paraneoplastic pemphigus associated with follicular de</w:t>
      </w:r>
      <w:r>
        <w:rPr>
          <w:spacing w:val="2"/>
          <w:sz w:val="28"/>
          <w:lang w:val="en-US"/>
        </w:rPr>
        <w:t>n</w:t>
      </w:r>
      <w:r>
        <w:rPr>
          <w:spacing w:val="2"/>
          <w:sz w:val="28"/>
          <w:lang w:val="en-US"/>
        </w:rPr>
        <w:t xml:space="preserve">dritic cell sarcoma // Arch. </w:t>
      </w:r>
      <w:r>
        <w:rPr>
          <w:spacing w:val="2"/>
          <w:sz w:val="28"/>
        </w:rPr>
        <w:t xml:space="preserve">Dermatol. — 2004. — </w:t>
      </w:r>
      <w:r>
        <w:rPr>
          <w:spacing w:val="2"/>
          <w:sz w:val="28"/>
          <w:lang w:val="en-US"/>
        </w:rPr>
        <w:t>Vol. </w:t>
      </w:r>
      <w:r>
        <w:rPr>
          <w:spacing w:val="2"/>
          <w:sz w:val="28"/>
        </w:rPr>
        <w:t>140. —</w:t>
      </w:r>
      <w:r>
        <w:rPr>
          <w:b/>
          <w:spacing w:val="2"/>
          <w:sz w:val="28"/>
        </w:rPr>
        <w:t xml:space="preserve"> </w:t>
      </w:r>
      <w:r>
        <w:rPr>
          <w:spacing w:val="2"/>
          <w:sz w:val="28"/>
        </w:rPr>
        <w:t>P. 1500—1503.</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US"/>
        </w:rPr>
        <w:t>Shaw L.M., Olsen B.R.</w:t>
      </w:r>
      <w:r>
        <w:rPr>
          <w:spacing w:val="2"/>
          <w:sz w:val="28"/>
          <w:lang w:val="en-US"/>
        </w:rPr>
        <w:t xml:space="preserve"> FACIT collagens: diverse molecular bridges in extr</w:t>
      </w:r>
      <w:r>
        <w:rPr>
          <w:spacing w:val="2"/>
          <w:sz w:val="28"/>
          <w:lang w:val="en-US"/>
        </w:rPr>
        <w:t>a</w:t>
      </w:r>
      <w:r>
        <w:rPr>
          <w:spacing w:val="2"/>
          <w:sz w:val="28"/>
          <w:lang w:val="en-US"/>
        </w:rPr>
        <w:t xml:space="preserve">cellular matrix // Trends Biochem. </w:t>
      </w:r>
      <w:r>
        <w:rPr>
          <w:spacing w:val="2"/>
          <w:sz w:val="28"/>
        </w:rPr>
        <w:t xml:space="preserve">Sci. — 1991. — </w:t>
      </w:r>
      <w:r>
        <w:rPr>
          <w:spacing w:val="2"/>
          <w:sz w:val="28"/>
          <w:lang w:val="en-US"/>
        </w:rPr>
        <w:t>Vol. </w:t>
      </w:r>
      <w:r>
        <w:rPr>
          <w:spacing w:val="2"/>
          <w:sz w:val="28"/>
        </w:rPr>
        <w:t xml:space="preserve">16, N 5. — P. 191—194.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Shimanovich I., Hirako Y., Sitaru C.</w:t>
      </w:r>
      <w:r>
        <w:rPr>
          <w:i/>
          <w:spacing w:val="2"/>
          <w:sz w:val="28"/>
          <w:lang w:val="en-US"/>
        </w:rPr>
        <w:t xml:space="preserve"> et al. </w:t>
      </w:r>
      <w:r>
        <w:rPr>
          <w:spacing w:val="2"/>
          <w:sz w:val="28"/>
          <w:lang w:val="en-GB"/>
        </w:rPr>
        <w:t>The autoantigen of anti-p200 pemphigoid is an acidic noncollageneous N-linked glycoprotein of the cut</w:t>
      </w:r>
      <w:r>
        <w:rPr>
          <w:spacing w:val="2"/>
          <w:sz w:val="28"/>
          <w:lang w:val="en-GB"/>
        </w:rPr>
        <w:t>a</w:t>
      </w:r>
      <w:r>
        <w:rPr>
          <w:spacing w:val="2"/>
          <w:sz w:val="28"/>
          <w:lang w:val="en-GB"/>
        </w:rPr>
        <w:t xml:space="preserve">neous basement membrane // J. Invest. </w:t>
      </w:r>
      <w:r>
        <w:rPr>
          <w:spacing w:val="2"/>
          <w:sz w:val="28"/>
        </w:rPr>
        <w:t xml:space="preserve">Dermatol. — 2003. — </w:t>
      </w:r>
      <w:r>
        <w:rPr>
          <w:spacing w:val="2"/>
          <w:sz w:val="28"/>
          <w:lang w:val="en-US"/>
        </w:rPr>
        <w:t>Vol. </w:t>
      </w:r>
      <w:r>
        <w:rPr>
          <w:spacing w:val="2"/>
          <w:sz w:val="28"/>
        </w:rPr>
        <w:t>121, N 6. — P. 1402—1408.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Shimizu H., Masunga T., Ishiko A.</w:t>
      </w:r>
      <w:r>
        <w:rPr>
          <w:i/>
          <w:spacing w:val="2"/>
          <w:sz w:val="28"/>
          <w:lang w:val="en-US"/>
        </w:rPr>
        <w:t xml:space="preserve"> et al.</w:t>
      </w:r>
      <w:r>
        <w:rPr>
          <w:spacing w:val="2"/>
          <w:sz w:val="28"/>
          <w:lang w:val="en-GB"/>
        </w:rPr>
        <w:t xml:space="preserve"> Autoantibodies from patients with cicatricial pemphigoid target different sites in epidermal basement me</w:t>
      </w:r>
      <w:r>
        <w:rPr>
          <w:spacing w:val="2"/>
          <w:sz w:val="28"/>
          <w:lang w:val="en-GB"/>
        </w:rPr>
        <w:t>m</w:t>
      </w:r>
      <w:r>
        <w:rPr>
          <w:spacing w:val="2"/>
          <w:sz w:val="28"/>
          <w:lang w:val="en-GB"/>
        </w:rPr>
        <w:t xml:space="preserve">brane // J. Invest. </w:t>
      </w:r>
      <w:r>
        <w:rPr>
          <w:spacing w:val="2"/>
          <w:sz w:val="28"/>
        </w:rPr>
        <w:t xml:space="preserve">Dermatol. — 1995. — </w:t>
      </w:r>
      <w:r>
        <w:rPr>
          <w:spacing w:val="2"/>
          <w:sz w:val="28"/>
          <w:lang w:val="en-US"/>
        </w:rPr>
        <w:t>Vol. </w:t>
      </w:r>
      <w:r>
        <w:rPr>
          <w:spacing w:val="2"/>
          <w:sz w:val="28"/>
        </w:rPr>
        <w:t xml:space="preserve">104, N 3. — P. 370—373.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Shirama Sh., Furukawa F., Yagi H.</w:t>
      </w:r>
      <w:r>
        <w:rPr>
          <w:i/>
          <w:spacing w:val="2"/>
          <w:sz w:val="28"/>
          <w:lang w:val="en-US"/>
        </w:rPr>
        <w:t xml:space="preserve"> et al. </w:t>
      </w:r>
      <w:r>
        <w:rPr>
          <w:spacing w:val="2"/>
          <w:sz w:val="28"/>
          <w:lang w:val="en-GB"/>
        </w:rPr>
        <w:t>Bullous systemic lupus erythem</w:t>
      </w:r>
      <w:r>
        <w:rPr>
          <w:spacing w:val="2"/>
          <w:sz w:val="28"/>
          <w:lang w:val="en-GB"/>
        </w:rPr>
        <w:t>a</w:t>
      </w:r>
      <w:r>
        <w:rPr>
          <w:spacing w:val="2"/>
          <w:sz w:val="28"/>
          <w:lang w:val="en-GB"/>
        </w:rPr>
        <w:t xml:space="preserve">tosus. Detection of antibodies against noncollagenous domain of type VII collagen // J. Amer. </w:t>
      </w:r>
      <w:r>
        <w:rPr>
          <w:spacing w:val="2"/>
          <w:sz w:val="28"/>
        </w:rPr>
        <w:t xml:space="preserve">Acad. Dermatol. — 1998. — </w:t>
      </w:r>
      <w:r>
        <w:rPr>
          <w:spacing w:val="2"/>
          <w:sz w:val="28"/>
          <w:lang w:val="en-US"/>
        </w:rPr>
        <w:t>Vol. </w:t>
      </w:r>
      <w:r>
        <w:rPr>
          <w:spacing w:val="2"/>
          <w:sz w:val="28"/>
        </w:rPr>
        <w:t>38, N 5. — P. 844—848.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Sitaru C., Mihai S., Otto C</w:t>
      </w:r>
      <w:r>
        <w:rPr>
          <w:spacing w:val="2"/>
          <w:sz w:val="28"/>
          <w:lang w:val="en-GB"/>
        </w:rPr>
        <w:t xml:space="preserve">. Induction of dermal-epidermal separation in mice by passive transfer of antibodies specific to type VII collagen // J. Clin. </w:t>
      </w:r>
      <w:r>
        <w:rPr>
          <w:spacing w:val="2"/>
          <w:sz w:val="28"/>
        </w:rPr>
        <w:t xml:space="preserve">Invest. — 2005. — </w:t>
      </w:r>
      <w:r>
        <w:rPr>
          <w:spacing w:val="2"/>
          <w:sz w:val="28"/>
          <w:lang w:val="en-US"/>
        </w:rPr>
        <w:t>Vol. </w:t>
      </w:r>
      <w:r>
        <w:rPr>
          <w:spacing w:val="2"/>
          <w:sz w:val="28"/>
        </w:rPr>
        <w:t>115, N 4. — P. 870—878.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Sitaru C., Kromminga A., Hashimoto T.</w:t>
      </w:r>
      <w:r>
        <w:rPr>
          <w:i/>
          <w:spacing w:val="2"/>
          <w:sz w:val="28"/>
          <w:lang w:val="en-US"/>
        </w:rPr>
        <w:t xml:space="preserve"> et al. </w:t>
      </w:r>
      <w:r>
        <w:rPr>
          <w:spacing w:val="2"/>
          <w:sz w:val="28"/>
          <w:lang w:val="en-GB"/>
        </w:rPr>
        <w:t xml:space="preserve">Autoantibodies to type VII collagen mediate Fc(gamma)-dependent neutrophil activation and induce dermal-epidermal separation in cryosections of human skin // Amer. J. Pathol. — 2002. — </w:t>
      </w:r>
      <w:r>
        <w:rPr>
          <w:spacing w:val="2"/>
          <w:sz w:val="28"/>
          <w:lang w:val="en-US"/>
        </w:rPr>
        <w:t>Vol. </w:t>
      </w:r>
      <w:r>
        <w:rPr>
          <w:spacing w:val="2"/>
          <w:sz w:val="28"/>
          <w:lang w:val="en-GB"/>
        </w:rPr>
        <w:t>161, N 1. — P. 301—311.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lastRenderedPageBreak/>
        <w:t>Sitaru C., Schmidt E., Petermann S.</w:t>
      </w:r>
      <w:r>
        <w:rPr>
          <w:i/>
          <w:spacing w:val="2"/>
          <w:sz w:val="28"/>
          <w:lang w:val="en-US"/>
        </w:rPr>
        <w:t xml:space="preserve"> et al. </w:t>
      </w:r>
      <w:r>
        <w:rPr>
          <w:spacing w:val="2"/>
          <w:sz w:val="28"/>
          <w:lang w:val="en-GB"/>
        </w:rPr>
        <w:t>Autoantibodies to bullous pe</w:t>
      </w:r>
      <w:r>
        <w:rPr>
          <w:spacing w:val="2"/>
          <w:sz w:val="28"/>
          <w:lang w:val="en-GB"/>
        </w:rPr>
        <w:t>m</w:t>
      </w:r>
      <w:r>
        <w:rPr>
          <w:spacing w:val="2"/>
          <w:sz w:val="28"/>
          <w:lang w:val="en-GB"/>
        </w:rPr>
        <w:t xml:space="preserve">phigoid antigen 180 induce dermal-epidermal separation in cryosections of human skin // J. Invest. </w:t>
      </w:r>
      <w:r>
        <w:rPr>
          <w:spacing w:val="2"/>
          <w:sz w:val="28"/>
        </w:rPr>
        <w:t xml:space="preserve">Dermatol. — 2002. — </w:t>
      </w:r>
      <w:r>
        <w:rPr>
          <w:spacing w:val="2"/>
          <w:sz w:val="28"/>
          <w:lang w:val="en-US"/>
        </w:rPr>
        <w:t>Vol. </w:t>
      </w:r>
      <w:r>
        <w:rPr>
          <w:spacing w:val="2"/>
          <w:sz w:val="28"/>
        </w:rPr>
        <w:t>118, N 4. — P. 664—671.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Sonnenberg A., Linders C.J., Modderman P.W.</w:t>
      </w:r>
      <w:r>
        <w:rPr>
          <w:i/>
          <w:spacing w:val="2"/>
          <w:sz w:val="28"/>
          <w:lang w:val="en-US"/>
        </w:rPr>
        <w:t xml:space="preserve"> et al. </w:t>
      </w:r>
      <w:r>
        <w:rPr>
          <w:spacing w:val="2"/>
          <w:sz w:val="28"/>
          <w:lang w:val="en-GB"/>
        </w:rPr>
        <w:t xml:space="preserve">Integrin recognition of different cell-binding fragments of laminin (P1, E3, E8) and evidence that alpha6beta1 but not alpha6 beta4 functions as a major receptors for fragment E8 // J. Cell. </w:t>
      </w:r>
      <w:r>
        <w:rPr>
          <w:spacing w:val="2"/>
          <w:sz w:val="28"/>
        </w:rPr>
        <w:t xml:space="preserve">Biol. — 1990. — </w:t>
      </w:r>
      <w:r>
        <w:rPr>
          <w:spacing w:val="2"/>
          <w:sz w:val="28"/>
          <w:lang w:val="en-US"/>
        </w:rPr>
        <w:t>Vol. </w:t>
      </w:r>
      <w:r>
        <w:rPr>
          <w:spacing w:val="2"/>
          <w:sz w:val="28"/>
        </w:rPr>
        <w:t xml:space="preserve">110, N 6. — P. 2145—2155.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Sorokin L.M., Conzelmann S., Ekblom P.</w:t>
      </w:r>
      <w:r>
        <w:rPr>
          <w:i/>
          <w:spacing w:val="2"/>
          <w:sz w:val="28"/>
          <w:lang w:val="en-US"/>
        </w:rPr>
        <w:t xml:space="preserve"> et al. </w:t>
      </w:r>
      <w:r>
        <w:rPr>
          <w:spacing w:val="2"/>
          <w:sz w:val="28"/>
          <w:lang w:val="en-US"/>
        </w:rPr>
        <w:t xml:space="preserve">Monoclonal antibodies against laminin A chain fragment E3 and their effects on binding to cells and proteoglycan and on kidney development // Exp. </w:t>
      </w:r>
      <w:r>
        <w:rPr>
          <w:spacing w:val="2"/>
          <w:sz w:val="28"/>
        </w:rPr>
        <w:t xml:space="preserve">Cell Res. — 1992. — </w:t>
      </w:r>
      <w:r>
        <w:rPr>
          <w:spacing w:val="2"/>
          <w:sz w:val="28"/>
          <w:lang w:val="en-US"/>
        </w:rPr>
        <w:t>Vol. </w:t>
      </w:r>
      <w:r>
        <w:rPr>
          <w:spacing w:val="2"/>
          <w:sz w:val="28"/>
        </w:rPr>
        <w:t xml:space="preserve">201, N 1. — P. 137—144.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Stanley J.R., Tanaka T., Mueller S.</w:t>
      </w:r>
      <w:r>
        <w:rPr>
          <w:i/>
          <w:spacing w:val="2"/>
          <w:sz w:val="28"/>
          <w:lang w:val="en-US"/>
        </w:rPr>
        <w:t xml:space="preserve"> et al. </w:t>
      </w:r>
      <w:r>
        <w:rPr>
          <w:spacing w:val="2"/>
          <w:sz w:val="28"/>
          <w:lang w:val="en-GB"/>
        </w:rPr>
        <w:t xml:space="preserve">Isolation of cDNA for bullous pemphigoid antigen by use of patient’s autoantibodies // J. Clin. </w:t>
      </w:r>
      <w:r>
        <w:rPr>
          <w:spacing w:val="2"/>
          <w:sz w:val="28"/>
        </w:rPr>
        <w:t xml:space="preserve">Invest. — 1988. — </w:t>
      </w:r>
      <w:r>
        <w:rPr>
          <w:spacing w:val="2"/>
          <w:sz w:val="28"/>
          <w:lang w:val="en-US"/>
        </w:rPr>
        <w:t>Vol. </w:t>
      </w:r>
      <w:r>
        <w:rPr>
          <w:spacing w:val="2"/>
          <w:sz w:val="28"/>
        </w:rPr>
        <w:t>82, N 6. — P. 1864—1870.</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Stenn K.S., Link R., Moelmann G.</w:t>
      </w:r>
      <w:r>
        <w:rPr>
          <w:spacing w:val="2"/>
          <w:sz w:val="28"/>
          <w:lang w:val="en-GB"/>
        </w:rPr>
        <w:t xml:space="preserve"> Dispase, a neutral protease from Bacillus polymyxa, is a powerful fibronectinase and type IV collagenase J. // Invest. </w:t>
      </w:r>
      <w:r>
        <w:rPr>
          <w:spacing w:val="2"/>
          <w:sz w:val="28"/>
        </w:rPr>
        <w:t xml:space="preserve">Dermatol. — 1989. — </w:t>
      </w:r>
      <w:r>
        <w:rPr>
          <w:spacing w:val="2"/>
          <w:sz w:val="28"/>
          <w:lang w:val="en-US"/>
        </w:rPr>
        <w:t>Vol. </w:t>
      </w:r>
      <w:r>
        <w:rPr>
          <w:spacing w:val="2"/>
          <w:sz w:val="28"/>
        </w:rPr>
        <w:t xml:space="preserve">93, N 2. — P. 287—290.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Stern R.S. </w:t>
      </w:r>
      <w:r>
        <w:rPr>
          <w:spacing w:val="2"/>
          <w:sz w:val="28"/>
          <w:lang w:val="en-GB"/>
        </w:rPr>
        <w:t xml:space="preserve">Bullous pemphigoid therapy-think globally, act locally// N. Engl. J. Med. — 2002. — </w:t>
      </w:r>
      <w:r>
        <w:rPr>
          <w:spacing w:val="2"/>
          <w:sz w:val="28"/>
          <w:lang w:val="en-US"/>
        </w:rPr>
        <w:t>Vol. </w:t>
      </w:r>
      <w:r>
        <w:rPr>
          <w:spacing w:val="2"/>
          <w:sz w:val="28"/>
          <w:lang w:val="en-GB"/>
        </w:rPr>
        <w:t>346. —</w:t>
      </w:r>
      <w:r>
        <w:rPr>
          <w:b/>
          <w:spacing w:val="2"/>
          <w:sz w:val="28"/>
          <w:lang w:val="en-GB"/>
        </w:rPr>
        <w:t xml:space="preserve"> </w:t>
      </w:r>
      <w:r>
        <w:rPr>
          <w:spacing w:val="2"/>
          <w:sz w:val="28"/>
          <w:lang w:val="en-GB"/>
        </w:rPr>
        <w:t>P. 364—367.</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Šterzl J.</w:t>
      </w:r>
      <w:r>
        <w:rPr>
          <w:spacing w:val="2"/>
          <w:sz w:val="28"/>
          <w:lang w:val="en-GB"/>
        </w:rPr>
        <w:t xml:space="preserve"> Imunitní systém a jeho fyziologické funkce. — Praha: Česká im</w:t>
      </w:r>
      <w:r>
        <w:rPr>
          <w:spacing w:val="2"/>
          <w:sz w:val="28"/>
          <w:lang w:val="en-GB"/>
        </w:rPr>
        <w:t>u</w:t>
      </w:r>
      <w:r>
        <w:rPr>
          <w:spacing w:val="2"/>
          <w:sz w:val="28"/>
          <w:lang w:val="en-GB"/>
        </w:rPr>
        <w:t xml:space="preserve">nologická společnost, 1993. — 480 p.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Tanaka M., Hashimoto T., Amagai M.</w:t>
      </w:r>
      <w:r>
        <w:rPr>
          <w:i/>
          <w:spacing w:val="2"/>
          <w:sz w:val="28"/>
          <w:lang w:val="en-US"/>
        </w:rPr>
        <w:t xml:space="preserve"> et al.</w:t>
      </w:r>
      <w:r>
        <w:rPr>
          <w:spacing w:val="2"/>
          <w:sz w:val="28"/>
          <w:lang w:val="en-GB"/>
        </w:rPr>
        <w:t xml:space="preserve"> Characterization of bullous pemphigoid autobodies by use of recombinant bullous pemphigoid antigen proteins // J. Invest. </w:t>
      </w:r>
      <w:r>
        <w:rPr>
          <w:spacing w:val="2"/>
          <w:sz w:val="28"/>
        </w:rPr>
        <w:t xml:space="preserve">Dermatol. — 1991. — </w:t>
      </w:r>
      <w:r>
        <w:rPr>
          <w:spacing w:val="2"/>
          <w:sz w:val="28"/>
          <w:lang w:val="en-US"/>
        </w:rPr>
        <w:t>Vol. </w:t>
      </w:r>
      <w:r>
        <w:rPr>
          <w:spacing w:val="2"/>
          <w:sz w:val="28"/>
        </w:rPr>
        <w:t xml:space="preserve">97, N 4. — P. 725—728.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Tamiolakis D., Papadopoulos N., Anastasiadis P.</w:t>
      </w:r>
      <w:r>
        <w:rPr>
          <w:i/>
          <w:spacing w:val="2"/>
          <w:sz w:val="28"/>
          <w:lang w:val="en-US"/>
        </w:rPr>
        <w:t xml:space="preserve"> et al. </w:t>
      </w:r>
      <w:r>
        <w:rPr>
          <w:spacing w:val="2"/>
          <w:sz w:val="28"/>
          <w:lang w:val="en-GB"/>
        </w:rPr>
        <w:t xml:space="preserve">Expression of laminin, type IV collagen and fibronectin molecules is related to embryonal skin and epidermal appendage morphogenesis // Clin. Exp. </w:t>
      </w:r>
      <w:r>
        <w:rPr>
          <w:spacing w:val="2"/>
          <w:sz w:val="28"/>
        </w:rPr>
        <w:t xml:space="preserve">Obstet. and Gynecol. — </w:t>
      </w:r>
      <w:r>
        <w:rPr>
          <w:spacing w:val="2"/>
          <w:sz w:val="28"/>
        </w:rPr>
        <w:lastRenderedPageBreak/>
        <w:t xml:space="preserve">2001. — </w:t>
      </w:r>
      <w:r>
        <w:rPr>
          <w:spacing w:val="2"/>
          <w:sz w:val="28"/>
          <w:lang w:val="en-US"/>
        </w:rPr>
        <w:t>Vol. </w:t>
      </w:r>
      <w:r>
        <w:rPr>
          <w:spacing w:val="2"/>
          <w:sz w:val="28"/>
        </w:rPr>
        <w:t>28, N 3. — P. 179—182.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Tanaka T., Korman N.J., Shimizu H.</w:t>
      </w:r>
      <w:r>
        <w:rPr>
          <w:i/>
          <w:spacing w:val="2"/>
          <w:sz w:val="28"/>
          <w:lang w:val="en-US"/>
        </w:rPr>
        <w:t xml:space="preserve"> et al. </w:t>
      </w:r>
      <w:r>
        <w:rPr>
          <w:spacing w:val="2"/>
          <w:sz w:val="28"/>
          <w:lang w:val="en-GB"/>
        </w:rPr>
        <w:t xml:space="preserve">Production of rabbit antibodies against carboxyterminal epitopes encoded by bullous pemphigoid cDNA // J. Invest. </w:t>
      </w:r>
      <w:r>
        <w:rPr>
          <w:spacing w:val="2"/>
          <w:sz w:val="28"/>
        </w:rPr>
        <w:t xml:space="preserve">Dermatol. — 1990. — </w:t>
      </w:r>
      <w:r>
        <w:rPr>
          <w:spacing w:val="2"/>
          <w:sz w:val="28"/>
          <w:lang w:val="en-US"/>
        </w:rPr>
        <w:t>Vol. </w:t>
      </w:r>
      <w:r>
        <w:rPr>
          <w:spacing w:val="2"/>
          <w:sz w:val="28"/>
        </w:rPr>
        <w:t xml:space="preserve">94, N 5. — P. 617—623.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Tanaka T., Parry D.A.D., Klaus-Kovtun V.</w:t>
      </w:r>
      <w:r>
        <w:rPr>
          <w:i/>
          <w:spacing w:val="2"/>
          <w:sz w:val="28"/>
          <w:lang w:val="en-US"/>
        </w:rPr>
        <w:t xml:space="preserve"> et al. </w:t>
      </w:r>
      <w:r>
        <w:rPr>
          <w:spacing w:val="2"/>
          <w:sz w:val="28"/>
          <w:lang w:val="en-GB"/>
        </w:rPr>
        <w:t>Comparison of molecularly cloned bullous pemphigoid antigen to desmoplakin I confirms that they d</w:t>
      </w:r>
      <w:r>
        <w:rPr>
          <w:spacing w:val="2"/>
          <w:sz w:val="28"/>
          <w:lang w:val="en-GB"/>
        </w:rPr>
        <w:t>e</w:t>
      </w:r>
      <w:r>
        <w:rPr>
          <w:spacing w:val="2"/>
          <w:sz w:val="28"/>
          <w:lang w:val="en-GB"/>
        </w:rPr>
        <w:t xml:space="preserve">fine a new family of cell adhesion junction plaque proteins // J. Biol. </w:t>
      </w:r>
      <w:r>
        <w:rPr>
          <w:spacing w:val="2"/>
          <w:sz w:val="28"/>
        </w:rPr>
        <w:t xml:space="preserve">Chem. — 1991. — </w:t>
      </w:r>
      <w:r>
        <w:rPr>
          <w:spacing w:val="2"/>
          <w:sz w:val="28"/>
          <w:lang w:val="en-US"/>
        </w:rPr>
        <w:t>Vol. </w:t>
      </w:r>
      <w:r>
        <w:rPr>
          <w:spacing w:val="2"/>
          <w:sz w:val="28"/>
        </w:rPr>
        <w:t xml:space="preserve">266, N 19. — P. 12555—12559.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Tanaka T., Takahashi K., Furukawa F., Imamura S.</w:t>
      </w:r>
      <w:r>
        <w:rPr>
          <w:b/>
          <w:spacing w:val="2"/>
          <w:sz w:val="28"/>
          <w:lang w:val="en-GB"/>
        </w:rPr>
        <w:t xml:space="preserve"> </w:t>
      </w:r>
      <w:r>
        <w:rPr>
          <w:spacing w:val="2"/>
          <w:sz w:val="28"/>
          <w:lang w:val="en-GB"/>
        </w:rPr>
        <w:t xml:space="preserve">Molecular cloning an characterization of type VII collagen DNA // Biochem. and Biophys. </w:t>
      </w:r>
      <w:r>
        <w:rPr>
          <w:spacing w:val="2"/>
          <w:sz w:val="28"/>
        </w:rPr>
        <w:t xml:space="preserve">Res. Communs. — 1992. — </w:t>
      </w:r>
      <w:r>
        <w:rPr>
          <w:spacing w:val="2"/>
          <w:sz w:val="28"/>
          <w:lang w:val="en-US"/>
        </w:rPr>
        <w:t>Vol. </w:t>
      </w:r>
      <w:r>
        <w:rPr>
          <w:spacing w:val="2"/>
          <w:sz w:val="28"/>
        </w:rPr>
        <w:t xml:space="preserve">183, N 3. — P. 958—963.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Thoma-Uszynski S., Uter W., Schwietzke S.</w:t>
      </w:r>
      <w:r>
        <w:rPr>
          <w:i/>
          <w:spacing w:val="2"/>
          <w:sz w:val="28"/>
          <w:lang w:val="en-US"/>
        </w:rPr>
        <w:t xml:space="preserve"> et al. </w:t>
      </w:r>
      <w:r>
        <w:rPr>
          <w:spacing w:val="2"/>
          <w:sz w:val="28"/>
          <w:lang w:val="en-GB"/>
        </w:rPr>
        <w:t xml:space="preserve">BP230-and BP18O-specific autoantibodies in bullous pemphigoid // J. Invest. </w:t>
      </w:r>
      <w:r>
        <w:rPr>
          <w:spacing w:val="2"/>
          <w:sz w:val="28"/>
        </w:rPr>
        <w:t xml:space="preserve">Dermatol. — 2004. — </w:t>
      </w:r>
      <w:r>
        <w:rPr>
          <w:spacing w:val="2"/>
          <w:sz w:val="28"/>
          <w:lang w:val="en-US"/>
        </w:rPr>
        <w:t>Vol. </w:t>
      </w:r>
      <w:r>
        <w:rPr>
          <w:spacing w:val="2"/>
          <w:sz w:val="28"/>
        </w:rPr>
        <w:t>122, N 6. — P. 1413—1422.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Thoma-Uszynski S., Uter W., Schwietzke S</w:t>
      </w:r>
      <w:r>
        <w:rPr>
          <w:spacing w:val="2"/>
          <w:sz w:val="28"/>
          <w:lang w:val="en-GB"/>
        </w:rPr>
        <w:t>. Autoreactive T cells from bu</w:t>
      </w:r>
      <w:r>
        <w:rPr>
          <w:spacing w:val="2"/>
          <w:sz w:val="28"/>
          <w:lang w:val="en-GB"/>
        </w:rPr>
        <w:t>l</w:t>
      </w:r>
      <w:r>
        <w:rPr>
          <w:spacing w:val="2"/>
          <w:sz w:val="28"/>
          <w:lang w:val="en-GB"/>
        </w:rPr>
        <w:t>lous pemphigoid (BP) patiens recognize epitopes clustered in distinct r</w:t>
      </w:r>
      <w:r>
        <w:rPr>
          <w:spacing w:val="2"/>
          <w:sz w:val="28"/>
          <w:lang w:val="en-GB"/>
        </w:rPr>
        <w:t>e</w:t>
      </w:r>
      <w:r>
        <w:rPr>
          <w:spacing w:val="2"/>
          <w:sz w:val="28"/>
          <w:lang w:val="en-GB"/>
        </w:rPr>
        <w:t xml:space="preserve">gions of BP180 and BP230 // J. Immunol. — 2006. — </w:t>
      </w:r>
      <w:r>
        <w:rPr>
          <w:spacing w:val="2"/>
          <w:sz w:val="28"/>
          <w:lang w:val="en-US"/>
        </w:rPr>
        <w:t>Vol. </w:t>
      </w:r>
      <w:r>
        <w:rPr>
          <w:spacing w:val="2"/>
          <w:sz w:val="28"/>
          <w:lang w:val="en-GB"/>
        </w:rPr>
        <w:t>176. — P. 2015—2023.</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Timpl R. </w:t>
      </w:r>
      <w:r>
        <w:rPr>
          <w:spacing w:val="2"/>
          <w:sz w:val="28"/>
          <w:lang w:val="en-GB"/>
        </w:rPr>
        <w:t xml:space="preserve">Structure and biological activity of basement membrane proteins // Eur. J. Biochem. — 1989. — </w:t>
      </w:r>
      <w:r>
        <w:rPr>
          <w:spacing w:val="2"/>
          <w:sz w:val="28"/>
          <w:lang w:val="en-US"/>
        </w:rPr>
        <w:t>Vol. </w:t>
      </w:r>
      <w:r>
        <w:rPr>
          <w:spacing w:val="2"/>
          <w:sz w:val="28"/>
          <w:lang w:val="en-GB"/>
        </w:rPr>
        <w:t xml:space="preserve">180, N 3. — P. 487—502.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Timpl R., Aumailley M.</w:t>
      </w:r>
      <w:r>
        <w:rPr>
          <w:spacing w:val="2"/>
          <w:sz w:val="28"/>
          <w:lang w:val="en-GB"/>
        </w:rPr>
        <w:t xml:space="preserve"> Other basement membrane proteins and their ca</w:t>
      </w:r>
      <w:r>
        <w:rPr>
          <w:spacing w:val="2"/>
          <w:sz w:val="28"/>
          <w:lang w:val="en-GB"/>
        </w:rPr>
        <w:t>l</w:t>
      </w:r>
      <w:r>
        <w:rPr>
          <w:spacing w:val="2"/>
          <w:sz w:val="28"/>
          <w:lang w:val="en-GB"/>
        </w:rPr>
        <w:t xml:space="preserve">cium binding potential / D.H. Rohrbach, R. Timpl, (Eds) // Molecular and cellular aspects of basement membranes. — London: Acad. </w:t>
      </w:r>
      <w:r>
        <w:rPr>
          <w:spacing w:val="2"/>
          <w:sz w:val="28"/>
        </w:rPr>
        <w:t xml:space="preserve">Press, 1993. — P. 211—235.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Timpl R., Brown J.C.</w:t>
      </w:r>
      <w:r>
        <w:rPr>
          <w:spacing w:val="2"/>
          <w:sz w:val="28"/>
          <w:lang w:val="en-GB"/>
        </w:rPr>
        <w:t xml:space="preserve"> Supramolecular assembly of basement membranes // Bioessays. — 1996. — </w:t>
      </w:r>
      <w:r>
        <w:rPr>
          <w:spacing w:val="2"/>
          <w:sz w:val="28"/>
          <w:lang w:val="en-US"/>
        </w:rPr>
        <w:t>Vol. </w:t>
      </w:r>
      <w:r>
        <w:rPr>
          <w:spacing w:val="2"/>
          <w:sz w:val="28"/>
          <w:lang w:val="en-GB"/>
        </w:rPr>
        <w:t xml:space="preserve">18, N 2. — P. 123—132.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Torre D., Glola M., Zeroli C., Martegani R.</w:t>
      </w:r>
      <w:r>
        <w:rPr>
          <w:spacing w:val="2"/>
          <w:sz w:val="28"/>
          <w:lang w:val="en-GB"/>
        </w:rPr>
        <w:t xml:space="preserve"> Circulating fibronectin and f</w:t>
      </w:r>
      <w:r>
        <w:rPr>
          <w:spacing w:val="2"/>
          <w:sz w:val="28"/>
          <w:lang w:val="en-GB"/>
        </w:rPr>
        <w:t>i</w:t>
      </w:r>
      <w:r>
        <w:rPr>
          <w:spacing w:val="2"/>
          <w:sz w:val="28"/>
          <w:lang w:val="en-GB"/>
        </w:rPr>
        <w:t xml:space="preserve">bronectin receptor in children with pertussis // J. Clin. </w:t>
      </w:r>
      <w:r>
        <w:rPr>
          <w:spacing w:val="2"/>
          <w:sz w:val="28"/>
        </w:rPr>
        <w:t xml:space="preserve">Pathol. — 1994. — </w:t>
      </w:r>
      <w:r>
        <w:rPr>
          <w:spacing w:val="2"/>
          <w:sz w:val="28"/>
          <w:lang w:val="en-US"/>
        </w:rPr>
        <w:t>Vol. </w:t>
      </w:r>
      <w:r>
        <w:rPr>
          <w:spacing w:val="2"/>
          <w:sz w:val="28"/>
        </w:rPr>
        <w:t>47, N 9. — P. 793—795.</w:t>
      </w:r>
      <w:r>
        <w:rPr>
          <w:b/>
          <w:spacing w:val="2"/>
          <w:sz w:val="28"/>
        </w:rPr>
        <w:t xml:space="preserve">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lastRenderedPageBreak/>
        <w:t>Tsen G., Halfter W., Kroger S., Cole G.J.</w:t>
      </w:r>
      <w:r>
        <w:rPr>
          <w:spacing w:val="2"/>
          <w:sz w:val="28"/>
          <w:lang w:val="en-GB"/>
        </w:rPr>
        <w:t xml:space="preserve"> Agrin is a heparan sulfate prote</w:t>
      </w:r>
      <w:r>
        <w:rPr>
          <w:spacing w:val="2"/>
          <w:sz w:val="28"/>
          <w:lang w:val="en-GB"/>
        </w:rPr>
        <w:t>o</w:t>
      </w:r>
      <w:r>
        <w:rPr>
          <w:spacing w:val="2"/>
          <w:sz w:val="28"/>
          <w:lang w:val="en-GB"/>
        </w:rPr>
        <w:t xml:space="preserve">glycan // J. Biol. </w:t>
      </w:r>
      <w:r>
        <w:rPr>
          <w:spacing w:val="2"/>
          <w:sz w:val="28"/>
        </w:rPr>
        <w:t xml:space="preserve">Chem. — 1995. — </w:t>
      </w:r>
      <w:r>
        <w:rPr>
          <w:spacing w:val="2"/>
          <w:sz w:val="28"/>
          <w:lang w:val="en-US"/>
        </w:rPr>
        <w:t>Vol. </w:t>
      </w:r>
      <w:r>
        <w:rPr>
          <w:spacing w:val="2"/>
          <w:sz w:val="28"/>
        </w:rPr>
        <w:t>270, N 7. — P. 3392—3399.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Turchin I., Baranin B</w:t>
      </w:r>
      <w:r>
        <w:rPr>
          <w:spacing w:val="2"/>
          <w:sz w:val="28"/>
          <w:lang w:val="en-GB"/>
        </w:rPr>
        <w:t>. Dermatitis herpetiformis and gluten- free diet // De</w:t>
      </w:r>
      <w:r>
        <w:rPr>
          <w:spacing w:val="2"/>
          <w:sz w:val="28"/>
          <w:lang w:val="en-GB"/>
        </w:rPr>
        <w:t>r</w:t>
      </w:r>
      <w:r>
        <w:rPr>
          <w:spacing w:val="2"/>
          <w:sz w:val="28"/>
          <w:lang w:val="en-GB"/>
        </w:rPr>
        <w:t xml:space="preserve">matol. </w:t>
      </w:r>
      <w:r>
        <w:rPr>
          <w:spacing w:val="2"/>
          <w:sz w:val="28"/>
        </w:rPr>
        <w:t xml:space="preserve">Online J. — 2005. — </w:t>
      </w:r>
      <w:r>
        <w:rPr>
          <w:spacing w:val="2"/>
          <w:sz w:val="28"/>
          <w:lang w:val="en-US"/>
        </w:rPr>
        <w:t>Vol. </w:t>
      </w:r>
      <w:r>
        <w:rPr>
          <w:spacing w:val="2"/>
          <w:sz w:val="28"/>
        </w:rPr>
        <w:t xml:space="preserve">11, N 1.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Uitto J. </w:t>
      </w:r>
      <w:r>
        <w:rPr>
          <w:spacing w:val="2"/>
          <w:sz w:val="28"/>
          <w:lang w:val="en-GB"/>
        </w:rPr>
        <w:t xml:space="preserve">Molecular pathology of collagen in cutaneous diseases / J.P. Callen, M.J. Dahl, L.E. Golitz (Eds) // Advances in Dermatology. — St. Louis: C.V. Mosby, 1991. — P. 265—286.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Uitto J., Christiano A.M.</w:t>
      </w:r>
      <w:r>
        <w:rPr>
          <w:spacing w:val="2"/>
          <w:sz w:val="28"/>
          <w:lang w:val="en-GB"/>
        </w:rPr>
        <w:t xml:space="preserve"> Molecular genetics of the cutaneous basement membrane zone // J. Clin. </w:t>
      </w:r>
      <w:r>
        <w:rPr>
          <w:spacing w:val="2"/>
          <w:sz w:val="28"/>
        </w:rPr>
        <w:t xml:space="preserve">Invest. — 1992. — </w:t>
      </w:r>
      <w:r>
        <w:rPr>
          <w:spacing w:val="2"/>
          <w:sz w:val="28"/>
          <w:lang w:val="en-US"/>
        </w:rPr>
        <w:t>Vol. </w:t>
      </w:r>
      <w:r>
        <w:rPr>
          <w:spacing w:val="2"/>
          <w:sz w:val="28"/>
        </w:rPr>
        <w:t xml:space="preserve">90, N 3. — P. 687—692.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Uitto J., Chung-Honet L.C., Christiano A.M.</w:t>
      </w:r>
      <w:r>
        <w:rPr>
          <w:spacing w:val="2"/>
          <w:sz w:val="28"/>
          <w:lang w:val="en-GB"/>
        </w:rPr>
        <w:t xml:space="preserve"> Molecular biology and patho</w:t>
      </w:r>
      <w:r>
        <w:rPr>
          <w:spacing w:val="2"/>
          <w:sz w:val="28"/>
          <w:lang w:val="en-GB"/>
        </w:rPr>
        <w:t>l</w:t>
      </w:r>
      <w:r>
        <w:rPr>
          <w:spacing w:val="2"/>
          <w:sz w:val="28"/>
          <w:lang w:val="en-GB"/>
        </w:rPr>
        <w:t xml:space="preserve">ogy of type VII collagen // Exp. </w:t>
      </w:r>
      <w:r>
        <w:rPr>
          <w:spacing w:val="2"/>
          <w:sz w:val="28"/>
        </w:rPr>
        <w:t xml:space="preserve">Dermatol. — 1992. — </w:t>
      </w:r>
      <w:r>
        <w:rPr>
          <w:spacing w:val="2"/>
          <w:sz w:val="28"/>
          <w:lang w:val="en-US"/>
        </w:rPr>
        <w:t>Vol. </w:t>
      </w:r>
      <w:r>
        <w:rPr>
          <w:spacing w:val="2"/>
          <w:sz w:val="28"/>
        </w:rPr>
        <w:t>1, N 1. — P. 2—11.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Uitto J., Ryynanen M., Christiano A.M.</w:t>
      </w:r>
      <w:r>
        <w:rPr>
          <w:i/>
          <w:spacing w:val="2"/>
          <w:sz w:val="28"/>
          <w:lang w:val="en-US"/>
        </w:rPr>
        <w:t xml:space="preserve"> et al.</w:t>
      </w:r>
      <w:r>
        <w:rPr>
          <w:i/>
          <w:spacing w:val="2"/>
          <w:sz w:val="28"/>
          <w:lang w:val="en-GB"/>
        </w:rPr>
        <w:t xml:space="preserve"> </w:t>
      </w:r>
      <w:r>
        <w:rPr>
          <w:spacing w:val="2"/>
          <w:sz w:val="28"/>
          <w:lang w:val="en-GB"/>
        </w:rPr>
        <w:t xml:space="preserve">Genetic linkage of the type VII collagen gene (COL7A1) to dominant dystrophic epidermolysis bullosa (DDEB) in families with abnormal anchoring fibrils // J. Invest. </w:t>
      </w:r>
      <w:r>
        <w:rPr>
          <w:spacing w:val="2"/>
          <w:sz w:val="28"/>
        </w:rPr>
        <w:t xml:space="preserve">Dermatol. — 1992. — </w:t>
      </w:r>
      <w:r>
        <w:rPr>
          <w:spacing w:val="2"/>
          <w:sz w:val="28"/>
          <w:lang w:val="en-US"/>
        </w:rPr>
        <w:t>Vol. </w:t>
      </w:r>
      <w:r>
        <w:rPr>
          <w:spacing w:val="2"/>
          <w:sz w:val="28"/>
        </w:rPr>
        <w:t xml:space="preserve">98. — P. 576A.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Van der Hoek Y.Y., Sangar W., Côte G.P., Kastelein J.J.P. </w:t>
      </w:r>
      <w:r>
        <w:rPr>
          <w:spacing w:val="2"/>
          <w:sz w:val="28"/>
          <w:lang w:val="en-GB"/>
        </w:rPr>
        <w:t>Binding of r</w:t>
      </w:r>
      <w:r>
        <w:rPr>
          <w:spacing w:val="2"/>
          <w:sz w:val="28"/>
          <w:lang w:val="en-GB"/>
        </w:rPr>
        <w:t>e</w:t>
      </w:r>
      <w:r>
        <w:rPr>
          <w:spacing w:val="2"/>
          <w:sz w:val="28"/>
          <w:lang w:val="en-GB"/>
        </w:rPr>
        <w:t xml:space="preserve">combinant apolipoprotein(a) to extracellular matrix proteins // Artherioscler. Tromb. — 1994. — </w:t>
      </w:r>
      <w:r>
        <w:rPr>
          <w:spacing w:val="2"/>
          <w:sz w:val="28"/>
          <w:lang w:val="en-US"/>
        </w:rPr>
        <w:t>Vol. </w:t>
      </w:r>
      <w:r>
        <w:rPr>
          <w:spacing w:val="2"/>
          <w:sz w:val="28"/>
          <w:lang w:val="en-GB"/>
        </w:rPr>
        <w:t xml:space="preserve">14, N 11. — P. 1792—1798.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Van der Rest M.</w:t>
      </w:r>
      <w:r>
        <w:rPr>
          <w:spacing w:val="2"/>
          <w:sz w:val="28"/>
          <w:lang w:val="en-GB"/>
        </w:rPr>
        <w:t xml:space="preserve"> Biologie du collagén et maladies héréditaires de la matrice extracelulaire // M/S. — 1987. — </w:t>
      </w:r>
      <w:r>
        <w:rPr>
          <w:spacing w:val="2"/>
          <w:sz w:val="28"/>
          <w:lang w:val="en-US"/>
        </w:rPr>
        <w:t>Vol. </w:t>
      </w:r>
      <w:r>
        <w:rPr>
          <w:spacing w:val="2"/>
          <w:sz w:val="28"/>
          <w:lang w:val="en-GB"/>
        </w:rPr>
        <w:t xml:space="preserve">3. — P. 411—420.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Van der Rest M., Garrone R.</w:t>
      </w:r>
      <w:r>
        <w:rPr>
          <w:spacing w:val="2"/>
          <w:sz w:val="28"/>
          <w:lang w:val="en-GB"/>
        </w:rPr>
        <w:t xml:space="preserve"> The collagen family of proteins // FASEB J. — 1992. — </w:t>
      </w:r>
      <w:r>
        <w:rPr>
          <w:spacing w:val="2"/>
          <w:sz w:val="28"/>
          <w:lang w:val="en-US"/>
        </w:rPr>
        <w:t>Vol. </w:t>
      </w:r>
      <w:r>
        <w:rPr>
          <w:spacing w:val="2"/>
          <w:sz w:val="28"/>
          <w:lang w:val="en-GB"/>
        </w:rPr>
        <w:t xml:space="preserve">5. — P. 2814—2823.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Vassar R., Coulombe P.A., Degenstein L., Albers K., Fuchs E.</w:t>
      </w:r>
      <w:r>
        <w:rPr>
          <w:spacing w:val="2"/>
          <w:sz w:val="28"/>
          <w:lang w:val="en-GB"/>
        </w:rPr>
        <w:t xml:space="preserve"> Mutant ker</w:t>
      </w:r>
      <w:r>
        <w:rPr>
          <w:spacing w:val="2"/>
          <w:sz w:val="28"/>
          <w:lang w:val="en-GB"/>
        </w:rPr>
        <w:t>a</w:t>
      </w:r>
      <w:r>
        <w:rPr>
          <w:spacing w:val="2"/>
          <w:sz w:val="28"/>
          <w:lang w:val="en-GB"/>
        </w:rPr>
        <w:t xml:space="preserve">tin expression in transgenic mice causes marked abnormalities resembling human genetic skin disease // Cell. — 1991. — </w:t>
      </w:r>
      <w:r>
        <w:rPr>
          <w:spacing w:val="2"/>
          <w:sz w:val="28"/>
          <w:lang w:val="en-US"/>
        </w:rPr>
        <w:t>Vol. </w:t>
      </w:r>
      <w:r>
        <w:rPr>
          <w:spacing w:val="2"/>
          <w:sz w:val="28"/>
          <w:lang w:val="en-GB"/>
        </w:rPr>
        <w:t xml:space="preserve">64, N 2. — P. 365—380.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Vassileva S.</w:t>
      </w:r>
      <w:r>
        <w:rPr>
          <w:spacing w:val="2"/>
          <w:sz w:val="28"/>
          <w:lang w:val="en-GB"/>
        </w:rPr>
        <w:t xml:space="preserve"> Immunofluorescence in dermatology // Int. J. Dermatol. — 1993. — </w:t>
      </w:r>
      <w:r>
        <w:rPr>
          <w:spacing w:val="2"/>
          <w:sz w:val="28"/>
          <w:lang w:val="en-US"/>
        </w:rPr>
        <w:t>Vol. </w:t>
      </w:r>
      <w:r>
        <w:rPr>
          <w:spacing w:val="2"/>
          <w:sz w:val="28"/>
          <w:lang w:val="en-GB"/>
        </w:rPr>
        <w:t xml:space="preserve">32, N 3. — P. 153—161.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Venning V.A., Allen J. D., Kirtching G., Wojnarowska F.</w:t>
      </w:r>
      <w:r>
        <w:rPr>
          <w:spacing w:val="2"/>
          <w:sz w:val="28"/>
          <w:lang w:val="en-GB"/>
        </w:rPr>
        <w:t xml:space="preserve"> The distribution of </w:t>
      </w:r>
      <w:r>
        <w:rPr>
          <w:spacing w:val="2"/>
          <w:sz w:val="28"/>
          <w:lang w:val="en-GB"/>
        </w:rPr>
        <w:lastRenderedPageBreak/>
        <w:t>alpha6beta4 integrins in lesional skin and nonlesional skin in bullous pe</w:t>
      </w:r>
      <w:r>
        <w:rPr>
          <w:spacing w:val="2"/>
          <w:sz w:val="28"/>
          <w:lang w:val="en-GB"/>
        </w:rPr>
        <w:t>m</w:t>
      </w:r>
      <w:r>
        <w:rPr>
          <w:spacing w:val="2"/>
          <w:sz w:val="28"/>
          <w:lang w:val="en-GB"/>
        </w:rPr>
        <w:t xml:space="preserve">phigoid // Brit. J. Dermatol. — 1992. — </w:t>
      </w:r>
      <w:r>
        <w:rPr>
          <w:spacing w:val="2"/>
          <w:sz w:val="28"/>
          <w:lang w:val="en-US"/>
        </w:rPr>
        <w:t>Vol. </w:t>
      </w:r>
      <w:r>
        <w:rPr>
          <w:spacing w:val="2"/>
          <w:sz w:val="28"/>
          <w:lang w:val="en-GB"/>
        </w:rPr>
        <w:t xml:space="preserve">127, N 2. — P. 103—111.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Verrando P., Pisani A., Ortonne J.P.</w:t>
      </w:r>
      <w:r>
        <w:rPr>
          <w:spacing w:val="2"/>
          <w:sz w:val="28"/>
          <w:lang w:val="en-GB"/>
        </w:rPr>
        <w:t xml:space="preserve"> The new basement membrane antigen recognized by monoclonal antibody GB3 is a large size glycop</w:t>
      </w:r>
      <w:r>
        <w:rPr>
          <w:spacing w:val="2"/>
          <w:sz w:val="28"/>
          <w:lang w:val="en-GB"/>
        </w:rPr>
        <w:softHyphen/>
        <w:t xml:space="preserve">rotein:modulation of its expression by retinoid acid // Biochem. et biophys. acta. — 1988. — </w:t>
      </w:r>
      <w:r>
        <w:rPr>
          <w:spacing w:val="2"/>
          <w:sz w:val="28"/>
          <w:lang w:val="en-US"/>
        </w:rPr>
        <w:t>Vol. </w:t>
      </w:r>
      <w:r>
        <w:rPr>
          <w:spacing w:val="2"/>
          <w:sz w:val="28"/>
          <w:lang w:val="en-GB"/>
        </w:rPr>
        <w:t xml:space="preserve">942, N 1. — P. 45—56.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Vidal F., Aberdam D., Miquel C.</w:t>
      </w:r>
      <w:r>
        <w:rPr>
          <w:i/>
          <w:spacing w:val="2"/>
          <w:sz w:val="28"/>
          <w:lang w:val="en-US"/>
        </w:rPr>
        <w:t xml:space="preserve"> et al.</w:t>
      </w:r>
      <w:r>
        <w:rPr>
          <w:i/>
          <w:spacing w:val="2"/>
          <w:sz w:val="28"/>
          <w:lang w:val="en-GB"/>
        </w:rPr>
        <w:t xml:space="preserve"> </w:t>
      </w:r>
      <w:r>
        <w:rPr>
          <w:spacing w:val="2"/>
          <w:sz w:val="28"/>
          <w:lang w:val="en-US"/>
        </w:rPr>
        <w:t xml:space="preserve">Integrin beta4-mutations associated with junctional epidermolysis bullosa with pyloric atresia // Nat. </w:t>
      </w:r>
      <w:r>
        <w:rPr>
          <w:spacing w:val="2"/>
          <w:sz w:val="28"/>
        </w:rPr>
        <w:t xml:space="preserve">Genet. — 1995. — </w:t>
      </w:r>
      <w:r>
        <w:rPr>
          <w:spacing w:val="2"/>
          <w:sz w:val="28"/>
          <w:lang w:val="en-US"/>
        </w:rPr>
        <w:t>Vol. </w:t>
      </w:r>
      <w:r>
        <w:rPr>
          <w:spacing w:val="2"/>
          <w:sz w:val="28"/>
        </w:rPr>
        <w:t xml:space="preserve">10, N 2. — P. 229—234.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rPr>
        <w:t>Vlašin Z.</w:t>
      </w:r>
      <w:r>
        <w:rPr>
          <w:spacing w:val="2"/>
          <w:sz w:val="28"/>
        </w:rPr>
        <w:t xml:space="preserve"> Puchyřnatá onemocnení skupiny pemfigu a pemfigoidu. — Praha: Avicenum, 1978. — 132 p.</w:t>
      </w:r>
      <w:r>
        <w:rPr>
          <w:i/>
          <w:spacing w:val="2"/>
          <w:sz w:val="28"/>
        </w:rPr>
        <w:t xml:space="preserve">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Vodegel R.M., deJong M.C.J.M., Pas H.H., Jonkman M.F. </w:t>
      </w:r>
      <w:r>
        <w:rPr>
          <w:spacing w:val="2"/>
          <w:sz w:val="28"/>
          <w:lang w:val="en-GB"/>
        </w:rPr>
        <w:t xml:space="preserve">IgA-mediated epidermolysis bullosa acquisita: Two case and review of the literature // J. Amer. </w:t>
      </w:r>
      <w:r>
        <w:rPr>
          <w:spacing w:val="2"/>
          <w:sz w:val="28"/>
        </w:rPr>
        <w:t xml:space="preserve">Acad. Dermatol. — 2002. — </w:t>
      </w:r>
      <w:r>
        <w:rPr>
          <w:spacing w:val="2"/>
          <w:sz w:val="28"/>
          <w:lang w:val="en-US"/>
        </w:rPr>
        <w:t>Vol. </w:t>
      </w:r>
      <w:r>
        <w:rPr>
          <w:spacing w:val="2"/>
          <w:sz w:val="28"/>
        </w:rPr>
        <w:t>47, N 6. — P. 919—925.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Vodegel R.M., Jonkman M.F., Pas H.H., deJong M.C.J.M</w:t>
      </w:r>
      <w:r>
        <w:rPr>
          <w:spacing w:val="2"/>
          <w:sz w:val="28"/>
          <w:lang w:val="en-GB"/>
        </w:rPr>
        <w:t>. U-serrated i</w:t>
      </w:r>
      <w:r>
        <w:rPr>
          <w:spacing w:val="2"/>
          <w:sz w:val="28"/>
          <w:lang w:val="en-GB"/>
        </w:rPr>
        <w:t>m</w:t>
      </w:r>
      <w:r>
        <w:rPr>
          <w:spacing w:val="2"/>
          <w:sz w:val="28"/>
          <w:lang w:val="en-GB"/>
        </w:rPr>
        <w:t xml:space="preserve">munodeposition pattern differentiates type VII collagen targeting bullous diseases from other subepidermal bullous autoimmune diseases // Brit. J. Dermatol. — 2004. — </w:t>
      </w:r>
      <w:r>
        <w:rPr>
          <w:spacing w:val="2"/>
          <w:sz w:val="28"/>
          <w:lang w:val="en-US"/>
        </w:rPr>
        <w:t>Vol. </w:t>
      </w:r>
      <w:r>
        <w:rPr>
          <w:spacing w:val="2"/>
          <w:sz w:val="28"/>
          <w:lang w:val="en-GB"/>
        </w:rPr>
        <w:t>151, N 1. — P. 112—118.</w:t>
      </w:r>
      <w:r>
        <w:rPr>
          <w:b/>
          <w:spacing w:val="2"/>
          <w:sz w:val="28"/>
          <w:lang w:val="en-GB"/>
        </w:rPr>
        <w:t xml:space="preserve">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US"/>
        </w:rPr>
        <w:t>Waldman M.A., Black D.R., Callen J.P</w:t>
      </w:r>
      <w:r>
        <w:rPr>
          <w:spacing w:val="2"/>
          <w:sz w:val="28"/>
          <w:lang w:val="en-US"/>
        </w:rPr>
        <w:t xml:space="preserve">. Vancomycin induced linear IgA bullous disease presenting as toxic epidermal necrolysis // Clin. </w:t>
      </w:r>
      <w:r>
        <w:rPr>
          <w:spacing w:val="2"/>
          <w:sz w:val="28"/>
        </w:rPr>
        <w:t xml:space="preserve">Exper. Dermatol. — 2004. — </w:t>
      </w:r>
      <w:r>
        <w:rPr>
          <w:spacing w:val="2"/>
          <w:sz w:val="28"/>
          <w:lang w:val="en-US"/>
        </w:rPr>
        <w:t>Vol. </w:t>
      </w:r>
      <w:r>
        <w:rPr>
          <w:spacing w:val="2"/>
          <w:sz w:val="28"/>
        </w:rPr>
        <w:t>29, N 6. — P. 633—636.</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Warren S.J.P., Cockerell C.J.M.D.</w:t>
      </w:r>
      <w:r>
        <w:rPr>
          <w:b/>
          <w:spacing w:val="2"/>
          <w:sz w:val="28"/>
          <w:lang w:val="en-GB"/>
        </w:rPr>
        <w:t xml:space="preserve"> </w:t>
      </w:r>
      <w:r>
        <w:rPr>
          <w:spacing w:val="2"/>
          <w:sz w:val="28"/>
          <w:lang w:val="en-GB"/>
        </w:rPr>
        <w:t xml:space="preserve">Characterization of a subgroup of patiets with dermatitis herpetiformis with nonclassical histologic features // Amer. J. Dermatopathol. — 2002. — </w:t>
      </w:r>
      <w:r>
        <w:rPr>
          <w:spacing w:val="2"/>
          <w:sz w:val="28"/>
          <w:lang w:val="en-US"/>
        </w:rPr>
        <w:t>Vol. </w:t>
      </w:r>
      <w:r>
        <w:rPr>
          <w:spacing w:val="2"/>
          <w:sz w:val="28"/>
          <w:lang w:val="en-GB"/>
        </w:rPr>
        <w:t>24, N 4. — P. 305—308.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US"/>
        </w:rPr>
        <w:t xml:space="preserve">Wiadrowski T.P., Reid C.M. </w:t>
      </w:r>
      <w:r>
        <w:rPr>
          <w:spacing w:val="2"/>
          <w:sz w:val="28"/>
          <w:lang w:val="en-US"/>
        </w:rPr>
        <w:t xml:space="preserve">Drug-induced IgA bullous disease following antibiotics // Australas. </w:t>
      </w:r>
      <w:r>
        <w:rPr>
          <w:spacing w:val="2"/>
          <w:sz w:val="28"/>
        </w:rPr>
        <w:t xml:space="preserve">J. Dermatol. — 2001. — </w:t>
      </w:r>
      <w:r>
        <w:rPr>
          <w:spacing w:val="2"/>
          <w:sz w:val="28"/>
          <w:lang w:val="en-US"/>
        </w:rPr>
        <w:t>Vol. </w:t>
      </w:r>
      <w:r>
        <w:rPr>
          <w:spacing w:val="2"/>
          <w:sz w:val="28"/>
        </w:rPr>
        <w:t>42, N 3. — P. 196—199.</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Wilson A.K., Coulombe P.A., Fuchs E.</w:t>
      </w:r>
      <w:r>
        <w:rPr>
          <w:spacing w:val="2"/>
          <w:sz w:val="28"/>
          <w:lang w:val="en-GB"/>
        </w:rPr>
        <w:t xml:space="preserve"> The roles of K5 and 14 head, tail, and R/KLLEGE domains in keratin filament assembly in vitro // J. Cell. </w:t>
      </w:r>
      <w:r>
        <w:rPr>
          <w:spacing w:val="2"/>
          <w:sz w:val="28"/>
        </w:rPr>
        <w:t xml:space="preserve">Biol. — </w:t>
      </w:r>
      <w:r>
        <w:rPr>
          <w:spacing w:val="2"/>
          <w:sz w:val="28"/>
        </w:rPr>
        <w:lastRenderedPageBreak/>
        <w:t xml:space="preserve">1992. — </w:t>
      </w:r>
      <w:r>
        <w:rPr>
          <w:spacing w:val="2"/>
          <w:sz w:val="28"/>
          <w:lang w:val="en-US"/>
        </w:rPr>
        <w:t>Vol. </w:t>
      </w:r>
      <w:r>
        <w:rPr>
          <w:spacing w:val="2"/>
          <w:sz w:val="28"/>
        </w:rPr>
        <w:t xml:space="preserve">119, N 2. — P. 401—414.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Willsteed E., Bhogal B.S., Black M.M.</w:t>
      </w:r>
      <w:r>
        <w:rPr>
          <w:i/>
          <w:spacing w:val="2"/>
          <w:sz w:val="28"/>
          <w:lang w:val="en-US"/>
        </w:rPr>
        <w:t xml:space="preserve"> et al.</w:t>
      </w:r>
      <w:r>
        <w:rPr>
          <w:i/>
          <w:spacing w:val="2"/>
          <w:sz w:val="28"/>
          <w:lang w:val="en-GB"/>
        </w:rPr>
        <w:t xml:space="preserve"> </w:t>
      </w:r>
      <w:r>
        <w:rPr>
          <w:spacing w:val="2"/>
          <w:sz w:val="28"/>
          <w:lang w:val="en-GB"/>
        </w:rPr>
        <w:t>Use of 1M NaCl split skin in the indirect immunofluorescence of the linear IgA bullous dermatosis // J. C</w:t>
      </w:r>
      <w:r>
        <w:rPr>
          <w:spacing w:val="2"/>
          <w:sz w:val="28"/>
          <w:lang w:val="en-GB"/>
        </w:rPr>
        <w:t>u</w:t>
      </w:r>
      <w:r>
        <w:rPr>
          <w:spacing w:val="2"/>
          <w:sz w:val="28"/>
          <w:lang w:val="en-GB"/>
        </w:rPr>
        <w:t xml:space="preserve">tan. </w:t>
      </w:r>
      <w:r>
        <w:rPr>
          <w:spacing w:val="2"/>
          <w:sz w:val="28"/>
        </w:rPr>
        <w:t xml:space="preserve">Pathol. — 1990. — </w:t>
      </w:r>
      <w:r>
        <w:rPr>
          <w:spacing w:val="2"/>
          <w:sz w:val="28"/>
          <w:lang w:val="en-US"/>
        </w:rPr>
        <w:t>Vol. </w:t>
      </w:r>
      <w:r>
        <w:rPr>
          <w:spacing w:val="2"/>
          <w:sz w:val="28"/>
        </w:rPr>
        <w:t>17, N 3. — P. 144—148.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Wielstied E</w:t>
      </w:r>
      <w:r>
        <w:rPr>
          <w:spacing w:val="2"/>
          <w:sz w:val="28"/>
          <w:lang w:val="en-GB"/>
        </w:rPr>
        <w:t xml:space="preserve">., </w:t>
      </w:r>
      <w:r>
        <w:rPr>
          <w:i/>
          <w:spacing w:val="2"/>
          <w:sz w:val="28"/>
          <w:lang w:val="en-GB"/>
        </w:rPr>
        <w:t>Lee M., Wong L.Ch., Cooper A</w:t>
      </w:r>
      <w:r>
        <w:rPr>
          <w:spacing w:val="2"/>
          <w:sz w:val="28"/>
          <w:lang w:val="en-GB"/>
        </w:rPr>
        <w:t xml:space="preserve">. Sulfasalazine and dermatitis herpetiformis // Australas. </w:t>
      </w:r>
      <w:r>
        <w:rPr>
          <w:spacing w:val="2"/>
          <w:sz w:val="28"/>
        </w:rPr>
        <w:t xml:space="preserve">J. Dermatol. — 2005. — </w:t>
      </w:r>
      <w:r>
        <w:rPr>
          <w:spacing w:val="2"/>
          <w:sz w:val="28"/>
          <w:lang w:val="en-US"/>
        </w:rPr>
        <w:t>Vol. </w:t>
      </w:r>
      <w:r>
        <w:rPr>
          <w:spacing w:val="2"/>
          <w:sz w:val="28"/>
        </w:rPr>
        <w:t xml:space="preserve">46, N 2. — P. 101—103.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Winnemoller M., Schmidt G., Kresse H.</w:t>
      </w:r>
      <w:r>
        <w:rPr>
          <w:spacing w:val="2"/>
          <w:sz w:val="28"/>
          <w:lang w:val="en-GB"/>
        </w:rPr>
        <w:t xml:space="preserve"> Influence of decorin on fibroblast adhesion to fibronectin // Eur. J. Cell. </w:t>
      </w:r>
      <w:r>
        <w:rPr>
          <w:spacing w:val="2"/>
          <w:sz w:val="28"/>
        </w:rPr>
        <w:t xml:space="preserve">Biol. — 1991. — </w:t>
      </w:r>
      <w:r>
        <w:rPr>
          <w:spacing w:val="2"/>
          <w:sz w:val="28"/>
          <w:lang w:val="en-US"/>
        </w:rPr>
        <w:t>Vol. </w:t>
      </w:r>
      <w:r>
        <w:rPr>
          <w:spacing w:val="2"/>
          <w:sz w:val="28"/>
        </w:rPr>
        <w:t>54, N 1. — P. 10—17.</w:t>
      </w:r>
      <w:r>
        <w:rPr>
          <w:b/>
          <w:spacing w:val="2"/>
          <w:sz w:val="28"/>
        </w:rPr>
        <w:t xml:space="preserve">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Wojnarowska F., Delacroix D., Gengoux P.</w:t>
      </w:r>
      <w:r>
        <w:rPr>
          <w:spacing w:val="2"/>
          <w:sz w:val="28"/>
          <w:lang w:val="en-GB"/>
        </w:rPr>
        <w:t xml:space="preserve"> Cutaneous IgA subclasses in dermatitis herpetiformis and linear IgA disease // J. Cutan. </w:t>
      </w:r>
      <w:r>
        <w:rPr>
          <w:spacing w:val="2"/>
          <w:sz w:val="28"/>
        </w:rPr>
        <w:t xml:space="preserve">Pathol. — 1988. — </w:t>
      </w:r>
      <w:r>
        <w:rPr>
          <w:spacing w:val="2"/>
          <w:sz w:val="28"/>
          <w:lang w:val="en-US"/>
        </w:rPr>
        <w:t>Vol. </w:t>
      </w:r>
      <w:r>
        <w:rPr>
          <w:spacing w:val="2"/>
          <w:sz w:val="28"/>
        </w:rPr>
        <w:t xml:space="preserve">15, N 5. — P. 272—275.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Wojnarowska F., Kirtschig G., Highet A.S.</w:t>
      </w:r>
      <w:r>
        <w:rPr>
          <w:i/>
          <w:spacing w:val="2"/>
          <w:sz w:val="28"/>
          <w:lang w:val="en-US"/>
        </w:rPr>
        <w:t xml:space="preserve"> et al.</w:t>
      </w:r>
      <w:r>
        <w:rPr>
          <w:i/>
          <w:spacing w:val="2"/>
          <w:sz w:val="28"/>
          <w:lang w:val="en-GB"/>
        </w:rPr>
        <w:t xml:space="preserve"> </w:t>
      </w:r>
      <w:r>
        <w:rPr>
          <w:spacing w:val="2"/>
          <w:sz w:val="28"/>
          <w:lang w:val="en-GB"/>
        </w:rPr>
        <w:t>Guidelines for the ma</w:t>
      </w:r>
      <w:r>
        <w:rPr>
          <w:spacing w:val="2"/>
          <w:sz w:val="28"/>
          <w:lang w:val="en-GB"/>
        </w:rPr>
        <w:t>n</w:t>
      </w:r>
      <w:r>
        <w:rPr>
          <w:spacing w:val="2"/>
          <w:sz w:val="28"/>
          <w:lang w:val="en-GB"/>
        </w:rPr>
        <w:t>agement of bullous pemphigoid // British assotiation of dermatologists. — 2002. — http://www.bad.org.uk/healthcare/guidelines/bp.asp</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Wojnarowska F., Marsden R.A., Bhogal B., Black M.M. </w:t>
      </w:r>
      <w:r>
        <w:rPr>
          <w:spacing w:val="2"/>
          <w:sz w:val="28"/>
          <w:lang w:val="en-GB"/>
        </w:rPr>
        <w:t>Chronic bullous di</w:t>
      </w:r>
      <w:r>
        <w:rPr>
          <w:spacing w:val="2"/>
          <w:sz w:val="28"/>
          <w:lang w:val="en-GB"/>
        </w:rPr>
        <w:t>s</w:t>
      </w:r>
      <w:r>
        <w:rPr>
          <w:spacing w:val="2"/>
          <w:sz w:val="28"/>
          <w:lang w:val="en-GB"/>
        </w:rPr>
        <w:t>ease of childhood, childhood cicatricial pemphigoid, and linear IgA disease of adults: a comparative study demonstrating chemical and immunop</w:t>
      </w:r>
      <w:r>
        <w:rPr>
          <w:spacing w:val="2"/>
          <w:sz w:val="28"/>
          <w:lang w:val="en-GB"/>
        </w:rPr>
        <w:t>a</w:t>
      </w:r>
      <w:r>
        <w:rPr>
          <w:spacing w:val="2"/>
          <w:sz w:val="28"/>
          <w:lang w:val="en-GB"/>
        </w:rPr>
        <w:t xml:space="preserve">thologic overlap // J. Amer. </w:t>
      </w:r>
      <w:r>
        <w:rPr>
          <w:spacing w:val="2"/>
          <w:sz w:val="28"/>
        </w:rPr>
        <w:t xml:space="preserve">Acad. Dermatol. — 1988. — </w:t>
      </w:r>
      <w:r>
        <w:rPr>
          <w:spacing w:val="2"/>
          <w:sz w:val="28"/>
          <w:lang w:val="en-US"/>
        </w:rPr>
        <w:t>Vol. </w:t>
      </w:r>
      <w:r>
        <w:rPr>
          <w:spacing w:val="2"/>
          <w:sz w:val="28"/>
        </w:rPr>
        <w:t xml:space="preserve">19, N 5. — P. 792—805.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Wolf R., Matz H., Orion E.</w:t>
      </w:r>
      <w:r>
        <w:rPr>
          <w:i/>
          <w:spacing w:val="-2"/>
          <w:sz w:val="28"/>
          <w:lang w:val="en-US"/>
        </w:rPr>
        <w:t xml:space="preserve"> et al.</w:t>
      </w:r>
      <w:r>
        <w:rPr>
          <w:i/>
          <w:spacing w:val="-2"/>
          <w:sz w:val="28"/>
          <w:lang w:val="en-GB"/>
        </w:rPr>
        <w:t xml:space="preserve"> </w:t>
      </w:r>
      <w:r>
        <w:rPr>
          <w:spacing w:val="-2"/>
          <w:sz w:val="28"/>
          <w:lang w:val="en-GB"/>
        </w:rPr>
        <w:t>Dapsone</w:t>
      </w:r>
      <w:r>
        <w:rPr>
          <w:i/>
          <w:spacing w:val="-2"/>
          <w:sz w:val="28"/>
          <w:lang w:val="en-GB"/>
        </w:rPr>
        <w:t> </w:t>
      </w:r>
      <w:r>
        <w:rPr>
          <w:spacing w:val="-2"/>
          <w:sz w:val="28"/>
          <w:lang w:val="en-GB"/>
        </w:rPr>
        <w:t>//</w:t>
      </w:r>
      <w:r>
        <w:rPr>
          <w:i/>
          <w:spacing w:val="-2"/>
          <w:sz w:val="28"/>
          <w:lang w:val="en-GB"/>
        </w:rPr>
        <w:t xml:space="preserve"> </w:t>
      </w:r>
      <w:r>
        <w:rPr>
          <w:spacing w:val="-2"/>
          <w:sz w:val="28"/>
          <w:lang w:val="en-GB"/>
        </w:rPr>
        <w:t xml:space="preserve">Dermatology Online J. — 2006. — </w:t>
      </w:r>
      <w:r>
        <w:rPr>
          <w:spacing w:val="-2"/>
          <w:sz w:val="28"/>
          <w:lang w:val="en-US"/>
        </w:rPr>
        <w:t>Vol. </w:t>
      </w:r>
      <w:r>
        <w:rPr>
          <w:spacing w:val="-2"/>
          <w:sz w:val="28"/>
          <w:lang w:val="en-GB"/>
        </w:rPr>
        <w:t>8, N 1.</w:t>
      </w:r>
      <w:r>
        <w:rPr>
          <w:spacing w:val="2"/>
          <w:sz w:val="28"/>
          <w:lang w:val="en-GB"/>
        </w:rPr>
        <w:t xml:space="preserve"> — http://dermatology.cdlib.org/DOJvol8num1/reviews/ da</w:t>
      </w:r>
      <w:r>
        <w:rPr>
          <w:spacing w:val="2"/>
          <w:sz w:val="28"/>
          <w:lang w:val="en-GB"/>
        </w:rPr>
        <w:t>p</w:t>
      </w:r>
      <w:r>
        <w:rPr>
          <w:spacing w:val="2"/>
          <w:sz w:val="28"/>
          <w:lang w:val="en-GB"/>
        </w:rPr>
        <w:t>sone/wolf.html</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Wolff H., Messer G.</w:t>
      </w:r>
      <w:r>
        <w:rPr>
          <w:spacing w:val="2"/>
          <w:sz w:val="28"/>
          <w:lang w:val="en-GB"/>
        </w:rPr>
        <w:t xml:space="preserve"> Paraneoplastic pemphigus triggered by Castleman’s disease // Brit. J. Dermatol. — 2002. — </w:t>
      </w:r>
      <w:r>
        <w:rPr>
          <w:spacing w:val="2"/>
          <w:sz w:val="28"/>
          <w:lang w:val="en-US"/>
        </w:rPr>
        <w:t>Vol. </w:t>
      </w:r>
      <w:r>
        <w:rPr>
          <w:spacing w:val="2"/>
          <w:sz w:val="28"/>
          <w:lang w:val="en-GB"/>
        </w:rPr>
        <w:t>146, N 2. — P. 240.</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Woodley D.T., Ram R., Doostan A. </w:t>
      </w:r>
      <w:r>
        <w:rPr>
          <w:spacing w:val="2"/>
          <w:sz w:val="28"/>
          <w:lang w:val="en-GB"/>
        </w:rPr>
        <w:t>Induction of epidermolysis bullosa a</w:t>
      </w:r>
      <w:r>
        <w:rPr>
          <w:spacing w:val="2"/>
          <w:sz w:val="28"/>
          <w:lang w:val="en-GB"/>
        </w:rPr>
        <w:t>c</w:t>
      </w:r>
      <w:r>
        <w:rPr>
          <w:spacing w:val="2"/>
          <w:sz w:val="28"/>
          <w:lang w:val="en-GB"/>
        </w:rPr>
        <w:t xml:space="preserve">quisita in mice by passive transfer of autoantibodies from patiens // J. </w:t>
      </w:r>
      <w:r>
        <w:rPr>
          <w:spacing w:val="2"/>
          <w:sz w:val="28"/>
          <w:lang w:val="en-GB"/>
        </w:rPr>
        <w:lastRenderedPageBreak/>
        <w:t xml:space="preserve">Invest. </w:t>
      </w:r>
      <w:r>
        <w:rPr>
          <w:spacing w:val="2"/>
          <w:sz w:val="28"/>
        </w:rPr>
        <w:t>Dermatol</w:t>
      </w:r>
      <w:r>
        <w:rPr>
          <w:i/>
          <w:spacing w:val="2"/>
          <w:sz w:val="28"/>
        </w:rPr>
        <w:t xml:space="preserve">. — </w:t>
      </w:r>
      <w:r>
        <w:rPr>
          <w:spacing w:val="2"/>
          <w:sz w:val="28"/>
        </w:rPr>
        <w:t xml:space="preserve">2006. — </w:t>
      </w:r>
      <w:r>
        <w:rPr>
          <w:spacing w:val="2"/>
          <w:sz w:val="28"/>
          <w:lang w:val="en-US"/>
        </w:rPr>
        <w:t>Vol. </w:t>
      </w:r>
      <w:r>
        <w:rPr>
          <w:spacing w:val="2"/>
          <w:sz w:val="28"/>
        </w:rPr>
        <w:t>126. —</w:t>
      </w:r>
      <w:r>
        <w:rPr>
          <w:b/>
          <w:spacing w:val="2"/>
          <w:sz w:val="28"/>
        </w:rPr>
        <w:t xml:space="preserve"> </w:t>
      </w:r>
      <w:r>
        <w:rPr>
          <w:spacing w:val="2"/>
          <w:sz w:val="28"/>
        </w:rPr>
        <w:t>P. 1323—1330.</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Woodley D.T., Sauder D., Tallery M.</w:t>
      </w:r>
      <w:r>
        <w:rPr>
          <w:spacing w:val="2"/>
          <w:sz w:val="28"/>
          <w:lang w:val="en-GB"/>
        </w:rPr>
        <w:t xml:space="preserve"> Localization of basement membrane components after dermo-epidermal junction separation // J. Invest. </w:t>
      </w:r>
      <w:r>
        <w:rPr>
          <w:spacing w:val="2"/>
          <w:sz w:val="28"/>
        </w:rPr>
        <w:t xml:space="preserve">Dermatol. — 1983. — </w:t>
      </w:r>
      <w:r>
        <w:rPr>
          <w:spacing w:val="2"/>
          <w:sz w:val="28"/>
          <w:lang w:val="en-US"/>
        </w:rPr>
        <w:t>Vol. </w:t>
      </w:r>
      <w:r>
        <w:rPr>
          <w:spacing w:val="2"/>
          <w:sz w:val="28"/>
        </w:rPr>
        <w:t>81, N 2. — P. 149—153.</w:t>
      </w:r>
      <w:r>
        <w:rPr>
          <w:b/>
          <w:spacing w:val="2"/>
          <w:sz w:val="28"/>
        </w:rPr>
        <w:t xml:space="preserve">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Woods A., Couchman J.R. </w:t>
      </w:r>
      <w:r>
        <w:rPr>
          <w:spacing w:val="2"/>
          <w:sz w:val="28"/>
          <w:lang w:val="en-GB"/>
        </w:rPr>
        <w:t>Syndecan 4 heparan sulfate proteoglycan is a s</w:t>
      </w:r>
      <w:r>
        <w:rPr>
          <w:spacing w:val="2"/>
          <w:sz w:val="28"/>
          <w:lang w:val="en-GB"/>
        </w:rPr>
        <w:t>e</w:t>
      </w:r>
      <w:r>
        <w:rPr>
          <w:spacing w:val="2"/>
          <w:sz w:val="28"/>
          <w:lang w:val="en-GB"/>
        </w:rPr>
        <w:t xml:space="preserve">lectively enriched and widespread focal adhesion component // Mol. </w:t>
      </w:r>
      <w:r>
        <w:rPr>
          <w:spacing w:val="2"/>
          <w:sz w:val="28"/>
        </w:rPr>
        <w:t xml:space="preserve">Biol. Cell. — 1994. — </w:t>
      </w:r>
      <w:r>
        <w:rPr>
          <w:spacing w:val="2"/>
          <w:sz w:val="28"/>
          <w:lang w:val="en-US"/>
        </w:rPr>
        <w:t>Vol. </w:t>
      </w:r>
      <w:r>
        <w:rPr>
          <w:spacing w:val="2"/>
          <w:sz w:val="28"/>
        </w:rPr>
        <w:t>5, N 2. — P. 183—192.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Wozniak K., Kazama T., Kowalewski C</w:t>
      </w:r>
      <w:r>
        <w:rPr>
          <w:spacing w:val="2"/>
          <w:sz w:val="28"/>
          <w:lang w:val="en-GB"/>
        </w:rPr>
        <w:t>. A practical technique for differe</w:t>
      </w:r>
      <w:r>
        <w:rPr>
          <w:spacing w:val="2"/>
          <w:sz w:val="28"/>
          <w:lang w:val="en-GB"/>
        </w:rPr>
        <w:t>n</w:t>
      </w:r>
      <w:r>
        <w:rPr>
          <w:spacing w:val="2"/>
          <w:sz w:val="28"/>
          <w:lang w:val="en-GB"/>
        </w:rPr>
        <w:t xml:space="preserve">tiation of subepidermal bullous diseases: localization of in vivo-bound IgG by laser scanning confocal microscopy // Arch. </w:t>
      </w:r>
      <w:r>
        <w:rPr>
          <w:spacing w:val="2"/>
          <w:sz w:val="28"/>
        </w:rPr>
        <w:t xml:space="preserve">Dermatol. — 2003. — </w:t>
      </w:r>
      <w:r>
        <w:rPr>
          <w:spacing w:val="2"/>
          <w:sz w:val="28"/>
          <w:lang w:val="en-US"/>
        </w:rPr>
        <w:t>Vol. </w:t>
      </w:r>
      <w:r>
        <w:rPr>
          <w:spacing w:val="2"/>
          <w:sz w:val="28"/>
        </w:rPr>
        <w:t>139, N 8. — P. 1007—1011.</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Wozniak K., Kowalewski C. </w:t>
      </w:r>
      <w:r>
        <w:rPr>
          <w:spacing w:val="2"/>
          <w:sz w:val="28"/>
          <w:lang w:val="en-GB"/>
        </w:rPr>
        <w:t xml:space="preserve">Alterations of basement membrane zone in autoimmune subepidermal bullous diseases // J. Dermatol. </w:t>
      </w:r>
      <w:r>
        <w:rPr>
          <w:spacing w:val="2"/>
          <w:sz w:val="28"/>
        </w:rPr>
        <w:t xml:space="preserve">Sci. — 2005. — </w:t>
      </w:r>
      <w:r>
        <w:rPr>
          <w:spacing w:val="2"/>
          <w:sz w:val="28"/>
          <w:lang w:val="en-US"/>
        </w:rPr>
        <w:t>Vol. </w:t>
      </w:r>
      <w:r>
        <w:rPr>
          <w:spacing w:val="2"/>
          <w:sz w:val="28"/>
        </w:rPr>
        <w:t>40, N 3. — P. 169—175.</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Wu J.J., Woods P.E., Exre D.R.</w:t>
      </w:r>
      <w:r>
        <w:rPr>
          <w:spacing w:val="2"/>
          <w:sz w:val="28"/>
          <w:lang w:val="en-GB"/>
        </w:rPr>
        <w:t xml:space="preserve"> Identification of crosslinking sites in bovine cartilage type IX collagen reveals an antiparallel type II-type IX collagen molecular relationship and type IX to type IX binding // J. Biol. </w:t>
      </w:r>
      <w:r>
        <w:rPr>
          <w:spacing w:val="2"/>
          <w:sz w:val="28"/>
        </w:rPr>
        <w:t xml:space="preserve">Chem. — 1992. — </w:t>
      </w:r>
      <w:r>
        <w:rPr>
          <w:spacing w:val="2"/>
          <w:sz w:val="28"/>
          <w:lang w:val="en-US"/>
        </w:rPr>
        <w:t>Vol. </w:t>
      </w:r>
      <w:r>
        <w:rPr>
          <w:spacing w:val="2"/>
          <w:sz w:val="28"/>
        </w:rPr>
        <w:t xml:space="preserve">267, N 32. — P. 23007—23014.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Wu R.R., Couchman J.R</w:t>
      </w:r>
      <w:r>
        <w:rPr>
          <w:spacing w:val="2"/>
          <w:sz w:val="28"/>
          <w:lang w:val="en-GB"/>
        </w:rPr>
        <w:t>. cDNA cloning of the basal membrane chondroitin sulfate proteoglycan core protein, bamacan: a five domain structure inclu</w:t>
      </w:r>
      <w:r>
        <w:rPr>
          <w:spacing w:val="2"/>
          <w:sz w:val="28"/>
          <w:lang w:val="en-GB"/>
        </w:rPr>
        <w:t>d</w:t>
      </w:r>
      <w:r>
        <w:rPr>
          <w:spacing w:val="2"/>
          <w:sz w:val="28"/>
          <w:lang w:val="en-GB"/>
        </w:rPr>
        <w:t xml:space="preserve">ing coiled-coil motifs // J. Cell. </w:t>
      </w:r>
      <w:r>
        <w:rPr>
          <w:spacing w:val="2"/>
          <w:sz w:val="28"/>
        </w:rPr>
        <w:t xml:space="preserve">Biol. — 1997. — </w:t>
      </w:r>
      <w:r>
        <w:rPr>
          <w:spacing w:val="2"/>
          <w:sz w:val="28"/>
          <w:lang w:val="en-US"/>
        </w:rPr>
        <w:t>Vol. </w:t>
      </w:r>
      <w:r>
        <w:rPr>
          <w:spacing w:val="2"/>
          <w:sz w:val="28"/>
        </w:rPr>
        <w:t>136, N 2. — P. 433—444.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Wu Y., Li G., Zhu X</w:t>
      </w:r>
      <w:r>
        <w:rPr>
          <w:spacing w:val="2"/>
          <w:sz w:val="28"/>
          <w:lang w:val="en-GB"/>
        </w:rPr>
        <w:t xml:space="preserve">. A novel homozygous point mutation in the COL17A1 gene in a Chinese family with generalized atrophic benign epidermolysis bullosa // J. Dermatol. </w:t>
      </w:r>
      <w:r>
        <w:rPr>
          <w:spacing w:val="2"/>
          <w:sz w:val="28"/>
        </w:rPr>
        <w:t xml:space="preserve">Sci. — 2002. — </w:t>
      </w:r>
      <w:r>
        <w:rPr>
          <w:spacing w:val="2"/>
          <w:sz w:val="28"/>
          <w:lang w:val="en-US"/>
        </w:rPr>
        <w:t>Vol. </w:t>
      </w:r>
      <w:r>
        <w:rPr>
          <w:spacing w:val="2"/>
          <w:sz w:val="28"/>
        </w:rPr>
        <w:t>28, N 3. — P. 181—186.</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Xu L., O’Toole E.A., Olivry T. </w:t>
      </w:r>
      <w:r>
        <w:rPr>
          <w:i/>
          <w:spacing w:val="2"/>
          <w:sz w:val="28"/>
          <w:lang w:val="en-US"/>
        </w:rPr>
        <w:t>et al.</w:t>
      </w:r>
      <w:r>
        <w:rPr>
          <w:i/>
          <w:spacing w:val="2"/>
          <w:sz w:val="28"/>
          <w:lang w:val="en-GB"/>
        </w:rPr>
        <w:t xml:space="preserve"> </w:t>
      </w:r>
      <w:r>
        <w:rPr>
          <w:spacing w:val="2"/>
          <w:sz w:val="28"/>
          <w:lang w:val="en-US"/>
        </w:rPr>
        <w:t xml:space="preserve">Molecular cloning of canine bullous pemphigoid antigen 2 cDNA and immunomapping of NC16A domain by canine bullous pemphigoid autoantibodies // Biochim. et </w:t>
      </w:r>
      <w:r>
        <w:rPr>
          <w:spacing w:val="2"/>
          <w:sz w:val="28"/>
          <w:lang w:val="en-GB"/>
        </w:rPr>
        <w:t xml:space="preserve">biophys. acta. — </w:t>
      </w:r>
      <w:r>
        <w:rPr>
          <w:spacing w:val="2"/>
          <w:sz w:val="28"/>
          <w:lang w:val="en-GB"/>
        </w:rPr>
        <w:lastRenderedPageBreak/>
        <w:t xml:space="preserve">2000. — </w:t>
      </w:r>
      <w:r>
        <w:rPr>
          <w:spacing w:val="2"/>
          <w:sz w:val="28"/>
          <w:lang w:val="en-US"/>
        </w:rPr>
        <w:t>Vol. </w:t>
      </w:r>
      <w:r>
        <w:rPr>
          <w:spacing w:val="2"/>
          <w:sz w:val="28"/>
          <w:lang w:val="en-GB"/>
        </w:rPr>
        <w:t xml:space="preserve">1500, N 1. — P. 97—107.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Yamada T., Suzuki M.,</w:t>
      </w:r>
      <w:r>
        <w:rPr>
          <w:spacing w:val="2"/>
          <w:sz w:val="28"/>
          <w:lang w:val="en-GB"/>
        </w:rPr>
        <w:t xml:space="preserve"> </w:t>
      </w:r>
      <w:r>
        <w:rPr>
          <w:i/>
          <w:spacing w:val="2"/>
          <w:sz w:val="28"/>
          <w:lang w:val="en-GB"/>
        </w:rPr>
        <w:t xml:space="preserve">Koike Y. </w:t>
      </w:r>
      <w:r>
        <w:rPr>
          <w:i/>
          <w:spacing w:val="2"/>
          <w:sz w:val="28"/>
          <w:lang w:val="en-US"/>
        </w:rPr>
        <w:t>et al.</w:t>
      </w:r>
      <w:r>
        <w:rPr>
          <w:spacing w:val="2"/>
          <w:sz w:val="28"/>
          <w:lang w:val="en-GB"/>
        </w:rPr>
        <w:t xml:space="preserve"> A case of epidermolysis bullosa acqu</w:t>
      </w:r>
      <w:r>
        <w:rPr>
          <w:spacing w:val="2"/>
          <w:sz w:val="28"/>
          <w:lang w:val="en-GB"/>
        </w:rPr>
        <w:t>i</w:t>
      </w:r>
      <w:r>
        <w:rPr>
          <w:spacing w:val="2"/>
          <w:sz w:val="28"/>
          <w:lang w:val="en-GB"/>
        </w:rPr>
        <w:t xml:space="preserve">sita with autoantibody to anti-p200 pemphigoid antigen and exfoliative esophagitis // Dermatology. — 2006. — </w:t>
      </w:r>
      <w:r>
        <w:rPr>
          <w:spacing w:val="2"/>
          <w:sz w:val="28"/>
          <w:lang w:val="en-US"/>
        </w:rPr>
        <w:t>Vol. </w:t>
      </w:r>
      <w:r>
        <w:rPr>
          <w:spacing w:val="2"/>
          <w:sz w:val="28"/>
          <w:lang w:val="en-GB"/>
        </w:rPr>
        <w:t>212. — P. 381—384.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Yamaguchi Y., Mann D.M., Ruoslahti, E.</w:t>
      </w:r>
      <w:r>
        <w:rPr>
          <w:spacing w:val="2"/>
          <w:sz w:val="28"/>
          <w:lang w:val="en-GB"/>
        </w:rPr>
        <w:t xml:space="preserve"> Negative regulation of transfor</w:t>
      </w:r>
      <w:r>
        <w:rPr>
          <w:spacing w:val="2"/>
          <w:sz w:val="28"/>
          <w:lang w:val="en-GB"/>
        </w:rPr>
        <w:t>m</w:t>
      </w:r>
      <w:r>
        <w:rPr>
          <w:spacing w:val="2"/>
          <w:sz w:val="28"/>
          <w:lang w:val="en-GB"/>
        </w:rPr>
        <w:t xml:space="preserve">ing growth factor-beta by proteoglycan decorin // Nature. — 1990. — </w:t>
      </w:r>
      <w:r>
        <w:rPr>
          <w:spacing w:val="2"/>
          <w:sz w:val="28"/>
          <w:lang w:val="en-US"/>
        </w:rPr>
        <w:t>Vol. </w:t>
      </w:r>
      <w:r>
        <w:rPr>
          <w:spacing w:val="2"/>
          <w:sz w:val="28"/>
          <w:lang w:val="en-GB"/>
        </w:rPr>
        <w:t xml:space="preserve">346, N 6281. — P. 281—284.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Yancey K.B. </w:t>
      </w:r>
      <w:r>
        <w:rPr>
          <w:spacing w:val="2"/>
          <w:sz w:val="28"/>
          <w:lang w:val="en-GB"/>
        </w:rPr>
        <w:t xml:space="preserve">The pathophysiology of autoimmune blistering diseases // J. Clin. </w:t>
      </w:r>
      <w:r>
        <w:rPr>
          <w:spacing w:val="2"/>
          <w:sz w:val="28"/>
        </w:rPr>
        <w:t xml:space="preserve">Invest. — 2005. — </w:t>
      </w:r>
      <w:r>
        <w:rPr>
          <w:spacing w:val="2"/>
          <w:sz w:val="28"/>
          <w:lang w:val="en-US"/>
        </w:rPr>
        <w:t>Vol. </w:t>
      </w:r>
      <w:r>
        <w:rPr>
          <w:spacing w:val="2"/>
          <w:sz w:val="28"/>
        </w:rPr>
        <w:t>115, N 4. — P. 825—828.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 xml:space="preserve">Yancey K.B., Egan C.A. </w:t>
      </w:r>
      <w:r>
        <w:rPr>
          <w:spacing w:val="2"/>
          <w:sz w:val="28"/>
          <w:lang w:val="en-GB"/>
        </w:rPr>
        <w:t xml:space="preserve">Pemphigoid:clinical, histologic, immunopathologic and therapeutic considerations // JAMA. — 2000. — </w:t>
      </w:r>
      <w:r>
        <w:rPr>
          <w:spacing w:val="2"/>
          <w:sz w:val="28"/>
          <w:lang w:val="en-US"/>
        </w:rPr>
        <w:t>Vol. </w:t>
      </w:r>
      <w:r>
        <w:rPr>
          <w:spacing w:val="2"/>
          <w:sz w:val="28"/>
          <w:lang w:val="en-GB"/>
        </w:rPr>
        <w:t>284. —</w:t>
      </w:r>
      <w:r>
        <w:rPr>
          <w:b/>
          <w:spacing w:val="2"/>
          <w:sz w:val="28"/>
          <w:lang w:val="en-GB"/>
        </w:rPr>
        <w:t xml:space="preserve"> </w:t>
      </w:r>
      <w:r>
        <w:rPr>
          <w:spacing w:val="2"/>
          <w:sz w:val="28"/>
          <w:lang w:val="en-GB"/>
        </w:rPr>
        <w:t>P. 350—356.</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Yell J.A., Allen J., Wojnarowska F.</w:t>
      </w:r>
      <w:r>
        <w:rPr>
          <w:i/>
          <w:spacing w:val="2"/>
          <w:sz w:val="28"/>
          <w:lang w:val="en-US"/>
        </w:rPr>
        <w:t xml:space="preserve"> et al.</w:t>
      </w:r>
      <w:r>
        <w:rPr>
          <w:i/>
          <w:spacing w:val="2"/>
          <w:sz w:val="28"/>
          <w:lang w:val="en-GB"/>
        </w:rPr>
        <w:t xml:space="preserve"> </w:t>
      </w:r>
      <w:r>
        <w:rPr>
          <w:spacing w:val="2"/>
          <w:sz w:val="28"/>
          <w:lang w:val="en-GB"/>
        </w:rPr>
        <w:t>Bullous systemic lupus erythem</w:t>
      </w:r>
      <w:r>
        <w:rPr>
          <w:spacing w:val="2"/>
          <w:sz w:val="28"/>
          <w:lang w:val="en-GB"/>
        </w:rPr>
        <w:t>a</w:t>
      </w:r>
      <w:r>
        <w:rPr>
          <w:spacing w:val="2"/>
          <w:sz w:val="28"/>
          <w:lang w:val="en-GB"/>
        </w:rPr>
        <w:t xml:space="preserve">tosus: revised criteria for diagnosis // Brit. J. Dermatol. — 1995. — </w:t>
      </w:r>
      <w:r>
        <w:rPr>
          <w:spacing w:val="2"/>
          <w:sz w:val="28"/>
          <w:lang w:val="en-US"/>
        </w:rPr>
        <w:t>Vol. </w:t>
      </w:r>
      <w:r>
        <w:rPr>
          <w:spacing w:val="2"/>
          <w:sz w:val="28"/>
          <w:lang w:val="en-GB"/>
        </w:rPr>
        <w:t>132, N 6. — P. 921—928.</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US"/>
        </w:rPr>
        <w:t xml:space="preserve">Yi J.Y., Yoon Y.H., Park H.S. et al. </w:t>
      </w:r>
      <w:r>
        <w:rPr>
          <w:spacing w:val="2"/>
          <w:sz w:val="28"/>
          <w:lang w:val="en-GB"/>
        </w:rPr>
        <w:t xml:space="preserve">Reconstruction of basement membrane in skin equivalent, role of laminin-1 // Arch. </w:t>
      </w:r>
      <w:r>
        <w:rPr>
          <w:spacing w:val="2"/>
          <w:sz w:val="28"/>
        </w:rPr>
        <w:t xml:space="preserve">Dermatol. Res. — 2001. — </w:t>
      </w:r>
      <w:r>
        <w:rPr>
          <w:spacing w:val="2"/>
          <w:sz w:val="28"/>
          <w:lang w:val="en-US"/>
        </w:rPr>
        <w:t>Vol. </w:t>
      </w:r>
      <w:r>
        <w:rPr>
          <w:spacing w:val="2"/>
          <w:sz w:val="28"/>
        </w:rPr>
        <w:t>293, N 7. — P. 356—362.</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 xml:space="preserve">Yourchenko P.D., Cheng Y.S., Colognato H. </w:t>
      </w:r>
      <w:r>
        <w:rPr>
          <w:spacing w:val="2"/>
          <w:sz w:val="28"/>
          <w:lang w:val="en-GB"/>
        </w:rPr>
        <w:t xml:space="preserve">Laminin forms an independent network in basement membranes // J. Cell. </w:t>
      </w:r>
      <w:r>
        <w:rPr>
          <w:spacing w:val="2"/>
          <w:sz w:val="28"/>
        </w:rPr>
        <w:t xml:space="preserve">Biol. — 1992. — </w:t>
      </w:r>
      <w:r>
        <w:rPr>
          <w:spacing w:val="2"/>
          <w:sz w:val="28"/>
          <w:lang w:val="en-US"/>
        </w:rPr>
        <w:t>Vol. </w:t>
      </w:r>
      <w:r>
        <w:rPr>
          <w:spacing w:val="2"/>
          <w:sz w:val="28"/>
        </w:rPr>
        <w:t>117, N 5. — P. 1119—1133.</w:t>
      </w:r>
      <w:r>
        <w:rPr>
          <w:b/>
          <w:spacing w:val="2"/>
          <w:sz w:val="28"/>
        </w:rPr>
        <w:t xml:space="preserve">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Yourchenko P.D., Schittny J.C.</w:t>
      </w:r>
      <w:r>
        <w:rPr>
          <w:spacing w:val="2"/>
          <w:sz w:val="28"/>
          <w:lang w:val="en-GB"/>
        </w:rPr>
        <w:t xml:space="preserve"> Molecular architecture of basement me</w:t>
      </w:r>
      <w:r>
        <w:rPr>
          <w:spacing w:val="2"/>
          <w:sz w:val="28"/>
          <w:lang w:val="en-GB"/>
        </w:rPr>
        <w:t>m</w:t>
      </w:r>
      <w:r>
        <w:rPr>
          <w:spacing w:val="2"/>
          <w:sz w:val="28"/>
          <w:lang w:val="en-GB"/>
        </w:rPr>
        <w:t xml:space="preserve">branes // FASEB J. — 1990. — </w:t>
      </w:r>
      <w:r>
        <w:rPr>
          <w:spacing w:val="2"/>
          <w:sz w:val="28"/>
          <w:lang w:val="en-US"/>
        </w:rPr>
        <w:t>Vol. </w:t>
      </w:r>
      <w:r>
        <w:rPr>
          <w:spacing w:val="2"/>
          <w:sz w:val="28"/>
          <w:lang w:val="en-GB"/>
        </w:rPr>
        <w:t xml:space="preserve">4, N 6. — P. 1577—1590.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Zhang H., Apfelroth S.D., Wu W.</w:t>
      </w:r>
      <w:r>
        <w:rPr>
          <w:i/>
          <w:spacing w:val="2"/>
          <w:sz w:val="28"/>
          <w:lang w:val="en-US"/>
        </w:rPr>
        <w:t xml:space="preserve"> et al.</w:t>
      </w:r>
      <w:r>
        <w:rPr>
          <w:i/>
          <w:spacing w:val="2"/>
          <w:sz w:val="28"/>
          <w:lang w:val="en-GB"/>
        </w:rPr>
        <w:t xml:space="preserve"> </w:t>
      </w:r>
      <w:r>
        <w:rPr>
          <w:spacing w:val="2"/>
          <w:sz w:val="28"/>
          <w:lang w:val="en-GB"/>
        </w:rPr>
        <w:t xml:space="preserve">Structure and expression of fibrillin-2 a novel microfibrillar component preferentially located in elastic matrices // J. Cell. </w:t>
      </w:r>
      <w:r>
        <w:rPr>
          <w:spacing w:val="2"/>
          <w:sz w:val="28"/>
        </w:rPr>
        <w:t xml:space="preserve">Biol. — 1994. — </w:t>
      </w:r>
      <w:r>
        <w:rPr>
          <w:spacing w:val="2"/>
          <w:sz w:val="28"/>
          <w:lang w:val="en-US"/>
        </w:rPr>
        <w:t>Vol. </w:t>
      </w:r>
      <w:r>
        <w:rPr>
          <w:spacing w:val="2"/>
          <w:sz w:val="28"/>
        </w:rPr>
        <w:t xml:space="preserve">124, N 5. — P. 855—863.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lang w:val="en-GB"/>
        </w:rPr>
      </w:pPr>
      <w:r>
        <w:rPr>
          <w:i/>
          <w:spacing w:val="2"/>
          <w:sz w:val="28"/>
          <w:lang w:val="en-GB"/>
        </w:rPr>
        <w:t>Zhang X., Zhou J., Reeders S.T., Tryggvason K.</w:t>
      </w:r>
      <w:r>
        <w:rPr>
          <w:spacing w:val="2"/>
          <w:sz w:val="28"/>
          <w:lang w:val="en-GB"/>
        </w:rPr>
        <w:t xml:space="preserve"> Structure of the human type IV collagen COL4A6 gene, which is mutated in Alport syndrome-associated </w:t>
      </w:r>
      <w:r>
        <w:rPr>
          <w:spacing w:val="2"/>
          <w:sz w:val="28"/>
          <w:lang w:val="en-GB"/>
        </w:rPr>
        <w:lastRenderedPageBreak/>
        <w:t xml:space="preserve">leiomyomatosis // Genomics. — 1996. — </w:t>
      </w:r>
      <w:r>
        <w:rPr>
          <w:spacing w:val="2"/>
          <w:sz w:val="28"/>
          <w:lang w:val="en-US"/>
        </w:rPr>
        <w:t>Vol. </w:t>
      </w:r>
      <w:r>
        <w:rPr>
          <w:spacing w:val="2"/>
          <w:sz w:val="28"/>
          <w:lang w:val="en-GB"/>
        </w:rPr>
        <w:t>33, N 3. — P. 473—479.</w:t>
      </w:r>
      <w:r>
        <w:rPr>
          <w:b/>
          <w:spacing w:val="2"/>
          <w:sz w:val="28"/>
          <w:lang w:val="en-GB"/>
        </w:rPr>
        <w:t xml:space="preserve">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b/>
          <w:spacing w:val="2"/>
          <w:sz w:val="28"/>
        </w:rPr>
      </w:pPr>
      <w:r>
        <w:rPr>
          <w:i/>
          <w:spacing w:val="2"/>
          <w:sz w:val="28"/>
          <w:lang w:val="en-GB"/>
        </w:rPr>
        <w:t>Zhu X.J., Niimi Y., Bystryn J.-C.</w:t>
      </w:r>
      <w:r>
        <w:rPr>
          <w:spacing w:val="2"/>
          <w:sz w:val="28"/>
          <w:lang w:val="en-GB"/>
        </w:rPr>
        <w:t xml:space="preserve"> Identification of a 160 kD molecule as a new component of the basement membrane zone and as minor bullous pe</w:t>
      </w:r>
      <w:r>
        <w:rPr>
          <w:spacing w:val="2"/>
          <w:sz w:val="28"/>
          <w:lang w:val="en-GB"/>
        </w:rPr>
        <w:t>m</w:t>
      </w:r>
      <w:r>
        <w:rPr>
          <w:spacing w:val="2"/>
          <w:sz w:val="28"/>
          <w:lang w:val="en-GB"/>
        </w:rPr>
        <w:t xml:space="preserve">phigoid antigen // J. Invest. </w:t>
      </w:r>
      <w:r>
        <w:rPr>
          <w:spacing w:val="2"/>
          <w:sz w:val="28"/>
        </w:rPr>
        <w:t xml:space="preserve">Dermatol. — 1990. — </w:t>
      </w:r>
      <w:r>
        <w:rPr>
          <w:spacing w:val="2"/>
          <w:sz w:val="28"/>
          <w:lang w:val="en-US"/>
        </w:rPr>
        <w:t>Vol. </w:t>
      </w:r>
      <w:r>
        <w:rPr>
          <w:spacing w:val="2"/>
          <w:sz w:val="28"/>
        </w:rPr>
        <w:t>94, N 6. — P. 817—821.</w:t>
      </w:r>
      <w:r>
        <w:rPr>
          <w:b/>
          <w:spacing w:val="2"/>
          <w:sz w:val="28"/>
        </w:rPr>
        <w:t xml:space="preserve">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Zillikens D</w:t>
      </w:r>
      <w:r>
        <w:rPr>
          <w:spacing w:val="2"/>
          <w:sz w:val="28"/>
          <w:lang w:val="en-GB"/>
        </w:rPr>
        <w:t>. BP180 as the common autoantigen in blistering diseases</w:t>
      </w:r>
      <w:r>
        <w:rPr>
          <w:i/>
          <w:spacing w:val="2"/>
          <w:sz w:val="28"/>
          <w:lang w:val="en-GB"/>
        </w:rPr>
        <w:t xml:space="preserve"> </w:t>
      </w:r>
      <w:r>
        <w:rPr>
          <w:spacing w:val="2"/>
          <w:sz w:val="28"/>
          <w:lang w:val="en-GB"/>
        </w:rPr>
        <w:t xml:space="preserve">with different clinical phenotypes // Keio J. Med. — 2002. — </w:t>
      </w:r>
      <w:r>
        <w:rPr>
          <w:spacing w:val="2"/>
          <w:sz w:val="28"/>
          <w:lang w:val="en-US"/>
        </w:rPr>
        <w:t>Vol. </w:t>
      </w:r>
      <w:r>
        <w:rPr>
          <w:spacing w:val="2"/>
          <w:sz w:val="28"/>
          <w:lang w:val="en-GB"/>
        </w:rPr>
        <w:t>51, N 1. — P. 17—24.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lang w:val="en-GB"/>
        </w:rPr>
      </w:pPr>
      <w:r>
        <w:rPr>
          <w:i/>
          <w:spacing w:val="2"/>
          <w:sz w:val="28"/>
          <w:lang w:val="en-GB"/>
        </w:rPr>
        <w:t>Zillikens D., Schmidt E., Reimer S</w:t>
      </w:r>
      <w:r>
        <w:rPr>
          <w:spacing w:val="2"/>
          <w:sz w:val="28"/>
          <w:lang w:val="en-GB"/>
        </w:rPr>
        <w:t xml:space="preserve">. Antibodies to desmogleins 1 and 3, but not to BP180, induce blisters in human skin grafted onto SCDI mice // J. Pathol. — 2001. — </w:t>
      </w:r>
      <w:r>
        <w:rPr>
          <w:spacing w:val="2"/>
          <w:sz w:val="28"/>
          <w:lang w:val="en-US"/>
        </w:rPr>
        <w:t>Vol. </w:t>
      </w:r>
      <w:r>
        <w:rPr>
          <w:spacing w:val="2"/>
          <w:sz w:val="28"/>
          <w:lang w:val="en-GB"/>
        </w:rPr>
        <w:t>193, N 1. — P. 117—124.</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Zone J.J., Taylor T.B., Meyer L.J., Petersen M.J.</w:t>
      </w:r>
      <w:r>
        <w:rPr>
          <w:spacing w:val="2"/>
          <w:sz w:val="28"/>
          <w:lang w:val="en-GB"/>
        </w:rPr>
        <w:t xml:space="preserve"> The 97 IgA bullous disease antigen is identical to a portion of the extracellular domain of the 180 kDa bullous pemphigoid antigen, BPAg2 // J. Invest. </w:t>
      </w:r>
      <w:r>
        <w:rPr>
          <w:spacing w:val="2"/>
          <w:sz w:val="28"/>
        </w:rPr>
        <w:t xml:space="preserve">Dermatol. — 1998. — </w:t>
      </w:r>
      <w:r>
        <w:rPr>
          <w:spacing w:val="2"/>
          <w:sz w:val="28"/>
          <w:lang w:val="en-US"/>
        </w:rPr>
        <w:t>Vol. </w:t>
      </w:r>
      <w:r>
        <w:rPr>
          <w:spacing w:val="2"/>
          <w:sz w:val="28"/>
        </w:rPr>
        <w:t xml:space="preserve">110, N 3. — P. 207—210. </w:t>
      </w:r>
    </w:p>
    <w:p w:rsidR="00FE0C76" w:rsidRDefault="00FE0C76" w:rsidP="00FE0C76">
      <w:pPr>
        <w:widowControl w:val="0"/>
        <w:numPr>
          <w:ilvl w:val="0"/>
          <w:numId w:val="46"/>
        </w:numPr>
        <w:tabs>
          <w:tab w:val="left" w:pos="142"/>
        </w:tabs>
        <w:autoSpaceDE w:val="0"/>
        <w:autoSpaceDN w:val="0"/>
        <w:adjustRightInd w:val="0"/>
        <w:spacing w:after="0" w:line="360" w:lineRule="auto"/>
        <w:jc w:val="both"/>
        <w:rPr>
          <w:spacing w:val="2"/>
          <w:sz w:val="28"/>
        </w:rPr>
      </w:pPr>
      <w:r>
        <w:rPr>
          <w:i/>
          <w:spacing w:val="2"/>
          <w:sz w:val="28"/>
          <w:lang w:val="en-GB"/>
        </w:rPr>
        <w:t>Zone J.J., Taylor T.B., Kadunce D.P., Meyer L.J.</w:t>
      </w:r>
      <w:r>
        <w:rPr>
          <w:spacing w:val="2"/>
          <w:sz w:val="28"/>
          <w:lang w:val="en-GB"/>
        </w:rPr>
        <w:t xml:space="preserve"> Identification of the cut</w:t>
      </w:r>
      <w:r>
        <w:rPr>
          <w:spacing w:val="2"/>
          <w:sz w:val="28"/>
          <w:lang w:val="en-GB"/>
        </w:rPr>
        <w:t>a</w:t>
      </w:r>
      <w:r>
        <w:rPr>
          <w:spacing w:val="2"/>
          <w:sz w:val="28"/>
          <w:lang w:val="en-GB"/>
        </w:rPr>
        <w:t xml:space="preserve">neous basement membrane zone antigen and isolation of antibody in linear immunoglobulin A bullous dermatosis // J. Clin. </w:t>
      </w:r>
      <w:r>
        <w:rPr>
          <w:spacing w:val="2"/>
          <w:sz w:val="28"/>
        </w:rPr>
        <w:t xml:space="preserve">Invest. — 1990. — </w:t>
      </w:r>
      <w:r>
        <w:rPr>
          <w:spacing w:val="2"/>
          <w:sz w:val="28"/>
          <w:lang w:val="en-US"/>
        </w:rPr>
        <w:t>Vol. </w:t>
      </w:r>
      <w:r>
        <w:rPr>
          <w:spacing w:val="2"/>
          <w:sz w:val="28"/>
        </w:rPr>
        <w:t>85, N 3. — P. 812—820.</w:t>
      </w:r>
    </w:p>
    <w:p w:rsidR="00087E5C" w:rsidRDefault="00087E5C" w:rsidP="00087E5C">
      <w:pPr>
        <w:ind w:firstLine="540"/>
      </w:pPr>
    </w:p>
    <w:p w:rsidR="00DB0BF1" w:rsidRDefault="00DB0BF1" w:rsidP="001935C7">
      <w:r w:rsidRPr="00B80DB6">
        <w:rPr>
          <w:rStyle w:val="af3"/>
          <w:color w:val="0070C0"/>
          <w:lang w:val="en-US"/>
        </w:rPr>
        <w:t> </w:t>
      </w:r>
      <w:r>
        <w:rPr>
          <w:rStyle w:val="af3"/>
          <w:color w:val="FF0000"/>
        </w:rPr>
        <w:t xml:space="preserve">Для заказа доставки данной работы воспользуйтесь поиском на сайте по ссылке:  </w:t>
      </w:r>
      <w:hyperlink r:id="rId9" w:history="1">
        <w:r>
          <w:rPr>
            <w:rStyle w:val="af3"/>
            <w:color w:val="0070C0"/>
          </w:rPr>
          <w:t>http://www.mydisser.com/search.html</w:t>
        </w:r>
      </w:hyperlink>
    </w:p>
    <w:p w:rsidR="000F4B2E" w:rsidRPr="004C075C" w:rsidRDefault="000F4B2E" w:rsidP="004C075C">
      <w:pPr>
        <w:pStyle w:val="75"/>
        <w:keepNext w:val="0"/>
        <w:autoSpaceDE/>
        <w:autoSpaceDN/>
        <w:rPr>
          <w:lang w:val="ru-RU"/>
        </w:rPr>
      </w:pPr>
    </w:p>
    <w:sectPr w:rsidR="000F4B2E" w:rsidRPr="004C075C">
      <w:headerReference w:type="even" r:id="rId10"/>
      <w:headerReference w:type="default" r:id="rId11"/>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205" w:rsidRDefault="00073205">
      <w:pPr>
        <w:spacing w:after="0" w:line="240" w:lineRule="auto"/>
      </w:pPr>
      <w:r>
        <w:separator/>
      </w:r>
    </w:p>
  </w:endnote>
  <w:endnote w:type="continuationSeparator" w:id="0">
    <w:p w:rsidR="00073205" w:rsidRDefault="0007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charset w:val="00"/>
    <w:family w:val="auto"/>
    <w:pitch w:val="variable"/>
    <w:sig w:usb0="00000001" w:usb1="00000000" w:usb2="00000000" w:usb3="00000000" w:csb0="0000001F"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charset w:val="00"/>
    <w:family w:val="auto"/>
    <w:pitch w:val="variable"/>
    <w:sig w:usb0="00000203"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CC"/>
    <w:family w:val="auto"/>
    <w:notTrueType/>
    <w:pitch w:val="default"/>
    <w:sig w:usb0="00000203" w:usb1="08070000" w:usb2="00000010" w:usb3="00000000" w:csb0="00020005"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badi MT Condensed Light">
    <w:altName w:val="Impact"/>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onoCondense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073205">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FE0C76">
      <w:rPr>
        <w:rStyle w:val="aff1"/>
        <w:rFonts w:eastAsia="Garamond"/>
        <w:noProof/>
      </w:rPr>
      <w:t>4</w:t>
    </w:r>
    <w:r>
      <w:rPr>
        <w:rStyle w:val="aff1"/>
        <w:rFonts w:eastAsia="Garamond"/>
      </w:rPr>
      <w:fldChar w:fldCharType="end"/>
    </w:r>
  </w:p>
  <w:p w:rsidR="009335CF" w:rsidRDefault="00073205">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205" w:rsidRDefault="00073205">
      <w:pPr>
        <w:spacing w:after="0" w:line="240" w:lineRule="auto"/>
      </w:pPr>
      <w:r>
        <w:separator/>
      </w:r>
    </w:p>
  </w:footnote>
  <w:footnote w:type="continuationSeparator" w:id="0">
    <w:p w:rsidR="00073205" w:rsidRDefault="000732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073205">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073205">
    <w:pPr>
      <w:pStyle w:val="aff"/>
      <w:framePr w:wrap="around" w:vAnchor="text" w:hAnchor="margin" w:xAlign="right" w:y="1"/>
      <w:rPr>
        <w:rStyle w:val="aff1"/>
        <w:lang w:val="uk-UA"/>
      </w:rPr>
    </w:pPr>
  </w:p>
  <w:p w:rsidR="009335CF" w:rsidRDefault="00073205">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5BE6A4E"/>
    <w:multiLevelType w:val="hybridMultilevel"/>
    <w:tmpl w:val="48844B36"/>
    <w:name w:val="list1222"/>
    <w:lvl w:ilvl="0" w:tplc="FFFFFFFF">
      <w:numFmt w:val="bullet"/>
      <w:lvlText w:val="-"/>
      <w:lvlJc w:val="left"/>
      <w:pPr>
        <w:tabs>
          <w:tab w:val="num" w:pos="1350"/>
        </w:tabs>
        <w:ind w:left="1350" w:hanging="810"/>
      </w:pPr>
      <w:rPr>
        <w:rFonts w:ascii="Times New Roman" w:eastAsia="Times New Roman" w:hAnsi="Times New Roman" w:cs="Times New Roman" w:hint="default"/>
        <w:b/>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26">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15A9253F"/>
    <w:multiLevelType w:val="hybridMultilevel"/>
    <w:tmpl w:val="88906C3A"/>
    <w:lvl w:ilvl="0" w:tplc="03B8182A">
      <w:start w:val="1"/>
      <w:numFmt w:val="bullet"/>
      <w:lvlText w:val=""/>
      <w:lvlJc w:val="left"/>
      <w:pPr>
        <w:tabs>
          <w:tab w:val="num" w:pos="4320"/>
        </w:tabs>
        <w:ind w:left="4320" w:hanging="360"/>
      </w:pPr>
      <w:rPr>
        <w:rFonts w:ascii="Symbol" w:hAnsi="Symbol" w:hint="default"/>
        <w:color w:val="auto"/>
      </w:rPr>
    </w:lvl>
    <w:lvl w:ilvl="1" w:tplc="04190003" w:tentative="1">
      <w:start w:val="1"/>
      <w:numFmt w:val="bullet"/>
      <w:lvlText w:val="o"/>
      <w:lvlJc w:val="left"/>
      <w:pPr>
        <w:tabs>
          <w:tab w:val="num" w:pos="4320"/>
        </w:tabs>
        <w:ind w:left="4320" w:hanging="360"/>
      </w:pPr>
      <w:rPr>
        <w:rFonts w:ascii="Courier New" w:hAnsi="Courier New" w:cs="Courier New" w:hint="default"/>
      </w:rPr>
    </w:lvl>
    <w:lvl w:ilvl="2" w:tplc="04190005" w:tentative="1">
      <w:start w:val="1"/>
      <w:numFmt w:val="bullet"/>
      <w:lvlText w:val=""/>
      <w:lvlJc w:val="left"/>
      <w:pPr>
        <w:tabs>
          <w:tab w:val="num" w:pos="5040"/>
        </w:tabs>
        <w:ind w:left="5040" w:hanging="360"/>
      </w:pPr>
      <w:rPr>
        <w:rFonts w:ascii="Wingdings" w:hAnsi="Wingdings" w:hint="default"/>
      </w:rPr>
    </w:lvl>
    <w:lvl w:ilvl="3" w:tplc="04190001" w:tentative="1">
      <w:start w:val="1"/>
      <w:numFmt w:val="bullet"/>
      <w:lvlText w:val=""/>
      <w:lvlJc w:val="left"/>
      <w:pPr>
        <w:tabs>
          <w:tab w:val="num" w:pos="5760"/>
        </w:tabs>
        <w:ind w:left="5760" w:hanging="360"/>
      </w:pPr>
      <w:rPr>
        <w:rFonts w:ascii="Symbol" w:hAnsi="Symbol" w:hint="default"/>
      </w:rPr>
    </w:lvl>
    <w:lvl w:ilvl="4" w:tplc="04190001">
      <w:start w:val="1"/>
      <w:numFmt w:val="bullet"/>
      <w:lvlText w:val=""/>
      <w:lvlJc w:val="left"/>
      <w:pPr>
        <w:tabs>
          <w:tab w:val="num" w:pos="6480"/>
        </w:tabs>
        <w:ind w:left="6480" w:hanging="360"/>
      </w:pPr>
      <w:rPr>
        <w:rFonts w:ascii="Symbol" w:hAnsi="Symbol" w:hint="default"/>
        <w:color w:val="auto"/>
      </w:rPr>
    </w:lvl>
    <w:lvl w:ilvl="5" w:tplc="04190005" w:tentative="1">
      <w:start w:val="1"/>
      <w:numFmt w:val="bullet"/>
      <w:lvlText w:val=""/>
      <w:lvlJc w:val="left"/>
      <w:pPr>
        <w:tabs>
          <w:tab w:val="num" w:pos="7200"/>
        </w:tabs>
        <w:ind w:left="7200" w:hanging="360"/>
      </w:pPr>
      <w:rPr>
        <w:rFonts w:ascii="Wingdings" w:hAnsi="Wingdings" w:hint="default"/>
      </w:rPr>
    </w:lvl>
    <w:lvl w:ilvl="6" w:tplc="04190001" w:tentative="1">
      <w:start w:val="1"/>
      <w:numFmt w:val="bullet"/>
      <w:lvlText w:val=""/>
      <w:lvlJc w:val="left"/>
      <w:pPr>
        <w:tabs>
          <w:tab w:val="num" w:pos="7920"/>
        </w:tabs>
        <w:ind w:left="7920" w:hanging="360"/>
      </w:pPr>
      <w:rPr>
        <w:rFonts w:ascii="Symbol" w:hAnsi="Symbol" w:hint="default"/>
      </w:rPr>
    </w:lvl>
    <w:lvl w:ilvl="7" w:tplc="04190003" w:tentative="1">
      <w:start w:val="1"/>
      <w:numFmt w:val="bullet"/>
      <w:lvlText w:val="o"/>
      <w:lvlJc w:val="left"/>
      <w:pPr>
        <w:tabs>
          <w:tab w:val="num" w:pos="8640"/>
        </w:tabs>
        <w:ind w:left="8640" w:hanging="360"/>
      </w:pPr>
      <w:rPr>
        <w:rFonts w:ascii="Courier New" w:hAnsi="Courier New" w:cs="Courier New" w:hint="default"/>
      </w:rPr>
    </w:lvl>
    <w:lvl w:ilvl="8" w:tplc="04190005" w:tentative="1">
      <w:start w:val="1"/>
      <w:numFmt w:val="bullet"/>
      <w:lvlText w:val=""/>
      <w:lvlJc w:val="left"/>
      <w:pPr>
        <w:tabs>
          <w:tab w:val="num" w:pos="9360"/>
        </w:tabs>
        <w:ind w:left="9360" w:hanging="360"/>
      </w:pPr>
      <w:rPr>
        <w:rFonts w:ascii="Wingdings" w:hAnsi="Wingdings" w:hint="default"/>
      </w:rPr>
    </w:lvl>
  </w:abstractNum>
  <w:abstractNum w:abstractNumId="31">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2">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3">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nsid w:val="1C6A5666"/>
    <w:multiLevelType w:val="hybridMultilevel"/>
    <w:tmpl w:val="7F5ED814"/>
    <w:lvl w:ilvl="0" w:tplc="04190001">
      <w:start w:val="1"/>
      <w:numFmt w:val="bullet"/>
      <w:lvlText w:val=""/>
      <w:lvlJc w:val="left"/>
      <w:pPr>
        <w:tabs>
          <w:tab w:val="num" w:pos="3960"/>
        </w:tabs>
        <w:ind w:left="3960" w:hanging="360"/>
      </w:pPr>
      <w:rPr>
        <w:rFonts w:ascii="Symbol" w:hAnsi="Symbol" w:hint="default"/>
      </w:rPr>
    </w:lvl>
    <w:lvl w:ilvl="1" w:tplc="F098B8F6">
      <w:numFmt w:val="bullet"/>
      <w:lvlText w:val="-"/>
      <w:lvlJc w:val="left"/>
      <w:pPr>
        <w:tabs>
          <w:tab w:val="num" w:pos="5085"/>
        </w:tabs>
        <w:ind w:left="5085" w:hanging="765"/>
      </w:pPr>
      <w:rPr>
        <w:rFonts w:ascii="Times New Roman" w:eastAsia="Times New Roman" w:hAnsi="Times New Roman" w:cs="Times New Roman" w:hint="default"/>
      </w:rPr>
    </w:lvl>
    <w:lvl w:ilvl="2" w:tplc="04190005" w:tentative="1">
      <w:start w:val="1"/>
      <w:numFmt w:val="bullet"/>
      <w:lvlText w:val=""/>
      <w:lvlJc w:val="left"/>
      <w:pPr>
        <w:tabs>
          <w:tab w:val="num" w:pos="5400"/>
        </w:tabs>
        <w:ind w:left="5400" w:hanging="360"/>
      </w:pPr>
      <w:rPr>
        <w:rFonts w:ascii="Wingdings" w:hAnsi="Wingdings" w:hint="default"/>
      </w:rPr>
    </w:lvl>
    <w:lvl w:ilvl="3" w:tplc="04190001" w:tentative="1">
      <w:start w:val="1"/>
      <w:numFmt w:val="bullet"/>
      <w:lvlText w:val=""/>
      <w:lvlJc w:val="left"/>
      <w:pPr>
        <w:tabs>
          <w:tab w:val="num" w:pos="6120"/>
        </w:tabs>
        <w:ind w:left="6120" w:hanging="360"/>
      </w:pPr>
      <w:rPr>
        <w:rFonts w:ascii="Symbol" w:hAnsi="Symbol" w:hint="default"/>
      </w:rPr>
    </w:lvl>
    <w:lvl w:ilvl="4" w:tplc="04190003" w:tentative="1">
      <w:start w:val="1"/>
      <w:numFmt w:val="bullet"/>
      <w:lvlText w:val="o"/>
      <w:lvlJc w:val="left"/>
      <w:pPr>
        <w:tabs>
          <w:tab w:val="num" w:pos="6840"/>
        </w:tabs>
        <w:ind w:left="6840" w:hanging="360"/>
      </w:pPr>
      <w:rPr>
        <w:rFonts w:ascii="Courier New" w:hAnsi="Courier New" w:cs="Courier New" w:hint="default"/>
      </w:rPr>
    </w:lvl>
    <w:lvl w:ilvl="5" w:tplc="04190005" w:tentative="1">
      <w:start w:val="1"/>
      <w:numFmt w:val="bullet"/>
      <w:lvlText w:val=""/>
      <w:lvlJc w:val="left"/>
      <w:pPr>
        <w:tabs>
          <w:tab w:val="num" w:pos="7560"/>
        </w:tabs>
        <w:ind w:left="7560" w:hanging="360"/>
      </w:pPr>
      <w:rPr>
        <w:rFonts w:ascii="Wingdings" w:hAnsi="Wingdings" w:hint="default"/>
      </w:rPr>
    </w:lvl>
    <w:lvl w:ilvl="6" w:tplc="04190001" w:tentative="1">
      <w:start w:val="1"/>
      <w:numFmt w:val="bullet"/>
      <w:lvlText w:val=""/>
      <w:lvlJc w:val="left"/>
      <w:pPr>
        <w:tabs>
          <w:tab w:val="num" w:pos="8280"/>
        </w:tabs>
        <w:ind w:left="8280" w:hanging="360"/>
      </w:pPr>
      <w:rPr>
        <w:rFonts w:ascii="Symbol" w:hAnsi="Symbol" w:hint="default"/>
      </w:rPr>
    </w:lvl>
    <w:lvl w:ilvl="7" w:tplc="04190003" w:tentative="1">
      <w:start w:val="1"/>
      <w:numFmt w:val="bullet"/>
      <w:lvlText w:val="o"/>
      <w:lvlJc w:val="left"/>
      <w:pPr>
        <w:tabs>
          <w:tab w:val="num" w:pos="9000"/>
        </w:tabs>
        <w:ind w:left="9000" w:hanging="360"/>
      </w:pPr>
      <w:rPr>
        <w:rFonts w:ascii="Courier New" w:hAnsi="Courier New" w:cs="Courier New" w:hint="default"/>
      </w:rPr>
    </w:lvl>
    <w:lvl w:ilvl="8" w:tplc="04190005" w:tentative="1">
      <w:start w:val="1"/>
      <w:numFmt w:val="bullet"/>
      <w:lvlText w:val=""/>
      <w:lvlJc w:val="left"/>
      <w:pPr>
        <w:tabs>
          <w:tab w:val="num" w:pos="9720"/>
        </w:tabs>
        <w:ind w:left="9720" w:hanging="360"/>
      </w:pPr>
      <w:rPr>
        <w:rFonts w:ascii="Wingdings" w:hAnsi="Wingdings" w:hint="default"/>
      </w:rPr>
    </w:lvl>
  </w:abstractNum>
  <w:abstractNum w:abstractNumId="35">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243C5DF0"/>
    <w:multiLevelType w:val="singleLevel"/>
    <w:tmpl w:val="04190001"/>
    <w:name w:val="list122222"/>
    <w:lvl w:ilvl="0">
      <w:start w:val="1"/>
      <w:numFmt w:val="bullet"/>
      <w:lvlText w:val=""/>
      <w:lvlJc w:val="left"/>
      <w:pPr>
        <w:tabs>
          <w:tab w:val="num" w:pos="360"/>
        </w:tabs>
        <w:ind w:left="360" w:hanging="360"/>
      </w:pPr>
      <w:rPr>
        <w:rFonts w:ascii="Symbol" w:hAnsi="Symbol" w:cs="Symbol" w:hint="default"/>
      </w:rPr>
    </w:lvl>
  </w:abstractNum>
  <w:abstractNum w:abstractNumId="38">
    <w:nsid w:val="24C43996"/>
    <w:multiLevelType w:val="multilevel"/>
    <w:tmpl w:val="9C46B1CA"/>
    <w:lvl w:ilvl="0">
      <w:start w:val="10"/>
      <w:numFmt w:val="decimal"/>
      <w:lvlText w:val="%1."/>
      <w:lvlJc w:val="left"/>
      <w:pPr>
        <w:tabs>
          <w:tab w:val="num" w:pos="454"/>
        </w:tabs>
        <w:ind w:left="454" w:hanging="45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41">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2BB32F09"/>
    <w:multiLevelType w:val="multilevel"/>
    <w:tmpl w:val="1E8C6C36"/>
    <w:lvl w:ilvl="0">
      <w:start w:val="98"/>
      <w:numFmt w:val="decimal"/>
      <w:lvlText w:val="%1."/>
      <w:lvlJc w:val="left"/>
      <w:pPr>
        <w:tabs>
          <w:tab w:val="num" w:pos="567"/>
        </w:tabs>
        <w:ind w:left="567" w:hanging="567"/>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2F2F66E4"/>
    <w:multiLevelType w:val="singleLevel"/>
    <w:tmpl w:val="2A34895C"/>
    <w:name w:val="list123"/>
    <w:lvl w:ilvl="0">
      <w:start w:val="2"/>
      <w:numFmt w:val="decimal"/>
      <w:lvlText w:val="%1)"/>
      <w:legacy w:legacy="1" w:legacySpace="0" w:legacyIndent="188"/>
      <w:lvlJc w:val="left"/>
      <w:rPr>
        <w:rFonts w:ascii="Times New Roman" w:hAnsi="Times New Roman" w:cs="Times New Roman" w:hint="default"/>
      </w:rPr>
    </w:lvl>
  </w:abstractNum>
  <w:abstractNum w:abstractNumId="45">
    <w:nsid w:val="35303A47"/>
    <w:multiLevelType w:val="hybridMultilevel"/>
    <w:tmpl w:val="F926C700"/>
    <w:name w:val="list122"/>
    <w:lvl w:ilvl="0" w:tplc="FFFFFFFF">
      <w:start w:val="1"/>
      <w:numFmt w:val="bullet"/>
      <w:lvlText w:val="­"/>
      <w:lvlJc w:val="left"/>
      <w:pPr>
        <w:tabs>
          <w:tab w:val="num" w:pos="360"/>
        </w:tabs>
        <w:ind w:left="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36884011"/>
    <w:multiLevelType w:val="hybridMultilevel"/>
    <w:tmpl w:val="059EC6D4"/>
    <w:lvl w:ilvl="0" w:tplc="04190001">
      <w:start w:val="1"/>
      <w:numFmt w:val="bullet"/>
      <w:lvlText w:val=""/>
      <w:lvlJc w:val="left"/>
      <w:pPr>
        <w:tabs>
          <w:tab w:val="num" w:pos="3960"/>
        </w:tabs>
        <w:ind w:left="3960" w:hanging="360"/>
      </w:pPr>
      <w:rPr>
        <w:rFonts w:ascii="Symbol" w:hAnsi="Symbol" w:hint="default"/>
      </w:rPr>
    </w:lvl>
    <w:lvl w:ilvl="1" w:tplc="04190003" w:tentative="1">
      <w:start w:val="1"/>
      <w:numFmt w:val="bullet"/>
      <w:lvlText w:val="o"/>
      <w:lvlJc w:val="left"/>
      <w:pPr>
        <w:tabs>
          <w:tab w:val="num" w:pos="4680"/>
        </w:tabs>
        <w:ind w:left="4680" w:hanging="360"/>
      </w:pPr>
      <w:rPr>
        <w:rFonts w:ascii="Courier New" w:hAnsi="Courier New" w:cs="Courier New" w:hint="default"/>
      </w:rPr>
    </w:lvl>
    <w:lvl w:ilvl="2" w:tplc="04190005" w:tentative="1">
      <w:start w:val="1"/>
      <w:numFmt w:val="bullet"/>
      <w:lvlText w:val=""/>
      <w:lvlJc w:val="left"/>
      <w:pPr>
        <w:tabs>
          <w:tab w:val="num" w:pos="5400"/>
        </w:tabs>
        <w:ind w:left="5400" w:hanging="360"/>
      </w:pPr>
      <w:rPr>
        <w:rFonts w:ascii="Wingdings" w:hAnsi="Wingdings" w:hint="default"/>
      </w:rPr>
    </w:lvl>
    <w:lvl w:ilvl="3" w:tplc="04190001" w:tentative="1">
      <w:start w:val="1"/>
      <w:numFmt w:val="bullet"/>
      <w:lvlText w:val=""/>
      <w:lvlJc w:val="left"/>
      <w:pPr>
        <w:tabs>
          <w:tab w:val="num" w:pos="6120"/>
        </w:tabs>
        <w:ind w:left="6120" w:hanging="360"/>
      </w:pPr>
      <w:rPr>
        <w:rFonts w:ascii="Symbol" w:hAnsi="Symbol" w:hint="default"/>
      </w:rPr>
    </w:lvl>
    <w:lvl w:ilvl="4" w:tplc="04190003" w:tentative="1">
      <w:start w:val="1"/>
      <w:numFmt w:val="bullet"/>
      <w:lvlText w:val="o"/>
      <w:lvlJc w:val="left"/>
      <w:pPr>
        <w:tabs>
          <w:tab w:val="num" w:pos="6840"/>
        </w:tabs>
        <w:ind w:left="6840" w:hanging="360"/>
      </w:pPr>
      <w:rPr>
        <w:rFonts w:ascii="Courier New" w:hAnsi="Courier New" w:cs="Courier New" w:hint="default"/>
      </w:rPr>
    </w:lvl>
    <w:lvl w:ilvl="5" w:tplc="04190005" w:tentative="1">
      <w:start w:val="1"/>
      <w:numFmt w:val="bullet"/>
      <w:lvlText w:val=""/>
      <w:lvlJc w:val="left"/>
      <w:pPr>
        <w:tabs>
          <w:tab w:val="num" w:pos="7560"/>
        </w:tabs>
        <w:ind w:left="7560" w:hanging="360"/>
      </w:pPr>
      <w:rPr>
        <w:rFonts w:ascii="Wingdings" w:hAnsi="Wingdings" w:hint="default"/>
      </w:rPr>
    </w:lvl>
    <w:lvl w:ilvl="6" w:tplc="04190001" w:tentative="1">
      <w:start w:val="1"/>
      <w:numFmt w:val="bullet"/>
      <w:lvlText w:val=""/>
      <w:lvlJc w:val="left"/>
      <w:pPr>
        <w:tabs>
          <w:tab w:val="num" w:pos="8280"/>
        </w:tabs>
        <w:ind w:left="8280" w:hanging="360"/>
      </w:pPr>
      <w:rPr>
        <w:rFonts w:ascii="Symbol" w:hAnsi="Symbol" w:hint="default"/>
      </w:rPr>
    </w:lvl>
    <w:lvl w:ilvl="7" w:tplc="04190003" w:tentative="1">
      <w:start w:val="1"/>
      <w:numFmt w:val="bullet"/>
      <w:lvlText w:val="o"/>
      <w:lvlJc w:val="left"/>
      <w:pPr>
        <w:tabs>
          <w:tab w:val="num" w:pos="9000"/>
        </w:tabs>
        <w:ind w:left="9000" w:hanging="360"/>
      </w:pPr>
      <w:rPr>
        <w:rFonts w:ascii="Courier New" w:hAnsi="Courier New" w:cs="Courier New" w:hint="default"/>
      </w:rPr>
    </w:lvl>
    <w:lvl w:ilvl="8" w:tplc="04190005" w:tentative="1">
      <w:start w:val="1"/>
      <w:numFmt w:val="bullet"/>
      <w:lvlText w:val=""/>
      <w:lvlJc w:val="left"/>
      <w:pPr>
        <w:tabs>
          <w:tab w:val="num" w:pos="9720"/>
        </w:tabs>
        <w:ind w:left="9720" w:hanging="360"/>
      </w:pPr>
      <w:rPr>
        <w:rFonts w:ascii="Wingdings" w:hAnsi="Wingdings" w:hint="default"/>
      </w:rPr>
    </w:lvl>
  </w:abstractNum>
  <w:abstractNum w:abstractNumId="47">
    <w:nsid w:val="38304973"/>
    <w:multiLevelType w:val="multilevel"/>
    <w:tmpl w:val="4D541754"/>
    <w:lvl w:ilvl="0">
      <w:start w:val="1"/>
      <w:numFmt w:val="decimal"/>
      <w:lvlText w:val="%1."/>
      <w:lvlJc w:val="left"/>
      <w:pPr>
        <w:tabs>
          <w:tab w:val="num" w:pos="284"/>
        </w:tabs>
        <w:ind w:left="284" w:hanging="284"/>
      </w:pPr>
      <w:rPr>
        <w:rFonts w:hint="default"/>
        <w:b w:val="0"/>
      </w:rPr>
    </w:lvl>
    <w:lvl w:ilvl="1">
      <w:start w:val="1"/>
      <w:numFmt w:val="lowerLetter"/>
      <w:lvlText w:val="%2."/>
      <w:lvlJc w:val="left"/>
      <w:pPr>
        <w:tabs>
          <w:tab w:val="num" w:pos="2007"/>
        </w:tabs>
        <w:ind w:left="2007" w:hanging="360"/>
      </w:pPr>
    </w:lvl>
    <w:lvl w:ilvl="2" w:tentative="1">
      <w:start w:val="1"/>
      <w:numFmt w:val="lowerRoman"/>
      <w:lvlText w:val="%3."/>
      <w:lvlJc w:val="right"/>
      <w:pPr>
        <w:tabs>
          <w:tab w:val="num" w:pos="2727"/>
        </w:tabs>
        <w:ind w:left="2727" w:hanging="180"/>
      </w:p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48">
    <w:nsid w:val="38E74717"/>
    <w:multiLevelType w:val="singleLevel"/>
    <w:tmpl w:val="D8C48236"/>
    <w:name w:val="list12322"/>
    <w:lvl w:ilvl="0">
      <w:start w:val="1"/>
      <w:numFmt w:val="decimal"/>
      <w:lvlText w:val="%1."/>
      <w:lvlJc w:val="left"/>
      <w:pPr>
        <w:tabs>
          <w:tab w:val="num" w:pos="567"/>
        </w:tabs>
        <w:ind w:left="0" w:firstLine="227"/>
      </w:pPr>
      <w:rPr>
        <w:rFonts w:hint="default"/>
        <w:sz w:val="28"/>
        <w:u w:color="FFFFFF"/>
      </w:rPr>
    </w:lvl>
  </w:abstractNum>
  <w:abstractNum w:abstractNumId="49">
    <w:nsid w:val="39315E5A"/>
    <w:multiLevelType w:val="hybridMultilevel"/>
    <w:tmpl w:val="B0D20F46"/>
    <w:lvl w:ilvl="0" w:tplc="158ABCB2">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52">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3">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F0A7975"/>
    <w:multiLevelType w:val="hybridMultilevel"/>
    <w:tmpl w:val="30687F74"/>
    <w:lvl w:ilvl="0" w:tplc="F92003AC">
      <w:start w:val="1"/>
      <w:numFmt w:val="decimal"/>
      <w:lvlText w:val="%1."/>
      <w:lvlJc w:val="left"/>
      <w:pPr>
        <w:tabs>
          <w:tab w:val="num" w:pos="720"/>
        </w:tabs>
        <w:ind w:left="720" w:hanging="360"/>
      </w:pPr>
      <w:rPr>
        <w:color w:val="auto"/>
        <w:lang w:val="ru-RU"/>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8">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0">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1">
    <w:nsid w:val="5EF227B7"/>
    <w:multiLevelType w:val="singleLevel"/>
    <w:tmpl w:val="D72659E8"/>
    <w:lvl w:ilvl="0">
      <w:start w:val="1"/>
      <w:numFmt w:val="decimal"/>
      <w:pStyle w:val="a7"/>
      <w:lvlText w:val="%1."/>
      <w:lvlJc w:val="left"/>
      <w:pPr>
        <w:tabs>
          <w:tab w:val="num" w:pos="680"/>
        </w:tabs>
        <w:ind w:left="680" w:hanging="680"/>
      </w:pPr>
    </w:lvl>
  </w:abstractNum>
  <w:abstractNum w:abstractNumId="62">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63">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64">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65">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6">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7">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8">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nsid w:val="76044C50"/>
    <w:multiLevelType w:val="hybridMultilevel"/>
    <w:tmpl w:val="C0027D0E"/>
    <w:name w:val="list1232"/>
    <w:lvl w:ilvl="0" w:tplc="FFFFFFFF">
      <w:start w:val="1"/>
      <w:numFmt w:val="decimal"/>
      <w:lvlText w:val="%1."/>
      <w:lvlJc w:val="left"/>
      <w:pPr>
        <w:tabs>
          <w:tab w:val="num" w:pos="567"/>
        </w:tabs>
        <w:ind w:left="0" w:firstLine="227"/>
      </w:pPr>
      <w:rPr>
        <w:rFonts w:hint="default"/>
        <w:sz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1">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2">
    <w:nsid w:val="7AFD1595"/>
    <w:multiLevelType w:val="singleLevel"/>
    <w:tmpl w:val="04190001"/>
    <w:name w:val="list12222"/>
    <w:lvl w:ilvl="0">
      <w:start w:val="1"/>
      <w:numFmt w:val="bullet"/>
      <w:lvlText w:val=""/>
      <w:lvlJc w:val="left"/>
      <w:pPr>
        <w:tabs>
          <w:tab w:val="num" w:pos="360"/>
        </w:tabs>
        <w:ind w:left="360" w:hanging="360"/>
      </w:pPr>
      <w:rPr>
        <w:rFonts w:ascii="Symbol" w:hAnsi="Symbol" w:cs="Symbol" w:hint="default"/>
      </w:rPr>
    </w:lvl>
  </w:abstractNum>
  <w:abstractNum w:abstractNumId="73">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74">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6">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67"/>
  </w:num>
  <w:num w:numId="2">
    <w:abstractNumId w:val="64"/>
  </w:num>
  <w:num w:numId="3">
    <w:abstractNumId w:val="0"/>
  </w:num>
  <w:num w:numId="4">
    <w:abstractNumId w:val="32"/>
  </w:num>
  <w:num w:numId="5">
    <w:abstractNumId w:val="28"/>
  </w:num>
  <w:num w:numId="6">
    <w:abstractNumId w:val="43"/>
  </w:num>
  <w:num w:numId="7">
    <w:abstractNumId w:val="24"/>
  </w:num>
  <w:num w:numId="8">
    <w:abstractNumId w:val="70"/>
  </w:num>
  <w:num w:numId="9">
    <w:abstractNumId w:val="40"/>
  </w:num>
  <w:num w:numId="10">
    <w:abstractNumId w:val="51"/>
  </w:num>
  <w:num w:numId="11">
    <w:abstractNumId w:val="76"/>
  </w:num>
  <w:num w:numId="12">
    <w:abstractNumId w:val="54"/>
  </w:num>
  <w:num w:numId="13">
    <w:abstractNumId w:val="62"/>
  </w:num>
  <w:num w:numId="14">
    <w:abstractNumId w:val="52"/>
  </w:num>
  <w:num w:numId="15">
    <w:abstractNumId w:val="35"/>
  </w:num>
  <w:num w:numId="16">
    <w:abstractNumId w:val="50"/>
  </w:num>
  <w:num w:numId="17">
    <w:abstractNumId w:val="68"/>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5"/>
  </w:num>
  <w:num w:numId="20">
    <w:abstractNumId w:val="41"/>
  </w:num>
  <w:num w:numId="21">
    <w:abstractNumId w:val="31"/>
  </w:num>
  <w:num w:numId="22">
    <w:abstractNumId w:val="73"/>
  </w:num>
  <w:num w:numId="23">
    <w:abstractNumId w:val="27"/>
  </w:num>
  <w:num w:numId="24">
    <w:abstractNumId w:val="61"/>
    <w:lvlOverride w:ilvl="0">
      <w:startOverride w:val="1"/>
    </w:lvlOverride>
  </w:num>
  <w:num w:numId="25">
    <w:abstractNumId w:val="58"/>
  </w:num>
  <w:num w:numId="26">
    <w:abstractNumId w:val="75"/>
  </w:num>
  <w:num w:numId="27">
    <w:abstractNumId w:val="29"/>
  </w:num>
  <w:num w:numId="28">
    <w:abstractNumId w:val="39"/>
  </w:num>
  <w:num w:numId="29">
    <w:abstractNumId w:val="59"/>
  </w:num>
  <w:num w:numId="30">
    <w:abstractNumId w:val="63"/>
  </w:num>
  <w:num w:numId="31">
    <w:abstractNumId w:val="71"/>
  </w:num>
  <w:num w:numId="32">
    <w:abstractNumId w:val="33"/>
  </w:num>
  <w:num w:numId="33">
    <w:abstractNumId w:val="65"/>
  </w:num>
  <w:num w:numId="34">
    <w:abstractNumId w:val="66"/>
  </w:num>
  <w:num w:numId="35">
    <w:abstractNumId w:val="57"/>
  </w:num>
  <w:num w:numId="36">
    <w:abstractNumId w:val="74"/>
  </w:num>
  <w:num w:numId="37">
    <w:abstractNumId w:val="53"/>
    <w:lvlOverride w:ilvl="0">
      <w:startOverride w:val="1"/>
    </w:lvlOverride>
  </w:num>
  <w:num w:numId="38">
    <w:abstractNumId w:val="23"/>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num>
  <w:num w:numId="42">
    <w:abstractNumId w:val="30"/>
  </w:num>
  <w:num w:numId="43">
    <w:abstractNumId w:val="34"/>
  </w:num>
  <w:num w:numId="44">
    <w:abstractNumId w:val="46"/>
  </w:num>
  <w:num w:numId="45">
    <w:abstractNumId w:val="47"/>
  </w:num>
  <w:num w:numId="46">
    <w:abstractNumId w:val="42"/>
  </w:num>
  <w:num w:numId="47">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387"/>
    <w:rsid w:val="000009AE"/>
    <w:rsid w:val="00000C89"/>
    <w:rsid w:val="00001214"/>
    <w:rsid w:val="00001298"/>
    <w:rsid w:val="00002841"/>
    <w:rsid w:val="00002F9A"/>
    <w:rsid w:val="000048AF"/>
    <w:rsid w:val="0000567C"/>
    <w:rsid w:val="00005941"/>
    <w:rsid w:val="00006382"/>
    <w:rsid w:val="000066F3"/>
    <w:rsid w:val="00007114"/>
    <w:rsid w:val="000072C7"/>
    <w:rsid w:val="00010122"/>
    <w:rsid w:val="00010E01"/>
    <w:rsid w:val="000110EC"/>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747"/>
    <w:rsid w:val="00027B80"/>
    <w:rsid w:val="000318B8"/>
    <w:rsid w:val="00033206"/>
    <w:rsid w:val="00033211"/>
    <w:rsid w:val="00033345"/>
    <w:rsid w:val="00033C1A"/>
    <w:rsid w:val="00034F51"/>
    <w:rsid w:val="00036505"/>
    <w:rsid w:val="0003662D"/>
    <w:rsid w:val="00037A0A"/>
    <w:rsid w:val="00037C3C"/>
    <w:rsid w:val="00041508"/>
    <w:rsid w:val="000443C3"/>
    <w:rsid w:val="00045269"/>
    <w:rsid w:val="0004546E"/>
    <w:rsid w:val="0004646C"/>
    <w:rsid w:val="000477A4"/>
    <w:rsid w:val="00047B62"/>
    <w:rsid w:val="00051955"/>
    <w:rsid w:val="00053FDB"/>
    <w:rsid w:val="0005591C"/>
    <w:rsid w:val="00055D30"/>
    <w:rsid w:val="00056C14"/>
    <w:rsid w:val="00060219"/>
    <w:rsid w:val="00060D76"/>
    <w:rsid w:val="000619B2"/>
    <w:rsid w:val="00061CF2"/>
    <w:rsid w:val="000627E3"/>
    <w:rsid w:val="00062999"/>
    <w:rsid w:val="00064D9C"/>
    <w:rsid w:val="00065017"/>
    <w:rsid w:val="000650D5"/>
    <w:rsid w:val="0006654C"/>
    <w:rsid w:val="0006659D"/>
    <w:rsid w:val="00066726"/>
    <w:rsid w:val="00067B0D"/>
    <w:rsid w:val="0007066E"/>
    <w:rsid w:val="00071101"/>
    <w:rsid w:val="00073205"/>
    <w:rsid w:val="00073A4E"/>
    <w:rsid w:val="000745E6"/>
    <w:rsid w:val="000770D2"/>
    <w:rsid w:val="00077B0D"/>
    <w:rsid w:val="00080F11"/>
    <w:rsid w:val="0008264B"/>
    <w:rsid w:val="00083740"/>
    <w:rsid w:val="000839E9"/>
    <w:rsid w:val="00084B18"/>
    <w:rsid w:val="000858F3"/>
    <w:rsid w:val="000861E9"/>
    <w:rsid w:val="00086360"/>
    <w:rsid w:val="00086D74"/>
    <w:rsid w:val="00086DF8"/>
    <w:rsid w:val="00087426"/>
    <w:rsid w:val="0008768A"/>
    <w:rsid w:val="00087E5C"/>
    <w:rsid w:val="00090216"/>
    <w:rsid w:val="00091892"/>
    <w:rsid w:val="00092DF0"/>
    <w:rsid w:val="00093057"/>
    <w:rsid w:val="000946B2"/>
    <w:rsid w:val="00094F2D"/>
    <w:rsid w:val="000955F1"/>
    <w:rsid w:val="00095BBC"/>
    <w:rsid w:val="00095E35"/>
    <w:rsid w:val="00096438"/>
    <w:rsid w:val="000966F2"/>
    <w:rsid w:val="000968CA"/>
    <w:rsid w:val="000A048A"/>
    <w:rsid w:val="000A0802"/>
    <w:rsid w:val="000A0E95"/>
    <w:rsid w:val="000A10E0"/>
    <w:rsid w:val="000A11D3"/>
    <w:rsid w:val="000A1917"/>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16FB"/>
    <w:rsid w:val="000C2677"/>
    <w:rsid w:val="000C2992"/>
    <w:rsid w:val="000C2FE7"/>
    <w:rsid w:val="000C306C"/>
    <w:rsid w:val="000C375D"/>
    <w:rsid w:val="000C3C1D"/>
    <w:rsid w:val="000C5468"/>
    <w:rsid w:val="000C5872"/>
    <w:rsid w:val="000C5F22"/>
    <w:rsid w:val="000C68FE"/>
    <w:rsid w:val="000C6A36"/>
    <w:rsid w:val="000C71E5"/>
    <w:rsid w:val="000C752C"/>
    <w:rsid w:val="000C755C"/>
    <w:rsid w:val="000C7BBE"/>
    <w:rsid w:val="000C7F3A"/>
    <w:rsid w:val="000D008D"/>
    <w:rsid w:val="000D0843"/>
    <w:rsid w:val="000D1D10"/>
    <w:rsid w:val="000D22F6"/>
    <w:rsid w:val="000D42FA"/>
    <w:rsid w:val="000D4E76"/>
    <w:rsid w:val="000D6201"/>
    <w:rsid w:val="000D63CB"/>
    <w:rsid w:val="000D660C"/>
    <w:rsid w:val="000E06A7"/>
    <w:rsid w:val="000E09AE"/>
    <w:rsid w:val="000E1B07"/>
    <w:rsid w:val="000E1CDE"/>
    <w:rsid w:val="000E1CE2"/>
    <w:rsid w:val="000E1D41"/>
    <w:rsid w:val="000E228B"/>
    <w:rsid w:val="000E42ED"/>
    <w:rsid w:val="000E46B1"/>
    <w:rsid w:val="000E4B57"/>
    <w:rsid w:val="000E5162"/>
    <w:rsid w:val="000E6852"/>
    <w:rsid w:val="000E71AE"/>
    <w:rsid w:val="000E746D"/>
    <w:rsid w:val="000E7C26"/>
    <w:rsid w:val="000F1F75"/>
    <w:rsid w:val="000F29D9"/>
    <w:rsid w:val="000F2F8D"/>
    <w:rsid w:val="000F36BB"/>
    <w:rsid w:val="000F3F22"/>
    <w:rsid w:val="000F4875"/>
    <w:rsid w:val="000F4B2E"/>
    <w:rsid w:val="000F576E"/>
    <w:rsid w:val="000F59BE"/>
    <w:rsid w:val="000F73A9"/>
    <w:rsid w:val="000F7851"/>
    <w:rsid w:val="0010111D"/>
    <w:rsid w:val="00101CED"/>
    <w:rsid w:val="00102073"/>
    <w:rsid w:val="00102637"/>
    <w:rsid w:val="00102CEC"/>
    <w:rsid w:val="00103EE1"/>
    <w:rsid w:val="001043FA"/>
    <w:rsid w:val="001047FD"/>
    <w:rsid w:val="00105D22"/>
    <w:rsid w:val="00106C7F"/>
    <w:rsid w:val="00107717"/>
    <w:rsid w:val="00107877"/>
    <w:rsid w:val="00107FAC"/>
    <w:rsid w:val="00114BB2"/>
    <w:rsid w:val="00116762"/>
    <w:rsid w:val="00116D9D"/>
    <w:rsid w:val="00120DFD"/>
    <w:rsid w:val="0012109A"/>
    <w:rsid w:val="00121208"/>
    <w:rsid w:val="00121939"/>
    <w:rsid w:val="00123905"/>
    <w:rsid w:val="001259E2"/>
    <w:rsid w:val="00125F10"/>
    <w:rsid w:val="0012690A"/>
    <w:rsid w:val="001277D6"/>
    <w:rsid w:val="00130C21"/>
    <w:rsid w:val="001314C7"/>
    <w:rsid w:val="001321A5"/>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4788F"/>
    <w:rsid w:val="00151F33"/>
    <w:rsid w:val="00152E9A"/>
    <w:rsid w:val="0015342B"/>
    <w:rsid w:val="0015755F"/>
    <w:rsid w:val="00157752"/>
    <w:rsid w:val="001579CC"/>
    <w:rsid w:val="0016006A"/>
    <w:rsid w:val="00160786"/>
    <w:rsid w:val="001607EA"/>
    <w:rsid w:val="00162892"/>
    <w:rsid w:val="00163CA3"/>
    <w:rsid w:val="00164929"/>
    <w:rsid w:val="00166B4D"/>
    <w:rsid w:val="00171F6C"/>
    <w:rsid w:val="001725E2"/>
    <w:rsid w:val="0017312A"/>
    <w:rsid w:val="0017320F"/>
    <w:rsid w:val="001735CA"/>
    <w:rsid w:val="00174587"/>
    <w:rsid w:val="00174A18"/>
    <w:rsid w:val="0017765F"/>
    <w:rsid w:val="00177F3A"/>
    <w:rsid w:val="00180502"/>
    <w:rsid w:val="00180840"/>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357"/>
    <w:rsid w:val="0019078E"/>
    <w:rsid w:val="00190B04"/>
    <w:rsid w:val="00191696"/>
    <w:rsid w:val="00191E41"/>
    <w:rsid w:val="001923EE"/>
    <w:rsid w:val="001935C7"/>
    <w:rsid w:val="0019432F"/>
    <w:rsid w:val="00197642"/>
    <w:rsid w:val="00197EE5"/>
    <w:rsid w:val="001A03B7"/>
    <w:rsid w:val="001A2198"/>
    <w:rsid w:val="001A237A"/>
    <w:rsid w:val="001A23E1"/>
    <w:rsid w:val="001A28EB"/>
    <w:rsid w:val="001A2F37"/>
    <w:rsid w:val="001A2F71"/>
    <w:rsid w:val="001A334D"/>
    <w:rsid w:val="001A3895"/>
    <w:rsid w:val="001A4496"/>
    <w:rsid w:val="001A54F9"/>
    <w:rsid w:val="001A565E"/>
    <w:rsid w:val="001A5AE4"/>
    <w:rsid w:val="001A5DB0"/>
    <w:rsid w:val="001A5FB6"/>
    <w:rsid w:val="001A6455"/>
    <w:rsid w:val="001A7A36"/>
    <w:rsid w:val="001A7AA7"/>
    <w:rsid w:val="001B2107"/>
    <w:rsid w:val="001B23D3"/>
    <w:rsid w:val="001B319E"/>
    <w:rsid w:val="001B31D4"/>
    <w:rsid w:val="001B3925"/>
    <w:rsid w:val="001B41C0"/>
    <w:rsid w:val="001B4559"/>
    <w:rsid w:val="001B5CF5"/>
    <w:rsid w:val="001B62AE"/>
    <w:rsid w:val="001B790E"/>
    <w:rsid w:val="001C0692"/>
    <w:rsid w:val="001C0BFE"/>
    <w:rsid w:val="001C0F26"/>
    <w:rsid w:val="001C1A4C"/>
    <w:rsid w:val="001C31AC"/>
    <w:rsid w:val="001C37C3"/>
    <w:rsid w:val="001C3E59"/>
    <w:rsid w:val="001C4600"/>
    <w:rsid w:val="001C57AE"/>
    <w:rsid w:val="001C5FD4"/>
    <w:rsid w:val="001C70DE"/>
    <w:rsid w:val="001D00E2"/>
    <w:rsid w:val="001D081C"/>
    <w:rsid w:val="001D2268"/>
    <w:rsid w:val="001D48F0"/>
    <w:rsid w:val="001D7F25"/>
    <w:rsid w:val="001E00D4"/>
    <w:rsid w:val="001E0163"/>
    <w:rsid w:val="001E03AA"/>
    <w:rsid w:val="001E0662"/>
    <w:rsid w:val="001E1598"/>
    <w:rsid w:val="001E1628"/>
    <w:rsid w:val="001E1AE8"/>
    <w:rsid w:val="001E1AFA"/>
    <w:rsid w:val="001E1E9C"/>
    <w:rsid w:val="001E261C"/>
    <w:rsid w:val="001E323D"/>
    <w:rsid w:val="001E3612"/>
    <w:rsid w:val="001E4102"/>
    <w:rsid w:val="001E4375"/>
    <w:rsid w:val="001E497D"/>
    <w:rsid w:val="001E49C7"/>
    <w:rsid w:val="001E6786"/>
    <w:rsid w:val="001E7D3B"/>
    <w:rsid w:val="001F1240"/>
    <w:rsid w:val="001F161E"/>
    <w:rsid w:val="001F2909"/>
    <w:rsid w:val="001F3A21"/>
    <w:rsid w:val="001F5022"/>
    <w:rsid w:val="001F68A1"/>
    <w:rsid w:val="001F6A43"/>
    <w:rsid w:val="001F7256"/>
    <w:rsid w:val="001F7831"/>
    <w:rsid w:val="001F7BA9"/>
    <w:rsid w:val="002000FD"/>
    <w:rsid w:val="002005A5"/>
    <w:rsid w:val="002007C8"/>
    <w:rsid w:val="002014EC"/>
    <w:rsid w:val="00201AD3"/>
    <w:rsid w:val="00201F9A"/>
    <w:rsid w:val="002046D4"/>
    <w:rsid w:val="002058B6"/>
    <w:rsid w:val="00207046"/>
    <w:rsid w:val="002075AC"/>
    <w:rsid w:val="00211965"/>
    <w:rsid w:val="00211C3D"/>
    <w:rsid w:val="00211EF1"/>
    <w:rsid w:val="002130E9"/>
    <w:rsid w:val="00213724"/>
    <w:rsid w:val="00213B1A"/>
    <w:rsid w:val="00215864"/>
    <w:rsid w:val="0021648D"/>
    <w:rsid w:val="002164F3"/>
    <w:rsid w:val="00216647"/>
    <w:rsid w:val="00216C41"/>
    <w:rsid w:val="002170CA"/>
    <w:rsid w:val="002176A4"/>
    <w:rsid w:val="00217BBE"/>
    <w:rsid w:val="00220139"/>
    <w:rsid w:val="00221E60"/>
    <w:rsid w:val="002235FD"/>
    <w:rsid w:val="00224AA5"/>
    <w:rsid w:val="00224F2E"/>
    <w:rsid w:val="0022573C"/>
    <w:rsid w:val="00231B95"/>
    <w:rsid w:val="00231DB9"/>
    <w:rsid w:val="00232726"/>
    <w:rsid w:val="002328D2"/>
    <w:rsid w:val="00232C86"/>
    <w:rsid w:val="00232CDC"/>
    <w:rsid w:val="0023337C"/>
    <w:rsid w:val="00234DE9"/>
    <w:rsid w:val="0023505F"/>
    <w:rsid w:val="002353EC"/>
    <w:rsid w:val="002359BE"/>
    <w:rsid w:val="00235C8C"/>
    <w:rsid w:val="00236545"/>
    <w:rsid w:val="00236C19"/>
    <w:rsid w:val="00236DF7"/>
    <w:rsid w:val="00237A2A"/>
    <w:rsid w:val="00240273"/>
    <w:rsid w:val="0024082B"/>
    <w:rsid w:val="002415E3"/>
    <w:rsid w:val="00241FD3"/>
    <w:rsid w:val="00243D4B"/>
    <w:rsid w:val="00244EC5"/>
    <w:rsid w:val="00245A32"/>
    <w:rsid w:val="00245E09"/>
    <w:rsid w:val="00245F6D"/>
    <w:rsid w:val="002470B0"/>
    <w:rsid w:val="00250413"/>
    <w:rsid w:val="002506DB"/>
    <w:rsid w:val="002509A1"/>
    <w:rsid w:val="0025190F"/>
    <w:rsid w:val="00251AC6"/>
    <w:rsid w:val="00251B2E"/>
    <w:rsid w:val="002520B7"/>
    <w:rsid w:val="0025289A"/>
    <w:rsid w:val="00255234"/>
    <w:rsid w:val="00255394"/>
    <w:rsid w:val="002554A4"/>
    <w:rsid w:val="00255A26"/>
    <w:rsid w:val="00255AFF"/>
    <w:rsid w:val="00256BB4"/>
    <w:rsid w:val="00257C71"/>
    <w:rsid w:val="00260413"/>
    <w:rsid w:val="002621D2"/>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568"/>
    <w:rsid w:val="002806FD"/>
    <w:rsid w:val="00280E54"/>
    <w:rsid w:val="00282ABB"/>
    <w:rsid w:val="002854ED"/>
    <w:rsid w:val="00286E84"/>
    <w:rsid w:val="00287361"/>
    <w:rsid w:val="002877BF"/>
    <w:rsid w:val="0029004B"/>
    <w:rsid w:val="00293A1C"/>
    <w:rsid w:val="00295748"/>
    <w:rsid w:val="00296122"/>
    <w:rsid w:val="00296B1D"/>
    <w:rsid w:val="00297160"/>
    <w:rsid w:val="002A236E"/>
    <w:rsid w:val="002A2923"/>
    <w:rsid w:val="002A3232"/>
    <w:rsid w:val="002A3ED9"/>
    <w:rsid w:val="002A4D7B"/>
    <w:rsid w:val="002A7448"/>
    <w:rsid w:val="002A76C5"/>
    <w:rsid w:val="002B26D6"/>
    <w:rsid w:val="002B37A2"/>
    <w:rsid w:val="002B4D90"/>
    <w:rsid w:val="002B508F"/>
    <w:rsid w:val="002B5A0A"/>
    <w:rsid w:val="002C0050"/>
    <w:rsid w:val="002C096B"/>
    <w:rsid w:val="002C1360"/>
    <w:rsid w:val="002C3354"/>
    <w:rsid w:val="002C35AD"/>
    <w:rsid w:val="002C43E4"/>
    <w:rsid w:val="002C48E0"/>
    <w:rsid w:val="002C6629"/>
    <w:rsid w:val="002C6B57"/>
    <w:rsid w:val="002C78F5"/>
    <w:rsid w:val="002D07EB"/>
    <w:rsid w:val="002D1BBB"/>
    <w:rsid w:val="002D1DDD"/>
    <w:rsid w:val="002D2F8A"/>
    <w:rsid w:val="002D3064"/>
    <w:rsid w:val="002D3950"/>
    <w:rsid w:val="002D5615"/>
    <w:rsid w:val="002D72D8"/>
    <w:rsid w:val="002D788F"/>
    <w:rsid w:val="002E1054"/>
    <w:rsid w:val="002E127F"/>
    <w:rsid w:val="002E1365"/>
    <w:rsid w:val="002E161E"/>
    <w:rsid w:val="002E354D"/>
    <w:rsid w:val="002E38E5"/>
    <w:rsid w:val="002E4C50"/>
    <w:rsid w:val="002E4F54"/>
    <w:rsid w:val="002F05AC"/>
    <w:rsid w:val="002F0C43"/>
    <w:rsid w:val="002F1128"/>
    <w:rsid w:val="002F283C"/>
    <w:rsid w:val="002F2E4D"/>
    <w:rsid w:val="002F493F"/>
    <w:rsid w:val="002F4E53"/>
    <w:rsid w:val="002F573E"/>
    <w:rsid w:val="002F63F9"/>
    <w:rsid w:val="00300A84"/>
    <w:rsid w:val="00300FDD"/>
    <w:rsid w:val="0030103F"/>
    <w:rsid w:val="003016BB"/>
    <w:rsid w:val="00301B4F"/>
    <w:rsid w:val="00301E03"/>
    <w:rsid w:val="0030440D"/>
    <w:rsid w:val="00304E0F"/>
    <w:rsid w:val="00305360"/>
    <w:rsid w:val="0030557D"/>
    <w:rsid w:val="003057CC"/>
    <w:rsid w:val="003061D1"/>
    <w:rsid w:val="003131BC"/>
    <w:rsid w:val="00314741"/>
    <w:rsid w:val="00314EFE"/>
    <w:rsid w:val="003157AE"/>
    <w:rsid w:val="00315BC5"/>
    <w:rsid w:val="00316BFF"/>
    <w:rsid w:val="00316C5C"/>
    <w:rsid w:val="0031783F"/>
    <w:rsid w:val="00322A91"/>
    <w:rsid w:val="00322C4C"/>
    <w:rsid w:val="0032361B"/>
    <w:rsid w:val="00324E8A"/>
    <w:rsid w:val="00324F38"/>
    <w:rsid w:val="00326693"/>
    <w:rsid w:val="00330451"/>
    <w:rsid w:val="00332061"/>
    <w:rsid w:val="00332A3A"/>
    <w:rsid w:val="00332C29"/>
    <w:rsid w:val="003335D3"/>
    <w:rsid w:val="00333751"/>
    <w:rsid w:val="00334BFE"/>
    <w:rsid w:val="00334E00"/>
    <w:rsid w:val="00336D79"/>
    <w:rsid w:val="00340297"/>
    <w:rsid w:val="00341C93"/>
    <w:rsid w:val="00341D81"/>
    <w:rsid w:val="003423D4"/>
    <w:rsid w:val="00342C09"/>
    <w:rsid w:val="00342E76"/>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5479"/>
    <w:rsid w:val="0036616C"/>
    <w:rsid w:val="003700B2"/>
    <w:rsid w:val="00370500"/>
    <w:rsid w:val="00371752"/>
    <w:rsid w:val="00371B16"/>
    <w:rsid w:val="003742E2"/>
    <w:rsid w:val="003749B7"/>
    <w:rsid w:val="00374CB7"/>
    <w:rsid w:val="00375065"/>
    <w:rsid w:val="003807D4"/>
    <w:rsid w:val="00380A56"/>
    <w:rsid w:val="0038105C"/>
    <w:rsid w:val="00382BA2"/>
    <w:rsid w:val="00384947"/>
    <w:rsid w:val="00384AA3"/>
    <w:rsid w:val="0038640C"/>
    <w:rsid w:val="00387161"/>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BED"/>
    <w:rsid w:val="003A0FDA"/>
    <w:rsid w:val="003A2494"/>
    <w:rsid w:val="003A39F6"/>
    <w:rsid w:val="003A3D23"/>
    <w:rsid w:val="003A58A6"/>
    <w:rsid w:val="003A6995"/>
    <w:rsid w:val="003A7126"/>
    <w:rsid w:val="003B05B6"/>
    <w:rsid w:val="003B2C55"/>
    <w:rsid w:val="003B2CE8"/>
    <w:rsid w:val="003B38C3"/>
    <w:rsid w:val="003B39CE"/>
    <w:rsid w:val="003B4B27"/>
    <w:rsid w:val="003B52E1"/>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D73D5"/>
    <w:rsid w:val="003E1761"/>
    <w:rsid w:val="003E1CAF"/>
    <w:rsid w:val="003E1E5B"/>
    <w:rsid w:val="003E1FA0"/>
    <w:rsid w:val="003E233B"/>
    <w:rsid w:val="003E2DB7"/>
    <w:rsid w:val="003E3321"/>
    <w:rsid w:val="003E4384"/>
    <w:rsid w:val="003E44E6"/>
    <w:rsid w:val="003E4BD5"/>
    <w:rsid w:val="003E6C31"/>
    <w:rsid w:val="003E7A3E"/>
    <w:rsid w:val="003F17F1"/>
    <w:rsid w:val="003F2C97"/>
    <w:rsid w:val="003F3586"/>
    <w:rsid w:val="003F5BA8"/>
    <w:rsid w:val="003F6939"/>
    <w:rsid w:val="003F6EFA"/>
    <w:rsid w:val="003F70CA"/>
    <w:rsid w:val="004007EF"/>
    <w:rsid w:val="00400E44"/>
    <w:rsid w:val="00400FD1"/>
    <w:rsid w:val="00405B60"/>
    <w:rsid w:val="00405BFD"/>
    <w:rsid w:val="00406E70"/>
    <w:rsid w:val="00407906"/>
    <w:rsid w:val="00410207"/>
    <w:rsid w:val="004109E4"/>
    <w:rsid w:val="004109EC"/>
    <w:rsid w:val="004112AB"/>
    <w:rsid w:val="00412615"/>
    <w:rsid w:val="00412676"/>
    <w:rsid w:val="00412FAE"/>
    <w:rsid w:val="00413DDA"/>
    <w:rsid w:val="004142E3"/>
    <w:rsid w:val="00414B49"/>
    <w:rsid w:val="00414F43"/>
    <w:rsid w:val="00415C32"/>
    <w:rsid w:val="004162DA"/>
    <w:rsid w:val="00421F0E"/>
    <w:rsid w:val="00424ACA"/>
    <w:rsid w:val="0042549B"/>
    <w:rsid w:val="00425DD5"/>
    <w:rsid w:val="00426317"/>
    <w:rsid w:val="004277D0"/>
    <w:rsid w:val="00430204"/>
    <w:rsid w:val="0043184C"/>
    <w:rsid w:val="00432CEC"/>
    <w:rsid w:val="004339A2"/>
    <w:rsid w:val="004340F6"/>
    <w:rsid w:val="0043416F"/>
    <w:rsid w:val="00435775"/>
    <w:rsid w:val="00436B9E"/>
    <w:rsid w:val="00437A33"/>
    <w:rsid w:val="0044064D"/>
    <w:rsid w:val="00441064"/>
    <w:rsid w:val="004420E3"/>
    <w:rsid w:val="0044302A"/>
    <w:rsid w:val="00443959"/>
    <w:rsid w:val="0044405A"/>
    <w:rsid w:val="00445092"/>
    <w:rsid w:val="004462A5"/>
    <w:rsid w:val="00446C7B"/>
    <w:rsid w:val="00447410"/>
    <w:rsid w:val="00447B15"/>
    <w:rsid w:val="0045143F"/>
    <w:rsid w:val="00453B26"/>
    <w:rsid w:val="00454107"/>
    <w:rsid w:val="0045497E"/>
    <w:rsid w:val="00455347"/>
    <w:rsid w:val="004562AA"/>
    <w:rsid w:val="00456F43"/>
    <w:rsid w:val="004579A5"/>
    <w:rsid w:val="0046030C"/>
    <w:rsid w:val="00460659"/>
    <w:rsid w:val="0046264F"/>
    <w:rsid w:val="00465CA3"/>
    <w:rsid w:val="00467E54"/>
    <w:rsid w:val="00470192"/>
    <w:rsid w:val="0047071B"/>
    <w:rsid w:val="004715A5"/>
    <w:rsid w:val="004716E0"/>
    <w:rsid w:val="004717A7"/>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6CDB"/>
    <w:rsid w:val="00487671"/>
    <w:rsid w:val="00487D5A"/>
    <w:rsid w:val="00491456"/>
    <w:rsid w:val="004919AD"/>
    <w:rsid w:val="0049390D"/>
    <w:rsid w:val="0049442F"/>
    <w:rsid w:val="00494823"/>
    <w:rsid w:val="00494869"/>
    <w:rsid w:val="00494E4C"/>
    <w:rsid w:val="0049500E"/>
    <w:rsid w:val="004953AD"/>
    <w:rsid w:val="00496838"/>
    <w:rsid w:val="004A0DF2"/>
    <w:rsid w:val="004A4A83"/>
    <w:rsid w:val="004A5838"/>
    <w:rsid w:val="004A6594"/>
    <w:rsid w:val="004A7950"/>
    <w:rsid w:val="004B0655"/>
    <w:rsid w:val="004B165B"/>
    <w:rsid w:val="004B2472"/>
    <w:rsid w:val="004B45ED"/>
    <w:rsid w:val="004B46F9"/>
    <w:rsid w:val="004B576F"/>
    <w:rsid w:val="004B5DAD"/>
    <w:rsid w:val="004B5FDC"/>
    <w:rsid w:val="004B6D7F"/>
    <w:rsid w:val="004B70A3"/>
    <w:rsid w:val="004C075C"/>
    <w:rsid w:val="004C0FBC"/>
    <w:rsid w:val="004C43F2"/>
    <w:rsid w:val="004C6551"/>
    <w:rsid w:val="004C6DAF"/>
    <w:rsid w:val="004D0ABF"/>
    <w:rsid w:val="004D1D5D"/>
    <w:rsid w:val="004D1E5E"/>
    <w:rsid w:val="004D25AC"/>
    <w:rsid w:val="004D4436"/>
    <w:rsid w:val="004D46A4"/>
    <w:rsid w:val="004D5721"/>
    <w:rsid w:val="004D731D"/>
    <w:rsid w:val="004D7DA5"/>
    <w:rsid w:val="004E1218"/>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2C2"/>
    <w:rsid w:val="00502433"/>
    <w:rsid w:val="00502B20"/>
    <w:rsid w:val="00507ABA"/>
    <w:rsid w:val="005110B9"/>
    <w:rsid w:val="00513210"/>
    <w:rsid w:val="00513304"/>
    <w:rsid w:val="0051395B"/>
    <w:rsid w:val="00513C96"/>
    <w:rsid w:val="0051768E"/>
    <w:rsid w:val="00520558"/>
    <w:rsid w:val="005219C2"/>
    <w:rsid w:val="00522BF4"/>
    <w:rsid w:val="00522EA1"/>
    <w:rsid w:val="00523049"/>
    <w:rsid w:val="00530950"/>
    <w:rsid w:val="00530FAD"/>
    <w:rsid w:val="00533A55"/>
    <w:rsid w:val="00535431"/>
    <w:rsid w:val="005364DB"/>
    <w:rsid w:val="00536C31"/>
    <w:rsid w:val="00536E35"/>
    <w:rsid w:val="0053746B"/>
    <w:rsid w:val="00537736"/>
    <w:rsid w:val="005407ED"/>
    <w:rsid w:val="005421F8"/>
    <w:rsid w:val="00542C07"/>
    <w:rsid w:val="0054398B"/>
    <w:rsid w:val="00544A85"/>
    <w:rsid w:val="005462D8"/>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5EF3"/>
    <w:rsid w:val="00576259"/>
    <w:rsid w:val="00576A22"/>
    <w:rsid w:val="00576CC4"/>
    <w:rsid w:val="0058090E"/>
    <w:rsid w:val="00580A94"/>
    <w:rsid w:val="0058190A"/>
    <w:rsid w:val="005829A6"/>
    <w:rsid w:val="00582A43"/>
    <w:rsid w:val="005838B9"/>
    <w:rsid w:val="00585784"/>
    <w:rsid w:val="005860EF"/>
    <w:rsid w:val="005861F1"/>
    <w:rsid w:val="00586E3C"/>
    <w:rsid w:val="00586FE4"/>
    <w:rsid w:val="0059050A"/>
    <w:rsid w:val="00591F99"/>
    <w:rsid w:val="00592278"/>
    <w:rsid w:val="005925D1"/>
    <w:rsid w:val="005932AA"/>
    <w:rsid w:val="00593369"/>
    <w:rsid w:val="00593AAA"/>
    <w:rsid w:val="005958E3"/>
    <w:rsid w:val="005966A4"/>
    <w:rsid w:val="005973D2"/>
    <w:rsid w:val="005A07D6"/>
    <w:rsid w:val="005A1B56"/>
    <w:rsid w:val="005A1BB7"/>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9E8"/>
    <w:rsid w:val="005B7A79"/>
    <w:rsid w:val="005C0DAD"/>
    <w:rsid w:val="005C1385"/>
    <w:rsid w:val="005C170D"/>
    <w:rsid w:val="005C1EB8"/>
    <w:rsid w:val="005C2013"/>
    <w:rsid w:val="005C25ED"/>
    <w:rsid w:val="005C2AAD"/>
    <w:rsid w:val="005C3055"/>
    <w:rsid w:val="005C3EB9"/>
    <w:rsid w:val="005C46CE"/>
    <w:rsid w:val="005C4E60"/>
    <w:rsid w:val="005C6B89"/>
    <w:rsid w:val="005C7745"/>
    <w:rsid w:val="005C7B94"/>
    <w:rsid w:val="005D0283"/>
    <w:rsid w:val="005D02C0"/>
    <w:rsid w:val="005D1797"/>
    <w:rsid w:val="005D1EAB"/>
    <w:rsid w:val="005D1F6C"/>
    <w:rsid w:val="005D2796"/>
    <w:rsid w:val="005D2C10"/>
    <w:rsid w:val="005D46A8"/>
    <w:rsid w:val="005D567F"/>
    <w:rsid w:val="005D605F"/>
    <w:rsid w:val="005D716E"/>
    <w:rsid w:val="005D7354"/>
    <w:rsid w:val="005E079C"/>
    <w:rsid w:val="005E1222"/>
    <w:rsid w:val="005E1742"/>
    <w:rsid w:val="005E2715"/>
    <w:rsid w:val="005E2C94"/>
    <w:rsid w:val="005E3461"/>
    <w:rsid w:val="005E5F49"/>
    <w:rsid w:val="005E6227"/>
    <w:rsid w:val="005E650F"/>
    <w:rsid w:val="005F00B5"/>
    <w:rsid w:val="005F1102"/>
    <w:rsid w:val="005F1A11"/>
    <w:rsid w:val="005F2B3E"/>
    <w:rsid w:val="005F35C9"/>
    <w:rsid w:val="005F5EB6"/>
    <w:rsid w:val="005F654C"/>
    <w:rsid w:val="005F683B"/>
    <w:rsid w:val="005F6BD4"/>
    <w:rsid w:val="005F6D0B"/>
    <w:rsid w:val="005F71E5"/>
    <w:rsid w:val="005F73BC"/>
    <w:rsid w:val="0060011E"/>
    <w:rsid w:val="00600D6E"/>
    <w:rsid w:val="006030C8"/>
    <w:rsid w:val="006037E8"/>
    <w:rsid w:val="00603F3C"/>
    <w:rsid w:val="0060444F"/>
    <w:rsid w:val="0060476B"/>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3DE3"/>
    <w:rsid w:val="00624627"/>
    <w:rsid w:val="0062488B"/>
    <w:rsid w:val="006263EE"/>
    <w:rsid w:val="00627676"/>
    <w:rsid w:val="0063043F"/>
    <w:rsid w:val="00630C26"/>
    <w:rsid w:val="00630C37"/>
    <w:rsid w:val="006311C6"/>
    <w:rsid w:val="006329BF"/>
    <w:rsid w:val="0063386E"/>
    <w:rsid w:val="00634088"/>
    <w:rsid w:val="0063454D"/>
    <w:rsid w:val="00634B2D"/>
    <w:rsid w:val="00635A82"/>
    <w:rsid w:val="00635C46"/>
    <w:rsid w:val="00635E76"/>
    <w:rsid w:val="006360C2"/>
    <w:rsid w:val="00636657"/>
    <w:rsid w:val="006370CC"/>
    <w:rsid w:val="006371BD"/>
    <w:rsid w:val="0063738B"/>
    <w:rsid w:val="00637627"/>
    <w:rsid w:val="00637894"/>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4BFB"/>
    <w:rsid w:val="00655ED7"/>
    <w:rsid w:val="00656FD5"/>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774E1"/>
    <w:rsid w:val="00680043"/>
    <w:rsid w:val="006805F8"/>
    <w:rsid w:val="00680986"/>
    <w:rsid w:val="00682088"/>
    <w:rsid w:val="00682AED"/>
    <w:rsid w:val="00682DD5"/>
    <w:rsid w:val="00684669"/>
    <w:rsid w:val="006851A6"/>
    <w:rsid w:val="0068596C"/>
    <w:rsid w:val="00687327"/>
    <w:rsid w:val="00687768"/>
    <w:rsid w:val="0068788E"/>
    <w:rsid w:val="0069036F"/>
    <w:rsid w:val="006917DF"/>
    <w:rsid w:val="00691B06"/>
    <w:rsid w:val="00692841"/>
    <w:rsid w:val="006931BC"/>
    <w:rsid w:val="00693B20"/>
    <w:rsid w:val="00694209"/>
    <w:rsid w:val="006945B2"/>
    <w:rsid w:val="00694FF4"/>
    <w:rsid w:val="006A04D3"/>
    <w:rsid w:val="006A1813"/>
    <w:rsid w:val="006A24CF"/>
    <w:rsid w:val="006A2D2E"/>
    <w:rsid w:val="006A2F65"/>
    <w:rsid w:val="006A4349"/>
    <w:rsid w:val="006A4546"/>
    <w:rsid w:val="006A4DCC"/>
    <w:rsid w:val="006A5673"/>
    <w:rsid w:val="006A5F50"/>
    <w:rsid w:val="006A7301"/>
    <w:rsid w:val="006B013E"/>
    <w:rsid w:val="006B07EB"/>
    <w:rsid w:val="006B1613"/>
    <w:rsid w:val="006B18CC"/>
    <w:rsid w:val="006B1E86"/>
    <w:rsid w:val="006B367E"/>
    <w:rsid w:val="006B39E7"/>
    <w:rsid w:val="006B3BF1"/>
    <w:rsid w:val="006B4085"/>
    <w:rsid w:val="006B51C8"/>
    <w:rsid w:val="006B65EE"/>
    <w:rsid w:val="006B76EF"/>
    <w:rsid w:val="006B78F2"/>
    <w:rsid w:val="006C1C1D"/>
    <w:rsid w:val="006C1DDE"/>
    <w:rsid w:val="006C38D7"/>
    <w:rsid w:val="006C3922"/>
    <w:rsid w:val="006C4326"/>
    <w:rsid w:val="006C5396"/>
    <w:rsid w:val="006C6966"/>
    <w:rsid w:val="006C6A45"/>
    <w:rsid w:val="006C6BF0"/>
    <w:rsid w:val="006C6D71"/>
    <w:rsid w:val="006C6D86"/>
    <w:rsid w:val="006C6E5E"/>
    <w:rsid w:val="006C72EE"/>
    <w:rsid w:val="006C74A3"/>
    <w:rsid w:val="006C7B2D"/>
    <w:rsid w:val="006D32B6"/>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7F2"/>
    <w:rsid w:val="00704DEF"/>
    <w:rsid w:val="00704E8F"/>
    <w:rsid w:val="00706341"/>
    <w:rsid w:val="007100E4"/>
    <w:rsid w:val="00711426"/>
    <w:rsid w:val="007124C7"/>
    <w:rsid w:val="007137EA"/>
    <w:rsid w:val="00713F6D"/>
    <w:rsid w:val="007145F5"/>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939"/>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5C7"/>
    <w:rsid w:val="00751995"/>
    <w:rsid w:val="00752DE6"/>
    <w:rsid w:val="00753429"/>
    <w:rsid w:val="00753752"/>
    <w:rsid w:val="00754B22"/>
    <w:rsid w:val="007561CD"/>
    <w:rsid w:val="00756E75"/>
    <w:rsid w:val="007617D8"/>
    <w:rsid w:val="00761A28"/>
    <w:rsid w:val="00761C66"/>
    <w:rsid w:val="00763818"/>
    <w:rsid w:val="007639AF"/>
    <w:rsid w:val="00763BD4"/>
    <w:rsid w:val="00764D7C"/>
    <w:rsid w:val="00765016"/>
    <w:rsid w:val="00765A74"/>
    <w:rsid w:val="0076613F"/>
    <w:rsid w:val="00766EDA"/>
    <w:rsid w:val="007706BF"/>
    <w:rsid w:val="00770BAC"/>
    <w:rsid w:val="00771318"/>
    <w:rsid w:val="00771FAC"/>
    <w:rsid w:val="00772268"/>
    <w:rsid w:val="007725C4"/>
    <w:rsid w:val="00772BB0"/>
    <w:rsid w:val="007757B4"/>
    <w:rsid w:val="00775813"/>
    <w:rsid w:val="007760B6"/>
    <w:rsid w:val="00776420"/>
    <w:rsid w:val="00776549"/>
    <w:rsid w:val="0077738E"/>
    <w:rsid w:val="0077785E"/>
    <w:rsid w:val="0078063C"/>
    <w:rsid w:val="00780715"/>
    <w:rsid w:val="0078096B"/>
    <w:rsid w:val="00780E32"/>
    <w:rsid w:val="00780F63"/>
    <w:rsid w:val="00781055"/>
    <w:rsid w:val="007811E5"/>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30B"/>
    <w:rsid w:val="0079543C"/>
    <w:rsid w:val="0079544F"/>
    <w:rsid w:val="007A0D2F"/>
    <w:rsid w:val="007A1F6F"/>
    <w:rsid w:val="007A37E4"/>
    <w:rsid w:val="007A3A60"/>
    <w:rsid w:val="007B0522"/>
    <w:rsid w:val="007B13F3"/>
    <w:rsid w:val="007B1CD4"/>
    <w:rsid w:val="007B21A2"/>
    <w:rsid w:val="007B3073"/>
    <w:rsid w:val="007B3B73"/>
    <w:rsid w:val="007B4118"/>
    <w:rsid w:val="007B5C28"/>
    <w:rsid w:val="007B5CF6"/>
    <w:rsid w:val="007B5D6C"/>
    <w:rsid w:val="007B6BB1"/>
    <w:rsid w:val="007B6F80"/>
    <w:rsid w:val="007B7FBF"/>
    <w:rsid w:val="007C1587"/>
    <w:rsid w:val="007C184D"/>
    <w:rsid w:val="007C550B"/>
    <w:rsid w:val="007C736A"/>
    <w:rsid w:val="007C7BBA"/>
    <w:rsid w:val="007C7D33"/>
    <w:rsid w:val="007D01AB"/>
    <w:rsid w:val="007D18F6"/>
    <w:rsid w:val="007D1AF4"/>
    <w:rsid w:val="007D1B61"/>
    <w:rsid w:val="007D2B5B"/>
    <w:rsid w:val="007D2ED8"/>
    <w:rsid w:val="007D30A8"/>
    <w:rsid w:val="007D3F04"/>
    <w:rsid w:val="007D4939"/>
    <w:rsid w:val="007D4DC8"/>
    <w:rsid w:val="007D6320"/>
    <w:rsid w:val="007E139C"/>
    <w:rsid w:val="007E1B54"/>
    <w:rsid w:val="007E3E43"/>
    <w:rsid w:val="007E4E25"/>
    <w:rsid w:val="007F0F8A"/>
    <w:rsid w:val="007F2A6E"/>
    <w:rsid w:val="007F2AF6"/>
    <w:rsid w:val="007F300B"/>
    <w:rsid w:val="007F3962"/>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3E17"/>
    <w:rsid w:val="00814A6C"/>
    <w:rsid w:val="008202D8"/>
    <w:rsid w:val="0082050F"/>
    <w:rsid w:val="00820592"/>
    <w:rsid w:val="008208DF"/>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CAD"/>
    <w:rsid w:val="00842EDE"/>
    <w:rsid w:val="00843638"/>
    <w:rsid w:val="0084423D"/>
    <w:rsid w:val="0084423E"/>
    <w:rsid w:val="008447F8"/>
    <w:rsid w:val="00846FFA"/>
    <w:rsid w:val="0084776A"/>
    <w:rsid w:val="00847AB0"/>
    <w:rsid w:val="00850BDE"/>
    <w:rsid w:val="00851605"/>
    <w:rsid w:val="00851CAD"/>
    <w:rsid w:val="00852706"/>
    <w:rsid w:val="008545F3"/>
    <w:rsid w:val="008546D4"/>
    <w:rsid w:val="0085549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670A"/>
    <w:rsid w:val="00877302"/>
    <w:rsid w:val="00877E2F"/>
    <w:rsid w:val="008804F4"/>
    <w:rsid w:val="00880954"/>
    <w:rsid w:val="00881138"/>
    <w:rsid w:val="00882881"/>
    <w:rsid w:val="00883C1E"/>
    <w:rsid w:val="0088502D"/>
    <w:rsid w:val="008862FE"/>
    <w:rsid w:val="00886579"/>
    <w:rsid w:val="0089078C"/>
    <w:rsid w:val="00890C7A"/>
    <w:rsid w:val="008912D8"/>
    <w:rsid w:val="00892199"/>
    <w:rsid w:val="00892E21"/>
    <w:rsid w:val="00893DFB"/>
    <w:rsid w:val="00894145"/>
    <w:rsid w:val="008944C7"/>
    <w:rsid w:val="00896233"/>
    <w:rsid w:val="008966CA"/>
    <w:rsid w:val="008A0035"/>
    <w:rsid w:val="008A01E7"/>
    <w:rsid w:val="008A0855"/>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4E26"/>
    <w:rsid w:val="008B5243"/>
    <w:rsid w:val="008B550C"/>
    <w:rsid w:val="008B6163"/>
    <w:rsid w:val="008B65A9"/>
    <w:rsid w:val="008B745D"/>
    <w:rsid w:val="008B7A2E"/>
    <w:rsid w:val="008C0431"/>
    <w:rsid w:val="008C1666"/>
    <w:rsid w:val="008C17C8"/>
    <w:rsid w:val="008C1E2A"/>
    <w:rsid w:val="008C2436"/>
    <w:rsid w:val="008C44D8"/>
    <w:rsid w:val="008C63F8"/>
    <w:rsid w:val="008C7DC5"/>
    <w:rsid w:val="008D09CD"/>
    <w:rsid w:val="008D1020"/>
    <w:rsid w:val="008D209B"/>
    <w:rsid w:val="008D3B34"/>
    <w:rsid w:val="008D3BEF"/>
    <w:rsid w:val="008D538D"/>
    <w:rsid w:val="008D5773"/>
    <w:rsid w:val="008D58BA"/>
    <w:rsid w:val="008D7316"/>
    <w:rsid w:val="008D78CD"/>
    <w:rsid w:val="008D7A73"/>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C96"/>
    <w:rsid w:val="00900E0F"/>
    <w:rsid w:val="00901BD8"/>
    <w:rsid w:val="00901EAA"/>
    <w:rsid w:val="00903707"/>
    <w:rsid w:val="00903D72"/>
    <w:rsid w:val="00904142"/>
    <w:rsid w:val="0090460B"/>
    <w:rsid w:val="00904CFD"/>
    <w:rsid w:val="009051B8"/>
    <w:rsid w:val="0090522B"/>
    <w:rsid w:val="00905A66"/>
    <w:rsid w:val="00905E58"/>
    <w:rsid w:val="00906460"/>
    <w:rsid w:val="009064E2"/>
    <w:rsid w:val="00906C2C"/>
    <w:rsid w:val="009075B9"/>
    <w:rsid w:val="00910A41"/>
    <w:rsid w:val="00911BF2"/>
    <w:rsid w:val="00911EBB"/>
    <w:rsid w:val="009122DE"/>
    <w:rsid w:val="009124BE"/>
    <w:rsid w:val="00912D10"/>
    <w:rsid w:val="00912D3A"/>
    <w:rsid w:val="0091345C"/>
    <w:rsid w:val="00913A20"/>
    <w:rsid w:val="00914715"/>
    <w:rsid w:val="009153FC"/>
    <w:rsid w:val="00915B7A"/>
    <w:rsid w:val="009162C1"/>
    <w:rsid w:val="00916CB9"/>
    <w:rsid w:val="009173DB"/>
    <w:rsid w:val="0091756D"/>
    <w:rsid w:val="00917827"/>
    <w:rsid w:val="009178CF"/>
    <w:rsid w:val="0092138F"/>
    <w:rsid w:val="009213E0"/>
    <w:rsid w:val="00924388"/>
    <w:rsid w:val="00924CCC"/>
    <w:rsid w:val="00925026"/>
    <w:rsid w:val="00927008"/>
    <w:rsid w:val="009315BA"/>
    <w:rsid w:val="00931B53"/>
    <w:rsid w:val="00931E1F"/>
    <w:rsid w:val="00931EC9"/>
    <w:rsid w:val="009340B0"/>
    <w:rsid w:val="0093456D"/>
    <w:rsid w:val="0093541C"/>
    <w:rsid w:val="00937E88"/>
    <w:rsid w:val="009412D8"/>
    <w:rsid w:val="00941834"/>
    <w:rsid w:val="00942E70"/>
    <w:rsid w:val="00945980"/>
    <w:rsid w:val="00945D48"/>
    <w:rsid w:val="009467DE"/>
    <w:rsid w:val="009474E8"/>
    <w:rsid w:val="00947D61"/>
    <w:rsid w:val="00952BC6"/>
    <w:rsid w:val="00954030"/>
    <w:rsid w:val="00954310"/>
    <w:rsid w:val="00955B0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951"/>
    <w:rsid w:val="009B1AAB"/>
    <w:rsid w:val="009B4B5C"/>
    <w:rsid w:val="009B4CA6"/>
    <w:rsid w:val="009B52F3"/>
    <w:rsid w:val="009B5F13"/>
    <w:rsid w:val="009C065A"/>
    <w:rsid w:val="009C135A"/>
    <w:rsid w:val="009C16D1"/>
    <w:rsid w:val="009C1872"/>
    <w:rsid w:val="009C190A"/>
    <w:rsid w:val="009C1E90"/>
    <w:rsid w:val="009C25BD"/>
    <w:rsid w:val="009C30DB"/>
    <w:rsid w:val="009C466D"/>
    <w:rsid w:val="009C46F2"/>
    <w:rsid w:val="009C47A8"/>
    <w:rsid w:val="009C5764"/>
    <w:rsid w:val="009C5E2A"/>
    <w:rsid w:val="009C6BE0"/>
    <w:rsid w:val="009D0E00"/>
    <w:rsid w:val="009D1C1C"/>
    <w:rsid w:val="009D1E27"/>
    <w:rsid w:val="009D34E4"/>
    <w:rsid w:val="009D3B76"/>
    <w:rsid w:val="009D4C5C"/>
    <w:rsid w:val="009D4DF9"/>
    <w:rsid w:val="009D525E"/>
    <w:rsid w:val="009D54DD"/>
    <w:rsid w:val="009D68FF"/>
    <w:rsid w:val="009E1D6E"/>
    <w:rsid w:val="009E2CB6"/>
    <w:rsid w:val="009E2CC5"/>
    <w:rsid w:val="009E2D95"/>
    <w:rsid w:val="009E31ED"/>
    <w:rsid w:val="009E354B"/>
    <w:rsid w:val="009E3CA9"/>
    <w:rsid w:val="009E3DBA"/>
    <w:rsid w:val="009E6721"/>
    <w:rsid w:val="009E7034"/>
    <w:rsid w:val="009E7971"/>
    <w:rsid w:val="009F1E6B"/>
    <w:rsid w:val="009F23E0"/>
    <w:rsid w:val="009F33C6"/>
    <w:rsid w:val="009F407A"/>
    <w:rsid w:val="009F567F"/>
    <w:rsid w:val="009F56D6"/>
    <w:rsid w:val="009F5711"/>
    <w:rsid w:val="009F5734"/>
    <w:rsid w:val="009F5F73"/>
    <w:rsid w:val="00A00101"/>
    <w:rsid w:val="00A00E2B"/>
    <w:rsid w:val="00A015C1"/>
    <w:rsid w:val="00A022F1"/>
    <w:rsid w:val="00A02DDA"/>
    <w:rsid w:val="00A02E99"/>
    <w:rsid w:val="00A04076"/>
    <w:rsid w:val="00A0564F"/>
    <w:rsid w:val="00A05866"/>
    <w:rsid w:val="00A0631A"/>
    <w:rsid w:val="00A070C8"/>
    <w:rsid w:val="00A1049B"/>
    <w:rsid w:val="00A10853"/>
    <w:rsid w:val="00A10C70"/>
    <w:rsid w:val="00A10CEE"/>
    <w:rsid w:val="00A10FD5"/>
    <w:rsid w:val="00A1239D"/>
    <w:rsid w:val="00A146C5"/>
    <w:rsid w:val="00A15D21"/>
    <w:rsid w:val="00A16E1B"/>
    <w:rsid w:val="00A17678"/>
    <w:rsid w:val="00A17A2E"/>
    <w:rsid w:val="00A233AF"/>
    <w:rsid w:val="00A23660"/>
    <w:rsid w:val="00A24C01"/>
    <w:rsid w:val="00A25B86"/>
    <w:rsid w:val="00A26B67"/>
    <w:rsid w:val="00A275AF"/>
    <w:rsid w:val="00A3364F"/>
    <w:rsid w:val="00A33F22"/>
    <w:rsid w:val="00A34987"/>
    <w:rsid w:val="00A3729A"/>
    <w:rsid w:val="00A3755F"/>
    <w:rsid w:val="00A420B2"/>
    <w:rsid w:val="00A435D8"/>
    <w:rsid w:val="00A43AEC"/>
    <w:rsid w:val="00A443C1"/>
    <w:rsid w:val="00A44DFC"/>
    <w:rsid w:val="00A44F35"/>
    <w:rsid w:val="00A45988"/>
    <w:rsid w:val="00A46122"/>
    <w:rsid w:val="00A464EE"/>
    <w:rsid w:val="00A4685D"/>
    <w:rsid w:val="00A46971"/>
    <w:rsid w:val="00A50138"/>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02"/>
    <w:rsid w:val="00A70B9A"/>
    <w:rsid w:val="00A73B8A"/>
    <w:rsid w:val="00A75CBC"/>
    <w:rsid w:val="00A75E7A"/>
    <w:rsid w:val="00A766CA"/>
    <w:rsid w:val="00A80476"/>
    <w:rsid w:val="00A816C4"/>
    <w:rsid w:val="00A83018"/>
    <w:rsid w:val="00A85A69"/>
    <w:rsid w:val="00A86034"/>
    <w:rsid w:val="00A8671A"/>
    <w:rsid w:val="00A87D73"/>
    <w:rsid w:val="00A90371"/>
    <w:rsid w:val="00A90853"/>
    <w:rsid w:val="00A91FEF"/>
    <w:rsid w:val="00A92700"/>
    <w:rsid w:val="00A92B39"/>
    <w:rsid w:val="00A92D8A"/>
    <w:rsid w:val="00A93866"/>
    <w:rsid w:val="00A93DF8"/>
    <w:rsid w:val="00A946FA"/>
    <w:rsid w:val="00A94AD6"/>
    <w:rsid w:val="00A95787"/>
    <w:rsid w:val="00A958D3"/>
    <w:rsid w:val="00A96915"/>
    <w:rsid w:val="00A96FBE"/>
    <w:rsid w:val="00AA004D"/>
    <w:rsid w:val="00AA0702"/>
    <w:rsid w:val="00AA3D61"/>
    <w:rsid w:val="00AA4DFF"/>
    <w:rsid w:val="00AA5489"/>
    <w:rsid w:val="00AA6163"/>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0A5"/>
    <w:rsid w:val="00AC1D94"/>
    <w:rsid w:val="00AC2EDD"/>
    <w:rsid w:val="00AC5D06"/>
    <w:rsid w:val="00AD14F7"/>
    <w:rsid w:val="00AD1887"/>
    <w:rsid w:val="00AD19A0"/>
    <w:rsid w:val="00AD1F92"/>
    <w:rsid w:val="00AD34E0"/>
    <w:rsid w:val="00AD3FE3"/>
    <w:rsid w:val="00AD43A2"/>
    <w:rsid w:val="00AD5828"/>
    <w:rsid w:val="00AD6AE5"/>
    <w:rsid w:val="00AD6F99"/>
    <w:rsid w:val="00AD786B"/>
    <w:rsid w:val="00AD78FD"/>
    <w:rsid w:val="00AE33DC"/>
    <w:rsid w:val="00AE41AB"/>
    <w:rsid w:val="00AE5049"/>
    <w:rsid w:val="00AE5593"/>
    <w:rsid w:val="00AE5AFE"/>
    <w:rsid w:val="00AE7280"/>
    <w:rsid w:val="00AF0444"/>
    <w:rsid w:val="00AF0815"/>
    <w:rsid w:val="00AF1402"/>
    <w:rsid w:val="00AF1F6C"/>
    <w:rsid w:val="00AF2097"/>
    <w:rsid w:val="00AF2419"/>
    <w:rsid w:val="00AF25AA"/>
    <w:rsid w:val="00AF311C"/>
    <w:rsid w:val="00AF3522"/>
    <w:rsid w:val="00AF67E5"/>
    <w:rsid w:val="00AF71B4"/>
    <w:rsid w:val="00AF71E0"/>
    <w:rsid w:val="00B00384"/>
    <w:rsid w:val="00B006D5"/>
    <w:rsid w:val="00B01E8A"/>
    <w:rsid w:val="00B01F06"/>
    <w:rsid w:val="00B02046"/>
    <w:rsid w:val="00B0283F"/>
    <w:rsid w:val="00B03439"/>
    <w:rsid w:val="00B038FE"/>
    <w:rsid w:val="00B05954"/>
    <w:rsid w:val="00B06B41"/>
    <w:rsid w:val="00B07304"/>
    <w:rsid w:val="00B07FE2"/>
    <w:rsid w:val="00B10F0D"/>
    <w:rsid w:val="00B11673"/>
    <w:rsid w:val="00B11C28"/>
    <w:rsid w:val="00B11CD8"/>
    <w:rsid w:val="00B15E1E"/>
    <w:rsid w:val="00B16B4D"/>
    <w:rsid w:val="00B20609"/>
    <w:rsid w:val="00B2084F"/>
    <w:rsid w:val="00B21D4B"/>
    <w:rsid w:val="00B248CD"/>
    <w:rsid w:val="00B25DC0"/>
    <w:rsid w:val="00B25FA9"/>
    <w:rsid w:val="00B26561"/>
    <w:rsid w:val="00B26A8B"/>
    <w:rsid w:val="00B302A4"/>
    <w:rsid w:val="00B309A5"/>
    <w:rsid w:val="00B30E71"/>
    <w:rsid w:val="00B31775"/>
    <w:rsid w:val="00B31DE8"/>
    <w:rsid w:val="00B32463"/>
    <w:rsid w:val="00B32D6A"/>
    <w:rsid w:val="00B3593F"/>
    <w:rsid w:val="00B35957"/>
    <w:rsid w:val="00B35EC0"/>
    <w:rsid w:val="00B368CE"/>
    <w:rsid w:val="00B374E2"/>
    <w:rsid w:val="00B42DD1"/>
    <w:rsid w:val="00B43775"/>
    <w:rsid w:val="00B43CB9"/>
    <w:rsid w:val="00B43F48"/>
    <w:rsid w:val="00B43F49"/>
    <w:rsid w:val="00B44123"/>
    <w:rsid w:val="00B442AE"/>
    <w:rsid w:val="00B46626"/>
    <w:rsid w:val="00B46752"/>
    <w:rsid w:val="00B46A3B"/>
    <w:rsid w:val="00B46D43"/>
    <w:rsid w:val="00B4703B"/>
    <w:rsid w:val="00B47E01"/>
    <w:rsid w:val="00B51670"/>
    <w:rsid w:val="00B52C9F"/>
    <w:rsid w:val="00B5392B"/>
    <w:rsid w:val="00B548A9"/>
    <w:rsid w:val="00B54A0F"/>
    <w:rsid w:val="00B56105"/>
    <w:rsid w:val="00B56403"/>
    <w:rsid w:val="00B56E59"/>
    <w:rsid w:val="00B56E62"/>
    <w:rsid w:val="00B56F29"/>
    <w:rsid w:val="00B57ABD"/>
    <w:rsid w:val="00B57FFA"/>
    <w:rsid w:val="00B60E23"/>
    <w:rsid w:val="00B61A18"/>
    <w:rsid w:val="00B62486"/>
    <w:rsid w:val="00B62B42"/>
    <w:rsid w:val="00B62DED"/>
    <w:rsid w:val="00B634FC"/>
    <w:rsid w:val="00B66FF8"/>
    <w:rsid w:val="00B675C5"/>
    <w:rsid w:val="00B677A6"/>
    <w:rsid w:val="00B704F4"/>
    <w:rsid w:val="00B70604"/>
    <w:rsid w:val="00B713C5"/>
    <w:rsid w:val="00B71BA6"/>
    <w:rsid w:val="00B7256D"/>
    <w:rsid w:val="00B727BD"/>
    <w:rsid w:val="00B73582"/>
    <w:rsid w:val="00B74194"/>
    <w:rsid w:val="00B74CD8"/>
    <w:rsid w:val="00B75B4B"/>
    <w:rsid w:val="00B77CF7"/>
    <w:rsid w:val="00B80DB6"/>
    <w:rsid w:val="00B80F14"/>
    <w:rsid w:val="00B82261"/>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4B9"/>
    <w:rsid w:val="00BA1BD3"/>
    <w:rsid w:val="00BA28F3"/>
    <w:rsid w:val="00BA41A9"/>
    <w:rsid w:val="00BA5339"/>
    <w:rsid w:val="00BA541F"/>
    <w:rsid w:val="00BA5961"/>
    <w:rsid w:val="00BA5FE1"/>
    <w:rsid w:val="00BA6250"/>
    <w:rsid w:val="00BA6271"/>
    <w:rsid w:val="00BA669C"/>
    <w:rsid w:val="00BB18AB"/>
    <w:rsid w:val="00BB4BB9"/>
    <w:rsid w:val="00BB5D4D"/>
    <w:rsid w:val="00BB775E"/>
    <w:rsid w:val="00BC1159"/>
    <w:rsid w:val="00BC1417"/>
    <w:rsid w:val="00BC1BD6"/>
    <w:rsid w:val="00BC1C0F"/>
    <w:rsid w:val="00BC2BBC"/>
    <w:rsid w:val="00BC3CB4"/>
    <w:rsid w:val="00BC6545"/>
    <w:rsid w:val="00BD2AAF"/>
    <w:rsid w:val="00BD36CF"/>
    <w:rsid w:val="00BD45F5"/>
    <w:rsid w:val="00BD49D1"/>
    <w:rsid w:val="00BD4B75"/>
    <w:rsid w:val="00BD4E2F"/>
    <w:rsid w:val="00BD57B1"/>
    <w:rsid w:val="00BD60A8"/>
    <w:rsid w:val="00BD73C8"/>
    <w:rsid w:val="00BE037B"/>
    <w:rsid w:val="00BE338B"/>
    <w:rsid w:val="00BE373E"/>
    <w:rsid w:val="00BE3FCD"/>
    <w:rsid w:val="00BE5F5C"/>
    <w:rsid w:val="00BE6066"/>
    <w:rsid w:val="00BF00CB"/>
    <w:rsid w:val="00BF013D"/>
    <w:rsid w:val="00BF1273"/>
    <w:rsid w:val="00BF3A9A"/>
    <w:rsid w:val="00BF4FE1"/>
    <w:rsid w:val="00BF544E"/>
    <w:rsid w:val="00BF55F7"/>
    <w:rsid w:val="00C027EF"/>
    <w:rsid w:val="00C040E8"/>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4F89"/>
    <w:rsid w:val="00C25C1E"/>
    <w:rsid w:val="00C25D68"/>
    <w:rsid w:val="00C26718"/>
    <w:rsid w:val="00C26A33"/>
    <w:rsid w:val="00C2726C"/>
    <w:rsid w:val="00C27312"/>
    <w:rsid w:val="00C3060A"/>
    <w:rsid w:val="00C30CDF"/>
    <w:rsid w:val="00C30E90"/>
    <w:rsid w:val="00C319DA"/>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CBB"/>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02E"/>
    <w:rsid w:val="00C85AAA"/>
    <w:rsid w:val="00C85F1E"/>
    <w:rsid w:val="00C864BB"/>
    <w:rsid w:val="00C86913"/>
    <w:rsid w:val="00C8753D"/>
    <w:rsid w:val="00C8766D"/>
    <w:rsid w:val="00C879C2"/>
    <w:rsid w:val="00C91C4E"/>
    <w:rsid w:val="00C92619"/>
    <w:rsid w:val="00C92746"/>
    <w:rsid w:val="00C92AD4"/>
    <w:rsid w:val="00C9458D"/>
    <w:rsid w:val="00C954CA"/>
    <w:rsid w:val="00C96106"/>
    <w:rsid w:val="00C96419"/>
    <w:rsid w:val="00C97043"/>
    <w:rsid w:val="00C97921"/>
    <w:rsid w:val="00CA104E"/>
    <w:rsid w:val="00CA1BAC"/>
    <w:rsid w:val="00CA50F4"/>
    <w:rsid w:val="00CA6211"/>
    <w:rsid w:val="00CA63F9"/>
    <w:rsid w:val="00CA70C1"/>
    <w:rsid w:val="00CA731E"/>
    <w:rsid w:val="00CA7E79"/>
    <w:rsid w:val="00CB0ADE"/>
    <w:rsid w:val="00CB0D77"/>
    <w:rsid w:val="00CB1DF0"/>
    <w:rsid w:val="00CB2171"/>
    <w:rsid w:val="00CB24A8"/>
    <w:rsid w:val="00CB2A51"/>
    <w:rsid w:val="00CB3348"/>
    <w:rsid w:val="00CB3F98"/>
    <w:rsid w:val="00CB3F9C"/>
    <w:rsid w:val="00CB44EA"/>
    <w:rsid w:val="00CB4C3D"/>
    <w:rsid w:val="00CB5432"/>
    <w:rsid w:val="00CB613A"/>
    <w:rsid w:val="00CB6983"/>
    <w:rsid w:val="00CB6E61"/>
    <w:rsid w:val="00CB6EBE"/>
    <w:rsid w:val="00CC03CF"/>
    <w:rsid w:val="00CC111C"/>
    <w:rsid w:val="00CC2372"/>
    <w:rsid w:val="00CC3709"/>
    <w:rsid w:val="00CC5796"/>
    <w:rsid w:val="00CC61D2"/>
    <w:rsid w:val="00CC6388"/>
    <w:rsid w:val="00CC6514"/>
    <w:rsid w:val="00CC6B48"/>
    <w:rsid w:val="00CC7548"/>
    <w:rsid w:val="00CC7B9B"/>
    <w:rsid w:val="00CC7F44"/>
    <w:rsid w:val="00CD0C2C"/>
    <w:rsid w:val="00CD0DED"/>
    <w:rsid w:val="00CD0E69"/>
    <w:rsid w:val="00CD11CD"/>
    <w:rsid w:val="00CD18FE"/>
    <w:rsid w:val="00CE039A"/>
    <w:rsid w:val="00CE04AF"/>
    <w:rsid w:val="00CE197D"/>
    <w:rsid w:val="00CE5A15"/>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4C37"/>
    <w:rsid w:val="00D05AF0"/>
    <w:rsid w:val="00D06033"/>
    <w:rsid w:val="00D068ED"/>
    <w:rsid w:val="00D072BE"/>
    <w:rsid w:val="00D077D0"/>
    <w:rsid w:val="00D0787B"/>
    <w:rsid w:val="00D1047D"/>
    <w:rsid w:val="00D10879"/>
    <w:rsid w:val="00D10FC4"/>
    <w:rsid w:val="00D115E0"/>
    <w:rsid w:val="00D1195E"/>
    <w:rsid w:val="00D12C6D"/>
    <w:rsid w:val="00D137A8"/>
    <w:rsid w:val="00D1388D"/>
    <w:rsid w:val="00D13E19"/>
    <w:rsid w:val="00D13FEC"/>
    <w:rsid w:val="00D14A0F"/>
    <w:rsid w:val="00D14C54"/>
    <w:rsid w:val="00D1711C"/>
    <w:rsid w:val="00D20583"/>
    <w:rsid w:val="00D2065A"/>
    <w:rsid w:val="00D21602"/>
    <w:rsid w:val="00D22767"/>
    <w:rsid w:val="00D227B8"/>
    <w:rsid w:val="00D264CE"/>
    <w:rsid w:val="00D2686E"/>
    <w:rsid w:val="00D269F5"/>
    <w:rsid w:val="00D307E7"/>
    <w:rsid w:val="00D30E13"/>
    <w:rsid w:val="00D31826"/>
    <w:rsid w:val="00D353C8"/>
    <w:rsid w:val="00D35DE0"/>
    <w:rsid w:val="00D36784"/>
    <w:rsid w:val="00D36E24"/>
    <w:rsid w:val="00D37129"/>
    <w:rsid w:val="00D3786B"/>
    <w:rsid w:val="00D422FC"/>
    <w:rsid w:val="00D425F4"/>
    <w:rsid w:val="00D4294B"/>
    <w:rsid w:val="00D42C70"/>
    <w:rsid w:val="00D4382A"/>
    <w:rsid w:val="00D43A44"/>
    <w:rsid w:val="00D44A5C"/>
    <w:rsid w:val="00D44F20"/>
    <w:rsid w:val="00D45D3B"/>
    <w:rsid w:val="00D4675E"/>
    <w:rsid w:val="00D508C2"/>
    <w:rsid w:val="00D50A33"/>
    <w:rsid w:val="00D51573"/>
    <w:rsid w:val="00D5164D"/>
    <w:rsid w:val="00D53DD4"/>
    <w:rsid w:val="00D572CB"/>
    <w:rsid w:val="00D574A8"/>
    <w:rsid w:val="00D579D0"/>
    <w:rsid w:val="00D61BDF"/>
    <w:rsid w:val="00D61F02"/>
    <w:rsid w:val="00D63AB9"/>
    <w:rsid w:val="00D64293"/>
    <w:rsid w:val="00D6578D"/>
    <w:rsid w:val="00D65CF3"/>
    <w:rsid w:val="00D66A28"/>
    <w:rsid w:val="00D67DA1"/>
    <w:rsid w:val="00D67F56"/>
    <w:rsid w:val="00D713AC"/>
    <w:rsid w:val="00D73141"/>
    <w:rsid w:val="00D76A86"/>
    <w:rsid w:val="00D8168F"/>
    <w:rsid w:val="00D81E7A"/>
    <w:rsid w:val="00D82C37"/>
    <w:rsid w:val="00D84C63"/>
    <w:rsid w:val="00D84FCE"/>
    <w:rsid w:val="00D853CA"/>
    <w:rsid w:val="00D85715"/>
    <w:rsid w:val="00D87B29"/>
    <w:rsid w:val="00D87CFF"/>
    <w:rsid w:val="00D907EC"/>
    <w:rsid w:val="00D9210F"/>
    <w:rsid w:val="00D922EE"/>
    <w:rsid w:val="00D9274F"/>
    <w:rsid w:val="00D927B0"/>
    <w:rsid w:val="00D94442"/>
    <w:rsid w:val="00D9450F"/>
    <w:rsid w:val="00D95554"/>
    <w:rsid w:val="00D95CB1"/>
    <w:rsid w:val="00D97083"/>
    <w:rsid w:val="00D97393"/>
    <w:rsid w:val="00D97EB6"/>
    <w:rsid w:val="00DA1DC0"/>
    <w:rsid w:val="00DA20C8"/>
    <w:rsid w:val="00DA3269"/>
    <w:rsid w:val="00DA43D6"/>
    <w:rsid w:val="00DA4A07"/>
    <w:rsid w:val="00DA5487"/>
    <w:rsid w:val="00DA575F"/>
    <w:rsid w:val="00DA59CE"/>
    <w:rsid w:val="00DA6167"/>
    <w:rsid w:val="00DA6D49"/>
    <w:rsid w:val="00DA7FC4"/>
    <w:rsid w:val="00DA7FF7"/>
    <w:rsid w:val="00DB07CD"/>
    <w:rsid w:val="00DB0BEA"/>
    <w:rsid w:val="00DB0BF1"/>
    <w:rsid w:val="00DB12F1"/>
    <w:rsid w:val="00DB18AB"/>
    <w:rsid w:val="00DB1E49"/>
    <w:rsid w:val="00DB2019"/>
    <w:rsid w:val="00DB205B"/>
    <w:rsid w:val="00DB3B5E"/>
    <w:rsid w:val="00DB665E"/>
    <w:rsid w:val="00DB677B"/>
    <w:rsid w:val="00DB73E7"/>
    <w:rsid w:val="00DB7F11"/>
    <w:rsid w:val="00DC0479"/>
    <w:rsid w:val="00DC25CC"/>
    <w:rsid w:val="00DC2E83"/>
    <w:rsid w:val="00DC33C7"/>
    <w:rsid w:val="00DC362B"/>
    <w:rsid w:val="00DC419C"/>
    <w:rsid w:val="00DC5EB0"/>
    <w:rsid w:val="00DD242C"/>
    <w:rsid w:val="00DD2872"/>
    <w:rsid w:val="00DD3406"/>
    <w:rsid w:val="00DD3C3D"/>
    <w:rsid w:val="00DD58C3"/>
    <w:rsid w:val="00DD5BCD"/>
    <w:rsid w:val="00DD7871"/>
    <w:rsid w:val="00DD78FA"/>
    <w:rsid w:val="00DD7EB6"/>
    <w:rsid w:val="00DE077E"/>
    <w:rsid w:val="00DE17CB"/>
    <w:rsid w:val="00DE1A71"/>
    <w:rsid w:val="00DE1FD5"/>
    <w:rsid w:val="00DE3179"/>
    <w:rsid w:val="00DE4DEF"/>
    <w:rsid w:val="00DE4FE1"/>
    <w:rsid w:val="00DE6319"/>
    <w:rsid w:val="00DE6698"/>
    <w:rsid w:val="00DE7CA9"/>
    <w:rsid w:val="00DF041F"/>
    <w:rsid w:val="00DF06A9"/>
    <w:rsid w:val="00DF0FD6"/>
    <w:rsid w:val="00DF170C"/>
    <w:rsid w:val="00DF1BE1"/>
    <w:rsid w:val="00DF236A"/>
    <w:rsid w:val="00DF2AE9"/>
    <w:rsid w:val="00DF2E7E"/>
    <w:rsid w:val="00DF37FB"/>
    <w:rsid w:val="00DF4179"/>
    <w:rsid w:val="00DF5220"/>
    <w:rsid w:val="00DF52CF"/>
    <w:rsid w:val="00DF560F"/>
    <w:rsid w:val="00DF5C55"/>
    <w:rsid w:val="00DF60D4"/>
    <w:rsid w:val="00DF61A7"/>
    <w:rsid w:val="00DF6258"/>
    <w:rsid w:val="00DF6745"/>
    <w:rsid w:val="00DF7A1E"/>
    <w:rsid w:val="00DF7B91"/>
    <w:rsid w:val="00DF7E9F"/>
    <w:rsid w:val="00E008AA"/>
    <w:rsid w:val="00E009F9"/>
    <w:rsid w:val="00E01228"/>
    <w:rsid w:val="00E0129E"/>
    <w:rsid w:val="00E01E18"/>
    <w:rsid w:val="00E02EF6"/>
    <w:rsid w:val="00E0507B"/>
    <w:rsid w:val="00E055A5"/>
    <w:rsid w:val="00E05E86"/>
    <w:rsid w:val="00E0676B"/>
    <w:rsid w:val="00E06C69"/>
    <w:rsid w:val="00E07F0A"/>
    <w:rsid w:val="00E11198"/>
    <w:rsid w:val="00E116D0"/>
    <w:rsid w:val="00E12ADC"/>
    <w:rsid w:val="00E13557"/>
    <w:rsid w:val="00E13D5F"/>
    <w:rsid w:val="00E15C24"/>
    <w:rsid w:val="00E16363"/>
    <w:rsid w:val="00E20518"/>
    <w:rsid w:val="00E208CE"/>
    <w:rsid w:val="00E20DD0"/>
    <w:rsid w:val="00E217AF"/>
    <w:rsid w:val="00E21A38"/>
    <w:rsid w:val="00E2267F"/>
    <w:rsid w:val="00E2312E"/>
    <w:rsid w:val="00E24E7B"/>
    <w:rsid w:val="00E24EF6"/>
    <w:rsid w:val="00E2665E"/>
    <w:rsid w:val="00E26C01"/>
    <w:rsid w:val="00E27F5A"/>
    <w:rsid w:val="00E31E0D"/>
    <w:rsid w:val="00E32FF2"/>
    <w:rsid w:val="00E331C5"/>
    <w:rsid w:val="00E33C00"/>
    <w:rsid w:val="00E33EA6"/>
    <w:rsid w:val="00E356A8"/>
    <w:rsid w:val="00E41754"/>
    <w:rsid w:val="00E4323F"/>
    <w:rsid w:val="00E43BC8"/>
    <w:rsid w:val="00E44781"/>
    <w:rsid w:val="00E45858"/>
    <w:rsid w:val="00E46306"/>
    <w:rsid w:val="00E46380"/>
    <w:rsid w:val="00E469B9"/>
    <w:rsid w:val="00E4701F"/>
    <w:rsid w:val="00E479FF"/>
    <w:rsid w:val="00E501DC"/>
    <w:rsid w:val="00E51817"/>
    <w:rsid w:val="00E52FE3"/>
    <w:rsid w:val="00E5367B"/>
    <w:rsid w:val="00E556A5"/>
    <w:rsid w:val="00E56BAD"/>
    <w:rsid w:val="00E570A6"/>
    <w:rsid w:val="00E57335"/>
    <w:rsid w:val="00E57BE5"/>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87FB0"/>
    <w:rsid w:val="00E91450"/>
    <w:rsid w:val="00E91E3E"/>
    <w:rsid w:val="00E91FEF"/>
    <w:rsid w:val="00E926E0"/>
    <w:rsid w:val="00E9358B"/>
    <w:rsid w:val="00E936DE"/>
    <w:rsid w:val="00E95CAF"/>
    <w:rsid w:val="00E96746"/>
    <w:rsid w:val="00E96A8D"/>
    <w:rsid w:val="00E96E1F"/>
    <w:rsid w:val="00E97F0E"/>
    <w:rsid w:val="00EA0F0A"/>
    <w:rsid w:val="00EA1902"/>
    <w:rsid w:val="00EA24D7"/>
    <w:rsid w:val="00EA3737"/>
    <w:rsid w:val="00EA3EED"/>
    <w:rsid w:val="00EA4CD4"/>
    <w:rsid w:val="00EA53BE"/>
    <w:rsid w:val="00EA61CB"/>
    <w:rsid w:val="00EB1292"/>
    <w:rsid w:val="00EB1616"/>
    <w:rsid w:val="00EB2568"/>
    <w:rsid w:val="00EB3CC4"/>
    <w:rsid w:val="00EB42D1"/>
    <w:rsid w:val="00EB474D"/>
    <w:rsid w:val="00EB5849"/>
    <w:rsid w:val="00EB59FD"/>
    <w:rsid w:val="00EB6C1B"/>
    <w:rsid w:val="00EB7728"/>
    <w:rsid w:val="00EC065B"/>
    <w:rsid w:val="00EC0FC1"/>
    <w:rsid w:val="00EC1FAE"/>
    <w:rsid w:val="00EC23C8"/>
    <w:rsid w:val="00EC3296"/>
    <w:rsid w:val="00EC396E"/>
    <w:rsid w:val="00EC4265"/>
    <w:rsid w:val="00EC504A"/>
    <w:rsid w:val="00EC6BF8"/>
    <w:rsid w:val="00ED0506"/>
    <w:rsid w:val="00ED0935"/>
    <w:rsid w:val="00ED0972"/>
    <w:rsid w:val="00ED2235"/>
    <w:rsid w:val="00ED2DB7"/>
    <w:rsid w:val="00ED52BF"/>
    <w:rsid w:val="00ED61E8"/>
    <w:rsid w:val="00EE1484"/>
    <w:rsid w:val="00EE1572"/>
    <w:rsid w:val="00EE1FF4"/>
    <w:rsid w:val="00EE27EB"/>
    <w:rsid w:val="00EE3272"/>
    <w:rsid w:val="00EE35F2"/>
    <w:rsid w:val="00EE3B81"/>
    <w:rsid w:val="00EE4181"/>
    <w:rsid w:val="00EE47E5"/>
    <w:rsid w:val="00EE5F01"/>
    <w:rsid w:val="00EE6BBA"/>
    <w:rsid w:val="00EE746F"/>
    <w:rsid w:val="00EF0888"/>
    <w:rsid w:val="00EF3547"/>
    <w:rsid w:val="00EF35D6"/>
    <w:rsid w:val="00EF4313"/>
    <w:rsid w:val="00EF5E6C"/>
    <w:rsid w:val="00EF731D"/>
    <w:rsid w:val="00EF78A9"/>
    <w:rsid w:val="00F0088F"/>
    <w:rsid w:val="00F00D66"/>
    <w:rsid w:val="00F01CB7"/>
    <w:rsid w:val="00F0548E"/>
    <w:rsid w:val="00F06A98"/>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3922"/>
    <w:rsid w:val="00F53E52"/>
    <w:rsid w:val="00F53F39"/>
    <w:rsid w:val="00F54389"/>
    <w:rsid w:val="00F56B97"/>
    <w:rsid w:val="00F57219"/>
    <w:rsid w:val="00F57E4A"/>
    <w:rsid w:val="00F62E86"/>
    <w:rsid w:val="00F647D5"/>
    <w:rsid w:val="00F655B0"/>
    <w:rsid w:val="00F663D0"/>
    <w:rsid w:val="00F67181"/>
    <w:rsid w:val="00F67D67"/>
    <w:rsid w:val="00F70B44"/>
    <w:rsid w:val="00F70C99"/>
    <w:rsid w:val="00F7151E"/>
    <w:rsid w:val="00F72B90"/>
    <w:rsid w:val="00F73157"/>
    <w:rsid w:val="00F73EF2"/>
    <w:rsid w:val="00F74434"/>
    <w:rsid w:val="00F74752"/>
    <w:rsid w:val="00F77FC8"/>
    <w:rsid w:val="00F80115"/>
    <w:rsid w:val="00F815EB"/>
    <w:rsid w:val="00F81A80"/>
    <w:rsid w:val="00F83B8D"/>
    <w:rsid w:val="00F8540F"/>
    <w:rsid w:val="00F85BFB"/>
    <w:rsid w:val="00F86006"/>
    <w:rsid w:val="00F87656"/>
    <w:rsid w:val="00F913D1"/>
    <w:rsid w:val="00F91DA6"/>
    <w:rsid w:val="00F927C6"/>
    <w:rsid w:val="00F92B70"/>
    <w:rsid w:val="00F92D70"/>
    <w:rsid w:val="00F931FE"/>
    <w:rsid w:val="00F93EAB"/>
    <w:rsid w:val="00F93F97"/>
    <w:rsid w:val="00F95558"/>
    <w:rsid w:val="00F95B2C"/>
    <w:rsid w:val="00F95C0E"/>
    <w:rsid w:val="00F97FAD"/>
    <w:rsid w:val="00FA030E"/>
    <w:rsid w:val="00FA1000"/>
    <w:rsid w:val="00FA2730"/>
    <w:rsid w:val="00FA389A"/>
    <w:rsid w:val="00FA4E1A"/>
    <w:rsid w:val="00FA58AB"/>
    <w:rsid w:val="00FA640D"/>
    <w:rsid w:val="00FA67BA"/>
    <w:rsid w:val="00FA6F4C"/>
    <w:rsid w:val="00FA7A9B"/>
    <w:rsid w:val="00FA7AC3"/>
    <w:rsid w:val="00FA7C0F"/>
    <w:rsid w:val="00FA7E0D"/>
    <w:rsid w:val="00FB0B4A"/>
    <w:rsid w:val="00FB0C93"/>
    <w:rsid w:val="00FB2370"/>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098E"/>
    <w:rsid w:val="00FD15B5"/>
    <w:rsid w:val="00FD2060"/>
    <w:rsid w:val="00FD21CF"/>
    <w:rsid w:val="00FD265E"/>
    <w:rsid w:val="00FD474F"/>
    <w:rsid w:val="00FD4E2F"/>
    <w:rsid w:val="00FD618B"/>
    <w:rsid w:val="00FD6FD2"/>
    <w:rsid w:val="00FD72DD"/>
    <w:rsid w:val="00FD79DA"/>
    <w:rsid w:val="00FD7A2B"/>
    <w:rsid w:val="00FE07A8"/>
    <w:rsid w:val="00FE0C76"/>
    <w:rsid w:val="00FE1359"/>
    <w:rsid w:val="00FE2118"/>
    <w:rsid w:val="00FE2CDC"/>
    <w:rsid w:val="00FE41D5"/>
    <w:rsid w:val="00FE424F"/>
    <w:rsid w:val="00FE435D"/>
    <w:rsid w:val="00FE4C78"/>
    <w:rsid w:val="00FE56F2"/>
    <w:rsid w:val="00FE59BF"/>
    <w:rsid w:val="00FE5C30"/>
    <w:rsid w:val="00FE6657"/>
    <w:rsid w:val="00FE68A9"/>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Heading 3 Char Char Char Char Знак"/>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styleId="af3">
    <w:name w:val="Hyperlink"/>
    <w:aliases w:val="Гиперссылка 1"/>
    <w:unhideWhenUsed/>
    <w:qFormat/>
    <w:rsid w:val="005740A6"/>
    <w:rPr>
      <w:color w:val="0000FF"/>
      <w:u w:val="single"/>
    </w:rPr>
  </w:style>
  <w:style w:type="paragraph" w:styleId="af4">
    <w:name w:val="Body Text"/>
    <w:aliases w:val=" Знак, Знак5,Основной текст Знак1 Знак Знак,Основной текст Знак Знак Знак Знак,Основной текст Знак Знак Знак Знак Знак Знак Знак Знак Знак Знак Знак Знак Знак Знак Знак Знак Знак Знак"/>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Основной текст Знак1 Знак Знак Знак,Основной текст Знак Знак Знак Знак Знак,Основной текст Знак Знак Знак Знак Знак Знак Знак Знак Знак Знак Знак Знак Знак Знак Знак Знак Знак Знак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Heading 3 Char Char Char Char Знак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aliases w:val="Основной текст с отступом (для текста диссертации)"/>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aliases w:val="Основной текст с отступом (для текста диссертации)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Знак5 Знак"/>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Знак5 Знак Знак1"/>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Знак3 Знак,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Знак3 Знак Знак,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rsid w:val="00985B1C"/>
  </w:style>
  <w:style w:type="character" w:customStyle="1" w:styleId="affff2">
    <w:name w:val="номер страницы"/>
    <w:basedOn w:val="affff1"/>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rsid w:val="006360C2"/>
    <w:rPr>
      <w:b/>
      <w:bCs/>
    </w:rPr>
  </w:style>
  <w:style w:type="character" w:customStyle="1" w:styleId="affffa">
    <w:name w:val="Тема примечания Знак"/>
    <w:basedOn w:val="affff8"/>
    <w:link w:val="affff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uiPriority w:val="99"/>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uiPriority w:val="99"/>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uiPriority w:val="21"/>
    <w:qFormat/>
    <w:rsid w:val="000F576E"/>
    <w:rPr>
      <w:b/>
      <w:bCs/>
      <w:i/>
      <w:iCs/>
      <w:color w:val="4F81BD"/>
    </w:rPr>
  </w:style>
  <w:style w:type="character" w:styleId="affffff">
    <w:name w:val="Subtle Reference"/>
    <w:basedOn w:val="af0"/>
    <w:uiPriority w:val="31"/>
    <w:qFormat/>
    <w:rsid w:val="000F576E"/>
    <w:rPr>
      <w:smallCaps/>
      <w:color w:val="C0504D"/>
      <w:u w:val="single"/>
    </w:rPr>
  </w:style>
  <w:style w:type="character" w:styleId="affffff0">
    <w:name w:val="Intense Reference"/>
    <w:basedOn w:val="af0"/>
    <w:uiPriority w:val="32"/>
    <w:qFormat/>
    <w:rsid w:val="000F576E"/>
    <w:rPr>
      <w:b/>
      <w:bCs/>
      <w:smallCaps/>
      <w:color w:val="C0504D"/>
      <w:spacing w:val="5"/>
      <w:u w:val="single"/>
    </w:rPr>
  </w:style>
  <w:style w:type="character" w:styleId="affffff1">
    <w:name w:val="Book Title"/>
    <w:basedOn w:val="af0"/>
    <w:uiPriority w:val="33"/>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uiPriority w:val="1"/>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aliases w:val="Заголовок 2 Знак Знак"/>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uiPriority w:val="99"/>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uiPriority w:val="99"/>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uiPriority w:val="99"/>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uiPriority w:val="99"/>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uiPriority w:val="99"/>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uiPriority w:val="99"/>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rsid w:val="00AA4DFF"/>
    <w:rPr>
      <w:rFonts w:ascii="Times New Roman" w:hAnsi="Times New Roman" w:cs="Times New Roman"/>
      <w:b/>
      <w:bCs/>
      <w:spacing w:val="30"/>
      <w:sz w:val="16"/>
      <w:szCs w:val="16"/>
    </w:rPr>
  </w:style>
  <w:style w:type="character" w:customStyle="1" w:styleId="FontStyle23">
    <w:name w:val="Font Style23"/>
    <w:basedOn w:val="af0"/>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uiPriority w:val="99"/>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uiPriority w:val="99"/>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uiPriority w:val="99"/>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uiPriority w:val="99"/>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uiPriority w:val="99"/>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uiPriority w:val="99"/>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uiPriority w:val="99"/>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uiPriority w:val="99"/>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uiPriority w:val="99"/>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uiPriority w:val="99"/>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uiPriority w:val="99"/>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uiPriority w:val="99"/>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5-1.25 Знак2"/>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aliases w:val="Heading 3 Char Char Char Char Знак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2150">
    <w:name w:val="Основной текст 215"/>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8f7">
    <w:name w:val="Основной текст8"/>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372">
    <w:name w:val="Основной текст 37"/>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202">
    <w:name w:val="Обычный20"/>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ff9">
    <w:name w:val="Гиперссылка4"/>
    <w:rsid w:val="00FD7A2B"/>
    <w:rPr>
      <w:color w:val="0000FF"/>
      <w:u w:val="single"/>
    </w:rPr>
  </w:style>
  <w:style w:type="character" w:customStyle="1" w:styleId="2ffff9">
    <w:name w:val="Строгий2"/>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2131">
    <w:name w:val="Основной текст с отступом 213"/>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12e">
    <w:name w:val="Абзац списка12"/>
    <w:basedOn w:val="af"/>
    <w:qFormat/>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1fffffff8">
    <w:name w:val="Рецензия1"/>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2ffffa">
    <w:name w:val="Замещающий текст2"/>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14f6">
    <w:name w:val="Основной текст с отступом14"/>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14f7">
    <w:name w:val="Заголовок 14"/>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4ffa">
    <w:name w:val="Без интервала4"/>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b">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9">
    <w:name w:val="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 w:type="paragraph" w:customStyle="1" w:styleId="14f8">
    <w:name w:val="Обычный_14"/>
    <w:basedOn w:val="af"/>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10f0">
    <w:name w:val="Текст10"/>
    <w:basedOn w:val="af"/>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0"/>
    <w:rsid w:val="00D137A8"/>
  </w:style>
  <w:style w:type="paragraph" w:customStyle="1" w:styleId="totext">
    <w:name w:val="totext"/>
    <w:basedOn w:val="af"/>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0"/>
    <w:rsid w:val="00D137A8"/>
  </w:style>
  <w:style w:type="character" w:customStyle="1" w:styleId="refresult">
    <w:name w:val="ref_result"/>
    <w:basedOn w:val="af0"/>
    <w:rsid w:val="0046264F"/>
  </w:style>
  <w:style w:type="paragraph" w:customStyle="1" w:styleId="11fb">
    <w:name w:val="заголовок 11"/>
    <w:basedOn w:val="af"/>
    <w:next w:val="af"/>
    <w:rsid w:val="00103EE1"/>
    <w:pPr>
      <w:keepNext/>
      <w:widowControl w:val="0"/>
      <w:spacing w:before="40" w:after="40" w:line="240" w:lineRule="auto"/>
      <w:jc w:val="center"/>
    </w:pPr>
    <w:rPr>
      <w:rFonts w:ascii="Arial" w:eastAsia="Times New Roman" w:hAnsi="Arial" w:cs="Arial"/>
      <w:i/>
      <w:iCs/>
      <w:color w:val="000000"/>
      <w:sz w:val="28"/>
      <w:szCs w:val="28"/>
      <w:lang w:val="uk-UA" w:eastAsia="ru-RU"/>
    </w:rPr>
  </w:style>
  <w:style w:type="table" w:customStyle="1" w:styleId="10f1">
    <w:name w:val="Сетка таблицы10"/>
    <w:basedOn w:val="af1"/>
    <w:rsid w:val="00103E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ipis">
    <w:name w:val="Leipis"/>
    <w:rsid w:val="00916CB9"/>
    <w:rPr>
      <w:rFonts w:ascii="Abadi MT Condensed Light" w:hAnsi="Abadi MT Condensed Light"/>
      <w:color w:val="000000"/>
      <w:sz w:val="22"/>
      <w:szCs w:val="22"/>
    </w:rPr>
  </w:style>
  <w:style w:type="character" w:customStyle="1" w:styleId="smallcapitals">
    <w:name w:val="smallcapitals"/>
    <w:basedOn w:val="af0"/>
    <w:rsid w:val="00916CB9"/>
  </w:style>
  <w:style w:type="paragraph" w:customStyle="1" w:styleId="pubonline">
    <w:name w:val="pubonline"/>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2">
    <w:name w:val="ln2"/>
    <w:basedOn w:val="af0"/>
    <w:rsid w:val="00916CB9"/>
  </w:style>
  <w:style w:type="character" w:customStyle="1" w:styleId="225">
    <w:name w:val="Название22"/>
    <w:basedOn w:val="af0"/>
    <w:rsid w:val="00916CB9"/>
  </w:style>
  <w:style w:type="paragraph" w:customStyle="1" w:styleId="Gl3">
    <w:name w:val="Gl_3"/>
    <w:basedOn w:val="af"/>
    <w:rsid w:val="002554A4"/>
    <w:pPr>
      <w:keepNext/>
      <w:autoSpaceDE w:val="0"/>
      <w:autoSpaceDN w:val="0"/>
      <w:spacing w:after="0" w:line="312" w:lineRule="auto"/>
      <w:ind w:firstLine="720"/>
      <w:jc w:val="both"/>
    </w:pPr>
    <w:rPr>
      <w:rFonts w:ascii="Times New Roman" w:eastAsia="Times New Roman" w:hAnsi="Times New Roman" w:cs="Times New Roman"/>
      <w:sz w:val="24"/>
      <w:szCs w:val="24"/>
      <w:lang w:eastAsia="ru-RU"/>
    </w:rPr>
  </w:style>
  <w:style w:type="paragraph" w:customStyle="1" w:styleId="afffffffffffffffffffffffffffff5">
    <w:name w:val="Текст справа"/>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afffffffffffffffffffffffffffff6">
    <w:name w:val="Стиль Основной текст + Авто Междустр.интервал:  полуторный"/>
    <w:basedOn w:val="af4"/>
    <w:autoRedefine/>
    <w:rsid w:val="000A1917"/>
    <w:pPr>
      <w:suppressAutoHyphens w:val="0"/>
      <w:spacing w:after="0" w:line="360" w:lineRule="auto"/>
      <w:ind w:firstLine="709"/>
      <w:jc w:val="center"/>
    </w:pPr>
    <w:rPr>
      <w:rFonts w:ascii="Times New Roman" w:eastAsia="Times New Roman" w:hAnsi="Times New Roman" w:cs="Times New Roman"/>
      <w:b/>
      <w:caps/>
      <w:szCs w:val="28"/>
      <w:lang w:val="uk-UA" w:eastAsia="ru-RU"/>
    </w:rPr>
  </w:style>
  <w:style w:type="paragraph" w:customStyle="1" w:styleId="afffffffffffffffffffffffffffff7">
    <w:name w:val="Текст слева"/>
    <w:basedOn w:val="af"/>
    <w:autoRedefine/>
    <w:rsid w:val="000A1917"/>
    <w:pPr>
      <w:spacing w:after="0" w:line="480" w:lineRule="exact"/>
    </w:pPr>
    <w:rPr>
      <w:rFonts w:ascii="Times New Roman" w:eastAsia="Times New Roman" w:hAnsi="Times New Roman" w:cs="Times New Roman"/>
      <w:sz w:val="28"/>
      <w:szCs w:val="28"/>
      <w:lang w:val="uk-UA" w:eastAsia="ru-RU"/>
    </w:rPr>
  </w:style>
  <w:style w:type="paragraph" w:customStyle="1" w:styleId="afffffffffffffffffffffffffffff8">
    <w:name w:val="Таюлица номер"/>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2ffffb">
    <w:name w:val="Таблица текст 2"/>
    <w:basedOn w:val="afffffffffffffffe"/>
    <w:autoRedefine/>
    <w:rsid w:val="000A1917"/>
    <w:pPr>
      <w:spacing w:line="320" w:lineRule="exact"/>
    </w:pPr>
    <w:rPr>
      <w:lang w:val="ru-RU"/>
    </w:rPr>
  </w:style>
  <w:style w:type="character" w:customStyle="1" w:styleId="FontStyle28">
    <w:name w:val="Font Style28"/>
    <w:basedOn w:val="af0"/>
    <w:uiPriority w:val="99"/>
    <w:rsid w:val="009E354B"/>
    <w:rPr>
      <w:rFonts w:ascii="Franklin Gothic Medium" w:hAnsi="Franklin Gothic Medium" w:cs="Franklin Gothic Medium"/>
      <w:b/>
      <w:bCs/>
      <w:sz w:val="24"/>
      <w:szCs w:val="24"/>
    </w:rPr>
  </w:style>
  <w:style w:type="character" w:customStyle="1" w:styleId="FontStyle44">
    <w:name w:val="Font Style44"/>
    <w:basedOn w:val="af0"/>
    <w:uiPriority w:val="99"/>
    <w:rsid w:val="009E354B"/>
    <w:rPr>
      <w:rFonts w:ascii="Franklin Gothic Medium" w:hAnsi="Franklin Gothic Medium" w:cs="Franklin Gothic Medium"/>
      <w:sz w:val="20"/>
      <w:szCs w:val="20"/>
    </w:rPr>
  </w:style>
  <w:style w:type="character" w:customStyle="1" w:styleId="FontStyle32">
    <w:name w:val="Font Style32"/>
    <w:basedOn w:val="af0"/>
    <w:uiPriority w:val="99"/>
    <w:rsid w:val="009E354B"/>
    <w:rPr>
      <w:rFonts w:ascii="Century Schoolbook" w:hAnsi="Century Schoolbook" w:cs="Century Schoolbook"/>
      <w:sz w:val="16"/>
      <w:szCs w:val="16"/>
    </w:rPr>
  </w:style>
  <w:style w:type="character" w:customStyle="1" w:styleId="FontStyle54">
    <w:name w:val="Font Style54"/>
    <w:basedOn w:val="af0"/>
    <w:uiPriority w:val="99"/>
    <w:rsid w:val="009E354B"/>
    <w:rPr>
      <w:rFonts w:ascii="Century Schoolbook" w:hAnsi="Century Schoolbook" w:cs="Century Schoolbook"/>
      <w:i/>
      <w:iCs/>
      <w:sz w:val="16"/>
      <w:szCs w:val="16"/>
    </w:rPr>
  </w:style>
  <w:style w:type="character" w:customStyle="1" w:styleId="FontStyle50">
    <w:name w:val="Font Style50"/>
    <w:basedOn w:val="af0"/>
    <w:uiPriority w:val="99"/>
    <w:rsid w:val="009E354B"/>
    <w:rPr>
      <w:rFonts w:ascii="Century Schoolbook" w:hAnsi="Century Schoolbook" w:cs="Century Schoolbook"/>
      <w:i/>
      <w:iCs/>
      <w:sz w:val="24"/>
      <w:szCs w:val="24"/>
    </w:rPr>
  </w:style>
  <w:style w:type="paragraph" w:customStyle="1" w:styleId="osn0">
    <w:name w:val="osn"/>
    <w:basedOn w:val="af"/>
    <w:rsid w:val="00211C3D"/>
    <w:pPr>
      <w:widowControl w:val="0"/>
      <w:suppressAutoHyphens/>
      <w:autoSpaceDE w:val="0"/>
      <w:autoSpaceDN w:val="0"/>
      <w:adjustRightInd w:val="0"/>
      <w:spacing w:after="0" w:line="250" w:lineRule="atLeast"/>
      <w:ind w:firstLine="283"/>
      <w:jc w:val="both"/>
      <w:textAlignment w:val="baseline"/>
    </w:pPr>
    <w:rPr>
      <w:rFonts w:ascii="Times New Roman" w:eastAsia="Times New Roman" w:hAnsi="Times New Roman" w:cs="Times New Roman"/>
      <w:color w:val="000000"/>
      <w:sz w:val="21"/>
      <w:szCs w:val="21"/>
      <w:lang w:val="uk-UA" w:eastAsia="ru-RU"/>
    </w:rPr>
  </w:style>
  <w:style w:type="paragraph" w:customStyle="1" w:styleId="perel">
    <w:name w:val="perel"/>
    <w:basedOn w:val="af"/>
    <w:rsid w:val="00211C3D"/>
    <w:pPr>
      <w:widowControl w:val="0"/>
      <w:suppressAutoHyphens/>
      <w:autoSpaceDE w:val="0"/>
      <w:autoSpaceDN w:val="0"/>
      <w:adjustRightInd w:val="0"/>
      <w:spacing w:after="0" w:line="250" w:lineRule="atLeast"/>
      <w:ind w:left="624" w:hanging="340"/>
      <w:jc w:val="both"/>
      <w:textAlignment w:val="baseline"/>
    </w:pPr>
    <w:rPr>
      <w:rFonts w:ascii="Times New Roman" w:eastAsia="Times New Roman" w:hAnsi="Times New Roman" w:cs="Times New Roman"/>
      <w:color w:val="000000"/>
      <w:sz w:val="21"/>
      <w:szCs w:val="21"/>
      <w:lang w:val="uk-UA" w:eastAsia="ru-RU"/>
    </w:rPr>
  </w:style>
  <w:style w:type="paragraph" w:customStyle="1" w:styleId="tabl">
    <w:name w:val="tabl_"/>
    <w:basedOn w:val="af"/>
    <w:rsid w:val="00211C3D"/>
    <w:pPr>
      <w:widowControl w:val="0"/>
      <w:autoSpaceDE w:val="0"/>
      <w:autoSpaceDN w:val="0"/>
      <w:adjustRightInd w:val="0"/>
      <w:spacing w:before="113" w:after="0" w:line="238" w:lineRule="atLeast"/>
      <w:jc w:val="right"/>
      <w:textAlignment w:val="baseline"/>
    </w:pPr>
    <w:rPr>
      <w:rFonts w:ascii="Times New Roman" w:eastAsia="Times New Roman" w:hAnsi="Times New Roman" w:cs="Times New Roman"/>
      <w:i/>
      <w:iCs/>
      <w:color w:val="000000"/>
      <w:sz w:val="20"/>
      <w:szCs w:val="20"/>
      <w:lang w:val="uk-UA" w:eastAsia="ru-RU"/>
    </w:rPr>
  </w:style>
  <w:style w:type="paragraph" w:customStyle="1" w:styleId="tablnazva">
    <w:name w:val="tabl_nazva"/>
    <w:basedOn w:val="af"/>
    <w:rsid w:val="00211C3D"/>
    <w:pPr>
      <w:widowControl w:val="0"/>
      <w:suppressAutoHyphens/>
      <w:autoSpaceDE w:val="0"/>
      <w:autoSpaceDN w:val="0"/>
      <w:adjustRightInd w:val="0"/>
      <w:spacing w:after="57" w:line="238" w:lineRule="atLeast"/>
      <w:jc w:val="center"/>
      <w:textAlignment w:val="baseline"/>
    </w:pPr>
    <w:rPr>
      <w:rFonts w:ascii="Times New Roman" w:eastAsia="Times New Roman" w:hAnsi="Times New Roman" w:cs="Times New Roman"/>
      <w:b/>
      <w:bCs/>
      <w:color w:val="000000"/>
      <w:sz w:val="20"/>
      <w:szCs w:val="20"/>
      <w:lang w:val="uk-UA" w:eastAsia="ru-RU"/>
    </w:rPr>
  </w:style>
  <w:style w:type="paragraph" w:customStyle="1" w:styleId="literat">
    <w:name w:val="literat"/>
    <w:basedOn w:val="perel"/>
    <w:rsid w:val="00211C3D"/>
  </w:style>
  <w:style w:type="paragraph" w:customStyle="1" w:styleId="afffffffffffffffffffffffffffff9">
    <w:name w:val="Обычны"/>
    <w:rsid w:val="004339A2"/>
    <w:pPr>
      <w:widowControl w:val="0"/>
      <w:spacing w:after="0" w:line="240" w:lineRule="auto"/>
      <w:ind w:firstLine="567"/>
      <w:jc w:val="both"/>
    </w:pPr>
    <w:rPr>
      <w:rFonts w:ascii="MonoCondensed" w:eastAsia="Times New Roman" w:hAnsi="MonoCondensed" w:cs="Times New Roman"/>
      <w:snapToGrid w:val="0"/>
      <w:sz w:val="30"/>
      <w:szCs w:val="20"/>
      <w:lang w:val="da-DK" w:eastAsia="ru-RU"/>
    </w:rPr>
  </w:style>
  <w:style w:type="paragraph" w:customStyle="1" w:styleId="afffffffffffffffffffffffffffffa">
    <w:name w:val="Основной текст.Основной текст Знак Знак Знак Знак Знак Знак Знак Знак Знак Знак Знак Знак Знак Знак Знак Знак Знак Знак"/>
    <w:basedOn w:val="af"/>
    <w:rsid w:val="004339A2"/>
    <w:pPr>
      <w:autoSpaceDE w:val="0"/>
      <w:autoSpaceDN w:val="0"/>
      <w:spacing w:after="0" w:line="360" w:lineRule="auto"/>
      <w:ind w:firstLine="720"/>
      <w:jc w:val="both"/>
    </w:pPr>
    <w:rPr>
      <w:rFonts w:ascii="Times New Roman" w:eastAsia="Times New Roman" w:hAnsi="Times New Roman" w:cs="Times New Roman"/>
      <w:sz w:val="28"/>
      <w:szCs w:val="28"/>
      <w:lang w:val="uk-UA" w:eastAsia="ru-RU"/>
    </w:rPr>
  </w:style>
  <w:style w:type="character" w:customStyle="1" w:styleId="afffffffffffffffffffffffffffffb">
    <w:name w:val="Основной текст Знак Знак Знак Знак Знак Знак Знак Знак Знак Знак Знак Знак Знак Знак Знак Знак Знак Знак Знак Знак Знак Знак Знак Знак"/>
    <w:basedOn w:val="af0"/>
    <w:rsid w:val="004339A2"/>
    <w:rPr>
      <w:sz w:val="28"/>
      <w:szCs w:val="28"/>
      <w:lang w:val="uk-UA"/>
    </w:rPr>
  </w:style>
  <w:style w:type="paragraph" w:customStyle="1" w:styleId="15e">
    <w:name w:val="Основной текст с отступом15"/>
    <w:basedOn w:val="af"/>
    <w:rsid w:val="00846FFA"/>
    <w:pPr>
      <w:spacing w:after="120" w:line="240" w:lineRule="auto"/>
      <w:ind w:left="283"/>
    </w:pPr>
    <w:rPr>
      <w:rFonts w:ascii="Times New Roman" w:eastAsia="Times New Roman" w:hAnsi="Times New Roman" w:cs="Times New Roman"/>
      <w:sz w:val="24"/>
      <w:szCs w:val="24"/>
      <w:lang w:eastAsia="ru-RU"/>
    </w:rPr>
  </w:style>
  <w:style w:type="paragraph" w:customStyle="1" w:styleId="Noeeu3">
    <w:name w:val="Noeeu3"/>
    <w:basedOn w:val="af"/>
    <w:rsid w:val="00846FFA"/>
    <w:pPr>
      <w:widowControl w:val="0"/>
      <w:spacing w:after="0" w:line="240" w:lineRule="auto"/>
      <w:jc w:val="both"/>
    </w:pPr>
    <w:rPr>
      <w:rFonts w:ascii="Journal" w:eastAsia="Times New Roman" w:hAnsi="Journal" w:cs="Times New Roman"/>
      <w:sz w:val="24"/>
      <w:szCs w:val="24"/>
      <w:lang w:val="en-AU" w:eastAsia="ru-RU"/>
    </w:rPr>
  </w:style>
  <w:style w:type="paragraph" w:customStyle="1" w:styleId="Style23">
    <w:name w:val="Style23"/>
    <w:basedOn w:val="af"/>
    <w:rsid w:val="00846FF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81">
    <w:name w:val="Font Style81"/>
    <w:basedOn w:val="af0"/>
    <w:rsid w:val="00846FFA"/>
    <w:rPr>
      <w:rFonts w:ascii="Times New Roman" w:hAnsi="Times New Roman" w:cs="Times New Roman"/>
      <w:b/>
      <w:bCs/>
      <w:i/>
      <w:iCs/>
      <w:smallCaps/>
      <w:color w:val="000000"/>
      <w:sz w:val="10"/>
      <w:szCs w:val="10"/>
    </w:rPr>
  </w:style>
  <w:style w:type="character" w:customStyle="1" w:styleId="FontStyle88">
    <w:name w:val="Font Style88"/>
    <w:basedOn w:val="af0"/>
    <w:rsid w:val="00846FFA"/>
    <w:rPr>
      <w:rFonts w:ascii="Times New Roman" w:hAnsi="Times New Roman" w:cs="Times New Roman"/>
      <w:color w:val="000000"/>
      <w:sz w:val="30"/>
      <w:szCs w:val="30"/>
    </w:rPr>
  </w:style>
  <w:style w:type="paragraph" w:customStyle="1" w:styleId="afffffffffffffffffffffffffffffc">
    <w:name w:val="Соня"/>
    <w:basedOn w:val="af"/>
    <w:rsid w:val="00846FFA"/>
    <w:pPr>
      <w:widowControl w:val="0"/>
      <w:spacing w:after="0" w:line="240" w:lineRule="auto"/>
      <w:jc w:val="both"/>
    </w:pPr>
    <w:rPr>
      <w:rFonts w:ascii="Times New Roman" w:eastAsia="Times New Roman" w:hAnsi="Times New Roman" w:cs="Times New Roman"/>
      <w:sz w:val="28"/>
      <w:szCs w:val="28"/>
      <w:lang w:eastAsia="ru-RU"/>
    </w:rPr>
  </w:style>
  <w:style w:type="paragraph" w:customStyle="1" w:styleId="Style55">
    <w:name w:val="Style55"/>
    <w:basedOn w:val="af"/>
    <w:rsid w:val="00846F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
    <w:name w:val="main"/>
    <w:basedOn w:val="af0"/>
    <w:rsid w:val="00846FFA"/>
  </w:style>
  <w:style w:type="character" w:customStyle="1" w:styleId="titlegr">
    <w:name w:val="titlegr"/>
    <w:basedOn w:val="af0"/>
    <w:rsid w:val="00846FFA"/>
  </w:style>
  <w:style w:type="paragraph" w:customStyle="1" w:styleId="Pa10">
    <w:name w:val="Pa10"/>
    <w:basedOn w:val="Default"/>
    <w:next w:val="Default"/>
    <w:rsid w:val="00846FFA"/>
    <w:pPr>
      <w:spacing w:before="220" w:after="40" w:line="221" w:lineRule="atLeast"/>
    </w:pPr>
    <w:rPr>
      <w:rFonts w:ascii="Pragmatica Bold" w:hAnsi="Pragmatica Bold" w:cs="Times New Roman"/>
      <w:color w:val="auto"/>
    </w:rPr>
  </w:style>
  <w:style w:type="character" w:customStyle="1" w:styleId="4ffc">
    <w:name w:val="Выделение4"/>
    <w:basedOn w:val="af0"/>
    <w:rsid w:val="00846FFA"/>
  </w:style>
  <w:style w:type="character" w:customStyle="1" w:styleId="A80">
    <w:name w:val="A8"/>
    <w:rsid w:val="00846FFA"/>
    <w:rPr>
      <w:color w:val="000000"/>
      <w:sz w:val="17"/>
      <w:szCs w:val="17"/>
    </w:rPr>
  </w:style>
  <w:style w:type="paragraph" w:customStyle="1" w:styleId="l">
    <w:name w:val="l"/>
    <w:basedOn w:val="af"/>
    <w:rsid w:val="005F1102"/>
    <w:pPr>
      <w:widowControl w:val="0"/>
      <w:adjustRightInd w:val="0"/>
      <w:spacing w:before="100" w:after="100" w:line="360" w:lineRule="atLeast"/>
      <w:ind w:left="100"/>
      <w:jc w:val="both"/>
      <w:textAlignment w:val="baseline"/>
    </w:pPr>
    <w:rPr>
      <w:rFonts w:ascii="Verdana" w:eastAsia="Times New Roman" w:hAnsi="Verdana" w:cs="Times New Roman"/>
      <w:b/>
      <w:bCs/>
      <w:color w:val="000000"/>
      <w:sz w:val="10"/>
      <w:szCs w:val="10"/>
      <w:lang w:eastAsia="ru-RU"/>
    </w:rPr>
  </w:style>
  <w:style w:type="paragraph" w:customStyle="1" w:styleId="Pa14">
    <w:name w:val="Pa14"/>
    <w:basedOn w:val="af"/>
    <w:next w:val="af"/>
    <w:rsid w:val="005F1102"/>
    <w:pPr>
      <w:widowControl w:val="0"/>
      <w:autoSpaceDE w:val="0"/>
      <w:autoSpaceDN w:val="0"/>
      <w:adjustRightInd w:val="0"/>
      <w:spacing w:after="0" w:line="171" w:lineRule="atLeast"/>
      <w:jc w:val="both"/>
      <w:textAlignment w:val="baseline"/>
    </w:pPr>
    <w:rPr>
      <w:rFonts w:ascii="Newton" w:eastAsia="Times New Roman" w:hAnsi="Newton" w:cs="Times New Roman"/>
      <w:sz w:val="24"/>
      <w:szCs w:val="24"/>
      <w:lang w:eastAsia="ru-RU"/>
    </w:rPr>
  </w:style>
  <w:style w:type="character" w:customStyle="1" w:styleId="A40">
    <w:name w:val="A4"/>
    <w:rsid w:val="005F1102"/>
    <w:rPr>
      <w:rFonts w:cs="Newton"/>
      <w:b/>
      <w:bCs/>
      <w:i/>
      <w:iCs/>
      <w:color w:val="000000"/>
      <w:sz w:val="11"/>
      <w:szCs w:val="11"/>
    </w:rPr>
  </w:style>
  <w:style w:type="paragraph" w:customStyle="1" w:styleId="Pa12">
    <w:name w:val="Pa12"/>
    <w:basedOn w:val="Default"/>
    <w:next w:val="Default"/>
    <w:rsid w:val="005F1102"/>
    <w:pPr>
      <w:widowControl w:val="0"/>
      <w:spacing w:line="171" w:lineRule="atLeast"/>
      <w:jc w:val="both"/>
      <w:textAlignment w:val="baseline"/>
    </w:pPr>
    <w:rPr>
      <w:rFonts w:ascii="Newton" w:hAnsi="Newton" w:cs="Times New Roman"/>
      <w:color w:val="auto"/>
    </w:rPr>
  </w:style>
  <w:style w:type="character" w:customStyle="1" w:styleId="printonly">
    <w:name w:val="printonly"/>
    <w:basedOn w:val="af0"/>
    <w:rsid w:val="005F1102"/>
  </w:style>
  <w:style w:type="paragraph" w:customStyle="1" w:styleId="3100">
    <w:name w:val="Основной текст с отступом 310"/>
    <w:basedOn w:val="af"/>
    <w:rsid w:val="00906C2C"/>
    <w:pPr>
      <w:suppressAutoHyphens/>
      <w:spacing w:after="0" w:line="360" w:lineRule="auto"/>
      <w:ind w:firstLine="720"/>
      <w:jc w:val="both"/>
    </w:pPr>
    <w:rPr>
      <w:rFonts w:ascii="Times New Roman" w:eastAsia="Times New Roman" w:hAnsi="Times New Roman" w:cs="Times New Roman"/>
      <w:sz w:val="28"/>
      <w:szCs w:val="24"/>
      <w:lang w:val="uk-UA" w:eastAsia="ar-SA"/>
    </w:rPr>
  </w:style>
  <w:style w:type="paragraph" w:customStyle="1" w:styleId="2142">
    <w:name w:val="Основной текст с отступом 214"/>
    <w:basedOn w:val="af"/>
    <w:rsid w:val="00906C2C"/>
    <w:pPr>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WW-20">
    <w:name w:val="WW-Основной текст 2"/>
    <w:basedOn w:val="af"/>
    <w:rsid w:val="008A0855"/>
    <w:pPr>
      <w:spacing w:after="0" w:line="240" w:lineRule="auto"/>
      <w:jc w:val="center"/>
    </w:pPr>
    <w:rPr>
      <w:rFonts w:ascii="Times New Roman" w:eastAsia="Times New Roman" w:hAnsi="Times New Roman" w:cs="Times New Roman"/>
      <w:sz w:val="28"/>
      <w:szCs w:val="20"/>
      <w:lang w:eastAsia="ar-SA"/>
    </w:rPr>
  </w:style>
  <w:style w:type="paragraph" w:customStyle="1" w:styleId="WW-31">
    <w:name w:val="WW-Основной текст с отступом 31"/>
    <w:basedOn w:val="af"/>
    <w:rsid w:val="008A0855"/>
    <w:pPr>
      <w:tabs>
        <w:tab w:val="left" w:pos="1004"/>
      </w:tab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4ffd">
    <w:name w:val="Стиль Заголовок 4 + не полужирный"/>
    <w:basedOn w:val="40"/>
    <w:rsid w:val="008A0855"/>
    <w:pPr>
      <w:tabs>
        <w:tab w:val="clear" w:pos="3277"/>
        <w:tab w:val="num" w:pos="1080"/>
      </w:tabs>
      <w:spacing w:before="240" w:after="60" w:line="360" w:lineRule="auto"/>
      <w:ind w:left="1080" w:hanging="1080"/>
      <w:jc w:val="left"/>
    </w:pPr>
    <w:rPr>
      <w:rFonts w:eastAsia="Times New Roman"/>
      <w:b/>
      <w:szCs w:val="28"/>
      <w:lang w:val="ru-RU"/>
    </w:rPr>
  </w:style>
  <w:style w:type="paragraph" w:customStyle="1" w:styleId="ta2">
    <w:name w:val="ta2"/>
    <w:basedOn w:val="af"/>
    <w:rsid w:val="008A0855"/>
    <w:pPr>
      <w:spacing w:before="100" w:beforeAutospacing="1" w:after="100" w:afterAutospacing="1" w:line="240" w:lineRule="auto"/>
    </w:pPr>
    <w:rPr>
      <w:rFonts w:ascii="Arial" w:eastAsia="Times New Roman" w:hAnsi="Arial" w:cs="Arial"/>
      <w:sz w:val="20"/>
      <w:szCs w:val="20"/>
      <w:lang w:eastAsia="ru-RU"/>
    </w:rPr>
  </w:style>
  <w:style w:type="character" w:customStyle="1" w:styleId="style21">
    <w:name w:val="style21"/>
    <w:basedOn w:val="af0"/>
    <w:rsid w:val="008A0855"/>
    <w:rPr>
      <w:rFonts w:ascii="Arial" w:hAnsi="Arial" w:cs="Arial" w:hint="default"/>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666">
      <w:bodyDiv w:val="1"/>
      <w:marLeft w:val="0"/>
      <w:marRight w:val="0"/>
      <w:marTop w:val="0"/>
      <w:marBottom w:val="0"/>
      <w:divBdr>
        <w:top w:val="none" w:sz="0" w:space="0" w:color="auto"/>
        <w:left w:val="none" w:sz="0" w:space="0" w:color="auto"/>
        <w:bottom w:val="none" w:sz="0" w:space="0" w:color="auto"/>
        <w:right w:val="none" w:sz="0" w:space="0" w:color="auto"/>
      </w:divBdr>
    </w:div>
    <w:div w:id="22630351">
      <w:bodyDiv w:val="1"/>
      <w:marLeft w:val="0"/>
      <w:marRight w:val="0"/>
      <w:marTop w:val="0"/>
      <w:marBottom w:val="0"/>
      <w:divBdr>
        <w:top w:val="none" w:sz="0" w:space="0" w:color="auto"/>
        <w:left w:val="none" w:sz="0" w:space="0" w:color="auto"/>
        <w:bottom w:val="none" w:sz="0" w:space="0" w:color="auto"/>
        <w:right w:val="none" w:sz="0" w:space="0" w:color="auto"/>
      </w:divBdr>
    </w:div>
    <w:div w:id="38017959">
      <w:bodyDiv w:val="1"/>
      <w:marLeft w:val="0"/>
      <w:marRight w:val="0"/>
      <w:marTop w:val="0"/>
      <w:marBottom w:val="0"/>
      <w:divBdr>
        <w:top w:val="none" w:sz="0" w:space="0" w:color="auto"/>
        <w:left w:val="none" w:sz="0" w:space="0" w:color="auto"/>
        <w:bottom w:val="none" w:sz="0" w:space="0" w:color="auto"/>
        <w:right w:val="none" w:sz="0" w:space="0" w:color="auto"/>
      </w:divBdr>
      <w:divsChild>
        <w:div w:id="1719236481">
          <w:marLeft w:val="0"/>
          <w:marRight w:val="0"/>
          <w:marTop w:val="0"/>
          <w:marBottom w:val="0"/>
          <w:divBdr>
            <w:top w:val="none" w:sz="0" w:space="0" w:color="auto"/>
            <w:left w:val="none" w:sz="0" w:space="0" w:color="auto"/>
            <w:bottom w:val="none" w:sz="0" w:space="0" w:color="auto"/>
            <w:right w:val="none" w:sz="0" w:space="0" w:color="auto"/>
          </w:divBdr>
        </w:div>
        <w:div w:id="686255525">
          <w:marLeft w:val="0"/>
          <w:marRight w:val="0"/>
          <w:marTop w:val="0"/>
          <w:marBottom w:val="0"/>
          <w:divBdr>
            <w:top w:val="none" w:sz="0" w:space="0" w:color="auto"/>
            <w:left w:val="none" w:sz="0" w:space="0" w:color="auto"/>
            <w:bottom w:val="none" w:sz="0" w:space="0" w:color="auto"/>
            <w:right w:val="none" w:sz="0" w:space="0" w:color="auto"/>
          </w:divBdr>
          <w:divsChild>
            <w:div w:id="1056779615">
              <w:marLeft w:val="0"/>
              <w:marRight w:val="0"/>
              <w:marTop w:val="0"/>
              <w:marBottom w:val="0"/>
              <w:divBdr>
                <w:top w:val="none" w:sz="0" w:space="0" w:color="auto"/>
                <w:left w:val="none" w:sz="0" w:space="0" w:color="auto"/>
                <w:bottom w:val="none" w:sz="0" w:space="0" w:color="auto"/>
                <w:right w:val="none" w:sz="0" w:space="0" w:color="auto"/>
              </w:divBdr>
            </w:div>
          </w:divsChild>
        </w:div>
        <w:div w:id="2105690705">
          <w:marLeft w:val="0"/>
          <w:marRight w:val="0"/>
          <w:marTop w:val="0"/>
          <w:marBottom w:val="0"/>
          <w:divBdr>
            <w:top w:val="none" w:sz="0" w:space="0" w:color="auto"/>
            <w:left w:val="none" w:sz="0" w:space="0" w:color="auto"/>
            <w:bottom w:val="none" w:sz="0" w:space="0" w:color="auto"/>
            <w:right w:val="none" w:sz="0" w:space="0" w:color="auto"/>
          </w:divBdr>
        </w:div>
        <w:div w:id="205265337">
          <w:marLeft w:val="0"/>
          <w:marRight w:val="0"/>
          <w:marTop w:val="0"/>
          <w:marBottom w:val="0"/>
          <w:divBdr>
            <w:top w:val="none" w:sz="0" w:space="0" w:color="auto"/>
            <w:left w:val="none" w:sz="0" w:space="0" w:color="auto"/>
            <w:bottom w:val="none" w:sz="0" w:space="0" w:color="auto"/>
            <w:right w:val="none" w:sz="0" w:space="0" w:color="auto"/>
          </w:divBdr>
          <w:divsChild>
            <w:div w:id="839849432">
              <w:marLeft w:val="0"/>
              <w:marRight w:val="0"/>
              <w:marTop w:val="0"/>
              <w:marBottom w:val="0"/>
              <w:divBdr>
                <w:top w:val="none" w:sz="0" w:space="0" w:color="auto"/>
                <w:left w:val="none" w:sz="0" w:space="0" w:color="auto"/>
                <w:bottom w:val="none" w:sz="0" w:space="0" w:color="auto"/>
                <w:right w:val="none" w:sz="0" w:space="0" w:color="auto"/>
              </w:divBdr>
            </w:div>
          </w:divsChild>
        </w:div>
        <w:div w:id="1874422873">
          <w:marLeft w:val="0"/>
          <w:marRight w:val="0"/>
          <w:marTop w:val="0"/>
          <w:marBottom w:val="0"/>
          <w:divBdr>
            <w:top w:val="none" w:sz="0" w:space="0" w:color="auto"/>
            <w:left w:val="none" w:sz="0" w:space="0" w:color="auto"/>
            <w:bottom w:val="none" w:sz="0" w:space="0" w:color="auto"/>
            <w:right w:val="none" w:sz="0" w:space="0" w:color="auto"/>
          </w:divBdr>
        </w:div>
        <w:div w:id="1722897330">
          <w:marLeft w:val="0"/>
          <w:marRight w:val="0"/>
          <w:marTop w:val="0"/>
          <w:marBottom w:val="0"/>
          <w:divBdr>
            <w:top w:val="none" w:sz="0" w:space="0" w:color="auto"/>
            <w:left w:val="none" w:sz="0" w:space="0" w:color="auto"/>
            <w:bottom w:val="none" w:sz="0" w:space="0" w:color="auto"/>
            <w:right w:val="none" w:sz="0" w:space="0" w:color="auto"/>
          </w:divBdr>
          <w:divsChild>
            <w:div w:id="749928631">
              <w:marLeft w:val="0"/>
              <w:marRight w:val="0"/>
              <w:marTop w:val="0"/>
              <w:marBottom w:val="0"/>
              <w:divBdr>
                <w:top w:val="none" w:sz="0" w:space="0" w:color="auto"/>
                <w:left w:val="none" w:sz="0" w:space="0" w:color="auto"/>
                <w:bottom w:val="none" w:sz="0" w:space="0" w:color="auto"/>
                <w:right w:val="none" w:sz="0" w:space="0" w:color="auto"/>
              </w:divBdr>
            </w:div>
          </w:divsChild>
        </w:div>
        <w:div w:id="1886602971">
          <w:marLeft w:val="0"/>
          <w:marRight w:val="0"/>
          <w:marTop w:val="0"/>
          <w:marBottom w:val="0"/>
          <w:divBdr>
            <w:top w:val="none" w:sz="0" w:space="0" w:color="auto"/>
            <w:left w:val="none" w:sz="0" w:space="0" w:color="auto"/>
            <w:bottom w:val="none" w:sz="0" w:space="0" w:color="auto"/>
            <w:right w:val="none" w:sz="0" w:space="0" w:color="auto"/>
          </w:divBdr>
        </w:div>
        <w:div w:id="972520348">
          <w:marLeft w:val="0"/>
          <w:marRight w:val="0"/>
          <w:marTop w:val="0"/>
          <w:marBottom w:val="0"/>
          <w:divBdr>
            <w:top w:val="none" w:sz="0" w:space="0" w:color="auto"/>
            <w:left w:val="none" w:sz="0" w:space="0" w:color="auto"/>
            <w:bottom w:val="none" w:sz="0" w:space="0" w:color="auto"/>
            <w:right w:val="none" w:sz="0" w:space="0" w:color="auto"/>
          </w:divBdr>
          <w:divsChild>
            <w:div w:id="1288662749">
              <w:marLeft w:val="0"/>
              <w:marRight w:val="0"/>
              <w:marTop w:val="0"/>
              <w:marBottom w:val="0"/>
              <w:divBdr>
                <w:top w:val="none" w:sz="0" w:space="0" w:color="auto"/>
                <w:left w:val="none" w:sz="0" w:space="0" w:color="auto"/>
                <w:bottom w:val="none" w:sz="0" w:space="0" w:color="auto"/>
                <w:right w:val="none" w:sz="0" w:space="0" w:color="auto"/>
              </w:divBdr>
            </w:div>
          </w:divsChild>
        </w:div>
        <w:div w:id="805581554">
          <w:marLeft w:val="0"/>
          <w:marRight w:val="0"/>
          <w:marTop w:val="0"/>
          <w:marBottom w:val="0"/>
          <w:divBdr>
            <w:top w:val="none" w:sz="0" w:space="0" w:color="auto"/>
            <w:left w:val="none" w:sz="0" w:space="0" w:color="auto"/>
            <w:bottom w:val="none" w:sz="0" w:space="0" w:color="auto"/>
            <w:right w:val="none" w:sz="0" w:space="0" w:color="auto"/>
          </w:divBdr>
        </w:div>
        <w:div w:id="1418555634">
          <w:marLeft w:val="0"/>
          <w:marRight w:val="0"/>
          <w:marTop w:val="0"/>
          <w:marBottom w:val="0"/>
          <w:divBdr>
            <w:top w:val="none" w:sz="0" w:space="0" w:color="auto"/>
            <w:left w:val="none" w:sz="0" w:space="0" w:color="auto"/>
            <w:bottom w:val="none" w:sz="0" w:space="0" w:color="auto"/>
            <w:right w:val="none" w:sz="0" w:space="0" w:color="auto"/>
          </w:divBdr>
          <w:divsChild>
            <w:div w:id="224069341">
              <w:marLeft w:val="0"/>
              <w:marRight w:val="0"/>
              <w:marTop w:val="0"/>
              <w:marBottom w:val="0"/>
              <w:divBdr>
                <w:top w:val="none" w:sz="0" w:space="0" w:color="auto"/>
                <w:left w:val="none" w:sz="0" w:space="0" w:color="auto"/>
                <w:bottom w:val="none" w:sz="0" w:space="0" w:color="auto"/>
                <w:right w:val="none" w:sz="0" w:space="0" w:color="auto"/>
              </w:divBdr>
            </w:div>
          </w:divsChild>
        </w:div>
        <w:div w:id="321549445">
          <w:marLeft w:val="0"/>
          <w:marRight w:val="0"/>
          <w:marTop w:val="0"/>
          <w:marBottom w:val="0"/>
          <w:divBdr>
            <w:top w:val="none" w:sz="0" w:space="0" w:color="auto"/>
            <w:left w:val="none" w:sz="0" w:space="0" w:color="auto"/>
            <w:bottom w:val="none" w:sz="0" w:space="0" w:color="auto"/>
            <w:right w:val="none" w:sz="0" w:space="0" w:color="auto"/>
          </w:divBdr>
        </w:div>
        <w:div w:id="2029720644">
          <w:marLeft w:val="0"/>
          <w:marRight w:val="0"/>
          <w:marTop w:val="0"/>
          <w:marBottom w:val="0"/>
          <w:divBdr>
            <w:top w:val="none" w:sz="0" w:space="0" w:color="auto"/>
            <w:left w:val="none" w:sz="0" w:space="0" w:color="auto"/>
            <w:bottom w:val="none" w:sz="0" w:space="0" w:color="auto"/>
            <w:right w:val="none" w:sz="0" w:space="0" w:color="auto"/>
          </w:divBdr>
          <w:divsChild>
            <w:div w:id="1101726877">
              <w:marLeft w:val="0"/>
              <w:marRight w:val="0"/>
              <w:marTop w:val="0"/>
              <w:marBottom w:val="0"/>
              <w:divBdr>
                <w:top w:val="none" w:sz="0" w:space="0" w:color="auto"/>
                <w:left w:val="none" w:sz="0" w:space="0" w:color="auto"/>
                <w:bottom w:val="none" w:sz="0" w:space="0" w:color="auto"/>
                <w:right w:val="none" w:sz="0" w:space="0" w:color="auto"/>
              </w:divBdr>
            </w:div>
          </w:divsChild>
        </w:div>
        <w:div w:id="308173392">
          <w:marLeft w:val="0"/>
          <w:marRight w:val="0"/>
          <w:marTop w:val="0"/>
          <w:marBottom w:val="0"/>
          <w:divBdr>
            <w:top w:val="none" w:sz="0" w:space="0" w:color="auto"/>
            <w:left w:val="none" w:sz="0" w:space="0" w:color="auto"/>
            <w:bottom w:val="none" w:sz="0" w:space="0" w:color="auto"/>
            <w:right w:val="none" w:sz="0" w:space="0" w:color="auto"/>
          </w:divBdr>
        </w:div>
        <w:div w:id="960838840">
          <w:marLeft w:val="0"/>
          <w:marRight w:val="0"/>
          <w:marTop w:val="0"/>
          <w:marBottom w:val="0"/>
          <w:divBdr>
            <w:top w:val="none" w:sz="0" w:space="0" w:color="auto"/>
            <w:left w:val="none" w:sz="0" w:space="0" w:color="auto"/>
            <w:bottom w:val="none" w:sz="0" w:space="0" w:color="auto"/>
            <w:right w:val="none" w:sz="0" w:space="0" w:color="auto"/>
          </w:divBdr>
          <w:divsChild>
            <w:div w:id="1418552655">
              <w:marLeft w:val="0"/>
              <w:marRight w:val="0"/>
              <w:marTop w:val="0"/>
              <w:marBottom w:val="0"/>
              <w:divBdr>
                <w:top w:val="none" w:sz="0" w:space="0" w:color="auto"/>
                <w:left w:val="none" w:sz="0" w:space="0" w:color="auto"/>
                <w:bottom w:val="none" w:sz="0" w:space="0" w:color="auto"/>
                <w:right w:val="none" w:sz="0" w:space="0" w:color="auto"/>
              </w:divBdr>
            </w:div>
          </w:divsChild>
        </w:div>
        <w:div w:id="232012957">
          <w:marLeft w:val="0"/>
          <w:marRight w:val="0"/>
          <w:marTop w:val="300"/>
          <w:marBottom w:val="0"/>
          <w:divBdr>
            <w:top w:val="none" w:sz="0" w:space="0" w:color="auto"/>
            <w:left w:val="none" w:sz="0" w:space="0" w:color="auto"/>
            <w:bottom w:val="none" w:sz="0" w:space="0" w:color="auto"/>
            <w:right w:val="none" w:sz="0" w:space="0" w:color="auto"/>
          </w:divBdr>
          <w:divsChild>
            <w:div w:id="1768307930">
              <w:marLeft w:val="0"/>
              <w:marRight w:val="0"/>
              <w:marTop w:val="0"/>
              <w:marBottom w:val="0"/>
              <w:divBdr>
                <w:top w:val="none" w:sz="0" w:space="0" w:color="auto"/>
                <w:left w:val="none" w:sz="0" w:space="0" w:color="auto"/>
                <w:bottom w:val="none" w:sz="0" w:space="0" w:color="auto"/>
                <w:right w:val="none" w:sz="0" w:space="0" w:color="auto"/>
              </w:divBdr>
              <w:divsChild>
                <w:div w:id="174125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1431">
          <w:marLeft w:val="0"/>
          <w:marRight w:val="0"/>
          <w:marTop w:val="300"/>
          <w:marBottom w:val="0"/>
          <w:divBdr>
            <w:top w:val="none" w:sz="0" w:space="0" w:color="auto"/>
            <w:left w:val="none" w:sz="0" w:space="0" w:color="auto"/>
            <w:bottom w:val="none" w:sz="0" w:space="0" w:color="auto"/>
            <w:right w:val="none" w:sz="0" w:space="0" w:color="auto"/>
          </w:divBdr>
          <w:divsChild>
            <w:div w:id="176427894">
              <w:marLeft w:val="0"/>
              <w:marRight w:val="0"/>
              <w:marTop w:val="0"/>
              <w:marBottom w:val="0"/>
              <w:divBdr>
                <w:top w:val="none" w:sz="0" w:space="0" w:color="auto"/>
                <w:left w:val="none" w:sz="0" w:space="0" w:color="auto"/>
                <w:bottom w:val="none" w:sz="0" w:space="0" w:color="auto"/>
                <w:right w:val="none" w:sz="0" w:space="0" w:color="auto"/>
              </w:divBdr>
              <w:divsChild>
                <w:div w:id="1598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9315">
          <w:marLeft w:val="0"/>
          <w:marRight w:val="0"/>
          <w:marTop w:val="300"/>
          <w:marBottom w:val="0"/>
          <w:divBdr>
            <w:top w:val="none" w:sz="0" w:space="0" w:color="auto"/>
            <w:left w:val="none" w:sz="0" w:space="0" w:color="auto"/>
            <w:bottom w:val="none" w:sz="0" w:space="0" w:color="auto"/>
            <w:right w:val="none" w:sz="0" w:space="0" w:color="auto"/>
          </w:divBdr>
          <w:divsChild>
            <w:div w:id="1188103989">
              <w:marLeft w:val="0"/>
              <w:marRight w:val="0"/>
              <w:marTop w:val="0"/>
              <w:marBottom w:val="0"/>
              <w:divBdr>
                <w:top w:val="none" w:sz="0" w:space="0" w:color="auto"/>
                <w:left w:val="none" w:sz="0" w:space="0" w:color="auto"/>
                <w:bottom w:val="none" w:sz="0" w:space="0" w:color="auto"/>
                <w:right w:val="none" w:sz="0" w:space="0" w:color="auto"/>
              </w:divBdr>
              <w:divsChild>
                <w:div w:id="20684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90781">
          <w:marLeft w:val="0"/>
          <w:marRight w:val="0"/>
          <w:marTop w:val="300"/>
          <w:marBottom w:val="0"/>
          <w:divBdr>
            <w:top w:val="none" w:sz="0" w:space="0" w:color="auto"/>
            <w:left w:val="none" w:sz="0" w:space="0" w:color="auto"/>
            <w:bottom w:val="none" w:sz="0" w:space="0" w:color="auto"/>
            <w:right w:val="none" w:sz="0" w:space="0" w:color="auto"/>
          </w:divBdr>
          <w:divsChild>
            <w:div w:id="1049844594">
              <w:marLeft w:val="0"/>
              <w:marRight w:val="0"/>
              <w:marTop w:val="0"/>
              <w:marBottom w:val="0"/>
              <w:divBdr>
                <w:top w:val="none" w:sz="0" w:space="0" w:color="auto"/>
                <w:left w:val="none" w:sz="0" w:space="0" w:color="auto"/>
                <w:bottom w:val="none" w:sz="0" w:space="0" w:color="auto"/>
                <w:right w:val="none" w:sz="0" w:space="0" w:color="auto"/>
              </w:divBdr>
              <w:divsChild>
                <w:div w:id="44246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833295">
      <w:bodyDiv w:val="1"/>
      <w:marLeft w:val="0"/>
      <w:marRight w:val="0"/>
      <w:marTop w:val="0"/>
      <w:marBottom w:val="0"/>
      <w:divBdr>
        <w:top w:val="none" w:sz="0" w:space="0" w:color="auto"/>
        <w:left w:val="none" w:sz="0" w:space="0" w:color="auto"/>
        <w:bottom w:val="none" w:sz="0" w:space="0" w:color="auto"/>
        <w:right w:val="none" w:sz="0" w:space="0" w:color="auto"/>
      </w:divBdr>
      <w:divsChild>
        <w:div w:id="1193421208">
          <w:marLeft w:val="0"/>
          <w:marRight w:val="0"/>
          <w:marTop w:val="0"/>
          <w:marBottom w:val="0"/>
          <w:divBdr>
            <w:top w:val="none" w:sz="0" w:space="0" w:color="auto"/>
            <w:left w:val="none" w:sz="0" w:space="0" w:color="auto"/>
            <w:bottom w:val="none" w:sz="0" w:space="0" w:color="auto"/>
            <w:right w:val="none" w:sz="0" w:space="0" w:color="auto"/>
          </w:divBdr>
        </w:div>
        <w:div w:id="666593994">
          <w:marLeft w:val="0"/>
          <w:marRight w:val="0"/>
          <w:marTop w:val="0"/>
          <w:marBottom w:val="0"/>
          <w:divBdr>
            <w:top w:val="none" w:sz="0" w:space="0" w:color="auto"/>
            <w:left w:val="none" w:sz="0" w:space="0" w:color="auto"/>
            <w:bottom w:val="none" w:sz="0" w:space="0" w:color="auto"/>
            <w:right w:val="none" w:sz="0" w:space="0" w:color="auto"/>
          </w:divBdr>
          <w:divsChild>
            <w:div w:id="964846663">
              <w:marLeft w:val="0"/>
              <w:marRight w:val="0"/>
              <w:marTop w:val="0"/>
              <w:marBottom w:val="0"/>
              <w:divBdr>
                <w:top w:val="none" w:sz="0" w:space="0" w:color="auto"/>
                <w:left w:val="none" w:sz="0" w:space="0" w:color="auto"/>
                <w:bottom w:val="none" w:sz="0" w:space="0" w:color="auto"/>
                <w:right w:val="none" w:sz="0" w:space="0" w:color="auto"/>
              </w:divBdr>
            </w:div>
          </w:divsChild>
        </w:div>
        <w:div w:id="1944150492">
          <w:marLeft w:val="0"/>
          <w:marRight w:val="0"/>
          <w:marTop w:val="0"/>
          <w:marBottom w:val="0"/>
          <w:divBdr>
            <w:top w:val="none" w:sz="0" w:space="0" w:color="auto"/>
            <w:left w:val="none" w:sz="0" w:space="0" w:color="auto"/>
            <w:bottom w:val="none" w:sz="0" w:space="0" w:color="auto"/>
            <w:right w:val="none" w:sz="0" w:space="0" w:color="auto"/>
          </w:divBdr>
        </w:div>
        <w:div w:id="1395660490">
          <w:marLeft w:val="0"/>
          <w:marRight w:val="0"/>
          <w:marTop w:val="0"/>
          <w:marBottom w:val="0"/>
          <w:divBdr>
            <w:top w:val="none" w:sz="0" w:space="0" w:color="auto"/>
            <w:left w:val="none" w:sz="0" w:space="0" w:color="auto"/>
            <w:bottom w:val="none" w:sz="0" w:space="0" w:color="auto"/>
            <w:right w:val="none" w:sz="0" w:space="0" w:color="auto"/>
          </w:divBdr>
          <w:divsChild>
            <w:div w:id="1309671553">
              <w:marLeft w:val="0"/>
              <w:marRight w:val="0"/>
              <w:marTop w:val="0"/>
              <w:marBottom w:val="0"/>
              <w:divBdr>
                <w:top w:val="none" w:sz="0" w:space="0" w:color="auto"/>
                <w:left w:val="none" w:sz="0" w:space="0" w:color="auto"/>
                <w:bottom w:val="none" w:sz="0" w:space="0" w:color="auto"/>
                <w:right w:val="none" w:sz="0" w:space="0" w:color="auto"/>
              </w:divBdr>
            </w:div>
          </w:divsChild>
        </w:div>
        <w:div w:id="1097944608">
          <w:marLeft w:val="0"/>
          <w:marRight w:val="0"/>
          <w:marTop w:val="0"/>
          <w:marBottom w:val="0"/>
          <w:divBdr>
            <w:top w:val="none" w:sz="0" w:space="0" w:color="auto"/>
            <w:left w:val="none" w:sz="0" w:space="0" w:color="auto"/>
            <w:bottom w:val="none" w:sz="0" w:space="0" w:color="auto"/>
            <w:right w:val="none" w:sz="0" w:space="0" w:color="auto"/>
          </w:divBdr>
        </w:div>
        <w:div w:id="1179540312">
          <w:marLeft w:val="0"/>
          <w:marRight w:val="0"/>
          <w:marTop w:val="0"/>
          <w:marBottom w:val="0"/>
          <w:divBdr>
            <w:top w:val="none" w:sz="0" w:space="0" w:color="auto"/>
            <w:left w:val="none" w:sz="0" w:space="0" w:color="auto"/>
            <w:bottom w:val="none" w:sz="0" w:space="0" w:color="auto"/>
            <w:right w:val="none" w:sz="0" w:space="0" w:color="auto"/>
          </w:divBdr>
          <w:divsChild>
            <w:div w:id="1062633466">
              <w:marLeft w:val="0"/>
              <w:marRight w:val="0"/>
              <w:marTop w:val="0"/>
              <w:marBottom w:val="0"/>
              <w:divBdr>
                <w:top w:val="none" w:sz="0" w:space="0" w:color="auto"/>
                <w:left w:val="none" w:sz="0" w:space="0" w:color="auto"/>
                <w:bottom w:val="none" w:sz="0" w:space="0" w:color="auto"/>
                <w:right w:val="none" w:sz="0" w:space="0" w:color="auto"/>
              </w:divBdr>
            </w:div>
          </w:divsChild>
        </w:div>
        <w:div w:id="1730958699">
          <w:marLeft w:val="0"/>
          <w:marRight w:val="0"/>
          <w:marTop w:val="0"/>
          <w:marBottom w:val="0"/>
          <w:divBdr>
            <w:top w:val="none" w:sz="0" w:space="0" w:color="auto"/>
            <w:left w:val="none" w:sz="0" w:space="0" w:color="auto"/>
            <w:bottom w:val="none" w:sz="0" w:space="0" w:color="auto"/>
            <w:right w:val="none" w:sz="0" w:space="0" w:color="auto"/>
          </w:divBdr>
        </w:div>
        <w:div w:id="1909411777">
          <w:marLeft w:val="0"/>
          <w:marRight w:val="0"/>
          <w:marTop w:val="0"/>
          <w:marBottom w:val="0"/>
          <w:divBdr>
            <w:top w:val="none" w:sz="0" w:space="0" w:color="auto"/>
            <w:left w:val="none" w:sz="0" w:space="0" w:color="auto"/>
            <w:bottom w:val="none" w:sz="0" w:space="0" w:color="auto"/>
            <w:right w:val="none" w:sz="0" w:space="0" w:color="auto"/>
          </w:divBdr>
          <w:divsChild>
            <w:div w:id="2114157303">
              <w:marLeft w:val="0"/>
              <w:marRight w:val="0"/>
              <w:marTop w:val="0"/>
              <w:marBottom w:val="0"/>
              <w:divBdr>
                <w:top w:val="none" w:sz="0" w:space="0" w:color="auto"/>
                <w:left w:val="none" w:sz="0" w:space="0" w:color="auto"/>
                <w:bottom w:val="none" w:sz="0" w:space="0" w:color="auto"/>
                <w:right w:val="none" w:sz="0" w:space="0" w:color="auto"/>
              </w:divBdr>
            </w:div>
          </w:divsChild>
        </w:div>
        <w:div w:id="733890558">
          <w:marLeft w:val="0"/>
          <w:marRight w:val="0"/>
          <w:marTop w:val="0"/>
          <w:marBottom w:val="0"/>
          <w:divBdr>
            <w:top w:val="none" w:sz="0" w:space="0" w:color="auto"/>
            <w:left w:val="none" w:sz="0" w:space="0" w:color="auto"/>
            <w:bottom w:val="none" w:sz="0" w:space="0" w:color="auto"/>
            <w:right w:val="none" w:sz="0" w:space="0" w:color="auto"/>
          </w:divBdr>
        </w:div>
        <w:div w:id="1904367917">
          <w:marLeft w:val="0"/>
          <w:marRight w:val="0"/>
          <w:marTop w:val="0"/>
          <w:marBottom w:val="0"/>
          <w:divBdr>
            <w:top w:val="none" w:sz="0" w:space="0" w:color="auto"/>
            <w:left w:val="none" w:sz="0" w:space="0" w:color="auto"/>
            <w:bottom w:val="none" w:sz="0" w:space="0" w:color="auto"/>
            <w:right w:val="none" w:sz="0" w:space="0" w:color="auto"/>
          </w:divBdr>
          <w:divsChild>
            <w:div w:id="189337093">
              <w:marLeft w:val="0"/>
              <w:marRight w:val="0"/>
              <w:marTop w:val="0"/>
              <w:marBottom w:val="0"/>
              <w:divBdr>
                <w:top w:val="none" w:sz="0" w:space="0" w:color="auto"/>
                <w:left w:val="none" w:sz="0" w:space="0" w:color="auto"/>
                <w:bottom w:val="none" w:sz="0" w:space="0" w:color="auto"/>
                <w:right w:val="none" w:sz="0" w:space="0" w:color="auto"/>
              </w:divBdr>
            </w:div>
          </w:divsChild>
        </w:div>
        <w:div w:id="858661669">
          <w:marLeft w:val="0"/>
          <w:marRight w:val="0"/>
          <w:marTop w:val="0"/>
          <w:marBottom w:val="0"/>
          <w:divBdr>
            <w:top w:val="none" w:sz="0" w:space="0" w:color="auto"/>
            <w:left w:val="none" w:sz="0" w:space="0" w:color="auto"/>
            <w:bottom w:val="none" w:sz="0" w:space="0" w:color="auto"/>
            <w:right w:val="none" w:sz="0" w:space="0" w:color="auto"/>
          </w:divBdr>
        </w:div>
        <w:div w:id="417679522">
          <w:marLeft w:val="0"/>
          <w:marRight w:val="0"/>
          <w:marTop w:val="0"/>
          <w:marBottom w:val="0"/>
          <w:divBdr>
            <w:top w:val="none" w:sz="0" w:space="0" w:color="auto"/>
            <w:left w:val="none" w:sz="0" w:space="0" w:color="auto"/>
            <w:bottom w:val="none" w:sz="0" w:space="0" w:color="auto"/>
            <w:right w:val="none" w:sz="0" w:space="0" w:color="auto"/>
          </w:divBdr>
          <w:divsChild>
            <w:div w:id="1708527337">
              <w:marLeft w:val="0"/>
              <w:marRight w:val="0"/>
              <w:marTop w:val="0"/>
              <w:marBottom w:val="0"/>
              <w:divBdr>
                <w:top w:val="none" w:sz="0" w:space="0" w:color="auto"/>
                <w:left w:val="none" w:sz="0" w:space="0" w:color="auto"/>
                <w:bottom w:val="none" w:sz="0" w:space="0" w:color="auto"/>
                <w:right w:val="none" w:sz="0" w:space="0" w:color="auto"/>
              </w:divBdr>
            </w:div>
          </w:divsChild>
        </w:div>
        <w:div w:id="497042354">
          <w:marLeft w:val="0"/>
          <w:marRight w:val="0"/>
          <w:marTop w:val="0"/>
          <w:marBottom w:val="0"/>
          <w:divBdr>
            <w:top w:val="none" w:sz="0" w:space="0" w:color="auto"/>
            <w:left w:val="none" w:sz="0" w:space="0" w:color="auto"/>
            <w:bottom w:val="none" w:sz="0" w:space="0" w:color="auto"/>
            <w:right w:val="none" w:sz="0" w:space="0" w:color="auto"/>
          </w:divBdr>
        </w:div>
        <w:div w:id="1816023262">
          <w:marLeft w:val="0"/>
          <w:marRight w:val="0"/>
          <w:marTop w:val="0"/>
          <w:marBottom w:val="0"/>
          <w:divBdr>
            <w:top w:val="none" w:sz="0" w:space="0" w:color="auto"/>
            <w:left w:val="none" w:sz="0" w:space="0" w:color="auto"/>
            <w:bottom w:val="none" w:sz="0" w:space="0" w:color="auto"/>
            <w:right w:val="none" w:sz="0" w:space="0" w:color="auto"/>
          </w:divBdr>
          <w:divsChild>
            <w:div w:id="595403781">
              <w:marLeft w:val="0"/>
              <w:marRight w:val="0"/>
              <w:marTop w:val="0"/>
              <w:marBottom w:val="0"/>
              <w:divBdr>
                <w:top w:val="none" w:sz="0" w:space="0" w:color="auto"/>
                <w:left w:val="none" w:sz="0" w:space="0" w:color="auto"/>
                <w:bottom w:val="none" w:sz="0" w:space="0" w:color="auto"/>
                <w:right w:val="none" w:sz="0" w:space="0" w:color="auto"/>
              </w:divBdr>
            </w:div>
          </w:divsChild>
        </w:div>
        <w:div w:id="1921401658">
          <w:marLeft w:val="0"/>
          <w:marRight w:val="0"/>
          <w:marTop w:val="300"/>
          <w:marBottom w:val="0"/>
          <w:divBdr>
            <w:top w:val="none" w:sz="0" w:space="0" w:color="auto"/>
            <w:left w:val="none" w:sz="0" w:space="0" w:color="auto"/>
            <w:bottom w:val="none" w:sz="0" w:space="0" w:color="auto"/>
            <w:right w:val="none" w:sz="0" w:space="0" w:color="auto"/>
          </w:divBdr>
          <w:divsChild>
            <w:div w:id="698044201">
              <w:marLeft w:val="0"/>
              <w:marRight w:val="0"/>
              <w:marTop w:val="0"/>
              <w:marBottom w:val="0"/>
              <w:divBdr>
                <w:top w:val="none" w:sz="0" w:space="0" w:color="auto"/>
                <w:left w:val="none" w:sz="0" w:space="0" w:color="auto"/>
                <w:bottom w:val="none" w:sz="0" w:space="0" w:color="auto"/>
                <w:right w:val="none" w:sz="0" w:space="0" w:color="auto"/>
              </w:divBdr>
              <w:divsChild>
                <w:div w:id="11514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401594">
          <w:marLeft w:val="0"/>
          <w:marRight w:val="0"/>
          <w:marTop w:val="300"/>
          <w:marBottom w:val="0"/>
          <w:divBdr>
            <w:top w:val="none" w:sz="0" w:space="0" w:color="auto"/>
            <w:left w:val="none" w:sz="0" w:space="0" w:color="auto"/>
            <w:bottom w:val="none" w:sz="0" w:space="0" w:color="auto"/>
            <w:right w:val="none" w:sz="0" w:space="0" w:color="auto"/>
          </w:divBdr>
          <w:divsChild>
            <w:div w:id="1913469781">
              <w:marLeft w:val="0"/>
              <w:marRight w:val="0"/>
              <w:marTop w:val="0"/>
              <w:marBottom w:val="0"/>
              <w:divBdr>
                <w:top w:val="none" w:sz="0" w:space="0" w:color="auto"/>
                <w:left w:val="none" w:sz="0" w:space="0" w:color="auto"/>
                <w:bottom w:val="none" w:sz="0" w:space="0" w:color="auto"/>
                <w:right w:val="none" w:sz="0" w:space="0" w:color="auto"/>
              </w:divBdr>
              <w:divsChild>
                <w:div w:id="3661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8481">
          <w:marLeft w:val="0"/>
          <w:marRight w:val="0"/>
          <w:marTop w:val="300"/>
          <w:marBottom w:val="0"/>
          <w:divBdr>
            <w:top w:val="none" w:sz="0" w:space="0" w:color="auto"/>
            <w:left w:val="none" w:sz="0" w:space="0" w:color="auto"/>
            <w:bottom w:val="none" w:sz="0" w:space="0" w:color="auto"/>
            <w:right w:val="none" w:sz="0" w:space="0" w:color="auto"/>
          </w:divBdr>
          <w:divsChild>
            <w:div w:id="1358192560">
              <w:marLeft w:val="0"/>
              <w:marRight w:val="0"/>
              <w:marTop w:val="0"/>
              <w:marBottom w:val="0"/>
              <w:divBdr>
                <w:top w:val="none" w:sz="0" w:space="0" w:color="auto"/>
                <w:left w:val="none" w:sz="0" w:space="0" w:color="auto"/>
                <w:bottom w:val="none" w:sz="0" w:space="0" w:color="auto"/>
                <w:right w:val="none" w:sz="0" w:space="0" w:color="auto"/>
              </w:divBdr>
              <w:divsChild>
                <w:div w:id="20232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7567">
          <w:marLeft w:val="0"/>
          <w:marRight w:val="0"/>
          <w:marTop w:val="300"/>
          <w:marBottom w:val="0"/>
          <w:divBdr>
            <w:top w:val="none" w:sz="0" w:space="0" w:color="auto"/>
            <w:left w:val="none" w:sz="0" w:space="0" w:color="auto"/>
            <w:bottom w:val="none" w:sz="0" w:space="0" w:color="auto"/>
            <w:right w:val="none" w:sz="0" w:space="0" w:color="auto"/>
          </w:divBdr>
          <w:divsChild>
            <w:div w:id="455565027">
              <w:marLeft w:val="0"/>
              <w:marRight w:val="0"/>
              <w:marTop w:val="0"/>
              <w:marBottom w:val="0"/>
              <w:divBdr>
                <w:top w:val="none" w:sz="0" w:space="0" w:color="auto"/>
                <w:left w:val="none" w:sz="0" w:space="0" w:color="auto"/>
                <w:bottom w:val="none" w:sz="0" w:space="0" w:color="auto"/>
                <w:right w:val="none" w:sz="0" w:space="0" w:color="auto"/>
              </w:divBdr>
              <w:divsChild>
                <w:div w:id="174614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52156">
      <w:bodyDiv w:val="1"/>
      <w:marLeft w:val="0"/>
      <w:marRight w:val="0"/>
      <w:marTop w:val="0"/>
      <w:marBottom w:val="0"/>
      <w:divBdr>
        <w:top w:val="none" w:sz="0" w:space="0" w:color="auto"/>
        <w:left w:val="none" w:sz="0" w:space="0" w:color="auto"/>
        <w:bottom w:val="none" w:sz="0" w:space="0" w:color="auto"/>
        <w:right w:val="none" w:sz="0" w:space="0" w:color="auto"/>
      </w:divBdr>
    </w:div>
    <w:div w:id="43799196">
      <w:bodyDiv w:val="1"/>
      <w:marLeft w:val="0"/>
      <w:marRight w:val="0"/>
      <w:marTop w:val="0"/>
      <w:marBottom w:val="0"/>
      <w:divBdr>
        <w:top w:val="none" w:sz="0" w:space="0" w:color="auto"/>
        <w:left w:val="none" w:sz="0" w:space="0" w:color="auto"/>
        <w:bottom w:val="none" w:sz="0" w:space="0" w:color="auto"/>
        <w:right w:val="none" w:sz="0" w:space="0" w:color="auto"/>
      </w:divBdr>
      <w:divsChild>
        <w:div w:id="1873153969">
          <w:marLeft w:val="0"/>
          <w:marRight w:val="0"/>
          <w:marTop w:val="0"/>
          <w:marBottom w:val="0"/>
          <w:divBdr>
            <w:top w:val="none" w:sz="0" w:space="0" w:color="auto"/>
            <w:left w:val="none" w:sz="0" w:space="0" w:color="auto"/>
            <w:bottom w:val="none" w:sz="0" w:space="0" w:color="auto"/>
            <w:right w:val="none" w:sz="0" w:space="0" w:color="auto"/>
          </w:divBdr>
        </w:div>
        <w:div w:id="1727218320">
          <w:marLeft w:val="0"/>
          <w:marRight w:val="0"/>
          <w:marTop w:val="0"/>
          <w:marBottom w:val="0"/>
          <w:divBdr>
            <w:top w:val="none" w:sz="0" w:space="0" w:color="auto"/>
            <w:left w:val="none" w:sz="0" w:space="0" w:color="auto"/>
            <w:bottom w:val="none" w:sz="0" w:space="0" w:color="auto"/>
            <w:right w:val="none" w:sz="0" w:space="0" w:color="auto"/>
          </w:divBdr>
          <w:divsChild>
            <w:div w:id="1998149027">
              <w:marLeft w:val="0"/>
              <w:marRight w:val="0"/>
              <w:marTop w:val="0"/>
              <w:marBottom w:val="0"/>
              <w:divBdr>
                <w:top w:val="none" w:sz="0" w:space="0" w:color="auto"/>
                <w:left w:val="none" w:sz="0" w:space="0" w:color="auto"/>
                <w:bottom w:val="none" w:sz="0" w:space="0" w:color="auto"/>
                <w:right w:val="none" w:sz="0" w:space="0" w:color="auto"/>
              </w:divBdr>
            </w:div>
          </w:divsChild>
        </w:div>
        <w:div w:id="695884659">
          <w:marLeft w:val="0"/>
          <w:marRight w:val="0"/>
          <w:marTop w:val="0"/>
          <w:marBottom w:val="0"/>
          <w:divBdr>
            <w:top w:val="none" w:sz="0" w:space="0" w:color="auto"/>
            <w:left w:val="none" w:sz="0" w:space="0" w:color="auto"/>
            <w:bottom w:val="none" w:sz="0" w:space="0" w:color="auto"/>
            <w:right w:val="none" w:sz="0" w:space="0" w:color="auto"/>
          </w:divBdr>
        </w:div>
        <w:div w:id="574971032">
          <w:marLeft w:val="0"/>
          <w:marRight w:val="0"/>
          <w:marTop w:val="0"/>
          <w:marBottom w:val="0"/>
          <w:divBdr>
            <w:top w:val="none" w:sz="0" w:space="0" w:color="auto"/>
            <w:left w:val="none" w:sz="0" w:space="0" w:color="auto"/>
            <w:bottom w:val="none" w:sz="0" w:space="0" w:color="auto"/>
            <w:right w:val="none" w:sz="0" w:space="0" w:color="auto"/>
          </w:divBdr>
          <w:divsChild>
            <w:div w:id="1998340048">
              <w:marLeft w:val="0"/>
              <w:marRight w:val="0"/>
              <w:marTop w:val="0"/>
              <w:marBottom w:val="0"/>
              <w:divBdr>
                <w:top w:val="none" w:sz="0" w:space="0" w:color="auto"/>
                <w:left w:val="none" w:sz="0" w:space="0" w:color="auto"/>
                <w:bottom w:val="none" w:sz="0" w:space="0" w:color="auto"/>
                <w:right w:val="none" w:sz="0" w:space="0" w:color="auto"/>
              </w:divBdr>
            </w:div>
          </w:divsChild>
        </w:div>
        <w:div w:id="1147555609">
          <w:marLeft w:val="0"/>
          <w:marRight w:val="0"/>
          <w:marTop w:val="0"/>
          <w:marBottom w:val="0"/>
          <w:divBdr>
            <w:top w:val="none" w:sz="0" w:space="0" w:color="auto"/>
            <w:left w:val="none" w:sz="0" w:space="0" w:color="auto"/>
            <w:bottom w:val="none" w:sz="0" w:space="0" w:color="auto"/>
            <w:right w:val="none" w:sz="0" w:space="0" w:color="auto"/>
          </w:divBdr>
        </w:div>
        <w:div w:id="935285356">
          <w:marLeft w:val="0"/>
          <w:marRight w:val="0"/>
          <w:marTop w:val="0"/>
          <w:marBottom w:val="0"/>
          <w:divBdr>
            <w:top w:val="none" w:sz="0" w:space="0" w:color="auto"/>
            <w:left w:val="none" w:sz="0" w:space="0" w:color="auto"/>
            <w:bottom w:val="none" w:sz="0" w:space="0" w:color="auto"/>
            <w:right w:val="none" w:sz="0" w:space="0" w:color="auto"/>
          </w:divBdr>
          <w:divsChild>
            <w:div w:id="528491404">
              <w:marLeft w:val="0"/>
              <w:marRight w:val="0"/>
              <w:marTop w:val="0"/>
              <w:marBottom w:val="0"/>
              <w:divBdr>
                <w:top w:val="none" w:sz="0" w:space="0" w:color="auto"/>
                <w:left w:val="none" w:sz="0" w:space="0" w:color="auto"/>
                <w:bottom w:val="none" w:sz="0" w:space="0" w:color="auto"/>
                <w:right w:val="none" w:sz="0" w:space="0" w:color="auto"/>
              </w:divBdr>
            </w:div>
          </w:divsChild>
        </w:div>
        <w:div w:id="341278637">
          <w:marLeft w:val="0"/>
          <w:marRight w:val="0"/>
          <w:marTop w:val="0"/>
          <w:marBottom w:val="0"/>
          <w:divBdr>
            <w:top w:val="none" w:sz="0" w:space="0" w:color="auto"/>
            <w:left w:val="none" w:sz="0" w:space="0" w:color="auto"/>
            <w:bottom w:val="none" w:sz="0" w:space="0" w:color="auto"/>
            <w:right w:val="none" w:sz="0" w:space="0" w:color="auto"/>
          </w:divBdr>
        </w:div>
        <w:div w:id="175119282">
          <w:marLeft w:val="0"/>
          <w:marRight w:val="0"/>
          <w:marTop w:val="0"/>
          <w:marBottom w:val="0"/>
          <w:divBdr>
            <w:top w:val="none" w:sz="0" w:space="0" w:color="auto"/>
            <w:left w:val="none" w:sz="0" w:space="0" w:color="auto"/>
            <w:bottom w:val="none" w:sz="0" w:space="0" w:color="auto"/>
            <w:right w:val="none" w:sz="0" w:space="0" w:color="auto"/>
          </w:divBdr>
          <w:divsChild>
            <w:div w:id="985627593">
              <w:marLeft w:val="0"/>
              <w:marRight w:val="0"/>
              <w:marTop w:val="0"/>
              <w:marBottom w:val="0"/>
              <w:divBdr>
                <w:top w:val="none" w:sz="0" w:space="0" w:color="auto"/>
                <w:left w:val="none" w:sz="0" w:space="0" w:color="auto"/>
                <w:bottom w:val="none" w:sz="0" w:space="0" w:color="auto"/>
                <w:right w:val="none" w:sz="0" w:space="0" w:color="auto"/>
              </w:divBdr>
            </w:div>
          </w:divsChild>
        </w:div>
        <w:div w:id="411973091">
          <w:marLeft w:val="0"/>
          <w:marRight w:val="0"/>
          <w:marTop w:val="0"/>
          <w:marBottom w:val="0"/>
          <w:divBdr>
            <w:top w:val="none" w:sz="0" w:space="0" w:color="auto"/>
            <w:left w:val="none" w:sz="0" w:space="0" w:color="auto"/>
            <w:bottom w:val="none" w:sz="0" w:space="0" w:color="auto"/>
            <w:right w:val="none" w:sz="0" w:space="0" w:color="auto"/>
          </w:divBdr>
        </w:div>
        <w:div w:id="209387680">
          <w:marLeft w:val="0"/>
          <w:marRight w:val="0"/>
          <w:marTop w:val="0"/>
          <w:marBottom w:val="0"/>
          <w:divBdr>
            <w:top w:val="none" w:sz="0" w:space="0" w:color="auto"/>
            <w:left w:val="none" w:sz="0" w:space="0" w:color="auto"/>
            <w:bottom w:val="none" w:sz="0" w:space="0" w:color="auto"/>
            <w:right w:val="none" w:sz="0" w:space="0" w:color="auto"/>
          </w:divBdr>
          <w:divsChild>
            <w:div w:id="1663006875">
              <w:marLeft w:val="0"/>
              <w:marRight w:val="0"/>
              <w:marTop w:val="0"/>
              <w:marBottom w:val="0"/>
              <w:divBdr>
                <w:top w:val="none" w:sz="0" w:space="0" w:color="auto"/>
                <w:left w:val="none" w:sz="0" w:space="0" w:color="auto"/>
                <w:bottom w:val="none" w:sz="0" w:space="0" w:color="auto"/>
                <w:right w:val="none" w:sz="0" w:space="0" w:color="auto"/>
              </w:divBdr>
            </w:div>
          </w:divsChild>
        </w:div>
        <w:div w:id="48889920">
          <w:marLeft w:val="0"/>
          <w:marRight w:val="0"/>
          <w:marTop w:val="0"/>
          <w:marBottom w:val="0"/>
          <w:divBdr>
            <w:top w:val="none" w:sz="0" w:space="0" w:color="auto"/>
            <w:left w:val="none" w:sz="0" w:space="0" w:color="auto"/>
            <w:bottom w:val="none" w:sz="0" w:space="0" w:color="auto"/>
            <w:right w:val="none" w:sz="0" w:space="0" w:color="auto"/>
          </w:divBdr>
        </w:div>
        <w:div w:id="1369912920">
          <w:marLeft w:val="0"/>
          <w:marRight w:val="0"/>
          <w:marTop w:val="0"/>
          <w:marBottom w:val="0"/>
          <w:divBdr>
            <w:top w:val="none" w:sz="0" w:space="0" w:color="auto"/>
            <w:left w:val="none" w:sz="0" w:space="0" w:color="auto"/>
            <w:bottom w:val="none" w:sz="0" w:space="0" w:color="auto"/>
            <w:right w:val="none" w:sz="0" w:space="0" w:color="auto"/>
          </w:divBdr>
          <w:divsChild>
            <w:div w:id="256787823">
              <w:marLeft w:val="0"/>
              <w:marRight w:val="0"/>
              <w:marTop w:val="0"/>
              <w:marBottom w:val="0"/>
              <w:divBdr>
                <w:top w:val="none" w:sz="0" w:space="0" w:color="auto"/>
                <w:left w:val="none" w:sz="0" w:space="0" w:color="auto"/>
                <w:bottom w:val="none" w:sz="0" w:space="0" w:color="auto"/>
                <w:right w:val="none" w:sz="0" w:space="0" w:color="auto"/>
              </w:divBdr>
            </w:div>
          </w:divsChild>
        </w:div>
        <w:div w:id="1742631607">
          <w:marLeft w:val="0"/>
          <w:marRight w:val="0"/>
          <w:marTop w:val="0"/>
          <w:marBottom w:val="0"/>
          <w:divBdr>
            <w:top w:val="none" w:sz="0" w:space="0" w:color="auto"/>
            <w:left w:val="none" w:sz="0" w:space="0" w:color="auto"/>
            <w:bottom w:val="none" w:sz="0" w:space="0" w:color="auto"/>
            <w:right w:val="none" w:sz="0" w:space="0" w:color="auto"/>
          </w:divBdr>
        </w:div>
        <w:div w:id="1585144398">
          <w:marLeft w:val="0"/>
          <w:marRight w:val="0"/>
          <w:marTop w:val="0"/>
          <w:marBottom w:val="0"/>
          <w:divBdr>
            <w:top w:val="none" w:sz="0" w:space="0" w:color="auto"/>
            <w:left w:val="none" w:sz="0" w:space="0" w:color="auto"/>
            <w:bottom w:val="none" w:sz="0" w:space="0" w:color="auto"/>
            <w:right w:val="none" w:sz="0" w:space="0" w:color="auto"/>
          </w:divBdr>
          <w:divsChild>
            <w:div w:id="1892570864">
              <w:marLeft w:val="0"/>
              <w:marRight w:val="0"/>
              <w:marTop w:val="0"/>
              <w:marBottom w:val="0"/>
              <w:divBdr>
                <w:top w:val="none" w:sz="0" w:space="0" w:color="auto"/>
                <w:left w:val="none" w:sz="0" w:space="0" w:color="auto"/>
                <w:bottom w:val="none" w:sz="0" w:space="0" w:color="auto"/>
                <w:right w:val="none" w:sz="0" w:space="0" w:color="auto"/>
              </w:divBdr>
            </w:div>
          </w:divsChild>
        </w:div>
        <w:div w:id="156383326">
          <w:marLeft w:val="0"/>
          <w:marRight w:val="0"/>
          <w:marTop w:val="300"/>
          <w:marBottom w:val="0"/>
          <w:divBdr>
            <w:top w:val="none" w:sz="0" w:space="0" w:color="auto"/>
            <w:left w:val="none" w:sz="0" w:space="0" w:color="auto"/>
            <w:bottom w:val="none" w:sz="0" w:space="0" w:color="auto"/>
            <w:right w:val="none" w:sz="0" w:space="0" w:color="auto"/>
          </w:divBdr>
          <w:divsChild>
            <w:div w:id="949122754">
              <w:marLeft w:val="0"/>
              <w:marRight w:val="0"/>
              <w:marTop w:val="0"/>
              <w:marBottom w:val="0"/>
              <w:divBdr>
                <w:top w:val="none" w:sz="0" w:space="0" w:color="auto"/>
                <w:left w:val="none" w:sz="0" w:space="0" w:color="auto"/>
                <w:bottom w:val="none" w:sz="0" w:space="0" w:color="auto"/>
                <w:right w:val="none" w:sz="0" w:space="0" w:color="auto"/>
              </w:divBdr>
              <w:divsChild>
                <w:div w:id="177092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3620">
          <w:marLeft w:val="0"/>
          <w:marRight w:val="0"/>
          <w:marTop w:val="300"/>
          <w:marBottom w:val="0"/>
          <w:divBdr>
            <w:top w:val="none" w:sz="0" w:space="0" w:color="auto"/>
            <w:left w:val="none" w:sz="0" w:space="0" w:color="auto"/>
            <w:bottom w:val="none" w:sz="0" w:space="0" w:color="auto"/>
            <w:right w:val="none" w:sz="0" w:space="0" w:color="auto"/>
          </w:divBdr>
          <w:divsChild>
            <w:div w:id="1793748232">
              <w:marLeft w:val="0"/>
              <w:marRight w:val="0"/>
              <w:marTop w:val="0"/>
              <w:marBottom w:val="0"/>
              <w:divBdr>
                <w:top w:val="none" w:sz="0" w:space="0" w:color="auto"/>
                <w:left w:val="none" w:sz="0" w:space="0" w:color="auto"/>
                <w:bottom w:val="none" w:sz="0" w:space="0" w:color="auto"/>
                <w:right w:val="none" w:sz="0" w:space="0" w:color="auto"/>
              </w:divBdr>
              <w:divsChild>
                <w:div w:id="24885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008339">
          <w:marLeft w:val="0"/>
          <w:marRight w:val="0"/>
          <w:marTop w:val="300"/>
          <w:marBottom w:val="0"/>
          <w:divBdr>
            <w:top w:val="none" w:sz="0" w:space="0" w:color="auto"/>
            <w:left w:val="none" w:sz="0" w:space="0" w:color="auto"/>
            <w:bottom w:val="none" w:sz="0" w:space="0" w:color="auto"/>
            <w:right w:val="none" w:sz="0" w:space="0" w:color="auto"/>
          </w:divBdr>
          <w:divsChild>
            <w:div w:id="1143304382">
              <w:marLeft w:val="0"/>
              <w:marRight w:val="0"/>
              <w:marTop w:val="0"/>
              <w:marBottom w:val="0"/>
              <w:divBdr>
                <w:top w:val="none" w:sz="0" w:space="0" w:color="auto"/>
                <w:left w:val="none" w:sz="0" w:space="0" w:color="auto"/>
                <w:bottom w:val="none" w:sz="0" w:space="0" w:color="auto"/>
                <w:right w:val="none" w:sz="0" w:space="0" w:color="auto"/>
              </w:divBdr>
              <w:divsChild>
                <w:div w:id="793794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127416">
          <w:marLeft w:val="0"/>
          <w:marRight w:val="0"/>
          <w:marTop w:val="300"/>
          <w:marBottom w:val="0"/>
          <w:divBdr>
            <w:top w:val="none" w:sz="0" w:space="0" w:color="auto"/>
            <w:left w:val="none" w:sz="0" w:space="0" w:color="auto"/>
            <w:bottom w:val="none" w:sz="0" w:space="0" w:color="auto"/>
            <w:right w:val="none" w:sz="0" w:space="0" w:color="auto"/>
          </w:divBdr>
          <w:divsChild>
            <w:div w:id="1393187948">
              <w:marLeft w:val="0"/>
              <w:marRight w:val="0"/>
              <w:marTop w:val="0"/>
              <w:marBottom w:val="0"/>
              <w:divBdr>
                <w:top w:val="none" w:sz="0" w:space="0" w:color="auto"/>
                <w:left w:val="none" w:sz="0" w:space="0" w:color="auto"/>
                <w:bottom w:val="none" w:sz="0" w:space="0" w:color="auto"/>
                <w:right w:val="none" w:sz="0" w:space="0" w:color="auto"/>
              </w:divBdr>
              <w:divsChild>
                <w:div w:id="159771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51445">
      <w:bodyDiv w:val="1"/>
      <w:marLeft w:val="0"/>
      <w:marRight w:val="0"/>
      <w:marTop w:val="0"/>
      <w:marBottom w:val="0"/>
      <w:divBdr>
        <w:top w:val="none" w:sz="0" w:space="0" w:color="auto"/>
        <w:left w:val="none" w:sz="0" w:space="0" w:color="auto"/>
        <w:bottom w:val="none" w:sz="0" w:space="0" w:color="auto"/>
        <w:right w:val="none" w:sz="0" w:space="0" w:color="auto"/>
      </w:divBdr>
      <w:divsChild>
        <w:div w:id="860975704">
          <w:marLeft w:val="0"/>
          <w:marRight w:val="0"/>
          <w:marTop w:val="0"/>
          <w:marBottom w:val="0"/>
          <w:divBdr>
            <w:top w:val="none" w:sz="0" w:space="0" w:color="auto"/>
            <w:left w:val="none" w:sz="0" w:space="0" w:color="auto"/>
            <w:bottom w:val="none" w:sz="0" w:space="0" w:color="auto"/>
            <w:right w:val="none" w:sz="0" w:space="0" w:color="auto"/>
          </w:divBdr>
        </w:div>
        <w:div w:id="1806047427">
          <w:marLeft w:val="0"/>
          <w:marRight w:val="0"/>
          <w:marTop w:val="0"/>
          <w:marBottom w:val="0"/>
          <w:divBdr>
            <w:top w:val="none" w:sz="0" w:space="0" w:color="auto"/>
            <w:left w:val="none" w:sz="0" w:space="0" w:color="auto"/>
            <w:bottom w:val="none" w:sz="0" w:space="0" w:color="auto"/>
            <w:right w:val="none" w:sz="0" w:space="0" w:color="auto"/>
          </w:divBdr>
          <w:divsChild>
            <w:div w:id="1197502328">
              <w:marLeft w:val="0"/>
              <w:marRight w:val="0"/>
              <w:marTop w:val="0"/>
              <w:marBottom w:val="0"/>
              <w:divBdr>
                <w:top w:val="none" w:sz="0" w:space="0" w:color="auto"/>
                <w:left w:val="none" w:sz="0" w:space="0" w:color="auto"/>
                <w:bottom w:val="none" w:sz="0" w:space="0" w:color="auto"/>
                <w:right w:val="none" w:sz="0" w:space="0" w:color="auto"/>
              </w:divBdr>
            </w:div>
          </w:divsChild>
        </w:div>
        <w:div w:id="2022075763">
          <w:marLeft w:val="0"/>
          <w:marRight w:val="0"/>
          <w:marTop w:val="0"/>
          <w:marBottom w:val="0"/>
          <w:divBdr>
            <w:top w:val="none" w:sz="0" w:space="0" w:color="auto"/>
            <w:left w:val="none" w:sz="0" w:space="0" w:color="auto"/>
            <w:bottom w:val="none" w:sz="0" w:space="0" w:color="auto"/>
            <w:right w:val="none" w:sz="0" w:space="0" w:color="auto"/>
          </w:divBdr>
        </w:div>
        <w:div w:id="156964107">
          <w:marLeft w:val="0"/>
          <w:marRight w:val="0"/>
          <w:marTop w:val="0"/>
          <w:marBottom w:val="0"/>
          <w:divBdr>
            <w:top w:val="none" w:sz="0" w:space="0" w:color="auto"/>
            <w:left w:val="none" w:sz="0" w:space="0" w:color="auto"/>
            <w:bottom w:val="none" w:sz="0" w:space="0" w:color="auto"/>
            <w:right w:val="none" w:sz="0" w:space="0" w:color="auto"/>
          </w:divBdr>
          <w:divsChild>
            <w:div w:id="1812138835">
              <w:marLeft w:val="0"/>
              <w:marRight w:val="0"/>
              <w:marTop w:val="0"/>
              <w:marBottom w:val="0"/>
              <w:divBdr>
                <w:top w:val="none" w:sz="0" w:space="0" w:color="auto"/>
                <w:left w:val="none" w:sz="0" w:space="0" w:color="auto"/>
                <w:bottom w:val="none" w:sz="0" w:space="0" w:color="auto"/>
                <w:right w:val="none" w:sz="0" w:space="0" w:color="auto"/>
              </w:divBdr>
            </w:div>
          </w:divsChild>
        </w:div>
        <w:div w:id="1224682582">
          <w:marLeft w:val="0"/>
          <w:marRight w:val="0"/>
          <w:marTop w:val="0"/>
          <w:marBottom w:val="0"/>
          <w:divBdr>
            <w:top w:val="none" w:sz="0" w:space="0" w:color="auto"/>
            <w:left w:val="none" w:sz="0" w:space="0" w:color="auto"/>
            <w:bottom w:val="none" w:sz="0" w:space="0" w:color="auto"/>
            <w:right w:val="none" w:sz="0" w:space="0" w:color="auto"/>
          </w:divBdr>
        </w:div>
        <w:div w:id="393090588">
          <w:marLeft w:val="0"/>
          <w:marRight w:val="0"/>
          <w:marTop w:val="0"/>
          <w:marBottom w:val="0"/>
          <w:divBdr>
            <w:top w:val="none" w:sz="0" w:space="0" w:color="auto"/>
            <w:left w:val="none" w:sz="0" w:space="0" w:color="auto"/>
            <w:bottom w:val="none" w:sz="0" w:space="0" w:color="auto"/>
            <w:right w:val="none" w:sz="0" w:space="0" w:color="auto"/>
          </w:divBdr>
          <w:divsChild>
            <w:div w:id="1982231671">
              <w:marLeft w:val="0"/>
              <w:marRight w:val="0"/>
              <w:marTop w:val="0"/>
              <w:marBottom w:val="0"/>
              <w:divBdr>
                <w:top w:val="none" w:sz="0" w:space="0" w:color="auto"/>
                <w:left w:val="none" w:sz="0" w:space="0" w:color="auto"/>
                <w:bottom w:val="none" w:sz="0" w:space="0" w:color="auto"/>
                <w:right w:val="none" w:sz="0" w:space="0" w:color="auto"/>
              </w:divBdr>
            </w:div>
          </w:divsChild>
        </w:div>
        <w:div w:id="1156998368">
          <w:marLeft w:val="0"/>
          <w:marRight w:val="0"/>
          <w:marTop w:val="0"/>
          <w:marBottom w:val="0"/>
          <w:divBdr>
            <w:top w:val="none" w:sz="0" w:space="0" w:color="auto"/>
            <w:left w:val="none" w:sz="0" w:space="0" w:color="auto"/>
            <w:bottom w:val="none" w:sz="0" w:space="0" w:color="auto"/>
            <w:right w:val="none" w:sz="0" w:space="0" w:color="auto"/>
          </w:divBdr>
        </w:div>
        <w:div w:id="1812862488">
          <w:marLeft w:val="0"/>
          <w:marRight w:val="0"/>
          <w:marTop w:val="0"/>
          <w:marBottom w:val="0"/>
          <w:divBdr>
            <w:top w:val="none" w:sz="0" w:space="0" w:color="auto"/>
            <w:left w:val="none" w:sz="0" w:space="0" w:color="auto"/>
            <w:bottom w:val="none" w:sz="0" w:space="0" w:color="auto"/>
            <w:right w:val="none" w:sz="0" w:space="0" w:color="auto"/>
          </w:divBdr>
          <w:divsChild>
            <w:div w:id="2134202824">
              <w:marLeft w:val="0"/>
              <w:marRight w:val="0"/>
              <w:marTop w:val="0"/>
              <w:marBottom w:val="0"/>
              <w:divBdr>
                <w:top w:val="none" w:sz="0" w:space="0" w:color="auto"/>
                <w:left w:val="none" w:sz="0" w:space="0" w:color="auto"/>
                <w:bottom w:val="none" w:sz="0" w:space="0" w:color="auto"/>
                <w:right w:val="none" w:sz="0" w:space="0" w:color="auto"/>
              </w:divBdr>
            </w:div>
          </w:divsChild>
        </w:div>
        <w:div w:id="337658050">
          <w:marLeft w:val="0"/>
          <w:marRight w:val="0"/>
          <w:marTop w:val="0"/>
          <w:marBottom w:val="0"/>
          <w:divBdr>
            <w:top w:val="none" w:sz="0" w:space="0" w:color="auto"/>
            <w:left w:val="none" w:sz="0" w:space="0" w:color="auto"/>
            <w:bottom w:val="none" w:sz="0" w:space="0" w:color="auto"/>
            <w:right w:val="none" w:sz="0" w:space="0" w:color="auto"/>
          </w:divBdr>
        </w:div>
        <w:div w:id="1021392741">
          <w:marLeft w:val="0"/>
          <w:marRight w:val="0"/>
          <w:marTop w:val="0"/>
          <w:marBottom w:val="0"/>
          <w:divBdr>
            <w:top w:val="none" w:sz="0" w:space="0" w:color="auto"/>
            <w:left w:val="none" w:sz="0" w:space="0" w:color="auto"/>
            <w:bottom w:val="none" w:sz="0" w:space="0" w:color="auto"/>
            <w:right w:val="none" w:sz="0" w:space="0" w:color="auto"/>
          </w:divBdr>
          <w:divsChild>
            <w:div w:id="1964774656">
              <w:marLeft w:val="0"/>
              <w:marRight w:val="0"/>
              <w:marTop w:val="0"/>
              <w:marBottom w:val="0"/>
              <w:divBdr>
                <w:top w:val="none" w:sz="0" w:space="0" w:color="auto"/>
                <w:left w:val="none" w:sz="0" w:space="0" w:color="auto"/>
                <w:bottom w:val="none" w:sz="0" w:space="0" w:color="auto"/>
                <w:right w:val="none" w:sz="0" w:space="0" w:color="auto"/>
              </w:divBdr>
            </w:div>
          </w:divsChild>
        </w:div>
        <w:div w:id="1012991133">
          <w:marLeft w:val="0"/>
          <w:marRight w:val="0"/>
          <w:marTop w:val="0"/>
          <w:marBottom w:val="0"/>
          <w:divBdr>
            <w:top w:val="none" w:sz="0" w:space="0" w:color="auto"/>
            <w:left w:val="none" w:sz="0" w:space="0" w:color="auto"/>
            <w:bottom w:val="none" w:sz="0" w:space="0" w:color="auto"/>
            <w:right w:val="none" w:sz="0" w:space="0" w:color="auto"/>
          </w:divBdr>
        </w:div>
        <w:div w:id="282927585">
          <w:marLeft w:val="0"/>
          <w:marRight w:val="0"/>
          <w:marTop w:val="0"/>
          <w:marBottom w:val="0"/>
          <w:divBdr>
            <w:top w:val="none" w:sz="0" w:space="0" w:color="auto"/>
            <w:left w:val="none" w:sz="0" w:space="0" w:color="auto"/>
            <w:bottom w:val="none" w:sz="0" w:space="0" w:color="auto"/>
            <w:right w:val="none" w:sz="0" w:space="0" w:color="auto"/>
          </w:divBdr>
          <w:divsChild>
            <w:div w:id="1904564894">
              <w:marLeft w:val="0"/>
              <w:marRight w:val="0"/>
              <w:marTop w:val="0"/>
              <w:marBottom w:val="0"/>
              <w:divBdr>
                <w:top w:val="none" w:sz="0" w:space="0" w:color="auto"/>
                <w:left w:val="none" w:sz="0" w:space="0" w:color="auto"/>
                <w:bottom w:val="none" w:sz="0" w:space="0" w:color="auto"/>
                <w:right w:val="none" w:sz="0" w:space="0" w:color="auto"/>
              </w:divBdr>
            </w:div>
          </w:divsChild>
        </w:div>
        <w:div w:id="1497914380">
          <w:marLeft w:val="0"/>
          <w:marRight w:val="0"/>
          <w:marTop w:val="0"/>
          <w:marBottom w:val="0"/>
          <w:divBdr>
            <w:top w:val="none" w:sz="0" w:space="0" w:color="auto"/>
            <w:left w:val="none" w:sz="0" w:space="0" w:color="auto"/>
            <w:bottom w:val="none" w:sz="0" w:space="0" w:color="auto"/>
            <w:right w:val="none" w:sz="0" w:space="0" w:color="auto"/>
          </w:divBdr>
        </w:div>
        <w:div w:id="137503943">
          <w:marLeft w:val="0"/>
          <w:marRight w:val="0"/>
          <w:marTop w:val="0"/>
          <w:marBottom w:val="0"/>
          <w:divBdr>
            <w:top w:val="none" w:sz="0" w:space="0" w:color="auto"/>
            <w:left w:val="none" w:sz="0" w:space="0" w:color="auto"/>
            <w:bottom w:val="none" w:sz="0" w:space="0" w:color="auto"/>
            <w:right w:val="none" w:sz="0" w:space="0" w:color="auto"/>
          </w:divBdr>
          <w:divsChild>
            <w:div w:id="1509902588">
              <w:marLeft w:val="0"/>
              <w:marRight w:val="0"/>
              <w:marTop w:val="0"/>
              <w:marBottom w:val="0"/>
              <w:divBdr>
                <w:top w:val="none" w:sz="0" w:space="0" w:color="auto"/>
                <w:left w:val="none" w:sz="0" w:space="0" w:color="auto"/>
                <w:bottom w:val="none" w:sz="0" w:space="0" w:color="auto"/>
                <w:right w:val="none" w:sz="0" w:space="0" w:color="auto"/>
              </w:divBdr>
            </w:div>
          </w:divsChild>
        </w:div>
        <w:div w:id="1799495004">
          <w:marLeft w:val="0"/>
          <w:marRight w:val="0"/>
          <w:marTop w:val="300"/>
          <w:marBottom w:val="0"/>
          <w:divBdr>
            <w:top w:val="none" w:sz="0" w:space="0" w:color="auto"/>
            <w:left w:val="none" w:sz="0" w:space="0" w:color="auto"/>
            <w:bottom w:val="none" w:sz="0" w:space="0" w:color="auto"/>
            <w:right w:val="none" w:sz="0" w:space="0" w:color="auto"/>
          </w:divBdr>
          <w:divsChild>
            <w:div w:id="1537893272">
              <w:marLeft w:val="0"/>
              <w:marRight w:val="0"/>
              <w:marTop w:val="0"/>
              <w:marBottom w:val="0"/>
              <w:divBdr>
                <w:top w:val="none" w:sz="0" w:space="0" w:color="auto"/>
                <w:left w:val="none" w:sz="0" w:space="0" w:color="auto"/>
                <w:bottom w:val="none" w:sz="0" w:space="0" w:color="auto"/>
                <w:right w:val="none" w:sz="0" w:space="0" w:color="auto"/>
              </w:divBdr>
              <w:divsChild>
                <w:div w:id="206105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5848">
          <w:marLeft w:val="0"/>
          <w:marRight w:val="0"/>
          <w:marTop w:val="300"/>
          <w:marBottom w:val="0"/>
          <w:divBdr>
            <w:top w:val="none" w:sz="0" w:space="0" w:color="auto"/>
            <w:left w:val="none" w:sz="0" w:space="0" w:color="auto"/>
            <w:bottom w:val="none" w:sz="0" w:space="0" w:color="auto"/>
            <w:right w:val="none" w:sz="0" w:space="0" w:color="auto"/>
          </w:divBdr>
          <w:divsChild>
            <w:div w:id="173955692">
              <w:marLeft w:val="0"/>
              <w:marRight w:val="0"/>
              <w:marTop w:val="0"/>
              <w:marBottom w:val="0"/>
              <w:divBdr>
                <w:top w:val="none" w:sz="0" w:space="0" w:color="auto"/>
                <w:left w:val="none" w:sz="0" w:space="0" w:color="auto"/>
                <w:bottom w:val="none" w:sz="0" w:space="0" w:color="auto"/>
                <w:right w:val="none" w:sz="0" w:space="0" w:color="auto"/>
              </w:divBdr>
              <w:divsChild>
                <w:div w:id="138938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944548">
          <w:marLeft w:val="0"/>
          <w:marRight w:val="0"/>
          <w:marTop w:val="300"/>
          <w:marBottom w:val="0"/>
          <w:divBdr>
            <w:top w:val="none" w:sz="0" w:space="0" w:color="auto"/>
            <w:left w:val="none" w:sz="0" w:space="0" w:color="auto"/>
            <w:bottom w:val="none" w:sz="0" w:space="0" w:color="auto"/>
            <w:right w:val="none" w:sz="0" w:space="0" w:color="auto"/>
          </w:divBdr>
          <w:divsChild>
            <w:div w:id="739207194">
              <w:marLeft w:val="0"/>
              <w:marRight w:val="0"/>
              <w:marTop w:val="0"/>
              <w:marBottom w:val="0"/>
              <w:divBdr>
                <w:top w:val="none" w:sz="0" w:space="0" w:color="auto"/>
                <w:left w:val="none" w:sz="0" w:space="0" w:color="auto"/>
                <w:bottom w:val="none" w:sz="0" w:space="0" w:color="auto"/>
                <w:right w:val="none" w:sz="0" w:space="0" w:color="auto"/>
              </w:divBdr>
              <w:divsChild>
                <w:div w:id="1432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05136">
          <w:marLeft w:val="0"/>
          <w:marRight w:val="0"/>
          <w:marTop w:val="300"/>
          <w:marBottom w:val="0"/>
          <w:divBdr>
            <w:top w:val="none" w:sz="0" w:space="0" w:color="auto"/>
            <w:left w:val="none" w:sz="0" w:space="0" w:color="auto"/>
            <w:bottom w:val="none" w:sz="0" w:space="0" w:color="auto"/>
            <w:right w:val="none" w:sz="0" w:space="0" w:color="auto"/>
          </w:divBdr>
          <w:divsChild>
            <w:div w:id="139344102">
              <w:marLeft w:val="0"/>
              <w:marRight w:val="0"/>
              <w:marTop w:val="0"/>
              <w:marBottom w:val="0"/>
              <w:divBdr>
                <w:top w:val="none" w:sz="0" w:space="0" w:color="auto"/>
                <w:left w:val="none" w:sz="0" w:space="0" w:color="auto"/>
                <w:bottom w:val="none" w:sz="0" w:space="0" w:color="auto"/>
                <w:right w:val="none" w:sz="0" w:space="0" w:color="auto"/>
              </w:divBdr>
              <w:divsChild>
                <w:div w:id="45056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31111">
      <w:bodyDiv w:val="1"/>
      <w:marLeft w:val="0"/>
      <w:marRight w:val="0"/>
      <w:marTop w:val="0"/>
      <w:marBottom w:val="0"/>
      <w:divBdr>
        <w:top w:val="none" w:sz="0" w:space="0" w:color="auto"/>
        <w:left w:val="none" w:sz="0" w:space="0" w:color="auto"/>
        <w:bottom w:val="none" w:sz="0" w:space="0" w:color="auto"/>
        <w:right w:val="none" w:sz="0" w:space="0" w:color="auto"/>
      </w:divBdr>
      <w:divsChild>
        <w:div w:id="1945306662">
          <w:marLeft w:val="0"/>
          <w:marRight w:val="0"/>
          <w:marTop w:val="0"/>
          <w:marBottom w:val="0"/>
          <w:divBdr>
            <w:top w:val="none" w:sz="0" w:space="0" w:color="auto"/>
            <w:left w:val="none" w:sz="0" w:space="0" w:color="auto"/>
            <w:bottom w:val="none" w:sz="0" w:space="0" w:color="auto"/>
            <w:right w:val="none" w:sz="0" w:space="0" w:color="auto"/>
          </w:divBdr>
        </w:div>
        <w:div w:id="241257246">
          <w:marLeft w:val="0"/>
          <w:marRight w:val="0"/>
          <w:marTop w:val="0"/>
          <w:marBottom w:val="0"/>
          <w:divBdr>
            <w:top w:val="none" w:sz="0" w:space="0" w:color="auto"/>
            <w:left w:val="none" w:sz="0" w:space="0" w:color="auto"/>
            <w:bottom w:val="none" w:sz="0" w:space="0" w:color="auto"/>
            <w:right w:val="none" w:sz="0" w:space="0" w:color="auto"/>
          </w:divBdr>
          <w:divsChild>
            <w:div w:id="1795171821">
              <w:marLeft w:val="0"/>
              <w:marRight w:val="0"/>
              <w:marTop w:val="0"/>
              <w:marBottom w:val="0"/>
              <w:divBdr>
                <w:top w:val="none" w:sz="0" w:space="0" w:color="auto"/>
                <w:left w:val="none" w:sz="0" w:space="0" w:color="auto"/>
                <w:bottom w:val="none" w:sz="0" w:space="0" w:color="auto"/>
                <w:right w:val="none" w:sz="0" w:space="0" w:color="auto"/>
              </w:divBdr>
            </w:div>
          </w:divsChild>
        </w:div>
        <w:div w:id="1319576172">
          <w:marLeft w:val="0"/>
          <w:marRight w:val="0"/>
          <w:marTop w:val="0"/>
          <w:marBottom w:val="0"/>
          <w:divBdr>
            <w:top w:val="none" w:sz="0" w:space="0" w:color="auto"/>
            <w:left w:val="none" w:sz="0" w:space="0" w:color="auto"/>
            <w:bottom w:val="none" w:sz="0" w:space="0" w:color="auto"/>
            <w:right w:val="none" w:sz="0" w:space="0" w:color="auto"/>
          </w:divBdr>
        </w:div>
        <w:div w:id="1180511794">
          <w:marLeft w:val="0"/>
          <w:marRight w:val="0"/>
          <w:marTop w:val="0"/>
          <w:marBottom w:val="0"/>
          <w:divBdr>
            <w:top w:val="none" w:sz="0" w:space="0" w:color="auto"/>
            <w:left w:val="none" w:sz="0" w:space="0" w:color="auto"/>
            <w:bottom w:val="none" w:sz="0" w:space="0" w:color="auto"/>
            <w:right w:val="none" w:sz="0" w:space="0" w:color="auto"/>
          </w:divBdr>
          <w:divsChild>
            <w:div w:id="715086809">
              <w:marLeft w:val="0"/>
              <w:marRight w:val="0"/>
              <w:marTop w:val="0"/>
              <w:marBottom w:val="0"/>
              <w:divBdr>
                <w:top w:val="none" w:sz="0" w:space="0" w:color="auto"/>
                <w:left w:val="none" w:sz="0" w:space="0" w:color="auto"/>
                <w:bottom w:val="none" w:sz="0" w:space="0" w:color="auto"/>
                <w:right w:val="none" w:sz="0" w:space="0" w:color="auto"/>
              </w:divBdr>
            </w:div>
          </w:divsChild>
        </w:div>
        <w:div w:id="1009990509">
          <w:marLeft w:val="0"/>
          <w:marRight w:val="0"/>
          <w:marTop w:val="0"/>
          <w:marBottom w:val="0"/>
          <w:divBdr>
            <w:top w:val="none" w:sz="0" w:space="0" w:color="auto"/>
            <w:left w:val="none" w:sz="0" w:space="0" w:color="auto"/>
            <w:bottom w:val="none" w:sz="0" w:space="0" w:color="auto"/>
            <w:right w:val="none" w:sz="0" w:space="0" w:color="auto"/>
          </w:divBdr>
        </w:div>
        <w:div w:id="1904639839">
          <w:marLeft w:val="0"/>
          <w:marRight w:val="0"/>
          <w:marTop w:val="0"/>
          <w:marBottom w:val="0"/>
          <w:divBdr>
            <w:top w:val="none" w:sz="0" w:space="0" w:color="auto"/>
            <w:left w:val="none" w:sz="0" w:space="0" w:color="auto"/>
            <w:bottom w:val="none" w:sz="0" w:space="0" w:color="auto"/>
            <w:right w:val="none" w:sz="0" w:space="0" w:color="auto"/>
          </w:divBdr>
          <w:divsChild>
            <w:div w:id="1350718566">
              <w:marLeft w:val="0"/>
              <w:marRight w:val="0"/>
              <w:marTop w:val="0"/>
              <w:marBottom w:val="0"/>
              <w:divBdr>
                <w:top w:val="none" w:sz="0" w:space="0" w:color="auto"/>
                <w:left w:val="none" w:sz="0" w:space="0" w:color="auto"/>
                <w:bottom w:val="none" w:sz="0" w:space="0" w:color="auto"/>
                <w:right w:val="none" w:sz="0" w:space="0" w:color="auto"/>
              </w:divBdr>
            </w:div>
          </w:divsChild>
        </w:div>
        <w:div w:id="384916544">
          <w:marLeft w:val="0"/>
          <w:marRight w:val="0"/>
          <w:marTop w:val="0"/>
          <w:marBottom w:val="0"/>
          <w:divBdr>
            <w:top w:val="none" w:sz="0" w:space="0" w:color="auto"/>
            <w:left w:val="none" w:sz="0" w:space="0" w:color="auto"/>
            <w:bottom w:val="none" w:sz="0" w:space="0" w:color="auto"/>
            <w:right w:val="none" w:sz="0" w:space="0" w:color="auto"/>
          </w:divBdr>
        </w:div>
        <w:div w:id="1816406702">
          <w:marLeft w:val="0"/>
          <w:marRight w:val="0"/>
          <w:marTop w:val="0"/>
          <w:marBottom w:val="0"/>
          <w:divBdr>
            <w:top w:val="none" w:sz="0" w:space="0" w:color="auto"/>
            <w:left w:val="none" w:sz="0" w:space="0" w:color="auto"/>
            <w:bottom w:val="none" w:sz="0" w:space="0" w:color="auto"/>
            <w:right w:val="none" w:sz="0" w:space="0" w:color="auto"/>
          </w:divBdr>
          <w:divsChild>
            <w:div w:id="870845597">
              <w:marLeft w:val="0"/>
              <w:marRight w:val="0"/>
              <w:marTop w:val="0"/>
              <w:marBottom w:val="0"/>
              <w:divBdr>
                <w:top w:val="none" w:sz="0" w:space="0" w:color="auto"/>
                <w:left w:val="none" w:sz="0" w:space="0" w:color="auto"/>
                <w:bottom w:val="none" w:sz="0" w:space="0" w:color="auto"/>
                <w:right w:val="none" w:sz="0" w:space="0" w:color="auto"/>
              </w:divBdr>
            </w:div>
          </w:divsChild>
        </w:div>
        <w:div w:id="1823621884">
          <w:marLeft w:val="0"/>
          <w:marRight w:val="0"/>
          <w:marTop w:val="0"/>
          <w:marBottom w:val="0"/>
          <w:divBdr>
            <w:top w:val="none" w:sz="0" w:space="0" w:color="auto"/>
            <w:left w:val="none" w:sz="0" w:space="0" w:color="auto"/>
            <w:bottom w:val="none" w:sz="0" w:space="0" w:color="auto"/>
            <w:right w:val="none" w:sz="0" w:space="0" w:color="auto"/>
          </w:divBdr>
        </w:div>
        <w:div w:id="1528717884">
          <w:marLeft w:val="0"/>
          <w:marRight w:val="0"/>
          <w:marTop w:val="0"/>
          <w:marBottom w:val="0"/>
          <w:divBdr>
            <w:top w:val="none" w:sz="0" w:space="0" w:color="auto"/>
            <w:left w:val="none" w:sz="0" w:space="0" w:color="auto"/>
            <w:bottom w:val="none" w:sz="0" w:space="0" w:color="auto"/>
            <w:right w:val="none" w:sz="0" w:space="0" w:color="auto"/>
          </w:divBdr>
          <w:divsChild>
            <w:div w:id="1550729510">
              <w:marLeft w:val="0"/>
              <w:marRight w:val="0"/>
              <w:marTop w:val="0"/>
              <w:marBottom w:val="0"/>
              <w:divBdr>
                <w:top w:val="none" w:sz="0" w:space="0" w:color="auto"/>
                <w:left w:val="none" w:sz="0" w:space="0" w:color="auto"/>
                <w:bottom w:val="none" w:sz="0" w:space="0" w:color="auto"/>
                <w:right w:val="none" w:sz="0" w:space="0" w:color="auto"/>
              </w:divBdr>
            </w:div>
          </w:divsChild>
        </w:div>
        <w:div w:id="831070891">
          <w:marLeft w:val="0"/>
          <w:marRight w:val="0"/>
          <w:marTop w:val="0"/>
          <w:marBottom w:val="0"/>
          <w:divBdr>
            <w:top w:val="none" w:sz="0" w:space="0" w:color="auto"/>
            <w:left w:val="none" w:sz="0" w:space="0" w:color="auto"/>
            <w:bottom w:val="none" w:sz="0" w:space="0" w:color="auto"/>
            <w:right w:val="none" w:sz="0" w:space="0" w:color="auto"/>
          </w:divBdr>
        </w:div>
        <w:div w:id="2078280251">
          <w:marLeft w:val="0"/>
          <w:marRight w:val="0"/>
          <w:marTop w:val="0"/>
          <w:marBottom w:val="0"/>
          <w:divBdr>
            <w:top w:val="none" w:sz="0" w:space="0" w:color="auto"/>
            <w:left w:val="none" w:sz="0" w:space="0" w:color="auto"/>
            <w:bottom w:val="none" w:sz="0" w:space="0" w:color="auto"/>
            <w:right w:val="none" w:sz="0" w:space="0" w:color="auto"/>
          </w:divBdr>
          <w:divsChild>
            <w:div w:id="200484293">
              <w:marLeft w:val="0"/>
              <w:marRight w:val="0"/>
              <w:marTop w:val="0"/>
              <w:marBottom w:val="0"/>
              <w:divBdr>
                <w:top w:val="none" w:sz="0" w:space="0" w:color="auto"/>
                <w:left w:val="none" w:sz="0" w:space="0" w:color="auto"/>
                <w:bottom w:val="none" w:sz="0" w:space="0" w:color="auto"/>
                <w:right w:val="none" w:sz="0" w:space="0" w:color="auto"/>
              </w:divBdr>
            </w:div>
          </w:divsChild>
        </w:div>
        <w:div w:id="2103064211">
          <w:marLeft w:val="0"/>
          <w:marRight w:val="0"/>
          <w:marTop w:val="0"/>
          <w:marBottom w:val="0"/>
          <w:divBdr>
            <w:top w:val="none" w:sz="0" w:space="0" w:color="auto"/>
            <w:left w:val="none" w:sz="0" w:space="0" w:color="auto"/>
            <w:bottom w:val="none" w:sz="0" w:space="0" w:color="auto"/>
            <w:right w:val="none" w:sz="0" w:space="0" w:color="auto"/>
          </w:divBdr>
        </w:div>
        <w:div w:id="1031565126">
          <w:marLeft w:val="0"/>
          <w:marRight w:val="0"/>
          <w:marTop w:val="0"/>
          <w:marBottom w:val="0"/>
          <w:divBdr>
            <w:top w:val="none" w:sz="0" w:space="0" w:color="auto"/>
            <w:left w:val="none" w:sz="0" w:space="0" w:color="auto"/>
            <w:bottom w:val="none" w:sz="0" w:space="0" w:color="auto"/>
            <w:right w:val="none" w:sz="0" w:space="0" w:color="auto"/>
          </w:divBdr>
          <w:divsChild>
            <w:div w:id="1104039673">
              <w:marLeft w:val="0"/>
              <w:marRight w:val="0"/>
              <w:marTop w:val="0"/>
              <w:marBottom w:val="0"/>
              <w:divBdr>
                <w:top w:val="none" w:sz="0" w:space="0" w:color="auto"/>
                <w:left w:val="none" w:sz="0" w:space="0" w:color="auto"/>
                <w:bottom w:val="none" w:sz="0" w:space="0" w:color="auto"/>
                <w:right w:val="none" w:sz="0" w:space="0" w:color="auto"/>
              </w:divBdr>
            </w:div>
          </w:divsChild>
        </w:div>
        <w:div w:id="1819376124">
          <w:marLeft w:val="0"/>
          <w:marRight w:val="0"/>
          <w:marTop w:val="300"/>
          <w:marBottom w:val="0"/>
          <w:divBdr>
            <w:top w:val="none" w:sz="0" w:space="0" w:color="auto"/>
            <w:left w:val="none" w:sz="0" w:space="0" w:color="auto"/>
            <w:bottom w:val="none" w:sz="0" w:space="0" w:color="auto"/>
            <w:right w:val="none" w:sz="0" w:space="0" w:color="auto"/>
          </w:divBdr>
          <w:divsChild>
            <w:div w:id="1678999277">
              <w:marLeft w:val="0"/>
              <w:marRight w:val="0"/>
              <w:marTop w:val="0"/>
              <w:marBottom w:val="0"/>
              <w:divBdr>
                <w:top w:val="none" w:sz="0" w:space="0" w:color="auto"/>
                <w:left w:val="none" w:sz="0" w:space="0" w:color="auto"/>
                <w:bottom w:val="none" w:sz="0" w:space="0" w:color="auto"/>
                <w:right w:val="none" w:sz="0" w:space="0" w:color="auto"/>
              </w:divBdr>
              <w:divsChild>
                <w:div w:id="189349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37036">
          <w:marLeft w:val="0"/>
          <w:marRight w:val="0"/>
          <w:marTop w:val="300"/>
          <w:marBottom w:val="0"/>
          <w:divBdr>
            <w:top w:val="none" w:sz="0" w:space="0" w:color="auto"/>
            <w:left w:val="none" w:sz="0" w:space="0" w:color="auto"/>
            <w:bottom w:val="none" w:sz="0" w:space="0" w:color="auto"/>
            <w:right w:val="none" w:sz="0" w:space="0" w:color="auto"/>
          </w:divBdr>
          <w:divsChild>
            <w:div w:id="390933268">
              <w:marLeft w:val="0"/>
              <w:marRight w:val="0"/>
              <w:marTop w:val="0"/>
              <w:marBottom w:val="0"/>
              <w:divBdr>
                <w:top w:val="none" w:sz="0" w:space="0" w:color="auto"/>
                <w:left w:val="none" w:sz="0" w:space="0" w:color="auto"/>
                <w:bottom w:val="none" w:sz="0" w:space="0" w:color="auto"/>
                <w:right w:val="none" w:sz="0" w:space="0" w:color="auto"/>
              </w:divBdr>
              <w:divsChild>
                <w:div w:id="170552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840695">
          <w:marLeft w:val="0"/>
          <w:marRight w:val="0"/>
          <w:marTop w:val="300"/>
          <w:marBottom w:val="0"/>
          <w:divBdr>
            <w:top w:val="none" w:sz="0" w:space="0" w:color="auto"/>
            <w:left w:val="none" w:sz="0" w:space="0" w:color="auto"/>
            <w:bottom w:val="none" w:sz="0" w:space="0" w:color="auto"/>
            <w:right w:val="none" w:sz="0" w:space="0" w:color="auto"/>
          </w:divBdr>
          <w:divsChild>
            <w:div w:id="319892515">
              <w:marLeft w:val="0"/>
              <w:marRight w:val="0"/>
              <w:marTop w:val="0"/>
              <w:marBottom w:val="0"/>
              <w:divBdr>
                <w:top w:val="none" w:sz="0" w:space="0" w:color="auto"/>
                <w:left w:val="none" w:sz="0" w:space="0" w:color="auto"/>
                <w:bottom w:val="none" w:sz="0" w:space="0" w:color="auto"/>
                <w:right w:val="none" w:sz="0" w:space="0" w:color="auto"/>
              </w:divBdr>
              <w:divsChild>
                <w:div w:id="5393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96872">
          <w:marLeft w:val="0"/>
          <w:marRight w:val="0"/>
          <w:marTop w:val="300"/>
          <w:marBottom w:val="0"/>
          <w:divBdr>
            <w:top w:val="none" w:sz="0" w:space="0" w:color="auto"/>
            <w:left w:val="none" w:sz="0" w:space="0" w:color="auto"/>
            <w:bottom w:val="none" w:sz="0" w:space="0" w:color="auto"/>
            <w:right w:val="none" w:sz="0" w:space="0" w:color="auto"/>
          </w:divBdr>
          <w:divsChild>
            <w:div w:id="1481268923">
              <w:marLeft w:val="0"/>
              <w:marRight w:val="0"/>
              <w:marTop w:val="0"/>
              <w:marBottom w:val="0"/>
              <w:divBdr>
                <w:top w:val="none" w:sz="0" w:space="0" w:color="auto"/>
                <w:left w:val="none" w:sz="0" w:space="0" w:color="auto"/>
                <w:bottom w:val="none" w:sz="0" w:space="0" w:color="auto"/>
                <w:right w:val="none" w:sz="0" w:space="0" w:color="auto"/>
              </w:divBdr>
              <w:divsChild>
                <w:div w:id="197683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4364">
      <w:bodyDiv w:val="1"/>
      <w:marLeft w:val="0"/>
      <w:marRight w:val="0"/>
      <w:marTop w:val="0"/>
      <w:marBottom w:val="0"/>
      <w:divBdr>
        <w:top w:val="none" w:sz="0" w:space="0" w:color="auto"/>
        <w:left w:val="none" w:sz="0" w:space="0" w:color="auto"/>
        <w:bottom w:val="none" w:sz="0" w:space="0" w:color="auto"/>
        <w:right w:val="none" w:sz="0" w:space="0" w:color="auto"/>
      </w:divBdr>
      <w:divsChild>
        <w:div w:id="1032456208">
          <w:marLeft w:val="0"/>
          <w:marRight w:val="0"/>
          <w:marTop w:val="0"/>
          <w:marBottom w:val="0"/>
          <w:divBdr>
            <w:top w:val="none" w:sz="0" w:space="0" w:color="auto"/>
            <w:left w:val="none" w:sz="0" w:space="0" w:color="auto"/>
            <w:bottom w:val="none" w:sz="0" w:space="0" w:color="auto"/>
            <w:right w:val="none" w:sz="0" w:space="0" w:color="auto"/>
          </w:divBdr>
        </w:div>
        <w:div w:id="1664625380">
          <w:marLeft w:val="0"/>
          <w:marRight w:val="0"/>
          <w:marTop w:val="0"/>
          <w:marBottom w:val="0"/>
          <w:divBdr>
            <w:top w:val="none" w:sz="0" w:space="0" w:color="auto"/>
            <w:left w:val="none" w:sz="0" w:space="0" w:color="auto"/>
            <w:bottom w:val="none" w:sz="0" w:space="0" w:color="auto"/>
            <w:right w:val="none" w:sz="0" w:space="0" w:color="auto"/>
          </w:divBdr>
          <w:divsChild>
            <w:div w:id="1368406172">
              <w:marLeft w:val="0"/>
              <w:marRight w:val="0"/>
              <w:marTop w:val="0"/>
              <w:marBottom w:val="0"/>
              <w:divBdr>
                <w:top w:val="none" w:sz="0" w:space="0" w:color="auto"/>
                <w:left w:val="none" w:sz="0" w:space="0" w:color="auto"/>
                <w:bottom w:val="none" w:sz="0" w:space="0" w:color="auto"/>
                <w:right w:val="none" w:sz="0" w:space="0" w:color="auto"/>
              </w:divBdr>
            </w:div>
          </w:divsChild>
        </w:div>
        <w:div w:id="1943418491">
          <w:marLeft w:val="0"/>
          <w:marRight w:val="0"/>
          <w:marTop w:val="0"/>
          <w:marBottom w:val="0"/>
          <w:divBdr>
            <w:top w:val="none" w:sz="0" w:space="0" w:color="auto"/>
            <w:left w:val="none" w:sz="0" w:space="0" w:color="auto"/>
            <w:bottom w:val="none" w:sz="0" w:space="0" w:color="auto"/>
            <w:right w:val="none" w:sz="0" w:space="0" w:color="auto"/>
          </w:divBdr>
        </w:div>
        <w:div w:id="2020808166">
          <w:marLeft w:val="0"/>
          <w:marRight w:val="0"/>
          <w:marTop w:val="0"/>
          <w:marBottom w:val="0"/>
          <w:divBdr>
            <w:top w:val="none" w:sz="0" w:space="0" w:color="auto"/>
            <w:left w:val="none" w:sz="0" w:space="0" w:color="auto"/>
            <w:bottom w:val="none" w:sz="0" w:space="0" w:color="auto"/>
            <w:right w:val="none" w:sz="0" w:space="0" w:color="auto"/>
          </w:divBdr>
          <w:divsChild>
            <w:div w:id="470054530">
              <w:marLeft w:val="0"/>
              <w:marRight w:val="0"/>
              <w:marTop w:val="0"/>
              <w:marBottom w:val="0"/>
              <w:divBdr>
                <w:top w:val="none" w:sz="0" w:space="0" w:color="auto"/>
                <w:left w:val="none" w:sz="0" w:space="0" w:color="auto"/>
                <w:bottom w:val="none" w:sz="0" w:space="0" w:color="auto"/>
                <w:right w:val="none" w:sz="0" w:space="0" w:color="auto"/>
              </w:divBdr>
            </w:div>
          </w:divsChild>
        </w:div>
        <w:div w:id="700008628">
          <w:marLeft w:val="0"/>
          <w:marRight w:val="0"/>
          <w:marTop w:val="0"/>
          <w:marBottom w:val="0"/>
          <w:divBdr>
            <w:top w:val="none" w:sz="0" w:space="0" w:color="auto"/>
            <w:left w:val="none" w:sz="0" w:space="0" w:color="auto"/>
            <w:bottom w:val="none" w:sz="0" w:space="0" w:color="auto"/>
            <w:right w:val="none" w:sz="0" w:space="0" w:color="auto"/>
          </w:divBdr>
        </w:div>
        <w:div w:id="2016570802">
          <w:marLeft w:val="0"/>
          <w:marRight w:val="0"/>
          <w:marTop w:val="0"/>
          <w:marBottom w:val="0"/>
          <w:divBdr>
            <w:top w:val="none" w:sz="0" w:space="0" w:color="auto"/>
            <w:left w:val="none" w:sz="0" w:space="0" w:color="auto"/>
            <w:bottom w:val="none" w:sz="0" w:space="0" w:color="auto"/>
            <w:right w:val="none" w:sz="0" w:space="0" w:color="auto"/>
          </w:divBdr>
          <w:divsChild>
            <w:div w:id="972906703">
              <w:marLeft w:val="0"/>
              <w:marRight w:val="0"/>
              <w:marTop w:val="0"/>
              <w:marBottom w:val="0"/>
              <w:divBdr>
                <w:top w:val="none" w:sz="0" w:space="0" w:color="auto"/>
                <w:left w:val="none" w:sz="0" w:space="0" w:color="auto"/>
                <w:bottom w:val="none" w:sz="0" w:space="0" w:color="auto"/>
                <w:right w:val="none" w:sz="0" w:space="0" w:color="auto"/>
              </w:divBdr>
            </w:div>
          </w:divsChild>
        </w:div>
        <w:div w:id="2037074545">
          <w:marLeft w:val="0"/>
          <w:marRight w:val="0"/>
          <w:marTop w:val="0"/>
          <w:marBottom w:val="0"/>
          <w:divBdr>
            <w:top w:val="none" w:sz="0" w:space="0" w:color="auto"/>
            <w:left w:val="none" w:sz="0" w:space="0" w:color="auto"/>
            <w:bottom w:val="none" w:sz="0" w:space="0" w:color="auto"/>
            <w:right w:val="none" w:sz="0" w:space="0" w:color="auto"/>
          </w:divBdr>
        </w:div>
        <w:div w:id="1340964641">
          <w:marLeft w:val="0"/>
          <w:marRight w:val="0"/>
          <w:marTop w:val="0"/>
          <w:marBottom w:val="0"/>
          <w:divBdr>
            <w:top w:val="none" w:sz="0" w:space="0" w:color="auto"/>
            <w:left w:val="none" w:sz="0" w:space="0" w:color="auto"/>
            <w:bottom w:val="none" w:sz="0" w:space="0" w:color="auto"/>
            <w:right w:val="none" w:sz="0" w:space="0" w:color="auto"/>
          </w:divBdr>
          <w:divsChild>
            <w:div w:id="1614635157">
              <w:marLeft w:val="0"/>
              <w:marRight w:val="0"/>
              <w:marTop w:val="0"/>
              <w:marBottom w:val="0"/>
              <w:divBdr>
                <w:top w:val="none" w:sz="0" w:space="0" w:color="auto"/>
                <w:left w:val="none" w:sz="0" w:space="0" w:color="auto"/>
                <w:bottom w:val="none" w:sz="0" w:space="0" w:color="auto"/>
                <w:right w:val="none" w:sz="0" w:space="0" w:color="auto"/>
              </w:divBdr>
            </w:div>
          </w:divsChild>
        </w:div>
        <w:div w:id="917910275">
          <w:marLeft w:val="0"/>
          <w:marRight w:val="0"/>
          <w:marTop w:val="0"/>
          <w:marBottom w:val="0"/>
          <w:divBdr>
            <w:top w:val="none" w:sz="0" w:space="0" w:color="auto"/>
            <w:left w:val="none" w:sz="0" w:space="0" w:color="auto"/>
            <w:bottom w:val="none" w:sz="0" w:space="0" w:color="auto"/>
            <w:right w:val="none" w:sz="0" w:space="0" w:color="auto"/>
          </w:divBdr>
        </w:div>
        <w:div w:id="62797048">
          <w:marLeft w:val="0"/>
          <w:marRight w:val="0"/>
          <w:marTop w:val="0"/>
          <w:marBottom w:val="0"/>
          <w:divBdr>
            <w:top w:val="none" w:sz="0" w:space="0" w:color="auto"/>
            <w:left w:val="none" w:sz="0" w:space="0" w:color="auto"/>
            <w:bottom w:val="none" w:sz="0" w:space="0" w:color="auto"/>
            <w:right w:val="none" w:sz="0" w:space="0" w:color="auto"/>
          </w:divBdr>
          <w:divsChild>
            <w:div w:id="535243449">
              <w:marLeft w:val="0"/>
              <w:marRight w:val="0"/>
              <w:marTop w:val="0"/>
              <w:marBottom w:val="0"/>
              <w:divBdr>
                <w:top w:val="none" w:sz="0" w:space="0" w:color="auto"/>
                <w:left w:val="none" w:sz="0" w:space="0" w:color="auto"/>
                <w:bottom w:val="none" w:sz="0" w:space="0" w:color="auto"/>
                <w:right w:val="none" w:sz="0" w:space="0" w:color="auto"/>
              </w:divBdr>
            </w:div>
          </w:divsChild>
        </w:div>
        <w:div w:id="857893144">
          <w:marLeft w:val="0"/>
          <w:marRight w:val="0"/>
          <w:marTop w:val="0"/>
          <w:marBottom w:val="0"/>
          <w:divBdr>
            <w:top w:val="none" w:sz="0" w:space="0" w:color="auto"/>
            <w:left w:val="none" w:sz="0" w:space="0" w:color="auto"/>
            <w:bottom w:val="none" w:sz="0" w:space="0" w:color="auto"/>
            <w:right w:val="none" w:sz="0" w:space="0" w:color="auto"/>
          </w:divBdr>
        </w:div>
        <w:div w:id="1615868829">
          <w:marLeft w:val="0"/>
          <w:marRight w:val="0"/>
          <w:marTop w:val="0"/>
          <w:marBottom w:val="0"/>
          <w:divBdr>
            <w:top w:val="none" w:sz="0" w:space="0" w:color="auto"/>
            <w:left w:val="none" w:sz="0" w:space="0" w:color="auto"/>
            <w:bottom w:val="none" w:sz="0" w:space="0" w:color="auto"/>
            <w:right w:val="none" w:sz="0" w:space="0" w:color="auto"/>
          </w:divBdr>
          <w:divsChild>
            <w:div w:id="1982955401">
              <w:marLeft w:val="0"/>
              <w:marRight w:val="0"/>
              <w:marTop w:val="0"/>
              <w:marBottom w:val="0"/>
              <w:divBdr>
                <w:top w:val="none" w:sz="0" w:space="0" w:color="auto"/>
                <w:left w:val="none" w:sz="0" w:space="0" w:color="auto"/>
                <w:bottom w:val="none" w:sz="0" w:space="0" w:color="auto"/>
                <w:right w:val="none" w:sz="0" w:space="0" w:color="auto"/>
              </w:divBdr>
            </w:div>
          </w:divsChild>
        </w:div>
        <w:div w:id="841093376">
          <w:marLeft w:val="0"/>
          <w:marRight w:val="0"/>
          <w:marTop w:val="0"/>
          <w:marBottom w:val="0"/>
          <w:divBdr>
            <w:top w:val="none" w:sz="0" w:space="0" w:color="auto"/>
            <w:left w:val="none" w:sz="0" w:space="0" w:color="auto"/>
            <w:bottom w:val="none" w:sz="0" w:space="0" w:color="auto"/>
            <w:right w:val="none" w:sz="0" w:space="0" w:color="auto"/>
          </w:divBdr>
        </w:div>
        <w:div w:id="1377197523">
          <w:marLeft w:val="0"/>
          <w:marRight w:val="0"/>
          <w:marTop w:val="0"/>
          <w:marBottom w:val="0"/>
          <w:divBdr>
            <w:top w:val="none" w:sz="0" w:space="0" w:color="auto"/>
            <w:left w:val="none" w:sz="0" w:space="0" w:color="auto"/>
            <w:bottom w:val="none" w:sz="0" w:space="0" w:color="auto"/>
            <w:right w:val="none" w:sz="0" w:space="0" w:color="auto"/>
          </w:divBdr>
          <w:divsChild>
            <w:div w:id="1216044714">
              <w:marLeft w:val="0"/>
              <w:marRight w:val="0"/>
              <w:marTop w:val="0"/>
              <w:marBottom w:val="0"/>
              <w:divBdr>
                <w:top w:val="none" w:sz="0" w:space="0" w:color="auto"/>
                <w:left w:val="none" w:sz="0" w:space="0" w:color="auto"/>
                <w:bottom w:val="none" w:sz="0" w:space="0" w:color="auto"/>
                <w:right w:val="none" w:sz="0" w:space="0" w:color="auto"/>
              </w:divBdr>
            </w:div>
          </w:divsChild>
        </w:div>
        <w:div w:id="333997647">
          <w:marLeft w:val="0"/>
          <w:marRight w:val="0"/>
          <w:marTop w:val="300"/>
          <w:marBottom w:val="0"/>
          <w:divBdr>
            <w:top w:val="none" w:sz="0" w:space="0" w:color="auto"/>
            <w:left w:val="none" w:sz="0" w:space="0" w:color="auto"/>
            <w:bottom w:val="none" w:sz="0" w:space="0" w:color="auto"/>
            <w:right w:val="none" w:sz="0" w:space="0" w:color="auto"/>
          </w:divBdr>
          <w:divsChild>
            <w:div w:id="516122788">
              <w:marLeft w:val="0"/>
              <w:marRight w:val="0"/>
              <w:marTop w:val="0"/>
              <w:marBottom w:val="0"/>
              <w:divBdr>
                <w:top w:val="none" w:sz="0" w:space="0" w:color="auto"/>
                <w:left w:val="none" w:sz="0" w:space="0" w:color="auto"/>
                <w:bottom w:val="none" w:sz="0" w:space="0" w:color="auto"/>
                <w:right w:val="none" w:sz="0" w:space="0" w:color="auto"/>
              </w:divBdr>
              <w:divsChild>
                <w:div w:id="5632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393112">
          <w:marLeft w:val="0"/>
          <w:marRight w:val="0"/>
          <w:marTop w:val="300"/>
          <w:marBottom w:val="0"/>
          <w:divBdr>
            <w:top w:val="none" w:sz="0" w:space="0" w:color="auto"/>
            <w:left w:val="none" w:sz="0" w:space="0" w:color="auto"/>
            <w:bottom w:val="none" w:sz="0" w:space="0" w:color="auto"/>
            <w:right w:val="none" w:sz="0" w:space="0" w:color="auto"/>
          </w:divBdr>
          <w:divsChild>
            <w:div w:id="691611564">
              <w:marLeft w:val="0"/>
              <w:marRight w:val="0"/>
              <w:marTop w:val="0"/>
              <w:marBottom w:val="0"/>
              <w:divBdr>
                <w:top w:val="none" w:sz="0" w:space="0" w:color="auto"/>
                <w:left w:val="none" w:sz="0" w:space="0" w:color="auto"/>
                <w:bottom w:val="none" w:sz="0" w:space="0" w:color="auto"/>
                <w:right w:val="none" w:sz="0" w:space="0" w:color="auto"/>
              </w:divBdr>
              <w:divsChild>
                <w:div w:id="455486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276510">
          <w:marLeft w:val="0"/>
          <w:marRight w:val="0"/>
          <w:marTop w:val="300"/>
          <w:marBottom w:val="0"/>
          <w:divBdr>
            <w:top w:val="none" w:sz="0" w:space="0" w:color="auto"/>
            <w:left w:val="none" w:sz="0" w:space="0" w:color="auto"/>
            <w:bottom w:val="none" w:sz="0" w:space="0" w:color="auto"/>
            <w:right w:val="none" w:sz="0" w:space="0" w:color="auto"/>
          </w:divBdr>
          <w:divsChild>
            <w:div w:id="749695183">
              <w:marLeft w:val="0"/>
              <w:marRight w:val="0"/>
              <w:marTop w:val="0"/>
              <w:marBottom w:val="0"/>
              <w:divBdr>
                <w:top w:val="none" w:sz="0" w:space="0" w:color="auto"/>
                <w:left w:val="none" w:sz="0" w:space="0" w:color="auto"/>
                <w:bottom w:val="none" w:sz="0" w:space="0" w:color="auto"/>
                <w:right w:val="none" w:sz="0" w:space="0" w:color="auto"/>
              </w:divBdr>
              <w:divsChild>
                <w:div w:id="122972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269626">
          <w:marLeft w:val="0"/>
          <w:marRight w:val="0"/>
          <w:marTop w:val="300"/>
          <w:marBottom w:val="0"/>
          <w:divBdr>
            <w:top w:val="none" w:sz="0" w:space="0" w:color="auto"/>
            <w:left w:val="none" w:sz="0" w:space="0" w:color="auto"/>
            <w:bottom w:val="none" w:sz="0" w:space="0" w:color="auto"/>
            <w:right w:val="none" w:sz="0" w:space="0" w:color="auto"/>
          </w:divBdr>
          <w:divsChild>
            <w:div w:id="2027560948">
              <w:marLeft w:val="0"/>
              <w:marRight w:val="0"/>
              <w:marTop w:val="0"/>
              <w:marBottom w:val="0"/>
              <w:divBdr>
                <w:top w:val="none" w:sz="0" w:space="0" w:color="auto"/>
                <w:left w:val="none" w:sz="0" w:space="0" w:color="auto"/>
                <w:bottom w:val="none" w:sz="0" w:space="0" w:color="auto"/>
                <w:right w:val="none" w:sz="0" w:space="0" w:color="auto"/>
              </w:divBdr>
              <w:divsChild>
                <w:div w:id="2041200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185610">
      <w:bodyDiv w:val="1"/>
      <w:marLeft w:val="0"/>
      <w:marRight w:val="0"/>
      <w:marTop w:val="0"/>
      <w:marBottom w:val="0"/>
      <w:divBdr>
        <w:top w:val="none" w:sz="0" w:space="0" w:color="auto"/>
        <w:left w:val="none" w:sz="0" w:space="0" w:color="auto"/>
        <w:bottom w:val="none" w:sz="0" w:space="0" w:color="auto"/>
        <w:right w:val="none" w:sz="0" w:space="0" w:color="auto"/>
      </w:divBdr>
      <w:divsChild>
        <w:div w:id="1262570398">
          <w:marLeft w:val="0"/>
          <w:marRight w:val="0"/>
          <w:marTop w:val="0"/>
          <w:marBottom w:val="0"/>
          <w:divBdr>
            <w:top w:val="none" w:sz="0" w:space="0" w:color="auto"/>
            <w:left w:val="none" w:sz="0" w:space="0" w:color="auto"/>
            <w:bottom w:val="none" w:sz="0" w:space="0" w:color="auto"/>
            <w:right w:val="none" w:sz="0" w:space="0" w:color="auto"/>
          </w:divBdr>
        </w:div>
        <w:div w:id="752361724">
          <w:marLeft w:val="0"/>
          <w:marRight w:val="0"/>
          <w:marTop w:val="0"/>
          <w:marBottom w:val="0"/>
          <w:divBdr>
            <w:top w:val="none" w:sz="0" w:space="0" w:color="auto"/>
            <w:left w:val="none" w:sz="0" w:space="0" w:color="auto"/>
            <w:bottom w:val="none" w:sz="0" w:space="0" w:color="auto"/>
            <w:right w:val="none" w:sz="0" w:space="0" w:color="auto"/>
          </w:divBdr>
          <w:divsChild>
            <w:div w:id="166599019">
              <w:marLeft w:val="0"/>
              <w:marRight w:val="0"/>
              <w:marTop w:val="0"/>
              <w:marBottom w:val="0"/>
              <w:divBdr>
                <w:top w:val="none" w:sz="0" w:space="0" w:color="auto"/>
                <w:left w:val="none" w:sz="0" w:space="0" w:color="auto"/>
                <w:bottom w:val="none" w:sz="0" w:space="0" w:color="auto"/>
                <w:right w:val="none" w:sz="0" w:space="0" w:color="auto"/>
              </w:divBdr>
            </w:div>
          </w:divsChild>
        </w:div>
        <w:div w:id="2081947905">
          <w:marLeft w:val="0"/>
          <w:marRight w:val="0"/>
          <w:marTop w:val="0"/>
          <w:marBottom w:val="0"/>
          <w:divBdr>
            <w:top w:val="none" w:sz="0" w:space="0" w:color="auto"/>
            <w:left w:val="none" w:sz="0" w:space="0" w:color="auto"/>
            <w:bottom w:val="none" w:sz="0" w:space="0" w:color="auto"/>
            <w:right w:val="none" w:sz="0" w:space="0" w:color="auto"/>
          </w:divBdr>
        </w:div>
        <w:div w:id="1788229524">
          <w:marLeft w:val="0"/>
          <w:marRight w:val="0"/>
          <w:marTop w:val="0"/>
          <w:marBottom w:val="0"/>
          <w:divBdr>
            <w:top w:val="none" w:sz="0" w:space="0" w:color="auto"/>
            <w:left w:val="none" w:sz="0" w:space="0" w:color="auto"/>
            <w:bottom w:val="none" w:sz="0" w:space="0" w:color="auto"/>
            <w:right w:val="none" w:sz="0" w:space="0" w:color="auto"/>
          </w:divBdr>
          <w:divsChild>
            <w:div w:id="53937832">
              <w:marLeft w:val="0"/>
              <w:marRight w:val="0"/>
              <w:marTop w:val="0"/>
              <w:marBottom w:val="0"/>
              <w:divBdr>
                <w:top w:val="none" w:sz="0" w:space="0" w:color="auto"/>
                <w:left w:val="none" w:sz="0" w:space="0" w:color="auto"/>
                <w:bottom w:val="none" w:sz="0" w:space="0" w:color="auto"/>
                <w:right w:val="none" w:sz="0" w:space="0" w:color="auto"/>
              </w:divBdr>
            </w:div>
          </w:divsChild>
        </w:div>
        <w:div w:id="975842145">
          <w:marLeft w:val="0"/>
          <w:marRight w:val="0"/>
          <w:marTop w:val="0"/>
          <w:marBottom w:val="0"/>
          <w:divBdr>
            <w:top w:val="none" w:sz="0" w:space="0" w:color="auto"/>
            <w:left w:val="none" w:sz="0" w:space="0" w:color="auto"/>
            <w:bottom w:val="none" w:sz="0" w:space="0" w:color="auto"/>
            <w:right w:val="none" w:sz="0" w:space="0" w:color="auto"/>
          </w:divBdr>
        </w:div>
        <w:div w:id="1361515930">
          <w:marLeft w:val="0"/>
          <w:marRight w:val="0"/>
          <w:marTop w:val="0"/>
          <w:marBottom w:val="0"/>
          <w:divBdr>
            <w:top w:val="none" w:sz="0" w:space="0" w:color="auto"/>
            <w:left w:val="none" w:sz="0" w:space="0" w:color="auto"/>
            <w:bottom w:val="none" w:sz="0" w:space="0" w:color="auto"/>
            <w:right w:val="none" w:sz="0" w:space="0" w:color="auto"/>
          </w:divBdr>
          <w:divsChild>
            <w:div w:id="806895152">
              <w:marLeft w:val="0"/>
              <w:marRight w:val="0"/>
              <w:marTop w:val="0"/>
              <w:marBottom w:val="0"/>
              <w:divBdr>
                <w:top w:val="none" w:sz="0" w:space="0" w:color="auto"/>
                <w:left w:val="none" w:sz="0" w:space="0" w:color="auto"/>
                <w:bottom w:val="none" w:sz="0" w:space="0" w:color="auto"/>
                <w:right w:val="none" w:sz="0" w:space="0" w:color="auto"/>
              </w:divBdr>
            </w:div>
          </w:divsChild>
        </w:div>
        <w:div w:id="860435025">
          <w:marLeft w:val="0"/>
          <w:marRight w:val="0"/>
          <w:marTop w:val="0"/>
          <w:marBottom w:val="0"/>
          <w:divBdr>
            <w:top w:val="none" w:sz="0" w:space="0" w:color="auto"/>
            <w:left w:val="none" w:sz="0" w:space="0" w:color="auto"/>
            <w:bottom w:val="none" w:sz="0" w:space="0" w:color="auto"/>
            <w:right w:val="none" w:sz="0" w:space="0" w:color="auto"/>
          </w:divBdr>
        </w:div>
        <w:div w:id="1661234068">
          <w:marLeft w:val="0"/>
          <w:marRight w:val="0"/>
          <w:marTop w:val="0"/>
          <w:marBottom w:val="0"/>
          <w:divBdr>
            <w:top w:val="none" w:sz="0" w:space="0" w:color="auto"/>
            <w:left w:val="none" w:sz="0" w:space="0" w:color="auto"/>
            <w:bottom w:val="none" w:sz="0" w:space="0" w:color="auto"/>
            <w:right w:val="none" w:sz="0" w:space="0" w:color="auto"/>
          </w:divBdr>
          <w:divsChild>
            <w:div w:id="1592005232">
              <w:marLeft w:val="0"/>
              <w:marRight w:val="0"/>
              <w:marTop w:val="0"/>
              <w:marBottom w:val="0"/>
              <w:divBdr>
                <w:top w:val="none" w:sz="0" w:space="0" w:color="auto"/>
                <w:left w:val="none" w:sz="0" w:space="0" w:color="auto"/>
                <w:bottom w:val="none" w:sz="0" w:space="0" w:color="auto"/>
                <w:right w:val="none" w:sz="0" w:space="0" w:color="auto"/>
              </w:divBdr>
            </w:div>
          </w:divsChild>
        </w:div>
        <w:div w:id="1045907047">
          <w:marLeft w:val="0"/>
          <w:marRight w:val="0"/>
          <w:marTop w:val="0"/>
          <w:marBottom w:val="0"/>
          <w:divBdr>
            <w:top w:val="none" w:sz="0" w:space="0" w:color="auto"/>
            <w:left w:val="none" w:sz="0" w:space="0" w:color="auto"/>
            <w:bottom w:val="none" w:sz="0" w:space="0" w:color="auto"/>
            <w:right w:val="none" w:sz="0" w:space="0" w:color="auto"/>
          </w:divBdr>
        </w:div>
        <w:div w:id="152797102">
          <w:marLeft w:val="0"/>
          <w:marRight w:val="0"/>
          <w:marTop w:val="0"/>
          <w:marBottom w:val="0"/>
          <w:divBdr>
            <w:top w:val="none" w:sz="0" w:space="0" w:color="auto"/>
            <w:left w:val="none" w:sz="0" w:space="0" w:color="auto"/>
            <w:bottom w:val="none" w:sz="0" w:space="0" w:color="auto"/>
            <w:right w:val="none" w:sz="0" w:space="0" w:color="auto"/>
          </w:divBdr>
          <w:divsChild>
            <w:div w:id="2037727677">
              <w:marLeft w:val="0"/>
              <w:marRight w:val="0"/>
              <w:marTop w:val="0"/>
              <w:marBottom w:val="0"/>
              <w:divBdr>
                <w:top w:val="none" w:sz="0" w:space="0" w:color="auto"/>
                <w:left w:val="none" w:sz="0" w:space="0" w:color="auto"/>
                <w:bottom w:val="none" w:sz="0" w:space="0" w:color="auto"/>
                <w:right w:val="none" w:sz="0" w:space="0" w:color="auto"/>
              </w:divBdr>
            </w:div>
          </w:divsChild>
        </w:div>
        <w:div w:id="1752771356">
          <w:marLeft w:val="0"/>
          <w:marRight w:val="0"/>
          <w:marTop w:val="0"/>
          <w:marBottom w:val="0"/>
          <w:divBdr>
            <w:top w:val="none" w:sz="0" w:space="0" w:color="auto"/>
            <w:left w:val="none" w:sz="0" w:space="0" w:color="auto"/>
            <w:bottom w:val="none" w:sz="0" w:space="0" w:color="auto"/>
            <w:right w:val="none" w:sz="0" w:space="0" w:color="auto"/>
          </w:divBdr>
        </w:div>
        <w:div w:id="1657762215">
          <w:marLeft w:val="0"/>
          <w:marRight w:val="0"/>
          <w:marTop w:val="0"/>
          <w:marBottom w:val="0"/>
          <w:divBdr>
            <w:top w:val="none" w:sz="0" w:space="0" w:color="auto"/>
            <w:left w:val="none" w:sz="0" w:space="0" w:color="auto"/>
            <w:bottom w:val="none" w:sz="0" w:space="0" w:color="auto"/>
            <w:right w:val="none" w:sz="0" w:space="0" w:color="auto"/>
          </w:divBdr>
          <w:divsChild>
            <w:div w:id="1998877997">
              <w:marLeft w:val="0"/>
              <w:marRight w:val="0"/>
              <w:marTop w:val="0"/>
              <w:marBottom w:val="0"/>
              <w:divBdr>
                <w:top w:val="none" w:sz="0" w:space="0" w:color="auto"/>
                <w:left w:val="none" w:sz="0" w:space="0" w:color="auto"/>
                <w:bottom w:val="none" w:sz="0" w:space="0" w:color="auto"/>
                <w:right w:val="none" w:sz="0" w:space="0" w:color="auto"/>
              </w:divBdr>
            </w:div>
          </w:divsChild>
        </w:div>
        <w:div w:id="817653389">
          <w:marLeft w:val="0"/>
          <w:marRight w:val="0"/>
          <w:marTop w:val="0"/>
          <w:marBottom w:val="0"/>
          <w:divBdr>
            <w:top w:val="none" w:sz="0" w:space="0" w:color="auto"/>
            <w:left w:val="none" w:sz="0" w:space="0" w:color="auto"/>
            <w:bottom w:val="none" w:sz="0" w:space="0" w:color="auto"/>
            <w:right w:val="none" w:sz="0" w:space="0" w:color="auto"/>
          </w:divBdr>
        </w:div>
        <w:div w:id="1551650861">
          <w:marLeft w:val="0"/>
          <w:marRight w:val="0"/>
          <w:marTop w:val="0"/>
          <w:marBottom w:val="0"/>
          <w:divBdr>
            <w:top w:val="none" w:sz="0" w:space="0" w:color="auto"/>
            <w:left w:val="none" w:sz="0" w:space="0" w:color="auto"/>
            <w:bottom w:val="none" w:sz="0" w:space="0" w:color="auto"/>
            <w:right w:val="none" w:sz="0" w:space="0" w:color="auto"/>
          </w:divBdr>
          <w:divsChild>
            <w:div w:id="1246837426">
              <w:marLeft w:val="0"/>
              <w:marRight w:val="0"/>
              <w:marTop w:val="0"/>
              <w:marBottom w:val="0"/>
              <w:divBdr>
                <w:top w:val="none" w:sz="0" w:space="0" w:color="auto"/>
                <w:left w:val="none" w:sz="0" w:space="0" w:color="auto"/>
                <w:bottom w:val="none" w:sz="0" w:space="0" w:color="auto"/>
                <w:right w:val="none" w:sz="0" w:space="0" w:color="auto"/>
              </w:divBdr>
            </w:div>
          </w:divsChild>
        </w:div>
        <w:div w:id="783957818">
          <w:marLeft w:val="0"/>
          <w:marRight w:val="0"/>
          <w:marTop w:val="300"/>
          <w:marBottom w:val="0"/>
          <w:divBdr>
            <w:top w:val="none" w:sz="0" w:space="0" w:color="auto"/>
            <w:left w:val="none" w:sz="0" w:space="0" w:color="auto"/>
            <w:bottom w:val="none" w:sz="0" w:space="0" w:color="auto"/>
            <w:right w:val="none" w:sz="0" w:space="0" w:color="auto"/>
          </w:divBdr>
          <w:divsChild>
            <w:div w:id="1681546965">
              <w:marLeft w:val="0"/>
              <w:marRight w:val="0"/>
              <w:marTop w:val="0"/>
              <w:marBottom w:val="0"/>
              <w:divBdr>
                <w:top w:val="none" w:sz="0" w:space="0" w:color="auto"/>
                <w:left w:val="none" w:sz="0" w:space="0" w:color="auto"/>
                <w:bottom w:val="none" w:sz="0" w:space="0" w:color="auto"/>
                <w:right w:val="none" w:sz="0" w:space="0" w:color="auto"/>
              </w:divBdr>
              <w:divsChild>
                <w:div w:id="171299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137767">
          <w:marLeft w:val="0"/>
          <w:marRight w:val="0"/>
          <w:marTop w:val="300"/>
          <w:marBottom w:val="0"/>
          <w:divBdr>
            <w:top w:val="none" w:sz="0" w:space="0" w:color="auto"/>
            <w:left w:val="none" w:sz="0" w:space="0" w:color="auto"/>
            <w:bottom w:val="none" w:sz="0" w:space="0" w:color="auto"/>
            <w:right w:val="none" w:sz="0" w:space="0" w:color="auto"/>
          </w:divBdr>
          <w:divsChild>
            <w:div w:id="1154956686">
              <w:marLeft w:val="0"/>
              <w:marRight w:val="0"/>
              <w:marTop w:val="0"/>
              <w:marBottom w:val="0"/>
              <w:divBdr>
                <w:top w:val="none" w:sz="0" w:space="0" w:color="auto"/>
                <w:left w:val="none" w:sz="0" w:space="0" w:color="auto"/>
                <w:bottom w:val="none" w:sz="0" w:space="0" w:color="auto"/>
                <w:right w:val="none" w:sz="0" w:space="0" w:color="auto"/>
              </w:divBdr>
              <w:divsChild>
                <w:div w:id="59462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76858">
          <w:marLeft w:val="0"/>
          <w:marRight w:val="0"/>
          <w:marTop w:val="300"/>
          <w:marBottom w:val="0"/>
          <w:divBdr>
            <w:top w:val="none" w:sz="0" w:space="0" w:color="auto"/>
            <w:left w:val="none" w:sz="0" w:space="0" w:color="auto"/>
            <w:bottom w:val="none" w:sz="0" w:space="0" w:color="auto"/>
            <w:right w:val="none" w:sz="0" w:space="0" w:color="auto"/>
          </w:divBdr>
          <w:divsChild>
            <w:div w:id="994724331">
              <w:marLeft w:val="0"/>
              <w:marRight w:val="0"/>
              <w:marTop w:val="0"/>
              <w:marBottom w:val="0"/>
              <w:divBdr>
                <w:top w:val="none" w:sz="0" w:space="0" w:color="auto"/>
                <w:left w:val="none" w:sz="0" w:space="0" w:color="auto"/>
                <w:bottom w:val="none" w:sz="0" w:space="0" w:color="auto"/>
                <w:right w:val="none" w:sz="0" w:space="0" w:color="auto"/>
              </w:divBdr>
              <w:divsChild>
                <w:div w:id="1663313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086">
          <w:marLeft w:val="0"/>
          <w:marRight w:val="0"/>
          <w:marTop w:val="300"/>
          <w:marBottom w:val="0"/>
          <w:divBdr>
            <w:top w:val="none" w:sz="0" w:space="0" w:color="auto"/>
            <w:left w:val="none" w:sz="0" w:space="0" w:color="auto"/>
            <w:bottom w:val="none" w:sz="0" w:space="0" w:color="auto"/>
            <w:right w:val="none" w:sz="0" w:space="0" w:color="auto"/>
          </w:divBdr>
          <w:divsChild>
            <w:div w:id="718286638">
              <w:marLeft w:val="0"/>
              <w:marRight w:val="0"/>
              <w:marTop w:val="0"/>
              <w:marBottom w:val="0"/>
              <w:divBdr>
                <w:top w:val="none" w:sz="0" w:space="0" w:color="auto"/>
                <w:left w:val="none" w:sz="0" w:space="0" w:color="auto"/>
                <w:bottom w:val="none" w:sz="0" w:space="0" w:color="auto"/>
                <w:right w:val="none" w:sz="0" w:space="0" w:color="auto"/>
              </w:divBdr>
              <w:divsChild>
                <w:div w:id="122902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1407">
      <w:bodyDiv w:val="1"/>
      <w:marLeft w:val="0"/>
      <w:marRight w:val="0"/>
      <w:marTop w:val="0"/>
      <w:marBottom w:val="0"/>
      <w:divBdr>
        <w:top w:val="none" w:sz="0" w:space="0" w:color="auto"/>
        <w:left w:val="none" w:sz="0" w:space="0" w:color="auto"/>
        <w:bottom w:val="none" w:sz="0" w:space="0" w:color="auto"/>
        <w:right w:val="none" w:sz="0" w:space="0" w:color="auto"/>
      </w:divBdr>
    </w:div>
    <w:div w:id="98066507">
      <w:bodyDiv w:val="1"/>
      <w:marLeft w:val="0"/>
      <w:marRight w:val="0"/>
      <w:marTop w:val="0"/>
      <w:marBottom w:val="0"/>
      <w:divBdr>
        <w:top w:val="none" w:sz="0" w:space="0" w:color="auto"/>
        <w:left w:val="none" w:sz="0" w:space="0" w:color="auto"/>
        <w:bottom w:val="none" w:sz="0" w:space="0" w:color="auto"/>
        <w:right w:val="none" w:sz="0" w:space="0" w:color="auto"/>
      </w:divBdr>
      <w:divsChild>
        <w:div w:id="2113279177">
          <w:marLeft w:val="0"/>
          <w:marRight w:val="0"/>
          <w:marTop w:val="0"/>
          <w:marBottom w:val="0"/>
          <w:divBdr>
            <w:top w:val="none" w:sz="0" w:space="0" w:color="auto"/>
            <w:left w:val="none" w:sz="0" w:space="0" w:color="auto"/>
            <w:bottom w:val="none" w:sz="0" w:space="0" w:color="auto"/>
            <w:right w:val="none" w:sz="0" w:space="0" w:color="auto"/>
          </w:divBdr>
        </w:div>
        <w:div w:id="444078813">
          <w:marLeft w:val="0"/>
          <w:marRight w:val="0"/>
          <w:marTop w:val="0"/>
          <w:marBottom w:val="0"/>
          <w:divBdr>
            <w:top w:val="none" w:sz="0" w:space="0" w:color="auto"/>
            <w:left w:val="none" w:sz="0" w:space="0" w:color="auto"/>
            <w:bottom w:val="none" w:sz="0" w:space="0" w:color="auto"/>
            <w:right w:val="none" w:sz="0" w:space="0" w:color="auto"/>
          </w:divBdr>
          <w:divsChild>
            <w:div w:id="1606230329">
              <w:marLeft w:val="0"/>
              <w:marRight w:val="0"/>
              <w:marTop w:val="0"/>
              <w:marBottom w:val="0"/>
              <w:divBdr>
                <w:top w:val="none" w:sz="0" w:space="0" w:color="auto"/>
                <w:left w:val="none" w:sz="0" w:space="0" w:color="auto"/>
                <w:bottom w:val="none" w:sz="0" w:space="0" w:color="auto"/>
                <w:right w:val="none" w:sz="0" w:space="0" w:color="auto"/>
              </w:divBdr>
            </w:div>
          </w:divsChild>
        </w:div>
        <w:div w:id="794757088">
          <w:marLeft w:val="0"/>
          <w:marRight w:val="0"/>
          <w:marTop w:val="0"/>
          <w:marBottom w:val="0"/>
          <w:divBdr>
            <w:top w:val="none" w:sz="0" w:space="0" w:color="auto"/>
            <w:left w:val="none" w:sz="0" w:space="0" w:color="auto"/>
            <w:bottom w:val="none" w:sz="0" w:space="0" w:color="auto"/>
            <w:right w:val="none" w:sz="0" w:space="0" w:color="auto"/>
          </w:divBdr>
        </w:div>
        <w:div w:id="462770432">
          <w:marLeft w:val="0"/>
          <w:marRight w:val="0"/>
          <w:marTop w:val="0"/>
          <w:marBottom w:val="0"/>
          <w:divBdr>
            <w:top w:val="none" w:sz="0" w:space="0" w:color="auto"/>
            <w:left w:val="none" w:sz="0" w:space="0" w:color="auto"/>
            <w:bottom w:val="none" w:sz="0" w:space="0" w:color="auto"/>
            <w:right w:val="none" w:sz="0" w:space="0" w:color="auto"/>
          </w:divBdr>
          <w:divsChild>
            <w:div w:id="827481525">
              <w:marLeft w:val="0"/>
              <w:marRight w:val="0"/>
              <w:marTop w:val="0"/>
              <w:marBottom w:val="0"/>
              <w:divBdr>
                <w:top w:val="none" w:sz="0" w:space="0" w:color="auto"/>
                <w:left w:val="none" w:sz="0" w:space="0" w:color="auto"/>
                <w:bottom w:val="none" w:sz="0" w:space="0" w:color="auto"/>
                <w:right w:val="none" w:sz="0" w:space="0" w:color="auto"/>
              </w:divBdr>
            </w:div>
          </w:divsChild>
        </w:div>
        <w:div w:id="542206467">
          <w:marLeft w:val="0"/>
          <w:marRight w:val="0"/>
          <w:marTop w:val="0"/>
          <w:marBottom w:val="0"/>
          <w:divBdr>
            <w:top w:val="none" w:sz="0" w:space="0" w:color="auto"/>
            <w:left w:val="none" w:sz="0" w:space="0" w:color="auto"/>
            <w:bottom w:val="none" w:sz="0" w:space="0" w:color="auto"/>
            <w:right w:val="none" w:sz="0" w:space="0" w:color="auto"/>
          </w:divBdr>
        </w:div>
        <w:div w:id="1219319832">
          <w:marLeft w:val="0"/>
          <w:marRight w:val="0"/>
          <w:marTop w:val="0"/>
          <w:marBottom w:val="0"/>
          <w:divBdr>
            <w:top w:val="none" w:sz="0" w:space="0" w:color="auto"/>
            <w:left w:val="none" w:sz="0" w:space="0" w:color="auto"/>
            <w:bottom w:val="none" w:sz="0" w:space="0" w:color="auto"/>
            <w:right w:val="none" w:sz="0" w:space="0" w:color="auto"/>
          </w:divBdr>
          <w:divsChild>
            <w:div w:id="245723729">
              <w:marLeft w:val="0"/>
              <w:marRight w:val="0"/>
              <w:marTop w:val="0"/>
              <w:marBottom w:val="0"/>
              <w:divBdr>
                <w:top w:val="none" w:sz="0" w:space="0" w:color="auto"/>
                <w:left w:val="none" w:sz="0" w:space="0" w:color="auto"/>
                <w:bottom w:val="none" w:sz="0" w:space="0" w:color="auto"/>
                <w:right w:val="none" w:sz="0" w:space="0" w:color="auto"/>
              </w:divBdr>
            </w:div>
          </w:divsChild>
        </w:div>
        <w:div w:id="1168903579">
          <w:marLeft w:val="0"/>
          <w:marRight w:val="0"/>
          <w:marTop w:val="0"/>
          <w:marBottom w:val="0"/>
          <w:divBdr>
            <w:top w:val="none" w:sz="0" w:space="0" w:color="auto"/>
            <w:left w:val="none" w:sz="0" w:space="0" w:color="auto"/>
            <w:bottom w:val="none" w:sz="0" w:space="0" w:color="auto"/>
            <w:right w:val="none" w:sz="0" w:space="0" w:color="auto"/>
          </w:divBdr>
        </w:div>
        <w:div w:id="1137381626">
          <w:marLeft w:val="0"/>
          <w:marRight w:val="0"/>
          <w:marTop w:val="0"/>
          <w:marBottom w:val="0"/>
          <w:divBdr>
            <w:top w:val="none" w:sz="0" w:space="0" w:color="auto"/>
            <w:left w:val="none" w:sz="0" w:space="0" w:color="auto"/>
            <w:bottom w:val="none" w:sz="0" w:space="0" w:color="auto"/>
            <w:right w:val="none" w:sz="0" w:space="0" w:color="auto"/>
          </w:divBdr>
          <w:divsChild>
            <w:div w:id="44645198">
              <w:marLeft w:val="0"/>
              <w:marRight w:val="0"/>
              <w:marTop w:val="0"/>
              <w:marBottom w:val="0"/>
              <w:divBdr>
                <w:top w:val="none" w:sz="0" w:space="0" w:color="auto"/>
                <w:left w:val="none" w:sz="0" w:space="0" w:color="auto"/>
                <w:bottom w:val="none" w:sz="0" w:space="0" w:color="auto"/>
                <w:right w:val="none" w:sz="0" w:space="0" w:color="auto"/>
              </w:divBdr>
            </w:div>
          </w:divsChild>
        </w:div>
        <w:div w:id="1692412693">
          <w:marLeft w:val="0"/>
          <w:marRight w:val="0"/>
          <w:marTop w:val="0"/>
          <w:marBottom w:val="0"/>
          <w:divBdr>
            <w:top w:val="none" w:sz="0" w:space="0" w:color="auto"/>
            <w:left w:val="none" w:sz="0" w:space="0" w:color="auto"/>
            <w:bottom w:val="none" w:sz="0" w:space="0" w:color="auto"/>
            <w:right w:val="none" w:sz="0" w:space="0" w:color="auto"/>
          </w:divBdr>
        </w:div>
        <w:div w:id="535626777">
          <w:marLeft w:val="0"/>
          <w:marRight w:val="0"/>
          <w:marTop w:val="0"/>
          <w:marBottom w:val="0"/>
          <w:divBdr>
            <w:top w:val="none" w:sz="0" w:space="0" w:color="auto"/>
            <w:left w:val="none" w:sz="0" w:space="0" w:color="auto"/>
            <w:bottom w:val="none" w:sz="0" w:space="0" w:color="auto"/>
            <w:right w:val="none" w:sz="0" w:space="0" w:color="auto"/>
          </w:divBdr>
          <w:divsChild>
            <w:div w:id="1703893703">
              <w:marLeft w:val="0"/>
              <w:marRight w:val="0"/>
              <w:marTop w:val="0"/>
              <w:marBottom w:val="0"/>
              <w:divBdr>
                <w:top w:val="none" w:sz="0" w:space="0" w:color="auto"/>
                <w:left w:val="none" w:sz="0" w:space="0" w:color="auto"/>
                <w:bottom w:val="none" w:sz="0" w:space="0" w:color="auto"/>
                <w:right w:val="none" w:sz="0" w:space="0" w:color="auto"/>
              </w:divBdr>
            </w:div>
          </w:divsChild>
        </w:div>
        <w:div w:id="771634821">
          <w:marLeft w:val="0"/>
          <w:marRight w:val="0"/>
          <w:marTop w:val="0"/>
          <w:marBottom w:val="0"/>
          <w:divBdr>
            <w:top w:val="none" w:sz="0" w:space="0" w:color="auto"/>
            <w:left w:val="none" w:sz="0" w:space="0" w:color="auto"/>
            <w:bottom w:val="none" w:sz="0" w:space="0" w:color="auto"/>
            <w:right w:val="none" w:sz="0" w:space="0" w:color="auto"/>
          </w:divBdr>
        </w:div>
        <w:div w:id="359401712">
          <w:marLeft w:val="0"/>
          <w:marRight w:val="0"/>
          <w:marTop w:val="0"/>
          <w:marBottom w:val="0"/>
          <w:divBdr>
            <w:top w:val="none" w:sz="0" w:space="0" w:color="auto"/>
            <w:left w:val="none" w:sz="0" w:space="0" w:color="auto"/>
            <w:bottom w:val="none" w:sz="0" w:space="0" w:color="auto"/>
            <w:right w:val="none" w:sz="0" w:space="0" w:color="auto"/>
          </w:divBdr>
          <w:divsChild>
            <w:div w:id="560093588">
              <w:marLeft w:val="0"/>
              <w:marRight w:val="0"/>
              <w:marTop w:val="0"/>
              <w:marBottom w:val="0"/>
              <w:divBdr>
                <w:top w:val="none" w:sz="0" w:space="0" w:color="auto"/>
                <w:left w:val="none" w:sz="0" w:space="0" w:color="auto"/>
                <w:bottom w:val="none" w:sz="0" w:space="0" w:color="auto"/>
                <w:right w:val="none" w:sz="0" w:space="0" w:color="auto"/>
              </w:divBdr>
            </w:div>
          </w:divsChild>
        </w:div>
        <w:div w:id="2013876637">
          <w:marLeft w:val="0"/>
          <w:marRight w:val="0"/>
          <w:marTop w:val="0"/>
          <w:marBottom w:val="0"/>
          <w:divBdr>
            <w:top w:val="none" w:sz="0" w:space="0" w:color="auto"/>
            <w:left w:val="none" w:sz="0" w:space="0" w:color="auto"/>
            <w:bottom w:val="none" w:sz="0" w:space="0" w:color="auto"/>
            <w:right w:val="none" w:sz="0" w:space="0" w:color="auto"/>
          </w:divBdr>
        </w:div>
        <w:div w:id="1127624194">
          <w:marLeft w:val="0"/>
          <w:marRight w:val="0"/>
          <w:marTop w:val="0"/>
          <w:marBottom w:val="0"/>
          <w:divBdr>
            <w:top w:val="none" w:sz="0" w:space="0" w:color="auto"/>
            <w:left w:val="none" w:sz="0" w:space="0" w:color="auto"/>
            <w:bottom w:val="none" w:sz="0" w:space="0" w:color="auto"/>
            <w:right w:val="none" w:sz="0" w:space="0" w:color="auto"/>
          </w:divBdr>
          <w:divsChild>
            <w:div w:id="386073602">
              <w:marLeft w:val="0"/>
              <w:marRight w:val="0"/>
              <w:marTop w:val="0"/>
              <w:marBottom w:val="0"/>
              <w:divBdr>
                <w:top w:val="none" w:sz="0" w:space="0" w:color="auto"/>
                <w:left w:val="none" w:sz="0" w:space="0" w:color="auto"/>
                <w:bottom w:val="none" w:sz="0" w:space="0" w:color="auto"/>
                <w:right w:val="none" w:sz="0" w:space="0" w:color="auto"/>
              </w:divBdr>
            </w:div>
          </w:divsChild>
        </w:div>
        <w:div w:id="1222473960">
          <w:marLeft w:val="0"/>
          <w:marRight w:val="0"/>
          <w:marTop w:val="300"/>
          <w:marBottom w:val="0"/>
          <w:divBdr>
            <w:top w:val="none" w:sz="0" w:space="0" w:color="auto"/>
            <w:left w:val="none" w:sz="0" w:space="0" w:color="auto"/>
            <w:bottom w:val="none" w:sz="0" w:space="0" w:color="auto"/>
            <w:right w:val="none" w:sz="0" w:space="0" w:color="auto"/>
          </w:divBdr>
          <w:divsChild>
            <w:div w:id="2016030989">
              <w:marLeft w:val="0"/>
              <w:marRight w:val="0"/>
              <w:marTop w:val="0"/>
              <w:marBottom w:val="0"/>
              <w:divBdr>
                <w:top w:val="none" w:sz="0" w:space="0" w:color="auto"/>
                <w:left w:val="none" w:sz="0" w:space="0" w:color="auto"/>
                <w:bottom w:val="none" w:sz="0" w:space="0" w:color="auto"/>
                <w:right w:val="none" w:sz="0" w:space="0" w:color="auto"/>
              </w:divBdr>
              <w:divsChild>
                <w:div w:id="18580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600412">
          <w:marLeft w:val="0"/>
          <w:marRight w:val="0"/>
          <w:marTop w:val="300"/>
          <w:marBottom w:val="0"/>
          <w:divBdr>
            <w:top w:val="none" w:sz="0" w:space="0" w:color="auto"/>
            <w:left w:val="none" w:sz="0" w:space="0" w:color="auto"/>
            <w:bottom w:val="none" w:sz="0" w:space="0" w:color="auto"/>
            <w:right w:val="none" w:sz="0" w:space="0" w:color="auto"/>
          </w:divBdr>
          <w:divsChild>
            <w:div w:id="480968947">
              <w:marLeft w:val="0"/>
              <w:marRight w:val="0"/>
              <w:marTop w:val="0"/>
              <w:marBottom w:val="0"/>
              <w:divBdr>
                <w:top w:val="none" w:sz="0" w:space="0" w:color="auto"/>
                <w:left w:val="none" w:sz="0" w:space="0" w:color="auto"/>
                <w:bottom w:val="none" w:sz="0" w:space="0" w:color="auto"/>
                <w:right w:val="none" w:sz="0" w:space="0" w:color="auto"/>
              </w:divBdr>
              <w:divsChild>
                <w:div w:id="964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52327">
          <w:marLeft w:val="0"/>
          <w:marRight w:val="0"/>
          <w:marTop w:val="300"/>
          <w:marBottom w:val="0"/>
          <w:divBdr>
            <w:top w:val="none" w:sz="0" w:space="0" w:color="auto"/>
            <w:left w:val="none" w:sz="0" w:space="0" w:color="auto"/>
            <w:bottom w:val="none" w:sz="0" w:space="0" w:color="auto"/>
            <w:right w:val="none" w:sz="0" w:space="0" w:color="auto"/>
          </w:divBdr>
          <w:divsChild>
            <w:div w:id="162671912">
              <w:marLeft w:val="0"/>
              <w:marRight w:val="0"/>
              <w:marTop w:val="0"/>
              <w:marBottom w:val="0"/>
              <w:divBdr>
                <w:top w:val="none" w:sz="0" w:space="0" w:color="auto"/>
                <w:left w:val="none" w:sz="0" w:space="0" w:color="auto"/>
                <w:bottom w:val="none" w:sz="0" w:space="0" w:color="auto"/>
                <w:right w:val="none" w:sz="0" w:space="0" w:color="auto"/>
              </w:divBdr>
              <w:divsChild>
                <w:div w:id="127042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93342">
          <w:marLeft w:val="0"/>
          <w:marRight w:val="0"/>
          <w:marTop w:val="300"/>
          <w:marBottom w:val="0"/>
          <w:divBdr>
            <w:top w:val="none" w:sz="0" w:space="0" w:color="auto"/>
            <w:left w:val="none" w:sz="0" w:space="0" w:color="auto"/>
            <w:bottom w:val="none" w:sz="0" w:space="0" w:color="auto"/>
            <w:right w:val="none" w:sz="0" w:space="0" w:color="auto"/>
          </w:divBdr>
          <w:divsChild>
            <w:div w:id="1023287734">
              <w:marLeft w:val="0"/>
              <w:marRight w:val="0"/>
              <w:marTop w:val="0"/>
              <w:marBottom w:val="0"/>
              <w:divBdr>
                <w:top w:val="none" w:sz="0" w:space="0" w:color="auto"/>
                <w:left w:val="none" w:sz="0" w:space="0" w:color="auto"/>
                <w:bottom w:val="none" w:sz="0" w:space="0" w:color="auto"/>
                <w:right w:val="none" w:sz="0" w:space="0" w:color="auto"/>
              </w:divBdr>
              <w:divsChild>
                <w:div w:id="58230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39157">
      <w:bodyDiv w:val="1"/>
      <w:marLeft w:val="0"/>
      <w:marRight w:val="0"/>
      <w:marTop w:val="0"/>
      <w:marBottom w:val="0"/>
      <w:divBdr>
        <w:top w:val="none" w:sz="0" w:space="0" w:color="auto"/>
        <w:left w:val="none" w:sz="0" w:space="0" w:color="auto"/>
        <w:bottom w:val="none" w:sz="0" w:space="0" w:color="auto"/>
        <w:right w:val="none" w:sz="0" w:space="0" w:color="auto"/>
      </w:divBdr>
      <w:divsChild>
        <w:div w:id="2063402401">
          <w:marLeft w:val="0"/>
          <w:marRight w:val="0"/>
          <w:marTop w:val="0"/>
          <w:marBottom w:val="0"/>
          <w:divBdr>
            <w:top w:val="none" w:sz="0" w:space="0" w:color="auto"/>
            <w:left w:val="none" w:sz="0" w:space="0" w:color="auto"/>
            <w:bottom w:val="none" w:sz="0" w:space="0" w:color="auto"/>
            <w:right w:val="none" w:sz="0" w:space="0" w:color="auto"/>
          </w:divBdr>
        </w:div>
        <w:div w:id="1320620972">
          <w:marLeft w:val="0"/>
          <w:marRight w:val="0"/>
          <w:marTop w:val="0"/>
          <w:marBottom w:val="0"/>
          <w:divBdr>
            <w:top w:val="none" w:sz="0" w:space="0" w:color="auto"/>
            <w:left w:val="none" w:sz="0" w:space="0" w:color="auto"/>
            <w:bottom w:val="none" w:sz="0" w:space="0" w:color="auto"/>
            <w:right w:val="none" w:sz="0" w:space="0" w:color="auto"/>
          </w:divBdr>
          <w:divsChild>
            <w:div w:id="153113594">
              <w:marLeft w:val="0"/>
              <w:marRight w:val="0"/>
              <w:marTop w:val="0"/>
              <w:marBottom w:val="0"/>
              <w:divBdr>
                <w:top w:val="none" w:sz="0" w:space="0" w:color="auto"/>
                <w:left w:val="none" w:sz="0" w:space="0" w:color="auto"/>
                <w:bottom w:val="none" w:sz="0" w:space="0" w:color="auto"/>
                <w:right w:val="none" w:sz="0" w:space="0" w:color="auto"/>
              </w:divBdr>
            </w:div>
          </w:divsChild>
        </w:div>
        <w:div w:id="838039324">
          <w:marLeft w:val="0"/>
          <w:marRight w:val="0"/>
          <w:marTop w:val="0"/>
          <w:marBottom w:val="0"/>
          <w:divBdr>
            <w:top w:val="none" w:sz="0" w:space="0" w:color="auto"/>
            <w:left w:val="none" w:sz="0" w:space="0" w:color="auto"/>
            <w:bottom w:val="none" w:sz="0" w:space="0" w:color="auto"/>
            <w:right w:val="none" w:sz="0" w:space="0" w:color="auto"/>
          </w:divBdr>
        </w:div>
        <w:div w:id="1899512616">
          <w:marLeft w:val="0"/>
          <w:marRight w:val="0"/>
          <w:marTop w:val="0"/>
          <w:marBottom w:val="0"/>
          <w:divBdr>
            <w:top w:val="none" w:sz="0" w:space="0" w:color="auto"/>
            <w:left w:val="none" w:sz="0" w:space="0" w:color="auto"/>
            <w:bottom w:val="none" w:sz="0" w:space="0" w:color="auto"/>
            <w:right w:val="none" w:sz="0" w:space="0" w:color="auto"/>
          </w:divBdr>
          <w:divsChild>
            <w:div w:id="403719296">
              <w:marLeft w:val="0"/>
              <w:marRight w:val="0"/>
              <w:marTop w:val="0"/>
              <w:marBottom w:val="0"/>
              <w:divBdr>
                <w:top w:val="none" w:sz="0" w:space="0" w:color="auto"/>
                <w:left w:val="none" w:sz="0" w:space="0" w:color="auto"/>
                <w:bottom w:val="none" w:sz="0" w:space="0" w:color="auto"/>
                <w:right w:val="none" w:sz="0" w:space="0" w:color="auto"/>
              </w:divBdr>
            </w:div>
          </w:divsChild>
        </w:div>
        <w:div w:id="1722318735">
          <w:marLeft w:val="0"/>
          <w:marRight w:val="0"/>
          <w:marTop w:val="0"/>
          <w:marBottom w:val="0"/>
          <w:divBdr>
            <w:top w:val="none" w:sz="0" w:space="0" w:color="auto"/>
            <w:left w:val="none" w:sz="0" w:space="0" w:color="auto"/>
            <w:bottom w:val="none" w:sz="0" w:space="0" w:color="auto"/>
            <w:right w:val="none" w:sz="0" w:space="0" w:color="auto"/>
          </w:divBdr>
        </w:div>
        <w:div w:id="1248616682">
          <w:marLeft w:val="0"/>
          <w:marRight w:val="0"/>
          <w:marTop w:val="0"/>
          <w:marBottom w:val="0"/>
          <w:divBdr>
            <w:top w:val="none" w:sz="0" w:space="0" w:color="auto"/>
            <w:left w:val="none" w:sz="0" w:space="0" w:color="auto"/>
            <w:bottom w:val="none" w:sz="0" w:space="0" w:color="auto"/>
            <w:right w:val="none" w:sz="0" w:space="0" w:color="auto"/>
          </w:divBdr>
          <w:divsChild>
            <w:div w:id="1221398921">
              <w:marLeft w:val="0"/>
              <w:marRight w:val="0"/>
              <w:marTop w:val="0"/>
              <w:marBottom w:val="0"/>
              <w:divBdr>
                <w:top w:val="none" w:sz="0" w:space="0" w:color="auto"/>
                <w:left w:val="none" w:sz="0" w:space="0" w:color="auto"/>
                <w:bottom w:val="none" w:sz="0" w:space="0" w:color="auto"/>
                <w:right w:val="none" w:sz="0" w:space="0" w:color="auto"/>
              </w:divBdr>
            </w:div>
          </w:divsChild>
        </w:div>
        <w:div w:id="649939015">
          <w:marLeft w:val="0"/>
          <w:marRight w:val="0"/>
          <w:marTop w:val="0"/>
          <w:marBottom w:val="0"/>
          <w:divBdr>
            <w:top w:val="none" w:sz="0" w:space="0" w:color="auto"/>
            <w:left w:val="none" w:sz="0" w:space="0" w:color="auto"/>
            <w:bottom w:val="none" w:sz="0" w:space="0" w:color="auto"/>
            <w:right w:val="none" w:sz="0" w:space="0" w:color="auto"/>
          </w:divBdr>
        </w:div>
        <w:div w:id="416289477">
          <w:marLeft w:val="0"/>
          <w:marRight w:val="0"/>
          <w:marTop w:val="0"/>
          <w:marBottom w:val="0"/>
          <w:divBdr>
            <w:top w:val="none" w:sz="0" w:space="0" w:color="auto"/>
            <w:left w:val="none" w:sz="0" w:space="0" w:color="auto"/>
            <w:bottom w:val="none" w:sz="0" w:space="0" w:color="auto"/>
            <w:right w:val="none" w:sz="0" w:space="0" w:color="auto"/>
          </w:divBdr>
          <w:divsChild>
            <w:div w:id="1966349868">
              <w:marLeft w:val="0"/>
              <w:marRight w:val="0"/>
              <w:marTop w:val="0"/>
              <w:marBottom w:val="0"/>
              <w:divBdr>
                <w:top w:val="none" w:sz="0" w:space="0" w:color="auto"/>
                <w:left w:val="none" w:sz="0" w:space="0" w:color="auto"/>
                <w:bottom w:val="none" w:sz="0" w:space="0" w:color="auto"/>
                <w:right w:val="none" w:sz="0" w:space="0" w:color="auto"/>
              </w:divBdr>
            </w:div>
          </w:divsChild>
        </w:div>
        <w:div w:id="288823556">
          <w:marLeft w:val="0"/>
          <w:marRight w:val="0"/>
          <w:marTop w:val="0"/>
          <w:marBottom w:val="0"/>
          <w:divBdr>
            <w:top w:val="none" w:sz="0" w:space="0" w:color="auto"/>
            <w:left w:val="none" w:sz="0" w:space="0" w:color="auto"/>
            <w:bottom w:val="none" w:sz="0" w:space="0" w:color="auto"/>
            <w:right w:val="none" w:sz="0" w:space="0" w:color="auto"/>
          </w:divBdr>
        </w:div>
        <w:div w:id="43677622">
          <w:marLeft w:val="0"/>
          <w:marRight w:val="0"/>
          <w:marTop w:val="0"/>
          <w:marBottom w:val="0"/>
          <w:divBdr>
            <w:top w:val="none" w:sz="0" w:space="0" w:color="auto"/>
            <w:left w:val="none" w:sz="0" w:space="0" w:color="auto"/>
            <w:bottom w:val="none" w:sz="0" w:space="0" w:color="auto"/>
            <w:right w:val="none" w:sz="0" w:space="0" w:color="auto"/>
          </w:divBdr>
          <w:divsChild>
            <w:div w:id="1172838678">
              <w:marLeft w:val="0"/>
              <w:marRight w:val="0"/>
              <w:marTop w:val="0"/>
              <w:marBottom w:val="0"/>
              <w:divBdr>
                <w:top w:val="none" w:sz="0" w:space="0" w:color="auto"/>
                <w:left w:val="none" w:sz="0" w:space="0" w:color="auto"/>
                <w:bottom w:val="none" w:sz="0" w:space="0" w:color="auto"/>
                <w:right w:val="none" w:sz="0" w:space="0" w:color="auto"/>
              </w:divBdr>
            </w:div>
          </w:divsChild>
        </w:div>
        <w:div w:id="797338298">
          <w:marLeft w:val="0"/>
          <w:marRight w:val="0"/>
          <w:marTop w:val="0"/>
          <w:marBottom w:val="0"/>
          <w:divBdr>
            <w:top w:val="none" w:sz="0" w:space="0" w:color="auto"/>
            <w:left w:val="none" w:sz="0" w:space="0" w:color="auto"/>
            <w:bottom w:val="none" w:sz="0" w:space="0" w:color="auto"/>
            <w:right w:val="none" w:sz="0" w:space="0" w:color="auto"/>
          </w:divBdr>
        </w:div>
        <w:div w:id="1947497097">
          <w:marLeft w:val="0"/>
          <w:marRight w:val="0"/>
          <w:marTop w:val="0"/>
          <w:marBottom w:val="0"/>
          <w:divBdr>
            <w:top w:val="none" w:sz="0" w:space="0" w:color="auto"/>
            <w:left w:val="none" w:sz="0" w:space="0" w:color="auto"/>
            <w:bottom w:val="none" w:sz="0" w:space="0" w:color="auto"/>
            <w:right w:val="none" w:sz="0" w:space="0" w:color="auto"/>
          </w:divBdr>
          <w:divsChild>
            <w:div w:id="1991909878">
              <w:marLeft w:val="0"/>
              <w:marRight w:val="0"/>
              <w:marTop w:val="0"/>
              <w:marBottom w:val="0"/>
              <w:divBdr>
                <w:top w:val="none" w:sz="0" w:space="0" w:color="auto"/>
                <w:left w:val="none" w:sz="0" w:space="0" w:color="auto"/>
                <w:bottom w:val="none" w:sz="0" w:space="0" w:color="auto"/>
                <w:right w:val="none" w:sz="0" w:space="0" w:color="auto"/>
              </w:divBdr>
            </w:div>
          </w:divsChild>
        </w:div>
        <w:div w:id="234321832">
          <w:marLeft w:val="0"/>
          <w:marRight w:val="0"/>
          <w:marTop w:val="0"/>
          <w:marBottom w:val="0"/>
          <w:divBdr>
            <w:top w:val="none" w:sz="0" w:space="0" w:color="auto"/>
            <w:left w:val="none" w:sz="0" w:space="0" w:color="auto"/>
            <w:bottom w:val="none" w:sz="0" w:space="0" w:color="auto"/>
            <w:right w:val="none" w:sz="0" w:space="0" w:color="auto"/>
          </w:divBdr>
        </w:div>
        <w:div w:id="1380058815">
          <w:marLeft w:val="0"/>
          <w:marRight w:val="0"/>
          <w:marTop w:val="0"/>
          <w:marBottom w:val="0"/>
          <w:divBdr>
            <w:top w:val="none" w:sz="0" w:space="0" w:color="auto"/>
            <w:left w:val="none" w:sz="0" w:space="0" w:color="auto"/>
            <w:bottom w:val="none" w:sz="0" w:space="0" w:color="auto"/>
            <w:right w:val="none" w:sz="0" w:space="0" w:color="auto"/>
          </w:divBdr>
          <w:divsChild>
            <w:div w:id="27533556">
              <w:marLeft w:val="0"/>
              <w:marRight w:val="0"/>
              <w:marTop w:val="0"/>
              <w:marBottom w:val="0"/>
              <w:divBdr>
                <w:top w:val="none" w:sz="0" w:space="0" w:color="auto"/>
                <w:left w:val="none" w:sz="0" w:space="0" w:color="auto"/>
                <w:bottom w:val="none" w:sz="0" w:space="0" w:color="auto"/>
                <w:right w:val="none" w:sz="0" w:space="0" w:color="auto"/>
              </w:divBdr>
            </w:div>
          </w:divsChild>
        </w:div>
        <w:div w:id="1502744351">
          <w:marLeft w:val="0"/>
          <w:marRight w:val="0"/>
          <w:marTop w:val="300"/>
          <w:marBottom w:val="0"/>
          <w:divBdr>
            <w:top w:val="none" w:sz="0" w:space="0" w:color="auto"/>
            <w:left w:val="none" w:sz="0" w:space="0" w:color="auto"/>
            <w:bottom w:val="none" w:sz="0" w:space="0" w:color="auto"/>
            <w:right w:val="none" w:sz="0" w:space="0" w:color="auto"/>
          </w:divBdr>
          <w:divsChild>
            <w:div w:id="38407405">
              <w:marLeft w:val="0"/>
              <w:marRight w:val="0"/>
              <w:marTop w:val="0"/>
              <w:marBottom w:val="0"/>
              <w:divBdr>
                <w:top w:val="none" w:sz="0" w:space="0" w:color="auto"/>
                <w:left w:val="none" w:sz="0" w:space="0" w:color="auto"/>
                <w:bottom w:val="none" w:sz="0" w:space="0" w:color="auto"/>
                <w:right w:val="none" w:sz="0" w:space="0" w:color="auto"/>
              </w:divBdr>
              <w:divsChild>
                <w:div w:id="149980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3488">
          <w:marLeft w:val="0"/>
          <w:marRight w:val="0"/>
          <w:marTop w:val="300"/>
          <w:marBottom w:val="0"/>
          <w:divBdr>
            <w:top w:val="none" w:sz="0" w:space="0" w:color="auto"/>
            <w:left w:val="none" w:sz="0" w:space="0" w:color="auto"/>
            <w:bottom w:val="none" w:sz="0" w:space="0" w:color="auto"/>
            <w:right w:val="none" w:sz="0" w:space="0" w:color="auto"/>
          </w:divBdr>
          <w:divsChild>
            <w:div w:id="1252741333">
              <w:marLeft w:val="0"/>
              <w:marRight w:val="0"/>
              <w:marTop w:val="0"/>
              <w:marBottom w:val="0"/>
              <w:divBdr>
                <w:top w:val="none" w:sz="0" w:space="0" w:color="auto"/>
                <w:left w:val="none" w:sz="0" w:space="0" w:color="auto"/>
                <w:bottom w:val="none" w:sz="0" w:space="0" w:color="auto"/>
                <w:right w:val="none" w:sz="0" w:space="0" w:color="auto"/>
              </w:divBdr>
              <w:divsChild>
                <w:div w:id="50216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1501">
          <w:marLeft w:val="0"/>
          <w:marRight w:val="0"/>
          <w:marTop w:val="300"/>
          <w:marBottom w:val="0"/>
          <w:divBdr>
            <w:top w:val="none" w:sz="0" w:space="0" w:color="auto"/>
            <w:left w:val="none" w:sz="0" w:space="0" w:color="auto"/>
            <w:bottom w:val="none" w:sz="0" w:space="0" w:color="auto"/>
            <w:right w:val="none" w:sz="0" w:space="0" w:color="auto"/>
          </w:divBdr>
          <w:divsChild>
            <w:div w:id="277109742">
              <w:marLeft w:val="0"/>
              <w:marRight w:val="0"/>
              <w:marTop w:val="0"/>
              <w:marBottom w:val="0"/>
              <w:divBdr>
                <w:top w:val="none" w:sz="0" w:space="0" w:color="auto"/>
                <w:left w:val="none" w:sz="0" w:space="0" w:color="auto"/>
                <w:bottom w:val="none" w:sz="0" w:space="0" w:color="auto"/>
                <w:right w:val="none" w:sz="0" w:space="0" w:color="auto"/>
              </w:divBdr>
              <w:divsChild>
                <w:div w:id="104799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402246">
          <w:marLeft w:val="0"/>
          <w:marRight w:val="0"/>
          <w:marTop w:val="300"/>
          <w:marBottom w:val="0"/>
          <w:divBdr>
            <w:top w:val="none" w:sz="0" w:space="0" w:color="auto"/>
            <w:left w:val="none" w:sz="0" w:space="0" w:color="auto"/>
            <w:bottom w:val="none" w:sz="0" w:space="0" w:color="auto"/>
            <w:right w:val="none" w:sz="0" w:space="0" w:color="auto"/>
          </w:divBdr>
          <w:divsChild>
            <w:div w:id="1254558339">
              <w:marLeft w:val="0"/>
              <w:marRight w:val="0"/>
              <w:marTop w:val="0"/>
              <w:marBottom w:val="0"/>
              <w:divBdr>
                <w:top w:val="none" w:sz="0" w:space="0" w:color="auto"/>
                <w:left w:val="none" w:sz="0" w:space="0" w:color="auto"/>
                <w:bottom w:val="none" w:sz="0" w:space="0" w:color="auto"/>
                <w:right w:val="none" w:sz="0" w:space="0" w:color="auto"/>
              </w:divBdr>
              <w:divsChild>
                <w:div w:id="103758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81179">
      <w:bodyDiv w:val="1"/>
      <w:marLeft w:val="0"/>
      <w:marRight w:val="0"/>
      <w:marTop w:val="0"/>
      <w:marBottom w:val="0"/>
      <w:divBdr>
        <w:top w:val="none" w:sz="0" w:space="0" w:color="auto"/>
        <w:left w:val="none" w:sz="0" w:space="0" w:color="auto"/>
        <w:bottom w:val="none" w:sz="0" w:space="0" w:color="auto"/>
        <w:right w:val="none" w:sz="0" w:space="0" w:color="auto"/>
      </w:divBdr>
    </w:div>
    <w:div w:id="159272529">
      <w:bodyDiv w:val="1"/>
      <w:marLeft w:val="0"/>
      <w:marRight w:val="0"/>
      <w:marTop w:val="0"/>
      <w:marBottom w:val="0"/>
      <w:divBdr>
        <w:top w:val="none" w:sz="0" w:space="0" w:color="auto"/>
        <w:left w:val="none" w:sz="0" w:space="0" w:color="auto"/>
        <w:bottom w:val="none" w:sz="0" w:space="0" w:color="auto"/>
        <w:right w:val="none" w:sz="0" w:space="0" w:color="auto"/>
      </w:divBdr>
    </w:div>
    <w:div w:id="167140124">
      <w:bodyDiv w:val="1"/>
      <w:marLeft w:val="0"/>
      <w:marRight w:val="0"/>
      <w:marTop w:val="0"/>
      <w:marBottom w:val="0"/>
      <w:divBdr>
        <w:top w:val="none" w:sz="0" w:space="0" w:color="auto"/>
        <w:left w:val="none" w:sz="0" w:space="0" w:color="auto"/>
        <w:bottom w:val="none" w:sz="0" w:space="0" w:color="auto"/>
        <w:right w:val="none" w:sz="0" w:space="0" w:color="auto"/>
      </w:divBdr>
    </w:div>
    <w:div w:id="167445575">
      <w:bodyDiv w:val="1"/>
      <w:marLeft w:val="0"/>
      <w:marRight w:val="0"/>
      <w:marTop w:val="0"/>
      <w:marBottom w:val="0"/>
      <w:divBdr>
        <w:top w:val="none" w:sz="0" w:space="0" w:color="auto"/>
        <w:left w:val="none" w:sz="0" w:space="0" w:color="auto"/>
        <w:bottom w:val="none" w:sz="0" w:space="0" w:color="auto"/>
        <w:right w:val="none" w:sz="0" w:space="0" w:color="auto"/>
      </w:divBdr>
      <w:divsChild>
        <w:div w:id="1422023681">
          <w:marLeft w:val="0"/>
          <w:marRight w:val="0"/>
          <w:marTop w:val="0"/>
          <w:marBottom w:val="0"/>
          <w:divBdr>
            <w:top w:val="none" w:sz="0" w:space="0" w:color="auto"/>
            <w:left w:val="none" w:sz="0" w:space="0" w:color="auto"/>
            <w:bottom w:val="none" w:sz="0" w:space="0" w:color="auto"/>
            <w:right w:val="none" w:sz="0" w:space="0" w:color="auto"/>
          </w:divBdr>
        </w:div>
        <w:div w:id="1751342790">
          <w:marLeft w:val="0"/>
          <w:marRight w:val="0"/>
          <w:marTop w:val="0"/>
          <w:marBottom w:val="0"/>
          <w:divBdr>
            <w:top w:val="none" w:sz="0" w:space="0" w:color="auto"/>
            <w:left w:val="none" w:sz="0" w:space="0" w:color="auto"/>
            <w:bottom w:val="none" w:sz="0" w:space="0" w:color="auto"/>
            <w:right w:val="none" w:sz="0" w:space="0" w:color="auto"/>
          </w:divBdr>
          <w:divsChild>
            <w:div w:id="835455780">
              <w:marLeft w:val="0"/>
              <w:marRight w:val="0"/>
              <w:marTop w:val="0"/>
              <w:marBottom w:val="0"/>
              <w:divBdr>
                <w:top w:val="none" w:sz="0" w:space="0" w:color="auto"/>
                <w:left w:val="none" w:sz="0" w:space="0" w:color="auto"/>
                <w:bottom w:val="none" w:sz="0" w:space="0" w:color="auto"/>
                <w:right w:val="none" w:sz="0" w:space="0" w:color="auto"/>
              </w:divBdr>
            </w:div>
          </w:divsChild>
        </w:div>
        <w:div w:id="24447240">
          <w:marLeft w:val="0"/>
          <w:marRight w:val="0"/>
          <w:marTop w:val="0"/>
          <w:marBottom w:val="0"/>
          <w:divBdr>
            <w:top w:val="none" w:sz="0" w:space="0" w:color="auto"/>
            <w:left w:val="none" w:sz="0" w:space="0" w:color="auto"/>
            <w:bottom w:val="none" w:sz="0" w:space="0" w:color="auto"/>
            <w:right w:val="none" w:sz="0" w:space="0" w:color="auto"/>
          </w:divBdr>
        </w:div>
        <w:div w:id="6685875">
          <w:marLeft w:val="0"/>
          <w:marRight w:val="0"/>
          <w:marTop w:val="0"/>
          <w:marBottom w:val="0"/>
          <w:divBdr>
            <w:top w:val="none" w:sz="0" w:space="0" w:color="auto"/>
            <w:left w:val="none" w:sz="0" w:space="0" w:color="auto"/>
            <w:bottom w:val="none" w:sz="0" w:space="0" w:color="auto"/>
            <w:right w:val="none" w:sz="0" w:space="0" w:color="auto"/>
          </w:divBdr>
          <w:divsChild>
            <w:div w:id="1943608005">
              <w:marLeft w:val="0"/>
              <w:marRight w:val="0"/>
              <w:marTop w:val="0"/>
              <w:marBottom w:val="0"/>
              <w:divBdr>
                <w:top w:val="none" w:sz="0" w:space="0" w:color="auto"/>
                <w:left w:val="none" w:sz="0" w:space="0" w:color="auto"/>
                <w:bottom w:val="none" w:sz="0" w:space="0" w:color="auto"/>
                <w:right w:val="none" w:sz="0" w:space="0" w:color="auto"/>
              </w:divBdr>
            </w:div>
          </w:divsChild>
        </w:div>
        <w:div w:id="1445005128">
          <w:marLeft w:val="0"/>
          <w:marRight w:val="0"/>
          <w:marTop w:val="0"/>
          <w:marBottom w:val="0"/>
          <w:divBdr>
            <w:top w:val="none" w:sz="0" w:space="0" w:color="auto"/>
            <w:left w:val="none" w:sz="0" w:space="0" w:color="auto"/>
            <w:bottom w:val="none" w:sz="0" w:space="0" w:color="auto"/>
            <w:right w:val="none" w:sz="0" w:space="0" w:color="auto"/>
          </w:divBdr>
        </w:div>
        <w:div w:id="308941941">
          <w:marLeft w:val="0"/>
          <w:marRight w:val="0"/>
          <w:marTop w:val="0"/>
          <w:marBottom w:val="0"/>
          <w:divBdr>
            <w:top w:val="none" w:sz="0" w:space="0" w:color="auto"/>
            <w:left w:val="none" w:sz="0" w:space="0" w:color="auto"/>
            <w:bottom w:val="none" w:sz="0" w:space="0" w:color="auto"/>
            <w:right w:val="none" w:sz="0" w:space="0" w:color="auto"/>
          </w:divBdr>
          <w:divsChild>
            <w:div w:id="1900706898">
              <w:marLeft w:val="0"/>
              <w:marRight w:val="0"/>
              <w:marTop w:val="0"/>
              <w:marBottom w:val="0"/>
              <w:divBdr>
                <w:top w:val="none" w:sz="0" w:space="0" w:color="auto"/>
                <w:left w:val="none" w:sz="0" w:space="0" w:color="auto"/>
                <w:bottom w:val="none" w:sz="0" w:space="0" w:color="auto"/>
                <w:right w:val="none" w:sz="0" w:space="0" w:color="auto"/>
              </w:divBdr>
            </w:div>
          </w:divsChild>
        </w:div>
        <w:div w:id="1642803501">
          <w:marLeft w:val="0"/>
          <w:marRight w:val="0"/>
          <w:marTop w:val="0"/>
          <w:marBottom w:val="0"/>
          <w:divBdr>
            <w:top w:val="none" w:sz="0" w:space="0" w:color="auto"/>
            <w:left w:val="none" w:sz="0" w:space="0" w:color="auto"/>
            <w:bottom w:val="none" w:sz="0" w:space="0" w:color="auto"/>
            <w:right w:val="none" w:sz="0" w:space="0" w:color="auto"/>
          </w:divBdr>
        </w:div>
        <w:div w:id="1183015783">
          <w:marLeft w:val="0"/>
          <w:marRight w:val="0"/>
          <w:marTop w:val="0"/>
          <w:marBottom w:val="0"/>
          <w:divBdr>
            <w:top w:val="none" w:sz="0" w:space="0" w:color="auto"/>
            <w:left w:val="none" w:sz="0" w:space="0" w:color="auto"/>
            <w:bottom w:val="none" w:sz="0" w:space="0" w:color="auto"/>
            <w:right w:val="none" w:sz="0" w:space="0" w:color="auto"/>
          </w:divBdr>
          <w:divsChild>
            <w:div w:id="374239278">
              <w:marLeft w:val="0"/>
              <w:marRight w:val="0"/>
              <w:marTop w:val="0"/>
              <w:marBottom w:val="0"/>
              <w:divBdr>
                <w:top w:val="none" w:sz="0" w:space="0" w:color="auto"/>
                <w:left w:val="none" w:sz="0" w:space="0" w:color="auto"/>
                <w:bottom w:val="none" w:sz="0" w:space="0" w:color="auto"/>
                <w:right w:val="none" w:sz="0" w:space="0" w:color="auto"/>
              </w:divBdr>
            </w:div>
          </w:divsChild>
        </w:div>
        <w:div w:id="177426081">
          <w:marLeft w:val="0"/>
          <w:marRight w:val="0"/>
          <w:marTop w:val="0"/>
          <w:marBottom w:val="0"/>
          <w:divBdr>
            <w:top w:val="none" w:sz="0" w:space="0" w:color="auto"/>
            <w:left w:val="none" w:sz="0" w:space="0" w:color="auto"/>
            <w:bottom w:val="none" w:sz="0" w:space="0" w:color="auto"/>
            <w:right w:val="none" w:sz="0" w:space="0" w:color="auto"/>
          </w:divBdr>
        </w:div>
        <w:div w:id="1365515979">
          <w:marLeft w:val="0"/>
          <w:marRight w:val="0"/>
          <w:marTop w:val="0"/>
          <w:marBottom w:val="0"/>
          <w:divBdr>
            <w:top w:val="none" w:sz="0" w:space="0" w:color="auto"/>
            <w:left w:val="none" w:sz="0" w:space="0" w:color="auto"/>
            <w:bottom w:val="none" w:sz="0" w:space="0" w:color="auto"/>
            <w:right w:val="none" w:sz="0" w:space="0" w:color="auto"/>
          </w:divBdr>
          <w:divsChild>
            <w:div w:id="284582441">
              <w:marLeft w:val="0"/>
              <w:marRight w:val="0"/>
              <w:marTop w:val="0"/>
              <w:marBottom w:val="0"/>
              <w:divBdr>
                <w:top w:val="none" w:sz="0" w:space="0" w:color="auto"/>
                <w:left w:val="none" w:sz="0" w:space="0" w:color="auto"/>
                <w:bottom w:val="none" w:sz="0" w:space="0" w:color="auto"/>
                <w:right w:val="none" w:sz="0" w:space="0" w:color="auto"/>
              </w:divBdr>
            </w:div>
          </w:divsChild>
        </w:div>
        <w:div w:id="1811898221">
          <w:marLeft w:val="0"/>
          <w:marRight w:val="0"/>
          <w:marTop w:val="0"/>
          <w:marBottom w:val="0"/>
          <w:divBdr>
            <w:top w:val="none" w:sz="0" w:space="0" w:color="auto"/>
            <w:left w:val="none" w:sz="0" w:space="0" w:color="auto"/>
            <w:bottom w:val="none" w:sz="0" w:space="0" w:color="auto"/>
            <w:right w:val="none" w:sz="0" w:space="0" w:color="auto"/>
          </w:divBdr>
        </w:div>
        <w:div w:id="63963364">
          <w:marLeft w:val="0"/>
          <w:marRight w:val="0"/>
          <w:marTop w:val="0"/>
          <w:marBottom w:val="0"/>
          <w:divBdr>
            <w:top w:val="none" w:sz="0" w:space="0" w:color="auto"/>
            <w:left w:val="none" w:sz="0" w:space="0" w:color="auto"/>
            <w:bottom w:val="none" w:sz="0" w:space="0" w:color="auto"/>
            <w:right w:val="none" w:sz="0" w:space="0" w:color="auto"/>
          </w:divBdr>
          <w:divsChild>
            <w:div w:id="252320510">
              <w:marLeft w:val="0"/>
              <w:marRight w:val="0"/>
              <w:marTop w:val="0"/>
              <w:marBottom w:val="0"/>
              <w:divBdr>
                <w:top w:val="none" w:sz="0" w:space="0" w:color="auto"/>
                <w:left w:val="none" w:sz="0" w:space="0" w:color="auto"/>
                <w:bottom w:val="none" w:sz="0" w:space="0" w:color="auto"/>
                <w:right w:val="none" w:sz="0" w:space="0" w:color="auto"/>
              </w:divBdr>
            </w:div>
          </w:divsChild>
        </w:div>
        <w:div w:id="690452362">
          <w:marLeft w:val="0"/>
          <w:marRight w:val="0"/>
          <w:marTop w:val="0"/>
          <w:marBottom w:val="0"/>
          <w:divBdr>
            <w:top w:val="none" w:sz="0" w:space="0" w:color="auto"/>
            <w:left w:val="none" w:sz="0" w:space="0" w:color="auto"/>
            <w:bottom w:val="none" w:sz="0" w:space="0" w:color="auto"/>
            <w:right w:val="none" w:sz="0" w:space="0" w:color="auto"/>
          </w:divBdr>
        </w:div>
        <w:div w:id="1538933581">
          <w:marLeft w:val="0"/>
          <w:marRight w:val="0"/>
          <w:marTop w:val="0"/>
          <w:marBottom w:val="0"/>
          <w:divBdr>
            <w:top w:val="none" w:sz="0" w:space="0" w:color="auto"/>
            <w:left w:val="none" w:sz="0" w:space="0" w:color="auto"/>
            <w:bottom w:val="none" w:sz="0" w:space="0" w:color="auto"/>
            <w:right w:val="none" w:sz="0" w:space="0" w:color="auto"/>
          </w:divBdr>
          <w:divsChild>
            <w:div w:id="503473261">
              <w:marLeft w:val="0"/>
              <w:marRight w:val="0"/>
              <w:marTop w:val="0"/>
              <w:marBottom w:val="0"/>
              <w:divBdr>
                <w:top w:val="none" w:sz="0" w:space="0" w:color="auto"/>
                <w:left w:val="none" w:sz="0" w:space="0" w:color="auto"/>
                <w:bottom w:val="none" w:sz="0" w:space="0" w:color="auto"/>
                <w:right w:val="none" w:sz="0" w:space="0" w:color="auto"/>
              </w:divBdr>
            </w:div>
          </w:divsChild>
        </w:div>
        <w:div w:id="727538700">
          <w:marLeft w:val="0"/>
          <w:marRight w:val="0"/>
          <w:marTop w:val="300"/>
          <w:marBottom w:val="0"/>
          <w:divBdr>
            <w:top w:val="none" w:sz="0" w:space="0" w:color="auto"/>
            <w:left w:val="none" w:sz="0" w:space="0" w:color="auto"/>
            <w:bottom w:val="none" w:sz="0" w:space="0" w:color="auto"/>
            <w:right w:val="none" w:sz="0" w:space="0" w:color="auto"/>
          </w:divBdr>
          <w:divsChild>
            <w:div w:id="1496416062">
              <w:marLeft w:val="0"/>
              <w:marRight w:val="0"/>
              <w:marTop w:val="0"/>
              <w:marBottom w:val="0"/>
              <w:divBdr>
                <w:top w:val="none" w:sz="0" w:space="0" w:color="auto"/>
                <w:left w:val="none" w:sz="0" w:space="0" w:color="auto"/>
                <w:bottom w:val="none" w:sz="0" w:space="0" w:color="auto"/>
                <w:right w:val="none" w:sz="0" w:space="0" w:color="auto"/>
              </w:divBdr>
              <w:divsChild>
                <w:div w:id="189569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39955">
          <w:marLeft w:val="0"/>
          <w:marRight w:val="0"/>
          <w:marTop w:val="300"/>
          <w:marBottom w:val="0"/>
          <w:divBdr>
            <w:top w:val="none" w:sz="0" w:space="0" w:color="auto"/>
            <w:left w:val="none" w:sz="0" w:space="0" w:color="auto"/>
            <w:bottom w:val="none" w:sz="0" w:space="0" w:color="auto"/>
            <w:right w:val="none" w:sz="0" w:space="0" w:color="auto"/>
          </w:divBdr>
          <w:divsChild>
            <w:div w:id="1079253599">
              <w:marLeft w:val="0"/>
              <w:marRight w:val="0"/>
              <w:marTop w:val="0"/>
              <w:marBottom w:val="0"/>
              <w:divBdr>
                <w:top w:val="none" w:sz="0" w:space="0" w:color="auto"/>
                <w:left w:val="none" w:sz="0" w:space="0" w:color="auto"/>
                <w:bottom w:val="none" w:sz="0" w:space="0" w:color="auto"/>
                <w:right w:val="none" w:sz="0" w:space="0" w:color="auto"/>
              </w:divBdr>
              <w:divsChild>
                <w:div w:id="18110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626885">
          <w:marLeft w:val="0"/>
          <w:marRight w:val="0"/>
          <w:marTop w:val="300"/>
          <w:marBottom w:val="0"/>
          <w:divBdr>
            <w:top w:val="none" w:sz="0" w:space="0" w:color="auto"/>
            <w:left w:val="none" w:sz="0" w:space="0" w:color="auto"/>
            <w:bottom w:val="none" w:sz="0" w:space="0" w:color="auto"/>
            <w:right w:val="none" w:sz="0" w:space="0" w:color="auto"/>
          </w:divBdr>
          <w:divsChild>
            <w:div w:id="1849438784">
              <w:marLeft w:val="0"/>
              <w:marRight w:val="0"/>
              <w:marTop w:val="0"/>
              <w:marBottom w:val="0"/>
              <w:divBdr>
                <w:top w:val="none" w:sz="0" w:space="0" w:color="auto"/>
                <w:left w:val="none" w:sz="0" w:space="0" w:color="auto"/>
                <w:bottom w:val="none" w:sz="0" w:space="0" w:color="auto"/>
                <w:right w:val="none" w:sz="0" w:space="0" w:color="auto"/>
              </w:divBdr>
              <w:divsChild>
                <w:div w:id="1420639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994805">
          <w:marLeft w:val="0"/>
          <w:marRight w:val="0"/>
          <w:marTop w:val="300"/>
          <w:marBottom w:val="0"/>
          <w:divBdr>
            <w:top w:val="none" w:sz="0" w:space="0" w:color="auto"/>
            <w:left w:val="none" w:sz="0" w:space="0" w:color="auto"/>
            <w:bottom w:val="none" w:sz="0" w:space="0" w:color="auto"/>
            <w:right w:val="none" w:sz="0" w:space="0" w:color="auto"/>
          </w:divBdr>
          <w:divsChild>
            <w:div w:id="339429115">
              <w:marLeft w:val="0"/>
              <w:marRight w:val="0"/>
              <w:marTop w:val="0"/>
              <w:marBottom w:val="0"/>
              <w:divBdr>
                <w:top w:val="none" w:sz="0" w:space="0" w:color="auto"/>
                <w:left w:val="none" w:sz="0" w:space="0" w:color="auto"/>
                <w:bottom w:val="none" w:sz="0" w:space="0" w:color="auto"/>
                <w:right w:val="none" w:sz="0" w:space="0" w:color="auto"/>
              </w:divBdr>
              <w:divsChild>
                <w:div w:id="74268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01678194">
      <w:bodyDiv w:val="1"/>
      <w:marLeft w:val="0"/>
      <w:marRight w:val="0"/>
      <w:marTop w:val="0"/>
      <w:marBottom w:val="0"/>
      <w:divBdr>
        <w:top w:val="none" w:sz="0" w:space="0" w:color="auto"/>
        <w:left w:val="none" w:sz="0" w:space="0" w:color="auto"/>
        <w:bottom w:val="none" w:sz="0" w:space="0" w:color="auto"/>
        <w:right w:val="none" w:sz="0" w:space="0" w:color="auto"/>
      </w:divBdr>
      <w:divsChild>
        <w:div w:id="996763797">
          <w:marLeft w:val="0"/>
          <w:marRight w:val="0"/>
          <w:marTop w:val="0"/>
          <w:marBottom w:val="0"/>
          <w:divBdr>
            <w:top w:val="none" w:sz="0" w:space="0" w:color="auto"/>
            <w:left w:val="none" w:sz="0" w:space="0" w:color="auto"/>
            <w:bottom w:val="none" w:sz="0" w:space="0" w:color="auto"/>
            <w:right w:val="none" w:sz="0" w:space="0" w:color="auto"/>
          </w:divBdr>
        </w:div>
        <w:div w:id="1716271407">
          <w:marLeft w:val="0"/>
          <w:marRight w:val="0"/>
          <w:marTop w:val="0"/>
          <w:marBottom w:val="0"/>
          <w:divBdr>
            <w:top w:val="none" w:sz="0" w:space="0" w:color="auto"/>
            <w:left w:val="none" w:sz="0" w:space="0" w:color="auto"/>
            <w:bottom w:val="none" w:sz="0" w:space="0" w:color="auto"/>
            <w:right w:val="none" w:sz="0" w:space="0" w:color="auto"/>
          </w:divBdr>
          <w:divsChild>
            <w:div w:id="1169828152">
              <w:marLeft w:val="0"/>
              <w:marRight w:val="0"/>
              <w:marTop w:val="0"/>
              <w:marBottom w:val="0"/>
              <w:divBdr>
                <w:top w:val="none" w:sz="0" w:space="0" w:color="auto"/>
                <w:left w:val="none" w:sz="0" w:space="0" w:color="auto"/>
                <w:bottom w:val="none" w:sz="0" w:space="0" w:color="auto"/>
                <w:right w:val="none" w:sz="0" w:space="0" w:color="auto"/>
              </w:divBdr>
            </w:div>
          </w:divsChild>
        </w:div>
        <w:div w:id="1641349979">
          <w:marLeft w:val="0"/>
          <w:marRight w:val="0"/>
          <w:marTop w:val="0"/>
          <w:marBottom w:val="0"/>
          <w:divBdr>
            <w:top w:val="none" w:sz="0" w:space="0" w:color="auto"/>
            <w:left w:val="none" w:sz="0" w:space="0" w:color="auto"/>
            <w:bottom w:val="none" w:sz="0" w:space="0" w:color="auto"/>
            <w:right w:val="none" w:sz="0" w:space="0" w:color="auto"/>
          </w:divBdr>
        </w:div>
        <w:div w:id="144517753">
          <w:marLeft w:val="0"/>
          <w:marRight w:val="0"/>
          <w:marTop w:val="0"/>
          <w:marBottom w:val="0"/>
          <w:divBdr>
            <w:top w:val="none" w:sz="0" w:space="0" w:color="auto"/>
            <w:left w:val="none" w:sz="0" w:space="0" w:color="auto"/>
            <w:bottom w:val="none" w:sz="0" w:space="0" w:color="auto"/>
            <w:right w:val="none" w:sz="0" w:space="0" w:color="auto"/>
          </w:divBdr>
          <w:divsChild>
            <w:div w:id="834422239">
              <w:marLeft w:val="0"/>
              <w:marRight w:val="0"/>
              <w:marTop w:val="0"/>
              <w:marBottom w:val="0"/>
              <w:divBdr>
                <w:top w:val="none" w:sz="0" w:space="0" w:color="auto"/>
                <w:left w:val="none" w:sz="0" w:space="0" w:color="auto"/>
                <w:bottom w:val="none" w:sz="0" w:space="0" w:color="auto"/>
                <w:right w:val="none" w:sz="0" w:space="0" w:color="auto"/>
              </w:divBdr>
            </w:div>
          </w:divsChild>
        </w:div>
        <w:div w:id="2122651787">
          <w:marLeft w:val="0"/>
          <w:marRight w:val="0"/>
          <w:marTop w:val="0"/>
          <w:marBottom w:val="0"/>
          <w:divBdr>
            <w:top w:val="none" w:sz="0" w:space="0" w:color="auto"/>
            <w:left w:val="none" w:sz="0" w:space="0" w:color="auto"/>
            <w:bottom w:val="none" w:sz="0" w:space="0" w:color="auto"/>
            <w:right w:val="none" w:sz="0" w:space="0" w:color="auto"/>
          </w:divBdr>
        </w:div>
        <w:div w:id="2132623456">
          <w:marLeft w:val="0"/>
          <w:marRight w:val="0"/>
          <w:marTop w:val="0"/>
          <w:marBottom w:val="0"/>
          <w:divBdr>
            <w:top w:val="none" w:sz="0" w:space="0" w:color="auto"/>
            <w:left w:val="none" w:sz="0" w:space="0" w:color="auto"/>
            <w:bottom w:val="none" w:sz="0" w:space="0" w:color="auto"/>
            <w:right w:val="none" w:sz="0" w:space="0" w:color="auto"/>
          </w:divBdr>
          <w:divsChild>
            <w:div w:id="145510532">
              <w:marLeft w:val="0"/>
              <w:marRight w:val="0"/>
              <w:marTop w:val="0"/>
              <w:marBottom w:val="0"/>
              <w:divBdr>
                <w:top w:val="none" w:sz="0" w:space="0" w:color="auto"/>
                <w:left w:val="none" w:sz="0" w:space="0" w:color="auto"/>
                <w:bottom w:val="none" w:sz="0" w:space="0" w:color="auto"/>
                <w:right w:val="none" w:sz="0" w:space="0" w:color="auto"/>
              </w:divBdr>
            </w:div>
          </w:divsChild>
        </w:div>
        <w:div w:id="811943590">
          <w:marLeft w:val="0"/>
          <w:marRight w:val="0"/>
          <w:marTop w:val="0"/>
          <w:marBottom w:val="0"/>
          <w:divBdr>
            <w:top w:val="none" w:sz="0" w:space="0" w:color="auto"/>
            <w:left w:val="none" w:sz="0" w:space="0" w:color="auto"/>
            <w:bottom w:val="none" w:sz="0" w:space="0" w:color="auto"/>
            <w:right w:val="none" w:sz="0" w:space="0" w:color="auto"/>
          </w:divBdr>
        </w:div>
        <w:div w:id="1901361823">
          <w:marLeft w:val="0"/>
          <w:marRight w:val="0"/>
          <w:marTop w:val="0"/>
          <w:marBottom w:val="0"/>
          <w:divBdr>
            <w:top w:val="none" w:sz="0" w:space="0" w:color="auto"/>
            <w:left w:val="none" w:sz="0" w:space="0" w:color="auto"/>
            <w:bottom w:val="none" w:sz="0" w:space="0" w:color="auto"/>
            <w:right w:val="none" w:sz="0" w:space="0" w:color="auto"/>
          </w:divBdr>
          <w:divsChild>
            <w:div w:id="1986354469">
              <w:marLeft w:val="0"/>
              <w:marRight w:val="0"/>
              <w:marTop w:val="0"/>
              <w:marBottom w:val="0"/>
              <w:divBdr>
                <w:top w:val="none" w:sz="0" w:space="0" w:color="auto"/>
                <w:left w:val="none" w:sz="0" w:space="0" w:color="auto"/>
                <w:bottom w:val="none" w:sz="0" w:space="0" w:color="auto"/>
                <w:right w:val="none" w:sz="0" w:space="0" w:color="auto"/>
              </w:divBdr>
            </w:div>
          </w:divsChild>
        </w:div>
        <w:div w:id="1211649013">
          <w:marLeft w:val="0"/>
          <w:marRight w:val="0"/>
          <w:marTop w:val="0"/>
          <w:marBottom w:val="0"/>
          <w:divBdr>
            <w:top w:val="none" w:sz="0" w:space="0" w:color="auto"/>
            <w:left w:val="none" w:sz="0" w:space="0" w:color="auto"/>
            <w:bottom w:val="none" w:sz="0" w:space="0" w:color="auto"/>
            <w:right w:val="none" w:sz="0" w:space="0" w:color="auto"/>
          </w:divBdr>
        </w:div>
        <w:div w:id="1908492579">
          <w:marLeft w:val="0"/>
          <w:marRight w:val="0"/>
          <w:marTop w:val="0"/>
          <w:marBottom w:val="0"/>
          <w:divBdr>
            <w:top w:val="none" w:sz="0" w:space="0" w:color="auto"/>
            <w:left w:val="none" w:sz="0" w:space="0" w:color="auto"/>
            <w:bottom w:val="none" w:sz="0" w:space="0" w:color="auto"/>
            <w:right w:val="none" w:sz="0" w:space="0" w:color="auto"/>
          </w:divBdr>
          <w:divsChild>
            <w:div w:id="595676158">
              <w:marLeft w:val="0"/>
              <w:marRight w:val="0"/>
              <w:marTop w:val="0"/>
              <w:marBottom w:val="0"/>
              <w:divBdr>
                <w:top w:val="none" w:sz="0" w:space="0" w:color="auto"/>
                <w:left w:val="none" w:sz="0" w:space="0" w:color="auto"/>
                <w:bottom w:val="none" w:sz="0" w:space="0" w:color="auto"/>
                <w:right w:val="none" w:sz="0" w:space="0" w:color="auto"/>
              </w:divBdr>
            </w:div>
          </w:divsChild>
        </w:div>
        <w:div w:id="1758163669">
          <w:marLeft w:val="0"/>
          <w:marRight w:val="0"/>
          <w:marTop w:val="0"/>
          <w:marBottom w:val="0"/>
          <w:divBdr>
            <w:top w:val="none" w:sz="0" w:space="0" w:color="auto"/>
            <w:left w:val="none" w:sz="0" w:space="0" w:color="auto"/>
            <w:bottom w:val="none" w:sz="0" w:space="0" w:color="auto"/>
            <w:right w:val="none" w:sz="0" w:space="0" w:color="auto"/>
          </w:divBdr>
        </w:div>
        <w:div w:id="736896739">
          <w:marLeft w:val="0"/>
          <w:marRight w:val="0"/>
          <w:marTop w:val="0"/>
          <w:marBottom w:val="0"/>
          <w:divBdr>
            <w:top w:val="none" w:sz="0" w:space="0" w:color="auto"/>
            <w:left w:val="none" w:sz="0" w:space="0" w:color="auto"/>
            <w:bottom w:val="none" w:sz="0" w:space="0" w:color="auto"/>
            <w:right w:val="none" w:sz="0" w:space="0" w:color="auto"/>
          </w:divBdr>
          <w:divsChild>
            <w:div w:id="293221527">
              <w:marLeft w:val="0"/>
              <w:marRight w:val="0"/>
              <w:marTop w:val="0"/>
              <w:marBottom w:val="0"/>
              <w:divBdr>
                <w:top w:val="none" w:sz="0" w:space="0" w:color="auto"/>
                <w:left w:val="none" w:sz="0" w:space="0" w:color="auto"/>
                <w:bottom w:val="none" w:sz="0" w:space="0" w:color="auto"/>
                <w:right w:val="none" w:sz="0" w:space="0" w:color="auto"/>
              </w:divBdr>
            </w:div>
          </w:divsChild>
        </w:div>
        <w:div w:id="1931811342">
          <w:marLeft w:val="0"/>
          <w:marRight w:val="0"/>
          <w:marTop w:val="0"/>
          <w:marBottom w:val="0"/>
          <w:divBdr>
            <w:top w:val="none" w:sz="0" w:space="0" w:color="auto"/>
            <w:left w:val="none" w:sz="0" w:space="0" w:color="auto"/>
            <w:bottom w:val="none" w:sz="0" w:space="0" w:color="auto"/>
            <w:right w:val="none" w:sz="0" w:space="0" w:color="auto"/>
          </w:divBdr>
        </w:div>
        <w:div w:id="548960663">
          <w:marLeft w:val="0"/>
          <w:marRight w:val="0"/>
          <w:marTop w:val="0"/>
          <w:marBottom w:val="0"/>
          <w:divBdr>
            <w:top w:val="none" w:sz="0" w:space="0" w:color="auto"/>
            <w:left w:val="none" w:sz="0" w:space="0" w:color="auto"/>
            <w:bottom w:val="none" w:sz="0" w:space="0" w:color="auto"/>
            <w:right w:val="none" w:sz="0" w:space="0" w:color="auto"/>
          </w:divBdr>
          <w:divsChild>
            <w:div w:id="365521948">
              <w:marLeft w:val="0"/>
              <w:marRight w:val="0"/>
              <w:marTop w:val="0"/>
              <w:marBottom w:val="0"/>
              <w:divBdr>
                <w:top w:val="none" w:sz="0" w:space="0" w:color="auto"/>
                <w:left w:val="none" w:sz="0" w:space="0" w:color="auto"/>
                <w:bottom w:val="none" w:sz="0" w:space="0" w:color="auto"/>
                <w:right w:val="none" w:sz="0" w:space="0" w:color="auto"/>
              </w:divBdr>
            </w:div>
          </w:divsChild>
        </w:div>
        <w:div w:id="856235006">
          <w:marLeft w:val="0"/>
          <w:marRight w:val="0"/>
          <w:marTop w:val="300"/>
          <w:marBottom w:val="0"/>
          <w:divBdr>
            <w:top w:val="none" w:sz="0" w:space="0" w:color="auto"/>
            <w:left w:val="none" w:sz="0" w:space="0" w:color="auto"/>
            <w:bottom w:val="none" w:sz="0" w:space="0" w:color="auto"/>
            <w:right w:val="none" w:sz="0" w:space="0" w:color="auto"/>
          </w:divBdr>
          <w:divsChild>
            <w:div w:id="665938325">
              <w:marLeft w:val="0"/>
              <w:marRight w:val="0"/>
              <w:marTop w:val="0"/>
              <w:marBottom w:val="0"/>
              <w:divBdr>
                <w:top w:val="none" w:sz="0" w:space="0" w:color="auto"/>
                <w:left w:val="none" w:sz="0" w:space="0" w:color="auto"/>
                <w:bottom w:val="none" w:sz="0" w:space="0" w:color="auto"/>
                <w:right w:val="none" w:sz="0" w:space="0" w:color="auto"/>
              </w:divBdr>
              <w:divsChild>
                <w:div w:id="100416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1446">
          <w:marLeft w:val="0"/>
          <w:marRight w:val="0"/>
          <w:marTop w:val="300"/>
          <w:marBottom w:val="0"/>
          <w:divBdr>
            <w:top w:val="none" w:sz="0" w:space="0" w:color="auto"/>
            <w:left w:val="none" w:sz="0" w:space="0" w:color="auto"/>
            <w:bottom w:val="none" w:sz="0" w:space="0" w:color="auto"/>
            <w:right w:val="none" w:sz="0" w:space="0" w:color="auto"/>
          </w:divBdr>
          <w:divsChild>
            <w:div w:id="647591632">
              <w:marLeft w:val="0"/>
              <w:marRight w:val="0"/>
              <w:marTop w:val="0"/>
              <w:marBottom w:val="0"/>
              <w:divBdr>
                <w:top w:val="none" w:sz="0" w:space="0" w:color="auto"/>
                <w:left w:val="none" w:sz="0" w:space="0" w:color="auto"/>
                <w:bottom w:val="none" w:sz="0" w:space="0" w:color="auto"/>
                <w:right w:val="none" w:sz="0" w:space="0" w:color="auto"/>
              </w:divBdr>
              <w:divsChild>
                <w:div w:id="165383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04711">
          <w:marLeft w:val="0"/>
          <w:marRight w:val="0"/>
          <w:marTop w:val="300"/>
          <w:marBottom w:val="0"/>
          <w:divBdr>
            <w:top w:val="none" w:sz="0" w:space="0" w:color="auto"/>
            <w:left w:val="none" w:sz="0" w:space="0" w:color="auto"/>
            <w:bottom w:val="none" w:sz="0" w:space="0" w:color="auto"/>
            <w:right w:val="none" w:sz="0" w:space="0" w:color="auto"/>
          </w:divBdr>
          <w:divsChild>
            <w:div w:id="520322754">
              <w:marLeft w:val="0"/>
              <w:marRight w:val="0"/>
              <w:marTop w:val="0"/>
              <w:marBottom w:val="0"/>
              <w:divBdr>
                <w:top w:val="none" w:sz="0" w:space="0" w:color="auto"/>
                <w:left w:val="none" w:sz="0" w:space="0" w:color="auto"/>
                <w:bottom w:val="none" w:sz="0" w:space="0" w:color="auto"/>
                <w:right w:val="none" w:sz="0" w:space="0" w:color="auto"/>
              </w:divBdr>
              <w:divsChild>
                <w:div w:id="8253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432027">
          <w:marLeft w:val="0"/>
          <w:marRight w:val="0"/>
          <w:marTop w:val="300"/>
          <w:marBottom w:val="0"/>
          <w:divBdr>
            <w:top w:val="none" w:sz="0" w:space="0" w:color="auto"/>
            <w:left w:val="none" w:sz="0" w:space="0" w:color="auto"/>
            <w:bottom w:val="none" w:sz="0" w:space="0" w:color="auto"/>
            <w:right w:val="none" w:sz="0" w:space="0" w:color="auto"/>
          </w:divBdr>
          <w:divsChild>
            <w:div w:id="1077090192">
              <w:marLeft w:val="0"/>
              <w:marRight w:val="0"/>
              <w:marTop w:val="0"/>
              <w:marBottom w:val="0"/>
              <w:divBdr>
                <w:top w:val="none" w:sz="0" w:space="0" w:color="auto"/>
                <w:left w:val="none" w:sz="0" w:space="0" w:color="auto"/>
                <w:bottom w:val="none" w:sz="0" w:space="0" w:color="auto"/>
                <w:right w:val="none" w:sz="0" w:space="0" w:color="auto"/>
              </w:divBdr>
              <w:divsChild>
                <w:div w:id="29282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794631">
      <w:bodyDiv w:val="1"/>
      <w:marLeft w:val="0"/>
      <w:marRight w:val="0"/>
      <w:marTop w:val="0"/>
      <w:marBottom w:val="0"/>
      <w:divBdr>
        <w:top w:val="none" w:sz="0" w:space="0" w:color="auto"/>
        <w:left w:val="none" w:sz="0" w:space="0" w:color="auto"/>
        <w:bottom w:val="none" w:sz="0" w:space="0" w:color="auto"/>
        <w:right w:val="none" w:sz="0" w:space="0" w:color="auto"/>
      </w:divBdr>
    </w:div>
    <w:div w:id="227880985">
      <w:bodyDiv w:val="1"/>
      <w:marLeft w:val="0"/>
      <w:marRight w:val="0"/>
      <w:marTop w:val="0"/>
      <w:marBottom w:val="0"/>
      <w:divBdr>
        <w:top w:val="none" w:sz="0" w:space="0" w:color="auto"/>
        <w:left w:val="none" w:sz="0" w:space="0" w:color="auto"/>
        <w:bottom w:val="none" w:sz="0" w:space="0" w:color="auto"/>
        <w:right w:val="none" w:sz="0" w:space="0" w:color="auto"/>
      </w:divBdr>
      <w:divsChild>
        <w:div w:id="678242577">
          <w:marLeft w:val="0"/>
          <w:marRight w:val="0"/>
          <w:marTop w:val="0"/>
          <w:marBottom w:val="0"/>
          <w:divBdr>
            <w:top w:val="none" w:sz="0" w:space="0" w:color="auto"/>
            <w:left w:val="none" w:sz="0" w:space="0" w:color="auto"/>
            <w:bottom w:val="none" w:sz="0" w:space="0" w:color="auto"/>
            <w:right w:val="none" w:sz="0" w:space="0" w:color="auto"/>
          </w:divBdr>
          <w:divsChild>
            <w:div w:id="245385939">
              <w:marLeft w:val="0"/>
              <w:marRight w:val="0"/>
              <w:marTop w:val="0"/>
              <w:marBottom w:val="360"/>
              <w:divBdr>
                <w:top w:val="none" w:sz="0" w:space="0" w:color="auto"/>
                <w:left w:val="none" w:sz="0" w:space="0" w:color="auto"/>
                <w:bottom w:val="none" w:sz="0" w:space="0" w:color="auto"/>
                <w:right w:val="none" w:sz="0" w:space="0" w:color="auto"/>
              </w:divBdr>
              <w:divsChild>
                <w:div w:id="757990501">
                  <w:marLeft w:val="150"/>
                  <w:marRight w:val="150"/>
                  <w:marTop w:val="0"/>
                  <w:marBottom w:val="0"/>
                  <w:divBdr>
                    <w:top w:val="none" w:sz="0" w:space="0" w:color="auto"/>
                    <w:left w:val="none" w:sz="0" w:space="0" w:color="auto"/>
                    <w:bottom w:val="none" w:sz="0" w:space="0" w:color="auto"/>
                    <w:right w:val="none" w:sz="0" w:space="0" w:color="auto"/>
                  </w:divBdr>
                  <w:divsChild>
                    <w:div w:id="342363672">
                      <w:marLeft w:val="0"/>
                      <w:marRight w:val="0"/>
                      <w:marTop w:val="0"/>
                      <w:marBottom w:val="0"/>
                      <w:divBdr>
                        <w:top w:val="none" w:sz="0" w:space="0" w:color="auto"/>
                        <w:left w:val="none" w:sz="0" w:space="0" w:color="auto"/>
                        <w:bottom w:val="none" w:sz="0" w:space="0" w:color="auto"/>
                        <w:right w:val="none" w:sz="0" w:space="0" w:color="auto"/>
                      </w:divBdr>
                      <w:divsChild>
                        <w:div w:id="1059131677">
                          <w:marLeft w:val="0"/>
                          <w:marRight w:val="0"/>
                          <w:marTop w:val="0"/>
                          <w:marBottom w:val="0"/>
                          <w:divBdr>
                            <w:top w:val="none" w:sz="0" w:space="0" w:color="auto"/>
                            <w:left w:val="none" w:sz="0" w:space="0" w:color="auto"/>
                            <w:bottom w:val="none" w:sz="0" w:space="0" w:color="auto"/>
                            <w:right w:val="none" w:sz="0" w:space="0" w:color="auto"/>
                          </w:divBdr>
                          <w:divsChild>
                            <w:div w:id="738215679">
                              <w:marLeft w:val="0"/>
                              <w:marRight w:val="0"/>
                              <w:marTop w:val="0"/>
                              <w:marBottom w:val="0"/>
                              <w:divBdr>
                                <w:top w:val="none" w:sz="0" w:space="0" w:color="auto"/>
                                <w:left w:val="none" w:sz="0" w:space="0" w:color="auto"/>
                                <w:bottom w:val="none" w:sz="0" w:space="0" w:color="auto"/>
                                <w:right w:val="none" w:sz="0" w:space="0" w:color="auto"/>
                              </w:divBdr>
                            </w:div>
                            <w:div w:id="1096947618">
                              <w:marLeft w:val="0"/>
                              <w:marRight w:val="0"/>
                              <w:marTop w:val="0"/>
                              <w:marBottom w:val="0"/>
                              <w:divBdr>
                                <w:top w:val="none" w:sz="0" w:space="0" w:color="auto"/>
                                <w:left w:val="none" w:sz="0" w:space="0" w:color="auto"/>
                                <w:bottom w:val="none" w:sz="0" w:space="0" w:color="auto"/>
                                <w:right w:val="none" w:sz="0" w:space="0" w:color="auto"/>
                              </w:divBdr>
                              <w:divsChild>
                                <w:div w:id="11528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07534">
              <w:marLeft w:val="0"/>
              <w:marRight w:val="0"/>
              <w:marTop w:val="0"/>
              <w:marBottom w:val="360"/>
              <w:divBdr>
                <w:top w:val="none" w:sz="0" w:space="0" w:color="auto"/>
                <w:left w:val="none" w:sz="0" w:space="0" w:color="auto"/>
                <w:bottom w:val="none" w:sz="0" w:space="0" w:color="auto"/>
                <w:right w:val="none" w:sz="0" w:space="0" w:color="auto"/>
              </w:divBdr>
              <w:divsChild>
                <w:div w:id="712198027">
                  <w:marLeft w:val="150"/>
                  <w:marRight w:val="150"/>
                  <w:marTop w:val="0"/>
                  <w:marBottom w:val="0"/>
                  <w:divBdr>
                    <w:top w:val="none" w:sz="0" w:space="0" w:color="auto"/>
                    <w:left w:val="none" w:sz="0" w:space="0" w:color="auto"/>
                    <w:bottom w:val="single" w:sz="12" w:space="0" w:color="BFBFBF"/>
                    <w:right w:val="none" w:sz="0" w:space="0" w:color="auto"/>
                  </w:divBdr>
                  <w:divsChild>
                    <w:div w:id="794174247">
                      <w:marLeft w:val="0"/>
                      <w:marRight w:val="0"/>
                      <w:marTop w:val="0"/>
                      <w:marBottom w:val="0"/>
                      <w:divBdr>
                        <w:top w:val="none" w:sz="0" w:space="0" w:color="auto"/>
                        <w:left w:val="none" w:sz="0" w:space="0" w:color="auto"/>
                        <w:bottom w:val="none" w:sz="0" w:space="0" w:color="auto"/>
                        <w:right w:val="none" w:sz="0" w:space="0" w:color="auto"/>
                      </w:divBdr>
                    </w:div>
                    <w:div w:id="16999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3494">
              <w:marLeft w:val="0"/>
              <w:marRight w:val="0"/>
              <w:marTop w:val="0"/>
              <w:marBottom w:val="360"/>
              <w:divBdr>
                <w:top w:val="none" w:sz="0" w:space="0" w:color="auto"/>
                <w:left w:val="none" w:sz="0" w:space="0" w:color="auto"/>
                <w:bottom w:val="none" w:sz="0" w:space="0" w:color="auto"/>
                <w:right w:val="none" w:sz="0" w:space="0" w:color="auto"/>
              </w:divBdr>
              <w:divsChild>
                <w:div w:id="2145194768">
                  <w:marLeft w:val="150"/>
                  <w:marRight w:val="150"/>
                  <w:marTop w:val="0"/>
                  <w:marBottom w:val="0"/>
                  <w:divBdr>
                    <w:top w:val="none" w:sz="0" w:space="0" w:color="auto"/>
                    <w:left w:val="none" w:sz="0" w:space="0" w:color="auto"/>
                    <w:bottom w:val="none" w:sz="0" w:space="0" w:color="auto"/>
                    <w:right w:val="none" w:sz="0" w:space="0" w:color="auto"/>
                  </w:divBdr>
                  <w:divsChild>
                    <w:div w:id="483475876">
                      <w:marLeft w:val="0"/>
                      <w:marRight w:val="0"/>
                      <w:marTop w:val="0"/>
                      <w:marBottom w:val="0"/>
                      <w:divBdr>
                        <w:top w:val="none" w:sz="0" w:space="0" w:color="auto"/>
                        <w:left w:val="none" w:sz="0" w:space="0" w:color="auto"/>
                        <w:bottom w:val="none" w:sz="0" w:space="0" w:color="auto"/>
                        <w:right w:val="none" w:sz="0" w:space="0" w:color="auto"/>
                      </w:divBdr>
                    </w:div>
                    <w:div w:id="374932363">
                      <w:marLeft w:val="0"/>
                      <w:marRight w:val="0"/>
                      <w:marTop w:val="0"/>
                      <w:marBottom w:val="0"/>
                      <w:divBdr>
                        <w:top w:val="none" w:sz="0" w:space="0" w:color="auto"/>
                        <w:left w:val="single" w:sz="6" w:space="8" w:color="EDEDED"/>
                        <w:bottom w:val="single" w:sz="12" w:space="8" w:color="BFBFBF"/>
                        <w:right w:val="single" w:sz="6" w:space="8" w:color="EDEDED"/>
                      </w:divBdr>
                      <w:divsChild>
                        <w:div w:id="1879202870">
                          <w:marLeft w:val="0"/>
                          <w:marRight w:val="0"/>
                          <w:marTop w:val="0"/>
                          <w:marBottom w:val="0"/>
                          <w:divBdr>
                            <w:top w:val="none" w:sz="0" w:space="0" w:color="auto"/>
                            <w:left w:val="none" w:sz="0" w:space="0" w:color="auto"/>
                            <w:bottom w:val="none" w:sz="0" w:space="0" w:color="auto"/>
                            <w:right w:val="none" w:sz="0" w:space="0" w:color="auto"/>
                          </w:divBdr>
                          <w:divsChild>
                            <w:div w:id="916550887">
                              <w:marLeft w:val="0"/>
                              <w:marRight w:val="0"/>
                              <w:marTop w:val="0"/>
                              <w:marBottom w:val="0"/>
                              <w:divBdr>
                                <w:top w:val="none" w:sz="0" w:space="0" w:color="auto"/>
                                <w:left w:val="none" w:sz="0" w:space="0" w:color="auto"/>
                                <w:bottom w:val="none" w:sz="0" w:space="0" w:color="auto"/>
                                <w:right w:val="none" w:sz="0" w:space="0" w:color="auto"/>
                              </w:divBdr>
                              <w:divsChild>
                                <w:div w:id="19783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88704">
              <w:marLeft w:val="0"/>
              <w:marRight w:val="0"/>
              <w:marTop w:val="0"/>
              <w:marBottom w:val="360"/>
              <w:divBdr>
                <w:top w:val="none" w:sz="0" w:space="0" w:color="auto"/>
                <w:left w:val="none" w:sz="0" w:space="0" w:color="auto"/>
                <w:bottom w:val="none" w:sz="0" w:space="0" w:color="auto"/>
                <w:right w:val="none" w:sz="0" w:space="0" w:color="auto"/>
              </w:divBdr>
              <w:divsChild>
                <w:div w:id="2097896259">
                  <w:marLeft w:val="150"/>
                  <w:marRight w:val="150"/>
                  <w:marTop w:val="0"/>
                  <w:marBottom w:val="0"/>
                  <w:divBdr>
                    <w:top w:val="none" w:sz="0" w:space="0" w:color="auto"/>
                    <w:left w:val="none" w:sz="0" w:space="0" w:color="auto"/>
                    <w:bottom w:val="none" w:sz="0" w:space="0" w:color="auto"/>
                    <w:right w:val="none" w:sz="0" w:space="0" w:color="auto"/>
                  </w:divBdr>
                  <w:divsChild>
                    <w:div w:id="1080058276">
                      <w:marLeft w:val="0"/>
                      <w:marRight w:val="0"/>
                      <w:marTop w:val="0"/>
                      <w:marBottom w:val="0"/>
                      <w:divBdr>
                        <w:top w:val="none" w:sz="0" w:space="0" w:color="auto"/>
                        <w:left w:val="none" w:sz="0" w:space="0" w:color="auto"/>
                        <w:bottom w:val="none" w:sz="0" w:space="0" w:color="auto"/>
                        <w:right w:val="none" w:sz="0" w:space="0" w:color="auto"/>
                      </w:divBdr>
                    </w:div>
                    <w:div w:id="1743134475">
                      <w:marLeft w:val="0"/>
                      <w:marRight w:val="0"/>
                      <w:marTop w:val="0"/>
                      <w:marBottom w:val="0"/>
                      <w:divBdr>
                        <w:top w:val="none" w:sz="0" w:space="0" w:color="auto"/>
                        <w:left w:val="single" w:sz="6" w:space="4" w:color="EDEDED"/>
                        <w:bottom w:val="single" w:sz="12" w:space="4" w:color="BFBFBF"/>
                        <w:right w:val="single" w:sz="6" w:space="4" w:color="EDEDED"/>
                      </w:divBdr>
                      <w:divsChild>
                        <w:div w:id="959604869">
                          <w:marLeft w:val="0"/>
                          <w:marRight w:val="0"/>
                          <w:marTop w:val="0"/>
                          <w:marBottom w:val="0"/>
                          <w:divBdr>
                            <w:top w:val="none" w:sz="0" w:space="0" w:color="auto"/>
                            <w:left w:val="none" w:sz="0" w:space="0" w:color="auto"/>
                            <w:bottom w:val="none" w:sz="0" w:space="0" w:color="auto"/>
                            <w:right w:val="none" w:sz="0" w:space="0" w:color="auto"/>
                          </w:divBdr>
                          <w:divsChild>
                            <w:div w:id="1933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4981">
              <w:marLeft w:val="0"/>
              <w:marRight w:val="0"/>
              <w:marTop w:val="0"/>
              <w:marBottom w:val="360"/>
              <w:divBdr>
                <w:top w:val="none" w:sz="0" w:space="0" w:color="auto"/>
                <w:left w:val="none" w:sz="0" w:space="0" w:color="auto"/>
                <w:bottom w:val="none" w:sz="0" w:space="0" w:color="auto"/>
                <w:right w:val="none" w:sz="0" w:space="0" w:color="auto"/>
              </w:divBdr>
              <w:divsChild>
                <w:div w:id="688410337">
                  <w:marLeft w:val="150"/>
                  <w:marRight w:val="150"/>
                  <w:marTop w:val="0"/>
                  <w:marBottom w:val="0"/>
                  <w:divBdr>
                    <w:top w:val="none" w:sz="0" w:space="0" w:color="auto"/>
                    <w:left w:val="none" w:sz="0" w:space="0" w:color="auto"/>
                    <w:bottom w:val="none" w:sz="0" w:space="0" w:color="auto"/>
                    <w:right w:val="none" w:sz="0" w:space="0" w:color="auto"/>
                  </w:divBdr>
                  <w:divsChild>
                    <w:div w:id="605307991">
                      <w:marLeft w:val="0"/>
                      <w:marRight w:val="0"/>
                      <w:marTop w:val="0"/>
                      <w:marBottom w:val="0"/>
                      <w:divBdr>
                        <w:top w:val="none" w:sz="0" w:space="0" w:color="auto"/>
                        <w:left w:val="none" w:sz="0" w:space="0" w:color="auto"/>
                        <w:bottom w:val="none" w:sz="0" w:space="0" w:color="auto"/>
                        <w:right w:val="none" w:sz="0" w:space="0" w:color="auto"/>
                      </w:divBdr>
                    </w:div>
                    <w:div w:id="1187522394">
                      <w:marLeft w:val="0"/>
                      <w:marRight w:val="0"/>
                      <w:marTop w:val="0"/>
                      <w:marBottom w:val="0"/>
                      <w:divBdr>
                        <w:top w:val="none" w:sz="0" w:space="0" w:color="auto"/>
                        <w:left w:val="single" w:sz="6" w:space="8" w:color="EDEDED"/>
                        <w:bottom w:val="single" w:sz="12" w:space="8" w:color="BFBFBF"/>
                        <w:right w:val="single" w:sz="6" w:space="8" w:color="EDEDED"/>
                      </w:divBdr>
                      <w:divsChild>
                        <w:div w:id="559437592">
                          <w:marLeft w:val="0"/>
                          <w:marRight w:val="0"/>
                          <w:marTop w:val="0"/>
                          <w:marBottom w:val="0"/>
                          <w:divBdr>
                            <w:top w:val="none" w:sz="0" w:space="0" w:color="auto"/>
                            <w:left w:val="none" w:sz="0" w:space="0" w:color="auto"/>
                            <w:bottom w:val="none" w:sz="0" w:space="0" w:color="auto"/>
                            <w:right w:val="none" w:sz="0" w:space="0" w:color="auto"/>
                          </w:divBdr>
                          <w:divsChild>
                            <w:div w:id="1407998676">
                              <w:marLeft w:val="0"/>
                              <w:marRight w:val="0"/>
                              <w:marTop w:val="240"/>
                              <w:marBottom w:val="240"/>
                              <w:divBdr>
                                <w:top w:val="none" w:sz="0" w:space="0" w:color="auto"/>
                                <w:left w:val="none" w:sz="0" w:space="0" w:color="auto"/>
                                <w:bottom w:val="none" w:sz="0" w:space="0" w:color="auto"/>
                                <w:right w:val="none" w:sz="0" w:space="0" w:color="auto"/>
                              </w:divBdr>
                            </w:div>
                            <w:div w:id="214784003">
                              <w:marLeft w:val="0"/>
                              <w:marRight w:val="0"/>
                              <w:marTop w:val="240"/>
                              <w:marBottom w:val="240"/>
                              <w:divBdr>
                                <w:top w:val="none" w:sz="0" w:space="0" w:color="auto"/>
                                <w:left w:val="none" w:sz="0" w:space="0" w:color="auto"/>
                                <w:bottom w:val="none" w:sz="0" w:space="0" w:color="auto"/>
                                <w:right w:val="none" w:sz="0" w:space="0" w:color="auto"/>
                              </w:divBdr>
                            </w:div>
                            <w:div w:id="20512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08601">
          <w:marLeft w:val="0"/>
          <w:marRight w:val="0"/>
          <w:marTop w:val="0"/>
          <w:marBottom w:val="0"/>
          <w:divBdr>
            <w:top w:val="none" w:sz="0" w:space="0" w:color="auto"/>
            <w:left w:val="none" w:sz="0" w:space="0" w:color="auto"/>
            <w:bottom w:val="none" w:sz="0" w:space="0" w:color="auto"/>
            <w:right w:val="none" w:sz="0" w:space="0" w:color="auto"/>
          </w:divBdr>
          <w:divsChild>
            <w:div w:id="1202015003">
              <w:marLeft w:val="0"/>
              <w:marRight w:val="0"/>
              <w:marTop w:val="0"/>
              <w:marBottom w:val="0"/>
              <w:divBdr>
                <w:top w:val="none" w:sz="0" w:space="0" w:color="auto"/>
                <w:left w:val="none" w:sz="0" w:space="0" w:color="auto"/>
                <w:bottom w:val="none" w:sz="0" w:space="0" w:color="auto"/>
                <w:right w:val="none" w:sz="0" w:space="0" w:color="auto"/>
              </w:divBdr>
              <w:divsChild>
                <w:div w:id="1337539163">
                  <w:marLeft w:val="0"/>
                  <w:marRight w:val="0"/>
                  <w:marTop w:val="0"/>
                  <w:marBottom w:val="0"/>
                  <w:divBdr>
                    <w:top w:val="none" w:sz="0" w:space="0" w:color="auto"/>
                    <w:left w:val="none" w:sz="0" w:space="0" w:color="auto"/>
                    <w:bottom w:val="none" w:sz="0" w:space="0" w:color="auto"/>
                    <w:right w:val="none" w:sz="0" w:space="0" w:color="auto"/>
                  </w:divBdr>
                  <w:divsChild>
                    <w:div w:id="317730631">
                      <w:marLeft w:val="0"/>
                      <w:marRight w:val="0"/>
                      <w:marTop w:val="0"/>
                      <w:marBottom w:val="0"/>
                      <w:divBdr>
                        <w:top w:val="none" w:sz="0" w:space="0" w:color="auto"/>
                        <w:left w:val="none" w:sz="0" w:space="0" w:color="auto"/>
                        <w:bottom w:val="none" w:sz="0" w:space="0" w:color="auto"/>
                        <w:right w:val="none" w:sz="0" w:space="0" w:color="auto"/>
                      </w:divBdr>
                      <w:divsChild>
                        <w:div w:id="1901868003">
                          <w:marLeft w:val="0"/>
                          <w:marRight w:val="0"/>
                          <w:marTop w:val="0"/>
                          <w:marBottom w:val="0"/>
                          <w:divBdr>
                            <w:top w:val="none" w:sz="0" w:space="0" w:color="auto"/>
                            <w:left w:val="none" w:sz="0" w:space="0" w:color="auto"/>
                            <w:bottom w:val="none" w:sz="0" w:space="0" w:color="auto"/>
                            <w:right w:val="none" w:sz="0" w:space="0" w:color="auto"/>
                          </w:divBdr>
                          <w:divsChild>
                            <w:div w:id="612059991">
                              <w:marLeft w:val="0"/>
                              <w:marRight w:val="0"/>
                              <w:marTop w:val="0"/>
                              <w:marBottom w:val="30"/>
                              <w:divBdr>
                                <w:top w:val="none" w:sz="0" w:space="0" w:color="auto"/>
                                <w:left w:val="none" w:sz="0" w:space="0" w:color="auto"/>
                                <w:bottom w:val="none" w:sz="0" w:space="0" w:color="auto"/>
                                <w:right w:val="none" w:sz="0" w:space="0" w:color="auto"/>
                              </w:divBdr>
                              <w:divsChild>
                                <w:div w:id="1195146933">
                                  <w:marLeft w:val="0"/>
                                  <w:marRight w:val="0"/>
                                  <w:marTop w:val="0"/>
                                  <w:marBottom w:val="0"/>
                                  <w:divBdr>
                                    <w:top w:val="none" w:sz="0" w:space="0" w:color="auto"/>
                                    <w:left w:val="none" w:sz="0" w:space="0" w:color="auto"/>
                                    <w:bottom w:val="none" w:sz="0" w:space="0" w:color="auto"/>
                                    <w:right w:val="none" w:sz="0" w:space="0" w:color="auto"/>
                                  </w:divBdr>
                                  <w:divsChild>
                                    <w:div w:id="19479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6154">
                              <w:marLeft w:val="0"/>
                              <w:marRight w:val="0"/>
                              <w:marTop w:val="0"/>
                              <w:marBottom w:val="0"/>
                              <w:divBdr>
                                <w:top w:val="none" w:sz="0" w:space="0" w:color="auto"/>
                                <w:left w:val="none" w:sz="0" w:space="0" w:color="auto"/>
                                <w:bottom w:val="none" w:sz="0" w:space="0" w:color="auto"/>
                                <w:right w:val="none" w:sz="0" w:space="0" w:color="auto"/>
                              </w:divBdr>
                              <w:divsChild>
                                <w:div w:id="2105420251">
                                  <w:marLeft w:val="0"/>
                                  <w:marRight w:val="0"/>
                                  <w:marTop w:val="0"/>
                                  <w:marBottom w:val="0"/>
                                  <w:divBdr>
                                    <w:top w:val="none" w:sz="0" w:space="0" w:color="auto"/>
                                    <w:left w:val="none" w:sz="0" w:space="0" w:color="auto"/>
                                    <w:bottom w:val="none" w:sz="0" w:space="0" w:color="auto"/>
                                    <w:right w:val="none" w:sz="0" w:space="0" w:color="auto"/>
                                  </w:divBdr>
                                  <w:divsChild>
                                    <w:div w:id="1453357151">
                                      <w:marLeft w:val="0"/>
                                      <w:marRight w:val="0"/>
                                      <w:marTop w:val="0"/>
                                      <w:marBottom w:val="360"/>
                                      <w:divBdr>
                                        <w:top w:val="none" w:sz="0" w:space="0" w:color="auto"/>
                                        <w:left w:val="none" w:sz="0" w:space="0" w:color="auto"/>
                                        <w:bottom w:val="none" w:sz="0" w:space="0" w:color="auto"/>
                                        <w:right w:val="none" w:sz="0" w:space="0" w:color="auto"/>
                                      </w:divBdr>
                                      <w:divsChild>
                                        <w:div w:id="18624025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668673">
      <w:bodyDiv w:val="1"/>
      <w:marLeft w:val="0"/>
      <w:marRight w:val="0"/>
      <w:marTop w:val="0"/>
      <w:marBottom w:val="0"/>
      <w:divBdr>
        <w:top w:val="none" w:sz="0" w:space="0" w:color="auto"/>
        <w:left w:val="none" w:sz="0" w:space="0" w:color="auto"/>
        <w:bottom w:val="none" w:sz="0" w:space="0" w:color="auto"/>
        <w:right w:val="none" w:sz="0" w:space="0" w:color="auto"/>
      </w:divBdr>
      <w:divsChild>
        <w:div w:id="645479266">
          <w:marLeft w:val="0"/>
          <w:marRight w:val="0"/>
          <w:marTop w:val="0"/>
          <w:marBottom w:val="0"/>
          <w:divBdr>
            <w:top w:val="none" w:sz="0" w:space="0" w:color="auto"/>
            <w:left w:val="none" w:sz="0" w:space="0" w:color="auto"/>
            <w:bottom w:val="none" w:sz="0" w:space="0" w:color="auto"/>
            <w:right w:val="none" w:sz="0" w:space="0" w:color="auto"/>
          </w:divBdr>
        </w:div>
        <w:div w:id="1127357175">
          <w:marLeft w:val="0"/>
          <w:marRight w:val="0"/>
          <w:marTop w:val="0"/>
          <w:marBottom w:val="0"/>
          <w:divBdr>
            <w:top w:val="none" w:sz="0" w:space="0" w:color="auto"/>
            <w:left w:val="none" w:sz="0" w:space="0" w:color="auto"/>
            <w:bottom w:val="none" w:sz="0" w:space="0" w:color="auto"/>
            <w:right w:val="none" w:sz="0" w:space="0" w:color="auto"/>
          </w:divBdr>
          <w:divsChild>
            <w:div w:id="1036858407">
              <w:marLeft w:val="0"/>
              <w:marRight w:val="0"/>
              <w:marTop w:val="0"/>
              <w:marBottom w:val="0"/>
              <w:divBdr>
                <w:top w:val="none" w:sz="0" w:space="0" w:color="auto"/>
                <w:left w:val="none" w:sz="0" w:space="0" w:color="auto"/>
                <w:bottom w:val="none" w:sz="0" w:space="0" w:color="auto"/>
                <w:right w:val="none" w:sz="0" w:space="0" w:color="auto"/>
              </w:divBdr>
            </w:div>
          </w:divsChild>
        </w:div>
        <w:div w:id="1956911376">
          <w:marLeft w:val="0"/>
          <w:marRight w:val="0"/>
          <w:marTop w:val="0"/>
          <w:marBottom w:val="0"/>
          <w:divBdr>
            <w:top w:val="none" w:sz="0" w:space="0" w:color="auto"/>
            <w:left w:val="none" w:sz="0" w:space="0" w:color="auto"/>
            <w:bottom w:val="none" w:sz="0" w:space="0" w:color="auto"/>
            <w:right w:val="none" w:sz="0" w:space="0" w:color="auto"/>
          </w:divBdr>
        </w:div>
        <w:div w:id="857499791">
          <w:marLeft w:val="0"/>
          <w:marRight w:val="0"/>
          <w:marTop w:val="0"/>
          <w:marBottom w:val="0"/>
          <w:divBdr>
            <w:top w:val="none" w:sz="0" w:space="0" w:color="auto"/>
            <w:left w:val="none" w:sz="0" w:space="0" w:color="auto"/>
            <w:bottom w:val="none" w:sz="0" w:space="0" w:color="auto"/>
            <w:right w:val="none" w:sz="0" w:space="0" w:color="auto"/>
          </w:divBdr>
          <w:divsChild>
            <w:div w:id="2121216809">
              <w:marLeft w:val="0"/>
              <w:marRight w:val="0"/>
              <w:marTop w:val="0"/>
              <w:marBottom w:val="0"/>
              <w:divBdr>
                <w:top w:val="none" w:sz="0" w:space="0" w:color="auto"/>
                <w:left w:val="none" w:sz="0" w:space="0" w:color="auto"/>
                <w:bottom w:val="none" w:sz="0" w:space="0" w:color="auto"/>
                <w:right w:val="none" w:sz="0" w:space="0" w:color="auto"/>
              </w:divBdr>
            </w:div>
          </w:divsChild>
        </w:div>
        <w:div w:id="1553346303">
          <w:marLeft w:val="0"/>
          <w:marRight w:val="0"/>
          <w:marTop w:val="0"/>
          <w:marBottom w:val="0"/>
          <w:divBdr>
            <w:top w:val="none" w:sz="0" w:space="0" w:color="auto"/>
            <w:left w:val="none" w:sz="0" w:space="0" w:color="auto"/>
            <w:bottom w:val="none" w:sz="0" w:space="0" w:color="auto"/>
            <w:right w:val="none" w:sz="0" w:space="0" w:color="auto"/>
          </w:divBdr>
        </w:div>
        <w:div w:id="72511538">
          <w:marLeft w:val="0"/>
          <w:marRight w:val="0"/>
          <w:marTop w:val="0"/>
          <w:marBottom w:val="0"/>
          <w:divBdr>
            <w:top w:val="none" w:sz="0" w:space="0" w:color="auto"/>
            <w:left w:val="none" w:sz="0" w:space="0" w:color="auto"/>
            <w:bottom w:val="none" w:sz="0" w:space="0" w:color="auto"/>
            <w:right w:val="none" w:sz="0" w:space="0" w:color="auto"/>
          </w:divBdr>
          <w:divsChild>
            <w:div w:id="139152129">
              <w:marLeft w:val="0"/>
              <w:marRight w:val="0"/>
              <w:marTop w:val="0"/>
              <w:marBottom w:val="0"/>
              <w:divBdr>
                <w:top w:val="none" w:sz="0" w:space="0" w:color="auto"/>
                <w:left w:val="none" w:sz="0" w:space="0" w:color="auto"/>
                <w:bottom w:val="none" w:sz="0" w:space="0" w:color="auto"/>
                <w:right w:val="none" w:sz="0" w:space="0" w:color="auto"/>
              </w:divBdr>
            </w:div>
          </w:divsChild>
        </w:div>
        <w:div w:id="1753892112">
          <w:marLeft w:val="0"/>
          <w:marRight w:val="0"/>
          <w:marTop w:val="0"/>
          <w:marBottom w:val="0"/>
          <w:divBdr>
            <w:top w:val="none" w:sz="0" w:space="0" w:color="auto"/>
            <w:left w:val="none" w:sz="0" w:space="0" w:color="auto"/>
            <w:bottom w:val="none" w:sz="0" w:space="0" w:color="auto"/>
            <w:right w:val="none" w:sz="0" w:space="0" w:color="auto"/>
          </w:divBdr>
        </w:div>
        <w:div w:id="1251349761">
          <w:marLeft w:val="0"/>
          <w:marRight w:val="0"/>
          <w:marTop w:val="0"/>
          <w:marBottom w:val="0"/>
          <w:divBdr>
            <w:top w:val="none" w:sz="0" w:space="0" w:color="auto"/>
            <w:left w:val="none" w:sz="0" w:space="0" w:color="auto"/>
            <w:bottom w:val="none" w:sz="0" w:space="0" w:color="auto"/>
            <w:right w:val="none" w:sz="0" w:space="0" w:color="auto"/>
          </w:divBdr>
          <w:divsChild>
            <w:div w:id="635961586">
              <w:marLeft w:val="0"/>
              <w:marRight w:val="0"/>
              <w:marTop w:val="0"/>
              <w:marBottom w:val="0"/>
              <w:divBdr>
                <w:top w:val="none" w:sz="0" w:space="0" w:color="auto"/>
                <w:left w:val="none" w:sz="0" w:space="0" w:color="auto"/>
                <w:bottom w:val="none" w:sz="0" w:space="0" w:color="auto"/>
                <w:right w:val="none" w:sz="0" w:space="0" w:color="auto"/>
              </w:divBdr>
            </w:div>
          </w:divsChild>
        </w:div>
        <w:div w:id="1445147818">
          <w:marLeft w:val="0"/>
          <w:marRight w:val="0"/>
          <w:marTop w:val="0"/>
          <w:marBottom w:val="0"/>
          <w:divBdr>
            <w:top w:val="none" w:sz="0" w:space="0" w:color="auto"/>
            <w:left w:val="none" w:sz="0" w:space="0" w:color="auto"/>
            <w:bottom w:val="none" w:sz="0" w:space="0" w:color="auto"/>
            <w:right w:val="none" w:sz="0" w:space="0" w:color="auto"/>
          </w:divBdr>
        </w:div>
        <w:div w:id="1899122119">
          <w:marLeft w:val="0"/>
          <w:marRight w:val="0"/>
          <w:marTop w:val="0"/>
          <w:marBottom w:val="0"/>
          <w:divBdr>
            <w:top w:val="none" w:sz="0" w:space="0" w:color="auto"/>
            <w:left w:val="none" w:sz="0" w:space="0" w:color="auto"/>
            <w:bottom w:val="none" w:sz="0" w:space="0" w:color="auto"/>
            <w:right w:val="none" w:sz="0" w:space="0" w:color="auto"/>
          </w:divBdr>
          <w:divsChild>
            <w:div w:id="1779642114">
              <w:marLeft w:val="0"/>
              <w:marRight w:val="0"/>
              <w:marTop w:val="0"/>
              <w:marBottom w:val="0"/>
              <w:divBdr>
                <w:top w:val="none" w:sz="0" w:space="0" w:color="auto"/>
                <w:left w:val="none" w:sz="0" w:space="0" w:color="auto"/>
                <w:bottom w:val="none" w:sz="0" w:space="0" w:color="auto"/>
                <w:right w:val="none" w:sz="0" w:space="0" w:color="auto"/>
              </w:divBdr>
            </w:div>
          </w:divsChild>
        </w:div>
        <w:div w:id="1523587646">
          <w:marLeft w:val="0"/>
          <w:marRight w:val="0"/>
          <w:marTop w:val="0"/>
          <w:marBottom w:val="0"/>
          <w:divBdr>
            <w:top w:val="none" w:sz="0" w:space="0" w:color="auto"/>
            <w:left w:val="none" w:sz="0" w:space="0" w:color="auto"/>
            <w:bottom w:val="none" w:sz="0" w:space="0" w:color="auto"/>
            <w:right w:val="none" w:sz="0" w:space="0" w:color="auto"/>
          </w:divBdr>
        </w:div>
        <w:div w:id="40444995">
          <w:marLeft w:val="0"/>
          <w:marRight w:val="0"/>
          <w:marTop w:val="0"/>
          <w:marBottom w:val="0"/>
          <w:divBdr>
            <w:top w:val="none" w:sz="0" w:space="0" w:color="auto"/>
            <w:left w:val="none" w:sz="0" w:space="0" w:color="auto"/>
            <w:bottom w:val="none" w:sz="0" w:space="0" w:color="auto"/>
            <w:right w:val="none" w:sz="0" w:space="0" w:color="auto"/>
          </w:divBdr>
          <w:divsChild>
            <w:div w:id="1300648649">
              <w:marLeft w:val="0"/>
              <w:marRight w:val="0"/>
              <w:marTop w:val="0"/>
              <w:marBottom w:val="0"/>
              <w:divBdr>
                <w:top w:val="none" w:sz="0" w:space="0" w:color="auto"/>
                <w:left w:val="none" w:sz="0" w:space="0" w:color="auto"/>
                <w:bottom w:val="none" w:sz="0" w:space="0" w:color="auto"/>
                <w:right w:val="none" w:sz="0" w:space="0" w:color="auto"/>
              </w:divBdr>
            </w:div>
          </w:divsChild>
        </w:div>
        <w:div w:id="514346746">
          <w:marLeft w:val="0"/>
          <w:marRight w:val="0"/>
          <w:marTop w:val="0"/>
          <w:marBottom w:val="0"/>
          <w:divBdr>
            <w:top w:val="none" w:sz="0" w:space="0" w:color="auto"/>
            <w:left w:val="none" w:sz="0" w:space="0" w:color="auto"/>
            <w:bottom w:val="none" w:sz="0" w:space="0" w:color="auto"/>
            <w:right w:val="none" w:sz="0" w:space="0" w:color="auto"/>
          </w:divBdr>
        </w:div>
        <w:div w:id="1331760490">
          <w:marLeft w:val="0"/>
          <w:marRight w:val="0"/>
          <w:marTop w:val="0"/>
          <w:marBottom w:val="0"/>
          <w:divBdr>
            <w:top w:val="none" w:sz="0" w:space="0" w:color="auto"/>
            <w:left w:val="none" w:sz="0" w:space="0" w:color="auto"/>
            <w:bottom w:val="none" w:sz="0" w:space="0" w:color="auto"/>
            <w:right w:val="none" w:sz="0" w:space="0" w:color="auto"/>
          </w:divBdr>
          <w:divsChild>
            <w:div w:id="1539707253">
              <w:marLeft w:val="0"/>
              <w:marRight w:val="0"/>
              <w:marTop w:val="0"/>
              <w:marBottom w:val="0"/>
              <w:divBdr>
                <w:top w:val="none" w:sz="0" w:space="0" w:color="auto"/>
                <w:left w:val="none" w:sz="0" w:space="0" w:color="auto"/>
                <w:bottom w:val="none" w:sz="0" w:space="0" w:color="auto"/>
                <w:right w:val="none" w:sz="0" w:space="0" w:color="auto"/>
              </w:divBdr>
            </w:div>
          </w:divsChild>
        </w:div>
        <w:div w:id="596981889">
          <w:marLeft w:val="0"/>
          <w:marRight w:val="0"/>
          <w:marTop w:val="300"/>
          <w:marBottom w:val="0"/>
          <w:divBdr>
            <w:top w:val="none" w:sz="0" w:space="0" w:color="auto"/>
            <w:left w:val="none" w:sz="0" w:space="0" w:color="auto"/>
            <w:bottom w:val="none" w:sz="0" w:space="0" w:color="auto"/>
            <w:right w:val="none" w:sz="0" w:space="0" w:color="auto"/>
          </w:divBdr>
          <w:divsChild>
            <w:div w:id="1211452179">
              <w:marLeft w:val="0"/>
              <w:marRight w:val="0"/>
              <w:marTop w:val="0"/>
              <w:marBottom w:val="0"/>
              <w:divBdr>
                <w:top w:val="none" w:sz="0" w:space="0" w:color="auto"/>
                <w:left w:val="none" w:sz="0" w:space="0" w:color="auto"/>
                <w:bottom w:val="none" w:sz="0" w:space="0" w:color="auto"/>
                <w:right w:val="none" w:sz="0" w:space="0" w:color="auto"/>
              </w:divBdr>
              <w:divsChild>
                <w:div w:id="96511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4895">
          <w:marLeft w:val="0"/>
          <w:marRight w:val="0"/>
          <w:marTop w:val="300"/>
          <w:marBottom w:val="0"/>
          <w:divBdr>
            <w:top w:val="none" w:sz="0" w:space="0" w:color="auto"/>
            <w:left w:val="none" w:sz="0" w:space="0" w:color="auto"/>
            <w:bottom w:val="none" w:sz="0" w:space="0" w:color="auto"/>
            <w:right w:val="none" w:sz="0" w:space="0" w:color="auto"/>
          </w:divBdr>
          <w:divsChild>
            <w:div w:id="615212020">
              <w:marLeft w:val="0"/>
              <w:marRight w:val="0"/>
              <w:marTop w:val="0"/>
              <w:marBottom w:val="0"/>
              <w:divBdr>
                <w:top w:val="none" w:sz="0" w:space="0" w:color="auto"/>
                <w:left w:val="none" w:sz="0" w:space="0" w:color="auto"/>
                <w:bottom w:val="none" w:sz="0" w:space="0" w:color="auto"/>
                <w:right w:val="none" w:sz="0" w:space="0" w:color="auto"/>
              </w:divBdr>
              <w:divsChild>
                <w:div w:id="1338388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00643">
          <w:marLeft w:val="0"/>
          <w:marRight w:val="0"/>
          <w:marTop w:val="300"/>
          <w:marBottom w:val="0"/>
          <w:divBdr>
            <w:top w:val="none" w:sz="0" w:space="0" w:color="auto"/>
            <w:left w:val="none" w:sz="0" w:space="0" w:color="auto"/>
            <w:bottom w:val="none" w:sz="0" w:space="0" w:color="auto"/>
            <w:right w:val="none" w:sz="0" w:space="0" w:color="auto"/>
          </w:divBdr>
          <w:divsChild>
            <w:div w:id="24141126">
              <w:marLeft w:val="0"/>
              <w:marRight w:val="0"/>
              <w:marTop w:val="0"/>
              <w:marBottom w:val="0"/>
              <w:divBdr>
                <w:top w:val="none" w:sz="0" w:space="0" w:color="auto"/>
                <w:left w:val="none" w:sz="0" w:space="0" w:color="auto"/>
                <w:bottom w:val="none" w:sz="0" w:space="0" w:color="auto"/>
                <w:right w:val="none" w:sz="0" w:space="0" w:color="auto"/>
              </w:divBdr>
              <w:divsChild>
                <w:div w:id="67102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9101459">
      <w:bodyDiv w:val="1"/>
      <w:marLeft w:val="0"/>
      <w:marRight w:val="0"/>
      <w:marTop w:val="0"/>
      <w:marBottom w:val="0"/>
      <w:divBdr>
        <w:top w:val="none" w:sz="0" w:space="0" w:color="auto"/>
        <w:left w:val="none" w:sz="0" w:space="0" w:color="auto"/>
        <w:bottom w:val="none" w:sz="0" w:space="0" w:color="auto"/>
        <w:right w:val="none" w:sz="0" w:space="0" w:color="auto"/>
      </w:divBdr>
      <w:divsChild>
        <w:div w:id="746732403">
          <w:marLeft w:val="0"/>
          <w:marRight w:val="0"/>
          <w:marTop w:val="0"/>
          <w:marBottom w:val="0"/>
          <w:divBdr>
            <w:top w:val="none" w:sz="0" w:space="0" w:color="auto"/>
            <w:left w:val="none" w:sz="0" w:space="0" w:color="auto"/>
            <w:bottom w:val="none" w:sz="0" w:space="0" w:color="auto"/>
            <w:right w:val="none" w:sz="0" w:space="0" w:color="auto"/>
          </w:divBdr>
        </w:div>
        <w:div w:id="1925410434">
          <w:marLeft w:val="0"/>
          <w:marRight w:val="0"/>
          <w:marTop w:val="0"/>
          <w:marBottom w:val="0"/>
          <w:divBdr>
            <w:top w:val="none" w:sz="0" w:space="0" w:color="auto"/>
            <w:left w:val="none" w:sz="0" w:space="0" w:color="auto"/>
            <w:bottom w:val="none" w:sz="0" w:space="0" w:color="auto"/>
            <w:right w:val="none" w:sz="0" w:space="0" w:color="auto"/>
          </w:divBdr>
          <w:divsChild>
            <w:div w:id="1336302498">
              <w:marLeft w:val="0"/>
              <w:marRight w:val="0"/>
              <w:marTop w:val="0"/>
              <w:marBottom w:val="0"/>
              <w:divBdr>
                <w:top w:val="none" w:sz="0" w:space="0" w:color="auto"/>
                <w:left w:val="none" w:sz="0" w:space="0" w:color="auto"/>
                <w:bottom w:val="none" w:sz="0" w:space="0" w:color="auto"/>
                <w:right w:val="none" w:sz="0" w:space="0" w:color="auto"/>
              </w:divBdr>
            </w:div>
          </w:divsChild>
        </w:div>
        <w:div w:id="351884611">
          <w:marLeft w:val="0"/>
          <w:marRight w:val="0"/>
          <w:marTop w:val="0"/>
          <w:marBottom w:val="0"/>
          <w:divBdr>
            <w:top w:val="none" w:sz="0" w:space="0" w:color="auto"/>
            <w:left w:val="none" w:sz="0" w:space="0" w:color="auto"/>
            <w:bottom w:val="none" w:sz="0" w:space="0" w:color="auto"/>
            <w:right w:val="none" w:sz="0" w:space="0" w:color="auto"/>
          </w:divBdr>
        </w:div>
        <w:div w:id="208929081">
          <w:marLeft w:val="0"/>
          <w:marRight w:val="0"/>
          <w:marTop w:val="0"/>
          <w:marBottom w:val="0"/>
          <w:divBdr>
            <w:top w:val="none" w:sz="0" w:space="0" w:color="auto"/>
            <w:left w:val="none" w:sz="0" w:space="0" w:color="auto"/>
            <w:bottom w:val="none" w:sz="0" w:space="0" w:color="auto"/>
            <w:right w:val="none" w:sz="0" w:space="0" w:color="auto"/>
          </w:divBdr>
          <w:divsChild>
            <w:div w:id="10035393">
              <w:marLeft w:val="0"/>
              <w:marRight w:val="0"/>
              <w:marTop w:val="0"/>
              <w:marBottom w:val="0"/>
              <w:divBdr>
                <w:top w:val="none" w:sz="0" w:space="0" w:color="auto"/>
                <w:left w:val="none" w:sz="0" w:space="0" w:color="auto"/>
                <w:bottom w:val="none" w:sz="0" w:space="0" w:color="auto"/>
                <w:right w:val="none" w:sz="0" w:space="0" w:color="auto"/>
              </w:divBdr>
            </w:div>
          </w:divsChild>
        </w:div>
        <w:div w:id="1606619244">
          <w:marLeft w:val="0"/>
          <w:marRight w:val="0"/>
          <w:marTop w:val="0"/>
          <w:marBottom w:val="0"/>
          <w:divBdr>
            <w:top w:val="none" w:sz="0" w:space="0" w:color="auto"/>
            <w:left w:val="none" w:sz="0" w:space="0" w:color="auto"/>
            <w:bottom w:val="none" w:sz="0" w:space="0" w:color="auto"/>
            <w:right w:val="none" w:sz="0" w:space="0" w:color="auto"/>
          </w:divBdr>
        </w:div>
        <w:div w:id="1843885824">
          <w:marLeft w:val="0"/>
          <w:marRight w:val="0"/>
          <w:marTop w:val="0"/>
          <w:marBottom w:val="0"/>
          <w:divBdr>
            <w:top w:val="none" w:sz="0" w:space="0" w:color="auto"/>
            <w:left w:val="none" w:sz="0" w:space="0" w:color="auto"/>
            <w:bottom w:val="none" w:sz="0" w:space="0" w:color="auto"/>
            <w:right w:val="none" w:sz="0" w:space="0" w:color="auto"/>
          </w:divBdr>
          <w:divsChild>
            <w:div w:id="379211918">
              <w:marLeft w:val="0"/>
              <w:marRight w:val="0"/>
              <w:marTop w:val="0"/>
              <w:marBottom w:val="0"/>
              <w:divBdr>
                <w:top w:val="none" w:sz="0" w:space="0" w:color="auto"/>
                <w:left w:val="none" w:sz="0" w:space="0" w:color="auto"/>
                <w:bottom w:val="none" w:sz="0" w:space="0" w:color="auto"/>
                <w:right w:val="none" w:sz="0" w:space="0" w:color="auto"/>
              </w:divBdr>
            </w:div>
          </w:divsChild>
        </w:div>
        <w:div w:id="1992634794">
          <w:marLeft w:val="0"/>
          <w:marRight w:val="0"/>
          <w:marTop w:val="0"/>
          <w:marBottom w:val="0"/>
          <w:divBdr>
            <w:top w:val="none" w:sz="0" w:space="0" w:color="auto"/>
            <w:left w:val="none" w:sz="0" w:space="0" w:color="auto"/>
            <w:bottom w:val="none" w:sz="0" w:space="0" w:color="auto"/>
            <w:right w:val="none" w:sz="0" w:space="0" w:color="auto"/>
          </w:divBdr>
        </w:div>
        <w:div w:id="942498475">
          <w:marLeft w:val="0"/>
          <w:marRight w:val="0"/>
          <w:marTop w:val="0"/>
          <w:marBottom w:val="0"/>
          <w:divBdr>
            <w:top w:val="none" w:sz="0" w:space="0" w:color="auto"/>
            <w:left w:val="none" w:sz="0" w:space="0" w:color="auto"/>
            <w:bottom w:val="none" w:sz="0" w:space="0" w:color="auto"/>
            <w:right w:val="none" w:sz="0" w:space="0" w:color="auto"/>
          </w:divBdr>
          <w:divsChild>
            <w:div w:id="1563522541">
              <w:marLeft w:val="0"/>
              <w:marRight w:val="0"/>
              <w:marTop w:val="0"/>
              <w:marBottom w:val="0"/>
              <w:divBdr>
                <w:top w:val="none" w:sz="0" w:space="0" w:color="auto"/>
                <w:left w:val="none" w:sz="0" w:space="0" w:color="auto"/>
                <w:bottom w:val="none" w:sz="0" w:space="0" w:color="auto"/>
                <w:right w:val="none" w:sz="0" w:space="0" w:color="auto"/>
              </w:divBdr>
            </w:div>
          </w:divsChild>
        </w:div>
        <w:div w:id="1460610900">
          <w:marLeft w:val="0"/>
          <w:marRight w:val="0"/>
          <w:marTop w:val="0"/>
          <w:marBottom w:val="0"/>
          <w:divBdr>
            <w:top w:val="none" w:sz="0" w:space="0" w:color="auto"/>
            <w:left w:val="none" w:sz="0" w:space="0" w:color="auto"/>
            <w:bottom w:val="none" w:sz="0" w:space="0" w:color="auto"/>
            <w:right w:val="none" w:sz="0" w:space="0" w:color="auto"/>
          </w:divBdr>
        </w:div>
        <w:div w:id="932670373">
          <w:marLeft w:val="0"/>
          <w:marRight w:val="0"/>
          <w:marTop w:val="0"/>
          <w:marBottom w:val="0"/>
          <w:divBdr>
            <w:top w:val="none" w:sz="0" w:space="0" w:color="auto"/>
            <w:left w:val="none" w:sz="0" w:space="0" w:color="auto"/>
            <w:bottom w:val="none" w:sz="0" w:space="0" w:color="auto"/>
            <w:right w:val="none" w:sz="0" w:space="0" w:color="auto"/>
          </w:divBdr>
          <w:divsChild>
            <w:div w:id="1611084832">
              <w:marLeft w:val="0"/>
              <w:marRight w:val="0"/>
              <w:marTop w:val="0"/>
              <w:marBottom w:val="0"/>
              <w:divBdr>
                <w:top w:val="none" w:sz="0" w:space="0" w:color="auto"/>
                <w:left w:val="none" w:sz="0" w:space="0" w:color="auto"/>
                <w:bottom w:val="none" w:sz="0" w:space="0" w:color="auto"/>
                <w:right w:val="none" w:sz="0" w:space="0" w:color="auto"/>
              </w:divBdr>
            </w:div>
          </w:divsChild>
        </w:div>
        <w:div w:id="1083456998">
          <w:marLeft w:val="0"/>
          <w:marRight w:val="0"/>
          <w:marTop w:val="0"/>
          <w:marBottom w:val="0"/>
          <w:divBdr>
            <w:top w:val="none" w:sz="0" w:space="0" w:color="auto"/>
            <w:left w:val="none" w:sz="0" w:space="0" w:color="auto"/>
            <w:bottom w:val="none" w:sz="0" w:space="0" w:color="auto"/>
            <w:right w:val="none" w:sz="0" w:space="0" w:color="auto"/>
          </w:divBdr>
        </w:div>
        <w:div w:id="1501121571">
          <w:marLeft w:val="0"/>
          <w:marRight w:val="0"/>
          <w:marTop w:val="0"/>
          <w:marBottom w:val="0"/>
          <w:divBdr>
            <w:top w:val="none" w:sz="0" w:space="0" w:color="auto"/>
            <w:left w:val="none" w:sz="0" w:space="0" w:color="auto"/>
            <w:bottom w:val="none" w:sz="0" w:space="0" w:color="auto"/>
            <w:right w:val="none" w:sz="0" w:space="0" w:color="auto"/>
          </w:divBdr>
          <w:divsChild>
            <w:div w:id="802623498">
              <w:marLeft w:val="0"/>
              <w:marRight w:val="0"/>
              <w:marTop w:val="0"/>
              <w:marBottom w:val="0"/>
              <w:divBdr>
                <w:top w:val="none" w:sz="0" w:space="0" w:color="auto"/>
                <w:left w:val="none" w:sz="0" w:space="0" w:color="auto"/>
                <w:bottom w:val="none" w:sz="0" w:space="0" w:color="auto"/>
                <w:right w:val="none" w:sz="0" w:space="0" w:color="auto"/>
              </w:divBdr>
            </w:div>
          </w:divsChild>
        </w:div>
        <w:div w:id="1723409795">
          <w:marLeft w:val="0"/>
          <w:marRight w:val="0"/>
          <w:marTop w:val="0"/>
          <w:marBottom w:val="0"/>
          <w:divBdr>
            <w:top w:val="none" w:sz="0" w:space="0" w:color="auto"/>
            <w:left w:val="none" w:sz="0" w:space="0" w:color="auto"/>
            <w:bottom w:val="none" w:sz="0" w:space="0" w:color="auto"/>
            <w:right w:val="none" w:sz="0" w:space="0" w:color="auto"/>
          </w:divBdr>
        </w:div>
        <w:div w:id="2096127366">
          <w:marLeft w:val="0"/>
          <w:marRight w:val="0"/>
          <w:marTop w:val="0"/>
          <w:marBottom w:val="0"/>
          <w:divBdr>
            <w:top w:val="none" w:sz="0" w:space="0" w:color="auto"/>
            <w:left w:val="none" w:sz="0" w:space="0" w:color="auto"/>
            <w:bottom w:val="none" w:sz="0" w:space="0" w:color="auto"/>
            <w:right w:val="none" w:sz="0" w:space="0" w:color="auto"/>
          </w:divBdr>
          <w:divsChild>
            <w:div w:id="778569752">
              <w:marLeft w:val="0"/>
              <w:marRight w:val="0"/>
              <w:marTop w:val="0"/>
              <w:marBottom w:val="0"/>
              <w:divBdr>
                <w:top w:val="none" w:sz="0" w:space="0" w:color="auto"/>
                <w:left w:val="none" w:sz="0" w:space="0" w:color="auto"/>
                <w:bottom w:val="none" w:sz="0" w:space="0" w:color="auto"/>
                <w:right w:val="none" w:sz="0" w:space="0" w:color="auto"/>
              </w:divBdr>
            </w:div>
          </w:divsChild>
        </w:div>
        <w:div w:id="1305740785">
          <w:marLeft w:val="0"/>
          <w:marRight w:val="0"/>
          <w:marTop w:val="300"/>
          <w:marBottom w:val="0"/>
          <w:divBdr>
            <w:top w:val="none" w:sz="0" w:space="0" w:color="auto"/>
            <w:left w:val="none" w:sz="0" w:space="0" w:color="auto"/>
            <w:bottom w:val="none" w:sz="0" w:space="0" w:color="auto"/>
            <w:right w:val="none" w:sz="0" w:space="0" w:color="auto"/>
          </w:divBdr>
          <w:divsChild>
            <w:div w:id="1498422893">
              <w:marLeft w:val="0"/>
              <w:marRight w:val="0"/>
              <w:marTop w:val="0"/>
              <w:marBottom w:val="0"/>
              <w:divBdr>
                <w:top w:val="none" w:sz="0" w:space="0" w:color="auto"/>
                <w:left w:val="none" w:sz="0" w:space="0" w:color="auto"/>
                <w:bottom w:val="none" w:sz="0" w:space="0" w:color="auto"/>
                <w:right w:val="none" w:sz="0" w:space="0" w:color="auto"/>
              </w:divBdr>
              <w:divsChild>
                <w:div w:id="213590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010">
          <w:marLeft w:val="0"/>
          <w:marRight w:val="0"/>
          <w:marTop w:val="300"/>
          <w:marBottom w:val="0"/>
          <w:divBdr>
            <w:top w:val="none" w:sz="0" w:space="0" w:color="auto"/>
            <w:left w:val="none" w:sz="0" w:space="0" w:color="auto"/>
            <w:bottom w:val="none" w:sz="0" w:space="0" w:color="auto"/>
            <w:right w:val="none" w:sz="0" w:space="0" w:color="auto"/>
          </w:divBdr>
          <w:divsChild>
            <w:div w:id="1942298766">
              <w:marLeft w:val="0"/>
              <w:marRight w:val="0"/>
              <w:marTop w:val="0"/>
              <w:marBottom w:val="0"/>
              <w:divBdr>
                <w:top w:val="none" w:sz="0" w:space="0" w:color="auto"/>
                <w:left w:val="none" w:sz="0" w:space="0" w:color="auto"/>
                <w:bottom w:val="none" w:sz="0" w:space="0" w:color="auto"/>
                <w:right w:val="none" w:sz="0" w:space="0" w:color="auto"/>
              </w:divBdr>
              <w:divsChild>
                <w:div w:id="175593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439734">
          <w:marLeft w:val="0"/>
          <w:marRight w:val="0"/>
          <w:marTop w:val="300"/>
          <w:marBottom w:val="0"/>
          <w:divBdr>
            <w:top w:val="none" w:sz="0" w:space="0" w:color="auto"/>
            <w:left w:val="none" w:sz="0" w:space="0" w:color="auto"/>
            <w:bottom w:val="none" w:sz="0" w:space="0" w:color="auto"/>
            <w:right w:val="none" w:sz="0" w:space="0" w:color="auto"/>
          </w:divBdr>
          <w:divsChild>
            <w:div w:id="1253320600">
              <w:marLeft w:val="0"/>
              <w:marRight w:val="0"/>
              <w:marTop w:val="0"/>
              <w:marBottom w:val="0"/>
              <w:divBdr>
                <w:top w:val="none" w:sz="0" w:space="0" w:color="auto"/>
                <w:left w:val="none" w:sz="0" w:space="0" w:color="auto"/>
                <w:bottom w:val="none" w:sz="0" w:space="0" w:color="auto"/>
                <w:right w:val="none" w:sz="0" w:space="0" w:color="auto"/>
              </w:divBdr>
              <w:divsChild>
                <w:div w:id="70459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17">
          <w:marLeft w:val="0"/>
          <w:marRight w:val="0"/>
          <w:marTop w:val="300"/>
          <w:marBottom w:val="0"/>
          <w:divBdr>
            <w:top w:val="none" w:sz="0" w:space="0" w:color="auto"/>
            <w:left w:val="none" w:sz="0" w:space="0" w:color="auto"/>
            <w:bottom w:val="none" w:sz="0" w:space="0" w:color="auto"/>
            <w:right w:val="none" w:sz="0" w:space="0" w:color="auto"/>
          </w:divBdr>
          <w:divsChild>
            <w:div w:id="222716012">
              <w:marLeft w:val="0"/>
              <w:marRight w:val="0"/>
              <w:marTop w:val="0"/>
              <w:marBottom w:val="0"/>
              <w:divBdr>
                <w:top w:val="none" w:sz="0" w:space="0" w:color="auto"/>
                <w:left w:val="none" w:sz="0" w:space="0" w:color="auto"/>
                <w:bottom w:val="none" w:sz="0" w:space="0" w:color="auto"/>
                <w:right w:val="none" w:sz="0" w:space="0" w:color="auto"/>
              </w:divBdr>
              <w:divsChild>
                <w:div w:id="195193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49525">
      <w:bodyDiv w:val="1"/>
      <w:marLeft w:val="0"/>
      <w:marRight w:val="0"/>
      <w:marTop w:val="0"/>
      <w:marBottom w:val="0"/>
      <w:divBdr>
        <w:top w:val="none" w:sz="0" w:space="0" w:color="auto"/>
        <w:left w:val="none" w:sz="0" w:space="0" w:color="auto"/>
        <w:bottom w:val="none" w:sz="0" w:space="0" w:color="auto"/>
        <w:right w:val="none" w:sz="0" w:space="0" w:color="auto"/>
      </w:divBdr>
    </w:div>
    <w:div w:id="251201167">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274143445">
      <w:bodyDiv w:val="1"/>
      <w:marLeft w:val="0"/>
      <w:marRight w:val="0"/>
      <w:marTop w:val="0"/>
      <w:marBottom w:val="0"/>
      <w:divBdr>
        <w:top w:val="none" w:sz="0" w:space="0" w:color="auto"/>
        <w:left w:val="none" w:sz="0" w:space="0" w:color="auto"/>
        <w:bottom w:val="none" w:sz="0" w:space="0" w:color="auto"/>
        <w:right w:val="none" w:sz="0" w:space="0" w:color="auto"/>
      </w:divBdr>
    </w:div>
    <w:div w:id="274337819">
      <w:bodyDiv w:val="1"/>
      <w:marLeft w:val="0"/>
      <w:marRight w:val="0"/>
      <w:marTop w:val="0"/>
      <w:marBottom w:val="0"/>
      <w:divBdr>
        <w:top w:val="none" w:sz="0" w:space="0" w:color="auto"/>
        <w:left w:val="none" w:sz="0" w:space="0" w:color="auto"/>
        <w:bottom w:val="none" w:sz="0" w:space="0" w:color="auto"/>
        <w:right w:val="none" w:sz="0" w:space="0" w:color="auto"/>
      </w:divBdr>
      <w:divsChild>
        <w:div w:id="1014109372">
          <w:marLeft w:val="0"/>
          <w:marRight w:val="0"/>
          <w:marTop w:val="0"/>
          <w:marBottom w:val="0"/>
          <w:divBdr>
            <w:top w:val="none" w:sz="0" w:space="0" w:color="auto"/>
            <w:left w:val="none" w:sz="0" w:space="0" w:color="auto"/>
            <w:bottom w:val="none" w:sz="0" w:space="0" w:color="auto"/>
            <w:right w:val="none" w:sz="0" w:space="0" w:color="auto"/>
          </w:divBdr>
        </w:div>
        <w:div w:id="458571376">
          <w:marLeft w:val="0"/>
          <w:marRight w:val="0"/>
          <w:marTop w:val="0"/>
          <w:marBottom w:val="0"/>
          <w:divBdr>
            <w:top w:val="none" w:sz="0" w:space="0" w:color="auto"/>
            <w:left w:val="none" w:sz="0" w:space="0" w:color="auto"/>
            <w:bottom w:val="none" w:sz="0" w:space="0" w:color="auto"/>
            <w:right w:val="none" w:sz="0" w:space="0" w:color="auto"/>
          </w:divBdr>
          <w:divsChild>
            <w:div w:id="2071536723">
              <w:marLeft w:val="0"/>
              <w:marRight w:val="0"/>
              <w:marTop w:val="0"/>
              <w:marBottom w:val="0"/>
              <w:divBdr>
                <w:top w:val="none" w:sz="0" w:space="0" w:color="auto"/>
                <w:left w:val="none" w:sz="0" w:space="0" w:color="auto"/>
                <w:bottom w:val="none" w:sz="0" w:space="0" w:color="auto"/>
                <w:right w:val="none" w:sz="0" w:space="0" w:color="auto"/>
              </w:divBdr>
            </w:div>
          </w:divsChild>
        </w:div>
        <w:div w:id="1784612461">
          <w:marLeft w:val="0"/>
          <w:marRight w:val="0"/>
          <w:marTop w:val="0"/>
          <w:marBottom w:val="0"/>
          <w:divBdr>
            <w:top w:val="none" w:sz="0" w:space="0" w:color="auto"/>
            <w:left w:val="none" w:sz="0" w:space="0" w:color="auto"/>
            <w:bottom w:val="none" w:sz="0" w:space="0" w:color="auto"/>
            <w:right w:val="none" w:sz="0" w:space="0" w:color="auto"/>
          </w:divBdr>
        </w:div>
        <w:div w:id="763303859">
          <w:marLeft w:val="0"/>
          <w:marRight w:val="0"/>
          <w:marTop w:val="0"/>
          <w:marBottom w:val="0"/>
          <w:divBdr>
            <w:top w:val="none" w:sz="0" w:space="0" w:color="auto"/>
            <w:left w:val="none" w:sz="0" w:space="0" w:color="auto"/>
            <w:bottom w:val="none" w:sz="0" w:space="0" w:color="auto"/>
            <w:right w:val="none" w:sz="0" w:space="0" w:color="auto"/>
          </w:divBdr>
          <w:divsChild>
            <w:div w:id="342511769">
              <w:marLeft w:val="0"/>
              <w:marRight w:val="0"/>
              <w:marTop w:val="0"/>
              <w:marBottom w:val="0"/>
              <w:divBdr>
                <w:top w:val="none" w:sz="0" w:space="0" w:color="auto"/>
                <w:left w:val="none" w:sz="0" w:space="0" w:color="auto"/>
                <w:bottom w:val="none" w:sz="0" w:space="0" w:color="auto"/>
                <w:right w:val="none" w:sz="0" w:space="0" w:color="auto"/>
              </w:divBdr>
            </w:div>
          </w:divsChild>
        </w:div>
        <w:div w:id="1280142703">
          <w:marLeft w:val="0"/>
          <w:marRight w:val="0"/>
          <w:marTop w:val="0"/>
          <w:marBottom w:val="0"/>
          <w:divBdr>
            <w:top w:val="none" w:sz="0" w:space="0" w:color="auto"/>
            <w:left w:val="none" w:sz="0" w:space="0" w:color="auto"/>
            <w:bottom w:val="none" w:sz="0" w:space="0" w:color="auto"/>
            <w:right w:val="none" w:sz="0" w:space="0" w:color="auto"/>
          </w:divBdr>
        </w:div>
        <w:div w:id="490415396">
          <w:marLeft w:val="0"/>
          <w:marRight w:val="0"/>
          <w:marTop w:val="0"/>
          <w:marBottom w:val="0"/>
          <w:divBdr>
            <w:top w:val="none" w:sz="0" w:space="0" w:color="auto"/>
            <w:left w:val="none" w:sz="0" w:space="0" w:color="auto"/>
            <w:bottom w:val="none" w:sz="0" w:space="0" w:color="auto"/>
            <w:right w:val="none" w:sz="0" w:space="0" w:color="auto"/>
          </w:divBdr>
          <w:divsChild>
            <w:div w:id="1879390863">
              <w:marLeft w:val="0"/>
              <w:marRight w:val="0"/>
              <w:marTop w:val="0"/>
              <w:marBottom w:val="0"/>
              <w:divBdr>
                <w:top w:val="none" w:sz="0" w:space="0" w:color="auto"/>
                <w:left w:val="none" w:sz="0" w:space="0" w:color="auto"/>
                <w:bottom w:val="none" w:sz="0" w:space="0" w:color="auto"/>
                <w:right w:val="none" w:sz="0" w:space="0" w:color="auto"/>
              </w:divBdr>
            </w:div>
          </w:divsChild>
        </w:div>
        <w:div w:id="1862814190">
          <w:marLeft w:val="0"/>
          <w:marRight w:val="0"/>
          <w:marTop w:val="0"/>
          <w:marBottom w:val="0"/>
          <w:divBdr>
            <w:top w:val="none" w:sz="0" w:space="0" w:color="auto"/>
            <w:left w:val="none" w:sz="0" w:space="0" w:color="auto"/>
            <w:bottom w:val="none" w:sz="0" w:space="0" w:color="auto"/>
            <w:right w:val="none" w:sz="0" w:space="0" w:color="auto"/>
          </w:divBdr>
        </w:div>
        <w:div w:id="360982397">
          <w:marLeft w:val="0"/>
          <w:marRight w:val="0"/>
          <w:marTop w:val="0"/>
          <w:marBottom w:val="0"/>
          <w:divBdr>
            <w:top w:val="none" w:sz="0" w:space="0" w:color="auto"/>
            <w:left w:val="none" w:sz="0" w:space="0" w:color="auto"/>
            <w:bottom w:val="none" w:sz="0" w:space="0" w:color="auto"/>
            <w:right w:val="none" w:sz="0" w:space="0" w:color="auto"/>
          </w:divBdr>
          <w:divsChild>
            <w:div w:id="1333029809">
              <w:marLeft w:val="0"/>
              <w:marRight w:val="0"/>
              <w:marTop w:val="0"/>
              <w:marBottom w:val="0"/>
              <w:divBdr>
                <w:top w:val="none" w:sz="0" w:space="0" w:color="auto"/>
                <w:left w:val="none" w:sz="0" w:space="0" w:color="auto"/>
                <w:bottom w:val="none" w:sz="0" w:space="0" w:color="auto"/>
                <w:right w:val="none" w:sz="0" w:space="0" w:color="auto"/>
              </w:divBdr>
            </w:div>
          </w:divsChild>
        </w:div>
        <w:div w:id="1736970545">
          <w:marLeft w:val="0"/>
          <w:marRight w:val="0"/>
          <w:marTop w:val="0"/>
          <w:marBottom w:val="0"/>
          <w:divBdr>
            <w:top w:val="none" w:sz="0" w:space="0" w:color="auto"/>
            <w:left w:val="none" w:sz="0" w:space="0" w:color="auto"/>
            <w:bottom w:val="none" w:sz="0" w:space="0" w:color="auto"/>
            <w:right w:val="none" w:sz="0" w:space="0" w:color="auto"/>
          </w:divBdr>
        </w:div>
        <w:div w:id="1886795875">
          <w:marLeft w:val="0"/>
          <w:marRight w:val="0"/>
          <w:marTop w:val="0"/>
          <w:marBottom w:val="0"/>
          <w:divBdr>
            <w:top w:val="none" w:sz="0" w:space="0" w:color="auto"/>
            <w:left w:val="none" w:sz="0" w:space="0" w:color="auto"/>
            <w:bottom w:val="none" w:sz="0" w:space="0" w:color="auto"/>
            <w:right w:val="none" w:sz="0" w:space="0" w:color="auto"/>
          </w:divBdr>
          <w:divsChild>
            <w:div w:id="384525021">
              <w:marLeft w:val="0"/>
              <w:marRight w:val="0"/>
              <w:marTop w:val="0"/>
              <w:marBottom w:val="0"/>
              <w:divBdr>
                <w:top w:val="none" w:sz="0" w:space="0" w:color="auto"/>
                <w:left w:val="none" w:sz="0" w:space="0" w:color="auto"/>
                <w:bottom w:val="none" w:sz="0" w:space="0" w:color="auto"/>
                <w:right w:val="none" w:sz="0" w:space="0" w:color="auto"/>
              </w:divBdr>
            </w:div>
          </w:divsChild>
        </w:div>
        <w:div w:id="1325545125">
          <w:marLeft w:val="0"/>
          <w:marRight w:val="0"/>
          <w:marTop w:val="0"/>
          <w:marBottom w:val="0"/>
          <w:divBdr>
            <w:top w:val="none" w:sz="0" w:space="0" w:color="auto"/>
            <w:left w:val="none" w:sz="0" w:space="0" w:color="auto"/>
            <w:bottom w:val="none" w:sz="0" w:space="0" w:color="auto"/>
            <w:right w:val="none" w:sz="0" w:space="0" w:color="auto"/>
          </w:divBdr>
        </w:div>
        <w:div w:id="1474326351">
          <w:marLeft w:val="0"/>
          <w:marRight w:val="0"/>
          <w:marTop w:val="0"/>
          <w:marBottom w:val="0"/>
          <w:divBdr>
            <w:top w:val="none" w:sz="0" w:space="0" w:color="auto"/>
            <w:left w:val="none" w:sz="0" w:space="0" w:color="auto"/>
            <w:bottom w:val="none" w:sz="0" w:space="0" w:color="auto"/>
            <w:right w:val="none" w:sz="0" w:space="0" w:color="auto"/>
          </w:divBdr>
          <w:divsChild>
            <w:div w:id="1724718191">
              <w:marLeft w:val="0"/>
              <w:marRight w:val="0"/>
              <w:marTop w:val="0"/>
              <w:marBottom w:val="0"/>
              <w:divBdr>
                <w:top w:val="none" w:sz="0" w:space="0" w:color="auto"/>
                <w:left w:val="none" w:sz="0" w:space="0" w:color="auto"/>
                <w:bottom w:val="none" w:sz="0" w:space="0" w:color="auto"/>
                <w:right w:val="none" w:sz="0" w:space="0" w:color="auto"/>
              </w:divBdr>
            </w:div>
          </w:divsChild>
        </w:div>
        <w:div w:id="1653750742">
          <w:marLeft w:val="0"/>
          <w:marRight w:val="0"/>
          <w:marTop w:val="0"/>
          <w:marBottom w:val="0"/>
          <w:divBdr>
            <w:top w:val="none" w:sz="0" w:space="0" w:color="auto"/>
            <w:left w:val="none" w:sz="0" w:space="0" w:color="auto"/>
            <w:bottom w:val="none" w:sz="0" w:space="0" w:color="auto"/>
            <w:right w:val="none" w:sz="0" w:space="0" w:color="auto"/>
          </w:divBdr>
        </w:div>
        <w:div w:id="1733313515">
          <w:marLeft w:val="0"/>
          <w:marRight w:val="0"/>
          <w:marTop w:val="0"/>
          <w:marBottom w:val="0"/>
          <w:divBdr>
            <w:top w:val="none" w:sz="0" w:space="0" w:color="auto"/>
            <w:left w:val="none" w:sz="0" w:space="0" w:color="auto"/>
            <w:bottom w:val="none" w:sz="0" w:space="0" w:color="auto"/>
            <w:right w:val="none" w:sz="0" w:space="0" w:color="auto"/>
          </w:divBdr>
          <w:divsChild>
            <w:div w:id="412698838">
              <w:marLeft w:val="0"/>
              <w:marRight w:val="0"/>
              <w:marTop w:val="0"/>
              <w:marBottom w:val="0"/>
              <w:divBdr>
                <w:top w:val="none" w:sz="0" w:space="0" w:color="auto"/>
                <w:left w:val="none" w:sz="0" w:space="0" w:color="auto"/>
                <w:bottom w:val="none" w:sz="0" w:space="0" w:color="auto"/>
                <w:right w:val="none" w:sz="0" w:space="0" w:color="auto"/>
              </w:divBdr>
            </w:div>
          </w:divsChild>
        </w:div>
        <w:div w:id="834109368">
          <w:marLeft w:val="0"/>
          <w:marRight w:val="0"/>
          <w:marTop w:val="300"/>
          <w:marBottom w:val="0"/>
          <w:divBdr>
            <w:top w:val="none" w:sz="0" w:space="0" w:color="auto"/>
            <w:left w:val="none" w:sz="0" w:space="0" w:color="auto"/>
            <w:bottom w:val="none" w:sz="0" w:space="0" w:color="auto"/>
            <w:right w:val="none" w:sz="0" w:space="0" w:color="auto"/>
          </w:divBdr>
          <w:divsChild>
            <w:div w:id="2135901530">
              <w:marLeft w:val="0"/>
              <w:marRight w:val="0"/>
              <w:marTop w:val="0"/>
              <w:marBottom w:val="0"/>
              <w:divBdr>
                <w:top w:val="none" w:sz="0" w:space="0" w:color="auto"/>
                <w:left w:val="none" w:sz="0" w:space="0" w:color="auto"/>
                <w:bottom w:val="none" w:sz="0" w:space="0" w:color="auto"/>
                <w:right w:val="none" w:sz="0" w:space="0" w:color="auto"/>
              </w:divBdr>
              <w:divsChild>
                <w:div w:id="61671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0717">
          <w:marLeft w:val="0"/>
          <w:marRight w:val="0"/>
          <w:marTop w:val="300"/>
          <w:marBottom w:val="0"/>
          <w:divBdr>
            <w:top w:val="none" w:sz="0" w:space="0" w:color="auto"/>
            <w:left w:val="none" w:sz="0" w:space="0" w:color="auto"/>
            <w:bottom w:val="none" w:sz="0" w:space="0" w:color="auto"/>
            <w:right w:val="none" w:sz="0" w:space="0" w:color="auto"/>
          </w:divBdr>
          <w:divsChild>
            <w:div w:id="1768768658">
              <w:marLeft w:val="0"/>
              <w:marRight w:val="0"/>
              <w:marTop w:val="0"/>
              <w:marBottom w:val="0"/>
              <w:divBdr>
                <w:top w:val="none" w:sz="0" w:space="0" w:color="auto"/>
                <w:left w:val="none" w:sz="0" w:space="0" w:color="auto"/>
                <w:bottom w:val="none" w:sz="0" w:space="0" w:color="auto"/>
                <w:right w:val="none" w:sz="0" w:space="0" w:color="auto"/>
              </w:divBdr>
              <w:divsChild>
                <w:div w:id="137942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083319">
          <w:marLeft w:val="0"/>
          <w:marRight w:val="0"/>
          <w:marTop w:val="300"/>
          <w:marBottom w:val="0"/>
          <w:divBdr>
            <w:top w:val="none" w:sz="0" w:space="0" w:color="auto"/>
            <w:left w:val="none" w:sz="0" w:space="0" w:color="auto"/>
            <w:bottom w:val="none" w:sz="0" w:space="0" w:color="auto"/>
            <w:right w:val="none" w:sz="0" w:space="0" w:color="auto"/>
          </w:divBdr>
          <w:divsChild>
            <w:div w:id="2000764964">
              <w:marLeft w:val="0"/>
              <w:marRight w:val="0"/>
              <w:marTop w:val="0"/>
              <w:marBottom w:val="0"/>
              <w:divBdr>
                <w:top w:val="none" w:sz="0" w:space="0" w:color="auto"/>
                <w:left w:val="none" w:sz="0" w:space="0" w:color="auto"/>
                <w:bottom w:val="none" w:sz="0" w:space="0" w:color="auto"/>
                <w:right w:val="none" w:sz="0" w:space="0" w:color="auto"/>
              </w:divBdr>
              <w:divsChild>
                <w:div w:id="7112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15419">
          <w:marLeft w:val="0"/>
          <w:marRight w:val="0"/>
          <w:marTop w:val="300"/>
          <w:marBottom w:val="0"/>
          <w:divBdr>
            <w:top w:val="none" w:sz="0" w:space="0" w:color="auto"/>
            <w:left w:val="none" w:sz="0" w:space="0" w:color="auto"/>
            <w:bottom w:val="none" w:sz="0" w:space="0" w:color="auto"/>
            <w:right w:val="none" w:sz="0" w:space="0" w:color="auto"/>
          </w:divBdr>
          <w:divsChild>
            <w:div w:id="1789541613">
              <w:marLeft w:val="0"/>
              <w:marRight w:val="0"/>
              <w:marTop w:val="0"/>
              <w:marBottom w:val="0"/>
              <w:divBdr>
                <w:top w:val="none" w:sz="0" w:space="0" w:color="auto"/>
                <w:left w:val="none" w:sz="0" w:space="0" w:color="auto"/>
                <w:bottom w:val="none" w:sz="0" w:space="0" w:color="auto"/>
                <w:right w:val="none" w:sz="0" w:space="0" w:color="auto"/>
              </w:divBdr>
              <w:divsChild>
                <w:div w:id="1682201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0552">
      <w:bodyDiv w:val="1"/>
      <w:marLeft w:val="0"/>
      <w:marRight w:val="0"/>
      <w:marTop w:val="0"/>
      <w:marBottom w:val="0"/>
      <w:divBdr>
        <w:top w:val="none" w:sz="0" w:space="0" w:color="auto"/>
        <w:left w:val="none" w:sz="0" w:space="0" w:color="auto"/>
        <w:bottom w:val="none" w:sz="0" w:space="0" w:color="auto"/>
        <w:right w:val="none" w:sz="0" w:space="0" w:color="auto"/>
      </w:divBdr>
      <w:divsChild>
        <w:div w:id="2127846106">
          <w:marLeft w:val="0"/>
          <w:marRight w:val="0"/>
          <w:marTop w:val="0"/>
          <w:marBottom w:val="0"/>
          <w:divBdr>
            <w:top w:val="none" w:sz="0" w:space="0" w:color="auto"/>
            <w:left w:val="none" w:sz="0" w:space="0" w:color="auto"/>
            <w:bottom w:val="none" w:sz="0" w:space="0" w:color="auto"/>
            <w:right w:val="none" w:sz="0" w:space="0" w:color="auto"/>
          </w:divBdr>
        </w:div>
        <w:div w:id="1277979710">
          <w:marLeft w:val="0"/>
          <w:marRight w:val="0"/>
          <w:marTop w:val="0"/>
          <w:marBottom w:val="0"/>
          <w:divBdr>
            <w:top w:val="none" w:sz="0" w:space="0" w:color="auto"/>
            <w:left w:val="none" w:sz="0" w:space="0" w:color="auto"/>
            <w:bottom w:val="none" w:sz="0" w:space="0" w:color="auto"/>
            <w:right w:val="none" w:sz="0" w:space="0" w:color="auto"/>
          </w:divBdr>
          <w:divsChild>
            <w:div w:id="2027902484">
              <w:marLeft w:val="0"/>
              <w:marRight w:val="0"/>
              <w:marTop w:val="0"/>
              <w:marBottom w:val="0"/>
              <w:divBdr>
                <w:top w:val="none" w:sz="0" w:space="0" w:color="auto"/>
                <w:left w:val="none" w:sz="0" w:space="0" w:color="auto"/>
                <w:bottom w:val="none" w:sz="0" w:space="0" w:color="auto"/>
                <w:right w:val="none" w:sz="0" w:space="0" w:color="auto"/>
              </w:divBdr>
            </w:div>
          </w:divsChild>
        </w:div>
        <w:div w:id="510681399">
          <w:marLeft w:val="0"/>
          <w:marRight w:val="0"/>
          <w:marTop w:val="0"/>
          <w:marBottom w:val="0"/>
          <w:divBdr>
            <w:top w:val="none" w:sz="0" w:space="0" w:color="auto"/>
            <w:left w:val="none" w:sz="0" w:space="0" w:color="auto"/>
            <w:bottom w:val="none" w:sz="0" w:space="0" w:color="auto"/>
            <w:right w:val="none" w:sz="0" w:space="0" w:color="auto"/>
          </w:divBdr>
        </w:div>
        <w:div w:id="2077819010">
          <w:marLeft w:val="0"/>
          <w:marRight w:val="0"/>
          <w:marTop w:val="0"/>
          <w:marBottom w:val="0"/>
          <w:divBdr>
            <w:top w:val="none" w:sz="0" w:space="0" w:color="auto"/>
            <w:left w:val="none" w:sz="0" w:space="0" w:color="auto"/>
            <w:bottom w:val="none" w:sz="0" w:space="0" w:color="auto"/>
            <w:right w:val="none" w:sz="0" w:space="0" w:color="auto"/>
          </w:divBdr>
          <w:divsChild>
            <w:div w:id="228807879">
              <w:marLeft w:val="0"/>
              <w:marRight w:val="0"/>
              <w:marTop w:val="0"/>
              <w:marBottom w:val="0"/>
              <w:divBdr>
                <w:top w:val="none" w:sz="0" w:space="0" w:color="auto"/>
                <w:left w:val="none" w:sz="0" w:space="0" w:color="auto"/>
                <w:bottom w:val="none" w:sz="0" w:space="0" w:color="auto"/>
                <w:right w:val="none" w:sz="0" w:space="0" w:color="auto"/>
              </w:divBdr>
            </w:div>
          </w:divsChild>
        </w:div>
        <w:div w:id="2073186873">
          <w:marLeft w:val="0"/>
          <w:marRight w:val="0"/>
          <w:marTop w:val="0"/>
          <w:marBottom w:val="0"/>
          <w:divBdr>
            <w:top w:val="none" w:sz="0" w:space="0" w:color="auto"/>
            <w:left w:val="none" w:sz="0" w:space="0" w:color="auto"/>
            <w:bottom w:val="none" w:sz="0" w:space="0" w:color="auto"/>
            <w:right w:val="none" w:sz="0" w:space="0" w:color="auto"/>
          </w:divBdr>
        </w:div>
        <w:div w:id="2063022115">
          <w:marLeft w:val="0"/>
          <w:marRight w:val="0"/>
          <w:marTop w:val="0"/>
          <w:marBottom w:val="0"/>
          <w:divBdr>
            <w:top w:val="none" w:sz="0" w:space="0" w:color="auto"/>
            <w:left w:val="none" w:sz="0" w:space="0" w:color="auto"/>
            <w:bottom w:val="none" w:sz="0" w:space="0" w:color="auto"/>
            <w:right w:val="none" w:sz="0" w:space="0" w:color="auto"/>
          </w:divBdr>
          <w:divsChild>
            <w:div w:id="2024358977">
              <w:marLeft w:val="0"/>
              <w:marRight w:val="0"/>
              <w:marTop w:val="0"/>
              <w:marBottom w:val="0"/>
              <w:divBdr>
                <w:top w:val="none" w:sz="0" w:space="0" w:color="auto"/>
                <w:left w:val="none" w:sz="0" w:space="0" w:color="auto"/>
                <w:bottom w:val="none" w:sz="0" w:space="0" w:color="auto"/>
                <w:right w:val="none" w:sz="0" w:space="0" w:color="auto"/>
              </w:divBdr>
            </w:div>
          </w:divsChild>
        </w:div>
        <w:div w:id="762412301">
          <w:marLeft w:val="0"/>
          <w:marRight w:val="0"/>
          <w:marTop w:val="0"/>
          <w:marBottom w:val="0"/>
          <w:divBdr>
            <w:top w:val="none" w:sz="0" w:space="0" w:color="auto"/>
            <w:left w:val="none" w:sz="0" w:space="0" w:color="auto"/>
            <w:bottom w:val="none" w:sz="0" w:space="0" w:color="auto"/>
            <w:right w:val="none" w:sz="0" w:space="0" w:color="auto"/>
          </w:divBdr>
        </w:div>
        <w:div w:id="1053112708">
          <w:marLeft w:val="0"/>
          <w:marRight w:val="0"/>
          <w:marTop w:val="0"/>
          <w:marBottom w:val="0"/>
          <w:divBdr>
            <w:top w:val="none" w:sz="0" w:space="0" w:color="auto"/>
            <w:left w:val="none" w:sz="0" w:space="0" w:color="auto"/>
            <w:bottom w:val="none" w:sz="0" w:space="0" w:color="auto"/>
            <w:right w:val="none" w:sz="0" w:space="0" w:color="auto"/>
          </w:divBdr>
          <w:divsChild>
            <w:div w:id="245579755">
              <w:marLeft w:val="0"/>
              <w:marRight w:val="0"/>
              <w:marTop w:val="0"/>
              <w:marBottom w:val="0"/>
              <w:divBdr>
                <w:top w:val="none" w:sz="0" w:space="0" w:color="auto"/>
                <w:left w:val="none" w:sz="0" w:space="0" w:color="auto"/>
                <w:bottom w:val="none" w:sz="0" w:space="0" w:color="auto"/>
                <w:right w:val="none" w:sz="0" w:space="0" w:color="auto"/>
              </w:divBdr>
            </w:div>
          </w:divsChild>
        </w:div>
        <w:div w:id="293802373">
          <w:marLeft w:val="0"/>
          <w:marRight w:val="0"/>
          <w:marTop w:val="0"/>
          <w:marBottom w:val="0"/>
          <w:divBdr>
            <w:top w:val="none" w:sz="0" w:space="0" w:color="auto"/>
            <w:left w:val="none" w:sz="0" w:space="0" w:color="auto"/>
            <w:bottom w:val="none" w:sz="0" w:space="0" w:color="auto"/>
            <w:right w:val="none" w:sz="0" w:space="0" w:color="auto"/>
          </w:divBdr>
        </w:div>
        <w:div w:id="436875983">
          <w:marLeft w:val="0"/>
          <w:marRight w:val="0"/>
          <w:marTop w:val="0"/>
          <w:marBottom w:val="0"/>
          <w:divBdr>
            <w:top w:val="none" w:sz="0" w:space="0" w:color="auto"/>
            <w:left w:val="none" w:sz="0" w:space="0" w:color="auto"/>
            <w:bottom w:val="none" w:sz="0" w:space="0" w:color="auto"/>
            <w:right w:val="none" w:sz="0" w:space="0" w:color="auto"/>
          </w:divBdr>
          <w:divsChild>
            <w:div w:id="621156081">
              <w:marLeft w:val="0"/>
              <w:marRight w:val="0"/>
              <w:marTop w:val="0"/>
              <w:marBottom w:val="0"/>
              <w:divBdr>
                <w:top w:val="none" w:sz="0" w:space="0" w:color="auto"/>
                <w:left w:val="none" w:sz="0" w:space="0" w:color="auto"/>
                <w:bottom w:val="none" w:sz="0" w:space="0" w:color="auto"/>
                <w:right w:val="none" w:sz="0" w:space="0" w:color="auto"/>
              </w:divBdr>
            </w:div>
          </w:divsChild>
        </w:div>
        <w:div w:id="1245913152">
          <w:marLeft w:val="0"/>
          <w:marRight w:val="0"/>
          <w:marTop w:val="0"/>
          <w:marBottom w:val="0"/>
          <w:divBdr>
            <w:top w:val="none" w:sz="0" w:space="0" w:color="auto"/>
            <w:left w:val="none" w:sz="0" w:space="0" w:color="auto"/>
            <w:bottom w:val="none" w:sz="0" w:space="0" w:color="auto"/>
            <w:right w:val="none" w:sz="0" w:space="0" w:color="auto"/>
          </w:divBdr>
        </w:div>
        <w:div w:id="574360513">
          <w:marLeft w:val="0"/>
          <w:marRight w:val="0"/>
          <w:marTop w:val="0"/>
          <w:marBottom w:val="0"/>
          <w:divBdr>
            <w:top w:val="none" w:sz="0" w:space="0" w:color="auto"/>
            <w:left w:val="none" w:sz="0" w:space="0" w:color="auto"/>
            <w:bottom w:val="none" w:sz="0" w:space="0" w:color="auto"/>
            <w:right w:val="none" w:sz="0" w:space="0" w:color="auto"/>
          </w:divBdr>
          <w:divsChild>
            <w:div w:id="1182166541">
              <w:marLeft w:val="0"/>
              <w:marRight w:val="0"/>
              <w:marTop w:val="0"/>
              <w:marBottom w:val="0"/>
              <w:divBdr>
                <w:top w:val="none" w:sz="0" w:space="0" w:color="auto"/>
                <w:left w:val="none" w:sz="0" w:space="0" w:color="auto"/>
                <w:bottom w:val="none" w:sz="0" w:space="0" w:color="auto"/>
                <w:right w:val="none" w:sz="0" w:space="0" w:color="auto"/>
              </w:divBdr>
            </w:div>
          </w:divsChild>
        </w:div>
        <w:div w:id="139348292">
          <w:marLeft w:val="0"/>
          <w:marRight w:val="0"/>
          <w:marTop w:val="0"/>
          <w:marBottom w:val="0"/>
          <w:divBdr>
            <w:top w:val="none" w:sz="0" w:space="0" w:color="auto"/>
            <w:left w:val="none" w:sz="0" w:space="0" w:color="auto"/>
            <w:bottom w:val="none" w:sz="0" w:space="0" w:color="auto"/>
            <w:right w:val="none" w:sz="0" w:space="0" w:color="auto"/>
          </w:divBdr>
        </w:div>
        <w:div w:id="2052531166">
          <w:marLeft w:val="0"/>
          <w:marRight w:val="0"/>
          <w:marTop w:val="0"/>
          <w:marBottom w:val="0"/>
          <w:divBdr>
            <w:top w:val="none" w:sz="0" w:space="0" w:color="auto"/>
            <w:left w:val="none" w:sz="0" w:space="0" w:color="auto"/>
            <w:bottom w:val="none" w:sz="0" w:space="0" w:color="auto"/>
            <w:right w:val="none" w:sz="0" w:space="0" w:color="auto"/>
          </w:divBdr>
          <w:divsChild>
            <w:div w:id="1617370778">
              <w:marLeft w:val="0"/>
              <w:marRight w:val="0"/>
              <w:marTop w:val="0"/>
              <w:marBottom w:val="0"/>
              <w:divBdr>
                <w:top w:val="none" w:sz="0" w:space="0" w:color="auto"/>
                <w:left w:val="none" w:sz="0" w:space="0" w:color="auto"/>
                <w:bottom w:val="none" w:sz="0" w:space="0" w:color="auto"/>
                <w:right w:val="none" w:sz="0" w:space="0" w:color="auto"/>
              </w:divBdr>
            </w:div>
          </w:divsChild>
        </w:div>
        <w:div w:id="1113400533">
          <w:marLeft w:val="0"/>
          <w:marRight w:val="0"/>
          <w:marTop w:val="300"/>
          <w:marBottom w:val="0"/>
          <w:divBdr>
            <w:top w:val="none" w:sz="0" w:space="0" w:color="auto"/>
            <w:left w:val="none" w:sz="0" w:space="0" w:color="auto"/>
            <w:bottom w:val="none" w:sz="0" w:space="0" w:color="auto"/>
            <w:right w:val="none" w:sz="0" w:space="0" w:color="auto"/>
          </w:divBdr>
          <w:divsChild>
            <w:div w:id="318340690">
              <w:marLeft w:val="0"/>
              <w:marRight w:val="0"/>
              <w:marTop w:val="0"/>
              <w:marBottom w:val="0"/>
              <w:divBdr>
                <w:top w:val="none" w:sz="0" w:space="0" w:color="auto"/>
                <w:left w:val="none" w:sz="0" w:space="0" w:color="auto"/>
                <w:bottom w:val="none" w:sz="0" w:space="0" w:color="auto"/>
                <w:right w:val="none" w:sz="0" w:space="0" w:color="auto"/>
              </w:divBdr>
              <w:divsChild>
                <w:div w:id="31379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1637">
          <w:marLeft w:val="0"/>
          <w:marRight w:val="0"/>
          <w:marTop w:val="300"/>
          <w:marBottom w:val="0"/>
          <w:divBdr>
            <w:top w:val="none" w:sz="0" w:space="0" w:color="auto"/>
            <w:left w:val="none" w:sz="0" w:space="0" w:color="auto"/>
            <w:bottom w:val="none" w:sz="0" w:space="0" w:color="auto"/>
            <w:right w:val="none" w:sz="0" w:space="0" w:color="auto"/>
          </w:divBdr>
          <w:divsChild>
            <w:div w:id="1796486533">
              <w:marLeft w:val="0"/>
              <w:marRight w:val="0"/>
              <w:marTop w:val="0"/>
              <w:marBottom w:val="0"/>
              <w:divBdr>
                <w:top w:val="none" w:sz="0" w:space="0" w:color="auto"/>
                <w:left w:val="none" w:sz="0" w:space="0" w:color="auto"/>
                <w:bottom w:val="none" w:sz="0" w:space="0" w:color="auto"/>
                <w:right w:val="none" w:sz="0" w:space="0" w:color="auto"/>
              </w:divBdr>
              <w:divsChild>
                <w:div w:id="10866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4010">
      <w:bodyDiv w:val="1"/>
      <w:marLeft w:val="0"/>
      <w:marRight w:val="0"/>
      <w:marTop w:val="0"/>
      <w:marBottom w:val="0"/>
      <w:divBdr>
        <w:top w:val="none" w:sz="0" w:space="0" w:color="auto"/>
        <w:left w:val="none" w:sz="0" w:space="0" w:color="auto"/>
        <w:bottom w:val="none" w:sz="0" w:space="0" w:color="auto"/>
        <w:right w:val="none" w:sz="0" w:space="0" w:color="auto"/>
      </w:divBdr>
      <w:divsChild>
        <w:div w:id="1765227353">
          <w:marLeft w:val="0"/>
          <w:marRight w:val="0"/>
          <w:marTop w:val="0"/>
          <w:marBottom w:val="0"/>
          <w:divBdr>
            <w:top w:val="none" w:sz="0" w:space="0" w:color="auto"/>
            <w:left w:val="none" w:sz="0" w:space="0" w:color="auto"/>
            <w:bottom w:val="none" w:sz="0" w:space="0" w:color="auto"/>
            <w:right w:val="none" w:sz="0" w:space="0" w:color="auto"/>
          </w:divBdr>
        </w:div>
        <w:div w:id="1515807394">
          <w:marLeft w:val="0"/>
          <w:marRight w:val="0"/>
          <w:marTop w:val="0"/>
          <w:marBottom w:val="0"/>
          <w:divBdr>
            <w:top w:val="none" w:sz="0" w:space="0" w:color="auto"/>
            <w:left w:val="none" w:sz="0" w:space="0" w:color="auto"/>
            <w:bottom w:val="none" w:sz="0" w:space="0" w:color="auto"/>
            <w:right w:val="none" w:sz="0" w:space="0" w:color="auto"/>
          </w:divBdr>
          <w:divsChild>
            <w:div w:id="1426341327">
              <w:marLeft w:val="0"/>
              <w:marRight w:val="0"/>
              <w:marTop w:val="0"/>
              <w:marBottom w:val="0"/>
              <w:divBdr>
                <w:top w:val="none" w:sz="0" w:space="0" w:color="auto"/>
                <w:left w:val="none" w:sz="0" w:space="0" w:color="auto"/>
                <w:bottom w:val="none" w:sz="0" w:space="0" w:color="auto"/>
                <w:right w:val="none" w:sz="0" w:space="0" w:color="auto"/>
              </w:divBdr>
            </w:div>
          </w:divsChild>
        </w:div>
        <w:div w:id="1972973127">
          <w:marLeft w:val="0"/>
          <w:marRight w:val="0"/>
          <w:marTop w:val="0"/>
          <w:marBottom w:val="0"/>
          <w:divBdr>
            <w:top w:val="none" w:sz="0" w:space="0" w:color="auto"/>
            <w:left w:val="none" w:sz="0" w:space="0" w:color="auto"/>
            <w:bottom w:val="none" w:sz="0" w:space="0" w:color="auto"/>
            <w:right w:val="none" w:sz="0" w:space="0" w:color="auto"/>
          </w:divBdr>
        </w:div>
        <w:div w:id="1165703243">
          <w:marLeft w:val="0"/>
          <w:marRight w:val="0"/>
          <w:marTop w:val="0"/>
          <w:marBottom w:val="0"/>
          <w:divBdr>
            <w:top w:val="none" w:sz="0" w:space="0" w:color="auto"/>
            <w:left w:val="none" w:sz="0" w:space="0" w:color="auto"/>
            <w:bottom w:val="none" w:sz="0" w:space="0" w:color="auto"/>
            <w:right w:val="none" w:sz="0" w:space="0" w:color="auto"/>
          </w:divBdr>
          <w:divsChild>
            <w:div w:id="2102219497">
              <w:marLeft w:val="0"/>
              <w:marRight w:val="0"/>
              <w:marTop w:val="0"/>
              <w:marBottom w:val="0"/>
              <w:divBdr>
                <w:top w:val="none" w:sz="0" w:space="0" w:color="auto"/>
                <w:left w:val="none" w:sz="0" w:space="0" w:color="auto"/>
                <w:bottom w:val="none" w:sz="0" w:space="0" w:color="auto"/>
                <w:right w:val="none" w:sz="0" w:space="0" w:color="auto"/>
              </w:divBdr>
            </w:div>
          </w:divsChild>
        </w:div>
        <w:div w:id="978070220">
          <w:marLeft w:val="0"/>
          <w:marRight w:val="0"/>
          <w:marTop w:val="0"/>
          <w:marBottom w:val="0"/>
          <w:divBdr>
            <w:top w:val="none" w:sz="0" w:space="0" w:color="auto"/>
            <w:left w:val="none" w:sz="0" w:space="0" w:color="auto"/>
            <w:bottom w:val="none" w:sz="0" w:space="0" w:color="auto"/>
            <w:right w:val="none" w:sz="0" w:space="0" w:color="auto"/>
          </w:divBdr>
        </w:div>
        <w:div w:id="1672638917">
          <w:marLeft w:val="0"/>
          <w:marRight w:val="0"/>
          <w:marTop w:val="0"/>
          <w:marBottom w:val="0"/>
          <w:divBdr>
            <w:top w:val="none" w:sz="0" w:space="0" w:color="auto"/>
            <w:left w:val="none" w:sz="0" w:space="0" w:color="auto"/>
            <w:bottom w:val="none" w:sz="0" w:space="0" w:color="auto"/>
            <w:right w:val="none" w:sz="0" w:space="0" w:color="auto"/>
          </w:divBdr>
          <w:divsChild>
            <w:div w:id="1954288127">
              <w:marLeft w:val="0"/>
              <w:marRight w:val="0"/>
              <w:marTop w:val="0"/>
              <w:marBottom w:val="0"/>
              <w:divBdr>
                <w:top w:val="none" w:sz="0" w:space="0" w:color="auto"/>
                <w:left w:val="none" w:sz="0" w:space="0" w:color="auto"/>
                <w:bottom w:val="none" w:sz="0" w:space="0" w:color="auto"/>
                <w:right w:val="none" w:sz="0" w:space="0" w:color="auto"/>
              </w:divBdr>
            </w:div>
          </w:divsChild>
        </w:div>
        <w:div w:id="1050692029">
          <w:marLeft w:val="0"/>
          <w:marRight w:val="0"/>
          <w:marTop w:val="0"/>
          <w:marBottom w:val="0"/>
          <w:divBdr>
            <w:top w:val="none" w:sz="0" w:space="0" w:color="auto"/>
            <w:left w:val="none" w:sz="0" w:space="0" w:color="auto"/>
            <w:bottom w:val="none" w:sz="0" w:space="0" w:color="auto"/>
            <w:right w:val="none" w:sz="0" w:space="0" w:color="auto"/>
          </w:divBdr>
        </w:div>
        <w:div w:id="699940020">
          <w:marLeft w:val="0"/>
          <w:marRight w:val="0"/>
          <w:marTop w:val="0"/>
          <w:marBottom w:val="0"/>
          <w:divBdr>
            <w:top w:val="none" w:sz="0" w:space="0" w:color="auto"/>
            <w:left w:val="none" w:sz="0" w:space="0" w:color="auto"/>
            <w:bottom w:val="none" w:sz="0" w:space="0" w:color="auto"/>
            <w:right w:val="none" w:sz="0" w:space="0" w:color="auto"/>
          </w:divBdr>
          <w:divsChild>
            <w:div w:id="1785952823">
              <w:marLeft w:val="0"/>
              <w:marRight w:val="0"/>
              <w:marTop w:val="0"/>
              <w:marBottom w:val="0"/>
              <w:divBdr>
                <w:top w:val="none" w:sz="0" w:space="0" w:color="auto"/>
                <w:left w:val="none" w:sz="0" w:space="0" w:color="auto"/>
                <w:bottom w:val="none" w:sz="0" w:space="0" w:color="auto"/>
                <w:right w:val="none" w:sz="0" w:space="0" w:color="auto"/>
              </w:divBdr>
            </w:div>
          </w:divsChild>
        </w:div>
        <w:div w:id="1484010564">
          <w:marLeft w:val="0"/>
          <w:marRight w:val="0"/>
          <w:marTop w:val="0"/>
          <w:marBottom w:val="0"/>
          <w:divBdr>
            <w:top w:val="none" w:sz="0" w:space="0" w:color="auto"/>
            <w:left w:val="none" w:sz="0" w:space="0" w:color="auto"/>
            <w:bottom w:val="none" w:sz="0" w:space="0" w:color="auto"/>
            <w:right w:val="none" w:sz="0" w:space="0" w:color="auto"/>
          </w:divBdr>
        </w:div>
        <w:div w:id="1920794952">
          <w:marLeft w:val="0"/>
          <w:marRight w:val="0"/>
          <w:marTop w:val="0"/>
          <w:marBottom w:val="0"/>
          <w:divBdr>
            <w:top w:val="none" w:sz="0" w:space="0" w:color="auto"/>
            <w:left w:val="none" w:sz="0" w:space="0" w:color="auto"/>
            <w:bottom w:val="none" w:sz="0" w:space="0" w:color="auto"/>
            <w:right w:val="none" w:sz="0" w:space="0" w:color="auto"/>
          </w:divBdr>
          <w:divsChild>
            <w:div w:id="840119663">
              <w:marLeft w:val="0"/>
              <w:marRight w:val="0"/>
              <w:marTop w:val="0"/>
              <w:marBottom w:val="0"/>
              <w:divBdr>
                <w:top w:val="none" w:sz="0" w:space="0" w:color="auto"/>
                <w:left w:val="none" w:sz="0" w:space="0" w:color="auto"/>
                <w:bottom w:val="none" w:sz="0" w:space="0" w:color="auto"/>
                <w:right w:val="none" w:sz="0" w:space="0" w:color="auto"/>
              </w:divBdr>
            </w:div>
          </w:divsChild>
        </w:div>
        <w:div w:id="483544544">
          <w:marLeft w:val="0"/>
          <w:marRight w:val="0"/>
          <w:marTop w:val="0"/>
          <w:marBottom w:val="0"/>
          <w:divBdr>
            <w:top w:val="none" w:sz="0" w:space="0" w:color="auto"/>
            <w:left w:val="none" w:sz="0" w:space="0" w:color="auto"/>
            <w:bottom w:val="none" w:sz="0" w:space="0" w:color="auto"/>
            <w:right w:val="none" w:sz="0" w:space="0" w:color="auto"/>
          </w:divBdr>
        </w:div>
        <w:div w:id="1173450424">
          <w:marLeft w:val="0"/>
          <w:marRight w:val="0"/>
          <w:marTop w:val="0"/>
          <w:marBottom w:val="0"/>
          <w:divBdr>
            <w:top w:val="none" w:sz="0" w:space="0" w:color="auto"/>
            <w:left w:val="none" w:sz="0" w:space="0" w:color="auto"/>
            <w:bottom w:val="none" w:sz="0" w:space="0" w:color="auto"/>
            <w:right w:val="none" w:sz="0" w:space="0" w:color="auto"/>
          </w:divBdr>
          <w:divsChild>
            <w:div w:id="763040351">
              <w:marLeft w:val="0"/>
              <w:marRight w:val="0"/>
              <w:marTop w:val="0"/>
              <w:marBottom w:val="0"/>
              <w:divBdr>
                <w:top w:val="none" w:sz="0" w:space="0" w:color="auto"/>
                <w:left w:val="none" w:sz="0" w:space="0" w:color="auto"/>
                <w:bottom w:val="none" w:sz="0" w:space="0" w:color="auto"/>
                <w:right w:val="none" w:sz="0" w:space="0" w:color="auto"/>
              </w:divBdr>
            </w:div>
          </w:divsChild>
        </w:div>
        <w:div w:id="734595091">
          <w:marLeft w:val="0"/>
          <w:marRight w:val="0"/>
          <w:marTop w:val="0"/>
          <w:marBottom w:val="0"/>
          <w:divBdr>
            <w:top w:val="none" w:sz="0" w:space="0" w:color="auto"/>
            <w:left w:val="none" w:sz="0" w:space="0" w:color="auto"/>
            <w:bottom w:val="none" w:sz="0" w:space="0" w:color="auto"/>
            <w:right w:val="none" w:sz="0" w:space="0" w:color="auto"/>
          </w:divBdr>
        </w:div>
        <w:div w:id="464934100">
          <w:marLeft w:val="0"/>
          <w:marRight w:val="0"/>
          <w:marTop w:val="0"/>
          <w:marBottom w:val="0"/>
          <w:divBdr>
            <w:top w:val="none" w:sz="0" w:space="0" w:color="auto"/>
            <w:left w:val="none" w:sz="0" w:space="0" w:color="auto"/>
            <w:bottom w:val="none" w:sz="0" w:space="0" w:color="auto"/>
            <w:right w:val="none" w:sz="0" w:space="0" w:color="auto"/>
          </w:divBdr>
          <w:divsChild>
            <w:div w:id="1213149331">
              <w:marLeft w:val="0"/>
              <w:marRight w:val="0"/>
              <w:marTop w:val="0"/>
              <w:marBottom w:val="0"/>
              <w:divBdr>
                <w:top w:val="none" w:sz="0" w:space="0" w:color="auto"/>
                <w:left w:val="none" w:sz="0" w:space="0" w:color="auto"/>
                <w:bottom w:val="none" w:sz="0" w:space="0" w:color="auto"/>
                <w:right w:val="none" w:sz="0" w:space="0" w:color="auto"/>
              </w:divBdr>
            </w:div>
          </w:divsChild>
        </w:div>
        <w:div w:id="913197459">
          <w:marLeft w:val="0"/>
          <w:marRight w:val="0"/>
          <w:marTop w:val="300"/>
          <w:marBottom w:val="0"/>
          <w:divBdr>
            <w:top w:val="none" w:sz="0" w:space="0" w:color="auto"/>
            <w:left w:val="none" w:sz="0" w:space="0" w:color="auto"/>
            <w:bottom w:val="none" w:sz="0" w:space="0" w:color="auto"/>
            <w:right w:val="none" w:sz="0" w:space="0" w:color="auto"/>
          </w:divBdr>
          <w:divsChild>
            <w:div w:id="646131980">
              <w:marLeft w:val="0"/>
              <w:marRight w:val="0"/>
              <w:marTop w:val="0"/>
              <w:marBottom w:val="0"/>
              <w:divBdr>
                <w:top w:val="none" w:sz="0" w:space="0" w:color="auto"/>
                <w:left w:val="none" w:sz="0" w:space="0" w:color="auto"/>
                <w:bottom w:val="none" w:sz="0" w:space="0" w:color="auto"/>
                <w:right w:val="none" w:sz="0" w:space="0" w:color="auto"/>
              </w:divBdr>
              <w:divsChild>
                <w:div w:id="15047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16082">
          <w:marLeft w:val="0"/>
          <w:marRight w:val="0"/>
          <w:marTop w:val="300"/>
          <w:marBottom w:val="0"/>
          <w:divBdr>
            <w:top w:val="none" w:sz="0" w:space="0" w:color="auto"/>
            <w:left w:val="none" w:sz="0" w:space="0" w:color="auto"/>
            <w:bottom w:val="none" w:sz="0" w:space="0" w:color="auto"/>
            <w:right w:val="none" w:sz="0" w:space="0" w:color="auto"/>
          </w:divBdr>
          <w:divsChild>
            <w:div w:id="978535633">
              <w:marLeft w:val="0"/>
              <w:marRight w:val="0"/>
              <w:marTop w:val="0"/>
              <w:marBottom w:val="0"/>
              <w:divBdr>
                <w:top w:val="none" w:sz="0" w:space="0" w:color="auto"/>
                <w:left w:val="none" w:sz="0" w:space="0" w:color="auto"/>
                <w:bottom w:val="none" w:sz="0" w:space="0" w:color="auto"/>
                <w:right w:val="none" w:sz="0" w:space="0" w:color="auto"/>
              </w:divBdr>
              <w:divsChild>
                <w:div w:id="6446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4519">
          <w:marLeft w:val="0"/>
          <w:marRight w:val="0"/>
          <w:marTop w:val="300"/>
          <w:marBottom w:val="0"/>
          <w:divBdr>
            <w:top w:val="none" w:sz="0" w:space="0" w:color="auto"/>
            <w:left w:val="none" w:sz="0" w:space="0" w:color="auto"/>
            <w:bottom w:val="none" w:sz="0" w:space="0" w:color="auto"/>
            <w:right w:val="none" w:sz="0" w:space="0" w:color="auto"/>
          </w:divBdr>
          <w:divsChild>
            <w:div w:id="487090825">
              <w:marLeft w:val="0"/>
              <w:marRight w:val="0"/>
              <w:marTop w:val="0"/>
              <w:marBottom w:val="0"/>
              <w:divBdr>
                <w:top w:val="none" w:sz="0" w:space="0" w:color="auto"/>
                <w:left w:val="none" w:sz="0" w:space="0" w:color="auto"/>
                <w:bottom w:val="none" w:sz="0" w:space="0" w:color="auto"/>
                <w:right w:val="none" w:sz="0" w:space="0" w:color="auto"/>
              </w:divBdr>
              <w:divsChild>
                <w:div w:id="35692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9460">
          <w:marLeft w:val="0"/>
          <w:marRight w:val="0"/>
          <w:marTop w:val="300"/>
          <w:marBottom w:val="0"/>
          <w:divBdr>
            <w:top w:val="none" w:sz="0" w:space="0" w:color="auto"/>
            <w:left w:val="none" w:sz="0" w:space="0" w:color="auto"/>
            <w:bottom w:val="none" w:sz="0" w:space="0" w:color="auto"/>
            <w:right w:val="none" w:sz="0" w:space="0" w:color="auto"/>
          </w:divBdr>
          <w:divsChild>
            <w:div w:id="2084839450">
              <w:marLeft w:val="0"/>
              <w:marRight w:val="0"/>
              <w:marTop w:val="0"/>
              <w:marBottom w:val="0"/>
              <w:divBdr>
                <w:top w:val="none" w:sz="0" w:space="0" w:color="auto"/>
                <w:left w:val="none" w:sz="0" w:space="0" w:color="auto"/>
                <w:bottom w:val="none" w:sz="0" w:space="0" w:color="auto"/>
                <w:right w:val="none" w:sz="0" w:space="0" w:color="auto"/>
              </w:divBdr>
              <w:divsChild>
                <w:div w:id="8566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149201">
      <w:bodyDiv w:val="1"/>
      <w:marLeft w:val="0"/>
      <w:marRight w:val="0"/>
      <w:marTop w:val="0"/>
      <w:marBottom w:val="0"/>
      <w:divBdr>
        <w:top w:val="none" w:sz="0" w:space="0" w:color="auto"/>
        <w:left w:val="none" w:sz="0" w:space="0" w:color="auto"/>
        <w:bottom w:val="none" w:sz="0" w:space="0" w:color="auto"/>
        <w:right w:val="none" w:sz="0" w:space="0" w:color="auto"/>
      </w:divBdr>
      <w:divsChild>
        <w:div w:id="473985068">
          <w:marLeft w:val="0"/>
          <w:marRight w:val="0"/>
          <w:marTop w:val="0"/>
          <w:marBottom w:val="0"/>
          <w:divBdr>
            <w:top w:val="none" w:sz="0" w:space="0" w:color="auto"/>
            <w:left w:val="none" w:sz="0" w:space="0" w:color="auto"/>
            <w:bottom w:val="none" w:sz="0" w:space="0" w:color="auto"/>
            <w:right w:val="none" w:sz="0" w:space="0" w:color="auto"/>
          </w:divBdr>
        </w:div>
        <w:div w:id="1830096065">
          <w:marLeft w:val="0"/>
          <w:marRight w:val="0"/>
          <w:marTop w:val="0"/>
          <w:marBottom w:val="0"/>
          <w:divBdr>
            <w:top w:val="none" w:sz="0" w:space="0" w:color="auto"/>
            <w:left w:val="none" w:sz="0" w:space="0" w:color="auto"/>
            <w:bottom w:val="none" w:sz="0" w:space="0" w:color="auto"/>
            <w:right w:val="none" w:sz="0" w:space="0" w:color="auto"/>
          </w:divBdr>
          <w:divsChild>
            <w:div w:id="1960256160">
              <w:marLeft w:val="0"/>
              <w:marRight w:val="0"/>
              <w:marTop w:val="0"/>
              <w:marBottom w:val="0"/>
              <w:divBdr>
                <w:top w:val="none" w:sz="0" w:space="0" w:color="auto"/>
                <w:left w:val="none" w:sz="0" w:space="0" w:color="auto"/>
                <w:bottom w:val="none" w:sz="0" w:space="0" w:color="auto"/>
                <w:right w:val="none" w:sz="0" w:space="0" w:color="auto"/>
              </w:divBdr>
            </w:div>
          </w:divsChild>
        </w:div>
        <w:div w:id="1308777605">
          <w:marLeft w:val="0"/>
          <w:marRight w:val="0"/>
          <w:marTop w:val="0"/>
          <w:marBottom w:val="0"/>
          <w:divBdr>
            <w:top w:val="none" w:sz="0" w:space="0" w:color="auto"/>
            <w:left w:val="none" w:sz="0" w:space="0" w:color="auto"/>
            <w:bottom w:val="none" w:sz="0" w:space="0" w:color="auto"/>
            <w:right w:val="none" w:sz="0" w:space="0" w:color="auto"/>
          </w:divBdr>
        </w:div>
        <w:div w:id="143206958">
          <w:marLeft w:val="0"/>
          <w:marRight w:val="0"/>
          <w:marTop w:val="0"/>
          <w:marBottom w:val="0"/>
          <w:divBdr>
            <w:top w:val="none" w:sz="0" w:space="0" w:color="auto"/>
            <w:left w:val="none" w:sz="0" w:space="0" w:color="auto"/>
            <w:bottom w:val="none" w:sz="0" w:space="0" w:color="auto"/>
            <w:right w:val="none" w:sz="0" w:space="0" w:color="auto"/>
          </w:divBdr>
          <w:divsChild>
            <w:div w:id="285164712">
              <w:marLeft w:val="0"/>
              <w:marRight w:val="0"/>
              <w:marTop w:val="0"/>
              <w:marBottom w:val="0"/>
              <w:divBdr>
                <w:top w:val="none" w:sz="0" w:space="0" w:color="auto"/>
                <w:left w:val="none" w:sz="0" w:space="0" w:color="auto"/>
                <w:bottom w:val="none" w:sz="0" w:space="0" w:color="auto"/>
                <w:right w:val="none" w:sz="0" w:space="0" w:color="auto"/>
              </w:divBdr>
            </w:div>
          </w:divsChild>
        </w:div>
        <w:div w:id="928781765">
          <w:marLeft w:val="0"/>
          <w:marRight w:val="0"/>
          <w:marTop w:val="0"/>
          <w:marBottom w:val="0"/>
          <w:divBdr>
            <w:top w:val="none" w:sz="0" w:space="0" w:color="auto"/>
            <w:left w:val="none" w:sz="0" w:space="0" w:color="auto"/>
            <w:bottom w:val="none" w:sz="0" w:space="0" w:color="auto"/>
            <w:right w:val="none" w:sz="0" w:space="0" w:color="auto"/>
          </w:divBdr>
        </w:div>
        <w:div w:id="1248534978">
          <w:marLeft w:val="0"/>
          <w:marRight w:val="0"/>
          <w:marTop w:val="0"/>
          <w:marBottom w:val="0"/>
          <w:divBdr>
            <w:top w:val="none" w:sz="0" w:space="0" w:color="auto"/>
            <w:left w:val="none" w:sz="0" w:space="0" w:color="auto"/>
            <w:bottom w:val="none" w:sz="0" w:space="0" w:color="auto"/>
            <w:right w:val="none" w:sz="0" w:space="0" w:color="auto"/>
          </w:divBdr>
          <w:divsChild>
            <w:div w:id="615334024">
              <w:marLeft w:val="0"/>
              <w:marRight w:val="0"/>
              <w:marTop w:val="0"/>
              <w:marBottom w:val="0"/>
              <w:divBdr>
                <w:top w:val="none" w:sz="0" w:space="0" w:color="auto"/>
                <w:left w:val="none" w:sz="0" w:space="0" w:color="auto"/>
                <w:bottom w:val="none" w:sz="0" w:space="0" w:color="auto"/>
                <w:right w:val="none" w:sz="0" w:space="0" w:color="auto"/>
              </w:divBdr>
            </w:div>
          </w:divsChild>
        </w:div>
        <w:div w:id="651182878">
          <w:marLeft w:val="0"/>
          <w:marRight w:val="0"/>
          <w:marTop w:val="0"/>
          <w:marBottom w:val="0"/>
          <w:divBdr>
            <w:top w:val="none" w:sz="0" w:space="0" w:color="auto"/>
            <w:left w:val="none" w:sz="0" w:space="0" w:color="auto"/>
            <w:bottom w:val="none" w:sz="0" w:space="0" w:color="auto"/>
            <w:right w:val="none" w:sz="0" w:space="0" w:color="auto"/>
          </w:divBdr>
        </w:div>
        <w:div w:id="923103773">
          <w:marLeft w:val="0"/>
          <w:marRight w:val="0"/>
          <w:marTop w:val="0"/>
          <w:marBottom w:val="0"/>
          <w:divBdr>
            <w:top w:val="none" w:sz="0" w:space="0" w:color="auto"/>
            <w:left w:val="none" w:sz="0" w:space="0" w:color="auto"/>
            <w:bottom w:val="none" w:sz="0" w:space="0" w:color="auto"/>
            <w:right w:val="none" w:sz="0" w:space="0" w:color="auto"/>
          </w:divBdr>
          <w:divsChild>
            <w:div w:id="1857692909">
              <w:marLeft w:val="0"/>
              <w:marRight w:val="0"/>
              <w:marTop w:val="0"/>
              <w:marBottom w:val="0"/>
              <w:divBdr>
                <w:top w:val="none" w:sz="0" w:space="0" w:color="auto"/>
                <w:left w:val="none" w:sz="0" w:space="0" w:color="auto"/>
                <w:bottom w:val="none" w:sz="0" w:space="0" w:color="auto"/>
                <w:right w:val="none" w:sz="0" w:space="0" w:color="auto"/>
              </w:divBdr>
            </w:div>
          </w:divsChild>
        </w:div>
        <w:div w:id="1815025708">
          <w:marLeft w:val="0"/>
          <w:marRight w:val="0"/>
          <w:marTop w:val="0"/>
          <w:marBottom w:val="0"/>
          <w:divBdr>
            <w:top w:val="none" w:sz="0" w:space="0" w:color="auto"/>
            <w:left w:val="none" w:sz="0" w:space="0" w:color="auto"/>
            <w:bottom w:val="none" w:sz="0" w:space="0" w:color="auto"/>
            <w:right w:val="none" w:sz="0" w:space="0" w:color="auto"/>
          </w:divBdr>
        </w:div>
        <w:div w:id="1712224134">
          <w:marLeft w:val="0"/>
          <w:marRight w:val="0"/>
          <w:marTop w:val="0"/>
          <w:marBottom w:val="0"/>
          <w:divBdr>
            <w:top w:val="none" w:sz="0" w:space="0" w:color="auto"/>
            <w:left w:val="none" w:sz="0" w:space="0" w:color="auto"/>
            <w:bottom w:val="none" w:sz="0" w:space="0" w:color="auto"/>
            <w:right w:val="none" w:sz="0" w:space="0" w:color="auto"/>
          </w:divBdr>
          <w:divsChild>
            <w:div w:id="1401252817">
              <w:marLeft w:val="0"/>
              <w:marRight w:val="0"/>
              <w:marTop w:val="0"/>
              <w:marBottom w:val="0"/>
              <w:divBdr>
                <w:top w:val="none" w:sz="0" w:space="0" w:color="auto"/>
                <w:left w:val="none" w:sz="0" w:space="0" w:color="auto"/>
                <w:bottom w:val="none" w:sz="0" w:space="0" w:color="auto"/>
                <w:right w:val="none" w:sz="0" w:space="0" w:color="auto"/>
              </w:divBdr>
            </w:div>
          </w:divsChild>
        </w:div>
        <w:div w:id="2090804776">
          <w:marLeft w:val="0"/>
          <w:marRight w:val="0"/>
          <w:marTop w:val="0"/>
          <w:marBottom w:val="0"/>
          <w:divBdr>
            <w:top w:val="none" w:sz="0" w:space="0" w:color="auto"/>
            <w:left w:val="none" w:sz="0" w:space="0" w:color="auto"/>
            <w:bottom w:val="none" w:sz="0" w:space="0" w:color="auto"/>
            <w:right w:val="none" w:sz="0" w:space="0" w:color="auto"/>
          </w:divBdr>
        </w:div>
        <w:div w:id="421992050">
          <w:marLeft w:val="0"/>
          <w:marRight w:val="0"/>
          <w:marTop w:val="0"/>
          <w:marBottom w:val="0"/>
          <w:divBdr>
            <w:top w:val="none" w:sz="0" w:space="0" w:color="auto"/>
            <w:left w:val="none" w:sz="0" w:space="0" w:color="auto"/>
            <w:bottom w:val="none" w:sz="0" w:space="0" w:color="auto"/>
            <w:right w:val="none" w:sz="0" w:space="0" w:color="auto"/>
          </w:divBdr>
          <w:divsChild>
            <w:div w:id="1563908376">
              <w:marLeft w:val="0"/>
              <w:marRight w:val="0"/>
              <w:marTop w:val="0"/>
              <w:marBottom w:val="0"/>
              <w:divBdr>
                <w:top w:val="none" w:sz="0" w:space="0" w:color="auto"/>
                <w:left w:val="none" w:sz="0" w:space="0" w:color="auto"/>
                <w:bottom w:val="none" w:sz="0" w:space="0" w:color="auto"/>
                <w:right w:val="none" w:sz="0" w:space="0" w:color="auto"/>
              </w:divBdr>
            </w:div>
          </w:divsChild>
        </w:div>
        <w:div w:id="392430511">
          <w:marLeft w:val="0"/>
          <w:marRight w:val="0"/>
          <w:marTop w:val="0"/>
          <w:marBottom w:val="0"/>
          <w:divBdr>
            <w:top w:val="none" w:sz="0" w:space="0" w:color="auto"/>
            <w:left w:val="none" w:sz="0" w:space="0" w:color="auto"/>
            <w:bottom w:val="none" w:sz="0" w:space="0" w:color="auto"/>
            <w:right w:val="none" w:sz="0" w:space="0" w:color="auto"/>
          </w:divBdr>
        </w:div>
        <w:div w:id="1192496757">
          <w:marLeft w:val="0"/>
          <w:marRight w:val="0"/>
          <w:marTop w:val="0"/>
          <w:marBottom w:val="0"/>
          <w:divBdr>
            <w:top w:val="none" w:sz="0" w:space="0" w:color="auto"/>
            <w:left w:val="none" w:sz="0" w:space="0" w:color="auto"/>
            <w:bottom w:val="none" w:sz="0" w:space="0" w:color="auto"/>
            <w:right w:val="none" w:sz="0" w:space="0" w:color="auto"/>
          </w:divBdr>
          <w:divsChild>
            <w:div w:id="1347829863">
              <w:marLeft w:val="0"/>
              <w:marRight w:val="0"/>
              <w:marTop w:val="0"/>
              <w:marBottom w:val="0"/>
              <w:divBdr>
                <w:top w:val="none" w:sz="0" w:space="0" w:color="auto"/>
                <w:left w:val="none" w:sz="0" w:space="0" w:color="auto"/>
                <w:bottom w:val="none" w:sz="0" w:space="0" w:color="auto"/>
                <w:right w:val="none" w:sz="0" w:space="0" w:color="auto"/>
              </w:divBdr>
            </w:div>
          </w:divsChild>
        </w:div>
        <w:div w:id="838353105">
          <w:marLeft w:val="0"/>
          <w:marRight w:val="0"/>
          <w:marTop w:val="300"/>
          <w:marBottom w:val="0"/>
          <w:divBdr>
            <w:top w:val="none" w:sz="0" w:space="0" w:color="auto"/>
            <w:left w:val="none" w:sz="0" w:space="0" w:color="auto"/>
            <w:bottom w:val="none" w:sz="0" w:space="0" w:color="auto"/>
            <w:right w:val="none" w:sz="0" w:space="0" w:color="auto"/>
          </w:divBdr>
          <w:divsChild>
            <w:div w:id="899555048">
              <w:marLeft w:val="0"/>
              <w:marRight w:val="0"/>
              <w:marTop w:val="0"/>
              <w:marBottom w:val="0"/>
              <w:divBdr>
                <w:top w:val="none" w:sz="0" w:space="0" w:color="auto"/>
                <w:left w:val="none" w:sz="0" w:space="0" w:color="auto"/>
                <w:bottom w:val="none" w:sz="0" w:space="0" w:color="auto"/>
                <w:right w:val="none" w:sz="0" w:space="0" w:color="auto"/>
              </w:divBdr>
              <w:divsChild>
                <w:div w:id="59613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6922">
          <w:marLeft w:val="0"/>
          <w:marRight w:val="0"/>
          <w:marTop w:val="300"/>
          <w:marBottom w:val="0"/>
          <w:divBdr>
            <w:top w:val="none" w:sz="0" w:space="0" w:color="auto"/>
            <w:left w:val="none" w:sz="0" w:space="0" w:color="auto"/>
            <w:bottom w:val="none" w:sz="0" w:space="0" w:color="auto"/>
            <w:right w:val="none" w:sz="0" w:space="0" w:color="auto"/>
          </w:divBdr>
          <w:divsChild>
            <w:div w:id="614796567">
              <w:marLeft w:val="0"/>
              <w:marRight w:val="0"/>
              <w:marTop w:val="0"/>
              <w:marBottom w:val="0"/>
              <w:divBdr>
                <w:top w:val="none" w:sz="0" w:space="0" w:color="auto"/>
                <w:left w:val="none" w:sz="0" w:space="0" w:color="auto"/>
                <w:bottom w:val="none" w:sz="0" w:space="0" w:color="auto"/>
                <w:right w:val="none" w:sz="0" w:space="0" w:color="auto"/>
              </w:divBdr>
              <w:divsChild>
                <w:div w:id="7686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75660">
          <w:marLeft w:val="0"/>
          <w:marRight w:val="0"/>
          <w:marTop w:val="300"/>
          <w:marBottom w:val="0"/>
          <w:divBdr>
            <w:top w:val="none" w:sz="0" w:space="0" w:color="auto"/>
            <w:left w:val="none" w:sz="0" w:space="0" w:color="auto"/>
            <w:bottom w:val="none" w:sz="0" w:space="0" w:color="auto"/>
            <w:right w:val="none" w:sz="0" w:space="0" w:color="auto"/>
          </w:divBdr>
          <w:divsChild>
            <w:div w:id="975450749">
              <w:marLeft w:val="0"/>
              <w:marRight w:val="0"/>
              <w:marTop w:val="0"/>
              <w:marBottom w:val="0"/>
              <w:divBdr>
                <w:top w:val="none" w:sz="0" w:space="0" w:color="auto"/>
                <w:left w:val="none" w:sz="0" w:space="0" w:color="auto"/>
                <w:bottom w:val="none" w:sz="0" w:space="0" w:color="auto"/>
                <w:right w:val="none" w:sz="0" w:space="0" w:color="auto"/>
              </w:divBdr>
              <w:divsChild>
                <w:div w:id="84240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848978">
          <w:marLeft w:val="0"/>
          <w:marRight w:val="0"/>
          <w:marTop w:val="300"/>
          <w:marBottom w:val="0"/>
          <w:divBdr>
            <w:top w:val="none" w:sz="0" w:space="0" w:color="auto"/>
            <w:left w:val="none" w:sz="0" w:space="0" w:color="auto"/>
            <w:bottom w:val="none" w:sz="0" w:space="0" w:color="auto"/>
            <w:right w:val="none" w:sz="0" w:space="0" w:color="auto"/>
          </w:divBdr>
          <w:divsChild>
            <w:div w:id="777723699">
              <w:marLeft w:val="0"/>
              <w:marRight w:val="0"/>
              <w:marTop w:val="0"/>
              <w:marBottom w:val="0"/>
              <w:divBdr>
                <w:top w:val="none" w:sz="0" w:space="0" w:color="auto"/>
                <w:left w:val="none" w:sz="0" w:space="0" w:color="auto"/>
                <w:bottom w:val="none" w:sz="0" w:space="0" w:color="auto"/>
                <w:right w:val="none" w:sz="0" w:space="0" w:color="auto"/>
              </w:divBdr>
              <w:divsChild>
                <w:div w:id="165710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446707">
      <w:bodyDiv w:val="1"/>
      <w:marLeft w:val="0"/>
      <w:marRight w:val="0"/>
      <w:marTop w:val="0"/>
      <w:marBottom w:val="0"/>
      <w:divBdr>
        <w:top w:val="none" w:sz="0" w:space="0" w:color="auto"/>
        <w:left w:val="none" w:sz="0" w:space="0" w:color="auto"/>
        <w:bottom w:val="none" w:sz="0" w:space="0" w:color="auto"/>
        <w:right w:val="none" w:sz="0" w:space="0" w:color="auto"/>
      </w:divBdr>
      <w:divsChild>
        <w:div w:id="808790307">
          <w:marLeft w:val="0"/>
          <w:marRight w:val="0"/>
          <w:marTop w:val="0"/>
          <w:marBottom w:val="0"/>
          <w:divBdr>
            <w:top w:val="none" w:sz="0" w:space="0" w:color="auto"/>
            <w:left w:val="none" w:sz="0" w:space="0" w:color="auto"/>
            <w:bottom w:val="none" w:sz="0" w:space="0" w:color="auto"/>
            <w:right w:val="none" w:sz="0" w:space="0" w:color="auto"/>
          </w:divBdr>
        </w:div>
        <w:div w:id="365524749">
          <w:marLeft w:val="0"/>
          <w:marRight w:val="0"/>
          <w:marTop w:val="0"/>
          <w:marBottom w:val="0"/>
          <w:divBdr>
            <w:top w:val="none" w:sz="0" w:space="0" w:color="auto"/>
            <w:left w:val="none" w:sz="0" w:space="0" w:color="auto"/>
            <w:bottom w:val="none" w:sz="0" w:space="0" w:color="auto"/>
            <w:right w:val="none" w:sz="0" w:space="0" w:color="auto"/>
          </w:divBdr>
          <w:divsChild>
            <w:div w:id="741296994">
              <w:marLeft w:val="0"/>
              <w:marRight w:val="0"/>
              <w:marTop w:val="0"/>
              <w:marBottom w:val="0"/>
              <w:divBdr>
                <w:top w:val="none" w:sz="0" w:space="0" w:color="auto"/>
                <w:left w:val="none" w:sz="0" w:space="0" w:color="auto"/>
                <w:bottom w:val="none" w:sz="0" w:space="0" w:color="auto"/>
                <w:right w:val="none" w:sz="0" w:space="0" w:color="auto"/>
              </w:divBdr>
            </w:div>
          </w:divsChild>
        </w:div>
        <w:div w:id="1325476412">
          <w:marLeft w:val="0"/>
          <w:marRight w:val="0"/>
          <w:marTop w:val="0"/>
          <w:marBottom w:val="0"/>
          <w:divBdr>
            <w:top w:val="none" w:sz="0" w:space="0" w:color="auto"/>
            <w:left w:val="none" w:sz="0" w:space="0" w:color="auto"/>
            <w:bottom w:val="none" w:sz="0" w:space="0" w:color="auto"/>
            <w:right w:val="none" w:sz="0" w:space="0" w:color="auto"/>
          </w:divBdr>
        </w:div>
        <w:div w:id="965551108">
          <w:marLeft w:val="0"/>
          <w:marRight w:val="0"/>
          <w:marTop w:val="0"/>
          <w:marBottom w:val="0"/>
          <w:divBdr>
            <w:top w:val="none" w:sz="0" w:space="0" w:color="auto"/>
            <w:left w:val="none" w:sz="0" w:space="0" w:color="auto"/>
            <w:bottom w:val="none" w:sz="0" w:space="0" w:color="auto"/>
            <w:right w:val="none" w:sz="0" w:space="0" w:color="auto"/>
          </w:divBdr>
          <w:divsChild>
            <w:div w:id="1349871121">
              <w:marLeft w:val="0"/>
              <w:marRight w:val="0"/>
              <w:marTop w:val="0"/>
              <w:marBottom w:val="0"/>
              <w:divBdr>
                <w:top w:val="none" w:sz="0" w:space="0" w:color="auto"/>
                <w:left w:val="none" w:sz="0" w:space="0" w:color="auto"/>
                <w:bottom w:val="none" w:sz="0" w:space="0" w:color="auto"/>
                <w:right w:val="none" w:sz="0" w:space="0" w:color="auto"/>
              </w:divBdr>
            </w:div>
          </w:divsChild>
        </w:div>
        <w:div w:id="1234436853">
          <w:marLeft w:val="0"/>
          <w:marRight w:val="0"/>
          <w:marTop w:val="0"/>
          <w:marBottom w:val="0"/>
          <w:divBdr>
            <w:top w:val="none" w:sz="0" w:space="0" w:color="auto"/>
            <w:left w:val="none" w:sz="0" w:space="0" w:color="auto"/>
            <w:bottom w:val="none" w:sz="0" w:space="0" w:color="auto"/>
            <w:right w:val="none" w:sz="0" w:space="0" w:color="auto"/>
          </w:divBdr>
        </w:div>
        <w:div w:id="718209615">
          <w:marLeft w:val="0"/>
          <w:marRight w:val="0"/>
          <w:marTop w:val="0"/>
          <w:marBottom w:val="0"/>
          <w:divBdr>
            <w:top w:val="none" w:sz="0" w:space="0" w:color="auto"/>
            <w:left w:val="none" w:sz="0" w:space="0" w:color="auto"/>
            <w:bottom w:val="none" w:sz="0" w:space="0" w:color="auto"/>
            <w:right w:val="none" w:sz="0" w:space="0" w:color="auto"/>
          </w:divBdr>
          <w:divsChild>
            <w:div w:id="8072683">
              <w:marLeft w:val="0"/>
              <w:marRight w:val="0"/>
              <w:marTop w:val="0"/>
              <w:marBottom w:val="0"/>
              <w:divBdr>
                <w:top w:val="none" w:sz="0" w:space="0" w:color="auto"/>
                <w:left w:val="none" w:sz="0" w:space="0" w:color="auto"/>
                <w:bottom w:val="none" w:sz="0" w:space="0" w:color="auto"/>
                <w:right w:val="none" w:sz="0" w:space="0" w:color="auto"/>
              </w:divBdr>
            </w:div>
          </w:divsChild>
        </w:div>
        <w:div w:id="204483685">
          <w:marLeft w:val="0"/>
          <w:marRight w:val="0"/>
          <w:marTop w:val="0"/>
          <w:marBottom w:val="0"/>
          <w:divBdr>
            <w:top w:val="none" w:sz="0" w:space="0" w:color="auto"/>
            <w:left w:val="none" w:sz="0" w:space="0" w:color="auto"/>
            <w:bottom w:val="none" w:sz="0" w:space="0" w:color="auto"/>
            <w:right w:val="none" w:sz="0" w:space="0" w:color="auto"/>
          </w:divBdr>
        </w:div>
        <w:div w:id="1615861830">
          <w:marLeft w:val="0"/>
          <w:marRight w:val="0"/>
          <w:marTop w:val="0"/>
          <w:marBottom w:val="0"/>
          <w:divBdr>
            <w:top w:val="none" w:sz="0" w:space="0" w:color="auto"/>
            <w:left w:val="none" w:sz="0" w:space="0" w:color="auto"/>
            <w:bottom w:val="none" w:sz="0" w:space="0" w:color="auto"/>
            <w:right w:val="none" w:sz="0" w:space="0" w:color="auto"/>
          </w:divBdr>
          <w:divsChild>
            <w:div w:id="1076051825">
              <w:marLeft w:val="0"/>
              <w:marRight w:val="0"/>
              <w:marTop w:val="0"/>
              <w:marBottom w:val="0"/>
              <w:divBdr>
                <w:top w:val="none" w:sz="0" w:space="0" w:color="auto"/>
                <w:left w:val="none" w:sz="0" w:space="0" w:color="auto"/>
                <w:bottom w:val="none" w:sz="0" w:space="0" w:color="auto"/>
                <w:right w:val="none" w:sz="0" w:space="0" w:color="auto"/>
              </w:divBdr>
            </w:div>
          </w:divsChild>
        </w:div>
        <w:div w:id="1398239647">
          <w:marLeft w:val="0"/>
          <w:marRight w:val="0"/>
          <w:marTop w:val="0"/>
          <w:marBottom w:val="0"/>
          <w:divBdr>
            <w:top w:val="none" w:sz="0" w:space="0" w:color="auto"/>
            <w:left w:val="none" w:sz="0" w:space="0" w:color="auto"/>
            <w:bottom w:val="none" w:sz="0" w:space="0" w:color="auto"/>
            <w:right w:val="none" w:sz="0" w:space="0" w:color="auto"/>
          </w:divBdr>
        </w:div>
        <w:div w:id="1249771695">
          <w:marLeft w:val="0"/>
          <w:marRight w:val="0"/>
          <w:marTop w:val="0"/>
          <w:marBottom w:val="0"/>
          <w:divBdr>
            <w:top w:val="none" w:sz="0" w:space="0" w:color="auto"/>
            <w:left w:val="none" w:sz="0" w:space="0" w:color="auto"/>
            <w:bottom w:val="none" w:sz="0" w:space="0" w:color="auto"/>
            <w:right w:val="none" w:sz="0" w:space="0" w:color="auto"/>
          </w:divBdr>
          <w:divsChild>
            <w:div w:id="75326299">
              <w:marLeft w:val="0"/>
              <w:marRight w:val="0"/>
              <w:marTop w:val="0"/>
              <w:marBottom w:val="0"/>
              <w:divBdr>
                <w:top w:val="none" w:sz="0" w:space="0" w:color="auto"/>
                <w:left w:val="none" w:sz="0" w:space="0" w:color="auto"/>
                <w:bottom w:val="none" w:sz="0" w:space="0" w:color="auto"/>
                <w:right w:val="none" w:sz="0" w:space="0" w:color="auto"/>
              </w:divBdr>
            </w:div>
          </w:divsChild>
        </w:div>
        <w:div w:id="1172721081">
          <w:marLeft w:val="0"/>
          <w:marRight w:val="0"/>
          <w:marTop w:val="0"/>
          <w:marBottom w:val="0"/>
          <w:divBdr>
            <w:top w:val="none" w:sz="0" w:space="0" w:color="auto"/>
            <w:left w:val="none" w:sz="0" w:space="0" w:color="auto"/>
            <w:bottom w:val="none" w:sz="0" w:space="0" w:color="auto"/>
            <w:right w:val="none" w:sz="0" w:space="0" w:color="auto"/>
          </w:divBdr>
        </w:div>
        <w:div w:id="1258053001">
          <w:marLeft w:val="0"/>
          <w:marRight w:val="0"/>
          <w:marTop w:val="0"/>
          <w:marBottom w:val="0"/>
          <w:divBdr>
            <w:top w:val="none" w:sz="0" w:space="0" w:color="auto"/>
            <w:left w:val="none" w:sz="0" w:space="0" w:color="auto"/>
            <w:bottom w:val="none" w:sz="0" w:space="0" w:color="auto"/>
            <w:right w:val="none" w:sz="0" w:space="0" w:color="auto"/>
          </w:divBdr>
          <w:divsChild>
            <w:div w:id="1357465603">
              <w:marLeft w:val="0"/>
              <w:marRight w:val="0"/>
              <w:marTop w:val="0"/>
              <w:marBottom w:val="0"/>
              <w:divBdr>
                <w:top w:val="none" w:sz="0" w:space="0" w:color="auto"/>
                <w:left w:val="none" w:sz="0" w:space="0" w:color="auto"/>
                <w:bottom w:val="none" w:sz="0" w:space="0" w:color="auto"/>
                <w:right w:val="none" w:sz="0" w:space="0" w:color="auto"/>
              </w:divBdr>
            </w:div>
          </w:divsChild>
        </w:div>
        <w:div w:id="1905335914">
          <w:marLeft w:val="0"/>
          <w:marRight w:val="0"/>
          <w:marTop w:val="0"/>
          <w:marBottom w:val="0"/>
          <w:divBdr>
            <w:top w:val="none" w:sz="0" w:space="0" w:color="auto"/>
            <w:left w:val="none" w:sz="0" w:space="0" w:color="auto"/>
            <w:bottom w:val="none" w:sz="0" w:space="0" w:color="auto"/>
            <w:right w:val="none" w:sz="0" w:space="0" w:color="auto"/>
          </w:divBdr>
        </w:div>
        <w:div w:id="1225794780">
          <w:marLeft w:val="0"/>
          <w:marRight w:val="0"/>
          <w:marTop w:val="0"/>
          <w:marBottom w:val="0"/>
          <w:divBdr>
            <w:top w:val="none" w:sz="0" w:space="0" w:color="auto"/>
            <w:left w:val="none" w:sz="0" w:space="0" w:color="auto"/>
            <w:bottom w:val="none" w:sz="0" w:space="0" w:color="auto"/>
            <w:right w:val="none" w:sz="0" w:space="0" w:color="auto"/>
          </w:divBdr>
          <w:divsChild>
            <w:div w:id="1341009591">
              <w:marLeft w:val="0"/>
              <w:marRight w:val="0"/>
              <w:marTop w:val="0"/>
              <w:marBottom w:val="0"/>
              <w:divBdr>
                <w:top w:val="none" w:sz="0" w:space="0" w:color="auto"/>
                <w:left w:val="none" w:sz="0" w:space="0" w:color="auto"/>
                <w:bottom w:val="none" w:sz="0" w:space="0" w:color="auto"/>
                <w:right w:val="none" w:sz="0" w:space="0" w:color="auto"/>
              </w:divBdr>
            </w:div>
          </w:divsChild>
        </w:div>
        <w:div w:id="1414349949">
          <w:marLeft w:val="0"/>
          <w:marRight w:val="0"/>
          <w:marTop w:val="300"/>
          <w:marBottom w:val="0"/>
          <w:divBdr>
            <w:top w:val="none" w:sz="0" w:space="0" w:color="auto"/>
            <w:left w:val="none" w:sz="0" w:space="0" w:color="auto"/>
            <w:bottom w:val="none" w:sz="0" w:space="0" w:color="auto"/>
            <w:right w:val="none" w:sz="0" w:space="0" w:color="auto"/>
          </w:divBdr>
          <w:divsChild>
            <w:div w:id="166601909">
              <w:marLeft w:val="0"/>
              <w:marRight w:val="0"/>
              <w:marTop w:val="0"/>
              <w:marBottom w:val="0"/>
              <w:divBdr>
                <w:top w:val="none" w:sz="0" w:space="0" w:color="auto"/>
                <w:left w:val="none" w:sz="0" w:space="0" w:color="auto"/>
                <w:bottom w:val="none" w:sz="0" w:space="0" w:color="auto"/>
                <w:right w:val="none" w:sz="0" w:space="0" w:color="auto"/>
              </w:divBdr>
              <w:divsChild>
                <w:div w:id="54456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4118">
          <w:marLeft w:val="0"/>
          <w:marRight w:val="0"/>
          <w:marTop w:val="300"/>
          <w:marBottom w:val="0"/>
          <w:divBdr>
            <w:top w:val="none" w:sz="0" w:space="0" w:color="auto"/>
            <w:left w:val="none" w:sz="0" w:space="0" w:color="auto"/>
            <w:bottom w:val="none" w:sz="0" w:space="0" w:color="auto"/>
            <w:right w:val="none" w:sz="0" w:space="0" w:color="auto"/>
          </w:divBdr>
          <w:divsChild>
            <w:div w:id="1186677949">
              <w:marLeft w:val="0"/>
              <w:marRight w:val="0"/>
              <w:marTop w:val="0"/>
              <w:marBottom w:val="0"/>
              <w:divBdr>
                <w:top w:val="none" w:sz="0" w:space="0" w:color="auto"/>
                <w:left w:val="none" w:sz="0" w:space="0" w:color="auto"/>
                <w:bottom w:val="none" w:sz="0" w:space="0" w:color="auto"/>
                <w:right w:val="none" w:sz="0" w:space="0" w:color="auto"/>
              </w:divBdr>
              <w:divsChild>
                <w:div w:id="1122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908557">
          <w:marLeft w:val="0"/>
          <w:marRight w:val="0"/>
          <w:marTop w:val="300"/>
          <w:marBottom w:val="0"/>
          <w:divBdr>
            <w:top w:val="none" w:sz="0" w:space="0" w:color="auto"/>
            <w:left w:val="none" w:sz="0" w:space="0" w:color="auto"/>
            <w:bottom w:val="none" w:sz="0" w:space="0" w:color="auto"/>
            <w:right w:val="none" w:sz="0" w:space="0" w:color="auto"/>
          </w:divBdr>
          <w:divsChild>
            <w:div w:id="589509282">
              <w:marLeft w:val="0"/>
              <w:marRight w:val="0"/>
              <w:marTop w:val="0"/>
              <w:marBottom w:val="0"/>
              <w:divBdr>
                <w:top w:val="none" w:sz="0" w:space="0" w:color="auto"/>
                <w:left w:val="none" w:sz="0" w:space="0" w:color="auto"/>
                <w:bottom w:val="none" w:sz="0" w:space="0" w:color="auto"/>
                <w:right w:val="none" w:sz="0" w:space="0" w:color="auto"/>
              </w:divBdr>
              <w:divsChild>
                <w:div w:id="13707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91599">
          <w:marLeft w:val="0"/>
          <w:marRight w:val="0"/>
          <w:marTop w:val="300"/>
          <w:marBottom w:val="0"/>
          <w:divBdr>
            <w:top w:val="none" w:sz="0" w:space="0" w:color="auto"/>
            <w:left w:val="none" w:sz="0" w:space="0" w:color="auto"/>
            <w:bottom w:val="none" w:sz="0" w:space="0" w:color="auto"/>
            <w:right w:val="none" w:sz="0" w:space="0" w:color="auto"/>
          </w:divBdr>
          <w:divsChild>
            <w:div w:id="460925189">
              <w:marLeft w:val="0"/>
              <w:marRight w:val="0"/>
              <w:marTop w:val="0"/>
              <w:marBottom w:val="0"/>
              <w:divBdr>
                <w:top w:val="none" w:sz="0" w:space="0" w:color="auto"/>
                <w:left w:val="none" w:sz="0" w:space="0" w:color="auto"/>
                <w:bottom w:val="none" w:sz="0" w:space="0" w:color="auto"/>
                <w:right w:val="none" w:sz="0" w:space="0" w:color="auto"/>
              </w:divBdr>
              <w:divsChild>
                <w:div w:id="165703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62248">
      <w:bodyDiv w:val="1"/>
      <w:marLeft w:val="0"/>
      <w:marRight w:val="0"/>
      <w:marTop w:val="0"/>
      <w:marBottom w:val="0"/>
      <w:divBdr>
        <w:top w:val="none" w:sz="0" w:space="0" w:color="auto"/>
        <w:left w:val="none" w:sz="0" w:space="0" w:color="auto"/>
        <w:bottom w:val="none" w:sz="0" w:space="0" w:color="auto"/>
        <w:right w:val="none" w:sz="0" w:space="0" w:color="auto"/>
      </w:divBdr>
      <w:divsChild>
        <w:div w:id="648823794">
          <w:marLeft w:val="0"/>
          <w:marRight w:val="0"/>
          <w:marTop w:val="0"/>
          <w:marBottom w:val="0"/>
          <w:divBdr>
            <w:top w:val="none" w:sz="0" w:space="0" w:color="auto"/>
            <w:left w:val="none" w:sz="0" w:space="0" w:color="auto"/>
            <w:bottom w:val="none" w:sz="0" w:space="0" w:color="auto"/>
            <w:right w:val="none" w:sz="0" w:space="0" w:color="auto"/>
          </w:divBdr>
        </w:div>
        <w:div w:id="552618629">
          <w:marLeft w:val="0"/>
          <w:marRight w:val="0"/>
          <w:marTop w:val="0"/>
          <w:marBottom w:val="0"/>
          <w:divBdr>
            <w:top w:val="none" w:sz="0" w:space="0" w:color="auto"/>
            <w:left w:val="none" w:sz="0" w:space="0" w:color="auto"/>
            <w:bottom w:val="none" w:sz="0" w:space="0" w:color="auto"/>
            <w:right w:val="none" w:sz="0" w:space="0" w:color="auto"/>
          </w:divBdr>
          <w:divsChild>
            <w:div w:id="1099717092">
              <w:marLeft w:val="0"/>
              <w:marRight w:val="0"/>
              <w:marTop w:val="0"/>
              <w:marBottom w:val="0"/>
              <w:divBdr>
                <w:top w:val="none" w:sz="0" w:space="0" w:color="auto"/>
                <w:left w:val="none" w:sz="0" w:space="0" w:color="auto"/>
                <w:bottom w:val="none" w:sz="0" w:space="0" w:color="auto"/>
                <w:right w:val="none" w:sz="0" w:space="0" w:color="auto"/>
              </w:divBdr>
            </w:div>
          </w:divsChild>
        </w:div>
        <w:div w:id="1882786261">
          <w:marLeft w:val="0"/>
          <w:marRight w:val="0"/>
          <w:marTop w:val="0"/>
          <w:marBottom w:val="0"/>
          <w:divBdr>
            <w:top w:val="none" w:sz="0" w:space="0" w:color="auto"/>
            <w:left w:val="none" w:sz="0" w:space="0" w:color="auto"/>
            <w:bottom w:val="none" w:sz="0" w:space="0" w:color="auto"/>
            <w:right w:val="none" w:sz="0" w:space="0" w:color="auto"/>
          </w:divBdr>
        </w:div>
        <w:div w:id="2055617338">
          <w:marLeft w:val="0"/>
          <w:marRight w:val="0"/>
          <w:marTop w:val="0"/>
          <w:marBottom w:val="0"/>
          <w:divBdr>
            <w:top w:val="none" w:sz="0" w:space="0" w:color="auto"/>
            <w:left w:val="none" w:sz="0" w:space="0" w:color="auto"/>
            <w:bottom w:val="none" w:sz="0" w:space="0" w:color="auto"/>
            <w:right w:val="none" w:sz="0" w:space="0" w:color="auto"/>
          </w:divBdr>
          <w:divsChild>
            <w:div w:id="771784406">
              <w:marLeft w:val="0"/>
              <w:marRight w:val="0"/>
              <w:marTop w:val="0"/>
              <w:marBottom w:val="0"/>
              <w:divBdr>
                <w:top w:val="none" w:sz="0" w:space="0" w:color="auto"/>
                <w:left w:val="none" w:sz="0" w:space="0" w:color="auto"/>
                <w:bottom w:val="none" w:sz="0" w:space="0" w:color="auto"/>
                <w:right w:val="none" w:sz="0" w:space="0" w:color="auto"/>
              </w:divBdr>
            </w:div>
          </w:divsChild>
        </w:div>
        <w:div w:id="1012221395">
          <w:marLeft w:val="0"/>
          <w:marRight w:val="0"/>
          <w:marTop w:val="0"/>
          <w:marBottom w:val="0"/>
          <w:divBdr>
            <w:top w:val="none" w:sz="0" w:space="0" w:color="auto"/>
            <w:left w:val="none" w:sz="0" w:space="0" w:color="auto"/>
            <w:bottom w:val="none" w:sz="0" w:space="0" w:color="auto"/>
            <w:right w:val="none" w:sz="0" w:space="0" w:color="auto"/>
          </w:divBdr>
        </w:div>
        <w:div w:id="402990617">
          <w:marLeft w:val="0"/>
          <w:marRight w:val="0"/>
          <w:marTop w:val="0"/>
          <w:marBottom w:val="0"/>
          <w:divBdr>
            <w:top w:val="none" w:sz="0" w:space="0" w:color="auto"/>
            <w:left w:val="none" w:sz="0" w:space="0" w:color="auto"/>
            <w:bottom w:val="none" w:sz="0" w:space="0" w:color="auto"/>
            <w:right w:val="none" w:sz="0" w:space="0" w:color="auto"/>
          </w:divBdr>
          <w:divsChild>
            <w:div w:id="1111317508">
              <w:marLeft w:val="0"/>
              <w:marRight w:val="0"/>
              <w:marTop w:val="0"/>
              <w:marBottom w:val="0"/>
              <w:divBdr>
                <w:top w:val="none" w:sz="0" w:space="0" w:color="auto"/>
                <w:left w:val="none" w:sz="0" w:space="0" w:color="auto"/>
                <w:bottom w:val="none" w:sz="0" w:space="0" w:color="auto"/>
                <w:right w:val="none" w:sz="0" w:space="0" w:color="auto"/>
              </w:divBdr>
            </w:div>
          </w:divsChild>
        </w:div>
        <w:div w:id="582879032">
          <w:marLeft w:val="0"/>
          <w:marRight w:val="0"/>
          <w:marTop w:val="0"/>
          <w:marBottom w:val="0"/>
          <w:divBdr>
            <w:top w:val="none" w:sz="0" w:space="0" w:color="auto"/>
            <w:left w:val="none" w:sz="0" w:space="0" w:color="auto"/>
            <w:bottom w:val="none" w:sz="0" w:space="0" w:color="auto"/>
            <w:right w:val="none" w:sz="0" w:space="0" w:color="auto"/>
          </w:divBdr>
        </w:div>
        <w:div w:id="1200439260">
          <w:marLeft w:val="0"/>
          <w:marRight w:val="0"/>
          <w:marTop w:val="0"/>
          <w:marBottom w:val="0"/>
          <w:divBdr>
            <w:top w:val="none" w:sz="0" w:space="0" w:color="auto"/>
            <w:left w:val="none" w:sz="0" w:space="0" w:color="auto"/>
            <w:bottom w:val="none" w:sz="0" w:space="0" w:color="auto"/>
            <w:right w:val="none" w:sz="0" w:space="0" w:color="auto"/>
          </w:divBdr>
          <w:divsChild>
            <w:div w:id="1906835458">
              <w:marLeft w:val="0"/>
              <w:marRight w:val="0"/>
              <w:marTop w:val="0"/>
              <w:marBottom w:val="0"/>
              <w:divBdr>
                <w:top w:val="none" w:sz="0" w:space="0" w:color="auto"/>
                <w:left w:val="none" w:sz="0" w:space="0" w:color="auto"/>
                <w:bottom w:val="none" w:sz="0" w:space="0" w:color="auto"/>
                <w:right w:val="none" w:sz="0" w:space="0" w:color="auto"/>
              </w:divBdr>
            </w:div>
          </w:divsChild>
        </w:div>
        <w:div w:id="1997486822">
          <w:marLeft w:val="0"/>
          <w:marRight w:val="0"/>
          <w:marTop w:val="0"/>
          <w:marBottom w:val="0"/>
          <w:divBdr>
            <w:top w:val="none" w:sz="0" w:space="0" w:color="auto"/>
            <w:left w:val="none" w:sz="0" w:space="0" w:color="auto"/>
            <w:bottom w:val="none" w:sz="0" w:space="0" w:color="auto"/>
            <w:right w:val="none" w:sz="0" w:space="0" w:color="auto"/>
          </w:divBdr>
        </w:div>
        <w:div w:id="388040873">
          <w:marLeft w:val="0"/>
          <w:marRight w:val="0"/>
          <w:marTop w:val="0"/>
          <w:marBottom w:val="0"/>
          <w:divBdr>
            <w:top w:val="none" w:sz="0" w:space="0" w:color="auto"/>
            <w:left w:val="none" w:sz="0" w:space="0" w:color="auto"/>
            <w:bottom w:val="none" w:sz="0" w:space="0" w:color="auto"/>
            <w:right w:val="none" w:sz="0" w:space="0" w:color="auto"/>
          </w:divBdr>
          <w:divsChild>
            <w:div w:id="761220826">
              <w:marLeft w:val="0"/>
              <w:marRight w:val="0"/>
              <w:marTop w:val="0"/>
              <w:marBottom w:val="0"/>
              <w:divBdr>
                <w:top w:val="none" w:sz="0" w:space="0" w:color="auto"/>
                <w:left w:val="none" w:sz="0" w:space="0" w:color="auto"/>
                <w:bottom w:val="none" w:sz="0" w:space="0" w:color="auto"/>
                <w:right w:val="none" w:sz="0" w:space="0" w:color="auto"/>
              </w:divBdr>
            </w:div>
          </w:divsChild>
        </w:div>
        <w:div w:id="1256598787">
          <w:marLeft w:val="0"/>
          <w:marRight w:val="0"/>
          <w:marTop w:val="0"/>
          <w:marBottom w:val="0"/>
          <w:divBdr>
            <w:top w:val="none" w:sz="0" w:space="0" w:color="auto"/>
            <w:left w:val="none" w:sz="0" w:space="0" w:color="auto"/>
            <w:bottom w:val="none" w:sz="0" w:space="0" w:color="auto"/>
            <w:right w:val="none" w:sz="0" w:space="0" w:color="auto"/>
          </w:divBdr>
        </w:div>
        <w:div w:id="698624879">
          <w:marLeft w:val="0"/>
          <w:marRight w:val="0"/>
          <w:marTop w:val="0"/>
          <w:marBottom w:val="0"/>
          <w:divBdr>
            <w:top w:val="none" w:sz="0" w:space="0" w:color="auto"/>
            <w:left w:val="none" w:sz="0" w:space="0" w:color="auto"/>
            <w:bottom w:val="none" w:sz="0" w:space="0" w:color="auto"/>
            <w:right w:val="none" w:sz="0" w:space="0" w:color="auto"/>
          </w:divBdr>
          <w:divsChild>
            <w:div w:id="1323197445">
              <w:marLeft w:val="0"/>
              <w:marRight w:val="0"/>
              <w:marTop w:val="0"/>
              <w:marBottom w:val="0"/>
              <w:divBdr>
                <w:top w:val="none" w:sz="0" w:space="0" w:color="auto"/>
                <w:left w:val="none" w:sz="0" w:space="0" w:color="auto"/>
                <w:bottom w:val="none" w:sz="0" w:space="0" w:color="auto"/>
                <w:right w:val="none" w:sz="0" w:space="0" w:color="auto"/>
              </w:divBdr>
            </w:div>
          </w:divsChild>
        </w:div>
        <w:div w:id="1339698301">
          <w:marLeft w:val="0"/>
          <w:marRight w:val="0"/>
          <w:marTop w:val="0"/>
          <w:marBottom w:val="0"/>
          <w:divBdr>
            <w:top w:val="none" w:sz="0" w:space="0" w:color="auto"/>
            <w:left w:val="none" w:sz="0" w:space="0" w:color="auto"/>
            <w:bottom w:val="none" w:sz="0" w:space="0" w:color="auto"/>
            <w:right w:val="none" w:sz="0" w:space="0" w:color="auto"/>
          </w:divBdr>
        </w:div>
        <w:div w:id="1798790045">
          <w:marLeft w:val="0"/>
          <w:marRight w:val="0"/>
          <w:marTop w:val="0"/>
          <w:marBottom w:val="0"/>
          <w:divBdr>
            <w:top w:val="none" w:sz="0" w:space="0" w:color="auto"/>
            <w:left w:val="none" w:sz="0" w:space="0" w:color="auto"/>
            <w:bottom w:val="none" w:sz="0" w:space="0" w:color="auto"/>
            <w:right w:val="none" w:sz="0" w:space="0" w:color="auto"/>
          </w:divBdr>
          <w:divsChild>
            <w:div w:id="964121972">
              <w:marLeft w:val="0"/>
              <w:marRight w:val="0"/>
              <w:marTop w:val="0"/>
              <w:marBottom w:val="0"/>
              <w:divBdr>
                <w:top w:val="none" w:sz="0" w:space="0" w:color="auto"/>
                <w:left w:val="none" w:sz="0" w:space="0" w:color="auto"/>
                <w:bottom w:val="none" w:sz="0" w:space="0" w:color="auto"/>
                <w:right w:val="none" w:sz="0" w:space="0" w:color="auto"/>
              </w:divBdr>
            </w:div>
          </w:divsChild>
        </w:div>
        <w:div w:id="1008093706">
          <w:marLeft w:val="0"/>
          <w:marRight w:val="0"/>
          <w:marTop w:val="300"/>
          <w:marBottom w:val="0"/>
          <w:divBdr>
            <w:top w:val="none" w:sz="0" w:space="0" w:color="auto"/>
            <w:left w:val="none" w:sz="0" w:space="0" w:color="auto"/>
            <w:bottom w:val="none" w:sz="0" w:space="0" w:color="auto"/>
            <w:right w:val="none" w:sz="0" w:space="0" w:color="auto"/>
          </w:divBdr>
          <w:divsChild>
            <w:div w:id="110632113">
              <w:marLeft w:val="0"/>
              <w:marRight w:val="0"/>
              <w:marTop w:val="0"/>
              <w:marBottom w:val="0"/>
              <w:divBdr>
                <w:top w:val="none" w:sz="0" w:space="0" w:color="auto"/>
                <w:left w:val="none" w:sz="0" w:space="0" w:color="auto"/>
                <w:bottom w:val="none" w:sz="0" w:space="0" w:color="auto"/>
                <w:right w:val="none" w:sz="0" w:space="0" w:color="auto"/>
              </w:divBdr>
              <w:divsChild>
                <w:div w:id="117330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465111">
          <w:marLeft w:val="0"/>
          <w:marRight w:val="0"/>
          <w:marTop w:val="300"/>
          <w:marBottom w:val="0"/>
          <w:divBdr>
            <w:top w:val="none" w:sz="0" w:space="0" w:color="auto"/>
            <w:left w:val="none" w:sz="0" w:space="0" w:color="auto"/>
            <w:bottom w:val="none" w:sz="0" w:space="0" w:color="auto"/>
            <w:right w:val="none" w:sz="0" w:space="0" w:color="auto"/>
          </w:divBdr>
          <w:divsChild>
            <w:div w:id="283846554">
              <w:marLeft w:val="0"/>
              <w:marRight w:val="0"/>
              <w:marTop w:val="0"/>
              <w:marBottom w:val="0"/>
              <w:divBdr>
                <w:top w:val="none" w:sz="0" w:space="0" w:color="auto"/>
                <w:left w:val="none" w:sz="0" w:space="0" w:color="auto"/>
                <w:bottom w:val="none" w:sz="0" w:space="0" w:color="auto"/>
                <w:right w:val="none" w:sz="0" w:space="0" w:color="auto"/>
              </w:divBdr>
              <w:divsChild>
                <w:div w:id="25166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3227">
          <w:marLeft w:val="0"/>
          <w:marRight w:val="0"/>
          <w:marTop w:val="300"/>
          <w:marBottom w:val="0"/>
          <w:divBdr>
            <w:top w:val="none" w:sz="0" w:space="0" w:color="auto"/>
            <w:left w:val="none" w:sz="0" w:space="0" w:color="auto"/>
            <w:bottom w:val="none" w:sz="0" w:space="0" w:color="auto"/>
            <w:right w:val="none" w:sz="0" w:space="0" w:color="auto"/>
          </w:divBdr>
          <w:divsChild>
            <w:div w:id="798259242">
              <w:marLeft w:val="0"/>
              <w:marRight w:val="0"/>
              <w:marTop w:val="0"/>
              <w:marBottom w:val="0"/>
              <w:divBdr>
                <w:top w:val="none" w:sz="0" w:space="0" w:color="auto"/>
                <w:left w:val="none" w:sz="0" w:space="0" w:color="auto"/>
                <w:bottom w:val="none" w:sz="0" w:space="0" w:color="auto"/>
                <w:right w:val="none" w:sz="0" w:space="0" w:color="auto"/>
              </w:divBdr>
              <w:divsChild>
                <w:div w:id="93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699353">
          <w:marLeft w:val="0"/>
          <w:marRight w:val="0"/>
          <w:marTop w:val="300"/>
          <w:marBottom w:val="0"/>
          <w:divBdr>
            <w:top w:val="none" w:sz="0" w:space="0" w:color="auto"/>
            <w:left w:val="none" w:sz="0" w:space="0" w:color="auto"/>
            <w:bottom w:val="none" w:sz="0" w:space="0" w:color="auto"/>
            <w:right w:val="none" w:sz="0" w:space="0" w:color="auto"/>
          </w:divBdr>
          <w:divsChild>
            <w:div w:id="2123961451">
              <w:marLeft w:val="0"/>
              <w:marRight w:val="0"/>
              <w:marTop w:val="0"/>
              <w:marBottom w:val="0"/>
              <w:divBdr>
                <w:top w:val="none" w:sz="0" w:space="0" w:color="auto"/>
                <w:left w:val="none" w:sz="0" w:space="0" w:color="auto"/>
                <w:bottom w:val="none" w:sz="0" w:space="0" w:color="auto"/>
                <w:right w:val="none" w:sz="0" w:space="0" w:color="auto"/>
              </w:divBdr>
              <w:divsChild>
                <w:div w:id="139843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335043">
      <w:bodyDiv w:val="1"/>
      <w:marLeft w:val="0"/>
      <w:marRight w:val="0"/>
      <w:marTop w:val="0"/>
      <w:marBottom w:val="0"/>
      <w:divBdr>
        <w:top w:val="none" w:sz="0" w:space="0" w:color="auto"/>
        <w:left w:val="none" w:sz="0" w:space="0" w:color="auto"/>
        <w:bottom w:val="none" w:sz="0" w:space="0" w:color="auto"/>
        <w:right w:val="none" w:sz="0" w:space="0" w:color="auto"/>
      </w:divBdr>
      <w:divsChild>
        <w:div w:id="1755395577">
          <w:marLeft w:val="0"/>
          <w:marRight w:val="0"/>
          <w:marTop w:val="0"/>
          <w:marBottom w:val="0"/>
          <w:divBdr>
            <w:top w:val="none" w:sz="0" w:space="0" w:color="auto"/>
            <w:left w:val="none" w:sz="0" w:space="0" w:color="auto"/>
            <w:bottom w:val="none" w:sz="0" w:space="0" w:color="auto"/>
            <w:right w:val="none" w:sz="0" w:space="0" w:color="auto"/>
          </w:divBdr>
        </w:div>
        <w:div w:id="654457071">
          <w:marLeft w:val="0"/>
          <w:marRight w:val="0"/>
          <w:marTop w:val="0"/>
          <w:marBottom w:val="0"/>
          <w:divBdr>
            <w:top w:val="none" w:sz="0" w:space="0" w:color="auto"/>
            <w:left w:val="none" w:sz="0" w:space="0" w:color="auto"/>
            <w:bottom w:val="none" w:sz="0" w:space="0" w:color="auto"/>
            <w:right w:val="none" w:sz="0" w:space="0" w:color="auto"/>
          </w:divBdr>
          <w:divsChild>
            <w:div w:id="413744063">
              <w:marLeft w:val="0"/>
              <w:marRight w:val="0"/>
              <w:marTop w:val="0"/>
              <w:marBottom w:val="0"/>
              <w:divBdr>
                <w:top w:val="none" w:sz="0" w:space="0" w:color="auto"/>
                <w:left w:val="none" w:sz="0" w:space="0" w:color="auto"/>
                <w:bottom w:val="none" w:sz="0" w:space="0" w:color="auto"/>
                <w:right w:val="none" w:sz="0" w:space="0" w:color="auto"/>
              </w:divBdr>
            </w:div>
          </w:divsChild>
        </w:div>
        <w:div w:id="955520313">
          <w:marLeft w:val="0"/>
          <w:marRight w:val="0"/>
          <w:marTop w:val="0"/>
          <w:marBottom w:val="0"/>
          <w:divBdr>
            <w:top w:val="none" w:sz="0" w:space="0" w:color="auto"/>
            <w:left w:val="none" w:sz="0" w:space="0" w:color="auto"/>
            <w:bottom w:val="none" w:sz="0" w:space="0" w:color="auto"/>
            <w:right w:val="none" w:sz="0" w:space="0" w:color="auto"/>
          </w:divBdr>
        </w:div>
        <w:div w:id="2143693230">
          <w:marLeft w:val="0"/>
          <w:marRight w:val="0"/>
          <w:marTop w:val="0"/>
          <w:marBottom w:val="0"/>
          <w:divBdr>
            <w:top w:val="none" w:sz="0" w:space="0" w:color="auto"/>
            <w:left w:val="none" w:sz="0" w:space="0" w:color="auto"/>
            <w:bottom w:val="none" w:sz="0" w:space="0" w:color="auto"/>
            <w:right w:val="none" w:sz="0" w:space="0" w:color="auto"/>
          </w:divBdr>
          <w:divsChild>
            <w:div w:id="998574758">
              <w:marLeft w:val="0"/>
              <w:marRight w:val="0"/>
              <w:marTop w:val="0"/>
              <w:marBottom w:val="0"/>
              <w:divBdr>
                <w:top w:val="none" w:sz="0" w:space="0" w:color="auto"/>
                <w:left w:val="none" w:sz="0" w:space="0" w:color="auto"/>
                <w:bottom w:val="none" w:sz="0" w:space="0" w:color="auto"/>
                <w:right w:val="none" w:sz="0" w:space="0" w:color="auto"/>
              </w:divBdr>
            </w:div>
          </w:divsChild>
        </w:div>
        <w:div w:id="457991059">
          <w:marLeft w:val="0"/>
          <w:marRight w:val="0"/>
          <w:marTop w:val="0"/>
          <w:marBottom w:val="0"/>
          <w:divBdr>
            <w:top w:val="none" w:sz="0" w:space="0" w:color="auto"/>
            <w:left w:val="none" w:sz="0" w:space="0" w:color="auto"/>
            <w:bottom w:val="none" w:sz="0" w:space="0" w:color="auto"/>
            <w:right w:val="none" w:sz="0" w:space="0" w:color="auto"/>
          </w:divBdr>
        </w:div>
        <w:div w:id="314529016">
          <w:marLeft w:val="0"/>
          <w:marRight w:val="0"/>
          <w:marTop w:val="0"/>
          <w:marBottom w:val="0"/>
          <w:divBdr>
            <w:top w:val="none" w:sz="0" w:space="0" w:color="auto"/>
            <w:left w:val="none" w:sz="0" w:space="0" w:color="auto"/>
            <w:bottom w:val="none" w:sz="0" w:space="0" w:color="auto"/>
            <w:right w:val="none" w:sz="0" w:space="0" w:color="auto"/>
          </w:divBdr>
          <w:divsChild>
            <w:div w:id="590820620">
              <w:marLeft w:val="0"/>
              <w:marRight w:val="0"/>
              <w:marTop w:val="0"/>
              <w:marBottom w:val="0"/>
              <w:divBdr>
                <w:top w:val="none" w:sz="0" w:space="0" w:color="auto"/>
                <w:left w:val="none" w:sz="0" w:space="0" w:color="auto"/>
                <w:bottom w:val="none" w:sz="0" w:space="0" w:color="auto"/>
                <w:right w:val="none" w:sz="0" w:space="0" w:color="auto"/>
              </w:divBdr>
            </w:div>
          </w:divsChild>
        </w:div>
        <w:div w:id="1059281543">
          <w:marLeft w:val="0"/>
          <w:marRight w:val="0"/>
          <w:marTop w:val="0"/>
          <w:marBottom w:val="0"/>
          <w:divBdr>
            <w:top w:val="none" w:sz="0" w:space="0" w:color="auto"/>
            <w:left w:val="none" w:sz="0" w:space="0" w:color="auto"/>
            <w:bottom w:val="none" w:sz="0" w:space="0" w:color="auto"/>
            <w:right w:val="none" w:sz="0" w:space="0" w:color="auto"/>
          </w:divBdr>
        </w:div>
        <w:div w:id="1371757204">
          <w:marLeft w:val="0"/>
          <w:marRight w:val="0"/>
          <w:marTop w:val="0"/>
          <w:marBottom w:val="0"/>
          <w:divBdr>
            <w:top w:val="none" w:sz="0" w:space="0" w:color="auto"/>
            <w:left w:val="none" w:sz="0" w:space="0" w:color="auto"/>
            <w:bottom w:val="none" w:sz="0" w:space="0" w:color="auto"/>
            <w:right w:val="none" w:sz="0" w:space="0" w:color="auto"/>
          </w:divBdr>
          <w:divsChild>
            <w:div w:id="472908068">
              <w:marLeft w:val="0"/>
              <w:marRight w:val="0"/>
              <w:marTop w:val="0"/>
              <w:marBottom w:val="0"/>
              <w:divBdr>
                <w:top w:val="none" w:sz="0" w:space="0" w:color="auto"/>
                <w:left w:val="none" w:sz="0" w:space="0" w:color="auto"/>
                <w:bottom w:val="none" w:sz="0" w:space="0" w:color="auto"/>
                <w:right w:val="none" w:sz="0" w:space="0" w:color="auto"/>
              </w:divBdr>
            </w:div>
          </w:divsChild>
        </w:div>
        <w:div w:id="1966228981">
          <w:marLeft w:val="0"/>
          <w:marRight w:val="0"/>
          <w:marTop w:val="0"/>
          <w:marBottom w:val="0"/>
          <w:divBdr>
            <w:top w:val="none" w:sz="0" w:space="0" w:color="auto"/>
            <w:left w:val="none" w:sz="0" w:space="0" w:color="auto"/>
            <w:bottom w:val="none" w:sz="0" w:space="0" w:color="auto"/>
            <w:right w:val="none" w:sz="0" w:space="0" w:color="auto"/>
          </w:divBdr>
        </w:div>
        <w:div w:id="1154680383">
          <w:marLeft w:val="0"/>
          <w:marRight w:val="0"/>
          <w:marTop w:val="0"/>
          <w:marBottom w:val="0"/>
          <w:divBdr>
            <w:top w:val="none" w:sz="0" w:space="0" w:color="auto"/>
            <w:left w:val="none" w:sz="0" w:space="0" w:color="auto"/>
            <w:bottom w:val="none" w:sz="0" w:space="0" w:color="auto"/>
            <w:right w:val="none" w:sz="0" w:space="0" w:color="auto"/>
          </w:divBdr>
          <w:divsChild>
            <w:div w:id="1486237601">
              <w:marLeft w:val="0"/>
              <w:marRight w:val="0"/>
              <w:marTop w:val="0"/>
              <w:marBottom w:val="0"/>
              <w:divBdr>
                <w:top w:val="none" w:sz="0" w:space="0" w:color="auto"/>
                <w:left w:val="none" w:sz="0" w:space="0" w:color="auto"/>
                <w:bottom w:val="none" w:sz="0" w:space="0" w:color="auto"/>
                <w:right w:val="none" w:sz="0" w:space="0" w:color="auto"/>
              </w:divBdr>
            </w:div>
          </w:divsChild>
        </w:div>
        <w:div w:id="849102802">
          <w:marLeft w:val="0"/>
          <w:marRight w:val="0"/>
          <w:marTop w:val="0"/>
          <w:marBottom w:val="0"/>
          <w:divBdr>
            <w:top w:val="none" w:sz="0" w:space="0" w:color="auto"/>
            <w:left w:val="none" w:sz="0" w:space="0" w:color="auto"/>
            <w:bottom w:val="none" w:sz="0" w:space="0" w:color="auto"/>
            <w:right w:val="none" w:sz="0" w:space="0" w:color="auto"/>
          </w:divBdr>
        </w:div>
        <w:div w:id="1423186569">
          <w:marLeft w:val="0"/>
          <w:marRight w:val="0"/>
          <w:marTop w:val="0"/>
          <w:marBottom w:val="0"/>
          <w:divBdr>
            <w:top w:val="none" w:sz="0" w:space="0" w:color="auto"/>
            <w:left w:val="none" w:sz="0" w:space="0" w:color="auto"/>
            <w:bottom w:val="none" w:sz="0" w:space="0" w:color="auto"/>
            <w:right w:val="none" w:sz="0" w:space="0" w:color="auto"/>
          </w:divBdr>
          <w:divsChild>
            <w:div w:id="1934049934">
              <w:marLeft w:val="0"/>
              <w:marRight w:val="0"/>
              <w:marTop w:val="0"/>
              <w:marBottom w:val="0"/>
              <w:divBdr>
                <w:top w:val="none" w:sz="0" w:space="0" w:color="auto"/>
                <w:left w:val="none" w:sz="0" w:space="0" w:color="auto"/>
                <w:bottom w:val="none" w:sz="0" w:space="0" w:color="auto"/>
                <w:right w:val="none" w:sz="0" w:space="0" w:color="auto"/>
              </w:divBdr>
            </w:div>
          </w:divsChild>
        </w:div>
        <w:div w:id="2127894315">
          <w:marLeft w:val="0"/>
          <w:marRight w:val="0"/>
          <w:marTop w:val="0"/>
          <w:marBottom w:val="0"/>
          <w:divBdr>
            <w:top w:val="none" w:sz="0" w:space="0" w:color="auto"/>
            <w:left w:val="none" w:sz="0" w:space="0" w:color="auto"/>
            <w:bottom w:val="none" w:sz="0" w:space="0" w:color="auto"/>
            <w:right w:val="none" w:sz="0" w:space="0" w:color="auto"/>
          </w:divBdr>
        </w:div>
        <w:div w:id="1103577989">
          <w:marLeft w:val="0"/>
          <w:marRight w:val="0"/>
          <w:marTop w:val="0"/>
          <w:marBottom w:val="0"/>
          <w:divBdr>
            <w:top w:val="none" w:sz="0" w:space="0" w:color="auto"/>
            <w:left w:val="none" w:sz="0" w:space="0" w:color="auto"/>
            <w:bottom w:val="none" w:sz="0" w:space="0" w:color="auto"/>
            <w:right w:val="none" w:sz="0" w:space="0" w:color="auto"/>
          </w:divBdr>
          <w:divsChild>
            <w:div w:id="1499882922">
              <w:marLeft w:val="0"/>
              <w:marRight w:val="0"/>
              <w:marTop w:val="0"/>
              <w:marBottom w:val="0"/>
              <w:divBdr>
                <w:top w:val="none" w:sz="0" w:space="0" w:color="auto"/>
                <w:left w:val="none" w:sz="0" w:space="0" w:color="auto"/>
                <w:bottom w:val="none" w:sz="0" w:space="0" w:color="auto"/>
                <w:right w:val="none" w:sz="0" w:space="0" w:color="auto"/>
              </w:divBdr>
            </w:div>
          </w:divsChild>
        </w:div>
        <w:div w:id="968365609">
          <w:marLeft w:val="0"/>
          <w:marRight w:val="0"/>
          <w:marTop w:val="300"/>
          <w:marBottom w:val="0"/>
          <w:divBdr>
            <w:top w:val="none" w:sz="0" w:space="0" w:color="auto"/>
            <w:left w:val="none" w:sz="0" w:space="0" w:color="auto"/>
            <w:bottom w:val="none" w:sz="0" w:space="0" w:color="auto"/>
            <w:right w:val="none" w:sz="0" w:space="0" w:color="auto"/>
          </w:divBdr>
          <w:divsChild>
            <w:div w:id="725101456">
              <w:marLeft w:val="0"/>
              <w:marRight w:val="0"/>
              <w:marTop w:val="0"/>
              <w:marBottom w:val="0"/>
              <w:divBdr>
                <w:top w:val="none" w:sz="0" w:space="0" w:color="auto"/>
                <w:left w:val="none" w:sz="0" w:space="0" w:color="auto"/>
                <w:bottom w:val="none" w:sz="0" w:space="0" w:color="auto"/>
                <w:right w:val="none" w:sz="0" w:space="0" w:color="auto"/>
              </w:divBdr>
              <w:divsChild>
                <w:div w:id="194984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76778">
          <w:marLeft w:val="0"/>
          <w:marRight w:val="0"/>
          <w:marTop w:val="300"/>
          <w:marBottom w:val="0"/>
          <w:divBdr>
            <w:top w:val="none" w:sz="0" w:space="0" w:color="auto"/>
            <w:left w:val="none" w:sz="0" w:space="0" w:color="auto"/>
            <w:bottom w:val="none" w:sz="0" w:space="0" w:color="auto"/>
            <w:right w:val="none" w:sz="0" w:space="0" w:color="auto"/>
          </w:divBdr>
          <w:divsChild>
            <w:div w:id="1598515661">
              <w:marLeft w:val="0"/>
              <w:marRight w:val="0"/>
              <w:marTop w:val="0"/>
              <w:marBottom w:val="0"/>
              <w:divBdr>
                <w:top w:val="none" w:sz="0" w:space="0" w:color="auto"/>
                <w:left w:val="none" w:sz="0" w:space="0" w:color="auto"/>
                <w:bottom w:val="none" w:sz="0" w:space="0" w:color="auto"/>
                <w:right w:val="none" w:sz="0" w:space="0" w:color="auto"/>
              </w:divBdr>
              <w:divsChild>
                <w:div w:id="67996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88328">
          <w:marLeft w:val="0"/>
          <w:marRight w:val="0"/>
          <w:marTop w:val="300"/>
          <w:marBottom w:val="0"/>
          <w:divBdr>
            <w:top w:val="none" w:sz="0" w:space="0" w:color="auto"/>
            <w:left w:val="none" w:sz="0" w:space="0" w:color="auto"/>
            <w:bottom w:val="none" w:sz="0" w:space="0" w:color="auto"/>
            <w:right w:val="none" w:sz="0" w:space="0" w:color="auto"/>
          </w:divBdr>
          <w:divsChild>
            <w:div w:id="627206404">
              <w:marLeft w:val="0"/>
              <w:marRight w:val="0"/>
              <w:marTop w:val="0"/>
              <w:marBottom w:val="0"/>
              <w:divBdr>
                <w:top w:val="none" w:sz="0" w:space="0" w:color="auto"/>
                <w:left w:val="none" w:sz="0" w:space="0" w:color="auto"/>
                <w:bottom w:val="none" w:sz="0" w:space="0" w:color="auto"/>
                <w:right w:val="none" w:sz="0" w:space="0" w:color="auto"/>
              </w:divBdr>
              <w:divsChild>
                <w:div w:id="313610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981120">
          <w:marLeft w:val="0"/>
          <w:marRight w:val="0"/>
          <w:marTop w:val="300"/>
          <w:marBottom w:val="0"/>
          <w:divBdr>
            <w:top w:val="none" w:sz="0" w:space="0" w:color="auto"/>
            <w:left w:val="none" w:sz="0" w:space="0" w:color="auto"/>
            <w:bottom w:val="none" w:sz="0" w:space="0" w:color="auto"/>
            <w:right w:val="none" w:sz="0" w:space="0" w:color="auto"/>
          </w:divBdr>
          <w:divsChild>
            <w:div w:id="1134256504">
              <w:marLeft w:val="0"/>
              <w:marRight w:val="0"/>
              <w:marTop w:val="0"/>
              <w:marBottom w:val="0"/>
              <w:divBdr>
                <w:top w:val="none" w:sz="0" w:space="0" w:color="auto"/>
                <w:left w:val="none" w:sz="0" w:space="0" w:color="auto"/>
                <w:bottom w:val="none" w:sz="0" w:space="0" w:color="auto"/>
                <w:right w:val="none" w:sz="0" w:space="0" w:color="auto"/>
              </w:divBdr>
              <w:divsChild>
                <w:div w:id="134952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80575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10">
          <w:marLeft w:val="0"/>
          <w:marRight w:val="0"/>
          <w:marTop w:val="0"/>
          <w:marBottom w:val="0"/>
          <w:divBdr>
            <w:top w:val="none" w:sz="0" w:space="0" w:color="auto"/>
            <w:left w:val="none" w:sz="0" w:space="0" w:color="auto"/>
            <w:bottom w:val="none" w:sz="0" w:space="0" w:color="auto"/>
            <w:right w:val="none" w:sz="0" w:space="0" w:color="auto"/>
          </w:divBdr>
        </w:div>
        <w:div w:id="931937563">
          <w:marLeft w:val="0"/>
          <w:marRight w:val="0"/>
          <w:marTop w:val="0"/>
          <w:marBottom w:val="0"/>
          <w:divBdr>
            <w:top w:val="none" w:sz="0" w:space="0" w:color="auto"/>
            <w:left w:val="none" w:sz="0" w:space="0" w:color="auto"/>
            <w:bottom w:val="none" w:sz="0" w:space="0" w:color="auto"/>
            <w:right w:val="none" w:sz="0" w:space="0" w:color="auto"/>
          </w:divBdr>
          <w:divsChild>
            <w:div w:id="936257920">
              <w:marLeft w:val="0"/>
              <w:marRight w:val="0"/>
              <w:marTop w:val="0"/>
              <w:marBottom w:val="0"/>
              <w:divBdr>
                <w:top w:val="none" w:sz="0" w:space="0" w:color="auto"/>
                <w:left w:val="none" w:sz="0" w:space="0" w:color="auto"/>
                <w:bottom w:val="none" w:sz="0" w:space="0" w:color="auto"/>
                <w:right w:val="none" w:sz="0" w:space="0" w:color="auto"/>
              </w:divBdr>
            </w:div>
          </w:divsChild>
        </w:div>
        <w:div w:id="1440955440">
          <w:marLeft w:val="0"/>
          <w:marRight w:val="0"/>
          <w:marTop w:val="0"/>
          <w:marBottom w:val="0"/>
          <w:divBdr>
            <w:top w:val="none" w:sz="0" w:space="0" w:color="auto"/>
            <w:left w:val="none" w:sz="0" w:space="0" w:color="auto"/>
            <w:bottom w:val="none" w:sz="0" w:space="0" w:color="auto"/>
            <w:right w:val="none" w:sz="0" w:space="0" w:color="auto"/>
          </w:divBdr>
        </w:div>
        <w:div w:id="1431583717">
          <w:marLeft w:val="0"/>
          <w:marRight w:val="0"/>
          <w:marTop w:val="0"/>
          <w:marBottom w:val="0"/>
          <w:divBdr>
            <w:top w:val="none" w:sz="0" w:space="0" w:color="auto"/>
            <w:left w:val="none" w:sz="0" w:space="0" w:color="auto"/>
            <w:bottom w:val="none" w:sz="0" w:space="0" w:color="auto"/>
            <w:right w:val="none" w:sz="0" w:space="0" w:color="auto"/>
          </w:divBdr>
          <w:divsChild>
            <w:div w:id="389882728">
              <w:marLeft w:val="0"/>
              <w:marRight w:val="0"/>
              <w:marTop w:val="0"/>
              <w:marBottom w:val="0"/>
              <w:divBdr>
                <w:top w:val="none" w:sz="0" w:space="0" w:color="auto"/>
                <w:left w:val="none" w:sz="0" w:space="0" w:color="auto"/>
                <w:bottom w:val="none" w:sz="0" w:space="0" w:color="auto"/>
                <w:right w:val="none" w:sz="0" w:space="0" w:color="auto"/>
              </w:divBdr>
            </w:div>
          </w:divsChild>
        </w:div>
        <w:div w:id="1236891099">
          <w:marLeft w:val="0"/>
          <w:marRight w:val="0"/>
          <w:marTop w:val="0"/>
          <w:marBottom w:val="0"/>
          <w:divBdr>
            <w:top w:val="none" w:sz="0" w:space="0" w:color="auto"/>
            <w:left w:val="none" w:sz="0" w:space="0" w:color="auto"/>
            <w:bottom w:val="none" w:sz="0" w:space="0" w:color="auto"/>
            <w:right w:val="none" w:sz="0" w:space="0" w:color="auto"/>
          </w:divBdr>
        </w:div>
        <w:div w:id="207962613">
          <w:marLeft w:val="0"/>
          <w:marRight w:val="0"/>
          <w:marTop w:val="0"/>
          <w:marBottom w:val="0"/>
          <w:divBdr>
            <w:top w:val="none" w:sz="0" w:space="0" w:color="auto"/>
            <w:left w:val="none" w:sz="0" w:space="0" w:color="auto"/>
            <w:bottom w:val="none" w:sz="0" w:space="0" w:color="auto"/>
            <w:right w:val="none" w:sz="0" w:space="0" w:color="auto"/>
          </w:divBdr>
          <w:divsChild>
            <w:div w:id="280452393">
              <w:marLeft w:val="0"/>
              <w:marRight w:val="0"/>
              <w:marTop w:val="0"/>
              <w:marBottom w:val="0"/>
              <w:divBdr>
                <w:top w:val="none" w:sz="0" w:space="0" w:color="auto"/>
                <w:left w:val="none" w:sz="0" w:space="0" w:color="auto"/>
                <w:bottom w:val="none" w:sz="0" w:space="0" w:color="auto"/>
                <w:right w:val="none" w:sz="0" w:space="0" w:color="auto"/>
              </w:divBdr>
            </w:div>
          </w:divsChild>
        </w:div>
        <w:div w:id="1943343503">
          <w:marLeft w:val="0"/>
          <w:marRight w:val="0"/>
          <w:marTop w:val="0"/>
          <w:marBottom w:val="0"/>
          <w:divBdr>
            <w:top w:val="none" w:sz="0" w:space="0" w:color="auto"/>
            <w:left w:val="none" w:sz="0" w:space="0" w:color="auto"/>
            <w:bottom w:val="none" w:sz="0" w:space="0" w:color="auto"/>
            <w:right w:val="none" w:sz="0" w:space="0" w:color="auto"/>
          </w:divBdr>
        </w:div>
        <w:div w:id="396054681">
          <w:marLeft w:val="0"/>
          <w:marRight w:val="0"/>
          <w:marTop w:val="0"/>
          <w:marBottom w:val="0"/>
          <w:divBdr>
            <w:top w:val="none" w:sz="0" w:space="0" w:color="auto"/>
            <w:left w:val="none" w:sz="0" w:space="0" w:color="auto"/>
            <w:bottom w:val="none" w:sz="0" w:space="0" w:color="auto"/>
            <w:right w:val="none" w:sz="0" w:space="0" w:color="auto"/>
          </w:divBdr>
          <w:divsChild>
            <w:div w:id="764618719">
              <w:marLeft w:val="0"/>
              <w:marRight w:val="0"/>
              <w:marTop w:val="0"/>
              <w:marBottom w:val="0"/>
              <w:divBdr>
                <w:top w:val="none" w:sz="0" w:space="0" w:color="auto"/>
                <w:left w:val="none" w:sz="0" w:space="0" w:color="auto"/>
                <w:bottom w:val="none" w:sz="0" w:space="0" w:color="auto"/>
                <w:right w:val="none" w:sz="0" w:space="0" w:color="auto"/>
              </w:divBdr>
            </w:div>
          </w:divsChild>
        </w:div>
        <w:div w:id="396444264">
          <w:marLeft w:val="0"/>
          <w:marRight w:val="0"/>
          <w:marTop w:val="0"/>
          <w:marBottom w:val="0"/>
          <w:divBdr>
            <w:top w:val="none" w:sz="0" w:space="0" w:color="auto"/>
            <w:left w:val="none" w:sz="0" w:space="0" w:color="auto"/>
            <w:bottom w:val="none" w:sz="0" w:space="0" w:color="auto"/>
            <w:right w:val="none" w:sz="0" w:space="0" w:color="auto"/>
          </w:divBdr>
        </w:div>
        <w:div w:id="1462723447">
          <w:marLeft w:val="0"/>
          <w:marRight w:val="0"/>
          <w:marTop w:val="0"/>
          <w:marBottom w:val="0"/>
          <w:divBdr>
            <w:top w:val="none" w:sz="0" w:space="0" w:color="auto"/>
            <w:left w:val="none" w:sz="0" w:space="0" w:color="auto"/>
            <w:bottom w:val="none" w:sz="0" w:space="0" w:color="auto"/>
            <w:right w:val="none" w:sz="0" w:space="0" w:color="auto"/>
          </w:divBdr>
          <w:divsChild>
            <w:div w:id="1021082551">
              <w:marLeft w:val="0"/>
              <w:marRight w:val="0"/>
              <w:marTop w:val="0"/>
              <w:marBottom w:val="0"/>
              <w:divBdr>
                <w:top w:val="none" w:sz="0" w:space="0" w:color="auto"/>
                <w:left w:val="none" w:sz="0" w:space="0" w:color="auto"/>
                <w:bottom w:val="none" w:sz="0" w:space="0" w:color="auto"/>
                <w:right w:val="none" w:sz="0" w:space="0" w:color="auto"/>
              </w:divBdr>
            </w:div>
          </w:divsChild>
        </w:div>
        <w:div w:id="1876458642">
          <w:marLeft w:val="0"/>
          <w:marRight w:val="0"/>
          <w:marTop w:val="0"/>
          <w:marBottom w:val="0"/>
          <w:divBdr>
            <w:top w:val="none" w:sz="0" w:space="0" w:color="auto"/>
            <w:left w:val="none" w:sz="0" w:space="0" w:color="auto"/>
            <w:bottom w:val="none" w:sz="0" w:space="0" w:color="auto"/>
            <w:right w:val="none" w:sz="0" w:space="0" w:color="auto"/>
          </w:divBdr>
        </w:div>
        <w:div w:id="942037941">
          <w:marLeft w:val="0"/>
          <w:marRight w:val="0"/>
          <w:marTop w:val="0"/>
          <w:marBottom w:val="0"/>
          <w:divBdr>
            <w:top w:val="none" w:sz="0" w:space="0" w:color="auto"/>
            <w:left w:val="none" w:sz="0" w:space="0" w:color="auto"/>
            <w:bottom w:val="none" w:sz="0" w:space="0" w:color="auto"/>
            <w:right w:val="none" w:sz="0" w:space="0" w:color="auto"/>
          </w:divBdr>
          <w:divsChild>
            <w:div w:id="743375236">
              <w:marLeft w:val="0"/>
              <w:marRight w:val="0"/>
              <w:marTop w:val="0"/>
              <w:marBottom w:val="0"/>
              <w:divBdr>
                <w:top w:val="none" w:sz="0" w:space="0" w:color="auto"/>
                <w:left w:val="none" w:sz="0" w:space="0" w:color="auto"/>
                <w:bottom w:val="none" w:sz="0" w:space="0" w:color="auto"/>
                <w:right w:val="none" w:sz="0" w:space="0" w:color="auto"/>
              </w:divBdr>
            </w:div>
          </w:divsChild>
        </w:div>
        <w:div w:id="1075132186">
          <w:marLeft w:val="0"/>
          <w:marRight w:val="0"/>
          <w:marTop w:val="0"/>
          <w:marBottom w:val="0"/>
          <w:divBdr>
            <w:top w:val="none" w:sz="0" w:space="0" w:color="auto"/>
            <w:left w:val="none" w:sz="0" w:space="0" w:color="auto"/>
            <w:bottom w:val="none" w:sz="0" w:space="0" w:color="auto"/>
            <w:right w:val="none" w:sz="0" w:space="0" w:color="auto"/>
          </w:divBdr>
        </w:div>
        <w:div w:id="1821732343">
          <w:marLeft w:val="0"/>
          <w:marRight w:val="0"/>
          <w:marTop w:val="0"/>
          <w:marBottom w:val="0"/>
          <w:divBdr>
            <w:top w:val="none" w:sz="0" w:space="0" w:color="auto"/>
            <w:left w:val="none" w:sz="0" w:space="0" w:color="auto"/>
            <w:bottom w:val="none" w:sz="0" w:space="0" w:color="auto"/>
            <w:right w:val="none" w:sz="0" w:space="0" w:color="auto"/>
          </w:divBdr>
          <w:divsChild>
            <w:div w:id="192614524">
              <w:marLeft w:val="0"/>
              <w:marRight w:val="0"/>
              <w:marTop w:val="0"/>
              <w:marBottom w:val="0"/>
              <w:divBdr>
                <w:top w:val="none" w:sz="0" w:space="0" w:color="auto"/>
                <w:left w:val="none" w:sz="0" w:space="0" w:color="auto"/>
                <w:bottom w:val="none" w:sz="0" w:space="0" w:color="auto"/>
                <w:right w:val="none" w:sz="0" w:space="0" w:color="auto"/>
              </w:divBdr>
            </w:div>
          </w:divsChild>
        </w:div>
        <w:div w:id="516848335">
          <w:marLeft w:val="0"/>
          <w:marRight w:val="0"/>
          <w:marTop w:val="300"/>
          <w:marBottom w:val="0"/>
          <w:divBdr>
            <w:top w:val="none" w:sz="0" w:space="0" w:color="auto"/>
            <w:left w:val="none" w:sz="0" w:space="0" w:color="auto"/>
            <w:bottom w:val="none" w:sz="0" w:space="0" w:color="auto"/>
            <w:right w:val="none" w:sz="0" w:space="0" w:color="auto"/>
          </w:divBdr>
          <w:divsChild>
            <w:div w:id="1521234845">
              <w:marLeft w:val="0"/>
              <w:marRight w:val="0"/>
              <w:marTop w:val="0"/>
              <w:marBottom w:val="0"/>
              <w:divBdr>
                <w:top w:val="none" w:sz="0" w:space="0" w:color="auto"/>
                <w:left w:val="none" w:sz="0" w:space="0" w:color="auto"/>
                <w:bottom w:val="none" w:sz="0" w:space="0" w:color="auto"/>
                <w:right w:val="none" w:sz="0" w:space="0" w:color="auto"/>
              </w:divBdr>
              <w:divsChild>
                <w:div w:id="12130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53">
          <w:marLeft w:val="0"/>
          <w:marRight w:val="0"/>
          <w:marTop w:val="300"/>
          <w:marBottom w:val="0"/>
          <w:divBdr>
            <w:top w:val="none" w:sz="0" w:space="0" w:color="auto"/>
            <w:left w:val="none" w:sz="0" w:space="0" w:color="auto"/>
            <w:bottom w:val="none" w:sz="0" w:space="0" w:color="auto"/>
            <w:right w:val="none" w:sz="0" w:space="0" w:color="auto"/>
          </w:divBdr>
          <w:divsChild>
            <w:div w:id="1029381214">
              <w:marLeft w:val="0"/>
              <w:marRight w:val="0"/>
              <w:marTop w:val="0"/>
              <w:marBottom w:val="0"/>
              <w:divBdr>
                <w:top w:val="none" w:sz="0" w:space="0" w:color="auto"/>
                <w:left w:val="none" w:sz="0" w:space="0" w:color="auto"/>
                <w:bottom w:val="none" w:sz="0" w:space="0" w:color="auto"/>
                <w:right w:val="none" w:sz="0" w:space="0" w:color="auto"/>
              </w:divBdr>
              <w:divsChild>
                <w:div w:id="213956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2687">
          <w:marLeft w:val="0"/>
          <w:marRight w:val="0"/>
          <w:marTop w:val="300"/>
          <w:marBottom w:val="0"/>
          <w:divBdr>
            <w:top w:val="none" w:sz="0" w:space="0" w:color="auto"/>
            <w:left w:val="none" w:sz="0" w:space="0" w:color="auto"/>
            <w:bottom w:val="none" w:sz="0" w:space="0" w:color="auto"/>
            <w:right w:val="none" w:sz="0" w:space="0" w:color="auto"/>
          </w:divBdr>
          <w:divsChild>
            <w:div w:id="37554272">
              <w:marLeft w:val="0"/>
              <w:marRight w:val="0"/>
              <w:marTop w:val="0"/>
              <w:marBottom w:val="0"/>
              <w:divBdr>
                <w:top w:val="none" w:sz="0" w:space="0" w:color="auto"/>
                <w:left w:val="none" w:sz="0" w:space="0" w:color="auto"/>
                <w:bottom w:val="none" w:sz="0" w:space="0" w:color="auto"/>
                <w:right w:val="none" w:sz="0" w:space="0" w:color="auto"/>
              </w:divBdr>
              <w:divsChild>
                <w:div w:id="5106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165">
          <w:marLeft w:val="0"/>
          <w:marRight w:val="0"/>
          <w:marTop w:val="300"/>
          <w:marBottom w:val="0"/>
          <w:divBdr>
            <w:top w:val="none" w:sz="0" w:space="0" w:color="auto"/>
            <w:left w:val="none" w:sz="0" w:space="0" w:color="auto"/>
            <w:bottom w:val="none" w:sz="0" w:space="0" w:color="auto"/>
            <w:right w:val="none" w:sz="0" w:space="0" w:color="auto"/>
          </w:divBdr>
          <w:divsChild>
            <w:div w:id="480391748">
              <w:marLeft w:val="0"/>
              <w:marRight w:val="0"/>
              <w:marTop w:val="0"/>
              <w:marBottom w:val="0"/>
              <w:divBdr>
                <w:top w:val="none" w:sz="0" w:space="0" w:color="auto"/>
                <w:left w:val="none" w:sz="0" w:space="0" w:color="auto"/>
                <w:bottom w:val="none" w:sz="0" w:space="0" w:color="auto"/>
                <w:right w:val="none" w:sz="0" w:space="0" w:color="auto"/>
              </w:divBdr>
              <w:divsChild>
                <w:div w:id="191273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729873">
      <w:bodyDiv w:val="1"/>
      <w:marLeft w:val="0"/>
      <w:marRight w:val="0"/>
      <w:marTop w:val="0"/>
      <w:marBottom w:val="0"/>
      <w:divBdr>
        <w:top w:val="none" w:sz="0" w:space="0" w:color="auto"/>
        <w:left w:val="none" w:sz="0" w:space="0" w:color="auto"/>
        <w:bottom w:val="none" w:sz="0" w:space="0" w:color="auto"/>
        <w:right w:val="none" w:sz="0" w:space="0" w:color="auto"/>
      </w:divBdr>
      <w:divsChild>
        <w:div w:id="1947343766">
          <w:marLeft w:val="0"/>
          <w:marRight w:val="0"/>
          <w:marTop w:val="0"/>
          <w:marBottom w:val="0"/>
          <w:divBdr>
            <w:top w:val="none" w:sz="0" w:space="0" w:color="auto"/>
            <w:left w:val="none" w:sz="0" w:space="0" w:color="auto"/>
            <w:bottom w:val="none" w:sz="0" w:space="0" w:color="auto"/>
            <w:right w:val="none" w:sz="0" w:space="0" w:color="auto"/>
          </w:divBdr>
        </w:div>
        <w:div w:id="1821145955">
          <w:marLeft w:val="0"/>
          <w:marRight w:val="0"/>
          <w:marTop w:val="0"/>
          <w:marBottom w:val="0"/>
          <w:divBdr>
            <w:top w:val="none" w:sz="0" w:space="0" w:color="auto"/>
            <w:left w:val="none" w:sz="0" w:space="0" w:color="auto"/>
            <w:bottom w:val="none" w:sz="0" w:space="0" w:color="auto"/>
            <w:right w:val="none" w:sz="0" w:space="0" w:color="auto"/>
          </w:divBdr>
          <w:divsChild>
            <w:div w:id="1561330771">
              <w:marLeft w:val="0"/>
              <w:marRight w:val="0"/>
              <w:marTop w:val="0"/>
              <w:marBottom w:val="0"/>
              <w:divBdr>
                <w:top w:val="none" w:sz="0" w:space="0" w:color="auto"/>
                <w:left w:val="none" w:sz="0" w:space="0" w:color="auto"/>
                <w:bottom w:val="none" w:sz="0" w:space="0" w:color="auto"/>
                <w:right w:val="none" w:sz="0" w:space="0" w:color="auto"/>
              </w:divBdr>
            </w:div>
          </w:divsChild>
        </w:div>
        <w:div w:id="601761752">
          <w:marLeft w:val="0"/>
          <w:marRight w:val="0"/>
          <w:marTop w:val="0"/>
          <w:marBottom w:val="0"/>
          <w:divBdr>
            <w:top w:val="none" w:sz="0" w:space="0" w:color="auto"/>
            <w:left w:val="none" w:sz="0" w:space="0" w:color="auto"/>
            <w:bottom w:val="none" w:sz="0" w:space="0" w:color="auto"/>
            <w:right w:val="none" w:sz="0" w:space="0" w:color="auto"/>
          </w:divBdr>
        </w:div>
        <w:div w:id="531260076">
          <w:marLeft w:val="0"/>
          <w:marRight w:val="0"/>
          <w:marTop w:val="0"/>
          <w:marBottom w:val="0"/>
          <w:divBdr>
            <w:top w:val="none" w:sz="0" w:space="0" w:color="auto"/>
            <w:left w:val="none" w:sz="0" w:space="0" w:color="auto"/>
            <w:bottom w:val="none" w:sz="0" w:space="0" w:color="auto"/>
            <w:right w:val="none" w:sz="0" w:space="0" w:color="auto"/>
          </w:divBdr>
          <w:divsChild>
            <w:div w:id="297616266">
              <w:marLeft w:val="0"/>
              <w:marRight w:val="0"/>
              <w:marTop w:val="0"/>
              <w:marBottom w:val="0"/>
              <w:divBdr>
                <w:top w:val="none" w:sz="0" w:space="0" w:color="auto"/>
                <w:left w:val="none" w:sz="0" w:space="0" w:color="auto"/>
                <w:bottom w:val="none" w:sz="0" w:space="0" w:color="auto"/>
                <w:right w:val="none" w:sz="0" w:space="0" w:color="auto"/>
              </w:divBdr>
            </w:div>
          </w:divsChild>
        </w:div>
        <w:div w:id="2108915276">
          <w:marLeft w:val="0"/>
          <w:marRight w:val="0"/>
          <w:marTop w:val="0"/>
          <w:marBottom w:val="0"/>
          <w:divBdr>
            <w:top w:val="none" w:sz="0" w:space="0" w:color="auto"/>
            <w:left w:val="none" w:sz="0" w:space="0" w:color="auto"/>
            <w:bottom w:val="none" w:sz="0" w:space="0" w:color="auto"/>
            <w:right w:val="none" w:sz="0" w:space="0" w:color="auto"/>
          </w:divBdr>
        </w:div>
        <w:div w:id="908150797">
          <w:marLeft w:val="0"/>
          <w:marRight w:val="0"/>
          <w:marTop w:val="0"/>
          <w:marBottom w:val="0"/>
          <w:divBdr>
            <w:top w:val="none" w:sz="0" w:space="0" w:color="auto"/>
            <w:left w:val="none" w:sz="0" w:space="0" w:color="auto"/>
            <w:bottom w:val="none" w:sz="0" w:space="0" w:color="auto"/>
            <w:right w:val="none" w:sz="0" w:space="0" w:color="auto"/>
          </w:divBdr>
          <w:divsChild>
            <w:div w:id="1648632002">
              <w:marLeft w:val="0"/>
              <w:marRight w:val="0"/>
              <w:marTop w:val="0"/>
              <w:marBottom w:val="0"/>
              <w:divBdr>
                <w:top w:val="none" w:sz="0" w:space="0" w:color="auto"/>
                <w:left w:val="none" w:sz="0" w:space="0" w:color="auto"/>
                <w:bottom w:val="none" w:sz="0" w:space="0" w:color="auto"/>
                <w:right w:val="none" w:sz="0" w:space="0" w:color="auto"/>
              </w:divBdr>
            </w:div>
          </w:divsChild>
        </w:div>
        <w:div w:id="834299743">
          <w:marLeft w:val="0"/>
          <w:marRight w:val="0"/>
          <w:marTop w:val="0"/>
          <w:marBottom w:val="0"/>
          <w:divBdr>
            <w:top w:val="none" w:sz="0" w:space="0" w:color="auto"/>
            <w:left w:val="none" w:sz="0" w:space="0" w:color="auto"/>
            <w:bottom w:val="none" w:sz="0" w:space="0" w:color="auto"/>
            <w:right w:val="none" w:sz="0" w:space="0" w:color="auto"/>
          </w:divBdr>
        </w:div>
        <w:div w:id="2040742767">
          <w:marLeft w:val="0"/>
          <w:marRight w:val="0"/>
          <w:marTop w:val="0"/>
          <w:marBottom w:val="0"/>
          <w:divBdr>
            <w:top w:val="none" w:sz="0" w:space="0" w:color="auto"/>
            <w:left w:val="none" w:sz="0" w:space="0" w:color="auto"/>
            <w:bottom w:val="none" w:sz="0" w:space="0" w:color="auto"/>
            <w:right w:val="none" w:sz="0" w:space="0" w:color="auto"/>
          </w:divBdr>
          <w:divsChild>
            <w:div w:id="1078475593">
              <w:marLeft w:val="0"/>
              <w:marRight w:val="0"/>
              <w:marTop w:val="0"/>
              <w:marBottom w:val="0"/>
              <w:divBdr>
                <w:top w:val="none" w:sz="0" w:space="0" w:color="auto"/>
                <w:left w:val="none" w:sz="0" w:space="0" w:color="auto"/>
                <w:bottom w:val="none" w:sz="0" w:space="0" w:color="auto"/>
                <w:right w:val="none" w:sz="0" w:space="0" w:color="auto"/>
              </w:divBdr>
            </w:div>
          </w:divsChild>
        </w:div>
        <w:div w:id="402218839">
          <w:marLeft w:val="0"/>
          <w:marRight w:val="0"/>
          <w:marTop w:val="0"/>
          <w:marBottom w:val="0"/>
          <w:divBdr>
            <w:top w:val="none" w:sz="0" w:space="0" w:color="auto"/>
            <w:left w:val="none" w:sz="0" w:space="0" w:color="auto"/>
            <w:bottom w:val="none" w:sz="0" w:space="0" w:color="auto"/>
            <w:right w:val="none" w:sz="0" w:space="0" w:color="auto"/>
          </w:divBdr>
        </w:div>
        <w:div w:id="1487478661">
          <w:marLeft w:val="0"/>
          <w:marRight w:val="0"/>
          <w:marTop w:val="0"/>
          <w:marBottom w:val="0"/>
          <w:divBdr>
            <w:top w:val="none" w:sz="0" w:space="0" w:color="auto"/>
            <w:left w:val="none" w:sz="0" w:space="0" w:color="auto"/>
            <w:bottom w:val="none" w:sz="0" w:space="0" w:color="auto"/>
            <w:right w:val="none" w:sz="0" w:space="0" w:color="auto"/>
          </w:divBdr>
          <w:divsChild>
            <w:div w:id="1053964231">
              <w:marLeft w:val="0"/>
              <w:marRight w:val="0"/>
              <w:marTop w:val="0"/>
              <w:marBottom w:val="0"/>
              <w:divBdr>
                <w:top w:val="none" w:sz="0" w:space="0" w:color="auto"/>
                <w:left w:val="none" w:sz="0" w:space="0" w:color="auto"/>
                <w:bottom w:val="none" w:sz="0" w:space="0" w:color="auto"/>
                <w:right w:val="none" w:sz="0" w:space="0" w:color="auto"/>
              </w:divBdr>
            </w:div>
          </w:divsChild>
        </w:div>
        <w:div w:id="1388214346">
          <w:marLeft w:val="0"/>
          <w:marRight w:val="0"/>
          <w:marTop w:val="0"/>
          <w:marBottom w:val="0"/>
          <w:divBdr>
            <w:top w:val="none" w:sz="0" w:space="0" w:color="auto"/>
            <w:left w:val="none" w:sz="0" w:space="0" w:color="auto"/>
            <w:bottom w:val="none" w:sz="0" w:space="0" w:color="auto"/>
            <w:right w:val="none" w:sz="0" w:space="0" w:color="auto"/>
          </w:divBdr>
        </w:div>
        <w:div w:id="1026951846">
          <w:marLeft w:val="0"/>
          <w:marRight w:val="0"/>
          <w:marTop w:val="0"/>
          <w:marBottom w:val="0"/>
          <w:divBdr>
            <w:top w:val="none" w:sz="0" w:space="0" w:color="auto"/>
            <w:left w:val="none" w:sz="0" w:space="0" w:color="auto"/>
            <w:bottom w:val="none" w:sz="0" w:space="0" w:color="auto"/>
            <w:right w:val="none" w:sz="0" w:space="0" w:color="auto"/>
          </w:divBdr>
          <w:divsChild>
            <w:div w:id="1632320741">
              <w:marLeft w:val="0"/>
              <w:marRight w:val="0"/>
              <w:marTop w:val="0"/>
              <w:marBottom w:val="0"/>
              <w:divBdr>
                <w:top w:val="none" w:sz="0" w:space="0" w:color="auto"/>
                <w:left w:val="none" w:sz="0" w:space="0" w:color="auto"/>
                <w:bottom w:val="none" w:sz="0" w:space="0" w:color="auto"/>
                <w:right w:val="none" w:sz="0" w:space="0" w:color="auto"/>
              </w:divBdr>
            </w:div>
          </w:divsChild>
        </w:div>
        <w:div w:id="433398807">
          <w:marLeft w:val="0"/>
          <w:marRight w:val="0"/>
          <w:marTop w:val="0"/>
          <w:marBottom w:val="0"/>
          <w:divBdr>
            <w:top w:val="none" w:sz="0" w:space="0" w:color="auto"/>
            <w:left w:val="none" w:sz="0" w:space="0" w:color="auto"/>
            <w:bottom w:val="none" w:sz="0" w:space="0" w:color="auto"/>
            <w:right w:val="none" w:sz="0" w:space="0" w:color="auto"/>
          </w:divBdr>
        </w:div>
        <w:div w:id="504365245">
          <w:marLeft w:val="0"/>
          <w:marRight w:val="0"/>
          <w:marTop w:val="0"/>
          <w:marBottom w:val="0"/>
          <w:divBdr>
            <w:top w:val="none" w:sz="0" w:space="0" w:color="auto"/>
            <w:left w:val="none" w:sz="0" w:space="0" w:color="auto"/>
            <w:bottom w:val="none" w:sz="0" w:space="0" w:color="auto"/>
            <w:right w:val="none" w:sz="0" w:space="0" w:color="auto"/>
          </w:divBdr>
          <w:divsChild>
            <w:div w:id="364865814">
              <w:marLeft w:val="0"/>
              <w:marRight w:val="0"/>
              <w:marTop w:val="0"/>
              <w:marBottom w:val="0"/>
              <w:divBdr>
                <w:top w:val="none" w:sz="0" w:space="0" w:color="auto"/>
                <w:left w:val="none" w:sz="0" w:space="0" w:color="auto"/>
                <w:bottom w:val="none" w:sz="0" w:space="0" w:color="auto"/>
                <w:right w:val="none" w:sz="0" w:space="0" w:color="auto"/>
              </w:divBdr>
            </w:div>
          </w:divsChild>
        </w:div>
        <w:div w:id="633407965">
          <w:marLeft w:val="0"/>
          <w:marRight w:val="0"/>
          <w:marTop w:val="300"/>
          <w:marBottom w:val="0"/>
          <w:divBdr>
            <w:top w:val="none" w:sz="0" w:space="0" w:color="auto"/>
            <w:left w:val="none" w:sz="0" w:space="0" w:color="auto"/>
            <w:bottom w:val="none" w:sz="0" w:space="0" w:color="auto"/>
            <w:right w:val="none" w:sz="0" w:space="0" w:color="auto"/>
          </w:divBdr>
          <w:divsChild>
            <w:div w:id="2063556415">
              <w:marLeft w:val="0"/>
              <w:marRight w:val="0"/>
              <w:marTop w:val="0"/>
              <w:marBottom w:val="0"/>
              <w:divBdr>
                <w:top w:val="none" w:sz="0" w:space="0" w:color="auto"/>
                <w:left w:val="none" w:sz="0" w:space="0" w:color="auto"/>
                <w:bottom w:val="none" w:sz="0" w:space="0" w:color="auto"/>
                <w:right w:val="none" w:sz="0" w:space="0" w:color="auto"/>
              </w:divBdr>
              <w:divsChild>
                <w:div w:id="155570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15508">
          <w:marLeft w:val="0"/>
          <w:marRight w:val="0"/>
          <w:marTop w:val="300"/>
          <w:marBottom w:val="0"/>
          <w:divBdr>
            <w:top w:val="none" w:sz="0" w:space="0" w:color="auto"/>
            <w:left w:val="none" w:sz="0" w:space="0" w:color="auto"/>
            <w:bottom w:val="none" w:sz="0" w:space="0" w:color="auto"/>
            <w:right w:val="none" w:sz="0" w:space="0" w:color="auto"/>
          </w:divBdr>
          <w:divsChild>
            <w:div w:id="604264050">
              <w:marLeft w:val="0"/>
              <w:marRight w:val="0"/>
              <w:marTop w:val="0"/>
              <w:marBottom w:val="0"/>
              <w:divBdr>
                <w:top w:val="none" w:sz="0" w:space="0" w:color="auto"/>
                <w:left w:val="none" w:sz="0" w:space="0" w:color="auto"/>
                <w:bottom w:val="none" w:sz="0" w:space="0" w:color="auto"/>
                <w:right w:val="none" w:sz="0" w:space="0" w:color="auto"/>
              </w:divBdr>
              <w:divsChild>
                <w:div w:id="165486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7948">
          <w:marLeft w:val="0"/>
          <w:marRight w:val="0"/>
          <w:marTop w:val="300"/>
          <w:marBottom w:val="0"/>
          <w:divBdr>
            <w:top w:val="none" w:sz="0" w:space="0" w:color="auto"/>
            <w:left w:val="none" w:sz="0" w:space="0" w:color="auto"/>
            <w:bottom w:val="none" w:sz="0" w:space="0" w:color="auto"/>
            <w:right w:val="none" w:sz="0" w:space="0" w:color="auto"/>
          </w:divBdr>
          <w:divsChild>
            <w:div w:id="77099597">
              <w:marLeft w:val="0"/>
              <w:marRight w:val="0"/>
              <w:marTop w:val="0"/>
              <w:marBottom w:val="0"/>
              <w:divBdr>
                <w:top w:val="none" w:sz="0" w:space="0" w:color="auto"/>
                <w:left w:val="none" w:sz="0" w:space="0" w:color="auto"/>
                <w:bottom w:val="none" w:sz="0" w:space="0" w:color="auto"/>
                <w:right w:val="none" w:sz="0" w:space="0" w:color="auto"/>
              </w:divBdr>
              <w:divsChild>
                <w:div w:id="76699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228799">
      <w:bodyDiv w:val="1"/>
      <w:marLeft w:val="0"/>
      <w:marRight w:val="0"/>
      <w:marTop w:val="0"/>
      <w:marBottom w:val="0"/>
      <w:divBdr>
        <w:top w:val="none" w:sz="0" w:space="0" w:color="auto"/>
        <w:left w:val="none" w:sz="0" w:space="0" w:color="auto"/>
        <w:bottom w:val="none" w:sz="0" w:space="0" w:color="auto"/>
        <w:right w:val="none" w:sz="0" w:space="0" w:color="auto"/>
      </w:divBdr>
    </w:div>
    <w:div w:id="415715836">
      <w:bodyDiv w:val="1"/>
      <w:marLeft w:val="0"/>
      <w:marRight w:val="0"/>
      <w:marTop w:val="0"/>
      <w:marBottom w:val="0"/>
      <w:divBdr>
        <w:top w:val="none" w:sz="0" w:space="0" w:color="auto"/>
        <w:left w:val="none" w:sz="0" w:space="0" w:color="auto"/>
        <w:bottom w:val="none" w:sz="0" w:space="0" w:color="auto"/>
        <w:right w:val="none" w:sz="0" w:space="0" w:color="auto"/>
      </w:divBdr>
      <w:divsChild>
        <w:div w:id="242449854">
          <w:marLeft w:val="0"/>
          <w:marRight w:val="0"/>
          <w:marTop w:val="0"/>
          <w:marBottom w:val="0"/>
          <w:divBdr>
            <w:top w:val="none" w:sz="0" w:space="0" w:color="auto"/>
            <w:left w:val="none" w:sz="0" w:space="0" w:color="auto"/>
            <w:bottom w:val="none" w:sz="0" w:space="0" w:color="auto"/>
            <w:right w:val="none" w:sz="0" w:space="0" w:color="auto"/>
          </w:divBdr>
        </w:div>
        <w:div w:id="1763448289">
          <w:marLeft w:val="0"/>
          <w:marRight w:val="0"/>
          <w:marTop w:val="0"/>
          <w:marBottom w:val="0"/>
          <w:divBdr>
            <w:top w:val="none" w:sz="0" w:space="0" w:color="auto"/>
            <w:left w:val="none" w:sz="0" w:space="0" w:color="auto"/>
            <w:bottom w:val="none" w:sz="0" w:space="0" w:color="auto"/>
            <w:right w:val="none" w:sz="0" w:space="0" w:color="auto"/>
          </w:divBdr>
          <w:divsChild>
            <w:div w:id="2124181775">
              <w:marLeft w:val="0"/>
              <w:marRight w:val="0"/>
              <w:marTop w:val="0"/>
              <w:marBottom w:val="0"/>
              <w:divBdr>
                <w:top w:val="none" w:sz="0" w:space="0" w:color="auto"/>
                <w:left w:val="none" w:sz="0" w:space="0" w:color="auto"/>
                <w:bottom w:val="none" w:sz="0" w:space="0" w:color="auto"/>
                <w:right w:val="none" w:sz="0" w:space="0" w:color="auto"/>
              </w:divBdr>
            </w:div>
          </w:divsChild>
        </w:div>
        <w:div w:id="1555769941">
          <w:marLeft w:val="0"/>
          <w:marRight w:val="0"/>
          <w:marTop w:val="0"/>
          <w:marBottom w:val="0"/>
          <w:divBdr>
            <w:top w:val="none" w:sz="0" w:space="0" w:color="auto"/>
            <w:left w:val="none" w:sz="0" w:space="0" w:color="auto"/>
            <w:bottom w:val="none" w:sz="0" w:space="0" w:color="auto"/>
            <w:right w:val="none" w:sz="0" w:space="0" w:color="auto"/>
          </w:divBdr>
        </w:div>
        <w:div w:id="1663436778">
          <w:marLeft w:val="0"/>
          <w:marRight w:val="0"/>
          <w:marTop w:val="0"/>
          <w:marBottom w:val="0"/>
          <w:divBdr>
            <w:top w:val="none" w:sz="0" w:space="0" w:color="auto"/>
            <w:left w:val="none" w:sz="0" w:space="0" w:color="auto"/>
            <w:bottom w:val="none" w:sz="0" w:space="0" w:color="auto"/>
            <w:right w:val="none" w:sz="0" w:space="0" w:color="auto"/>
          </w:divBdr>
          <w:divsChild>
            <w:div w:id="92558771">
              <w:marLeft w:val="0"/>
              <w:marRight w:val="0"/>
              <w:marTop w:val="0"/>
              <w:marBottom w:val="0"/>
              <w:divBdr>
                <w:top w:val="none" w:sz="0" w:space="0" w:color="auto"/>
                <w:left w:val="none" w:sz="0" w:space="0" w:color="auto"/>
                <w:bottom w:val="none" w:sz="0" w:space="0" w:color="auto"/>
                <w:right w:val="none" w:sz="0" w:space="0" w:color="auto"/>
              </w:divBdr>
            </w:div>
          </w:divsChild>
        </w:div>
        <w:div w:id="609627319">
          <w:marLeft w:val="0"/>
          <w:marRight w:val="0"/>
          <w:marTop w:val="0"/>
          <w:marBottom w:val="0"/>
          <w:divBdr>
            <w:top w:val="none" w:sz="0" w:space="0" w:color="auto"/>
            <w:left w:val="none" w:sz="0" w:space="0" w:color="auto"/>
            <w:bottom w:val="none" w:sz="0" w:space="0" w:color="auto"/>
            <w:right w:val="none" w:sz="0" w:space="0" w:color="auto"/>
          </w:divBdr>
        </w:div>
        <w:div w:id="1531996005">
          <w:marLeft w:val="0"/>
          <w:marRight w:val="0"/>
          <w:marTop w:val="0"/>
          <w:marBottom w:val="0"/>
          <w:divBdr>
            <w:top w:val="none" w:sz="0" w:space="0" w:color="auto"/>
            <w:left w:val="none" w:sz="0" w:space="0" w:color="auto"/>
            <w:bottom w:val="none" w:sz="0" w:space="0" w:color="auto"/>
            <w:right w:val="none" w:sz="0" w:space="0" w:color="auto"/>
          </w:divBdr>
          <w:divsChild>
            <w:div w:id="55789612">
              <w:marLeft w:val="0"/>
              <w:marRight w:val="0"/>
              <w:marTop w:val="0"/>
              <w:marBottom w:val="0"/>
              <w:divBdr>
                <w:top w:val="none" w:sz="0" w:space="0" w:color="auto"/>
                <w:left w:val="none" w:sz="0" w:space="0" w:color="auto"/>
                <w:bottom w:val="none" w:sz="0" w:space="0" w:color="auto"/>
                <w:right w:val="none" w:sz="0" w:space="0" w:color="auto"/>
              </w:divBdr>
            </w:div>
          </w:divsChild>
        </w:div>
        <w:div w:id="1095395338">
          <w:marLeft w:val="0"/>
          <w:marRight w:val="0"/>
          <w:marTop w:val="0"/>
          <w:marBottom w:val="0"/>
          <w:divBdr>
            <w:top w:val="none" w:sz="0" w:space="0" w:color="auto"/>
            <w:left w:val="none" w:sz="0" w:space="0" w:color="auto"/>
            <w:bottom w:val="none" w:sz="0" w:space="0" w:color="auto"/>
            <w:right w:val="none" w:sz="0" w:space="0" w:color="auto"/>
          </w:divBdr>
        </w:div>
        <w:div w:id="990868403">
          <w:marLeft w:val="0"/>
          <w:marRight w:val="0"/>
          <w:marTop w:val="0"/>
          <w:marBottom w:val="0"/>
          <w:divBdr>
            <w:top w:val="none" w:sz="0" w:space="0" w:color="auto"/>
            <w:left w:val="none" w:sz="0" w:space="0" w:color="auto"/>
            <w:bottom w:val="none" w:sz="0" w:space="0" w:color="auto"/>
            <w:right w:val="none" w:sz="0" w:space="0" w:color="auto"/>
          </w:divBdr>
          <w:divsChild>
            <w:div w:id="2028020990">
              <w:marLeft w:val="0"/>
              <w:marRight w:val="0"/>
              <w:marTop w:val="0"/>
              <w:marBottom w:val="0"/>
              <w:divBdr>
                <w:top w:val="none" w:sz="0" w:space="0" w:color="auto"/>
                <w:left w:val="none" w:sz="0" w:space="0" w:color="auto"/>
                <w:bottom w:val="none" w:sz="0" w:space="0" w:color="auto"/>
                <w:right w:val="none" w:sz="0" w:space="0" w:color="auto"/>
              </w:divBdr>
            </w:div>
          </w:divsChild>
        </w:div>
        <w:div w:id="891232340">
          <w:marLeft w:val="0"/>
          <w:marRight w:val="0"/>
          <w:marTop w:val="0"/>
          <w:marBottom w:val="0"/>
          <w:divBdr>
            <w:top w:val="none" w:sz="0" w:space="0" w:color="auto"/>
            <w:left w:val="none" w:sz="0" w:space="0" w:color="auto"/>
            <w:bottom w:val="none" w:sz="0" w:space="0" w:color="auto"/>
            <w:right w:val="none" w:sz="0" w:space="0" w:color="auto"/>
          </w:divBdr>
        </w:div>
        <w:div w:id="198980083">
          <w:marLeft w:val="0"/>
          <w:marRight w:val="0"/>
          <w:marTop w:val="0"/>
          <w:marBottom w:val="0"/>
          <w:divBdr>
            <w:top w:val="none" w:sz="0" w:space="0" w:color="auto"/>
            <w:left w:val="none" w:sz="0" w:space="0" w:color="auto"/>
            <w:bottom w:val="none" w:sz="0" w:space="0" w:color="auto"/>
            <w:right w:val="none" w:sz="0" w:space="0" w:color="auto"/>
          </w:divBdr>
          <w:divsChild>
            <w:div w:id="1034962115">
              <w:marLeft w:val="0"/>
              <w:marRight w:val="0"/>
              <w:marTop w:val="0"/>
              <w:marBottom w:val="0"/>
              <w:divBdr>
                <w:top w:val="none" w:sz="0" w:space="0" w:color="auto"/>
                <w:left w:val="none" w:sz="0" w:space="0" w:color="auto"/>
                <w:bottom w:val="none" w:sz="0" w:space="0" w:color="auto"/>
                <w:right w:val="none" w:sz="0" w:space="0" w:color="auto"/>
              </w:divBdr>
            </w:div>
          </w:divsChild>
        </w:div>
        <w:div w:id="1180393973">
          <w:marLeft w:val="0"/>
          <w:marRight w:val="0"/>
          <w:marTop w:val="0"/>
          <w:marBottom w:val="0"/>
          <w:divBdr>
            <w:top w:val="none" w:sz="0" w:space="0" w:color="auto"/>
            <w:left w:val="none" w:sz="0" w:space="0" w:color="auto"/>
            <w:bottom w:val="none" w:sz="0" w:space="0" w:color="auto"/>
            <w:right w:val="none" w:sz="0" w:space="0" w:color="auto"/>
          </w:divBdr>
        </w:div>
        <w:div w:id="40908461">
          <w:marLeft w:val="0"/>
          <w:marRight w:val="0"/>
          <w:marTop w:val="0"/>
          <w:marBottom w:val="0"/>
          <w:divBdr>
            <w:top w:val="none" w:sz="0" w:space="0" w:color="auto"/>
            <w:left w:val="none" w:sz="0" w:space="0" w:color="auto"/>
            <w:bottom w:val="none" w:sz="0" w:space="0" w:color="auto"/>
            <w:right w:val="none" w:sz="0" w:space="0" w:color="auto"/>
          </w:divBdr>
          <w:divsChild>
            <w:div w:id="407576011">
              <w:marLeft w:val="0"/>
              <w:marRight w:val="0"/>
              <w:marTop w:val="0"/>
              <w:marBottom w:val="0"/>
              <w:divBdr>
                <w:top w:val="none" w:sz="0" w:space="0" w:color="auto"/>
                <w:left w:val="none" w:sz="0" w:space="0" w:color="auto"/>
                <w:bottom w:val="none" w:sz="0" w:space="0" w:color="auto"/>
                <w:right w:val="none" w:sz="0" w:space="0" w:color="auto"/>
              </w:divBdr>
            </w:div>
          </w:divsChild>
        </w:div>
        <w:div w:id="487748502">
          <w:marLeft w:val="0"/>
          <w:marRight w:val="0"/>
          <w:marTop w:val="0"/>
          <w:marBottom w:val="0"/>
          <w:divBdr>
            <w:top w:val="none" w:sz="0" w:space="0" w:color="auto"/>
            <w:left w:val="none" w:sz="0" w:space="0" w:color="auto"/>
            <w:bottom w:val="none" w:sz="0" w:space="0" w:color="auto"/>
            <w:right w:val="none" w:sz="0" w:space="0" w:color="auto"/>
          </w:divBdr>
        </w:div>
        <w:div w:id="1410468258">
          <w:marLeft w:val="0"/>
          <w:marRight w:val="0"/>
          <w:marTop w:val="0"/>
          <w:marBottom w:val="0"/>
          <w:divBdr>
            <w:top w:val="none" w:sz="0" w:space="0" w:color="auto"/>
            <w:left w:val="none" w:sz="0" w:space="0" w:color="auto"/>
            <w:bottom w:val="none" w:sz="0" w:space="0" w:color="auto"/>
            <w:right w:val="none" w:sz="0" w:space="0" w:color="auto"/>
          </w:divBdr>
          <w:divsChild>
            <w:div w:id="1727988812">
              <w:marLeft w:val="0"/>
              <w:marRight w:val="0"/>
              <w:marTop w:val="0"/>
              <w:marBottom w:val="0"/>
              <w:divBdr>
                <w:top w:val="none" w:sz="0" w:space="0" w:color="auto"/>
                <w:left w:val="none" w:sz="0" w:space="0" w:color="auto"/>
                <w:bottom w:val="none" w:sz="0" w:space="0" w:color="auto"/>
                <w:right w:val="none" w:sz="0" w:space="0" w:color="auto"/>
              </w:divBdr>
            </w:div>
          </w:divsChild>
        </w:div>
        <w:div w:id="829099401">
          <w:marLeft w:val="0"/>
          <w:marRight w:val="0"/>
          <w:marTop w:val="300"/>
          <w:marBottom w:val="0"/>
          <w:divBdr>
            <w:top w:val="none" w:sz="0" w:space="0" w:color="auto"/>
            <w:left w:val="none" w:sz="0" w:space="0" w:color="auto"/>
            <w:bottom w:val="none" w:sz="0" w:space="0" w:color="auto"/>
            <w:right w:val="none" w:sz="0" w:space="0" w:color="auto"/>
          </w:divBdr>
          <w:divsChild>
            <w:div w:id="53478255">
              <w:marLeft w:val="0"/>
              <w:marRight w:val="0"/>
              <w:marTop w:val="0"/>
              <w:marBottom w:val="0"/>
              <w:divBdr>
                <w:top w:val="none" w:sz="0" w:space="0" w:color="auto"/>
                <w:left w:val="none" w:sz="0" w:space="0" w:color="auto"/>
                <w:bottom w:val="none" w:sz="0" w:space="0" w:color="auto"/>
                <w:right w:val="none" w:sz="0" w:space="0" w:color="auto"/>
              </w:divBdr>
              <w:divsChild>
                <w:div w:id="32174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624">
          <w:marLeft w:val="0"/>
          <w:marRight w:val="0"/>
          <w:marTop w:val="300"/>
          <w:marBottom w:val="0"/>
          <w:divBdr>
            <w:top w:val="none" w:sz="0" w:space="0" w:color="auto"/>
            <w:left w:val="none" w:sz="0" w:space="0" w:color="auto"/>
            <w:bottom w:val="none" w:sz="0" w:space="0" w:color="auto"/>
            <w:right w:val="none" w:sz="0" w:space="0" w:color="auto"/>
          </w:divBdr>
          <w:divsChild>
            <w:div w:id="594630037">
              <w:marLeft w:val="0"/>
              <w:marRight w:val="0"/>
              <w:marTop w:val="0"/>
              <w:marBottom w:val="0"/>
              <w:divBdr>
                <w:top w:val="none" w:sz="0" w:space="0" w:color="auto"/>
                <w:left w:val="none" w:sz="0" w:space="0" w:color="auto"/>
                <w:bottom w:val="none" w:sz="0" w:space="0" w:color="auto"/>
                <w:right w:val="none" w:sz="0" w:space="0" w:color="auto"/>
              </w:divBdr>
              <w:divsChild>
                <w:div w:id="136185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92918">
      <w:bodyDiv w:val="1"/>
      <w:marLeft w:val="0"/>
      <w:marRight w:val="0"/>
      <w:marTop w:val="0"/>
      <w:marBottom w:val="0"/>
      <w:divBdr>
        <w:top w:val="none" w:sz="0" w:space="0" w:color="auto"/>
        <w:left w:val="none" w:sz="0" w:space="0" w:color="auto"/>
        <w:bottom w:val="none" w:sz="0" w:space="0" w:color="auto"/>
        <w:right w:val="none" w:sz="0" w:space="0" w:color="auto"/>
      </w:divBdr>
      <w:divsChild>
        <w:div w:id="1549368302">
          <w:marLeft w:val="0"/>
          <w:marRight w:val="0"/>
          <w:marTop w:val="0"/>
          <w:marBottom w:val="0"/>
          <w:divBdr>
            <w:top w:val="none" w:sz="0" w:space="0" w:color="auto"/>
            <w:left w:val="none" w:sz="0" w:space="0" w:color="auto"/>
            <w:bottom w:val="none" w:sz="0" w:space="0" w:color="auto"/>
            <w:right w:val="none" w:sz="0" w:space="0" w:color="auto"/>
          </w:divBdr>
        </w:div>
        <w:div w:id="1058944477">
          <w:marLeft w:val="0"/>
          <w:marRight w:val="0"/>
          <w:marTop w:val="0"/>
          <w:marBottom w:val="0"/>
          <w:divBdr>
            <w:top w:val="none" w:sz="0" w:space="0" w:color="auto"/>
            <w:left w:val="none" w:sz="0" w:space="0" w:color="auto"/>
            <w:bottom w:val="none" w:sz="0" w:space="0" w:color="auto"/>
            <w:right w:val="none" w:sz="0" w:space="0" w:color="auto"/>
          </w:divBdr>
          <w:divsChild>
            <w:div w:id="56442879">
              <w:marLeft w:val="0"/>
              <w:marRight w:val="0"/>
              <w:marTop w:val="0"/>
              <w:marBottom w:val="0"/>
              <w:divBdr>
                <w:top w:val="none" w:sz="0" w:space="0" w:color="auto"/>
                <w:left w:val="none" w:sz="0" w:space="0" w:color="auto"/>
                <w:bottom w:val="none" w:sz="0" w:space="0" w:color="auto"/>
                <w:right w:val="none" w:sz="0" w:space="0" w:color="auto"/>
              </w:divBdr>
            </w:div>
          </w:divsChild>
        </w:div>
        <w:div w:id="2065133392">
          <w:marLeft w:val="0"/>
          <w:marRight w:val="0"/>
          <w:marTop w:val="0"/>
          <w:marBottom w:val="0"/>
          <w:divBdr>
            <w:top w:val="none" w:sz="0" w:space="0" w:color="auto"/>
            <w:left w:val="none" w:sz="0" w:space="0" w:color="auto"/>
            <w:bottom w:val="none" w:sz="0" w:space="0" w:color="auto"/>
            <w:right w:val="none" w:sz="0" w:space="0" w:color="auto"/>
          </w:divBdr>
        </w:div>
        <w:div w:id="2024162937">
          <w:marLeft w:val="0"/>
          <w:marRight w:val="0"/>
          <w:marTop w:val="0"/>
          <w:marBottom w:val="0"/>
          <w:divBdr>
            <w:top w:val="none" w:sz="0" w:space="0" w:color="auto"/>
            <w:left w:val="none" w:sz="0" w:space="0" w:color="auto"/>
            <w:bottom w:val="none" w:sz="0" w:space="0" w:color="auto"/>
            <w:right w:val="none" w:sz="0" w:space="0" w:color="auto"/>
          </w:divBdr>
          <w:divsChild>
            <w:div w:id="2009669661">
              <w:marLeft w:val="0"/>
              <w:marRight w:val="0"/>
              <w:marTop w:val="0"/>
              <w:marBottom w:val="0"/>
              <w:divBdr>
                <w:top w:val="none" w:sz="0" w:space="0" w:color="auto"/>
                <w:left w:val="none" w:sz="0" w:space="0" w:color="auto"/>
                <w:bottom w:val="none" w:sz="0" w:space="0" w:color="auto"/>
                <w:right w:val="none" w:sz="0" w:space="0" w:color="auto"/>
              </w:divBdr>
            </w:div>
          </w:divsChild>
        </w:div>
        <w:div w:id="1060516014">
          <w:marLeft w:val="0"/>
          <w:marRight w:val="0"/>
          <w:marTop w:val="0"/>
          <w:marBottom w:val="0"/>
          <w:divBdr>
            <w:top w:val="none" w:sz="0" w:space="0" w:color="auto"/>
            <w:left w:val="none" w:sz="0" w:space="0" w:color="auto"/>
            <w:bottom w:val="none" w:sz="0" w:space="0" w:color="auto"/>
            <w:right w:val="none" w:sz="0" w:space="0" w:color="auto"/>
          </w:divBdr>
        </w:div>
        <w:div w:id="1618829868">
          <w:marLeft w:val="0"/>
          <w:marRight w:val="0"/>
          <w:marTop w:val="0"/>
          <w:marBottom w:val="0"/>
          <w:divBdr>
            <w:top w:val="none" w:sz="0" w:space="0" w:color="auto"/>
            <w:left w:val="none" w:sz="0" w:space="0" w:color="auto"/>
            <w:bottom w:val="none" w:sz="0" w:space="0" w:color="auto"/>
            <w:right w:val="none" w:sz="0" w:space="0" w:color="auto"/>
          </w:divBdr>
          <w:divsChild>
            <w:div w:id="539779625">
              <w:marLeft w:val="0"/>
              <w:marRight w:val="0"/>
              <w:marTop w:val="0"/>
              <w:marBottom w:val="0"/>
              <w:divBdr>
                <w:top w:val="none" w:sz="0" w:space="0" w:color="auto"/>
                <w:left w:val="none" w:sz="0" w:space="0" w:color="auto"/>
                <w:bottom w:val="none" w:sz="0" w:space="0" w:color="auto"/>
                <w:right w:val="none" w:sz="0" w:space="0" w:color="auto"/>
              </w:divBdr>
            </w:div>
          </w:divsChild>
        </w:div>
        <w:div w:id="1681157148">
          <w:marLeft w:val="0"/>
          <w:marRight w:val="0"/>
          <w:marTop w:val="0"/>
          <w:marBottom w:val="0"/>
          <w:divBdr>
            <w:top w:val="none" w:sz="0" w:space="0" w:color="auto"/>
            <w:left w:val="none" w:sz="0" w:space="0" w:color="auto"/>
            <w:bottom w:val="none" w:sz="0" w:space="0" w:color="auto"/>
            <w:right w:val="none" w:sz="0" w:space="0" w:color="auto"/>
          </w:divBdr>
        </w:div>
        <w:div w:id="1420951595">
          <w:marLeft w:val="0"/>
          <w:marRight w:val="0"/>
          <w:marTop w:val="0"/>
          <w:marBottom w:val="0"/>
          <w:divBdr>
            <w:top w:val="none" w:sz="0" w:space="0" w:color="auto"/>
            <w:left w:val="none" w:sz="0" w:space="0" w:color="auto"/>
            <w:bottom w:val="none" w:sz="0" w:space="0" w:color="auto"/>
            <w:right w:val="none" w:sz="0" w:space="0" w:color="auto"/>
          </w:divBdr>
          <w:divsChild>
            <w:div w:id="301157063">
              <w:marLeft w:val="0"/>
              <w:marRight w:val="0"/>
              <w:marTop w:val="0"/>
              <w:marBottom w:val="0"/>
              <w:divBdr>
                <w:top w:val="none" w:sz="0" w:space="0" w:color="auto"/>
                <w:left w:val="none" w:sz="0" w:space="0" w:color="auto"/>
                <w:bottom w:val="none" w:sz="0" w:space="0" w:color="auto"/>
                <w:right w:val="none" w:sz="0" w:space="0" w:color="auto"/>
              </w:divBdr>
            </w:div>
          </w:divsChild>
        </w:div>
        <w:div w:id="1886671436">
          <w:marLeft w:val="0"/>
          <w:marRight w:val="0"/>
          <w:marTop w:val="0"/>
          <w:marBottom w:val="0"/>
          <w:divBdr>
            <w:top w:val="none" w:sz="0" w:space="0" w:color="auto"/>
            <w:left w:val="none" w:sz="0" w:space="0" w:color="auto"/>
            <w:bottom w:val="none" w:sz="0" w:space="0" w:color="auto"/>
            <w:right w:val="none" w:sz="0" w:space="0" w:color="auto"/>
          </w:divBdr>
        </w:div>
        <w:div w:id="876552823">
          <w:marLeft w:val="0"/>
          <w:marRight w:val="0"/>
          <w:marTop w:val="0"/>
          <w:marBottom w:val="0"/>
          <w:divBdr>
            <w:top w:val="none" w:sz="0" w:space="0" w:color="auto"/>
            <w:left w:val="none" w:sz="0" w:space="0" w:color="auto"/>
            <w:bottom w:val="none" w:sz="0" w:space="0" w:color="auto"/>
            <w:right w:val="none" w:sz="0" w:space="0" w:color="auto"/>
          </w:divBdr>
          <w:divsChild>
            <w:div w:id="1160195667">
              <w:marLeft w:val="0"/>
              <w:marRight w:val="0"/>
              <w:marTop w:val="0"/>
              <w:marBottom w:val="0"/>
              <w:divBdr>
                <w:top w:val="none" w:sz="0" w:space="0" w:color="auto"/>
                <w:left w:val="none" w:sz="0" w:space="0" w:color="auto"/>
                <w:bottom w:val="none" w:sz="0" w:space="0" w:color="auto"/>
                <w:right w:val="none" w:sz="0" w:space="0" w:color="auto"/>
              </w:divBdr>
            </w:div>
          </w:divsChild>
        </w:div>
        <w:div w:id="1385251055">
          <w:marLeft w:val="0"/>
          <w:marRight w:val="0"/>
          <w:marTop w:val="0"/>
          <w:marBottom w:val="0"/>
          <w:divBdr>
            <w:top w:val="none" w:sz="0" w:space="0" w:color="auto"/>
            <w:left w:val="none" w:sz="0" w:space="0" w:color="auto"/>
            <w:bottom w:val="none" w:sz="0" w:space="0" w:color="auto"/>
            <w:right w:val="none" w:sz="0" w:space="0" w:color="auto"/>
          </w:divBdr>
        </w:div>
        <w:div w:id="389502164">
          <w:marLeft w:val="0"/>
          <w:marRight w:val="0"/>
          <w:marTop w:val="0"/>
          <w:marBottom w:val="0"/>
          <w:divBdr>
            <w:top w:val="none" w:sz="0" w:space="0" w:color="auto"/>
            <w:left w:val="none" w:sz="0" w:space="0" w:color="auto"/>
            <w:bottom w:val="none" w:sz="0" w:space="0" w:color="auto"/>
            <w:right w:val="none" w:sz="0" w:space="0" w:color="auto"/>
          </w:divBdr>
          <w:divsChild>
            <w:div w:id="596326121">
              <w:marLeft w:val="0"/>
              <w:marRight w:val="0"/>
              <w:marTop w:val="0"/>
              <w:marBottom w:val="0"/>
              <w:divBdr>
                <w:top w:val="none" w:sz="0" w:space="0" w:color="auto"/>
                <w:left w:val="none" w:sz="0" w:space="0" w:color="auto"/>
                <w:bottom w:val="none" w:sz="0" w:space="0" w:color="auto"/>
                <w:right w:val="none" w:sz="0" w:space="0" w:color="auto"/>
              </w:divBdr>
            </w:div>
          </w:divsChild>
        </w:div>
        <w:div w:id="1480806330">
          <w:marLeft w:val="0"/>
          <w:marRight w:val="0"/>
          <w:marTop w:val="0"/>
          <w:marBottom w:val="0"/>
          <w:divBdr>
            <w:top w:val="none" w:sz="0" w:space="0" w:color="auto"/>
            <w:left w:val="none" w:sz="0" w:space="0" w:color="auto"/>
            <w:bottom w:val="none" w:sz="0" w:space="0" w:color="auto"/>
            <w:right w:val="none" w:sz="0" w:space="0" w:color="auto"/>
          </w:divBdr>
        </w:div>
        <w:div w:id="1243756454">
          <w:marLeft w:val="0"/>
          <w:marRight w:val="0"/>
          <w:marTop w:val="0"/>
          <w:marBottom w:val="0"/>
          <w:divBdr>
            <w:top w:val="none" w:sz="0" w:space="0" w:color="auto"/>
            <w:left w:val="none" w:sz="0" w:space="0" w:color="auto"/>
            <w:bottom w:val="none" w:sz="0" w:space="0" w:color="auto"/>
            <w:right w:val="none" w:sz="0" w:space="0" w:color="auto"/>
          </w:divBdr>
          <w:divsChild>
            <w:div w:id="801459984">
              <w:marLeft w:val="0"/>
              <w:marRight w:val="0"/>
              <w:marTop w:val="0"/>
              <w:marBottom w:val="0"/>
              <w:divBdr>
                <w:top w:val="none" w:sz="0" w:space="0" w:color="auto"/>
                <w:left w:val="none" w:sz="0" w:space="0" w:color="auto"/>
                <w:bottom w:val="none" w:sz="0" w:space="0" w:color="auto"/>
                <w:right w:val="none" w:sz="0" w:space="0" w:color="auto"/>
              </w:divBdr>
            </w:div>
          </w:divsChild>
        </w:div>
        <w:div w:id="685133504">
          <w:marLeft w:val="0"/>
          <w:marRight w:val="0"/>
          <w:marTop w:val="300"/>
          <w:marBottom w:val="0"/>
          <w:divBdr>
            <w:top w:val="none" w:sz="0" w:space="0" w:color="auto"/>
            <w:left w:val="none" w:sz="0" w:space="0" w:color="auto"/>
            <w:bottom w:val="none" w:sz="0" w:space="0" w:color="auto"/>
            <w:right w:val="none" w:sz="0" w:space="0" w:color="auto"/>
          </w:divBdr>
          <w:divsChild>
            <w:div w:id="707948573">
              <w:marLeft w:val="0"/>
              <w:marRight w:val="0"/>
              <w:marTop w:val="0"/>
              <w:marBottom w:val="0"/>
              <w:divBdr>
                <w:top w:val="none" w:sz="0" w:space="0" w:color="auto"/>
                <w:left w:val="none" w:sz="0" w:space="0" w:color="auto"/>
                <w:bottom w:val="none" w:sz="0" w:space="0" w:color="auto"/>
                <w:right w:val="none" w:sz="0" w:space="0" w:color="auto"/>
              </w:divBdr>
              <w:divsChild>
                <w:div w:id="11025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410555">
          <w:marLeft w:val="0"/>
          <w:marRight w:val="0"/>
          <w:marTop w:val="300"/>
          <w:marBottom w:val="0"/>
          <w:divBdr>
            <w:top w:val="none" w:sz="0" w:space="0" w:color="auto"/>
            <w:left w:val="none" w:sz="0" w:space="0" w:color="auto"/>
            <w:bottom w:val="none" w:sz="0" w:space="0" w:color="auto"/>
            <w:right w:val="none" w:sz="0" w:space="0" w:color="auto"/>
          </w:divBdr>
          <w:divsChild>
            <w:div w:id="1761834283">
              <w:marLeft w:val="0"/>
              <w:marRight w:val="0"/>
              <w:marTop w:val="0"/>
              <w:marBottom w:val="0"/>
              <w:divBdr>
                <w:top w:val="none" w:sz="0" w:space="0" w:color="auto"/>
                <w:left w:val="none" w:sz="0" w:space="0" w:color="auto"/>
                <w:bottom w:val="none" w:sz="0" w:space="0" w:color="auto"/>
                <w:right w:val="none" w:sz="0" w:space="0" w:color="auto"/>
              </w:divBdr>
              <w:divsChild>
                <w:div w:id="105296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1317">
          <w:marLeft w:val="0"/>
          <w:marRight w:val="0"/>
          <w:marTop w:val="300"/>
          <w:marBottom w:val="0"/>
          <w:divBdr>
            <w:top w:val="none" w:sz="0" w:space="0" w:color="auto"/>
            <w:left w:val="none" w:sz="0" w:space="0" w:color="auto"/>
            <w:bottom w:val="none" w:sz="0" w:space="0" w:color="auto"/>
            <w:right w:val="none" w:sz="0" w:space="0" w:color="auto"/>
          </w:divBdr>
          <w:divsChild>
            <w:div w:id="164587600">
              <w:marLeft w:val="0"/>
              <w:marRight w:val="0"/>
              <w:marTop w:val="0"/>
              <w:marBottom w:val="0"/>
              <w:divBdr>
                <w:top w:val="none" w:sz="0" w:space="0" w:color="auto"/>
                <w:left w:val="none" w:sz="0" w:space="0" w:color="auto"/>
                <w:bottom w:val="none" w:sz="0" w:space="0" w:color="auto"/>
                <w:right w:val="none" w:sz="0" w:space="0" w:color="auto"/>
              </w:divBdr>
              <w:divsChild>
                <w:div w:id="171017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53374">
          <w:marLeft w:val="0"/>
          <w:marRight w:val="0"/>
          <w:marTop w:val="300"/>
          <w:marBottom w:val="0"/>
          <w:divBdr>
            <w:top w:val="none" w:sz="0" w:space="0" w:color="auto"/>
            <w:left w:val="none" w:sz="0" w:space="0" w:color="auto"/>
            <w:bottom w:val="none" w:sz="0" w:space="0" w:color="auto"/>
            <w:right w:val="none" w:sz="0" w:space="0" w:color="auto"/>
          </w:divBdr>
          <w:divsChild>
            <w:div w:id="2001300772">
              <w:marLeft w:val="0"/>
              <w:marRight w:val="0"/>
              <w:marTop w:val="0"/>
              <w:marBottom w:val="0"/>
              <w:divBdr>
                <w:top w:val="none" w:sz="0" w:space="0" w:color="auto"/>
                <w:left w:val="none" w:sz="0" w:space="0" w:color="auto"/>
                <w:bottom w:val="none" w:sz="0" w:space="0" w:color="auto"/>
                <w:right w:val="none" w:sz="0" w:space="0" w:color="auto"/>
              </w:divBdr>
              <w:divsChild>
                <w:div w:id="159739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983018">
      <w:bodyDiv w:val="1"/>
      <w:marLeft w:val="0"/>
      <w:marRight w:val="0"/>
      <w:marTop w:val="0"/>
      <w:marBottom w:val="0"/>
      <w:divBdr>
        <w:top w:val="none" w:sz="0" w:space="0" w:color="auto"/>
        <w:left w:val="none" w:sz="0" w:space="0" w:color="auto"/>
        <w:bottom w:val="none" w:sz="0" w:space="0" w:color="auto"/>
        <w:right w:val="none" w:sz="0" w:space="0" w:color="auto"/>
      </w:divBdr>
    </w:div>
    <w:div w:id="440418471">
      <w:bodyDiv w:val="1"/>
      <w:marLeft w:val="0"/>
      <w:marRight w:val="0"/>
      <w:marTop w:val="0"/>
      <w:marBottom w:val="0"/>
      <w:divBdr>
        <w:top w:val="none" w:sz="0" w:space="0" w:color="auto"/>
        <w:left w:val="none" w:sz="0" w:space="0" w:color="auto"/>
        <w:bottom w:val="none" w:sz="0" w:space="0" w:color="auto"/>
        <w:right w:val="none" w:sz="0" w:space="0" w:color="auto"/>
      </w:divBdr>
      <w:divsChild>
        <w:div w:id="402685701">
          <w:marLeft w:val="0"/>
          <w:marRight w:val="0"/>
          <w:marTop w:val="0"/>
          <w:marBottom w:val="0"/>
          <w:divBdr>
            <w:top w:val="none" w:sz="0" w:space="0" w:color="auto"/>
            <w:left w:val="none" w:sz="0" w:space="0" w:color="auto"/>
            <w:bottom w:val="none" w:sz="0" w:space="0" w:color="auto"/>
            <w:right w:val="none" w:sz="0" w:space="0" w:color="auto"/>
          </w:divBdr>
        </w:div>
        <w:div w:id="738132479">
          <w:marLeft w:val="0"/>
          <w:marRight w:val="0"/>
          <w:marTop w:val="0"/>
          <w:marBottom w:val="0"/>
          <w:divBdr>
            <w:top w:val="none" w:sz="0" w:space="0" w:color="auto"/>
            <w:left w:val="none" w:sz="0" w:space="0" w:color="auto"/>
            <w:bottom w:val="none" w:sz="0" w:space="0" w:color="auto"/>
            <w:right w:val="none" w:sz="0" w:space="0" w:color="auto"/>
          </w:divBdr>
          <w:divsChild>
            <w:div w:id="16203081">
              <w:marLeft w:val="0"/>
              <w:marRight w:val="0"/>
              <w:marTop w:val="0"/>
              <w:marBottom w:val="0"/>
              <w:divBdr>
                <w:top w:val="none" w:sz="0" w:space="0" w:color="auto"/>
                <w:left w:val="none" w:sz="0" w:space="0" w:color="auto"/>
                <w:bottom w:val="none" w:sz="0" w:space="0" w:color="auto"/>
                <w:right w:val="none" w:sz="0" w:space="0" w:color="auto"/>
              </w:divBdr>
            </w:div>
          </w:divsChild>
        </w:div>
        <w:div w:id="663356533">
          <w:marLeft w:val="0"/>
          <w:marRight w:val="0"/>
          <w:marTop w:val="0"/>
          <w:marBottom w:val="0"/>
          <w:divBdr>
            <w:top w:val="none" w:sz="0" w:space="0" w:color="auto"/>
            <w:left w:val="none" w:sz="0" w:space="0" w:color="auto"/>
            <w:bottom w:val="none" w:sz="0" w:space="0" w:color="auto"/>
            <w:right w:val="none" w:sz="0" w:space="0" w:color="auto"/>
          </w:divBdr>
        </w:div>
        <w:div w:id="1179199217">
          <w:marLeft w:val="0"/>
          <w:marRight w:val="0"/>
          <w:marTop w:val="0"/>
          <w:marBottom w:val="0"/>
          <w:divBdr>
            <w:top w:val="none" w:sz="0" w:space="0" w:color="auto"/>
            <w:left w:val="none" w:sz="0" w:space="0" w:color="auto"/>
            <w:bottom w:val="none" w:sz="0" w:space="0" w:color="auto"/>
            <w:right w:val="none" w:sz="0" w:space="0" w:color="auto"/>
          </w:divBdr>
          <w:divsChild>
            <w:div w:id="364404421">
              <w:marLeft w:val="0"/>
              <w:marRight w:val="0"/>
              <w:marTop w:val="0"/>
              <w:marBottom w:val="0"/>
              <w:divBdr>
                <w:top w:val="none" w:sz="0" w:space="0" w:color="auto"/>
                <w:left w:val="none" w:sz="0" w:space="0" w:color="auto"/>
                <w:bottom w:val="none" w:sz="0" w:space="0" w:color="auto"/>
                <w:right w:val="none" w:sz="0" w:space="0" w:color="auto"/>
              </w:divBdr>
            </w:div>
          </w:divsChild>
        </w:div>
        <w:div w:id="50420693">
          <w:marLeft w:val="0"/>
          <w:marRight w:val="0"/>
          <w:marTop w:val="0"/>
          <w:marBottom w:val="0"/>
          <w:divBdr>
            <w:top w:val="none" w:sz="0" w:space="0" w:color="auto"/>
            <w:left w:val="none" w:sz="0" w:space="0" w:color="auto"/>
            <w:bottom w:val="none" w:sz="0" w:space="0" w:color="auto"/>
            <w:right w:val="none" w:sz="0" w:space="0" w:color="auto"/>
          </w:divBdr>
        </w:div>
        <w:div w:id="206912797">
          <w:marLeft w:val="0"/>
          <w:marRight w:val="0"/>
          <w:marTop w:val="0"/>
          <w:marBottom w:val="0"/>
          <w:divBdr>
            <w:top w:val="none" w:sz="0" w:space="0" w:color="auto"/>
            <w:left w:val="none" w:sz="0" w:space="0" w:color="auto"/>
            <w:bottom w:val="none" w:sz="0" w:space="0" w:color="auto"/>
            <w:right w:val="none" w:sz="0" w:space="0" w:color="auto"/>
          </w:divBdr>
          <w:divsChild>
            <w:div w:id="665672454">
              <w:marLeft w:val="0"/>
              <w:marRight w:val="0"/>
              <w:marTop w:val="0"/>
              <w:marBottom w:val="0"/>
              <w:divBdr>
                <w:top w:val="none" w:sz="0" w:space="0" w:color="auto"/>
                <w:left w:val="none" w:sz="0" w:space="0" w:color="auto"/>
                <w:bottom w:val="none" w:sz="0" w:space="0" w:color="auto"/>
                <w:right w:val="none" w:sz="0" w:space="0" w:color="auto"/>
              </w:divBdr>
            </w:div>
          </w:divsChild>
        </w:div>
        <w:div w:id="314189275">
          <w:marLeft w:val="0"/>
          <w:marRight w:val="0"/>
          <w:marTop w:val="0"/>
          <w:marBottom w:val="0"/>
          <w:divBdr>
            <w:top w:val="none" w:sz="0" w:space="0" w:color="auto"/>
            <w:left w:val="none" w:sz="0" w:space="0" w:color="auto"/>
            <w:bottom w:val="none" w:sz="0" w:space="0" w:color="auto"/>
            <w:right w:val="none" w:sz="0" w:space="0" w:color="auto"/>
          </w:divBdr>
        </w:div>
        <w:div w:id="1966081974">
          <w:marLeft w:val="0"/>
          <w:marRight w:val="0"/>
          <w:marTop w:val="0"/>
          <w:marBottom w:val="0"/>
          <w:divBdr>
            <w:top w:val="none" w:sz="0" w:space="0" w:color="auto"/>
            <w:left w:val="none" w:sz="0" w:space="0" w:color="auto"/>
            <w:bottom w:val="none" w:sz="0" w:space="0" w:color="auto"/>
            <w:right w:val="none" w:sz="0" w:space="0" w:color="auto"/>
          </w:divBdr>
          <w:divsChild>
            <w:div w:id="1750468845">
              <w:marLeft w:val="0"/>
              <w:marRight w:val="0"/>
              <w:marTop w:val="0"/>
              <w:marBottom w:val="0"/>
              <w:divBdr>
                <w:top w:val="none" w:sz="0" w:space="0" w:color="auto"/>
                <w:left w:val="none" w:sz="0" w:space="0" w:color="auto"/>
                <w:bottom w:val="none" w:sz="0" w:space="0" w:color="auto"/>
                <w:right w:val="none" w:sz="0" w:space="0" w:color="auto"/>
              </w:divBdr>
            </w:div>
          </w:divsChild>
        </w:div>
        <w:div w:id="1409159241">
          <w:marLeft w:val="0"/>
          <w:marRight w:val="0"/>
          <w:marTop w:val="0"/>
          <w:marBottom w:val="0"/>
          <w:divBdr>
            <w:top w:val="none" w:sz="0" w:space="0" w:color="auto"/>
            <w:left w:val="none" w:sz="0" w:space="0" w:color="auto"/>
            <w:bottom w:val="none" w:sz="0" w:space="0" w:color="auto"/>
            <w:right w:val="none" w:sz="0" w:space="0" w:color="auto"/>
          </w:divBdr>
        </w:div>
        <w:div w:id="1473719335">
          <w:marLeft w:val="0"/>
          <w:marRight w:val="0"/>
          <w:marTop w:val="0"/>
          <w:marBottom w:val="0"/>
          <w:divBdr>
            <w:top w:val="none" w:sz="0" w:space="0" w:color="auto"/>
            <w:left w:val="none" w:sz="0" w:space="0" w:color="auto"/>
            <w:bottom w:val="none" w:sz="0" w:space="0" w:color="auto"/>
            <w:right w:val="none" w:sz="0" w:space="0" w:color="auto"/>
          </w:divBdr>
          <w:divsChild>
            <w:div w:id="1542789614">
              <w:marLeft w:val="0"/>
              <w:marRight w:val="0"/>
              <w:marTop w:val="0"/>
              <w:marBottom w:val="0"/>
              <w:divBdr>
                <w:top w:val="none" w:sz="0" w:space="0" w:color="auto"/>
                <w:left w:val="none" w:sz="0" w:space="0" w:color="auto"/>
                <w:bottom w:val="none" w:sz="0" w:space="0" w:color="auto"/>
                <w:right w:val="none" w:sz="0" w:space="0" w:color="auto"/>
              </w:divBdr>
            </w:div>
          </w:divsChild>
        </w:div>
        <w:div w:id="1804350333">
          <w:marLeft w:val="0"/>
          <w:marRight w:val="0"/>
          <w:marTop w:val="0"/>
          <w:marBottom w:val="0"/>
          <w:divBdr>
            <w:top w:val="none" w:sz="0" w:space="0" w:color="auto"/>
            <w:left w:val="none" w:sz="0" w:space="0" w:color="auto"/>
            <w:bottom w:val="none" w:sz="0" w:space="0" w:color="auto"/>
            <w:right w:val="none" w:sz="0" w:space="0" w:color="auto"/>
          </w:divBdr>
        </w:div>
        <w:div w:id="645666419">
          <w:marLeft w:val="0"/>
          <w:marRight w:val="0"/>
          <w:marTop w:val="0"/>
          <w:marBottom w:val="0"/>
          <w:divBdr>
            <w:top w:val="none" w:sz="0" w:space="0" w:color="auto"/>
            <w:left w:val="none" w:sz="0" w:space="0" w:color="auto"/>
            <w:bottom w:val="none" w:sz="0" w:space="0" w:color="auto"/>
            <w:right w:val="none" w:sz="0" w:space="0" w:color="auto"/>
          </w:divBdr>
          <w:divsChild>
            <w:div w:id="1235313769">
              <w:marLeft w:val="0"/>
              <w:marRight w:val="0"/>
              <w:marTop w:val="0"/>
              <w:marBottom w:val="0"/>
              <w:divBdr>
                <w:top w:val="none" w:sz="0" w:space="0" w:color="auto"/>
                <w:left w:val="none" w:sz="0" w:space="0" w:color="auto"/>
                <w:bottom w:val="none" w:sz="0" w:space="0" w:color="auto"/>
                <w:right w:val="none" w:sz="0" w:space="0" w:color="auto"/>
              </w:divBdr>
            </w:div>
          </w:divsChild>
        </w:div>
        <w:div w:id="1305743516">
          <w:marLeft w:val="0"/>
          <w:marRight w:val="0"/>
          <w:marTop w:val="0"/>
          <w:marBottom w:val="0"/>
          <w:divBdr>
            <w:top w:val="none" w:sz="0" w:space="0" w:color="auto"/>
            <w:left w:val="none" w:sz="0" w:space="0" w:color="auto"/>
            <w:bottom w:val="none" w:sz="0" w:space="0" w:color="auto"/>
            <w:right w:val="none" w:sz="0" w:space="0" w:color="auto"/>
          </w:divBdr>
        </w:div>
        <w:div w:id="1063484606">
          <w:marLeft w:val="0"/>
          <w:marRight w:val="0"/>
          <w:marTop w:val="0"/>
          <w:marBottom w:val="0"/>
          <w:divBdr>
            <w:top w:val="none" w:sz="0" w:space="0" w:color="auto"/>
            <w:left w:val="none" w:sz="0" w:space="0" w:color="auto"/>
            <w:bottom w:val="none" w:sz="0" w:space="0" w:color="auto"/>
            <w:right w:val="none" w:sz="0" w:space="0" w:color="auto"/>
          </w:divBdr>
          <w:divsChild>
            <w:div w:id="1011444465">
              <w:marLeft w:val="0"/>
              <w:marRight w:val="0"/>
              <w:marTop w:val="0"/>
              <w:marBottom w:val="0"/>
              <w:divBdr>
                <w:top w:val="none" w:sz="0" w:space="0" w:color="auto"/>
                <w:left w:val="none" w:sz="0" w:space="0" w:color="auto"/>
                <w:bottom w:val="none" w:sz="0" w:space="0" w:color="auto"/>
                <w:right w:val="none" w:sz="0" w:space="0" w:color="auto"/>
              </w:divBdr>
            </w:div>
          </w:divsChild>
        </w:div>
        <w:div w:id="398555349">
          <w:marLeft w:val="0"/>
          <w:marRight w:val="0"/>
          <w:marTop w:val="300"/>
          <w:marBottom w:val="0"/>
          <w:divBdr>
            <w:top w:val="none" w:sz="0" w:space="0" w:color="auto"/>
            <w:left w:val="none" w:sz="0" w:space="0" w:color="auto"/>
            <w:bottom w:val="none" w:sz="0" w:space="0" w:color="auto"/>
            <w:right w:val="none" w:sz="0" w:space="0" w:color="auto"/>
          </w:divBdr>
          <w:divsChild>
            <w:div w:id="1812091880">
              <w:marLeft w:val="0"/>
              <w:marRight w:val="0"/>
              <w:marTop w:val="0"/>
              <w:marBottom w:val="0"/>
              <w:divBdr>
                <w:top w:val="none" w:sz="0" w:space="0" w:color="auto"/>
                <w:left w:val="none" w:sz="0" w:space="0" w:color="auto"/>
                <w:bottom w:val="none" w:sz="0" w:space="0" w:color="auto"/>
                <w:right w:val="none" w:sz="0" w:space="0" w:color="auto"/>
              </w:divBdr>
              <w:divsChild>
                <w:div w:id="819005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7489">
          <w:marLeft w:val="0"/>
          <w:marRight w:val="0"/>
          <w:marTop w:val="300"/>
          <w:marBottom w:val="0"/>
          <w:divBdr>
            <w:top w:val="none" w:sz="0" w:space="0" w:color="auto"/>
            <w:left w:val="none" w:sz="0" w:space="0" w:color="auto"/>
            <w:bottom w:val="none" w:sz="0" w:space="0" w:color="auto"/>
            <w:right w:val="none" w:sz="0" w:space="0" w:color="auto"/>
          </w:divBdr>
          <w:divsChild>
            <w:div w:id="268465044">
              <w:marLeft w:val="0"/>
              <w:marRight w:val="0"/>
              <w:marTop w:val="0"/>
              <w:marBottom w:val="0"/>
              <w:divBdr>
                <w:top w:val="none" w:sz="0" w:space="0" w:color="auto"/>
                <w:left w:val="none" w:sz="0" w:space="0" w:color="auto"/>
                <w:bottom w:val="none" w:sz="0" w:space="0" w:color="auto"/>
                <w:right w:val="none" w:sz="0" w:space="0" w:color="auto"/>
              </w:divBdr>
              <w:divsChild>
                <w:div w:id="109216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16946">
          <w:marLeft w:val="0"/>
          <w:marRight w:val="0"/>
          <w:marTop w:val="300"/>
          <w:marBottom w:val="0"/>
          <w:divBdr>
            <w:top w:val="none" w:sz="0" w:space="0" w:color="auto"/>
            <w:left w:val="none" w:sz="0" w:space="0" w:color="auto"/>
            <w:bottom w:val="none" w:sz="0" w:space="0" w:color="auto"/>
            <w:right w:val="none" w:sz="0" w:space="0" w:color="auto"/>
          </w:divBdr>
          <w:divsChild>
            <w:div w:id="1460415213">
              <w:marLeft w:val="0"/>
              <w:marRight w:val="0"/>
              <w:marTop w:val="0"/>
              <w:marBottom w:val="0"/>
              <w:divBdr>
                <w:top w:val="none" w:sz="0" w:space="0" w:color="auto"/>
                <w:left w:val="none" w:sz="0" w:space="0" w:color="auto"/>
                <w:bottom w:val="none" w:sz="0" w:space="0" w:color="auto"/>
                <w:right w:val="none" w:sz="0" w:space="0" w:color="auto"/>
              </w:divBdr>
              <w:divsChild>
                <w:div w:id="88644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658095">
      <w:bodyDiv w:val="1"/>
      <w:marLeft w:val="0"/>
      <w:marRight w:val="0"/>
      <w:marTop w:val="0"/>
      <w:marBottom w:val="0"/>
      <w:divBdr>
        <w:top w:val="none" w:sz="0" w:space="0" w:color="auto"/>
        <w:left w:val="none" w:sz="0" w:space="0" w:color="auto"/>
        <w:bottom w:val="none" w:sz="0" w:space="0" w:color="auto"/>
        <w:right w:val="none" w:sz="0" w:space="0" w:color="auto"/>
      </w:divBdr>
      <w:divsChild>
        <w:div w:id="696782014">
          <w:marLeft w:val="0"/>
          <w:marRight w:val="0"/>
          <w:marTop w:val="0"/>
          <w:marBottom w:val="0"/>
          <w:divBdr>
            <w:top w:val="none" w:sz="0" w:space="0" w:color="auto"/>
            <w:left w:val="none" w:sz="0" w:space="0" w:color="auto"/>
            <w:bottom w:val="none" w:sz="0" w:space="0" w:color="auto"/>
            <w:right w:val="none" w:sz="0" w:space="0" w:color="auto"/>
          </w:divBdr>
        </w:div>
        <w:div w:id="693969433">
          <w:marLeft w:val="0"/>
          <w:marRight w:val="0"/>
          <w:marTop w:val="0"/>
          <w:marBottom w:val="0"/>
          <w:divBdr>
            <w:top w:val="none" w:sz="0" w:space="0" w:color="auto"/>
            <w:left w:val="none" w:sz="0" w:space="0" w:color="auto"/>
            <w:bottom w:val="none" w:sz="0" w:space="0" w:color="auto"/>
            <w:right w:val="none" w:sz="0" w:space="0" w:color="auto"/>
          </w:divBdr>
          <w:divsChild>
            <w:div w:id="1901361692">
              <w:marLeft w:val="0"/>
              <w:marRight w:val="0"/>
              <w:marTop w:val="0"/>
              <w:marBottom w:val="0"/>
              <w:divBdr>
                <w:top w:val="none" w:sz="0" w:space="0" w:color="auto"/>
                <w:left w:val="none" w:sz="0" w:space="0" w:color="auto"/>
                <w:bottom w:val="none" w:sz="0" w:space="0" w:color="auto"/>
                <w:right w:val="none" w:sz="0" w:space="0" w:color="auto"/>
              </w:divBdr>
            </w:div>
          </w:divsChild>
        </w:div>
        <w:div w:id="660937413">
          <w:marLeft w:val="0"/>
          <w:marRight w:val="0"/>
          <w:marTop w:val="0"/>
          <w:marBottom w:val="0"/>
          <w:divBdr>
            <w:top w:val="none" w:sz="0" w:space="0" w:color="auto"/>
            <w:left w:val="none" w:sz="0" w:space="0" w:color="auto"/>
            <w:bottom w:val="none" w:sz="0" w:space="0" w:color="auto"/>
            <w:right w:val="none" w:sz="0" w:space="0" w:color="auto"/>
          </w:divBdr>
        </w:div>
        <w:div w:id="1838499750">
          <w:marLeft w:val="0"/>
          <w:marRight w:val="0"/>
          <w:marTop w:val="0"/>
          <w:marBottom w:val="0"/>
          <w:divBdr>
            <w:top w:val="none" w:sz="0" w:space="0" w:color="auto"/>
            <w:left w:val="none" w:sz="0" w:space="0" w:color="auto"/>
            <w:bottom w:val="none" w:sz="0" w:space="0" w:color="auto"/>
            <w:right w:val="none" w:sz="0" w:space="0" w:color="auto"/>
          </w:divBdr>
          <w:divsChild>
            <w:div w:id="285166697">
              <w:marLeft w:val="0"/>
              <w:marRight w:val="0"/>
              <w:marTop w:val="0"/>
              <w:marBottom w:val="0"/>
              <w:divBdr>
                <w:top w:val="none" w:sz="0" w:space="0" w:color="auto"/>
                <w:left w:val="none" w:sz="0" w:space="0" w:color="auto"/>
                <w:bottom w:val="none" w:sz="0" w:space="0" w:color="auto"/>
                <w:right w:val="none" w:sz="0" w:space="0" w:color="auto"/>
              </w:divBdr>
            </w:div>
          </w:divsChild>
        </w:div>
        <w:div w:id="947158064">
          <w:marLeft w:val="0"/>
          <w:marRight w:val="0"/>
          <w:marTop w:val="0"/>
          <w:marBottom w:val="0"/>
          <w:divBdr>
            <w:top w:val="none" w:sz="0" w:space="0" w:color="auto"/>
            <w:left w:val="none" w:sz="0" w:space="0" w:color="auto"/>
            <w:bottom w:val="none" w:sz="0" w:space="0" w:color="auto"/>
            <w:right w:val="none" w:sz="0" w:space="0" w:color="auto"/>
          </w:divBdr>
        </w:div>
        <w:div w:id="912272653">
          <w:marLeft w:val="0"/>
          <w:marRight w:val="0"/>
          <w:marTop w:val="0"/>
          <w:marBottom w:val="0"/>
          <w:divBdr>
            <w:top w:val="none" w:sz="0" w:space="0" w:color="auto"/>
            <w:left w:val="none" w:sz="0" w:space="0" w:color="auto"/>
            <w:bottom w:val="none" w:sz="0" w:space="0" w:color="auto"/>
            <w:right w:val="none" w:sz="0" w:space="0" w:color="auto"/>
          </w:divBdr>
          <w:divsChild>
            <w:div w:id="2080246629">
              <w:marLeft w:val="0"/>
              <w:marRight w:val="0"/>
              <w:marTop w:val="0"/>
              <w:marBottom w:val="0"/>
              <w:divBdr>
                <w:top w:val="none" w:sz="0" w:space="0" w:color="auto"/>
                <w:left w:val="none" w:sz="0" w:space="0" w:color="auto"/>
                <w:bottom w:val="none" w:sz="0" w:space="0" w:color="auto"/>
                <w:right w:val="none" w:sz="0" w:space="0" w:color="auto"/>
              </w:divBdr>
            </w:div>
          </w:divsChild>
        </w:div>
        <w:div w:id="1862427935">
          <w:marLeft w:val="0"/>
          <w:marRight w:val="0"/>
          <w:marTop w:val="0"/>
          <w:marBottom w:val="0"/>
          <w:divBdr>
            <w:top w:val="none" w:sz="0" w:space="0" w:color="auto"/>
            <w:left w:val="none" w:sz="0" w:space="0" w:color="auto"/>
            <w:bottom w:val="none" w:sz="0" w:space="0" w:color="auto"/>
            <w:right w:val="none" w:sz="0" w:space="0" w:color="auto"/>
          </w:divBdr>
        </w:div>
        <w:div w:id="495658064">
          <w:marLeft w:val="0"/>
          <w:marRight w:val="0"/>
          <w:marTop w:val="0"/>
          <w:marBottom w:val="0"/>
          <w:divBdr>
            <w:top w:val="none" w:sz="0" w:space="0" w:color="auto"/>
            <w:left w:val="none" w:sz="0" w:space="0" w:color="auto"/>
            <w:bottom w:val="none" w:sz="0" w:space="0" w:color="auto"/>
            <w:right w:val="none" w:sz="0" w:space="0" w:color="auto"/>
          </w:divBdr>
          <w:divsChild>
            <w:div w:id="1939437994">
              <w:marLeft w:val="0"/>
              <w:marRight w:val="0"/>
              <w:marTop w:val="0"/>
              <w:marBottom w:val="0"/>
              <w:divBdr>
                <w:top w:val="none" w:sz="0" w:space="0" w:color="auto"/>
                <w:left w:val="none" w:sz="0" w:space="0" w:color="auto"/>
                <w:bottom w:val="none" w:sz="0" w:space="0" w:color="auto"/>
                <w:right w:val="none" w:sz="0" w:space="0" w:color="auto"/>
              </w:divBdr>
            </w:div>
          </w:divsChild>
        </w:div>
        <w:div w:id="685836565">
          <w:marLeft w:val="0"/>
          <w:marRight w:val="0"/>
          <w:marTop w:val="0"/>
          <w:marBottom w:val="0"/>
          <w:divBdr>
            <w:top w:val="none" w:sz="0" w:space="0" w:color="auto"/>
            <w:left w:val="none" w:sz="0" w:space="0" w:color="auto"/>
            <w:bottom w:val="none" w:sz="0" w:space="0" w:color="auto"/>
            <w:right w:val="none" w:sz="0" w:space="0" w:color="auto"/>
          </w:divBdr>
        </w:div>
        <w:div w:id="718438298">
          <w:marLeft w:val="0"/>
          <w:marRight w:val="0"/>
          <w:marTop w:val="0"/>
          <w:marBottom w:val="0"/>
          <w:divBdr>
            <w:top w:val="none" w:sz="0" w:space="0" w:color="auto"/>
            <w:left w:val="none" w:sz="0" w:space="0" w:color="auto"/>
            <w:bottom w:val="none" w:sz="0" w:space="0" w:color="auto"/>
            <w:right w:val="none" w:sz="0" w:space="0" w:color="auto"/>
          </w:divBdr>
          <w:divsChild>
            <w:div w:id="2100637140">
              <w:marLeft w:val="0"/>
              <w:marRight w:val="0"/>
              <w:marTop w:val="0"/>
              <w:marBottom w:val="0"/>
              <w:divBdr>
                <w:top w:val="none" w:sz="0" w:space="0" w:color="auto"/>
                <w:left w:val="none" w:sz="0" w:space="0" w:color="auto"/>
                <w:bottom w:val="none" w:sz="0" w:space="0" w:color="auto"/>
                <w:right w:val="none" w:sz="0" w:space="0" w:color="auto"/>
              </w:divBdr>
            </w:div>
          </w:divsChild>
        </w:div>
        <w:div w:id="1965309699">
          <w:marLeft w:val="0"/>
          <w:marRight w:val="0"/>
          <w:marTop w:val="0"/>
          <w:marBottom w:val="0"/>
          <w:divBdr>
            <w:top w:val="none" w:sz="0" w:space="0" w:color="auto"/>
            <w:left w:val="none" w:sz="0" w:space="0" w:color="auto"/>
            <w:bottom w:val="none" w:sz="0" w:space="0" w:color="auto"/>
            <w:right w:val="none" w:sz="0" w:space="0" w:color="auto"/>
          </w:divBdr>
        </w:div>
        <w:div w:id="28187057">
          <w:marLeft w:val="0"/>
          <w:marRight w:val="0"/>
          <w:marTop w:val="0"/>
          <w:marBottom w:val="0"/>
          <w:divBdr>
            <w:top w:val="none" w:sz="0" w:space="0" w:color="auto"/>
            <w:left w:val="none" w:sz="0" w:space="0" w:color="auto"/>
            <w:bottom w:val="none" w:sz="0" w:space="0" w:color="auto"/>
            <w:right w:val="none" w:sz="0" w:space="0" w:color="auto"/>
          </w:divBdr>
          <w:divsChild>
            <w:div w:id="2090616376">
              <w:marLeft w:val="0"/>
              <w:marRight w:val="0"/>
              <w:marTop w:val="0"/>
              <w:marBottom w:val="0"/>
              <w:divBdr>
                <w:top w:val="none" w:sz="0" w:space="0" w:color="auto"/>
                <w:left w:val="none" w:sz="0" w:space="0" w:color="auto"/>
                <w:bottom w:val="none" w:sz="0" w:space="0" w:color="auto"/>
                <w:right w:val="none" w:sz="0" w:space="0" w:color="auto"/>
              </w:divBdr>
            </w:div>
          </w:divsChild>
        </w:div>
        <w:div w:id="828207159">
          <w:marLeft w:val="0"/>
          <w:marRight w:val="0"/>
          <w:marTop w:val="0"/>
          <w:marBottom w:val="0"/>
          <w:divBdr>
            <w:top w:val="none" w:sz="0" w:space="0" w:color="auto"/>
            <w:left w:val="none" w:sz="0" w:space="0" w:color="auto"/>
            <w:bottom w:val="none" w:sz="0" w:space="0" w:color="auto"/>
            <w:right w:val="none" w:sz="0" w:space="0" w:color="auto"/>
          </w:divBdr>
        </w:div>
        <w:div w:id="760179554">
          <w:marLeft w:val="0"/>
          <w:marRight w:val="0"/>
          <w:marTop w:val="0"/>
          <w:marBottom w:val="0"/>
          <w:divBdr>
            <w:top w:val="none" w:sz="0" w:space="0" w:color="auto"/>
            <w:left w:val="none" w:sz="0" w:space="0" w:color="auto"/>
            <w:bottom w:val="none" w:sz="0" w:space="0" w:color="auto"/>
            <w:right w:val="none" w:sz="0" w:space="0" w:color="auto"/>
          </w:divBdr>
          <w:divsChild>
            <w:div w:id="442310456">
              <w:marLeft w:val="0"/>
              <w:marRight w:val="0"/>
              <w:marTop w:val="0"/>
              <w:marBottom w:val="0"/>
              <w:divBdr>
                <w:top w:val="none" w:sz="0" w:space="0" w:color="auto"/>
                <w:left w:val="none" w:sz="0" w:space="0" w:color="auto"/>
                <w:bottom w:val="none" w:sz="0" w:space="0" w:color="auto"/>
                <w:right w:val="none" w:sz="0" w:space="0" w:color="auto"/>
              </w:divBdr>
            </w:div>
          </w:divsChild>
        </w:div>
        <w:div w:id="195779487">
          <w:marLeft w:val="0"/>
          <w:marRight w:val="0"/>
          <w:marTop w:val="300"/>
          <w:marBottom w:val="0"/>
          <w:divBdr>
            <w:top w:val="none" w:sz="0" w:space="0" w:color="auto"/>
            <w:left w:val="none" w:sz="0" w:space="0" w:color="auto"/>
            <w:bottom w:val="none" w:sz="0" w:space="0" w:color="auto"/>
            <w:right w:val="none" w:sz="0" w:space="0" w:color="auto"/>
          </w:divBdr>
          <w:divsChild>
            <w:div w:id="792410420">
              <w:marLeft w:val="0"/>
              <w:marRight w:val="0"/>
              <w:marTop w:val="0"/>
              <w:marBottom w:val="0"/>
              <w:divBdr>
                <w:top w:val="none" w:sz="0" w:space="0" w:color="auto"/>
                <w:left w:val="none" w:sz="0" w:space="0" w:color="auto"/>
                <w:bottom w:val="none" w:sz="0" w:space="0" w:color="auto"/>
                <w:right w:val="none" w:sz="0" w:space="0" w:color="auto"/>
              </w:divBdr>
              <w:divsChild>
                <w:div w:id="82262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338550">
          <w:marLeft w:val="0"/>
          <w:marRight w:val="0"/>
          <w:marTop w:val="300"/>
          <w:marBottom w:val="0"/>
          <w:divBdr>
            <w:top w:val="none" w:sz="0" w:space="0" w:color="auto"/>
            <w:left w:val="none" w:sz="0" w:space="0" w:color="auto"/>
            <w:bottom w:val="none" w:sz="0" w:space="0" w:color="auto"/>
            <w:right w:val="none" w:sz="0" w:space="0" w:color="auto"/>
          </w:divBdr>
          <w:divsChild>
            <w:div w:id="1083647741">
              <w:marLeft w:val="0"/>
              <w:marRight w:val="0"/>
              <w:marTop w:val="0"/>
              <w:marBottom w:val="0"/>
              <w:divBdr>
                <w:top w:val="none" w:sz="0" w:space="0" w:color="auto"/>
                <w:left w:val="none" w:sz="0" w:space="0" w:color="auto"/>
                <w:bottom w:val="none" w:sz="0" w:space="0" w:color="auto"/>
                <w:right w:val="none" w:sz="0" w:space="0" w:color="auto"/>
              </w:divBdr>
              <w:divsChild>
                <w:div w:id="4352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09734">
          <w:marLeft w:val="0"/>
          <w:marRight w:val="0"/>
          <w:marTop w:val="300"/>
          <w:marBottom w:val="0"/>
          <w:divBdr>
            <w:top w:val="none" w:sz="0" w:space="0" w:color="auto"/>
            <w:left w:val="none" w:sz="0" w:space="0" w:color="auto"/>
            <w:bottom w:val="none" w:sz="0" w:space="0" w:color="auto"/>
            <w:right w:val="none" w:sz="0" w:space="0" w:color="auto"/>
          </w:divBdr>
          <w:divsChild>
            <w:div w:id="1111819665">
              <w:marLeft w:val="0"/>
              <w:marRight w:val="0"/>
              <w:marTop w:val="0"/>
              <w:marBottom w:val="0"/>
              <w:divBdr>
                <w:top w:val="none" w:sz="0" w:space="0" w:color="auto"/>
                <w:left w:val="none" w:sz="0" w:space="0" w:color="auto"/>
                <w:bottom w:val="none" w:sz="0" w:space="0" w:color="auto"/>
                <w:right w:val="none" w:sz="0" w:space="0" w:color="auto"/>
              </w:divBdr>
              <w:divsChild>
                <w:div w:id="1727101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061293">
      <w:bodyDiv w:val="1"/>
      <w:marLeft w:val="0"/>
      <w:marRight w:val="0"/>
      <w:marTop w:val="0"/>
      <w:marBottom w:val="0"/>
      <w:divBdr>
        <w:top w:val="none" w:sz="0" w:space="0" w:color="auto"/>
        <w:left w:val="none" w:sz="0" w:space="0" w:color="auto"/>
        <w:bottom w:val="none" w:sz="0" w:space="0" w:color="auto"/>
        <w:right w:val="none" w:sz="0" w:space="0" w:color="auto"/>
      </w:divBdr>
      <w:divsChild>
        <w:div w:id="1634673613">
          <w:marLeft w:val="0"/>
          <w:marRight w:val="0"/>
          <w:marTop w:val="0"/>
          <w:marBottom w:val="0"/>
          <w:divBdr>
            <w:top w:val="none" w:sz="0" w:space="0" w:color="auto"/>
            <w:left w:val="none" w:sz="0" w:space="0" w:color="auto"/>
            <w:bottom w:val="none" w:sz="0" w:space="0" w:color="auto"/>
            <w:right w:val="none" w:sz="0" w:space="0" w:color="auto"/>
          </w:divBdr>
        </w:div>
        <w:div w:id="640614644">
          <w:marLeft w:val="0"/>
          <w:marRight w:val="0"/>
          <w:marTop w:val="0"/>
          <w:marBottom w:val="0"/>
          <w:divBdr>
            <w:top w:val="none" w:sz="0" w:space="0" w:color="auto"/>
            <w:left w:val="none" w:sz="0" w:space="0" w:color="auto"/>
            <w:bottom w:val="none" w:sz="0" w:space="0" w:color="auto"/>
            <w:right w:val="none" w:sz="0" w:space="0" w:color="auto"/>
          </w:divBdr>
          <w:divsChild>
            <w:div w:id="217785698">
              <w:marLeft w:val="0"/>
              <w:marRight w:val="0"/>
              <w:marTop w:val="0"/>
              <w:marBottom w:val="0"/>
              <w:divBdr>
                <w:top w:val="none" w:sz="0" w:space="0" w:color="auto"/>
                <w:left w:val="none" w:sz="0" w:space="0" w:color="auto"/>
                <w:bottom w:val="none" w:sz="0" w:space="0" w:color="auto"/>
                <w:right w:val="none" w:sz="0" w:space="0" w:color="auto"/>
              </w:divBdr>
            </w:div>
          </w:divsChild>
        </w:div>
        <w:div w:id="157696150">
          <w:marLeft w:val="0"/>
          <w:marRight w:val="0"/>
          <w:marTop w:val="0"/>
          <w:marBottom w:val="0"/>
          <w:divBdr>
            <w:top w:val="none" w:sz="0" w:space="0" w:color="auto"/>
            <w:left w:val="none" w:sz="0" w:space="0" w:color="auto"/>
            <w:bottom w:val="none" w:sz="0" w:space="0" w:color="auto"/>
            <w:right w:val="none" w:sz="0" w:space="0" w:color="auto"/>
          </w:divBdr>
        </w:div>
        <w:div w:id="440759852">
          <w:marLeft w:val="0"/>
          <w:marRight w:val="0"/>
          <w:marTop w:val="0"/>
          <w:marBottom w:val="0"/>
          <w:divBdr>
            <w:top w:val="none" w:sz="0" w:space="0" w:color="auto"/>
            <w:left w:val="none" w:sz="0" w:space="0" w:color="auto"/>
            <w:bottom w:val="none" w:sz="0" w:space="0" w:color="auto"/>
            <w:right w:val="none" w:sz="0" w:space="0" w:color="auto"/>
          </w:divBdr>
          <w:divsChild>
            <w:div w:id="1318848236">
              <w:marLeft w:val="0"/>
              <w:marRight w:val="0"/>
              <w:marTop w:val="0"/>
              <w:marBottom w:val="0"/>
              <w:divBdr>
                <w:top w:val="none" w:sz="0" w:space="0" w:color="auto"/>
                <w:left w:val="none" w:sz="0" w:space="0" w:color="auto"/>
                <w:bottom w:val="none" w:sz="0" w:space="0" w:color="auto"/>
                <w:right w:val="none" w:sz="0" w:space="0" w:color="auto"/>
              </w:divBdr>
            </w:div>
          </w:divsChild>
        </w:div>
        <w:div w:id="697386888">
          <w:marLeft w:val="0"/>
          <w:marRight w:val="0"/>
          <w:marTop w:val="0"/>
          <w:marBottom w:val="0"/>
          <w:divBdr>
            <w:top w:val="none" w:sz="0" w:space="0" w:color="auto"/>
            <w:left w:val="none" w:sz="0" w:space="0" w:color="auto"/>
            <w:bottom w:val="none" w:sz="0" w:space="0" w:color="auto"/>
            <w:right w:val="none" w:sz="0" w:space="0" w:color="auto"/>
          </w:divBdr>
        </w:div>
        <w:div w:id="1507017455">
          <w:marLeft w:val="0"/>
          <w:marRight w:val="0"/>
          <w:marTop w:val="0"/>
          <w:marBottom w:val="0"/>
          <w:divBdr>
            <w:top w:val="none" w:sz="0" w:space="0" w:color="auto"/>
            <w:left w:val="none" w:sz="0" w:space="0" w:color="auto"/>
            <w:bottom w:val="none" w:sz="0" w:space="0" w:color="auto"/>
            <w:right w:val="none" w:sz="0" w:space="0" w:color="auto"/>
          </w:divBdr>
          <w:divsChild>
            <w:div w:id="1383138867">
              <w:marLeft w:val="0"/>
              <w:marRight w:val="0"/>
              <w:marTop w:val="0"/>
              <w:marBottom w:val="0"/>
              <w:divBdr>
                <w:top w:val="none" w:sz="0" w:space="0" w:color="auto"/>
                <w:left w:val="none" w:sz="0" w:space="0" w:color="auto"/>
                <w:bottom w:val="none" w:sz="0" w:space="0" w:color="auto"/>
                <w:right w:val="none" w:sz="0" w:space="0" w:color="auto"/>
              </w:divBdr>
            </w:div>
          </w:divsChild>
        </w:div>
        <w:div w:id="1706783245">
          <w:marLeft w:val="0"/>
          <w:marRight w:val="0"/>
          <w:marTop w:val="0"/>
          <w:marBottom w:val="0"/>
          <w:divBdr>
            <w:top w:val="none" w:sz="0" w:space="0" w:color="auto"/>
            <w:left w:val="none" w:sz="0" w:space="0" w:color="auto"/>
            <w:bottom w:val="none" w:sz="0" w:space="0" w:color="auto"/>
            <w:right w:val="none" w:sz="0" w:space="0" w:color="auto"/>
          </w:divBdr>
        </w:div>
        <w:div w:id="924463042">
          <w:marLeft w:val="0"/>
          <w:marRight w:val="0"/>
          <w:marTop w:val="0"/>
          <w:marBottom w:val="0"/>
          <w:divBdr>
            <w:top w:val="none" w:sz="0" w:space="0" w:color="auto"/>
            <w:left w:val="none" w:sz="0" w:space="0" w:color="auto"/>
            <w:bottom w:val="none" w:sz="0" w:space="0" w:color="auto"/>
            <w:right w:val="none" w:sz="0" w:space="0" w:color="auto"/>
          </w:divBdr>
          <w:divsChild>
            <w:div w:id="2110394928">
              <w:marLeft w:val="0"/>
              <w:marRight w:val="0"/>
              <w:marTop w:val="0"/>
              <w:marBottom w:val="0"/>
              <w:divBdr>
                <w:top w:val="none" w:sz="0" w:space="0" w:color="auto"/>
                <w:left w:val="none" w:sz="0" w:space="0" w:color="auto"/>
                <w:bottom w:val="none" w:sz="0" w:space="0" w:color="auto"/>
                <w:right w:val="none" w:sz="0" w:space="0" w:color="auto"/>
              </w:divBdr>
            </w:div>
          </w:divsChild>
        </w:div>
        <w:div w:id="1168717247">
          <w:marLeft w:val="0"/>
          <w:marRight w:val="0"/>
          <w:marTop w:val="0"/>
          <w:marBottom w:val="0"/>
          <w:divBdr>
            <w:top w:val="none" w:sz="0" w:space="0" w:color="auto"/>
            <w:left w:val="none" w:sz="0" w:space="0" w:color="auto"/>
            <w:bottom w:val="none" w:sz="0" w:space="0" w:color="auto"/>
            <w:right w:val="none" w:sz="0" w:space="0" w:color="auto"/>
          </w:divBdr>
        </w:div>
        <w:div w:id="2100102708">
          <w:marLeft w:val="0"/>
          <w:marRight w:val="0"/>
          <w:marTop w:val="0"/>
          <w:marBottom w:val="0"/>
          <w:divBdr>
            <w:top w:val="none" w:sz="0" w:space="0" w:color="auto"/>
            <w:left w:val="none" w:sz="0" w:space="0" w:color="auto"/>
            <w:bottom w:val="none" w:sz="0" w:space="0" w:color="auto"/>
            <w:right w:val="none" w:sz="0" w:space="0" w:color="auto"/>
          </w:divBdr>
          <w:divsChild>
            <w:div w:id="1724673832">
              <w:marLeft w:val="0"/>
              <w:marRight w:val="0"/>
              <w:marTop w:val="0"/>
              <w:marBottom w:val="0"/>
              <w:divBdr>
                <w:top w:val="none" w:sz="0" w:space="0" w:color="auto"/>
                <w:left w:val="none" w:sz="0" w:space="0" w:color="auto"/>
                <w:bottom w:val="none" w:sz="0" w:space="0" w:color="auto"/>
                <w:right w:val="none" w:sz="0" w:space="0" w:color="auto"/>
              </w:divBdr>
            </w:div>
          </w:divsChild>
        </w:div>
        <w:div w:id="2021541272">
          <w:marLeft w:val="0"/>
          <w:marRight w:val="0"/>
          <w:marTop w:val="0"/>
          <w:marBottom w:val="0"/>
          <w:divBdr>
            <w:top w:val="none" w:sz="0" w:space="0" w:color="auto"/>
            <w:left w:val="none" w:sz="0" w:space="0" w:color="auto"/>
            <w:bottom w:val="none" w:sz="0" w:space="0" w:color="auto"/>
            <w:right w:val="none" w:sz="0" w:space="0" w:color="auto"/>
          </w:divBdr>
        </w:div>
        <w:div w:id="518853459">
          <w:marLeft w:val="0"/>
          <w:marRight w:val="0"/>
          <w:marTop w:val="0"/>
          <w:marBottom w:val="0"/>
          <w:divBdr>
            <w:top w:val="none" w:sz="0" w:space="0" w:color="auto"/>
            <w:left w:val="none" w:sz="0" w:space="0" w:color="auto"/>
            <w:bottom w:val="none" w:sz="0" w:space="0" w:color="auto"/>
            <w:right w:val="none" w:sz="0" w:space="0" w:color="auto"/>
          </w:divBdr>
          <w:divsChild>
            <w:div w:id="1765107350">
              <w:marLeft w:val="0"/>
              <w:marRight w:val="0"/>
              <w:marTop w:val="0"/>
              <w:marBottom w:val="0"/>
              <w:divBdr>
                <w:top w:val="none" w:sz="0" w:space="0" w:color="auto"/>
                <w:left w:val="none" w:sz="0" w:space="0" w:color="auto"/>
                <w:bottom w:val="none" w:sz="0" w:space="0" w:color="auto"/>
                <w:right w:val="none" w:sz="0" w:space="0" w:color="auto"/>
              </w:divBdr>
            </w:div>
          </w:divsChild>
        </w:div>
        <w:div w:id="1498688454">
          <w:marLeft w:val="0"/>
          <w:marRight w:val="0"/>
          <w:marTop w:val="0"/>
          <w:marBottom w:val="0"/>
          <w:divBdr>
            <w:top w:val="none" w:sz="0" w:space="0" w:color="auto"/>
            <w:left w:val="none" w:sz="0" w:space="0" w:color="auto"/>
            <w:bottom w:val="none" w:sz="0" w:space="0" w:color="auto"/>
            <w:right w:val="none" w:sz="0" w:space="0" w:color="auto"/>
          </w:divBdr>
        </w:div>
        <w:div w:id="690496640">
          <w:marLeft w:val="0"/>
          <w:marRight w:val="0"/>
          <w:marTop w:val="0"/>
          <w:marBottom w:val="0"/>
          <w:divBdr>
            <w:top w:val="none" w:sz="0" w:space="0" w:color="auto"/>
            <w:left w:val="none" w:sz="0" w:space="0" w:color="auto"/>
            <w:bottom w:val="none" w:sz="0" w:space="0" w:color="auto"/>
            <w:right w:val="none" w:sz="0" w:space="0" w:color="auto"/>
          </w:divBdr>
          <w:divsChild>
            <w:div w:id="1760516664">
              <w:marLeft w:val="0"/>
              <w:marRight w:val="0"/>
              <w:marTop w:val="0"/>
              <w:marBottom w:val="0"/>
              <w:divBdr>
                <w:top w:val="none" w:sz="0" w:space="0" w:color="auto"/>
                <w:left w:val="none" w:sz="0" w:space="0" w:color="auto"/>
                <w:bottom w:val="none" w:sz="0" w:space="0" w:color="auto"/>
                <w:right w:val="none" w:sz="0" w:space="0" w:color="auto"/>
              </w:divBdr>
            </w:div>
          </w:divsChild>
        </w:div>
        <w:div w:id="1441409215">
          <w:marLeft w:val="0"/>
          <w:marRight w:val="0"/>
          <w:marTop w:val="300"/>
          <w:marBottom w:val="0"/>
          <w:divBdr>
            <w:top w:val="none" w:sz="0" w:space="0" w:color="auto"/>
            <w:left w:val="none" w:sz="0" w:space="0" w:color="auto"/>
            <w:bottom w:val="none" w:sz="0" w:space="0" w:color="auto"/>
            <w:right w:val="none" w:sz="0" w:space="0" w:color="auto"/>
          </w:divBdr>
          <w:divsChild>
            <w:div w:id="627014043">
              <w:marLeft w:val="0"/>
              <w:marRight w:val="0"/>
              <w:marTop w:val="0"/>
              <w:marBottom w:val="0"/>
              <w:divBdr>
                <w:top w:val="none" w:sz="0" w:space="0" w:color="auto"/>
                <w:left w:val="none" w:sz="0" w:space="0" w:color="auto"/>
                <w:bottom w:val="none" w:sz="0" w:space="0" w:color="auto"/>
                <w:right w:val="none" w:sz="0" w:space="0" w:color="auto"/>
              </w:divBdr>
              <w:divsChild>
                <w:div w:id="1267694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045504">
          <w:marLeft w:val="0"/>
          <w:marRight w:val="0"/>
          <w:marTop w:val="300"/>
          <w:marBottom w:val="0"/>
          <w:divBdr>
            <w:top w:val="none" w:sz="0" w:space="0" w:color="auto"/>
            <w:left w:val="none" w:sz="0" w:space="0" w:color="auto"/>
            <w:bottom w:val="none" w:sz="0" w:space="0" w:color="auto"/>
            <w:right w:val="none" w:sz="0" w:space="0" w:color="auto"/>
          </w:divBdr>
          <w:divsChild>
            <w:div w:id="2048946505">
              <w:marLeft w:val="0"/>
              <w:marRight w:val="0"/>
              <w:marTop w:val="0"/>
              <w:marBottom w:val="0"/>
              <w:divBdr>
                <w:top w:val="none" w:sz="0" w:space="0" w:color="auto"/>
                <w:left w:val="none" w:sz="0" w:space="0" w:color="auto"/>
                <w:bottom w:val="none" w:sz="0" w:space="0" w:color="auto"/>
                <w:right w:val="none" w:sz="0" w:space="0" w:color="auto"/>
              </w:divBdr>
              <w:divsChild>
                <w:div w:id="1113743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829354">
          <w:marLeft w:val="0"/>
          <w:marRight w:val="0"/>
          <w:marTop w:val="300"/>
          <w:marBottom w:val="0"/>
          <w:divBdr>
            <w:top w:val="none" w:sz="0" w:space="0" w:color="auto"/>
            <w:left w:val="none" w:sz="0" w:space="0" w:color="auto"/>
            <w:bottom w:val="none" w:sz="0" w:space="0" w:color="auto"/>
            <w:right w:val="none" w:sz="0" w:space="0" w:color="auto"/>
          </w:divBdr>
          <w:divsChild>
            <w:div w:id="117575874">
              <w:marLeft w:val="0"/>
              <w:marRight w:val="0"/>
              <w:marTop w:val="0"/>
              <w:marBottom w:val="0"/>
              <w:divBdr>
                <w:top w:val="none" w:sz="0" w:space="0" w:color="auto"/>
                <w:left w:val="none" w:sz="0" w:space="0" w:color="auto"/>
                <w:bottom w:val="none" w:sz="0" w:space="0" w:color="auto"/>
                <w:right w:val="none" w:sz="0" w:space="0" w:color="auto"/>
              </w:divBdr>
              <w:divsChild>
                <w:div w:id="148389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14737">
          <w:marLeft w:val="0"/>
          <w:marRight w:val="0"/>
          <w:marTop w:val="300"/>
          <w:marBottom w:val="0"/>
          <w:divBdr>
            <w:top w:val="none" w:sz="0" w:space="0" w:color="auto"/>
            <w:left w:val="none" w:sz="0" w:space="0" w:color="auto"/>
            <w:bottom w:val="none" w:sz="0" w:space="0" w:color="auto"/>
            <w:right w:val="none" w:sz="0" w:space="0" w:color="auto"/>
          </w:divBdr>
          <w:divsChild>
            <w:div w:id="1456411186">
              <w:marLeft w:val="0"/>
              <w:marRight w:val="0"/>
              <w:marTop w:val="0"/>
              <w:marBottom w:val="0"/>
              <w:divBdr>
                <w:top w:val="none" w:sz="0" w:space="0" w:color="auto"/>
                <w:left w:val="none" w:sz="0" w:space="0" w:color="auto"/>
                <w:bottom w:val="none" w:sz="0" w:space="0" w:color="auto"/>
                <w:right w:val="none" w:sz="0" w:space="0" w:color="auto"/>
              </w:divBdr>
              <w:divsChild>
                <w:div w:id="1080785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485778301">
      <w:bodyDiv w:val="1"/>
      <w:marLeft w:val="0"/>
      <w:marRight w:val="0"/>
      <w:marTop w:val="0"/>
      <w:marBottom w:val="0"/>
      <w:divBdr>
        <w:top w:val="none" w:sz="0" w:space="0" w:color="auto"/>
        <w:left w:val="none" w:sz="0" w:space="0" w:color="auto"/>
        <w:bottom w:val="none" w:sz="0" w:space="0" w:color="auto"/>
        <w:right w:val="none" w:sz="0" w:space="0" w:color="auto"/>
      </w:divBdr>
    </w:div>
    <w:div w:id="499929347">
      <w:bodyDiv w:val="1"/>
      <w:marLeft w:val="0"/>
      <w:marRight w:val="0"/>
      <w:marTop w:val="0"/>
      <w:marBottom w:val="0"/>
      <w:divBdr>
        <w:top w:val="none" w:sz="0" w:space="0" w:color="auto"/>
        <w:left w:val="none" w:sz="0" w:space="0" w:color="auto"/>
        <w:bottom w:val="none" w:sz="0" w:space="0" w:color="auto"/>
        <w:right w:val="none" w:sz="0" w:space="0" w:color="auto"/>
      </w:divBdr>
    </w:div>
    <w:div w:id="507789923">
      <w:bodyDiv w:val="1"/>
      <w:marLeft w:val="0"/>
      <w:marRight w:val="0"/>
      <w:marTop w:val="0"/>
      <w:marBottom w:val="0"/>
      <w:divBdr>
        <w:top w:val="none" w:sz="0" w:space="0" w:color="auto"/>
        <w:left w:val="none" w:sz="0" w:space="0" w:color="auto"/>
        <w:bottom w:val="none" w:sz="0" w:space="0" w:color="auto"/>
        <w:right w:val="none" w:sz="0" w:space="0" w:color="auto"/>
      </w:divBdr>
      <w:divsChild>
        <w:div w:id="690642095">
          <w:marLeft w:val="0"/>
          <w:marRight w:val="0"/>
          <w:marTop w:val="0"/>
          <w:marBottom w:val="0"/>
          <w:divBdr>
            <w:top w:val="none" w:sz="0" w:space="0" w:color="auto"/>
            <w:left w:val="none" w:sz="0" w:space="0" w:color="auto"/>
            <w:bottom w:val="none" w:sz="0" w:space="0" w:color="auto"/>
            <w:right w:val="none" w:sz="0" w:space="0" w:color="auto"/>
          </w:divBdr>
        </w:div>
        <w:div w:id="2050834295">
          <w:marLeft w:val="0"/>
          <w:marRight w:val="0"/>
          <w:marTop w:val="0"/>
          <w:marBottom w:val="0"/>
          <w:divBdr>
            <w:top w:val="none" w:sz="0" w:space="0" w:color="auto"/>
            <w:left w:val="none" w:sz="0" w:space="0" w:color="auto"/>
            <w:bottom w:val="none" w:sz="0" w:space="0" w:color="auto"/>
            <w:right w:val="none" w:sz="0" w:space="0" w:color="auto"/>
          </w:divBdr>
          <w:divsChild>
            <w:div w:id="1485119607">
              <w:marLeft w:val="0"/>
              <w:marRight w:val="0"/>
              <w:marTop w:val="0"/>
              <w:marBottom w:val="0"/>
              <w:divBdr>
                <w:top w:val="none" w:sz="0" w:space="0" w:color="auto"/>
                <w:left w:val="none" w:sz="0" w:space="0" w:color="auto"/>
                <w:bottom w:val="none" w:sz="0" w:space="0" w:color="auto"/>
                <w:right w:val="none" w:sz="0" w:space="0" w:color="auto"/>
              </w:divBdr>
            </w:div>
          </w:divsChild>
        </w:div>
        <w:div w:id="1524897035">
          <w:marLeft w:val="0"/>
          <w:marRight w:val="0"/>
          <w:marTop w:val="0"/>
          <w:marBottom w:val="0"/>
          <w:divBdr>
            <w:top w:val="none" w:sz="0" w:space="0" w:color="auto"/>
            <w:left w:val="none" w:sz="0" w:space="0" w:color="auto"/>
            <w:bottom w:val="none" w:sz="0" w:space="0" w:color="auto"/>
            <w:right w:val="none" w:sz="0" w:space="0" w:color="auto"/>
          </w:divBdr>
        </w:div>
        <w:div w:id="1000082775">
          <w:marLeft w:val="0"/>
          <w:marRight w:val="0"/>
          <w:marTop w:val="0"/>
          <w:marBottom w:val="0"/>
          <w:divBdr>
            <w:top w:val="none" w:sz="0" w:space="0" w:color="auto"/>
            <w:left w:val="none" w:sz="0" w:space="0" w:color="auto"/>
            <w:bottom w:val="none" w:sz="0" w:space="0" w:color="auto"/>
            <w:right w:val="none" w:sz="0" w:space="0" w:color="auto"/>
          </w:divBdr>
          <w:divsChild>
            <w:div w:id="1362975422">
              <w:marLeft w:val="0"/>
              <w:marRight w:val="0"/>
              <w:marTop w:val="0"/>
              <w:marBottom w:val="0"/>
              <w:divBdr>
                <w:top w:val="none" w:sz="0" w:space="0" w:color="auto"/>
                <w:left w:val="none" w:sz="0" w:space="0" w:color="auto"/>
                <w:bottom w:val="none" w:sz="0" w:space="0" w:color="auto"/>
                <w:right w:val="none" w:sz="0" w:space="0" w:color="auto"/>
              </w:divBdr>
            </w:div>
          </w:divsChild>
        </w:div>
        <w:div w:id="1569226229">
          <w:marLeft w:val="0"/>
          <w:marRight w:val="0"/>
          <w:marTop w:val="0"/>
          <w:marBottom w:val="0"/>
          <w:divBdr>
            <w:top w:val="none" w:sz="0" w:space="0" w:color="auto"/>
            <w:left w:val="none" w:sz="0" w:space="0" w:color="auto"/>
            <w:bottom w:val="none" w:sz="0" w:space="0" w:color="auto"/>
            <w:right w:val="none" w:sz="0" w:space="0" w:color="auto"/>
          </w:divBdr>
        </w:div>
        <w:div w:id="529532762">
          <w:marLeft w:val="0"/>
          <w:marRight w:val="0"/>
          <w:marTop w:val="0"/>
          <w:marBottom w:val="0"/>
          <w:divBdr>
            <w:top w:val="none" w:sz="0" w:space="0" w:color="auto"/>
            <w:left w:val="none" w:sz="0" w:space="0" w:color="auto"/>
            <w:bottom w:val="none" w:sz="0" w:space="0" w:color="auto"/>
            <w:right w:val="none" w:sz="0" w:space="0" w:color="auto"/>
          </w:divBdr>
          <w:divsChild>
            <w:div w:id="1024673581">
              <w:marLeft w:val="0"/>
              <w:marRight w:val="0"/>
              <w:marTop w:val="0"/>
              <w:marBottom w:val="0"/>
              <w:divBdr>
                <w:top w:val="none" w:sz="0" w:space="0" w:color="auto"/>
                <w:left w:val="none" w:sz="0" w:space="0" w:color="auto"/>
                <w:bottom w:val="none" w:sz="0" w:space="0" w:color="auto"/>
                <w:right w:val="none" w:sz="0" w:space="0" w:color="auto"/>
              </w:divBdr>
            </w:div>
          </w:divsChild>
        </w:div>
        <w:div w:id="2135632065">
          <w:marLeft w:val="0"/>
          <w:marRight w:val="0"/>
          <w:marTop w:val="0"/>
          <w:marBottom w:val="0"/>
          <w:divBdr>
            <w:top w:val="none" w:sz="0" w:space="0" w:color="auto"/>
            <w:left w:val="none" w:sz="0" w:space="0" w:color="auto"/>
            <w:bottom w:val="none" w:sz="0" w:space="0" w:color="auto"/>
            <w:right w:val="none" w:sz="0" w:space="0" w:color="auto"/>
          </w:divBdr>
        </w:div>
        <w:div w:id="1214271320">
          <w:marLeft w:val="0"/>
          <w:marRight w:val="0"/>
          <w:marTop w:val="0"/>
          <w:marBottom w:val="0"/>
          <w:divBdr>
            <w:top w:val="none" w:sz="0" w:space="0" w:color="auto"/>
            <w:left w:val="none" w:sz="0" w:space="0" w:color="auto"/>
            <w:bottom w:val="none" w:sz="0" w:space="0" w:color="auto"/>
            <w:right w:val="none" w:sz="0" w:space="0" w:color="auto"/>
          </w:divBdr>
          <w:divsChild>
            <w:div w:id="303433490">
              <w:marLeft w:val="0"/>
              <w:marRight w:val="0"/>
              <w:marTop w:val="0"/>
              <w:marBottom w:val="0"/>
              <w:divBdr>
                <w:top w:val="none" w:sz="0" w:space="0" w:color="auto"/>
                <w:left w:val="none" w:sz="0" w:space="0" w:color="auto"/>
                <w:bottom w:val="none" w:sz="0" w:space="0" w:color="auto"/>
                <w:right w:val="none" w:sz="0" w:space="0" w:color="auto"/>
              </w:divBdr>
            </w:div>
          </w:divsChild>
        </w:div>
        <w:div w:id="35005435">
          <w:marLeft w:val="0"/>
          <w:marRight w:val="0"/>
          <w:marTop w:val="0"/>
          <w:marBottom w:val="0"/>
          <w:divBdr>
            <w:top w:val="none" w:sz="0" w:space="0" w:color="auto"/>
            <w:left w:val="none" w:sz="0" w:space="0" w:color="auto"/>
            <w:bottom w:val="none" w:sz="0" w:space="0" w:color="auto"/>
            <w:right w:val="none" w:sz="0" w:space="0" w:color="auto"/>
          </w:divBdr>
        </w:div>
        <w:div w:id="1778408329">
          <w:marLeft w:val="0"/>
          <w:marRight w:val="0"/>
          <w:marTop w:val="0"/>
          <w:marBottom w:val="0"/>
          <w:divBdr>
            <w:top w:val="none" w:sz="0" w:space="0" w:color="auto"/>
            <w:left w:val="none" w:sz="0" w:space="0" w:color="auto"/>
            <w:bottom w:val="none" w:sz="0" w:space="0" w:color="auto"/>
            <w:right w:val="none" w:sz="0" w:space="0" w:color="auto"/>
          </w:divBdr>
          <w:divsChild>
            <w:div w:id="2007438036">
              <w:marLeft w:val="0"/>
              <w:marRight w:val="0"/>
              <w:marTop w:val="0"/>
              <w:marBottom w:val="0"/>
              <w:divBdr>
                <w:top w:val="none" w:sz="0" w:space="0" w:color="auto"/>
                <w:left w:val="none" w:sz="0" w:space="0" w:color="auto"/>
                <w:bottom w:val="none" w:sz="0" w:space="0" w:color="auto"/>
                <w:right w:val="none" w:sz="0" w:space="0" w:color="auto"/>
              </w:divBdr>
            </w:div>
          </w:divsChild>
        </w:div>
        <w:div w:id="928197473">
          <w:marLeft w:val="0"/>
          <w:marRight w:val="0"/>
          <w:marTop w:val="0"/>
          <w:marBottom w:val="0"/>
          <w:divBdr>
            <w:top w:val="none" w:sz="0" w:space="0" w:color="auto"/>
            <w:left w:val="none" w:sz="0" w:space="0" w:color="auto"/>
            <w:bottom w:val="none" w:sz="0" w:space="0" w:color="auto"/>
            <w:right w:val="none" w:sz="0" w:space="0" w:color="auto"/>
          </w:divBdr>
        </w:div>
        <w:div w:id="160199289">
          <w:marLeft w:val="0"/>
          <w:marRight w:val="0"/>
          <w:marTop w:val="0"/>
          <w:marBottom w:val="0"/>
          <w:divBdr>
            <w:top w:val="none" w:sz="0" w:space="0" w:color="auto"/>
            <w:left w:val="none" w:sz="0" w:space="0" w:color="auto"/>
            <w:bottom w:val="none" w:sz="0" w:space="0" w:color="auto"/>
            <w:right w:val="none" w:sz="0" w:space="0" w:color="auto"/>
          </w:divBdr>
          <w:divsChild>
            <w:div w:id="976301833">
              <w:marLeft w:val="0"/>
              <w:marRight w:val="0"/>
              <w:marTop w:val="0"/>
              <w:marBottom w:val="0"/>
              <w:divBdr>
                <w:top w:val="none" w:sz="0" w:space="0" w:color="auto"/>
                <w:left w:val="none" w:sz="0" w:space="0" w:color="auto"/>
                <w:bottom w:val="none" w:sz="0" w:space="0" w:color="auto"/>
                <w:right w:val="none" w:sz="0" w:space="0" w:color="auto"/>
              </w:divBdr>
            </w:div>
          </w:divsChild>
        </w:div>
        <w:div w:id="645083313">
          <w:marLeft w:val="0"/>
          <w:marRight w:val="0"/>
          <w:marTop w:val="0"/>
          <w:marBottom w:val="0"/>
          <w:divBdr>
            <w:top w:val="none" w:sz="0" w:space="0" w:color="auto"/>
            <w:left w:val="none" w:sz="0" w:space="0" w:color="auto"/>
            <w:bottom w:val="none" w:sz="0" w:space="0" w:color="auto"/>
            <w:right w:val="none" w:sz="0" w:space="0" w:color="auto"/>
          </w:divBdr>
        </w:div>
        <w:div w:id="213391455">
          <w:marLeft w:val="0"/>
          <w:marRight w:val="0"/>
          <w:marTop w:val="0"/>
          <w:marBottom w:val="0"/>
          <w:divBdr>
            <w:top w:val="none" w:sz="0" w:space="0" w:color="auto"/>
            <w:left w:val="none" w:sz="0" w:space="0" w:color="auto"/>
            <w:bottom w:val="none" w:sz="0" w:space="0" w:color="auto"/>
            <w:right w:val="none" w:sz="0" w:space="0" w:color="auto"/>
          </w:divBdr>
          <w:divsChild>
            <w:div w:id="224682338">
              <w:marLeft w:val="0"/>
              <w:marRight w:val="0"/>
              <w:marTop w:val="0"/>
              <w:marBottom w:val="0"/>
              <w:divBdr>
                <w:top w:val="none" w:sz="0" w:space="0" w:color="auto"/>
                <w:left w:val="none" w:sz="0" w:space="0" w:color="auto"/>
                <w:bottom w:val="none" w:sz="0" w:space="0" w:color="auto"/>
                <w:right w:val="none" w:sz="0" w:space="0" w:color="auto"/>
              </w:divBdr>
            </w:div>
          </w:divsChild>
        </w:div>
        <w:div w:id="107705226">
          <w:marLeft w:val="0"/>
          <w:marRight w:val="0"/>
          <w:marTop w:val="300"/>
          <w:marBottom w:val="0"/>
          <w:divBdr>
            <w:top w:val="none" w:sz="0" w:space="0" w:color="auto"/>
            <w:left w:val="none" w:sz="0" w:space="0" w:color="auto"/>
            <w:bottom w:val="none" w:sz="0" w:space="0" w:color="auto"/>
            <w:right w:val="none" w:sz="0" w:space="0" w:color="auto"/>
          </w:divBdr>
          <w:divsChild>
            <w:div w:id="1067846814">
              <w:marLeft w:val="0"/>
              <w:marRight w:val="0"/>
              <w:marTop w:val="0"/>
              <w:marBottom w:val="0"/>
              <w:divBdr>
                <w:top w:val="none" w:sz="0" w:space="0" w:color="auto"/>
                <w:left w:val="none" w:sz="0" w:space="0" w:color="auto"/>
                <w:bottom w:val="none" w:sz="0" w:space="0" w:color="auto"/>
                <w:right w:val="none" w:sz="0" w:space="0" w:color="auto"/>
              </w:divBdr>
              <w:divsChild>
                <w:div w:id="1906989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747132">
          <w:marLeft w:val="0"/>
          <w:marRight w:val="0"/>
          <w:marTop w:val="300"/>
          <w:marBottom w:val="0"/>
          <w:divBdr>
            <w:top w:val="none" w:sz="0" w:space="0" w:color="auto"/>
            <w:left w:val="none" w:sz="0" w:space="0" w:color="auto"/>
            <w:bottom w:val="none" w:sz="0" w:space="0" w:color="auto"/>
            <w:right w:val="none" w:sz="0" w:space="0" w:color="auto"/>
          </w:divBdr>
          <w:divsChild>
            <w:div w:id="1120102653">
              <w:marLeft w:val="0"/>
              <w:marRight w:val="0"/>
              <w:marTop w:val="0"/>
              <w:marBottom w:val="0"/>
              <w:divBdr>
                <w:top w:val="none" w:sz="0" w:space="0" w:color="auto"/>
                <w:left w:val="none" w:sz="0" w:space="0" w:color="auto"/>
                <w:bottom w:val="none" w:sz="0" w:space="0" w:color="auto"/>
                <w:right w:val="none" w:sz="0" w:space="0" w:color="auto"/>
              </w:divBdr>
              <w:divsChild>
                <w:div w:id="62700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990911">
          <w:marLeft w:val="0"/>
          <w:marRight w:val="0"/>
          <w:marTop w:val="300"/>
          <w:marBottom w:val="0"/>
          <w:divBdr>
            <w:top w:val="none" w:sz="0" w:space="0" w:color="auto"/>
            <w:left w:val="none" w:sz="0" w:space="0" w:color="auto"/>
            <w:bottom w:val="none" w:sz="0" w:space="0" w:color="auto"/>
            <w:right w:val="none" w:sz="0" w:space="0" w:color="auto"/>
          </w:divBdr>
          <w:divsChild>
            <w:div w:id="428819299">
              <w:marLeft w:val="0"/>
              <w:marRight w:val="0"/>
              <w:marTop w:val="0"/>
              <w:marBottom w:val="0"/>
              <w:divBdr>
                <w:top w:val="none" w:sz="0" w:space="0" w:color="auto"/>
                <w:left w:val="none" w:sz="0" w:space="0" w:color="auto"/>
                <w:bottom w:val="none" w:sz="0" w:space="0" w:color="auto"/>
                <w:right w:val="none" w:sz="0" w:space="0" w:color="auto"/>
              </w:divBdr>
              <w:divsChild>
                <w:div w:id="66987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026628">
      <w:bodyDiv w:val="1"/>
      <w:marLeft w:val="0"/>
      <w:marRight w:val="0"/>
      <w:marTop w:val="0"/>
      <w:marBottom w:val="0"/>
      <w:divBdr>
        <w:top w:val="none" w:sz="0" w:space="0" w:color="auto"/>
        <w:left w:val="none" w:sz="0" w:space="0" w:color="auto"/>
        <w:bottom w:val="none" w:sz="0" w:space="0" w:color="auto"/>
        <w:right w:val="none" w:sz="0" w:space="0" w:color="auto"/>
      </w:divBdr>
      <w:divsChild>
        <w:div w:id="1710109183">
          <w:marLeft w:val="0"/>
          <w:marRight w:val="0"/>
          <w:marTop w:val="0"/>
          <w:marBottom w:val="0"/>
          <w:divBdr>
            <w:top w:val="none" w:sz="0" w:space="0" w:color="auto"/>
            <w:left w:val="none" w:sz="0" w:space="0" w:color="auto"/>
            <w:bottom w:val="none" w:sz="0" w:space="0" w:color="auto"/>
            <w:right w:val="none" w:sz="0" w:space="0" w:color="auto"/>
          </w:divBdr>
        </w:div>
        <w:div w:id="1822768956">
          <w:marLeft w:val="0"/>
          <w:marRight w:val="0"/>
          <w:marTop w:val="0"/>
          <w:marBottom w:val="0"/>
          <w:divBdr>
            <w:top w:val="none" w:sz="0" w:space="0" w:color="auto"/>
            <w:left w:val="none" w:sz="0" w:space="0" w:color="auto"/>
            <w:bottom w:val="none" w:sz="0" w:space="0" w:color="auto"/>
            <w:right w:val="none" w:sz="0" w:space="0" w:color="auto"/>
          </w:divBdr>
          <w:divsChild>
            <w:div w:id="499277743">
              <w:marLeft w:val="0"/>
              <w:marRight w:val="0"/>
              <w:marTop w:val="0"/>
              <w:marBottom w:val="0"/>
              <w:divBdr>
                <w:top w:val="none" w:sz="0" w:space="0" w:color="auto"/>
                <w:left w:val="none" w:sz="0" w:space="0" w:color="auto"/>
                <w:bottom w:val="none" w:sz="0" w:space="0" w:color="auto"/>
                <w:right w:val="none" w:sz="0" w:space="0" w:color="auto"/>
              </w:divBdr>
            </w:div>
          </w:divsChild>
        </w:div>
        <w:div w:id="1885749504">
          <w:marLeft w:val="0"/>
          <w:marRight w:val="0"/>
          <w:marTop w:val="0"/>
          <w:marBottom w:val="0"/>
          <w:divBdr>
            <w:top w:val="none" w:sz="0" w:space="0" w:color="auto"/>
            <w:left w:val="none" w:sz="0" w:space="0" w:color="auto"/>
            <w:bottom w:val="none" w:sz="0" w:space="0" w:color="auto"/>
            <w:right w:val="none" w:sz="0" w:space="0" w:color="auto"/>
          </w:divBdr>
        </w:div>
        <w:div w:id="22828206">
          <w:marLeft w:val="0"/>
          <w:marRight w:val="0"/>
          <w:marTop w:val="0"/>
          <w:marBottom w:val="0"/>
          <w:divBdr>
            <w:top w:val="none" w:sz="0" w:space="0" w:color="auto"/>
            <w:left w:val="none" w:sz="0" w:space="0" w:color="auto"/>
            <w:bottom w:val="none" w:sz="0" w:space="0" w:color="auto"/>
            <w:right w:val="none" w:sz="0" w:space="0" w:color="auto"/>
          </w:divBdr>
          <w:divsChild>
            <w:div w:id="930893212">
              <w:marLeft w:val="0"/>
              <w:marRight w:val="0"/>
              <w:marTop w:val="0"/>
              <w:marBottom w:val="0"/>
              <w:divBdr>
                <w:top w:val="none" w:sz="0" w:space="0" w:color="auto"/>
                <w:left w:val="none" w:sz="0" w:space="0" w:color="auto"/>
                <w:bottom w:val="none" w:sz="0" w:space="0" w:color="auto"/>
                <w:right w:val="none" w:sz="0" w:space="0" w:color="auto"/>
              </w:divBdr>
            </w:div>
          </w:divsChild>
        </w:div>
        <w:div w:id="781412641">
          <w:marLeft w:val="0"/>
          <w:marRight w:val="0"/>
          <w:marTop w:val="0"/>
          <w:marBottom w:val="0"/>
          <w:divBdr>
            <w:top w:val="none" w:sz="0" w:space="0" w:color="auto"/>
            <w:left w:val="none" w:sz="0" w:space="0" w:color="auto"/>
            <w:bottom w:val="none" w:sz="0" w:space="0" w:color="auto"/>
            <w:right w:val="none" w:sz="0" w:space="0" w:color="auto"/>
          </w:divBdr>
        </w:div>
        <w:div w:id="427503047">
          <w:marLeft w:val="0"/>
          <w:marRight w:val="0"/>
          <w:marTop w:val="0"/>
          <w:marBottom w:val="0"/>
          <w:divBdr>
            <w:top w:val="none" w:sz="0" w:space="0" w:color="auto"/>
            <w:left w:val="none" w:sz="0" w:space="0" w:color="auto"/>
            <w:bottom w:val="none" w:sz="0" w:space="0" w:color="auto"/>
            <w:right w:val="none" w:sz="0" w:space="0" w:color="auto"/>
          </w:divBdr>
          <w:divsChild>
            <w:div w:id="1320188227">
              <w:marLeft w:val="0"/>
              <w:marRight w:val="0"/>
              <w:marTop w:val="0"/>
              <w:marBottom w:val="0"/>
              <w:divBdr>
                <w:top w:val="none" w:sz="0" w:space="0" w:color="auto"/>
                <w:left w:val="none" w:sz="0" w:space="0" w:color="auto"/>
                <w:bottom w:val="none" w:sz="0" w:space="0" w:color="auto"/>
                <w:right w:val="none" w:sz="0" w:space="0" w:color="auto"/>
              </w:divBdr>
            </w:div>
          </w:divsChild>
        </w:div>
        <w:div w:id="837773259">
          <w:marLeft w:val="0"/>
          <w:marRight w:val="0"/>
          <w:marTop w:val="0"/>
          <w:marBottom w:val="0"/>
          <w:divBdr>
            <w:top w:val="none" w:sz="0" w:space="0" w:color="auto"/>
            <w:left w:val="none" w:sz="0" w:space="0" w:color="auto"/>
            <w:bottom w:val="none" w:sz="0" w:space="0" w:color="auto"/>
            <w:right w:val="none" w:sz="0" w:space="0" w:color="auto"/>
          </w:divBdr>
        </w:div>
        <w:div w:id="2134400504">
          <w:marLeft w:val="0"/>
          <w:marRight w:val="0"/>
          <w:marTop w:val="0"/>
          <w:marBottom w:val="0"/>
          <w:divBdr>
            <w:top w:val="none" w:sz="0" w:space="0" w:color="auto"/>
            <w:left w:val="none" w:sz="0" w:space="0" w:color="auto"/>
            <w:bottom w:val="none" w:sz="0" w:space="0" w:color="auto"/>
            <w:right w:val="none" w:sz="0" w:space="0" w:color="auto"/>
          </w:divBdr>
          <w:divsChild>
            <w:div w:id="1878615410">
              <w:marLeft w:val="0"/>
              <w:marRight w:val="0"/>
              <w:marTop w:val="0"/>
              <w:marBottom w:val="0"/>
              <w:divBdr>
                <w:top w:val="none" w:sz="0" w:space="0" w:color="auto"/>
                <w:left w:val="none" w:sz="0" w:space="0" w:color="auto"/>
                <w:bottom w:val="none" w:sz="0" w:space="0" w:color="auto"/>
                <w:right w:val="none" w:sz="0" w:space="0" w:color="auto"/>
              </w:divBdr>
            </w:div>
          </w:divsChild>
        </w:div>
        <w:div w:id="575939965">
          <w:marLeft w:val="0"/>
          <w:marRight w:val="0"/>
          <w:marTop w:val="0"/>
          <w:marBottom w:val="0"/>
          <w:divBdr>
            <w:top w:val="none" w:sz="0" w:space="0" w:color="auto"/>
            <w:left w:val="none" w:sz="0" w:space="0" w:color="auto"/>
            <w:bottom w:val="none" w:sz="0" w:space="0" w:color="auto"/>
            <w:right w:val="none" w:sz="0" w:space="0" w:color="auto"/>
          </w:divBdr>
        </w:div>
        <w:div w:id="320548578">
          <w:marLeft w:val="0"/>
          <w:marRight w:val="0"/>
          <w:marTop w:val="0"/>
          <w:marBottom w:val="0"/>
          <w:divBdr>
            <w:top w:val="none" w:sz="0" w:space="0" w:color="auto"/>
            <w:left w:val="none" w:sz="0" w:space="0" w:color="auto"/>
            <w:bottom w:val="none" w:sz="0" w:space="0" w:color="auto"/>
            <w:right w:val="none" w:sz="0" w:space="0" w:color="auto"/>
          </w:divBdr>
          <w:divsChild>
            <w:div w:id="1346131074">
              <w:marLeft w:val="0"/>
              <w:marRight w:val="0"/>
              <w:marTop w:val="0"/>
              <w:marBottom w:val="0"/>
              <w:divBdr>
                <w:top w:val="none" w:sz="0" w:space="0" w:color="auto"/>
                <w:left w:val="none" w:sz="0" w:space="0" w:color="auto"/>
                <w:bottom w:val="none" w:sz="0" w:space="0" w:color="auto"/>
                <w:right w:val="none" w:sz="0" w:space="0" w:color="auto"/>
              </w:divBdr>
            </w:div>
          </w:divsChild>
        </w:div>
        <w:div w:id="504367875">
          <w:marLeft w:val="0"/>
          <w:marRight w:val="0"/>
          <w:marTop w:val="0"/>
          <w:marBottom w:val="0"/>
          <w:divBdr>
            <w:top w:val="none" w:sz="0" w:space="0" w:color="auto"/>
            <w:left w:val="none" w:sz="0" w:space="0" w:color="auto"/>
            <w:bottom w:val="none" w:sz="0" w:space="0" w:color="auto"/>
            <w:right w:val="none" w:sz="0" w:space="0" w:color="auto"/>
          </w:divBdr>
        </w:div>
        <w:div w:id="2099325365">
          <w:marLeft w:val="0"/>
          <w:marRight w:val="0"/>
          <w:marTop w:val="0"/>
          <w:marBottom w:val="0"/>
          <w:divBdr>
            <w:top w:val="none" w:sz="0" w:space="0" w:color="auto"/>
            <w:left w:val="none" w:sz="0" w:space="0" w:color="auto"/>
            <w:bottom w:val="none" w:sz="0" w:space="0" w:color="auto"/>
            <w:right w:val="none" w:sz="0" w:space="0" w:color="auto"/>
          </w:divBdr>
          <w:divsChild>
            <w:div w:id="2024278096">
              <w:marLeft w:val="0"/>
              <w:marRight w:val="0"/>
              <w:marTop w:val="0"/>
              <w:marBottom w:val="0"/>
              <w:divBdr>
                <w:top w:val="none" w:sz="0" w:space="0" w:color="auto"/>
                <w:left w:val="none" w:sz="0" w:space="0" w:color="auto"/>
                <w:bottom w:val="none" w:sz="0" w:space="0" w:color="auto"/>
                <w:right w:val="none" w:sz="0" w:space="0" w:color="auto"/>
              </w:divBdr>
            </w:div>
          </w:divsChild>
        </w:div>
        <w:div w:id="178785925">
          <w:marLeft w:val="0"/>
          <w:marRight w:val="0"/>
          <w:marTop w:val="0"/>
          <w:marBottom w:val="0"/>
          <w:divBdr>
            <w:top w:val="none" w:sz="0" w:space="0" w:color="auto"/>
            <w:left w:val="none" w:sz="0" w:space="0" w:color="auto"/>
            <w:bottom w:val="none" w:sz="0" w:space="0" w:color="auto"/>
            <w:right w:val="none" w:sz="0" w:space="0" w:color="auto"/>
          </w:divBdr>
        </w:div>
        <w:div w:id="302780936">
          <w:marLeft w:val="0"/>
          <w:marRight w:val="0"/>
          <w:marTop w:val="0"/>
          <w:marBottom w:val="0"/>
          <w:divBdr>
            <w:top w:val="none" w:sz="0" w:space="0" w:color="auto"/>
            <w:left w:val="none" w:sz="0" w:space="0" w:color="auto"/>
            <w:bottom w:val="none" w:sz="0" w:space="0" w:color="auto"/>
            <w:right w:val="none" w:sz="0" w:space="0" w:color="auto"/>
          </w:divBdr>
          <w:divsChild>
            <w:div w:id="212280296">
              <w:marLeft w:val="0"/>
              <w:marRight w:val="0"/>
              <w:marTop w:val="0"/>
              <w:marBottom w:val="0"/>
              <w:divBdr>
                <w:top w:val="none" w:sz="0" w:space="0" w:color="auto"/>
                <w:left w:val="none" w:sz="0" w:space="0" w:color="auto"/>
                <w:bottom w:val="none" w:sz="0" w:space="0" w:color="auto"/>
                <w:right w:val="none" w:sz="0" w:space="0" w:color="auto"/>
              </w:divBdr>
            </w:div>
          </w:divsChild>
        </w:div>
        <w:div w:id="1240166968">
          <w:marLeft w:val="0"/>
          <w:marRight w:val="0"/>
          <w:marTop w:val="300"/>
          <w:marBottom w:val="0"/>
          <w:divBdr>
            <w:top w:val="none" w:sz="0" w:space="0" w:color="auto"/>
            <w:left w:val="none" w:sz="0" w:space="0" w:color="auto"/>
            <w:bottom w:val="none" w:sz="0" w:space="0" w:color="auto"/>
            <w:right w:val="none" w:sz="0" w:space="0" w:color="auto"/>
          </w:divBdr>
          <w:divsChild>
            <w:div w:id="794713767">
              <w:marLeft w:val="0"/>
              <w:marRight w:val="0"/>
              <w:marTop w:val="0"/>
              <w:marBottom w:val="0"/>
              <w:divBdr>
                <w:top w:val="none" w:sz="0" w:space="0" w:color="auto"/>
                <w:left w:val="none" w:sz="0" w:space="0" w:color="auto"/>
                <w:bottom w:val="none" w:sz="0" w:space="0" w:color="auto"/>
                <w:right w:val="none" w:sz="0" w:space="0" w:color="auto"/>
              </w:divBdr>
              <w:divsChild>
                <w:div w:id="1515606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172796">
          <w:marLeft w:val="0"/>
          <w:marRight w:val="0"/>
          <w:marTop w:val="300"/>
          <w:marBottom w:val="0"/>
          <w:divBdr>
            <w:top w:val="none" w:sz="0" w:space="0" w:color="auto"/>
            <w:left w:val="none" w:sz="0" w:space="0" w:color="auto"/>
            <w:bottom w:val="none" w:sz="0" w:space="0" w:color="auto"/>
            <w:right w:val="none" w:sz="0" w:space="0" w:color="auto"/>
          </w:divBdr>
          <w:divsChild>
            <w:div w:id="1703094636">
              <w:marLeft w:val="0"/>
              <w:marRight w:val="0"/>
              <w:marTop w:val="0"/>
              <w:marBottom w:val="0"/>
              <w:divBdr>
                <w:top w:val="none" w:sz="0" w:space="0" w:color="auto"/>
                <w:left w:val="none" w:sz="0" w:space="0" w:color="auto"/>
                <w:bottom w:val="none" w:sz="0" w:space="0" w:color="auto"/>
                <w:right w:val="none" w:sz="0" w:space="0" w:color="auto"/>
              </w:divBdr>
              <w:divsChild>
                <w:div w:id="20396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04761">
          <w:marLeft w:val="0"/>
          <w:marRight w:val="0"/>
          <w:marTop w:val="300"/>
          <w:marBottom w:val="0"/>
          <w:divBdr>
            <w:top w:val="none" w:sz="0" w:space="0" w:color="auto"/>
            <w:left w:val="none" w:sz="0" w:space="0" w:color="auto"/>
            <w:bottom w:val="none" w:sz="0" w:space="0" w:color="auto"/>
            <w:right w:val="none" w:sz="0" w:space="0" w:color="auto"/>
          </w:divBdr>
          <w:divsChild>
            <w:div w:id="1599673518">
              <w:marLeft w:val="0"/>
              <w:marRight w:val="0"/>
              <w:marTop w:val="0"/>
              <w:marBottom w:val="0"/>
              <w:divBdr>
                <w:top w:val="none" w:sz="0" w:space="0" w:color="auto"/>
                <w:left w:val="none" w:sz="0" w:space="0" w:color="auto"/>
                <w:bottom w:val="none" w:sz="0" w:space="0" w:color="auto"/>
                <w:right w:val="none" w:sz="0" w:space="0" w:color="auto"/>
              </w:divBdr>
              <w:divsChild>
                <w:div w:id="178307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39859">
          <w:marLeft w:val="0"/>
          <w:marRight w:val="0"/>
          <w:marTop w:val="300"/>
          <w:marBottom w:val="0"/>
          <w:divBdr>
            <w:top w:val="none" w:sz="0" w:space="0" w:color="auto"/>
            <w:left w:val="none" w:sz="0" w:space="0" w:color="auto"/>
            <w:bottom w:val="none" w:sz="0" w:space="0" w:color="auto"/>
            <w:right w:val="none" w:sz="0" w:space="0" w:color="auto"/>
          </w:divBdr>
          <w:divsChild>
            <w:div w:id="1453210652">
              <w:marLeft w:val="0"/>
              <w:marRight w:val="0"/>
              <w:marTop w:val="0"/>
              <w:marBottom w:val="0"/>
              <w:divBdr>
                <w:top w:val="none" w:sz="0" w:space="0" w:color="auto"/>
                <w:left w:val="none" w:sz="0" w:space="0" w:color="auto"/>
                <w:bottom w:val="none" w:sz="0" w:space="0" w:color="auto"/>
                <w:right w:val="none" w:sz="0" w:space="0" w:color="auto"/>
              </w:divBdr>
              <w:divsChild>
                <w:div w:id="7450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427743">
      <w:bodyDiv w:val="1"/>
      <w:marLeft w:val="0"/>
      <w:marRight w:val="0"/>
      <w:marTop w:val="0"/>
      <w:marBottom w:val="0"/>
      <w:divBdr>
        <w:top w:val="none" w:sz="0" w:space="0" w:color="auto"/>
        <w:left w:val="none" w:sz="0" w:space="0" w:color="auto"/>
        <w:bottom w:val="none" w:sz="0" w:space="0" w:color="auto"/>
        <w:right w:val="none" w:sz="0" w:space="0" w:color="auto"/>
      </w:divBdr>
      <w:divsChild>
        <w:div w:id="2137602437">
          <w:marLeft w:val="0"/>
          <w:marRight w:val="0"/>
          <w:marTop w:val="0"/>
          <w:marBottom w:val="0"/>
          <w:divBdr>
            <w:top w:val="none" w:sz="0" w:space="0" w:color="auto"/>
            <w:left w:val="none" w:sz="0" w:space="0" w:color="auto"/>
            <w:bottom w:val="none" w:sz="0" w:space="0" w:color="auto"/>
            <w:right w:val="none" w:sz="0" w:space="0" w:color="auto"/>
          </w:divBdr>
        </w:div>
        <w:div w:id="1608535983">
          <w:marLeft w:val="0"/>
          <w:marRight w:val="0"/>
          <w:marTop w:val="0"/>
          <w:marBottom w:val="0"/>
          <w:divBdr>
            <w:top w:val="none" w:sz="0" w:space="0" w:color="auto"/>
            <w:left w:val="none" w:sz="0" w:space="0" w:color="auto"/>
            <w:bottom w:val="none" w:sz="0" w:space="0" w:color="auto"/>
            <w:right w:val="none" w:sz="0" w:space="0" w:color="auto"/>
          </w:divBdr>
          <w:divsChild>
            <w:div w:id="1101536734">
              <w:marLeft w:val="0"/>
              <w:marRight w:val="0"/>
              <w:marTop w:val="0"/>
              <w:marBottom w:val="0"/>
              <w:divBdr>
                <w:top w:val="none" w:sz="0" w:space="0" w:color="auto"/>
                <w:left w:val="none" w:sz="0" w:space="0" w:color="auto"/>
                <w:bottom w:val="none" w:sz="0" w:space="0" w:color="auto"/>
                <w:right w:val="none" w:sz="0" w:space="0" w:color="auto"/>
              </w:divBdr>
            </w:div>
          </w:divsChild>
        </w:div>
        <w:div w:id="86081000">
          <w:marLeft w:val="0"/>
          <w:marRight w:val="0"/>
          <w:marTop w:val="0"/>
          <w:marBottom w:val="0"/>
          <w:divBdr>
            <w:top w:val="none" w:sz="0" w:space="0" w:color="auto"/>
            <w:left w:val="none" w:sz="0" w:space="0" w:color="auto"/>
            <w:bottom w:val="none" w:sz="0" w:space="0" w:color="auto"/>
            <w:right w:val="none" w:sz="0" w:space="0" w:color="auto"/>
          </w:divBdr>
        </w:div>
        <w:div w:id="415324753">
          <w:marLeft w:val="0"/>
          <w:marRight w:val="0"/>
          <w:marTop w:val="0"/>
          <w:marBottom w:val="0"/>
          <w:divBdr>
            <w:top w:val="none" w:sz="0" w:space="0" w:color="auto"/>
            <w:left w:val="none" w:sz="0" w:space="0" w:color="auto"/>
            <w:bottom w:val="none" w:sz="0" w:space="0" w:color="auto"/>
            <w:right w:val="none" w:sz="0" w:space="0" w:color="auto"/>
          </w:divBdr>
          <w:divsChild>
            <w:div w:id="1593273612">
              <w:marLeft w:val="0"/>
              <w:marRight w:val="0"/>
              <w:marTop w:val="0"/>
              <w:marBottom w:val="0"/>
              <w:divBdr>
                <w:top w:val="none" w:sz="0" w:space="0" w:color="auto"/>
                <w:left w:val="none" w:sz="0" w:space="0" w:color="auto"/>
                <w:bottom w:val="none" w:sz="0" w:space="0" w:color="auto"/>
                <w:right w:val="none" w:sz="0" w:space="0" w:color="auto"/>
              </w:divBdr>
            </w:div>
          </w:divsChild>
        </w:div>
        <w:div w:id="2120904053">
          <w:marLeft w:val="0"/>
          <w:marRight w:val="0"/>
          <w:marTop w:val="0"/>
          <w:marBottom w:val="0"/>
          <w:divBdr>
            <w:top w:val="none" w:sz="0" w:space="0" w:color="auto"/>
            <w:left w:val="none" w:sz="0" w:space="0" w:color="auto"/>
            <w:bottom w:val="none" w:sz="0" w:space="0" w:color="auto"/>
            <w:right w:val="none" w:sz="0" w:space="0" w:color="auto"/>
          </w:divBdr>
        </w:div>
        <w:div w:id="24718017">
          <w:marLeft w:val="0"/>
          <w:marRight w:val="0"/>
          <w:marTop w:val="0"/>
          <w:marBottom w:val="0"/>
          <w:divBdr>
            <w:top w:val="none" w:sz="0" w:space="0" w:color="auto"/>
            <w:left w:val="none" w:sz="0" w:space="0" w:color="auto"/>
            <w:bottom w:val="none" w:sz="0" w:space="0" w:color="auto"/>
            <w:right w:val="none" w:sz="0" w:space="0" w:color="auto"/>
          </w:divBdr>
          <w:divsChild>
            <w:div w:id="1338652856">
              <w:marLeft w:val="0"/>
              <w:marRight w:val="0"/>
              <w:marTop w:val="0"/>
              <w:marBottom w:val="0"/>
              <w:divBdr>
                <w:top w:val="none" w:sz="0" w:space="0" w:color="auto"/>
                <w:left w:val="none" w:sz="0" w:space="0" w:color="auto"/>
                <w:bottom w:val="none" w:sz="0" w:space="0" w:color="auto"/>
                <w:right w:val="none" w:sz="0" w:space="0" w:color="auto"/>
              </w:divBdr>
            </w:div>
          </w:divsChild>
        </w:div>
        <w:div w:id="945041668">
          <w:marLeft w:val="0"/>
          <w:marRight w:val="0"/>
          <w:marTop w:val="0"/>
          <w:marBottom w:val="0"/>
          <w:divBdr>
            <w:top w:val="none" w:sz="0" w:space="0" w:color="auto"/>
            <w:left w:val="none" w:sz="0" w:space="0" w:color="auto"/>
            <w:bottom w:val="none" w:sz="0" w:space="0" w:color="auto"/>
            <w:right w:val="none" w:sz="0" w:space="0" w:color="auto"/>
          </w:divBdr>
        </w:div>
        <w:div w:id="2145391188">
          <w:marLeft w:val="0"/>
          <w:marRight w:val="0"/>
          <w:marTop w:val="0"/>
          <w:marBottom w:val="0"/>
          <w:divBdr>
            <w:top w:val="none" w:sz="0" w:space="0" w:color="auto"/>
            <w:left w:val="none" w:sz="0" w:space="0" w:color="auto"/>
            <w:bottom w:val="none" w:sz="0" w:space="0" w:color="auto"/>
            <w:right w:val="none" w:sz="0" w:space="0" w:color="auto"/>
          </w:divBdr>
          <w:divsChild>
            <w:div w:id="1881629112">
              <w:marLeft w:val="0"/>
              <w:marRight w:val="0"/>
              <w:marTop w:val="0"/>
              <w:marBottom w:val="0"/>
              <w:divBdr>
                <w:top w:val="none" w:sz="0" w:space="0" w:color="auto"/>
                <w:left w:val="none" w:sz="0" w:space="0" w:color="auto"/>
                <w:bottom w:val="none" w:sz="0" w:space="0" w:color="auto"/>
                <w:right w:val="none" w:sz="0" w:space="0" w:color="auto"/>
              </w:divBdr>
            </w:div>
          </w:divsChild>
        </w:div>
        <w:div w:id="859050760">
          <w:marLeft w:val="0"/>
          <w:marRight w:val="0"/>
          <w:marTop w:val="0"/>
          <w:marBottom w:val="0"/>
          <w:divBdr>
            <w:top w:val="none" w:sz="0" w:space="0" w:color="auto"/>
            <w:left w:val="none" w:sz="0" w:space="0" w:color="auto"/>
            <w:bottom w:val="none" w:sz="0" w:space="0" w:color="auto"/>
            <w:right w:val="none" w:sz="0" w:space="0" w:color="auto"/>
          </w:divBdr>
        </w:div>
        <w:div w:id="1166868774">
          <w:marLeft w:val="0"/>
          <w:marRight w:val="0"/>
          <w:marTop w:val="0"/>
          <w:marBottom w:val="0"/>
          <w:divBdr>
            <w:top w:val="none" w:sz="0" w:space="0" w:color="auto"/>
            <w:left w:val="none" w:sz="0" w:space="0" w:color="auto"/>
            <w:bottom w:val="none" w:sz="0" w:space="0" w:color="auto"/>
            <w:right w:val="none" w:sz="0" w:space="0" w:color="auto"/>
          </w:divBdr>
          <w:divsChild>
            <w:div w:id="409155116">
              <w:marLeft w:val="0"/>
              <w:marRight w:val="0"/>
              <w:marTop w:val="0"/>
              <w:marBottom w:val="0"/>
              <w:divBdr>
                <w:top w:val="none" w:sz="0" w:space="0" w:color="auto"/>
                <w:left w:val="none" w:sz="0" w:space="0" w:color="auto"/>
                <w:bottom w:val="none" w:sz="0" w:space="0" w:color="auto"/>
                <w:right w:val="none" w:sz="0" w:space="0" w:color="auto"/>
              </w:divBdr>
            </w:div>
          </w:divsChild>
        </w:div>
        <w:div w:id="190730856">
          <w:marLeft w:val="0"/>
          <w:marRight w:val="0"/>
          <w:marTop w:val="0"/>
          <w:marBottom w:val="0"/>
          <w:divBdr>
            <w:top w:val="none" w:sz="0" w:space="0" w:color="auto"/>
            <w:left w:val="none" w:sz="0" w:space="0" w:color="auto"/>
            <w:bottom w:val="none" w:sz="0" w:space="0" w:color="auto"/>
            <w:right w:val="none" w:sz="0" w:space="0" w:color="auto"/>
          </w:divBdr>
        </w:div>
        <w:div w:id="2015646177">
          <w:marLeft w:val="0"/>
          <w:marRight w:val="0"/>
          <w:marTop w:val="0"/>
          <w:marBottom w:val="0"/>
          <w:divBdr>
            <w:top w:val="none" w:sz="0" w:space="0" w:color="auto"/>
            <w:left w:val="none" w:sz="0" w:space="0" w:color="auto"/>
            <w:bottom w:val="none" w:sz="0" w:space="0" w:color="auto"/>
            <w:right w:val="none" w:sz="0" w:space="0" w:color="auto"/>
          </w:divBdr>
          <w:divsChild>
            <w:div w:id="1878813276">
              <w:marLeft w:val="0"/>
              <w:marRight w:val="0"/>
              <w:marTop w:val="0"/>
              <w:marBottom w:val="0"/>
              <w:divBdr>
                <w:top w:val="none" w:sz="0" w:space="0" w:color="auto"/>
                <w:left w:val="none" w:sz="0" w:space="0" w:color="auto"/>
                <w:bottom w:val="none" w:sz="0" w:space="0" w:color="auto"/>
                <w:right w:val="none" w:sz="0" w:space="0" w:color="auto"/>
              </w:divBdr>
            </w:div>
          </w:divsChild>
        </w:div>
        <w:div w:id="1287547694">
          <w:marLeft w:val="0"/>
          <w:marRight w:val="0"/>
          <w:marTop w:val="0"/>
          <w:marBottom w:val="0"/>
          <w:divBdr>
            <w:top w:val="none" w:sz="0" w:space="0" w:color="auto"/>
            <w:left w:val="none" w:sz="0" w:space="0" w:color="auto"/>
            <w:bottom w:val="none" w:sz="0" w:space="0" w:color="auto"/>
            <w:right w:val="none" w:sz="0" w:space="0" w:color="auto"/>
          </w:divBdr>
        </w:div>
        <w:div w:id="1413425558">
          <w:marLeft w:val="0"/>
          <w:marRight w:val="0"/>
          <w:marTop w:val="0"/>
          <w:marBottom w:val="0"/>
          <w:divBdr>
            <w:top w:val="none" w:sz="0" w:space="0" w:color="auto"/>
            <w:left w:val="none" w:sz="0" w:space="0" w:color="auto"/>
            <w:bottom w:val="none" w:sz="0" w:space="0" w:color="auto"/>
            <w:right w:val="none" w:sz="0" w:space="0" w:color="auto"/>
          </w:divBdr>
          <w:divsChild>
            <w:div w:id="1624001270">
              <w:marLeft w:val="0"/>
              <w:marRight w:val="0"/>
              <w:marTop w:val="0"/>
              <w:marBottom w:val="0"/>
              <w:divBdr>
                <w:top w:val="none" w:sz="0" w:space="0" w:color="auto"/>
                <w:left w:val="none" w:sz="0" w:space="0" w:color="auto"/>
                <w:bottom w:val="none" w:sz="0" w:space="0" w:color="auto"/>
                <w:right w:val="none" w:sz="0" w:space="0" w:color="auto"/>
              </w:divBdr>
            </w:div>
          </w:divsChild>
        </w:div>
        <w:div w:id="2100640660">
          <w:marLeft w:val="0"/>
          <w:marRight w:val="0"/>
          <w:marTop w:val="300"/>
          <w:marBottom w:val="0"/>
          <w:divBdr>
            <w:top w:val="none" w:sz="0" w:space="0" w:color="auto"/>
            <w:left w:val="none" w:sz="0" w:space="0" w:color="auto"/>
            <w:bottom w:val="none" w:sz="0" w:space="0" w:color="auto"/>
            <w:right w:val="none" w:sz="0" w:space="0" w:color="auto"/>
          </w:divBdr>
          <w:divsChild>
            <w:div w:id="98182530">
              <w:marLeft w:val="0"/>
              <w:marRight w:val="0"/>
              <w:marTop w:val="0"/>
              <w:marBottom w:val="0"/>
              <w:divBdr>
                <w:top w:val="none" w:sz="0" w:space="0" w:color="auto"/>
                <w:left w:val="none" w:sz="0" w:space="0" w:color="auto"/>
                <w:bottom w:val="none" w:sz="0" w:space="0" w:color="auto"/>
                <w:right w:val="none" w:sz="0" w:space="0" w:color="auto"/>
              </w:divBdr>
              <w:divsChild>
                <w:div w:id="19957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72851">
          <w:marLeft w:val="0"/>
          <w:marRight w:val="0"/>
          <w:marTop w:val="300"/>
          <w:marBottom w:val="0"/>
          <w:divBdr>
            <w:top w:val="none" w:sz="0" w:space="0" w:color="auto"/>
            <w:left w:val="none" w:sz="0" w:space="0" w:color="auto"/>
            <w:bottom w:val="none" w:sz="0" w:space="0" w:color="auto"/>
            <w:right w:val="none" w:sz="0" w:space="0" w:color="auto"/>
          </w:divBdr>
          <w:divsChild>
            <w:div w:id="453452571">
              <w:marLeft w:val="0"/>
              <w:marRight w:val="0"/>
              <w:marTop w:val="0"/>
              <w:marBottom w:val="0"/>
              <w:divBdr>
                <w:top w:val="none" w:sz="0" w:space="0" w:color="auto"/>
                <w:left w:val="none" w:sz="0" w:space="0" w:color="auto"/>
                <w:bottom w:val="none" w:sz="0" w:space="0" w:color="auto"/>
                <w:right w:val="none" w:sz="0" w:space="0" w:color="auto"/>
              </w:divBdr>
              <w:divsChild>
                <w:div w:id="65788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018">
          <w:marLeft w:val="0"/>
          <w:marRight w:val="0"/>
          <w:marTop w:val="300"/>
          <w:marBottom w:val="0"/>
          <w:divBdr>
            <w:top w:val="none" w:sz="0" w:space="0" w:color="auto"/>
            <w:left w:val="none" w:sz="0" w:space="0" w:color="auto"/>
            <w:bottom w:val="none" w:sz="0" w:space="0" w:color="auto"/>
            <w:right w:val="none" w:sz="0" w:space="0" w:color="auto"/>
          </w:divBdr>
          <w:divsChild>
            <w:div w:id="1013992170">
              <w:marLeft w:val="0"/>
              <w:marRight w:val="0"/>
              <w:marTop w:val="0"/>
              <w:marBottom w:val="0"/>
              <w:divBdr>
                <w:top w:val="none" w:sz="0" w:space="0" w:color="auto"/>
                <w:left w:val="none" w:sz="0" w:space="0" w:color="auto"/>
                <w:bottom w:val="none" w:sz="0" w:space="0" w:color="auto"/>
                <w:right w:val="none" w:sz="0" w:space="0" w:color="auto"/>
              </w:divBdr>
              <w:divsChild>
                <w:div w:id="49237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802609">
          <w:marLeft w:val="0"/>
          <w:marRight w:val="0"/>
          <w:marTop w:val="300"/>
          <w:marBottom w:val="0"/>
          <w:divBdr>
            <w:top w:val="none" w:sz="0" w:space="0" w:color="auto"/>
            <w:left w:val="none" w:sz="0" w:space="0" w:color="auto"/>
            <w:bottom w:val="none" w:sz="0" w:space="0" w:color="auto"/>
            <w:right w:val="none" w:sz="0" w:space="0" w:color="auto"/>
          </w:divBdr>
          <w:divsChild>
            <w:div w:id="403114743">
              <w:marLeft w:val="0"/>
              <w:marRight w:val="0"/>
              <w:marTop w:val="0"/>
              <w:marBottom w:val="0"/>
              <w:divBdr>
                <w:top w:val="none" w:sz="0" w:space="0" w:color="auto"/>
                <w:left w:val="none" w:sz="0" w:space="0" w:color="auto"/>
                <w:bottom w:val="none" w:sz="0" w:space="0" w:color="auto"/>
                <w:right w:val="none" w:sz="0" w:space="0" w:color="auto"/>
              </w:divBdr>
              <w:divsChild>
                <w:div w:id="148295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945281">
      <w:bodyDiv w:val="1"/>
      <w:marLeft w:val="0"/>
      <w:marRight w:val="0"/>
      <w:marTop w:val="0"/>
      <w:marBottom w:val="0"/>
      <w:divBdr>
        <w:top w:val="none" w:sz="0" w:space="0" w:color="auto"/>
        <w:left w:val="none" w:sz="0" w:space="0" w:color="auto"/>
        <w:bottom w:val="none" w:sz="0" w:space="0" w:color="auto"/>
        <w:right w:val="none" w:sz="0" w:space="0" w:color="auto"/>
      </w:divBdr>
    </w:div>
    <w:div w:id="597956121">
      <w:bodyDiv w:val="1"/>
      <w:marLeft w:val="0"/>
      <w:marRight w:val="0"/>
      <w:marTop w:val="0"/>
      <w:marBottom w:val="0"/>
      <w:divBdr>
        <w:top w:val="none" w:sz="0" w:space="0" w:color="auto"/>
        <w:left w:val="none" w:sz="0" w:space="0" w:color="auto"/>
        <w:bottom w:val="none" w:sz="0" w:space="0" w:color="auto"/>
        <w:right w:val="none" w:sz="0" w:space="0" w:color="auto"/>
      </w:divBdr>
    </w:div>
    <w:div w:id="600727053">
      <w:bodyDiv w:val="1"/>
      <w:marLeft w:val="0"/>
      <w:marRight w:val="0"/>
      <w:marTop w:val="0"/>
      <w:marBottom w:val="0"/>
      <w:divBdr>
        <w:top w:val="none" w:sz="0" w:space="0" w:color="auto"/>
        <w:left w:val="none" w:sz="0" w:space="0" w:color="auto"/>
        <w:bottom w:val="none" w:sz="0" w:space="0" w:color="auto"/>
        <w:right w:val="none" w:sz="0" w:space="0" w:color="auto"/>
      </w:divBdr>
    </w:div>
    <w:div w:id="626619998">
      <w:bodyDiv w:val="1"/>
      <w:marLeft w:val="0"/>
      <w:marRight w:val="0"/>
      <w:marTop w:val="0"/>
      <w:marBottom w:val="0"/>
      <w:divBdr>
        <w:top w:val="none" w:sz="0" w:space="0" w:color="auto"/>
        <w:left w:val="none" w:sz="0" w:space="0" w:color="auto"/>
        <w:bottom w:val="none" w:sz="0" w:space="0" w:color="auto"/>
        <w:right w:val="none" w:sz="0" w:space="0" w:color="auto"/>
      </w:divBdr>
      <w:divsChild>
        <w:div w:id="1977177927">
          <w:marLeft w:val="0"/>
          <w:marRight w:val="0"/>
          <w:marTop w:val="0"/>
          <w:marBottom w:val="0"/>
          <w:divBdr>
            <w:top w:val="none" w:sz="0" w:space="0" w:color="auto"/>
            <w:left w:val="none" w:sz="0" w:space="0" w:color="auto"/>
            <w:bottom w:val="none" w:sz="0" w:space="0" w:color="auto"/>
            <w:right w:val="none" w:sz="0" w:space="0" w:color="auto"/>
          </w:divBdr>
          <w:divsChild>
            <w:div w:id="581330537">
              <w:marLeft w:val="0"/>
              <w:marRight w:val="0"/>
              <w:marTop w:val="0"/>
              <w:marBottom w:val="0"/>
              <w:divBdr>
                <w:top w:val="none" w:sz="0" w:space="0" w:color="auto"/>
                <w:left w:val="none" w:sz="0" w:space="0" w:color="auto"/>
                <w:bottom w:val="none" w:sz="0" w:space="0" w:color="auto"/>
                <w:right w:val="none" w:sz="0" w:space="0" w:color="auto"/>
              </w:divBdr>
            </w:div>
          </w:divsChild>
        </w:div>
        <w:div w:id="1586182328">
          <w:marLeft w:val="0"/>
          <w:marRight w:val="0"/>
          <w:marTop w:val="0"/>
          <w:marBottom w:val="0"/>
          <w:divBdr>
            <w:top w:val="none" w:sz="0" w:space="0" w:color="auto"/>
            <w:left w:val="none" w:sz="0" w:space="0" w:color="auto"/>
            <w:bottom w:val="none" w:sz="0" w:space="0" w:color="auto"/>
            <w:right w:val="none" w:sz="0" w:space="0" w:color="auto"/>
          </w:divBdr>
        </w:div>
        <w:div w:id="1680504346">
          <w:marLeft w:val="0"/>
          <w:marRight w:val="0"/>
          <w:marTop w:val="0"/>
          <w:marBottom w:val="0"/>
          <w:divBdr>
            <w:top w:val="none" w:sz="0" w:space="0" w:color="auto"/>
            <w:left w:val="none" w:sz="0" w:space="0" w:color="auto"/>
            <w:bottom w:val="none" w:sz="0" w:space="0" w:color="auto"/>
            <w:right w:val="none" w:sz="0" w:space="0" w:color="auto"/>
          </w:divBdr>
          <w:divsChild>
            <w:div w:id="200632370">
              <w:marLeft w:val="0"/>
              <w:marRight w:val="0"/>
              <w:marTop w:val="0"/>
              <w:marBottom w:val="0"/>
              <w:divBdr>
                <w:top w:val="none" w:sz="0" w:space="0" w:color="auto"/>
                <w:left w:val="none" w:sz="0" w:space="0" w:color="auto"/>
                <w:bottom w:val="none" w:sz="0" w:space="0" w:color="auto"/>
                <w:right w:val="none" w:sz="0" w:space="0" w:color="auto"/>
              </w:divBdr>
            </w:div>
          </w:divsChild>
        </w:div>
        <w:div w:id="2097743292">
          <w:marLeft w:val="0"/>
          <w:marRight w:val="0"/>
          <w:marTop w:val="0"/>
          <w:marBottom w:val="0"/>
          <w:divBdr>
            <w:top w:val="none" w:sz="0" w:space="0" w:color="auto"/>
            <w:left w:val="none" w:sz="0" w:space="0" w:color="auto"/>
            <w:bottom w:val="none" w:sz="0" w:space="0" w:color="auto"/>
            <w:right w:val="none" w:sz="0" w:space="0" w:color="auto"/>
          </w:divBdr>
        </w:div>
        <w:div w:id="1337659710">
          <w:marLeft w:val="0"/>
          <w:marRight w:val="0"/>
          <w:marTop w:val="0"/>
          <w:marBottom w:val="0"/>
          <w:divBdr>
            <w:top w:val="none" w:sz="0" w:space="0" w:color="auto"/>
            <w:left w:val="none" w:sz="0" w:space="0" w:color="auto"/>
            <w:bottom w:val="none" w:sz="0" w:space="0" w:color="auto"/>
            <w:right w:val="none" w:sz="0" w:space="0" w:color="auto"/>
          </w:divBdr>
          <w:divsChild>
            <w:div w:id="224142727">
              <w:marLeft w:val="0"/>
              <w:marRight w:val="0"/>
              <w:marTop w:val="0"/>
              <w:marBottom w:val="0"/>
              <w:divBdr>
                <w:top w:val="none" w:sz="0" w:space="0" w:color="auto"/>
                <w:left w:val="none" w:sz="0" w:space="0" w:color="auto"/>
                <w:bottom w:val="none" w:sz="0" w:space="0" w:color="auto"/>
                <w:right w:val="none" w:sz="0" w:space="0" w:color="auto"/>
              </w:divBdr>
            </w:div>
          </w:divsChild>
        </w:div>
        <w:div w:id="1932154679">
          <w:marLeft w:val="0"/>
          <w:marRight w:val="0"/>
          <w:marTop w:val="0"/>
          <w:marBottom w:val="0"/>
          <w:divBdr>
            <w:top w:val="none" w:sz="0" w:space="0" w:color="auto"/>
            <w:left w:val="none" w:sz="0" w:space="0" w:color="auto"/>
            <w:bottom w:val="none" w:sz="0" w:space="0" w:color="auto"/>
            <w:right w:val="none" w:sz="0" w:space="0" w:color="auto"/>
          </w:divBdr>
        </w:div>
        <w:div w:id="664623700">
          <w:marLeft w:val="0"/>
          <w:marRight w:val="0"/>
          <w:marTop w:val="0"/>
          <w:marBottom w:val="0"/>
          <w:divBdr>
            <w:top w:val="none" w:sz="0" w:space="0" w:color="auto"/>
            <w:left w:val="none" w:sz="0" w:space="0" w:color="auto"/>
            <w:bottom w:val="none" w:sz="0" w:space="0" w:color="auto"/>
            <w:right w:val="none" w:sz="0" w:space="0" w:color="auto"/>
          </w:divBdr>
          <w:divsChild>
            <w:div w:id="1757288013">
              <w:marLeft w:val="0"/>
              <w:marRight w:val="0"/>
              <w:marTop w:val="0"/>
              <w:marBottom w:val="0"/>
              <w:divBdr>
                <w:top w:val="none" w:sz="0" w:space="0" w:color="auto"/>
                <w:left w:val="none" w:sz="0" w:space="0" w:color="auto"/>
                <w:bottom w:val="none" w:sz="0" w:space="0" w:color="auto"/>
                <w:right w:val="none" w:sz="0" w:space="0" w:color="auto"/>
              </w:divBdr>
            </w:div>
          </w:divsChild>
        </w:div>
        <w:div w:id="1491870793">
          <w:marLeft w:val="0"/>
          <w:marRight w:val="0"/>
          <w:marTop w:val="0"/>
          <w:marBottom w:val="0"/>
          <w:divBdr>
            <w:top w:val="none" w:sz="0" w:space="0" w:color="auto"/>
            <w:left w:val="none" w:sz="0" w:space="0" w:color="auto"/>
            <w:bottom w:val="none" w:sz="0" w:space="0" w:color="auto"/>
            <w:right w:val="none" w:sz="0" w:space="0" w:color="auto"/>
          </w:divBdr>
        </w:div>
        <w:div w:id="870799648">
          <w:marLeft w:val="0"/>
          <w:marRight w:val="0"/>
          <w:marTop w:val="0"/>
          <w:marBottom w:val="0"/>
          <w:divBdr>
            <w:top w:val="none" w:sz="0" w:space="0" w:color="auto"/>
            <w:left w:val="none" w:sz="0" w:space="0" w:color="auto"/>
            <w:bottom w:val="none" w:sz="0" w:space="0" w:color="auto"/>
            <w:right w:val="none" w:sz="0" w:space="0" w:color="auto"/>
          </w:divBdr>
          <w:divsChild>
            <w:div w:id="615258972">
              <w:marLeft w:val="0"/>
              <w:marRight w:val="0"/>
              <w:marTop w:val="0"/>
              <w:marBottom w:val="0"/>
              <w:divBdr>
                <w:top w:val="none" w:sz="0" w:space="0" w:color="auto"/>
                <w:left w:val="none" w:sz="0" w:space="0" w:color="auto"/>
                <w:bottom w:val="none" w:sz="0" w:space="0" w:color="auto"/>
                <w:right w:val="none" w:sz="0" w:space="0" w:color="auto"/>
              </w:divBdr>
            </w:div>
          </w:divsChild>
        </w:div>
        <w:div w:id="1401169660">
          <w:marLeft w:val="0"/>
          <w:marRight w:val="0"/>
          <w:marTop w:val="0"/>
          <w:marBottom w:val="0"/>
          <w:divBdr>
            <w:top w:val="none" w:sz="0" w:space="0" w:color="auto"/>
            <w:left w:val="none" w:sz="0" w:space="0" w:color="auto"/>
            <w:bottom w:val="none" w:sz="0" w:space="0" w:color="auto"/>
            <w:right w:val="none" w:sz="0" w:space="0" w:color="auto"/>
          </w:divBdr>
        </w:div>
        <w:div w:id="848442796">
          <w:marLeft w:val="0"/>
          <w:marRight w:val="0"/>
          <w:marTop w:val="0"/>
          <w:marBottom w:val="0"/>
          <w:divBdr>
            <w:top w:val="none" w:sz="0" w:space="0" w:color="auto"/>
            <w:left w:val="none" w:sz="0" w:space="0" w:color="auto"/>
            <w:bottom w:val="none" w:sz="0" w:space="0" w:color="auto"/>
            <w:right w:val="none" w:sz="0" w:space="0" w:color="auto"/>
          </w:divBdr>
          <w:divsChild>
            <w:div w:id="303899832">
              <w:marLeft w:val="0"/>
              <w:marRight w:val="0"/>
              <w:marTop w:val="0"/>
              <w:marBottom w:val="0"/>
              <w:divBdr>
                <w:top w:val="none" w:sz="0" w:space="0" w:color="auto"/>
                <w:left w:val="none" w:sz="0" w:space="0" w:color="auto"/>
                <w:bottom w:val="none" w:sz="0" w:space="0" w:color="auto"/>
                <w:right w:val="none" w:sz="0" w:space="0" w:color="auto"/>
              </w:divBdr>
            </w:div>
          </w:divsChild>
        </w:div>
        <w:div w:id="734744338">
          <w:marLeft w:val="0"/>
          <w:marRight w:val="0"/>
          <w:marTop w:val="0"/>
          <w:marBottom w:val="0"/>
          <w:divBdr>
            <w:top w:val="none" w:sz="0" w:space="0" w:color="auto"/>
            <w:left w:val="none" w:sz="0" w:space="0" w:color="auto"/>
            <w:bottom w:val="none" w:sz="0" w:space="0" w:color="auto"/>
            <w:right w:val="none" w:sz="0" w:space="0" w:color="auto"/>
          </w:divBdr>
        </w:div>
        <w:div w:id="1591884970">
          <w:marLeft w:val="0"/>
          <w:marRight w:val="0"/>
          <w:marTop w:val="0"/>
          <w:marBottom w:val="0"/>
          <w:divBdr>
            <w:top w:val="none" w:sz="0" w:space="0" w:color="auto"/>
            <w:left w:val="none" w:sz="0" w:space="0" w:color="auto"/>
            <w:bottom w:val="none" w:sz="0" w:space="0" w:color="auto"/>
            <w:right w:val="none" w:sz="0" w:space="0" w:color="auto"/>
          </w:divBdr>
          <w:divsChild>
            <w:div w:id="104539391">
              <w:marLeft w:val="0"/>
              <w:marRight w:val="0"/>
              <w:marTop w:val="0"/>
              <w:marBottom w:val="0"/>
              <w:divBdr>
                <w:top w:val="none" w:sz="0" w:space="0" w:color="auto"/>
                <w:left w:val="none" w:sz="0" w:space="0" w:color="auto"/>
                <w:bottom w:val="none" w:sz="0" w:space="0" w:color="auto"/>
                <w:right w:val="none" w:sz="0" w:space="0" w:color="auto"/>
              </w:divBdr>
            </w:div>
          </w:divsChild>
        </w:div>
        <w:div w:id="828403346">
          <w:marLeft w:val="0"/>
          <w:marRight w:val="0"/>
          <w:marTop w:val="300"/>
          <w:marBottom w:val="0"/>
          <w:divBdr>
            <w:top w:val="none" w:sz="0" w:space="0" w:color="auto"/>
            <w:left w:val="none" w:sz="0" w:space="0" w:color="auto"/>
            <w:bottom w:val="none" w:sz="0" w:space="0" w:color="auto"/>
            <w:right w:val="none" w:sz="0" w:space="0" w:color="auto"/>
          </w:divBdr>
          <w:divsChild>
            <w:div w:id="415635956">
              <w:marLeft w:val="0"/>
              <w:marRight w:val="0"/>
              <w:marTop w:val="0"/>
              <w:marBottom w:val="0"/>
              <w:divBdr>
                <w:top w:val="none" w:sz="0" w:space="0" w:color="auto"/>
                <w:left w:val="none" w:sz="0" w:space="0" w:color="auto"/>
                <w:bottom w:val="none" w:sz="0" w:space="0" w:color="auto"/>
                <w:right w:val="none" w:sz="0" w:space="0" w:color="auto"/>
              </w:divBdr>
              <w:divsChild>
                <w:div w:id="19259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665711">
          <w:marLeft w:val="0"/>
          <w:marRight w:val="0"/>
          <w:marTop w:val="300"/>
          <w:marBottom w:val="0"/>
          <w:divBdr>
            <w:top w:val="none" w:sz="0" w:space="0" w:color="auto"/>
            <w:left w:val="none" w:sz="0" w:space="0" w:color="auto"/>
            <w:bottom w:val="none" w:sz="0" w:space="0" w:color="auto"/>
            <w:right w:val="none" w:sz="0" w:space="0" w:color="auto"/>
          </w:divBdr>
          <w:divsChild>
            <w:div w:id="1318918518">
              <w:marLeft w:val="0"/>
              <w:marRight w:val="0"/>
              <w:marTop w:val="0"/>
              <w:marBottom w:val="0"/>
              <w:divBdr>
                <w:top w:val="none" w:sz="0" w:space="0" w:color="auto"/>
                <w:left w:val="none" w:sz="0" w:space="0" w:color="auto"/>
                <w:bottom w:val="none" w:sz="0" w:space="0" w:color="auto"/>
                <w:right w:val="none" w:sz="0" w:space="0" w:color="auto"/>
              </w:divBdr>
              <w:divsChild>
                <w:div w:id="15546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201477">
          <w:marLeft w:val="0"/>
          <w:marRight w:val="0"/>
          <w:marTop w:val="300"/>
          <w:marBottom w:val="0"/>
          <w:divBdr>
            <w:top w:val="none" w:sz="0" w:space="0" w:color="auto"/>
            <w:left w:val="none" w:sz="0" w:space="0" w:color="auto"/>
            <w:bottom w:val="none" w:sz="0" w:space="0" w:color="auto"/>
            <w:right w:val="none" w:sz="0" w:space="0" w:color="auto"/>
          </w:divBdr>
          <w:divsChild>
            <w:div w:id="1134255123">
              <w:marLeft w:val="0"/>
              <w:marRight w:val="0"/>
              <w:marTop w:val="0"/>
              <w:marBottom w:val="0"/>
              <w:divBdr>
                <w:top w:val="none" w:sz="0" w:space="0" w:color="auto"/>
                <w:left w:val="none" w:sz="0" w:space="0" w:color="auto"/>
                <w:bottom w:val="none" w:sz="0" w:space="0" w:color="auto"/>
                <w:right w:val="none" w:sz="0" w:space="0" w:color="auto"/>
              </w:divBdr>
              <w:divsChild>
                <w:div w:id="178067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677644">
      <w:bodyDiv w:val="1"/>
      <w:marLeft w:val="0"/>
      <w:marRight w:val="0"/>
      <w:marTop w:val="0"/>
      <w:marBottom w:val="0"/>
      <w:divBdr>
        <w:top w:val="none" w:sz="0" w:space="0" w:color="auto"/>
        <w:left w:val="none" w:sz="0" w:space="0" w:color="auto"/>
        <w:bottom w:val="none" w:sz="0" w:space="0" w:color="auto"/>
        <w:right w:val="none" w:sz="0" w:space="0" w:color="auto"/>
      </w:divBdr>
      <w:divsChild>
        <w:div w:id="261031200">
          <w:marLeft w:val="0"/>
          <w:marRight w:val="0"/>
          <w:marTop w:val="0"/>
          <w:marBottom w:val="0"/>
          <w:divBdr>
            <w:top w:val="none" w:sz="0" w:space="0" w:color="auto"/>
            <w:left w:val="none" w:sz="0" w:space="0" w:color="auto"/>
            <w:bottom w:val="none" w:sz="0" w:space="0" w:color="auto"/>
            <w:right w:val="none" w:sz="0" w:space="0" w:color="auto"/>
          </w:divBdr>
        </w:div>
        <w:div w:id="1964462596">
          <w:marLeft w:val="0"/>
          <w:marRight w:val="0"/>
          <w:marTop w:val="0"/>
          <w:marBottom w:val="0"/>
          <w:divBdr>
            <w:top w:val="none" w:sz="0" w:space="0" w:color="auto"/>
            <w:left w:val="none" w:sz="0" w:space="0" w:color="auto"/>
            <w:bottom w:val="none" w:sz="0" w:space="0" w:color="auto"/>
            <w:right w:val="none" w:sz="0" w:space="0" w:color="auto"/>
          </w:divBdr>
          <w:divsChild>
            <w:div w:id="722366495">
              <w:marLeft w:val="0"/>
              <w:marRight w:val="0"/>
              <w:marTop w:val="0"/>
              <w:marBottom w:val="0"/>
              <w:divBdr>
                <w:top w:val="none" w:sz="0" w:space="0" w:color="auto"/>
                <w:left w:val="none" w:sz="0" w:space="0" w:color="auto"/>
                <w:bottom w:val="none" w:sz="0" w:space="0" w:color="auto"/>
                <w:right w:val="none" w:sz="0" w:space="0" w:color="auto"/>
              </w:divBdr>
            </w:div>
          </w:divsChild>
        </w:div>
        <w:div w:id="331228786">
          <w:marLeft w:val="0"/>
          <w:marRight w:val="0"/>
          <w:marTop w:val="0"/>
          <w:marBottom w:val="0"/>
          <w:divBdr>
            <w:top w:val="none" w:sz="0" w:space="0" w:color="auto"/>
            <w:left w:val="none" w:sz="0" w:space="0" w:color="auto"/>
            <w:bottom w:val="none" w:sz="0" w:space="0" w:color="auto"/>
            <w:right w:val="none" w:sz="0" w:space="0" w:color="auto"/>
          </w:divBdr>
        </w:div>
        <w:div w:id="962149889">
          <w:marLeft w:val="0"/>
          <w:marRight w:val="0"/>
          <w:marTop w:val="0"/>
          <w:marBottom w:val="0"/>
          <w:divBdr>
            <w:top w:val="none" w:sz="0" w:space="0" w:color="auto"/>
            <w:left w:val="none" w:sz="0" w:space="0" w:color="auto"/>
            <w:bottom w:val="none" w:sz="0" w:space="0" w:color="auto"/>
            <w:right w:val="none" w:sz="0" w:space="0" w:color="auto"/>
          </w:divBdr>
          <w:divsChild>
            <w:div w:id="2073456723">
              <w:marLeft w:val="0"/>
              <w:marRight w:val="0"/>
              <w:marTop w:val="0"/>
              <w:marBottom w:val="0"/>
              <w:divBdr>
                <w:top w:val="none" w:sz="0" w:space="0" w:color="auto"/>
                <w:left w:val="none" w:sz="0" w:space="0" w:color="auto"/>
                <w:bottom w:val="none" w:sz="0" w:space="0" w:color="auto"/>
                <w:right w:val="none" w:sz="0" w:space="0" w:color="auto"/>
              </w:divBdr>
            </w:div>
          </w:divsChild>
        </w:div>
        <w:div w:id="1454327225">
          <w:marLeft w:val="0"/>
          <w:marRight w:val="0"/>
          <w:marTop w:val="0"/>
          <w:marBottom w:val="0"/>
          <w:divBdr>
            <w:top w:val="none" w:sz="0" w:space="0" w:color="auto"/>
            <w:left w:val="none" w:sz="0" w:space="0" w:color="auto"/>
            <w:bottom w:val="none" w:sz="0" w:space="0" w:color="auto"/>
            <w:right w:val="none" w:sz="0" w:space="0" w:color="auto"/>
          </w:divBdr>
        </w:div>
        <w:div w:id="1199926771">
          <w:marLeft w:val="0"/>
          <w:marRight w:val="0"/>
          <w:marTop w:val="0"/>
          <w:marBottom w:val="0"/>
          <w:divBdr>
            <w:top w:val="none" w:sz="0" w:space="0" w:color="auto"/>
            <w:left w:val="none" w:sz="0" w:space="0" w:color="auto"/>
            <w:bottom w:val="none" w:sz="0" w:space="0" w:color="auto"/>
            <w:right w:val="none" w:sz="0" w:space="0" w:color="auto"/>
          </w:divBdr>
          <w:divsChild>
            <w:div w:id="2035494610">
              <w:marLeft w:val="0"/>
              <w:marRight w:val="0"/>
              <w:marTop w:val="0"/>
              <w:marBottom w:val="0"/>
              <w:divBdr>
                <w:top w:val="none" w:sz="0" w:space="0" w:color="auto"/>
                <w:left w:val="none" w:sz="0" w:space="0" w:color="auto"/>
                <w:bottom w:val="none" w:sz="0" w:space="0" w:color="auto"/>
                <w:right w:val="none" w:sz="0" w:space="0" w:color="auto"/>
              </w:divBdr>
            </w:div>
          </w:divsChild>
        </w:div>
        <w:div w:id="686251146">
          <w:marLeft w:val="0"/>
          <w:marRight w:val="0"/>
          <w:marTop w:val="0"/>
          <w:marBottom w:val="0"/>
          <w:divBdr>
            <w:top w:val="none" w:sz="0" w:space="0" w:color="auto"/>
            <w:left w:val="none" w:sz="0" w:space="0" w:color="auto"/>
            <w:bottom w:val="none" w:sz="0" w:space="0" w:color="auto"/>
            <w:right w:val="none" w:sz="0" w:space="0" w:color="auto"/>
          </w:divBdr>
        </w:div>
        <w:div w:id="577902824">
          <w:marLeft w:val="0"/>
          <w:marRight w:val="0"/>
          <w:marTop w:val="0"/>
          <w:marBottom w:val="0"/>
          <w:divBdr>
            <w:top w:val="none" w:sz="0" w:space="0" w:color="auto"/>
            <w:left w:val="none" w:sz="0" w:space="0" w:color="auto"/>
            <w:bottom w:val="none" w:sz="0" w:space="0" w:color="auto"/>
            <w:right w:val="none" w:sz="0" w:space="0" w:color="auto"/>
          </w:divBdr>
          <w:divsChild>
            <w:div w:id="1119683001">
              <w:marLeft w:val="0"/>
              <w:marRight w:val="0"/>
              <w:marTop w:val="0"/>
              <w:marBottom w:val="0"/>
              <w:divBdr>
                <w:top w:val="none" w:sz="0" w:space="0" w:color="auto"/>
                <w:left w:val="none" w:sz="0" w:space="0" w:color="auto"/>
                <w:bottom w:val="none" w:sz="0" w:space="0" w:color="auto"/>
                <w:right w:val="none" w:sz="0" w:space="0" w:color="auto"/>
              </w:divBdr>
            </w:div>
          </w:divsChild>
        </w:div>
        <w:div w:id="431556992">
          <w:marLeft w:val="0"/>
          <w:marRight w:val="0"/>
          <w:marTop w:val="0"/>
          <w:marBottom w:val="0"/>
          <w:divBdr>
            <w:top w:val="none" w:sz="0" w:space="0" w:color="auto"/>
            <w:left w:val="none" w:sz="0" w:space="0" w:color="auto"/>
            <w:bottom w:val="none" w:sz="0" w:space="0" w:color="auto"/>
            <w:right w:val="none" w:sz="0" w:space="0" w:color="auto"/>
          </w:divBdr>
        </w:div>
        <w:div w:id="1001392065">
          <w:marLeft w:val="0"/>
          <w:marRight w:val="0"/>
          <w:marTop w:val="0"/>
          <w:marBottom w:val="0"/>
          <w:divBdr>
            <w:top w:val="none" w:sz="0" w:space="0" w:color="auto"/>
            <w:left w:val="none" w:sz="0" w:space="0" w:color="auto"/>
            <w:bottom w:val="none" w:sz="0" w:space="0" w:color="auto"/>
            <w:right w:val="none" w:sz="0" w:space="0" w:color="auto"/>
          </w:divBdr>
          <w:divsChild>
            <w:div w:id="1975255415">
              <w:marLeft w:val="0"/>
              <w:marRight w:val="0"/>
              <w:marTop w:val="0"/>
              <w:marBottom w:val="0"/>
              <w:divBdr>
                <w:top w:val="none" w:sz="0" w:space="0" w:color="auto"/>
                <w:left w:val="none" w:sz="0" w:space="0" w:color="auto"/>
                <w:bottom w:val="none" w:sz="0" w:space="0" w:color="auto"/>
                <w:right w:val="none" w:sz="0" w:space="0" w:color="auto"/>
              </w:divBdr>
            </w:div>
          </w:divsChild>
        </w:div>
        <w:div w:id="1909419185">
          <w:marLeft w:val="0"/>
          <w:marRight w:val="0"/>
          <w:marTop w:val="0"/>
          <w:marBottom w:val="0"/>
          <w:divBdr>
            <w:top w:val="none" w:sz="0" w:space="0" w:color="auto"/>
            <w:left w:val="none" w:sz="0" w:space="0" w:color="auto"/>
            <w:bottom w:val="none" w:sz="0" w:space="0" w:color="auto"/>
            <w:right w:val="none" w:sz="0" w:space="0" w:color="auto"/>
          </w:divBdr>
        </w:div>
        <w:div w:id="1853181404">
          <w:marLeft w:val="0"/>
          <w:marRight w:val="0"/>
          <w:marTop w:val="0"/>
          <w:marBottom w:val="0"/>
          <w:divBdr>
            <w:top w:val="none" w:sz="0" w:space="0" w:color="auto"/>
            <w:left w:val="none" w:sz="0" w:space="0" w:color="auto"/>
            <w:bottom w:val="none" w:sz="0" w:space="0" w:color="auto"/>
            <w:right w:val="none" w:sz="0" w:space="0" w:color="auto"/>
          </w:divBdr>
          <w:divsChild>
            <w:div w:id="2082747869">
              <w:marLeft w:val="0"/>
              <w:marRight w:val="0"/>
              <w:marTop w:val="0"/>
              <w:marBottom w:val="0"/>
              <w:divBdr>
                <w:top w:val="none" w:sz="0" w:space="0" w:color="auto"/>
                <w:left w:val="none" w:sz="0" w:space="0" w:color="auto"/>
                <w:bottom w:val="none" w:sz="0" w:space="0" w:color="auto"/>
                <w:right w:val="none" w:sz="0" w:space="0" w:color="auto"/>
              </w:divBdr>
            </w:div>
          </w:divsChild>
        </w:div>
        <w:div w:id="369039231">
          <w:marLeft w:val="0"/>
          <w:marRight w:val="0"/>
          <w:marTop w:val="0"/>
          <w:marBottom w:val="0"/>
          <w:divBdr>
            <w:top w:val="none" w:sz="0" w:space="0" w:color="auto"/>
            <w:left w:val="none" w:sz="0" w:space="0" w:color="auto"/>
            <w:bottom w:val="none" w:sz="0" w:space="0" w:color="auto"/>
            <w:right w:val="none" w:sz="0" w:space="0" w:color="auto"/>
          </w:divBdr>
        </w:div>
        <w:div w:id="934094155">
          <w:marLeft w:val="0"/>
          <w:marRight w:val="0"/>
          <w:marTop w:val="0"/>
          <w:marBottom w:val="0"/>
          <w:divBdr>
            <w:top w:val="none" w:sz="0" w:space="0" w:color="auto"/>
            <w:left w:val="none" w:sz="0" w:space="0" w:color="auto"/>
            <w:bottom w:val="none" w:sz="0" w:space="0" w:color="auto"/>
            <w:right w:val="none" w:sz="0" w:space="0" w:color="auto"/>
          </w:divBdr>
          <w:divsChild>
            <w:div w:id="3628183">
              <w:marLeft w:val="0"/>
              <w:marRight w:val="0"/>
              <w:marTop w:val="0"/>
              <w:marBottom w:val="0"/>
              <w:divBdr>
                <w:top w:val="none" w:sz="0" w:space="0" w:color="auto"/>
                <w:left w:val="none" w:sz="0" w:space="0" w:color="auto"/>
                <w:bottom w:val="none" w:sz="0" w:space="0" w:color="auto"/>
                <w:right w:val="none" w:sz="0" w:space="0" w:color="auto"/>
              </w:divBdr>
            </w:div>
          </w:divsChild>
        </w:div>
        <w:div w:id="1648972663">
          <w:marLeft w:val="0"/>
          <w:marRight w:val="0"/>
          <w:marTop w:val="300"/>
          <w:marBottom w:val="0"/>
          <w:divBdr>
            <w:top w:val="none" w:sz="0" w:space="0" w:color="auto"/>
            <w:left w:val="none" w:sz="0" w:space="0" w:color="auto"/>
            <w:bottom w:val="none" w:sz="0" w:space="0" w:color="auto"/>
            <w:right w:val="none" w:sz="0" w:space="0" w:color="auto"/>
          </w:divBdr>
          <w:divsChild>
            <w:div w:id="1309048313">
              <w:marLeft w:val="0"/>
              <w:marRight w:val="0"/>
              <w:marTop w:val="0"/>
              <w:marBottom w:val="0"/>
              <w:divBdr>
                <w:top w:val="none" w:sz="0" w:space="0" w:color="auto"/>
                <w:left w:val="none" w:sz="0" w:space="0" w:color="auto"/>
                <w:bottom w:val="none" w:sz="0" w:space="0" w:color="auto"/>
                <w:right w:val="none" w:sz="0" w:space="0" w:color="auto"/>
              </w:divBdr>
              <w:divsChild>
                <w:div w:id="1087188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809737">
          <w:marLeft w:val="0"/>
          <w:marRight w:val="0"/>
          <w:marTop w:val="300"/>
          <w:marBottom w:val="0"/>
          <w:divBdr>
            <w:top w:val="none" w:sz="0" w:space="0" w:color="auto"/>
            <w:left w:val="none" w:sz="0" w:space="0" w:color="auto"/>
            <w:bottom w:val="none" w:sz="0" w:space="0" w:color="auto"/>
            <w:right w:val="none" w:sz="0" w:space="0" w:color="auto"/>
          </w:divBdr>
          <w:divsChild>
            <w:div w:id="1068960995">
              <w:marLeft w:val="0"/>
              <w:marRight w:val="0"/>
              <w:marTop w:val="0"/>
              <w:marBottom w:val="0"/>
              <w:divBdr>
                <w:top w:val="none" w:sz="0" w:space="0" w:color="auto"/>
                <w:left w:val="none" w:sz="0" w:space="0" w:color="auto"/>
                <w:bottom w:val="none" w:sz="0" w:space="0" w:color="auto"/>
                <w:right w:val="none" w:sz="0" w:space="0" w:color="auto"/>
              </w:divBdr>
              <w:divsChild>
                <w:div w:id="20579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085287">
          <w:marLeft w:val="0"/>
          <w:marRight w:val="0"/>
          <w:marTop w:val="300"/>
          <w:marBottom w:val="0"/>
          <w:divBdr>
            <w:top w:val="none" w:sz="0" w:space="0" w:color="auto"/>
            <w:left w:val="none" w:sz="0" w:space="0" w:color="auto"/>
            <w:bottom w:val="none" w:sz="0" w:space="0" w:color="auto"/>
            <w:right w:val="none" w:sz="0" w:space="0" w:color="auto"/>
          </w:divBdr>
          <w:divsChild>
            <w:div w:id="668943069">
              <w:marLeft w:val="0"/>
              <w:marRight w:val="0"/>
              <w:marTop w:val="0"/>
              <w:marBottom w:val="0"/>
              <w:divBdr>
                <w:top w:val="none" w:sz="0" w:space="0" w:color="auto"/>
                <w:left w:val="none" w:sz="0" w:space="0" w:color="auto"/>
                <w:bottom w:val="none" w:sz="0" w:space="0" w:color="auto"/>
                <w:right w:val="none" w:sz="0" w:space="0" w:color="auto"/>
              </w:divBdr>
              <w:divsChild>
                <w:div w:id="1466894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6195">
          <w:marLeft w:val="0"/>
          <w:marRight w:val="0"/>
          <w:marTop w:val="300"/>
          <w:marBottom w:val="0"/>
          <w:divBdr>
            <w:top w:val="none" w:sz="0" w:space="0" w:color="auto"/>
            <w:left w:val="none" w:sz="0" w:space="0" w:color="auto"/>
            <w:bottom w:val="none" w:sz="0" w:space="0" w:color="auto"/>
            <w:right w:val="none" w:sz="0" w:space="0" w:color="auto"/>
          </w:divBdr>
          <w:divsChild>
            <w:div w:id="863590595">
              <w:marLeft w:val="0"/>
              <w:marRight w:val="0"/>
              <w:marTop w:val="0"/>
              <w:marBottom w:val="0"/>
              <w:divBdr>
                <w:top w:val="none" w:sz="0" w:space="0" w:color="auto"/>
                <w:left w:val="none" w:sz="0" w:space="0" w:color="auto"/>
                <w:bottom w:val="none" w:sz="0" w:space="0" w:color="auto"/>
                <w:right w:val="none" w:sz="0" w:space="0" w:color="auto"/>
              </w:divBdr>
              <w:divsChild>
                <w:div w:id="146939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752127">
      <w:bodyDiv w:val="1"/>
      <w:marLeft w:val="0"/>
      <w:marRight w:val="0"/>
      <w:marTop w:val="0"/>
      <w:marBottom w:val="0"/>
      <w:divBdr>
        <w:top w:val="none" w:sz="0" w:space="0" w:color="auto"/>
        <w:left w:val="none" w:sz="0" w:space="0" w:color="auto"/>
        <w:bottom w:val="none" w:sz="0" w:space="0" w:color="auto"/>
        <w:right w:val="none" w:sz="0" w:space="0" w:color="auto"/>
      </w:divBdr>
    </w:div>
    <w:div w:id="671107416">
      <w:bodyDiv w:val="1"/>
      <w:marLeft w:val="0"/>
      <w:marRight w:val="0"/>
      <w:marTop w:val="0"/>
      <w:marBottom w:val="0"/>
      <w:divBdr>
        <w:top w:val="none" w:sz="0" w:space="0" w:color="auto"/>
        <w:left w:val="none" w:sz="0" w:space="0" w:color="auto"/>
        <w:bottom w:val="none" w:sz="0" w:space="0" w:color="auto"/>
        <w:right w:val="none" w:sz="0" w:space="0" w:color="auto"/>
      </w:divBdr>
      <w:divsChild>
        <w:div w:id="1468859362">
          <w:marLeft w:val="0"/>
          <w:marRight w:val="0"/>
          <w:marTop w:val="0"/>
          <w:marBottom w:val="0"/>
          <w:divBdr>
            <w:top w:val="none" w:sz="0" w:space="0" w:color="auto"/>
            <w:left w:val="none" w:sz="0" w:space="0" w:color="auto"/>
            <w:bottom w:val="none" w:sz="0" w:space="0" w:color="auto"/>
            <w:right w:val="none" w:sz="0" w:space="0" w:color="auto"/>
          </w:divBdr>
        </w:div>
        <w:div w:id="540558424">
          <w:marLeft w:val="0"/>
          <w:marRight w:val="0"/>
          <w:marTop w:val="0"/>
          <w:marBottom w:val="0"/>
          <w:divBdr>
            <w:top w:val="none" w:sz="0" w:space="0" w:color="auto"/>
            <w:left w:val="none" w:sz="0" w:space="0" w:color="auto"/>
            <w:bottom w:val="none" w:sz="0" w:space="0" w:color="auto"/>
            <w:right w:val="none" w:sz="0" w:space="0" w:color="auto"/>
          </w:divBdr>
          <w:divsChild>
            <w:div w:id="163518653">
              <w:marLeft w:val="0"/>
              <w:marRight w:val="0"/>
              <w:marTop w:val="0"/>
              <w:marBottom w:val="0"/>
              <w:divBdr>
                <w:top w:val="none" w:sz="0" w:space="0" w:color="auto"/>
                <w:left w:val="none" w:sz="0" w:space="0" w:color="auto"/>
                <w:bottom w:val="none" w:sz="0" w:space="0" w:color="auto"/>
                <w:right w:val="none" w:sz="0" w:space="0" w:color="auto"/>
              </w:divBdr>
            </w:div>
          </w:divsChild>
        </w:div>
        <w:div w:id="112210121">
          <w:marLeft w:val="0"/>
          <w:marRight w:val="0"/>
          <w:marTop w:val="0"/>
          <w:marBottom w:val="0"/>
          <w:divBdr>
            <w:top w:val="none" w:sz="0" w:space="0" w:color="auto"/>
            <w:left w:val="none" w:sz="0" w:space="0" w:color="auto"/>
            <w:bottom w:val="none" w:sz="0" w:space="0" w:color="auto"/>
            <w:right w:val="none" w:sz="0" w:space="0" w:color="auto"/>
          </w:divBdr>
        </w:div>
        <w:div w:id="592668412">
          <w:marLeft w:val="0"/>
          <w:marRight w:val="0"/>
          <w:marTop w:val="0"/>
          <w:marBottom w:val="0"/>
          <w:divBdr>
            <w:top w:val="none" w:sz="0" w:space="0" w:color="auto"/>
            <w:left w:val="none" w:sz="0" w:space="0" w:color="auto"/>
            <w:bottom w:val="none" w:sz="0" w:space="0" w:color="auto"/>
            <w:right w:val="none" w:sz="0" w:space="0" w:color="auto"/>
          </w:divBdr>
          <w:divsChild>
            <w:div w:id="308943211">
              <w:marLeft w:val="0"/>
              <w:marRight w:val="0"/>
              <w:marTop w:val="0"/>
              <w:marBottom w:val="0"/>
              <w:divBdr>
                <w:top w:val="none" w:sz="0" w:space="0" w:color="auto"/>
                <w:left w:val="none" w:sz="0" w:space="0" w:color="auto"/>
                <w:bottom w:val="none" w:sz="0" w:space="0" w:color="auto"/>
                <w:right w:val="none" w:sz="0" w:space="0" w:color="auto"/>
              </w:divBdr>
            </w:div>
          </w:divsChild>
        </w:div>
        <w:div w:id="148179721">
          <w:marLeft w:val="0"/>
          <w:marRight w:val="0"/>
          <w:marTop w:val="0"/>
          <w:marBottom w:val="0"/>
          <w:divBdr>
            <w:top w:val="none" w:sz="0" w:space="0" w:color="auto"/>
            <w:left w:val="none" w:sz="0" w:space="0" w:color="auto"/>
            <w:bottom w:val="none" w:sz="0" w:space="0" w:color="auto"/>
            <w:right w:val="none" w:sz="0" w:space="0" w:color="auto"/>
          </w:divBdr>
        </w:div>
        <w:div w:id="784084809">
          <w:marLeft w:val="0"/>
          <w:marRight w:val="0"/>
          <w:marTop w:val="0"/>
          <w:marBottom w:val="0"/>
          <w:divBdr>
            <w:top w:val="none" w:sz="0" w:space="0" w:color="auto"/>
            <w:left w:val="none" w:sz="0" w:space="0" w:color="auto"/>
            <w:bottom w:val="none" w:sz="0" w:space="0" w:color="auto"/>
            <w:right w:val="none" w:sz="0" w:space="0" w:color="auto"/>
          </w:divBdr>
          <w:divsChild>
            <w:div w:id="1504665698">
              <w:marLeft w:val="0"/>
              <w:marRight w:val="0"/>
              <w:marTop w:val="0"/>
              <w:marBottom w:val="0"/>
              <w:divBdr>
                <w:top w:val="none" w:sz="0" w:space="0" w:color="auto"/>
                <w:left w:val="none" w:sz="0" w:space="0" w:color="auto"/>
                <w:bottom w:val="none" w:sz="0" w:space="0" w:color="auto"/>
                <w:right w:val="none" w:sz="0" w:space="0" w:color="auto"/>
              </w:divBdr>
            </w:div>
          </w:divsChild>
        </w:div>
        <w:div w:id="320503718">
          <w:marLeft w:val="0"/>
          <w:marRight w:val="0"/>
          <w:marTop w:val="0"/>
          <w:marBottom w:val="0"/>
          <w:divBdr>
            <w:top w:val="none" w:sz="0" w:space="0" w:color="auto"/>
            <w:left w:val="none" w:sz="0" w:space="0" w:color="auto"/>
            <w:bottom w:val="none" w:sz="0" w:space="0" w:color="auto"/>
            <w:right w:val="none" w:sz="0" w:space="0" w:color="auto"/>
          </w:divBdr>
        </w:div>
        <w:div w:id="1264919521">
          <w:marLeft w:val="0"/>
          <w:marRight w:val="0"/>
          <w:marTop w:val="0"/>
          <w:marBottom w:val="0"/>
          <w:divBdr>
            <w:top w:val="none" w:sz="0" w:space="0" w:color="auto"/>
            <w:left w:val="none" w:sz="0" w:space="0" w:color="auto"/>
            <w:bottom w:val="none" w:sz="0" w:space="0" w:color="auto"/>
            <w:right w:val="none" w:sz="0" w:space="0" w:color="auto"/>
          </w:divBdr>
          <w:divsChild>
            <w:div w:id="1023091249">
              <w:marLeft w:val="0"/>
              <w:marRight w:val="0"/>
              <w:marTop w:val="0"/>
              <w:marBottom w:val="0"/>
              <w:divBdr>
                <w:top w:val="none" w:sz="0" w:space="0" w:color="auto"/>
                <w:left w:val="none" w:sz="0" w:space="0" w:color="auto"/>
                <w:bottom w:val="none" w:sz="0" w:space="0" w:color="auto"/>
                <w:right w:val="none" w:sz="0" w:space="0" w:color="auto"/>
              </w:divBdr>
            </w:div>
          </w:divsChild>
        </w:div>
        <w:div w:id="340091394">
          <w:marLeft w:val="0"/>
          <w:marRight w:val="0"/>
          <w:marTop w:val="0"/>
          <w:marBottom w:val="0"/>
          <w:divBdr>
            <w:top w:val="none" w:sz="0" w:space="0" w:color="auto"/>
            <w:left w:val="none" w:sz="0" w:space="0" w:color="auto"/>
            <w:bottom w:val="none" w:sz="0" w:space="0" w:color="auto"/>
            <w:right w:val="none" w:sz="0" w:space="0" w:color="auto"/>
          </w:divBdr>
        </w:div>
        <w:div w:id="1630093349">
          <w:marLeft w:val="0"/>
          <w:marRight w:val="0"/>
          <w:marTop w:val="0"/>
          <w:marBottom w:val="0"/>
          <w:divBdr>
            <w:top w:val="none" w:sz="0" w:space="0" w:color="auto"/>
            <w:left w:val="none" w:sz="0" w:space="0" w:color="auto"/>
            <w:bottom w:val="none" w:sz="0" w:space="0" w:color="auto"/>
            <w:right w:val="none" w:sz="0" w:space="0" w:color="auto"/>
          </w:divBdr>
          <w:divsChild>
            <w:div w:id="137768802">
              <w:marLeft w:val="0"/>
              <w:marRight w:val="0"/>
              <w:marTop w:val="0"/>
              <w:marBottom w:val="0"/>
              <w:divBdr>
                <w:top w:val="none" w:sz="0" w:space="0" w:color="auto"/>
                <w:left w:val="none" w:sz="0" w:space="0" w:color="auto"/>
                <w:bottom w:val="none" w:sz="0" w:space="0" w:color="auto"/>
                <w:right w:val="none" w:sz="0" w:space="0" w:color="auto"/>
              </w:divBdr>
            </w:div>
          </w:divsChild>
        </w:div>
        <w:div w:id="1411077808">
          <w:marLeft w:val="0"/>
          <w:marRight w:val="0"/>
          <w:marTop w:val="0"/>
          <w:marBottom w:val="0"/>
          <w:divBdr>
            <w:top w:val="none" w:sz="0" w:space="0" w:color="auto"/>
            <w:left w:val="none" w:sz="0" w:space="0" w:color="auto"/>
            <w:bottom w:val="none" w:sz="0" w:space="0" w:color="auto"/>
            <w:right w:val="none" w:sz="0" w:space="0" w:color="auto"/>
          </w:divBdr>
        </w:div>
        <w:div w:id="400641122">
          <w:marLeft w:val="0"/>
          <w:marRight w:val="0"/>
          <w:marTop w:val="0"/>
          <w:marBottom w:val="0"/>
          <w:divBdr>
            <w:top w:val="none" w:sz="0" w:space="0" w:color="auto"/>
            <w:left w:val="none" w:sz="0" w:space="0" w:color="auto"/>
            <w:bottom w:val="none" w:sz="0" w:space="0" w:color="auto"/>
            <w:right w:val="none" w:sz="0" w:space="0" w:color="auto"/>
          </w:divBdr>
          <w:divsChild>
            <w:div w:id="1294554922">
              <w:marLeft w:val="0"/>
              <w:marRight w:val="0"/>
              <w:marTop w:val="0"/>
              <w:marBottom w:val="0"/>
              <w:divBdr>
                <w:top w:val="none" w:sz="0" w:space="0" w:color="auto"/>
                <w:left w:val="none" w:sz="0" w:space="0" w:color="auto"/>
                <w:bottom w:val="none" w:sz="0" w:space="0" w:color="auto"/>
                <w:right w:val="none" w:sz="0" w:space="0" w:color="auto"/>
              </w:divBdr>
            </w:div>
          </w:divsChild>
        </w:div>
        <w:div w:id="2082831204">
          <w:marLeft w:val="0"/>
          <w:marRight w:val="0"/>
          <w:marTop w:val="0"/>
          <w:marBottom w:val="0"/>
          <w:divBdr>
            <w:top w:val="none" w:sz="0" w:space="0" w:color="auto"/>
            <w:left w:val="none" w:sz="0" w:space="0" w:color="auto"/>
            <w:bottom w:val="none" w:sz="0" w:space="0" w:color="auto"/>
            <w:right w:val="none" w:sz="0" w:space="0" w:color="auto"/>
          </w:divBdr>
        </w:div>
        <w:div w:id="339545257">
          <w:marLeft w:val="0"/>
          <w:marRight w:val="0"/>
          <w:marTop w:val="0"/>
          <w:marBottom w:val="0"/>
          <w:divBdr>
            <w:top w:val="none" w:sz="0" w:space="0" w:color="auto"/>
            <w:left w:val="none" w:sz="0" w:space="0" w:color="auto"/>
            <w:bottom w:val="none" w:sz="0" w:space="0" w:color="auto"/>
            <w:right w:val="none" w:sz="0" w:space="0" w:color="auto"/>
          </w:divBdr>
          <w:divsChild>
            <w:div w:id="1683825040">
              <w:marLeft w:val="0"/>
              <w:marRight w:val="0"/>
              <w:marTop w:val="0"/>
              <w:marBottom w:val="0"/>
              <w:divBdr>
                <w:top w:val="none" w:sz="0" w:space="0" w:color="auto"/>
                <w:left w:val="none" w:sz="0" w:space="0" w:color="auto"/>
                <w:bottom w:val="none" w:sz="0" w:space="0" w:color="auto"/>
                <w:right w:val="none" w:sz="0" w:space="0" w:color="auto"/>
              </w:divBdr>
            </w:div>
          </w:divsChild>
        </w:div>
        <w:div w:id="1049571303">
          <w:marLeft w:val="0"/>
          <w:marRight w:val="0"/>
          <w:marTop w:val="300"/>
          <w:marBottom w:val="0"/>
          <w:divBdr>
            <w:top w:val="none" w:sz="0" w:space="0" w:color="auto"/>
            <w:left w:val="none" w:sz="0" w:space="0" w:color="auto"/>
            <w:bottom w:val="none" w:sz="0" w:space="0" w:color="auto"/>
            <w:right w:val="none" w:sz="0" w:space="0" w:color="auto"/>
          </w:divBdr>
          <w:divsChild>
            <w:div w:id="1210150020">
              <w:marLeft w:val="0"/>
              <w:marRight w:val="0"/>
              <w:marTop w:val="0"/>
              <w:marBottom w:val="0"/>
              <w:divBdr>
                <w:top w:val="none" w:sz="0" w:space="0" w:color="auto"/>
                <w:left w:val="none" w:sz="0" w:space="0" w:color="auto"/>
                <w:bottom w:val="none" w:sz="0" w:space="0" w:color="auto"/>
                <w:right w:val="none" w:sz="0" w:space="0" w:color="auto"/>
              </w:divBdr>
              <w:divsChild>
                <w:div w:id="9656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2267">
          <w:marLeft w:val="0"/>
          <w:marRight w:val="0"/>
          <w:marTop w:val="300"/>
          <w:marBottom w:val="0"/>
          <w:divBdr>
            <w:top w:val="none" w:sz="0" w:space="0" w:color="auto"/>
            <w:left w:val="none" w:sz="0" w:space="0" w:color="auto"/>
            <w:bottom w:val="none" w:sz="0" w:space="0" w:color="auto"/>
            <w:right w:val="none" w:sz="0" w:space="0" w:color="auto"/>
          </w:divBdr>
          <w:divsChild>
            <w:div w:id="280428986">
              <w:marLeft w:val="0"/>
              <w:marRight w:val="0"/>
              <w:marTop w:val="0"/>
              <w:marBottom w:val="0"/>
              <w:divBdr>
                <w:top w:val="none" w:sz="0" w:space="0" w:color="auto"/>
                <w:left w:val="none" w:sz="0" w:space="0" w:color="auto"/>
                <w:bottom w:val="none" w:sz="0" w:space="0" w:color="auto"/>
                <w:right w:val="none" w:sz="0" w:space="0" w:color="auto"/>
              </w:divBdr>
              <w:divsChild>
                <w:div w:id="89963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06423">
          <w:marLeft w:val="0"/>
          <w:marRight w:val="0"/>
          <w:marTop w:val="300"/>
          <w:marBottom w:val="0"/>
          <w:divBdr>
            <w:top w:val="none" w:sz="0" w:space="0" w:color="auto"/>
            <w:left w:val="none" w:sz="0" w:space="0" w:color="auto"/>
            <w:bottom w:val="none" w:sz="0" w:space="0" w:color="auto"/>
            <w:right w:val="none" w:sz="0" w:space="0" w:color="auto"/>
          </w:divBdr>
          <w:divsChild>
            <w:div w:id="2006778323">
              <w:marLeft w:val="0"/>
              <w:marRight w:val="0"/>
              <w:marTop w:val="0"/>
              <w:marBottom w:val="0"/>
              <w:divBdr>
                <w:top w:val="none" w:sz="0" w:space="0" w:color="auto"/>
                <w:left w:val="none" w:sz="0" w:space="0" w:color="auto"/>
                <w:bottom w:val="none" w:sz="0" w:space="0" w:color="auto"/>
                <w:right w:val="none" w:sz="0" w:space="0" w:color="auto"/>
              </w:divBdr>
              <w:divsChild>
                <w:div w:id="18425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1443">
          <w:marLeft w:val="0"/>
          <w:marRight w:val="0"/>
          <w:marTop w:val="300"/>
          <w:marBottom w:val="0"/>
          <w:divBdr>
            <w:top w:val="none" w:sz="0" w:space="0" w:color="auto"/>
            <w:left w:val="none" w:sz="0" w:space="0" w:color="auto"/>
            <w:bottom w:val="none" w:sz="0" w:space="0" w:color="auto"/>
            <w:right w:val="none" w:sz="0" w:space="0" w:color="auto"/>
          </w:divBdr>
          <w:divsChild>
            <w:div w:id="2120642362">
              <w:marLeft w:val="0"/>
              <w:marRight w:val="0"/>
              <w:marTop w:val="0"/>
              <w:marBottom w:val="0"/>
              <w:divBdr>
                <w:top w:val="none" w:sz="0" w:space="0" w:color="auto"/>
                <w:left w:val="none" w:sz="0" w:space="0" w:color="auto"/>
                <w:bottom w:val="none" w:sz="0" w:space="0" w:color="auto"/>
                <w:right w:val="none" w:sz="0" w:space="0" w:color="auto"/>
              </w:divBdr>
              <w:divsChild>
                <w:div w:id="4976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9069">
      <w:bodyDiv w:val="1"/>
      <w:marLeft w:val="0"/>
      <w:marRight w:val="0"/>
      <w:marTop w:val="0"/>
      <w:marBottom w:val="0"/>
      <w:divBdr>
        <w:top w:val="none" w:sz="0" w:space="0" w:color="auto"/>
        <w:left w:val="none" w:sz="0" w:space="0" w:color="auto"/>
        <w:bottom w:val="none" w:sz="0" w:space="0" w:color="auto"/>
        <w:right w:val="none" w:sz="0" w:space="0" w:color="auto"/>
      </w:divBdr>
    </w:div>
    <w:div w:id="715811710">
      <w:bodyDiv w:val="1"/>
      <w:marLeft w:val="0"/>
      <w:marRight w:val="0"/>
      <w:marTop w:val="0"/>
      <w:marBottom w:val="0"/>
      <w:divBdr>
        <w:top w:val="none" w:sz="0" w:space="0" w:color="auto"/>
        <w:left w:val="none" w:sz="0" w:space="0" w:color="auto"/>
        <w:bottom w:val="none" w:sz="0" w:space="0" w:color="auto"/>
        <w:right w:val="none" w:sz="0" w:space="0" w:color="auto"/>
      </w:divBdr>
      <w:divsChild>
        <w:div w:id="213079873">
          <w:marLeft w:val="0"/>
          <w:marRight w:val="0"/>
          <w:marTop w:val="0"/>
          <w:marBottom w:val="0"/>
          <w:divBdr>
            <w:top w:val="none" w:sz="0" w:space="0" w:color="auto"/>
            <w:left w:val="none" w:sz="0" w:space="0" w:color="auto"/>
            <w:bottom w:val="none" w:sz="0" w:space="0" w:color="auto"/>
            <w:right w:val="none" w:sz="0" w:space="0" w:color="auto"/>
          </w:divBdr>
        </w:div>
        <w:div w:id="1710762291">
          <w:marLeft w:val="0"/>
          <w:marRight w:val="0"/>
          <w:marTop w:val="0"/>
          <w:marBottom w:val="0"/>
          <w:divBdr>
            <w:top w:val="none" w:sz="0" w:space="0" w:color="auto"/>
            <w:left w:val="none" w:sz="0" w:space="0" w:color="auto"/>
            <w:bottom w:val="none" w:sz="0" w:space="0" w:color="auto"/>
            <w:right w:val="none" w:sz="0" w:space="0" w:color="auto"/>
          </w:divBdr>
          <w:divsChild>
            <w:div w:id="128669361">
              <w:marLeft w:val="0"/>
              <w:marRight w:val="0"/>
              <w:marTop w:val="0"/>
              <w:marBottom w:val="0"/>
              <w:divBdr>
                <w:top w:val="none" w:sz="0" w:space="0" w:color="auto"/>
                <w:left w:val="none" w:sz="0" w:space="0" w:color="auto"/>
                <w:bottom w:val="none" w:sz="0" w:space="0" w:color="auto"/>
                <w:right w:val="none" w:sz="0" w:space="0" w:color="auto"/>
              </w:divBdr>
            </w:div>
          </w:divsChild>
        </w:div>
        <w:div w:id="198444079">
          <w:marLeft w:val="0"/>
          <w:marRight w:val="0"/>
          <w:marTop w:val="0"/>
          <w:marBottom w:val="0"/>
          <w:divBdr>
            <w:top w:val="none" w:sz="0" w:space="0" w:color="auto"/>
            <w:left w:val="none" w:sz="0" w:space="0" w:color="auto"/>
            <w:bottom w:val="none" w:sz="0" w:space="0" w:color="auto"/>
            <w:right w:val="none" w:sz="0" w:space="0" w:color="auto"/>
          </w:divBdr>
        </w:div>
        <w:div w:id="2041279837">
          <w:marLeft w:val="0"/>
          <w:marRight w:val="0"/>
          <w:marTop w:val="0"/>
          <w:marBottom w:val="0"/>
          <w:divBdr>
            <w:top w:val="none" w:sz="0" w:space="0" w:color="auto"/>
            <w:left w:val="none" w:sz="0" w:space="0" w:color="auto"/>
            <w:bottom w:val="none" w:sz="0" w:space="0" w:color="auto"/>
            <w:right w:val="none" w:sz="0" w:space="0" w:color="auto"/>
          </w:divBdr>
          <w:divsChild>
            <w:div w:id="99959846">
              <w:marLeft w:val="0"/>
              <w:marRight w:val="0"/>
              <w:marTop w:val="0"/>
              <w:marBottom w:val="0"/>
              <w:divBdr>
                <w:top w:val="none" w:sz="0" w:space="0" w:color="auto"/>
                <w:left w:val="none" w:sz="0" w:space="0" w:color="auto"/>
                <w:bottom w:val="none" w:sz="0" w:space="0" w:color="auto"/>
                <w:right w:val="none" w:sz="0" w:space="0" w:color="auto"/>
              </w:divBdr>
            </w:div>
          </w:divsChild>
        </w:div>
        <w:div w:id="492182341">
          <w:marLeft w:val="0"/>
          <w:marRight w:val="0"/>
          <w:marTop w:val="0"/>
          <w:marBottom w:val="0"/>
          <w:divBdr>
            <w:top w:val="none" w:sz="0" w:space="0" w:color="auto"/>
            <w:left w:val="none" w:sz="0" w:space="0" w:color="auto"/>
            <w:bottom w:val="none" w:sz="0" w:space="0" w:color="auto"/>
            <w:right w:val="none" w:sz="0" w:space="0" w:color="auto"/>
          </w:divBdr>
        </w:div>
        <w:div w:id="2111701064">
          <w:marLeft w:val="0"/>
          <w:marRight w:val="0"/>
          <w:marTop w:val="0"/>
          <w:marBottom w:val="0"/>
          <w:divBdr>
            <w:top w:val="none" w:sz="0" w:space="0" w:color="auto"/>
            <w:left w:val="none" w:sz="0" w:space="0" w:color="auto"/>
            <w:bottom w:val="none" w:sz="0" w:space="0" w:color="auto"/>
            <w:right w:val="none" w:sz="0" w:space="0" w:color="auto"/>
          </w:divBdr>
          <w:divsChild>
            <w:div w:id="1095904399">
              <w:marLeft w:val="0"/>
              <w:marRight w:val="0"/>
              <w:marTop w:val="0"/>
              <w:marBottom w:val="0"/>
              <w:divBdr>
                <w:top w:val="none" w:sz="0" w:space="0" w:color="auto"/>
                <w:left w:val="none" w:sz="0" w:space="0" w:color="auto"/>
                <w:bottom w:val="none" w:sz="0" w:space="0" w:color="auto"/>
                <w:right w:val="none" w:sz="0" w:space="0" w:color="auto"/>
              </w:divBdr>
            </w:div>
          </w:divsChild>
        </w:div>
        <w:div w:id="1314796892">
          <w:marLeft w:val="0"/>
          <w:marRight w:val="0"/>
          <w:marTop w:val="0"/>
          <w:marBottom w:val="0"/>
          <w:divBdr>
            <w:top w:val="none" w:sz="0" w:space="0" w:color="auto"/>
            <w:left w:val="none" w:sz="0" w:space="0" w:color="auto"/>
            <w:bottom w:val="none" w:sz="0" w:space="0" w:color="auto"/>
            <w:right w:val="none" w:sz="0" w:space="0" w:color="auto"/>
          </w:divBdr>
        </w:div>
        <w:div w:id="1574899603">
          <w:marLeft w:val="0"/>
          <w:marRight w:val="0"/>
          <w:marTop w:val="0"/>
          <w:marBottom w:val="0"/>
          <w:divBdr>
            <w:top w:val="none" w:sz="0" w:space="0" w:color="auto"/>
            <w:left w:val="none" w:sz="0" w:space="0" w:color="auto"/>
            <w:bottom w:val="none" w:sz="0" w:space="0" w:color="auto"/>
            <w:right w:val="none" w:sz="0" w:space="0" w:color="auto"/>
          </w:divBdr>
          <w:divsChild>
            <w:div w:id="423190897">
              <w:marLeft w:val="0"/>
              <w:marRight w:val="0"/>
              <w:marTop w:val="0"/>
              <w:marBottom w:val="0"/>
              <w:divBdr>
                <w:top w:val="none" w:sz="0" w:space="0" w:color="auto"/>
                <w:left w:val="none" w:sz="0" w:space="0" w:color="auto"/>
                <w:bottom w:val="none" w:sz="0" w:space="0" w:color="auto"/>
                <w:right w:val="none" w:sz="0" w:space="0" w:color="auto"/>
              </w:divBdr>
            </w:div>
          </w:divsChild>
        </w:div>
        <w:div w:id="124204144">
          <w:marLeft w:val="0"/>
          <w:marRight w:val="0"/>
          <w:marTop w:val="0"/>
          <w:marBottom w:val="0"/>
          <w:divBdr>
            <w:top w:val="none" w:sz="0" w:space="0" w:color="auto"/>
            <w:left w:val="none" w:sz="0" w:space="0" w:color="auto"/>
            <w:bottom w:val="none" w:sz="0" w:space="0" w:color="auto"/>
            <w:right w:val="none" w:sz="0" w:space="0" w:color="auto"/>
          </w:divBdr>
        </w:div>
        <w:div w:id="1216549175">
          <w:marLeft w:val="0"/>
          <w:marRight w:val="0"/>
          <w:marTop w:val="0"/>
          <w:marBottom w:val="0"/>
          <w:divBdr>
            <w:top w:val="none" w:sz="0" w:space="0" w:color="auto"/>
            <w:left w:val="none" w:sz="0" w:space="0" w:color="auto"/>
            <w:bottom w:val="none" w:sz="0" w:space="0" w:color="auto"/>
            <w:right w:val="none" w:sz="0" w:space="0" w:color="auto"/>
          </w:divBdr>
          <w:divsChild>
            <w:div w:id="1283802439">
              <w:marLeft w:val="0"/>
              <w:marRight w:val="0"/>
              <w:marTop w:val="0"/>
              <w:marBottom w:val="0"/>
              <w:divBdr>
                <w:top w:val="none" w:sz="0" w:space="0" w:color="auto"/>
                <w:left w:val="none" w:sz="0" w:space="0" w:color="auto"/>
                <w:bottom w:val="none" w:sz="0" w:space="0" w:color="auto"/>
                <w:right w:val="none" w:sz="0" w:space="0" w:color="auto"/>
              </w:divBdr>
            </w:div>
          </w:divsChild>
        </w:div>
        <w:div w:id="1798598555">
          <w:marLeft w:val="0"/>
          <w:marRight w:val="0"/>
          <w:marTop w:val="0"/>
          <w:marBottom w:val="0"/>
          <w:divBdr>
            <w:top w:val="none" w:sz="0" w:space="0" w:color="auto"/>
            <w:left w:val="none" w:sz="0" w:space="0" w:color="auto"/>
            <w:bottom w:val="none" w:sz="0" w:space="0" w:color="auto"/>
            <w:right w:val="none" w:sz="0" w:space="0" w:color="auto"/>
          </w:divBdr>
        </w:div>
        <w:div w:id="1562907999">
          <w:marLeft w:val="0"/>
          <w:marRight w:val="0"/>
          <w:marTop w:val="0"/>
          <w:marBottom w:val="0"/>
          <w:divBdr>
            <w:top w:val="none" w:sz="0" w:space="0" w:color="auto"/>
            <w:left w:val="none" w:sz="0" w:space="0" w:color="auto"/>
            <w:bottom w:val="none" w:sz="0" w:space="0" w:color="auto"/>
            <w:right w:val="none" w:sz="0" w:space="0" w:color="auto"/>
          </w:divBdr>
          <w:divsChild>
            <w:div w:id="1049838095">
              <w:marLeft w:val="0"/>
              <w:marRight w:val="0"/>
              <w:marTop w:val="0"/>
              <w:marBottom w:val="0"/>
              <w:divBdr>
                <w:top w:val="none" w:sz="0" w:space="0" w:color="auto"/>
                <w:left w:val="none" w:sz="0" w:space="0" w:color="auto"/>
                <w:bottom w:val="none" w:sz="0" w:space="0" w:color="auto"/>
                <w:right w:val="none" w:sz="0" w:space="0" w:color="auto"/>
              </w:divBdr>
            </w:div>
          </w:divsChild>
        </w:div>
        <w:div w:id="2117365206">
          <w:marLeft w:val="0"/>
          <w:marRight w:val="0"/>
          <w:marTop w:val="0"/>
          <w:marBottom w:val="0"/>
          <w:divBdr>
            <w:top w:val="none" w:sz="0" w:space="0" w:color="auto"/>
            <w:left w:val="none" w:sz="0" w:space="0" w:color="auto"/>
            <w:bottom w:val="none" w:sz="0" w:space="0" w:color="auto"/>
            <w:right w:val="none" w:sz="0" w:space="0" w:color="auto"/>
          </w:divBdr>
        </w:div>
        <w:div w:id="255137637">
          <w:marLeft w:val="0"/>
          <w:marRight w:val="0"/>
          <w:marTop w:val="0"/>
          <w:marBottom w:val="0"/>
          <w:divBdr>
            <w:top w:val="none" w:sz="0" w:space="0" w:color="auto"/>
            <w:left w:val="none" w:sz="0" w:space="0" w:color="auto"/>
            <w:bottom w:val="none" w:sz="0" w:space="0" w:color="auto"/>
            <w:right w:val="none" w:sz="0" w:space="0" w:color="auto"/>
          </w:divBdr>
          <w:divsChild>
            <w:div w:id="1612319552">
              <w:marLeft w:val="0"/>
              <w:marRight w:val="0"/>
              <w:marTop w:val="0"/>
              <w:marBottom w:val="0"/>
              <w:divBdr>
                <w:top w:val="none" w:sz="0" w:space="0" w:color="auto"/>
                <w:left w:val="none" w:sz="0" w:space="0" w:color="auto"/>
                <w:bottom w:val="none" w:sz="0" w:space="0" w:color="auto"/>
                <w:right w:val="none" w:sz="0" w:space="0" w:color="auto"/>
              </w:divBdr>
            </w:div>
          </w:divsChild>
        </w:div>
        <w:div w:id="436757646">
          <w:marLeft w:val="0"/>
          <w:marRight w:val="0"/>
          <w:marTop w:val="300"/>
          <w:marBottom w:val="0"/>
          <w:divBdr>
            <w:top w:val="none" w:sz="0" w:space="0" w:color="auto"/>
            <w:left w:val="none" w:sz="0" w:space="0" w:color="auto"/>
            <w:bottom w:val="none" w:sz="0" w:space="0" w:color="auto"/>
            <w:right w:val="none" w:sz="0" w:space="0" w:color="auto"/>
          </w:divBdr>
          <w:divsChild>
            <w:div w:id="1213425715">
              <w:marLeft w:val="0"/>
              <w:marRight w:val="0"/>
              <w:marTop w:val="0"/>
              <w:marBottom w:val="0"/>
              <w:divBdr>
                <w:top w:val="none" w:sz="0" w:space="0" w:color="auto"/>
                <w:left w:val="none" w:sz="0" w:space="0" w:color="auto"/>
                <w:bottom w:val="none" w:sz="0" w:space="0" w:color="auto"/>
                <w:right w:val="none" w:sz="0" w:space="0" w:color="auto"/>
              </w:divBdr>
              <w:divsChild>
                <w:div w:id="50594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98469">
          <w:marLeft w:val="0"/>
          <w:marRight w:val="0"/>
          <w:marTop w:val="300"/>
          <w:marBottom w:val="0"/>
          <w:divBdr>
            <w:top w:val="none" w:sz="0" w:space="0" w:color="auto"/>
            <w:left w:val="none" w:sz="0" w:space="0" w:color="auto"/>
            <w:bottom w:val="none" w:sz="0" w:space="0" w:color="auto"/>
            <w:right w:val="none" w:sz="0" w:space="0" w:color="auto"/>
          </w:divBdr>
          <w:divsChild>
            <w:div w:id="1913079975">
              <w:marLeft w:val="0"/>
              <w:marRight w:val="0"/>
              <w:marTop w:val="0"/>
              <w:marBottom w:val="0"/>
              <w:divBdr>
                <w:top w:val="none" w:sz="0" w:space="0" w:color="auto"/>
                <w:left w:val="none" w:sz="0" w:space="0" w:color="auto"/>
                <w:bottom w:val="none" w:sz="0" w:space="0" w:color="auto"/>
                <w:right w:val="none" w:sz="0" w:space="0" w:color="auto"/>
              </w:divBdr>
              <w:divsChild>
                <w:div w:id="139246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97958">
          <w:marLeft w:val="0"/>
          <w:marRight w:val="0"/>
          <w:marTop w:val="300"/>
          <w:marBottom w:val="0"/>
          <w:divBdr>
            <w:top w:val="none" w:sz="0" w:space="0" w:color="auto"/>
            <w:left w:val="none" w:sz="0" w:space="0" w:color="auto"/>
            <w:bottom w:val="none" w:sz="0" w:space="0" w:color="auto"/>
            <w:right w:val="none" w:sz="0" w:space="0" w:color="auto"/>
          </w:divBdr>
          <w:divsChild>
            <w:div w:id="1897542739">
              <w:marLeft w:val="0"/>
              <w:marRight w:val="0"/>
              <w:marTop w:val="0"/>
              <w:marBottom w:val="0"/>
              <w:divBdr>
                <w:top w:val="none" w:sz="0" w:space="0" w:color="auto"/>
                <w:left w:val="none" w:sz="0" w:space="0" w:color="auto"/>
                <w:bottom w:val="none" w:sz="0" w:space="0" w:color="auto"/>
                <w:right w:val="none" w:sz="0" w:space="0" w:color="auto"/>
              </w:divBdr>
              <w:divsChild>
                <w:div w:id="117764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39479">
          <w:marLeft w:val="0"/>
          <w:marRight w:val="0"/>
          <w:marTop w:val="300"/>
          <w:marBottom w:val="0"/>
          <w:divBdr>
            <w:top w:val="none" w:sz="0" w:space="0" w:color="auto"/>
            <w:left w:val="none" w:sz="0" w:space="0" w:color="auto"/>
            <w:bottom w:val="none" w:sz="0" w:space="0" w:color="auto"/>
            <w:right w:val="none" w:sz="0" w:space="0" w:color="auto"/>
          </w:divBdr>
          <w:divsChild>
            <w:div w:id="932471861">
              <w:marLeft w:val="0"/>
              <w:marRight w:val="0"/>
              <w:marTop w:val="0"/>
              <w:marBottom w:val="0"/>
              <w:divBdr>
                <w:top w:val="none" w:sz="0" w:space="0" w:color="auto"/>
                <w:left w:val="none" w:sz="0" w:space="0" w:color="auto"/>
                <w:bottom w:val="none" w:sz="0" w:space="0" w:color="auto"/>
                <w:right w:val="none" w:sz="0" w:space="0" w:color="auto"/>
              </w:divBdr>
              <w:divsChild>
                <w:div w:id="54155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653742">
      <w:bodyDiv w:val="1"/>
      <w:marLeft w:val="0"/>
      <w:marRight w:val="0"/>
      <w:marTop w:val="0"/>
      <w:marBottom w:val="0"/>
      <w:divBdr>
        <w:top w:val="none" w:sz="0" w:space="0" w:color="auto"/>
        <w:left w:val="none" w:sz="0" w:space="0" w:color="auto"/>
        <w:bottom w:val="none" w:sz="0" w:space="0" w:color="auto"/>
        <w:right w:val="none" w:sz="0" w:space="0" w:color="auto"/>
      </w:divBdr>
      <w:divsChild>
        <w:div w:id="701323598">
          <w:marLeft w:val="0"/>
          <w:marRight w:val="0"/>
          <w:marTop w:val="0"/>
          <w:marBottom w:val="0"/>
          <w:divBdr>
            <w:top w:val="none" w:sz="0" w:space="0" w:color="auto"/>
            <w:left w:val="none" w:sz="0" w:space="0" w:color="auto"/>
            <w:bottom w:val="none" w:sz="0" w:space="0" w:color="auto"/>
            <w:right w:val="none" w:sz="0" w:space="0" w:color="auto"/>
          </w:divBdr>
        </w:div>
        <w:div w:id="1161775754">
          <w:marLeft w:val="0"/>
          <w:marRight w:val="0"/>
          <w:marTop w:val="0"/>
          <w:marBottom w:val="0"/>
          <w:divBdr>
            <w:top w:val="none" w:sz="0" w:space="0" w:color="auto"/>
            <w:left w:val="none" w:sz="0" w:space="0" w:color="auto"/>
            <w:bottom w:val="none" w:sz="0" w:space="0" w:color="auto"/>
            <w:right w:val="none" w:sz="0" w:space="0" w:color="auto"/>
          </w:divBdr>
          <w:divsChild>
            <w:div w:id="668872716">
              <w:marLeft w:val="0"/>
              <w:marRight w:val="0"/>
              <w:marTop w:val="0"/>
              <w:marBottom w:val="0"/>
              <w:divBdr>
                <w:top w:val="none" w:sz="0" w:space="0" w:color="auto"/>
                <w:left w:val="none" w:sz="0" w:space="0" w:color="auto"/>
                <w:bottom w:val="none" w:sz="0" w:space="0" w:color="auto"/>
                <w:right w:val="none" w:sz="0" w:space="0" w:color="auto"/>
              </w:divBdr>
            </w:div>
          </w:divsChild>
        </w:div>
        <w:div w:id="765927528">
          <w:marLeft w:val="0"/>
          <w:marRight w:val="0"/>
          <w:marTop w:val="0"/>
          <w:marBottom w:val="0"/>
          <w:divBdr>
            <w:top w:val="none" w:sz="0" w:space="0" w:color="auto"/>
            <w:left w:val="none" w:sz="0" w:space="0" w:color="auto"/>
            <w:bottom w:val="none" w:sz="0" w:space="0" w:color="auto"/>
            <w:right w:val="none" w:sz="0" w:space="0" w:color="auto"/>
          </w:divBdr>
        </w:div>
        <w:div w:id="1903176218">
          <w:marLeft w:val="0"/>
          <w:marRight w:val="0"/>
          <w:marTop w:val="0"/>
          <w:marBottom w:val="0"/>
          <w:divBdr>
            <w:top w:val="none" w:sz="0" w:space="0" w:color="auto"/>
            <w:left w:val="none" w:sz="0" w:space="0" w:color="auto"/>
            <w:bottom w:val="none" w:sz="0" w:space="0" w:color="auto"/>
            <w:right w:val="none" w:sz="0" w:space="0" w:color="auto"/>
          </w:divBdr>
          <w:divsChild>
            <w:div w:id="1010715132">
              <w:marLeft w:val="0"/>
              <w:marRight w:val="0"/>
              <w:marTop w:val="0"/>
              <w:marBottom w:val="0"/>
              <w:divBdr>
                <w:top w:val="none" w:sz="0" w:space="0" w:color="auto"/>
                <w:left w:val="none" w:sz="0" w:space="0" w:color="auto"/>
                <w:bottom w:val="none" w:sz="0" w:space="0" w:color="auto"/>
                <w:right w:val="none" w:sz="0" w:space="0" w:color="auto"/>
              </w:divBdr>
            </w:div>
          </w:divsChild>
        </w:div>
        <w:div w:id="926155443">
          <w:marLeft w:val="0"/>
          <w:marRight w:val="0"/>
          <w:marTop w:val="0"/>
          <w:marBottom w:val="0"/>
          <w:divBdr>
            <w:top w:val="none" w:sz="0" w:space="0" w:color="auto"/>
            <w:left w:val="none" w:sz="0" w:space="0" w:color="auto"/>
            <w:bottom w:val="none" w:sz="0" w:space="0" w:color="auto"/>
            <w:right w:val="none" w:sz="0" w:space="0" w:color="auto"/>
          </w:divBdr>
        </w:div>
        <w:div w:id="1697584264">
          <w:marLeft w:val="0"/>
          <w:marRight w:val="0"/>
          <w:marTop w:val="0"/>
          <w:marBottom w:val="0"/>
          <w:divBdr>
            <w:top w:val="none" w:sz="0" w:space="0" w:color="auto"/>
            <w:left w:val="none" w:sz="0" w:space="0" w:color="auto"/>
            <w:bottom w:val="none" w:sz="0" w:space="0" w:color="auto"/>
            <w:right w:val="none" w:sz="0" w:space="0" w:color="auto"/>
          </w:divBdr>
          <w:divsChild>
            <w:div w:id="316228222">
              <w:marLeft w:val="0"/>
              <w:marRight w:val="0"/>
              <w:marTop w:val="0"/>
              <w:marBottom w:val="0"/>
              <w:divBdr>
                <w:top w:val="none" w:sz="0" w:space="0" w:color="auto"/>
                <w:left w:val="none" w:sz="0" w:space="0" w:color="auto"/>
                <w:bottom w:val="none" w:sz="0" w:space="0" w:color="auto"/>
                <w:right w:val="none" w:sz="0" w:space="0" w:color="auto"/>
              </w:divBdr>
            </w:div>
          </w:divsChild>
        </w:div>
        <w:div w:id="1126460923">
          <w:marLeft w:val="0"/>
          <w:marRight w:val="0"/>
          <w:marTop w:val="0"/>
          <w:marBottom w:val="0"/>
          <w:divBdr>
            <w:top w:val="none" w:sz="0" w:space="0" w:color="auto"/>
            <w:left w:val="none" w:sz="0" w:space="0" w:color="auto"/>
            <w:bottom w:val="none" w:sz="0" w:space="0" w:color="auto"/>
            <w:right w:val="none" w:sz="0" w:space="0" w:color="auto"/>
          </w:divBdr>
        </w:div>
        <w:div w:id="718096435">
          <w:marLeft w:val="0"/>
          <w:marRight w:val="0"/>
          <w:marTop w:val="0"/>
          <w:marBottom w:val="0"/>
          <w:divBdr>
            <w:top w:val="none" w:sz="0" w:space="0" w:color="auto"/>
            <w:left w:val="none" w:sz="0" w:space="0" w:color="auto"/>
            <w:bottom w:val="none" w:sz="0" w:space="0" w:color="auto"/>
            <w:right w:val="none" w:sz="0" w:space="0" w:color="auto"/>
          </w:divBdr>
          <w:divsChild>
            <w:div w:id="1492142900">
              <w:marLeft w:val="0"/>
              <w:marRight w:val="0"/>
              <w:marTop w:val="0"/>
              <w:marBottom w:val="0"/>
              <w:divBdr>
                <w:top w:val="none" w:sz="0" w:space="0" w:color="auto"/>
                <w:left w:val="none" w:sz="0" w:space="0" w:color="auto"/>
                <w:bottom w:val="none" w:sz="0" w:space="0" w:color="auto"/>
                <w:right w:val="none" w:sz="0" w:space="0" w:color="auto"/>
              </w:divBdr>
            </w:div>
          </w:divsChild>
        </w:div>
        <w:div w:id="1715153447">
          <w:marLeft w:val="0"/>
          <w:marRight w:val="0"/>
          <w:marTop w:val="0"/>
          <w:marBottom w:val="0"/>
          <w:divBdr>
            <w:top w:val="none" w:sz="0" w:space="0" w:color="auto"/>
            <w:left w:val="none" w:sz="0" w:space="0" w:color="auto"/>
            <w:bottom w:val="none" w:sz="0" w:space="0" w:color="auto"/>
            <w:right w:val="none" w:sz="0" w:space="0" w:color="auto"/>
          </w:divBdr>
        </w:div>
        <w:div w:id="1919825317">
          <w:marLeft w:val="0"/>
          <w:marRight w:val="0"/>
          <w:marTop w:val="0"/>
          <w:marBottom w:val="0"/>
          <w:divBdr>
            <w:top w:val="none" w:sz="0" w:space="0" w:color="auto"/>
            <w:left w:val="none" w:sz="0" w:space="0" w:color="auto"/>
            <w:bottom w:val="none" w:sz="0" w:space="0" w:color="auto"/>
            <w:right w:val="none" w:sz="0" w:space="0" w:color="auto"/>
          </w:divBdr>
          <w:divsChild>
            <w:div w:id="623580758">
              <w:marLeft w:val="0"/>
              <w:marRight w:val="0"/>
              <w:marTop w:val="0"/>
              <w:marBottom w:val="0"/>
              <w:divBdr>
                <w:top w:val="none" w:sz="0" w:space="0" w:color="auto"/>
                <w:left w:val="none" w:sz="0" w:space="0" w:color="auto"/>
                <w:bottom w:val="none" w:sz="0" w:space="0" w:color="auto"/>
                <w:right w:val="none" w:sz="0" w:space="0" w:color="auto"/>
              </w:divBdr>
            </w:div>
          </w:divsChild>
        </w:div>
        <w:div w:id="534973692">
          <w:marLeft w:val="0"/>
          <w:marRight w:val="0"/>
          <w:marTop w:val="0"/>
          <w:marBottom w:val="0"/>
          <w:divBdr>
            <w:top w:val="none" w:sz="0" w:space="0" w:color="auto"/>
            <w:left w:val="none" w:sz="0" w:space="0" w:color="auto"/>
            <w:bottom w:val="none" w:sz="0" w:space="0" w:color="auto"/>
            <w:right w:val="none" w:sz="0" w:space="0" w:color="auto"/>
          </w:divBdr>
        </w:div>
        <w:div w:id="929387292">
          <w:marLeft w:val="0"/>
          <w:marRight w:val="0"/>
          <w:marTop w:val="0"/>
          <w:marBottom w:val="0"/>
          <w:divBdr>
            <w:top w:val="none" w:sz="0" w:space="0" w:color="auto"/>
            <w:left w:val="none" w:sz="0" w:space="0" w:color="auto"/>
            <w:bottom w:val="none" w:sz="0" w:space="0" w:color="auto"/>
            <w:right w:val="none" w:sz="0" w:space="0" w:color="auto"/>
          </w:divBdr>
          <w:divsChild>
            <w:div w:id="504325859">
              <w:marLeft w:val="0"/>
              <w:marRight w:val="0"/>
              <w:marTop w:val="0"/>
              <w:marBottom w:val="0"/>
              <w:divBdr>
                <w:top w:val="none" w:sz="0" w:space="0" w:color="auto"/>
                <w:left w:val="none" w:sz="0" w:space="0" w:color="auto"/>
                <w:bottom w:val="none" w:sz="0" w:space="0" w:color="auto"/>
                <w:right w:val="none" w:sz="0" w:space="0" w:color="auto"/>
              </w:divBdr>
            </w:div>
          </w:divsChild>
        </w:div>
        <w:div w:id="49808183">
          <w:marLeft w:val="0"/>
          <w:marRight w:val="0"/>
          <w:marTop w:val="0"/>
          <w:marBottom w:val="0"/>
          <w:divBdr>
            <w:top w:val="none" w:sz="0" w:space="0" w:color="auto"/>
            <w:left w:val="none" w:sz="0" w:space="0" w:color="auto"/>
            <w:bottom w:val="none" w:sz="0" w:space="0" w:color="auto"/>
            <w:right w:val="none" w:sz="0" w:space="0" w:color="auto"/>
          </w:divBdr>
        </w:div>
        <w:div w:id="1451823653">
          <w:marLeft w:val="0"/>
          <w:marRight w:val="0"/>
          <w:marTop w:val="0"/>
          <w:marBottom w:val="0"/>
          <w:divBdr>
            <w:top w:val="none" w:sz="0" w:space="0" w:color="auto"/>
            <w:left w:val="none" w:sz="0" w:space="0" w:color="auto"/>
            <w:bottom w:val="none" w:sz="0" w:space="0" w:color="auto"/>
            <w:right w:val="none" w:sz="0" w:space="0" w:color="auto"/>
          </w:divBdr>
          <w:divsChild>
            <w:div w:id="1588269656">
              <w:marLeft w:val="0"/>
              <w:marRight w:val="0"/>
              <w:marTop w:val="0"/>
              <w:marBottom w:val="0"/>
              <w:divBdr>
                <w:top w:val="none" w:sz="0" w:space="0" w:color="auto"/>
                <w:left w:val="none" w:sz="0" w:space="0" w:color="auto"/>
                <w:bottom w:val="none" w:sz="0" w:space="0" w:color="auto"/>
                <w:right w:val="none" w:sz="0" w:space="0" w:color="auto"/>
              </w:divBdr>
            </w:div>
          </w:divsChild>
        </w:div>
        <w:div w:id="165638740">
          <w:marLeft w:val="0"/>
          <w:marRight w:val="0"/>
          <w:marTop w:val="300"/>
          <w:marBottom w:val="0"/>
          <w:divBdr>
            <w:top w:val="none" w:sz="0" w:space="0" w:color="auto"/>
            <w:left w:val="none" w:sz="0" w:space="0" w:color="auto"/>
            <w:bottom w:val="none" w:sz="0" w:space="0" w:color="auto"/>
            <w:right w:val="none" w:sz="0" w:space="0" w:color="auto"/>
          </w:divBdr>
          <w:divsChild>
            <w:div w:id="1597254285">
              <w:marLeft w:val="0"/>
              <w:marRight w:val="0"/>
              <w:marTop w:val="0"/>
              <w:marBottom w:val="0"/>
              <w:divBdr>
                <w:top w:val="none" w:sz="0" w:space="0" w:color="auto"/>
                <w:left w:val="none" w:sz="0" w:space="0" w:color="auto"/>
                <w:bottom w:val="none" w:sz="0" w:space="0" w:color="auto"/>
                <w:right w:val="none" w:sz="0" w:space="0" w:color="auto"/>
              </w:divBdr>
              <w:divsChild>
                <w:div w:id="70576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13332">
          <w:marLeft w:val="0"/>
          <w:marRight w:val="0"/>
          <w:marTop w:val="300"/>
          <w:marBottom w:val="0"/>
          <w:divBdr>
            <w:top w:val="none" w:sz="0" w:space="0" w:color="auto"/>
            <w:left w:val="none" w:sz="0" w:space="0" w:color="auto"/>
            <w:bottom w:val="none" w:sz="0" w:space="0" w:color="auto"/>
            <w:right w:val="none" w:sz="0" w:space="0" w:color="auto"/>
          </w:divBdr>
          <w:divsChild>
            <w:div w:id="1144854759">
              <w:marLeft w:val="0"/>
              <w:marRight w:val="0"/>
              <w:marTop w:val="0"/>
              <w:marBottom w:val="0"/>
              <w:divBdr>
                <w:top w:val="none" w:sz="0" w:space="0" w:color="auto"/>
                <w:left w:val="none" w:sz="0" w:space="0" w:color="auto"/>
                <w:bottom w:val="none" w:sz="0" w:space="0" w:color="auto"/>
                <w:right w:val="none" w:sz="0" w:space="0" w:color="auto"/>
              </w:divBdr>
              <w:divsChild>
                <w:div w:id="93941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337762">
          <w:marLeft w:val="0"/>
          <w:marRight w:val="0"/>
          <w:marTop w:val="300"/>
          <w:marBottom w:val="0"/>
          <w:divBdr>
            <w:top w:val="none" w:sz="0" w:space="0" w:color="auto"/>
            <w:left w:val="none" w:sz="0" w:space="0" w:color="auto"/>
            <w:bottom w:val="none" w:sz="0" w:space="0" w:color="auto"/>
            <w:right w:val="none" w:sz="0" w:space="0" w:color="auto"/>
          </w:divBdr>
          <w:divsChild>
            <w:div w:id="260724541">
              <w:marLeft w:val="0"/>
              <w:marRight w:val="0"/>
              <w:marTop w:val="0"/>
              <w:marBottom w:val="0"/>
              <w:divBdr>
                <w:top w:val="none" w:sz="0" w:space="0" w:color="auto"/>
                <w:left w:val="none" w:sz="0" w:space="0" w:color="auto"/>
                <w:bottom w:val="none" w:sz="0" w:space="0" w:color="auto"/>
                <w:right w:val="none" w:sz="0" w:space="0" w:color="auto"/>
              </w:divBdr>
              <w:divsChild>
                <w:div w:id="119631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657721">
          <w:marLeft w:val="0"/>
          <w:marRight w:val="0"/>
          <w:marTop w:val="300"/>
          <w:marBottom w:val="0"/>
          <w:divBdr>
            <w:top w:val="none" w:sz="0" w:space="0" w:color="auto"/>
            <w:left w:val="none" w:sz="0" w:space="0" w:color="auto"/>
            <w:bottom w:val="none" w:sz="0" w:space="0" w:color="auto"/>
            <w:right w:val="none" w:sz="0" w:space="0" w:color="auto"/>
          </w:divBdr>
          <w:divsChild>
            <w:div w:id="20867069">
              <w:marLeft w:val="0"/>
              <w:marRight w:val="0"/>
              <w:marTop w:val="0"/>
              <w:marBottom w:val="0"/>
              <w:divBdr>
                <w:top w:val="none" w:sz="0" w:space="0" w:color="auto"/>
                <w:left w:val="none" w:sz="0" w:space="0" w:color="auto"/>
                <w:bottom w:val="none" w:sz="0" w:space="0" w:color="auto"/>
                <w:right w:val="none" w:sz="0" w:space="0" w:color="auto"/>
              </w:divBdr>
              <w:divsChild>
                <w:div w:id="86363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960940">
      <w:bodyDiv w:val="1"/>
      <w:marLeft w:val="0"/>
      <w:marRight w:val="0"/>
      <w:marTop w:val="0"/>
      <w:marBottom w:val="0"/>
      <w:divBdr>
        <w:top w:val="none" w:sz="0" w:space="0" w:color="auto"/>
        <w:left w:val="none" w:sz="0" w:space="0" w:color="auto"/>
        <w:bottom w:val="none" w:sz="0" w:space="0" w:color="auto"/>
        <w:right w:val="none" w:sz="0" w:space="0" w:color="auto"/>
      </w:divBdr>
      <w:divsChild>
        <w:div w:id="319967439">
          <w:marLeft w:val="0"/>
          <w:marRight w:val="0"/>
          <w:marTop w:val="0"/>
          <w:marBottom w:val="0"/>
          <w:divBdr>
            <w:top w:val="none" w:sz="0" w:space="0" w:color="auto"/>
            <w:left w:val="none" w:sz="0" w:space="0" w:color="auto"/>
            <w:bottom w:val="none" w:sz="0" w:space="0" w:color="auto"/>
            <w:right w:val="none" w:sz="0" w:space="0" w:color="auto"/>
          </w:divBdr>
        </w:div>
        <w:div w:id="344745674">
          <w:marLeft w:val="0"/>
          <w:marRight w:val="0"/>
          <w:marTop w:val="0"/>
          <w:marBottom w:val="0"/>
          <w:divBdr>
            <w:top w:val="none" w:sz="0" w:space="0" w:color="auto"/>
            <w:left w:val="none" w:sz="0" w:space="0" w:color="auto"/>
            <w:bottom w:val="none" w:sz="0" w:space="0" w:color="auto"/>
            <w:right w:val="none" w:sz="0" w:space="0" w:color="auto"/>
          </w:divBdr>
          <w:divsChild>
            <w:div w:id="900755918">
              <w:marLeft w:val="0"/>
              <w:marRight w:val="0"/>
              <w:marTop w:val="0"/>
              <w:marBottom w:val="0"/>
              <w:divBdr>
                <w:top w:val="none" w:sz="0" w:space="0" w:color="auto"/>
                <w:left w:val="none" w:sz="0" w:space="0" w:color="auto"/>
                <w:bottom w:val="none" w:sz="0" w:space="0" w:color="auto"/>
                <w:right w:val="none" w:sz="0" w:space="0" w:color="auto"/>
              </w:divBdr>
            </w:div>
          </w:divsChild>
        </w:div>
        <w:div w:id="173810493">
          <w:marLeft w:val="0"/>
          <w:marRight w:val="0"/>
          <w:marTop w:val="0"/>
          <w:marBottom w:val="0"/>
          <w:divBdr>
            <w:top w:val="none" w:sz="0" w:space="0" w:color="auto"/>
            <w:left w:val="none" w:sz="0" w:space="0" w:color="auto"/>
            <w:bottom w:val="none" w:sz="0" w:space="0" w:color="auto"/>
            <w:right w:val="none" w:sz="0" w:space="0" w:color="auto"/>
          </w:divBdr>
        </w:div>
        <w:div w:id="769547721">
          <w:marLeft w:val="0"/>
          <w:marRight w:val="0"/>
          <w:marTop w:val="0"/>
          <w:marBottom w:val="0"/>
          <w:divBdr>
            <w:top w:val="none" w:sz="0" w:space="0" w:color="auto"/>
            <w:left w:val="none" w:sz="0" w:space="0" w:color="auto"/>
            <w:bottom w:val="none" w:sz="0" w:space="0" w:color="auto"/>
            <w:right w:val="none" w:sz="0" w:space="0" w:color="auto"/>
          </w:divBdr>
          <w:divsChild>
            <w:div w:id="1856534167">
              <w:marLeft w:val="0"/>
              <w:marRight w:val="0"/>
              <w:marTop w:val="0"/>
              <w:marBottom w:val="0"/>
              <w:divBdr>
                <w:top w:val="none" w:sz="0" w:space="0" w:color="auto"/>
                <w:left w:val="none" w:sz="0" w:space="0" w:color="auto"/>
                <w:bottom w:val="none" w:sz="0" w:space="0" w:color="auto"/>
                <w:right w:val="none" w:sz="0" w:space="0" w:color="auto"/>
              </w:divBdr>
            </w:div>
          </w:divsChild>
        </w:div>
        <w:div w:id="121385050">
          <w:marLeft w:val="0"/>
          <w:marRight w:val="0"/>
          <w:marTop w:val="0"/>
          <w:marBottom w:val="0"/>
          <w:divBdr>
            <w:top w:val="none" w:sz="0" w:space="0" w:color="auto"/>
            <w:left w:val="none" w:sz="0" w:space="0" w:color="auto"/>
            <w:bottom w:val="none" w:sz="0" w:space="0" w:color="auto"/>
            <w:right w:val="none" w:sz="0" w:space="0" w:color="auto"/>
          </w:divBdr>
        </w:div>
        <w:div w:id="1535773235">
          <w:marLeft w:val="0"/>
          <w:marRight w:val="0"/>
          <w:marTop w:val="0"/>
          <w:marBottom w:val="0"/>
          <w:divBdr>
            <w:top w:val="none" w:sz="0" w:space="0" w:color="auto"/>
            <w:left w:val="none" w:sz="0" w:space="0" w:color="auto"/>
            <w:bottom w:val="none" w:sz="0" w:space="0" w:color="auto"/>
            <w:right w:val="none" w:sz="0" w:space="0" w:color="auto"/>
          </w:divBdr>
          <w:divsChild>
            <w:div w:id="300038444">
              <w:marLeft w:val="0"/>
              <w:marRight w:val="0"/>
              <w:marTop w:val="0"/>
              <w:marBottom w:val="0"/>
              <w:divBdr>
                <w:top w:val="none" w:sz="0" w:space="0" w:color="auto"/>
                <w:left w:val="none" w:sz="0" w:space="0" w:color="auto"/>
                <w:bottom w:val="none" w:sz="0" w:space="0" w:color="auto"/>
                <w:right w:val="none" w:sz="0" w:space="0" w:color="auto"/>
              </w:divBdr>
            </w:div>
          </w:divsChild>
        </w:div>
        <w:div w:id="1280986520">
          <w:marLeft w:val="0"/>
          <w:marRight w:val="0"/>
          <w:marTop w:val="0"/>
          <w:marBottom w:val="0"/>
          <w:divBdr>
            <w:top w:val="none" w:sz="0" w:space="0" w:color="auto"/>
            <w:left w:val="none" w:sz="0" w:space="0" w:color="auto"/>
            <w:bottom w:val="none" w:sz="0" w:space="0" w:color="auto"/>
            <w:right w:val="none" w:sz="0" w:space="0" w:color="auto"/>
          </w:divBdr>
        </w:div>
        <w:div w:id="1210723803">
          <w:marLeft w:val="0"/>
          <w:marRight w:val="0"/>
          <w:marTop w:val="0"/>
          <w:marBottom w:val="0"/>
          <w:divBdr>
            <w:top w:val="none" w:sz="0" w:space="0" w:color="auto"/>
            <w:left w:val="none" w:sz="0" w:space="0" w:color="auto"/>
            <w:bottom w:val="none" w:sz="0" w:space="0" w:color="auto"/>
            <w:right w:val="none" w:sz="0" w:space="0" w:color="auto"/>
          </w:divBdr>
          <w:divsChild>
            <w:div w:id="1456218363">
              <w:marLeft w:val="0"/>
              <w:marRight w:val="0"/>
              <w:marTop w:val="0"/>
              <w:marBottom w:val="0"/>
              <w:divBdr>
                <w:top w:val="none" w:sz="0" w:space="0" w:color="auto"/>
                <w:left w:val="none" w:sz="0" w:space="0" w:color="auto"/>
                <w:bottom w:val="none" w:sz="0" w:space="0" w:color="auto"/>
                <w:right w:val="none" w:sz="0" w:space="0" w:color="auto"/>
              </w:divBdr>
            </w:div>
          </w:divsChild>
        </w:div>
        <w:div w:id="1047680265">
          <w:marLeft w:val="0"/>
          <w:marRight w:val="0"/>
          <w:marTop w:val="0"/>
          <w:marBottom w:val="0"/>
          <w:divBdr>
            <w:top w:val="none" w:sz="0" w:space="0" w:color="auto"/>
            <w:left w:val="none" w:sz="0" w:space="0" w:color="auto"/>
            <w:bottom w:val="none" w:sz="0" w:space="0" w:color="auto"/>
            <w:right w:val="none" w:sz="0" w:space="0" w:color="auto"/>
          </w:divBdr>
        </w:div>
        <w:div w:id="1378507884">
          <w:marLeft w:val="0"/>
          <w:marRight w:val="0"/>
          <w:marTop w:val="0"/>
          <w:marBottom w:val="0"/>
          <w:divBdr>
            <w:top w:val="none" w:sz="0" w:space="0" w:color="auto"/>
            <w:left w:val="none" w:sz="0" w:space="0" w:color="auto"/>
            <w:bottom w:val="none" w:sz="0" w:space="0" w:color="auto"/>
            <w:right w:val="none" w:sz="0" w:space="0" w:color="auto"/>
          </w:divBdr>
          <w:divsChild>
            <w:div w:id="1648821400">
              <w:marLeft w:val="0"/>
              <w:marRight w:val="0"/>
              <w:marTop w:val="0"/>
              <w:marBottom w:val="0"/>
              <w:divBdr>
                <w:top w:val="none" w:sz="0" w:space="0" w:color="auto"/>
                <w:left w:val="none" w:sz="0" w:space="0" w:color="auto"/>
                <w:bottom w:val="none" w:sz="0" w:space="0" w:color="auto"/>
                <w:right w:val="none" w:sz="0" w:space="0" w:color="auto"/>
              </w:divBdr>
            </w:div>
          </w:divsChild>
        </w:div>
        <w:div w:id="765461685">
          <w:marLeft w:val="0"/>
          <w:marRight w:val="0"/>
          <w:marTop w:val="0"/>
          <w:marBottom w:val="0"/>
          <w:divBdr>
            <w:top w:val="none" w:sz="0" w:space="0" w:color="auto"/>
            <w:left w:val="none" w:sz="0" w:space="0" w:color="auto"/>
            <w:bottom w:val="none" w:sz="0" w:space="0" w:color="auto"/>
            <w:right w:val="none" w:sz="0" w:space="0" w:color="auto"/>
          </w:divBdr>
        </w:div>
        <w:div w:id="126316561">
          <w:marLeft w:val="0"/>
          <w:marRight w:val="0"/>
          <w:marTop w:val="0"/>
          <w:marBottom w:val="0"/>
          <w:divBdr>
            <w:top w:val="none" w:sz="0" w:space="0" w:color="auto"/>
            <w:left w:val="none" w:sz="0" w:space="0" w:color="auto"/>
            <w:bottom w:val="none" w:sz="0" w:space="0" w:color="auto"/>
            <w:right w:val="none" w:sz="0" w:space="0" w:color="auto"/>
          </w:divBdr>
          <w:divsChild>
            <w:div w:id="788937976">
              <w:marLeft w:val="0"/>
              <w:marRight w:val="0"/>
              <w:marTop w:val="0"/>
              <w:marBottom w:val="0"/>
              <w:divBdr>
                <w:top w:val="none" w:sz="0" w:space="0" w:color="auto"/>
                <w:left w:val="none" w:sz="0" w:space="0" w:color="auto"/>
                <w:bottom w:val="none" w:sz="0" w:space="0" w:color="auto"/>
                <w:right w:val="none" w:sz="0" w:space="0" w:color="auto"/>
              </w:divBdr>
            </w:div>
          </w:divsChild>
        </w:div>
        <w:div w:id="1923292667">
          <w:marLeft w:val="0"/>
          <w:marRight w:val="0"/>
          <w:marTop w:val="0"/>
          <w:marBottom w:val="0"/>
          <w:divBdr>
            <w:top w:val="none" w:sz="0" w:space="0" w:color="auto"/>
            <w:left w:val="none" w:sz="0" w:space="0" w:color="auto"/>
            <w:bottom w:val="none" w:sz="0" w:space="0" w:color="auto"/>
            <w:right w:val="none" w:sz="0" w:space="0" w:color="auto"/>
          </w:divBdr>
        </w:div>
        <w:div w:id="1648558540">
          <w:marLeft w:val="0"/>
          <w:marRight w:val="0"/>
          <w:marTop w:val="0"/>
          <w:marBottom w:val="0"/>
          <w:divBdr>
            <w:top w:val="none" w:sz="0" w:space="0" w:color="auto"/>
            <w:left w:val="none" w:sz="0" w:space="0" w:color="auto"/>
            <w:bottom w:val="none" w:sz="0" w:space="0" w:color="auto"/>
            <w:right w:val="none" w:sz="0" w:space="0" w:color="auto"/>
          </w:divBdr>
          <w:divsChild>
            <w:div w:id="748578819">
              <w:marLeft w:val="0"/>
              <w:marRight w:val="0"/>
              <w:marTop w:val="0"/>
              <w:marBottom w:val="0"/>
              <w:divBdr>
                <w:top w:val="none" w:sz="0" w:space="0" w:color="auto"/>
                <w:left w:val="none" w:sz="0" w:space="0" w:color="auto"/>
                <w:bottom w:val="none" w:sz="0" w:space="0" w:color="auto"/>
                <w:right w:val="none" w:sz="0" w:space="0" w:color="auto"/>
              </w:divBdr>
            </w:div>
          </w:divsChild>
        </w:div>
        <w:div w:id="796026128">
          <w:marLeft w:val="0"/>
          <w:marRight w:val="0"/>
          <w:marTop w:val="300"/>
          <w:marBottom w:val="0"/>
          <w:divBdr>
            <w:top w:val="none" w:sz="0" w:space="0" w:color="auto"/>
            <w:left w:val="none" w:sz="0" w:space="0" w:color="auto"/>
            <w:bottom w:val="none" w:sz="0" w:space="0" w:color="auto"/>
            <w:right w:val="none" w:sz="0" w:space="0" w:color="auto"/>
          </w:divBdr>
          <w:divsChild>
            <w:div w:id="1133449078">
              <w:marLeft w:val="0"/>
              <w:marRight w:val="0"/>
              <w:marTop w:val="0"/>
              <w:marBottom w:val="0"/>
              <w:divBdr>
                <w:top w:val="none" w:sz="0" w:space="0" w:color="auto"/>
                <w:left w:val="none" w:sz="0" w:space="0" w:color="auto"/>
                <w:bottom w:val="none" w:sz="0" w:space="0" w:color="auto"/>
                <w:right w:val="none" w:sz="0" w:space="0" w:color="auto"/>
              </w:divBdr>
              <w:divsChild>
                <w:div w:id="1746295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54395">
          <w:marLeft w:val="0"/>
          <w:marRight w:val="0"/>
          <w:marTop w:val="300"/>
          <w:marBottom w:val="0"/>
          <w:divBdr>
            <w:top w:val="none" w:sz="0" w:space="0" w:color="auto"/>
            <w:left w:val="none" w:sz="0" w:space="0" w:color="auto"/>
            <w:bottom w:val="none" w:sz="0" w:space="0" w:color="auto"/>
            <w:right w:val="none" w:sz="0" w:space="0" w:color="auto"/>
          </w:divBdr>
          <w:divsChild>
            <w:div w:id="1208563916">
              <w:marLeft w:val="0"/>
              <w:marRight w:val="0"/>
              <w:marTop w:val="0"/>
              <w:marBottom w:val="0"/>
              <w:divBdr>
                <w:top w:val="none" w:sz="0" w:space="0" w:color="auto"/>
                <w:left w:val="none" w:sz="0" w:space="0" w:color="auto"/>
                <w:bottom w:val="none" w:sz="0" w:space="0" w:color="auto"/>
                <w:right w:val="none" w:sz="0" w:space="0" w:color="auto"/>
              </w:divBdr>
              <w:divsChild>
                <w:div w:id="95499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649369">
          <w:marLeft w:val="0"/>
          <w:marRight w:val="0"/>
          <w:marTop w:val="300"/>
          <w:marBottom w:val="0"/>
          <w:divBdr>
            <w:top w:val="none" w:sz="0" w:space="0" w:color="auto"/>
            <w:left w:val="none" w:sz="0" w:space="0" w:color="auto"/>
            <w:bottom w:val="none" w:sz="0" w:space="0" w:color="auto"/>
            <w:right w:val="none" w:sz="0" w:space="0" w:color="auto"/>
          </w:divBdr>
          <w:divsChild>
            <w:div w:id="723480927">
              <w:marLeft w:val="0"/>
              <w:marRight w:val="0"/>
              <w:marTop w:val="0"/>
              <w:marBottom w:val="0"/>
              <w:divBdr>
                <w:top w:val="none" w:sz="0" w:space="0" w:color="auto"/>
                <w:left w:val="none" w:sz="0" w:space="0" w:color="auto"/>
                <w:bottom w:val="none" w:sz="0" w:space="0" w:color="auto"/>
                <w:right w:val="none" w:sz="0" w:space="0" w:color="auto"/>
              </w:divBdr>
              <w:divsChild>
                <w:div w:id="11232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91093">
          <w:marLeft w:val="0"/>
          <w:marRight w:val="0"/>
          <w:marTop w:val="300"/>
          <w:marBottom w:val="0"/>
          <w:divBdr>
            <w:top w:val="none" w:sz="0" w:space="0" w:color="auto"/>
            <w:left w:val="none" w:sz="0" w:space="0" w:color="auto"/>
            <w:bottom w:val="none" w:sz="0" w:space="0" w:color="auto"/>
            <w:right w:val="none" w:sz="0" w:space="0" w:color="auto"/>
          </w:divBdr>
          <w:divsChild>
            <w:div w:id="841891671">
              <w:marLeft w:val="0"/>
              <w:marRight w:val="0"/>
              <w:marTop w:val="0"/>
              <w:marBottom w:val="0"/>
              <w:divBdr>
                <w:top w:val="none" w:sz="0" w:space="0" w:color="auto"/>
                <w:left w:val="none" w:sz="0" w:space="0" w:color="auto"/>
                <w:bottom w:val="none" w:sz="0" w:space="0" w:color="auto"/>
                <w:right w:val="none" w:sz="0" w:space="0" w:color="auto"/>
              </w:divBdr>
              <w:divsChild>
                <w:div w:id="563103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391560">
      <w:bodyDiv w:val="1"/>
      <w:marLeft w:val="0"/>
      <w:marRight w:val="0"/>
      <w:marTop w:val="0"/>
      <w:marBottom w:val="0"/>
      <w:divBdr>
        <w:top w:val="none" w:sz="0" w:space="0" w:color="auto"/>
        <w:left w:val="none" w:sz="0" w:space="0" w:color="auto"/>
        <w:bottom w:val="none" w:sz="0" w:space="0" w:color="auto"/>
        <w:right w:val="none" w:sz="0" w:space="0" w:color="auto"/>
      </w:divBdr>
      <w:divsChild>
        <w:div w:id="714700408">
          <w:marLeft w:val="0"/>
          <w:marRight w:val="0"/>
          <w:marTop w:val="0"/>
          <w:marBottom w:val="0"/>
          <w:divBdr>
            <w:top w:val="none" w:sz="0" w:space="0" w:color="auto"/>
            <w:left w:val="none" w:sz="0" w:space="0" w:color="auto"/>
            <w:bottom w:val="none" w:sz="0" w:space="0" w:color="auto"/>
            <w:right w:val="none" w:sz="0" w:space="0" w:color="auto"/>
          </w:divBdr>
        </w:div>
        <w:div w:id="1678312477">
          <w:marLeft w:val="0"/>
          <w:marRight w:val="0"/>
          <w:marTop w:val="0"/>
          <w:marBottom w:val="0"/>
          <w:divBdr>
            <w:top w:val="none" w:sz="0" w:space="0" w:color="auto"/>
            <w:left w:val="none" w:sz="0" w:space="0" w:color="auto"/>
            <w:bottom w:val="none" w:sz="0" w:space="0" w:color="auto"/>
            <w:right w:val="none" w:sz="0" w:space="0" w:color="auto"/>
          </w:divBdr>
          <w:divsChild>
            <w:div w:id="23020725">
              <w:marLeft w:val="0"/>
              <w:marRight w:val="0"/>
              <w:marTop w:val="0"/>
              <w:marBottom w:val="0"/>
              <w:divBdr>
                <w:top w:val="none" w:sz="0" w:space="0" w:color="auto"/>
                <w:left w:val="none" w:sz="0" w:space="0" w:color="auto"/>
                <w:bottom w:val="none" w:sz="0" w:space="0" w:color="auto"/>
                <w:right w:val="none" w:sz="0" w:space="0" w:color="auto"/>
              </w:divBdr>
            </w:div>
          </w:divsChild>
        </w:div>
        <w:div w:id="1198349617">
          <w:marLeft w:val="0"/>
          <w:marRight w:val="0"/>
          <w:marTop w:val="0"/>
          <w:marBottom w:val="0"/>
          <w:divBdr>
            <w:top w:val="none" w:sz="0" w:space="0" w:color="auto"/>
            <w:left w:val="none" w:sz="0" w:space="0" w:color="auto"/>
            <w:bottom w:val="none" w:sz="0" w:space="0" w:color="auto"/>
            <w:right w:val="none" w:sz="0" w:space="0" w:color="auto"/>
          </w:divBdr>
        </w:div>
        <w:div w:id="1415323900">
          <w:marLeft w:val="0"/>
          <w:marRight w:val="0"/>
          <w:marTop w:val="0"/>
          <w:marBottom w:val="0"/>
          <w:divBdr>
            <w:top w:val="none" w:sz="0" w:space="0" w:color="auto"/>
            <w:left w:val="none" w:sz="0" w:space="0" w:color="auto"/>
            <w:bottom w:val="none" w:sz="0" w:space="0" w:color="auto"/>
            <w:right w:val="none" w:sz="0" w:space="0" w:color="auto"/>
          </w:divBdr>
          <w:divsChild>
            <w:div w:id="986859607">
              <w:marLeft w:val="0"/>
              <w:marRight w:val="0"/>
              <w:marTop w:val="0"/>
              <w:marBottom w:val="0"/>
              <w:divBdr>
                <w:top w:val="none" w:sz="0" w:space="0" w:color="auto"/>
                <w:left w:val="none" w:sz="0" w:space="0" w:color="auto"/>
                <w:bottom w:val="none" w:sz="0" w:space="0" w:color="auto"/>
                <w:right w:val="none" w:sz="0" w:space="0" w:color="auto"/>
              </w:divBdr>
            </w:div>
          </w:divsChild>
        </w:div>
        <w:div w:id="1903558987">
          <w:marLeft w:val="0"/>
          <w:marRight w:val="0"/>
          <w:marTop w:val="0"/>
          <w:marBottom w:val="0"/>
          <w:divBdr>
            <w:top w:val="none" w:sz="0" w:space="0" w:color="auto"/>
            <w:left w:val="none" w:sz="0" w:space="0" w:color="auto"/>
            <w:bottom w:val="none" w:sz="0" w:space="0" w:color="auto"/>
            <w:right w:val="none" w:sz="0" w:space="0" w:color="auto"/>
          </w:divBdr>
        </w:div>
        <w:div w:id="913199934">
          <w:marLeft w:val="0"/>
          <w:marRight w:val="0"/>
          <w:marTop w:val="0"/>
          <w:marBottom w:val="0"/>
          <w:divBdr>
            <w:top w:val="none" w:sz="0" w:space="0" w:color="auto"/>
            <w:left w:val="none" w:sz="0" w:space="0" w:color="auto"/>
            <w:bottom w:val="none" w:sz="0" w:space="0" w:color="auto"/>
            <w:right w:val="none" w:sz="0" w:space="0" w:color="auto"/>
          </w:divBdr>
          <w:divsChild>
            <w:div w:id="397753116">
              <w:marLeft w:val="0"/>
              <w:marRight w:val="0"/>
              <w:marTop w:val="0"/>
              <w:marBottom w:val="0"/>
              <w:divBdr>
                <w:top w:val="none" w:sz="0" w:space="0" w:color="auto"/>
                <w:left w:val="none" w:sz="0" w:space="0" w:color="auto"/>
                <w:bottom w:val="none" w:sz="0" w:space="0" w:color="auto"/>
                <w:right w:val="none" w:sz="0" w:space="0" w:color="auto"/>
              </w:divBdr>
            </w:div>
          </w:divsChild>
        </w:div>
        <w:div w:id="511144276">
          <w:marLeft w:val="0"/>
          <w:marRight w:val="0"/>
          <w:marTop w:val="0"/>
          <w:marBottom w:val="0"/>
          <w:divBdr>
            <w:top w:val="none" w:sz="0" w:space="0" w:color="auto"/>
            <w:left w:val="none" w:sz="0" w:space="0" w:color="auto"/>
            <w:bottom w:val="none" w:sz="0" w:space="0" w:color="auto"/>
            <w:right w:val="none" w:sz="0" w:space="0" w:color="auto"/>
          </w:divBdr>
        </w:div>
        <w:div w:id="469634437">
          <w:marLeft w:val="0"/>
          <w:marRight w:val="0"/>
          <w:marTop w:val="0"/>
          <w:marBottom w:val="0"/>
          <w:divBdr>
            <w:top w:val="none" w:sz="0" w:space="0" w:color="auto"/>
            <w:left w:val="none" w:sz="0" w:space="0" w:color="auto"/>
            <w:bottom w:val="none" w:sz="0" w:space="0" w:color="auto"/>
            <w:right w:val="none" w:sz="0" w:space="0" w:color="auto"/>
          </w:divBdr>
          <w:divsChild>
            <w:div w:id="1588540470">
              <w:marLeft w:val="0"/>
              <w:marRight w:val="0"/>
              <w:marTop w:val="0"/>
              <w:marBottom w:val="0"/>
              <w:divBdr>
                <w:top w:val="none" w:sz="0" w:space="0" w:color="auto"/>
                <w:left w:val="none" w:sz="0" w:space="0" w:color="auto"/>
                <w:bottom w:val="none" w:sz="0" w:space="0" w:color="auto"/>
                <w:right w:val="none" w:sz="0" w:space="0" w:color="auto"/>
              </w:divBdr>
            </w:div>
          </w:divsChild>
        </w:div>
        <w:div w:id="851265694">
          <w:marLeft w:val="0"/>
          <w:marRight w:val="0"/>
          <w:marTop w:val="0"/>
          <w:marBottom w:val="0"/>
          <w:divBdr>
            <w:top w:val="none" w:sz="0" w:space="0" w:color="auto"/>
            <w:left w:val="none" w:sz="0" w:space="0" w:color="auto"/>
            <w:bottom w:val="none" w:sz="0" w:space="0" w:color="auto"/>
            <w:right w:val="none" w:sz="0" w:space="0" w:color="auto"/>
          </w:divBdr>
        </w:div>
        <w:div w:id="1805468915">
          <w:marLeft w:val="0"/>
          <w:marRight w:val="0"/>
          <w:marTop w:val="0"/>
          <w:marBottom w:val="0"/>
          <w:divBdr>
            <w:top w:val="none" w:sz="0" w:space="0" w:color="auto"/>
            <w:left w:val="none" w:sz="0" w:space="0" w:color="auto"/>
            <w:bottom w:val="none" w:sz="0" w:space="0" w:color="auto"/>
            <w:right w:val="none" w:sz="0" w:space="0" w:color="auto"/>
          </w:divBdr>
          <w:divsChild>
            <w:div w:id="2044086106">
              <w:marLeft w:val="0"/>
              <w:marRight w:val="0"/>
              <w:marTop w:val="0"/>
              <w:marBottom w:val="0"/>
              <w:divBdr>
                <w:top w:val="none" w:sz="0" w:space="0" w:color="auto"/>
                <w:left w:val="none" w:sz="0" w:space="0" w:color="auto"/>
                <w:bottom w:val="none" w:sz="0" w:space="0" w:color="auto"/>
                <w:right w:val="none" w:sz="0" w:space="0" w:color="auto"/>
              </w:divBdr>
            </w:div>
          </w:divsChild>
        </w:div>
        <w:div w:id="994143113">
          <w:marLeft w:val="0"/>
          <w:marRight w:val="0"/>
          <w:marTop w:val="0"/>
          <w:marBottom w:val="0"/>
          <w:divBdr>
            <w:top w:val="none" w:sz="0" w:space="0" w:color="auto"/>
            <w:left w:val="none" w:sz="0" w:space="0" w:color="auto"/>
            <w:bottom w:val="none" w:sz="0" w:space="0" w:color="auto"/>
            <w:right w:val="none" w:sz="0" w:space="0" w:color="auto"/>
          </w:divBdr>
        </w:div>
        <w:div w:id="55863890">
          <w:marLeft w:val="0"/>
          <w:marRight w:val="0"/>
          <w:marTop w:val="0"/>
          <w:marBottom w:val="0"/>
          <w:divBdr>
            <w:top w:val="none" w:sz="0" w:space="0" w:color="auto"/>
            <w:left w:val="none" w:sz="0" w:space="0" w:color="auto"/>
            <w:bottom w:val="none" w:sz="0" w:space="0" w:color="auto"/>
            <w:right w:val="none" w:sz="0" w:space="0" w:color="auto"/>
          </w:divBdr>
          <w:divsChild>
            <w:div w:id="84152374">
              <w:marLeft w:val="0"/>
              <w:marRight w:val="0"/>
              <w:marTop w:val="0"/>
              <w:marBottom w:val="0"/>
              <w:divBdr>
                <w:top w:val="none" w:sz="0" w:space="0" w:color="auto"/>
                <w:left w:val="none" w:sz="0" w:space="0" w:color="auto"/>
                <w:bottom w:val="none" w:sz="0" w:space="0" w:color="auto"/>
                <w:right w:val="none" w:sz="0" w:space="0" w:color="auto"/>
              </w:divBdr>
            </w:div>
          </w:divsChild>
        </w:div>
        <w:div w:id="1902910659">
          <w:marLeft w:val="0"/>
          <w:marRight w:val="0"/>
          <w:marTop w:val="0"/>
          <w:marBottom w:val="0"/>
          <w:divBdr>
            <w:top w:val="none" w:sz="0" w:space="0" w:color="auto"/>
            <w:left w:val="none" w:sz="0" w:space="0" w:color="auto"/>
            <w:bottom w:val="none" w:sz="0" w:space="0" w:color="auto"/>
            <w:right w:val="none" w:sz="0" w:space="0" w:color="auto"/>
          </w:divBdr>
        </w:div>
        <w:div w:id="125124285">
          <w:marLeft w:val="0"/>
          <w:marRight w:val="0"/>
          <w:marTop w:val="0"/>
          <w:marBottom w:val="0"/>
          <w:divBdr>
            <w:top w:val="none" w:sz="0" w:space="0" w:color="auto"/>
            <w:left w:val="none" w:sz="0" w:space="0" w:color="auto"/>
            <w:bottom w:val="none" w:sz="0" w:space="0" w:color="auto"/>
            <w:right w:val="none" w:sz="0" w:space="0" w:color="auto"/>
          </w:divBdr>
          <w:divsChild>
            <w:div w:id="1811362012">
              <w:marLeft w:val="0"/>
              <w:marRight w:val="0"/>
              <w:marTop w:val="0"/>
              <w:marBottom w:val="0"/>
              <w:divBdr>
                <w:top w:val="none" w:sz="0" w:space="0" w:color="auto"/>
                <w:left w:val="none" w:sz="0" w:space="0" w:color="auto"/>
                <w:bottom w:val="none" w:sz="0" w:space="0" w:color="auto"/>
                <w:right w:val="none" w:sz="0" w:space="0" w:color="auto"/>
              </w:divBdr>
            </w:div>
          </w:divsChild>
        </w:div>
        <w:div w:id="2089037451">
          <w:marLeft w:val="0"/>
          <w:marRight w:val="0"/>
          <w:marTop w:val="300"/>
          <w:marBottom w:val="0"/>
          <w:divBdr>
            <w:top w:val="none" w:sz="0" w:space="0" w:color="auto"/>
            <w:left w:val="none" w:sz="0" w:space="0" w:color="auto"/>
            <w:bottom w:val="none" w:sz="0" w:space="0" w:color="auto"/>
            <w:right w:val="none" w:sz="0" w:space="0" w:color="auto"/>
          </w:divBdr>
          <w:divsChild>
            <w:div w:id="293948094">
              <w:marLeft w:val="0"/>
              <w:marRight w:val="0"/>
              <w:marTop w:val="0"/>
              <w:marBottom w:val="0"/>
              <w:divBdr>
                <w:top w:val="none" w:sz="0" w:space="0" w:color="auto"/>
                <w:left w:val="none" w:sz="0" w:space="0" w:color="auto"/>
                <w:bottom w:val="none" w:sz="0" w:space="0" w:color="auto"/>
                <w:right w:val="none" w:sz="0" w:space="0" w:color="auto"/>
              </w:divBdr>
              <w:divsChild>
                <w:div w:id="783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5384">
          <w:marLeft w:val="0"/>
          <w:marRight w:val="0"/>
          <w:marTop w:val="300"/>
          <w:marBottom w:val="0"/>
          <w:divBdr>
            <w:top w:val="none" w:sz="0" w:space="0" w:color="auto"/>
            <w:left w:val="none" w:sz="0" w:space="0" w:color="auto"/>
            <w:bottom w:val="none" w:sz="0" w:space="0" w:color="auto"/>
            <w:right w:val="none" w:sz="0" w:space="0" w:color="auto"/>
          </w:divBdr>
          <w:divsChild>
            <w:div w:id="92628501">
              <w:marLeft w:val="0"/>
              <w:marRight w:val="0"/>
              <w:marTop w:val="0"/>
              <w:marBottom w:val="0"/>
              <w:divBdr>
                <w:top w:val="none" w:sz="0" w:space="0" w:color="auto"/>
                <w:left w:val="none" w:sz="0" w:space="0" w:color="auto"/>
                <w:bottom w:val="none" w:sz="0" w:space="0" w:color="auto"/>
                <w:right w:val="none" w:sz="0" w:space="0" w:color="auto"/>
              </w:divBdr>
              <w:divsChild>
                <w:div w:id="525602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312">
          <w:marLeft w:val="0"/>
          <w:marRight w:val="0"/>
          <w:marTop w:val="300"/>
          <w:marBottom w:val="0"/>
          <w:divBdr>
            <w:top w:val="none" w:sz="0" w:space="0" w:color="auto"/>
            <w:left w:val="none" w:sz="0" w:space="0" w:color="auto"/>
            <w:bottom w:val="none" w:sz="0" w:space="0" w:color="auto"/>
            <w:right w:val="none" w:sz="0" w:space="0" w:color="auto"/>
          </w:divBdr>
          <w:divsChild>
            <w:div w:id="735932759">
              <w:marLeft w:val="0"/>
              <w:marRight w:val="0"/>
              <w:marTop w:val="0"/>
              <w:marBottom w:val="0"/>
              <w:divBdr>
                <w:top w:val="none" w:sz="0" w:space="0" w:color="auto"/>
                <w:left w:val="none" w:sz="0" w:space="0" w:color="auto"/>
                <w:bottom w:val="none" w:sz="0" w:space="0" w:color="auto"/>
                <w:right w:val="none" w:sz="0" w:space="0" w:color="auto"/>
              </w:divBdr>
              <w:divsChild>
                <w:div w:id="45757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252369">
      <w:bodyDiv w:val="1"/>
      <w:marLeft w:val="0"/>
      <w:marRight w:val="0"/>
      <w:marTop w:val="0"/>
      <w:marBottom w:val="0"/>
      <w:divBdr>
        <w:top w:val="none" w:sz="0" w:space="0" w:color="auto"/>
        <w:left w:val="none" w:sz="0" w:space="0" w:color="auto"/>
        <w:bottom w:val="none" w:sz="0" w:space="0" w:color="auto"/>
        <w:right w:val="none" w:sz="0" w:space="0" w:color="auto"/>
      </w:divBdr>
      <w:divsChild>
        <w:div w:id="2011639921">
          <w:marLeft w:val="0"/>
          <w:marRight w:val="0"/>
          <w:marTop w:val="0"/>
          <w:marBottom w:val="0"/>
          <w:divBdr>
            <w:top w:val="none" w:sz="0" w:space="0" w:color="auto"/>
            <w:left w:val="none" w:sz="0" w:space="0" w:color="auto"/>
            <w:bottom w:val="none" w:sz="0" w:space="0" w:color="auto"/>
            <w:right w:val="none" w:sz="0" w:space="0" w:color="auto"/>
          </w:divBdr>
        </w:div>
        <w:div w:id="2115905467">
          <w:marLeft w:val="0"/>
          <w:marRight w:val="0"/>
          <w:marTop w:val="0"/>
          <w:marBottom w:val="0"/>
          <w:divBdr>
            <w:top w:val="none" w:sz="0" w:space="0" w:color="auto"/>
            <w:left w:val="none" w:sz="0" w:space="0" w:color="auto"/>
            <w:bottom w:val="none" w:sz="0" w:space="0" w:color="auto"/>
            <w:right w:val="none" w:sz="0" w:space="0" w:color="auto"/>
          </w:divBdr>
          <w:divsChild>
            <w:div w:id="2011639941">
              <w:marLeft w:val="0"/>
              <w:marRight w:val="0"/>
              <w:marTop w:val="0"/>
              <w:marBottom w:val="0"/>
              <w:divBdr>
                <w:top w:val="none" w:sz="0" w:space="0" w:color="auto"/>
                <w:left w:val="none" w:sz="0" w:space="0" w:color="auto"/>
                <w:bottom w:val="none" w:sz="0" w:space="0" w:color="auto"/>
                <w:right w:val="none" w:sz="0" w:space="0" w:color="auto"/>
              </w:divBdr>
            </w:div>
          </w:divsChild>
        </w:div>
        <w:div w:id="1000041982">
          <w:marLeft w:val="0"/>
          <w:marRight w:val="0"/>
          <w:marTop w:val="0"/>
          <w:marBottom w:val="0"/>
          <w:divBdr>
            <w:top w:val="none" w:sz="0" w:space="0" w:color="auto"/>
            <w:left w:val="none" w:sz="0" w:space="0" w:color="auto"/>
            <w:bottom w:val="none" w:sz="0" w:space="0" w:color="auto"/>
            <w:right w:val="none" w:sz="0" w:space="0" w:color="auto"/>
          </w:divBdr>
        </w:div>
        <w:div w:id="1792897052">
          <w:marLeft w:val="0"/>
          <w:marRight w:val="0"/>
          <w:marTop w:val="0"/>
          <w:marBottom w:val="0"/>
          <w:divBdr>
            <w:top w:val="none" w:sz="0" w:space="0" w:color="auto"/>
            <w:left w:val="none" w:sz="0" w:space="0" w:color="auto"/>
            <w:bottom w:val="none" w:sz="0" w:space="0" w:color="auto"/>
            <w:right w:val="none" w:sz="0" w:space="0" w:color="auto"/>
          </w:divBdr>
          <w:divsChild>
            <w:div w:id="1363826774">
              <w:marLeft w:val="0"/>
              <w:marRight w:val="0"/>
              <w:marTop w:val="0"/>
              <w:marBottom w:val="0"/>
              <w:divBdr>
                <w:top w:val="none" w:sz="0" w:space="0" w:color="auto"/>
                <w:left w:val="none" w:sz="0" w:space="0" w:color="auto"/>
                <w:bottom w:val="none" w:sz="0" w:space="0" w:color="auto"/>
                <w:right w:val="none" w:sz="0" w:space="0" w:color="auto"/>
              </w:divBdr>
            </w:div>
          </w:divsChild>
        </w:div>
        <w:div w:id="517038723">
          <w:marLeft w:val="0"/>
          <w:marRight w:val="0"/>
          <w:marTop w:val="0"/>
          <w:marBottom w:val="0"/>
          <w:divBdr>
            <w:top w:val="none" w:sz="0" w:space="0" w:color="auto"/>
            <w:left w:val="none" w:sz="0" w:space="0" w:color="auto"/>
            <w:bottom w:val="none" w:sz="0" w:space="0" w:color="auto"/>
            <w:right w:val="none" w:sz="0" w:space="0" w:color="auto"/>
          </w:divBdr>
        </w:div>
        <w:div w:id="83498171">
          <w:marLeft w:val="0"/>
          <w:marRight w:val="0"/>
          <w:marTop w:val="0"/>
          <w:marBottom w:val="0"/>
          <w:divBdr>
            <w:top w:val="none" w:sz="0" w:space="0" w:color="auto"/>
            <w:left w:val="none" w:sz="0" w:space="0" w:color="auto"/>
            <w:bottom w:val="none" w:sz="0" w:space="0" w:color="auto"/>
            <w:right w:val="none" w:sz="0" w:space="0" w:color="auto"/>
          </w:divBdr>
          <w:divsChild>
            <w:div w:id="1681660816">
              <w:marLeft w:val="0"/>
              <w:marRight w:val="0"/>
              <w:marTop w:val="0"/>
              <w:marBottom w:val="0"/>
              <w:divBdr>
                <w:top w:val="none" w:sz="0" w:space="0" w:color="auto"/>
                <w:left w:val="none" w:sz="0" w:space="0" w:color="auto"/>
                <w:bottom w:val="none" w:sz="0" w:space="0" w:color="auto"/>
                <w:right w:val="none" w:sz="0" w:space="0" w:color="auto"/>
              </w:divBdr>
            </w:div>
          </w:divsChild>
        </w:div>
        <w:div w:id="1507093469">
          <w:marLeft w:val="0"/>
          <w:marRight w:val="0"/>
          <w:marTop w:val="0"/>
          <w:marBottom w:val="0"/>
          <w:divBdr>
            <w:top w:val="none" w:sz="0" w:space="0" w:color="auto"/>
            <w:left w:val="none" w:sz="0" w:space="0" w:color="auto"/>
            <w:bottom w:val="none" w:sz="0" w:space="0" w:color="auto"/>
            <w:right w:val="none" w:sz="0" w:space="0" w:color="auto"/>
          </w:divBdr>
        </w:div>
        <w:div w:id="113182472">
          <w:marLeft w:val="0"/>
          <w:marRight w:val="0"/>
          <w:marTop w:val="0"/>
          <w:marBottom w:val="0"/>
          <w:divBdr>
            <w:top w:val="none" w:sz="0" w:space="0" w:color="auto"/>
            <w:left w:val="none" w:sz="0" w:space="0" w:color="auto"/>
            <w:bottom w:val="none" w:sz="0" w:space="0" w:color="auto"/>
            <w:right w:val="none" w:sz="0" w:space="0" w:color="auto"/>
          </w:divBdr>
          <w:divsChild>
            <w:div w:id="546722181">
              <w:marLeft w:val="0"/>
              <w:marRight w:val="0"/>
              <w:marTop w:val="0"/>
              <w:marBottom w:val="0"/>
              <w:divBdr>
                <w:top w:val="none" w:sz="0" w:space="0" w:color="auto"/>
                <w:left w:val="none" w:sz="0" w:space="0" w:color="auto"/>
                <w:bottom w:val="none" w:sz="0" w:space="0" w:color="auto"/>
                <w:right w:val="none" w:sz="0" w:space="0" w:color="auto"/>
              </w:divBdr>
            </w:div>
          </w:divsChild>
        </w:div>
        <w:div w:id="1018196657">
          <w:marLeft w:val="0"/>
          <w:marRight w:val="0"/>
          <w:marTop w:val="0"/>
          <w:marBottom w:val="0"/>
          <w:divBdr>
            <w:top w:val="none" w:sz="0" w:space="0" w:color="auto"/>
            <w:left w:val="none" w:sz="0" w:space="0" w:color="auto"/>
            <w:bottom w:val="none" w:sz="0" w:space="0" w:color="auto"/>
            <w:right w:val="none" w:sz="0" w:space="0" w:color="auto"/>
          </w:divBdr>
        </w:div>
        <w:div w:id="1866480282">
          <w:marLeft w:val="0"/>
          <w:marRight w:val="0"/>
          <w:marTop w:val="0"/>
          <w:marBottom w:val="0"/>
          <w:divBdr>
            <w:top w:val="none" w:sz="0" w:space="0" w:color="auto"/>
            <w:left w:val="none" w:sz="0" w:space="0" w:color="auto"/>
            <w:bottom w:val="none" w:sz="0" w:space="0" w:color="auto"/>
            <w:right w:val="none" w:sz="0" w:space="0" w:color="auto"/>
          </w:divBdr>
          <w:divsChild>
            <w:div w:id="544148610">
              <w:marLeft w:val="0"/>
              <w:marRight w:val="0"/>
              <w:marTop w:val="0"/>
              <w:marBottom w:val="0"/>
              <w:divBdr>
                <w:top w:val="none" w:sz="0" w:space="0" w:color="auto"/>
                <w:left w:val="none" w:sz="0" w:space="0" w:color="auto"/>
                <w:bottom w:val="none" w:sz="0" w:space="0" w:color="auto"/>
                <w:right w:val="none" w:sz="0" w:space="0" w:color="auto"/>
              </w:divBdr>
            </w:div>
          </w:divsChild>
        </w:div>
        <w:div w:id="1081559655">
          <w:marLeft w:val="0"/>
          <w:marRight w:val="0"/>
          <w:marTop w:val="0"/>
          <w:marBottom w:val="0"/>
          <w:divBdr>
            <w:top w:val="none" w:sz="0" w:space="0" w:color="auto"/>
            <w:left w:val="none" w:sz="0" w:space="0" w:color="auto"/>
            <w:bottom w:val="none" w:sz="0" w:space="0" w:color="auto"/>
            <w:right w:val="none" w:sz="0" w:space="0" w:color="auto"/>
          </w:divBdr>
        </w:div>
        <w:div w:id="670910905">
          <w:marLeft w:val="0"/>
          <w:marRight w:val="0"/>
          <w:marTop w:val="0"/>
          <w:marBottom w:val="0"/>
          <w:divBdr>
            <w:top w:val="none" w:sz="0" w:space="0" w:color="auto"/>
            <w:left w:val="none" w:sz="0" w:space="0" w:color="auto"/>
            <w:bottom w:val="none" w:sz="0" w:space="0" w:color="auto"/>
            <w:right w:val="none" w:sz="0" w:space="0" w:color="auto"/>
          </w:divBdr>
          <w:divsChild>
            <w:div w:id="1770198776">
              <w:marLeft w:val="0"/>
              <w:marRight w:val="0"/>
              <w:marTop w:val="0"/>
              <w:marBottom w:val="0"/>
              <w:divBdr>
                <w:top w:val="none" w:sz="0" w:space="0" w:color="auto"/>
                <w:left w:val="none" w:sz="0" w:space="0" w:color="auto"/>
                <w:bottom w:val="none" w:sz="0" w:space="0" w:color="auto"/>
                <w:right w:val="none" w:sz="0" w:space="0" w:color="auto"/>
              </w:divBdr>
            </w:div>
          </w:divsChild>
        </w:div>
        <w:div w:id="1383747103">
          <w:marLeft w:val="0"/>
          <w:marRight w:val="0"/>
          <w:marTop w:val="0"/>
          <w:marBottom w:val="0"/>
          <w:divBdr>
            <w:top w:val="none" w:sz="0" w:space="0" w:color="auto"/>
            <w:left w:val="none" w:sz="0" w:space="0" w:color="auto"/>
            <w:bottom w:val="none" w:sz="0" w:space="0" w:color="auto"/>
            <w:right w:val="none" w:sz="0" w:space="0" w:color="auto"/>
          </w:divBdr>
        </w:div>
        <w:div w:id="1841848334">
          <w:marLeft w:val="0"/>
          <w:marRight w:val="0"/>
          <w:marTop w:val="0"/>
          <w:marBottom w:val="0"/>
          <w:divBdr>
            <w:top w:val="none" w:sz="0" w:space="0" w:color="auto"/>
            <w:left w:val="none" w:sz="0" w:space="0" w:color="auto"/>
            <w:bottom w:val="none" w:sz="0" w:space="0" w:color="auto"/>
            <w:right w:val="none" w:sz="0" w:space="0" w:color="auto"/>
          </w:divBdr>
          <w:divsChild>
            <w:div w:id="675035953">
              <w:marLeft w:val="0"/>
              <w:marRight w:val="0"/>
              <w:marTop w:val="0"/>
              <w:marBottom w:val="0"/>
              <w:divBdr>
                <w:top w:val="none" w:sz="0" w:space="0" w:color="auto"/>
                <w:left w:val="none" w:sz="0" w:space="0" w:color="auto"/>
                <w:bottom w:val="none" w:sz="0" w:space="0" w:color="auto"/>
                <w:right w:val="none" w:sz="0" w:space="0" w:color="auto"/>
              </w:divBdr>
            </w:div>
          </w:divsChild>
        </w:div>
        <w:div w:id="240524819">
          <w:marLeft w:val="0"/>
          <w:marRight w:val="0"/>
          <w:marTop w:val="300"/>
          <w:marBottom w:val="0"/>
          <w:divBdr>
            <w:top w:val="none" w:sz="0" w:space="0" w:color="auto"/>
            <w:left w:val="none" w:sz="0" w:space="0" w:color="auto"/>
            <w:bottom w:val="none" w:sz="0" w:space="0" w:color="auto"/>
            <w:right w:val="none" w:sz="0" w:space="0" w:color="auto"/>
          </w:divBdr>
          <w:divsChild>
            <w:div w:id="333459430">
              <w:marLeft w:val="0"/>
              <w:marRight w:val="0"/>
              <w:marTop w:val="0"/>
              <w:marBottom w:val="0"/>
              <w:divBdr>
                <w:top w:val="none" w:sz="0" w:space="0" w:color="auto"/>
                <w:left w:val="none" w:sz="0" w:space="0" w:color="auto"/>
                <w:bottom w:val="none" w:sz="0" w:space="0" w:color="auto"/>
                <w:right w:val="none" w:sz="0" w:space="0" w:color="auto"/>
              </w:divBdr>
              <w:divsChild>
                <w:div w:id="73231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065923">
          <w:marLeft w:val="0"/>
          <w:marRight w:val="0"/>
          <w:marTop w:val="300"/>
          <w:marBottom w:val="0"/>
          <w:divBdr>
            <w:top w:val="none" w:sz="0" w:space="0" w:color="auto"/>
            <w:left w:val="none" w:sz="0" w:space="0" w:color="auto"/>
            <w:bottom w:val="none" w:sz="0" w:space="0" w:color="auto"/>
            <w:right w:val="none" w:sz="0" w:space="0" w:color="auto"/>
          </w:divBdr>
          <w:divsChild>
            <w:div w:id="408965034">
              <w:marLeft w:val="0"/>
              <w:marRight w:val="0"/>
              <w:marTop w:val="0"/>
              <w:marBottom w:val="0"/>
              <w:divBdr>
                <w:top w:val="none" w:sz="0" w:space="0" w:color="auto"/>
                <w:left w:val="none" w:sz="0" w:space="0" w:color="auto"/>
                <w:bottom w:val="none" w:sz="0" w:space="0" w:color="auto"/>
                <w:right w:val="none" w:sz="0" w:space="0" w:color="auto"/>
              </w:divBdr>
              <w:divsChild>
                <w:div w:id="114034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612038">
          <w:marLeft w:val="0"/>
          <w:marRight w:val="0"/>
          <w:marTop w:val="300"/>
          <w:marBottom w:val="0"/>
          <w:divBdr>
            <w:top w:val="none" w:sz="0" w:space="0" w:color="auto"/>
            <w:left w:val="none" w:sz="0" w:space="0" w:color="auto"/>
            <w:bottom w:val="none" w:sz="0" w:space="0" w:color="auto"/>
            <w:right w:val="none" w:sz="0" w:space="0" w:color="auto"/>
          </w:divBdr>
          <w:divsChild>
            <w:div w:id="1758283194">
              <w:marLeft w:val="0"/>
              <w:marRight w:val="0"/>
              <w:marTop w:val="0"/>
              <w:marBottom w:val="0"/>
              <w:divBdr>
                <w:top w:val="none" w:sz="0" w:space="0" w:color="auto"/>
                <w:left w:val="none" w:sz="0" w:space="0" w:color="auto"/>
                <w:bottom w:val="none" w:sz="0" w:space="0" w:color="auto"/>
                <w:right w:val="none" w:sz="0" w:space="0" w:color="auto"/>
              </w:divBdr>
              <w:divsChild>
                <w:div w:id="1226258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12619">
          <w:marLeft w:val="0"/>
          <w:marRight w:val="0"/>
          <w:marTop w:val="300"/>
          <w:marBottom w:val="0"/>
          <w:divBdr>
            <w:top w:val="none" w:sz="0" w:space="0" w:color="auto"/>
            <w:left w:val="none" w:sz="0" w:space="0" w:color="auto"/>
            <w:bottom w:val="none" w:sz="0" w:space="0" w:color="auto"/>
            <w:right w:val="none" w:sz="0" w:space="0" w:color="auto"/>
          </w:divBdr>
          <w:divsChild>
            <w:div w:id="2068255943">
              <w:marLeft w:val="0"/>
              <w:marRight w:val="0"/>
              <w:marTop w:val="0"/>
              <w:marBottom w:val="0"/>
              <w:divBdr>
                <w:top w:val="none" w:sz="0" w:space="0" w:color="auto"/>
                <w:left w:val="none" w:sz="0" w:space="0" w:color="auto"/>
                <w:bottom w:val="none" w:sz="0" w:space="0" w:color="auto"/>
                <w:right w:val="none" w:sz="0" w:space="0" w:color="auto"/>
              </w:divBdr>
              <w:divsChild>
                <w:div w:id="2329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570361">
      <w:bodyDiv w:val="1"/>
      <w:marLeft w:val="0"/>
      <w:marRight w:val="0"/>
      <w:marTop w:val="0"/>
      <w:marBottom w:val="0"/>
      <w:divBdr>
        <w:top w:val="none" w:sz="0" w:space="0" w:color="auto"/>
        <w:left w:val="none" w:sz="0" w:space="0" w:color="auto"/>
        <w:bottom w:val="none" w:sz="0" w:space="0" w:color="auto"/>
        <w:right w:val="none" w:sz="0" w:space="0" w:color="auto"/>
      </w:divBdr>
      <w:divsChild>
        <w:div w:id="2103144574">
          <w:marLeft w:val="0"/>
          <w:marRight w:val="0"/>
          <w:marTop w:val="0"/>
          <w:marBottom w:val="0"/>
          <w:divBdr>
            <w:top w:val="none" w:sz="0" w:space="0" w:color="auto"/>
            <w:left w:val="none" w:sz="0" w:space="0" w:color="auto"/>
            <w:bottom w:val="none" w:sz="0" w:space="0" w:color="auto"/>
            <w:right w:val="none" w:sz="0" w:space="0" w:color="auto"/>
          </w:divBdr>
        </w:div>
        <w:div w:id="2108307426">
          <w:marLeft w:val="0"/>
          <w:marRight w:val="0"/>
          <w:marTop w:val="0"/>
          <w:marBottom w:val="0"/>
          <w:divBdr>
            <w:top w:val="none" w:sz="0" w:space="0" w:color="auto"/>
            <w:left w:val="none" w:sz="0" w:space="0" w:color="auto"/>
            <w:bottom w:val="none" w:sz="0" w:space="0" w:color="auto"/>
            <w:right w:val="none" w:sz="0" w:space="0" w:color="auto"/>
          </w:divBdr>
          <w:divsChild>
            <w:div w:id="1096025085">
              <w:marLeft w:val="0"/>
              <w:marRight w:val="0"/>
              <w:marTop w:val="0"/>
              <w:marBottom w:val="0"/>
              <w:divBdr>
                <w:top w:val="none" w:sz="0" w:space="0" w:color="auto"/>
                <w:left w:val="none" w:sz="0" w:space="0" w:color="auto"/>
                <w:bottom w:val="none" w:sz="0" w:space="0" w:color="auto"/>
                <w:right w:val="none" w:sz="0" w:space="0" w:color="auto"/>
              </w:divBdr>
            </w:div>
          </w:divsChild>
        </w:div>
        <w:div w:id="1752199052">
          <w:marLeft w:val="0"/>
          <w:marRight w:val="0"/>
          <w:marTop w:val="0"/>
          <w:marBottom w:val="0"/>
          <w:divBdr>
            <w:top w:val="none" w:sz="0" w:space="0" w:color="auto"/>
            <w:left w:val="none" w:sz="0" w:space="0" w:color="auto"/>
            <w:bottom w:val="none" w:sz="0" w:space="0" w:color="auto"/>
            <w:right w:val="none" w:sz="0" w:space="0" w:color="auto"/>
          </w:divBdr>
        </w:div>
        <w:div w:id="800460314">
          <w:marLeft w:val="0"/>
          <w:marRight w:val="0"/>
          <w:marTop w:val="0"/>
          <w:marBottom w:val="0"/>
          <w:divBdr>
            <w:top w:val="none" w:sz="0" w:space="0" w:color="auto"/>
            <w:left w:val="none" w:sz="0" w:space="0" w:color="auto"/>
            <w:bottom w:val="none" w:sz="0" w:space="0" w:color="auto"/>
            <w:right w:val="none" w:sz="0" w:space="0" w:color="auto"/>
          </w:divBdr>
          <w:divsChild>
            <w:div w:id="1967275657">
              <w:marLeft w:val="0"/>
              <w:marRight w:val="0"/>
              <w:marTop w:val="0"/>
              <w:marBottom w:val="0"/>
              <w:divBdr>
                <w:top w:val="none" w:sz="0" w:space="0" w:color="auto"/>
                <w:left w:val="none" w:sz="0" w:space="0" w:color="auto"/>
                <w:bottom w:val="none" w:sz="0" w:space="0" w:color="auto"/>
                <w:right w:val="none" w:sz="0" w:space="0" w:color="auto"/>
              </w:divBdr>
            </w:div>
          </w:divsChild>
        </w:div>
        <w:div w:id="403377558">
          <w:marLeft w:val="0"/>
          <w:marRight w:val="0"/>
          <w:marTop w:val="0"/>
          <w:marBottom w:val="0"/>
          <w:divBdr>
            <w:top w:val="none" w:sz="0" w:space="0" w:color="auto"/>
            <w:left w:val="none" w:sz="0" w:space="0" w:color="auto"/>
            <w:bottom w:val="none" w:sz="0" w:space="0" w:color="auto"/>
            <w:right w:val="none" w:sz="0" w:space="0" w:color="auto"/>
          </w:divBdr>
        </w:div>
        <w:div w:id="970280623">
          <w:marLeft w:val="0"/>
          <w:marRight w:val="0"/>
          <w:marTop w:val="0"/>
          <w:marBottom w:val="0"/>
          <w:divBdr>
            <w:top w:val="none" w:sz="0" w:space="0" w:color="auto"/>
            <w:left w:val="none" w:sz="0" w:space="0" w:color="auto"/>
            <w:bottom w:val="none" w:sz="0" w:space="0" w:color="auto"/>
            <w:right w:val="none" w:sz="0" w:space="0" w:color="auto"/>
          </w:divBdr>
          <w:divsChild>
            <w:div w:id="799425005">
              <w:marLeft w:val="0"/>
              <w:marRight w:val="0"/>
              <w:marTop w:val="0"/>
              <w:marBottom w:val="0"/>
              <w:divBdr>
                <w:top w:val="none" w:sz="0" w:space="0" w:color="auto"/>
                <w:left w:val="none" w:sz="0" w:space="0" w:color="auto"/>
                <w:bottom w:val="none" w:sz="0" w:space="0" w:color="auto"/>
                <w:right w:val="none" w:sz="0" w:space="0" w:color="auto"/>
              </w:divBdr>
            </w:div>
          </w:divsChild>
        </w:div>
        <w:div w:id="561868544">
          <w:marLeft w:val="0"/>
          <w:marRight w:val="0"/>
          <w:marTop w:val="0"/>
          <w:marBottom w:val="0"/>
          <w:divBdr>
            <w:top w:val="none" w:sz="0" w:space="0" w:color="auto"/>
            <w:left w:val="none" w:sz="0" w:space="0" w:color="auto"/>
            <w:bottom w:val="none" w:sz="0" w:space="0" w:color="auto"/>
            <w:right w:val="none" w:sz="0" w:space="0" w:color="auto"/>
          </w:divBdr>
        </w:div>
        <w:div w:id="1012607179">
          <w:marLeft w:val="0"/>
          <w:marRight w:val="0"/>
          <w:marTop w:val="0"/>
          <w:marBottom w:val="0"/>
          <w:divBdr>
            <w:top w:val="none" w:sz="0" w:space="0" w:color="auto"/>
            <w:left w:val="none" w:sz="0" w:space="0" w:color="auto"/>
            <w:bottom w:val="none" w:sz="0" w:space="0" w:color="auto"/>
            <w:right w:val="none" w:sz="0" w:space="0" w:color="auto"/>
          </w:divBdr>
          <w:divsChild>
            <w:div w:id="166604695">
              <w:marLeft w:val="0"/>
              <w:marRight w:val="0"/>
              <w:marTop w:val="0"/>
              <w:marBottom w:val="0"/>
              <w:divBdr>
                <w:top w:val="none" w:sz="0" w:space="0" w:color="auto"/>
                <w:left w:val="none" w:sz="0" w:space="0" w:color="auto"/>
                <w:bottom w:val="none" w:sz="0" w:space="0" w:color="auto"/>
                <w:right w:val="none" w:sz="0" w:space="0" w:color="auto"/>
              </w:divBdr>
            </w:div>
          </w:divsChild>
        </w:div>
        <w:div w:id="318466017">
          <w:marLeft w:val="0"/>
          <w:marRight w:val="0"/>
          <w:marTop w:val="0"/>
          <w:marBottom w:val="0"/>
          <w:divBdr>
            <w:top w:val="none" w:sz="0" w:space="0" w:color="auto"/>
            <w:left w:val="none" w:sz="0" w:space="0" w:color="auto"/>
            <w:bottom w:val="none" w:sz="0" w:space="0" w:color="auto"/>
            <w:right w:val="none" w:sz="0" w:space="0" w:color="auto"/>
          </w:divBdr>
        </w:div>
        <w:div w:id="203715514">
          <w:marLeft w:val="0"/>
          <w:marRight w:val="0"/>
          <w:marTop w:val="0"/>
          <w:marBottom w:val="0"/>
          <w:divBdr>
            <w:top w:val="none" w:sz="0" w:space="0" w:color="auto"/>
            <w:left w:val="none" w:sz="0" w:space="0" w:color="auto"/>
            <w:bottom w:val="none" w:sz="0" w:space="0" w:color="auto"/>
            <w:right w:val="none" w:sz="0" w:space="0" w:color="auto"/>
          </w:divBdr>
          <w:divsChild>
            <w:div w:id="1199583659">
              <w:marLeft w:val="0"/>
              <w:marRight w:val="0"/>
              <w:marTop w:val="0"/>
              <w:marBottom w:val="0"/>
              <w:divBdr>
                <w:top w:val="none" w:sz="0" w:space="0" w:color="auto"/>
                <w:left w:val="none" w:sz="0" w:space="0" w:color="auto"/>
                <w:bottom w:val="none" w:sz="0" w:space="0" w:color="auto"/>
                <w:right w:val="none" w:sz="0" w:space="0" w:color="auto"/>
              </w:divBdr>
            </w:div>
          </w:divsChild>
        </w:div>
        <w:div w:id="1303578364">
          <w:marLeft w:val="0"/>
          <w:marRight w:val="0"/>
          <w:marTop w:val="0"/>
          <w:marBottom w:val="0"/>
          <w:divBdr>
            <w:top w:val="none" w:sz="0" w:space="0" w:color="auto"/>
            <w:left w:val="none" w:sz="0" w:space="0" w:color="auto"/>
            <w:bottom w:val="none" w:sz="0" w:space="0" w:color="auto"/>
            <w:right w:val="none" w:sz="0" w:space="0" w:color="auto"/>
          </w:divBdr>
        </w:div>
        <w:div w:id="1704478251">
          <w:marLeft w:val="0"/>
          <w:marRight w:val="0"/>
          <w:marTop w:val="0"/>
          <w:marBottom w:val="0"/>
          <w:divBdr>
            <w:top w:val="none" w:sz="0" w:space="0" w:color="auto"/>
            <w:left w:val="none" w:sz="0" w:space="0" w:color="auto"/>
            <w:bottom w:val="none" w:sz="0" w:space="0" w:color="auto"/>
            <w:right w:val="none" w:sz="0" w:space="0" w:color="auto"/>
          </w:divBdr>
          <w:divsChild>
            <w:div w:id="2053382913">
              <w:marLeft w:val="0"/>
              <w:marRight w:val="0"/>
              <w:marTop w:val="0"/>
              <w:marBottom w:val="0"/>
              <w:divBdr>
                <w:top w:val="none" w:sz="0" w:space="0" w:color="auto"/>
                <w:left w:val="none" w:sz="0" w:space="0" w:color="auto"/>
                <w:bottom w:val="none" w:sz="0" w:space="0" w:color="auto"/>
                <w:right w:val="none" w:sz="0" w:space="0" w:color="auto"/>
              </w:divBdr>
            </w:div>
          </w:divsChild>
        </w:div>
        <w:div w:id="179786162">
          <w:marLeft w:val="0"/>
          <w:marRight w:val="0"/>
          <w:marTop w:val="0"/>
          <w:marBottom w:val="0"/>
          <w:divBdr>
            <w:top w:val="none" w:sz="0" w:space="0" w:color="auto"/>
            <w:left w:val="none" w:sz="0" w:space="0" w:color="auto"/>
            <w:bottom w:val="none" w:sz="0" w:space="0" w:color="auto"/>
            <w:right w:val="none" w:sz="0" w:space="0" w:color="auto"/>
          </w:divBdr>
        </w:div>
        <w:div w:id="1676767588">
          <w:marLeft w:val="0"/>
          <w:marRight w:val="0"/>
          <w:marTop w:val="0"/>
          <w:marBottom w:val="0"/>
          <w:divBdr>
            <w:top w:val="none" w:sz="0" w:space="0" w:color="auto"/>
            <w:left w:val="none" w:sz="0" w:space="0" w:color="auto"/>
            <w:bottom w:val="none" w:sz="0" w:space="0" w:color="auto"/>
            <w:right w:val="none" w:sz="0" w:space="0" w:color="auto"/>
          </w:divBdr>
          <w:divsChild>
            <w:div w:id="976421817">
              <w:marLeft w:val="0"/>
              <w:marRight w:val="0"/>
              <w:marTop w:val="0"/>
              <w:marBottom w:val="0"/>
              <w:divBdr>
                <w:top w:val="none" w:sz="0" w:space="0" w:color="auto"/>
                <w:left w:val="none" w:sz="0" w:space="0" w:color="auto"/>
                <w:bottom w:val="none" w:sz="0" w:space="0" w:color="auto"/>
                <w:right w:val="none" w:sz="0" w:space="0" w:color="auto"/>
              </w:divBdr>
            </w:div>
          </w:divsChild>
        </w:div>
        <w:div w:id="1186482163">
          <w:marLeft w:val="0"/>
          <w:marRight w:val="0"/>
          <w:marTop w:val="300"/>
          <w:marBottom w:val="0"/>
          <w:divBdr>
            <w:top w:val="none" w:sz="0" w:space="0" w:color="auto"/>
            <w:left w:val="none" w:sz="0" w:space="0" w:color="auto"/>
            <w:bottom w:val="none" w:sz="0" w:space="0" w:color="auto"/>
            <w:right w:val="none" w:sz="0" w:space="0" w:color="auto"/>
          </w:divBdr>
          <w:divsChild>
            <w:div w:id="197087089">
              <w:marLeft w:val="0"/>
              <w:marRight w:val="0"/>
              <w:marTop w:val="0"/>
              <w:marBottom w:val="0"/>
              <w:divBdr>
                <w:top w:val="none" w:sz="0" w:space="0" w:color="auto"/>
                <w:left w:val="none" w:sz="0" w:space="0" w:color="auto"/>
                <w:bottom w:val="none" w:sz="0" w:space="0" w:color="auto"/>
                <w:right w:val="none" w:sz="0" w:space="0" w:color="auto"/>
              </w:divBdr>
              <w:divsChild>
                <w:div w:id="57312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341510">
          <w:marLeft w:val="0"/>
          <w:marRight w:val="0"/>
          <w:marTop w:val="300"/>
          <w:marBottom w:val="0"/>
          <w:divBdr>
            <w:top w:val="none" w:sz="0" w:space="0" w:color="auto"/>
            <w:left w:val="none" w:sz="0" w:space="0" w:color="auto"/>
            <w:bottom w:val="none" w:sz="0" w:space="0" w:color="auto"/>
            <w:right w:val="none" w:sz="0" w:space="0" w:color="auto"/>
          </w:divBdr>
          <w:divsChild>
            <w:div w:id="1265263752">
              <w:marLeft w:val="0"/>
              <w:marRight w:val="0"/>
              <w:marTop w:val="0"/>
              <w:marBottom w:val="0"/>
              <w:divBdr>
                <w:top w:val="none" w:sz="0" w:space="0" w:color="auto"/>
                <w:left w:val="none" w:sz="0" w:space="0" w:color="auto"/>
                <w:bottom w:val="none" w:sz="0" w:space="0" w:color="auto"/>
                <w:right w:val="none" w:sz="0" w:space="0" w:color="auto"/>
              </w:divBdr>
              <w:divsChild>
                <w:div w:id="157628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612375">
          <w:marLeft w:val="0"/>
          <w:marRight w:val="0"/>
          <w:marTop w:val="300"/>
          <w:marBottom w:val="0"/>
          <w:divBdr>
            <w:top w:val="none" w:sz="0" w:space="0" w:color="auto"/>
            <w:left w:val="none" w:sz="0" w:space="0" w:color="auto"/>
            <w:bottom w:val="none" w:sz="0" w:space="0" w:color="auto"/>
            <w:right w:val="none" w:sz="0" w:space="0" w:color="auto"/>
          </w:divBdr>
          <w:divsChild>
            <w:div w:id="995189956">
              <w:marLeft w:val="0"/>
              <w:marRight w:val="0"/>
              <w:marTop w:val="0"/>
              <w:marBottom w:val="0"/>
              <w:divBdr>
                <w:top w:val="none" w:sz="0" w:space="0" w:color="auto"/>
                <w:left w:val="none" w:sz="0" w:space="0" w:color="auto"/>
                <w:bottom w:val="none" w:sz="0" w:space="0" w:color="auto"/>
                <w:right w:val="none" w:sz="0" w:space="0" w:color="auto"/>
              </w:divBdr>
              <w:divsChild>
                <w:div w:id="200304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61093">
          <w:marLeft w:val="0"/>
          <w:marRight w:val="0"/>
          <w:marTop w:val="300"/>
          <w:marBottom w:val="0"/>
          <w:divBdr>
            <w:top w:val="none" w:sz="0" w:space="0" w:color="auto"/>
            <w:left w:val="none" w:sz="0" w:space="0" w:color="auto"/>
            <w:bottom w:val="none" w:sz="0" w:space="0" w:color="auto"/>
            <w:right w:val="none" w:sz="0" w:space="0" w:color="auto"/>
          </w:divBdr>
          <w:divsChild>
            <w:div w:id="1794210229">
              <w:marLeft w:val="0"/>
              <w:marRight w:val="0"/>
              <w:marTop w:val="0"/>
              <w:marBottom w:val="0"/>
              <w:divBdr>
                <w:top w:val="none" w:sz="0" w:space="0" w:color="auto"/>
                <w:left w:val="none" w:sz="0" w:space="0" w:color="auto"/>
                <w:bottom w:val="none" w:sz="0" w:space="0" w:color="auto"/>
                <w:right w:val="none" w:sz="0" w:space="0" w:color="auto"/>
              </w:divBdr>
              <w:divsChild>
                <w:div w:id="243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1265">
      <w:bodyDiv w:val="1"/>
      <w:marLeft w:val="0"/>
      <w:marRight w:val="0"/>
      <w:marTop w:val="0"/>
      <w:marBottom w:val="0"/>
      <w:divBdr>
        <w:top w:val="none" w:sz="0" w:space="0" w:color="auto"/>
        <w:left w:val="none" w:sz="0" w:space="0" w:color="auto"/>
        <w:bottom w:val="none" w:sz="0" w:space="0" w:color="auto"/>
        <w:right w:val="none" w:sz="0" w:space="0" w:color="auto"/>
      </w:divBdr>
      <w:divsChild>
        <w:div w:id="1751078277">
          <w:marLeft w:val="0"/>
          <w:marRight w:val="0"/>
          <w:marTop w:val="0"/>
          <w:marBottom w:val="0"/>
          <w:divBdr>
            <w:top w:val="none" w:sz="0" w:space="0" w:color="auto"/>
            <w:left w:val="none" w:sz="0" w:space="0" w:color="auto"/>
            <w:bottom w:val="none" w:sz="0" w:space="0" w:color="auto"/>
            <w:right w:val="none" w:sz="0" w:space="0" w:color="auto"/>
          </w:divBdr>
        </w:div>
        <w:div w:id="422459400">
          <w:marLeft w:val="0"/>
          <w:marRight w:val="0"/>
          <w:marTop w:val="0"/>
          <w:marBottom w:val="0"/>
          <w:divBdr>
            <w:top w:val="none" w:sz="0" w:space="0" w:color="auto"/>
            <w:left w:val="none" w:sz="0" w:space="0" w:color="auto"/>
            <w:bottom w:val="none" w:sz="0" w:space="0" w:color="auto"/>
            <w:right w:val="none" w:sz="0" w:space="0" w:color="auto"/>
          </w:divBdr>
          <w:divsChild>
            <w:div w:id="44112605">
              <w:marLeft w:val="0"/>
              <w:marRight w:val="0"/>
              <w:marTop w:val="0"/>
              <w:marBottom w:val="0"/>
              <w:divBdr>
                <w:top w:val="none" w:sz="0" w:space="0" w:color="auto"/>
                <w:left w:val="none" w:sz="0" w:space="0" w:color="auto"/>
                <w:bottom w:val="none" w:sz="0" w:space="0" w:color="auto"/>
                <w:right w:val="none" w:sz="0" w:space="0" w:color="auto"/>
              </w:divBdr>
            </w:div>
          </w:divsChild>
        </w:div>
        <w:div w:id="663902242">
          <w:marLeft w:val="0"/>
          <w:marRight w:val="0"/>
          <w:marTop w:val="0"/>
          <w:marBottom w:val="0"/>
          <w:divBdr>
            <w:top w:val="none" w:sz="0" w:space="0" w:color="auto"/>
            <w:left w:val="none" w:sz="0" w:space="0" w:color="auto"/>
            <w:bottom w:val="none" w:sz="0" w:space="0" w:color="auto"/>
            <w:right w:val="none" w:sz="0" w:space="0" w:color="auto"/>
          </w:divBdr>
        </w:div>
        <w:div w:id="1753351807">
          <w:marLeft w:val="0"/>
          <w:marRight w:val="0"/>
          <w:marTop w:val="0"/>
          <w:marBottom w:val="0"/>
          <w:divBdr>
            <w:top w:val="none" w:sz="0" w:space="0" w:color="auto"/>
            <w:left w:val="none" w:sz="0" w:space="0" w:color="auto"/>
            <w:bottom w:val="none" w:sz="0" w:space="0" w:color="auto"/>
            <w:right w:val="none" w:sz="0" w:space="0" w:color="auto"/>
          </w:divBdr>
          <w:divsChild>
            <w:div w:id="692993351">
              <w:marLeft w:val="0"/>
              <w:marRight w:val="0"/>
              <w:marTop w:val="0"/>
              <w:marBottom w:val="0"/>
              <w:divBdr>
                <w:top w:val="none" w:sz="0" w:space="0" w:color="auto"/>
                <w:left w:val="none" w:sz="0" w:space="0" w:color="auto"/>
                <w:bottom w:val="none" w:sz="0" w:space="0" w:color="auto"/>
                <w:right w:val="none" w:sz="0" w:space="0" w:color="auto"/>
              </w:divBdr>
            </w:div>
          </w:divsChild>
        </w:div>
        <w:div w:id="885337254">
          <w:marLeft w:val="0"/>
          <w:marRight w:val="0"/>
          <w:marTop w:val="0"/>
          <w:marBottom w:val="0"/>
          <w:divBdr>
            <w:top w:val="none" w:sz="0" w:space="0" w:color="auto"/>
            <w:left w:val="none" w:sz="0" w:space="0" w:color="auto"/>
            <w:bottom w:val="none" w:sz="0" w:space="0" w:color="auto"/>
            <w:right w:val="none" w:sz="0" w:space="0" w:color="auto"/>
          </w:divBdr>
        </w:div>
        <w:div w:id="1340766201">
          <w:marLeft w:val="0"/>
          <w:marRight w:val="0"/>
          <w:marTop w:val="0"/>
          <w:marBottom w:val="0"/>
          <w:divBdr>
            <w:top w:val="none" w:sz="0" w:space="0" w:color="auto"/>
            <w:left w:val="none" w:sz="0" w:space="0" w:color="auto"/>
            <w:bottom w:val="none" w:sz="0" w:space="0" w:color="auto"/>
            <w:right w:val="none" w:sz="0" w:space="0" w:color="auto"/>
          </w:divBdr>
          <w:divsChild>
            <w:div w:id="2036343736">
              <w:marLeft w:val="0"/>
              <w:marRight w:val="0"/>
              <w:marTop w:val="0"/>
              <w:marBottom w:val="0"/>
              <w:divBdr>
                <w:top w:val="none" w:sz="0" w:space="0" w:color="auto"/>
                <w:left w:val="none" w:sz="0" w:space="0" w:color="auto"/>
                <w:bottom w:val="none" w:sz="0" w:space="0" w:color="auto"/>
                <w:right w:val="none" w:sz="0" w:space="0" w:color="auto"/>
              </w:divBdr>
            </w:div>
          </w:divsChild>
        </w:div>
        <w:div w:id="1169061476">
          <w:marLeft w:val="0"/>
          <w:marRight w:val="0"/>
          <w:marTop w:val="0"/>
          <w:marBottom w:val="0"/>
          <w:divBdr>
            <w:top w:val="none" w:sz="0" w:space="0" w:color="auto"/>
            <w:left w:val="none" w:sz="0" w:space="0" w:color="auto"/>
            <w:bottom w:val="none" w:sz="0" w:space="0" w:color="auto"/>
            <w:right w:val="none" w:sz="0" w:space="0" w:color="auto"/>
          </w:divBdr>
        </w:div>
        <w:div w:id="505487423">
          <w:marLeft w:val="0"/>
          <w:marRight w:val="0"/>
          <w:marTop w:val="0"/>
          <w:marBottom w:val="0"/>
          <w:divBdr>
            <w:top w:val="none" w:sz="0" w:space="0" w:color="auto"/>
            <w:left w:val="none" w:sz="0" w:space="0" w:color="auto"/>
            <w:bottom w:val="none" w:sz="0" w:space="0" w:color="auto"/>
            <w:right w:val="none" w:sz="0" w:space="0" w:color="auto"/>
          </w:divBdr>
          <w:divsChild>
            <w:div w:id="105152201">
              <w:marLeft w:val="0"/>
              <w:marRight w:val="0"/>
              <w:marTop w:val="0"/>
              <w:marBottom w:val="0"/>
              <w:divBdr>
                <w:top w:val="none" w:sz="0" w:space="0" w:color="auto"/>
                <w:left w:val="none" w:sz="0" w:space="0" w:color="auto"/>
                <w:bottom w:val="none" w:sz="0" w:space="0" w:color="auto"/>
                <w:right w:val="none" w:sz="0" w:space="0" w:color="auto"/>
              </w:divBdr>
            </w:div>
          </w:divsChild>
        </w:div>
        <w:div w:id="525141074">
          <w:marLeft w:val="0"/>
          <w:marRight w:val="0"/>
          <w:marTop w:val="0"/>
          <w:marBottom w:val="0"/>
          <w:divBdr>
            <w:top w:val="none" w:sz="0" w:space="0" w:color="auto"/>
            <w:left w:val="none" w:sz="0" w:space="0" w:color="auto"/>
            <w:bottom w:val="none" w:sz="0" w:space="0" w:color="auto"/>
            <w:right w:val="none" w:sz="0" w:space="0" w:color="auto"/>
          </w:divBdr>
        </w:div>
        <w:div w:id="39063731">
          <w:marLeft w:val="0"/>
          <w:marRight w:val="0"/>
          <w:marTop w:val="0"/>
          <w:marBottom w:val="0"/>
          <w:divBdr>
            <w:top w:val="none" w:sz="0" w:space="0" w:color="auto"/>
            <w:left w:val="none" w:sz="0" w:space="0" w:color="auto"/>
            <w:bottom w:val="none" w:sz="0" w:space="0" w:color="auto"/>
            <w:right w:val="none" w:sz="0" w:space="0" w:color="auto"/>
          </w:divBdr>
          <w:divsChild>
            <w:div w:id="885265159">
              <w:marLeft w:val="0"/>
              <w:marRight w:val="0"/>
              <w:marTop w:val="0"/>
              <w:marBottom w:val="0"/>
              <w:divBdr>
                <w:top w:val="none" w:sz="0" w:space="0" w:color="auto"/>
                <w:left w:val="none" w:sz="0" w:space="0" w:color="auto"/>
                <w:bottom w:val="none" w:sz="0" w:space="0" w:color="auto"/>
                <w:right w:val="none" w:sz="0" w:space="0" w:color="auto"/>
              </w:divBdr>
            </w:div>
          </w:divsChild>
        </w:div>
        <w:div w:id="521894636">
          <w:marLeft w:val="0"/>
          <w:marRight w:val="0"/>
          <w:marTop w:val="0"/>
          <w:marBottom w:val="0"/>
          <w:divBdr>
            <w:top w:val="none" w:sz="0" w:space="0" w:color="auto"/>
            <w:left w:val="none" w:sz="0" w:space="0" w:color="auto"/>
            <w:bottom w:val="none" w:sz="0" w:space="0" w:color="auto"/>
            <w:right w:val="none" w:sz="0" w:space="0" w:color="auto"/>
          </w:divBdr>
        </w:div>
        <w:div w:id="1997806251">
          <w:marLeft w:val="0"/>
          <w:marRight w:val="0"/>
          <w:marTop w:val="0"/>
          <w:marBottom w:val="0"/>
          <w:divBdr>
            <w:top w:val="none" w:sz="0" w:space="0" w:color="auto"/>
            <w:left w:val="none" w:sz="0" w:space="0" w:color="auto"/>
            <w:bottom w:val="none" w:sz="0" w:space="0" w:color="auto"/>
            <w:right w:val="none" w:sz="0" w:space="0" w:color="auto"/>
          </w:divBdr>
          <w:divsChild>
            <w:div w:id="1722439182">
              <w:marLeft w:val="0"/>
              <w:marRight w:val="0"/>
              <w:marTop w:val="0"/>
              <w:marBottom w:val="0"/>
              <w:divBdr>
                <w:top w:val="none" w:sz="0" w:space="0" w:color="auto"/>
                <w:left w:val="none" w:sz="0" w:space="0" w:color="auto"/>
                <w:bottom w:val="none" w:sz="0" w:space="0" w:color="auto"/>
                <w:right w:val="none" w:sz="0" w:space="0" w:color="auto"/>
              </w:divBdr>
            </w:div>
          </w:divsChild>
        </w:div>
        <w:div w:id="425540110">
          <w:marLeft w:val="0"/>
          <w:marRight w:val="0"/>
          <w:marTop w:val="0"/>
          <w:marBottom w:val="0"/>
          <w:divBdr>
            <w:top w:val="none" w:sz="0" w:space="0" w:color="auto"/>
            <w:left w:val="none" w:sz="0" w:space="0" w:color="auto"/>
            <w:bottom w:val="none" w:sz="0" w:space="0" w:color="auto"/>
            <w:right w:val="none" w:sz="0" w:space="0" w:color="auto"/>
          </w:divBdr>
        </w:div>
        <w:div w:id="519465334">
          <w:marLeft w:val="0"/>
          <w:marRight w:val="0"/>
          <w:marTop w:val="0"/>
          <w:marBottom w:val="0"/>
          <w:divBdr>
            <w:top w:val="none" w:sz="0" w:space="0" w:color="auto"/>
            <w:left w:val="none" w:sz="0" w:space="0" w:color="auto"/>
            <w:bottom w:val="none" w:sz="0" w:space="0" w:color="auto"/>
            <w:right w:val="none" w:sz="0" w:space="0" w:color="auto"/>
          </w:divBdr>
          <w:divsChild>
            <w:div w:id="1148017578">
              <w:marLeft w:val="0"/>
              <w:marRight w:val="0"/>
              <w:marTop w:val="0"/>
              <w:marBottom w:val="0"/>
              <w:divBdr>
                <w:top w:val="none" w:sz="0" w:space="0" w:color="auto"/>
                <w:left w:val="none" w:sz="0" w:space="0" w:color="auto"/>
                <w:bottom w:val="none" w:sz="0" w:space="0" w:color="auto"/>
                <w:right w:val="none" w:sz="0" w:space="0" w:color="auto"/>
              </w:divBdr>
            </w:div>
          </w:divsChild>
        </w:div>
        <w:div w:id="264849366">
          <w:marLeft w:val="0"/>
          <w:marRight w:val="0"/>
          <w:marTop w:val="300"/>
          <w:marBottom w:val="0"/>
          <w:divBdr>
            <w:top w:val="none" w:sz="0" w:space="0" w:color="auto"/>
            <w:left w:val="none" w:sz="0" w:space="0" w:color="auto"/>
            <w:bottom w:val="none" w:sz="0" w:space="0" w:color="auto"/>
            <w:right w:val="none" w:sz="0" w:space="0" w:color="auto"/>
          </w:divBdr>
          <w:divsChild>
            <w:div w:id="131563339">
              <w:marLeft w:val="0"/>
              <w:marRight w:val="0"/>
              <w:marTop w:val="0"/>
              <w:marBottom w:val="0"/>
              <w:divBdr>
                <w:top w:val="none" w:sz="0" w:space="0" w:color="auto"/>
                <w:left w:val="none" w:sz="0" w:space="0" w:color="auto"/>
                <w:bottom w:val="none" w:sz="0" w:space="0" w:color="auto"/>
                <w:right w:val="none" w:sz="0" w:space="0" w:color="auto"/>
              </w:divBdr>
              <w:divsChild>
                <w:div w:id="8422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323903">
          <w:marLeft w:val="0"/>
          <w:marRight w:val="0"/>
          <w:marTop w:val="300"/>
          <w:marBottom w:val="0"/>
          <w:divBdr>
            <w:top w:val="none" w:sz="0" w:space="0" w:color="auto"/>
            <w:left w:val="none" w:sz="0" w:space="0" w:color="auto"/>
            <w:bottom w:val="none" w:sz="0" w:space="0" w:color="auto"/>
            <w:right w:val="none" w:sz="0" w:space="0" w:color="auto"/>
          </w:divBdr>
          <w:divsChild>
            <w:div w:id="1518545471">
              <w:marLeft w:val="0"/>
              <w:marRight w:val="0"/>
              <w:marTop w:val="0"/>
              <w:marBottom w:val="0"/>
              <w:divBdr>
                <w:top w:val="none" w:sz="0" w:space="0" w:color="auto"/>
                <w:left w:val="none" w:sz="0" w:space="0" w:color="auto"/>
                <w:bottom w:val="none" w:sz="0" w:space="0" w:color="auto"/>
                <w:right w:val="none" w:sz="0" w:space="0" w:color="auto"/>
              </w:divBdr>
              <w:divsChild>
                <w:div w:id="6403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930491">
          <w:marLeft w:val="0"/>
          <w:marRight w:val="0"/>
          <w:marTop w:val="300"/>
          <w:marBottom w:val="0"/>
          <w:divBdr>
            <w:top w:val="none" w:sz="0" w:space="0" w:color="auto"/>
            <w:left w:val="none" w:sz="0" w:space="0" w:color="auto"/>
            <w:bottom w:val="none" w:sz="0" w:space="0" w:color="auto"/>
            <w:right w:val="none" w:sz="0" w:space="0" w:color="auto"/>
          </w:divBdr>
          <w:divsChild>
            <w:div w:id="214514953">
              <w:marLeft w:val="0"/>
              <w:marRight w:val="0"/>
              <w:marTop w:val="0"/>
              <w:marBottom w:val="0"/>
              <w:divBdr>
                <w:top w:val="none" w:sz="0" w:space="0" w:color="auto"/>
                <w:left w:val="none" w:sz="0" w:space="0" w:color="auto"/>
                <w:bottom w:val="none" w:sz="0" w:space="0" w:color="auto"/>
                <w:right w:val="none" w:sz="0" w:space="0" w:color="auto"/>
              </w:divBdr>
              <w:divsChild>
                <w:div w:id="51257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270048">
          <w:marLeft w:val="0"/>
          <w:marRight w:val="0"/>
          <w:marTop w:val="300"/>
          <w:marBottom w:val="0"/>
          <w:divBdr>
            <w:top w:val="none" w:sz="0" w:space="0" w:color="auto"/>
            <w:left w:val="none" w:sz="0" w:space="0" w:color="auto"/>
            <w:bottom w:val="none" w:sz="0" w:space="0" w:color="auto"/>
            <w:right w:val="none" w:sz="0" w:space="0" w:color="auto"/>
          </w:divBdr>
          <w:divsChild>
            <w:div w:id="308094920">
              <w:marLeft w:val="0"/>
              <w:marRight w:val="0"/>
              <w:marTop w:val="0"/>
              <w:marBottom w:val="0"/>
              <w:divBdr>
                <w:top w:val="none" w:sz="0" w:space="0" w:color="auto"/>
                <w:left w:val="none" w:sz="0" w:space="0" w:color="auto"/>
                <w:bottom w:val="none" w:sz="0" w:space="0" w:color="auto"/>
                <w:right w:val="none" w:sz="0" w:space="0" w:color="auto"/>
              </w:divBdr>
              <w:divsChild>
                <w:div w:id="125855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784278132">
      <w:bodyDiv w:val="1"/>
      <w:marLeft w:val="0"/>
      <w:marRight w:val="0"/>
      <w:marTop w:val="0"/>
      <w:marBottom w:val="0"/>
      <w:divBdr>
        <w:top w:val="none" w:sz="0" w:space="0" w:color="auto"/>
        <w:left w:val="none" w:sz="0" w:space="0" w:color="auto"/>
        <w:bottom w:val="none" w:sz="0" w:space="0" w:color="auto"/>
        <w:right w:val="none" w:sz="0" w:space="0" w:color="auto"/>
      </w:divBdr>
      <w:divsChild>
        <w:div w:id="816801960">
          <w:marLeft w:val="0"/>
          <w:marRight w:val="0"/>
          <w:marTop w:val="0"/>
          <w:marBottom w:val="0"/>
          <w:divBdr>
            <w:top w:val="none" w:sz="0" w:space="0" w:color="auto"/>
            <w:left w:val="none" w:sz="0" w:space="0" w:color="auto"/>
            <w:bottom w:val="none" w:sz="0" w:space="0" w:color="auto"/>
            <w:right w:val="none" w:sz="0" w:space="0" w:color="auto"/>
          </w:divBdr>
        </w:div>
        <w:div w:id="11301565">
          <w:marLeft w:val="0"/>
          <w:marRight w:val="0"/>
          <w:marTop w:val="0"/>
          <w:marBottom w:val="0"/>
          <w:divBdr>
            <w:top w:val="none" w:sz="0" w:space="0" w:color="auto"/>
            <w:left w:val="none" w:sz="0" w:space="0" w:color="auto"/>
            <w:bottom w:val="none" w:sz="0" w:space="0" w:color="auto"/>
            <w:right w:val="none" w:sz="0" w:space="0" w:color="auto"/>
          </w:divBdr>
          <w:divsChild>
            <w:div w:id="603804768">
              <w:marLeft w:val="0"/>
              <w:marRight w:val="0"/>
              <w:marTop w:val="0"/>
              <w:marBottom w:val="0"/>
              <w:divBdr>
                <w:top w:val="none" w:sz="0" w:space="0" w:color="auto"/>
                <w:left w:val="none" w:sz="0" w:space="0" w:color="auto"/>
                <w:bottom w:val="none" w:sz="0" w:space="0" w:color="auto"/>
                <w:right w:val="none" w:sz="0" w:space="0" w:color="auto"/>
              </w:divBdr>
            </w:div>
          </w:divsChild>
        </w:div>
        <w:div w:id="1959557201">
          <w:marLeft w:val="0"/>
          <w:marRight w:val="0"/>
          <w:marTop w:val="0"/>
          <w:marBottom w:val="0"/>
          <w:divBdr>
            <w:top w:val="none" w:sz="0" w:space="0" w:color="auto"/>
            <w:left w:val="none" w:sz="0" w:space="0" w:color="auto"/>
            <w:bottom w:val="none" w:sz="0" w:space="0" w:color="auto"/>
            <w:right w:val="none" w:sz="0" w:space="0" w:color="auto"/>
          </w:divBdr>
        </w:div>
        <w:div w:id="918517549">
          <w:marLeft w:val="0"/>
          <w:marRight w:val="0"/>
          <w:marTop w:val="0"/>
          <w:marBottom w:val="0"/>
          <w:divBdr>
            <w:top w:val="none" w:sz="0" w:space="0" w:color="auto"/>
            <w:left w:val="none" w:sz="0" w:space="0" w:color="auto"/>
            <w:bottom w:val="none" w:sz="0" w:space="0" w:color="auto"/>
            <w:right w:val="none" w:sz="0" w:space="0" w:color="auto"/>
          </w:divBdr>
          <w:divsChild>
            <w:div w:id="1939945774">
              <w:marLeft w:val="0"/>
              <w:marRight w:val="0"/>
              <w:marTop w:val="0"/>
              <w:marBottom w:val="0"/>
              <w:divBdr>
                <w:top w:val="none" w:sz="0" w:space="0" w:color="auto"/>
                <w:left w:val="none" w:sz="0" w:space="0" w:color="auto"/>
                <w:bottom w:val="none" w:sz="0" w:space="0" w:color="auto"/>
                <w:right w:val="none" w:sz="0" w:space="0" w:color="auto"/>
              </w:divBdr>
            </w:div>
          </w:divsChild>
        </w:div>
        <w:div w:id="615255658">
          <w:marLeft w:val="0"/>
          <w:marRight w:val="0"/>
          <w:marTop w:val="0"/>
          <w:marBottom w:val="0"/>
          <w:divBdr>
            <w:top w:val="none" w:sz="0" w:space="0" w:color="auto"/>
            <w:left w:val="none" w:sz="0" w:space="0" w:color="auto"/>
            <w:bottom w:val="none" w:sz="0" w:space="0" w:color="auto"/>
            <w:right w:val="none" w:sz="0" w:space="0" w:color="auto"/>
          </w:divBdr>
        </w:div>
        <w:div w:id="1011883003">
          <w:marLeft w:val="0"/>
          <w:marRight w:val="0"/>
          <w:marTop w:val="0"/>
          <w:marBottom w:val="0"/>
          <w:divBdr>
            <w:top w:val="none" w:sz="0" w:space="0" w:color="auto"/>
            <w:left w:val="none" w:sz="0" w:space="0" w:color="auto"/>
            <w:bottom w:val="none" w:sz="0" w:space="0" w:color="auto"/>
            <w:right w:val="none" w:sz="0" w:space="0" w:color="auto"/>
          </w:divBdr>
          <w:divsChild>
            <w:div w:id="165557600">
              <w:marLeft w:val="0"/>
              <w:marRight w:val="0"/>
              <w:marTop w:val="0"/>
              <w:marBottom w:val="0"/>
              <w:divBdr>
                <w:top w:val="none" w:sz="0" w:space="0" w:color="auto"/>
                <w:left w:val="none" w:sz="0" w:space="0" w:color="auto"/>
                <w:bottom w:val="none" w:sz="0" w:space="0" w:color="auto"/>
                <w:right w:val="none" w:sz="0" w:space="0" w:color="auto"/>
              </w:divBdr>
            </w:div>
          </w:divsChild>
        </w:div>
        <w:div w:id="1892495631">
          <w:marLeft w:val="0"/>
          <w:marRight w:val="0"/>
          <w:marTop w:val="0"/>
          <w:marBottom w:val="0"/>
          <w:divBdr>
            <w:top w:val="none" w:sz="0" w:space="0" w:color="auto"/>
            <w:left w:val="none" w:sz="0" w:space="0" w:color="auto"/>
            <w:bottom w:val="none" w:sz="0" w:space="0" w:color="auto"/>
            <w:right w:val="none" w:sz="0" w:space="0" w:color="auto"/>
          </w:divBdr>
        </w:div>
        <w:div w:id="1173492251">
          <w:marLeft w:val="0"/>
          <w:marRight w:val="0"/>
          <w:marTop w:val="0"/>
          <w:marBottom w:val="0"/>
          <w:divBdr>
            <w:top w:val="none" w:sz="0" w:space="0" w:color="auto"/>
            <w:left w:val="none" w:sz="0" w:space="0" w:color="auto"/>
            <w:bottom w:val="none" w:sz="0" w:space="0" w:color="auto"/>
            <w:right w:val="none" w:sz="0" w:space="0" w:color="auto"/>
          </w:divBdr>
          <w:divsChild>
            <w:div w:id="875235404">
              <w:marLeft w:val="0"/>
              <w:marRight w:val="0"/>
              <w:marTop w:val="0"/>
              <w:marBottom w:val="0"/>
              <w:divBdr>
                <w:top w:val="none" w:sz="0" w:space="0" w:color="auto"/>
                <w:left w:val="none" w:sz="0" w:space="0" w:color="auto"/>
                <w:bottom w:val="none" w:sz="0" w:space="0" w:color="auto"/>
                <w:right w:val="none" w:sz="0" w:space="0" w:color="auto"/>
              </w:divBdr>
            </w:div>
          </w:divsChild>
        </w:div>
        <w:div w:id="843934411">
          <w:marLeft w:val="0"/>
          <w:marRight w:val="0"/>
          <w:marTop w:val="0"/>
          <w:marBottom w:val="0"/>
          <w:divBdr>
            <w:top w:val="none" w:sz="0" w:space="0" w:color="auto"/>
            <w:left w:val="none" w:sz="0" w:space="0" w:color="auto"/>
            <w:bottom w:val="none" w:sz="0" w:space="0" w:color="auto"/>
            <w:right w:val="none" w:sz="0" w:space="0" w:color="auto"/>
          </w:divBdr>
        </w:div>
        <w:div w:id="1631281425">
          <w:marLeft w:val="0"/>
          <w:marRight w:val="0"/>
          <w:marTop w:val="0"/>
          <w:marBottom w:val="0"/>
          <w:divBdr>
            <w:top w:val="none" w:sz="0" w:space="0" w:color="auto"/>
            <w:left w:val="none" w:sz="0" w:space="0" w:color="auto"/>
            <w:bottom w:val="none" w:sz="0" w:space="0" w:color="auto"/>
            <w:right w:val="none" w:sz="0" w:space="0" w:color="auto"/>
          </w:divBdr>
          <w:divsChild>
            <w:div w:id="129058483">
              <w:marLeft w:val="0"/>
              <w:marRight w:val="0"/>
              <w:marTop w:val="0"/>
              <w:marBottom w:val="0"/>
              <w:divBdr>
                <w:top w:val="none" w:sz="0" w:space="0" w:color="auto"/>
                <w:left w:val="none" w:sz="0" w:space="0" w:color="auto"/>
                <w:bottom w:val="none" w:sz="0" w:space="0" w:color="auto"/>
                <w:right w:val="none" w:sz="0" w:space="0" w:color="auto"/>
              </w:divBdr>
            </w:div>
          </w:divsChild>
        </w:div>
        <w:div w:id="1790397730">
          <w:marLeft w:val="0"/>
          <w:marRight w:val="0"/>
          <w:marTop w:val="0"/>
          <w:marBottom w:val="0"/>
          <w:divBdr>
            <w:top w:val="none" w:sz="0" w:space="0" w:color="auto"/>
            <w:left w:val="none" w:sz="0" w:space="0" w:color="auto"/>
            <w:bottom w:val="none" w:sz="0" w:space="0" w:color="auto"/>
            <w:right w:val="none" w:sz="0" w:space="0" w:color="auto"/>
          </w:divBdr>
        </w:div>
        <w:div w:id="216553008">
          <w:marLeft w:val="0"/>
          <w:marRight w:val="0"/>
          <w:marTop w:val="0"/>
          <w:marBottom w:val="0"/>
          <w:divBdr>
            <w:top w:val="none" w:sz="0" w:space="0" w:color="auto"/>
            <w:left w:val="none" w:sz="0" w:space="0" w:color="auto"/>
            <w:bottom w:val="none" w:sz="0" w:space="0" w:color="auto"/>
            <w:right w:val="none" w:sz="0" w:space="0" w:color="auto"/>
          </w:divBdr>
          <w:divsChild>
            <w:div w:id="627903466">
              <w:marLeft w:val="0"/>
              <w:marRight w:val="0"/>
              <w:marTop w:val="0"/>
              <w:marBottom w:val="0"/>
              <w:divBdr>
                <w:top w:val="none" w:sz="0" w:space="0" w:color="auto"/>
                <w:left w:val="none" w:sz="0" w:space="0" w:color="auto"/>
                <w:bottom w:val="none" w:sz="0" w:space="0" w:color="auto"/>
                <w:right w:val="none" w:sz="0" w:space="0" w:color="auto"/>
              </w:divBdr>
            </w:div>
          </w:divsChild>
        </w:div>
        <w:div w:id="167907372">
          <w:marLeft w:val="0"/>
          <w:marRight w:val="0"/>
          <w:marTop w:val="0"/>
          <w:marBottom w:val="0"/>
          <w:divBdr>
            <w:top w:val="none" w:sz="0" w:space="0" w:color="auto"/>
            <w:left w:val="none" w:sz="0" w:space="0" w:color="auto"/>
            <w:bottom w:val="none" w:sz="0" w:space="0" w:color="auto"/>
            <w:right w:val="none" w:sz="0" w:space="0" w:color="auto"/>
          </w:divBdr>
        </w:div>
        <w:div w:id="1575699422">
          <w:marLeft w:val="0"/>
          <w:marRight w:val="0"/>
          <w:marTop w:val="0"/>
          <w:marBottom w:val="0"/>
          <w:divBdr>
            <w:top w:val="none" w:sz="0" w:space="0" w:color="auto"/>
            <w:left w:val="none" w:sz="0" w:space="0" w:color="auto"/>
            <w:bottom w:val="none" w:sz="0" w:space="0" w:color="auto"/>
            <w:right w:val="none" w:sz="0" w:space="0" w:color="auto"/>
          </w:divBdr>
          <w:divsChild>
            <w:div w:id="49351686">
              <w:marLeft w:val="0"/>
              <w:marRight w:val="0"/>
              <w:marTop w:val="0"/>
              <w:marBottom w:val="0"/>
              <w:divBdr>
                <w:top w:val="none" w:sz="0" w:space="0" w:color="auto"/>
                <w:left w:val="none" w:sz="0" w:space="0" w:color="auto"/>
                <w:bottom w:val="none" w:sz="0" w:space="0" w:color="auto"/>
                <w:right w:val="none" w:sz="0" w:space="0" w:color="auto"/>
              </w:divBdr>
            </w:div>
          </w:divsChild>
        </w:div>
        <w:div w:id="1962415602">
          <w:marLeft w:val="0"/>
          <w:marRight w:val="0"/>
          <w:marTop w:val="300"/>
          <w:marBottom w:val="0"/>
          <w:divBdr>
            <w:top w:val="none" w:sz="0" w:space="0" w:color="auto"/>
            <w:left w:val="none" w:sz="0" w:space="0" w:color="auto"/>
            <w:bottom w:val="none" w:sz="0" w:space="0" w:color="auto"/>
            <w:right w:val="none" w:sz="0" w:space="0" w:color="auto"/>
          </w:divBdr>
          <w:divsChild>
            <w:div w:id="1801611795">
              <w:marLeft w:val="0"/>
              <w:marRight w:val="0"/>
              <w:marTop w:val="0"/>
              <w:marBottom w:val="0"/>
              <w:divBdr>
                <w:top w:val="none" w:sz="0" w:space="0" w:color="auto"/>
                <w:left w:val="none" w:sz="0" w:space="0" w:color="auto"/>
                <w:bottom w:val="none" w:sz="0" w:space="0" w:color="auto"/>
                <w:right w:val="none" w:sz="0" w:space="0" w:color="auto"/>
              </w:divBdr>
              <w:divsChild>
                <w:div w:id="906648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60343">
          <w:marLeft w:val="0"/>
          <w:marRight w:val="0"/>
          <w:marTop w:val="300"/>
          <w:marBottom w:val="0"/>
          <w:divBdr>
            <w:top w:val="none" w:sz="0" w:space="0" w:color="auto"/>
            <w:left w:val="none" w:sz="0" w:space="0" w:color="auto"/>
            <w:bottom w:val="none" w:sz="0" w:space="0" w:color="auto"/>
            <w:right w:val="none" w:sz="0" w:space="0" w:color="auto"/>
          </w:divBdr>
          <w:divsChild>
            <w:div w:id="1456947220">
              <w:marLeft w:val="0"/>
              <w:marRight w:val="0"/>
              <w:marTop w:val="0"/>
              <w:marBottom w:val="0"/>
              <w:divBdr>
                <w:top w:val="none" w:sz="0" w:space="0" w:color="auto"/>
                <w:left w:val="none" w:sz="0" w:space="0" w:color="auto"/>
                <w:bottom w:val="none" w:sz="0" w:space="0" w:color="auto"/>
                <w:right w:val="none" w:sz="0" w:space="0" w:color="auto"/>
              </w:divBdr>
              <w:divsChild>
                <w:div w:id="30344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42241">
          <w:marLeft w:val="0"/>
          <w:marRight w:val="0"/>
          <w:marTop w:val="300"/>
          <w:marBottom w:val="0"/>
          <w:divBdr>
            <w:top w:val="none" w:sz="0" w:space="0" w:color="auto"/>
            <w:left w:val="none" w:sz="0" w:space="0" w:color="auto"/>
            <w:bottom w:val="none" w:sz="0" w:space="0" w:color="auto"/>
            <w:right w:val="none" w:sz="0" w:space="0" w:color="auto"/>
          </w:divBdr>
          <w:divsChild>
            <w:div w:id="1795557919">
              <w:marLeft w:val="0"/>
              <w:marRight w:val="0"/>
              <w:marTop w:val="0"/>
              <w:marBottom w:val="0"/>
              <w:divBdr>
                <w:top w:val="none" w:sz="0" w:space="0" w:color="auto"/>
                <w:left w:val="none" w:sz="0" w:space="0" w:color="auto"/>
                <w:bottom w:val="none" w:sz="0" w:space="0" w:color="auto"/>
                <w:right w:val="none" w:sz="0" w:space="0" w:color="auto"/>
              </w:divBdr>
              <w:divsChild>
                <w:div w:id="53211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2544">
          <w:marLeft w:val="0"/>
          <w:marRight w:val="0"/>
          <w:marTop w:val="300"/>
          <w:marBottom w:val="0"/>
          <w:divBdr>
            <w:top w:val="none" w:sz="0" w:space="0" w:color="auto"/>
            <w:left w:val="none" w:sz="0" w:space="0" w:color="auto"/>
            <w:bottom w:val="none" w:sz="0" w:space="0" w:color="auto"/>
            <w:right w:val="none" w:sz="0" w:space="0" w:color="auto"/>
          </w:divBdr>
          <w:divsChild>
            <w:div w:id="1478259233">
              <w:marLeft w:val="0"/>
              <w:marRight w:val="0"/>
              <w:marTop w:val="0"/>
              <w:marBottom w:val="0"/>
              <w:divBdr>
                <w:top w:val="none" w:sz="0" w:space="0" w:color="auto"/>
                <w:left w:val="none" w:sz="0" w:space="0" w:color="auto"/>
                <w:bottom w:val="none" w:sz="0" w:space="0" w:color="auto"/>
                <w:right w:val="none" w:sz="0" w:space="0" w:color="auto"/>
              </w:divBdr>
              <w:divsChild>
                <w:div w:id="73308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7224">
      <w:bodyDiv w:val="1"/>
      <w:marLeft w:val="0"/>
      <w:marRight w:val="0"/>
      <w:marTop w:val="0"/>
      <w:marBottom w:val="0"/>
      <w:divBdr>
        <w:top w:val="none" w:sz="0" w:space="0" w:color="auto"/>
        <w:left w:val="none" w:sz="0" w:space="0" w:color="auto"/>
        <w:bottom w:val="none" w:sz="0" w:space="0" w:color="auto"/>
        <w:right w:val="none" w:sz="0" w:space="0" w:color="auto"/>
      </w:divBdr>
      <w:divsChild>
        <w:div w:id="1291743338">
          <w:marLeft w:val="0"/>
          <w:marRight w:val="0"/>
          <w:marTop w:val="0"/>
          <w:marBottom w:val="0"/>
          <w:divBdr>
            <w:top w:val="none" w:sz="0" w:space="0" w:color="auto"/>
            <w:left w:val="none" w:sz="0" w:space="0" w:color="auto"/>
            <w:bottom w:val="none" w:sz="0" w:space="0" w:color="auto"/>
            <w:right w:val="none" w:sz="0" w:space="0" w:color="auto"/>
          </w:divBdr>
        </w:div>
        <w:div w:id="1606158435">
          <w:marLeft w:val="0"/>
          <w:marRight w:val="0"/>
          <w:marTop w:val="0"/>
          <w:marBottom w:val="0"/>
          <w:divBdr>
            <w:top w:val="none" w:sz="0" w:space="0" w:color="auto"/>
            <w:left w:val="none" w:sz="0" w:space="0" w:color="auto"/>
            <w:bottom w:val="none" w:sz="0" w:space="0" w:color="auto"/>
            <w:right w:val="none" w:sz="0" w:space="0" w:color="auto"/>
          </w:divBdr>
          <w:divsChild>
            <w:div w:id="927158914">
              <w:marLeft w:val="0"/>
              <w:marRight w:val="0"/>
              <w:marTop w:val="0"/>
              <w:marBottom w:val="0"/>
              <w:divBdr>
                <w:top w:val="none" w:sz="0" w:space="0" w:color="auto"/>
                <w:left w:val="none" w:sz="0" w:space="0" w:color="auto"/>
                <w:bottom w:val="none" w:sz="0" w:space="0" w:color="auto"/>
                <w:right w:val="none" w:sz="0" w:space="0" w:color="auto"/>
              </w:divBdr>
            </w:div>
          </w:divsChild>
        </w:div>
        <w:div w:id="1403329659">
          <w:marLeft w:val="0"/>
          <w:marRight w:val="0"/>
          <w:marTop w:val="0"/>
          <w:marBottom w:val="0"/>
          <w:divBdr>
            <w:top w:val="none" w:sz="0" w:space="0" w:color="auto"/>
            <w:left w:val="none" w:sz="0" w:space="0" w:color="auto"/>
            <w:bottom w:val="none" w:sz="0" w:space="0" w:color="auto"/>
            <w:right w:val="none" w:sz="0" w:space="0" w:color="auto"/>
          </w:divBdr>
        </w:div>
        <w:div w:id="1543056968">
          <w:marLeft w:val="0"/>
          <w:marRight w:val="0"/>
          <w:marTop w:val="0"/>
          <w:marBottom w:val="0"/>
          <w:divBdr>
            <w:top w:val="none" w:sz="0" w:space="0" w:color="auto"/>
            <w:left w:val="none" w:sz="0" w:space="0" w:color="auto"/>
            <w:bottom w:val="none" w:sz="0" w:space="0" w:color="auto"/>
            <w:right w:val="none" w:sz="0" w:space="0" w:color="auto"/>
          </w:divBdr>
          <w:divsChild>
            <w:div w:id="431556300">
              <w:marLeft w:val="0"/>
              <w:marRight w:val="0"/>
              <w:marTop w:val="0"/>
              <w:marBottom w:val="0"/>
              <w:divBdr>
                <w:top w:val="none" w:sz="0" w:space="0" w:color="auto"/>
                <w:left w:val="none" w:sz="0" w:space="0" w:color="auto"/>
                <w:bottom w:val="none" w:sz="0" w:space="0" w:color="auto"/>
                <w:right w:val="none" w:sz="0" w:space="0" w:color="auto"/>
              </w:divBdr>
            </w:div>
          </w:divsChild>
        </w:div>
        <w:div w:id="232200817">
          <w:marLeft w:val="0"/>
          <w:marRight w:val="0"/>
          <w:marTop w:val="0"/>
          <w:marBottom w:val="0"/>
          <w:divBdr>
            <w:top w:val="none" w:sz="0" w:space="0" w:color="auto"/>
            <w:left w:val="none" w:sz="0" w:space="0" w:color="auto"/>
            <w:bottom w:val="none" w:sz="0" w:space="0" w:color="auto"/>
            <w:right w:val="none" w:sz="0" w:space="0" w:color="auto"/>
          </w:divBdr>
        </w:div>
        <w:div w:id="1978801530">
          <w:marLeft w:val="0"/>
          <w:marRight w:val="0"/>
          <w:marTop w:val="0"/>
          <w:marBottom w:val="0"/>
          <w:divBdr>
            <w:top w:val="none" w:sz="0" w:space="0" w:color="auto"/>
            <w:left w:val="none" w:sz="0" w:space="0" w:color="auto"/>
            <w:bottom w:val="none" w:sz="0" w:space="0" w:color="auto"/>
            <w:right w:val="none" w:sz="0" w:space="0" w:color="auto"/>
          </w:divBdr>
          <w:divsChild>
            <w:div w:id="1728869077">
              <w:marLeft w:val="0"/>
              <w:marRight w:val="0"/>
              <w:marTop w:val="0"/>
              <w:marBottom w:val="0"/>
              <w:divBdr>
                <w:top w:val="none" w:sz="0" w:space="0" w:color="auto"/>
                <w:left w:val="none" w:sz="0" w:space="0" w:color="auto"/>
                <w:bottom w:val="none" w:sz="0" w:space="0" w:color="auto"/>
                <w:right w:val="none" w:sz="0" w:space="0" w:color="auto"/>
              </w:divBdr>
            </w:div>
          </w:divsChild>
        </w:div>
        <w:div w:id="1409883427">
          <w:marLeft w:val="0"/>
          <w:marRight w:val="0"/>
          <w:marTop w:val="0"/>
          <w:marBottom w:val="0"/>
          <w:divBdr>
            <w:top w:val="none" w:sz="0" w:space="0" w:color="auto"/>
            <w:left w:val="none" w:sz="0" w:space="0" w:color="auto"/>
            <w:bottom w:val="none" w:sz="0" w:space="0" w:color="auto"/>
            <w:right w:val="none" w:sz="0" w:space="0" w:color="auto"/>
          </w:divBdr>
        </w:div>
        <w:div w:id="77101407">
          <w:marLeft w:val="0"/>
          <w:marRight w:val="0"/>
          <w:marTop w:val="0"/>
          <w:marBottom w:val="0"/>
          <w:divBdr>
            <w:top w:val="none" w:sz="0" w:space="0" w:color="auto"/>
            <w:left w:val="none" w:sz="0" w:space="0" w:color="auto"/>
            <w:bottom w:val="none" w:sz="0" w:space="0" w:color="auto"/>
            <w:right w:val="none" w:sz="0" w:space="0" w:color="auto"/>
          </w:divBdr>
          <w:divsChild>
            <w:div w:id="1597321606">
              <w:marLeft w:val="0"/>
              <w:marRight w:val="0"/>
              <w:marTop w:val="0"/>
              <w:marBottom w:val="0"/>
              <w:divBdr>
                <w:top w:val="none" w:sz="0" w:space="0" w:color="auto"/>
                <w:left w:val="none" w:sz="0" w:space="0" w:color="auto"/>
                <w:bottom w:val="none" w:sz="0" w:space="0" w:color="auto"/>
                <w:right w:val="none" w:sz="0" w:space="0" w:color="auto"/>
              </w:divBdr>
            </w:div>
          </w:divsChild>
        </w:div>
        <w:div w:id="1352100138">
          <w:marLeft w:val="0"/>
          <w:marRight w:val="0"/>
          <w:marTop w:val="0"/>
          <w:marBottom w:val="0"/>
          <w:divBdr>
            <w:top w:val="none" w:sz="0" w:space="0" w:color="auto"/>
            <w:left w:val="none" w:sz="0" w:space="0" w:color="auto"/>
            <w:bottom w:val="none" w:sz="0" w:space="0" w:color="auto"/>
            <w:right w:val="none" w:sz="0" w:space="0" w:color="auto"/>
          </w:divBdr>
        </w:div>
        <w:div w:id="151213780">
          <w:marLeft w:val="0"/>
          <w:marRight w:val="0"/>
          <w:marTop w:val="0"/>
          <w:marBottom w:val="0"/>
          <w:divBdr>
            <w:top w:val="none" w:sz="0" w:space="0" w:color="auto"/>
            <w:left w:val="none" w:sz="0" w:space="0" w:color="auto"/>
            <w:bottom w:val="none" w:sz="0" w:space="0" w:color="auto"/>
            <w:right w:val="none" w:sz="0" w:space="0" w:color="auto"/>
          </w:divBdr>
          <w:divsChild>
            <w:div w:id="219097528">
              <w:marLeft w:val="0"/>
              <w:marRight w:val="0"/>
              <w:marTop w:val="0"/>
              <w:marBottom w:val="0"/>
              <w:divBdr>
                <w:top w:val="none" w:sz="0" w:space="0" w:color="auto"/>
                <w:left w:val="none" w:sz="0" w:space="0" w:color="auto"/>
                <w:bottom w:val="none" w:sz="0" w:space="0" w:color="auto"/>
                <w:right w:val="none" w:sz="0" w:space="0" w:color="auto"/>
              </w:divBdr>
            </w:div>
          </w:divsChild>
        </w:div>
        <w:div w:id="723259429">
          <w:marLeft w:val="0"/>
          <w:marRight w:val="0"/>
          <w:marTop w:val="0"/>
          <w:marBottom w:val="0"/>
          <w:divBdr>
            <w:top w:val="none" w:sz="0" w:space="0" w:color="auto"/>
            <w:left w:val="none" w:sz="0" w:space="0" w:color="auto"/>
            <w:bottom w:val="none" w:sz="0" w:space="0" w:color="auto"/>
            <w:right w:val="none" w:sz="0" w:space="0" w:color="auto"/>
          </w:divBdr>
        </w:div>
        <w:div w:id="97023081">
          <w:marLeft w:val="0"/>
          <w:marRight w:val="0"/>
          <w:marTop w:val="0"/>
          <w:marBottom w:val="0"/>
          <w:divBdr>
            <w:top w:val="none" w:sz="0" w:space="0" w:color="auto"/>
            <w:left w:val="none" w:sz="0" w:space="0" w:color="auto"/>
            <w:bottom w:val="none" w:sz="0" w:space="0" w:color="auto"/>
            <w:right w:val="none" w:sz="0" w:space="0" w:color="auto"/>
          </w:divBdr>
          <w:divsChild>
            <w:div w:id="1842045689">
              <w:marLeft w:val="0"/>
              <w:marRight w:val="0"/>
              <w:marTop w:val="0"/>
              <w:marBottom w:val="0"/>
              <w:divBdr>
                <w:top w:val="none" w:sz="0" w:space="0" w:color="auto"/>
                <w:left w:val="none" w:sz="0" w:space="0" w:color="auto"/>
                <w:bottom w:val="none" w:sz="0" w:space="0" w:color="auto"/>
                <w:right w:val="none" w:sz="0" w:space="0" w:color="auto"/>
              </w:divBdr>
            </w:div>
          </w:divsChild>
        </w:div>
        <w:div w:id="136070345">
          <w:marLeft w:val="0"/>
          <w:marRight w:val="0"/>
          <w:marTop w:val="0"/>
          <w:marBottom w:val="0"/>
          <w:divBdr>
            <w:top w:val="none" w:sz="0" w:space="0" w:color="auto"/>
            <w:left w:val="none" w:sz="0" w:space="0" w:color="auto"/>
            <w:bottom w:val="none" w:sz="0" w:space="0" w:color="auto"/>
            <w:right w:val="none" w:sz="0" w:space="0" w:color="auto"/>
          </w:divBdr>
        </w:div>
        <w:div w:id="686449721">
          <w:marLeft w:val="0"/>
          <w:marRight w:val="0"/>
          <w:marTop w:val="0"/>
          <w:marBottom w:val="0"/>
          <w:divBdr>
            <w:top w:val="none" w:sz="0" w:space="0" w:color="auto"/>
            <w:left w:val="none" w:sz="0" w:space="0" w:color="auto"/>
            <w:bottom w:val="none" w:sz="0" w:space="0" w:color="auto"/>
            <w:right w:val="none" w:sz="0" w:space="0" w:color="auto"/>
          </w:divBdr>
          <w:divsChild>
            <w:div w:id="1700200806">
              <w:marLeft w:val="0"/>
              <w:marRight w:val="0"/>
              <w:marTop w:val="0"/>
              <w:marBottom w:val="0"/>
              <w:divBdr>
                <w:top w:val="none" w:sz="0" w:space="0" w:color="auto"/>
                <w:left w:val="none" w:sz="0" w:space="0" w:color="auto"/>
                <w:bottom w:val="none" w:sz="0" w:space="0" w:color="auto"/>
                <w:right w:val="none" w:sz="0" w:space="0" w:color="auto"/>
              </w:divBdr>
            </w:div>
          </w:divsChild>
        </w:div>
        <w:div w:id="577784863">
          <w:marLeft w:val="0"/>
          <w:marRight w:val="0"/>
          <w:marTop w:val="300"/>
          <w:marBottom w:val="0"/>
          <w:divBdr>
            <w:top w:val="none" w:sz="0" w:space="0" w:color="auto"/>
            <w:left w:val="none" w:sz="0" w:space="0" w:color="auto"/>
            <w:bottom w:val="none" w:sz="0" w:space="0" w:color="auto"/>
            <w:right w:val="none" w:sz="0" w:space="0" w:color="auto"/>
          </w:divBdr>
          <w:divsChild>
            <w:div w:id="917248903">
              <w:marLeft w:val="0"/>
              <w:marRight w:val="0"/>
              <w:marTop w:val="0"/>
              <w:marBottom w:val="0"/>
              <w:divBdr>
                <w:top w:val="none" w:sz="0" w:space="0" w:color="auto"/>
                <w:left w:val="none" w:sz="0" w:space="0" w:color="auto"/>
                <w:bottom w:val="none" w:sz="0" w:space="0" w:color="auto"/>
                <w:right w:val="none" w:sz="0" w:space="0" w:color="auto"/>
              </w:divBdr>
              <w:divsChild>
                <w:div w:id="15908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31648">
          <w:marLeft w:val="0"/>
          <w:marRight w:val="0"/>
          <w:marTop w:val="300"/>
          <w:marBottom w:val="0"/>
          <w:divBdr>
            <w:top w:val="none" w:sz="0" w:space="0" w:color="auto"/>
            <w:left w:val="none" w:sz="0" w:space="0" w:color="auto"/>
            <w:bottom w:val="none" w:sz="0" w:space="0" w:color="auto"/>
            <w:right w:val="none" w:sz="0" w:space="0" w:color="auto"/>
          </w:divBdr>
          <w:divsChild>
            <w:div w:id="780149158">
              <w:marLeft w:val="0"/>
              <w:marRight w:val="0"/>
              <w:marTop w:val="0"/>
              <w:marBottom w:val="0"/>
              <w:divBdr>
                <w:top w:val="none" w:sz="0" w:space="0" w:color="auto"/>
                <w:left w:val="none" w:sz="0" w:space="0" w:color="auto"/>
                <w:bottom w:val="none" w:sz="0" w:space="0" w:color="auto"/>
                <w:right w:val="none" w:sz="0" w:space="0" w:color="auto"/>
              </w:divBdr>
              <w:divsChild>
                <w:div w:id="1479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884866">
      <w:bodyDiv w:val="1"/>
      <w:marLeft w:val="0"/>
      <w:marRight w:val="0"/>
      <w:marTop w:val="0"/>
      <w:marBottom w:val="0"/>
      <w:divBdr>
        <w:top w:val="none" w:sz="0" w:space="0" w:color="auto"/>
        <w:left w:val="none" w:sz="0" w:space="0" w:color="auto"/>
        <w:bottom w:val="none" w:sz="0" w:space="0" w:color="auto"/>
        <w:right w:val="none" w:sz="0" w:space="0" w:color="auto"/>
      </w:divBdr>
    </w:div>
    <w:div w:id="804465820">
      <w:bodyDiv w:val="1"/>
      <w:marLeft w:val="0"/>
      <w:marRight w:val="0"/>
      <w:marTop w:val="0"/>
      <w:marBottom w:val="0"/>
      <w:divBdr>
        <w:top w:val="none" w:sz="0" w:space="0" w:color="auto"/>
        <w:left w:val="none" w:sz="0" w:space="0" w:color="auto"/>
        <w:bottom w:val="none" w:sz="0" w:space="0" w:color="auto"/>
        <w:right w:val="none" w:sz="0" w:space="0" w:color="auto"/>
      </w:divBdr>
      <w:divsChild>
        <w:div w:id="331641575">
          <w:marLeft w:val="0"/>
          <w:marRight w:val="0"/>
          <w:marTop w:val="0"/>
          <w:marBottom w:val="0"/>
          <w:divBdr>
            <w:top w:val="none" w:sz="0" w:space="0" w:color="auto"/>
            <w:left w:val="none" w:sz="0" w:space="0" w:color="auto"/>
            <w:bottom w:val="none" w:sz="0" w:space="0" w:color="auto"/>
            <w:right w:val="none" w:sz="0" w:space="0" w:color="auto"/>
          </w:divBdr>
        </w:div>
        <w:div w:id="791291128">
          <w:marLeft w:val="0"/>
          <w:marRight w:val="0"/>
          <w:marTop w:val="0"/>
          <w:marBottom w:val="0"/>
          <w:divBdr>
            <w:top w:val="none" w:sz="0" w:space="0" w:color="auto"/>
            <w:left w:val="none" w:sz="0" w:space="0" w:color="auto"/>
            <w:bottom w:val="none" w:sz="0" w:space="0" w:color="auto"/>
            <w:right w:val="none" w:sz="0" w:space="0" w:color="auto"/>
          </w:divBdr>
          <w:divsChild>
            <w:div w:id="542250377">
              <w:marLeft w:val="0"/>
              <w:marRight w:val="0"/>
              <w:marTop w:val="0"/>
              <w:marBottom w:val="0"/>
              <w:divBdr>
                <w:top w:val="none" w:sz="0" w:space="0" w:color="auto"/>
                <w:left w:val="none" w:sz="0" w:space="0" w:color="auto"/>
                <w:bottom w:val="none" w:sz="0" w:space="0" w:color="auto"/>
                <w:right w:val="none" w:sz="0" w:space="0" w:color="auto"/>
              </w:divBdr>
            </w:div>
          </w:divsChild>
        </w:div>
        <w:div w:id="1390566863">
          <w:marLeft w:val="0"/>
          <w:marRight w:val="0"/>
          <w:marTop w:val="0"/>
          <w:marBottom w:val="0"/>
          <w:divBdr>
            <w:top w:val="none" w:sz="0" w:space="0" w:color="auto"/>
            <w:left w:val="none" w:sz="0" w:space="0" w:color="auto"/>
            <w:bottom w:val="none" w:sz="0" w:space="0" w:color="auto"/>
            <w:right w:val="none" w:sz="0" w:space="0" w:color="auto"/>
          </w:divBdr>
        </w:div>
        <w:div w:id="105002346">
          <w:marLeft w:val="0"/>
          <w:marRight w:val="0"/>
          <w:marTop w:val="0"/>
          <w:marBottom w:val="0"/>
          <w:divBdr>
            <w:top w:val="none" w:sz="0" w:space="0" w:color="auto"/>
            <w:left w:val="none" w:sz="0" w:space="0" w:color="auto"/>
            <w:bottom w:val="none" w:sz="0" w:space="0" w:color="auto"/>
            <w:right w:val="none" w:sz="0" w:space="0" w:color="auto"/>
          </w:divBdr>
          <w:divsChild>
            <w:div w:id="1803767356">
              <w:marLeft w:val="0"/>
              <w:marRight w:val="0"/>
              <w:marTop w:val="0"/>
              <w:marBottom w:val="0"/>
              <w:divBdr>
                <w:top w:val="none" w:sz="0" w:space="0" w:color="auto"/>
                <w:left w:val="none" w:sz="0" w:space="0" w:color="auto"/>
                <w:bottom w:val="none" w:sz="0" w:space="0" w:color="auto"/>
                <w:right w:val="none" w:sz="0" w:space="0" w:color="auto"/>
              </w:divBdr>
            </w:div>
          </w:divsChild>
        </w:div>
        <w:div w:id="789318806">
          <w:marLeft w:val="0"/>
          <w:marRight w:val="0"/>
          <w:marTop w:val="0"/>
          <w:marBottom w:val="0"/>
          <w:divBdr>
            <w:top w:val="none" w:sz="0" w:space="0" w:color="auto"/>
            <w:left w:val="none" w:sz="0" w:space="0" w:color="auto"/>
            <w:bottom w:val="none" w:sz="0" w:space="0" w:color="auto"/>
            <w:right w:val="none" w:sz="0" w:space="0" w:color="auto"/>
          </w:divBdr>
        </w:div>
        <w:div w:id="51850412">
          <w:marLeft w:val="0"/>
          <w:marRight w:val="0"/>
          <w:marTop w:val="0"/>
          <w:marBottom w:val="0"/>
          <w:divBdr>
            <w:top w:val="none" w:sz="0" w:space="0" w:color="auto"/>
            <w:left w:val="none" w:sz="0" w:space="0" w:color="auto"/>
            <w:bottom w:val="none" w:sz="0" w:space="0" w:color="auto"/>
            <w:right w:val="none" w:sz="0" w:space="0" w:color="auto"/>
          </w:divBdr>
          <w:divsChild>
            <w:div w:id="1726298610">
              <w:marLeft w:val="0"/>
              <w:marRight w:val="0"/>
              <w:marTop w:val="0"/>
              <w:marBottom w:val="0"/>
              <w:divBdr>
                <w:top w:val="none" w:sz="0" w:space="0" w:color="auto"/>
                <w:left w:val="none" w:sz="0" w:space="0" w:color="auto"/>
                <w:bottom w:val="none" w:sz="0" w:space="0" w:color="auto"/>
                <w:right w:val="none" w:sz="0" w:space="0" w:color="auto"/>
              </w:divBdr>
            </w:div>
          </w:divsChild>
        </w:div>
        <w:div w:id="1595436757">
          <w:marLeft w:val="0"/>
          <w:marRight w:val="0"/>
          <w:marTop w:val="0"/>
          <w:marBottom w:val="0"/>
          <w:divBdr>
            <w:top w:val="none" w:sz="0" w:space="0" w:color="auto"/>
            <w:left w:val="none" w:sz="0" w:space="0" w:color="auto"/>
            <w:bottom w:val="none" w:sz="0" w:space="0" w:color="auto"/>
            <w:right w:val="none" w:sz="0" w:space="0" w:color="auto"/>
          </w:divBdr>
        </w:div>
        <w:div w:id="56514741">
          <w:marLeft w:val="0"/>
          <w:marRight w:val="0"/>
          <w:marTop w:val="0"/>
          <w:marBottom w:val="0"/>
          <w:divBdr>
            <w:top w:val="none" w:sz="0" w:space="0" w:color="auto"/>
            <w:left w:val="none" w:sz="0" w:space="0" w:color="auto"/>
            <w:bottom w:val="none" w:sz="0" w:space="0" w:color="auto"/>
            <w:right w:val="none" w:sz="0" w:space="0" w:color="auto"/>
          </w:divBdr>
          <w:divsChild>
            <w:div w:id="428082243">
              <w:marLeft w:val="0"/>
              <w:marRight w:val="0"/>
              <w:marTop w:val="0"/>
              <w:marBottom w:val="0"/>
              <w:divBdr>
                <w:top w:val="none" w:sz="0" w:space="0" w:color="auto"/>
                <w:left w:val="none" w:sz="0" w:space="0" w:color="auto"/>
                <w:bottom w:val="none" w:sz="0" w:space="0" w:color="auto"/>
                <w:right w:val="none" w:sz="0" w:space="0" w:color="auto"/>
              </w:divBdr>
            </w:div>
          </w:divsChild>
        </w:div>
        <w:div w:id="1274943318">
          <w:marLeft w:val="0"/>
          <w:marRight w:val="0"/>
          <w:marTop w:val="0"/>
          <w:marBottom w:val="0"/>
          <w:divBdr>
            <w:top w:val="none" w:sz="0" w:space="0" w:color="auto"/>
            <w:left w:val="none" w:sz="0" w:space="0" w:color="auto"/>
            <w:bottom w:val="none" w:sz="0" w:space="0" w:color="auto"/>
            <w:right w:val="none" w:sz="0" w:space="0" w:color="auto"/>
          </w:divBdr>
        </w:div>
        <w:div w:id="11686416">
          <w:marLeft w:val="0"/>
          <w:marRight w:val="0"/>
          <w:marTop w:val="0"/>
          <w:marBottom w:val="0"/>
          <w:divBdr>
            <w:top w:val="none" w:sz="0" w:space="0" w:color="auto"/>
            <w:left w:val="none" w:sz="0" w:space="0" w:color="auto"/>
            <w:bottom w:val="none" w:sz="0" w:space="0" w:color="auto"/>
            <w:right w:val="none" w:sz="0" w:space="0" w:color="auto"/>
          </w:divBdr>
          <w:divsChild>
            <w:div w:id="1333947429">
              <w:marLeft w:val="0"/>
              <w:marRight w:val="0"/>
              <w:marTop w:val="0"/>
              <w:marBottom w:val="0"/>
              <w:divBdr>
                <w:top w:val="none" w:sz="0" w:space="0" w:color="auto"/>
                <w:left w:val="none" w:sz="0" w:space="0" w:color="auto"/>
                <w:bottom w:val="none" w:sz="0" w:space="0" w:color="auto"/>
                <w:right w:val="none" w:sz="0" w:space="0" w:color="auto"/>
              </w:divBdr>
            </w:div>
          </w:divsChild>
        </w:div>
        <w:div w:id="1659114609">
          <w:marLeft w:val="0"/>
          <w:marRight w:val="0"/>
          <w:marTop w:val="0"/>
          <w:marBottom w:val="0"/>
          <w:divBdr>
            <w:top w:val="none" w:sz="0" w:space="0" w:color="auto"/>
            <w:left w:val="none" w:sz="0" w:space="0" w:color="auto"/>
            <w:bottom w:val="none" w:sz="0" w:space="0" w:color="auto"/>
            <w:right w:val="none" w:sz="0" w:space="0" w:color="auto"/>
          </w:divBdr>
        </w:div>
        <w:div w:id="1809084437">
          <w:marLeft w:val="0"/>
          <w:marRight w:val="0"/>
          <w:marTop w:val="0"/>
          <w:marBottom w:val="0"/>
          <w:divBdr>
            <w:top w:val="none" w:sz="0" w:space="0" w:color="auto"/>
            <w:left w:val="none" w:sz="0" w:space="0" w:color="auto"/>
            <w:bottom w:val="none" w:sz="0" w:space="0" w:color="auto"/>
            <w:right w:val="none" w:sz="0" w:space="0" w:color="auto"/>
          </w:divBdr>
          <w:divsChild>
            <w:div w:id="873149710">
              <w:marLeft w:val="0"/>
              <w:marRight w:val="0"/>
              <w:marTop w:val="0"/>
              <w:marBottom w:val="0"/>
              <w:divBdr>
                <w:top w:val="none" w:sz="0" w:space="0" w:color="auto"/>
                <w:left w:val="none" w:sz="0" w:space="0" w:color="auto"/>
                <w:bottom w:val="none" w:sz="0" w:space="0" w:color="auto"/>
                <w:right w:val="none" w:sz="0" w:space="0" w:color="auto"/>
              </w:divBdr>
            </w:div>
          </w:divsChild>
        </w:div>
        <w:div w:id="1861116657">
          <w:marLeft w:val="0"/>
          <w:marRight w:val="0"/>
          <w:marTop w:val="0"/>
          <w:marBottom w:val="0"/>
          <w:divBdr>
            <w:top w:val="none" w:sz="0" w:space="0" w:color="auto"/>
            <w:left w:val="none" w:sz="0" w:space="0" w:color="auto"/>
            <w:bottom w:val="none" w:sz="0" w:space="0" w:color="auto"/>
            <w:right w:val="none" w:sz="0" w:space="0" w:color="auto"/>
          </w:divBdr>
        </w:div>
        <w:div w:id="284897214">
          <w:marLeft w:val="0"/>
          <w:marRight w:val="0"/>
          <w:marTop w:val="0"/>
          <w:marBottom w:val="0"/>
          <w:divBdr>
            <w:top w:val="none" w:sz="0" w:space="0" w:color="auto"/>
            <w:left w:val="none" w:sz="0" w:space="0" w:color="auto"/>
            <w:bottom w:val="none" w:sz="0" w:space="0" w:color="auto"/>
            <w:right w:val="none" w:sz="0" w:space="0" w:color="auto"/>
          </w:divBdr>
          <w:divsChild>
            <w:div w:id="1440561116">
              <w:marLeft w:val="0"/>
              <w:marRight w:val="0"/>
              <w:marTop w:val="0"/>
              <w:marBottom w:val="0"/>
              <w:divBdr>
                <w:top w:val="none" w:sz="0" w:space="0" w:color="auto"/>
                <w:left w:val="none" w:sz="0" w:space="0" w:color="auto"/>
                <w:bottom w:val="none" w:sz="0" w:space="0" w:color="auto"/>
                <w:right w:val="none" w:sz="0" w:space="0" w:color="auto"/>
              </w:divBdr>
            </w:div>
          </w:divsChild>
        </w:div>
        <w:div w:id="1522354419">
          <w:marLeft w:val="0"/>
          <w:marRight w:val="0"/>
          <w:marTop w:val="300"/>
          <w:marBottom w:val="0"/>
          <w:divBdr>
            <w:top w:val="none" w:sz="0" w:space="0" w:color="auto"/>
            <w:left w:val="none" w:sz="0" w:space="0" w:color="auto"/>
            <w:bottom w:val="none" w:sz="0" w:space="0" w:color="auto"/>
            <w:right w:val="none" w:sz="0" w:space="0" w:color="auto"/>
          </w:divBdr>
          <w:divsChild>
            <w:div w:id="1232426206">
              <w:marLeft w:val="0"/>
              <w:marRight w:val="0"/>
              <w:marTop w:val="0"/>
              <w:marBottom w:val="0"/>
              <w:divBdr>
                <w:top w:val="none" w:sz="0" w:space="0" w:color="auto"/>
                <w:left w:val="none" w:sz="0" w:space="0" w:color="auto"/>
                <w:bottom w:val="none" w:sz="0" w:space="0" w:color="auto"/>
                <w:right w:val="none" w:sz="0" w:space="0" w:color="auto"/>
              </w:divBdr>
              <w:divsChild>
                <w:div w:id="37817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76109">
          <w:marLeft w:val="0"/>
          <w:marRight w:val="0"/>
          <w:marTop w:val="300"/>
          <w:marBottom w:val="0"/>
          <w:divBdr>
            <w:top w:val="none" w:sz="0" w:space="0" w:color="auto"/>
            <w:left w:val="none" w:sz="0" w:space="0" w:color="auto"/>
            <w:bottom w:val="none" w:sz="0" w:space="0" w:color="auto"/>
            <w:right w:val="none" w:sz="0" w:space="0" w:color="auto"/>
          </w:divBdr>
          <w:divsChild>
            <w:div w:id="1467894779">
              <w:marLeft w:val="0"/>
              <w:marRight w:val="0"/>
              <w:marTop w:val="0"/>
              <w:marBottom w:val="0"/>
              <w:divBdr>
                <w:top w:val="none" w:sz="0" w:space="0" w:color="auto"/>
                <w:left w:val="none" w:sz="0" w:space="0" w:color="auto"/>
                <w:bottom w:val="none" w:sz="0" w:space="0" w:color="auto"/>
                <w:right w:val="none" w:sz="0" w:space="0" w:color="auto"/>
              </w:divBdr>
              <w:divsChild>
                <w:div w:id="112453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218">
          <w:marLeft w:val="0"/>
          <w:marRight w:val="0"/>
          <w:marTop w:val="300"/>
          <w:marBottom w:val="0"/>
          <w:divBdr>
            <w:top w:val="none" w:sz="0" w:space="0" w:color="auto"/>
            <w:left w:val="none" w:sz="0" w:space="0" w:color="auto"/>
            <w:bottom w:val="none" w:sz="0" w:space="0" w:color="auto"/>
            <w:right w:val="none" w:sz="0" w:space="0" w:color="auto"/>
          </w:divBdr>
          <w:divsChild>
            <w:div w:id="1291089256">
              <w:marLeft w:val="0"/>
              <w:marRight w:val="0"/>
              <w:marTop w:val="0"/>
              <w:marBottom w:val="0"/>
              <w:divBdr>
                <w:top w:val="none" w:sz="0" w:space="0" w:color="auto"/>
                <w:left w:val="none" w:sz="0" w:space="0" w:color="auto"/>
                <w:bottom w:val="none" w:sz="0" w:space="0" w:color="auto"/>
                <w:right w:val="none" w:sz="0" w:space="0" w:color="auto"/>
              </w:divBdr>
              <w:divsChild>
                <w:div w:id="105188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4781">
          <w:marLeft w:val="0"/>
          <w:marRight w:val="0"/>
          <w:marTop w:val="300"/>
          <w:marBottom w:val="0"/>
          <w:divBdr>
            <w:top w:val="none" w:sz="0" w:space="0" w:color="auto"/>
            <w:left w:val="none" w:sz="0" w:space="0" w:color="auto"/>
            <w:bottom w:val="none" w:sz="0" w:space="0" w:color="auto"/>
            <w:right w:val="none" w:sz="0" w:space="0" w:color="auto"/>
          </w:divBdr>
          <w:divsChild>
            <w:div w:id="1716465712">
              <w:marLeft w:val="0"/>
              <w:marRight w:val="0"/>
              <w:marTop w:val="0"/>
              <w:marBottom w:val="0"/>
              <w:divBdr>
                <w:top w:val="none" w:sz="0" w:space="0" w:color="auto"/>
                <w:left w:val="none" w:sz="0" w:space="0" w:color="auto"/>
                <w:bottom w:val="none" w:sz="0" w:space="0" w:color="auto"/>
                <w:right w:val="none" w:sz="0" w:space="0" w:color="auto"/>
              </w:divBdr>
              <w:divsChild>
                <w:div w:id="20800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977822">
      <w:bodyDiv w:val="1"/>
      <w:marLeft w:val="0"/>
      <w:marRight w:val="0"/>
      <w:marTop w:val="0"/>
      <w:marBottom w:val="0"/>
      <w:divBdr>
        <w:top w:val="none" w:sz="0" w:space="0" w:color="auto"/>
        <w:left w:val="none" w:sz="0" w:space="0" w:color="auto"/>
        <w:bottom w:val="none" w:sz="0" w:space="0" w:color="auto"/>
        <w:right w:val="none" w:sz="0" w:space="0" w:color="auto"/>
      </w:divBdr>
      <w:divsChild>
        <w:div w:id="1210073148">
          <w:marLeft w:val="0"/>
          <w:marRight w:val="0"/>
          <w:marTop w:val="0"/>
          <w:marBottom w:val="0"/>
          <w:divBdr>
            <w:top w:val="none" w:sz="0" w:space="0" w:color="auto"/>
            <w:left w:val="none" w:sz="0" w:space="0" w:color="auto"/>
            <w:bottom w:val="none" w:sz="0" w:space="0" w:color="auto"/>
            <w:right w:val="none" w:sz="0" w:space="0" w:color="auto"/>
          </w:divBdr>
        </w:div>
        <w:div w:id="2028214086">
          <w:marLeft w:val="0"/>
          <w:marRight w:val="0"/>
          <w:marTop w:val="0"/>
          <w:marBottom w:val="0"/>
          <w:divBdr>
            <w:top w:val="none" w:sz="0" w:space="0" w:color="auto"/>
            <w:left w:val="none" w:sz="0" w:space="0" w:color="auto"/>
            <w:bottom w:val="none" w:sz="0" w:space="0" w:color="auto"/>
            <w:right w:val="none" w:sz="0" w:space="0" w:color="auto"/>
          </w:divBdr>
          <w:divsChild>
            <w:div w:id="1318606056">
              <w:marLeft w:val="0"/>
              <w:marRight w:val="0"/>
              <w:marTop w:val="0"/>
              <w:marBottom w:val="0"/>
              <w:divBdr>
                <w:top w:val="none" w:sz="0" w:space="0" w:color="auto"/>
                <w:left w:val="none" w:sz="0" w:space="0" w:color="auto"/>
                <w:bottom w:val="none" w:sz="0" w:space="0" w:color="auto"/>
                <w:right w:val="none" w:sz="0" w:space="0" w:color="auto"/>
              </w:divBdr>
            </w:div>
          </w:divsChild>
        </w:div>
        <w:div w:id="1623686770">
          <w:marLeft w:val="0"/>
          <w:marRight w:val="0"/>
          <w:marTop w:val="0"/>
          <w:marBottom w:val="0"/>
          <w:divBdr>
            <w:top w:val="none" w:sz="0" w:space="0" w:color="auto"/>
            <w:left w:val="none" w:sz="0" w:space="0" w:color="auto"/>
            <w:bottom w:val="none" w:sz="0" w:space="0" w:color="auto"/>
            <w:right w:val="none" w:sz="0" w:space="0" w:color="auto"/>
          </w:divBdr>
        </w:div>
        <w:div w:id="1067916419">
          <w:marLeft w:val="0"/>
          <w:marRight w:val="0"/>
          <w:marTop w:val="0"/>
          <w:marBottom w:val="0"/>
          <w:divBdr>
            <w:top w:val="none" w:sz="0" w:space="0" w:color="auto"/>
            <w:left w:val="none" w:sz="0" w:space="0" w:color="auto"/>
            <w:bottom w:val="none" w:sz="0" w:space="0" w:color="auto"/>
            <w:right w:val="none" w:sz="0" w:space="0" w:color="auto"/>
          </w:divBdr>
          <w:divsChild>
            <w:div w:id="142045660">
              <w:marLeft w:val="0"/>
              <w:marRight w:val="0"/>
              <w:marTop w:val="0"/>
              <w:marBottom w:val="0"/>
              <w:divBdr>
                <w:top w:val="none" w:sz="0" w:space="0" w:color="auto"/>
                <w:left w:val="none" w:sz="0" w:space="0" w:color="auto"/>
                <w:bottom w:val="none" w:sz="0" w:space="0" w:color="auto"/>
                <w:right w:val="none" w:sz="0" w:space="0" w:color="auto"/>
              </w:divBdr>
            </w:div>
          </w:divsChild>
        </w:div>
        <w:div w:id="1495146447">
          <w:marLeft w:val="0"/>
          <w:marRight w:val="0"/>
          <w:marTop w:val="0"/>
          <w:marBottom w:val="0"/>
          <w:divBdr>
            <w:top w:val="none" w:sz="0" w:space="0" w:color="auto"/>
            <w:left w:val="none" w:sz="0" w:space="0" w:color="auto"/>
            <w:bottom w:val="none" w:sz="0" w:space="0" w:color="auto"/>
            <w:right w:val="none" w:sz="0" w:space="0" w:color="auto"/>
          </w:divBdr>
        </w:div>
        <w:div w:id="812067683">
          <w:marLeft w:val="0"/>
          <w:marRight w:val="0"/>
          <w:marTop w:val="0"/>
          <w:marBottom w:val="0"/>
          <w:divBdr>
            <w:top w:val="none" w:sz="0" w:space="0" w:color="auto"/>
            <w:left w:val="none" w:sz="0" w:space="0" w:color="auto"/>
            <w:bottom w:val="none" w:sz="0" w:space="0" w:color="auto"/>
            <w:right w:val="none" w:sz="0" w:space="0" w:color="auto"/>
          </w:divBdr>
          <w:divsChild>
            <w:div w:id="1758403724">
              <w:marLeft w:val="0"/>
              <w:marRight w:val="0"/>
              <w:marTop w:val="0"/>
              <w:marBottom w:val="0"/>
              <w:divBdr>
                <w:top w:val="none" w:sz="0" w:space="0" w:color="auto"/>
                <w:left w:val="none" w:sz="0" w:space="0" w:color="auto"/>
                <w:bottom w:val="none" w:sz="0" w:space="0" w:color="auto"/>
                <w:right w:val="none" w:sz="0" w:space="0" w:color="auto"/>
              </w:divBdr>
            </w:div>
          </w:divsChild>
        </w:div>
        <w:div w:id="2060931654">
          <w:marLeft w:val="0"/>
          <w:marRight w:val="0"/>
          <w:marTop w:val="0"/>
          <w:marBottom w:val="0"/>
          <w:divBdr>
            <w:top w:val="none" w:sz="0" w:space="0" w:color="auto"/>
            <w:left w:val="none" w:sz="0" w:space="0" w:color="auto"/>
            <w:bottom w:val="none" w:sz="0" w:space="0" w:color="auto"/>
            <w:right w:val="none" w:sz="0" w:space="0" w:color="auto"/>
          </w:divBdr>
        </w:div>
        <w:div w:id="536545960">
          <w:marLeft w:val="0"/>
          <w:marRight w:val="0"/>
          <w:marTop w:val="0"/>
          <w:marBottom w:val="0"/>
          <w:divBdr>
            <w:top w:val="none" w:sz="0" w:space="0" w:color="auto"/>
            <w:left w:val="none" w:sz="0" w:space="0" w:color="auto"/>
            <w:bottom w:val="none" w:sz="0" w:space="0" w:color="auto"/>
            <w:right w:val="none" w:sz="0" w:space="0" w:color="auto"/>
          </w:divBdr>
          <w:divsChild>
            <w:div w:id="1702780178">
              <w:marLeft w:val="0"/>
              <w:marRight w:val="0"/>
              <w:marTop w:val="0"/>
              <w:marBottom w:val="0"/>
              <w:divBdr>
                <w:top w:val="none" w:sz="0" w:space="0" w:color="auto"/>
                <w:left w:val="none" w:sz="0" w:space="0" w:color="auto"/>
                <w:bottom w:val="none" w:sz="0" w:space="0" w:color="auto"/>
                <w:right w:val="none" w:sz="0" w:space="0" w:color="auto"/>
              </w:divBdr>
            </w:div>
          </w:divsChild>
        </w:div>
        <w:div w:id="1700086117">
          <w:marLeft w:val="0"/>
          <w:marRight w:val="0"/>
          <w:marTop w:val="0"/>
          <w:marBottom w:val="0"/>
          <w:divBdr>
            <w:top w:val="none" w:sz="0" w:space="0" w:color="auto"/>
            <w:left w:val="none" w:sz="0" w:space="0" w:color="auto"/>
            <w:bottom w:val="none" w:sz="0" w:space="0" w:color="auto"/>
            <w:right w:val="none" w:sz="0" w:space="0" w:color="auto"/>
          </w:divBdr>
        </w:div>
        <w:div w:id="1467624870">
          <w:marLeft w:val="0"/>
          <w:marRight w:val="0"/>
          <w:marTop w:val="0"/>
          <w:marBottom w:val="0"/>
          <w:divBdr>
            <w:top w:val="none" w:sz="0" w:space="0" w:color="auto"/>
            <w:left w:val="none" w:sz="0" w:space="0" w:color="auto"/>
            <w:bottom w:val="none" w:sz="0" w:space="0" w:color="auto"/>
            <w:right w:val="none" w:sz="0" w:space="0" w:color="auto"/>
          </w:divBdr>
          <w:divsChild>
            <w:div w:id="1446924483">
              <w:marLeft w:val="0"/>
              <w:marRight w:val="0"/>
              <w:marTop w:val="0"/>
              <w:marBottom w:val="0"/>
              <w:divBdr>
                <w:top w:val="none" w:sz="0" w:space="0" w:color="auto"/>
                <w:left w:val="none" w:sz="0" w:space="0" w:color="auto"/>
                <w:bottom w:val="none" w:sz="0" w:space="0" w:color="auto"/>
                <w:right w:val="none" w:sz="0" w:space="0" w:color="auto"/>
              </w:divBdr>
            </w:div>
          </w:divsChild>
        </w:div>
        <w:div w:id="1543178093">
          <w:marLeft w:val="0"/>
          <w:marRight w:val="0"/>
          <w:marTop w:val="0"/>
          <w:marBottom w:val="0"/>
          <w:divBdr>
            <w:top w:val="none" w:sz="0" w:space="0" w:color="auto"/>
            <w:left w:val="none" w:sz="0" w:space="0" w:color="auto"/>
            <w:bottom w:val="none" w:sz="0" w:space="0" w:color="auto"/>
            <w:right w:val="none" w:sz="0" w:space="0" w:color="auto"/>
          </w:divBdr>
        </w:div>
        <w:div w:id="1602765123">
          <w:marLeft w:val="0"/>
          <w:marRight w:val="0"/>
          <w:marTop w:val="0"/>
          <w:marBottom w:val="0"/>
          <w:divBdr>
            <w:top w:val="none" w:sz="0" w:space="0" w:color="auto"/>
            <w:left w:val="none" w:sz="0" w:space="0" w:color="auto"/>
            <w:bottom w:val="none" w:sz="0" w:space="0" w:color="auto"/>
            <w:right w:val="none" w:sz="0" w:space="0" w:color="auto"/>
          </w:divBdr>
          <w:divsChild>
            <w:div w:id="1966307839">
              <w:marLeft w:val="0"/>
              <w:marRight w:val="0"/>
              <w:marTop w:val="0"/>
              <w:marBottom w:val="0"/>
              <w:divBdr>
                <w:top w:val="none" w:sz="0" w:space="0" w:color="auto"/>
                <w:left w:val="none" w:sz="0" w:space="0" w:color="auto"/>
                <w:bottom w:val="none" w:sz="0" w:space="0" w:color="auto"/>
                <w:right w:val="none" w:sz="0" w:space="0" w:color="auto"/>
              </w:divBdr>
            </w:div>
          </w:divsChild>
        </w:div>
        <w:div w:id="999501884">
          <w:marLeft w:val="0"/>
          <w:marRight w:val="0"/>
          <w:marTop w:val="0"/>
          <w:marBottom w:val="0"/>
          <w:divBdr>
            <w:top w:val="none" w:sz="0" w:space="0" w:color="auto"/>
            <w:left w:val="none" w:sz="0" w:space="0" w:color="auto"/>
            <w:bottom w:val="none" w:sz="0" w:space="0" w:color="auto"/>
            <w:right w:val="none" w:sz="0" w:space="0" w:color="auto"/>
          </w:divBdr>
        </w:div>
        <w:div w:id="1019888459">
          <w:marLeft w:val="0"/>
          <w:marRight w:val="0"/>
          <w:marTop w:val="0"/>
          <w:marBottom w:val="0"/>
          <w:divBdr>
            <w:top w:val="none" w:sz="0" w:space="0" w:color="auto"/>
            <w:left w:val="none" w:sz="0" w:space="0" w:color="auto"/>
            <w:bottom w:val="none" w:sz="0" w:space="0" w:color="auto"/>
            <w:right w:val="none" w:sz="0" w:space="0" w:color="auto"/>
          </w:divBdr>
          <w:divsChild>
            <w:div w:id="2112384806">
              <w:marLeft w:val="0"/>
              <w:marRight w:val="0"/>
              <w:marTop w:val="0"/>
              <w:marBottom w:val="0"/>
              <w:divBdr>
                <w:top w:val="none" w:sz="0" w:space="0" w:color="auto"/>
                <w:left w:val="none" w:sz="0" w:space="0" w:color="auto"/>
                <w:bottom w:val="none" w:sz="0" w:space="0" w:color="auto"/>
                <w:right w:val="none" w:sz="0" w:space="0" w:color="auto"/>
              </w:divBdr>
            </w:div>
          </w:divsChild>
        </w:div>
        <w:div w:id="866791881">
          <w:marLeft w:val="0"/>
          <w:marRight w:val="0"/>
          <w:marTop w:val="300"/>
          <w:marBottom w:val="0"/>
          <w:divBdr>
            <w:top w:val="none" w:sz="0" w:space="0" w:color="auto"/>
            <w:left w:val="none" w:sz="0" w:space="0" w:color="auto"/>
            <w:bottom w:val="none" w:sz="0" w:space="0" w:color="auto"/>
            <w:right w:val="none" w:sz="0" w:space="0" w:color="auto"/>
          </w:divBdr>
          <w:divsChild>
            <w:div w:id="25640722">
              <w:marLeft w:val="0"/>
              <w:marRight w:val="0"/>
              <w:marTop w:val="0"/>
              <w:marBottom w:val="0"/>
              <w:divBdr>
                <w:top w:val="none" w:sz="0" w:space="0" w:color="auto"/>
                <w:left w:val="none" w:sz="0" w:space="0" w:color="auto"/>
                <w:bottom w:val="none" w:sz="0" w:space="0" w:color="auto"/>
                <w:right w:val="none" w:sz="0" w:space="0" w:color="auto"/>
              </w:divBdr>
              <w:divsChild>
                <w:div w:id="8818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30548">
          <w:marLeft w:val="0"/>
          <w:marRight w:val="0"/>
          <w:marTop w:val="300"/>
          <w:marBottom w:val="0"/>
          <w:divBdr>
            <w:top w:val="none" w:sz="0" w:space="0" w:color="auto"/>
            <w:left w:val="none" w:sz="0" w:space="0" w:color="auto"/>
            <w:bottom w:val="none" w:sz="0" w:space="0" w:color="auto"/>
            <w:right w:val="none" w:sz="0" w:space="0" w:color="auto"/>
          </w:divBdr>
          <w:divsChild>
            <w:div w:id="74324239">
              <w:marLeft w:val="0"/>
              <w:marRight w:val="0"/>
              <w:marTop w:val="0"/>
              <w:marBottom w:val="0"/>
              <w:divBdr>
                <w:top w:val="none" w:sz="0" w:space="0" w:color="auto"/>
                <w:left w:val="none" w:sz="0" w:space="0" w:color="auto"/>
                <w:bottom w:val="none" w:sz="0" w:space="0" w:color="auto"/>
                <w:right w:val="none" w:sz="0" w:space="0" w:color="auto"/>
              </w:divBdr>
              <w:divsChild>
                <w:div w:id="7714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560043">
          <w:marLeft w:val="0"/>
          <w:marRight w:val="0"/>
          <w:marTop w:val="300"/>
          <w:marBottom w:val="0"/>
          <w:divBdr>
            <w:top w:val="none" w:sz="0" w:space="0" w:color="auto"/>
            <w:left w:val="none" w:sz="0" w:space="0" w:color="auto"/>
            <w:bottom w:val="none" w:sz="0" w:space="0" w:color="auto"/>
            <w:right w:val="none" w:sz="0" w:space="0" w:color="auto"/>
          </w:divBdr>
          <w:divsChild>
            <w:div w:id="303389323">
              <w:marLeft w:val="0"/>
              <w:marRight w:val="0"/>
              <w:marTop w:val="0"/>
              <w:marBottom w:val="0"/>
              <w:divBdr>
                <w:top w:val="none" w:sz="0" w:space="0" w:color="auto"/>
                <w:left w:val="none" w:sz="0" w:space="0" w:color="auto"/>
                <w:bottom w:val="none" w:sz="0" w:space="0" w:color="auto"/>
                <w:right w:val="none" w:sz="0" w:space="0" w:color="auto"/>
              </w:divBdr>
              <w:divsChild>
                <w:div w:id="669214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78865">
          <w:marLeft w:val="0"/>
          <w:marRight w:val="0"/>
          <w:marTop w:val="300"/>
          <w:marBottom w:val="0"/>
          <w:divBdr>
            <w:top w:val="none" w:sz="0" w:space="0" w:color="auto"/>
            <w:left w:val="none" w:sz="0" w:space="0" w:color="auto"/>
            <w:bottom w:val="none" w:sz="0" w:space="0" w:color="auto"/>
            <w:right w:val="none" w:sz="0" w:space="0" w:color="auto"/>
          </w:divBdr>
          <w:divsChild>
            <w:div w:id="1993363683">
              <w:marLeft w:val="0"/>
              <w:marRight w:val="0"/>
              <w:marTop w:val="0"/>
              <w:marBottom w:val="0"/>
              <w:divBdr>
                <w:top w:val="none" w:sz="0" w:space="0" w:color="auto"/>
                <w:left w:val="none" w:sz="0" w:space="0" w:color="auto"/>
                <w:bottom w:val="none" w:sz="0" w:space="0" w:color="auto"/>
                <w:right w:val="none" w:sz="0" w:space="0" w:color="auto"/>
              </w:divBdr>
              <w:divsChild>
                <w:div w:id="207639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448096">
      <w:bodyDiv w:val="1"/>
      <w:marLeft w:val="0"/>
      <w:marRight w:val="0"/>
      <w:marTop w:val="0"/>
      <w:marBottom w:val="0"/>
      <w:divBdr>
        <w:top w:val="none" w:sz="0" w:space="0" w:color="auto"/>
        <w:left w:val="none" w:sz="0" w:space="0" w:color="auto"/>
        <w:bottom w:val="none" w:sz="0" w:space="0" w:color="auto"/>
        <w:right w:val="none" w:sz="0" w:space="0" w:color="auto"/>
      </w:divBdr>
      <w:divsChild>
        <w:div w:id="1340697784">
          <w:marLeft w:val="0"/>
          <w:marRight w:val="0"/>
          <w:marTop w:val="0"/>
          <w:marBottom w:val="0"/>
          <w:divBdr>
            <w:top w:val="none" w:sz="0" w:space="0" w:color="auto"/>
            <w:left w:val="none" w:sz="0" w:space="0" w:color="auto"/>
            <w:bottom w:val="none" w:sz="0" w:space="0" w:color="auto"/>
            <w:right w:val="none" w:sz="0" w:space="0" w:color="auto"/>
          </w:divBdr>
        </w:div>
        <w:div w:id="1483081193">
          <w:marLeft w:val="0"/>
          <w:marRight w:val="0"/>
          <w:marTop w:val="0"/>
          <w:marBottom w:val="0"/>
          <w:divBdr>
            <w:top w:val="none" w:sz="0" w:space="0" w:color="auto"/>
            <w:left w:val="none" w:sz="0" w:space="0" w:color="auto"/>
            <w:bottom w:val="none" w:sz="0" w:space="0" w:color="auto"/>
            <w:right w:val="none" w:sz="0" w:space="0" w:color="auto"/>
          </w:divBdr>
          <w:divsChild>
            <w:div w:id="1847019080">
              <w:marLeft w:val="0"/>
              <w:marRight w:val="0"/>
              <w:marTop w:val="0"/>
              <w:marBottom w:val="0"/>
              <w:divBdr>
                <w:top w:val="none" w:sz="0" w:space="0" w:color="auto"/>
                <w:left w:val="none" w:sz="0" w:space="0" w:color="auto"/>
                <w:bottom w:val="none" w:sz="0" w:space="0" w:color="auto"/>
                <w:right w:val="none" w:sz="0" w:space="0" w:color="auto"/>
              </w:divBdr>
            </w:div>
          </w:divsChild>
        </w:div>
        <w:div w:id="897328650">
          <w:marLeft w:val="0"/>
          <w:marRight w:val="0"/>
          <w:marTop w:val="0"/>
          <w:marBottom w:val="0"/>
          <w:divBdr>
            <w:top w:val="none" w:sz="0" w:space="0" w:color="auto"/>
            <w:left w:val="none" w:sz="0" w:space="0" w:color="auto"/>
            <w:bottom w:val="none" w:sz="0" w:space="0" w:color="auto"/>
            <w:right w:val="none" w:sz="0" w:space="0" w:color="auto"/>
          </w:divBdr>
        </w:div>
        <w:div w:id="1398364038">
          <w:marLeft w:val="0"/>
          <w:marRight w:val="0"/>
          <w:marTop w:val="0"/>
          <w:marBottom w:val="0"/>
          <w:divBdr>
            <w:top w:val="none" w:sz="0" w:space="0" w:color="auto"/>
            <w:left w:val="none" w:sz="0" w:space="0" w:color="auto"/>
            <w:bottom w:val="none" w:sz="0" w:space="0" w:color="auto"/>
            <w:right w:val="none" w:sz="0" w:space="0" w:color="auto"/>
          </w:divBdr>
          <w:divsChild>
            <w:div w:id="1526600841">
              <w:marLeft w:val="0"/>
              <w:marRight w:val="0"/>
              <w:marTop w:val="0"/>
              <w:marBottom w:val="0"/>
              <w:divBdr>
                <w:top w:val="none" w:sz="0" w:space="0" w:color="auto"/>
                <w:left w:val="none" w:sz="0" w:space="0" w:color="auto"/>
                <w:bottom w:val="none" w:sz="0" w:space="0" w:color="auto"/>
                <w:right w:val="none" w:sz="0" w:space="0" w:color="auto"/>
              </w:divBdr>
            </w:div>
          </w:divsChild>
        </w:div>
        <w:div w:id="1484618196">
          <w:marLeft w:val="0"/>
          <w:marRight w:val="0"/>
          <w:marTop w:val="0"/>
          <w:marBottom w:val="0"/>
          <w:divBdr>
            <w:top w:val="none" w:sz="0" w:space="0" w:color="auto"/>
            <w:left w:val="none" w:sz="0" w:space="0" w:color="auto"/>
            <w:bottom w:val="none" w:sz="0" w:space="0" w:color="auto"/>
            <w:right w:val="none" w:sz="0" w:space="0" w:color="auto"/>
          </w:divBdr>
        </w:div>
        <w:div w:id="227959162">
          <w:marLeft w:val="0"/>
          <w:marRight w:val="0"/>
          <w:marTop w:val="0"/>
          <w:marBottom w:val="0"/>
          <w:divBdr>
            <w:top w:val="none" w:sz="0" w:space="0" w:color="auto"/>
            <w:left w:val="none" w:sz="0" w:space="0" w:color="auto"/>
            <w:bottom w:val="none" w:sz="0" w:space="0" w:color="auto"/>
            <w:right w:val="none" w:sz="0" w:space="0" w:color="auto"/>
          </w:divBdr>
          <w:divsChild>
            <w:div w:id="1398943137">
              <w:marLeft w:val="0"/>
              <w:marRight w:val="0"/>
              <w:marTop w:val="0"/>
              <w:marBottom w:val="0"/>
              <w:divBdr>
                <w:top w:val="none" w:sz="0" w:space="0" w:color="auto"/>
                <w:left w:val="none" w:sz="0" w:space="0" w:color="auto"/>
                <w:bottom w:val="none" w:sz="0" w:space="0" w:color="auto"/>
                <w:right w:val="none" w:sz="0" w:space="0" w:color="auto"/>
              </w:divBdr>
            </w:div>
          </w:divsChild>
        </w:div>
        <w:div w:id="644549747">
          <w:marLeft w:val="0"/>
          <w:marRight w:val="0"/>
          <w:marTop w:val="0"/>
          <w:marBottom w:val="0"/>
          <w:divBdr>
            <w:top w:val="none" w:sz="0" w:space="0" w:color="auto"/>
            <w:left w:val="none" w:sz="0" w:space="0" w:color="auto"/>
            <w:bottom w:val="none" w:sz="0" w:space="0" w:color="auto"/>
            <w:right w:val="none" w:sz="0" w:space="0" w:color="auto"/>
          </w:divBdr>
        </w:div>
        <w:div w:id="630676970">
          <w:marLeft w:val="0"/>
          <w:marRight w:val="0"/>
          <w:marTop w:val="0"/>
          <w:marBottom w:val="0"/>
          <w:divBdr>
            <w:top w:val="none" w:sz="0" w:space="0" w:color="auto"/>
            <w:left w:val="none" w:sz="0" w:space="0" w:color="auto"/>
            <w:bottom w:val="none" w:sz="0" w:space="0" w:color="auto"/>
            <w:right w:val="none" w:sz="0" w:space="0" w:color="auto"/>
          </w:divBdr>
          <w:divsChild>
            <w:div w:id="501160806">
              <w:marLeft w:val="0"/>
              <w:marRight w:val="0"/>
              <w:marTop w:val="0"/>
              <w:marBottom w:val="0"/>
              <w:divBdr>
                <w:top w:val="none" w:sz="0" w:space="0" w:color="auto"/>
                <w:left w:val="none" w:sz="0" w:space="0" w:color="auto"/>
                <w:bottom w:val="none" w:sz="0" w:space="0" w:color="auto"/>
                <w:right w:val="none" w:sz="0" w:space="0" w:color="auto"/>
              </w:divBdr>
            </w:div>
          </w:divsChild>
        </w:div>
        <w:div w:id="284119009">
          <w:marLeft w:val="0"/>
          <w:marRight w:val="0"/>
          <w:marTop w:val="0"/>
          <w:marBottom w:val="0"/>
          <w:divBdr>
            <w:top w:val="none" w:sz="0" w:space="0" w:color="auto"/>
            <w:left w:val="none" w:sz="0" w:space="0" w:color="auto"/>
            <w:bottom w:val="none" w:sz="0" w:space="0" w:color="auto"/>
            <w:right w:val="none" w:sz="0" w:space="0" w:color="auto"/>
          </w:divBdr>
        </w:div>
        <w:div w:id="1115101690">
          <w:marLeft w:val="0"/>
          <w:marRight w:val="0"/>
          <w:marTop w:val="0"/>
          <w:marBottom w:val="0"/>
          <w:divBdr>
            <w:top w:val="none" w:sz="0" w:space="0" w:color="auto"/>
            <w:left w:val="none" w:sz="0" w:space="0" w:color="auto"/>
            <w:bottom w:val="none" w:sz="0" w:space="0" w:color="auto"/>
            <w:right w:val="none" w:sz="0" w:space="0" w:color="auto"/>
          </w:divBdr>
          <w:divsChild>
            <w:div w:id="184177368">
              <w:marLeft w:val="0"/>
              <w:marRight w:val="0"/>
              <w:marTop w:val="0"/>
              <w:marBottom w:val="0"/>
              <w:divBdr>
                <w:top w:val="none" w:sz="0" w:space="0" w:color="auto"/>
                <w:left w:val="none" w:sz="0" w:space="0" w:color="auto"/>
                <w:bottom w:val="none" w:sz="0" w:space="0" w:color="auto"/>
                <w:right w:val="none" w:sz="0" w:space="0" w:color="auto"/>
              </w:divBdr>
            </w:div>
          </w:divsChild>
        </w:div>
        <w:div w:id="723408498">
          <w:marLeft w:val="0"/>
          <w:marRight w:val="0"/>
          <w:marTop w:val="0"/>
          <w:marBottom w:val="0"/>
          <w:divBdr>
            <w:top w:val="none" w:sz="0" w:space="0" w:color="auto"/>
            <w:left w:val="none" w:sz="0" w:space="0" w:color="auto"/>
            <w:bottom w:val="none" w:sz="0" w:space="0" w:color="auto"/>
            <w:right w:val="none" w:sz="0" w:space="0" w:color="auto"/>
          </w:divBdr>
        </w:div>
        <w:div w:id="1919515674">
          <w:marLeft w:val="0"/>
          <w:marRight w:val="0"/>
          <w:marTop w:val="0"/>
          <w:marBottom w:val="0"/>
          <w:divBdr>
            <w:top w:val="none" w:sz="0" w:space="0" w:color="auto"/>
            <w:left w:val="none" w:sz="0" w:space="0" w:color="auto"/>
            <w:bottom w:val="none" w:sz="0" w:space="0" w:color="auto"/>
            <w:right w:val="none" w:sz="0" w:space="0" w:color="auto"/>
          </w:divBdr>
          <w:divsChild>
            <w:div w:id="30109053">
              <w:marLeft w:val="0"/>
              <w:marRight w:val="0"/>
              <w:marTop w:val="0"/>
              <w:marBottom w:val="0"/>
              <w:divBdr>
                <w:top w:val="none" w:sz="0" w:space="0" w:color="auto"/>
                <w:left w:val="none" w:sz="0" w:space="0" w:color="auto"/>
                <w:bottom w:val="none" w:sz="0" w:space="0" w:color="auto"/>
                <w:right w:val="none" w:sz="0" w:space="0" w:color="auto"/>
              </w:divBdr>
            </w:div>
          </w:divsChild>
        </w:div>
        <w:div w:id="725298468">
          <w:marLeft w:val="0"/>
          <w:marRight w:val="0"/>
          <w:marTop w:val="0"/>
          <w:marBottom w:val="0"/>
          <w:divBdr>
            <w:top w:val="none" w:sz="0" w:space="0" w:color="auto"/>
            <w:left w:val="none" w:sz="0" w:space="0" w:color="auto"/>
            <w:bottom w:val="none" w:sz="0" w:space="0" w:color="auto"/>
            <w:right w:val="none" w:sz="0" w:space="0" w:color="auto"/>
          </w:divBdr>
        </w:div>
        <w:div w:id="467623331">
          <w:marLeft w:val="0"/>
          <w:marRight w:val="0"/>
          <w:marTop w:val="0"/>
          <w:marBottom w:val="0"/>
          <w:divBdr>
            <w:top w:val="none" w:sz="0" w:space="0" w:color="auto"/>
            <w:left w:val="none" w:sz="0" w:space="0" w:color="auto"/>
            <w:bottom w:val="none" w:sz="0" w:space="0" w:color="auto"/>
            <w:right w:val="none" w:sz="0" w:space="0" w:color="auto"/>
          </w:divBdr>
          <w:divsChild>
            <w:div w:id="1648246552">
              <w:marLeft w:val="0"/>
              <w:marRight w:val="0"/>
              <w:marTop w:val="0"/>
              <w:marBottom w:val="0"/>
              <w:divBdr>
                <w:top w:val="none" w:sz="0" w:space="0" w:color="auto"/>
                <w:left w:val="none" w:sz="0" w:space="0" w:color="auto"/>
                <w:bottom w:val="none" w:sz="0" w:space="0" w:color="auto"/>
                <w:right w:val="none" w:sz="0" w:space="0" w:color="auto"/>
              </w:divBdr>
            </w:div>
          </w:divsChild>
        </w:div>
        <w:div w:id="871455332">
          <w:marLeft w:val="0"/>
          <w:marRight w:val="0"/>
          <w:marTop w:val="300"/>
          <w:marBottom w:val="0"/>
          <w:divBdr>
            <w:top w:val="none" w:sz="0" w:space="0" w:color="auto"/>
            <w:left w:val="none" w:sz="0" w:space="0" w:color="auto"/>
            <w:bottom w:val="none" w:sz="0" w:space="0" w:color="auto"/>
            <w:right w:val="none" w:sz="0" w:space="0" w:color="auto"/>
          </w:divBdr>
          <w:divsChild>
            <w:div w:id="913783964">
              <w:marLeft w:val="0"/>
              <w:marRight w:val="0"/>
              <w:marTop w:val="0"/>
              <w:marBottom w:val="0"/>
              <w:divBdr>
                <w:top w:val="none" w:sz="0" w:space="0" w:color="auto"/>
                <w:left w:val="none" w:sz="0" w:space="0" w:color="auto"/>
                <w:bottom w:val="none" w:sz="0" w:space="0" w:color="auto"/>
                <w:right w:val="none" w:sz="0" w:space="0" w:color="auto"/>
              </w:divBdr>
              <w:divsChild>
                <w:div w:id="133263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164569">
          <w:marLeft w:val="0"/>
          <w:marRight w:val="0"/>
          <w:marTop w:val="300"/>
          <w:marBottom w:val="0"/>
          <w:divBdr>
            <w:top w:val="none" w:sz="0" w:space="0" w:color="auto"/>
            <w:left w:val="none" w:sz="0" w:space="0" w:color="auto"/>
            <w:bottom w:val="none" w:sz="0" w:space="0" w:color="auto"/>
            <w:right w:val="none" w:sz="0" w:space="0" w:color="auto"/>
          </w:divBdr>
          <w:divsChild>
            <w:div w:id="322316242">
              <w:marLeft w:val="0"/>
              <w:marRight w:val="0"/>
              <w:marTop w:val="0"/>
              <w:marBottom w:val="0"/>
              <w:divBdr>
                <w:top w:val="none" w:sz="0" w:space="0" w:color="auto"/>
                <w:left w:val="none" w:sz="0" w:space="0" w:color="auto"/>
                <w:bottom w:val="none" w:sz="0" w:space="0" w:color="auto"/>
                <w:right w:val="none" w:sz="0" w:space="0" w:color="auto"/>
              </w:divBdr>
              <w:divsChild>
                <w:div w:id="121361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8920">
          <w:marLeft w:val="0"/>
          <w:marRight w:val="0"/>
          <w:marTop w:val="300"/>
          <w:marBottom w:val="0"/>
          <w:divBdr>
            <w:top w:val="none" w:sz="0" w:space="0" w:color="auto"/>
            <w:left w:val="none" w:sz="0" w:space="0" w:color="auto"/>
            <w:bottom w:val="none" w:sz="0" w:space="0" w:color="auto"/>
            <w:right w:val="none" w:sz="0" w:space="0" w:color="auto"/>
          </w:divBdr>
          <w:divsChild>
            <w:div w:id="1255633055">
              <w:marLeft w:val="0"/>
              <w:marRight w:val="0"/>
              <w:marTop w:val="0"/>
              <w:marBottom w:val="0"/>
              <w:divBdr>
                <w:top w:val="none" w:sz="0" w:space="0" w:color="auto"/>
                <w:left w:val="none" w:sz="0" w:space="0" w:color="auto"/>
                <w:bottom w:val="none" w:sz="0" w:space="0" w:color="auto"/>
                <w:right w:val="none" w:sz="0" w:space="0" w:color="auto"/>
              </w:divBdr>
              <w:divsChild>
                <w:div w:id="33045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6085">
          <w:marLeft w:val="0"/>
          <w:marRight w:val="0"/>
          <w:marTop w:val="300"/>
          <w:marBottom w:val="0"/>
          <w:divBdr>
            <w:top w:val="none" w:sz="0" w:space="0" w:color="auto"/>
            <w:left w:val="none" w:sz="0" w:space="0" w:color="auto"/>
            <w:bottom w:val="none" w:sz="0" w:space="0" w:color="auto"/>
            <w:right w:val="none" w:sz="0" w:space="0" w:color="auto"/>
          </w:divBdr>
          <w:divsChild>
            <w:div w:id="2026978322">
              <w:marLeft w:val="0"/>
              <w:marRight w:val="0"/>
              <w:marTop w:val="0"/>
              <w:marBottom w:val="0"/>
              <w:divBdr>
                <w:top w:val="none" w:sz="0" w:space="0" w:color="auto"/>
                <w:left w:val="none" w:sz="0" w:space="0" w:color="auto"/>
                <w:bottom w:val="none" w:sz="0" w:space="0" w:color="auto"/>
                <w:right w:val="none" w:sz="0" w:space="0" w:color="auto"/>
              </w:divBdr>
              <w:divsChild>
                <w:div w:id="139631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545921">
      <w:bodyDiv w:val="1"/>
      <w:marLeft w:val="0"/>
      <w:marRight w:val="0"/>
      <w:marTop w:val="0"/>
      <w:marBottom w:val="0"/>
      <w:divBdr>
        <w:top w:val="none" w:sz="0" w:space="0" w:color="auto"/>
        <w:left w:val="none" w:sz="0" w:space="0" w:color="auto"/>
        <w:bottom w:val="none" w:sz="0" w:space="0" w:color="auto"/>
        <w:right w:val="none" w:sz="0" w:space="0" w:color="auto"/>
      </w:divBdr>
      <w:divsChild>
        <w:div w:id="1371688456">
          <w:marLeft w:val="0"/>
          <w:marRight w:val="0"/>
          <w:marTop w:val="0"/>
          <w:marBottom w:val="0"/>
          <w:divBdr>
            <w:top w:val="none" w:sz="0" w:space="0" w:color="auto"/>
            <w:left w:val="none" w:sz="0" w:space="0" w:color="auto"/>
            <w:bottom w:val="none" w:sz="0" w:space="0" w:color="auto"/>
            <w:right w:val="none" w:sz="0" w:space="0" w:color="auto"/>
          </w:divBdr>
        </w:div>
        <w:div w:id="173999364">
          <w:marLeft w:val="0"/>
          <w:marRight w:val="0"/>
          <w:marTop w:val="0"/>
          <w:marBottom w:val="0"/>
          <w:divBdr>
            <w:top w:val="none" w:sz="0" w:space="0" w:color="auto"/>
            <w:left w:val="none" w:sz="0" w:space="0" w:color="auto"/>
            <w:bottom w:val="none" w:sz="0" w:space="0" w:color="auto"/>
            <w:right w:val="none" w:sz="0" w:space="0" w:color="auto"/>
          </w:divBdr>
          <w:divsChild>
            <w:div w:id="762993534">
              <w:marLeft w:val="0"/>
              <w:marRight w:val="0"/>
              <w:marTop w:val="0"/>
              <w:marBottom w:val="0"/>
              <w:divBdr>
                <w:top w:val="none" w:sz="0" w:space="0" w:color="auto"/>
                <w:left w:val="none" w:sz="0" w:space="0" w:color="auto"/>
                <w:bottom w:val="none" w:sz="0" w:space="0" w:color="auto"/>
                <w:right w:val="none" w:sz="0" w:space="0" w:color="auto"/>
              </w:divBdr>
            </w:div>
          </w:divsChild>
        </w:div>
        <w:div w:id="39478621">
          <w:marLeft w:val="0"/>
          <w:marRight w:val="0"/>
          <w:marTop w:val="0"/>
          <w:marBottom w:val="0"/>
          <w:divBdr>
            <w:top w:val="none" w:sz="0" w:space="0" w:color="auto"/>
            <w:left w:val="none" w:sz="0" w:space="0" w:color="auto"/>
            <w:bottom w:val="none" w:sz="0" w:space="0" w:color="auto"/>
            <w:right w:val="none" w:sz="0" w:space="0" w:color="auto"/>
          </w:divBdr>
        </w:div>
        <w:div w:id="352540478">
          <w:marLeft w:val="0"/>
          <w:marRight w:val="0"/>
          <w:marTop w:val="0"/>
          <w:marBottom w:val="0"/>
          <w:divBdr>
            <w:top w:val="none" w:sz="0" w:space="0" w:color="auto"/>
            <w:left w:val="none" w:sz="0" w:space="0" w:color="auto"/>
            <w:bottom w:val="none" w:sz="0" w:space="0" w:color="auto"/>
            <w:right w:val="none" w:sz="0" w:space="0" w:color="auto"/>
          </w:divBdr>
          <w:divsChild>
            <w:div w:id="1073695690">
              <w:marLeft w:val="0"/>
              <w:marRight w:val="0"/>
              <w:marTop w:val="0"/>
              <w:marBottom w:val="0"/>
              <w:divBdr>
                <w:top w:val="none" w:sz="0" w:space="0" w:color="auto"/>
                <w:left w:val="none" w:sz="0" w:space="0" w:color="auto"/>
                <w:bottom w:val="none" w:sz="0" w:space="0" w:color="auto"/>
                <w:right w:val="none" w:sz="0" w:space="0" w:color="auto"/>
              </w:divBdr>
            </w:div>
          </w:divsChild>
        </w:div>
        <w:div w:id="2085754541">
          <w:marLeft w:val="0"/>
          <w:marRight w:val="0"/>
          <w:marTop w:val="0"/>
          <w:marBottom w:val="0"/>
          <w:divBdr>
            <w:top w:val="none" w:sz="0" w:space="0" w:color="auto"/>
            <w:left w:val="none" w:sz="0" w:space="0" w:color="auto"/>
            <w:bottom w:val="none" w:sz="0" w:space="0" w:color="auto"/>
            <w:right w:val="none" w:sz="0" w:space="0" w:color="auto"/>
          </w:divBdr>
        </w:div>
        <w:div w:id="45878558">
          <w:marLeft w:val="0"/>
          <w:marRight w:val="0"/>
          <w:marTop w:val="0"/>
          <w:marBottom w:val="0"/>
          <w:divBdr>
            <w:top w:val="none" w:sz="0" w:space="0" w:color="auto"/>
            <w:left w:val="none" w:sz="0" w:space="0" w:color="auto"/>
            <w:bottom w:val="none" w:sz="0" w:space="0" w:color="auto"/>
            <w:right w:val="none" w:sz="0" w:space="0" w:color="auto"/>
          </w:divBdr>
          <w:divsChild>
            <w:div w:id="1856729379">
              <w:marLeft w:val="0"/>
              <w:marRight w:val="0"/>
              <w:marTop w:val="0"/>
              <w:marBottom w:val="0"/>
              <w:divBdr>
                <w:top w:val="none" w:sz="0" w:space="0" w:color="auto"/>
                <w:left w:val="none" w:sz="0" w:space="0" w:color="auto"/>
                <w:bottom w:val="none" w:sz="0" w:space="0" w:color="auto"/>
                <w:right w:val="none" w:sz="0" w:space="0" w:color="auto"/>
              </w:divBdr>
            </w:div>
          </w:divsChild>
        </w:div>
        <w:div w:id="1364088231">
          <w:marLeft w:val="0"/>
          <w:marRight w:val="0"/>
          <w:marTop w:val="0"/>
          <w:marBottom w:val="0"/>
          <w:divBdr>
            <w:top w:val="none" w:sz="0" w:space="0" w:color="auto"/>
            <w:left w:val="none" w:sz="0" w:space="0" w:color="auto"/>
            <w:bottom w:val="none" w:sz="0" w:space="0" w:color="auto"/>
            <w:right w:val="none" w:sz="0" w:space="0" w:color="auto"/>
          </w:divBdr>
        </w:div>
        <w:div w:id="520825918">
          <w:marLeft w:val="0"/>
          <w:marRight w:val="0"/>
          <w:marTop w:val="0"/>
          <w:marBottom w:val="0"/>
          <w:divBdr>
            <w:top w:val="none" w:sz="0" w:space="0" w:color="auto"/>
            <w:left w:val="none" w:sz="0" w:space="0" w:color="auto"/>
            <w:bottom w:val="none" w:sz="0" w:space="0" w:color="auto"/>
            <w:right w:val="none" w:sz="0" w:space="0" w:color="auto"/>
          </w:divBdr>
          <w:divsChild>
            <w:div w:id="145364944">
              <w:marLeft w:val="0"/>
              <w:marRight w:val="0"/>
              <w:marTop w:val="0"/>
              <w:marBottom w:val="0"/>
              <w:divBdr>
                <w:top w:val="none" w:sz="0" w:space="0" w:color="auto"/>
                <w:left w:val="none" w:sz="0" w:space="0" w:color="auto"/>
                <w:bottom w:val="none" w:sz="0" w:space="0" w:color="auto"/>
                <w:right w:val="none" w:sz="0" w:space="0" w:color="auto"/>
              </w:divBdr>
            </w:div>
          </w:divsChild>
        </w:div>
        <w:div w:id="1482117836">
          <w:marLeft w:val="0"/>
          <w:marRight w:val="0"/>
          <w:marTop w:val="0"/>
          <w:marBottom w:val="0"/>
          <w:divBdr>
            <w:top w:val="none" w:sz="0" w:space="0" w:color="auto"/>
            <w:left w:val="none" w:sz="0" w:space="0" w:color="auto"/>
            <w:bottom w:val="none" w:sz="0" w:space="0" w:color="auto"/>
            <w:right w:val="none" w:sz="0" w:space="0" w:color="auto"/>
          </w:divBdr>
        </w:div>
        <w:div w:id="689063951">
          <w:marLeft w:val="0"/>
          <w:marRight w:val="0"/>
          <w:marTop w:val="0"/>
          <w:marBottom w:val="0"/>
          <w:divBdr>
            <w:top w:val="none" w:sz="0" w:space="0" w:color="auto"/>
            <w:left w:val="none" w:sz="0" w:space="0" w:color="auto"/>
            <w:bottom w:val="none" w:sz="0" w:space="0" w:color="auto"/>
            <w:right w:val="none" w:sz="0" w:space="0" w:color="auto"/>
          </w:divBdr>
          <w:divsChild>
            <w:div w:id="128398444">
              <w:marLeft w:val="0"/>
              <w:marRight w:val="0"/>
              <w:marTop w:val="0"/>
              <w:marBottom w:val="0"/>
              <w:divBdr>
                <w:top w:val="none" w:sz="0" w:space="0" w:color="auto"/>
                <w:left w:val="none" w:sz="0" w:space="0" w:color="auto"/>
                <w:bottom w:val="none" w:sz="0" w:space="0" w:color="auto"/>
                <w:right w:val="none" w:sz="0" w:space="0" w:color="auto"/>
              </w:divBdr>
            </w:div>
          </w:divsChild>
        </w:div>
        <w:div w:id="267591958">
          <w:marLeft w:val="0"/>
          <w:marRight w:val="0"/>
          <w:marTop w:val="0"/>
          <w:marBottom w:val="0"/>
          <w:divBdr>
            <w:top w:val="none" w:sz="0" w:space="0" w:color="auto"/>
            <w:left w:val="none" w:sz="0" w:space="0" w:color="auto"/>
            <w:bottom w:val="none" w:sz="0" w:space="0" w:color="auto"/>
            <w:right w:val="none" w:sz="0" w:space="0" w:color="auto"/>
          </w:divBdr>
        </w:div>
        <w:div w:id="1487092042">
          <w:marLeft w:val="0"/>
          <w:marRight w:val="0"/>
          <w:marTop w:val="0"/>
          <w:marBottom w:val="0"/>
          <w:divBdr>
            <w:top w:val="none" w:sz="0" w:space="0" w:color="auto"/>
            <w:left w:val="none" w:sz="0" w:space="0" w:color="auto"/>
            <w:bottom w:val="none" w:sz="0" w:space="0" w:color="auto"/>
            <w:right w:val="none" w:sz="0" w:space="0" w:color="auto"/>
          </w:divBdr>
          <w:divsChild>
            <w:div w:id="1309825760">
              <w:marLeft w:val="0"/>
              <w:marRight w:val="0"/>
              <w:marTop w:val="0"/>
              <w:marBottom w:val="0"/>
              <w:divBdr>
                <w:top w:val="none" w:sz="0" w:space="0" w:color="auto"/>
                <w:left w:val="none" w:sz="0" w:space="0" w:color="auto"/>
                <w:bottom w:val="none" w:sz="0" w:space="0" w:color="auto"/>
                <w:right w:val="none" w:sz="0" w:space="0" w:color="auto"/>
              </w:divBdr>
            </w:div>
          </w:divsChild>
        </w:div>
        <w:div w:id="1548224110">
          <w:marLeft w:val="0"/>
          <w:marRight w:val="0"/>
          <w:marTop w:val="0"/>
          <w:marBottom w:val="0"/>
          <w:divBdr>
            <w:top w:val="none" w:sz="0" w:space="0" w:color="auto"/>
            <w:left w:val="none" w:sz="0" w:space="0" w:color="auto"/>
            <w:bottom w:val="none" w:sz="0" w:space="0" w:color="auto"/>
            <w:right w:val="none" w:sz="0" w:space="0" w:color="auto"/>
          </w:divBdr>
        </w:div>
        <w:div w:id="1353798341">
          <w:marLeft w:val="0"/>
          <w:marRight w:val="0"/>
          <w:marTop w:val="0"/>
          <w:marBottom w:val="0"/>
          <w:divBdr>
            <w:top w:val="none" w:sz="0" w:space="0" w:color="auto"/>
            <w:left w:val="none" w:sz="0" w:space="0" w:color="auto"/>
            <w:bottom w:val="none" w:sz="0" w:space="0" w:color="auto"/>
            <w:right w:val="none" w:sz="0" w:space="0" w:color="auto"/>
          </w:divBdr>
          <w:divsChild>
            <w:div w:id="840895718">
              <w:marLeft w:val="0"/>
              <w:marRight w:val="0"/>
              <w:marTop w:val="0"/>
              <w:marBottom w:val="0"/>
              <w:divBdr>
                <w:top w:val="none" w:sz="0" w:space="0" w:color="auto"/>
                <w:left w:val="none" w:sz="0" w:space="0" w:color="auto"/>
                <w:bottom w:val="none" w:sz="0" w:space="0" w:color="auto"/>
                <w:right w:val="none" w:sz="0" w:space="0" w:color="auto"/>
              </w:divBdr>
            </w:div>
          </w:divsChild>
        </w:div>
        <w:div w:id="1782912699">
          <w:marLeft w:val="0"/>
          <w:marRight w:val="0"/>
          <w:marTop w:val="30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4805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1448">
          <w:marLeft w:val="0"/>
          <w:marRight w:val="0"/>
          <w:marTop w:val="300"/>
          <w:marBottom w:val="0"/>
          <w:divBdr>
            <w:top w:val="none" w:sz="0" w:space="0" w:color="auto"/>
            <w:left w:val="none" w:sz="0" w:space="0" w:color="auto"/>
            <w:bottom w:val="none" w:sz="0" w:space="0" w:color="auto"/>
            <w:right w:val="none" w:sz="0" w:space="0" w:color="auto"/>
          </w:divBdr>
          <w:divsChild>
            <w:div w:id="738595611">
              <w:marLeft w:val="0"/>
              <w:marRight w:val="0"/>
              <w:marTop w:val="0"/>
              <w:marBottom w:val="0"/>
              <w:divBdr>
                <w:top w:val="none" w:sz="0" w:space="0" w:color="auto"/>
                <w:left w:val="none" w:sz="0" w:space="0" w:color="auto"/>
                <w:bottom w:val="none" w:sz="0" w:space="0" w:color="auto"/>
                <w:right w:val="none" w:sz="0" w:space="0" w:color="auto"/>
              </w:divBdr>
              <w:divsChild>
                <w:div w:id="11364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515448">
          <w:marLeft w:val="0"/>
          <w:marRight w:val="0"/>
          <w:marTop w:val="300"/>
          <w:marBottom w:val="0"/>
          <w:divBdr>
            <w:top w:val="none" w:sz="0" w:space="0" w:color="auto"/>
            <w:left w:val="none" w:sz="0" w:space="0" w:color="auto"/>
            <w:bottom w:val="none" w:sz="0" w:space="0" w:color="auto"/>
            <w:right w:val="none" w:sz="0" w:space="0" w:color="auto"/>
          </w:divBdr>
          <w:divsChild>
            <w:div w:id="1152595681">
              <w:marLeft w:val="0"/>
              <w:marRight w:val="0"/>
              <w:marTop w:val="0"/>
              <w:marBottom w:val="0"/>
              <w:divBdr>
                <w:top w:val="none" w:sz="0" w:space="0" w:color="auto"/>
                <w:left w:val="none" w:sz="0" w:space="0" w:color="auto"/>
                <w:bottom w:val="none" w:sz="0" w:space="0" w:color="auto"/>
                <w:right w:val="none" w:sz="0" w:space="0" w:color="auto"/>
              </w:divBdr>
              <w:divsChild>
                <w:div w:id="43132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9533">
          <w:marLeft w:val="0"/>
          <w:marRight w:val="0"/>
          <w:marTop w:val="300"/>
          <w:marBottom w:val="0"/>
          <w:divBdr>
            <w:top w:val="none" w:sz="0" w:space="0" w:color="auto"/>
            <w:left w:val="none" w:sz="0" w:space="0" w:color="auto"/>
            <w:bottom w:val="none" w:sz="0" w:space="0" w:color="auto"/>
            <w:right w:val="none" w:sz="0" w:space="0" w:color="auto"/>
          </w:divBdr>
          <w:divsChild>
            <w:div w:id="495387974">
              <w:marLeft w:val="0"/>
              <w:marRight w:val="0"/>
              <w:marTop w:val="0"/>
              <w:marBottom w:val="0"/>
              <w:divBdr>
                <w:top w:val="none" w:sz="0" w:space="0" w:color="auto"/>
                <w:left w:val="none" w:sz="0" w:space="0" w:color="auto"/>
                <w:bottom w:val="none" w:sz="0" w:space="0" w:color="auto"/>
                <w:right w:val="none" w:sz="0" w:space="0" w:color="auto"/>
              </w:divBdr>
              <w:divsChild>
                <w:div w:id="105254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96911">
      <w:bodyDiv w:val="1"/>
      <w:marLeft w:val="0"/>
      <w:marRight w:val="0"/>
      <w:marTop w:val="0"/>
      <w:marBottom w:val="0"/>
      <w:divBdr>
        <w:top w:val="none" w:sz="0" w:space="0" w:color="auto"/>
        <w:left w:val="none" w:sz="0" w:space="0" w:color="auto"/>
        <w:bottom w:val="none" w:sz="0" w:space="0" w:color="auto"/>
        <w:right w:val="none" w:sz="0" w:space="0" w:color="auto"/>
      </w:divBdr>
    </w:div>
    <w:div w:id="929897818">
      <w:bodyDiv w:val="1"/>
      <w:marLeft w:val="0"/>
      <w:marRight w:val="0"/>
      <w:marTop w:val="0"/>
      <w:marBottom w:val="0"/>
      <w:divBdr>
        <w:top w:val="none" w:sz="0" w:space="0" w:color="auto"/>
        <w:left w:val="none" w:sz="0" w:space="0" w:color="auto"/>
        <w:bottom w:val="none" w:sz="0" w:space="0" w:color="auto"/>
        <w:right w:val="none" w:sz="0" w:space="0" w:color="auto"/>
      </w:divBdr>
    </w:div>
    <w:div w:id="948705128">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969481856">
      <w:bodyDiv w:val="1"/>
      <w:marLeft w:val="0"/>
      <w:marRight w:val="0"/>
      <w:marTop w:val="0"/>
      <w:marBottom w:val="0"/>
      <w:divBdr>
        <w:top w:val="none" w:sz="0" w:space="0" w:color="auto"/>
        <w:left w:val="none" w:sz="0" w:space="0" w:color="auto"/>
        <w:bottom w:val="none" w:sz="0" w:space="0" w:color="auto"/>
        <w:right w:val="none" w:sz="0" w:space="0" w:color="auto"/>
      </w:divBdr>
      <w:divsChild>
        <w:div w:id="467554151">
          <w:marLeft w:val="0"/>
          <w:marRight w:val="0"/>
          <w:marTop w:val="0"/>
          <w:marBottom w:val="0"/>
          <w:divBdr>
            <w:top w:val="none" w:sz="0" w:space="0" w:color="auto"/>
            <w:left w:val="none" w:sz="0" w:space="0" w:color="auto"/>
            <w:bottom w:val="none" w:sz="0" w:space="0" w:color="auto"/>
            <w:right w:val="none" w:sz="0" w:space="0" w:color="auto"/>
          </w:divBdr>
        </w:div>
        <w:div w:id="1483935000">
          <w:marLeft w:val="0"/>
          <w:marRight w:val="0"/>
          <w:marTop w:val="0"/>
          <w:marBottom w:val="0"/>
          <w:divBdr>
            <w:top w:val="none" w:sz="0" w:space="0" w:color="auto"/>
            <w:left w:val="none" w:sz="0" w:space="0" w:color="auto"/>
            <w:bottom w:val="none" w:sz="0" w:space="0" w:color="auto"/>
            <w:right w:val="none" w:sz="0" w:space="0" w:color="auto"/>
          </w:divBdr>
          <w:divsChild>
            <w:div w:id="1185245944">
              <w:marLeft w:val="0"/>
              <w:marRight w:val="0"/>
              <w:marTop w:val="0"/>
              <w:marBottom w:val="0"/>
              <w:divBdr>
                <w:top w:val="none" w:sz="0" w:space="0" w:color="auto"/>
                <w:left w:val="none" w:sz="0" w:space="0" w:color="auto"/>
                <w:bottom w:val="none" w:sz="0" w:space="0" w:color="auto"/>
                <w:right w:val="none" w:sz="0" w:space="0" w:color="auto"/>
              </w:divBdr>
            </w:div>
          </w:divsChild>
        </w:div>
        <w:div w:id="1440299910">
          <w:marLeft w:val="0"/>
          <w:marRight w:val="0"/>
          <w:marTop w:val="0"/>
          <w:marBottom w:val="0"/>
          <w:divBdr>
            <w:top w:val="none" w:sz="0" w:space="0" w:color="auto"/>
            <w:left w:val="none" w:sz="0" w:space="0" w:color="auto"/>
            <w:bottom w:val="none" w:sz="0" w:space="0" w:color="auto"/>
            <w:right w:val="none" w:sz="0" w:space="0" w:color="auto"/>
          </w:divBdr>
        </w:div>
        <w:div w:id="1532917275">
          <w:marLeft w:val="0"/>
          <w:marRight w:val="0"/>
          <w:marTop w:val="0"/>
          <w:marBottom w:val="0"/>
          <w:divBdr>
            <w:top w:val="none" w:sz="0" w:space="0" w:color="auto"/>
            <w:left w:val="none" w:sz="0" w:space="0" w:color="auto"/>
            <w:bottom w:val="none" w:sz="0" w:space="0" w:color="auto"/>
            <w:right w:val="none" w:sz="0" w:space="0" w:color="auto"/>
          </w:divBdr>
          <w:divsChild>
            <w:div w:id="509181259">
              <w:marLeft w:val="0"/>
              <w:marRight w:val="0"/>
              <w:marTop w:val="0"/>
              <w:marBottom w:val="0"/>
              <w:divBdr>
                <w:top w:val="none" w:sz="0" w:space="0" w:color="auto"/>
                <w:left w:val="none" w:sz="0" w:space="0" w:color="auto"/>
                <w:bottom w:val="none" w:sz="0" w:space="0" w:color="auto"/>
                <w:right w:val="none" w:sz="0" w:space="0" w:color="auto"/>
              </w:divBdr>
            </w:div>
          </w:divsChild>
        </w:div>
        <w:div w:id="255140425">
          <w:marLeft w:val="0"/>
          <w:marRight w:val="0"/>
          <w:marTop w:val="0"/>
          <w:marBottom w:val="0"/>
          <w:divBdr>
            <w:top w:val="none" w:sz="0" w:space="0" w:color="auto"/>
            <w:left w:val="none" w:sz="0" w:space="0" w:color="auto"/>
            <w:bottom w:val="none" w:sz="0" w:space="0" w:color="auto"/>
            <w:right w:val="none" w:sz="0" w:space="0" w:color="auto"/>
          </w:divBdr>
        </w:div>
        <w:div w:id="1616446773">
          <w:marLeft w:val="0"/>
          <w:marRight w:val="0"/>
          <w:marTop w:val="0"/>
          <w:marBottom w:val="0"/>
          <w:divBdr>
            <w:top w:val="none" w:sz="0" w:space="0" w:color="auto"/>
            <w:left w:val="none" w:sz="0" w:space="0" w:color="auto"/>
            <w:bottom w:val="none" w:sz="0" w:space="0" w:color="auto"/>
            <w:right w:val="none" w:sz="0" w:space="0" w:color="auto"/>
          </w:divBdr>
          <w:divsChild>
            <w:div w:id="1705982015">
              <w:marLeft w:val="0"/>
              <w:marRight w:val="0"/>
              <w:marTop w:val="0"/>
              <w:marBottom w:val="0"/>
              <w:divBdr>
                <w:top w:val="none" w:sz="0" w:space="0" w:color="auto"/>
                <w:left w:val="none" w:sz="0" w:space="0" w:color="auto"/>
                <w:bottom w:val="none" w:sz="0" w:space="0" w:color="auto"/>
                <w:right w:val="none" w:sz="0" w:space="0" w:color="auto"/>
              </w:divBdr>
            </w:div>
          </w:divsChild>
        </w:div>
        <w:div w:id="1466199991">
          <w:marLeft w:val="0"/>
          <w:marRight w:val="0"/>
          <w:marTop w:val="0"/>
          <w:marBottom w:val="0"/>
          <w:divBdr>
            <w:top w:val="none" w:sz="0" w:space="0" w:color="auto"/>
            <w:left w:val="none" w:sz="0" w:space="0" w:color="auto"/>
            <w:bottom w:val="none" w:sz="0" w:space="0" w:color="auto"/>
            <w:right w:val="none" w:sz="0" w:space="0" w:color="auto"/>
          </w:divBdr>
        </w:div>
        <w:div w:id="2062051174">
          <w:marLeft w:val="0"/>
          <w:marRight w:val="0"/>
          <w:marTop w:val="0"/>
          <w:marBottom w:val="0"/>
          <w:divBdr>
            <w:top w:val="none" w:sz="0" w:space="0" w:color="auto"/>
            <w:left w:val="none" w:sz="0" w:space="0" w:color="auto"/>
            <w:bottom w:val="none" w:sz="0" w:space="0" w:color="auto"/>
            <w:right w:val="none" w:sz="0" w:space="0" w:color="auto"/>
          </w:divBdr>
          <w:divsChild>
            <w:div w:id="1605841626">
              <w:marLeft w:val="0"/>
              <w:marRight w:val="0"/>
              <w:marTop w:val="0"/>
              <w:marBottom w:val="0"/>
              <w:divBdr>
                <w:top w:val="none" w:sz="0" w:space="0" w:color="auto"/>
                <w:left w:val="none" w:sz="0" w:space="0" w:color="auto"/>
                <w:bottom w:val="none" w:sz="0" w:space="0" w:color="auto"/>
                <w:right w:val="none" w:sz="0" w:space="0" w:color="auto"/>
              </w:divBdr>
            </w:div>
          </w:divsChild>
        </w:div>
        <w:div w:id="1690176040">
          <w:marLeft w:val="0"/>
          <w:marRight w:val="0"/>
          <w:marTop w:val="0"/>
          <w:marBottom w:val="0"/>
          <w:divBdr>
            <w:top w:val="none" w:sz="0" w:space="0" w:color="auto"/>
            <w:left w:val="none" w:sz="0" w:space="0" w:color="auto"/>
            <w:bottom w:val="none" w:sz="0" w:space="0" w:color="auto"/>
            <w:right w:val="none" w:sz="0" w:space="0" w:color="auto"/>
          </w:divBdr>
        </w:div>
        <w:div w:id="718865072">
          <w:marLeft w:val="0"/>
          <w:marRight w:val="0"/>
          <w:marTop w:val="0"/>
          <w:marBottom w:val="0"/>
          <w:divBdr>
            <w:top w:val="none" w:sz="0" w:space="0" w:color="auto"/>
            <w:left w:val="none" w:sz="0" w:space="0" w:color="auto"/>
            <w:bottom w:val="none" w:sz="0" w:space="0" w:color="auto"/>
            <w:right w:val="none" w:sz="0" w:space="0" w:color="auto"/>
          </w:divBdr>
          <w:divsChild>
            <w:div w:id="1026252838">
              <w:marLeft w:val="0"/>
              <w:marRight w:val="0"/>
              <w:marTop w:val="0"/>
              <w:marBottom w:val="0"/>
              <w:divBdr>
                <w:top w:val="none" w:sz="0" w:space="0" w:color="auto"/>
                <w:left w:val="none" w:sz="0" w:space="0" w:color="auto"/>
                <w:bottom w:val="none" w:sz="0" w:space="0" w:color="auto"/>
                <w:right w:val="none" w:sz="0" w:space="0" w:color="auto"/>
              </w:divBdr>
            </w:div>
          </w:divsChild>
        </w:div>
        <w:div w:id="276719741">
          <w:marLeft w:val="0"/>
          <w:marRight w:val="0"/>
          <w:marTop w:val="0"/>
          <w:marBottom w:val="0"/>
          <w:divBdr>
            <w:top w:val="none" w:sz="0" w:space="0" w:color="auto"/>
            <w:left w:val="none" w:sz="0" w:space="0" w:color="auto"/>
            <w:bottom w:val="none" w:sz="0" w:space="0" w:color="auto"/>
            <w:right w:val="none" w:sz="0" w:space="0" w:color="auto"/>
          </w:divBdr>
        </w:div>
        <w:div w:id="511458323">
          <w:marLeft w:val="0"/>
          <w:marRight w:val="0"/>
          <w:marTop w:val="0"/>
          <w:marBottom w:val="0"/>
          <w:divBdr>
            <w:top w:val="none" w:sz="0" w:space="0" w:color="auto"/>
            <w:left w:val="none" w:sz="0" w:space="0" w:color="auto"/>
            <w:bottom w:val="none" w:sz="0" w:space="0" w:color="auto"/>
            <w:right w:val="none" w:sz="0" w:space="0" w:color="auto"/>
          </w:divBdr>
          <w:divsChild>
            <w:div w:id="409694967">
              <w:marLeft w:val="0"/>
              <w:marRight w:val="0"/>
              <w:marTop w:val="0"/>
              <w:marBottom w:val="0"/>
              <w:divBdr>
                <w:top w:val="none" w:sz="0" w:space="0" w:color="auto"/>
                <w:left w:val="none" w:sz="0" w:space="0" w:color="auto"/>
                <w:bottom w:val="none" w:sz="0" w:space="0" w:color="auto"/>
                <w:right w:val="none" w:sz="0" w:space="0" w:color="auto"/>
              </w:divBdr>
            </w:div>
          </w:divsChild>
        </w:div>
        <w:div w:id="1008485809">
          <w:marLeft w:val="0"/>
          <w:marRight w:val="0"/>
          <w:marTop w:val="0"/>
          <w:marBottom w:val="0"/>
          <w:divBdr>
            <w:top w:val="none" w:sz="0" w:space="0" w:color="auto"/>
            <w:left w:val="none" w:sz="0" w:space="0" w:color="auto"/>
            <w:bottom w:val="none" w:sz="0" w:space="0" w:color="auto"/>
            <w:right w:val="none" w:sz="0" w:space="0" w:color="auto"/>
          </w:divBdr>
        </w:div>
        <w:div w:id="574903702">
          <w:marLeft w:val="0"/>
          <w:marRight w:val="0"/>
          <w:marTop w:val="0"/>
          <w:marBottom w:val="0"/>
          <w:divBdr>
            <w:top w:val="none" w:sz="0" w:space="0" w:color="auto"/>
            <w:left w:val="none" w:sz="0" w:space="0" w:color="auto"/>
            <w:bottom w:val="none" w:sz="0" w:space="0" w:color="auto"/>
            <w:right w:val="none" w:sz="0" w:space="0" w:color="auto"/>
          </w:divBdr>
          <w:divsChild>
            <w:div w:id="919753998">
              <w:marLeft w:val="0"/>
              <w:marRight w:val="0"/>
              <w:marTop w:val="0"/>
              <w:marBottom w:val="0"/>
              <w:divBdr>
                <w:top w:val="none" w:sz="0" w:space="0" w:color="auto"/>
                <w:left w:val="none" w:sz="0" w:space="0" w:color="auto"/>
                <w:bottom w:val="none" w:sz="0" w:space="0" w:color="auto"/>
                <w:right w:val="none" w:sz="0" w:space="0" w:color="auto"/>
              </w:divBdr>
            </w:div>
          </w:divsChild>
        </w:div>
        <w:div w:id="562374850">
          <w:marLeft w:val="0"/>
          <w:marRight w:val="0"/>
          <w:marTop w:val="300"/>
          <w:marBottom w:val="0"/>
          <w:divBdr>
            <w:top w:val="none" w:sz="0" w:space="0" w:color="auto"/>
            <w:left w:val="none" w:sz="0" w:space="0" w:color="auto"/>
            <w:bottom w:val="none" w:sz="0" w:space="0" w:color="auto"/>
            <w:right w:val="none" w:sz="0" w:space="0" w:color="auto"/>
          </w:divBdr>
          <w:divsChild>
            <w:div w:id="423258417">
              <w:marLeft w:val="0"/>
              <w:marRight w:val="0"/>
              <w:marTop w:val="0"/>
              <w:marBottom w:val="0"/>
              <w:divBdr>
                <w:top w:val="none" w:sz="0" w:space="0" w:color="auto"/>
                <w:left w:val="none" w:sz="0" w:space="0" w:color="auto"/>
                <w:bottom w:val="none" w:sz="0" w:space="0" w:color="auto"/>
                <w:right w:val="none" w:sz="0" w:space="0" w:color="auto"/>
              </w:divBdr>
              <w:divsChild>
                <w:div w:id="199880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260736">
          <w:marLeft w:val="0"/>
          <w:marRight w:val="0"/>
          <w:marTop w:val="300"/>
          <w:marBottom w:val="0"/>
          <w:divBdr>
            <w:top w:val="none" w:sz="0" w:space="0" w:color="auto"/>
            <w:left w:val="none" w:sz="0" w:space="0" w:color="auto"/>
            <w:bottom w:val="none" w:sz="0" w:space="0" w:color="auto"/>
            <w:right w:val="none" w:sz="0" w:space="0" w:color="auto"/>
          </w:divBdr>
          <w:divsChild>
            <w:div w:id="1496069810">
              <w:marLeft w:val="0"/>
              <w:marRight w:val="0"/>
              <w:marTop w:val="0"/>
              <w:marBottom w:val="0"/>
              <w:divBdr>
                <w:top w:val="none" w:sz="0" w:space="0" w:color="auto"/>
                <w:left w:val="none" w:sz="0" w:space="0" w:color="auto"/>
                <w:bottom w:val="none" w:sz="0" w:space="0" w:color="auto"/>
                <w:right w:val="none" w:sz="0" w:space="0" w:color="auto"/>
              </w:divBdr>
              <w:divsChild>
                <w:div w:id="8832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80494">
          <w:marLeft w:val="0"/>
          <w:marRight w:val="0"/>
          <w:marTop w:val="300"/>
          <w:marBottom w:val="0"/>
          <w:divBdr>
            <w:top w:val="none" w:sz="0" w:space="0" w:color="auto"/>
            <w:left w:val="none" w:sz="0" w:space="0" w:color="auto"/>
            <w:bottom w:val="none" w:sz="0" w:space="0" w:color="auto"/>
            <w:right w:val="none" w:sz="0" w:space="0" w:color="auto"/>
          </w:divBdr>
          <w:divsChild>
            <w:div w:id="691148621">
              <w:marLeft w:val="0"/>
              <w:marRight w:val="0"/>
              <w:marTop w:val="0"/>
              <w:marBottom w:val="0"/>
              <w:divBdr>
                <w:top w:val="none" w:sz="0" w:space="0" w:color="auto"/>
                <w:left w:val="none" w:sz="0" w:space="0" w:color="auto"/>
                <w:bottom w:val="none" w:sz="0" w:space="0" w:color="auto"/>
                <w:right w:val="none" w:sz="0" w:space="0" w:color="auto"/>
              </w:divBdr>
              <w:divsChild>
                <w:div w:id="259141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81061">
          <w:marLeft w:val="0"/>
          <w:marRight w:val="0"/>
          <w:marTop w:val="300"/>
          <w:marBottom w:val="0"/>
          <w:divBdr>
            <w:top w:val="none" w:sz="0" w:space="0" w:color="auto"/>
            <w:left w:val="none" w:sz="0" w:space="0" w:color="auto"/>
            <w:bottom w:val="none" w:sz="0" w:space="0" w:color="auto"/>
            <w:right w:val="none" w:sz="0" w:space="0" w:color="auto"/>
          </w:divBdr>
          <w:divsChild>
            <w:div w:id="1923417719">
              <w:marLeft w:val="0"/>
              <w:marRight w:val="0"/>
              <w:marTop w:val="0"/>
              <w:marBottom w:val="0"/>
              <w:divBdr>
                <w:top w:val="none" w:sz="0" w:space="0" w:color="auto"/>
                <w:left w:val="none" w:sz="0" w:space="0" w:color="auto"/>
                <w:bottom w:val="none" w:sz="0" w:space="0" w:color="auto"/>
                <w:right w:val="none" w:sz="0" w:space="0" w:color="auto"/>
              </w:divBdr>
              <w:divsChild>
                <w:div w:id="1960603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95871">
      <w:bodyDiv w:val="1"/>
      <w:marLeft w:val="0"/>
      <w:marRight w:val="0"/>
      <w:marTop w:val="0"/>
      <w:marBottom w:val="0"/>
      <w:divBdr>
        <w:top w:val="none" w:sz="0" w:space="0" w:color="auto"/>
        <w:left w:val="none" w:sz="0" w:space="0" w:color="auto"/>
        <w:bottom w:val="none" w:sz="0" w:space="0" w:color="auto"/>
        <w:right w:val="none" w:sz="0" w:space="0" w:color="auto"/>
      </w:divBdr>
      <w:divsChild>
        <w:div w:id="1087380412">
          <w:marLeft w:val="0"/>
          <w:marRight w:val="0"/>
          <w:marTop w:val="0"/>
          <w:marBottom w:val="0"/>
          <w:divBdr>
            <w:top w:val="none" w:sz="0" w:space="0" w:color="auto"/>
            <w:left w:val="none" w:sz="0" w:space="0" w:color="auto"/>
            <w:bottom w:val="none" w:sz="0" w:space="0" w:color="auto"/>
            <w:right w:val="none" w:sz="0" w:space="0" w:color="auto"/>
          </w:divBdr>
        </w:div>
        <w:div w:id="796948332">
          <w:marLeft w:val="0"/>
          <w:marRight w:val="0"/>
          <w:marTop w:val="0"/>
          <w:marBottom w:val="0"/>
          <w:divBdr>
            <w:top w:val="none" w:sz="0" w:space="0" w:color="auto"/>
            <w:left w:val="none" w:sz="0" w:space="0" w:color="auto"/>
            <w:bottom w:val="none" w:sz="0" w:space="0" w:color="auto"/>
            <w:right w:val="none" w:sz="0" w:space="0" w:color="auto"/>
          </w:divBdr>
          <w:divsChild>
            <w:div w:id="16319286">
              <w:marLeft w:val="0"/>
              <w:marRight w:val="0"/>
              <w:marTop w:val="0"/>
              <w:marBottom w:val="0"/>
              <w:divBdr>
                <w:top w:val="none" w:sz="0" w:space="0" w:color="auto"/>
                <w:left w:val="none" w:sz="0" w:space="0" w:color="auto"/>
                <w:bottom w:val="none" w:sz="0" w:space="0" w:color="auto"/>
                <w:right w:val="none" w:sz="0" w:space="0" w:color="auto"/>
              </w:divBdr>
            </w:div>
          </w:divsChild>
        </w:div>
        <w:div w:id="581909920">
          <w:marLeft w:val="0"/>
          <w:marRight w:val="0"/>
          <w:marTop w:val="0"/>
          <w:marBottom w:val="0"/>
          <w:divBdr>
            <w:top w:val="none" w:sz="0" w:space="0" w:color="auto"/>
            <w:left w:val="none" w:sz="0" w:space="0" w:color="auto"/>
            <w:bottom w:val="none" w:sz="0" w:space="0" w:color="auto"/>
            <w:right w:val="none" w:sz="0" w:space="0" w:color="auto"/>
          </w:divBdr>
        </w:div>
        <w:div w:id="654065562">
          <w:marLeft w:val="0"/>
          <w:marRight w:val="0"/>
          <w:marTop w:val="0"/>
          <w:marBottom w:val="0"/>
          <w:divBdr>
            <w:top w:val="none" w:sz="0" w:space="0" w:color="auto"/>
            <w:left w:val="none" w:sz="0" w:space="0" w:color="auto"/>
            <w:bottom w:val="none" w:sz="0" w:space="0" w:color="auto"/>
            <w:right w:val="none" w:sz="0" w:space="0" w:color="auto"/>
          </w:divBdr>
          <w:divsChild>
            <w:div w:id="1146168060">
              <w:marLeft w:val="0"/>
              <w:marRight w:val="0"/>
              <w:marTop w:val="0"/>
              <w:marBottom w:val="0"/>
              <w:divBdr>
                <w:top w:val="none" w:sz="0" w:space="0" w:color="auto"/>
                <w:left w:val="none" w:sz="0" w:space="0" w:color="auto"/>
                <w:bottom w:val="none" w:sz="0" w:space="0" w:color="auto"/>
                <w:right w:val="none" w:sz="0" w:space="0" w:color="auto"/>
              </w:divBdr>
            </w:div>
          </w:divsChild>
        </w:div>
        <w:div w:id="556555919">
          <w:marLeft w:val="0"/>
          <w:marRight w:val="0"/>
          <w:marTop w:val="0"/>
          <w:marBottom w:val="0"/>
          <w:divBdr>
            <w:top w:val="none" w:sz="0" w:space="0" w:color="auto"/>
            <w:left w:val="none" w:sz="0" w:space="0" w:color="auto"/>
            <w:bottom w:val="none" w:sz="0" w:space="0" w:color="auto"/>
            <w:right w:val="none" w:sz="0" w:space="0" w:color="auto"/>
          </w:divBdr>
        </w:div>
        <w:div w:id="2073698333">
          <w:marLeft w:val="0"/>
          <w:marRight w:val="0"/>
          <w:marTop w:val="0"/>
          <w:marBottom w:val="0"/>
          <w:divBdr>
            <w:top w:val="none" w:sz="0" w:space="0" w:color="auto"/>
            <w:left w:val="none" w:sz="0" w:space="0" w:color="auto"/>
            <w:bottom w:val="none" w:sz="0" w:space="0" w:color="auto"/>
            <w:right w:val="none" w:sz="0" w:space="0" w:color="auto"/>
          </w:divBdr>
          <w:divsChild>
            <w:div w:id="726033562">
              <w:marLeft w:val="0"/>
              <w:marRight w:val="0"/>
              <w:marTop w:val="0"/>
              <w:marBottom w:val="0"/>
              <w:divBdr>
                <w:top w:val="none" w:sz="0" w:space="0" w:color="auto"/>
                <w:left w:val="none" w:sz="0" w:space="0" w:color="auto"/>
                <w:bottom w:val="none" w:sz="0" w:space="0" w:color="auto"/>
                <w:right w:val="none" w:sz="0" w:space="0" w:color="auto"/>
              </w:divBdr>
            </w:div>
          </w:divsChild>
        </w:div>
        <w:div w:id="2039962256">
          <w:marLeft w:val="0"/>
          <w:marRight w:val="0"/>
          <w:marTop w:val="0"/>
          <w:marBottom w:val="0"/>
          <w:divBdr>
            <w:top w:val="none" w:sz="0" w:space="0" w:color="auto"/>
            <w:left w:val="none" w:sz="0" w:space="0" w:color="auto"/>
            <w:bottom w:val="none" w:sz="0" w:space="0" w:color="auto"/>
            <w:right w:val="none" w:sz="0" w:space="0" w:color="auto"/>
          </w:divBdr>
        </w:div>
        <w:div w:id="1922980472">
          <w:marLeft w:val="0"/>
          <w:marRight w:val="0"/>
          <w:marTop w:val="0"/>
          <w:marBottom w:val="0"/>
          <w:divBdr>
            <w:top w:val="none" w:sz="0" w:space="0" w:color="auto"/>
            <w:left w:val="none" w:sz="0" w:space="0" w:color="auto"/>
            <w:bottom w:val="none" w:sz="0" w:space="0" w:color="auto"/>
            <w:right w:val="none" w:sz="0" w:space="0" w:color="auto"/>
          </w:divBdr>
          <w:divsChild>
            <w:div w:id="1786273344">
              <w:marLeft w:val="0"/>
              <w:marRight w:val="0"/>
              <w:marTop w:val="0"/>
              <w:marBottom w:val="0"/>
              <w:divBdr>
                <w:top w:val="none" w:sz="0" w:space="0" w:color="auto"/>
                <w:left w:val="none" w:sz="0" w:space="0" w:color="auto"/>
                <w:bottom w:val="none" w:sz="0" w:space="0" w:color="auto"/>
                <w:right w:val="none" w:sz="0" w:space="0" w:color="auto"/>
              </w:divBdr>
            </w:div>
          </w:divsChild>
        </w:div>
        <w:div w:id="1239317537">
          <w:marLeft w:val="0"/>
          <w:marRight w:val="0"/>
          <w:marTop w:val="0"/>
          <w:marBottom w:val="0"/>
          <w:divBdr>
            <w:top w:val="none" w:sz="0" w:space="0" w:color="auto"/>
            <w:left w:val="none" w:sz="0" w:space="0" w:color="auto"/>
            <w:bottom w:val="none" w:sz="0" w:space="0" w:color="auto"/>
            <w:right w:val="none" w:sz="0" w:space="0" w:color="auto"/>
          </w:divBdr>
        </w:div>
        <w:div w:id="1322007445">
          <w:marLeft w:val="0"/>
          <w:marRight w:val="0"/>
          <w:marTop w:val="0"/>
          <w:marBottom w:val="0"/>
          <w:divBdr>
            <w:top w:val="none" w:sz="0" w:space="0" w:color="auto"/>
            <w:left w:val="none" w:sz="0" w:space="0" w:color="auto"/>
            <w:bottom w:val="none" w:sz="0" w:space="0" w:color="auto"/>
            <w:right w:val="none" w:sz="0" w:space="0" w:color="auto"/>
          </w:divBdr>
          <w:divsChild>
            <w:div w:id="627399505">
              <w:marLeft w:val="0"/>
              <w:marRight w:val="0"/>
              <w:marTop w:val="0"/>
              <w:marBottom w:val="0"/>
              <w:divBdr>
                <w:top w:val="none" w:sz="0" w:space="0" w:color="auto"/>
                <w:left w:val="none" w:sz="0" w:space="0" w:color="auto"/>
                <w:bottom w:val="none" w:sz="0" w:space="0" w:color="auto"/>
                <w:right w:val="none" w:sz="0" w:space="0" w:color="auto"/>
              </w:divBdr>
            </w:div>
          </w:divsChild>
        </w:div>
        <w:div w:id="1298800743">
          <w:marLeft w:val="0"/>
          <w:marRight w:val="0"/>
          <w:marTop w:val="0"/>
          <w:marBottom w:val="0"/>
          <w:divBdr>
            <w:top w:val="none" w:sz="0" w:space="0" w:color="auto"/>
            <w:left w:val="none" w:sz="0" w:space="0" w:color="auto"/>
            <w:bottom w:val="none" w:sz="0" w:space="0" w:color="auto"/>
            <w:right w:val="none" w:sz="0" w:space="0" w:color="auto"/>
          </w:divBdr>
        </w:div>
        <w:div w:id="663553871">
          <w:marLeft w:val="0"/>
          <w:marRight w:val="0"/>
          <w:marTop w:val="0"/>
          <w:marBottom w:val="0"/>
          <w:divBdr>
            <w:top w:val="none" w:sz="0" w:space="0" w:color="auto"/>
            <w:left w:val="none" w:sz="0" w:space="0" w:color="auto"/>
            <w:bottom w:val="none" w:sz="0" w:space="0" w:color="auto"/>
            <w:right w:val="none" w:sz="0" w:space="0" w:color="auto"/>
          </w:divBdr>
          <w:divsChild>
            <w:div w:id="279533528">
              <w:marLeft w:val="0"/>
              <w:marRight w:val="0"/>
              <w:marTop w:val="0"/>
              <w:marBottom w:val="0"/>
              <w:divBdr>
                <w:top w:val="none" w:sz="0" w:space="0" w:color="auto"/>
                <w:left w:val="none" w:sz="0" w:space="0" w:color="auto"/>
                <w:bottom w:val="none" w:sz="0" w:space="0" w:color="auto"/>
                <w:right w:val="none" w:sz="0" w:space="0" w:color="auto"/>
              </w:divBdr>
            </w:div>
          </w:divsChild>
        </w:div>
        <w:div w:id="1608582827">
          <w:marLeft w:val="0"/>
          <w:marRight w:val="0"/>
          <w:marTop w:val="0"/>
          <w:marBottom w:val="0"/>
          <w:divBdr>
            <w:top w:val="none" w:sz="0" w:space="0" w:color="auto"/>
            <w:left w:val="none" w:sz="0" w:space="0" w:color="auto"/>
            <w:bottom w:val="none" w:sz="0" w:space="0" w:color="auto"/>
            <w:right w:val="none" w:sz="0" w:space="0" w:color="auto"/>
          </w:divBdr>
        </w:div>
        <w:div w:id="627198796">
          <w:marLeft w:val="0"/>
          <w:marRight w:val="0"/>
          <w:marTop w:val="0"/>
          <w:marBottom w:val="0"/>
          <w:divBdr>
            <w:top w:val="none" w:sz="0" w:space="0" w:color="auto"/>
            <w:left w:val="none" w:sz="0" w:space="0" w:color="auto"/>
            <w:bottom w:val="none" w:sz="0" w:space="0" w:color="auto"/>
            <w:right w:val="none" w:sz="0" w:space="0" w:color="auto"/>
          </w:divBdr>
          <w:divsChild>
            <w:div w:id="1198273057">
              <w:marLeft w:val="0"/>
              <w:marRight w:val="0"/>
              <w:marTop w:val="0"/>
              <w:marBottom w:val="0"/>
              <w:divBdr>
                <w:top w:val="none" w:sz="0" w:space="0" w:color="auto"/>
                <w:left w:val="none" w:sz="0" w:space="0" w:color="auto"/>
                <w:bottom w:val="none" w:sz="0" w:space="0" w:color="auto"/>
                <w:right w:val="none" w:sz="0" w:space="0" w:color="auto"/>
              </w:divBdr>
            </w:div>
          </w:divsChild>
        </w:div>
        <w:div w:id="134877383">
          <w:marLeft w:val="0"/>
          <w:marRight w:val="0"/>
          <w:marTop w:val="300"/>
          <w:marBottom w:val="0"/>
          <w:divBdr>
            <w:top w:val="none" w:sz="0" w:space="0" w:color="auto"/>
            <w:left w:val="none" w:sz="0" w:space="0" w:color="auto"/>
            <w:bottom w:val="none" w:sz="0" w:space="0" w:color="auto"/>
            <w:right w:val="none" w:sz="0" w:space="0" w:color="auto"/>
          </w:divBdr>
          <w:divsChild>
            <w:div w:id="130679535">
              <w:marLeft w:val="0"/>
              <w:marRight w:val="0"/>
              <w:marTop w:val="0"/>
              <w:marBottom w:val="0"/>
              <w:divBdr>
                <w:top w:val="none" w:sz="0" w:space="0" w:color="auto"/>
                <w:left w:val="none" w:sz="0" w:space="0" w:color="auto"/>
                <w:bottom w:val="none" w:sz="0" w:space="0" w:color="auto"/>
                <w:right w:val="none" w:sz="0" w:space="0" w:color="auto"/>
              </w:divBdr>
              <w:divsChild>
                <w:div w:id="8947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863024">
          <w:marLeft w:val="0"/>
          <w:marRight w:val="0"/>
          <w:marTop w:val="300"/>
          <w:marBottom w:val="0"/>
          <w:divBdr>
            <w:top w:val="none" w:sz="0" w:space="0" w:color="auto"/>
            <w:left w:val="none" w:sz="0" w:space="0" w:color="auto"/>
            <w:bottom w:val="none" w:sz="0" w:space="0" w:color="auto"/>
            <w:right w:val="none" w:sz="0" w:space="0" w:color="auto"/>
          </w:divBdr>
          <w:divsChild>
            <w:div w:id="133446486">
              <w:marLeft w:val="0"/>
              <w:marRight w:val="0"/>
              <w:marTop w:val="0"/>
              <w:marBottom w:val="0"/>
              <w:divBdr>
                <w:top w:val="none" w:sz="0" w:space="0" w:color="auto"/>
                <w:left w:val="none" w:sz="0" w:space="0" w:color="auto"/>
                <w:bottom w:val="none" w:sz="0" w:space="0" w:color="auto"/>
                <w:right w:val="none" w:sz="0" w:space="0" w:color="auto"/>
              </w:divBdr>
              <w:divsChild>
                <w:div w:id="87218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9008">
          <w:marLeft w:val="0"/>
          <w:marRight w:val="0"/>
          <w:marTop w:val="300"/>
          <w:marBottom w:val="0"/>
          <w:divBdr>
            <w:top w:val="none" w:sz="0" w:space="0" w:color="auto"/>
            <w:left w:val="none" w:sz="0" w:space="0" w:color="auto"/>
            <w:bottom w:val="none" w:sz="0" w:space="0" w:color="auto"/>
            <w:right w:val="none" w:sz="0" w:space="0" w:color="auto"/>
          </w:divBdr>
          <w:divsChild>
            <w:div w:id="2112050047">
              <w:marLeft w:val="0"/>
              <w:marRight w:val="0"/>
              <w:marTop w:val="0"/>
              <w:marBottom w:val="0"/>
              <w:divBdr>
                <w:top w:val="none" w:sz="0" w:space="0" w:color="auto"/>
                <w:left w:val="none" w:sz="0" w:space="0" w:color="auto"/>
                <w:bottom w:val="none" w:sz="0" w:space="0" w:color="auto"/>
                <w:right w:val="none" w:sz="0" w:space="0" w:color="auto"/>
              </w:divBdr>
              <w:divsChild>
                <w:div w:id="1782725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0823">
          <w:marLeft w:val="0"/>
          <w:marRight w:val="0"/>
          <w:marTop w:val="300"/>
          <w:marBottom w:val="0"/>
          <w:divBdr>
            <w:top w:val="none" w:sz="0" w:space="0" w:color="auto"/>
            <w:left w:val="none" w:sz="0" w:space="0" w:color="auto"/>
            <w:bottom w:val="none" w:sz="0" w:space="0" w:color="auto"/>
            <w:right w:val="none" w:sz="0" w:space="0" w:color="auto"/>
          </w:divBdr>
          <w:divsChild>
            <w:div w:id="2062827865">
              <w:marLeft w:val="0"/>
              <w:marRight w:val="0"/>
              <w:marTop w:val="0"/>
              <w:marBottom w:val="0"/>
              <w:divBdr>
                <w:top w:val="none" w:sz="0" w:space="0" w:color="auto"/>
                <w:left w:val="none" w:sz="0" w:space="0" w:color="auto"/>
                <w:bottom w:val="none" w:sz="0" w:space="0" w:color="auto"/>
                <w:right w:val="none" w:sz="0" w:space="0" w:color="auto"/>
              </w:divBdr>
              <w:divsChild>
                <w:div w:id="19597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344864">
      <w:bodyDiv w:val="1"/>
      <w:marLeft w:val="0"/>
      <w:marRight w:val="0"/>
      <w:marTop w:val="0"/>
      <w:marBottom w:val="0"/>
      <w:divBdr>
        <w:top w:val="none" w:sz="0" w:space="0" w:color="auto"/>
        <w:left w:val="none" w:sz="0" w:space="0" w:color="auto"/>
        <w:bottom w:val="none" w:sz="0" w:space="0" w:color="auto"/>
        <w:right w:val="none" w:sz="0" w:space="0" w:color="auto"/>
      </w:divBdr>
      <w:divsChild>
        <w:div w:id="514540218">
          <w:marLeft w:val="0"/>
          <w:marRight w:val="0"/>
          <w:marTop w:val="0"/>
          <w:marBottom w:val="0"/>
          <w:divBdr>
            <w:top w:val="none" w:sz="0" w:space="0" w:color="auto"/>
            <w:left w:val="none" w:sz="0" w:space="0" w:color="auto"/>
            <w:bottom w:val="none" w:sz="0" w:space="0" w:color="auto"/>
            <w:right w:val="none" w:sz="0" w:space="0" w:color="auto"/>
          </w:divBdr>
        </w:div>
        <w:div w:id="244538421">
          <w:marLeft w:val="0"/>
          <w:marRight w:val="0"/>
          <w:marTop w:val="0"/>
          <w:marBottom w:val="0"/>
          <w:divBdr>
            <w:top w:val="none" w:sz="0" w:space="0" w:color="auto"/>
            <w:left w:val="none" w:sz="0" w:space="0" w:color="auto"/>
            <w:bottom w:val="none" w:sz="0" w:space="0" w:color="auto"/>
            <w:right w:val="none" w:sz="0" w:space="0" w:color="auto"/>
          </w:divBdr>
          <w:divsChild>
            <w:div w:id="1990551209">
              <w:marLeft w:val="0"/>
              <w:marRight w:val="0"/>
              <w:marTop w:val="0"/>
              <w:marBottom w:val="0"/>
              <w:divBdr>
                <w:top w:val="none" w:sz="0" w:space="0" w:color="auto"/>
                <w:left w:val="none" w:sz="0" w:space="0" w:color="auto"/>
                <w:bottom w:val="none" w:sz="0" w:space="0" w:color="auto"/>
                <w:right w:val="none" w:sz="0" w:space="0" w:color="auto"/>
              </w:divBdr>
            </w:div>
          </w:divsChild>
        </w:div>
        <w:div w:id="295575106">
          <w:marLeft w:val="0"/>
          <w:marRight w:val="0"/>
          <w:marTop w:val="0"/>
          <w:marBottom w:val="0"/>
          <w:divBdr>
            <w:top w:val="none" w:sz="0" w:space="0" w:color="auto"/>
            <w:left w:val="none" w:sz="0" w:space="0" w:color="auto"/>
            <w:bottom w:val="none" w:sz="0" w:space="0" w:color="auto"/>
            <w:right w:val="none" w:sz="0" w:space="0" w:color="auto"/>
          </w:divBdr>
        </w:div>
        <w:div w:id="1415664987">
          <w:marLeft w:val="0"/>
          <w:marRight w:val="0"/>
          <w:marTop w:val="0"/>
          <w:marBottom w:val="0"/>
          <w:divBdr>
            <w:top w:val="none" w:sz="0" w:space="0" w:color="auto"/>
            <w:left w:val="none" w:sz="0" w:space="0" w:color="auto"/>
            <w:bottom w:val="none" w:sz="0" w:space="0" w:color="auto"/>
            <w:right w:val="none" w:sz="0" w:space="0" w:color="auto"/>
          </w:divBdr>
          <w:divsChild>
            <w:div w:id="1744600729">
              <w:marLeft w:val="0"/>
              <w:marRight w:val="0"/>
              <w:marTop w:val="0"/>
              <w:marBottom w:val="0"/>
              <w:divBdr>
                <w:top w:val="none" w:sz="0" w:space="0" w:color="auto"/>
                <w:left w:val="none" w:sz="0" w:space="0" w:color="auto"/>
                <w:bottom w:val="none" w:sz="0" w:space="0" w:color="auto"/>
                <w:right w:val="none" w:sz="0" w:space="0" w:color="auto"/>
              </w:divBdr>
            </w:div>
          </w:divsChild>
        </w:div>
        <w:div w:id="455296232">
          <w:marLeft w:val="0"/>
          <w:marRight w:val="0"/>
          <w:marTop w:val="0"/>
          <w:marBottom w:val="0"/>
          <w:divBdr>
            <w:top w:val="none" w:sz="0" w:space="0" w:color="auto"/>
            <w:left w:val="none" w:sz="0" w:space="0" w:color="auto"/>
            <w:bottom w:val="none" w:sz="0" w:space="0" w:color="auto"/>
            <w:right w:val="none" w:sz="0" w:space="0" w:color="auto"/>
          </w:divBdr>
        </w:div>
        <w:div w:id="106973867">
          <w:marLeft w:val="0"/>
          <w:marRight w:val="0"/>
          <w:marTop w:val="0"/>
          <w:marBottom w:val="0"/>
          <w:divBdr>
            <w:top w:val="none" w:sz="0" w:space="0" w:color="auto"/>
            <w:left w:val="none" w:sz="0" w:space="0" w:color="auto"/>
            <w:bottom w:val="none" w:sz="0" w:space="0" w:color="auto"/>
            <w:right w:val="none" w:sz="0" w:space="0" w:color="auto"/>
          </w:divBdr>
          <w:divsChild>
            <w:div w:id="362293084">
              <w:marLeft w:val="0"/>
              <w:marRight w:val="0"/>
              <w:marTop w:val="0"/>
              <w:marBottom w:val="0"/>
              <w:divBdr>
                <w:top w:val="none" w:sz="0" w:space="0" w:color="auto"/>
                <w:left w:val="none" w:sz="0" w:space="0" w:color="auto"/>
                <w:bottom w:val="none" w:sz="0" w:space="0" w:color="auto"/>
                <w:right w:val="none" w:sz="0" w:space="0" w:color="auto"/>
              </w:divBdr>
            </w:div>
          </w:divsChild>
        </w:div>
        <w:div w:id="455804577">
          <w:marLeft w:val="0"/>
          <w:marRight w:val="0"/>
          <w:marTop w:val="0"/>
          <w:marBottom w:val="0"/>
          <w:divBdr>
            <w:top w:val="none" w:sz="0" w:space="0" w:color="auto"/>
            <w:left w:val="none" w:sz="0" w:space="0" w:color="auto"/>
            <w:bottom w:val="none" w:sz="0" w:space="0" w:color="auto"/>
            <w:right w:val="none" w:sz="0" w:space="0" w:color="auto"/>
          </w:divBdr>
        </w:div>
        <w:div w:id="1113549969">
          <w:marLeft w:val="0"/>
          <w:marRight w:val="0"/>
          <w:marTop w:val="0"/>
          <w:marBottom w:val="0"/>
          <w:divBdr>
            <w:top w:val="none" w:sz="0" w:space="0" w:color="auto"/>
            <w:left w:val="none" w:sz="0" w:space="0" w:color="auto"/>
            <w:bottom w:val="none" w:sz="0" w:space="0" w:color="auto"/>
            <w:right w:val="none" w:sz="0" w:space="0" w:color="auto"/>
          </w:divBdr>
          <w:divsChild>
            <w:div w:id="1603800360">
              <w:marLeft w:val="0"/>
              <w:marRight w:val="0"/>
              <w:marTop w:val="0"/>
              <w:marBottom w:val="0"/>
              <w:divBdr>
                <w:top w:val="none" w:sz="0" w:space="0" w:color="auto"/>
                <w:left w:val="none" w:sz="0" w:space="0" w:color="auto"/>
                <w:bottom w:val="none" w:sz="0" w:space="0" w:color="auto"/>
                <w:right w:val="none" w:sz="0" w:space="0" w:color="auto"/>
              </w:divBdr>
            </w:div>
          </w:divsChild>
        </w:div>
        <w:div w:id="557084873">
          <w:marLeft w:val="0"/>
          <w:marRight w:val="0"/>
          <w:marTop w:val="0"/>
          <w:marBottom w:val="0"/>
          <w:divBdr>
            <w:top w:val="none" w:sz="0" w:space="0" w:color="auto"/>
            <w:left w:val="none" w:sz="0" w:space="0" w:color="auto"/>
            <w:bottom w:val="none" w:sz="0" w:space="0" w:color="auto"/>
            <w:right w:val="none" w:sz="0" w:space="0" w:color="auto"/>
          </w:divBdr>
        </w:div>
        <w:div w:id="877086487">
          <w:marLeft w:val="0"/>
          <w:marRight w:val="0"/>
          <w:marTop w:val="0"/>
          <w:marBottom w:val="0"/>
          <w:divBdr>
            <w:top w:val="none" w:sz="0" w:space="0" w:color="auto"/>
            <w:left w:val="none" w:sz="0" w:space="0" w:color="auto"/>
            <w:bottom w:val="none" w:sz="0" w:space="0" w:color="auto"/>
            <w:right w:val="none" w:sz="0" w:space="0" w:color="auto"/>
          </w:divBdr>
          <w:divsChild>
            <w:div w:id="2082948869">
              <w:marLeft w:val="0"/>
              <w:marRight w:val="0"/>
              <w:marTop w:val="0"/>
              <w:marBottom w:val="0"/>
              <w:divBdr>
                <w:top w:val="none" w:sz="0" w:space="0" w:color="auto"/>
                <w:left w:val="none" w:sz="0" w:space="0" w:color="auto"/>
                <w:bottom w:val="none" w:sz="0" w:space="0" w:color="auto"/>
                <w:right w:val="none" w:sz="0" w:space="0" w:color="auto"/>
              </w:divBdr>
            </w:div>
          </w:divsChild>
        </w:div>
        <w:div w:id="1345088805">
          <w:marLeft w:val="0"/>
          <w:marRight w:val="0"/>
          <w:marTop w:val="0"/>
          <w:marBottom w:val="0"/>
          <w:divBdr>
            <w:top w:val="none" w:sz="0" w:space="0" w:color="auto"/>
            <w:left w:val="none" w:sz="0" w:space="0" w:color="auto"/>
            <w:bottom w:val="none" w:sz="0" w:space="0" w:color="auto"/>
            <w:right w:val="none" w:sz="0" w:space="0" w:color="auto"/>
          </w:divBdr>
        </w:div>
        <w:div w:id="1426658204">
          <w:marLeft w:val="0"/>
          <w:marRight w:val="0"/>
          <w:marTop w:val="0"/>
          <w:marBottom w:val="0"/>
          <w:divBdr>
            <w:top w:val="none" w:sz="0" w:space="0" w:color="auto"/>
            <w:left w:val="none" w:sz="0" w:space="0" w:color="auto"/>
            <w:bottom w:val="none" w:sz="0" w:space="0" w:color="auto"/>
            <w:right w:val="none" w:sz="0" w:space="0" w:color="auto"/>
          </w:divBdr>
          <w:divsChild>
            <w:div w:id="979265826">
              <w:marLeft w:val="0"/>
              <w:marRight w:val="0"/>
              <w:marTop w:val="0"/>
              <w:marBottom w:val="0"/>
              <w:divBdr>
                <w:top w:val="none" w:sz="0" w:space="0" w:color="auto"/>
                <w:left w:val="none" w:sz="0" w:space="0" w:color="auto"/>
                <w:bottom w:val="none" w:sz="0" w:space="0" w:color="auto"/>
                <w:right w:val="none" w:sz="0" w:space="0" w:color="auto"/>
              </w:divBdr>
            </w:div>
          </w:divsChild>
        </w:div>
        <w:div w:id="1169367915">
          <w:marLeft w:val="0"/>
          <w:marRight w:val="0"/>
          <w:marTop w:val="0"/>
          <w:marBottom w:val="0"/>
          <w:divBdr>
            <w:top w:val="none" w:sz="0" w:space="0" w:color="auto"/>
            <w:left w:val="none" w:sz="0" w:space="0" w:color="auto"/>
            <w:bottom w:val="none" w:sz="0" w:space="0" w:color="auto"/>
            <w:right w:val="none" w:sz="0" w:space="0" w:color="auto"/>
          </w:divBdr>
        </w:div>
        <w:div w:id="698091005">
          <w:marLeft w:val="0"/>
          <w:marRight w:val="0"/>
          <w:marTop w:val="0"/>
          <w:marBottom w:val="0"/>
          <w:divBdr>
            <w:top w:val="none" w:sz="0" w:space="0" w:color="auto"/>
            <w:left w:val="none" w:sz="0" w:space="0" w:color="auto"/>
            <w:bottom w:val="none" w:sz="0" w:space="0" w:color="auto"/>
            <w:right w:val="none" w:sz="0" w:space="0" w:color="auto"/>
          </w:divBdr>
          <w:divsChild>
            <w:div w:id="1202400831">
              <w:marLeft w:val="0"/>
              <w:marRight w:val="0"/>
              <w:marTop w:val="0"/>
              <w:marBottom w:val="0"/>
              <w:divBdr>
                <w:top w:val="none" w:sz="0" w:space="0" w:color="auto"/>
                <w:left w:val="none" w:sz="0" w:space="0" w:color="auto"/>
                <w:bottom w:val="none" w:sz="0" w:space="0" w:color="auto"/>
                <w:right w:val="none" w:sz="0" w:space="0" w:color="auto"/>
              </w:divBdr>
            </w:div>
          </w:divsChild>
        </w:div>
        <w:div w:id="1809474792">
          <w:marLeft w:val="0"/>
          <w:marRight w:val="0"/>
          <w:marTop w:val="300"/>
          <w:marBottom w:val="0"/>
          <w:divBdr>
            <w:top w:val="none" w:sz="0" w:space="0" w:color="auto"/>
            <w:left w:val="none" w:sz="0" w:space="0" w:color="auto"/>
            <w:bottom w:val="none" w:sz="0" w:space="0" w:color="auto"/>
            <w:right w:val="none" w:sz="0" w:space="0" w:color="auto"/>
          </w:divBdr>
          <w:divsChild>
            <w:div w:id="724528662">
              <w:marLeft w:val="0"/>
              <w:marRight w:val="0"/>
              <w:marTop w:val="0"/>
              <w:marBottom w:val="0"/>
              <w:divBdr>
                <w:top w:val="none" w:sz="0" w:space="0" w:color="auto"/>
                <w:left w:val="none" w:sz="0" w:space="0" w:color="auto"/>
                <w:bottom w:val="none" w:sz="0" w:space="0" w:color="auto"/>
                <w:right w:val="none" w:sz="0" w:space="0" w:color="auto"/>
              </w:divBdr>
              <w:divsChild>
                <w:div w:id="99819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21673">
          <w:marLeft w:val="0"/>
          <w:marRight w:val="0"/>
          <w:marTop w:val="300"/>
          <w:marBottom w:val="0"/>
          <w:divBdr>
            <w:top w:val="none" w:sz="0" w:space="0" w:color="auto"/>
            <w:left w:val="none" w:sz="0" w:space="0" w:color="auto"/>
            <w:bottom w:val="none" w:sz="0" w:space="0" w:color="auto"/>
            <w:right w:val="none" w:sz="0" w:space="0" w:color="auto"/>
          </w:divBdr>
          <w:divsChild>
            <w:div w:id="664742473">
              <w:marLeft w:val="0"/>
              <w:marRight w:val="0"/>
              <w:marTop w:val="0"/>
              <w:marBottom w:val="0"/>
              <w:divBdr>
                <w:top w:val="none" w:sz="0" w:space="0" w:color="auto"/>
                <w:left w:val="none" w:sz="0" w:space="0" w:color="auto"/>
                <w:bottom w:val="none" w:sz="0" w:space="0" w:color="auto"/>
                <w:right w:val="none" w:sz="0" w:space="0" w:color="auto"/>
              </w:divBdr>
              <w:divsChild>
                <w:div w:id="1264070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363226">
          <w:marLeft w:val="0"/>
          <w:marRight w:val="0"/>
          <w:marTop w:val="300"/>
          <w:marBottom w:val="0"/>
          <w:divBdr>
            <w:top w:val="none" w:sz="0" w:space="0" w:color="auto"/>
            <w:left w:val="none" w:sz="0" w:space="0" w:color="auto"/>
            <w:bottom w:val="none" w:sz="0" w:space="0" w:color="auto"/>
            <w:right w:val="none" w:sz="0" w:space="0" w:color="auto"/>
          </w:divBdr>
          <w:divsChild>
            <w:div w:id="1849712559">
              <w:marLeft w:val="0"/>
              <w:marRight w:val="0"/>
              <w:marTop w:val="0"/>
              <w:marBottom w:val="0"/>
              <w:divBdr>
                <w:top w:val="none" w:sz="0" w:space="0" w:color="auto"/>
                <w:left w:val="none" w:sz="0" w:space="0" w:color="auto"/>
                <w:bottom w:val="none" w:sz="0" w:space="0" w:color="auto"/>
                <w:right w:val="none" w:sz="0" w:space="0" w:color="auto"/>
              </w:divBdr>
              <w:divsChild>
                <w:div w:id="448013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7031">
      <w:bodyDiv w:val="1"/>
      <w:marLeft w:val="0"/>
      <w:marRight w:val="0"/>
      <w:marTop w:val="0"/>
      <w:marBottom w:val="0"/>
      <w:divBdr>
        <w:top w:val="none" w:sz="0" w:space="0" w:color="auto"/>
        <w:left w:val="none" w:sz="0" w:space="0" w:color="auto"/>
        <w:bottom w:val="none" w:sz="0" w:space="0" w:color="auto"/>
        <w:right w:val="none" w:sz="0" w:space="0" w:color="auto"/>
      </w:divBdr>
      <w:divsChild>
        <w:div w:id="1109155330">
          <w:marLeft w:val="0"/>
          <w:marRight w:val="0"/>
          <w:marTop w:val="0"/>
          <w:marBottom w:val="0"/>
          <w:divBdr>
            <w:top w:val="none" w:sz="0" w:space="0" w:color="auto"/>
            <w:left w:val="none" w:sz="0" w:space="0" w:color="auto"/>
            <w:bottom w:val="none" w:sz="0" w:space="0" w:color="auto"/>
            <w:right w:val="none" w:sz="0" w:space="0" w:color="auto"/>
          </w:divBdr>
        </w:div>
        <w:div w:id="2029060420">
          <w:marLeft w:val="0"/>
          <w:marRight w:val="0"/>
          <w:marTop w:val="0"/>
          <w:marBottom w:val="0"/>
          <w:divBdr>
            <w:top w:val="none" w:sz="0" w:space="0" w:color="auto"/>
            <w:left w:val="none" w:sz="0" w:space="0" w:color="auto"/>
            <w:bottom w:val="none" w:sz="0" w:space="0" w:color="auto"/>
            <w:right w:val="none" w:sz="0" w:space="0" w:color="auto"/>
          </w:divBdr>
          <w:divsChild>
            <w:div w:id="304166442">
              <w:marLeft w:val="0"/>
              <w:marRight w:val="0"/>
              <w:marTop w:val="0"/>
              <w:marBottom w:val="0"/>
              <w:divBdr>
                <w:top w:val="none" w:sz="0" w:space="0" w:color="auto"/>
                <w:left w:val="none" w:sz="0" w:space="0" w:color="auto"/>
                <w:bottom w:val="none" w:sz="0" w:space="0" w:color="auto"/>
                <w:right w:val="none" w:sz="0" w:space="0" w:color="auto"/>
              </w:divBdr>
            </w:div>
          </w:divsChild>
        </w:div>
        <w:div w:id="85152786">
          <w:marLeft w:val="0"/>
          <w:marRight w:val="0"/>
          <w:marTop w:val="0"/>
          <w:marBottom w:val="0"/>
          <w:divBdr>
            <w:top w:val="none" w:sz="0" w:space="0" w:color="auto"/>
            <w:left w:val="none" w:sz="0" w:space="0" w:color="auto"/>
            <w:bottom w:val="none" w:sz="0" w:space="0" w:color="auto"/>
            <w:right w:val="none" w:sz="0" w:space="0" w:color="auto"/>
          </w:divBdr>
        </w:div>
        <w:div w:id="1767379763">
          <w:marLeft w:val="0"/>
          <w:marRight w:val="0"/>
          <w:marTop w:val="0"/>
          <w:marBottom w:val="0"/>
          <w:divBdr>
            <w:top w:val="none" w:sz="0" w:space="0" w:color="auto"/>
            <w:left w:val="none" w:sz="0" w:space="0" w:color="auto"/>
            <w:bottom w:val="none" w:sz="0" w:space="0" w:color="auto"/>
            <w:right w:val="none" w:sz="0" w:space="0" w:color="auto"/>
          </w:divBdr>
          <w:divsChild>
            <w:div w:id="1159032372">
              <w:marLeft w:val="0"/>
              <w:marRight w:val="0"/>
              <w:marTop w:val="0"/>
              <w:marBottom w:val="0"/>
              <w:divBdr>
                <w:top w:val="none" w:sz="0" w:space="0" w:color="auto"/>
                <w:left w:val="none" w:sz="0" w:space="0" w:color="auto"/>
                <w:bottom w:val="none" w:sz="0" w:space="0" w:color="auto"/>
                <w:right w:val="none" w:sz="0" w:space="0" w:color="auto"/>
              </w:divBdr>
            </w:div>
          </w:divsChild>
        </w:div>
        <w:div w:id="254948979">
          <w:marLeft w:val="0"/>
          <w:marRight w:val="0"/>
          <w:marTop w:val="0"/>
          <w:marBottom w:val="0"/>
          <w:divBdr>
            <w:top w:val="none" w:sz="0" w:space="0" w:color="auto"/>
            <w:left w:val="none" w:sz="0" w:space="0" w:color="auto"/>
            <w:bottom w:val="none" w:sz="0" w:space="0" w:color="auto"/>
            <w:right w:val="none" w:sz="0" w:space="0" w:color="auto"/>
          </w:divBdr>
        </w:div>
        <w:div w:id="86852068">
          <w:marLeft w:val="0"/>
          <w:marRight w:val="0"/>
          <w:marTop w:val="0"/>
          <w:marBottom w:val="0"/>
          <w:divBdr>
            <w:top w:val="none" w:sz="0" w:space="0" w:color="auto"/>
            <w:left w:val="none" w:sz="0" w:space="0" w:color="auto"/>
            <w:bottom w:val="none" w:sz="0" w:space="0" w:color="auto"/>
            <w:right w:val="none" w:sz="0" w:space="0" w:color="auto"/>
          </w:divBdr>
          <w:divsChild>
            <w:div w:id="1892813211">
              <w:marLeft w:val="0"/>
              <w:marRight w:val="0"/>
              <w:marTop w:val="0"/>
              <w:marBottom w:val="0"/>
              <w:divBdr>
                <w:top w:val="none" w:sz="0" w:space="0" w:color="auto"/>
                <w:left w:val="none" w:sz="0" w:space="0" w:color="auto"/>
                <w:bottom w:val="none" w:sz="0" w:space="0" w:color="auto"/>
                <w:right w:val="none" w:sz="0" w:space="0" w:color="auto"/>
              </w:divBdr>
            </w:div>
          </w:divsChild>
        </w:div>
        <w:div w:id="1902475451">
          <w:marLeft w:val="0"/>
          <w:marRight w:val="0"/>
          <w:marTop w:val="0"/>
          <w:marBottom w:val="0"/>
          <w:divBdr>
            <w:top w:val="none" w:sz="0" w:space="0" w:color="auto"/>
            <w:left w:val="none" w:sz="0" w:space="0" w:color="auto"/>
            <w:bottom w:val="none" w:sz="0" w:space="0" w:color="auto"/>
            <w:right w:val="none" w:sz="0" w:space="0" w:color="auto"/>
          </w:divBdr>
        </w:div>
        <w:div w:id="182598080">
          <w:marLeft w:val="0"/>
          <w:marRight w:val="0"/>
          <w:marTop w:val="0"/>
          <w:marBottom w:val="0"/>
          <w:divBdr>
            <w:top w:val="none" w:sz="0" w:space="0" w:color="auto"/>
            <w:left w:val="none" w:sz="0" w:space="0" w:color="auto"/>
            <w:bottom w:val="none" w:sz="0" w:space="0" w:color="auto"/>
            <w:right w:val="none" w:sz="0" w:space="0" w:color="auto"/>
          </w:divBdr>
          <w:divsChild>
            <w:div w:id="1113790462">
              <w:marLeft w:val="0"/>
              <w:marRight w:val="0"/>
              <w:marTop w:val="0"/>
              <w:marBottom w:val="0"/>
              <w:divBdr>
                <w:top w:val="none" w:sz="0" w:space="0" w:color="auto"/>
                <w:left w:val="none" w:sz="0" w:space="0" w:color="auto"/>
                <w:bottom w:val="none" w:sz="0" w:space="0" w:color="auto"/>
                <w:right w:val="none" w:sz="0" w:space="0" w:color="auto"/>
              </w:divBdr>
            </w:div>
          </w:divsChild>
        </w:div>
        <w:div w:id="445973688">
          <w:marLeft w:val="0"/>
          <w:marRight w:val="0"/>
          <w:marTop w:val="0"/>
          <w:marBottom w:val="0"/>
          <w:divBdr>
            <w:top w:val="none" w:sz="0" w:space="0" w:color="auto"/>
            <w:left w:val="none" w:sz="0" w:space="0" w:color="auto"/>
            <w:bottom w:val="none" w:sz="0" w:space="0" w:color="auto"/>
            <w:right w:val="none" w:sz="0" w:space="0" w:color="auto"/>
          </w:divBdr>
        </w:div>
        <w:div w:id="1932742002">
          <w:marLeft w:val="0"/>
          <w:marRight w:val="0"/>
          <w:marTop w:val="0"/>
          <w:marBottom w:val="0"/>
          <w:divBdr>
            <w:top w:val="none" w:sz="0" w:space="0" w:color="auto"/>
            <w:left w:val="none" w:sz="0" w:space="0" w:color="auto"/>
            <w:bottom w:val="none" w:sz="0" w:space="0" w:color="auto"/>
            <w:right w:val="none" w:sz="0" w:space="0" w:color="auto"/>
          </w:divBdr>
          <w:divsChild>
            <w:div w:id="99303631">
              <w:marLeft w:val="0"/>
              <w:marRight w:val="0"/>
              <w:marTop w:val="0"/>
              <w:marBottom w:val="0"/>
              <w:divBdr>
                <w:top w:val="none" w:sz="0" w:space="0" w:color="auto"/>
                <w:left w:val="none" w:sz="0" w:space="0" w:color="auto"/>
                <w:bottom w:val="none" w:sz="0" w:space="0" w:color="auto"/>
                <w:right w:val="none" w:sz="0" w:space="0" w:color="auto"/>
              </w:divBdr>
            </w:div>
          </w:divsChild>
        </w:div>
        <w:div w:id="693194281">
          <w:marLeft w:val="0"/>
          <w:marRight w:val="0"/>
          <w:marTop w:val="0"/>
          <w:marBottom w:val="0"/>
          <w:divBdr>
            <w:top w:val="none" w:sz="0" w:space="0" w:color="auto"/>
            <w:left w:val="none" w:sz="0" w:space="0" w:color="auto"/>
            <w:bottom w:val="none" w:sz="0" w:space="0" w:color="auto"/>
            <w:right w:val="none" w:sz="0" w:space="0" w:color="auto"/>
          </w:divBdr>
        </w:div>
        <w:div w:id="736318330">
          <w:marLeft w:val="0"/>
          <w:marRight w:val="0"/>
          <w:marTop w:val="0"/>
          <w:marBottom w:val="0"/>
          <w:divBdr>
            <w:top w:val="none" w:sz="0" w:space="0" w:color="auto"/>
            <w:left w:val="none" w:sz="0" w:space="0" w:color="auto"/>
            <w:bottom w:val="none" w:sz="0" w:space="0" w:color="auto"/>
            <w:right w:val="none" w:sz="0" w:space="0" w:color="auto"/>
          </w:divBdr>
          <w:divsChild>
            <w:div w:id="548537992">
              <w:marLeft w:val="0"/>
              <w:marRight w:val="0"/>
              <w:marTop w:val="0"/>
              <w:marBottom w:val="0"/>
              <w:divBdr>
                <w:top w:val="none" w:sz="0" w:space="0" w:color="auto"/>
                <w:left w:val="none" w:sz="0" w:space="0" w:color="auto"/>
                <w:bottom w:val="none" w:sz="0" w:space="0" w:color="auto"/>
                <w:right w:val="none" w:sz="0" w:space="0" w:color="auto"/>
              </w:divBdr>
            </w:div>
          </w:divsChild>
        </w:div>
        <w:div w:id="467161735">
          <w:marLeft w:val="0"/>
          <w:marRight w:val="0"/>
          <w:marTop w:val="0"/>
          <w:marBottom w:val="0"/>
          <w:divBdr>
            <w:top w:val="none" w:sz="0" w:space="0" w:color="auto"/>
            <w:left w:val="none" w:sz="0" w:space="0" w:color="auto"/>
            <w:bottom w:val="none" w:sz="0" w:space="0" w:color="auto"/>
            <w:right w:val="none" w:sz="0" w:space="0" w:color="auto"/>
          </w:divBdr>
        </w:div>
        <w:div w:id="795371089">
          <w:marLeft w:val="0"/>
          <w:marRight w:val="0"/>
          <w:marTop w:val="0"/>
          <w:marBottom w:val="0"/>
          <w:divBdr>
            <w:top w:val="none" w:sz="0" w:space="0" w:color="auto"/>
            <w:left w:val="none" w:sz="0" w:space="0" w:color="auto"/>
            <w:bottom w:val="none" w:sz="0" w:space="0" w:color="auto"/>
            <w:right w:val="none" w:sz="0" w:space="0" w:color="auto"/>
          </w:divBdr>
          <w:divsChild>
            <w:div w:id="561328363">
              <w:marLeft w:val="0"/>
              <w:marRight w:val="0"/>
              <w:marTop w:val="0"/>
              <w:marBottom w:val="0"/>
              <w:divBdr>
                <w:top w:val="none" w:sz="0" w:space="0" w:color="auto"/>
                <w:left w:val="none" w:sz="0" w:space="0" w:color="auto"/>
                <w:bottom w:val="none" w:sz="0" w:space="0" w:color="auto"/>
                <w:right w:val="none" w:sz="0" w:space="0" w:color="auto"/>
              </w:divBdr>
            </w:div>
          </w:divsChild>
        </w:div>
        <w:div w:id="1151942582">
          <w:marLeft w:val="0"/>
          <w:marRight w:val="0"/>
          <w:marTop w:val="300"/>
          <w:marBottom w:val="0"/>
          <w:divBdr>
            <w:top w:val="none" w:sz="0" w:space="0" w:color="auto"/>
            <w:left w:val="none" w:sz="0" w:space="0" w:color="auto"/>
            <w:bottom w:val="none" w:sz="0" w:space="0" w:color="auto"/>
            <w:right w:val="none" w:sz="0" w:space="0" w:color="auto"/>
          </w:divBdr>
          <w:divsChild>
            <w:div w:id="52627478">
              <w:marLeft w:val="0"/>
              <w:marRight w:val="0"/>
              <w:marTop w:val="0"/>
              <w:marBottom w:val="0"/>
              <w:divBdr>
                <w:top w:val="none" w:sz="0" w:space="0" w:color="auto"/>
                <w:left w:val="none" w:sz="0" w:space="0" w:color="auto"/>
                <w:bottom w:val="none" w:sz="0" w:space="0" w:color="auto"/>
                <w:right w:val="none" w:sz="0" w:space="0" w:color="auto"/>
              </w:divBdr>
              <w:divsChild>
                <w:div w:id="125509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858155">
          <w:marLeft w:val="0"/>
          <w:marRight w:val="0"/>
          <w:marTop w:val="300"/>
          <w:marBottom w:val="0"/>
          <w:divBdr>
            <w:top w:val="none" w:sz="0" w:space="0" w:color="auto"/>
            <w:left w:val="none" w:sz="0" w:space="0" w:color="auto"/>
            <w:bottom w:val="none" w:sz="0" w:space="0" w:color="auto"/>
            <w:right w:val="none" w:sz="0" w:space="0" w:color="auto"/>
          </w:divBdr>
          <w:divsChild>
            <w:div w:id="763644874">
              <w:marLeft w:val="0"/>
              <w:marRight w:val="0"/>
              <w:marTop w:val="0"/>
              <w:marBottom w:val="0"/>
              <w:divBdr>
                <w:top w:val="none" w:sz="0" w:space="0" w:color="auto"/>
                <w:left w:val="none" w:sz="0" w:space="0" w:color="auto"/>
                <w:bottom w:val="none" w:sz="0" w:space="0" w:color="auto"/>
                <w:right w:val="none" w:sz="0" w:space="0" w:color="auto"/>
              </w:divBdr>
              <w:divsChild>
                <w:div w:id="1196118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77291">
          <w:marLeft w:val="0"/>
          <w:marRight w:val="0"/>
          <w:marTop w:val="300"/>
          <w:marBottom w:val="0"/>
          <w:divBdr>
            <w:top w:val="none" w:sz="0" w:space="0" w:color="auto"/>
            <w:left w:val="none" w:sz="0" w:space="0" w:color="auto"/>
            <w:bottom w:val="none" w:sz="0" w:space="0" w:color="auto"/>
            <w:right w:val="none" w:sz="0" w:space="0" w:color="auto"/>
          </w:divBdr>
          <w:divsChild>
            <w:div w:id="836965854">
              <w:marLeft w:val="0"/>
              <w:marRight w:val="0"/>
              <w:marTop w:val="0"/>
              <w:marBottom w:val="0"/>
              <w:divBdr>
                <w:top w:val="none" w:sz="0" w:space="0" w:color="auto"/>
                <w:left w:val="none" w:sz="0" w:space="0" w:color="auto"/>
                <w:bottom w:val="none" w:sz="0" w:space="0" w:color="auto"/>
                <w:right w:val="none" w:sz="0" w:space="0" w:color="auto"/>
              </w:divBdr>
              <w:divsChild>
                <w:div w:id="113267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8615">
          <w:marLeft w:val="0"/>
          <w:marRight w:val="0"/>
          <w:marTop w:val="300"/>
          <w:marBottom w:val="0"/>
          <w:divBdr>
            <w:top w:val="none" w:sz="0" w:space="0" w:color="auto"/>
            <w:left w:val="none" w:sz="0" w:space="0" w:color="auto"/>
            <w:bottom w:val="none" w:sz="0" w:space="0" w:color="auto"/>
            <w:right w:val="none" w:sz="0" w:space="0" w:color="auto"/>
          </w:divBdr>
          <w:divsChild>
            <w:div w:id="460537504">
              <w:marLeft w:val="0"/>
              <w:marRight w:val="0"/>
              <w:marTop w:val="0"/>
              <w:marBottom w:val="0"/>
              <w:divBdr>
                <w:top w:val="none" w:sz="0" w:space="0" w:color="auto"/>
                <w:left w:val="none" w:sz="0" w:space="0" w:color="auto"/>
                <w:bottom w:val="none" w:sz="0" w:space="0" w:color="auto"/>
                <w:right w:val="none" w:sz="0" w:space="0" w:color="auto"/>
              </w:divBdr>
              <w:divsChild>
                <w:div w:id="6514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1413">
      <w:bodyDiv w:val="1"/>
      <w:marLeft w:val="0"/>
      <w:marRight w:val="0"/>
      <w:marTop w:val="0"/>
      <w:marBottom w:val="0"/>
      <w:divBdr>
        <w:top w:val="none" w:sz="0" w:space="0" w:color="auto"/>
        <w:left w:val="none" w:sz="0" w:space="0" w:color="auto"/>
        <w:bottom w:val="none" w:sz="0" w:space="0" w:color="auto"/>
        <w:right w:val="none" w:sz="0" w:space="0" w:color="auto"/>
      </w:divBdr>
      <w:divsChild>
        <w:div w:id="1538001988">
          <w:marLeft w:val="0"/>
          <w:marRight w:val="0"/>
          <w:marTop w:val="0"/>
          <w:marBottom w:val="0"/>
          <w:divBdr>
            <w:top w:val="none" w:sz="0" w:space="0" w:color="auto"/>
            <w:left w:val="none" w:sz="0" w:space="0" w:color="auto"/>
            <w:bottom w:val="none" w:sz="0" w:space="0" w:color="auto"/>
            <w:right w:val="none" w:sz="0" w:space="0" w:color="auto"/>
          </w:divBdr>
        </w:div>
        <w:div w:id="1853185736">
          <w:marLeft w:val="0"/>
          <w:marRight w:val="0"/>
          <w:marTop w:val="0"/>
          <w:marBottom w:val="0"/>
          <w:divBdr>
            <w:top w:val="none" w:sz="0" w:space="0" w:color="auto"/>
            <w:left w:val="none" w:sz="0" w:space="0" w:color="auto"/>
            <w:bottom w:val="none" w:sz="0" w:space="0" w:color="auto"/>
            <w:right w:val="none" w:sz="0" w:space="0" w:color="auto"/>
          </w:divBdr>
          <w:divsChild>
            <w:div w:id="695473370">
              <w:marLeft w:val="0"/>
              <w:marRight w:val="0"/>
              <w:marTop w:val="0"/>
              <w:marBottom w:val="0"/>
              <w:divBdr>
                <w:top w:val="none" w:sz="0" w:space="0" w:color="auto"/>
                <w:left w:val="none" w:sz="0" w:space="0" w:color="auto"/>
                <w:bottom w:val="none" w:sz="0" w:space="0" w:color="auto"/>
                <w:right w:val="none" w:sz="0" w:space="0" w:color="auto"/>
              </w:divBdr>
            </w:div>
          </w:divsChild>
        </w:div>
        <w:div w:id="1437215536">
          <w:marLeft w:val="0"/>
          <w:marRight w:val="0"/>
          <w:marTop w:val="0"/>
          <w:marBottom w:val="0"/>
          <w:divBdr>
            <w:top w:val="none" w:sz="0" w:space="0" w:color="auto"/>
            <w:left w:val="none" w:sz="0" w:space="0" w:color="auto"/>
            <w:bottom w:val="none" w:sz="0" w:space="0" w:color="auto"/>
            <w:right w:val="none" w:sz="0" w:space="0" w:color="auto"/>
          </w:divBdr>
        </w:div>
        <w:div w:id="1076588438">
          <w:marLeft w:val="0"/>
          <w:marRight w:val="0"/>
          <w:marTop w:val="0"/>
          <w:marBottom w:val="0"/>
          <w:divBdr>
            <w:top w:val="none" w:sz="0" w:space="0" w:color="auto"/>
            <w:left w:val="none" w:sz="0" w:space="0" w:color="auto"/>
            <w:bottom w:val="none" w:sz="0" w:space="0" w:color="auto"/>
            <w:right w:val="none" w:sz="0" w:space="0" w:color="auto"/>
          </w:divBdr>
          <w:divsChild>
            <w:div w:id="1972469587">
              <w:marLeft w:val="0"/>
              <w:marRight w:val="0"/>
              <w:marTop w:val="0"/>
              <w:marBottom w:val="0"/>
              <w:divBdr>
                <w:top w:val="none" w:sz="0" w:space="0" w:color="auto"/>
                <w:left w:val="none" w:sz="0" w:space="0" w:color="auto"/>
                <w:bottom w:val="none" w:sz="0" w:space="0" w:color="auto"/>
                <w:right w:val="none" w:sz="0" w:space="0" w:color="auto"/>
              </w:divBdr>
            </w:div>
          </w:divsChild>
        </w:div>
        <w:div w:id="50424494">
          <w:marLeft w:val="0"/>
          <w:marRight w:val="0"/>
          <w:marTop w:val="0"/>
          <w:marBottom w:val="0"/>
          <w:divBdr>
            <w:top w:val="none" w:sz="0" w:space="0" w:color="auto"/>
            <w:left w:val="none" w:sz="0" w:space="0" w:color="auto"/>
            <w:bottom w:val="none" w:sz="0" w:space="0" w:color="auto"/>
            <w:right w:val="none" w:sz="0" w:space="0" w:color="auto"/>
          </w:divBdr>
        </w:div>
        <w:div w:id="1363090380">
          <w:marLeft w:val="0"/>
          <w:marRight w:val="0"/>
          <w:marTop w:val="0"/>
          <w:marBottom w:val="0"/>
          <w:divBdr>
            <w:top w:val="none" w:sz="0" w:space="0" w:color="auto"/>
            <w:left w:val="none" w:sz="0" w:space="0" w:color="auto"/>
            <w:bottom w:val="none" w:sz="0" w:space="0" w:color="auto"/>
            <w:right w:val="none" w:sz="0" w:space="0" w:color="auto"/>
          </w:divBdr>
          <w:divsChild>
            <w:div w:id="1147093846">
              <w:marLeft w:val="0"/>
              <w:marRight w:val="0"/>
              <w:marTop w:val="0"/>
              <w:marBottom w:val="0"/>
              <w:divBdr>
                <w:top w:val="none" w:sz="0" w:space="0" w:color="auto"/>
                <w:left w:val="none" w:sz="0" w:space="0" w:color="auto"/>
                <w:bottom w:val="none" w:sz="0" w:space="0" w:color="auto"/>
                <w:right w:val="none" w:sz="0" w:space="0" w:color="auto"/>
              </w:divBdr>
            </w:div>
          </w:divsChild>
        </w:div>
        <w:div w:id="48648821">
          <w:marLeft w:val="0"/>
          <w:marRight w:val="0"/>
          <w:marTop w:val="0"/>
          <w:marBottom w:val="0"/>
          <w:divBdr>
            <w:top w:val="none" w:sz="0" w:space="0" w:color="auto"/>
            <w:left w:val="none" w:sz="0" w:space="0" w:color="auto"/>
            <w:bottom w:val="none" w:sz="0" w:space="0" w:color="auto"/>
            <w:right w:val="none" w:sz="0" w:space="0" w:color="auto"/>
          </w:divBdr>
        </w:div>
        <w:div w:id="1826387620">
          <w:marLeft w:val="0"/>
          <w:marRight w:val="0"/>
          <w:marTop w:val="0"/>
          <w:marBottom w:val="0"/>
          <w:divBdr>
            <w:top w:val="none" w:sz="0" w:space="0" w:color="auto"/>
            <w:left w:val="none" w:sz="0" w:space="0" w:color="auto"/>
            <w:bottom w:val="none" w:sz="0" w:space="0" w:color="auto"/>
            <w:right w:val="none" w:sz="0" w:space="0" w:color="auto"/>
          </w:divBdr>
          <w:divsChild>
            <w:div w:id="1682076726">
              <w:marLeft w:val="0"/>
              <w:marRight w:val="0"/>
              <w:marTop w:val="0"/>
              <w:marBottom w:val="0"/>
              <w:divBdr>
                <w:top w:val="none" w:sz="0" w:space="0" w:color="auto"/>
                <w:left w:val="none" w:sz="0" w:space="0" w:color="auto"/>
                <w:bottom w:val="none" w:sz="0" w:space="0" w:color="auto"/>
                <w:right w:val="none" w:sz="0" w:space="0" w:color="auto"/>
              </w:divBdr>
            </w:div>
          </w:divsChild>
        </w:div>
        <w:div w:id="741953573">
          <w:marLeft w:val="0"/>
          <w:marRight w:val="0"/>
          <w:marTop w:val="0"/>
          <w:marBottom w:val="0"/>
          <w:divBdr>
            <w:top w:val="none" w:sz="0" w:space="0" w:color="auto"/>
            <w:left w:val="none" w:sz="0" w:space="0" w:color="auto"/>
            <w:bottom w:val="none" w:sz="0" w:space="0" w:color="auto"/>
            <w:right w:val="none" w:sz="0" w:space="0" w:color="auto"/>
          </w:divBdr>
        </w:div>
        <w:div w:id="708652320">
          <w:marLeft w:val="0"/>
          <w:marRight w:val="0"/>
          <w:marTop w:val="0"/>
          <w:marBottom w:val="0"/>
          <w:divBdr>
            <w:top w:val="none" w:sz="0" w:space="0" w:color="auto"/>
            <w:left w:val="none" w:sz="0" w:space="0" w:color="auto"/>
            <w:bottom w:val="none" w:sz="0" w:space="0" w:color="auto"/>
            <w:right w:val="none" w:sz="0" w:space="0" w:color="auto"/>
          </w:divBdr>
          <w:divsChild>
            <w:div w:id="705788811">
              <w:marLeft w:val="0"/>
              <w:marRight w:val="0"/>
              <w:marTop w:val="0"/>
              <w:marBottom w:val="0"/>
              <w:divBdr>
                <w:top w:val="none" w:sz="0" w:space="0" w:color="auto"/>
                <w:left w:val="none" w:sz="0" w:space="0" w:color="auto"/>
                <w:bottom w:val="none" w:sz="0" w:space="0" w:color="auto"/>
                <w:right w:val="none" w:sz="0" w:space="0" w:color="auto"/>
              </w:divBdr>
            </w:div>
          </w:divsChild>
        </w:div>
        <w:div w:id="816143851">
          <w:marLeft w:val="0"/>
          <w:marRight w:val="0"/>
          <w:marTop w:val="0"/>
          <w:marBottom w:val="0"/>
          <w:divBdr>
            <w:top w:val="none" w:sz="0" w:space="0" w:color="auto"/>
            <w:left w:val="none" w:sz="0" w:space="0" w:color="auto"/>
            <w:bottom w:val="none" w:sz="0" w:space="0" w:color="auto"/>
            <w:right w:val="none" w:sz="0" w:space="0" w:color="auto"/>
          </w:divBdr>
        </w:div>
        <w:div w:id="1517617849">
          <w:marLeft w:val="0"/>
          <w:marRight w:val="0"/>
          <w:marTop w:val="0"/>
          <w:marBottom w:val="0"/>
          <w:divBdr>
            <w:top w:val="none" w:sz="0" w:space="0" w:color="auto"/>
            <w:left w:val="none" w:sz="0" w:space="0" w:color="auto"/>
            <w:bottom w:val="none" w:sz="0" w:space="0" w:color="auto"/>
            <w:right w:val="none" w:sz="0" w:space="0" w:color="auto"/>
          </w:divBdr>
          <w:divsChild>
            <w:div w:id="296910162">
              <w:marLeft w:val="0"/>
              <w:marRight w:val="0"/>
              <w:marTop w:val="0"/>
              <w:marBottom w:val="0"/>
              <w:divBdr>
                <w:top w:val="none" w:sz="0" w:space="0" w:color="auto"/>
                <w:left w:val="none" w:sz="0" w:space="0" w:color="auto"/>
                <w:bottom w:val="none" w:sz="0" w:space="0" w:color="auto"/>
                <w:right w:val="none" w:sz="0" w:space="0" w:color="auto"/>
              </w:divBdr>
            </w:div>
          </w:divsChild>
        </w:div>
        <w:div w:id="72820493">
          <w:marLeft w:val="0"/>
          <w:marRight w:val="0"/>
          <w:marTop w:val="0"/>
          <w:marBottom w:val="0"/>
          <w:divBdr>
            <w:top w:val="none" w:sz="0" w:space="0" w:color="auto"/>
            <w:left w:val="none" w:sz="0" w:space="0" w:color="auto"/>
            <w:bottom w:val="none" w:sz="0" w:space="0" w:color="auto"/>
            <w:right w:val="none" w:sz="0" w:space="0" w:color="auto"/>
          </w:divBdr>
        </w:div>
        <w:div w:id="1207334834">
          <w:marLeft w:val="0"/>
          <w:marRight w:val="0"/>
          <w:marTop w:val="0"/>
          <w:marBottom w:val="0"/>
          <w:divBdr>
            <w:top w:val="none" w:sz="0" w:space="0" w:color="auto"/>
            <w:left w:val="none" w:sz="0" w:space="0" w:color="auto"/>
            <w:bottom w:val="none" w:sz="0" w:space="0" w:color="auto"/>
            <w:right w:val="none" w:sz="0" w:space="0" w:color="auto"/>
          </w:divBdr>
          <w:divsChild>
            <w:div w:id="883181121">
              <w:marLeft w:val="0"/>
              <w:marRight w:val="0"/>
              <w:marTop w:val="0"/>
              <w:marBottom w:val="0"/>
              <w:divBdr>
                <w:top w:val="none" w:sz="0" w:space="0" w:color="auto"/>
                <w:left w:val="none" w:sz="0" w:space="0" w:color="auto"/>
                <w:bottom w:val="none" w:sz="0" w:space="0" w:color="auto"/>
                <w:right w:val="none" w:sz="0" w:space="0" w:color="auto"/>
              </w:divBdr>
            </w:div>
          </w:divsChild>
        </w:div>
        <w:div w:id="390857217">
          <w:marLeft w:val="0"/>
          <w:marRight w:val="0"/>
          <w:marTop w:val="300"/>
          <w:marBottom w:val="0"/>
          <w:divBdr>
            <w:top w:val="none" w:sz="0" w:space="0" w:color="auto"/>
            <w:left w:val="none" w:sz="0" w:space="0" w:color="auto"/>
            <w:bottom w:val="none" w:sz="0" w:space="0" w:color="auto"/>
            <w:right w:val="none" w:sz="0" w:space="0" w:color="auto"/>
          </w:divBdr>
          <w:divsChild>
            <w:div w:id="1020354597">
              <w:marLeft w:val="0"/>
              <w:marRight w:val="0"/>
              <w:marTop w:val="0"/>
              <w:marBottom w:val="0"/>
              <w:divBdr>
                <w:top w:val="none" w:sz="0" w:space="0" w:color="auto"/>
                <w:left w:val="none" w:sz="0" w:space="0" w:color="auto"/>
                <w:bottom w:val="none" w:sz="0" w:space="0" w:color="auto"/>
                <w:right w:val="none" w:sz="0" w:space="0" w:color="auto"/>
              </w:divBdr>
              <w:divsChild>
                <w:div w:id="15349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890856">
          <w:marLeft w:val="0"/>
          <w:marRight w:val="0"/>
          <w:marTop w:val="300"/>
          <w:marBottom w:val="0"/>
          <w:divBdr>
            <w:top w:val="none" w:sz="0" w:space="0" w:color="auto"/>
            <w:left w:val="none" w:sz="0" w:space="0" w:color="auto"/>
            <w:bottom w:val="none" w:sz="0" w:space="0" w:color="auto"/>
            <w:right w:val="none" w:sz="0" w:space="0" w:color="auto"/>
          </w:divBdr>
          <w:divsChild>
            <w:div w:id="2080400030">
              <w:marLeft w:val="0"/>
              <w:marRight w:val="0"/>
              <w:marTop w:val="0"/>
              <w:marBottom w:val="0"/>
              <w:divBdr>
                <w:top w:val="none" w:sz="0" w:space="0" w:color="auto"/>
                <w:left w:val="none" w:sz="0" w:space="0" w:color="auto"/>
                <w:bottom w:val="none" w:sz="0" w:space="0" w:color="auto"/>
                <w:right w:val="none" w:sz="0" w:space="0" w:color="auto"/>
              </w:divBdr>
              <w:divsChild>
                <w:div w:id="203248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7211">
          <w:marLeft w:val="0"/>
          <w:marRight w:val="0"/>
          <w:marTop w:val="300"/>
          <w:marBottom w:val="0"/>
          <w:divBdr>
            <w:top w:val="none" w:sz="0" w:space="0" w:color="auto"/>
            <w:left w:val="none" w:sz="0" w:space="0" w:color="auto"/>
            <w:bottom w:val="none" w:sz="0" w:space="0" w:color="auto"/>
            <w:right w:val="none" w:sz="0" w:space="0" w:color="auto"/>
          </w:divBdr>
          <w:divsChild>
            <w:div w:id="396635730">
              <w:marLeft w:val="0"/>
              <w:marRight w:val="0"/>
              <w:marTop w:val="0"/>
              <w:marBottom w:val="0"/>
              <w:divBdr>
                <w:top w:val="none" w:sz="0" w:space="0" w:color="auto"/>
                <w:left w:val="none" w:sz="0" w:space="0" w:color="auto"/>
                <w:bottom w:val="none" w:sz="0" w:space="0" w:color="auto"/>
                <w:right w:val="none" w:sz="0" w:space="0" w:color="auto"/>
              </w:divBdr>
              <w:divsChild>
                <w:div w:id="488012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159583">
      <w:bodyDiv w:val="1"/>
      <w:marLeft w:val="0"/>
      <w:marRight w:val="0"/>
      <w:marTop w:val="0"/>
      <w:marBottom w:val="0"/>
      <w:divBdr>
        <w:top w:val="none" w:sz="0" w:space="0" w:color="auto"/>
        <w:left w:val="none" w:sz="0" w:space="0" w:color="auto"/>
        <w:bottom w:val="none" w:sz="0" w:space="0" w:color="auto"/>
        <w:right w:val="none" w:sz="0" w:space="0" w:color="auto"/>
      </w:divBdr>
      <w:divsChild>
        <w:div w:id="453404867">
          <w:marLeft w:val="0"/>
          <w:marRight w:val="0"/>
          <w:marTop w:val="0"/>
          <w:marBottom w:val="0"/>
          <w:divBdr>
            <w:top w:val="none" w:sz="0" w:space="0" w:color="auto"/>
            <w:left w:val="none" w:sz="0" w:space="0" w:color="auto"/>
            <w:bottom w:val="none" w:sz="0" w:space="0" w:color="auto"/>
            <w:right w:val="none" w:sz="0" w:space="0" w:color="auto"/>
          </w:divBdr>
        </w:div>
        <w:div w:id="1919441431">
          <w:marLeft w:val="0"/>
          <w:marRight w:val="0"/>
          <w:marTop w:val="0"/>
          <w:marBottom w:val="0"/>
          <w:divBdr>
            <w:top w:val="none" w:sz="0" w:space="0" w:color="auto"/>
            <w:left w:val="none" w:sz="0" w:space="0" w:color="auto"/>
            <w:bottom w:val="none" w:sz="0" w:space="0" w:color="auto"/>
            <w:right w:val="none" w:sz="0" w:space="0" w:color="auto"/>
          </w:divBdr>
          <w:divsChild>
            <w:div w:id="968704057">
              <w:marLeft w:val="0"/>
              <w:marRight w:val="0"/>
              <w:marTop w:val="0"/>
              <w:marBottom w:val="0"/>
              <w:divBdr>
                <w:top w:val="none" w:sz="0" w:space="0" w:color="auto"/>
                <w:left w:val="none" w:sz="0" w:space="0" w:color="auto"/>
                <w:bottom w:val="none" w:sz="0" w:space="0" w:color="auto"/>
                <w:right w:val="none" w:sz="0" w:space="0" w:color="auto"/>
              </w:divBdr>
            </w:div>
          </w:divsChild>
        </w:div>
        <w:div w:id="1140342342">
          <w:marLeft w:val="0"/>
          <w:marRight w:val="0"/>
          <w:marTop w:val="0"/>
          <w:marBottom w:val="0"/>
          <w:divBdr>
            <w:top w:val="none" w:sz="0" w:space="0" w:color="auto"/>
            <w:left w:val="none" w:sz="0" w:space="0" w:color="auto"/>
            <w:bottom w:val="none" w:sz="0" w:space="0" w:color="auto"/>
            <w:right w:val="none" w:sz="0" w:space="0" w:color="auto"/>
          </w:divBdr>
        </w:div>
        <w:div w:id="758329250">
          <w:marLeft w:val="0"/>
          <w:marRight w:val="0"/>
          <w:marTop w:val="0"/>
          <w:marBottom w:val="0"/>
          <w:divBdr>
            <w:top w:val="none" w:sz="0" w:space="0" w:color="auto"/>
            <w:left w:val="none" w:sz="0" w:space="0" w:color="auto"/>
            <w:bottom w:val="none" w:sz="0" w:space="0" w:color="auto"/>
            <w:right w:val="none" w:sz="0" w:space="0" w:color="auto"/>
          </w:divBdr>
          <w:divsChild>
            <w:div w:id="424418133">
              <w:marLeft w:val="0"/>
              <w:marRight w:val="0"/>
              <w:marTop w:val="0"/>
              <w:marBottom w:val="0"/>
              <w:divBdr>
                <w:top w:val="none" w:sz="0" w:space="0" w:color="auto"/>
                <w:left w:val="none" w:sz="0" w:space="0" w:color="auto"/>
                <w:bottom w:val="none" w:sz="0" w:space="0" w:color="auto"/>
                <w:right w:val="none" w:sz="0" w:space="0" w:color="auto"/>
              </w:divBdr>
            </w:div>
          </w:divsChild>
        </w:div>
        <w:div w:id="1705864352">
          <w:marLeft w:val="0"/>
          <w:marRight w:val="0"/>
          <w:marTop w:val="0"/>
          <w:marBottom w:val="0"/>
          <w:divBdr>
            <w:top w:val="none" w:sz="0" w:space="0" w:color="auto"/>
            <w:left w:val="none" w:sz="0" w:space="0" w:color="auto"/>
            <w:bottom w:val="none" w:sz="0" w:space="0" w:color="auto"/>
            <w:right w:val="none" w:sz="0" w:space="0" w:color="auto"/>
          </w:divBdr>
        </w:div>
        <w:div w:id="1550148024">
          <w:marLeft w:val="0"/>
          <w:marRight w:val="0"/>
          <w:marTop w:val="0"/>
          <w:marBottom w:val="0"/>
          <w:divBdr>
            <w:top w:val="none" w:sz="0" w:space="0" w:color="auto"/>
            <w:left w:val="none" w:sz="0" w:space="0" w:color="auto"/>
            <w:bottom w:val="none" w:sz="0" w:space="0" w:color="auto"/>
            <w:right w:val="none" w:sz="0" w:space="0" w:color="auto"/>
          </w:divBdr>
          <w:divsChild>
            <w:div w:id="1500463564">
              <w:marLeft w:val="0"/>
              <w:marRight w:val="0"/>
              <w:marTop w:val="0"/>
              <w:marBottom w:val="0"/>
              <w:divBdr>
                <w:top w:val="none" w:sz="0" w:space="0" w:color="auto"/>
                <w:left w:val="none" w:sz="0" w:space="0" w:color="auto"/>
                <w:bottom w:val="none" w:sz="0" w:space="0" w:color="auto"/>
                <w:right w:val="none" w:sz="0" w:space="0" w:color="auto"/>
              </w:divBdr>
            </w:div>
          </w:divsChild>
        </w:div>
        <w:div w:id="1808351674">
          <w:marLeft w:val="0"/>
          <w:marRight w:val="0"/>
          <w:marTop w:val="0"/>
          <w:marBottom w:val="0"/>
          <w:divBdr>
            <w:top w:val="none" w:sz="0" w:space="0" w:color="auto"/>
            <w:left w:val="none" w:sz="0" w:space="0" w:color="auto"/>
            <w:bottom w:val="none" w:sz="0" w:space="0" w:color="auto"/>
            <w:right w:val="none" w:sz="0" w:space="0" w:color="auto"/>
          </w:divBdr>
        </w:div>
        <w:div w:id="1809587074">
          <w:marLeft w:val="0"/>
          <w:marRight w:val="0"/>
          <w:marTop w:val="0"/>
          <w:marBottom w:val="0"/>
          <w:divBdr>
            <w:top w:val="none" w:sz="0" w:space="0" w:color="auto"/>
            <w:left w:val="none" w:sz="0" w:space="0" w:color="auto"/>
            <w:bottom w:val="none" w:sz="0" w:space="0" w:color="auto"/>
            <w:right w:val="none" w:sz="0" w:space="0" w:color="auto"/>
          </w:divBdr>
          <w:divsChild>
            <w:div w:id="320232881">
              <w:marLeft w:val="0"/>
              <w:marRight w:val="0"/>
              <w:marTop w:val="0"/>
              <w:marBottom w:val="0"/>
              <w:divBdr>
                <w:top w:val="none" w:sz="0" w:space="0" w:color="auto"/>
                <w:left w:val="none" w:sz="0" w:space="0" w:color="auto"/>
                <w:bottom w:val="none" w:sz="0" w:space="0" w:color="auto"/>
                <w:right w:val="none" w:sz="0" w:space="0" w:color="auto"/>
              </w:divBdr>
            </w:div>
          </w:divsChild>
        </w:div>
        <w:div w:id="1383754195">
          <w:marLeft w:val="0"/>
          <w:marRight w:val="0"/>
          <w:marTop w:val="0"/>
          <w:marBottom w:val="0"/>
          <w:divBdr>
            <w:top w:val="none" w:sz="0" w:space="0" w:color="auto"/>
            <w:left w:val="none" w:sz="0" w:space="0" w:color="auto"/>
            <w:bottom w:val="none" w:sz="0" w:space="0" w:color="auto"/>
            <w:right w:val="none" w:sz="0" w:space="0" w:color="auto"/>
          </w:divBdr>
        </w:div>
        <w:div w:id="1565525045">
          <w:marLeft w:val="0"/>
          <w:marRight w:val="0"/>
          <w:marTop w:val="0"/>
          <w:marBottom w:val="0"/>
          <w:divBdr>
            <w:top w:val="none" w:sz="0" w:space="0" w:color="auto"/>
            <w:left w:val="none" w:sz="0" w:space="0" w:color="auto"/>
            <w:bottom w:val="none" w:sz="0" w:space="0" w:color="auto"/>
            <w:right w:val="none" w:sz="0" w:space="0" w:color="auto"/>
          </w:divBdr>
          <w:divsChild>
            <w:div w:id="1980376606">
              <w:marLeft w:val="0"/>
              <w:marRight w:val="0"/>
              <w:marTop w:val="0"/>
              <w:marBottom w:val="0"/>
              <w:divBdr>
                <w:top w:val="none" w:sz="0" w:space="0" w:color="auto"/>
                <w:left w:val="none" w:sz="0" w:space="0" w:color="auto"/>
                <w:bottom w:val="none" w:sz="0" w:space="0" w:color="auto"/>
                <w:right w:val="none" w:sz="0" w:space="0" w:color="auto"/>
              </w:divBdr>
            </w:div>
          </w:divsChild>
        </w:div>
        <w:div w:id="2100590249">
          <w:marLeft w:val="0"/>
          <w:marRight w:val="0"/>
          <w:marTop w:val="0"/>
          <w:marBottom w:val="0"/>
          <w:divBdr>
            <w:top w:val="none" w:sz="0" w:space="0" w:color="auto"/>
            <w:left w:val="none" w:sz="0" w:space="0" w:color="auto"/>
            <w:bottom w:val="none" w:sz="0" w:space="0" w:color="auto"/>
            <w:right w:val="none" w:sz="0" w:space="0" w:color="auto"/>
          </w:divBdr>
        </w:div>
        <w:div w:id="680086588">
          <w:marLeft w:val="0"/>
          <w:marRight w:val="0"/>
          <w:marTop w:val="0"/>
          <w:marBottom w:val="0"/>
          <w:divBdr>
            <w:top w:val="none" w:sz="0" w:space="0" w:color="auto"/>
            <w:left w:val="none" w:sz="0" w:space="0" w:color="auto"/>
            <w:bottom w:val="none" w:sz="0" w:space="0" w:color="auto"/>
            <w:right w:val="none" w:sz="0" w:space="0" w:color="auto"/>
          </w:divBdr>
          <w:divsChild>
            <w:div w:id="1292902847">
              <w:marLeft w:val="0"/>
              <w:marRight w:val="0"/>
              <w:marTop w:val="0"/>
              <w:marBottom w:val="0"/>
              <w:divBdr>
                <w:top w:val="none" w:sz="0" w:space="0" w:color="auto"/>
                <w:left w:val="none" w:sz="0" w:space="0" w:color="auto"/>
                <w:bottom w:val="none" w:sz="0" w:space="0" w:color="auto"/>
                <w:right w:val="none" w:sz="0" w:space="0" w:color="auto"/>
              </w:divBdr>
            </w:div>
          </w:divsChild>
        </w:div>
        <w:div w:id="1148286857">
          <w:marLeft w:val="0"/>
          <w:marRight w:val="0"/>
          <w:marTop w:val="0"/>
          <w:marBottom w:val="0"/>
          <w:divBdr>
            <w:top w:val="none" w:sz="0" w:space="0" w:color="auto"/>
            <w:left w:val="none" w:sz="0" w:space="0" w:color="auto"/>
            <w:bottom w:val="none" w:sz="0" w:space="0" w:color="auto"/>
            <w:right w:val="none" w:sz="0" w:space="0" w:color="auto"/>
          </w:divBdr>
        </w:div>
        <w:div w:id="917400873">
          <w:marLeft w:val="0"/>
          <w:marRight w:val="0"/>
          <w:marTop w:val="0"/>
          <w:marBottom w:val="0"/>
          <w:divBdr>
            <w:top w:val="none" w:sz="0" w:space="0" w:color="auto"/>
            <w:left w:val="none" w:sz="0" w:space="0" w:color="auto"/>
            <w:bottom w:val="none" w:sz="0" w:space="0" w:color="auto"/>
            <w:right w:val="none" w:sz="0" w:space="0" w:color="auto"/>
          </w:divBdr>
          <w:divsChild>
            <w:div w:id="1722364512">
              <w:marLeft w:val="0"/>
              <w:marRight w:val="0"/>
              <w:marTop w:val="0"/>
              <w:marBottom w:val="0"/>
              <w:divBdr>
                <w:top w:val="none" w:sz="0" w:space="0" w:color="auto"/>
                <w:left w:val="none" w:sz="0" w:space="0" w:color="auto"/>
                <w:bottom w:val="none" w:sz="0" w:space="0" w:color="auto"/>
                <w:right w:val="none" w:sz="0" w:space="0" w:color="auto"/>
              </w:divBdr>
            </w:div>
          </w:divsChild>
        </w:div>
        <w:div w:id="1246643659">
          <w:marLeft w:val="0"/>
          <w:marRight w:val="0"/>
          <w:marTop w:val="300"/>
          <w:marBottom w:val="0"/>
          <w:divBdr>
            <w:top w:val="none" w:sz="0" w:space="0" w:color="auto"/>
            <w:left w:val="none" w:sz="0" w:space="0" w:color="auto"/>
            <w:bottom w:val="none" w:sz="0" w:space="0" w:color="auto"/>
            <w:right w:val="none" w:sz="0" w:space="0" w:color="auto"/>
          </w:divBdr>
          <w:divsChild>
            <w:div w:id="1569725327">
              <w:marLeft w:val="0"/>
              <w:marRight w:val="0"/>
              <w:marTop w:val="0"/>
              <w:marBottom w:val="0"/>
              <w:divBdr>
                <w:top w:val="none" w:sz="0" w:space="0" w:color="auto"/>
                <w:left w:val="none" w:sz="0" w:space="0" w:color="auto"/>
                <w:bottom w:val="none" w:sz="0" w:space="0" w:color="auto"/>
                <w:right w:val="none" w:sz="0" w:space="0" w:color="auto"/>
              </w:divBdr>
              <w:divsChild>
                <w:div w:id="192553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09404">
          <w:marLeft w:val="0"/>
          <w:marRight w:val="0"/>
          <w:marTop w:val="300"/>
          <w:marBottom w:val="0"/>
          <w:divBdr>
            <w:top w:val="none" w:sz="0" w:space="0" w:color="auto"/>
            <w:left w:val="none" w:sz="0" w:space="0" w:color="auto"/>
            <w:bottom w:val="none" w:sz="0" w:space="0" w:color="auto"/>
            <w:right w:val="none" w:sz="0" w:space="0" w:color="auto"/>
          </w:divBdr>
          <w:divsChild>
            <w:div w:id="1382049575">
              <w:marLeft w:val="0"/>
              <w:marRight w:val="0"/>
              <w:marTop w:val="0"/>
              <w:marBottom w:val="0"/>
              <w:divBdr>
                <w:top w:val="none" w:sz="0" w:space="0" w:color="auto"/>
                <w:left w:val="none" w:sz="0" w:space="0" w:color="auto"/>
                <w:bottom w:val="none" w:sz="0" w:space="0" w:color="auto"/>
                <w:right w:val="none" w:sz="0" w:space="0" w:color="auto"/>
              </w:divBdr>
              <w:divsChild>
                <w:div w:id="144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70664">
          <w:marLeft w:val="0"/>
          <w:marRight w:val="0"/>
          <w:marTop w:val="300"/>
          <w:marBottom w:val="0"/>
          <w:divBdr>
            <w:top w:val="none" w:sz="0" w:space="0" w:color="auto"/>
            <w:left w:val="none" w:sz="0" w:space="0" w:color="auto"/>
            <w:bottom w:val="none" w:sz="0" w:space="0" w:color="auto"/>
            <w:right w:val="none" w:sz="0" w:space="0" w:color="auto"/>
          </w:divBdr>
          <w:divsChild>
            <w:div w:id="858814242">
              <w:marLeft w:val="0"/>
              <w:marRight w:val="0"/>
              <w:marTop w:val="0"/>
              <w:marBottom w:val="0"/>
              <w:divBdr>
                <w:top w:val="none" w:sz="0" w:space="0" w:color="auto"/>
                <w:left w:val="none" w:sz="0" w:space="0" w:color="auto"/>
                <w:bottom w:val="none" w:sz="0" w:space="0" w:color="auto"/>
                <w:right w:val="none" w:sz="0" w:space="0" w:color="auto"/>
              </w:divBdr>
              <w:divsChild>
                <w:div w:id="796332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13474">
          <w:marLeft w:val="0"/>
          <w:marRight w:val="0"/>
          <w:marTop w:val="300"/>
          <w:marBottom w:val="0"/>
          <w:divBdr>
            <w:top w:val="none" w:sz="0" w:space="0" w:color="auto"/>
            <w:left w:val="none" w:sz="0" w:space="0" w:color="auto"/>
            <w:bottom w:val="none" w:sz="0" w:space="0" w:color="auto"/>
            <w:right w:val="none" w:sz="0" w:space="0" w:color="auto"/>
          </w:divBdr>
          <w:divsChild>
            <w:div w:id="686298356">
              <w:marLeft w:val="0"/>
              <w:marRight w:val="0"/>
              <w:marTop w:val="0"/>
              <w:marBottom w:val="0"/>
              <w:divBdr>
                <w:top w:val="none" w:sz="0" w:space="0" w:color="auto"/>
                <w:left w:val="none" w:sz="0" w:space="0" w:color="auto"/>
                <w:bottom w:val="none" w:sz="0" w:space="0" w:color="auto"/>
                <w:right w:val="none" w:sz="0" w:space="0" w:color="auto"/>
              </w:divBdr>
              <w:divsChild>
                <w:div w:id="119322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89107">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045178889">
      <w:bodyDiv w:val="1"/>
      <w:marLeft w:val="0"/>
      <w:marRight w:val="0"/>
      <w:marTop w:val="0"/>
      <w:marBottom w:val="0"/>
      <w:divBdr>
        <w:top w:val="none" w:sz="0" w:space="0" w:color="auto"/>
        <w:left w:val="none" w:sz="0" w:space="0" w:color="auto"/>
        <w:bottom w:val="none" w:sz="0" w:space="0" w:color="auto"/>
        <w:right w:val="none" w:sz="0" w:space="0" w:color="auto"/>
      </w:divBdr>
    </w:div>
    <w:div w:id="1080902754">
      <w:bodyDiv w:val="1"/>
      <w:marLeft w:val="0"/>
      <w:marRight w:val="0"/>
      <w:marTop w:val="0"/>
      <w:marBottom w:val="0"/>
      <w:divBdr>
        <w:top w:val="none" w:sz="0" w:space="0" w:color="auto"/>
        <w:left w:val="none" w:sz="0" w:space="0" w:color="auto"/>
        <w:bottom w:val="none" w:sz="0" w:space="0" w:color="auto"/>
        <w:right w:val="none" w:sz="0" w:space="0" w:color="auto"/>
      </w:divBdr>
    </w:div>
    <w:div w:id="1105270825">
      <w:bodyDiv w:val="1"/>
      <w:marLeft w:val="0"/>
      <w:marRight w:val="0"/>
      <w:marTop w:val="0"/>
      <w:marBottom w:val="0"/>
      <w:divBdr>
        <w:top w:val="none" w:sz="0" w:space="0" w:color="auto"/>
        <w:left w:val="none" w:sz="0" w:space="0" w:color="auto"/>
        <w:bottom w:val="none" w:sz="0" w:space="0" w:color="auto"/>
        <w:right w:val="none" w:sz="0" w:space="0" w:color="auto"/>
      </w:divBdr>
      <w:divsChild>
        <w:div w:id="1667710647">
          <w:marLeft w:val="0"/>
          <w:marRight w:val="0"/>
          <w:marTop w:val="0"/>
          <w:marBottom w:val="0"/>
          <w:divBdr>
            <w:top w:val="none" w:sz="0" w:space="0" w:color="auto"/>
            <w:left w:val="none" w:sz="0" w:space="0" w:color="auto"/>
            <w:bottom w:val="none" w:sz="0" w:space="0" w:color="auto"/>
            <w:right w:val="none" w:sz="0" w:space="0" w:color="auto"/>
          </w:divBdr>
        </w:div>
        <w:div w:id="1756971017">
          <w:marLeft w:val="0"/>
          <w:marRight w:val="0"/>
          <w:marTop w:val="0"/>
          <w:marBottom w:val="0"/>
          <w:divBdr>
            <w:top w:val="none" w:sz="0" w:space="0" w:color="auto"/>
            <w:left w:val="none" w:sz="0" w:space="0" w:color="auto"/>
            <w:bottom w:val="none" w:sz="0" w:space="0" w:color="auto"/>
            <w:right w:val="none" w:sz="0" w:space="0" w:color="auto"/>
          </w:divBdr>
          <w:divsChild>
            <w:div w:id="376898700">
              <w:marLeft w:val="0"/>
              <w:marRight w:val="0"/>
              <w:marTop w:val="0"/>
              <w:marBottom w:val="0"/>
              <w:divBdr>
                <w:top w:val="none" w:sz="0" w:space="0" w:color="auto"/>
                <w:left w:val="none" w:sz="0" w:space="0" w:color="auto"/>
                <w:bottom w:val="none" w:sz="0" w:space="0" w:color="auto"/>
                <w:right w:val="none" w:sz="0" w:space="0" w:color="auto"/>
              </w:divBdr>
            </w:div>
          </w:divsChild>
        </w:div>
        <w:div w:id="674723031">
          <w:marLeft w:val="0"/>
          <w:marRight w:val="0"/>
          <w:marTop w:val="0"/>
          <w:marBottom w:val="0"/>
          <w:divBdr>
            <w:top w:val="none" w:sz="0" w:space="0" w:color="auto"/>
            <w:left w:val="none" w:sz="0" w:space="0" w:color="auto"/>
            <w:bottom w:val="none" w:sz="0" w:space="0" w:color="auto"/>
            <w:right w:val="none" w:sz="0" w:space="0" w:color="auto"/>
          </w:divBdr>
        </w:div>
        <w:div w:id="60716426">
          <w:marLeft w:val="0"/>
          <w:marRight w:val="0"/>
          <w:marTop w:val="0"/>
          <w:marBottom w:val="0"/>
          <w:divBdr>
            <w:top w:val="none" w:sz="0" w:space="0" w:color="auto"/>
            <w:left w:val="none" w:sz="0" w:space="0" w:color="auto"/>
            <w:bottom w:val="none" w:sz="0" w:space="0" w:color="auto"/>
            <w:right w:val="none" w:sz="0" w:space="0" w:color="auto"/>
          </w:divBdr>
          <w:divsChild>
            <w:div w:id="1970821009">
              <w:marLeft w:val="0"/>
              <w:marRight w:val="0"/>
              <w:marTop w:val="0"/>
              <w:marBottom w:val="0"/>
              <w:divBdr>
                <w:top w:val="none" w:sz="0" w:space="0" w:color="auto"/>
                <w:left w:val="none" w:sz="0" w:space="0" w:color="auto"/>
                <w:bottom w:val="none" w:sz="0" w:space="0" w:color="auto"/>
                <w:right w:val="none" w:sz="0" w:space="0" w:color="auto"/>
              </w:divBdr>
            </w:div>
          </w:divsChild>
        </w:div>
        <w:div w:id="1376926036">
          <w:marLeft w:val="0"/>
          <w:marRight w:val="0"/>
          <w:marTop w:val="0"/>
          <w:marBottom w:val="0"/>
          <w:divBdr>
            <w:top w:val="none" w:sz="0" w:space="0" w:color="auto"/>
            <w:left w:val="none" w:sz="0" w:space="0" w:color="auto"/>
            <w:bottom w:val="none" w:sz="0" w:space="0" w:color="auto"/>
            <w:right w:val="none" w:sz="0" w:space="0" w:color="auto"/>
          </w:divBdr>
        </w:div>
        <w:div w:id="390349472">
          <w:marLeft w:val="0"/>
          <w:marRight w:val="0"/>
          <w:marTop w:val="0"/>
          <w:marBottom w:val="0"/>
          <w:divBdr>
            <w:top w:val="none" w:sz="0" w:space="0" w:color="auto"/>
            <w:left w:val="none" w:sz="0" w:space="0" w:color="auto"/>
            <w:bottom w:val="none" w:sz="0" w:space="0" w:color="auto"/>
            <w:right w:val="none" w:sz="0" w:space="0" w:color="auto"/>
          </w:divBdr>
          <w:divsChild>
            <w:div w:id="1438057309">
              <w:marLeft w:val="0"/>
              <w:marRight w:val="0"/>
              <w:marTop w:val="0"/>
              <w:marBottom w:val="0"/>
              <w:divBdr>
                <w:top w:val="none" w:sz="0" w:space="0" w:color="auto"/>
                <w:left w:val="none" w:sz="0" w:space="0" w:color="auto"/>
                <w:bottom w:val="none" w:sz="0" w:space="0" w:color="auto"/>
                <w:right w:val="none" w:sz="0" w:space="0" w:color="auto"/>
              </w:divBdr>
            </w:div>
          </w:divsChild>
        </w:div>
        <w:div w:id="272134039">
          <w:marLeft w:val="0"/>
          <w:marRight w:val="0"/>
          <w:marTop w:val="0"/>
          <w:marBottom w:val="0"/>
          <w:divBdr>
            <w:top w:val="none" w:sz="0" w:space="0" w:color="auto"/>
            <w:left w:val="none" w:sz="0" w:space="0" w:color="auto"/>
            <w:bottom w:val="none" w:sz="0" w:space="0" w:color="auto"/>
            <w:right w:val="none" w:sz="0" w:space="0" w:color="auto"/>
          </w:divBdr>
        </w:div>
        <w:div w:id="344791362">
          <w:marLeft w:val="0"/>
          <w:marRight w:val="0"/>
          <w:marTop w:val="0"/>
          <w:marBottom w:val="0"/>
          <w:divBdr>
            <w:top w:val="none" w:sz="0" w:space="0" w:color="auto"/>
            <w:left w:val="none" w:sz="0" w:space="0" w:color="auto"/>
            <w:bottom w:val="none" w:sz="0" w:space="0" w:color="auto"/>
            <w:right w:val="none" w:sz="0" w:space="0" w:color="auto"/>
          </w:divBdr>
          <w:divsChild>
            <w:div w:id="377898339">
              <w:marLeft w:val="0"/>
              <w:marRight w:val="0"/>
              <w:marTop w:val="0"/>
              <w:marBottom w:val="0"/>
              <w:divBdr>
                <w:top w:val="none" w:sz="0" w:space="0" w:color="auto"/>
                <w:left w:val="none" w:sz="0" w:space="0" w:color="auto"/>
                <w:bottom w:val="none" w:sz="0" w:space="0" w:color="auto"/>
                <w:right w:val="none" w:sz="0" w:space="0" w:color="auto"/>
              </w:divBdr>
            </w:div>
          </w:divsChild>
        </w:div>
        <w:div w:id="185412477">
          <w:marLeft w:val="0"/>
          <w:marRight w:val="0"/>
          <w:marTop w:val="0"/>
          <w:marBottom w:val="0"/>
          <w:divBdr>
            <w:top w:val="none" w:sz="0" w:space="0" w:color="auto"/>
            <w:left w:val="none" w:sz="0" w:space="0" w:color="auto"/>
            <w:bottom w:val="none" w:sz="0" w:space="0" w:color="auto"/>
            <w:right w:val="none" w:sz="0" w:space="0" w:color="auto"/>
          </w:divBdr>
        </w:div>
        <w:div w:id="2022969358">
          <w:marLeft w:val="0"/>
          <w:marRight w:val="0"/>
          <w:marTop w:val="0"/>
          <w:marBottom w:val="0"/>
          <w:divBdr>
            <w:top w:val="none" w:sz="0" w:space="0" w:color="auto"/>
            <w:left w:val="none" w:sz="0" w:space="0" w:color="auto"/>
            <w:bottom w:val="none" w:sz="0" w:space="0" w:color="auto"/>
            <w:right w:val="none" w:sz="0" w:space="0" w:color="auto"/>
          </w:divBdr>
          <w:divsChild>
            <w:div w:id="1612319141">
              <w:marLeft w:val="0"/>
              <w:marRight w:val="0"/>
              <w:marTop w:val="0"/>
              <w:marBottom w:val="0"/>
              <w:divBdr>
                <w:top w:val="none" w:sz="0" w:space="0" w:color="auto"/>
                <w:left w:val="none" w:sz="0" w:space="0" w:color="auto"/>
                <w:bottom w:val="none" w:sz="0" w:space="0" w:color="auto"/>
                <w:right w:val="none" w:sz="0" w:space="0" w:color="auto"/>
              </w:divBdr>
            </w:div>
          </w:divsChild>
        </w:div>
        <w:div w:id="86465400">
          <w:marLeft w:val="0"/>
          <w:marRight w:val="0"/>
          <w:marTop w:val="0"/>
          <w:marBottom w:val="0"/>
          <w:divBdr>
            <w:top w:val="none" w:sz="0" w:space="0" w:color="auto"/>
            <w:left w:val="none" w:sz="0" w:space="0" w:color="auto"/>
            <w:bottom w:val="none" w:sz="0" w:space="0" w:color="auto"/>
            <w:right w:val="none" w:sz="0" w:space="0" w:color="auto"/>
          </w:divBdr>
        </w:div>
        <w:div w:id="780539042">
          <w:marLeft w:val="0"/>
          <w:marRight w:val="0"/>
          <w:marTop w:val="0"/>
          <w:marBottom w:val="0"/>
          <w:divBdr>
            <w:top w:val="none" w:sz="0" w:space="0" w:color="auto"/>
            <w:left w:val="none" w:sz="0" w:space="0" w:color="auto"/>
            <w:bottom w:val="none" w:sz="0" w:space="0" w:color="auto"/>
            <w:right w:val="none" w:sz="0" w:space="0" w:color="auto"/>
          </w:divBdr>
          <w:divsChild>
            <w:div w:id="508058695">
              <w:marLeft w:val="0"/>
              <w:marRight w:val="0"/>
              <w:marTop w:val="0"/>
              <w:marBottom w:val="0"/>
              <w:divBdr>
                <w:top w:val="none" w:sz="0" w:space="0" w:color="auto"/>
                <w:left w:val="none" w:sz="0" w:space="0" w:color="auto"/>
                <w:bottom w:val="none" w:sz="0" w:space="0" w:color="auto"/>
                <w:right w:val="none" w:sz="0" w:space="0" w:color="auto"/>
              </w:divBdr>
            </w:div>
          </w:divsChild>
        </w:div>
        <w:div w:id="709956653">
          <w:marLeft w:val="0"/>
          <w:marRight w:val="0"/>
          <w:marTop w:val="0"/>
          <w:marBottom w:val="0"/>
          <w:divBdr>
            <w:top w:val="none" w:sz="0" w:space="0" w:color="auto"/>
            <w:left w:val="none" w:sz="0" w:space="0" w:color="auto"/>
            <w:bottom w:val="none" w:sz="0" w:space="0" w:color="auto"/>
            <w:right w:val="none" w:sz="0" w:space="0" w:color="auto"/>
          </w:divBdr>
        </w:div>
        <w:div w:id="562061265">
          <w:marLeft w:val="0"/>
          <w:marRight w:val="0"/>
          <w:marTop w:val="0"/>
          <w:marBottom w:val="0"/>
          <w:divBdr>
            <w:top w:val="none" w:sz="0" w:space="0" w:color="auto"/>
            <w:left w:val="none" w:sz="0" w:space="0" w:color="auto"/>
            <w:bottom w:val="none" w:sz="0" w:space="0" w:color="auto"/>
            <w:right w:val="none" w:sz="0" w:space="0" w:color="auto"/>
          </w:divBdr>
          <w:divsChild>
            <w:div w:id="236986955">
              <w:marLeft w:val="0"/>
              <w:marRight w:val="0"/>
              <w:marTop w:val="0"/>
              <w:marBottom w:val="0"/>
              <w:divBdr>
                <w:top w:val="none" w:sz="0" w:space="0" w:color="auto"/>
                <w:left w:val="none" w:sz="0" w:space="0" w:color="auto"/>
                <w:bottom w:val="none" w:sz="0" w:space="0" w:color="auto"/>
                <w:right w:val="none" w:sz="0" w:space="0" w:color="auto"/>
              </w:divBdr>
            </w:div>
          </w:divsChild>
        </w:div>
        <w:div w:id="1630547636">
          <w:marLeft w:val="0"/>
          <w:marRight w:val="0"/>
          <w:marTop w:val="300"/>
          <w:marBottom w:val="0"/>
          <w:divBdr>
            <w:top w:val="none" w:sz="0" w:space="0" w:color="auto"/>
            <w:left w:val="none" w:sz="0" w:space="0" w:color="auto"/>
            <w:bottom w:val="none" w:sz="0" w:space="0" w:color="auto"/>
            <w:right w:val="none" w:sz="0" w:space="0" w:color="auto"/>
          </w:divBdr>
          <w:divsChild>
            <w:div w:id="2076078874">
              <w:marLeft w:val="0"/>
              <w:marRight w:val="0"/>
              <w:marTop w:val="0"/>
              <w:marBottom w:val="0"/>
              <w:divBdr>
                <w:top w:val="none" w:sz="0" w:space="0" w:color="auto"/>
                <w:left w:val="none" w:sz="0" w:space="0" w:color="auto"/>
                <w:bottom w:val="none" w:sz="0" w:space="0" w:color="auto"/>
                <w:right w:val="none" w:sz="0" w:space="0" w:color="auto"/>
              </w:divBdr>
              <w:divsChild>
                <w:div w:id="18824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845095">
          <w:marLeft w:val="0"/>
          <w:marRight w:val="0"/>
          <w:marTop w:val="300"/>
          <w:marBottom w:val="0"/>
          <w:divBdr>
            <w:top w:val="none" w:sz="0" w:space="0" w:color="auto"/>
            <w:left w:val="none" w:sz="0" w:space="0" w:color="auto"/>
            <w:bottom w:val="none" w:sz="0" w:space="0" w:color="auto"/>
            <w:right w:val="none" w:sz="0" w:space="0" w:color="auto"/>
          </w:divBdr>
          <w:divsChild>
            <w:div w:id="888953096">
              <w:marLeft w:val="0"/>
              <w:marRight w:val="0"/>
              <w:marTop w:val="0"/>
              <w:marBottom w:val="0"/>
              <w:divBdr>
                <w:top w:val="none" w:sz="0" w:space="0" w:color="auto"/>
                <w:left w:val="none" w:sz="0" w:space="0" w:color="auto"/>
                <w:bottom w:val="none" w:sz="0" w:space="0" w:color="auto"/>
                <w:right w:val="none" w:sz="0" w:space="0" w:color="auto"/>
              </w:divBdr>
              <w:divsChild>
                <w:div w:id="97067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967511">
          <w:marLeft w:val="0"/>
          <w:marRight w:val="0"/>
          <w:marTop w:val="300"/>
          <w:marBottom w:val="0"/>
          <w:divBdr>
            <w:top w:val="none" w:sz="0" w:space="0" w:color="auto"/>
            <w:left w:val="none" w:sz="0" w:space="0" w:color="auto"/>
            <w:bottom w:val="none" w:sz="0" w:space="0" w:color="auto"/>
            <w:right w:val="none" w:sz="0" w:space="0" w:color="auto"/>
          </w:divBdr>
          <w:divsChild>
            <w:div w:id="1190023630">
              <w:marLeft w:val="0"/>
              <w:marRight w:val="0"/>
              <w:marTop w:val="0"/>
              <w:marBottom w:val="0"/>
              <w:divBdr>
                <w:top w:val="none" w:sz="0" w:space="0" w:color="auto"/>
                <w:left w:val="none" w:sz="0" w:space="0" w:color="auto"/>
                <w:bottom w:val="none" w:sz="0" w:space="0" w:color="auto"/>
                <w:right w:val="none" w:sz="0" w:space="0" w:color="auto"/>
              </w:divBdr>
              <w:divsChild>
                <w:div w:id="9379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3053">
          <w:marLeft w:val="0"/>
          <w:marRight w:val="0"/>
          <w:marTop w:val="300"/>
          <w:marBottom w:val="0"/>
          <w:divBdr>
            <w:top w:val="none" w:sz="0" w:space="0" w:color="auto"/>
            <w:left w:val="none" w:sz="0" w:space="0" w:color="auto"/>
            <w:bottom w:val="none" w:sz="0" w:space="0" w:color="auto"/>
            <w:right w:val="none" w:sz="0" w:space="0" w:color="auto"/>
          </w:divBdr>
          <w:divsChild>
            <w:div w:id="325986502">
              <w:marLeft w:val="0"/>
              <w:marRight w:val="0"/>
              <w:marTop w:val="0"/>
              <w:marBottom w:val="0"/>
              <w:divBdr>
                <w:top w:val="none" w:sz="0" w:space="0" w:color="auto"/>
                <w:left w:val="none" w:sz="0" w:space="0" w:color="auto"/>
                <w:bottom w:val="none" w:sz="0" w:space="0" w:color="auto"/>
                <w:right w:val="none" w:sz="0" w:space="0" w:color="auto"/>
              </w:divBdr>
              <w:divsChild>
                <w:div w:id="6829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0051547">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137187462">
      <w:bodyDiv w:val="1"/>
      <w:marLeft w:val="0"/>
      <w:marRight w:val="0"/>
      <w:marTop w:val="0"/>
      <w:marBottom w:val="0"/>
      <w:divBdr>
        <w:top w:val="none" w:sz="0" w:space="0" w:color="auto"/>
        <w:left w:val="none" w:sz="0" w:space="0" w:color="auto"/>
        <w:bottom w:val="none" w:sz="0" w:space="0" w:color="auto"/>
        <w:right w:val="none" w:sz="0" w:space="0" w:color="auto"/>
      </w:divBdr>
      <w:divsChild>
        <w:div w:id="758522169">
          <w:marLeft w:val="0"/>
          <w:marRight w:val="0"/>
          <w:marTop w:val="0"/>
          <w:marBottom w:val="0"/>
          <w:divBdr>
            <w:top w:val="none" w:sz="0" w:space="0" w:color="auto"/>
            <w:left w:val="none" w:sz="0" w:space="0" w:color="auto"/>
            <w:bottom w:val="none" w:sz="0" w:space="0" w:color="auto"/>
            <w:right w:val="none" w:sz="0" w:space="0" w:color="auto"/>
          </w:divBdr>
        </w:div>
        <w:div w:id="713848821">
          <w:marLeft w:val="0"/>
          <w:marRight w:val="0"/>
          <w:marTop w:val="0"/>
          <w:marBottom w:val="0"/>
          <w:divBdr>
            <w:top w:val="none" w:sz="0" w:space="0" w:color="auto"/>
            <w:left w:val="none" w:sz="0" w:space="0" w:color="auto"/>
            <w:bottom w:val="none" w:sz="0" w:space="0" w:color="auto"/>
            <w:right w:val="none" w:sz="0" w:space="0" w:color="auto"/>
          </w:divBdr>
          <w:divsChild>
            <w:div w:id="700983510">
              <w:marLeft w:val="0"/>
              <w:marRight w:val="0"/>
              <w:marTop w:val="0"/>
              <w:marBottom w:val="0"/>
              <w:divBdr>
                <w:top w:val="none" w:sz="0" w:space="0" w:color="auto"/>
                <w:left w:val="none" w:sz="0" w:space="0" w:color="auto"/>
                <w:bottom w:val="none" w:sz="0" w:space="0" w:color="auto"/>
                <w:right w:val="none" w:sz="0" w:space="0" w:color="auto"/>
              </w:divBdr>
            </w:div>
          </w:divsChild>
        </w:div>
        <w:div w:id="754279815">
          <w:marLeft w:val="0"/>
          <w:marRight w:val="0"/>
          <w:marTop w:val="0"/>
          <w:marBottom w:val="0"/>
          <w:divBdr>
            <w:top w:val="none" w:sz="0" w:space="0" w:color="auto"/>
            <w:left w:val="none" w:sz="0" w:space="0" w:color="auto"/>
            <w:bottom w:val="none" w:sz="0" w:space="0" w:color="auto"/>
            <w:right w:val="none" w:sz="0" w:space="0" w:color="auto"/>
          </w:divBdr>
        </w:div>
        <w:div w:id="120805372">
          <w:marLeft w:val="0"/>
          <w:marRight w:val="0"/>
          <w:marTop w:val="0"/>
          <w:marBottom w:val="0"/>
          <w:divBdr>
            <w:top w:val="none" w:sz="0" w:space="0" w:color="auto"/>
            <w:left w:val="none" w:sz="0" w:space="0" w:color="auto"/>
            <w:bottom w:val="none" w:sz="0" w:space="0" w:color="auto"/>
            <w:right w:val="none" w:sz="0" w:space="0" w:color="auto"/>
          </w:divBdr>
          <w:divsChild>
            <w:div w:id="427039993">
              <w:marLeft w:val="0"/>
              <w:marRight w:val="0"/>
              <w:marTop w:val="0"/>
              <w:marBottom w:val="0"/>
              <w:divBdr>
                <w:top w:val="none" w:sz="0" w:space="0" w:color="auto"/>
                <w:left w:val="none" w:sz="0" w:space="0" w:color="auto"/>
                <w:bottom w:val="none" w:sz="0" w:space="0" w:color="auto"/>
                <w:right w:val="none" w:sz="0" w:space="0" w:color="auto"/>
              </w:divBdr>
            </w:div>
          </w:divsChild>
        </w:div>
        <w:div w:id="159738959">
          <w:marLeft w:val="0"/>
          <w:marRight w:val="0"/>
          <w:marTop w:val="0"/>
          <w:marBottom w:val="0"/>
          <w:divBdr>
            <w:top w:val="none" w:sz="0" w:space="0" w:color="auto"/>
            <w:left w:val="none" w:sz="0" w:space="0" w:color="auto"/>
            <w:bottom w:val="none" w:sz="0" w:space="0" w:color="auto"/>
            <w:right w:val="none" w:sz="0" w:space="0" w:color="auto"/>
          </w:divBdr>
        </w:div>
        <w:div w:id="2076198568">
          <w:marLeft w:val="0"/>
          <w:marRight w:val="0"/>
          <w:marTop w:val="0"/>
          <w:marBottom w:val="0"/>
          <w:divBdr>
            <w:top w:val="none" w:sz="0" w:space="0" w:color="auto"/>
            <w:left w:val="none" w:sz="0" w:space="0" w:color="auto"/>
            <w:bottom w:val="none" w:sz="0" w:space="0" w:color="auto"/>
            <w:right w:val="none" w:sz="0" w:space="0" w:color="auto"/>
          </w:divBdr>
          <w:divsChild>
            <w:div w:id="918054642">
              <w:marLeft w:val="0"/>
              <w:marRight w:val="0"/>
              <w:marTop w:val="0"/>
              <w:marBottom w:val="0"/>
              <w:divBdr>
                <w:top w:val="none" w:sz="0" w:space="0" w:color="auto"/>
                <w:left w:val="none" w:sz="0" w:space="0" w:color="auto"/>
                <w:bottom w:val="none" w:sz="0" w:space="0" w:color="auto"/>
                <w:right w:val="none" w:sz="0" w:space="0" w:color="auto"/>
              </w:divBdr>
            </w:div>
          </w:divsChild>
        </w:div>
        <w:div w:id="828591670">
          <w:marLeft w:val="0"/>
          <w:marRight w:val="0"/>
          <w:marTop w:val="0"/>
          <w:marBottom w:val="0"/>
          <w:divBdr>
            <w:top w:val="none" w:sz="0" w:space="0" w:color="auto"/>
            <w:left w:val="none" w:sz="0" w:space="0" w:color="auto"/>
            <w:bottom w:val="none" w:sz="0" w:space="0" w:color="auto"/>
            <w:right w:val="none" w:sz="0" w:space="0" w:color="auto"/>
          </w:divBdr>
        </w:div>
        <w:div w:id="2124497942">
          <w:marLeft w:val="0"/>
          <w:marRight w:val="0"/>
          <w:marTop w:val="0"/>
          <w:marBottom w:val="0"/>
          <w:divBdr>
            <w:top w:val="none" w:sz="0" w:space="0" w:color="auto"/>
            <w:left w:val="none" w:sz="0" w:space="0" w:color="auto"/>
            <w:bottom w:val="none" w:sz="0" w:space="0" w:color="auto"/>
            <w:right w:val="none" w:sz="0" w:space="0" w:color="auto"/>
          </w:divBdr>
          <w:divsChild>
            <w:div w:id="4215920">
              <w:marLeft w:val="0"/>
              <w:marRight w:val="0"/>
              <w:marTop w:val="0"/>
              <w:marBottom w:val="0"/>
              <w:divBdr>
                <w:top w:val="none" w:sz="0" w:space="0" w:color="auto"/>
                <w:left w:val="none" w:sz="0" w:space="0" w:color="auto"/>
                <w:bottom w:val="none" w:sz="0" w:space="0" w:color="auto"/>
                <w:right w:val="none" w:sz="0" w:space="0" w:color="auto"/>
              </w:divBdr>
            </w:div>
          </w:divsChild>
        </w:div>
        <w:div w:id="513228678">
          <w:marLeft w:val="0"/>
          <w:marRight w:val="0"/>
          <w:marTop w:val="0"/>
          <w:marBottom w:val="0"/>
          <w:divBdr>
            <w:top w:val="none" w:sz="0" w:space="0" w:color="auto"/>
            <w:left w:val="none" w:sz="0" w:space="0" w:color="auto"/>
            <w:bottom w:val="none" w:sz="0" w:space="0" w:color="auto"/>
            <w:right w:val="none" w:sz="0" w:space="0" w:color="auto"/>
          </w:divBdr>
        </w:div>
        <w:div w:id="485821352">
          <w:marLeft w:val="0"/>
          <w:marRight w:val="0"/>
          <w:marTop w:val="0"/>
          <w:marBottom w:val="0"/>
          <w:divBdr>
            <w:top w:val="none" w:sz="0" w:space="0" w:color="auto"/>
            <w:left w:val="none" w:sz="0" w:space="0" w:color="auto"/>
            <w:bottom w:val="none" w:sz="0" w:space="0" w:color="auto"/>
            <w:right w:val="none" w:sz="0" w:space="0" w:color="auto"/>
          </w:divBdr>
          <w:divsChild>
            <w:div w:id="41760192">
              <w:marLeft w:val="0"/>
              <w:marRight w:val="0"/>
              <w:marTop w:val="0"/>
              <w:marBottom w:val="0"/>
              <w:divBdr>
                <w:top w:val="none" w:sz="0" w:space="0" w:color="auto"/>
                <w:left w:val="none" w:sz="0" w:space="0" w:color="auto"/>
                <w:bottom w:val="none" w:sz="0" w:space="0" w:color="auto"/>
                <w:right w:val="none" w:sz="0" w:space="0" w:color="auto"/>
              </w:divBdr>
            </w:div>
          </w:divsChild>
        </w:div>
        <w:div w:id="758140966">
          <w:marLeft w:val="0"/>
          <w:marRight w:val="0"/>
          <w:marTop w:val="0"/>
          <w:marBottom w:val="0"/>
          <w:divBdr>
            <w:top w:val="none" w:sz="0" w:space="0" w:color="auto"/>
            <w:left w:val="none" w:sz="0" w:space="0" w:color="auto"/>
            <w:bottom w:val="none" w:sz="0" w:space="0" w:color="auto"/>
            <w:right w:val="none" w:sz="0" w:space="0" w:color="auto"/>
          </w:divBdr>
        </w:div>
        <w:div w:id="194579633">
          <w:marLeft w:val="0"/>
          <w:marRight w:val="0"/>
          <w:marTop w:val="0"/>
          <w:marBottom w:val="0"/>
          <w:divBdr>
            <w:top w:val="none" w:sz="0" w:space="0" w:color="auto"/>
            <w:left w:val="none" w:sz="0" w:space="0" w:color="auto"/>
            <w:bottom w:val="none" w:sz="0" w:space="0" w:color="auto"/>
            <w:right w:val="none" w:sz="0" w:space="0" w:color="auto"/>
          </w:divBdr>
          <w:divsChild>
            <w:div w:id="1681010164">
              <w:marLeft w:val="0"/>
              <w:marRight w:val="0"/>
              <w:marTop w:val="0"/>
              <w:marBottom w:val="0"/>
              <w:divBdr>
                <w:top w:val="none" w:sz="0" w:space="0" w:color="auto"/>
                <w:left w:val="none" w:sz="0" w:space="0" w:color="auto"/>
                <w:bottom w:val="none" w:sz="0" w:space="0" w:color="auto"/>
                <w:right w:val="none" w:sz="0" w:space="0" w:color="auto"/>
              </w:divBdr>
            </w:div>
          </w:divsChild>
        </w:div>
        <w:div w:id="1588538775">
          <w:marLeft w:val="0"/>
          <w:marRight w:val="0"/>
          <w:marTop w:val="0"/>
          <w:marBottom w:val="0"/>
          <w:divBdr>
            <w:top w:val="none" w:sz="0" w:space="0" w:color="auto"/>
            <w:left w:val="none" w:sz="0" w:space="0" w:color="auto"/>
            <w:bottom w:val="none" w:sz="0" w:space="0" w:color="auto"/>
            <w:right w:val="none" w:sz="0" w:space="0" w:color="auto"/>
          </w:divBdr>
        </w:div>
        <w:div w:id="77992179">
          <w:marLeft w:val="0"/>
          <w:marRight w:val="0"/>
          <w:marTop w:val="0"/>
          <w:marBottom w:val="0"/>
          <w:divBdr>
            <w:top w:val="none" w:sz="0" w:space="0" w:color="auto"/>
            <w:left w:val="none" w:sz="0" w:space="0" w:color="auto"/>
            <w:bottom w:val="none" w:sz="0" w:space="0" w:color="auto"/>
            <w:right w:val="none" w:sz="0" w:space="0" w:color="auto"/>
          </w:divBdr>
          <w:divsChild>
            <w:div w:id="501430216">
              <w:marLeft w:val="0"/>
              <w:marRight w:val="0"/>
              <w:marTop w:val="0"/>
              <w:marBottom w:val="0"/>
              <w:divBdr>
                <w:top w:val="none" w:sz="0" w:space="0" w:color="auto"/>
                <w:left w:val="none" w:sz="0" w:space="0" w:color="auto"/>
                <w:bottom w:val="none" w:sz="0" w:space="0" w:color="auto"/>
                <w:right w:val="none" w:sz="0" w:space="0" w:color="auto"/>
              </w:divBdr>
            </w:div>
          </w:divsChild>
        </w:div>
        <w:div w:id="581649724">
          <w:marLeft w:val="0"/>
          <w:marRight w:val="0"/>
          <w:marTop w:val="300"/>
          <w:marBottom w:val="0"/>
          <w:divBdr>
            <w:top w:val="none" w:sz="0" w:space="0" w:color="auto"/>
            <w:left w:val="none" w:sz="0" w:space="0" w:color="auto"/>
            <w:bottom w:val="none" w:sz="0" w:space="0" w:color="auto"/>
            <w:right w:val="none" w:sz="0" w:space="0" w:color="auto"/>
          </w:divBdr>
          <w:divsChild>
            <w:div w:id="1587225283">
              <w:marLeft w:val="0"/>
              <w:marRight w:val="0"/>
              <w:marTop w:val="0"/>
              <w:marBottom w:val="0"/>
              <w:divBdr>
                <w:top w:val="none" w:sz="0" w:space="0" w:color="auto"/>
                <w:left w:val="none" w:sz="0" w:space="0" w:color="auto"/>
                <w:bottom w:val="none" w:sz="0" w:space="0" w:color="auto"/>
                <w:right w:val="none" w:sz="0" w:space="0" w:color="auto"/>
              </w:divBdr>
              <w:divsChild>
                <w:div w:id="89378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11293">
          <w:marLeft w:val="0"/>
          <w:marRight w:val="0"/>
          <w:marTop w:val="300"/>
          <w:marBottom w:val="0"/>
          <w:divBdr>
            <w:top w:val="none" w:sz="0" w:space="0" w:color="auto"/>
            <w:left w:val="none" w:sz="0" w:space="0" w:color="auto"/>
            <w:bottom w:val="none" w:sz="0" w:space="0" w:color="auto"/>
            <w:right w:val="none" w:sz="0" w:space="0" w:color="auto"/>
          </w:divBdr>
          <w:divsChild>
            <w:div w:id="51315915">
              <w:marLeft w:val="0"/>
              <w:marRight w:val="0"/>
              <w:marTop w:val="0"/>
              <w:marBottom w:val="0"/>
              <w:divBdr>
                <w:top w:val="none" w:sz="0" w:space="0" w:color="auto"/>
                <w:left w:val="none" w:sz="0" w:space="0" w:color="auto"/>
                <w:bottom w:val="none" w:sz="0" w:space="0" w:color="auto"/>
                <w:right w:val="none" w:sz="0" w:space="0" w:color="auto"/>
              </w:divBdr>
              <w:divsChild>
                <w:div w:id="7728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808702">
          <w:marLeft w:val="0"/>
          <w:marRight w:val="0"/>
          <w:marTop w:val="300"/>
          <w:marBottom w:val="0"/>
          <w:divBdr>
            <w:top w:val="none" w:sz="0" w:space="0" w:color="auto"/>
            <w:left w:val="none" w:sz="0" w:space="0" w:color="auto"/>
            <w:bottom w:val="none" w:sz="0" w:space="0" w:color="auto"/>
            <w:right w:val="none" w:sz="0" w:space="0" w:color="auto"/>
          </w:divBdr>
          <w:divsChild>
            <w:div w:id="954560892">
              <w:marLeft w:val="0"/>
              <w:marRight w:val="0"/>
              <w:marTop w:val="0"/>
              <w:marBottom w:val="0"/>
              <w:divBdr>
                <w:top w:val="none" w:sz="0" w:space="0" w:color="auto"/>
                <w:left w:val="none" w:sz="0" w:space="0" w:color="auto"/>
                <w:bottom w:val="none" w:sz="0" w:space="0" w:color="auto"/>
                <w:right w:val="none" w:sz="0" w:space="0" w:color="auto"/>
              </w:divBdr>
              <w:divsChild>
                <w:div w:id="5231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721098">
          <w:marLeft w:val="0"/>
          <w:marRight w:val="0"/>
          <w:marTop w:val="300"/>
          <w:marBottom w:val="0"/>
          <w:divBdr>
            <w:top w:val="none" w:sz="0" w:space="0" w:color="auto"/>
            <w:left w:val="none" w:sz="0" w:space="0" w:color="auto"/>
            <w:bottom w:val="none" w:sz="0" w:space="0" w:color="auto"/>
            <w:right w:val="none" w:sz="0" w:space="0" w:color="auto"/>
          </w:divBdr>
          <w:divsChild>
            <w:div w:id="1979991130">
              <w:marLeft w:val="0"/>
              <w:marRight w:val="0"/>
              <w:marTop w:val="0"/>
              <w:marBottom w:val="0"/>
              <w:divBdr>
                <w:top w:val="none" w:sz="0" w:space="0" w:color="auto"/>
                <w:left w:val="none" w:sz="0" w:space="0" w:color="auto"/>
                <w:bottom w:val="none" w:sz="0" w:space="0" w:color="auto"/>
                <w:right w:val="none" w:sz="0" w:space="0" w:color="auto"/>
              </w:divBdr>
              <w:divsChild>
                <w:div w:id="52405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343616">
      <w:bodyDiv w:val="1"/>
      <w:marLeft w:val="0"/>
      <w:marRight w:val="0"/>
      <w:marTop w:val="0"/>
      <w:marBottom w:val="0"/>
      <w:divBdr>
        <w:top w:val="none" w:sz="0" w:space="0" w:color="auto"/>
        <w:left w:val="none" w:sz="0" w:space="0" w:color="auto"/>
        <w:bottom w:val="none" w:sz="0" w:space="0" w:color="auto"/>
        <w:right w:val="none" w:sz="0" w:space="0" w:color="auto"/>
      </w:divBdr>
      <w:divsChild>
        <w:div w:id="1245996045">
          <w:marLeft w:val="0"/>
          <w:marRight w:val="0"/>
          <w:marTop w:val="0"/>
          <w:marBottom w:val="0"/>
          <w:divBdr>
            <w:top w:val="none" w:sz="0" w:space="0" w:color="auto"/>
            <w:left w:val="none" w:sz="0" w:space="0" w:color="auto"/>
            <w:bottom w:val="none" w:sz="0" w:space="0" w:color="auto"/>
            <w:right w:val="none" w:sz="0" w:space="0" w:color="auto"/>
          </w:divBdr>
        </w:div>
        <w:div w:id="1214541946">
          <w:marLeft w:val="0"/>
          <w:marRight w:val="0"/>
          <w:marTop w:val="0"/>
          <w:marBottom w:val="0"/>
          <w:divBdr>
            <w:top w:val="none" w:sz="0" w:space="0" w:color="auto"/>
            <w:left w:val="none" w:sz="0" w:space="0" w:color="auto"/>
            <w:bottom w:val="none" w:sz="0" w:space="0" w:color="auto"/>
            <w:right w:val="none" w:sz="0" w:space="0" w:color="auto"/>
          </w:divBdr>
          <w:divsChild>
            <w:div w:id="1910993696">
              <w:marLeft w:val="0"/>
              <w:marRight w:val="0"/>
              <w:marTop w:val="0"/>
              <w:marBottom w:val="0"/>
              <w:divBdr>
                <w:top w:val="none" w:sz="0" w:space="0" w:color="auto"/>
                <w:left w:val="none" w:sz="0" w:space="0" w:color="auto"/>
                <w:bottom w:val="none" w:sz="0" w:space="0" w:color="auto"/>
                <w:right w:val="none" w:sz="0" w:space="0" w:color="auto"/>
              </w:divBdr>
            </w:div>
          </w:divsChild>
        </w:div>
        <w:div w:id="854078921">
          <w:marLeft w:val="0"/>
          <w:marRight w:val="0"/>
          <w:marTop w:val="0"/>
          <w:marBottom w:val="0"/>
          <w:divBdr>
            <w:top w:val="none" w:sz="0" w:space="0" w:color="auto"/>
            <w:left w:val="none" w:sz="0" w:space="0" w:color="auto"/>
            <w:bottom w:val="none" w:sz="0" w:space="0" w:color="auto"/>
            <w:right w:val="none" w:sz="0" w:space="0" w:color="auto"/>
          </w:divBdr>
        </w:div>
        <w:div w:id="1066145050">
          <w:marLeft w:val="0"/>
          <w:marRight w:val="0"/>
          <w:marTop w:val="0"/>
          <w:marBottom w:val="0"/>
          <w:divBdr>
            <w:top w:val="none" w:sz="0" w:space="0" w:color="auto"/>
            <w:left w:val="none" w:sz="0" w:space="0" w:color="auto"/>
            <w:bottom w:val="none" w:sz="0" w:space="0" w:color="auto"/>
            <w:right w:val="none" w:sz="0" w:space="0" w:color="auto"/>
          </w:divBdr>
          <w:divsChild>
            <w:div w:id="96338942">
              <w:marLeft w:val="0"/>
              <w:marRight w:val="0"/>
              <w:marTop w:val="0"/>
              <w:marBottom w:val="0"/>
              <w:divBdr>
                <w:top w:val="none" w:sz="0" w:space="0" w:color="auto"/>
                <w:left w:val="none" w:sz="0" w:space="0" w:color="auto"/>
                <w:bottom w:val="none" w:sz="0" w:space="0" w:color="auto"/>
                <w:right w:val="none" w:sz="0" w:space="0" w:color="auto"/>
              </w:divBdr>
            </w:div>
          </w:divsChild>
        </w:div>
        <w:div w:id="177306868">
          <w:marLeft w:val="0"/>
          <w:marRight w:val="0"/>
          <w:marTop w:val="0"/>
          <w:marBottom w:val="0"/>
          <w:divBdr>
            <w:top w:val="none" w:sz="0" w:space="0" w:color="auto"/>
            <w:left w:val="none" w:sz="0" w:space="0" w:color="auto"/>
            <w:bottom w:val="none" w:sz="0" w:space="0" w:color="auto"/>
            <w:right w:val="none" w:sz="0" w:space="0" w:color="auto"/>
          </w:divBdr>
        </w:div>
        <w:div w:id="660740244">
          <w:marLeft w:val="0"/>
          <w:marRight w:val="0"/>
          <w:marTop w:val="0"/>
          <w:marBottom w:val="0"/>
          <w:divBdr>
            <w:top w:val="none" w:sz="0" w:space="0" w:color="auto"/>
            <w:left w:val="none" w:sz="0" w:space="0" w:color="auto"/>
            <w:bottom w:val="none" w:sz="0" w:space="0" w:color="auto"/>
            <w:right w:val="none" w:sz="0" w:space="0" w:color="auto"/>
          </w:divBdr>
          <w:divsChild>
            <w:div w:id="1317340151">
              <w:marLeft w:val="0"/>
              <w:marRight w:val="0"/>
              <w:marTop w:val="0"/>
              <w:marBottom w:val="0"/>
              <w:divBdr>
                <w:top w:val="none" w:sz="0" w:space="0" w:color="auto"/>
                <w:left w:val="none" w:sz="0" w:space="0" w:color="auto"/>
                <w:bottom w:val="none" w:sz="0" w:space="0" w:color="auto"/>
                <w:right w:val="none" w:sz="0" w:space="0" w:color="auto"/>
              </w:divBdr>
            </w:div>
          </w:divsChild>
        </w:div>
        <w:div w:id="132912093">
          <w:marLeft w:val="0"/>
          <w:marRight w:val="0"/>
          <w:marTop w:val="0"/>
          <w:marBottom w:val="0"/>
          <w:divBdr>
            <w:top w:val="none" w:sz="0" w:space="0" w:color="auto"/>
            <w:left w:val="none" w:sz="0" w:space="0" w:color="auto"/>
            <w:bottom w:val="none" w:sz="0" w:space="0" w:color="auto"/>
            <w:right w:val="none" w:sz="0" w:space="0" w:color="auto"/>
          </w:divBdr>
        </w:div>
        <w:div w:id="1230728628">
          <w:marLeft w:val="0"/>
          <w:marRight w:val="0"/>
          <w:marTop w:val="0"/>
          <w:marBottom w:val="0"/>
          <w:divBdr>
            <w:top w:val="none" w:sz="0" w:space="0" w:color="auto"/>
            <w:left w:val="none" w:sz="0" w:space="0" w:color="auto"/>
            <w:bottom w:val="none" w:sz="0" w:space="0" w:color="auto"/>
            <w:right w:val="none" w:sz="0" w:space="0" w:color="auto"/>
          </w:divBdr>
          <w:divsChild>
            <w:div w:id="14162297">
              <w:marLeft w:val="0"/>
              <w:marRight w:val="0"/>
              <w:marTop w:val="0"/>
              <w:marBottom w:val="0"/>
              <w:divBdr>
                <w:top w:val="none" w:sz="0" w:space="0" w:color="auto"/>
                <w:left w:val="none" w:sz="0" w:space="0" w:color="auto"/>
                <w:bottom w:val="none" w:sz="0" w:space="0" w:color="auto"/>
                <w:right w:val="none" w:sz="0" w:space="0" w:color="auto"/>
              </w:divBdr>
            </w:div>
          </w:divsChild>
        </w:div>
        <w:div w:id="888568939">
          <w:marLeft w:val="0"/>
          <w:marRight w:val="0"/>
          <w:marTop w:val="0"/>
          <w:marBottom w:val="0"/>
          <w:divBdr>
            <w:top w:val="none" w:sz="0" w:space="0" w:color="auto"/>
            <w:left w:val="none" w:sz="0" w:space="0" w:color="auto"/>
            <w:bottom w:val="none" w:sz="0" w:space="0" w:color="auto"/>
            <w:right w:val="none" w:sz="0" w:space="0" w:color="auto"/>
          </w:divBdr>
        </w:div>
        <w:div w:id="1235896813">
          <w:marLeft w:val="0"/>
          <w:marRight w:val="0"/>
          <w:marTop w:val="0"/>
          <w:marBottom w:val="0"/>
          <w:divBdr>
            <w:top w:val="none" w:sz="0" w:space="0" w:color="auto"/>
            <w:left w:val="none" w:sz="0" w:space="0" w:color="auto"/>
            <w:bottom w:val="none" w:sz="0" w:space="0" w:color="auto"/>
            <w:right w:val="none" w:sz="0" w:space="0" w:color="auto"/>
          </w:divBdr>
          <w:divsChild>
            <w:div w:id="969826639">
              <w:marLeft w:val="0"/>
              <w:marRight w:val="0"/>
              <w:marTop w:val="0"/>
              <w:marBottom w:val="0"/>
              <w:divBdr>
                <w:top w:val="none" w:sz="0" w:space="0" w:color="auto"/>
                <w:left w:val="none" w:sz="0" w:space="0" w:color="auto"/>
                <w:bottom w:val="none" w:sz="0" w:space="0" w:color="auto"/>
                <w:right w:val="none" w:sz="0" w:space="0" w:color="auto"/>
              </w:divBdr>
            </w:div>
          </w:divsChild>
        </w:div>
        <w:div w:id="584146552">
          <w:marLeft w:val="0"/>
          <w:marRight w:val="0"/>
          <w:marTop w:val="0"/>
          <w:marBottom w:val="0"/>
          <w:divBdr>
            <w:top w:val="none" w:sz="0" w:space="0" w:color="auto"/>
            <w:left w:val="none" w:sz="0" w:space="0" w:color="auto"/>
            <w:bottom w:val="none" w:sz="0" w:space="0" w:color="auto"/>
            <w:right w:val="none" w:sz="0" w:space="0" w:color="auto"/>
          </w:divBdr>
        </w:div>
        <w:div w:id="356076924">
          <w:marLeft w:val="0"/>
          <w:marRight w:val="0"/>
          <w:marTop w:val="0"/>
          <w:marBottom w:val="0"/>
          <w:divBdr>
            <w:top w:val="none" w:sz="0" w:space="0" w:color="auto"/>
            <w:left w:val="none" w:sz="0" w:space="0" w:color="auto"/>
            <w:bottom w:val="none" w:sz="0" w:space="0" w:color="auto"/>
            <w:right w:val="none" w:sz="0" w:space="0" w:color="auto"/>
          </w:divBdr>
          <w:divsChild>
            <w:div w:id="1336151215">
              <w:marLeft w:val="0"/>
              <w:marRight w:val="0"/>
              <w:marTop w:val="0"/>
              <w:marBottom w:val="0"/>
              <w:divBdr>
                <w:top w:val="none" w:sz="0" w:space="0" w:color="auto"/>
                <w:left w:val="none" w:sz="0" w:space="0" w:color="auto"/>
                <w:bottom w:val="none" w:sz="0" w:space="0" w:color="auto"/>
                <w:right w:val="none" w:sz="0" w:space="0" w:color="auto"/>
              </w:divBdr>
            </w:div>
          </w:divsChild>
        </w:div>
        <w:div w:id="716776621">
          <w:marLeft w:val="0"/>
          <w:marRight w:val="0"/>
          <w:marTop w:val="0"/>
          <w:marBottom w:val="0"/>
          <w:divBdr>
            <w:top w:val="none" w:sz="0" w:space="0" w:color="auto"/>
            <w:left w:val="none" w:sz="0" w:space="0" w:color="auto"/>
            <w:bottom w:val="none" w:sz="0" w:space="0" w:color="auto"/>
            <w:right w:val="none" w:sz="0" w:space="0" w:color="auto"/>
          </w:divBdr>
        </w:div>
        <w:div w:id="2134015319">
          <w:marLeft w:val="0"/>
          <w:marRight w:val="0"/>
          <w:marTop w:val="0"/>
          <w:marBottom w:val="0"/>
          <w:divBdr>
            <w:top w:val="none" w:sz="0" w:space="0" w:color="auto"/>
            <w:left w:val="none" w:sz="0" w:space="0" w:color="auto"/>
            <w:bottom w:val="none" w:sz="0" w:space="0" w:color="auto"/>
            <w:right w:val="none" w:sz="0" w:space="0" w:color="auto"/>
          </w:divBdr>
          <w:divsChild>
            <w:div w:id="194658088">
              <w:marLeft w:val="0"/>
              <w:marRight w:val="0"/>
              <w:marTop w:val="0"/>
              <w:marBottom w:val="0"/>
              <w:divBdr>
                <w:top w:val="none" w:sz="0" w:space="0" w:color="auto"/>
                <w:left w:val="none" w:sz="0" w:space="0" w:color="auto"/>
                <w:bottom w:val="none" w:sz="0" w:space="0" w:color="auto"/>
                <w:right w:val="none" w:sz="0" w:space="0" w:color="auto"/>
              </w:divBdr>
            </w:div>
          </w:divsChild>
        </w:div>
        <w:div w:id="519121244">
          <w:marLeft w:val="0"/>
          <w:marRight w:val="0"/>
          <w:marTop w:val="300"/>
          <w:marBottom w:val="0"/>
          <w:divBdr>
            <w:top w:val="none" w:sz="0" w:space="0" w:color="auto"/>
            <w:left w:val="none" w:sz="0" w:space="0" w:color="auto"/>
            <w:bottom w:val="none" w:sz="0" w:space="0" w:color="auto"/>
            <w:right w:val="none" w:sz="0" w:space="0" w:color="auto"/>
          </w:divBdr>
          <w:divsChild>
            <w:div w:id="968245380">
              <w:marLeft w:val="0"/>
              <w:marRight w:val="0"/>
              <w:marTop w:val="0"/>
              <w:marBottom w:val="0"/>
              <w:divBdr>
                <w:top w:val="none" w:sz="0" w:space="0" w:color="auto"/>
                <w:left w:val="none" w:sz="0" w:space="0" w:color="auto"/>
                <w:bottom w:val="none" w:sz="0" w:space="0" w:color="auto"/>
                <w:right w:val="none" w:sz="0" w:space="0" w:color="auto"/>
              </w:divBdr>
              <w:divsChild>
                <w:div w:id="304360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2957">
          <w:marLeft w:val="0"/>
          <w:marRight w:val="0"/>
          <w:marTop w:val="300"/>
          <w:marBottom w:val="0"/>
          <w:divBdr>
            <w:top w:val="none" w:sz="0" w:space="0" w:color="auto"/>
            <w:left w:val="none" w:sz="0" w:space="0" w:color="auto"/>
            <w:bottom w:val="none" w:sz="0" w:space="0" w:color="auto"/>
            <w:right w:val="none" w:sz="0" w:space="0" w:color="auto"/>
          </w:divBdr>
          <w:divsChild>
            <w:div w:id="583104785">
              <w:marLeft w:val="0"/>
              <w:marRight w:val="0"/>
              <w:marTop w:val="0"/>
              <w:marBottom w:val="0"/>
              <w:divBdr>
                <w:top w:val="none" w:sz="0" w:space="0" w:color="auto"/>
                <w:left w:val="none" w:sz="0" w:space="0" w:color="auto"/>
                <w:bottom w:val="none" w:sz="0" w:space="0" w:color="auto"/>
                <w:right w:val="none" w:sz="0" w:space="0" w:color="auto"/>
              </w:divBdr>
              <w:divsChild>
                <w:div w:id="109683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723156">
      <w:bodyDiv w:val="1"/>
      <w:marLeft w:val="0"/>
      <w:marRight w:val="0"/>
      <w:marTop w:val="0"/>
      <w:marBottom w:val="0"/>
      <w:divBdr>
        <w:top w:val="none" w:sz="0" w:space="0" w:color="auto"/>
        <w:left w:val="none" w:sz="0" w:space="0" w:color="auto"/>
        <w:bottom w:val="none" w:sz="0" w:space="0" w:color="auto"/>
        <w:right w:val="none" w:sz="0" w:space="0" w:color="auto"/>
      </w:divBdr>
    </w:div>
    <w:div w:id="1176922938">
      <w:bodyDiv w:val="1"/>
      <w:marLeft w:val="0"/>
      <w:marRight w:val="0"/>
      <w:marTop w:val="0"/>
      <w:marBottom w:val="0"/>
      <w:divBdr>
        <w:top w:val="none" w:sz="0" w:space="0" w:color="auto"/>
        <w:left w:val="none" w:sz="0" w:space="0" w:color="auto"/>
        <w:bottom w:val="none" w:sz="0" w:space="0" w:color="auto"/>
        <w:right w:val="none" w:sz="0" w:space="0" w:color="auto"/>
      </w:divBdr>
    </w:div>
    <w:div w:id="1177505348">
      <w:bodyDiv w:val="1"/>
      <w:marLeft w:val="0"/>
      <w:marRight w:val="0"/>
      <w:marTop w:val="0"/>
      <w:marBottom w:val="0"/>
      <w:divBdr>
        <w:top w:val="none" w:sz="0" w:space="0" w:color="auto"/>
        <w:left w:val="none" w:sz="0" w:space="0" w:color="auto"/>
        <w:bottom w:val="none" w:sz="0" w:space="0" w:color="auto"/>
        <w:right w:val="none" w:sz="0" w:space="0" w:color="auto"/>
      </w:divBdr>
      <w:divsChild>
        <w:div w:id="528298065">
          <w:marLeft w:val="0"/>
          <w:marRight w:val="0"/>
          <w:marTop w:val="0"/>
          <w:marBottom w:val="0"/>
          <w:divBdr>
            <w:top w:val="none" w:sz="0" w:space="0" w:color="auto"/>
            <w:left w:val="none" w:sz="0" w:space="0" w:color="auto"/>
            <w:bottom w:val="none" w:sz="0" w:space="0" w:color="auto"/>
            <w:right w:val="none" w:sz="0" w:space="0" w:color="auto"/>
          </w:divBdr>
        </w:div>
        <w:div w:id="1345284328">
          <w:marLeft w:val="0"/>
          <w:marRight w:val="0"/>
          <w:marTop w:val="0"/>
          <w:marBottom w:val="0"/>
          <w:divBdr>
            <w:top w:val="none" w:sz="0" w:space="0" w:color="auto"/>
            <w:left w:val="none" w:sz="0" w:space="0" w:color="auto"/>
            <w:bottom w:val="none" w:sz="0" w:space="0" w:color="auto"/>
            <w:right w:val="none" w:sz="0" w:space="0" w:color="auto"/>
          </w:divBdr>
          <w:divsChild>
            <w:div w:id="637493804">
              <w:marLeft w:val="0"/>
              <w:marRight w:val="0"/>
              <w:marTop w:val="0"/>
              <w:marBottom w:val="0"/>
              <w:divBdr>
                <w:top w:val="none" w:sz="0" w:space="0" w:color="auto"/>
                <w:left w:val="none" w:sz="0" w:space="0" w:color="auto"/>
                <w:bottom w:val="none" w:sz="0" w:space="0" w:color="auto"/>
                <w:right w:val="none" w:sz="0" w:space="0" w:color="auto"/>
              </w:divBdr>
            </w:div>
          </w:divsChild>
        </w:div>
        <w:div w:id="1094857800">
          <w:marLeft w:val="0"/>
          <w:marRight w:val="0"/>
          <w:marTop w:val="0"/>
          <w:marBottom w:val="0"/>
          <w:divBdr>
            <w:top w:val="none" w:sz="0" w:space="0" w:color="auto"/>
            <w:left w:val="none" w:sz="0" w:space="0" w:color="auto"/>
            <w:bottom w:val="none" w:sz="0" w:space="0" w:color="auto"/>
            <w:right w:val="none" w:sz="0" w:space="0" w:color="auto"/>
          </w:divBdr>
        </w:div>
        <w:div w:id="1552307692">
          <w:marLeft w:val="0"/>
          <w:marRight w:val="0"/>
          <w:marTop w:val="0"/>
          <w:marBottom w:val="0"/>
          <w:divBdr>
            <w:top w:val="none" w:sz="0" w:space="0" w:color="auto"/>
            <w:left w:val="none" w:sz="0" w:space="0" w:color="auto"/>
            <w:bottom w:val="none" w:sz="0" w:space="0" w:color="auto"/>
            <w:right w:val="none" w:sz="0" w:space="0" w:color="auto"/>
          </w:divBdr>
          <w:divsChild>
            <w:div w:id="1447429203">
              <w:marLeft w:val="0"/>
              <w:marRight w:val="0"/>
              <w:marTop w:val="0"/>
              <w:marBottom w:val="0"/>
              <w:divBdr>
                <w:top w:val="none" w:sz="0" w:space="0" w:color="auto"/>
                <w:left w:val="none" w:sz="0" w:space="0" w:color="auto"/>
                <w:bottom w:val="none" w:sz="0" w:space="0" w:color="auto"/>
                <w:right w:val="none" w:sz="0" w:space="0" w:color="auto"/>
              </w:divBdr>
            </w:div>
          </w:divsChild>
        </w:div>
        <w:div w:id="1590700633">
          <w:marLeft w:val="0"/>
          <w:marRight w:val="0"/>
          <w:marTop w:val="0"/>
          <w:marBottom w:val="0"/>
          <w:divBdr>
            <w:top w:val="none" w:sz="0" w:space="0" w:color="auto"/>
            <w:left w:val="none" w:sz="0" w:space="0" w:color="auto"/>
            <w:bottom w:val="none" w:sz="0" w:space="0" w:color="auto"/>
            <w:right w:val="none" w:sz="0" w:space="0" w:color="auto"/>
          </w:divBdr>
        </w:div>
        <w:div w:id="1473668993">
          <w:marLeft w:val="0"/>
          <w:marRight w:val="0"/>
          <w:marTop w:val="0"/>
          <w:marBottom w:val="0"/>
          <w:divBdr>
            <w:top w:val="none" w:sz="0" w:space="0" w:color="auto"/>
            <w:left w:val="none" w:sz="0" w:space="0" w:color="auto"/>
            <w:bottom w:val="none" w:sz="0" w:space="0" w:color="auto"/>
            <w:right w:val="none" w:sz="0" w:space="0" w:color="auto"/>
          </w:divBdr>
          <w:divsChild>
            <w:div w:id="848761286">
              <w:marLeft w:val="0"/>
              <w:marRight w:val="0"/>
              <w:marTop w:val="0"/>
              <w:marBottom w:val="0"/>
              <w:divBdr>
                <w:top w:val="none" w:sz="0" w:space="0" w:color="auto"/>
                <w:left w:val="none" w:sz="0" w:space="0" w:color="auto"/>
                <w:bottom w:val="none" w:sz="0" w:space="0" w:color="auto"/>
                <w:right w:val="none" w:sz="0" w:space="0" w:color="auto"/>
              </w:divBdr>
            </w:div>
          </w:divsChild>
        </w:div>
        <w:div w:id="1513884082">
          <w:marLeft w:val="0"/>
          <w:marRight w:val="0"/>
          <w:marTop w:val="0"/>
          <w:marBottom w:val="0"/>
          <w:divBdr>
            <w:top w:val="none" w:sz="0" w:space="0" w:color="auto"/>
            <w:left w:val="none" w:sz="0" w:space="0" w:color="auto"/>
            <w:bottom w:val="none" w:sz="0" w:space="0" w:color="auto"/>
            <w:right w:val="none" w:sz="0" w:space="0" w:color="auto"/>
          </w:divBdr>
        </w:div>
        <w:div w:id="32465107">
          <w:marLeft w:val="0"/>
          <w:marRight w:val="0"/>
          <w:marTop w:val="0"/>
          <w:marBottom w:val="0"/>
          <w:divBdr>
            <w:top w:val="none" w:sz="0" w:space="0" w:color="auto"/>
            <w:left w:val="none" w:sz="0" w:space="0" w:color="auto"/>
            <w:bottom w:val="none" w:sz="0" w:space="0" w:color="auto"/>
            <w:right w:val="none" w:sz="0" w:space="0" w:color="auto"/>
          </w:divBdr>
          <w:divsChild>
            <w:div w:id="122237228">
              <w:marLeft w:val="0"/>
              <w:marRight w:val="0"/>
              <w:marTop w:val="0"/>
              <w:marBottom w:val="0"/>
              <w:divBdr>
                <w:top w:val="none" w:sz="0" w:space="0" w:color="auto"/>
                <w:left w:val="none" w:sz="0" w:space="0" w:color="auto"/>
                <w:bottom w:val="none" w:sz="0" w:space="0" w:color="auto"/>
                <w:right w:val="none" w:sz="0" w:space="0" w:color="auto"/>
              </w:divBdr>
            </w:div>
          </w:divsChild>
        </w:div>
        <w:div w:id="400100822">
          <w:marLeft w:val="0"/>
          <w:marRight w:val="0"/>
          <w:marTop w:val="0"/>
          <w:marBottom w:val="0"/>
          <w:divBdr>
            <w:top w:val="none" w:sz="0" w:space="0" w:color="auto"/>
            <w:left w:val="none" w:sz="0" w:space="0" w:color="auto"/>
            <w:bottom w:val="none" w:sz="0" w:space="0" w:color="auto"/>
            <w:right w:val="none" w:sz="0" w:space="0" w:color="auto"/>
          </w:divBdr>
        </w:div>
        <w:div w:id="1269657958">
          <w:marLeft w:val="0"/>
          <w:marRight w:val="0"/>
          <w:marTop w:val="0"/>
          <w:marBottom w:val="0"/>
          <w:divBdr>
            <w:top w:val="none" w:sz="0" w:space="0" w:color="auto"/>
            <w:left w:val="none" w:sz="0" w:space="0" w:color="auto"/>
            <w:bottom w:val="none" w:sz="0" w:space="0" w:color="auto"/>
            <w:right w:val="none" w:sz="0" w:space="0" w:color="auto"/>
          </w:divBdr>
          <w:divsChild>
            <w:div w:id="1513296482">
              <w:marLeft w:val="0"/>
              <w:marRight w:val="0"/>
              <w:marTop w:val="0"/>
              <w:marBottom w:val="0"/>
              <w:divBdr>
                <w:top w:val="none" w:sz="0" w:space="0" w:color="auto"/>
                <w:left w:val="none" w:sz="0" w:space="0" w:color="auto"/>
                <w:bottom w:val="none" w:sz="0" w:space="0" w:color="auto"/>
                <w:right w:val="none" w:sz="0" w:space="0" w:color="auto"/>
              </w:divBdr>
            </w:div>
          </w:divsChild>
        </w:div>
        <w:div w:id="176772037">
          <w:marLeft w:val="0"/>
          <w:marRight w:val="0"/>
          <w:marTop w:val="0"/>
          <w:marBottom w:val="0"/>
          <w:divBdr>
            <w:top w:val="none" w:sz="0" w:space="0" w:color="auto"/>
            <w:left w:val="none" w:sz="0" w:space="0" w:color="auto"/>
            <w:bottom w:val="none" w:sz="0" w:space="0" w:color="auto"/>
            <w:right w:val="none" w:sz="0" w:space="0" w:color="auto"/>
          </w:divBdr>
        </w:div>
        <w:div w:id="669214432">
          <w:marLeft w:val="0"/>
          <w:marRight w:val="0"/>
          <w:marTop w:val="0"/>
          <w:marBottom w:val="0"/>
          <w:divBdr>
            <w:top w:val="none" w:sz="0" w:space="0" w:color="auto"/>
            <w:left w:val="none" w:sz="0" w:space="0" w:color="auto"/>
            <w:bottom w:val="none" w:sz="0" w:space="0" w:color="auto"/>
            <w:right w:val="none" w:sz="0" w:space="0" w:color="auto"/>
          </w:divBdr>
          <w:divsChild>
            <w:div w:id="1256675228">
              <w:marLeft w:val="0"/>
              <w:marRight w:val="0"/>
              <w:marTop w:val="0"/>
              <w:marBottom w:val="0"/>
              <w:divBdr>
                <w:top w:val="none" w:sz="0" w:space="0" w:color="auto"/>
                <w:left w:val="none" w:sz="0" w:space="0" w:color="auto"/>
                <w:bottom w:val="none" w:sz="0" w:space="0" w:color="auto"/>
                <w:right w:val="none" w:sz="0" w:space="0" w:color="auto"/>
              </w:divBdr>
            </w:div>
          </w:divsChild>
        </w:div>
        <w:div w:id="1101560479">
          <w:marLeft w:val="0"/>
          <w:marRight w:val="0"/>
          <w:marTop w:val="0"/>
          <w:marBottom w:val="0"/>
          <w:divBdr>
            <w:top w:val="none" w:sz="0" w:space="0" w:color="auto"/>
            <w:left w:val="none" w:sz="0" w:space="0" w:color="auto"/>
            <w:bottom w:val="none" w:sz="0" w:space="0" w:color="auto"/>
            <w:right w:val="none" w:sz="0" w:space="0" w:color="auto"/>
          </w:divBdr>
        </w:div>
        <w:div w:id="1994096345">
          <w:marLeft w:val="0"/>
          <w:marRight w:val="0"/>
          <w:marTop w:val="0"/>
          <w:marBottom w:val="0"/>
          <w:divBdr>
            <w:top w:val="none" w:sz="0" w:space="0" w:color="auto"/>
            <w:left w:val="none" w:sz="0" w:space="0" w:color="auto"/>
            <w:bottom w:val="none" w:sz="0" w:space="0" w:color="auto"/>
            <w:right w:val="none" w:sz="0" w:space="0" w:color="auto"/>
          </w:divBdr>
          <w:divsChild>
            <w:div w:id="1377855522">
              <w:marLeft w:val="0"/>
              <w:marRight w:val="0"/>
              <w:marTop w:val="0"/>
              <w:marBottom w:val="0"/>
              <w:divBdr>
                <w:top w:val="none" w:sz="0" w:space="0" w:color="auto"/>
                <w:left w:val="none" w:sz="0" w:space="0" w:color="auto"/>
                <w:bottom w:val="none" w:sz="0" w:space="0" w:color="auto"/>
                <w:right w:val="none" w:sz="0" w:space="0" w:color="auto"/>
              </w:divBdr>
            </w:div>
          </w:divsChild>
        </w:div>
        <w:div w:id="613287982">
          <w:marLeft w:val="0"/>
          <w:marRight w:val="0"/>
          <w:marTop w:val="300"/>
          <w:marBottom w:val="0"/>
          <w:divBdr>
            <w:top w:val="none" w:sz="0" w:space="0" w:color="auto"/>
            <w:left w:val="none" w:sz="0" w:space="0" w:color="auto"/>
            <w:bottom w:val="none" w:sz="0" w:space="0" w:color="auto"/>
            <w:right w:val="none" w:sz="0" w:space="0" w:color="auto"/>
          </w:divBdr>
          <w:divsChild>
            <w:div w:id="749959918">
              <w:marLeft w:val="0"/>
              <w:marRight w:val="0"/>
              <w:marTop w:val="0"/>
              <w:marBottom w:val="0"/>
              <w:divBdr>
                <w:top w:val="none" w:sz="0" w:space="0" w:color="auto"/>
                <w:left w:val="none" w:sz="0" w:space="0" w:color="auto"/>
                <w:bottom w:val="none" w:sz="0" w:space="0" w:color="auto"/>
                <w:right w:val="none" w:sz="0" w:space="0" w:color="auto"/>
              </w:divBdr>
              <w:divsChild>
                <w:div w:id="19963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9934">
          <w:marLeft w:val="0"/>
          <w:marRight w:val="0"/>
          <w:marTop w:val="300"/>
          <w:marBottom w:val="0"/>
          <w:divBdr>
            <w:top w:val="none" w:sz="0" w:space="0" w:color="auto"/>
            <w:left w:val="none" w:sz="0" w:space="0" w:color="auto"/>
            <w:bottom w:val="none" w:sz="0" w:space="0" w:color="auto"/>
            <w:right w:val="none" w:sz="0" w:space="0" w:color="auto"/>
          </w:divBdr>
          <w:divsChild>
            <w:div w:id="715467688">
              <w:marLeft w:val="0"/>
              <w:marRight w:val="0"/>
              <w:marTop w:val="0"/>
              <w:marBottom w:val="0"/>
              <w:divBdr>
                <w:top w:val="none" w:sz="0" w:space="0" w:color="auto"/>
                <w:left w:val="none" w:sz="0" w:space="0" w:color="auto"/>
                <w:bottom w:val="none" w:sz="0" w:space="0" w:color="auto"/>
                <w:right w:val="none" w:sz="0" w:space="0" w:color="auto"/>
              </w:divBdr>
              <w:divsChild>
                <w:div w:id="124237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088820">
          <w:marLeft w:val="0"/>
          <w:marRight w:val="0"/>
          <w:marTop w:val="300"/>
          <w:marBottom w:val="0"/>
          <w:divBdr>
            <w:top w:val="none" w:sz="0" w:space="0" w:color="auto"/>
            <w:left w:val="none" w:sz="0" w:space="0" w:color="auto"/>
            <w:bottom w:val="none" w:sz="0" w:space="0" w:color="auto"/>
            <w:right w:val="none" w:sz="0" w:space="0" w:color="auto"/>
          </w:divBdr>
          <w:divsChild>
            <w:div w:id="684673127">
              <w:marLeft w:val="0"/>
              <w:marRight w:val="0"/>
              <w:marTop w:val="0"/>
              <w:marBottom w:val="0"/>
              <w:divBdr>
                <w:top w:val="none" w:sz="0" w:space="0" w:color="auto"/>
                <w:left w:val="none" w:sz="0" w:space="0" w:color="auto"/>
                <w:bottom w:val="none" w:sz="0" w:space="0" w:color="auto"/>
                <w:right w:val="none" w:sz="0" w:space="0" w:color="auto"/>
              </w:divBdr>
              <w:divsChild>
                <w:div w:id="188606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2303">
          <w:marLeft w:val="0"/>
          <w:marRight w:val="0"/>
          <w:marTop w:val="300"/>
          <w:marBottom w:val="0"/>
          <w:divBdr>
            <w:top w:val="none" w:sz="0" w:space="0" w:color="auto"/>
            <w:left w:val="none" w:sz="0" w:space="0" w:color="auto"/>
            <w:bottom w:val="none" w:sz="0" w:space="0" w:color="auto"/>
            <w:right w:val="none" w:sz="0" w:space="0" w:color="auto"/>
          </w:divBdr>
          <w:divsChild>
            <w:div w:id="2062635494">
              <w:marLeft w:val="0"/>
              <w:marRight w:val="0"/>
              <w:marTop w:val="0"/>
              <w:marBottom w:val="0"/>
              <w:divBdr>
                <w:top w:val="none" w:sz="0" w:space="0" w:color="auto"/>
                <w:left w:val="none" w:sz="0" w:space="0" w:color="auto"/>
                <w:bottom w:val="none" w:sz="0" w:space="0" w:color="auto"/>
                <w:right w:val="none" w:sz="0" w:space="0" w:color="auto"/>
              </w:divBdr>
              <w:divsChild>
                <w:div w:id="76218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96393">
      <w:bodyDiv w:val="1"/>
      <w:marLeft w:val="0"/>
      <w:marRight w:val="0"/>
      <w:marTop w:val="0"/>
      <w:marBottom w:val="0"/>
      <w:divBdr>
        <w:top w:val="none" w:sz="0" w:space="0" w:color="auto"/>
        <w:left w:val="none" w:sz="0" w:space="0" w:color="auto"/>
        <w:bottom w:val="none" w:sz="0" w:space="0" w:color="auto"/>
        <w:right w:val="none" w:sz="0" w:space="0" w:color="auto"/>
      </w:divBdr>
    </w:div>
    <w:div w:id="1213151327">
      <w:bodyDiv w:val="1"/>
      <w:marLeft w:val="0"/>
      <w:marRight w:val="0"/>
      <w:marTop w:val="0"/>
      <w:marBottom w:val="0"/>
      <w:divBdr>
        <w:top w:val="none" w:sz="0" w:space="0" w:color="auto"/>
        <w:left w:val="none" w:sz="0" w:space="0" w:color="auto"/>
        <w:bottom w:val="none" w:sz="0" w:space="0" w:color="auto"/>
        <w:right w:val="none" w:sz="0" w:space="0" w:color="auto"/>
      </w:divBdr>
      <w:divsChild>
        <w:div w:id="617224474">
          <w:marLeft w:val="0"/>
          <w:marRight w:val="0"/>
          <w:marTop w:val="0"/>
          <w:marBottom w:val="0"/>
          <w:divBdr>
            <w:top w:val="none" w:sz="0" w:space="0" w:color="auto"/>
            <w:left w:val="none" w:sz="0" w:space="0" w:color="auto"/>
            <w:bottom w:val="none" w:sz="0" w:space="0" w:color="auto"/>
            <w:right w:val="none" w:sz="0" w:space="0" w:color="auto"/>
          </w:divBdr>
        </w:div>
        <w:div w:id="1180587293">
          <w:marLeft w:val="0"/>
          <w:marRight w:val="0"/>
          <w:marTop w:val="0"/>
          <w:marBottom w:val="0"/>
          <w:divBdr>
            <w:top w:val="none" w:sz="0" w:space="0" w:color="auto"/>
            <w:left w:val="none" w:sz="0" w:space="0" w:color="auto"/>
            <w:bottom w:val="none" w:sz="0" w:space="0" w:color="auto"/>
            <w:right w:val="none" w:sz="0" w:space="0" w:color="auto"/>
          </w:divBdr>
          <w:divsChild>
            <w:div w:id="2123958071">
              <w:marLeft w:val="0"/>
              <w:marRight w:val="0"/>
              <w:marTop w:val="0"/>
              <w:marBottom w:val="0"/>
              <w:divBdr>
                <w:top w:val="none" w:sz="0" w:space="0" w:color="auto"/>
                <w:left w:val="none" w:sz="0" w:space="0" w:color="auto"/>
                <w:bottom w:val="none" w:sz="0" w:space="0" w:color="auto"/>
                <w:right w:val="none" w:sz="0" w:space="0" w:color="auto"/>
              </w:divBdr>
            </w:div>
          </w:divsChild>
        </w:div>
        <w:div w:id="1673681151">
          <w:marLeft w:val="0"/>
          <w:marRight w:val="0"/>
          <w:marTop w:val="0"/>
          <w:marBottom w:val="0"/>
          <w:divBdr>
            <w:top w:val="none" w:sz="0" w:space="0" w:color="auto"/>
            <w:left w:val="none" w:sz="0" w:space="0" w:color="auto"/>
            <w:bottom w:val="none" w:sz="0" w:space="0" w:color="auto"/>
            <w:right w:val="none" w:sz="0" w:space="0" w:color="auto"/>
          </w:divBdr>
        </w:div>
        <w:div w:id="1510289579">
          <w:marLeft w:val="0"/>
          <w:marRight w:val="0"/>
          <w:marTop w:val="0"/>
          <w:marBottom w:val="0"/>
          <w:divBdr>
            <w:top w:val="none" w:sz="0" w:space="0" w:color="auto"/>
            <w:left w:val="none" w:sz="0" w:space="0" w:color="auto"/>
            <w:bottom w:val="none" w:sz="0" w:space="0" w:color="auto"/>
            <w:right w:val="none" w:sz="0" w:space="0" w:color="auto"/>
          </w:divBdr>
          <w:divsChild>
            <w:div w:id="1388410864">
              <w:marLeft w:val="0"/>
              <w:marRight w:val="0"/>
              <w:marTop w:val="0"/>
              <w:marBottom w:val="0"/>
              <w:divBdr>
                <w:top w:val="none" w:sz="0" w:space="0" w:color="auto"/>
                <w:left w:val="none" w:sz="0" w:space="0" w:color="auto"/>
                <w:bottom w:val="none" w:sz="0" w:space="0" w:color="auto"/>
                <w:right w:val="none" w:sz="0" w:space="0" w:color="auto"/>
              </w:divBdr>
            </w:div>
          </w:divsChild>
        </w:div>
        <w:div w:id="592861807">
          <w:marLeft w:val="0"/>
          <w:marRight w:val="0"/>
          <w:marTop w:val="0"/>
          <w:marBottom w:val="0"/>
          <w:divBdr>
            <w:top w:val="none" w:sz="0" w:space="0" w:color="auto"/>
            <w:left w:val="none" w:sz="0" w:space="0" w:color="auto"/>
            <w:bottom w:val="none" w:sz="0" w:space="0" w:color="auto"/>
            <w:right w:val="none" w:sz="0" w:space="0" w:color="auto"/>
          </w:divBdr>
        </w:div>
        <w:div w:id="1756701871">
          <w:marLeft w:val="0"/>
          <w:marRight w:val="0"/>
          <w:marTop w:val="0"/>
          <w:marBottom w:val="0"/>
          <w:divBdr>
            <w:top w:val="none" w:sz="0" w:space="0" w:color="auto"/>
            <w:left w:val="none" w:sz="0" w:space="0" w:color="auto"/>
            <w:bottom w:val="none" w:sz="0" w:space="0" w:color="auto"/>
            <w:right w:val="none" w:sz="0" w:space="0" w:color="auto"/>
          </w:divBdr>
          <w:divsChild>
            <w:div w:id="148056460">
              <w:marLeft w:val="0"/>
              <w:marRight w:val="0"/>
              <w:marTop w:val="0"/>
              <w:marBottom w:val="0"/>
              <w:divBdr>
                <w:top w:val="none" w:sz="0" w:space="0" w:color="auto"/>
                <w:left w:val="none" w:sz="0" w:space="0" w:color="auto"/>
                <w:bottom w:val="none" w:sz="0" w:space="0" w:color="auto"/>
                <w:right w:val="none" w:sz="0" w:space="0" w:color="auto"/>
              </w:divBdr>
            </w:div>
          </w:divsChild>
        </w:div>
        <w:div w:id="1820799961">
          <w:marLeft w:val="0"/>
          <w:marRight w:val="0"/>
          <w:marTop w:val="0"/>
          <w:marBottom w:val="0"/>
          <w:divBdr>
            <w:top w:val="none" w:sz="0" w:space="0" w:color="auto"/>
            <w:left w:val="none" w:sz="0" w:space="0" w:color="auto"/>
            <w:bottom w:val="none" w:sz="0" w:space="0" w:color="auto"/>
            <w:right w:val="none" w:sz="0" w:space="0" w:color="auto"/>
          </w:divBdr>
        </w:div>
        <w:div w:id="1664236776">
          <w:marLeft w:val="0"/>
          <w:marRight w:val="0"/>
          <w:marTop w:val="0"/>
          <w:marBottom w:val="0"/>
          <w:divBdr>
            <w:top w:val="none" w:sz="0" w:space="0" w:color="auto"/>
            <w:left w:val="none" w:sz="0" w:space="0" w:color="auto"/>
            <w:bottom w:val="none" w:sz="0" w:space="0" w:color="auto"/>
            <w:right w:val="none" w:sz="0" w:space="0" w:color="auto"/>
          </w:divBdr>
          <w:divsChild>
            <w:div w:id="298346129">
              <w:marLeft w:val="0"/>
              <w:marRight w:val="0"/>
              <w:marTop w:val="0"/>
              <w:marBottom w:val="0"/>
              <w:divBdr>
                <w:top w:val="none" w:sz="0" w:space="0" w:color="auto"/>
                <w:left w:val="none" w:sz="0" w:space="0" w:color="auto"/>
                <w:bottom w:val="none" w:sz="0" w:space="0" w:color="auto"/>
                <w:right w:val="none" w:sz="0" w:space="0" w:color="auto"/>
              </w:divBdr>
            </w:div>
          </w:divsChild>
        </w:div>
        <w:div w:id="944188333">
          <w:marLeft w:val="0"/>
          <w:marRight w:val="0"/>
          <w:marTop w:val="0"/>
          <w:marBottom w:val="0"/>
          <w:divBdr>
            <w:top w:val="none" w:sz="0" w:space="0" w:color="auto"/>
            <w:left w:val="none" w:sz="0" w:space="0" w:color="auto"/>
            <w:bottom w:val="none" w:sz="0" w:space="0" w:color="auto"/>
            <w:right w:val="none" w:sz="0" w:space="0" w:color="auto"/>
          </w:divBdr>
        </w:div>
        <w:div w:id="1590580158">
          <w:marLeft w:val="0"/>
          <w:marRight w:val="0"/>
          <w:marTop w:val="0"/>
          <w:marBottom w:val="0"/>
          <w:divBdr>
            <w:top w:val="none" w:sz="0" w:space="0" w:color="auto"/>
            <w:left w:val="none" w:sz="0" w:space="0" w:color="auto"/>
            <w:bottom w:val="none" w:sz="0" w:space="0" w:color="auto"/>
            <w:right w:val="none" w:sz="0" w:space="0" w:color="auto"/>
          </w:divBdr>
          <w:divsChild>
            <w:div w:id="316148109">
              <w:marLeft w:val="0"/>
              <w:marRight w:val="0"/>
              <w:marTop w:val="0"/>
              <w:marBottom w:val="0"/>
              <w:divBdr>
                <w:top w:val="none" w:sz="0" w:space="0" w:color="auto"/>
                <w:left w:val="none" w:sz="0" w:space="0" w:color="auto"/>
                <w:bottom w:val="none" w:sz="0" w:space="0" w:color="auto"/>
                <w:right w:val="none" w:sz="0" w:space="0" w:color="auto"/>
              </w:divBdr>
            </w:div>
          </w:divsChild>
        </w:div>
        <w:div w:id="806119067">
          <w:marLeft w:val="0"/>
          <w:marRight w:val="0"/>
          <w:marTop w:val="0"/>
          <w:marBottom w:val="0"/>
          <w:divBdr>
            <w:top w:val="none" w:sz="0" w:space="0" w:color="auto"/>
            <w:left w:val="none" w:sz="0" w:space="0" w:color="auto"/>
            <w:bottom w:val="none" w:sz="0" w:space="0" w:color="auto"/>
            <w:right w:val="none" w:sz="0" w:space="0" w:color="auto"/>
          </w:divBdr>
        </w:div>
        <w:div w:id="2090038161">
          <w:marLeft w:val="0"/>
          <w:marRight w:val="0"/>
          <w:marTop w:val="0"/>
          <w:marBottom w:val="0"/>
          <w:divBdr>
            <w:top w:val="none" w:sz="0" w:space="0" w:color="auto"/>
            <w:left w:val="none" w:sz="0" w:space="0" w:color="auto"/>
            <w:bottom w:val="none" w:sz="0" w:space="0" w:color="auto"/>
            <w:right w:val="none" w:sz="0" w:space="0" w:color="auto"/>
          </w:divBdr>
          <w:divsChild>
            <w:div w:id="1933317535">
              <w:marLeft w:val="0"/>
              <w:marRight w:val="0"/>
              <w:marTop w:val="0"/>
              <w:marBottom w:val="0"/>
              <w:divBdr>
                <w:top w:val="none" w:sz="0" w:space="0" w:color="auto"/>
                <w:left w:val="none" w:sz="0" w:space="0" w:color="auto"/>
                <w:bottom w:val="none" w:sz="0" w:space="0" w:color="auto"/>
                <w:right w:val="none" w:sz="0" w:space="0" w:color="auto"/>
              </w:divBdr>
            </w:div>
          </w:divsChild>
        </w:div>
        <w:div w:id="823202422">
          <w:marLeft w:val="0"/>
          <w:marRight w:val="0"/>
          <w:marTop w:val="0"/>
          <w:marBottom w:val="0"/>
          <w:divBdr>
            <w:top w:val="none" w:sz="0" w:space="0" w:color="auto"/>
            <w:left w:val="none" w:sz="0" w:space="0" w:color="auto"/>
            <w:bottom w:val="none" w:sz="0" w:space="0" w:color="auto"/>
            <w:right w:val="none" w:sz="0" w:space="0" w:color="auto"/>
          </w:divBdr>
        </w:div>
        <w:div w:id="1517042285">
          <w:marLeft w:val="0"/>
          <w:marRight w:val="0"/>
          <w:marTop w:val="0"/>
          <w:marBottom w:val="0"/>
          <w:divBdr>
            <w:top w:val="none" w:sz="0" w:space="0" w:color="auto"/>
            <w:left w:val="none" w:sz="0" w:space="0" w:color="auto"/>
            <w:bottom w:val="none" w:sz="0" w:space="0" w:color="auto"/>
            <w:right w:val="none" w:sz="0" w:space="0" w:color="auto"/>
          </w:divBdr>
          <w:divsChild>
            <w:div w:id="1404834186">
              <w:marLeft w:val="0"/>
              <w:marRight w:val="0"/>
              <w:marTop w:val="0"/>
              <w:marBottom w:val="0"/>
              <w:divBdr>
                <w:top w:val="none" w:sz="0" w:space="0" w:color="auto"/>
                <w:left w:val="none" w:sz="0" w:space="0" w:color="auto"/>
                <w:bottom w:val="none" w:sz="0" w:space="0" w:color="auto"/>
                <w:right w:val="none" w:sz="0" w:space="0" w:color="auto"/>
              </w:divBdr>
            </w:div>
          </w:divsChild>
        </w:div>
        <w:div w:id="1405297222">
          <w:marLeft w:val="0"/>
          <w:marRight w:val="0"/>
          <w:marTop w:val="300"/>
          <w:marBottom w:val="0"/>
          <w:divBdr>
            <w:top w:val="none" w:sz="0" w:space="0" w:color="auto"/>
            <w:left w:val="none" w:sz="0" w:space="0" w:color="auto"/>
            <w:bottom w:val="none" w:sz="0" w:space="0" w:color="auto"/>
            <w:right w:val="none" w:sz="0" w:space="0" w:color="auto"/>
          </w:divBdr>
          <w:divsChild>
            <w:div w:id="731538254">
              <w:marLeft w:val="0"/>
              <w:marRight w:val="0"/>
              <w:marTop w:val="0"/>
              <w:marBottom w:val="0"/>
              <w:divBdr>
                <w:top w:val="none" w:sz="0" w:space="0" w:color="auto"/>
                <w:left w:val="none" w:sz="0" w:space="0" w:color="auto"/>
                <w:bottom w:val="none" w:sz="0" w:space="0" w:color="auto"/>
                <w:right w:val="none" w:sz="0" w:space="0" w:color="auto"/>
              </w:divBdr>
              <w:divsChild>
                <w:div w:id="26373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370444">
          <w:marLeft w:val="0"/>
          <w:marRight w:val="0"/>
          <w:marTop w:val="300"/>
          <w:marBottom w:val="0"/>
          <w:divBdr>
            <w:top w:val="none" w:sz="0" w:space="0" w:color="auto"/>
            <w:left w:val="none" w:sz="0" w:space="0" w:color="auto"/>
            <w:bottom w:val="none" w:sz="0" w:space="0" w:color="auto"/>
            <w:right w:val="none" w:sz="0" w:space="0" w:color="auto"/>
          </w:divBdr>
          <w:divsChild>
            <w:div w:id="926041923">
              <w:marLeft w:val="0"/>
              <w:marRight w:val="0"/>
              <w:marTop w:val="0"/>
              <w:marBottom w:val="0"/>
              <w:divBdr>
                <w:top w:val="none" w:sz="0" w:space="0" w:color="auto"/>
                <w:left w:val="none" w:sz="0" w:space="0" w:color="auto"/>
                <w:bottom w:val="none" w:sz="0" w:space="0" w:color="auto"/>
                <w:right w:val="none" w:sz="0" w:space="0" w:color="auto"/>
              </w:divBdr>
              <w:divsChild>
                <w:div w:id="175257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54676">
          <w:marLeft w:val="0"/>
          <w:marRight w:val="0"/>
          <w:marTop w:val="300"/>
          <w:marBottom w:val="0"/>
          <w:divBdr>
            <w:top w:val="none" w:sz="0" w:space="0" w:color="auto"/>
            <w:left w:val="none" w:sz="0" w:space="0" w:color="auto"/>
            <w:bottom w:val="none" w:sz="0" w:space="0" w:color="auto"/>
            <w:right w:val="none" w:sz="0" w:space="0" w:color="auto"/>
          </w:divBdr>
          <w:divsChild>
            <w:div w:id="805508395">
              <w:marLeft w:val="0"/>
              <w:marRight w:val="0"/>
              <w:marTop w:val="0"/>
              <w:marBottom w:val="0"/>
              <w:divBdr>
                <w:top w:val="none" w:sz="0" w:space="0" w:color="auto"/>
                <w:left w:val="none" w:sz="0" w:space="0" w:color="auto"/>
                <w:bottom w:val="none" w:sz="0" w:space="0" w:color="auto"/>
                <w:right w:val="none" w:sz="0" w:space="0" w:color="auto"/>
              </w:divBdr>
              <w:divsChild>
                <w:div w:id="146685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89939">
          <w:marLeft w:val="0"/>
          <w:marRight w:val="0"/>
          <w:marTop w:val="300"/>
          <w:marBottom w:val="0"/>
          <w:divBdr>
            <w:top w:val="none" w:sz="0" w:space="0" w:color="auto"/>
            <w:left w:val="none" w:sz="0" w:space="0" w:color="auto"/>
            <w:bottom w:val="none" w:sz="0" w:space="0" w:color="auto"/>
            <w:right w:val="none" w:sz="0" w:space="0" w:color="auto"/>
          </w:divBdr>
          <w:divsChild>
            <w:div w:id="390345185">
              <w:marLeft w:val="0"/>
              <w:marRight w:val="0"/>
              <w:marTop w:val="0"/>
              <w:marBottom w:val="0"/>
              <w:divBdr>
                <w:top w:val="none" w:sz="0" w:space="0" w:color="auto"/>
                <w:left w:val="none" w:sz="0" w:space="0" w:color="auto"/>
                <w:bottom w:val="none" w:sz="0" w:space="0" w:color="auto"/>
                <w:right w:val="none" w:sz="0" w:space="0" w:color="auto"/>
              </w:divBdr>
              <w:divsChild>
                <w:div w:id="86097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563488">
      <w:bodyDiv w:val="1"/>
      <w:marLeft w:val="0"/>
      <w:marRight w:val="0"/>
      <w:marTop w:val="0"/>
      <w:marBottom w:val="0"/>
      <w:divBdr>
        <w:top w:val="none" w:sz="0" w:space="0" w:color="auto"/>
        <w:left w:val="none" w:sz="0" w:space="0" w:color="auto"/>
        <w:bottom w:val="none" w:sz="0" w:space="0" w:color="auto"/>
        <w:right w:val="none" w:sz="0" w:space="0" w:color="auto"/>
      </w:divBdr>
      <w:divsChild>
        <w:div w:id="574752140">
          <w:marLeft w:val="0"/>
          <w:marRight w:val="0"/>
          <w:marTop w:val="0"/>
          <w:marBottom w:val="0"/>
          <w:divBdr>
            <w:top w:val="none" w:sz="0" w:space="0" w:color="auto"/>
            <w:left w:val="none" w:sz="0" w:space="0" w:color="auto"/>
            <w:bottom w:val="none" w:sz="0" w:space="0" w:color="auto"/>
            <w:right w:val="none" w:sz="0" w:space="0" w:color="auto"/>
          </w:divBdr>
        </w:div>
        <w:div w:id="1270161712">
          <w:marLeft w:val="0"/>
          <w:marRight w:val="0"/>
          <w:marTop w:val="0"/>
          <w:marBottom w:val="0"/>
          <w:divBdr>
            <w:top w:val="none" w:sz="0" w:space="0" w:color="auto"/>
            <w:left w:val="none" w:sz="0" w:space="0" w:color="auto"/>
            <w:bottom w:val="none" w:sz="0" w:space="0" w:color="auto"/>
            <w:right w:val="none" w:sz="0" w:space="0" w:color="auto"/>
          </w:divBdr>
          <w:divsChild>
            <w:div w:id="1498232250">
              <w:marLeft w:val="0"/>
              <w:marRight w:val="0"/>
              <w:marTop w:val="0"/>
              <w:marBottom w:val="0"/>
              <w:divBdr>
                <w:top w:val="none" w:sz="0" w:space="0" w:color="auto"/>
                <w:left w:val="none" w:sz="0" w:space="0" w:color="auto"/>
                <w:bottom w:val="none" w:sz="0" w:space="0" w:color="auto"/>
                <w:right w:val="none" w:sz="0" w:space="0" w:color="auto"/>
              </w:divBdr>
            </w:div>
          </w:divsChild>
        </w:div>
        <w:div w:id="1276209676">
          <w:marLeft w:val="0"/>
          <w:marRight w:val="0"/>
          <w:marTop w:val="0"/>
          <w:marBottom w:val="0"/>
          <w:divBdr>
            <w:top w:val="none" w:sz="0" w:space="0" w:color="auto"/>
            <w:left w:val="none" w:sz="0" w:space="0" w:color="auto"/>
            <w:bottom w:val="none" w:sz="0" w:space="0" w:color="auto"/>
            <w:right w:val="none" w:sz="0" w:space="0" w:color="auto"/>
          </w:divBdr>
        </w:div>
        <w:div w:id="496312028">
          <w:marLeft w:val="0"/>
          <w:marRight w:val="0"/>
          <w:marTop w:val="0"/>
          <w:marBottom w:val="0"/>
          <w:divBdr>
            <w:top w:val="none" w:sz="0" w:space="0" w:color="auto"/>
            <w:left w:val="none" w:sz="0" w:space="0" w:color="auto"/>
            <w:bottom w:val="none" w:sz="0" w:space="0" w:color="auto"/>
            <w:right w:val="none" w:sz="0" w:space="0" w:color="auto"/>
          </w:divBdr>
          <w:divsChild>
            <w:div w:id="1983584061">
              <w:marLeft w:val="0"/>
              <w:marRight w:val="0"/>
              <w:marTop w:val="0"/>
              <w:marBottom w:val="0"/>
              <w:divBdr>
                <w:top w:val="none" w:sz="0" w:space="0" w:color="auto"/>
                <w:left w:val="none" w:sz="0" w:space="0" w:color="auto"/>
                <w:bottom w:val="none" w:sz="0" w:space="0" w:color="auto"/>
                <w:right w:val="none" w:sz="0" w:space="0" w:color="auto"/>
              </w:divBdr>
            </w:div>
          </w:divsChild>
        </w:div>
        <w:div w:id="1603956316">
          <w:marLeft w:val="0"/>
          <w:marRight w:val="0"/>
          <w:marTop w:val="0"/>
          <w:marBottom w:val="0"/>
          <w:divBdr>
            <w:top w:val="none" w:sz="0" w:space="0" w:color="auto"/>
            <w:left w:val="none" w:sz="0" w:space="0" w:color="auto"/>
            <w:bottom w:val="none" w:sz="0" w:space="0" w:color="auto"/>
            <w:right w:val="none" w:sz="0" w:space="0" w:color="auto"/>
          </w:divBdr>
        </w:div>
        <w:div w:id="873888418">
          <w:marLeft w:val="0"/>
          <w:marRight w:val="0"/>
          <w:marTop w:val="0"/>
          <w:marBottom w:val="0"/>
          <w:divBdr>
            <w:top w:val="none" w:sz="0" w:space="0" w:color="auto"/>
            <w:left w:val="none" w:sz="0" w:space="0" w:color="auto"/>
            <w:bottom w:val="none" w:sz="0" w:space="0" w:color="auto"/>
            <w:right w:val="none" w:sz="0" w:space="0" w:color="auto"/>
          </w:divBdr>
          <w:divsChild>
            <w:div w:id="1509250379">
              <w:marLeft w:val="0"/>
              <w:marRight w:val="0"/>
              <w:marTop w:val="0"/>
              <w:marBottom w:val="0"/>
              <w:divBdr>
                <w:top w:val="none" w:sz="0" w:space="0" w:color="auto"/>
                <w:left w:val="none" w:sz="0" w:space="0" w:color="auto"/>
                <w:bottom w:val="none" w:sz="0" w:space="0" w:color="auto"/>
                <w:right w:val="none" w:sz="0" w:space="0" w:color="auto"/>
              </w:divBdr>
            </w:div>
          </w:divsChild>
        </w:div>
        <w:div w:id="1240411424">
          <w:marLeft w:val="0"/>
          <w:marRight w:val="0"/>
          <w:marTop w:val="0"/>
          <w:marBottom w:val="0"/>
          <w:divBdr>
            <w:top w:val="none" w:sz="0" w:space="0" w:color="auto"/>
            <w:left w:val="none" w:sz="0" w:space="0" w:color="auto"/>
            <w:bottom w:val="none" w:sz="0" w:space="0" w:color="auto"/>
            <w:right w:val="none" w:sz="0" w:space="0" w:color="auto"/>
          </w:divBdr>
        </w:div>
        <w:div w:id="41054769">
          <w:marLeft w:val="0"/>
          <w:marRight w:val="0"/>
          <w:marTop w:val="0"/>
          <w:marBottom w:val="0"/>
          <w:divBdr>
            <w:top w:val="none" w:sz="0" w:space="0" w:color="auto"/>
            <w:left w:val="none" w:sz="0" w:space="0" w:color="auto"/>
            <w:bottom w:val="none" w:sz="0" w:space="0" w:color="auto"/>
            <w:right w:val="none" w:sz="0" w:space="0" w:color="auto"/>
          </w:divBdr>
          <w:divsChild>
            <w:div w:id="851799741">
              <w:marLeft w:val="0"/>
              <w:marRight w:val="0"/>
              <w:marTop w:val="0"/>
              <w:marBottom w:val="0"/>
              <w:divBdr>
                <w:top w:val="none" w:sz="0" w:space="0" w:color="auto"/>
                <w:left w:val="none" w:sz="0" w:space="0" w:color="auto"/>
                <w:bottom w:val="none" w:sz="0" w:space="0" w:color="auto"/>
                <w:right w:val="none" w:sz="0" w:space="0" w:color="auto"/>
              </w:divBdr>
            </w:div>
          </w:divsChild>
        </w:div>
        <w:div w:id="1563565765">
          <w:marLeft w:val="0"/>
          <w:marRight w:val="0"/>
          <w:marTop w:val="0"/>
          <w:marBottom w:val="0"/>
          <w:divBdr>
            <w:top w:val="none" w:sz="0" w:space="0" w:color="auto"/>
            <w:left w:val="none" w:sz="0" w:space="0" w:color="auto"/>
            <w:bottom w:val="none" w:sz="0" w:space="0" w:color="auto"/>
            <w:right w:val="none" w:sz="0" w:space="0" w:color="auto"/>
          </w:divBdr>
        </w:div>
        <w:div w:id="1314333400">
          <w:marLeft w:val="0"/>
          <w:marRight w:val="0"/>
          <w:marTop w:val="0"/>
          <w:marBottom w:val="0"/>
          <w:divBdr>
            <w:top w:val="none" w:sz="0" w:space="0" w:color="auto"/>
            <w:left w:val="none" w:sz="0" w:space="0" w:color="auto"/>
            <w:bottom w:val="none" w:sz="0" w:space="0" w:color="auto"/>
            <w:right w:val="none" w:sz="0" w:space="0" w:color="auto"/>
          </w:divBdr>
          <w:divsChild>
            <w:div w:id="2075732123">
              <w:marLeft w:val="0"/>
              <w:marRight w:val="0"/>
              <w:marTop w:val="0"/>
              <w:marBottom w:val="0"/>
              <w:divBdr>
                <w:top w:val="none" w:sz="0" w:space="0" w:color="auto"/>
                <w:left w:val="none" w:sz="0" w:space="0" w:color="auto"/>
                <w:bottom w:val="none" w:sz="0" w:space="0" w:color="auto"/>
                <w:right w:val="none" w:sz="0" w:space="0" w:color="auto"/>
              </w:divBdr>
            </w:div>
          </w:divsChild>
        </w:div>
        <w:div w:id="1244682590">
          <w:marLeft w:val="0"/>
          <w:marRight w:val="0"/>
          <w:marTop w:val="0"/>
          <w:marBottom w:val="0"/>
          <w:divBdr>
            <w:top w:val="none" w:sz="0" w:space="0" w:color="auto"/>
            <w:left w:val="none" w:sz="0" w:space="0" w:color="auto"/>
            <w:bottom w:val="none" w:sz="0" w:space="0" w:color="auto"/>
            <w:right w:val="none" w:sz="0" w:space="0" w:color="auto"/>
          </w:divBdr>
        </w:div>
        <w:div w:id="174462132">
          <w:marLeft w:val="0"/>
          <w:marRight w:val="0"/>
          <w:marTop w:val="0"/>
          <w:marBottom w:val="0"/>
          <w:divBdr>
            <w:top w:val="none" w:sz="0" w:space="0" w:color="auto"/>
            <w:left w:val="none" w:sz="0" w:space="0" w:color="auto"/>
            <w:bottom w:val="none" w:sz="0" w:space="0" w:color="auto"/>
            <w:right w:val="none" w:sz="0" w:space="0" w:color="auto"/>
          </w:divBdr>
          <w:divsChild>
            <w:div w:id="320546572">
              <w:marLeft w:val="0"/>
              <w:marRight w:val="0"/>
              <w:marTop w:val="0"/>
              <w:marBottom w:val="0"/>
              <w:divBdr>
                <w:top w:val="none" w:sz="0" w:space="0" w:color="auto"/>
                <w:left w:val="none" w:sz="0" w:space="0" w:color="auto"/>
                <w:bottom w:val="none" w:sz="0" w:space="0" w:color="auto"/>
                <w:right w:val="none" w:sz="0" w:space="0" w:color="auto"/>
              </w:divBdr>
            </w:div>
          </w:divsChild>
        </w:div>
        <w:div w:id="1305163356">
          <w:marLeft w:val="0"/>
          <w:marRight w:val="0"/>
          <w:marTop w:val="0"/>
          <w:marBottom w:val="0"/>
          <w:divBdr>
            <w:top w:val="none" w:sz="0" w:space="0" w:color="auto"/>
            <w:left w:val="none" w:sz="0" w:space="0" w:color="auto"/>
            <w:bottom w:val="none" w:sz="0" w:space="0" w:color="auto"/>
            <w:right w:val="none" w:sz="0" w:space="0" w:color="auto"/>
          </w:divBdr>
        </w:div>
        <w:div w:id="1467049115">
          <w:marLeft w:val="0"/>
          <w:marRight w:val="0"/>
          <w:marTop w:val="0"/>
          <w:marBottom w:val="0"/>
          <w:divBdr>
            <w:top w:val="none" w:sz="0" w:space="0" w:color="auto"/>
            <w:left w:val="none" w:sz="0" w:space="0" w:color="auto"/>
            <w:bottom w:val="none" w:sz="0" w:space="0" w:color="auto"/>
            <w:right w:val="none" w:sz="0" w:space="0" w:color="auto"/>
          </w:divBdr>
          <w:divsChild>
            <w:div w:id="2009555587">
              <w:marLeft w:val="0"/>
              <w:marRight w:val="0"/>
              <w:marTop w:val="0"/>
              <w:marBottom w:val="0"/>
              <w:divBdr>
                <w:top w:val="none" w:sz="0" w:space="0" w:color="auto"/>
                <w:left w:val="none" w:sz="0" w:space="0" w:color="auto"/>
                <w:bottom w:val="none" w:sz="0" w:space="0" w:color="auto"/>
                <w:right w:val="none" w:sz="0" w:space="0" w:color="auto"/>
              </w:divBdr>
            </w:div>
          </w:divsChild>
        </w:div>
        <w:div w:id="1406417132">
          <w:marLeft w:val="0"/>
          <w:marRight w:val="0"/>
          <w:marTop w:val="300"/>
          <w:marBottom w:val="0"/>
          <w:divBdr>
            <w:top w:val="none" w:sz="0" w:space="0" w:color="auto"/>
            <w:left w:val="none" w:sz="0" w:space="0" w:color="auto"/>
            <w:bottom w:val="none" w:sz="0" w:space="0" w:color="auto"/>
            <w:right w:val="none" w:sz="0" w:space="0" w:color="auto"/>
          </w:divBdr>
          <w:divsChild>
            <w:div w:id="1578586800">
              <w:marLeft w:val="0"/>
              <w:marRight w:val="0"/>
              <w:marTop w:val="0"/>
              <w:marBottom w:val="0"/>
              <w:divBdr>
                <w:top w:val="none" w:sz="0" w:space="0" w:color="auto"/>
                <w:left w:val="none" w:sz="0" w:space="0" w:color="auto"/>
                <w:bottom w:val="none" w:sz="0" w:space="0" w:color="auto"/>
                <w:right w:val="none" w:sz="0" w:space="0" w:color="auto"/>
              </w:divBdr>
              <w:divsChild>
                <w:div w:id="64671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86924">
          <w:marLeft w:val="0"/>
          <w:marRight w:val="0"/>
          <w:marTop w:val="300"/>
          <w:marBottom w:val="0"/>
          <w:divBdr>
            <w:top w:val="none" w:sz="0" w:space="0" w:color="auto"/>
            <w:left w:val="none" w:sz="0" w:space="0" w:color="auto"/>
            <w:bottom w:val="none" w:sz="0" w:space="0" w:color="auto"/>
            <w:right w:val="none" w:sz="0" w:space="0" w:color="auto"/>
          </w:divBdr>
          <w:divsChild>
            <w:div w:id="1199128533">
              <w:marLeft w:val="0"/>
              <w:marRight w:val="0"/>
              <w:marTop w:val="0"/>
              <w:marBottom w:val="0"/>
              <w:divBdr>
                <w:top w:val="none" w:sz="0" w:space="0" w:color="auto"/>
                <w:left w:val="none" w:sz="0" w:space="0" w:color="auto"/>
                <w:bottom w:val="none" w:sz="0" w:space="0" w:color="auto"/>
                <w:right w:val="none" w:sz="0" w:space="0" w:color="auto"/>
              </w:divBdr>
              <w:divsChild>
                <w:div w:id="107447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734206">
          <w:marLeft w:val="0"/>
          <w:marRight w:val="0"/>
          <w:marTop w:val="300"/>
          <w:marBottom w:val="0"/>
          <w:divBdr>
            <w:top w:val="none" w:sz="0" w:space="0" w:color="auto"/>
            <w:left w:val="none" w:sz="0" w:space="0" w:color="auto"/>
            <w:bottom w:val="none" w:sz="0" w:space="0" w:color="auto"/>
            <w:right w:val="none" w:sz="0" w:space="0" w:color="auto"/>
          </w:divBdr>
          <w:divsChild>
            <w:div w:id="2065059202">
              <w:marLeft w:val="0"/>
              <w:marRight w:val="0"/>
              <w:marTop w:val="0"/>
              <w:marBottom w:val="0"/>
              <w:divBdr>
                <w:top w:val="none" w:sz="0" w:space="0" w:color="auto"/>
                <w:left w:val="none" w:sz="0" w:space="0" w:color="auto"/>
                <w:bottom w:val="none" w:sz="0" w:space="0" w:color="auto"/>
                <w:right w:val="none" w:sz="0" w:space="0" w:color="auto"/>
              </w:divBdr>
              <w:divsChild>
                <w:div w:id="109034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614">
          <w:marLeft w:val="0"/>
          <w:marRight w:val="0"/>
          <w:marTop w:val="300"/>
          <w:marBottom w:val="0"/>
          <w:divBdr>
            <w:top w:val="none" w:sz="0" w:space="0" w:color="auto"/>
            <w:left w:val="none" w:sz="0" w:space="0" w:color="auto"/>
            <w:bottom w:val="none" w:sz="0" w:space="0" w:color="auto"/>
            <w:right w:val="none" w:sz="0" w:space="0" w:color="auto"/>
          </w:divBdr>
          <w:divsChild>
            <w:div w:id="938175916">
              <w:marLeft w:val="0"/>
              <w:marRight w:val="0"/>
              <w:marTop w:val="0"/>
              <w:marBottom w:val="0"/>
              <w:divBdr>
                <w:top w:val="none" w:sz="0" w:space="0" w:color="auto"/>
                <w:left w:val="none" w:sz="0" w:space="0" w:color="auto"/>
                <w:bottom w:val="none" w:sz="0" w:space="0" w:color="auto"/>
                <w:right w:val="none" w:sz="0" w:space="0" w:color="auto"/>
              </w:divBdr>
              <w:divsChild>
                <w:div w:id="215161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243296">
      <w:bodyDiv w:val="1"/>
      <w:marLeft w:val="0"/>
      <w:marRight w:val="0"/>
      <w:marTop w:val="0"/>
      <w:marBottom w:val="0"/>
      <w:divBdr>
        <w:top w:val="none" w:sz="0" w:space="0" w:color="auto"/>
        <w:left w:val="none" w:sz="0" w:space="0" w:color="auto"/>
        <w:bottom w:val="none" w:sz="0" w:space="0" w:color="auto"/>
        <w:right w:val="none" w:sz="0" w:space="0" w:color="auto"/>
      </w:divBdr>
      <w:divsChild>
        <w:div w:id="777061594">
          <w:marLeft w:val="0"/>
          <w:marRight w:val="0"/>
          <w:marTop w:val="0"/>
          <w:marBottom w:val="0"/>
          <w:divBdr>
            <w:top w:val="none" w:sz="0" w:space="0" w:color="auto"/>
            <w:left w:val="none" w:sz="0" w:space="0" w:color="auto"/>
            <w:bottom w:val="none" w:sz="0" w:space="0" w:color="auto"/>
            <w:right w:val="none" w:sz="0" w:space="0" w:color="auto"/>
          </w:divBdr>
        </w:div>
        <w:div w:id="1016537139">
          <w:marLeft w:val="0"/>
          <w:marRight w:val="0"/>
          <w:marTop w:val="0"/>
          <w:marBottom w:val="0"/>
          <w:divBdr>
            <w:top w:val="none" w:sz="0" w:space="0" w:color="auto"/>
            <w:left w:val="none" w:sz="0" w:space="0" w:color="auto"/>
            <w:bottom w:val="none" w:sz="0" w:space="0" w:color="auto"/>
            <w:right w:val="none" w:sz="0" w:space="0" w:color="auto"/>
          </w:divBdr>
          <w:divsChild>
            <w:div w:id="444427193">
              <w:marLeft w:val="0"/>
              <w:marRight w:val="0"/>
              <w:marTop w:val="0"/>
              <w:marBottom w:val="0"/>
              <w:divBdr>
                <w:top w:val="none" w:sz="0" w:space="0" w:color="auto"/>
                <w:left w:val="none" w:sz="0" w:space="0" w:color="auto"/>
                <w:bottom w:val="none" w:sz="0" w:space="0" w:color="auto"/>
                <w:right w:val="none" w:sz="0" w:space="0" w:color="auto"/>
              </w:divBdr>
            </w:div>
          </w:divsChild>
        </w:div>
        <w:div w:id="1437872772">
          <w:marLeft w:val="0"/>
          <w:marRight w:val="0"/>
          <w:marTop w:val="0"/>
          <w:marBottom w:val="0"/>
          <w:divBdr>
            <w:top w:val="none" w:sz="0" w:space="0" w:color="auto"/>
            <w:left w:val="none" w:sz="0" w:space="0" w:color="auto"/>
            <w:bottom w:val="none" w:sz="0" w:space="0" w:color="auto"/>
            <w:right w:val="none" w:sz="0" w:space="0" w:color="auto"/>
          </w:divBdr>
        </w:div>
        <w:div w:id="837503006">
          <w:marLeft w:val="0"/>
          <w:marRight w:val="0"/>
          <w:marTop w:val="0"/>
          <w:marBottom w:val="0"/>
          <w:divBdr>
            <w:top w:val="none" w:sz="0" w:space="0" w:color="auto"/>
            <w:left w:val="none" w:sz="0" w:space="0" w:color="auto"/>
            <w:bottom w:val="none" w:sz="0" w:space="0" w:color="auto"/>
            <w:right w:val="none" w:sz="0" w:space="0" w:color="auto"/>
          </w:divBdr>
          <w:divsChild>
            <w:div w:id="415246350">
              <w:marLeft w:val="0"/>
              <w:marRight w:val="0"/>
              <w:marTop w:val="0"/>
              <w:marBottom w:val="0"/>
              <w:divBdr>
                <w:top w:val="none" w:sz="0" w:space="0" w:color="auto"/>
                <w:left w:val="none" w:sz="0" w:space="0" w:color="auto"/>
                <w:bottom w:val="none" w:sz="0" w:space="0" w:color="auto"/>
                <w:right w:val="none" w:sz="0" w:space="0" w:color="auto"/>
              </w:divBdr>
            </w:div>
          </w:divsChild>
        </w:div>
        <w:div w:id="855921437">
          <w:marLeft w:val="0"/>
          <w:marRight w:val="0"/>
          <w:marTop w:val="0"/>
          <w:marBottom w:val="0"/>
          <w:divBdr>
            <w:top w:val="none" w:sz="0" w:space="0" w:color="auto"/>
            <w:left w:val="none" w:sz="0" w:space="0" w:color="auto"/>
            <w:bottom w:val="none" w:sz="0" w:space="0" w:color="auto"/>
            <w:right w:val="none" w:sz="0" w:space="0" w:color="auto"/>
          </w:divBdr>
        </w:div>
        <w:div w:id="1663774344">
          <w:marLeft w:val="0"/>
          <w:marRight w:val="0"/>
          <w:marTop w:val="0"/>
          <w:marBottom w:val="0"/>
          <w:divBdr>
            <w:top w:val="none" w:sz="0" w:space="0" w:color="auto"/>
            <w:left w:val="none" w:sz="0" w:space="0" w:color="auto"/>
            <w:bottom w:val="none" w:sz="0" w:space="0" w:color="auto"/>
            <w:right w:val="none" w:sz="0" w:space="0" w:color="auto"/>
          </w:divBdr>
          <w:divsChild>
            <w:div w:id="707142124">
              <w:marLeft w:val="0"/>
              <w:marRight w:val="0"/>
              <w:marTop w:val="0"/>
              <w:marBottom w:val="0"/>
              <w:divBdr>
                <w:top w:val="none" w:sz="0" w:space="0" w:color="auto"/>
                <w:left w:val="none" w:sz="0" w:space="0" w:color="auto"/>
                <w:bottom w:val="none" w:sz="0" w:space="0" w:color="auto"/>
                <w:right w:val="none" w:sz="0" w:space="0" w:color="auto"/>
              </w:divBdr>
            </w:div>
          </w:divsChild>
        </w:div>
        <w:div w:id="623386941">
          <w:marLeft w:val="0"/>
          <w:marRight w:val="0"/>
          <w:marTop w:val="0"/>
          <w:marBottom w:val="0"/>
          <w:divBdr>
            <w:top w:val="none" w:sz="0" w:space="0" w:color="auto"/>
            <w:left w:val="none" w:sz="0" w:space="0" w:color="auto"/>
            <w:bottom w:val="none" w:sz="0" w:space="0" w:color="auto"/>
            <w:right w:val="none" w:sz="0" w:space="0" w:color="auto"/>
          </w:divBdr>
        </w:div>
        <w:div w:id="1510362896">
          <w:marLeft w:val="0"/>
          <w:marRight w:val="0"/>
          <w:marTop w:val="0"/>
          <w:marBottom w:val="0"/>
          <w:divBdr>
            <w:top w:val="none" w:sz="0" w:space="0" w:color="auto"/>
            <w:left w:val="none" w:sz="0" w:space="0" w:color="auto"/>
            <w:bottom w:val="none" w:sz="0" w:space="0" w:color="auto"/>
            <w:right w:val="none" w:sz="0" w:space="0" w:color="auto"/>
          </w:divBdr>
          <w:divsChild>
            <w:div w:id="1159809955">
              <w:marLeft w:val="0"/>
              <w:marRight w:val="0"/>
              <w:marTop w:val="0"/>
              <w:marBottom w:val="0"/>
              <w:divBdr>
                <w:top w:val="none" w:sz="0" w:space="0" w:color="auto"/>
                <w:left w:val="none" w:sz="0" w:space="0" w:color="auto"/>
                <w:bottom w:val="none" w:sz="0" w:space="0" w:color="auto"/>
                <w:right w:val="none" w:sz="0" w:space="0" w:color="auto"/>
              </w:divBdr>
            </w:div>
          </w:divsChild>
        </w:div>
        <w:div w:id="1034960640">
          <w:marLeft w:val="0"/>
          <w:marRight w:val="0"/>
          <w:marTop w:val="0"/>
          <w:marBottom w:val="0"/>
          <w:divBdr>
            <w:top w:val="none" w:sz="0" w:space="0" w:color="auto"/>
            <w:left w:val="none" w:sz="0" w:space="0" w:color="auto"/>
            <w:bottom w:val="none" w:sz="0" w:space="0" w:color="auto"/>
            <w:right w:val="none" w:sz="0" w:space="0" w:color="auto"/>
          </w:divBdr>
        </w:div>
        <w:div w:id="1643383453">
          <w:marLeft w:val="0"/>
          <w:marRight w:val="0"/>
          <w:marTop w:val="0"/>
          <w:marBottom w:val="0"/>
          <w:divBdr>
            <w:top w:val="none" w:sz="0" w:space="0" w:color="auto"/>
            <w:left w:val="none" w:sz="0" w:space="0" w:color="auto"/>
            <w:bottom w:val="none" w:sz="0" w:space="0" w:color="auto"/>
            <w:right w:val="none" w:sz="0" w:space="0" w:color="auto"/>
          </w:divBdr>
          <w:divsChild>
            <w:div w:id="221064264">
              <w:marLeft w:val="0"/>
              <w:marRight w:val="0"/>
              <w:marTop w:val="0"/>
              <w:marBottom w:val="0"/>
              <w:divBdr>
                <w:top w:val="none" w:sz="0" w:space="0" w:color="auto"/>
                <w:left w:val="none" w:sz="0" w:space="0" w:color="auto"/>
                <w:bottom w:val="none" w:sz="0" w:space="0" w:color="auto"/>
                <w:right w:val="none" w:sz="0" w:space="0" w:color="auto"/>
              </w:divBdr>
            </w:div>
          </w:divsChild>
        </w:div>
        <w:div w:id="1011373190">
          <w:marLeft w:val="0"/>
          <w:marRight w:val="0"/>
          <w:marTop w:val="0"/>
          <w:marBottom w:val="0"/>
          <w:divBdr>
            <w:top w:val="none" w:sz="0" w:space="0" w:color="auto"/>
            <w:left w:val="none" w:sz="0" w:space="0" w:color="auto"/>
            <w:bottom w:val="none" w:sz="0" w:space="0" w:color="auto"/>
            <w:right w:val="none" w:sz="0" w:space="0" w:color="auto"/>
          </w:divBdr>
        </w:div>
        <w:div w:id="1615331995">
          <w:marLeft w:val="0"/>
          <w:marRight w:val="0"/>
          <w:marTop w:val="0"/>
          <w:marBottom w:val="0"/>
          <w:divBdr>
            <w:top w:val="none" w:sz="0" w:space="0" w:color="auto"/>
            <w:left w:val="none" w:sz="0" w:space="0" w:color="auto"/>
            <w:bottom w:val="none" w:sz="0" w:space="0" w:color="auto"/>
            <w:right w:val="none" w:sz="0" w:space="0" w:color="auto"/>
          </w:divBdr>
          <w:divsChild>
            <w:div w:id="666861429">
              <w:marLeft w:val="0"/>
              <w:marRight w:val="0"/>
              <w:marTop w:val="0"/>
              <w:marBottom w:val="0"/>
              <w:divBdr>
                <w:top w:val="none" w:sz="0" w:space="0" w:color="auto"/>
                <w:left w:val="none" w:sz="0" w:space="0" w:color="auto"/>
                <w:bottom w:val="none" w:sz="0" w:space="0" w:color="auto"/>
                <w:right w:val="none" w:sz="0" w:space="0" w:color="auto"/>
              </w:divBdr>
            </w:div>
          </w:divsChild>
        </w:div>
        <w:div w:id="1807238982">
          <w:marLeft w:val="0"/>
          <w:marRight w:val="0"/>
          <w:marTop w:val="0"/>
          <w:marBottom w:val="0"/>
          <w:divBdr>
            <w:top w:val="none" w:sz="0" w:space="0" w:color="auto"/>
            <w:left w:val="none" w:sz="0" w:space="0" w:color="auto"/>
            <w:bottom w:val="none" w:sz="0" w:space="0" w:color="auto"/>
            <w:right w:val="none" w:sz="0" w:space="0" w:color="auto"/>
          </w:divBdr>
        </w:div>
        <w:div w:id="298848181">
          <w:marLeft w:val="0"/>
          <w:marRight w:val="0"/>
          <w:marTop w:val="0"/>
          <w:marBottom w:val="0"/>
          <w:divBdr>
            <w:top w:val="none" w:sz="0" w:space="0" w:color="auto"/>
            <w:left w:val="none" w:sz="0" w:space="0" w:color="auto"/>
            <w:bottom w:val="none" w:sz="0" w:space="0" w:color="auto"/>
            <w:right w:val="none" w:sz="0" w:space="0" w:color="auto"/>
          </w:divBdr>
          <w:divsChild>
            <w:div w:id="1728534368">
              <w:marLeft w:val="0"/>
              <w:marRight w:val="0"/>
              <w:marTop w:val="0"/>
              <w:marBottom w:val="0"/>
              <w:divBdr>
                <w:top w:val="none" w:sz="0" w:space="0" w:color="auto"/>
                <w:left w:val="none" w:sz="0" w:space="0" w:color="auto"/>
                <w:bottom w:val="none" w:sz="0" w:space="0" w:color="auto"/>
                <w:right w:val="none" w:sz="0" w:space="0" w:color="auto"/>
              </w:divBdr>
            </w:div>
          </w:divsChild>
        </w:div>
        <w:div w:id="1876503684">
          <w:marLeft w:val="0"/>
          <w:marRight w:val="0"/>
          <w:marTop w:val="300"/>
          <w:marBottom w:val="0"/>
          <w:divBdr>
            <w:top w:val="none" w:sz="0" w:space="0" w:color="auto"/>
            <w:left w:val="none" w:sz="0" w:space="0" w:color="auto"/>
            <w:bottom w:val="none" w:sz="0" w:space="0" w:color="auto"/>
            <w:right w:val="none" w:sz="0" w:space="0" w:color="auto"/>
          </w:divBdr>
          <w:divsChild>
            <w:div w:id="929581177">
              <w:marLeft w:val="0"/>
              <w:marRight w:val="0"/>
              <w:marTop w:val="0"/>
              <w:marBottom w:val="0"/>
              <w:divBdr>
                <w:top w:val="none" w:sz="0" w:space="0" w:color="auto"/>
                <w:left w:val="none" w:sz="0" w:space="0" w:color="auto"/>
                <w:bottom w:val="none" w:sz="0" w:space="0" w:color="auto"/>
                <w:right w:val="none" w:sz="0" w:space="0" w:color="auto"/>
              </w:divBdr>
              <w:divsChild>
                <w:div w:id="534465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466819">
          <w:marLeft w:val="0"/>
          <w:marRight w:val="0"/>
          <w:marTop w:val="300"/>
          <w:marBottom w:val="0"/>
          <w:divBdr>
            <w:top w:val="none" w:sz="0" w:space="0" w:color="auto"/>
            <w:left w:val="none" w:sz="0" w:space="0" w:color="auto"/>
            <w:bottom w:val="none" w:sz="0" w:space="0" w:color="auto"/>
            <w:right w:val="none" w:sz="0" w:space="0" w:color="auto"/>
          </w:divBdr>
          <w:divsChild>
            <w:div w:id="1758163733">
              <w:marLeft w:val="0"/>
              <w:marRight w:val="0"/>
              <w:marTop w:val="0"/>
              <w:marBottom w:val="0"/>
              <w:divBdr>
                <w:top w:val="none" w:sz="0" w:space="0" w:color="auto"/>
                <w:left w:val="none" w:sz="0" w:space="0" w:color="auto"/>
                <w:bottom w:val="none" w:sz="0" w:space="0" w:color="auto"/>
                <w:right w:val="none" w:sz="0" w:space="0" w:color="auto"/>
              </w:divBdr>
              <w:divsChild>
                <w:div w:id="1518470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77832">
          <w:marLeft w:val="0"/>
          <w:marRight w:val="0"/>
          <w:marTop w:val="300"/>
          <w:marBottom w:val="0"/>
          <w:divBdr>
            <w:top w:val="none" w:sz="0" w:space="0" w:color="auto"/>
            <w:left w:val="none" w:sz="0" w:space="0" w:color="auto"/>
            <w:bottom w:val="none" w:sz="0" w:space="0" w:color="auto"/>
            <w:right w:val="none" w:sz="0" w:space="0" w:color="auto"/>
          </w:divBdr>
          <w:divsChild>
            <w:div w:id="1394305735">
              <w:marLeft w:val="0"/>
              <w:marRight w:val="0"/>
              <w:marTop w:val="0"/>
              <w:marBottom w:val="0"/>
              <w:divBdr>
                <w:top w:val="none" w:sz="0" w:space="0" w:color="auto"/>
                <w:left w:val="none" w:sz="0" w:space="0" w:color="auto"/>
                <w:bottom w:val="none" w:sz="0" w:space="0" w:color="auto"/>
                <w:right w:val="none" w:sz="0" w:space="0" w:color="auto"/>
              </w:divBdr>
              <w:divsChild>
                <w:div w:id="35489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7578">
          <w:marLeft w:val="0"/>
          <w:marRight w:val="0"/>
          <w:marTop w:val="300"/>
          <w:marBottom w:val="0"/>
          <w:divBdr>
            <w:top w:val="none" w:sz="0" w:space="0" w:color="auto"/>
            <w:left w:val="none" w:sz="0" w:space="0" w:color="auto"/>
            <w:bottom w:val="none" w:sz="0" w:space="0" w:color="auto"/>
            <w:right w:val="none" w:sz="0" w:space="0" w:color="auto"/>
          </w:divBdr>
          <w:divsChild>
            <w:div w:id="1350566147">
              <w:marLeft w:val="0"/>
              <w:marRight w:val="0"/>
              <w:marTop w:val="0"/>
              <w:marBottom w:val="0"/>
              <w:divBdr>
                <w:top w:val="none" w:sz="0" w:space="0" w:color="auto"/>
                <w:left w:val="none" w:sz="0" w:space="0" w:color="auto"/>
                <w:bottom w:val="none" w:sz="0" w:space="0" w:color="auto"/>
                <w:right w:val="none" w:sz="0" w:space="0" w:color="auto"/>
              </w:divBdr>
              <w:divsChild>
                <w:div w:id="184504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721987">
      <w:bodyDiv w:val="1"/>
      <w:marLeft w:val="0"/>
      <w:marRight w:val="0"/>
      <w:marTop w:val="0"/>
      <w:marBottom w:val="0"/>
      <w:divBdr>
        <w:top w:val="none" w:sz="0" w:space="0" w:color="auto"/>
        <w:left w:val="none" w:sz="0" w:space="0" w:color="auto"/>
        <w:bottom w:val="none" w:sz="0" w:space="0" w:color="auto"/>
        <w:right w:val="none" w:sz="0" w:space="0" w:color="auto"/>
      </w:divBdr>
      <w:divsChild>
        <w:div w:id="2003851568">
          <w:marLeft w:val="0"/>
          <w:marRight w:val="0"/>
          <w:marTop w:val="0"/>
          <w:marBottom w:val="0"/>
          <w:divBdr>
            <w:top w:val="none" w:sz="0" w:space="0" w:color="auto"/>
            <w:left w:val="none" w:sz="0" w:space="0" w:color="auto"/>
            <w:bottom w:val="none" w:sz="0" w:space="0" w:color="auto"/>
            <w:right w:val="none" w:sz="0" w:space="0" w:color="auto"/>
          </w:divBdr>
        </w:div>
        <w:div w:id="1695155473">
          <w:marLeft w:val="0"/>
          <w:marRight w:val="0"/>
          <w:marTop w:val="0"/>
          <w:marBottom w:val="0"/>
          <w:divBdr>
            <w:top w:val="none" w:sz="0" w:space="0" w:color="auto"/>
            <w:left w:val="none" w:sz="0" w:space="0" w:color="auto"/>
            <w:bottom w:val="none" w:sz="0" w:space="0" w:color="auto"/>
            <w:right w:val="none" w:sz="0" w:space="0" w:color="auto"/>
          </w:divBdr>
          <w:divsChild>
            <w:div w:id="829635063">
              <w:marLeft w:val="0"/>
              <w:marRight w:val="0"/>
              <w:marTop w:val="0"/>
              <w:marBottom w:val="0"/>
              <w:divBdr>
                <w:top w:val="none" w:sz="0" w:space="0" w:color="auto"/>
                <w:left w:val="none" w:sz="0" w:space="0" w:color="auto"/>
                <w:bottom w:val="none" w:sz="0" w:space="0" w:color="auto"/>
                <w:right w:val="none" w:sz="0" w:space="0" w:color="auto"/>
              </w:divBdr>
            </w:div>
          </w:divsChild>
        </w:div>
        <w:div w:id="1749227266">
          <w:marLeft w:val="0"/>
          <w:marRight w:val="0"/>
          <w:marTop w:val="0"/>
          <w:marBottom w:val="0"/>
          <w:divBdr>
            <w:top w:val="none" w:sz="0" w:space="0" w:color="auto"/>
            <w:left w:val="none" w:sz="0" w:space="0" w:color="auto"/>
            <w:bottom w:val="none" w:sz="0" w:space="0" w:color="auto"/>
            <w:right w:val="none" w:sz="0" w:space="0" w:color="auto"/>
          </w:divBdr>
        </w:div>
        <w:div w:id="1650330188">
          <w:marLeft w:val="0"/>
          <w:marRight w:val="0"/>
          <w:marTop w:val="0"/>
          <w:marBottom w:val="0"/>
          <w:divBdr>
            <w:top w:val="none" w:sz="0" w:space="0" w:color="auto"/>
            <w:left w:val="none" w:sz="0" w:space="0" w:color="auto"/>
            <w:bottom w:val="none" w:sz="0" w:space="0" w:color="auto"/>
            <w:right w:val="none" w:sz="0" w:space="0" w:color="auto"/>
          </w:divBdr>
          <w:divsChild>
            <w:div w:id="884369001">
              <w:marLeft w:val="0"/>
              <w:marRight w:val="0"/>
              <w:marTop w:val="0"/>
              <w:marBottom w:val="0"/>
              <w:divBdr>
                <w:top w:val="none" w:sz="0" w:space="0" w:color="auto"/>
                <w:left w:val="none" w:sz="0" w:space="0" w:color="auto"/>
                <w:bottom w:val="none" w:sz="0" w:space="0" w:color="auto"/>
                <w:right w:val="none" w:sz="0" w:space="0" w:color="auto"/>
              </w:divBdr>
            </w:div>
          </w:divsChild>
        </w:div>
        <w:div w:id="319240382">
          <w:marLeft w:val="0"/>
          <w:marRight w:val="0"/>
          <w:marTop w:val="0"/>
          <w:marBottom w:val="0"/>
          <w:divBdr>
            <w:top w:val="none" w:sz="0" w:space="0" w:color="auto"/>
            <w:left w:val="none" w:sz="0" w:space="0" w:color="auto"/>
            <w:bottom w:val="none" w:sz="0" w:space="0" w:color="auto"/>
            <w:right w:val="none" w:sz="0" w:space="0" w:color="auto"/>
          </w:divBdr>
        </w:div>
        <w:div w:id="1911503756">
          <w:marLeft w:val="0"/>
          <w:marRight w:val="0"/>
          <w:marTop w:val="0"/>
          <w:marBottom w:val="0"/>
          <w:divBdr>
            <w:top w:val="none" w:sz="0" w:space="0" w:color="auto"/>
            <w:left w:val="none" w:sz="0" w:space="0" w:color="auto"/>
            <w:bottom w:val="none" w:sz="0" w:space="0" w:color="auto"/>
            <w:right w:val="none" w:sz="0" w:space="0" w:color="auto"/>
          </w:divBdr>
          <w:divsChild>
            <w:div w:id="2096432124">
              <w:marLeft w:val="0"/>
              <w:marRight w:val="0"/>
              <w:marTop w:val="0"/>
              <w:marBottom w:val="0"/>
              <w:divBdr>
                <w:top w:val="none" w:sz="0" w:space="0" w:color="auto"/>
                <w:left w:val="none" w:sz="0" w:space="0" w:color="auto"/>
                <w:bottom w:val="none" w:sz="0" w:space="0" w:color="auto"/>
                <w:right w:val="none" w:sz="0" w:space="0" w:color="auto"/>
              </w:divBdr>
            </w:div>
          </w:divsChild>
        </w:div>
        <w:div w:id="144705547">
          <w:marLeft w:val="0"/>
          <w:marRight w:val="0"/>
          <w:marTop w:val="0"/>
          <w:marBottom w:val="0"/>
          <w:divBdr>
            <w:top w:val="none" w:sz="0" w:space="0" w:color="auto"/>
            <w:left w:val="none" w:sz="0" w:space="0" w:color="auto"/>
            <w:bottom w:val="none" w:sz="0" w:space="0" w:color="auto"/>
            <w:right w:val="none" w:sz="0" w:space="0" w:color="auto"/>
          </w:divBdr>
        </w:div>
        <w:div w:id="2080512286">
          <w:marLeft w:val="0"/>
          <w:marRight w:val="0"/>
          <w:marTop w:val="0"/>
          <w:marBottom w:val="0"/>
          <w:divBdr>
            <w:top w:val="none" w:sz="0" w:space="0" w:color="auto"/>
            <w:left w:val="none" w:sz="0" w:space="0" w:color="auto"/>
            <w:bottom w:val="none" w:sz="0" w:space="0" w:color="auto"/>
            <w:right w:val="none" w:sz="0" w:space="0" w:color="auto"/>
          </w:divBdr>
          <w:divsChild>
            <w:div w:id="497118245">
              <w:marLeft w:val="0"/>
              <w:marRight w:val="0"/>
              <w:marTop w:val="0"/>
              <w:marBottom w:val="0"/>
              <w:divBdr>
                <w:top w:val="none" w:sz="0" w:space="0" w:color="auto"/>
                <w:left w:val="none" w:sz="0" w:space="0" w:color="auto"/>
                <w:bottom w:val="none" w:sz="0" w:space="0" w:color="auto"/>
                <w:right w:val="none" w:sz="0" w:space="0" w:color="auto"/>
              </w:divBdr>
            </w:div>
          </w:divsChild>
        </w:div>
        <w:div w:id="293364438">
          <w:marLeft w:val="0"/>
          <w:marRight w:val="0"/>
          <w:marTop w:val="0"/>
          <w:marBottom w:val="0"/>
          <w:divBdr>
            <w:top w:val="none" w:sz="0" w:space="0" w:color="auto"/>
            <w:left w:val="none" w:sz="0" w:space="0" w:color="auto"/>
            <w:bottom w:val="none" w:sz="0" w:space="0" w:color="auto"/>
            <w:right w:val="none" w:sz="0" w:space="0" w:color="auto"/>
          </w:divBdr>
        </w:div>
        <w:div w:id="2124495322">
          <w:marLeft w:val="0"/>
          <w:marRight w:val="0"/>
          <w:marTop w:val="0"/>
          <w:marBottom w:val="0"/>
          <w:divBdr>
            <w:top w:val="none" w:sz="0" w:space="0" w:color="auto"/>
            <w:left w:val="none" w:sz="0" w:space="0" w:color="auto"/>
            <w:bottom w:val="none" w:sz="0" w:space="0" w:color="auto"/>
            <w:right w:val="none" w:sz="0" w:space="0" w:color="auto"/>
          </w:divBdr>
          <w:divsChild>
            <w:div w:id="1211726660">
              <w:marLeft w:val="0"/>
              <w:marRight w:val="0"/>
              <w:marTop w:val="0"/>
              <w:marBottom w:val="0"/>
              <w:divBdr>
                <w:top w:val="none" w:sz="0" w:space="0" w:color="auto"/>
                <w:left w:val="none" w:sz="0" w:space="0" w:color="auto"/>
                <w:bottom w:val="none" w:sz="0" w:space="0" w:color="auto"/>
                <w:right w:val="none" w:sz="0" w:space="0" w:color="auto"/>
              </w:divBdr>
            </w:div>
          </w:divsChild>
        </w:div>
        <w:div w:id="1998339081">
          <w:marLeft w:val="0"/>
          <w:marRight w:val="0"/>
          <w:marTop w:val="0"/>
          <w:marBottom w:val="0"/>
          <w:divBdr>
            <w:top w:val="none" w:sz="0" w:space="0" w:color="auto"/>
            <w:left w:val="none" w:sz="0" w:space="0" w:color="auto"/>
            <w:bottom w:val="none" w:sz="0" w:space="0" w:color="auto"/>
            <w:right w:val="none" w:sz="0" w:space="0" w:color="auto"/>
          </w:divBdr>
        </w:div>
        <w:div w:id="1639647909">
          <w:marLeft w:val="0"/>
          <w:marRight w:val="0"/>
          <w:marTop w:val="0"/>
          <w:marBottom w:val="0"/>
          <w:divBdr>
            <w:top w:val="none" w:sz="0" w:space="0" w:color="auto"/>
            <w:left w:val="none" w:sz="0" w:space="0" w:color="auto"/>
            <w:bottom w:val="none" w:sz="0" w:space="0" w:color="auto"/>
            <w:right w:val="none" w:sz="0" w:space="0" w:color="auto"/>
          </w:divBdr>
          <w:divsChild>
            <w:div w:id="1150370092">
              <w:marLeft w:val="0"/>
              <w:marRight w:val="0"/>
              <w:marTop w:val="0"/>
              <w:marBottom w:val="0"/>
              <w:divBdr>
                <w:top w:val="none" w:sz="0" w:space="0" w:color="auto"/>
                <w:left w:val="none" w:sz="0" w:space="0" w:color="auto"/>
                <w:bottom w:val="none" w:sz="0" w:space="0" w:color="auto"/>
                <w:right w:val="none" w:sz="0" w:space="0" w:color="auto"/>
              </w:divBdr>
            </w:div>
          </w:divsChild>
        </w:div>
        <w:div w:id="1413812920">
          <w:marLeft w:val="0"/>
          <w:marRight w:val="0"/>
          <w:marTop w:val="0"/>
          <w:marBottom w:val="0"/>
          <w:divBdr>
            <w:top w:val="none" w:sz="0" w:space="0" w:color="auto"/>
            <w:left w:val="none" w:sz="0" w:space="0" w:color="auto"/>
            <w:bottom w:val="none" w:sz="0" w:space="0" w:color="auto"/>
            <w:right w:val="none" w:sz="0" w:space="0" w:color="auto"/>
          </w:divBdr>
        </w:div>
        <w:div w:id="1947614812">
          <w:marLeft w:val="0"/>
          <w:marRight w:val="0"/>
          <w:marTop w:val="0"/>
          <w:marBottom w:val="0"/>
          <w:divBdr>
            <w:top w:val="none" w:sz="0" w:space="0" w:color="auto"/>
            <w:left w:val="none" w:sz="0" w:space="0" w:color="auto"/>
            <w:bottom w:val="none" w:sz="0" w:space="0" w:color="auto"/>
            <w:right w:val="none" w:sz="0" w:space="0" w:color="auto"/>
          </w:divBdr>
          <w:divsChild>
            <w:div w:id="743648859">
              <w:marLeft w:val="0"/>
              <w:marRight w:val="0"/>
              <w:marTop w:val="0"/>
              <w:marBottom w:val="0"/>
              <w:divBdr>
                <w:top w:val="none" w:sz="0" w:space="0" w:color="auto"/>
                <w:left w:val="none" w:sz="0" w:space="0" w:color="auto"/>
                <w:bottom w:val="none" w:sz="0" w:space="0" w:color="auto"/>
                <w:right w:val="none" w:sz="0" w:space="0" w:color="auto"/>
              </w:divBdr>
            </w:div>
          </w:divsChild>
        </w:div>
        <w:div w:id="1478764068">
          <w:marLeft w:val="0"/>
          <w:marRight w:val="0"/>
          <w:marTop w:val="300"/>
          <w:marBottom w:val="0"/>
          <w:divBdr>
            <w:top w:val="none" w:sz="0" w:space="0" w:color="auto"/>
            <w:left w:val="none" w:sz="0" w:space="0" w:color="auto"/>
            <w:bottom w:val="none" w:sz="0" w:space="0" w:color="auto"/>
            <w:right w:val="none" w:sz="0" w:space="0" w:color="auto"/>
          </w:divBdr>
          <w:divsChild>
            <w:div w:id="175508793">
              <w:marLeft w:val="0"/>
              <w:marRight w:val="0"/>
              <w:marTop w:val="0"/>
              <w:marBottom w:val="0"/>
              <w:divBdr>
                <w:top w:val="none" w:sz="0" w:space="0" w:color="auto"/>
                <w:left w:val="none" w:sz="0" w:space="0" w:color="auto"/>
                <w:bottom w:val="none" w:sz="0" w:space="0" w:color="auto"/>
                <w:right w:val="none" w:sz="0" w:space="0" w:color="auto"/>
              </w:divBdr>
              <w:divsChild>
                <w:div w:id="188929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737323">
          <w:marLeft w:val="0"/>
          <w:marRight w:val="0"/>
          <w:marTop w:val="300"/>
          <w:marBottom w:val="0"/>
          <w:divBdr>
            <w:top w:val="none" w:sz="0" w:space="0" w:color="auto"/>
            <w:left w:val="none" w:sz="0" w:space="0" w:color="auto"/>
            <w:bottom w:val="none" w:sz="0" w:space="0" w:color="auto"/>
            <w:right w:val="none" w:sz="0" w:space="0" w:color="auto"/>
          </w:divBdr>
          <w:divsChild>
            <w:div w:id="1652320358">
              <w:marLeft w:val="0"/>
              <w:marRight w:val="0"/>
              <w:marTop w:val="0"/>
              <w:marBottom w:val="0"/>
              <w:divBdr>
                <w:top w:val="none" w:sz="0" w:space="0" w:color="auto"/>
                <w:left w:val="none" w:sz="0" w:space="0" w:color="auto"/>
                <w:bottom w:val="none" w:sz="0" w:space="0" w:color="auto"/>
                <w:right w:val="none" w:sz="0" w:space="0" w:color="auto"/>
              </w:divBdr>
              <w:divsChild>
                <w:div w:id="1071923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5985">
          <w:marLeft w:val="0"/>
          <w:marRight w:val="0"/>
          <w:marTop w:val="300"/>
          <w:marBottom w:val="0"/>
          <w:divBdr>
            <w:top w:val="none" w:sz="0" w:space="0" w:color="auto"/>
            <w:left w:val="none" w:sz="0" w:space="0" w:color="auto"/>
            <w:bottom w:val="none" w:sz="0" w:space="0" w:color="auto"/>
            <w:right w:val="none" w:sz="0" w:space="0" w:color="auto"/>
          </w:divBdr>
          <w:divsChild>
            <w:div w:id="1738744674">
              <w:marLeft w:val="0"/>
              <w:marRight w:val="0"/>
              <w:marTop w:val="0"/>
              <w:marBottom w:val="0"/>
              <w:divBdr>
                <w:top w:val="none" w:sz="0" w:space="0" w:color="auto"/>
                <w:left w:val="none" w:sz="0" w:space="0" w:color="auto"/>
                <w:bottom w:val="none" w:sz="0" w:space="0" w:color="auto"/>
                <w:right w:val="none" w:sz="0" w:space="0" w:color="auto"/>
              </w:divBdr>
              <w:divsChild>
                <w:div w:id="137214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591703">
          <w:marLeft w:val="0"/>
          <w:marRight w:val="0"/>
          <w:marTop w:val="300"/>
          <w:marBottom w:val="0"/>
          <w:divBdr>
            <w:top w:val="none" w:sz="0" w:space="0" w:color="auto"/>
            <w:left w:val="none" w:sz="0" w:space="0" w:color="auto"/>
            <w:bottom w:val="none" w:sz="0" w:space="0" w:color="auto"/>
            <w:right w:val="none" w:sz="0" w:space="0" w:color="auto"/>
          </w:divBdr>
          <w:divsChild>
            <w:div w:id="1532916773">
              <w:marLeft w:val="0"/>
              <w:marRight w:val="0"/>
              <w:marTop w:val="0"/>
              <w:marBottom w:val="0"/>
              <w:divBdr>
                <w:top w:val="none" w:sz="0" w:space="0" w:color="auto"/>
                <w:left w:val="none" w:sz="0" w:space="0" w:color="auto"/>
                <w:bottom w:val="none" w:sz="0" w:space="0" w:color="auto"/>
                <w:right w:val="none" w:sz="0" w:space="0" w:color="auto"/>
              </w:divBdr>
              <w:divsChild>
                <w:div w:id="73396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3992">
      <w:bodyDiv w:val="1"/>
      <w:marLeft w:val="0"/>
      <w:marRight w:val="0"/>
      <w:marTop w:val="0"/>
      <w:marBottom w:val="0"/>
      <w:divBdr>
        <w:top w:val="none" w:sz="0" w:space="0" w:color="auto"/>
        <w:left w:val="none" w:sz="0" w:space="0" w:color="auto"/>
        <w:bottom w:val="none" w:sz="0" w:space="0" w:color="auto"/>
        <w:right w:val="none" w:sz="0" w:space="0" w:color="auto"/>
      </w:divBdr>
    </w:div>
    <w:div w:id="1253776580">
      <w:bodyDiv w:val="1"/>
      <w:marLeft w:val="0"/>
      <w:marRight w:val="0"/>
      <w:marTop w:val="0"/>
      <w:marBottom w:val="0"/>
      <w:divBdr>
        <w:top w:val="none" w:sz="0" w:space="0" w:color="auto"/>
        <w:left w:val="none" w:sz="0" w:space="0" w:color="auto"/>
        <w:bottom w:val="none" w:sz="0" w:space="0" w:color="auto"/>
        <w:right w:val="none" w:sz="0" w:space="0" w:color="auto"/>
      </w:divBdr>
      <w:divsChild>
        <w:div w:id="640308282">
          <w:marLeft w:val="0"/>
          <w:marRight w:val="0"/>
          <w:marTop w:val="0"/>
          <w:marBottom w:val="0"/>
          <w:divBdr>
            <w:top w:val="none" w:sz="0" w:space="0" w:color="auto"/>
            <w:left w:val="none" w:sz="0" w:space="0" w:color="auto"/>
            <w:bottom w:val="none" w:sz="0" w:space="0" w:color="auto"/>
            <w:right w:val="none" w:sz="0" w:space="0" w:color="auto"/>
          </w:divBdr>
        </w:div>
        <w:div w:id="345209475">
          <w:marLeft w:val="0"/>
          <w:marRight w:val="0"/>
          <w:marTop w:val="0"/>
          <w:marBottom w:val="0"/>
          <w:divBdr>
            <w:top w:val="none" w:sz="0" w:space="0" w:color="auto"/>
            <w:left w:val="none" w:sz="0" w:space="0" w:color="auto"/>
            <w:bottom w:val="none" w:sz="0" w:space="0" w:color="auto"/>
            <w:right w:val="none" w:sz="0" w:space="0" w:color="auto"/>
          </w:divBdr>
          <w:divsChild>
            <w:div w:id="1741096454">
              <w:marLeft w:val="0"/>
              <w:marRight w:val="0"/>
              <w:marTop w:val="0"/>
              <w:marBottom w:val="0"/>
              <w:divBdr>
                <w:top w:val="none" w:sz="0" w:space="0" w:color="auto"/>
                <w:left w:val="none" w:sz="0" w:space="0" w:color="auto"/>
                <w:bottom w:val="none" w:sz="0" w:space="0" w:color="auto"/>
                <w:right w:val="none" w:sz="0" w:space="0" w:color="auto"/>
              </w:divBdr>
            </w:div>
          </w:divsChild>
        </w:div>
        <w:div w:id="263271469">
          <w:marLeft w:val="0"/>
          <w:marRight w:val="0"/>
          <w:marTop w:val="0"/>
          <w:marBottom w:val="0"/>
          <w:divBdr>
            <w:top w:val="none" w:sz="0" w:space="0" w:color="auto"/>
            <w:left w:val="none" w:sz="0" w:space="0" w:color="auto"/>
            <w:bottom w:val="none" w:sz="0" w:space="0" w:color="auto"/>
            <w:right w:val="none" w:sz="0" w:space="0" w:color="auto"/>
          </w:divBdr>
        </w:div>
        <w:div w:id="369573425">
          <w:marLeft w:val="0"/>
          <w:marRight w:val="0"/>
          <w:marTop w:val="0"/>
          <w:marBottom w:val="0"/>
          <w:divBdr>
            <w:top w:val="none" w:sz="0" w:space="0" w:color="auto"/>
            <w:left w:val="none" w:sz="0" w:space="0" w:color="auto"/>
            <w:bottom w:val="none" w:sz="0" w:space="0" w:color="auto"/>
            <w:right w:val="none" w:sz="0" w:space="0" w:color="auto"/>
          </w:divBdr>
          <w:divsChild>
            <w:div w:id="877745609">
              <w:marLeft w:val="0"/>
              <w:marRight w:val="0"/>
              <w:marTop w:val="0"/>
              <w:marBottom w:val="0"/>
              <w:divBdr>
                <w:top w:val="none" w:sz="0" w:space="0" w:color="auto"/>
                <w:left w:val="none" w:sz="0" w:space="0" w:color="auto"/>
                <w:bottom w:val="none" w:sz="0" w:space="0" w:color="auto"/>
                <w:right w:val="none" w:sz="0" w:space="0" w:color="auto"/>
              </w:divBdr>
            </w:div>
          </w:divsChild>
        </w:div>
        <w:div w:id="2118327391">
          <w:marLeft w:val="0"/>
          <w:marRight w:val="0"/>
          <w:marTop w:val="0"/>
          <w:marBottom w:val="0"/>
          <w:divBdr>
            <w:top w:val="none" w:sz="0" w:space="0" w:color="auto"/>
            <w:left w:val="none" w:sz="0" w:space="0" w:color="auto"/>
            <w:bottom w:val="none" w:sz="0" w:space="0" w:color="auto"/>
            <w:right w:val="none" w:sz="0" w:space="0" w:color="auto"/>
          </w:divBdr>
        </w:div>
        <w:div w:id="1366716727">
          <w:marLeft w:val="0"/>
          <w:marRight w:val="0"/>
          <w:marTop w:val="0"/>
          <w:marBottom w:val="0"/>
          <w:divBdr>
            <w:top w:val="none" w:sz="0" w:space="0" w:color="auto"/>
            <w:left w:val="none" w:sz="0" w:space="0" w:color="auto"/>
            <w:bottom w:val="none" w:sz="0" w:space="0" w:color="auto"/>
            <w:right w:val="none" w:sz="0" w:space="0" w:color="auto"/>
          </w:divBdr>
          <w:divsChild>
            <w:div w:id="79525631">
              <w:marLeft w:val="0"/>
              <w:marRight w:val="0"/>
              <w:marTop w:val="0"/>
              <w:marBottom w:val="0"/>
              <w:divBdr>
                <w:top w:val="none" w:sz="0" w:space="0" w:color="auto"/>
                <w:left w:val="none" w:sz="0" w:space="0" w:color="auto"/>
                <w:bottom w:val="none" w:sz="0" w:space="0" w:color="auto"/>
                <w:right w:val="none" w:sz="0" w:space="0" w:color="auto"/>
              </w:divBdr>
            </w:div>
          </w:divsChild>
        </w:div>
        <w:div w:id="2055890290">
          <w:marLeft w:val="0"/>
          <w:marRight w:val="0"/>
          <w:marTop w:val="0"/>
          <w:marBottom w:val="0"/>
          <w:divBdr>
            <w:top w:val="none" w:sz="0" w:space="0" w:color="auto"/>
            <w:left w:val="none" w:sz="0" w:space="0" w:color="auto"/>
            <w:bottom w:val="none" w:sz="0" w:space="0" w:color="auto"/>
            <w:right w:val="none" w:sz="0" w:space="0" w:color="auto"/>
          </w:divBdr>
        </w:div>
        <w:div w:id="1748770278">
          <w:marLeft w:val="0"/>
          <w:marRight w:val="0"/>
          <w:marTop w:val="0"/>
          <w:marBottom w:val="0"/>
          <w:divBdr>
            <w:top w:val="none" w:sz="0" w:space="0" w:color="auto"/>
            <w:left w:val="none" w:sz="0" w:space="0" w:color="auto"/>
            <w:bottom w:val="none" w:sz="0" w:space="0" w:color="auto"/>
            <w:right w:val="none" w:sz="0" w:space="0" w:color="auto"/>
          </w:divBdr>
          <w:divsChild>
            <w:div w:id="1906645780">
              <w:marLeft w:val="0"/>
              <w:marRight w:val="0"/>
              <w:marTop w:val="0"/>
              <w:marBottom w:val="0"/>
              <w:divBdr>
                <w:top w:val="none" w:sz="0" w:space="0" w:color="auto"/>
                <w:left w:val="none" w:sz="0" w:space="0" w:color="auto"/>
                <w:bottom w:val="none" w:sz="0" w:space="0" w:color="auto"/>
                <w:right w:val="none" w:sz="0" w:space="0" w:color="auto"/>
              </w:divBdr>
            </w:div>
          </w:divsChild>
        </w:div>
        <w:div w:id="120072075">
          <w:marLeft w:val="0"/>
          <w:marRight w:val="0"/>
          <w:marTop w:val="0"/>
          <w:marBottom w:val="0"/>
          <w:divBdr>
            <w:top w:val="none" w:sz="0" w:space="0" w:color="auto"/>
            <w:left w:val="none" w:sz="0" w:space="0" w:color="auto"/>
            <w:bottom w:val="none" w:sz="0" w:space="0" w:color="auto"/>
            <w:right w:val="none" w:sz="0" w:space="0" w:color="auto"/>
          </w:divBdr>
        </w:div>
        <w:div w:id="338119990">
          <w:marLeft w:val="0"/>
          <w:marRight w:val="0"/>
          <w:marTop w:val="0"/>
          <w:marBottom w:val="0"/>
          <w:divBdr>
            <w:top w:val="none" w:sz="0" w:space="0" w:color="auto"/>
            <w:left w:val="none" w:sz="0" w:space="0" w:color="auto"/>
            <w:bottom w:val="none" w:sz="0" w:space="0" w:color="auto"/>
            <w:right w:val="none" w:sz="0" w:space="0" w:color="auto"/>
          </w:divBdr>
          <w:divsChild>
            <w:div w:id="4672731">
              <w:marLeft w:val="0"/>
              <w:marRight w:val="0"/>
              <w:marTop w:val="0"/>
              <w:marBottom w:val="0"/>
              <w:divBdr>
                <w:top w:val="none" w:sz="0" w:space="0" w:color="auto"/>
                <w:left w:val="none" w:sz="0" w:space="0" w:color="auto"/>
                <w:bottom w:val="none" w:sz="0" w:space="0" w:color="auto"/>
                <w:right w:val="none" w:sz="0" w:space="0" w:color="auto"/>
              </w:divBdr>
            </w:div>
          </w:divsChild>
        </w:div>
        <w:div w:id="805657519">
          <w:marLeft w:val="0"/>
          <w:marRight w:val="0"/>
          <w:marTop w:val="0"/>
          <w:marBottom w:val="0"/>
          <w:divBdr>
            <w:top w:val="none" w:sz="0" w:space="0" w:color="auto"/>
            <w:left w:val="none" w:sz="0" w:space="0" w:color="auto"/>
            <w:bottom w:val="none" w:sz="0" w:space="0" w:color="auto"/>
            <w:right w:val="none" w:sz="0" w:space="0" w:color="auto"/>
          </w:divBdr>
        </w:div>
        <w:div w:id="734470967">
          <w:marLeft w:val="0"/>
          <w:marRight w:val="0"/>
          <w:marTop w:val="0"/>
          <w:marBottom w:val="0"/>
          <w:divBdr>
            <w:top w:val="none" w:sz="0" w:space="0" w:color="auto"/>
            <w:left w:val="none" w:sz="0" w:space="0" w:color="auto"/>
            <w:bottom w:val="none" w:sz="0" w:space="0" w:color="auto"/>
            <w:right w:val="none" w:sz="0" w:space="0" w:color="auto"/>
          </w:divBdr>
          <w:divsChild>
            <w:div w:id="2055884016">
              <w:marLeft w:val="0"/>
              <w:marRight w:val="0"/>
              <w:marTop w:val="0"/>
              <w:marBottom w:val="0"/>
              <w:divBdr>
                <w:top w:val="none" w:sz="0" w:space="0" w:color="auto"/>
                <w:left w:val="none" w:sz="0" w:space="0" w:color="auto"/>
                <w:bottom w:val="none" w:sz="0" w:space="0" w:color="auto"/>
                <w:right w:val="none" w:sz="0" w:space="0" w:color="auto"/>
              </w:divBdr>
            </w:div>
          </w:divsChild>
        </w:div>
        <w:div w:id="243804564">
          <w:marLeft w:val="0"/>
          <w:marRight w:val="0"/>
          <w:marTop w:val="0"/>
          <w:marBottom w:val="0"/>
          <w:divBdr>
            <w:top w:val="none" w:sz="0" w:space="0" w:color="auto"/>
            <w:left w:val="none" w:sz="0" w:space="0" w:color="auto"/>
            <w:bottom w:val="none" w:sz="0" w:space="0" w:color="auto"/>
            <w:right w:val="none" w:sz="0" w:space="0" w:color="auto"/>
          </w:divBdr>
        </w:div>
        <w:div w:id="1609695871">
          <w:marLeft w:val="0"/>
          <w:marRight w:val="0"/>
          <w:marTop w:val="0"/>
          <w:marBottom w:val="0"/>
          <w:divBdr>
            <w:top w:val="none" w:sz="0" w:space="0" w:color="auto"/>
            <w:left w:val="none" w:sz="0" w:space="0" w:color="auto"/>
            <w:bottom w:val="none" w:sz="0" w:space="0" w:color="auto"/>
            <w:right w:val="none" w:sz="0" w:space="0" w:color="auto"/>
          </w:divBdr>
          <w:divsChild>
            <w:div w:id="836112991">
              <w:marLeft w:val="0"/>
              <w:marRight w:val="0"/>
              <w:marTop w:val="0"/>
              <w:marBottom w:val="0"/>
              <w:divBdr>
                <w:top w:val="none" w:sz="0" w:space="0" w:color="auto"/>
                <w:left w:val="none" w:sz="0" w:space="0" w:color="auto"/>
                <w:bottom w:val="none" w:sz="0" w:space="0" w:color="auto"/>
                <w:right w:val="none" w:sz="0" w:space="0" w:color="auto"/>
              </w:divBdr>
            </w:div>
          </w:divsChild>
        </w:div>
        <w:div w:id="1814711576">
          <w:marLeft w:val="0"/>
          <w:marRight w:val="0"/>
          <w:marTop w:val="300"/>
          <w:marBottom w:val="0"/>
          <w:divBdr>
            <w:top w:val="none" w:sz="0" w:space="0" w:color="auto"/>
            <w:left w:val="none" w:sz="0" w:space="0" w:color="auto"/>
            <w:bottom w:val="none" w:sz="0" w:space="0" w:color="auto"/>
            <w:right w:val="none" w:sz="0" w:space="0" w:color="auto"/>
          </w:divBdr>
          <w:divsChild>
            <w:div w:id="6643688">
              <w:marLeft w:val="0"/>
              <w:marRight w:val="0"/>
              <w:marTop w:val="0"/>
              <w:marBottom w:val="0"/>
              <w:divBdr>
                <w:top w:val="none" w:sz="0" w:space="0" w:color="auto"/>
                <w:left w:val="none" w:sz="0" w:space="0" w:color="auto"/>
                <w:bottom w:val="none" w:sz="0" w:space="0" w:color="auto"/>
                <w:right w:val="none" w:sz="0" w:space="0" w:color="auto"/>
              </w:divBdr>
              <w:divsChild>
                <w:div w:id="153847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3731">
          <w:marLeft w:val="0"/>
          <w:marRight w:val="0"/>
          <w:marTop w:val="300"/>
          <w:marBottom w:val="0"/>
          <w:divBdr>
            <w:top w:val="none" w:sz="0" w:space="0" w:color="auto"/>
            <w:left w:val="none" w:sz="0" w:space="0" w:color="auto"/>
            <w:bottom w:val="none" w:sz="0" w:space="0" w:color="auto"/>
            <w:right w:val="none" w:sz="0" w:space="0" w:color="auto"/>
          </w:divBdr>
          <w:divsChild>
            <w:div w:id="1296135775">
              <w:marLeft w:val="0"/>
              <w:marRight w:val="0"/>
              <w:marTop w:val="0"/>
              <w:marBottom w:val="0"/>
              <w:divBdr>
                <w:top w:val="none" w:sz="0" w:space="0" w:color="auto"/>
                <w:left w:val="none" w:sz="0" w:space="0" w:color="auto"/>
                <w:bottom w:val="none" w:sz="0" w:space="0" w:color="auto"/>
                <w:right w:val="none" w:sz="0" w:space="0" w:color="auto"/>
              </w:divBdr>
              <w:divsChild>
                <w:div w:id="10978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3360">
          <w:marLeft w:val="0"/>
          <w:marRight w:val="0"/>
          <w:marTop w:val="300"/>
          <w:marBottom w:val="0"/>
          <w:divBdr>
            <w:top w:val="none" w:sz="0" w:space="0" w:color="auto"/>
            <w:left w:val="none" w:sz="0" w:space="0" w:color="auto"/>
            <w:bottom w:val="none" w:sz="0" w:space="0" w:color="auto"/>
            <w:right w:val="none" w:sz="0" w:space="0" w:color="auto"/>
          </w:divBdr>
          <w:divsChild>
            <w:div w:id="1314723052">
              <w:marLeft w:val="0"/>
              <w:marRight w:val="0"/>
              <w:marTop w:val="0"/>
              <w:marBottom w:val="0"/>
              <w:divBdr>
                <w:top w:val="none" w:sz="0" w:space="0" w:color="auto"/>
                <w:left w:val="none" w:sz="0" w:space="0" w:color="auto"/>
                <w:bottom w:val="none" w:sz="0" w:space="0" w:color="auto"/>
                <w:right w:val="none" w:sz="0" w:space="0" w:color="auto"/>
              </w:divBdr>
              <w:divsChild>
                <w:div w:id="170258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765568">
      <w:bodyDiv w:val="1"/>
      <w:marLeft w:val="0"/>
      <w:marRight w:val="0"/>
      <w:marTop w:val="0"/>
      <w:marBottom w:val="0"/>
      <w:divBdr>
        <w:top w:val="none" w:sz="0" w:space="0" w:color="auto"/>
        <w:left w:val="none" w:sz="0" w:space="0" w:color="auto"/>
        <w:bottom w:val="none" w:sz="0" w:space="0" w:color="auto"/>
        <w:right w:val="none" w:sz="0" w:space="0" w:color="auto"/>
      </w:divBdr>
      <w:divsChild>
        <w:div w:id="1298602720">
          <w:marLeft w:val="0"/>
          <w:marRight w:val="0"/>
          <w:marTop w:val="0"/>
          <w:marBottom w:val="0"/>
          <w:divBdr>
            <w:top w:val="none" w:sz="0" w:space="0" w:color="auto"/>
            <w:left w:val="none" w:sz="0" w:space="0" w:color="auto"/>
            <w:bottom w:val="none" w:sz="0" w:space="0" w:color="auto"/>
            <w:right w:val="none" w:sz="0" w:space="0" w:color="auto"/>
          </w:divBdr>
        </w:div>
        <w:div w:id="1092555280">
          <w:marLeft w:val="0"/>
          <w:marRight w:val="0"/>
          <w:marTop w:val="0"/>
          <w:marBottom w:val="0"/>
          <w:divBdr>
            <w:top w:val="none" w:sz="0" w:space="0" w:color="auto"/>
            <w:left w:val="none" w:sz="0" w:space="0" w:color="auto"/>
            <w:bottom w:val="none" w:sz="0" w:space="0" w:color="auto"/>
            <w:right w:val="none" w:sz="0" w:space="0" w:color="auto"/>
          </w:divBdr>
          <w:divsChild>
            <w:div w:id="82337957">
              <w:marLeft w:val="0"/>
              <w:marRight w:val="0"/>
              <w:marTop w:val="0"/>
              <w:marBottom w:val="0"/>
              <w:divBdr>
                <w:top w:val="none" w:sz="0" w:space="0" w:color="auto"/>
                <w:left w:val="none" w:sz="0" w:space="0" w:color="auto"/>
                <w:bottom w:val="none" w:sz="0" w:space="0" w:color="auto"/>
                <w:right w:val="none" w:sz="0" w:space="0" w:color="auto"/>
              </w:divBdr>
            </w:div>
          </w:divsChild>
        </w:div>
        <w:div w:id="1782145263">
          <w:marLeft w:val="0"/>
          <w:marRight w:val="0"/>
          <w:marTop w:val="0"/>
          <w:marBottom w:val="0"/>
          <w:divBdr>
            <w:top w:val="none" w:sz="0" w:space="0" w:color="auto"/>
            <w:left w:val="none" w:sz="0" w:space="0" w:color="auto"/>
            <w:bottom w:val="none" w:sz="0" w:space="0" w:color="auto"/>
            <w:right w:val="none" w:sz="0" w:space="0" w:color="auto"/>
          </w:divBdr>
        </w:div>
        <w:div w:id="1721200991">
          <w:marLeft w:val="0"/>
          <w:marRight w:val="0"/>
          <w:marTop w:val="0"/>
          <w:marBottom w:val="0"/>
          <w:divBdr>
            <w:top w:val="none" w:sz="0" w:space="0" w:color="auto"/>
            <w:left w:val="none" w:sz="0" w:space="0" w:color="auto"/>
            <w:bottom w:val="none" w:sz="0" w:space="0" w:color="auto"/>
            <w:right w:val="none" w:sz="0" w:space="0" w:color="auto"/>
          </w:divBdr>
          <w:divsChild>
            <w:div w:id="1486782359">
              <w:marLeft w:val="0"/>
              <w:marRight w:val="0"/>
              <w:marTop w:val="0"/>
              <w:marBottom w:val="0"/>
              <w:divBdr>
                <w:top w:val="none" w:sz="0" w:space="0" w:color="auto"/>
                <w:left w:val="none" w:sz="0" w:space="0" w:color="auto"/>
                <w:bottom w:val="none" w:sz="0" w:space="0" w:color="auto"/>
                <w:right w:val="none" w:sz="0" w:space="0" w:color="auto"/>
              </w:divBdr>
            </w:div>
          </w:divsChild>
        </w:div>
        <w:div w:id="1802647707">
          <w:marLeft w:val="0"/>
          <w:marRight w:val="0"/>
          <w:marTop w:val="0"/>
          <w:marBottom w:val="0"/>
          <w:divBdr>
            <w:top w:val="none" w:sz="0" w:space="0" w:color="auto"/>
            <w:left w:val="none" w:sz="0" w:space="0" w:color="auto"/>
            <w:bottom w:val="none" w:sz="0" w:space="0" w:color="auto"/>
            <w:right w:val="none" w:sz="0" w:space="0" w:color="auto"/>
          </w:divBdr>
        </w:div>
        <w:div w:id="4334783">
          <w:marLeft w:val="0"/>
          <w:marRight w:val="0"/>
          <w:marTop w:val="0"/>
          <w:marBottom w:val="0"/>
          <w:divBdr>
            <w:top w:val="none" w:sz="0" w:space="0" w:color="auto"/>
            <w:left w:val="none" w:sz="0" w:space="0" w:color="auto"/>
            <w:bottom w:val="none" w:sz="0" w:space="0" w:color="auto"/>
            <w:right w:val="none" w:sz="0" w:space="0" w:color="auto"/>
          </w:divBdr>
          <w:divsChild>
            <w:div w:id="557477522">
              <w:marLeft w:val="0"/>
              <w:marRight w:val="0"/>
              <w:marTop w:val="0"/>
              <w:marBottom w:val="0"/>
              <w:divBdr>
                <w:top w:val="none" w:sz="0" w:space="0" w:color="auto"/>
                <w:left w:val="none" w:sz="0" w:space="0" w:color="auto"/>
                <w:bottom w:val="none" w:sz="0" w:space="0" w:color="auto"/>
                <w:right w:val="none" w:sz="0" w:space="0" w:color="auto"/>
              </w:divBdr>
            </w:div>
          </w:divsChild>
        </w:div>
        <w:div w:id="1303775133">
          <w:marLeft w:val="0"/>
          <w:marRight w:val="0"/>
          <w:marTop w:val="0"/>
          <w:marBottom w:val="0"/>
          <w:divBdr>
            <w:top w:val="none" w:sz="0" w:space="0" w:color="auto"/>
            <w:left w:val="none" w:sz="0" w:space="0" w:color="auto"/>
            <w:bottom w:val="none" w:sz="0" w:space="0" w:color="auto"/>
            <w:right w:val="none" w:sz="0" w:space="0" w:color="auto"/>
          </w:divBdr>
        </w:div>
        <w:div w:id="178087924">
          <w:marLeft w:val="0"/>
          <w:marRight w:val="0"/>
          <w:marTop w:val="0"/>
          <w:marBottom w:val="0"/>
          <w:divBdr>
            <w:top w:val="none" w:sz="0" w:space="0" w:color="auto"/>
            <w:left w:val="none" w:sz="0" w:space="0" w:color="auto"/>
            <w:bottom w:val="none" w:sz="0" w:space="0" w:color="auto"/>
            <w:right w:val="none" w:sz="0" w:space="0" w:color="auto"/>
          </w:divBdr>
          <w:divsChild>
            <w:div w:id="778644683">
              <w:marLeft w:val="0"/>
              <w:marRight w:val="0"/>
              <w:marTop w:val="0"/>
              <w:marBottom w:val="0"/>
              <w:divBdr>
                <w:top w:val="none" w:sz="0" w:space="0" w:color="auto"/>
                <w:left w:val="none" w:sz="0" w:space="0" w:color="auto"/>
                <w:bottom w:val="none" w:sz="0" w:space="0" w:color="auto"/>
                <w:right w:val="none" w:sz="0" w:space="0" w:color="auto"/>
              </w:divBdr>
            </w:div>
          </w:divsChild>
        </w:div>
        <w:div w:id="482114819">
          <w:marLeft w:val="0"/>
          <w:marRight w:val="0"/>
          <w:marTop w:val="0"/>
          <w:marBottom w:val="0"/>
          <w:divBdr>
            <w:top w:val="none" w:sz="0" w:space="0" w:color="auto"/>
            <w:left w:val="none" w:sz="0" w:space="0" w:color="auto"/>
            <w:bottom w:val="none" w:sz="0" w:space="0" w:color="auto"/>
            <w:right w:val="none" w:sz="0" w:space="0" w:color="auto"/>
          </w:divBdr>
        </w:div>
        <w:div w:id="1721779019">
          <w:marLeft w:val="0"/>
          <w:marRight w:val="0"/>
          <w:marTop w:val="0"/>
          <w:marBottom w:val="0"/>
          <w:divBdr>
            <w:top w:val="none" w:sz="0" w:space="0" w:color="auto"/>
            <w:left w:val="none" w:sz="0" w:space="0" w:color="auto"/>
            <w:bottom w:val="none" w:sz="0" w:space="0" w:color="auto"/>
            <w:right w:val="none" w:sz="0" w:space="0" w:color="auto"/>
          </w:divBdr>
          <w:divsChild>
            <w:div w:id="294264563">
              <w:marLeft w:val="0"/>
              <w:marRight w:val="0"/>
              <w:marTop w:val="0"/>
              <w:marBottom w:val="0"/>
              <w:divBdr>
                <w:top w:val="none" w:sz="0" w:space="0" w:color="auto"/>
                <w:left w:val="none" w:sz="0" w:space="0" w:color="auto"/>
                <w:bottom w:val="none" w:sz="0" w:space="0" w:color="auto"/>
                <w:right w:val="none" w:sz="0" w:space="0" w:color="auto"/>
              </w:divBdr>
            </w:div>
          </w:divsChild>
        </w:div>
        <w:div w:id="1045255031">
          <w:marLeft w:val="0"/>
          <w:marRight w:val="0"/>
          <w:marTop w:val="0"/>
          <w:marBottom w:val="0"/>
          <w:divBdr>
            <w:top w:val="none" w:sz="0" w:space="0" w:color="auto"/>
            <w:left w:val="none" w:sz="0" w:space="0" w:color="auto"/>
            <w:bottom w:val="none" w:sz="0" w:space="0" w:color="auto"/>
            <w:right w:val="none" w:sz="0" w:space="0" w:color="auto"/>
          </w:divBdr>
        </w:div>
        <w:div w:id="195699023">
          <w:marLeft w:val="0"/>
          <w:marRight w:val="0"/>
          <w:marTop w:val="0"/>
          <w:marBottom w:val="0"/>
          <w:divBdr>
            <w:top w:val="none" w:sz="0" w:space="0" w:color="auto"/>
            <w:left w:val="none" w:sz="0" w:space="0" w:color="auto"/>
            <w:bottom w:val="none" w:sz="0" w:space="0" w:color="auto"/>
            <w:right w:val="none" w:sz="0" w:space="0" w:color="auto"/>
          </w:divBdr>
          <w:divsChild>
            <w:div w:id="468019287">
              <w:marLeft w:val="0"/>
              <w:marRight w:val="0"/>
              <w:marTop w:val="0"/>
              <w:marBottom w:val="0"/>
              <w:divBdr>
                <w:top w:val="none" w:sz="0" w:space="0" w:color="auto"/>
                <w:left w:val="none" w:sz="0" w:space="0" w:color="auto"/>
                <w:bottom w:val="none" w:sz="0" w:space="0" w:color="auto"/>
                <w:right w:val="none" w:sz="0" w:space="0" w:color="auto"/>
              </w:divBdr>
            </w:div>
          </w:divsChild>
        </w:div>
        <w:div w:id="1491019423">
          <w:marLeft w:val="0"/>
          <w:marRight w:val="0"/>
          <w:marTop w:val="0"/>
          <w:marBottom w:val="0"/>
          <w:divBdr>
            <w:top w:val="none" w:sz="0" w:space="0" w:color="auto"/>
            <w:left w:val="none" w:sz="0" w:space="0" w:color="auto"/>
            <w:bottom w:val="none" w:sz="0" w:space="0" w:color="auto"/>
            <w:right w:val="none" w:sz="0" w:space="0" w:color="auto"/>
          </w:divBdr>
        </w:div>
        <w:div w:id="228031256">
          <w:marLeft w:val="0"/>
          <w:marRight w:val="0"/>
          <w:marTop w:val="0"/>
          <w:marBottom w:val="0"/>
          <w:divBdr>
            <w:top w:val="none" w:sz="0" w:space="0" w:color="auto"/>
            <w:left w:val="none" w:sz="0" w:space="0" w:color="auto"/>
            <w:bottom w:val="none" w:sz="0" w:space="0" w:color="auto"/>
            <w:right w:val="none" w:sz="0" w:space="0" w:color="auto"/>
          </w:divBdr>
          <w:divsChild>
            <w:div w:id="1157191813">
              <w:marLeft w:val="0"/>
              <w:marRight w:val="0"/>
              <w:marTop w:val="0"/>
              <w:marBottom w:val="0"/>
              <w:divBdr>
                <w:top w:val="none" w:sz="0" w:space="0" w:color="auto"/>
                <w:left w:val="none" w:sz="0" w:space="0" w:color="auto"/>
                <w:bottom w:val="none" w:sz="0" w:space="0" w:color="auto"/>
                <w:right w:val="none" w:sz="0" w:space="0" w:color="auto"/>
              </w:divBdr>
            </w:div>
          </w:divsChild>
        </w:div>
        <w:div w:id="1689332635">
          <w:marLeft w:val="0"/>
          <w:marRight w:val="0"/>
          <w:marTop w:val="300"/>
          <w:marBottom w:val="0"/>
          <w:divBdr>
            <w:top w:val="none" w:sz="0" w:space="0" w:color="auto"/>
            <w:left w:val="none" w:sz="0" w:space="0" w:color="auto"/>
            <w:bottom w:val="none" w:sz="0" w:space="0" w:color="auto"/>
            <w:right w:val="none" w:sz="0" w:space="0" w:color="auto"/>
          </w:divBdr>
          <w:divsChild>
            <w:div w:id="207032093">
              <w:marLeft w:val="0"/>
              <w:marRight w:val="0"/>
              <w:marTop w:val="0"/>
              <w:marBottom w:val="0"/>
              <w:divBdr>
                <w:top w:val="none" w:sz="0" w:space="0" w:color="auto"/>
                <w:left w:val="none" w:sz="0" w:space="0" w:color="auto"/>
                <w:bottom w:val="none" w:sz="0" w:space="0" w:color="auto"/>
                <w:right w:val="none" w:sz="0" w:space="0" w:color="auto"/>
              </w:divBdr>
              <w:divsChild>
                <w:div w:id="186301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16184">
          <w:marLeft w:val="0"/>
          <w:marRight w:val="0"/>
          <w:marTop w:val="300"/>
          <w:marBottom w:val="0"/>
          <w:divBdr>
            <w:top w:val="none" w:sz="0" w:space="0" w:color="auto"/>
            <w:left w:val="none" w:sz="0" w:space="0" w:color="auto"/>
            <w:bottom w:val="none" w:sz="0" w:space="0" w:color="auto"/>
            <w:right w:val="none" w:sz="0" w:space="0" w:color="auto"/>
          </w:divBdr>
          <w:divsChild>
            <w:div w:id="1392004036">
              <w:marLeft w:val="0"/>
              <w:marRight w:val="0"/>
              <w:marTop w:val="0"/>
              <w:marBottom w:val="0"/>
              <w:divBdr>
                <w:top w:val="none" w:sz="0" w:space="0" w:color="auto"/>
                <w:left w:val="none" w:sz="0" w:space="0" w:color="auto"/>
                <w:bottom w:val="none" w:sz="0" w:space="0" w:color="auto"/>
                <w:right w:val="none" w:sz="0" w:space="0" w:color="auto"/>
              </w:divBdr>
              <w:divsChild>
                <w:div w:id="1971206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04776">
          <w:marLeft w:val="0"/>
          <w:marRight w:val="0"/>
          <w:marTop w:val="300"/>
          <w:marBottom w:val="0"/>
          <w:divBdr>
            <w:top w:val="none" w:sz="0" w:space="0" w:color="auto"/>
            <w:left w:val="none" w:sz="0" w:space="0" w:color="auto"/>
            <w:bottom w:val="none" w:sz="0" w:space="0" w:color="auto"/>
            <w:right w:val="none" w:sz="0" w:space="0" w:color="auto"/>
          </w:divBdr>
          <w:divsChild>
            <w:div w:id="1541165974">
              <w:marLeft w:val="0"/>
              <w:marRight w:val="0"/>
              <w:marTop w:val="0"/>
              <w:marBottom w:val="0"/>
              <w:divBdr>
                <w:top w:val="none" w:sz="0" w:space="0" w:color="auto"/>
                <w:left w:val="none" w:sz="0" w:space="0" w:color="auto"/>
                <w:bottom w:val="none" w:sz="0" w:space="0" w:color="auto"/>
                <w:right w:val="none" w:sz="0" w:space="0" w:color="auto"/>
              </w:divBdr>
              <w:divsChild>
                <w:div w:id="3554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06219">
          <w:marLeft w:val="0"/>
          <w:marRight w:val="0"/>
          <w:marTop w:val="300"/>
          <w:marBottom w:val="0"/>
          <w:divBdr>
            <w:top w:val="none" w:sz="0" w:space="0" w:color="auto"/>
            <w:left w:val="none" w:sz="0" w:space="0" w:color="auto"/>
            <w:bottom w:val="none" w:sz="0" w:space="0" w:color="auto"/>
            <w:right w:val="none" w:sz="0" w:space="0" w:color="auto"/>
          </w:divBdr>
          <w:divsChild>
            <w:div w:id="402601351">
              <w:marLeft w:val="0"/>
              <w:marRight w:val="0"/>
              <w:marTop w:val="0"/>
              <w:marBottom w:val="0"/>
              <w:divBdr>
                <w:top w:val="none" w:sz="0" w:space="0" w:color="auto"/>
                <w:left w:val="none" w:sz="0" w:space="0" w:color="auto"/>
                <w:bottom w:val="none" w:sz="0" w:space="0" w:color="auto"/>
                <w:right w:val="none" w:sz="0" w:space="0" w:color="auto"/>
              </w:divBdr>
              <w:divsChild>
                <w:div w:id="191844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86721">
      <w:bodyDiv w:val="1"/>
      <w:marLeft w:val="0"/>
      <w:marRight w:val="0"/>
      <w:marTop w:val="0"/>
      <w:marBottom w:val="0"/>
      <w:divBdr>
        <w:top w:val="none" w:sz="0" w:space="0" w:color="auto"/>
        <w:left w:val="none" w:sz="0" w:space="0" w:color="auto"/>
        <w:bottom w:val="none" w:sz="0" w:space="0" w:color="auto"/>
        <w:right w:val="none" w:sz="0" w:space="0" w:color="auto"/>
      </w:divBdr>
      <w:divsChild>
        <w:div w:id="2126848368">
          <w:marLeft w:val="0"/>
          <w:marRight w:val="0"/>
          <w:marTop w:val="0"/>
          <w:marBottom w:val="0"/>
          <w:divBdr>
            <w:top w:val="none" w:sz="0" w:space="0" w:color="auto"/>
            <w:left w:val="none" w:sz="0" w:space="0" w:color="auto"/>
            <w:bottom w:val="none" w:sz="0" w:space="0" w:color="auto"/>
            <w:right w:val="none" w:sz="0" w:space="0" w:color="auto"/>
          </w:divBdr>
        </w:div>
        <w:div w:id="1164130533">
          <w:marLeft w:val="0"/>
          <w:marRight w:val="0"/>
          <w:marTop w:val="0"/>
          <w:marBottom w:val="0"/>
          <w:divBdr>
            <w:top w:val="none" w:sz="0" w:space="0" w:color="auto"/>
            <w:left w:val="none" w:sz="0" w:space="0" w:color="auto"/>
            <w:bottom w:val="none" w:sz="0" w:space="0" w:color="auto"/>
            <w:right w:val="none" w:sz="0" w:space="0" w:color="auto"/>
          </w:divBdr>
          <w:divsChild>
            <w:div w:id="1255165068">
              <w:marLeft w:val="0"/>
              <w:marRight w:val="0"/>
              <w:marTop w:val="0"/>
              <w:marBottom w:val="0"/>
              <w:divBdr>
                <w:top w:val="none" w:sz="0" w:space="0" w:color="auto"/>
                <w:left w:val="none" w:sz="0" w:space="0" w:color="auto"/>
                <w:bottom w:val="none" w:sz="0" w:space="0" w:color="auto"/>
                <w:right w:val="none" w:sz="0" w:space="0" w:color="auto"/>
              </w:divBdr>
            </w:div>
          </w:divsChild>
        </w:div>
        <w:div w:id="875386968">
          <w:marLeft w:val="0"/>
          <w:marRight w:val="0"/>
          <w:marTop w:val="0"/>
          <w:marBottom w:val="0"/>
          <w:divBdr>
            <w:top w:val="none" w:sz="0" w:space="0" w:color="auto"/>
            <w:left w:val="none" w:sz="0" w:space="0" w:color="auto"/>
            <w:bottom w:val="none" w:sz="0" w:space="0" w:color="auto"/>
            <w:right w:val="none" w:sz="0" w:space="0" w:color="auto"/>
          </w:divBdr>
        </w:div>
        <w:div w:id="959144862">
          <w:marLeft w:val="0"/>
          <w:marRight w:val="0"/>
          <w:marTop w:val="0"/>
          <w:marBottom w:val="0"/>
          <w:divBdr>
            <w:top w:val="none" w:sz="0" w:space="0" w:color="auto"/>
            <w:left w:val="none" w:sz="0" w:space="0" w:color="auto"/>
            <w:bottom w:val="none" w:sz="0" w:space="0" w:color="auto"/>
            <w:right w:val="none" w:sz="0" w:space="0" w:color="auto"/>
          </w:divBdr>
          <w:divsChild>
            <w:div w:id="1394163317">
              <w:marLeft w:val="0"/>
              <w:marRight w:val="0"/>
              <w:marTop w:val="0"/>
              <w:marBottom w:val="0"/>
              <w:divBdr>
                <w:top w:val="none" w:sz="0" w:space="0" w:color="auto"/>
                <w:left w:val="none" w:sz="0" w:space="0" w:color="auto"/>
                <w:bottom w:val="none" w:sz="0" w:space="0" w:color="auto"/>
                <w:right w:val="none" w:sz="0" w:space="0" w:color="auto"/>
              </w:divBdr>
            </w:div>
          </w:divsChild>
        </w:div>
        <w:div w:id="924386230">
          <w:marLeft w:val="0"/>
          <w:marRight w:val="0"/>
          <w:marTop w:val="0"/>
          <w:marBottom w:val="0"/>
          <w:divBdr>
            <w:top w:val="none" w:sz="0" w:space="0" w:color="auto"/>
            <w:left w:val="none" w:sz="0" w:space="0" w:color="auto"/>
            <w:bottom w:val="none" w:sz="0" w:space="0" w:color="auto"/>
            <w:right w:val="none" w:sz="0" w:space="0" w:color="auto"/>
          </w:divBdr>
        </w:div>
        <w:div w:id="1442459094">
          <w:marLeft w:val="0"/>
          <w:marRight w:val="0"/>
          <w:marTop w:val="0"/>
          <w:marBottom w:val="0"/>
          <w:divBdr>
            <w:top w:val="none" w:sz="0" w:space="0" w:color="auto"/>
            <w:left w:val="none" w:sz="0" w:space="0" w:color="auto"/>
            <w:bottom w:val="none" w:sz="0" w:space="0" w:color="auto"/>
            <w:right w:val="none" w:sz="0" w:space="0" w:color="auto"/>
          </w:divBdr>
          <w:divsChild>
            <w:div w:id="1980769398">
              <w:marLeft w:val="0"/>
              <w:marRight w:val="0"/>
              <w:marTop w:val="0"/>
              <w:marBottom w:val="0"/>
              <w:divBdr>
                <w:top w:val="none" w:sz="0" w:space="0" w:color="auto"/>
                <w:left w:val="none" w:sz="0" w:space="0" w:color="auto"/>
                <w:bottom w:val="none" w:sz="0" w:space="0" w:color="auto"/>
                <w:right w:val="none" w:sz="0" w:space="0" w:color="auto"/>
              </w:divBdr>
            </w:div>
          </w:divsChild>
        </w:div>
        <w:div w:id="1863939190">
          <w:marLeft w:val="0"/>
          <w:marRight w:val="0"/>
          <w:marTop w:val="0"/>
          <w:marBottom w:val="0"/>
          <w:divBdr>
            <w:top w:val="none" w:sz="0" w:space="0" w:color="auto"/>
            <w:left w:val="none" w:sz="0" w:space="0" w:color="auto"/>
            <w:bottom w:val="none" w:sz="0" w:space="0" w:color="auto"/>
            <w:right w:val="none" w:sz="0" w:space="0" w:color="auto"/>
          </w:divBdr>
        </w:div>
        <w:div w:id="1045829684">
          <w:marLeft w:val="0"/>
          <w:marRight w:val="0"/>
          <w:marTop w:val="0"/>
          <w:marBottom w:val="0"/>
          <w:divBdr>
            <w:top w:val="none" w:sz="0" w:space="0" w:color="auto"/>
            <w:left w:val="none" w:sz="0" w:space="0" w:color="auto"/>
            <w:bottom w:val="none" w:sz="0" w:space="0" w:color="auto"/>
            <w:right w:val="none" w:sz="0" w:space="0" w:color="auto"/>
          </w:divBdr>
          <w:divsChild>
            <w:div w:id="138424939">
              <w:marLeft w:val="0"/>
              <w:marRight w:val="0"/>
              <w:marTop w:val="0"/>
              <w:marBottom w:val="0"/>
              <w:divBdr>
                <w:top w:val="none" w:sz="0" w:space="0" w:color="auto"/>
                <w:left w:val="none" w:sz="0" w:space="0" w:color="auto"/>
                <w:bottom w:val="none" w:sz="0" w:space="0" w:color="auto"/>
                <w:right w:val="none" w:sz="0" w:space="0" w:color="auto"/>
              </w:divBdr>
            </w:div>
          </w:divsChild>
        </w:div>
        <w:div w:id="221403797">
          <w:marLeft w:val="0"/>
          <w:marRight w:val="0"/>
          <w:marTop w:val="0"/>
          <w:marBottom w:val="0"/>
          <w:divBdr>
            <w:top w:val="none" w:sz="0" w:space="0" w:color="auto"/>
            <w:left w:val="none" w:sz="0" w:space="0" w:color="auto"/>
            <w:bottom w:val="none" w:sz="0" w:space="0" w:color="auto"/>
            <w:right w:val="none" w:sz="0" w:space="0" w:color="auto"/>
          </w:divBdr>
        </w:div>
        <w:div w:id="1255699454">
          <w:marLeft w:val="0"/>
          <w:marRight w:val="0"/>
          <w:marTop w:val="0"/>
          <w:marBottom w:val="0"/>
          <w:divBdr>
            <w:top w:val="none" w:sz="0" w:space="0" w:color="auto"/>
            <w:left w:val="none" w:sz="0" w:space="0" w:color="auto"/>
            <w:bottom w:val="none" w:sz="0" w:space="0" w:color="auto"/>
            <w:right w:val="none" w:sz="0" w:space="0" w:color="auto"/>
          </w:divBdr>
          <w:divsChild>
            <w:div w:id="848370802">
              <w:marLeft w:val="0"/>
              <w:marRight w:val="0"/>
              <w:marTop w:val="0"/>
              <w:marBottom w:val="0"/>
              <w:divBdr>
                <w:top w:val="none" w:sz="0" w:space="0" w:color="auto"/>
                <w:left w:val="none" w:sz="0" w:space="0" w:color="auto"/>
                <w:bottom w:val="none" w:sz="0" w:space="0" w:color="auto"/>
                <w:right w:val="none" w:sz="0" w:space="0" w:color="auto"/>
              </w:divBdr>
            </w:div>
          </w:divsChild>
        </w:div>
        <w:div w:id="318652457">
          <w:marLeft w:val="0"/>
          <w:marRight w:val="0"/>
          <w:marTop w:val="0"/>
          <w:marBottom w:val="0"/>
          <w:divBdr>
            <w:top w:val="none" w:sz="0" w:space="0" w:color="auto"/>
            <w:left w:val="none" w:sz="0" w:space="0" w:color="auto"/>
            <w:bottom w:val="none" w:sz="0" w:space="0" w:color="auto"/>
            <w:right w:val="none" w:sz="0" w:space="0" w:color="auto"/>
          </w:divBdr>
        </w:div>
        <w:div w:id="1384017410">
          <w:marLeft w:val="0"/>
          <w:marRight w:val="0"/>
          <w:marTop w:val="0"/>
          <w:marBottom w:val="0"/>
          <w:divBdr>
            <w:top w:val="none" w:sz="0" w:space="0" w:color="auto"/>
            <w:left w:val="none" w:sz="0" w:space="0" w:color="auto"/>
            <w:bottom w:val="none" w:sz="0" w:space="0" w:color="auto"/>
            <w:right w:val="none" w:sz="0" w:space="0" w:color="auto"/>
          </w:divBdr>
          <w:divsChild>
            <w:div w:id="1987004086">
              <w:marLeft w:val="0"/>
              <w:marRight w:val="0"/>
              <w:marTop w:val="0"/>
              <w:marBottom w:val="0"/>
              <w:divBdr>
                <w:top w:val="none" w:sz="0" w:space="0" w:color="auto"/>
                <w:left w:val="none" w:sz="0" w:space="0" w:color="auto"/>
                <w:bottom w:val="none" w:sz="0" w:space="0" w:color="auto"/>
                <w:right w:val="none" w:sz="0" w:space="0" w:color="auto"/>
              </w:divBdr>
            </w:div>
          </w:divsChild>
        </w:div>
        <w:div w:id="1752121550">
          <w:marLeft w:val="0"/>
          <w:marRight w:val="0"/>
          <w:marTop w:val="0"/>
          <w:marBottom w:val="0"/>
          <w:divBdr>
            <w:top w:val="none" w:sz="0" w:space="0" w:color="auto"/>
            <w:left w:val="none" w:sz="0" w:space="0" w:color="auto"/>
            <w:bottom w:val="none" w:sz="0" w:space="0" w:color="auto"/>
            <w:right w:val="none" w:sz="0" w:space="0" w:color="auto"/>
          </w:divBdr>
        </w:div>
        <w:div w:id="1571847264">
          <w:marLeft w:val="0"/>
          <w:marRight w:val="0"/>
          <w:marTop w:val="0"/>
          <w:marBottom w:val="0"/>
          <w:divBdr>
            <w:top w:val="none" w:sz="0" w:space="0" w:color="auto"/>
            <w:left w:val="none" w:sz="0" w:space="0" w:color="auto"/>
            <w:bottom w:val="none" w:sz="0" w:space="0" w:color="auto"/>
            <w:right w:val="none" w:sz="0" w:space="0" w:color="auto"/>
          </w:divBdr>
          <w:divsChild>
            <w:div w:id="1244102390">
              <w:marLeft w:val="0"/>
              <w:marRight w:val="0"/>
              <w:marTop w:val="0"/>
              <w:marBottom w:val="0"/>
              <w:divBdr>
                <w:top w:val="none" w:sz="0" w:space="0" w:color="auto"/>
                <w:left w:val="none" w:sz="0" w:space="0" w:color="auto"/>
                <w:bottom w:val="none" w:sz="0" w:space="0" w:color="auto"/>
                <w:right w:val="none" w:sz="0" w:space="0" w:color="auto"/>
              </w:divBdr>
            </w:div>
          </w:divsChild>
        </w:div>
        <w:div w:id="617686432">
          <w:marLeft w:val="0"/>
          <w:marRight w:val="0"/>
          <w:marTop w:val="300"/>
          <w:marBottom w:val="0"/>
          <w:divBdr>
            <w:top w:val="none" w:sz="0" w:space="0" w:color="auto"/>
            <w:left w:val="none" w:sz="0" w:space="0" w:color="auto"/>
            <w:bottom w:val="none" w:sz="0" w:space="0" w:color="auto"/>
            <w:right w:val="none" w:sz="0" w:space="0" w:color="auto"/>
          </w:divBdr>
          <w:divsChild>
            <w:div w:id="1350836571">
              <w:marLeft w:val="0"/>
              <w:marRight w:val="0"/>
              <w:marTop w:val="0"/>
              <w:marBottom w:val="0"/>
              <w:divBdr>
                <w:top w:val="none" w:sz="0" w:space="0" w:color="auto"/>
                <w:left w:val="none" w:sz="0" w:space="0" w:color="auto"/>
                <w:bottom w:val="none" w:sz="0" w:space="0" w:color="auto"/>
                <w:right w:val="none" w:sz="0" w:space="0" w:color="auto"/>
              </w:divBdr>
              <w:divsChild>
                <w:div w:id="39724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269068">
          <w:marLeft w:val="0"/>
          <w:marRight w:val="0"/>
          <w:marTop w:val="300"/>
          <w:marBottom w:val="0"/>
          <w:divBdr>
            <w:top w:val="none" w:sz="0" w:space="0" w:color="auto"/>
            <w:left w:val="none" w:sz="0" w:space="0" w:color="auto"/>
            <w:bottom w:val="none" w:sz="0" w:space="0" w:color="auto"/>
            <w:right w:val="none" w:sz="0" w:space="0" w:color="auto"/>
          </w:divBdr>
          <w:divsChild>
            <w:div w:id="1910846822">
              <w:marLeft w:val="0"/>
              <w:marRight w:val="0"/>
              <w:marTop w:val="0"/>
              <w:marBottom w:val="0"/>
              <w:divBdr>
                <w:top w:val="none" w:sz="0" w:space="0" w:color="auto"/>
                <w:left w:val="none" w:sz="0" w:space="0" w:color="auto"/>
                <w:bottom w:val="none" w:sz="0" w:space="0" w:color="auto"/>
                <w:right w:val="none" w:sz="0" w:space="0" w:color="auto"/>
              </w:divBdr>
              <w:divsChild>
                <w:div w:id="343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74403">
          <w:marLeft w:val="0"/>
          <w:marRight w:val="0"/>
          <w:marTop w:val="300"/>
          <w:marBottom w:val="0"/>
          <w:divBdr>
            <w:top w:val="none" w:sz="0" w:space="0" w:color="auto"/>
            <w:left w:val="none" w:sz="0" w:space="0" w:color="auto"/>
            <w:bottom w:val="none" w:sz="0" w:space="0" w:color="auto"/>
            <w:right w:val="none" w:sz="0" w:space="0" w:color="auto"/>
          </w:divBdr>
          <w:divsChild>
            <w:div w:id="348415403">
              <w:marLeft w:val="0"/>
              <w:marRight w:val="0"/>
              <w:marTop w:val="0"/>
              <w:marBottom w:val="0"/>
              <w:divBdr>
                <w:top w:val="none" w:sz="0" w:space="0" w:color="auto"/>
                <w:left w:val="none" w:sz="0" w:space="0" w:color="auto"/>
                <w:bottom w:val="none" w:sz="0" w:space="0" w:color="auto"/>
                <w:right w:val="none" w:sz="0" w:space="0" w:color="auto"/>
              </w:divBdr>
              <w:divsChild>
                <w:div w:id="50810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500973">
          <w:marLeft w:val="0"/>
          <w:marRight w:val="0"/>
          <w:marTop w:val="300"/>
          <w:marBottom w:val="0"/>
          <w:divBdr>
            <w:top w:val="none" w:sz="0" w:space="0" w:color="auto"/>
            <w:left w:val="none" w:sz="0" w:space="0" w:color="auto"/>
            <w:bottom w:val="none" w:sz="0" w:space="0" w:color="auto"/>
            <w:right w:val="none" w:sz="0" w:space="0" w:color="auto"/>
          </w:divBdr>
          <w:divsChild>
            <w:div w:id="925840639">
              <w:marLeft w:val="0"/>
              <w:marRight w:val="0"/>
              <w:marTop w:val="0"/>
              <w:marBottom w:val="0"/>
              <w:divBdr>
                <w:top w:val="none" w:sz="0" w:space="0" w:color="auto"/>
                <w:left w:val="none" w:sz="0" w:space="0" w:color="auto"/>
                <w:bottom w:val="none" w:sz="0" w:space="0" w:color="auto"/>
                <w:right w:val="none" w:sz="0" w:space="0" w:color="auto"/>
              </w:divBdr>
              <w:divsChild>
                <w:div w:id="33411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667892">
      <w:bodyDiv w:val="1"/>
      <w:marLeft w:val="0"/>
      <w:marRight w:val="0"/>
      <w:marTop w:val="0"/>
      <w:marBottom w:val="0"/>
      <w:divBdr>
        <w:top w:val="none" w:sz="0" w:space="0" w:color="auto"/>
        <w:left w:val="none" w:sz="0" w:space="0" w:color="auto"/>
        <w:bottom w:val="none" w:sz="0" w:space="0" w:color="auto"/>
        <w:right w:val="none" w:sz="0" w:space="0" w:color="auto"/>
      </w:divBdr>
      <w:divsChild>
        <w:div w:id="1374572387">
          <w:marLeft w:val="0"/>
          <w:marRight w:val="0"/>
          <w:marTop w:val="0"/>
          <w:marBottom w:val="0"/>
          <w:divBdr>
            <w:top w:val="none" w:sz="0" w:space="0" w:color="auto"/>
            <w:left w:val="none" w:sz="0" w:space="0" w:color="auto"/>
            <w:bottom w:val="none" w:sz="0" w:space="0" w:color="auto"/>
            <w:right w:val="none" w:sz="0" w:space="0" w:color="auto"/>
          </w:divBdr>
        </w:div>
        <w:div w:id="1738235790">
          <w:marLeft w:val="0"/>
          <w:marRight w:val="0"/>
          <w:marTop w:val="0"/>
          <w:marBottom w:val="0"/>
          <w:divBdr>
            <w:top w:val="none" w:sz="0" w:space="0" w:color="auto"/>
            <w:left w:val="none" w:sz="0" w:space="0" w:color="auto"/>
            <w:bottom w:val="none" w:sz="0" w:space="0" w:color="auto"/>
            <w:right w:val="none" w:sz="0" w:space="0" w:color="auto"/>
          </w:divBdr>
          <w:divsChild>
            <w:div w:id="376467893">
              <w:marLeft w:val="0"/>
              <w:marRight w:val="0"/>
              <w:marTop w:val="0"/>
              <w:marBottom w:val="0"/>
              <w:divBdr>
                <w:top w:val="none" w:sz="0" w:space="0" w:color="auto"/>
                <w:left w:val="none" w:sz="0" w:space="0" w:color="auto"/>
                <w:bottom w:val="none" w:sz="0" w:space="0" w:color="auto"/>
                <w:right w:val="none" w:sz="0" w:space="0" w:color="auto"/>
              </w:divBdr>
            </w:div>
          </w:divsChild>
        </w:div>
        <w:div w:id="1709715226">
          <w:marLeft w:val="0"/>
          <w:marRight w:val="0"/>
          <w:marTop w:val="0"/>
          <w:marBottom w:val="0"/>
          <w:divBdr>
            <w:top w:val="none" w:sz="0" w:space="0" w:color="auto"/>
            <w:left w:val="none" w:sz="0" w:space="0" w:color="auto"/>
            <w:bottom w:val="none" w:sz="0" w:space="0" w:color="auto"/>
            <w:right w:val="none" w:sz="0" w:space="0" w:color="auto"/>
          </w:divBdr>
        </w:div>
        <w:div w:id="1838381259">
          <w:marLeft w:val="0"/>
          <w:marRight w:val="0"/>
          <w:marTop w:val="0"/>
          <w:marBottom w:val="0"/>
          <w:divBdr>
            <w:top w:val="none" w:sz="0" w:space="0" w:color="auto"/>
            <w:left w:val="none" w:sz="0" w:space="0" w:color="auto"/>
            <w:bottom w:val="none" w:sz="0" w:space="0" w:color="auto"/>
            <w:right w:val="none" w:sz="0" w:space="0" w:color="auto"/>
          </w:divBdr>
          <w:divsChild>
            <w:div w:id="172569056">
              <w:marLeft w:val="0"/>
              <w:marRight w:val="0"/>
              <w:marTop w:val="0"/>
              <w:marBottom w:val="0"/>
              <w:divBdr>
                <w:top w:val="none" w:sz="0" w:space="0" w:color="auto"/>
                <w:left w:val="none" w:sz="0" w:space="0" w:color="auto"/>
                <w:bottom w:val="none" w:sz="0" w:space="0" w:color="auto"/>
                <w:right w:val="none" w:sz="0" w:space="0" w:color="auto"/>
              </w:divBdr>
            </w:div>
          </w:divsChild>
        </w:div>
        <w:div w:id="933627714">
          <w:marLeft w:val="0"/>
          <w:marRight w:val="0"/>
          <w:marTop w:val="0"/>
          <w:marBottom w:val="0"/>
          <w:divBdr>
            <w:top w:val="none" w:sz="0" w:space="0" w:color="auto"/>
            <w:left w:val="none" w:sz="0" w:space="0" w:color="auto"/>
            <w:bottom w:val="none" w:sz="0" w:space="0" w:color="auto"/>
            <w:right w:val="none" w:sz="0" w:space="0" w:color="auto"/>
          </w:divBdr>
        </w:div>
        <w:div w:id="1504272110">
          <w:marLeft w:val="0"/>
          <w:marRight w:val="0"/>
          <w:marTop w:val="0"/>
          <w:marBottom w:val="0"/>
          <w:divBdr>
            <w:top w:val="none" w:sz="0" w:space="0" w:color="auto"/>
            <w:left w:val="none" w:sz="0" w:space="0" w:color="auto"/>
            <w:bottom w:val="none" w:sz="0" w:space="0" w:color="auto"/>
            <w:right w:val="none" w:sz="0" w:space="0" w:color="auto"/>
          </w:divBdr>
          <w:divsChild>
            <w:div w:id="52704632">
              <w:marLeft w:val="0"/>
              <w:marRight w:val="0"/>
              <w:marTop w:val="0"/>
              <w:marBottom w:val="0"/>
              <w:divBdr>
                <w:top w:val="none" w:sz="0" w:space="0" w:color="auto"/>
                <w:left w:val="none" w:sz="0" w:space="0" w:color="auto"/>
                <w:bottom w:val="none" w:sz="0" w:space="0" w:color="auto"/>
                <w:right w:val="none" w:sz="0" w:space="0" w:color="auto"/>
              </w:divBdr>
            </w:div>
          </w:divsChild>
        </w:div>
        <w:div w:id="2111074753">
          <w:marLeft w:val="0"/>
          <w:marRight w:val="0"/>
          <w:marTop w:val="0"/>
          <w:marBottom w:val="0"/>
          <w:divBdr>
            <w:top w:val="none" w:sz="0" w:space="0" w:color="auto"/>
            <w:left w:val="none" w:sz="0" w:space="0" w:color="auto"/>
            <w:bottom w:val="none" w:sz="0" w:space="0" w:color="auto"/>
            <w:right w:val="none" w:sz="0" w:space="0" w:color="auto"/>
          </w:divBdr>
        </w:div>
        <w:div w:id="1364162445">
          <w:marLeft w:val="0"/>
          <w:marRight w:val="0"/>
          <w:marTop w:val="0"/>
          <w:marBottom w:val="0"/>
          <w:divBdr>
            <w:top w:val="none" w:sz="0" w:space="0" w:color="auto"/>
            <w:left w:val="none" w:sz="0" w:space="0" w:color="auto"/>
            <w:bottom w:val="none" w:sz="0" w:space="0" w:color="auto"/>
            <w:right w:val="none" w:sz="0" w:space="0" w:color="auto"/>
          </w:divBdr>
          <w:divsChild>
            <w:div w:id="396363722">
              <w:marLeft w:val="0"/>
              <w:marRight w:val="0"/>
              <w:marTop w:val="0"/>
              <w:marBottom w:val="0"/>
              <w:divBdr>
                <w:top w:val="none" w:sz="0" w:space="0" w:color="auto"/>
                <w:left w:val="none" w:sz="0" w:space="0" w:color="auto"/>
                <w:bottom w:val="none" w:sz="0" w:space="0" w:color="auto"/>
                <w:right w:val="none" w:sz="0" w:space="0" w:color="auto"/>
              </w:divBdr>
            </w:div>
          </w:divsChild>
        </w:div>
        <w:div w:id="2051684603">
          <w:marLeft w:val="0"/>
          <w:marRight w:val="0"/>
          <w:marTop w:val="0"/>
          <w:marBottom w:val="0"/>
          <w:divBdr>
            <w:top w:val="none" w:sz="0" w:space="0" w:color="auto"/>
            <w:left w:val="none" w:sz="0" w:space="0" w:color="auto"/>
            <w:bottom w:val="none" w:sz="0" w:space="0" w:color="auto"/>
            <w:right w:val="none" w:sz="0" w:space="0" w:color="auto"/>
          </w:divBdr>
        </w:div>
        <w:div w:id="1331979186">
          <w:marLeft w:val="0"/>
          <w:marRight w:val="0"/>
          <w:marTop w:val="0"/>
          <w:marBottom w:val="0"/>
          <w:divBdr>
            <w:top w:val="none" w:sz="0" w:space="0" w:color="auto"/>
            <w:left w:val="none" w:sz="0" w:space="0" w:color="auto"/>
            <w:bottom w:val="none" w:sz="0" w:space="0" w:color="auto"/>
            <w:right w:val="none" w:sz="0" w:space="0" w:color="auto"/>
          </w:divBdr>
          <w:divsChild>
            <w:div w:id="36124174">
              <w:marLeft w:val="0"/>
              <w:marRight w:val="0"/>
              <w:marTop w:val="0"/>
              <w:marBottom w:val="0"/>
              <w:divBdr>
                <w:top w:val="none" w:sz="0" w:space="0" w:color="auto"/>
                <w:left w:val="none" w:sz="0" w:space="0" w:color="auto"/>
                <w:bottom w:val="none" w:sz="0" w:space="0" w:color="auto"/>
                <w:right w:val="none" w:sz="0" w:space="0" w:color="auto"/>
              </w:divBdr>
            </w:div>
          </w:divsChild>
        </w:div>
        <w:div w:id="1173446932">
          <w:marLeft w:val="0"/>
          <w:marRight w:val="0"/>
          <w:marTop w:val="0"/>
          <w:marBottom w:val="0"/>
          <w:divBdr>
            <w:top w:val="none" w:sz="0" w:space="0" w:color="auto"/>
            <w:left w:val="none" w:sz="0" w:space="0" w:color="auto"/>
            <w:bottom w:val="none" w:sz="0" w:space="0" w:color="auto"/>
            <w:right w:val="none" w:sz="0" w:space="0" w:color="auto"/>
          </w:divBdr>
        </w:div>
        <w:div w:id="1058824070">
          <w:marLeft w:val="0"/>
          <w:marRight w:val="0"/>
          <w:marTop w:val="0"/>
          <w:marBottom w:val="0"/>
          <w:divBdr>
            <w:top w:val="none" w:sz="0" w:space="0" w:color="auto"/>
            <w:left w:val="none" w:sz="0" w:space="0" w:color="auto"/>
            <w:bottom w:val="none" w:sz="0" w:space="0" w:color="auto"/>
            <w:right w:val="none" w:sz="0" w:space="0" w:color="auto"/>
          </w:divBdr>
          <w:divsChild>
            <w:div w:id="1844707980">
              <w:marLeft w:val="0"/>
              <w:marRight w:val="0"/>
              <w:marTop w:val="0"/>
              <w:marBottom w:val="0"/>
              <w:divBdr>
                <w:top w:val="none" w:sz="0" w:space="0" w:color="auto"/>
                <w:left w:val="none" w:sz="0" w:space="0" w:color="auto"/>
                <w:bottom w:val="none" w:sz="0" w:space="0" w:color="auto"/>
                <w:right w:val="none" w:sz="0" w:space="0" w:color="auto"/>
              </w:divBdr>
            </w:div>
          </w:divsChild>
        </w:div>
        <w:div w:id="1166821781">
          <w:marLeft w:val="0"/>
          <w:marRight w:val="0"/>
          <w:marTop w:val="0"/>
          <w:marBottom w:val="0"/>
          <w:divBdr>
            <w:top w:val="none" w:sz="0" w:space="0" w:color="auto"/>
            <w:left w:val="none" w:sz="0" w:space="0" w:color="auto"/>
            <w:bottom w:val="none" w:sz="0" w:space="0" w:color="auto"/>
            <w:right w:val="none" w:sz="0" w:space="0" w:color="auto"/>
          </w:divBdr>
        </w:div>
        <w:div w:id="1543440532">
          <w:marLeft w:val="0"/>
          <w:marRight w:val="0"/>
          <w:marTop w:val="0"/>
          <w:marBottom w:val="0"/>
          <w:divBdr>
            <w:top w:val="none" w:sz="0" w:space="0" w:color="auto"/>
            <w:left w:val="none" w:sz="0" w:space="0" w:color="auto"/>
            <w:bottom w:val="none" w:sz="0" w:space="0" w:color="auto"/>
            <w:right w:val="none" w:sz="0" w:space="0" w:color="auto"/>
          </w:divBdr>
          <w:divsChild>
            <w:div w:id="1825925410">
              <w:marLeft w:val="0"/>
              <w:marRight w:val="0"/>
              <w:marTop w:val="0"/>
              <w:marBottom w:val="0"/>
              <w:divBdr>
                <w:top w:val="none" w:sz="0" w:space="0" w:color="auto"/>
                <w:left w:val="none" w:sz="0" w:space="0" w:color="auto"/>
                <w:bottom w:val="none" w:sz="0" w:space="0" w:color="auto"/>
                <w:right w:val="none" w:sz="0" w:space="0" w:color="auto"/>
              </w:divBdr>
            </w:div>
          </w:divsChild>
        </w:div>
        <w:div w:id="187105984">
          <w:marLeft w:val="0"/>
          <w:marRight w:val="0"/>
          <w:marTop w:val="300"/>
          <w:marBottom w:val="0"/>
          <w:divBdr>
            <w:top w:val="none" w:sz="0" w:space="0" w:color="auto"/>
            <w:left w:val="none" w:sz="0" w:space="0" w:color="auto"/>
            <w:bottom w:val="none" w:sz="0" w:space="0" w:color="auto"/>
            <w:right w:val="none" w:sz="0" w:space="0" w:color="auto"/>
          </w:divBdr>
          <w:divsChild>
            <w:div w:id="1930305722">
              <w:marLeft w:val="0"/>
              <w:marRight w:val="0"/>
              <w:marTop w:val="0"/>
              <w:marBottom w:val="0"/>
              <w:divBdr>
                <w:top w:val="none" w:sz="0" w:space="0" w:color="auto"/>
                <w:left w:val="none" w:sz="0" w:space="0" w:color="auto"/>
                <w:bottom w:val="none" w:sz="0" w:space="0" w:color="auto"/>
                <w:right w:val="none" w:sz="0" w:space="0" w:color="auto"/>
              </w:divBdr>
              <w:divsChild>
                <w:div w:id="2735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704625">
          <w:marLeft w:val="0"/>
          <w:marRight w:val="0"/>
          <w:marTop w:val="300"/>
          <w:marBottom w:val="0"/>
          <w:divBdr>
            <w:top w:val="none" w:sz="0" w:space="0" w:color="auto"/>
            <w:left w:val="none" w:sz="0" w:space="0" w:color="auto"/>
            <w:bottom w:val="none" w:sz="0" w:space="0" w:color="auto"/>
            <w:right w:val="none" w:sz="0" w:space="0" w:color="auto"/>
          </w:divBdr>
          <w:divsChild>
            <w:div w:id="1689023758">
              <w:marLeft w:val="0"/>
              <w:marRight w:val="0"/>
              <w:marTop w:val="0"/>
              <w:marBottom w:val="0"/>
              <w:divBdr>
                <w:top w:val="none" w:sz="0" w:space="0" w:color="auto"/>
                <w:left w:val="none" w:sz="0" w:space="0" w:color="auto"/>
                <w:bottom w:val="none" w:sz="0" w:space="0" w:color="auto"/>
                <w:right w:val="none" w:sz="0" w:space="0" w:color="auto"/>
              </w:divBdr>
              <w:divsChild>
                <w:div w:id="598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99168">
          <w:marLeft w:val="0"/>
          <w:marRight w:val="0"/>
          <w:marTop w:val="300"/>
          <w:marBottom w:val="0"/>
          <w:divBdr>
            <w:top w:val="none" w:sz="0" w:space="0" w:color="auto"/>
            <w:left w:val="none" w:sz="0" w:space="0" w:color="auto"/>
            <w:bottom w:val="none" w:sz="0" w:space="0" w:color="auto"/>
            <w:right w:val="none" w:sz="0" w:space="0" w:color="auto"/>
          </w:divBdr>
          <w:divsChild>
            <w:div w:id="1814639803">
              <w:marLeft w:val="0"/>
              <w:marRight w:val="0"/>
              <w:marTop w:val="0"/>
              <w:marBottom w:val="0"/>
              <w:divBdr>
                <w:top w:val="none" w:sz="0" w:space="0" w:color="auto"/>
                <w:left w:val="none" w:sz="0" w:space="0" w:color="auto"/>
                <w:bottom w:val="none" w:sz="0" w:space="0" w:color="auto"/>
                <w:right w:val="none" w:sz="0" w:space="0" w:color="auto"/>
              </w:divBdr>
              <w:divsChild>
                <w:div w:id="99892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8230">
          <w:marLeft w:val="0"/>
          <w:marRight w:val="0"/>
          <w:marTop w:val="300"/>
          <w:marBottom w:val="0"/>
          <w:divBdr>
            <w:top w:val="none" w:sz="0" w:space="0" w:color="auto"/>
            <w:left w:val="none" w:sz="0" w:space="0" w:color="auto"/>
            <w:bottom w:val="none" w:sz="0" w:space="0" w:color="auto"/>
            <w:right w:val="none" w:sz="0" w:space="0" w:color="auto"/>
          </w:divBdr>
          <w:divsChild>
            <w:div w:id="1171725392">
              <w:marLeft w:val="0"/>
              <w:marRight w:val="0"/>
              <w:marTop w:val="0"/>
              <w:marBottom w:val="0"/>
              <w:divBdr>
                <w:top w:val="none" w:sz="0" w:space="0" w:color="auto"/>
                <w:left w:val="none" w:sz="0" w:space="0" w:color="auto"/>
                <w:bottom w:val="none" w:sz="0" w:space="0" w:color="auto"/>
                <w:right w:val="none" w:sz="0" w:space="0" w:color="auto"/>
              </w:divBdr>
              <w:divsChild>
                <w:div w:id="156016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7428">
      <w:bodyDiv w:val="1"/>
      <w:marLeft w:val="0"/>
      <w:marRight w:val="0"/>
      <w:marTop w:val="0"/>
      <w:marBottom w:val="0"/>
      <w:divBdr>
        <w:top w:val="none" w:sz="0" w:space="0" w:color="auto"/>
        <w:left w:val="none" w:sz="0" w:space="0" w:color="auto"/>
        <w:bottom w:val="none" w:sz="0" w:space="0" w:color="auto"/>
        <w:right w:val="none" w:sz="0" w:space="0" w:color="auto"/>
      </w:divBdr>
      <w:divsChild>
        <w:div w:id="1338146588">
          <w:marLeft w:val="0"/>
          <w:marRight w:val="0"/>
          <w:marTop w:val="0"/>
          <w:marBottom w:val="0"/>
          <w:divBdr>
            <w:top w:val="none" w:sz="0" w:space="0" w:color="auto"/>
            <w:left w:val="none" w:sz="0" w:space="0" w:color="auto"/>
            <w:bottom w:val="none" w:sz="0" w:space="0" w:color="auto"/>
            <w:right w:val="none" w:sz="0" w:space="0" w:color="auto"/>
          </w:divBdr>
        </w:div>
        <w:div w:id="2015060854">
          <w:marLeft w:val="0"/>
          <w:marRight w:val="0"/>
          <w:marTop w:val="0"/>
          <w:marBottom w:val="0"/>
          <w:divBdr>
            <w:top w:val="none" w:sz="0" w:space="0" w:color="auto"/>
            <w:left w:val="none" w:sz="0" w:space="0" w:color="auto"/>
            <w:bottom w:val="none" w:sz="0" w:space="0" w:color="auto"/>
            <w:right w:val="none" w:sz="0" w:space="0" w:color="auto"/>
          </w:divBdr>
          <w:divsChild>
            <w:div w:id="1921408877">
              <w:marLeft w:val="0"/>
              <w:marRight w:val="0"/>
              <w:marTop w:val="0"/>
              <w:marBottom w:val="0"/>
              <w:divBdr>
                <w:top w:val="none" w:sz="0" w:space="0" w:color="auto"/>
                <w:left w:val="none" w:sz="0" w:space="0" w:color="auto"/>
                <w:bottom w:val="none" w:sz="0" w:space="0" w:color="auto"/>
                <w:right w:val="none" w:sz="0" w:space="0" w:color="auto"/>
              </w:divBdr>
            </w:div>
          </w:divsChild>
        </w:div>
        <w:div w:id="996111131">
          <w:marLeft w:val="0"/>
          <w:marRight w:val="0"/>
          <w:marTop w:val="0"/>
          <w:marBottom w:val="0"/>
          <w:divBdr>
            <w:top w:val="none" w:sz="0" w:space="0" w:color="auto"/>
            <w:left w:val="none" w:sz="0" w:space="0" w:color="auto"/>
            <w:bottom w:val="none" w:sz="0" w:space="0" w:color="auto"/>
            <w:right w:val="none" w:sz="0" w:space="0" w:color="auto"/>
          </w:divBdr>
        </w:div>
        <w:div w:id="674918117">
          <w:marLeft w:val="0"/>
          <w:marRight w:val="0"/>
          <w:marTop w:val="0"/>
          <w:marBottom w:val="0"/>
          <w:divBdr>
            <w:top w:val="none" w:sz="0" w:space="0" w:color="auto"/>
            <w:left w:val="none" w:sz="0" w:space="0" w:color="auto"/>
            <w:bottom w:val="none" w:sz="0" w:space="0" w:color="auto"/>
            <w:right w:val="none" w:sz="0" w:space="0" w:color="auto"/>
          </w:divBdr>
          <w:divsChild>
            <w:div w:id="31660972">
              <w:marLeft w:val="0"/>
              <w:marRight w:val="0"/>
              <w:marTop w:val="0"/>
              <w:marBottom w:val="0"/>
              <w:divBdr>
                <w:top w:val="none" w:sz="0" w:space="0" w:color="auto"/>
                <w:left w:val="none" w:sz="0" w:space="0" w:color="auto"/>
                <w:bottom w:val="none" w:sz="0" w:space="0" w:color="auto"/>
                <w:right w:val="none" w:sz="0" w:space="0" w:color="auto"/>
              </w:divBdr>
            </w:div>
          </w:divsChild>
        </w:div>
        <w:div w:id="2011905775">
          <w:marLeft w:val="0"/>
          <w:marRight w:val="0"/>
          <w:marTop w:val="0"/>
          <w:marBottom w:val="0"/>
          <w:divBdr>
            <w:top w:val="none" w:sz="0" w:space="0" w:color="auto"/>
            <w:left w:val="none" w:sz="0" w:space="0" w:color="auto"/>
            <w:bottom w:val="none" w:sz="0" w:space="0" w:color="auto"/>
            <w:right w:val="none" w:sz="0" w:space="0" w:color="auto"/>
          </w:divBdr>
        </w:div>
        <w:div w:id="38407364">
          <w:marLeft w:val="0"/>
          <w:marRight w:val="0"/>
          <w:marTop w:val="0"/>
          <w:marBottom w:val="0"/>
          <w:divBdr>
            <w:top w:val="none" w:sz="0" w:space="0" w:color="auto"/>
            <w:left w:val="none" w:sz="0" w:space="0" w:color="auto"/>
            <w:bottom w:val="none" w:sz="0" w:space="0" w:color="auto"/>
            <w:right w:val="none" w:sz="0" w:space="0" w:color="auto"/>
          </w:divBdr>
          <w:divsChild>
            <w:div w:id="1645044876">
              <w:marLeft w:val="0"/>
              <w:marRight w:val="0"/>
              <w:marTop w:val="0"/>
              <w:marBottom w:val="0"/>
              <w:divBdr>
                <w:top w:val="none" w:sz="0" w:space="0" w:color="auto"/>
                <w:left w:val="none" w:sz="0" w:space="0" w:color="auto"/>
                <w:bottom w:val="none" w:sz="0" w:space="0" w:color="auto"/>
                <w:right w:val="none" w:sz="0" w:space="0" w:color="auto"/>
              </w:divBdr>
            </w:div>
          </w:divsChild>
        </w:div>
        <w:div w:id="1253320458">
          <w:marLeft w:val="0"/>
          <w:marRight w:val="0"/>
          <w:marTop w:val="0"/>
          <w:marBottom w:val="0"/>
          <w:divBdr>
            <w:top w:val="none" w:sz="0" w:space="0" w:color="auto"/>
            <w:left w:val="none" w:sz="0" w:space="0" w:color="auto"/>
            <w:bottom w:val="none" w:sz="0" w:space="0" w:color="auto"/>
            <w:right w:val="none" w:sz="0" w:space="0" w:color="auto"/>
          </w:divBdr>
        </w:div>
        <w:div w:id="1306474577">
          <w:marLeft w:val="0"/>
          <w:marRight w:val="0"/>
          <w:marTop w:val="0"/>
          <w:marBottom w:val="0"/>
          <w:divBdr>
            <w:top w:val="none" w:sz="0" w:space="0" w:color="auto"/>
            <w:left w:val="none" w:sz="0" w:space="0" w:color="auto"/>
            <w:bottom w:val="none" w:sz="0" w:space="0" w:color="auto"/>
            <w:right w:val="none" w:sz="0" w:space="0" w:color="auto"/>
          </w:divBdr>
          <w:divsChild>
            <w:div w:id="869487087">
              <w:marLeft w:val="0"/>
              <w:marRight w:val="0"/>
              <w:marTop w:val="0"/>
              <w:marBottom w:val="0"/>
              <w:divBdr>
                <w:top w:val="none" w:sz="0" w:space="0" w:color="auto"/>
                <w:left w:val="none" w:sz="0" w:space="0" w:color="auto"/>
                <w:bottom w:val="none" w:sz="0" w:space="0" w:color="auto"/>
                <w:right w:val="none" w:sz="0" w:space="0" w:color="auto"/>
              </w:divBdr>
            </w:div>
          </w:divsChild>
        </w:div>
        <w:div w:id="81538311">
          <w:marLeft w:val="0"/>
          <w:marRight w:val="0"/>
          <w:marTop w:val="0"/>
          <w:marBottom w:val="0"/>
          <w:divBdr>
            <w:top w:val="none" w:sz="0" w:space="0" w:color="auto"/>
            <w:left w:val="none" w:sz="0" w:space="0" w:color="auto"/>
            <w:bottom w:val="none" w:sz="0" w:space="0" w:color="auto"/>
            <w:right w:val="none" w:sz="0" w:space="0" w:color="auto"/>
          </w:divBdr>
        </w:div>
        <w:div w:id="1313872598">
          <w:marLeft w:val="0"/>
          <w:marRight w:val="0"/>
          <w:marTop w:val="0"/>
          <w:marBottom w:val="0"/>
          <w:divBdr>
            <w:top w:val="none" w:sz="0" w:space="0" w:color="auto"/>
            <w:left w:val="none" w:sz="0" w:space="0" w:color="auto"/>
            <w:bottom w:val="none" w:sz="0" w:space="0" w:color="auto"/>
            <w:right w:val="none" w:sz="0" w:space="0" w:color="auto"/>
          </w:divBdr>
          <w:divsChild>
            <w:div w:id="180245305">
              <w:marLeft w:val="0"/>
              <w:marRight w:val="0"/>
              <w:marTop w:val="0"/>
              <w:marBottom w:val="0"/>
              <w:divBdr>
                <w:top w:val="none" w:sz="0" w:space="0" w:color="auto"/>
                <w:left w:val="none" w:sz="0" w:space="0" w:color="auto"/>
                <w:bottom w:val="none" w:sz="0" w:space="0" w:color="auto"/>
                <w:right w:val="none" w:sz="0" w:space="0" w:color="auto"/>
              </w:divBdr>
            </w:div>
          </w:divsChild>
        </w:div>
        <w:div w:id="53047615">
          <w:marLeft w:val="0"/>
          <w:marRight w:val="0"/>
          <w:marTop w:val="0"/>
          <w:marBottom w:val="0"/>
          <w:divBdr>
            <w:top w:val="none" w:sz="0" w:space="0" w:color="auto"/>
            <w:left w:val="none" w:sz="0" w:space="0" w:color="auto"/>
            <w:bottom w:val="none" w:sz="0" w:space="0" w:color="auto"/>
            <w:right w:val="none" w:sz="0" w:space="0" w:color="auto"/>
          </w:divBdr>
        </w:div>
        <w:div w:id="854805379">
          <w:marLeft w:val="0"/>
          <w:marRight w:val="0"/>
          <w:marTop w:val="0"/>
          <w:marBottom w:val="0"/>
          <w:divBdr>
            <w:top w:val="none" w:sz="0" w:space="0" w:color="auto"/>
            <w:left w:val="none" w:sz="0" w:space="0" w:color="auto"/>
            <w:bottom w:val="none" w:sz="0" w:space="0" w:color="auto"/>
            <w:right w:val="none" w:sz="0" w:space="0" w:color="auto"/>
          </w:divBdr>
          <w:divsChild>
            <w:div w:id="737172644">
              <w:marLeft w:val="0"/>
              <w:marRight w:val="0"/>
              <w:marTop w:val="0"/>
              <w:marBottom w:val="0"/>
              <w:divBdr>
                <w:top w:val="none" w:sz="0" w:space="0" w:color="auto"/>
                <w:left w:val="none" w:sz="0" w:space="0" w:color="auto"/>
                <w:bottom w:val="none" w:sz="0" w:space="0" w:color="auto"/>
                <w:right w:val="none" w:sz="0" w:space="0" w:color="auto"/>
              </w:divBdr>
            </w:div>
          </w:divsChild>
        </w:div>
        <w:div w:id="1863861492">
          <w:marLeft w:val="0"/>
          <w:marRight w:val="0"/>
          <w:marTop w:val="0"/>
          <w:marBottom w:val="0"/>
          <w:divBdr>
            <w:top w:val="none" w:sz="0" w:space="0" w:color="auto"/>
            <w:left w:val="none" w:sz="0" w:space="0" w:color="auto"/>
            <w:bottom w:val="none" w:sz="0" w:space="0" w:color="auto"/>
            <w:right w:val="none" w:sz="0" w:space="0" w:color="auto"/>
          </w:divBdr>
        </w:div>
        <w:div w:id="850878833">
          <w:marLeft w:val="0"/>
          <w:marRight w:val="0"/>
          <w:marTop w:val="0"/>
          <w:marBottom w:val="0"/>
          <w:divBdr>
            <w:top w:val="none" w:sz="0" w:space="0" w:color="auto"/>
            <w:left w:val="none" w:sz="0" w:space="0" w:color="auto"/>
            <w:bottom w:val="none" w:sz="0" w:space="0" w:color="auto"/>
            <w:right w:val="none" w:sz="0" w:space="0" w:color="auto"/>
          </w:divBdr>
          <w:divsChild>
            <w:div w:id="1500579435">
              <w:marLeft w:val="0"/>
              <w:marRight w:val="0"/>
              <w:marTop w:val="0"/>
              <w:marBottom w:val="0"/>
              <w:divBdr>
                <w:top w:val="none" w:sz="0" w:space="0" w:color="auto"/>
                <w:left w:val="none" w:sz="0" w:space="0" w:color="auto"/>
                <w:bottom w:val="none" w:sz="0" w:space="0" w:color="auto"/>
                <w:right w:val="none" w:sz="0" w:space="0" w:color="auto"/>
              </w:divBdr>
            </w:div>
          </w:divsChild>
        </w:div>
        <w:div w:id="1456561937">
          <w:marLeft w:val="0"/>
          <w:marRight w:val="0"/>
          <w:marTop w:val="300"/>
          <w:marBottom w:val="0"/>
          <w:divBdr>
            <w:top w:val="none" w:sz="0" w:space="0" w:color="auto"/>
            <w:left w:val="none" w:sz="0" w:space="0" w:color="auto"/>
            <w:bottom w:val="none" w:sz="0" w:space="0" w:color="auto"/>
            <w:right w:val="none" w:sz="0" w:space="0" w:color="auto"/>
          </w:divBdr>
          <w:divsChild>
            <w:div w:id="161553002">
              <w:marLeft w:val="0"/>
              <w:marRight w:val="0"/>
              <w:marTop w:val="0"/>
              <w:marBottom w:val="0"/>
              <w:divBdr>
                <w:top w:val="none" w:sz="0" w:space="0" w:color="auto"/>
                <w:left w:val="none" w:sz="0" w:space="0" w:color="auto"/>
                <w:bottom w:val="none" w:sz="0" w:space="0" w:color="auto"/>
                <w:right w:val="none" w:sz="0" w:space="0" w:color="auto"/>
              </w:divBdr>
              <w:divsChild>
                <w:div w:id="115029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49839">
          <w:marLeft w:val="0"/>
          <w:marRight w:val="0"/>
          <w:marTop w:val="300"/>
          <w:marBottom w:val="0"/>
          <w:divBdr>
            <w:top w:val="none" w:sz="0" w:space="0" w:color="auto"/>
            <w:left w:val="none" w:sz="0" w:space="0" w:color="auto"/>
            <w:bottom w:val="none" w:sz="0" w:space="0" w:color="auto"/>
            <w:right w:val="none" w:sz="0" w:space="0" w:color="auto"/>
          </w:divBdr>
          <w:divsChild>
            <w:div w:id="583952925">
              <w:marLeft w:val="0"/>
              <w:marRight w:val="0"/>
              <w:marTop w:val="0"/>
              <w:marBottom w:val="0"/>
              <w:divBdr>
                <w:top w:val="none" w:sz="0" w:space="0" w:color="auto"/>
                <w:left w:val="none" w:sz="0" w:space="0" w:color="auto"/>
                <w:bottom w:val="none" w:sz="0" w:space="0" w:color="auto"/>
                <w:right w:val="none" w:sz="0" w:space="0" w:color="auto"/>
              </w:divBdr>
              <w:divsChild>
                <w:div w:id="101318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86827">
          <w:marLeft w:val="0"/>
          <w:marRight w:val="0"/>
          <w:marTop w:val="300"/>
          <w:marBottom w:val="0"/>
          <w:divBdr>
            <w:top w:val="none" w:sz="0" w:space="0" w:color="auto"/>
            <w:left w:val="none" w:sz="0" w:space="0" w:color="auto"/>
            <w:bottom w:val="none" w:sz="0" w:space="0" w:color="auto"/>
            <w:right w:val="none" w:sz="0" w:space="0" w:color="auto"/>
          </w:divBdr>
          <w:divsChild>
            <w:div w:id="1770856365">
              <w:marLeft w:val="0"/>
              <w:marRight w:val="0"/>
              <w:marTop w:val="0"/>
              <w:marBottom w:val="0"/>
              <w:divBdr>
                <w:top w:val="none" w:sz="0" w:space="0" w:color="auto"/>
                <w:left w:val="none" w:sz="0" w:space="0" w:color="auto"/>
                <w:bottom w:val="none" w:sz="0" w:space="0" w:color="auto"/>
                <w:right w:val="none" w:sz="0" w:space="0" w:color="auto"/>
              </w:divBdr>
              <w:divsChild>
                <w:div w:id="212299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26480">
          <w:marLeft w:val="0"/>
          <w:marRight w:val="0"/>
          <w:marTop w:val="300"/>
          <w:marBottom w:val="0"/>
          <w:divBdr>
            <w:top w:val="none" w:sz="0" w:space="0" w:color="auto"/>
            <w:left w:val="none" w:sz="0" w:space="0" w:color="auto"/>
            <w:bottom w:val="none" w:sz="0" w:space="0" w:color="auto"/>
            <w:right w:val="none" w:sz="0" w:space="0" w:color="auto"/>
          </w:divBdr>
          <w:divsChild>
            <w:div w:id="1766729886">
              <w:marLeft w:val="0"/>
              <w:marRight w:val="0"/>
              <w:marTop w:val="0"/>
              <w:marBottom w:val="0"/>
              <w:divBdr>
                <w:top w:val="none" w:sz="0" w:space="0" w:color="auto"/>
                <w:left w:val="none" w:sz="0" w:space="0" w:color="auto"/>
                <w:bottom w:val="none" w:sz="0" w:space="0" w:color="auto"/>
                <w:right w:val="none" w:sz="0" w:space="0" w:color="auto"/>
              </w:divBdr>
              <w:divsChild>
                <w:div w:id="157581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39159">
      <w:bodyDiv w:val="1"/>
      <w:marLeft w:val="0"/>
      <w:marRight w:val="0"/>
      <w:marTop w:val="0"/>
      <w:marBottom w:val="0"/>
      <w:divBdr>
        <w:top w:val="none" w:sz="0" w:space="0" w:color="auto"/>
        <w:left w:val="none" w:sz="0" w:space="0" w:color="auto"/>
        <w:bottom w:val="none" w:sz="0" w:space="0" w:color="auto"/>
        <w:right w:val="none" w:sz="0" w:space="0" w:color="auto"/>
      </w:divBdr>
      <w:divsChild>
        <w:div w:id="1694652118">
          <w:marLeft w:val="0"/>
          <w:marRight w:val="0"/>
          <w:marTop w:val="0"/>
          <w:marBottom w:val="0"/>
          <w:divBdr>
            <w:top w:val="none" w:sz="0" w:space="0" w:color="auto"/>
            <w:left w:val="none" w:sz="0" w:space="0" w:color="auto"/>
            <w:bottom w:val="none" w:sz="0" w:space="0" w:color="auto"/>
            <w:right w:val="none" w:sz="0" w:space="0" w:color="auto"/>
          </w:divBdr>
        </w:div>
        <w:div w:id="1487236832">
          <w:marLeft w:val="0"/>
          <w:marRight w:val="0"/>
          <w:marTop w:val="0"/>
          <w:marBottom w:val="0"/>
          <w:divBdr>
            <w:top w:val="none" w:sz="0" w:space="0" w:color="auto"/>
            <w:left w:val="none" w:sz="0" w:space="0" w:color="auto"/>
            <w:bottom w:val="none" w:sz="0" w:space="0" w:color="auto"/>
            <w:right w:val="none" w:sz="0" w:space="0" w:color="auto"/>
          </w:divBdr>
          <w:divsChild>
            <w:div w:id="1587417318">
              <w:marLeft w:val="0"/>
              <w:marRight w:val="0"/>
              <w:marTop w:val="0"/>
              <w:marBottom w:val="0"/>
              <w:divBdr>
                <w:top w:val="none" w:sz="0" w:space="0" w:color="auto"/>
                <w:left w:val="none" w:sz="0" w:space="0" w:color="auto"/>
                <w:bottom w:val="none" w:sz="0" w:space="0" w:color="auto"/>
                <w:right w:val="none" w:sz="0" w:space="0" w:color="auto"/>
              </w:divBdr>
            </w:div>
          </w:divsChild>
        </w:div>
        <w:div w:id="498081178">
          <w:marLeft w:val="0"/>
          <w:marRight w:val="0"/>
          <w:marTop w:val="0"/>
          <w:marBottom w:val="0"/>
          <w:divBdr>
            <w:top w:val="none" w:sz="0" w:space="0" w:color="auto"/>
            <w:left w:val="none" w:sz="0" w:space="0" w:color="auto"/>
            <w:bottom w:val="none" w:sz="0" w:space="0" w:color="auto"/>
            <w:right w:val="none" w:sz="0" w:space="0" w:color="auto"/>
          </w:divBdr>
        </w:div>
        <w:div w:id="402044">
          <w:marLeft w:val="0"/>
          <w:marRight w:val="0"/>
          <w:marTop w:val="0"/>
          <w:marBottom w:val="0"/>
          <w:divBdr>
            <w:top w:val="none" w:sz="0" w:space="0" w:color="auto"/>
            <w:left w:val="none" w:sz="0" w:space="0" w:color="auto"/>
            <w:bottom w:val="none" w:sz="0" w:space="0" w:color="auto"/>
            <w:right w:val="none" w:sz="0" w:space="0" w:color="auto"/>
          </w:divBdr>
          <w:divsChild>
            <w:div w:id="516701975">
              <w:marLeft w:val="0"/>
              <w:marRight w:val="0"/>
              <w:marTop w:val="0"/>
              <w:marBottom w:val="0"/>
              <w:divBdr>
                <w:top w:val="none" w:sz="0" w:space="0" w:color="auto"/>
                <w:left w:val="none" w:sz="0" w:space="0" w:color="auto"/>
                <w:bottom w:val="none" w:sz="0" w:space="0" w:color="auto"/>
                <w:right w:val="none" w:sz="0" w:space="0" w:color="auto"/>
              </w:divBdr>
            </w:div>
          </w:divsChild>
        </w:div>
        <w:div w:id="2131783447">
          <w:marLeft w:val="0"/>
          <w:marRight w:val="0"/>
          <w:marTop w:val="0"/>
          <w:marBottom w:val="0"/>
          <w:divBdr>
            <w:top w:val="none" w:sz="0" w:space="0" w:color="auto"/>
            <w:left w:val="none" w:sz="0" w:space="0" w:color="auto"/>
            <w:bottom w:val="none" w:sz="0" w:space="0" w:color="auto"/>
            <w:right w:val="none" w:sz="0" w:space="0" w:color="auto"/>
          </w:divBdr>
        </w:div>
        <w:div w:id="817963533">
          <w:marLeft w:val="0"/>
          <w:marRight w:val="0"/>
          <w:marTop w:val="0"/>
          <w:marBottom w:val="0"/>
          <w:divBdr>
            <w:top w:val="none" w:sz="0" w:space="0" w:color="auto"/>
            <w:left w:val="none" w:sz="0" w:space="0" w:color="auto"/>
            <w:bottom w:val="none" w:sz="0" w:space="0" w:color="auto"/>
            <w:right w:val="none" w:sz="0" w:space="0" w:color="auto"/>
          </w:divBdr>
          <w:divsChild>
            <w:div w:id="1677463177">
              <w:marLeft w:val="0"/>
              <w:marRight w:val="0"/>
              <w:marTop w:val="0"/>
              <w:marBottom w:val="0"/>
              <w:divBdr>
                <w:top w:val="none" w:sz="0" w:space="0" w:color="auto"/>
                <w:left w:val="none" w:sz="0" w:space="0" w:color="auto"/>
                <w:bottom w:val="none" w:sz="0" w:space="0" w:color="auto"/>
                <w:right w:val="none" w:sz="0" w:space="0" w:color="auto"/>
              </w:divBdr>
            </w:div>
          </w:divsChild>
        </w:div>
        <w:div w:id="1572812713">
          <w:marLeft w:val="0"/>
          <w:marRight w:val="0"/>
          <w:marTop w:val="0"/>
          <w:marBottom w:val="0"/>
          <w:divBdr>
            <w:top w:val="none" w:sz="0" w:space="0" w:color="auto"/>
            <w:left w:val="none" w:sz="0" w:space="0" w:color="auto"/>
            <w:bottom w:val="none" w:sz="0" w:space="0" w:color="auto"/>
            <w:right w:val="none" w:sz="0" w:space="0" w:color="auto"/>
          </w:divBdr>
        </w:div>
        <w:div w:id="331567257">
          <w:marLeft w:val="0"/>
          <w:marRight w:val="0"/>
          <w:marTop w:val="0"/>
          <w:marBottom w:val="0"/>
          <w:divBdr>
            <w:top w:val="none" w:sz="0" w:space="0" w:color="auto"/>
            <w:left w:val="none" w:sz="0" w:space="0" w:color="auto"/>
            <w:bottom w:val="none" w:sz="0" w:space="0" w:color="auto"/>
            <w:right w:val="none" w:sz="0" w:space="0" w:color="auto"/>
          </w:divBdr>
          <w:divsChild>
            <w:div w:id="1459032336">
              <w:marLeft w:val="0"/>
              <w:marRight w:val="0"/>
              <w:marTop w:val="0"/>
              <w:marBottom w:val="0"/>
              <w:divBdr>
                <w:top w:val="none" w:sz="0" w:space="0" w:color="auto"/>
                <w:left w:val="none" w:sz="0" w:space="0" w:color="auto"/>
                <w:bottom w:val="none" w:sz="0" w:space="0" w:color="auto"/>
                <w:right w:val="none" w:sz="0" w:space="0" w:color="auto"/>
              </w:divBdr>
            </w:div>
          </w:divsChild>
        </w:div>
        <w:div w:id="324403681">
          <w:marLeft w:val="0"/>
          <w:marRight w:val="0"/>
          <w:marTop w:val="0"/>
          <w:marBottom w:val="0"/>
          <w:divBdr>
            <w:top w:val="none" w:sz="0" w:space="0" w:color="auto"/>
            <w:left w:val="none" w:sz="0" w:space="0" w:color="auto"/>
            <w:bottom w:val="none" w:sz="0" w:space="0" w:color="auto"/>
            <w:right w:val="none" w:sz="0" w:space="0" w:color="auto"/>
          </w:divBdr>
        </w:div>
        <w:div w:id="623386427">
          <w:marLeft w:val="0"/>
          <w:marRight w:val="0"/>
          <w:marTop w:val="0"/>
          <w:marBottom w:val="0"/>
          <w:divBdr>
            <w:top w:val="none" w:sz="0" w:space="0" w:color="auto"/>
            <w:left w:val="none" w:sz="0" w:space="0" w:color="auto"/>
            <w:bottom w:val="none" w:sz="0" w:space="0" w:color="auto"/>
            <w:right w:val="none" w:sz="0" w:space="0" w:color="auto"/>
          </w:divBdr>
          <w:divsChild>
            <w:div w:id="577440903">
              <w:marLeft w:val="0"/>
              <w:marRight w:val="0"/>
              <w:marTop w:val="0"/>
              <w:marBottom w:val="0"/>
              <w:divBdr>
                <w:top w:val="none" w:sz="0" w:space="0" w:color="auto"/>
                <w:left w:val="none" w:sz="0" w:space="0" w:color="auto"/>
                <w:bottom w:val="none" w:sz="0" w:space="0" w:color="auto"/>
                <w:right w:val="none" w:sz="0" w:space="0" w:color="auto"/>
              </w:divBdr>
            </w:div>
          </w:divsChild>
        </w:div>
        <w:div w:id="1013342865">
          <w:marLeft w:val="0"/>
          <w:marRight w:val="0"/>
          <w:marTop w:val="0"/>
          <w:marBottom w:val="0"/>
          <w:divBdr>
            <w:top w:val="none" w:sz="0" w:space="0" w:color="auto"/>
            <w:left w:val="none" w:sz="0" w:space="0" w:color="auto"/>
            <w:bottom w:val="none" w:sz="0" w:space="0" w:color="auto"/>
            <w:right w:val="none" w:sz="0" w:space="0" w:color="auto"/>
          </w:divBdr>
        </w:div>
        <w:div w:id="1081874598">
          <w:marLeft w:val="0"/>
          <w:marRight w:val="0"/>
          <w:marTop w:val="0"/>
          <w:marBottom w:val="0"/>
          <w:divBdr>
            <w:top w:val="none" w:sz="0" w:space="0" w:color="auto"/>
            <w:left w:val="none" w:sz="0" w:space="0" w:color="auto"/>
            <w:bottom w:val="none" w:sz="0" w:space="0" w:color="auto"/>
            <w:right w:val="none" w:sz="0" w:space="0" w:color="auto"/>
          </w:divBdr>
          <w:divsChild>
            <w:div w:id="1926454010">
              <w:marLeft w:val="0"/>
              <w:marRight w:val="0"/>
              <w:marTop w:val="0"/>
              <w:marBottom w:val="0"/>
              <w:divBdr>
                <w:top w:val="none" w:sz="0" w:space="0" w:color="auto"/>
                <w:left w:val="none" w:sz="0" w:space="0" w:color="auto"/>
                <w:bottom w:val="none" w:sz="0" w:space="0" w:color="auto"/>
                <w:right w:val="none" w:sz="0" w:space="0" w:color="auto"/>
              </w:divBdr>
            </w:div>
          </w:divsChild>
        </w:div>
        <w:div w:id="363755064">
          <w:marLeft w:val="0"/>
          <w:marRight w:val="0"/>
          <w:marTop w:val="0"/>
          <w:marBottom w:val="0"/>
          <w:divBdr>
            <w:top w:val="none" w:sz="0" w:space="0" w:color="auto"/>
            <w:left w:val="none" w:sz="0" w:space="0" w:color="auto"/>
            <w:bottom w:val="none" w:sz="0" w:space="0" w:color="auto"/>
            <w:right w:val="none" w:sz="0" w:space="0" w:color="auto"/>
          </w:divBdr>
        </w:div>
        <w:div w:id="431441799">
          <w:marLeft w:val="0"/>
          <w:marRight w:val="0"/>
          <w:marTop w:val="0"/>
          <w:marBottom w:val="0"/>
          <w:divBdr>
            <w:top w:val="none" w:sz="0" w:space="0" w:color="auto"/>
            <w:left w:val="none" w:sz="0" w:space="0" w:color="auto"/>
            <w:bottom w:val="none" w:sz="0" w:space="0" w:color="auto"/>
            <w:right w:val="none" w:sz="0" w:space="0" w:color="auto"/>
          </w:divBdr>
          <w:divsChild>
            <w:div w:id="1564608266">
              <w:marLeft w:val="0"/>
              <w:marRight w:val="0"/>
              <w:marTop w:val="0"/>
              <w:marBottom w:val="0"/>
              <w:divBdr>
                <w:top w:val="none" w:sz="0" w:space="0" w:color="auto"/>
                <w:left w:val="none" w:sz="0" w:space="0" w:color="auto"/>
                <w:bottom w:val="none" w:sz="0" w:space="0" w:color="auto"/>
                <w:right w:val="none" w:sz="0" w:space="0" w:color="auto"/>
              </w:divBdr>
            </w:div>
          </w:divsChild>
        </w:div>
        <w:div w:id="495729426">
          <w:marLeft w:val="0"/>
          <w:marRight w:val="0"/>
          <w:marTop w:val="300"/>
          <w:marBottom w:val="0"/>
          <w:divBdr>
            <w:top w:val="none" w:sz="0" w:space="0" w:color="auto"/>
            <w:left w:val="none" w:sz="0" w:space="0" w:color="auto"/>
            <w:bottom w:val="none" w:sz="0" w:space="0" w:color="auto"/>
            <w:right w:val="none" w:sz="0" w:space="0" w:color="auto"/>
          </w:divBdr>
          <w:divsChild>
            <w:div w:id="470292632">
              <w:marLeft w:val="0"/>
              <w:marRight w:val="0"/>
              <w:marTop w:val="0"/>
              <w:marBottom w:val="0"/>
              <w:divBdr>
                <w:top w:val="none" w:sz="0" w:space="0" w:color="auto"/>
                <w:left w:val="none" w:sz="0" w:space="0" w:color="auto"/>
                <w:bottom w:val="none" w:sz="0" w:space="0" w:color="auto"/>
                <w:right w:val="none" w:sz="0" w:space="0" w:color="auto"/>
              </w:divBdr>
              <w:divsChild>
                <w:div w:id="39632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88233">
          <w:marLeft w:val="0"/>
          <w:marRight w:val="0"/>
          <w:marTop w:val="300"/>
          <w:marBottom w:val="0"/>
          <w:divBdr>
            <w:top w:val="none" w:sz="0" w:space="0" w:color="auto"/>
            <w:left w:val="none" w:sz="0" w:space="0" w:color="auto"/>
            <w:bottom w:val="none" w:sz="0" w:space="0" w:color="auto"/>
            <w:right w:val="none" w:sz="0" w:space="0" w:color="auto"/>
          </w:divBdr>
          <w:divsChild>
            <w:div w:id="440993305">
              <w:marLeft w:val="0"/>
              <w:marRight w:val="0"/>
              <w:marTop w:val="0"/>
              <w:marBottom w:val="0"/>
              <w:divBdr>
                <w:top w:val="none" w:sz="0" w:space="0" w:color="auto"/>
                <w:left w:val="none" w:sz="0" w:space="0" w:color="auto"/>
                <w:bottom w:val="none" w:sz="0" w:space="0" w:color="auto"/>
                <w:right w:val="none" w:sz="0" w:space="0" w:color="auto"/>
              </w:divBdr>
              <w:divsChild>
                <w:div w:id="108784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099227">
          <w:marLeft w:val="0"/>
          <w:marRight w:val="0"/>
          <w:marTop w:val="300"/>
          <w:marBottom w:val="0"/>
          <w:divBdr>
            <w:top w:val="none" w:sz="0" w:space="0" w:color="auto"/>
            <w:left w:val="none" w:sz="0" w:space="0" w:color="auto"/>
            <w:bottom w:val="none" w:sz="0" w:space="0" w:color="auto"/>
            <w:right w:val="none" w:sz="0" w:space="0" w:color="auto"/>
          </w:divBdr>
          <w:divsChild>
            <w:div w:id="2146921542">
              <w:marLeft w:val="0"/>
              <w:marRight w:val="0"/>
              <w:marTop w:val="0"/>
              <w:marBottom w:val="0"/>
              <w:divBdr>
                <w:top w:val="none" w:sz="0" w:space="0" w:color="auto"/>
                <w:left w:val="none" w:sz="0" w:space="0" w:color="auto"/>
                <w:bottom w:val="none" w:sz="0" w:space="0" w:color="auto"/>
                <w:right w:val="none" w:sz="0" w:space="0" w:color="auto"/>
              </w:divBdr>
              <w:divsChild>
                <w:div w:id="108214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78669">
          <w:marLeft w:val="0"/>
          <w:marRight w:val="0"/>
          <w:marTop w:val="300"/>
          <w:marBottom w:val="0"/>
          <w:divBdr>
            <w:top w:val="none" w:sz="0" w:space="0" w:color="auto"/>
            <w:left w:val="none" w:sz="0" w:space="0" w:color="auto"/>
            <w:bottom w:val="none" w:sz="0" w:space="0" w:color="auto"/>
            <w:right w:val="none" w:sz="0" w:space="0" w:color="auto"/>
          </w:divBdr>
          <w:divsChild>
            <w:div w:id="661390431">
              <w:marLeft w:val="0"/>
              <w:marRight w:val="0"/>
              <w:marTop w:val="0"/>
              <w:marBottom w:val="0"/>
              <w:divBdr>
                <w:top w:val="none" w:sz="0" w:space="0" w:color="auto"/>
                <w:left w:val="none" w:sz="0" w:space="0" w:color="auto"/>
                <w:bottom w:val="none" w:sz="0" w:space="0" w:color="auto"/>
                <w:right w:val="none" w:sz="0" w:space="0" w:color="auto"/>
              </w:divBdr>
              <w:divsChild>
                <w:div w:id="21224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92736">
      <w:bodyDiv w:val="1"/>
      <w:marLeft w:val="0"/>
      <w:marRight w:val="0"/>
      <w:marTop w:val="0"/>
      <w:marBottom w:val="0"/>
      <w:divBdr>
        <w:top w:val="none" w:sz="0" w:space="0" w:color="auto"/>
        <w:left w:val="none" w:sz="0" w:space="0" w:color="auto"/>
        <w:bottom w:val="none" w:sz="0" w:space="0" w:color="auto"/>
        <w:right w:val="none" w:sz="0" w:space="0" w:color="auto"/>
      </w:divBdr>
    </w:div>
    <w:div w:id="1357998767">
      <w:bodyDiv w:val="1"/>
      <w:marLeft w:val="0"/>
      <w:marRight w:val="0"/>
      <w:marTop w:val="0"/>
      <w:marBottom w:val="0"/>
      <w:divBdr>
        <w:top w:val="none" w:sz="0" w:space="0" w:color="auto"/>
        <w:left w:val="none" w:sz="0" w:space="0" w:color="auto"/>
        <w:bottom w:val="none" w:sz="0" w:space="0" w:color="auto"/>
        <w:right w:val="none" w:sz="0" w:space="0" w:color="auto"/>
      </w:divBdr>
      <w:divsChild>
        <w:div w:id="1449813181">
          <w:marLeft w:val="0"/>
          <w:marRight w:val="0"/>
          <w:marTop w:val="0"/>
          <w:marBottom w:val="0"/>
          <w:divBdr>
            <w:top w:val="none" w:sz="0" w:space="0" w:color="auto"/>
            <w:left w:val="none" w:sz="0" w:space="0" w:color="auto"/>
            <w:bottom w:val="none" w:sz="0" w:space="0" w:color="auto"/>
            <w:right w:val="none" w:sz="0" w:space="0" w:color="auto"/>
          </w:divBdr>
        </w:div>
        <w:div w:id="1405110024">
          <w:marLeft w:val="0"/>
          <w:marRight w:val="0"/>
          <w:marTop w:val="0"/>
          <w:marBottom w:val="0"/>
          <w:divBdr>
            <w:top w:val="none" w:sz="0" w:space="0" w:color="auto"/>
            <w:left w:val="none" w:sz="0" w:space="0" w:color="auto"/>
            <w:bottom w:val="none" w:sz="0" w:space="0" w:color="auto"/>
            <w:right w:val="none" w:sz="0" w:space="0" w:color="auto"/>
          </w:divBdr>
          <w:divsChild>
            <w:div w:id="1527329908">
              <w:marLeft w:val="0"/>
              <w:marRight w:val="0"/>
              <w:marTop w:val="0"/>
              <w:marBottom w:val="0"/>
              <w:divBdr>
                <w:top w:val="none" w:sz="0" w:space="0" w:color="auto"/>
                <w:left w:val="none" w:sz="0" w:space="0" w:color="auto"/>
                <w:bottom w:val="none" w:sz="0" w:space="0" w:color="auto"/>
                <w:right w:val="none" w:sz="0" w:space="0" w:color="auto"/>
              </w:divBdr>
            </w:div>
          </w:divsChild>
        </w:div>
        <w:div w:id="768084246">
          <w:marLeft w:val="0"/>
          <w:marRight w:val="0"/>
          <w:marTop w:val="0"/>
          <w:marBottom w:val="0"/>
          <w:divBdr>
            <w:top w:val="none" w:sz="0" w:space="0" w:color="auto"/>
            <w:left w:val="none" w:sz="0" w:space="0" w:color="auto"/>
            <w:bottom w:val="none" w:sz="0" w:space="0" w:color="auto"/>
            <w:right w:val="none" w:sz="0" w:space="0" w:color="auto"/>
          </w:divBdr>
        </w:div>
        <w:div w:id="2032222787">
          <w:marLeft w:val="0"/>
          <w:marRight w:val="0"/>
          <w:marTop w:val="0"/>
          <w:marBottom w:val="0"/>
          <w:divBdr>
            <w:top w:val="none" w:sz="0" w:space="0" w:color="auto"/>
            <w:left w:val="none" w:sz="0" w:space="0" w:color="auto"/>
            <w:bottom w:val="none" w:sz="0" w:space="0" w:color="auto"/>
            <w:right w:val="none" w:sz="0" w:space="0" w:color="auto"/>
          </w:divBdr>
          <w:divsChild>
            <w:div w:id="372120107">
              <w:marLeft w:val="0"/>
              <w:marRight w:val="0"/>
              <w:marTop w:val="0"/>
              <w:marBottom w:val="0"/>
              <w:divBdr>
                <w:top w:val="none" w:sz="0" w:space="0" w:color="auto"/>
                <w:left w:val="none" w:sz="0" w:space="0" w:color="auto"/>
                <w:bottom w:val="none" w:sz="0" w:space="0" w:color="auto"/>
                <w:right w:val="none" w:sz="0" w:space="0" w:color="auto"/>
              </w:divBdr>
            </w:div>
          </w:divsChild>
        </w:div>
        <w:div w:id="388771923">
          <w:marLeft w:val="0"/>
          <w:marRight w:val="0"/>
          <w:marTop w:val="0"/>
          <w:marBottom w:val="0"/>
          <w:divBdr>
            <w:top w:val="none" w:sz="0" w:space="0" w:color="auto"/>
            <w:left w:val="none" w:sz="0" w:space="0" w:color="auto"/>
            <w:bottom w:val="none" w:sz="0" w:space="0" w:color="auto"/>
            <w:right w:val="none" w:sz="0" w:space="0" w:color="auto"/>
          </w:divBdr>
        </w:div>
        <w:div w:id="2107799962">
          <w:marLeft w:val="0"/>
          <w:marRight w:val="0"/>
          <w:marTop w:val="0"/>
          <w:marBottom w:val="0"/>
          <w:divBdr>
            <w:top w:val="none" w:sz="0" w:space="0" w:color="auto"/>
            <w:left w:val="none" w:sz="0" w:space="0" w:color="auto"/>
            <w:bottom w:val="none" w:sz="0" w:space="0" w:color="auto"/>
            <w:right w:val="none" w:sz="0" w:space="0" w:color="auto"/>
          </w:divBdr>
          <w:divsChild>
            <w:div w:id="2108310629">
              <w:marLeft w:val="0"/>
              <w:marRight w:val="0"/>
              <w:marTop w:val="0"/>
              <w:marBottom w:val="0"/>
              <w:divBdr>
                <w:top w:val="none" w:sz="0" w:space="0" w:color="auto"/>
                <w:left w:val="none" w:sz="0" w:space="0" w:color="auto"/>
                <w:bottom w:val="none" w:sz="0" w:space="0" w:color="auto"/>
                <w:right w:val="none" w:sz="0" w:space="0" w:color="auto"/>
              </w:divBdr>
            </w:div>
          </w:divsChild>
        </w:div>
        <w:div w:id="978459563">
          <w:marLeft w:val="0"/>
          <w:marRight w:val="0"/>
          <w:marTop w:val="0"/>
          <w:marBottom w:val="0"/>
          <w:divBdr>
            <w:top w:val="none" w:sz="0" w:space="0" w:color="auto"/>
            <w:left w:val="none" w:sz="0" w:space="0" w:color="auto"/>
            <w:bottom w:val="none" w:sz="0" w:space="0" w:color="auto"/>
            <w:right w:val="none" w:sz="0" w:space="0" w:color="auto"/>
          </w:divBdr>
        </w:div>
        <w:div w:id="1341271296">
          <w:marLeft w:val="0"/>
          <w:marRight w:val="0"/>
          <w:marTop w:val="0"/>
          <w:marBottom w:val="0"/>
          <w:divBdr>
            <w:top w:val="none" w:sz="0" w:space="0" w:color="auto"/>
            <w:left w:val="none" w:sz="0" w:space="0" w:color="auto"/>
            <w:bottom w:val="none" w:sz="0" w:space="0" w:color="auto"/>
            <w:right w:val="none" w:sz="0" w:space="0" w:color="auto"/>
          </w:divBdr>
          <w:divsChild>
            <w:div w:id="1927491322">
              <w:marLeft w:val="0"/>
              <w:marRight w:val="0"/>
              <w:marTop w:val="0"/>
              <w:marBottom w:val="0"/>
              <w:divBdr>
                <w:top w:val="none" w:sz="0" w:space="0" w:color="auto"/>
                <w:left w:val="none" w:sz="0" w:space="0" w:color="auto"/>
                <w:bottom w:val="none" w:sz="0" w:space="0" w:color="auto"/>
                <w:right w:val="none" w:sz="0" w:space="0" w:color="auto"/>
              </w:divBdr>
            </w:div>
          </w:divsChild>
        </w:div>
        <w:div w:id="1956062942">
          <w:marLeft w:val="0"/>
          <w:marRight w:val="0"/>
          <w:marTop w:val="0"/>
          <w:marBottom w:val="0"/>
          <w:divBdr>
            <w:top w:val="none" w:sz="0" w:space="0" w:color="auto"/>
            <w:left w:val="none" w:sz="0" w:space="0" w:color="auto"/>
            <w:bottom w:val="none" w:sz="0" w:space="0" w:color="auto"/>
            <w:right w:val="none" w:sz="0" w:space="0" w:color="auto"/>
          </w:divBdr>
        </w:div>
        <w:div w:id="1061636073">
          <w:marLeft w:val="0"/>
          <w:marRight w:val="0"/>
          <w:marTop w:val="0"/>
          <w:marBottom w:val="0"/>
          <w:divBdr>
            <w:top w:val="none" w:sz="0" w:space="0" w:color="auto"/>
            <w:left w:val="none" w:sz="0" w:space="0" w:color="auto"/>
            <w:bottom w:val="none" w:sz="0" w:space="0" w:color="auto"/>
            <w:right w:val="none" w:sz="0" w:space="0" w:color="auto"/>
          </w:divBdr>
          <w:divsChild>
            <w:div w:id="916524918">
              <w:marLeft w:val="0"/>
              <w:marRight w:val="0"/>
              <w:marTop w:val="0"/>
              <w:marBottom w:val="0"/>
              <w:divBdr>
                <w:top w:val="none" w:sz="0" w:space="0" w:color="auto"/>
                <w:left w:val="none" w:sz="0" w:space="0" w:color="auto"/>
                <w:bottom w:val="none" w:sz="0" w:space="0" w:color="auto"/>
                <w:right w:val="none" w:sz="0" w:space="0" w:color="auto"/>
              </w:divBdr>
            </w:div>
          </w:divsChild>
        </w:div>
        <w:div w:id="1127971371">
          <w:marLeft w:val="0"/>
          <w:marRight w:val="0"/>
          <w:marTop w:val="0"/>
          <w:marBottom w:val="0"/>
          <w:divBdr>
            <w:top w:val="none" w:sz="0" w:space="0" w:color="auto"/>
            <w:left w:val="none" w:sz="0" w:space="0" w:color="auto"/>
            <w:bottom w:val="none" w:sz="0" w:space="0" w:color="auto"/>
            <w:right w:val="none" w:sz="0" w:space="0" w:color="auto"/>
          </w:divBdr>
        </w:div>
        <w:div w:id="906110124">
          <w:marLeft w:val="0"/>
          <w:marRight w:val="0"/>
          <w:marTop w:val="0"/>
          <w:marBottom w:val="0"/>
          <w:divBdr>
            <w:top w:val="none" w:sz="0" w:space="0" w:color="auto"/>
            <w:left w:val="none" w:sz="0" w:space="0" w:color="auto"/>
            <w:bottom w:val="none" w:sz="0" w:space="0" w:color="auto"/>
            <w:right w:val="none" w:sz="0" w:space="0" w:color="auto"/>
          </w:divBdr>
          <w:divsChild>
            <w:div w:id="38286474">
              <w:marLeft w:val="0"/>
              <w:marRight w:val="0"/>
              <w:marTop w:val="0"/>
              <w:marBottom w:val="0"/>
              <w:divBdr>
                <w:top w:val="none" w:sz="0" w:space="0" w:color="auto"/>
                <w:left w:val="none" w:sz="0" w:space="0" w:color="auto"/>
                <w:bottom w:val="none" w:sz="0" w:space="0" w:color="auto"/>
                <w:right w:val="none" w:sz="0" w:space="0" w:color="auto"/>
              </w:divBdr>
            </w:div>
          </w:divsChild>
        </w:div>
        <w:div w:id="2077623387">
          <w:marLeft w:val="0"/>
          <w:marRight w:val="0"/>
          <w:marTop w:val="0"/>
          <w:marBottom w:val="0"/>
          <w:divBdr>
            <w:top w:val="none" w:sz="0" w:space="0" w:color="auto"/>
            <w:left w:val="none" w:sz="0" w:space="0" w:color="auto"/>
            <w:bottom w:val="none" w:sz="0" w:space="0" w:color="auto"/>
            <w:right w:val="none" w:sz="0" w:space="0" w:color="auto"/>
          </w:divBdr>
        </w:div>
        <w:div w:id="1936478322">
          <w:marLeft w:val="0"/>
          <w:marRight w:val="0"/>
          <w:marTop w:val="0"/>
          <w:marBottom w:val="0"/>
          <w:divBdr>
            <w:top w:val="none" w:sz="0" w:space="0" w:color="auto"/>
            <w:left w:val="none" w:sz="0" w:space="0" w:color="auto"/>
            <w:bottom w:val="none" w:sz="0" w:space="0" w:color="auto"/>
            <w:right w:val="none" w:sz="0" w:space="0" w:color="auto"/>
          </w:divBdr>
          <w:divsChild>
            <w:div w:id="523716179">
              <w:marLeft w:val="0"/>
              <w:marRight w:val="0"/>
              <w:marTop w:val="0"/>
              <w:marBottom w:val="0"/>
              <w:divBdr>
                <w:top w:val="none" w:sz="0" w:space="0" w:color="auto"/>
                <w:left w:val="none" w:sz="0" w:space="0" w:color="auto"/>
                <w:bottom w:val="none" w:sz="0" w:space="0" w:color="auto"/>
                <w:right w:val="none" w:sz="0" w:space="0" w:color="auto"/>
              </w:divBdr>
            </w:div>
          </w:divsChild>
        </w:div>
        <w:div w:id="1347636733">
          <w:marLeft w:val="0"/>
          <w:marRight w:val="0"/>
          <w:marTop w:val="300"/>
          <w:marBottom w:val="0"/>
          <w:divBdr>
            <w:top w:val="none" w:sz="0" w:space="0" w:color="auto"/>
            <w:left w:val="none" w:sz="0" w:space="0" w:color="auto"/>
            <w:bottom w:val="none" w:sz="0" w:space="0" w:color="auto"/>
            <w:right w:val="none" w:sz="0" w:space="0" w:color="auto"/>
          </w:divBdr>
          <w:divsChild>
            <w:div w:id="878124833">
              <w:marLeft w:val="0"/>
              <w:marRight w:val="0"/>
              <w:marTop w:val="0"/>
              <w:marBottom w:val="0"/>
              <w:divBdr>
                <w:top w:val="none" w:sz="0" w:space="0" w:color="auto"/>
                <w:left w:val="none" w:sz="0" w:space="0" w:color="auto"/>
                <w:bottom w:val="none" w:sz="0" w:space="0" w:color="auto"/>
                <w:right w:val="none" w:sz="0" w:space="0" w:color="auto"/>
              </w:divBdr>
              <w:divsChild>
                <w:div w:id="139959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613804">
          <w:marLeft w:val="0"/>
          <w:marRight w:val="0"/>
          <w:marTop w:val="300"/>
          <w:marBottom w:val="0"/>
          <w:divBdr>
            <w:top w:val="none" w:sz="0" w:space="0" w:color="auto"/>
            <w:left w:val="none" w:sz="0" w:space="0" w:color="auto"/>
            <w:bottom w:val="none" w:sz="0" w:space="0" w:color="auto"/>
            <w:right w:val="none" w:sz="0" w:space="0" w:color="auto"/>
          </w:divBdr>
          <w:divsChild>
            <w:div w:id="1024475490">
              <w:marLeft w:val="0"/>
              <w:marRight w:val="0"/>
              <w:marTop w:val="0"/>
              <w:marBottom w:val="0"/>
              <w:divBdr>
                <w:top w:val="none" w:sz="0" w:space="0" w:color="auto"/>
                <w:left w:val="none" w:sz="0" w:space="0" w:color="auto"/>
                <w:bottom w:val="none" w:sz="0" w:space="0" w:color="auto"/>
                <w:right w:val="none" w:sz="0" w:space="0" w:color="auto"/>
              </w:divBdr>
              <w:divsChild>
                <w:div w:id="200404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1620">
          <w:marLeft w:val="0"/>
          <w:marRight w:val="0"/>
          <w:marTop w:val="300"/>
          <w:marBottom w:val="0"/>
          <w:divBdr>
            <w:top w:val="none" w:sz="0" w:space="0" w:color="auto"/>
            <w:left w:val="none" w:sz="0" w:space="0" w:color="auto"/>
            <w:bottom w:val="none" w:sz="0" w:space="0" w:color="auto"/>
            <w:right w:val="none" w:sz="0" w:space="0" w:color="auto"/>
          </w:divBdr>
          <w:divsChild>
            <w:div w:id="1655790817">
              <w:marLeft w:val="0"/>
              <w:marRight w:val="0"/>
              <w:marTop w:val="0"/>
              <w:marBottom w:val="0"/>
              <w:divBdr>
                <w:top w:val="none" w:sz="0" w:space="0" w:color="auto"/>
                <w:left w:val="none" w:sz="0" w:space="0" w:color="auto"/>
                <w:bottom w:val="none" w:sz="0" w:space="0" w:color="auto"/>
                <w:right w:val="none" w:sz="0" w:space="0" w:color="auto"/>
              </w:divBdr>
              <w:divsChild>
                <w:div w:id="63395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051931">
          <w:marLeft w:val="0"/>
          <w:marRight w:val="0"/>
          <w:marTop w:val="300"/>
          <w:marBottom w:val="0"/>
          <w:divBdr>
            <w:top w:val="none" w:sz="0" w:space="0" w:color="auto"/>
            <w:left w:val="none" w:sz="0" w:space="0" w:color="auto"/>
            <w:bottom w:val="none" w:sz="0" w:space="0" w:color="auto"/>
            <w:right w:val="none" w:sz="0" w:space="0" w:color="auto"/>
          </w:divBdr>
          <w:divsChild>
            <w:div w:id="878278058">
              <w:marLeft w:val="0"/>
              <w:marRight w:val="0"/>
              <w:marTop w:val="0"/>
              <w:marBottom w:val="0"/>
              <w:divBdr>
                <w:top w:val="none" w:sz="0" w:space="0" w:color="auto"/>
                <w:left w:val="none" w:sz="0" w:space="0" w:color="auto"/>
                <w:bottom w:val="none" w:sz="0" w:space="0" w:color="auto"/>
                <w:right w:val="none" w:sz="0" w:space="0" w:color="auto"/>
              </w:divBdr>
              <w:divsChild>
                <w:div w:id="38445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9652">
      <w:bodyDiv w:val="1"/>
      <w:marLeft w:val="0"/>
      <w:marRight w:val="0"/>
      <w:marTop w:val="0"/>
      <w:marBottom w:val="0"/>
      <w:divBdr>
        <w:top w:val="none" w:sz="0" w:space="0" w:color="auto"/>
        <w:left w:val="none" w:sz="0" w:space="0" w:color="auto"/>
        <w:bottom w:val="none" w:sz="0" w:space="0" w:color="auto"/>
        <w:right w:val="none" w:sz="0" w:space="0" w:color="auto"/>
      </w:divBdr>
    </w:div>
    <w:div w:id="1376080831">
      <w:bodyDiv w:val="1"/>
      <w:marLeft w:val="0"/>
      <w:marRight w:val="0"/>
      <w:marTop w:val="0"/>
      <w:marBottom w:val="0"/>
      <w:divBdr>
        <w:top w:val="none" w:sz="0" w:space="0" w:color="auto"/>
        <w:left w:val="none" w:sz="0" w:space="0" w:color="auto"/>
        <w:bottom w:val="none" w:sz="0" w:space="0" w:color="auto"/>
        <w:right w:val="none" w:sz="0" w:space="0" w:color="auto"/>
      </w:divBdr>
      <w:divsChild>
        <w:div w:id="185019497">
          <w:marLeft w:val="0"/>
          <w:marRight w:val="0"/>
          <w:marTop w:val="300"/>
          <w:marBottom w:val="0"/>
          <w:divBdr>
            <w:top w:val="none" w:sz="0" w:space="0" w:color="auto"/>
            <w:left w:val="none" w:sz="0" w:space="0" w:color="auto"/>
            <w:bottom w:val="none" w:sz="0" w:space="0" w:color="auto"/>
            <w:right w:val="none" w:sz="0" w:space="0" w:color="auto"/>
          </w:divBdr>
          <w:divsChild>
            <w:div w:id="294793566">
              <w:marLeft w:val="0"/>
              <w:marRight w:val="0"/>
              <w:marTop w:val="0"/>
              <w:marBottom w:val="0"/>
              <w:divBdr>
                <w:top w:val="none" w:sz="0" w:space="0" w:color="auto"/>
                <w:left w:val="none" w:sz="0" w:space="0" w:color="auto"/>
                <w:bottom w:val="none" w:sz="0" w:space="0" w:color="auto"/>
                <w:right w:val="none" w:sz="0" w:space="0" w:color="auto"/>
              </w:divBdr>
              <w:divsChild>
                <w:div w:id="85684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405505">
          <w:marLeft w:val="0"/>
          <w:marRight w:val="0"/>
          <w:marTop w:val="300"/>
          <w:marBottom w:val="0"/>
          <w:divBdr>
            <w:top w:val="none" w:sz="0" w:space="0" w:color="auto"/>
            <w:left w:val="none" w:sz="0" w:space="0" w:color="auto"/>
            <w:bottom w:val="none" w:sz="0" w:space="0" w:color="auto"/>
            <w:right w:val="none" w:sz="0" w:space="0" w:color="auto"/>
          </w:divBdr>
          <w:divsChild>
            <w:div w:id="1609659776">
              <w:marLeft w:val="0"/>
              <w:marRight w:val="0"/>
              <w:marTop w:val="0"/>
              <w:marBottom w:val="0"/>
              <w:divBdr>
                <w:top w:val="none" w:sz="0" w:space="0" w:color="auto"/>
                <w:left w:val="none" w:sz="0" w:space="0" w:color="auto"/>
                <w:bottom w:val="none" w:sz="0" w:space="0" w:color="auto"/>
                <w:right w:val="none" w:sz="0" w:space="0" w:color="auto"/>
              </w:divBdr>
              <w:divsChild>
                <w:div w:id="159366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776">
          <w:marLeft w:val="0"/>
          <w:marRight w:val="0"/>
          <w:marTop w:val="300"/>
          <w:marBottom w:val="0"/>
          <w:divBdr>
            <w:top w:val="none" w:sz="0" w:space="0" w:color="auto"/>
            <w:left w:val="none" w:sz="0" w:space="0" w:color="auto"/>
            <w:bottom w:val="none" w:sz="0" w:space="0" w:color="auto"/>
            <w:right w:val="none" w:sz="0" w:space="0" w:color="auto"/>
          </w:divBdr>
          <w:divsChild>
            <w:div w:id="1002513192">
              <w:marLeft w:val="0"/>
              <w:marRight w:val="0"/>
              <w:marTop w:val="0"/>
              <w:marBottom w:val="0"/>
              <w:divBdr>
                <w:top w:val="none" w:sz="0" w:space="0" w:color="auto"/>
                <w:left w:val="none" w:sz="0" w:space="0" w:color="auto"/>
                <w:bottom w:val="none" w:sz="0" w:space="0" w:color="auto"/>
                <w:right w:val="none" w:sz="0" w:space="0" w:color="auto"/>
              </w:divBdr>
              <w:divsChild>
                <w:div w:id="68887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608613">
          <w:marLeft w:val="0"/>
          <w:marRight w:val="0"/>
          <w:marTop w:val="300"/>
          <w:marBottom w:val="0"/>
          <w:divBdr>
            <w:top w:val="none" w:sz="0" w:space="0" w:color="auto"/>
            <w:left w:val="none" w:sz="0" w:space="0" w:color="auto"/>
            <w:bottom w:val="none" w:sz="0" w:space="0" w:color="auto"/>
            <w:right w:val="none" w:sz="0" w:space="0" w:color="auto"/>
          </w:divBdr>
          <w:divsChild>
            <w:div w:id="1280792817">
              <w:marLeft w:val="0"/>
              <w:marRight w:val="0"/>
              <w:marTop w:val="0"/>
              <w:marBottom w:val="0"/>
              <w:divBdr>
                <w:top w:val="none" w:sz="0" w:space="0" w:color="auto"/>
                <w:left w:val="none" w:sz="0" w:space="0" w:color="auto"/>
                <w:bottom w:val="none" w:sz="0" w:space="0" w:color="auto"/>
                <w:right w:val="none" w:sz="0" w:space="0" w:color="auto"/>
              </w:divBdr>
              <w:divsChild>
                <w:div w:id="139268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6608">
      <w:bodyDiv w:val="1"/>
      <w:marLeft w:val="0"/>
      <w:marRight w:val="0"/>
      <w:marTop w:val="0"/>
      <w:marBottom w:val="0"/>
      <w:divBdr>
        <w:top w:val="none" w:sz="0" w:space="0" w:color="auto"/>
        <w:left w:val="none" w:sz="0" w:space="0" w:color="auto"/>
        <w:bottom w:val="none" w:sz="0" w:space="0" w:color="auto"/>
        <w:right w:val="none" w:sz="0" w:space="0" w:color="auto"/>
      </w:divBdr>
      <w:divsChild>
        <w:div w:id="1779989381">
          <w:marLeft w:val="0"/>
          <w:marRight w:val="0"/>
          <w:marTop w:val="0"/>
          <w:marBottom w:val="0"/>
          <w:divBdr>
            <w:top w:val="none" w:sz="0" w:space="0" w:color="auto"/>
            <w:left w:val="none" w:sz="0" w:space="0" w:color="auto"/>
            <w:bottom w:val="none" w:sz="0" w:space="0" w:color="auto"/>
            <w:right w:val="none" w:sz="0" w:space="0" w:color="auto"/>
          </w:divBdr>
        </w:div>
        <w:div w:id="288823854">
          <w:marLeft w:val="0"/>
          <w:marRight w:val="0"/>
          <w:marTop w:val="0"/>
          <w:marBottom w:val="0"/>
          <w:divBdr>
            <w:top w:val="none" w:sz="0" w:space="0" w:color="auto"/>
            <w:left w:val="none" w:sz="0" w:space="0" w:color="auto"/>
            <w:bottom w:val="none" w:sz="0" w:space="0" w:color="auto"/>
            <w:right w:val="none" w:sz="0" w:space="0" w:color="auto"/>
          </w:divBdr>
          <w:divsChild>
            <w:div w:id="935283027">
              <w:marLeft w:val="0"/>
              <w:marRight w:val="0"/>
              <w:marTop w:val="0"/>
              <w:marBottom w:val="0"/>
              <w:divBdr>
                <w:top w:val="none" w:sz="0" w:space="0" w:color="auto"/>
                <w:left w:val="none" w:sz="0" w:space="0" w:color="auto"/>
                <w:bottom w:val="none" w:sz="0" w:space="0" w:color="auto"/>
                <w:right w:val="none" w:sz="0" w:space="0" w:color="auto"/>
              </w:divBdr>
            </w:div>
          </w:divsChild>
        </w:div>
        <w:div w:id="1457212603">
          <w:marLeft w:val="0"/>
          <w:marRight w:val="0"/>
          <w:marTop w:val="0"/>
          <w:marBottom w:val="0"/>
          <w:divBdr>
            <w:top w:val="none" w:sz="0" w:space="0" w:color="auto"/>
            <w:left w:val="none" w:sz="0" w:space="0" w:color="auto"/>
            <w:bottom w:val="none" w:sz="0" w:space="0" w:color="auto"/>
            <w:right w:val="none" w:sz="0" w:space="0" w:color="auto"/>
          </w:divBdr>
        </w:div>
        <w:div w:id="497188720">
          <w:marLeft w:val="0"/>
          <w:marRight w:val="0"/>
          <w:marTop w:val="0"/>
          <w:marBottom w:val="0"/>
          <w:divBdr>
            <w:top w:val="none" w:sz="0" w:space="0" w:color="auto"/>
            <w:left w:val="none" w:sz="0" w:space="0" w:color="auto"/>
            <w:bottom w:val="none" w:sz="0" w:space="0" w:color="auto"/>
            <w:right w:val="none" w:sz="0" w:space="0" w:color="auto"/>
          </w:divBdr>
          <w:divsChild>
            <w:div w:id="1092899116">
              <w:marLeft w:val="0"/>
              <w:marRight w:val="0"/>
              <w:marTop w:val="0"/>
              <w:marBottom w:val="0"/>
              <w:divBdr>
                <w:top w:val="none" w:sz="0" w:space="0" w:color="auto"/>
                <w:left w:val="none" w:sz="0" w:space="0" w:color="auto"/>
                <w:bottom w:val="none" w:sz="0" w:space="0" w:color="auto"/>
                <w:right w:val="none" w:sz="0" w:space="0" w:color="auto"/>
              </w:divBdr>
            </w:div>
          </w:divsChild>
        </w:div>
        <w:div w:id="145904851">
          <w:marLeft w:val="0"/>
          <w:marRight w:val="0"/>
          <w:marTop w:val="0"/>
          <w:marBottom w:val="0"/>
          <w:divBdr>
            <w:top w:val="none" w:sz="0" w:space="0" w:color="auto"/>
            <w:left w:val="none" w:sz="0" w:space="0" w:color="auto"/>
            <w:bottom w:val="none" w:sz="0" w:space="0" w:color="auto"/>
            <w:right w:val="none" w:sz="0" w:space="0" w:color="auto"/>
          </w:divBdr>
        </w:div>
        <w:div w:id="129137112">
          <w:marLeft w:val="0"/>
          <w:marRight w:val="0"/>
          <w:marTop w:val="0"/>
          <w:marBottom w:val="0"/>
          <w:divBdr>
            <w:top w:val="none" w:sz="0" w:space="0" w:color="auto"/>
            <w:left w:val="none" w:sz="0" w:space="0" w:color="auto"/>
            <w:bottom w:val="none" w:sz="0" w:space="0" w:color="auto"/>
            <w:right w:val="none" w:sz="0" w:space="0" w:color="auto"/>
          </w:divBdr>
          <w:divsChild>
            <w:div w:id="935527818">
              <w:marLeft w:val="0"/>
              <w:marRight w:val="0"/>
              <w:marTop w:val="0"/>
              <w:marBottom w:val="0"/>
              <w:divBdr>
                <w:top w:val="none" w:sz="0" w:space="0" w:color="auto"/>
                <w:left w:val="none" w:sz="0" w:space="0" w:color="auto"/>
                <w:bottom w:val="none" w:sz="0" w:space="0" w:color="auto"/>
                <w:right w:val="none" w:sz="0" w:space="0" w:color="auto"/>
              </w:divBdr>
            </w:div>
          </w:divsChild>
        </w:div>
        <w:div w:id="262229582">
          <w:marLeft w:val="0"/>
          <w:marRight w:val="0"/>
          <w:marTop w:val="0"/>
          <w:marBottom w:val="0"/>
          <w:divBdr>
            <w:top w:val="none" w:sz="0" w:space="0" w:color="auto"/>
            <w:left w:val="none" w:sz="0" w:space="0" w:color="auto"/>
            <w:bottom w:val="none" w:sz="0" w:space="0" w:color="auto"/>
            <w:right w:val="none" w:sz="0" w:space="0" w:color="auto"/>
          </w:divBdr>
        </w:div>
        <w:div w:id="1185945135">
          <w:marLeft w:val="0"/>
          <w:marRight w:val="0"/>
          <w:marTop w:val="0"/>
          <w:marBottom w:val="0"/>
          <w:divBdr>
            <w:top w:val="none" w:sz="0" w:space="0" w:color="auto"/>
            <w:left w:val="none" w:sz="0" w:space="0" w:color="auto"/>
            <w:bottom w:val="none" w:sz="0" w:space="0" w:color="auto"/>
            <w:right w:val="none" w:sz="0" w:space="0" w:color="auto"/>
          </w:divBdr>
          <w:divsChild>
            <w:div w:id="735783971">
              <w:marLeft w:val="0"/>
              <w:marRight w:val="0"/>
              <w:marTop w:val="0"/>
              <w:marBottom w:val="0"/>
              <w:divBdr>
                <w:top w:val="none" w:sz="0" w:space="0" w:color="auto"/>
                <w:left w:val="none" w:sz="0" w:space="0" w:color="auto"/>
                <w:bottom w:val="none" w:sz="0" w:space="0" w:color="auto"/>
                <w:right w:val="none" w:sz="0" w:space="0" w:color="auto"/>
              </w:divBdr>
            </w:div>
          </w:divsChild>
        </w:div>
        <w:div w:id="475034134">
          <w:marLeft w:val="0"/>
          <w:marRight w:val="0"/>
          <w:marTop w:val="0"/>
          <w:marBottom w:val="0"/>
          <w:divBdr>
            <w:top w:val="none" w:sz="0" w:space="0" w:color="auto"/>
            <w:left w:val="none" w:sz="0" w:space="0" w:color="auto"/>
            <w:bottom w:val="none" w:sz="0" w:space="0" w:color="auto"/>
            <w:right w:val="none" w:sz="0" w:space="0" w:color="auto"/>
          </w:divBdr>
        </w:div>
        <w:div w:id="1973171570">
          <w:marLeft w:val="0"/>
          <w:marRight w:val="0"/>
          <w:marTop w:val="0"/>
          <w:marBottom w:val="0"/>
          <w:divBdr>
            <w:top w:val="none" w:sz="0" w:space="0" w:color="auto"/>
            <w:left w:val="none" w:sz="0" w:space="0" w:color="auto"/>
            <w:bottom w:val="none" w:sz="0" w:space="0" w:color="auto"/>
            <w:right w:val="none" w:sz="0" w:space="0" w:color="auto"/>
          </w:divBdr>
          <w:divsChild>
            <w:div w:id="1462722980">
              <w:marLeft w:val="0"/>
              <w:marRight w:val="0"/>
              <w:marTop w:val="0"/>
              <w:marBottom w:val="0"/>
              <w:divBdr>
                <w:top w:val="none" w:sz="0" w:space="0" w:color="auto"/>
                <w:left w:val="none" w:sz="0" w:space="0" w:color="auto"/>
                <w:bottom w:val="none" w:sz="0" w:space="0" w:color="auto"/>
                <w:right w:val="none" w:sz="0" w:space="0" w:color="auto"/>
              </w:divBdr>
            </w:div>
          </w:divsChild>
        </w:div>
        <w:div w:id="2075927876">
          <w:marLeft w:val="0"/>
          <w:marRight w:val="0"/>
          <w:marTop w:val="0"/>
          <w:marBottom w:val="0"/>
          <w:divBdr>
            <w:top w:val="none" w:sz="0" w:space="0" w:color="auto"/>
            <w:left w:val="none" w:sz="0" w:space="0" w:color="auto"/>
            <w:bottom w:val="none" w:sz="0" w:space="0" w:color="auto"/>
            <w:right w:val="none" w:sz="0" w:space="0" w:color="auto"/>
          </w:divBdr>
        </w:div>
        <w:div w:id="723220551">
          <w:marLeft w:val="0"/>
          <w:marRight w:val="0"/>
          <w:marTop w:val="0"/>
          <w:marBottom w:val="0"/>
          <w:divBdr>
            <w:top w:val="none" w:sz="0" w:space="0" w:color="auto"/>
            <w:left w:val="none" w:sz="0" w:space="0" w:color="auto"/>
            <w:bottom w:val="none" w:sz="0" w:space="0" w:color="auto"/>
            <w:right w:val="none" w:sz="0" w:space="0" w:color="auto"/>
          </w:divBdr>
          <w:divsChild>
            <w:div w:id="768503530">
              <w:marLeft w:val="0"/>
              <w:marRight w:val="0"/>
              <w:marTop w:val="0"/>
              <w:marBottom w:val="0"/>
              <w:divBdr>
                <w:top w:val="none" w:sz="0" w:space="0" w:color="auto"/>
                <w:left w:val="none" w:sz="0" w:space="0" w:color="auto"/>
                <w:bottom w:val="none" w:sz="0" w:space="0" w:color="auto"/>
                <w:right w:val="none" w:sz="0" w:space="0" w:color="auto"/>
              </w:divBdr>
            </w:div>
          </w:divsChild>
        </w:div>
        <w:div w:id="1578981249">
          <w:marLeft w:val="0"/>
          <w:marRight w:val="0"/>
          <w:marTop w:val="0"/>
          <w:marBottom w:val="0"/>
          <w:divBdr>
            <w:top w:val="none" w:sz="0" w:space="0" w:color="auto"/>
            <w:left w:val="none" w:sz="0" w:space="0" w:color="auto"/>
            <w:bottom w:val="none" w:sz="0" w:space="0" w:color="auto"/>
            <w:right w:val="none" w:sz="0" w:space="0" w:color="auto"/>
          </w:divBdr>
        </w:div>
        <w:div w:id="1888443969">
          <w:marLeft w:val="0"/>
          <w:marRight w:val="0"/>
          <w:marTop w:val="0"/>
          <w:marBottom w:val="0"/>
          <w:divBdr>
            <w:top w:val="none" w:sz="0" w:space="0" w:color="auto"/>
            <w:left w:val="none" w:sz="0" w:space="0" w:color="auto"/>
            <w:bottom w:val="none" w:sz="0" w:space="0" w:color="auto"/>
            <w:right w:val="none" w:sz="0" w:space="0" w:color="auto"/>
          </w:divBdr>
          <w:divsChild>
            <w:div w:id="263458056">
              <w:marLeft w:val="0"/>
              <w:marRight w:val="0"/>
              <w:marTop w:val="0"/>
              <w:marBottom w:val="0"/>
              <w:divBdr>
                <w:top w:val="none" w:sz="0" w:space="0" w:color="auto"/>
                <w:left w:val="none" w:sz="0" w:space="0" w:color="auto"/>
                <w:bottom w:val="none" w:sz="0" w:space="0" w:color="auto"/>
                <w:right w:val="none" w:sz="0" w:space="0" w:color="auto"/>
              </w:divBdr>
            </w:div>
          </w:divsChild>
        </w:div>
        <w:div w:id="1343045037">
          <w:marLeft w:val="0"/>
          <w:marRight w:val="0"/>
          <w:marTop w:val="300"/>
          <w:marBottom w:val="0"/>
          <w:divBdr>
            <w:top w:val="none" w:sz="0" w:space="0" w:color="auto"/>
            <w:left w:val="none" w:sz="0" w:space="0" w:color="auto"/>
            <w:bottom w:val="none" w:sz="0" w:space="0" w:color="auto"/>
            <w:right w:val="none" w:sz="0" w:space="0" w:color="auto"/>
          </w:divBdr>
          <w:divsChild>
            <w:div w:id="186409196">
              <w:marLeft w:val="0"/>
              <w:marRight w:val="0"/>
              <w:marTop w:val="0"/>
              <w:marBottom w:val="0"/>
              <w:divBdr>
                <w:top w:val="none" w:sz="0" w:space="0" w:color="auto"/>
                <w:left w:val="none" w:sz="0" w:space="0" w:color="auto"/>
                <w:bottom w:val="none" w:sz="0" w:space="0" w:color="auto"/>
                <w:right w:val="none" w:sz="0" w:space="0" w:color="auto"/>
              </w:divBdr>
              <w:divsChild>
                <w:div w:id="40804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476838">
          <w:marLeft w:val="0"/>
          <w:marRight w:val="0"/>
          <w:marTop w:val="300"/>
          <w:marBottom w:val="0"/>
          <w:divBdr>
            <w:top w:val="none" w:sz="0" w:space="0" w:color="auto"/>
            <w:left w:val="none" w:sz="0" w:space="0" w:color="auto"/>
            <w:bottom w:val="none" w:sz="0" w:space="0" w:color="auto"/>
            <w:right w:val="none" w:sz="0" w:space="0" w:color="auto"/>
          </w:divBdr>
          <w:divsChild>
            <w:div w:id="114301664">
              <w:marLeft w:val="0"/>
              <w:marRight w:val="0"/>
              <w:marTop w:val="0"/>
              <w:marBottom w:val="0"/>
              <w:divBdr>
                <w:top w:val="none" w:sz="0" w:space="0" w:color="auto"/>
                <w:left w:val="none" w:sz="0" w:space="0" w:color="auto"/>
                <w:bottom w:val="none" w:sz="0" w:space="0" w:color="auto"/>
                <w:right w:val="none" w:sz="0" w:space="0" w:color="auto"/>
              </w:divBdr>
              <w:divsChild>
                <w:div w:id="50058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862075">
          <w:marLeft w:val="0"/>
          <w:marRight w:val="0"/>
          <w:marTop w:val="300"/>
          <w:marBottom w:val="0"/>
          <w:divBdr>
            <w:top w:val="none" w:sz="0" w:space="0" w:color="auto"/>
            <w:left w:val="none" w:sz="0" w:space="0" w:color="auto"/>
            <w:bottom w:val="none" w:sz="0" w:space="0" w:color="auto"/>
            <w:right w:val="none" w:sz="0" w:space="0" w:color="auto"/>
          </w:divBdr>
          <w:divsChild>
            <w:div w:id="129641407">
              <w:marLeft w:val="0"/>
              <w:marRight w:val="0"/>
              <w:marTop w:val="0"/>
              <w:marBottom w:val="0"/>
              <w:divBdr>
                <w:top w:val="none" w:sz="0" w:space="0" w:color="auto"/>
                <w:left w:val="none" w:sz="0" w:space="0" w:color="auto"/>
                <w:bottom w:val="none" w:sz="0" w:space="0" w:color="auto"/>
                <w:right w:val="none" w:sz="0" w:space="0" w:color="auto"/>
              </w:divBdr>
              <w:divsChild>
                <w:div w:id="190070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6420">
          <w:marLeft w:val="0"/>
          <w:marRight w:val="0"/>
          <w:marTop w:val="300"/>
          <w:marBottom w:val="0"/>
          <w:divBdr>
            <w:top w:val="none" w:sz="0" w:space="0" w:color="auto"/>
            <w:left w:val="none" w:sz="0" w:space="0" w:color="auto"/>
            <w:bottom w:val="none" w:sz="0" w:space="0" w:color="auto"/>
            <w:right w:val="none" w:sz="0" w:space="0" w:color="auto"/>
          </w:divBdr>
          <w:divsChild>
            <w:div w:id="859320994">
              <w:marLeft w:val="0"/>
              <w:marRight w:val="0"/>
              <w:marTop w:val="0"/>
              <w:marBottom w:val="0"/>
              <w:divBdr>
                <w:top w:val="none" w:sz="0" w:space="0" w:color="auto"/>
                <w:left w:val="none" w:sz="0" w:space="0" w:color="auto"/>
                <w:bottom w:val="none" w:sz="0" w:space="0" w:color="auto"/>
                <w:right w:val="none" w:sz="0" w:space="0" w:color="auto"/>
              </w:divBdr>
              <w:divsChild>
                <w:div w:id="57809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368381">
      <w:bodyDiv w:val="1"/>
      <w:marLeft w:val="0"/>
      <w:marRight w:val="0"/>
      <w:marTop w:val="0"/>
      <w:marBottom w:val="0"/>
      <w:divBdr>
        <w:top w:val="none" w:sz="0" w:space="0" w:color="auto"/>
        <w:left w:val="none" w:sz="0" w:space="0" w:color="auto"/>
        <w:bottom w:val="none" w:sz="0" w:space="0" w:color="auto"/>
        <w:right w:val="none" w:sz="0" w:space="0" w:color="auto"/>
      </w:divBdr>
      <w:divsChild>
        <w:div w:id="1067069505">
          <w:marLeft w:val="0"/>
          <w:marRight w:val="0"/>
          <w:marTop w:val="0"/>
          <w:marBottom w:val="0"/>
          <w:divBdr>
            <w:top w:val="none" w:sz="0" w:space="0" w:color="auto"/>
            <w:left w:val="none" w:sz="0" w:space="0" w:color="auto"/>
            <w:bottom w:val="none" w:sz="0" w:space="0" w:color="auto"/>
            <w:right w:val="none" w:sz="0" w:space="0" w:color="auto"/>
          </w:divBdr>
        </w:div>
        <w:div w:id="249126385">
          <w:marLeft w:val="0"/>
          <w:marRight w:val="0"/>
          <w:marTop w:val="0"/>
          <w:marBottom w:val="0"/>
          <w:divBdr>
            <w:top w:val="none" w:sz="0" w:space="0" w:color="auto"/>
            <w:left w:val="none" w:sz="0" w:space="0" w:color="auto"/>
            <w:bottom w:val="none" w:sz="0" w:space="0" w:color="auto"/>
            <w:right w:val="none" w:sz="0" w:space="0" w:color="auto"/>
          </w:divBdr>
          <w:divsChild>
            <w:div w:id="1320110242">
              <w:marLeft w:val="0"/>
              <w:marRight w:val="0"/>
              <w:marTop w:val="0"/>
              <w:marBottom w:val="0"/>
              <w:divBdr>
                <w:top w:val="none" w:sz="0" w:space="0" w:color="auto"/>
                <w:left w:val="none" w:sz="0" w:space="0" w:color="auto"/>
                <w:bottom w:val="none" w:sz="0" w:space="0" w:color="auto"/>
                <w:right w:val="none" w:sz="0" w:space="0" w:color="auto"/>
              </w:divBdr>
            </w:div>
          </w:divsChild>
        </w:div>
        <w:div w:id="75446716">
          <w:marLeft w:val="0"/>
          <w:marRight w:val="0"/>
          <w:marTop w:val="0"/>
          <w:marBottom w:val="0"/>
          <w:divBdr>
            <w:top w:val="none" w:sz="0" w:space="0" w:color="auto"/>
            <w:left w:val="none" w:sz="0" w:space="0" w:color="auto"/>
            <w:bottom w:val="none" w:sz="0" w:space="0" w:color="auto"/>
            <w:right w:val="none" w:sz="0" w:space="0" w:color="auto"/>
          </w:divBdr>
        </w:div>
        <w:div w:id="603421086">
          <w:marLeft w:val="0"/>
          <w:marRight w:val="0"/>
          <w:marTop w:val="0"/>
          <w:marBottom w:val="0"/>
          <w:divBdr>
            <w:top w:val="none" w:sz="0" w:space="0" w:color="auto"/>
            <w:left w:val="none" w:sz="0" w:space="0" w:color="auto"/>
            <w:bottom w:val="none" w:sz="0" w:space="0" w:color="auto"/>
            <w:right w:val="none" w:sz="0" w:space="0" w:color="auto"/>
          </w:divBdr>
          <w:divsChild>
            <w:div w:id="80956309">
              <w:marLeft w:val="0"/>
              <w:marRight w:val="0"/>
              <w:marTop w:val="0"/>
              <w:marBottom w:val="0"/>
              <w:divBdr>
                <w:top w:val="none" w:sz="0" w:space="0" w:color="auto"/>
                <w:left w:val="none" w:sz="0" w:space="0" w:color="auto"/>
                <w:bottom w:val="none" w:sz="0" w:space="0" w:color="auto"/>
                <w:right w:val="none" w:sz="0" w:space="0" w:color="auto"/>
              </w:divBdr>
            </w:div>
          </w:divsChild>
        </w:div>
        <w:div w:id="1097406172">
          <w:marLeft w:val="0"/>
          <w:marRight w:val="0"/>
          <w:marTop w:val="0"/>
          <w:marBottom w:val="0"/>
          <w:divBdr>
            <w:top w:val="none" w:sz="0" w:space="0" w:color="auto"/>
            <w:left w:val="none" w:sz="0" w:space="0" w:color="auto"/>
            <w:bottom w:val="none" w:sz="0" w:space="0" w:color="auto"/>
            <w:right w:val="none" w:sz="0" w:space="0" w:color="auto"/>
          </w:divBdr>
        </w:div>
        <w:div w:id="538860841">
          <w:marLeft w:val="0"/>
          <w:marRight w:val="0"/>
          <w:marTop w:val="0"/>
          <w:marBottom w:val="0"/>
          <w:divBdr>
            <w:top w:val="none" w:sz="0" w:space="0" w:color="auto"/>
            <w:left w:val="none" w:sz="0" w:space="0" w:color="auto"/>
            <w:bottom w:val="none" w:sz="0" w:space="0" w:color="auto"/>
            <w:right w:val="none" w:sz="0" w:space="0" w:color="auto"/>
          </w:divBdr>
          <w:divsChild>
            <w:div w:id="1961767447">
              <w:marLeft w:val="0"/>
              <w:marRight w:val="0"/>
              <w:marTop w:val="0"/>
              <w:marBottom w:val="0"/>
              <w:divBdr>
                <w:top w:val="none" w:sz="0" w:space="0" w:color="auto"/>
                <w:left w:val="none" w:sz="0" w:space="0" w:color="auto"/>
                <w:bottom w:val="none" w:sz="0" w:space="0" w:color="auto"/>
                <w:right w:val="none" w:sz="0" w:space="0" w:color="auto"/>
              </w:divBdr>
            </w:div>
          </w:divsChild>
        </w:div>
        <w:div w:id="254825968">
          <w:marLeft w:val="0"/>
          <w:marRight w:val="0"/>
          <w:marTop w:val="0"/>
          <w:marBottom w:val="0"/>
          <w:divBdr>
            <w:top w:val="none" w:sz="0" w:space="0" w:color="auto"/>
            <w:left w:val="none" w:sz="0" w:space="0" w:color="auto"/>
            <w:bottom w:val="none" w:sz="0" w:space="0" w:color="auto"/>
            <w:right w:val="none" w:sz="0" w:space="0" w:color="auto"/>
          </w:divBdr>
        </w:div>
        <w:div w:id="1521318011">
          <w:marLeft w:val="0"/>
          <w:marRight w:val="0"/>
          <w:marTop w:val="0"/>
          <w:marBottom w:val="0"/>
          <w:divBdr>
            <w:top w:val="none" w:sz="0" w:space="0" w:color="auto"/>
            <w:left w:val="none" w:sz="0" w:space="0" w:color="auto"/>
            <w:bottom w:val="none" w:sz="0" w:space="0" w:color="auto"/>
            <w:right w:val="none" w:sz="0" w:space="0" w:color="auto"/>
          </w:divBdr>
          <w:divsChild>
            <w:div w:id="1909073735">
              <w:marLeft w:val="0"/>
              <w:marRight w:val="0"/>
              <w:marTop w:val="0"/>
              <w:marBottom w:val="0"/>
              <w:divBdr>
                <w:top w:val="none" w:sz="0" w:space="0" w:color="auto"/>
                <w:left w:val="none" w:sz="0" w:space="0" w:color="auto"/>
                <w:bottom w:val="none" w:sz="0" w:space="0" w:color="auto"/>
                <w:right w:val="none" w:sz="0" w:space="0" w:color="auto"/>
              </w:divBdr>
            </w:div>
          </w:divsChild>
        </w:div>
        <w:div w:id="1104611337">
          <w:marLeft w:val="0"/>
          <w:marRight w:val="0"/>
          <w:marTop w:val="0"/>
          <w:marBottom w:val="0"/>
          <w:divBdr>
            <w:top w:val="none" w:sz="0" w:space="0" w:color="auto"/>
            <w:left w:val="none" w:sz="0" w:space="0" w:color="auto"/>
            <w:bottom w:val="none" w:sz="0" w:space="0" w:color="auto"/>
            <w:right w:val="none" w:sz="0" w:space="0" w:color="auto"/>
          </w:divBdr>
        </w:div>
        <w:div w:id="1472945614">
          <w:marLeft w:val="0"/>
          <w:marRight w:val="0"/>
          <w:marTop w:val="0"/>
          <w:marBottom w:val="0"/>
          <w:divBdr>
            <w:top w:val="none" w:sz="0" w:space="0" w:color="auto"/>
            <w:left w:val="none" w:sz="0" w:space="0" w:color="auto"/>
            <w:bottom w:val="none" w:sz="0" w:space="0" w:color="auto"/>
            <w:right w:val="none" w:sz="0" w:space="0" w:color="auto"/>
          </w:divBdr>
          <w:divsChild>
            <w:div w:id="1119836916">
              <w:marLeft w:val="0"/>
              <w:marRight w:val="0"/>
              <w:marTop w:val="0"/>
              <w:marBottom w:val="0"/>
              <w:divBdr>
                <w:top w:val="none" w:sz="0" w:space="0" w:color="auto"/>
                <w:left w:val="none" w:sz="0" w:space="0" w:color="auto"/>
                <w:bottom w:val="none" w:sz="0" w:space="0" w:color="auto"/>
                <w:right w:val="none" w:sz="0" w:space="0" w:color="auto"/>
              </w:divBdr>
            </w:div>
          </w:divsChild>
        </w:div>
        <w:div w:id="987633518">
          <w:marLeft w:val="0"/>
          <w:marRight w:val="0"/>
          <w:marTop w:val="0"/>
          <w:marBottom w:val="0"/>
          <w:divBdr>
            <w:top w:val="none" w:sz="0" w:space="0" w:color="auto"/>
            <w:left w:val="none" w:sz="0" w:space="0" w:color="auto"/>
            <w:bottom w:val="none" w:sz="0" w:space="0" w:color="auto"/>
            <w:right w:val="none" w:sz="0" w:space="0" w:color="auto"/>
          </w:divBdr>
        </w:div>
        <w:div w:id="210895064">
          <w:marLeft w:val="0"/>
          <w:marRight w:val="0"/>
          <w:marTop w:val="0"/>
          <w:marBottom w:val="0"/>
          <w:divBdr>
            <w:top w:val="none" w:sz="0" w:space="0" w:color="auto"/>
            <w:left w:val="none" w:sz="0" w:space="0" w:color="auto"/>
            <w:bottom w:val="none" w:sz="0" w:space="0" w:color="auto"/>
            <w:right w:val="none" w:sz="0" w:space="0" w:color="auto"/>
          </w:divBdr>
          <w:divsChild>
            <w:div w:id="1757510378">
              <w:marLeft w:val="0"/>
              <w:marRight w:val="0"/>
              <w:marTop w:val="0"/>
              <w:marBottom w:val="0"/>
              <w:divBdr>
                <w:top w:val="none" w:sz="0" w:space="0" w:color="auto"/>
                <w:left w:val="none" w:sz="0" w:space="0" w:color="auto"/>
                <w:bottom w:val="none" w:sz="0" w:space="0" w:color="auto"/>
                <w:right w:val="none" w:sz="0" w:space="0" w:color="auto"/>
              </w:divBdr>
            </w:div>
          </w:divsChild>
        </w:div>
        <w:div w:id="1769539930">
          <w:marLeft w:val="0"/>
          <w:marRight w:val="0"/>
          <w:marTop w:val="0"/>
          <w:marBottom w:val="0"/>
          <w:divBdr>
            <w:top w:val="none" w:sz="0" w:space="0" w:color="auto"/>
            <w:left w:val="none" w:sz="0" w:space="0" w:color="auto"/>
            <w:bottom w:val="none" w:sz="0" w:space="0" w:color="auto"/>
            <w:right w:val="none" w:sz="0" w:space="0" w:color="auto"/>
          </w:divBdr>
        </w:div>
        <w:div w:id="366758888">
          <w:marLeft w:val="0"/>
          <w:marRight w:val="0"/>
          <w:marTop w:val="0"/>
          <w:marBottom w:val="0"/>
          <w:divBdr>
            <w:top w:val="none" w:sz="0" w:space="0" w:color="auto"/>
            <w:left w:val="none" w:sz="0" w:space="0" w:color="auto"/>
            <w:bottom w:val="none" w:sz="0" w:space="0" w:color="auto"/>
            <w:right w:val="none" w:sz="0" w:space="0" w:color="auto"/>
          </w:divBdr>
          <w:divsChild>
            <w:div w:id="1463619862">
              <w:marLeft w:val="0"/>
              <w:marRight w:val="0"/>
              <w:marTop w:val="0"/>
              <w:marBottom w:val="0"/>
              <w:divBdr>
                <w:top w:val="none" w:sz="0" w:space="0" w:color="auto"/>
                <w:left w:val="none" w:sz="0" w:space="0" w:color="auto"/>
                <w:bottom w:val="none" w:sz="0" w:space="0" w:color="auto"/>
                <w:right w:val="none" w:sz="0" w:space="0" w:color="auto"/>
              </w:divBdr>
            </w:div>
          </w:divsChild>
        </w:div>
        <w:div w:id="293868867">
          <w:marLeft w:val="0"/>
          <w:marRight w:val="0"/>
          <w:marTop w:val="300"/>
          <w:marBottom w:val="0"/>
          <w:divBdr>
            <w:top w:val="none" w:sz="0" w:space="0" w:color="auto"/>
            <w:left w:val="none" w:sz="0" w:space="0" w:color="auto"/>
            <w:bottom w:val="none" w:sz="0" w:space="0" w:color="auto"/>
            <w:right w:val="none" w:sz="0" w:space="0" w:color="auto"/>
          </w:divBdr>
          <w:divsChild>
            <w:div w:id="1054354599">
              <w:marLeft w:val="0"/>
              <w:marRight w:val="0"/>
              <w:marTop w:val="0"/>
              <w:marBottom w:val="0"/>
              <w:divBdr>
                <w:top w:val="none" w:sz="0" w:space="0" w:color="auto"/>
                <w:left w:val="none" w:sz="0" w:space="0" w:color="auto"/>
                <w:bottom w:val="none" w:sz="0" w:space="0" w:color="auto"/>
                <w:right w:val="none" w:sz="0" w:space="0" w:color="auto"/>
              </w:divBdr>
              <w:divsChild>
                <w:div w:id="475538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565">
          <w:marLeft w:val="0"/>
          <w:marRight w:val="0"/>
          <w:marTop w:val="300"/>
          <w:marBottom w:val="0"/>
          <w:divBdr>
            <w:top w:val="none" w:sz="0" w:space="0" w:color="auto"/>
            <w:left w:val="none" w:sz="0" w:space="0" w:color="auto"/>
            <w:bottom w:val="none" w:sz="0" w:space="0" w:color="auto"/>
            <w:right w:val="none" w:sz="0" w:space="0" w:color="auto"/>
          </w:divBdr>
          <w:divsChild>
            <w:div w:id="9064184">
              <w:marLeft w:val="0"/>
              <w:marRight w:val="0"/>
              <w:marTop w:val="0"/>
              <w:marBottom w:val="0"/>
              <w:divBdr>
                <w:top w:val="none" w:sz="0" w:space="0" w:color="auto"/>
                <w:left w:val="none" w:sz="0" w:space="0" w:color="auto"/>
                <w:bottom w:val="none" w:sz="0" w:space="0" w:color="auto"/>
                <w:right w:val="none" w:sz="0" w:space="0" w:color="auto"/>
              </w:divBdr>
              <w:divsChild>
                <w:div w:id="94650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205035">
          <w:marLeft w:val="0"/>
          <w:marRight w:val="0"/>
          <w:marTop w:val="300"/>
          <w:marBottom w:val="0"/>
          <w:divBdr>
            <w:top w:val="none" w:sz="0" w:space="0" w:color="auto"/>
            <w:left w:val="none" w:sz="0" w:space="0" w:color="auto"/>
            <w:bottom w:val="none" w:sz="0" w:space="0" w:color="auto"/>
            <w:right w:val="none" w:sz="0" w:space="0" w:color="auto"/>
          </w:divBdr>
          <w:divsChild>
            <w:div w:id="2137141993">
              <w:marLeft w:val="0"/>
              <w:marRight w:val="0"/>
              <w:marTop w:val="0"/>
              <w:marBottom w:val="0"/>
              <w:divBdr>
                <w:top w:val="none" w:sz="0" w:space="0" w:color="auto"/>
                <w:left w:val="none" w:sz="0" w:space="0" w:color="auto"/>
                <w:bottom w:val="none" w:sz="0" w:space="0" w:color="auto"/>
                <w:right w:val="none" w:sz="0" w:space="0" w:color="auto"/>
              </w:divBdr>
              <w:divsChild>
                <w:div w:id="17835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839839">
          <w:marLeft w:val="0"/>
          <w:marRight w:val="0"/>
          <w:marTop w:val="300"/>
          <w:marBottom w:val="0"/>
          <w:divBdr>
            <w:top w:val="none" w:sz="0" w:space="0" w:color="auto"/>
            <w:left w:val="none" w:sz="0" w:space="0" w:color="auto"/>
            <w:bottom w:val="none" w:sz="0" w:space="0" w:color="auto"/>
            <w:right w:val="none" w:sz="0" w:space="0" w:color="auto"/>
          </w:divBdr>
          <w:divsChild>
            <w:div w:id="1199665871">
              <w:marLeft w:val="0"/>
              <w:marRight w:val="0"/>
              <w:marTop w:val="0"/>
              <w:marBottom w:val="0"/>
              <w:divBdr>
                <w:top w:val="none" w:sz="0" w:space="0" w:color="auto"/>
                <w:left w:val="none" w:sz="0" w:space="0" w:color="auto"/>
                <w:bottom w:val="none" w:sz="0" w:space="0" w:color="auto"/>
                <w:right w:val="none" w:sz="0" w:space="0" w:color="auto"/>
              </w:divBdr>
              <w:divsChild>
                <w:div w:id="8458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220688">
      <w:bodyDiv w:val="1"/>
      <w:marLeft w:val="0"/>
      <w:marRight w:val="0"/>
      <w:marTop w:val="0"/>
      <w:marBottom w:val="0"/>
      <w:divBdr>
        <w:top w:val="none" w:sz="0" w:space="0" w:color="auto"/>
        <w:left w:val="none" w:sz="0" w:space="0" w:color="auto"/>
        <w:bottom w:val="none" w:sz="0" w:space="0" w:color="auto"/>
        <w:right w:val="none" w:sz="0" w:space="0" w:color="auto"/>
      </w:divBdr>
      <w:divsChild>
        <w:div w:id="2081319325">
          <w:marLeft w:val="0"/>
          <w:marRight w:val="0"/>
          <w:marTop w:val="0"/>
          <w:marBottom w:val="0"/>
          <w:divBdr>
            <w:top w:val="none" w:sz="0" w:space="0" w:color="auto"/>
            <w:left w:val="none" w:sz="0" w:space="0" w:color="auto"/>
            <w:bottom w:val="none" w:sz="0" w:space="0" w:color="auto"/>
            <w:right w:val="none" w:sz="0" w:space="0" w:color="auto"/>
          </w:divBdr>
        </w:div>
        <w:div w:id="534923167">
          <w:marLeft w:val="0"/>
          <w:marRight w:val="0"/>
          <w:marTop w:val="0"/>
          <w:marBottom w:val="0"/>
          <w:divBdr>
            <w:top w:val="none" w:sz="0" w:space="0" w:color="auto"/>
            <w:left w:val="none" w:sz="0" w:space="0" w:color="auto"/>
            <w:bottom w:val="none" w:sz="0" w:space="0" w:color="auto"/>
            <w:right w:val="none" w:sz="0" w:space="0" w:color="auto"/>
          </w:divBdr>
          <w:divsChild>
            <w:div w:id="1396464290">
              <w:marLeft w:val="0"/>
              <w:marRight w:val="0"/>
              <w:marTop w:val="0"/>
              <w:marBottom w:val="0"/>
              <w:divBdr>
                <w:top w:val="none" w:sz="0" w:space="0" w:color="auto"/>
                <w:left w:val="none" w:sz="0" w:space="0" w:color="auto"/>
                <w:bottom w:val="none" w:sz="0" w:space="0" w:color="auto"/>
                <w:right w:val="none" w:sz="0" w:space="0" w:color="auto"/>
              </w:divBdr>
            </w:div>
          </w:divsChild>
        </w:div>
        <w:div w:id="950092854">
          <w:marLeft w:val="0"/>
          <w:marRight w:val="0"/>
          <w:marTop w:val="0"/>
          <w:marBottom w:val="0"/>
          <w:divBdr>
            <w:top w:val="none" w:sz="0" w:space="0" w:color="auto"/>
            <w:left w:val="none" w:sz="0" w:space="0" w:color="auto"/>
            <w:bottom w:val="none" w:sz="0" w:space="0" w:color="auto"/>
            <w:right w:val="none" w:sz="0" w:space="0" w:color="auto"/>
          </w:divBdr>
        </w:div>
        <w:div w:id="1151947146">
          <w:marLeft w:val="0"/>
          <w:marRight w:val="0"/>
          <w:marTop w:val="0"/>
          <w:marBottom w:val="0"/>
          <w:divBdr>
            <w:top w:val="none" w:sz="0" w:space="0" w:color="auto"/>
            <w:left w:val="none" w:sz="0" w:space="0" w:color="auto"/>
            <w:bottom w:val="none" w:sz="0" w:space="0" w:color="auto"/>
            <w:right w:val="none" w:sz="0" w:space="0" w:color="auto"/>
          </w:divBdr>
          <w:divsChild>
            <w:div w:id="1496993486">
              <w:marLeft w:val="0"/>
              <w:marRight w:val="0"/>
              <w:marTop w:val="0"/>
              <w:marBottom w:val="0"/>
              <w:divBdr>
                <w:top w:val="none" w:sz="0" w:space="0" w:color="auto"/>
                <w:left w:val="none" w:sz="0" w:space="0" w:color="auto"/>
                <w:bottom w:val="none" w:sz="0" w:space="0" w:color="auto"/>
                <w:right w:val="none" w:sz="0" w:space="0" w:color="auto"/>
              </w:divBdr>
            </w:div>
          </w:divsChild>
        </w:div>
        <w:div w:id="751123394">
          <w:marLeft w:val="0"/>
          <w:marRight w:val="0"/>
          <w:marTop w:val="0"/>
          <w:marBottom w:val="0"/>
          <w:divBdr>
            <w:top w:val="none" w:sz="0" w:space="0" w:color="auto"/>
            <w:left w:val="none" w:sz="0" w:space="0" w:color="auto"/>
            <w:bottom w:val="none" w:sz="0" w:space="0" w:color="auto"/>
            <w:right w:val="none" w:sz="0" w:space="0" w:color="auto"/>
          </w:divBdr>
        </w:div>
        <w:div w:id="968318441">
          <w:marLeft w:val="0"/>
          <w:marRight w:val="0"/>
          <w:marTop w:val="0"/>
          <w:marBottom w:val="0"/>
          <w:divBdr>
            <w:top w:val="none" w:sz="0" w:space="0" w:color="auto"/>
            <w:left w:val="none" w:sz="0" w:space="0" w:color="auto"/>
            <w:bottom w:val="none" w:sz="0" w:space="0" w:color="auto"/>
            <w:right w:val="none" w:sz="0" w:space="0" w:color="auto"/>
          </w:divBdr>
          <w:divsChild>
            <w:div w:id="710611600">
              <w:marLeft w:val="0"/>
              <w:marRight w:val="0"/>
              <w:marTop w:val="0"/>
              <w:marBottom w:val="0"/>
              <w:divBdr>
                <w:top w:val="none" w:sz="0" w:space="0" w:color="auto"/>
                <w:left w:val="none" w:sz="0" w:space="0" w:color="auto"/>
                <w:bottom w:val="none" w:sz="0" w:space="0" w:color="auto"/>
                <w:right w:val="none" w:sz="0" w:space="0" w:color="auto"/>
              </w:divBdr>
            </w:div>
          </w:divsChild>
        </w:div>
        <w:div w:id="1173257460">
          <w:marLeft w:val="0"/>
          <w:marRight w:val="0"/>
          <w:marTop w:val="0"/>
          <w:marBottom w:val="0"/>
          <w:divBdr>
            <w:top w:val="none" w:sz="0" w:space="0" w:color="auto"/>
            <w:left w:val="none" w:sz="0" w:space="0" w:color="auto"/>
            <w:bottom w:val="none" w:sz="0" w:space="0" w:color="auto"/>
            <w:right w:val="none" w:sz="0" w:space="0" w:color="auto"/>
          </w:divBdr>
        </w:div>
        <w:div w:id="1851990104">
          <w:marLeft w:val="0"/>
          <w:marRight w:val="0"/>
          <w:marTop w:val="0"/>
          <w:marBottom w:val="0"/>
          <w:divBdr>
            <w:top w:val="none" w:sz="0" w:space="0" w:color="auto"/>
            <w:left w:val="none" w:sz="0" w:space="0" w:color="auto"/>
            <w:bottom w:val="none" w:sz="0" w:space="0" w:color="auto"/>
            <w:right w:val="none" w:sz="0" w:space="0" w:color="auto"/>
          </w:divBdr>
          <w:divsChild>
            <w:div w:id="1427770729">
              <w:marLeft w:val="0"/>
              <w:marRight w:val="0"/>
              <w:marTop w:val="0"/>
              <w:marBottom w:val="0"/>
              <w:divBdr>
                <w:top w:val="none" w:sz="0" w:space="0" w:color="auto"/>
                <w:left w:val="none" w:sz="0" w:space="0" w:color="auto"/>
                <w:bottom w:val="none" w:sz="0" w:space="0" w:color="auto"/>
                <w:right w:val="none" w:sz="0" w:space="0" w:color="auto"/>
              </w:divBdr>
            </w:div>
          </w:divsChild>
        </w:div>
        <w:div w:id="1890725232">
          <w:marLeft w:val="0"/>
          <w:marRight w:val="0"/>
          <w:marTop w:val="0"/>
          <w:marBottom w:val="0"/>
          <w:divBdr>
            <w:top w:val="none" w:sz="0" w:space="0" w:color="auto"/>
            <w:left w:val="none" w:sz="0" w:space="0" w:color="auto"/>
            <w:bottom w:val="none" w:sz="0" w:space="0" w:color="auto"/>
            <w:right w:val="none" w:sz="0" w:space="0" w:color="auto"/>
          </w:divBdr>
        </w:div>
        <w:div w:id="965548563">
          <w:marLeft w:val="0"/>
          <w:marRight w:val="0"/>
          <w:marTop w:val="0"/>
          <w:marBottom w:val="0"/>
          <w:divBdr>
            <w:top w:val="none" w:sz="0" w:space="0" w:color="auto"/>
            <w:left w:val="none" w:sz="0" w:space="0" w:color="auto"/>
            <w:bottom w:val="none" w:sz="0" w:space="0" w:color="auto"/>
            <w:right w:val="none" w:sz="0" w:space="0" w:color="auto"/>
          </w:divBdr>
          <w:divsChild>
            <w:div w:id="745299359">
              <w:marLeft w:val="0"/>
              <w:marRight w:val="0"/>
              <w:marTop w:val="0"/>
              <w:marBottom w:val="0"/>
              <w:divBdr>
                <w:top w:val="none" w:sz="0" w:space="0" w:color="auto"/>
                <w:left w:val="none" w:sz="0" w:space="0" w:color="auto"/>
                <w:bottom w:val="none" w:sz="0" w:space="0" w:color="auto"/>
                <w:right w:val="none" w:sz="0" w:space="0" w:color="auto"/>
              </w:divBdr>
            </w:div>
          </w:divsChild>
        </w:div>
        <w:div w:id="1362510385">
          <w:marLeft w:val="0"/>
          <w:marRight w:val="0"/>
          <w:marTop w:val="0"/>
          <w:marBottom w:val="0"/>
          <w:divBdr>
            <w:top w:val="none" w:sz="0" w:space="0" w:color="auto"/>
            <w:left w:val="none" w:sz="0" w:space="0" w:color="auto"/>
            <w:bottom w:val="none" w:sz="0" w:space="0" w:color="auto"/>
            <w:right w:val="none" w:sz="0" w:space="0" w:color="auto"/>
          </w:divBdr>
        </w:div>
        <w:div w:id="1018509635">
          <w:marLeft w:val="0"/>
          <w:marRight w:val="0"/>
          <w:marTop w:val="0"/>
          <w:marBottom w:val="0"/>
          <w:divBdr>
            <w:top w:val="none" w:sz="0" w:space="0" w:color="auto"/>
            <w:left w:val="none" w:sz="0" w:space="0" w:color="auto"/>
            <w:bottom w:val="none" w:sz="0" w:space="0" w:color="auto"/>
            <w:right w:val="none" w:sz="0" w:space="0" w:color="auto"/>
          </w:divBdr>
          <w:divsChild>
            <w:div w:id="1565408825">
              <w:marLeft w:val="0"/>
              <w:marRight w:val="0"/>
              <w:marTop w:val="0"/>
              <w:marBottom w:val="0"/>
              <w:divBdr>
                <w:top w:val="none" w:sz="0" w:space="0" w:color="auto"/>
                <w:left w:val="none" w:sz="0" w:space="0" w:color="auto"/>
                <w:bottom w:val="none" w:sz="0" w:space="0" w:color="auto"/>
                <w:right w:val="none" w:sz="0" w:space="0" w:color="auto"/>
              </w:divBdr>
            </w:div>
          </w:divsChild>
        </w:div>
        <w:div w:id="1676761809">
          <w:marLeft w:val="0"/>
          <w:marRight w:val="0"/>
          <w:marTop w:val="0"/>
          <w:marBottom w:val="0"/>
          <w:divBdr>
            <w:top w:val="none" w:sz="0" w:space="0" w:color="auto"/>
            <w:left w:val="none" w:sz="0" w:space="0" w:color="auto"/>
            <w:bottom w:val="none" w:sz="0" w:space="0" w:color="auto"/>
            <w:right w:val="none" w:sz="0" w:space="0" w:color="auto"/>
          </w:divBdr>
        </w:div>
        <w:div w:id="831943357">
          <w:marLeft w:val="0"/>
          <w:marRight w:val="0"/>
          <w:marTop w:val="0"/>
          <w:marBottom w:val="0"/>
          <w:divBdr>
            <w:top w:val="none" w:sz="0" w:space="0" w:color="auto"/>
            <w:left w:val="none" w:sz="0" w:space="0" w:color="auto"/>
            <w:bottom w:val="none" w:sz="0" w:space="0" w:color="auto"/>
            <w:right w:val="none" w:sz="0" w:space="0" w:color="auto"/>
          </w:divBdr>
          <w:divsChild>
            <w:div w:id="751390763">
              <w:marLeft w:val="0"/>
              <w:marRight w:val="0"/>
              <w:marTop w:val="0"/>
              <w:marBottom w:val="0"/>
              <w:divBdr>
                <w:top w:val="none" w:sz="0" w:space="0" w:color="auto"/>
                <w:left w:val="none" w:sz="0" w:space="0" w:color="auto"/>
                <w:bottom w:val="none" w:sz="0" w:space="0" w:color="auto"/>
                <w:right w:val="none" w:sz="0" w:space="0" w:color="auto"/>
              </w:divBdr>
            </w:div>
          </w:divsChild>
        </w:div>
        <w:div w:id="335886919">
          <w:marLeft w:val="0"/>
          <w:marRight w:val="0"/>
          <w:marTop w:val="300"/>
          <w:marBottom w:val="0"/>
          <w:divBdr>
            <w:top w:val="none" w:sz="0" w:space="0" w:color="auto"/>
            <w:left w:val="none" w:sz="0" w:space="0" w:color="auto"/>
            <w:bottom w:val="none" w:sz="0" w:space="0" w:color="auto"/>
            <w:right w:val="none" w:sz="0" w:space="0" w:color="auto"/>
          </w:divBdr>
          <w:divsChild>
            <w:div w:id="718895560">
              <w:marLeft w:val="0"/>
              <w:marRight w:val="0"/>
              <w:marTop w:val="0"/>
              <w:marBottom w:val="0"/>
              <w:divBdr>
                <w:top w:val="none" w:sz="0" w:space="0" w:color="auto"/>
                <w:left w:val="none" w:sz="0" w:space="0" w:color="auto"/>
                <w:bottom w:val="none" w:sz="0" w:space="0" w:color="auto"/>
                <w:right w:val="none" w:sz="0" w:space="0" w:color="auto"/>
              </w:divBdr>
              <w:divsChild>
                <w:div w:id="157142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092560">
          <w:marLeft w:val="0"/>
          <w:marRight w:val="0"/>
          <w:marTop w:val="300"/>
          <w:marBottom w:val="0"/>
          <w:divBdr>
            <w:top w:val="none" w:sz="0" w:space="0" w:color="auto"/>
            <w:left w:val="none" w:sz="0" w:space="0" w:color="auto"/>
            <w:bottom w:val="none" w:sz="0" w:space="0" w:color="auto"/>
            <w:right w:val="none" w:sz="0" w:space="0" w:color="auto"/>
          </w:divBdr>
          <w:divsChild>
            <w:div w:id="1681618320">
              <w:marLeft w:val="0"/>
              <w:marRight w:val="0"/>
              <w:marTop w:val="0"/>
              <w:marBottom w:val="0"/>
              <w:divBdr>
                <w:top w:val="none" w:sz="0" w:space="0" w:color="auto"/>
                <w:left w:val="none" w:sz="0" w:space="0" w:color="auto"/>
                <w:bottom w:val="none" w:sz="0" w:space="0" w:color="auto"/>
                <w:right w:val="none" w:sz="0" w:space="0" w:color="auto"/>
              </w:divBdr>
              <w:divsChild>
                <w:div w:id="12097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5380">
          <w:marLeft w:val="0"/>
          <w:marRight w:val="0"/>
          <w:marTop w:val="300"/>
          <w:marBottom w:val="0"/>
          <w:divBdr>
            <w:top w:val="none" w:sz="0" w:space="0" w:color="auto"/>
            <w:left w:val="none" w:sz="0" w:space="0" w:color="auto"/>
            <w:bottom w:val="none" w:sz="0" w:space="0" w:color="auto"/>
            <w:right w:val="none" w:sz="0" w:space="0" w:color="auto"/>
          </w:divBdr>
          <w:divsChild>
            <w:div w:id="711879310">
              <w:marLeft w:val="0"/>
              <w:marRight w:val="0"/>
              <w:marTop w:val="0"/>
              <w:marBottom w:val="0"/>
              <w:divBdr>
                <w:top w:val="none" w:sz="0" w:space="0" w:color="auto"/>
                <w:left w:val="none" w:sz="0" w:space="0" w:color="auto"/>
                <w:bottom w:val="none" w:sz="0" w:space="0" w:color="auto"/>
                <w:right w:val="none" w:sz="0" w:space="0" w:color="auto"/>
              </w:divBdr>
              <w:divsChild>
                <w:div w:id="6969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865">
          <w:marLeft w:val="0"/>
          <w:marRight w:val="0"/>
          <w:marTop w:val="300"/>
          <w:marBottom w:val="0"/>
          <w:divBdr>
            <w:top w:val="none" w:sz="0" w:space="0" w:color="auto"/>
            <w:left w:val="none" w:sz="0" w:space="0" w:color="auto"/>
            <w:bottom w:val="none" w:sz="0" w:space="0" w:color="auto"/>
            <w:right w:val="none" w:sz="0" w:space="0" w:color="auto"/>
          </w:divBdr>
          <w:divsChild>
            <w:div w:id="1006636260">
              <w:marLeft w:val="0"/>
              <w:marRight w:val="0"/>
              <w:marTop w:val="0"/>
              <w:marBottom w:val="0"/>
              <w:divBdr>
                <w:top w:val="none" w:sz="0" w:space="0" w:color="auto"/>
                <w:left w:val="none" w:sz="0" w:space="0" w:color="auto"/>
                <w:bottom w:val="none" w:sz="0" w:space="0" w:color="auto"/>
                <w:right w:val="none" w:sz="0" w:space="0" w:color="auto"/>
              </w:divBdr>
              <w:divsChild>
                <w:div w:id="186359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97990">
      <w:bodyDiv w:val="1"/>
      <w:marLeft w:val="0"/>
      <w:marRight w:val="0"/>
      <w:marTop w:val="0"/>
      <w:marBottom w:val="0"/>
      <w:divBdr>
        <w:top w:val="none" w:sz="0" w:space="0" w:color="auto"/>
        <w:left w:val="none" w:sz="0" w:space="0" w:color="auto"/>
        <w:bottom w:val="none" w:sz="0" w:space="0" w:color="auto"/>
        <w:right w:val="none" w:sz="0" w:space="0" w:color="auto"/>
      </w:divBdr>
      <w:divsChild>
        <w:div w:id="2130077669">
          <w:marLeft w:val="0"/>
          <w:marRight w:val="0"/>
          <w:marTop w:val="0"/>
          <w:marBottom w:val="0"/>
          <w:divBdr>
            <w:top w:val="none" w:sz="0" w:space="0" w:color="auto"/>
            <w:left w:val="none" w:sz="0" w:space="0" w:color="auto"/>
            <w:bottom w:val="none" w:sz="0" w:space="0" w:color="auto"/>
            <w:right w:val="none" w:sz="0" w:space="0" w:color="auto"/>
          </w:divBdr>
        </w:div>
        <w:div w:id="139615457">
          <w:marLeft w:val="0"/>
          <w:marRight w:val="0"/>
          <w:marTop w:val="0"/>
          <w:marBottom w:val="0"/>
          <w:divBdr>
            <w:top w:val="none" w:sz="0" w:space="0" w:color="auto"/>
            <w:left w:val="none" w:sz="0" w:space="0" w:color="auto"/>
            <w:bottom w:val="none" w:sz="0" w:space="0" w:color="auto"/>
            <w:right w:val="none" w:sz="0" w:space="0" w:color="auto"/>
          </w:divBdr>
          <w:divsChild>
            <w:div w:id="1642005004">
              <w:marLeft w:val="0"/>
              <w:marRight w:val="0"/>
              <w:marTop w:val="0"/>
              <w:marBottom w:val="0"/>
              <w:divBdr>
                <w:top w:val="none" w:sz="0" w:space="0" w:color="auto"/>
                <w:left w:val="none" w:sz="0" w:space="0" w:color="auto"/>
                <w:bottom w:val="none" w:sz="0" w:space="0" w:color="auto"/>
                <w:right w:val="none" w:sz="0" w:space="0" w:color="auto"/>
              </w:divBdr>
            </w:div>
          </w:divsChild>
        </w:div>
        <w:div w:id="1509784868">
          <w:marLeft w:val="0"/>
          <w:marRight w:val="0"/>
          <w:marTop w:val="0"/>
          <w:marBottom w:val="0"/>
          <w:divBdr>
            <w:top w:val="none" w:sz="0" w:space="0" w:color="auto"/>
            <w:left w:val="none" w:sz="0" w:space="0" w:color="auto"/>
            <w:bottom w:val="none" w:sz="0" w:space="0" w:color="auto"/>
            <w:right w:val="none" w:sz="0" w:space="0" w:color="auto"/>
          </w:divBdr>
        </w:div>
        <w:div w:id="2115400690">
          <w:marLeft w:val="0"/>
          <w:marRight w:val="0"/>
          <w:marTop w:val="0"/>
          <w:marBottom w:val="0"/>
          <w:divBdr>
            <w:top w:val="none" w:sz="0" w:space="0" w:color="auto"/>
            <w:left w:val="none" w:sz="0" w:space="0" w:color="auto"/>
            <w:bottom w:val="none" w:sz="0" w:space="0" w:color="auto"/>
            <w:right w:val="none" w:sz="0" w:space="0" w:color="auto"/>
          </w:divBdr>
          <w:divsChild>
            <w:div w:id="60450536">
              <w:marLeft w:val="0"/>
              <w:marRight w:val="0"/>
              <w:marTop w:val="0"/>
              <w:marBottom w:val="0"/>
              <w:divBdr>
                <w:top w:val="none" w:sz="0" w:space="0" w:color="auto"/>
                <w:left w:val="none" w:sz="0" w:space="0" w:color="auto"/>
                <w:bottom w:val="none" w:sz="0" w:space="0" w:color="auto"/>
                <w:right w:val="none" w:sz="0" w:space="0" w:color="auto"/>
              </w:divBdr>
            </w:div>
          </w:divsChild>
        </w:div>
        <w:div w:id="1122114130">
          <w:marLeft w:val="0"/>
          <w:marRight w:val="0"/>
          <w:marTop w:val="0"/>
          <w:marBottom w:val="0"/>
          <w:divBdr>
            <w:top w:val="none" w:sz="0" w:space="0" w:color="auto"/>
            <w:left w:val="none" w:sz="0" w:space="0" w:color="auto"/>
            <w:bottom w:val="none" w:sz="0" w:space="0" w:color="auto"/>
            <w:right w:val="none" w:sz="0" w:space="0" w:color="auto"/>
          </w:divBdr>
        </w:div>
        <w:div w:id="75446274">
          <w:marLeft w:val="0"/>
          <w:marRight w:val="0"/>
          <w:marTop w:val="0"/>
          <w:marBottom w:val="0"/>
          <w:divBdr>
            <w:top w:val="none" w:sz="0" w:space="0" w:color="auto"/>
            <w:left w:val="none" w:sz="0" w:space="0" w:color="auto"/>
            <w:bottom w:val="none" w:sz="0" w:space="0" w:color="auto"/>
            <w:right w:val="none" w:sz="0" w:space="0" w:color="auto"/>
          </w:divBdr>
          <w:divsChild>
            <w:div w:id="1493985988">
              <w:marLeft w:val="0"/>
              <w:marRight w:val="0"/>
              <w:marTop w:val="0"/>
              <w:marBottom w:val="0"/>
              <w:divBdr>
                <w:top w:val="none" w:sz="0" w:space="0" w:color="auto"/>
                <w:left w:val="none" w:sz="0" w:space="0" w:color="auto"/>
                <w:bottom w:val="none" w:sz="0" w:space="0" w:color="auto"/>
                <w:right w:val="none" w:sz="0" w:space="0" w:color="auto"/>
              </w:divBdr>
            </w:div>
          </w:divsChild>
        </w:div>
        <w:div w:id="1012799537">
          <w:marLeft w:val="0"/>
          <w:marRight w:val="0"/>
          <w:marTop w:val="0"/>
          <w:marBottom w:val="0"/>
          <w:divBdr>
            <w:top w:val="none" w:sz="0" w:space="0" w:color="auto"/>
            <w:left w:val="none" w:sz="0" w:space="0" w:color="auto"/>
            <w:bottom w:val="none" w:sz="0" w:space="0" w:color="auto"/>
            <w:right w:val="none" w:sz="0" w:space="0" w:color="auto"/>
          </w:divBdr>
        </w:div>
        <w:div w:id="1433740743">
          <w:marLeft w:val="0"/>
          <w:marRight w:val="0"/>
          <w:marTop w:val="0"/>
          <w:marBottom w:val="0"/>
          <w:divBdr>
            <w:top w:val="none" w:sz="0" w:space="0" w:color="auto"/>
            <w:left w:val="none" w:sz="0" w:space="0" w:color="auto"/>
            <w:bottom w:val="none" w:sz="0" w:space="0" w:color="auto"/>
            <w:right w:val="none" w:sz="0" w:space="0" w:color="auto"/>
          </w:divBdr>
          <w:divsChild>
            <w:div w:id="440564203">
              <w:marLeft w:val="0"/>
              <w:marRight w:val="0"/>
              <w:marTop w:val="0"/>
              <w:marBottom w:val="0"/>
              <w:divBdr>
                <w:top w:val="none" w:sz="0" w:space="0" w:color="auto"/>
                <w:left w:val="none" w:sz="0" w:space="0" w:color="auto"/>
                <w:bottom w:val="none" w:sz="0" w:space="0" w:color="auto"/>
                <w:right w:val="none" w:sz="0" w:space="0" w:color="auto"/>
              </w:divBdr>
            </w:div>
          </w:divsChild>
        </w:div>
        <w:div w:id="1255895324">
          <w:marLeft w:val="0"/>
          <w:marRight w:val="0"/>
          <w:marTop w:val="0"/>
          <w:marBottom w:val="0"/>
          <w:divBdr>
            <w:top w:val="none" w:sz="0" w:space="0" w:color="auto"/>
            <w:left w:val="none" w:sz="0" w:space="0" w:color="auto"/>
            <w:bottom w:val="none" w:sz="0" w:space="0" w:color="auto"/>
            <w:right w:val="none" w:sz="0" w:space="0" w:color="auto"/>
          </w:divBdr>
        </w:div>
        <w:div w:id="1860003501">
          <w:marLeft w:val="0"/>
          <w:marRight w:val="0"/>
          <w:marTop w:val="0"/>
          <w:marBottom w:val="0"/>
          <w:divBdr>
            <w:top w:val="none" w:sz="0" w:space="0" w:color="auto"/>
            <w:left w:val="none" w:sz="0" w:space="0" w:color="auto"/>
            <w:bottom w:val="none" w:sz="0" w:space="0" w:color="auto"/>
            <w:right w:val="none" w:sz="0" w:space="0" w:color="auto"/>
          </w:divBdr>
          <w:divsChild>
            <w:div w:id="1948848686">
              <w:marLeft w:val="0"/>
              <w:marRight w:val="0"/>
              <w:marTop w:val="0"/>
              <w:marBottom w:val="0"/>
              <w:divBdr>
                <w:top w:val="none" w:sz="0" w:space="0" w:color="auto"/>
                <w:left w:val="none" w:sz="0" w:space="0" w:color="auto"/>
                <w:bottom w:val="none" w:sz="0" w:space="0" w:color="auto"/>
                <w:right w:val="none" w:sz="0" w:space="0" w:color="auto"/>
              </w:divBdr>
            </w:div>
          </w:divsChild>
        </w:div>
        <w:div w:id="577710723">
          <w:marLeft w:val="0"/>
          <w:marRight w:val="0"/>
          <w:marTop w:val="0"/>
          <w:marBottom w:val="0"/>
          <w:divBdr>
            <w:top w:val="none" w:sz="0" w:space="0" w:color="auto"/>
            <w:left w:val="none" w:sz="0" w:space="0" w:color="auto"/>
            <w:bottom w:val="none" w:sz="0" w:space="0" w:color="auto"/>
            <w:right w:val="none" w:sz="0" w:space="0" w:color="auto"/>
          </w:divBdr>
        </w:div>
        <w:div w:id="1375929537">
          <w:marLeft w:val="0"/>
          <w:marRight w:val="0"/>
          <w:marTop w:val="0"/>
          <w:marBottom w:val="0"/>
          <w:divBdr>
            <w:top w:val="none" w:sz="0" w:space="0" w:color="auto"/>
            <w:left w:val="none" w:sz="0" w:space="0" w:color="auto"/>
            <w:bottom w:val="none" w:sz="0" w:space="0" w:color="auto"/>
            <w:right w:val="none" w:sz="0" w:space="0" w:color="auto"/>
          </w:divBdr>
          <w:divsChild>
            <w:div w:id="1824076419">
              <w:marLeft w:val="0"/>
              <w:marRight w:val="0"/>
              <w:marTop w:val="0"/>
              <w:marBottom w:val="0"/>
              <w:divBdr>
                <w:top w:val="none" w:sz="0" w:space="0" w:color="auto"/>
                <w:left w:val="none" w:sz="0" w:space="0" w:color="auto"/>
                <w:bottom w:val="none" w:sz="0" w:space="0" w:color="auto"/>
                <w:right w:val="none" w:sz="0" w:space="0" w:color="auto"/>
              </w:divBdr>
            </w:div>
          </w:divsChild>
        </w:div>
        <w:div w:id="1800491412">
          <w:marLeft w:val="0"/>
          <w:marRight w:val="0"/>
          <w:marTop w:val="0"/>
          <w:marBottom w:val="0"/>
          <w:divBdr>
            <w:top w:val="none" w:sz="0" w:space="0" w:color="auto"/>
            <w:left w:val="none" w:sz="0" w:space="0" w:color="auto"/>
            <w:bottom w:val="none" w:sz="0" w:space="0" w:color="auto"/>
            <w:right w:val="none" w:sz="0" w:space="0" w:color="auto"/>
          </w:divBdr>
        </w:div>
        <w:div w:id="1630938948">
          <w:marLeft w:val="0"/>
          <w:marRight w:val="0"/>
          <w:marTop w:val="0"/>
          <w:marBottom w:val="0"/>
          <w:divBdr>
            <w:top w:val="none" w:sz="0" w:space="0" w:color="auto"/>
            <w:left w:val="none" w:sz="0" w:space="0" w:color="auto"/>
            <w:bottom w:val="none" w:sz="0" w:space="0" w:color="auto"/>
            <w:right w:val="none" w:sz="0" w:space="0" w:color="auto"/>
          </w:divBdr>
          <w:divsChild>
            <w:div w:id="1148550669">
              <w:marLeft w:val="0"/>
              <w:marRight w:val="0"/>
              <w:marTop w:val="0"/>
              <w:marBottom w:val="0"/>
              <w:divBdr>
                <w:top w:val="none" w:sz="0" w:space="0" w:color="auto"/>
                <w:left w:val="none" w:sz="0" w:space="0" w:color="auto"/>
                <w:bottom w:val="none" w:sz="0" w:space="0" w:color="auto"/>
                <w:right w:val="none" w:sz="0" w:space="0" w:color="auto"/>
              </w:divBdr>
            </w:div>
          </w:divsChild>
        </w:div>
        <w:div w:id="1864173278">
          <w:marLeft w:val="0"/>
          <w:marRight w:val="0"/>
          <w:marTop w:val="300"/>
          <w:marBottom w:val="0"/>
          <w:divBdr>
            <w:top w:val="none" w:sz="0" w:space="0" w:color="auto"/>
            <w:left w:val="none" w:sz="0" w:space="0" w:color="auto"/>
            <w:bottom w:val="none" w:sz="0" w:space="0" w:color="auto"/>
            <w:right w:val="none" w:sz="0" w:space="0" w:color="auto"/>
          </w:divBdr>
          <w:divsChild>
            <w:div w:id="918517598">
              <w:marLeft w:val="0"/>
              <w:marRight w:val="0"/>
              <w:marTop w:val="0"/>
              <w:marBottom w:val="0"/>
              <w:divBdr>
                <w:top w:val="none" w:sz="0" w:space="0" w:color="auto"/>
                <w:left w:val="none" w:sz="0" w:space="0" w:color="auto"/>
                <w:bottom w:val="none" w:sz="0" w:space="0" w:color="auto"/>
                <w:right w:val="none" w:sz="0" w:space="0" w:color="auto"/>
              </w:divBdr>
              <w:divsChild>
                <w:div w:id="195232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865360">
          <w:marLeft w:val="0"/>
          <w:marRight w:val="0"/>
          <w:marTop w:val="300"/>
          <w:marBottom w:val="0"/>
          <w:divBdr>
            <w:top w:val="none" w:sz="0" w:space="0" w:color="auto"/>
            <w:left w:val="none" w:sz="0" w:space="0" w:color="auto"/>
            <w:bottom w:val="none" w:sz="0" w:space="0" w:color="auto"/>
            <w:right w:val="none" w:sz="0" w:space="0" w:color="auto"/>
          </w:divBdr>
          <w:divsChild>
            <w:div w:id="170537191">
              <w:marLeft w:val="0"/>
              <w:marRight w:val="0"/>
              <w:marTop w:val="0"/>
              <w:marBottom w:val="0"/>
              <w:divBdr>
                <w:top w:val="none" w:sz="0" w:space="0" w:color="auto"/>
                <w:left w:val="none" w:sz="0" w:space="0" w:color="auto"/>
                <w:bottom w:val="none" w:sz="0" w:space="0" w:color="auto"/>
                <w:right w:val="none" w:sz="0" w:space="0" w:color="auto"/>
              </w:divBdr>
              <w:divsChild>
                <w:div w:id="151718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07991">
          <w:marLeft w:val="0"/>
          <w:marRight w:val="0"/>
          <w:marTop w:val="300"/>
          <w:marBottom w:val="0"/>
          <w:divBdr>
            <w:top w:val="none" w:sz="0" w:space="0" w:color="auto"/>
            <w:left w:val="none" w:sz="0" w:space="0" w:color="auto"/>
            <w:bottom w:val="none" w:sz="0" w:space="0" w:color="auto"/>
            <w:right w:val="none" w:sz="0" w:space="0" w:color="auto"/>
          </w:divBdr>
          <w:divsChild>
            <w:div w:id="716006521">
              <w:marLeft w:val="0"/>
              <w:marRight w:val="0"/>
              <w:marTop w:val="0"/>
              <w:marBottom w:val="0"/>
              <w:divBdr>
                <w:top w:val="none" w:sz="0" w:space="0" w:color="auto"/>
                <w:left w:val="none" w:sz="0" w:space="0" w:color="auto"/>
                <w:bottom w:val="none" w:sz="0" w:space="0" w:color="auto"/>
                <w:right w:val="none" w:sz="0" w:space="0" w:color="auto"/>
              </w:divBdr>
              <w:divsChild>
                <w:div w:id="49179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5428">
          <w:marLeft w:val="0"/>
          <w:marRight w:val="0"/>
          <w:marTop w:val="300"/>
          <w:marBottom w:val="0"/>
          <w:divBdr>
            <w:top w:val="none" w:sz="0" w:space="0" w:color="auto"/>
            <w:left w:val="none" w:sz="0" w:space="0" w:color="auto"/>
            <w:bottom w:val="none" w:sz="0" w:space="0" w:color="auto"/>
            <w:right w:val="none" w:sz="0" w:space="0" w:color="auto"/>
          </w:divBdr>
          <w:divsChild>
            <w:div w:id="485899456">
              <w:marLeft w:val="0"/>
              <w:marRight w:val="0"/>
              <w:marTop w:val="0"/>
              <w:marBottom w:val="0"/>
              <w:divBdr>
                <w:top w:val="none" w:sz="0" w:space="0" w:color="auto"/>
                <w:left w:val="none" w:sz="0" w:space="0" w:color="auto"/>
                <w:bottom w:val="none" w:sz="0" w:space="0" w:color="auto"/>
                <w:right w:val="none" w:sz="0" w:space="0" w:color="auto"/>
              </w:divBdr>
              <w:divsChild>
                <w:div w:id="7150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911462">
      <w:bodyDiv w:val="1"/>
      <w:marLeft w:val="0"/>
      <w:marRight w:val="0"/>
      <w:marTop w:val="0"/>
      <w:marBottom w:val="0"/>
      <w:divBdr>
        <w:top w:val="none" w:sz="0" w:space="0" w:color="auto"/>
        <w:left w:val="none" w:sz="0" w:space="0" w:color="auto"/>
        <w:bottom w:val="none" w:sz="0" w:space="0" w:color="auto"/>
        <w:right w:val="none" w:sz="0" w:space="0" w:color="auto"/>
      </w:divBdr>
      <w:divsChild>
        <w:div w:id="1616522931">
          <w:marLeft w:val="0"/>
          <w:marRight w:val="0"/>
          <w:marTop w:val="0"/>
          <w:marBottom w:val="0"/>
          <w:divBdr>
            <w:top w:val="none" w:sz="0" w:space="0" w:color="auto"/>
            <w:left w:val="none" w:sz="0" w:space="0" w:color="auto"/>
            <w:bottom w:val="none" w:sz="0" w:space="0" w:color="auto"/>
            <w:right w:val="none" w:sz="0" w:space="0" w:color="auto"/>
          </w:divBdr>
        </w:div>
        <w:div w:id="1214654989">
          <w:marLeft w:val="0"/>
          <w:marRight w:val="0"/>
          <w:marTop w:val="0"/>
          <w:marBottom w:val="0"/>
          <w:divBdr>
            <w:top w:val="none" w:sz="0" w:space="0" w:color="auto"/>
            <w:left w:val="none" w:sz="0" w:space="0" w:color="auto"/>
            <w:bottom w:val="none" w:sz="0" w:space="0" w:color="auto"/>
            <w:right w:val="none" w:sz="0" w:space="0" w:color="auto"/>
          </w:divBdr>
          <w:divsChild>
            <w:div w:id="785349325">
              <w:marLeft w:val="0"/>
              <w:marRight w:val="0"/>
              <w:marTop w:val="0"/>
              <w:marBottom w:val="0"/>
              <w:divBdr>
                <w:top w:val="none" w:sz="0" w:space="0" w:color="auto"/>
                <w:left w:val="none" w:sz="0" w:space="0" w:color="auto"/>
                <w:bottom w:val="none" w:sz="0" w:space="0" w:color="auto"/>
                <w:right w:val="none" w:sz="0" w:space="0" w:color="auto"/>
              </w:divBdr>
            </w:div>
          </w:divsChild>
        </w:div>
        <w:div w:id="1067848309">
          <w:marLeft w:val="0"/>
          <w:marRight w:val="0"/>
          <w:marTop w:val="0"/>
          <w:marBottom w:val="0"/>
          <w:divBdr>
            <w:top w:val="none" w:sz="0" w:space="0" w:color="auto"/>
            <w:left w:val="none" w:sz="0" w:space="0" w:color="auto"/>
            <w:bottom w:val="none" w:sz="0" w:space="0" w:color="auto"/>
            <w:right w:val="none" w:sz="0" w:space="0" w:color="auto"/>
          </w:divBdr>
        </w:div>
        <w:div w:id="1837379447">
          <w:marLeft w:val="0"/>
          <w:marRight w:val="0"/>
          <w:marTop w:val="0"/>
          <w:marBottom w:val="0"/>
          <w:divBdr>
            <w:top w:val="none" w:sz="0" w:space="0" w:color="auto"/>
            <w:left w:val="none" w:sz="0" w:space="0" w:color="auto"/>
            <w:bottom w:val="none" w:sz="0" w:space="0" w:color="auto"/>
            <w:right w:val="none" w:sz="0" w:space="0" w:color="auto"/>
          </w:divBdr>
          <w:divsChild>
            <w:div w:id="315380631">
              <w:marLeft w:val="0"/>
              <w:marRight w:val="0"/>
              <w:marTop w:val="0"/>
              <w:marBottom w:val="0"/>
              <w:divBdr>
                <w:top w:val="none" w:sz="0" w:space="0" w:color="auto"/>
                <w:left w:val="none" w:sz="0" w:space="0" w:color="auto"/>
                <w:bottom w:val="none" w:sz="0" w:space="0" w:color="auto"/>
                <w:right w:val="none" w:sz="0" w:space="0" w:color="auto"/>
              </w:divBdr>
            </w:div>
          </w:divsChild>
        </w:div>
        <w:div w:id="131799537">
          <w:marLeft w:val="0"/>
          <w:marRight w:val="0"/>
          <w:marTop w:val="0"/>
          <w:marBottom w:val="0"/>
          <w:divBdr>
            <w:top w:val="none" w:sz="0" w:space="0" w:color="auto"/>
            <w:left w:val="none" w:sz="0" w:space="0" w:color="auto"/>
            <w:bottom w:val="none" w:sz="0" w:space="0" w:color="auto"/>
            <w:right w:val="none" w:sz="0" w:space="0" w:color="auto"/>
          </w:divBdr>
        </w:div>
        <w:div w:id="307325861">
          <w:marLeft w:val="0"/>
          <w:marRight w:val="0"/>
          <w:marTop w:val="0"/>
          <w:marBottom w:val="0"/>
          <w:divBdr>
            <w:top w:val="none" w:sz="0" w:space="0" w:color="auto"/>
            <w:left w:val="none" w:sz="0" w:space="0" w:color="auto"/>
            <w:bottom w:val="none" w:sz="0" w:space="0" w:color="auto"/>
            <w:right w:val="none" w:sz="0" w:space="0" w:color="auto"/>
          </w:divBdr>
          <w:divsChild>
            <w:div w:id="1416247190">
              <w:marLeft w:val="0"/>
              <w:marRight w:val="0"/>
              <w:marTop w:val="0"/>
              <w:marBottom w:val="0"/>
              <w:divBdr>
                <w:top w:val="none" w:sz="0" w:space="0" w:color="auto"/>
                <w:left w:val="none" w:sz="0" w:space="0" w:color="auto"/>
                <w:bottom w:val="none" w:sz="0" w:space="0" w:color="auto"/>
                <w:right w:val="none" w:sz="0" w:space="0" w:color="auto"/>
              </w:divBdr>
            </w:div>
          </w:divsChild>
        </w:div>
        <w:div w:id="987317948">
          <w:marLeft w:val="0"/>
          <w:marRight w:val="0"/>
          <w:marTop w:val="0"/>
          <w:marBottom w:val="0"/>
          <w:divBdr>
            <w:top w:val="none" w:sz="0" w:space="0" w:color="auto"/>
            <w:left w:val="none" w:sz="0" w:space="0" w:color="auto"/>
            <w:bottom w:val="none" w:sz="0" w:space="0" w:color="auto"/>
            <w:right w:val="none" w:sz="0" w:space="0" w:color="auto"/>
          </w:divBdr>
        </w:div>
        <w:div w:id="638922851">
          <w:marLeft w:val="0"/>
          <w:marRight w:val="0"/>
          <w:marTop w:val="0"/>
          <w:marBottom w:val="0"/>
          <w:divBdr>
            <w:top w:val="none" w:sz="0" w:space="0" w:color="auto"/>
            <w:left w:val="none" w:sz="0" w:space="0" w:color="auto"/>
            <w:bottom w:val="none" w:sz="0" w:space="0" w:color="auto"/>
            <w:right w:val="none" w:sz="0" w:space="0" w:color="auto"/>
          </w:divBdr>
          <w:divsChild>
            <w:div w:id="929241201">
              <w:marLeft w:val="0"/>
              <w:marRight w:val="0"/>
              <w:marTop w:val="0"/>
              <w:marBottom w:val="0"/>
              <w:divBdr>
                <w:top w:val="none" w:sz="0" w:space="0" w:color="auto"/>
                <w:left w:val="none" w:sz="0" w:space="0" w:color="auto"/>
                <w:bottom w:val="none" w:sz="0" w:space="0" w:color="auto"/>
                <w:right w:val="none" w:sz="0" w:space="0" w:color="auto"/>
              </w:divBdr>
            </w:div>
          </w:divsChild>
        </w:div>
        <w:div w:id="1650596813">
          <w:marLeft w:val="0"/>
          <w:marRight w:val="0"/>
          <w:marTop w:val="0"/>
          <w:marBottom w:val="0"/>
          <w:divBdr>
            <w:top w:val="none" w:sz="0" w:space="0" w:color="auto"/>
            <w:left w:val="none" w:sz="0" w:space="0" w:color="auto"/>
            <w:bottom w:val="none" w:sz="0" w:space="0" w:color="auto"/>
            <w:right w:val="none" w:sz="0" w:space="0" w:color="auto"/>
          </w:divBdr>
        </w:div>
        <w:div w:id="644891356">
          <w:marLeft w:val="0"/>
          <w:marRight w:val="0"/>
          <w:marTop w:val="0"/>
          <w:marBottom w:val="0"/>
          <w:divBdr>
            <w:top w:val="none" w:sz="0" w:space="0" w:color="auto"/>
            <w:left w:val="none" w:sz="0" w:space="0" w:color="auto"/>
            <w:bottom w:val="none" w:sz="0" w:space="0" w:color="auto"/>
            <w:right w:val="none" w:sz="0" w:space="0" w:color="auto"/>
          </w:divBdr>
          <w:divsChild>
            <w:div w:id="681054250">
              <w:marLeft w:val="0"/>
              <w:marRight w:val="0"/>
              <w:marTop w:val="0"/>
              <w:marBottom w:val="0"/>
              <w:divBdr>
                <w:top w:val="none" w:sz="0" w:space="0" w:color="auto"/>
                <w:left w:val="none" w:sz="0" w:space="0" w:color="auto"/>
                <w:bottom w:val="none" w:sz="0" w:space="0" w:color="auto"/>
                <w:right w:val="none" w:sz="0" w:space="0" w:color="auto"/>
              </w:divBdr>
            </w:div>
          </w:divsChild>
        </w:div>
        <w:div w:id="337662252">
          <w:marLeft w:val="0"/>
          <w:marRight w:val="0"/>
          <w:marTop w:val="0"/>
          <w:marBottom w:val="0"/>
          <w:divBdr>
            <w:top w:val="none" w:sz="0" w:space="0" w:color="auto"/>
            <w:left w:val="none" w:sz="0" w:space="0" w:color="auto"/>
            <w:bottom w:val="none" w:sz="0" w:space="0" w:color="auto"/>
            <w:right w:val="none" w:sz="0" w:space="0" w:color="auto"/>
          </w:divBdr>
        </w:div>
        <w:div w:id="198133209">
          <w:marLeft w:val="0"/>
          <w:marRight w:val="0"/>
          <w:marTop w:val="0"/>
          <w:marBottom w:val="0"/>
          <w:divBdr>
            <w:top w:val="none" w:sz="0" w:space="0" w:color="auto"/>
            <w:left w:val="none" w:sz="0" w:space="0" w:color="auto"/>
            <w:bottom w:val="none" w:sz="0" w:space="0" w:color="auto"/>
            <w:right w:val="none" w:sz="0" w:space="0" w:color="auto"/>
          </w:divBdr>
          <w:divsChild>
            <w:div w:id="510722896">
              <w:marLeft w:val="0"/>
              <w:marRight w:val="0"/>
              <w:marTop w:val="0"/>
              <w:marBottom w:val="0"/>
              <w:divBdr>
                <w:top w:val="none" w:sz="0" w:space="0" w:color="auto"/>
                <w:left w:val="none" w:sz="0" w:space="0" w:color="auto"/>
                <w:bottom w:val="none" w:sz="0" w:space="0" w:color="auto"/>
                <w:right w:val="none" w:sz="0" w:space="0" w:color="auto"/>
              </w:divBdr>
            </w:div>
          </w:divsChild>
        </w:div>
        <w:div w:id="1011252394">
          <w:marLeft w:val="0"/>
          <w:marRight w:val="0"/>
          <w:marTop w:val="0"/>
          <w:marBottom w:val="0"/>
          <w:divBdr>
            <w:top w:val="none" w:sz="0" w:space="0" w:color="auto"/>
            <w:left w:val="none" w:sz="0" w:space="0" w:color="auto"/>
            <w:bottom w:val="none" w:sz="0" w:space="0" w:color="auto"/>
            <w:right w:val="none" w:sz="0" w:space="0" w:color="auto"/>
          </w:divBdr>
        </w:div>
        <w:div w:id="1202203420">
          <w:marLeft w:val="0"/>
          <w:marRight w:val="0"/>
          <w:marTop w:val="0"/>
          <w:marBottom w:val="0"/>
          <w:divBdr>
            <w:top w:val="none" w:sz="0" w:space="0" w:color="auto"/>
            <w:left w:val="none" w:sz="0" w:space="0" w:color="auto"/>
            <w:bottom w:val="none" w:sz="0" w:space="0" w:color="auto"/>
            <w:right w:val="none" w:sz="0" w:space="0" w:color="auto"/>
          </w:divBdr>
          <w:divsChild>
            <w:div w:id="816186327">
              <w:marLeft w:val="0"/>
              <w:marRight w:val="0"/>
              <w:marTop w:val="0"/>
              <w:marBottom w:val="0"/>
              <w:divBdr>
                <w:top w:val="none" w:sz="0" w:space="0" w:color="auto"/>
                <w:left w:val="none" w:sz="0" w:space="0" w:color="auto"/>
                <w:bottom w:val="none" w:sz="0" w:space="0" w:color="auto"/>
                <w:right w:val="none" w:sz="0" w:space="0" w:color="auto"/>
              </w:divBdr>
            </w:div>
          </w:divsChild>
        </w:div>
        <w:div w:id="395012936">
          <w:marLeft w:val="0"/>
          <w:marRight w:val="0"/>
          <w:marTop w:val="300"/>
          <w:marBottom w:val="0"/>
          <w:divBdr>
            <w:top w:val="none" w:sz="0" w:space="0" w:color="auto"/>
            <w:left w:val="none" w:sz="0" w:space="0" w:color="auto"/>
            <w:bottom w:val="none" w:sz="0" w:space="0" w:color="auto"/>
            <w:right w:val="none" w:sz="0" w:space="0" w:color="auto"/>
          </w:divBdr>
          <w:divsChild>
            <w:div w:id="635914906">
              <w:marLeft w:val="0"/>
              <w:marRight w:val="0"/>
              <w:marTop w:val="0"/>
              <w:marBottom w:val="0"/>
              <w:divBdr>
                <w:top w:val="none" w:sz="0" w:space="0" w:color="auto"/>
                <w:left w:val="none" w:sz="0" w:space="0" w:color="auto"/>
                <w:bottom w:val="none" w:sz="0" w:space="0" w:color="auto"/>
                <w:right w:val="none" w:sz="0" w:space="0" w:color="auto"/>
              </w:divBdr>
              <w:divsChild>
                <w:div w:id="19105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12941">
          <w:marLeft w:val="0"/>
          <w:marRight w:val="0"/>
          <w:marTop w:val="300"/>
          <w:marBottom w:val="0"/>
          <w:divBdr>
            <w:top w:val="none" w:sz="0" w:space="0" w:color="auto"/>
            <w:left w:val="none" w:sz="0" w:space="0" w:color="auto"/>
            <w:bottom w:val="none" w:sz="0" w:space="0" w:color="auto"/>
            <w:right w:val="none" w:sz="0" w:space="0" w:color="auto"/>
          </w:divBdr>
          <w:divsChild>
            <w:div w:id="1693651992">
              <w:marLeft w:val="0"/>
              <w:marRight w:val="0"/>
              <w:marTop w:val="0"/>
              <w:marBottom w:val="0"/>
              <w:divBdr>
                <w:top w:val="none" w:sz="0" w:space="0" w:color="auto"/>
                <w:left w:val="none" w:sz="0" w:space="0" w:color="auto"/>
                <w:bottom w:val="none" w:sz="0" w:space="0" w:color="auto"/>
                <w:right w:val="none" w:sz="0" w:space="0" w:color="auto"/>
              </w:divBdr>
              <w:divsChild>
                <w:div w:id="146407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42480">
          <w:marLeft w:val="0"/>
          <w:marRight w:val="0"/>
          <w:marTop w:val="300"/>
          <w:marBottom w:val="0"/>
          <w:divBdr>
            <w:top w:val="none" w:sz="0" w:space="0" w:color="auto"/>
            <w:left w:val="none" w:sz="0" w:space="0" w:color="auto"/>
            <w:bottom w:val="none" w:sz="0" w:space="0" w:color="auto"/>
            <w:right w:val="none" w:sz="0" w:space="0" w:color="auto"/>
          </w:divBdr>
          <w:divsChild>
            <w:div w:id="1649086440">
              <w:marLeft w:val="0"/>
              <w:marRight w:val="0"/>
              <w:marTop w:val="0"/>
              <w:marBottom w:val="0"/>
              <w:divBdr>
                <w:top w:val="none" w:sz="0" w:space="0" w:color="auto"/>
                <w:left w:val="none" w:sz="0" w:space="0" w:color="auto"/>
                <w:bottom w:val="none" w:sz="0" w:space="0" w:color="auto"/>
                <w:right w:val="none" w:sz="0" w:space="0" w:color="auto"/>
              </w:divBdr>
              <w:divsChild>
                <w:div w:id="560334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8771">
          <w:marLeft w:val="0"/>
          <w:marRight w:val="0"/>
          <w:marTop w:val="300"/>
          <w:marBottom w:val="0"/>
          <w:divBdr>
            <w:top w:val="none" w:sz="0" w:space="0" w:color="auto"/>
            <w:left w:val="none" w:sz="0" w:space="0" w:color="auto"/>
            <w:bottom w:val="none" w:sz="0" w:space="0" w:color="auto"/>
            <w:right w:val="none" w:sz="0" w:space="0" w:color="auto"/>
          </w:divBdr>
          <w:divsChild>
            <w:div w:id="576061720">
              <w:marLeft w:val="0"/>
              <w:marRight w:val="0"/>
              <w:marTop w:val="0"/>
              <w:marBottom w:val="0"/>
              <w:divBdr>
                <w:top w:val="none" w:sz="0" w:space="0" w:color="auto"/>
                <w:left w:val="none" w:sz="0" w:space="0" w:color="auto"/>
                <w:bottom w:val="none" w:sz="0" w:space="0" w:color="auto"/>
                <w:right w:val="none" w:sz="0" w:space="0" w:color="auto"/>
              </w:divBdr>
              <w:divsChild>
                <w:div w:id="112253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436">
      <w:bodyDiv w:val="1"/>
      <w:marLeft w:val="0"/>
      <w:marRight w:val="0"/>
      <w:marTop w:val="0"/>
      <w:marBottom w:val="0"/>
      <w:divBdr>
        <w:top w:val="none" w:sz="0" w:space="0" w:color="auto"/>
        <w:left w:val="none" w:sz="0" w:space="0" w:color="auto"/>
        <w:bottom w:val="none" w:sz="0" w:space="0" w:color="auto"/>
        <w:right w:val="none" w:sz="0" w:space="0" w:color="auto"/>
      </w:divBdr>
      <w:divsChild>
        <w:div w:id="1297029297">
          <w:marLeft w:val="0"/>
          <w:marRight w:val="0"/>
          <w:marTop w:val="0"/>
          <w:marBottom w:val="0"/>
          <w:divBdr>
            <w:top w:val="none" w:sz="0" w:space="0" w:color="auto"/>
            <w:left w:val="none" w:sz="0" w:space="0" w:color="auto"/>
            <w:bottom w:val="none" w:sz="0" w:space="0" w:color="auto"/>
            <w:right w:val="none" w:sz="0" w:space="0" w:color="auto"/>
          </w:divBdr>
        </w:div>
        <w:div w:id="1335453193">
          <w:marLeft w:val="0"/>
          <w:marRight w:val="0"/>
          <w:marTop w:val="0"/>
          <w:marBottom w:val="0"/>
          <w:divBdr>
            <w:top w:val="none" w:sz="0" w:space="0" w:color="auto"/>
            <w:left w:val="none" w:sz="0" w:space="0" w:color="auto"/>
            <w:bottom w:val="none" w:sz="0" w:space="0" w:color="auto"/>
            <w:right w:val="none" w:sz="0" w:space="0" w:color="auto"/>
          </w:divBdr>
          <w:divsChild>
            <w:div w:id="1578512950">
              <w:marLeft w:val="0"/>
              <w:marRight w:val="0"/>
              <w:marTop w:val="0"/>
              <w:marBottom w:val="0"/>
              <w:divBdr>
                <w:top w:val="none" w:sz="0" w:space="0" w:color="auto"/>
                <w:left w:val="none" w:sz="0" w:space="0" w:color="auto"/>
                <w:bottom w:val="none" w:sz="0" w:space="0" w:color="auto"/>
                <w:right w:val="none" w:sz="0" w:space="0" w:color="auto"/>
              </w:divBdr>
            </w:div>
          </w:divsChild>
        </w:div>
        <w:div w:id="206533505">
          <w:marLeft w:val="0"/>
          <w:marRight w:val="0"/>
          <w:marTop w:val="0"/>
          <w:marBottom w:val="0"/>
          <w:divBdr>
            <w:top w:val="none" w:sz="0" w:space="0" w:color="auto"/>
            <w:left w:val="none" w:sz="0" w:space="0" w:color="auto"/>
            <w:bottom w:val="none" w:sz="0" w:space="0" w:color="auto"/>
            <w:right w:val="none" w:sz="0" w:space="0" w:color="auto"/>
          </w:divBdr>
        </w:div>
        <w:div w:id="753938507">
          <w:marLeft w:val="0"/>
          <w:marRight w:val="0"/>
          <w:marTop w:val="0"/>
          <w:marBottom w:val="0"/>
          <w:divBdr>
            <w:top w:val="none" w:sz="0" w:space="0" w:color="auto"/>
            <w:left w:val="none" w:sz="0" w:space="0" w:color="auto"/>
            <w:bottom w:val="none" w:sz="0" w:space="0" w:color="auto"/>
            <w:right w:val="none" w:sz="0" w:space="0" w:color="auto"/>
          </w:divBdr>
          <w:divsChild>
            <w:div w:id="1351951394">
              <w:marLeft w:val="0"/>
              <w:marRight w:val="0"/>
              <w:marTop w:val="0"/>
              <w:marBottom w:val="0"/>
              <w:divBdr>
                <w:top w:val="none" w:sz="0" w:space="0" w:color="auto"/>
                <w:left w:val="none" w:sz="0" w:space="0" w:color="auto"/>
                <w:bottom w:val="none" w:sz="0" w:space="0" w:color="auto"/>
                <w:right w:val="none" w:sz="0" w:space="0" w:color="auto"/>
              </w:divBdr>
            </w:div>
          </w:divsChild>
        </w:div>
        <w:div w:id="1421373024">
          <w:marLeft w:val="0"/>
          <w:marRight w:val="0"/>
          <w:marTop w:val="0"/>
          <w:marBottom w:val="0"/>
          <w:divBdr>
            <w:top w:val="none" w:sz="0" w:space="0" w:color="auto"/>
            <w:left w:val="none" w:sz="0" w:space="0" w:color="auto"/>
            <w:bottom w:val="none" w:sz="0" w:space="0" w:color="auto"/>
            <w:right w:val="none" w:sz="0" w:space="0" w:color="auto"/>
          </w:divBdr>
        </w:div>
        <w:div w:id="1970085325">
          <w:marLeft w:val="0"/>
          <w:marRight w:val="0"/>
          <w:marTop w:val="0"/>
          <w:marBottom w:val="0"/>
          <w:divBdr>
            <w:top w:val="none" w:sz="0" w:space="0" w:color="auto"/>
            <w:left w:val="none" w:sz="0" w:space="0" w:color="auto"/>
            <w:bottom w:val="none" w:sz="0" w:space="0" w:color="auto"/>
            <w:right w:val="none" w:sz="0" w:space="0" w:color="auto"/>
          </w:divBdr>
          <w:divsChild>
            <w:div w:id="184636205">
              <w:marLeft w:val="0"/>
              <w:marRight w:val="0"/>
              <w:marTop w:val="0"/>
              <w:marBottom w:val="0"/>
              <w:divBdr>
                <w:top w:val="none" w:sz="0" w:space="0" w:color="auto"/>
                <w:left w:val="none" w:sz="0" w:space="0" w:color="auto"/>
                <w:bottom w:val="none" w:sz="0" w:space="0" w:color="auto"/>
                <w:right w:val="none" w:sz="0" w:space="0" w:color="auto"/>
              </w:divBdr>
            </w:div>
          </w:divsChild>
        </w:div>
        <w:div w:id="1276984502">
          <w:marLeft w:val="0"/>
          <w:marRight w:val="0"/>
          <w:marTop w:val="0"/>
          <w:marBottom w:val="0"/>
          <w:divBdr>
            <w:top w:val="none" w:sz="0" w:space="0" w:color="auto"/>
            <w:left w:val="none" w:sz="0" w:space="0" w:color="auto"/>
            <w:bottom w:val="none" w:sz="0" w:space="0" w:color="auto"/>
            <w:right w:val="none" w:sz="0" w:space="0" w:color="auto"/>
          </w:divBdr>
        </w:div>
        <w:div w:id="1274482543">
          <w:marLeft w:val="0"/>
          <w:marRight w:val="0"/>
          <w:marTop w:val="0"/>
          <w:marBottom w:val="0"/>
          <w:divBdr>
            <w:top w:val="none" w:sz="0" w:space="0" w:color="auto"/>
            <w:left w:val="none" w:sz="0" w:space="0" w:color="auto"/>
            <w:bottom w:val="none" w:sz="0" w:space="0" w:color="auto"/>
            <w:right w:val="none" w:sz="0" w:space="0" w:color="auto"/>
          </w:divBdr>
          <w:divsChild>
            <w:div w:id="589781454">
              <w:marLeft w:val="0"/>
              <w:marRight w:val="0"/>
              <w:marTop w:val="0"/>
              <w:marBottom w:val="0"/>
              <w:divBdr>
                <w:top w:val="none" w:sz="0" w:space="0" w:color="auto"/>
                <w:left w:val="none" w:sz="0" w:space="0" w:color="auto"/>
                <w:bottom w:val="none" w:sz="0" w:space="0" w:color="auto"/>
                <w:right w:val="none" w:sz="0" w:space="0" w:color="auto"/>
              </w:divBdr>
            </w:div>
          </w:divsChild>
        </w:div>
        <w:div w:id="279723155">
          <w:marLeft w:val="0"/>
          <w:marRight w:val="0"/>
          <w:marTop w:val="0"/>
          <w:marBottom w:val="0"/>
          <w:divBdr>
            <w:top w:val="none" w:sz="0" w:space="0" w:color="auto"/>
            <w:left w:val="none" w:sz="0" w:space="0" w:color="auto"/>
            <w:bottom w:val="none" w:sz="0" w:space="0" w:color="auto"/>
            <w:right w:val="none" w:sz="0" w:space="0" w:color="auto"/>
          </w:divBdr>
        </w:div>
        <w:div w:id="681200584">
          <w:marLeft w:val="0"/>
          <w:marRight w:val="0"/>
          <w:marTop w:val="0"/>
          <w:marBottom w:val="0"/>
          <w:divBdr>
            <w:top w:val="none" w:sz="0" w:space="0" w:color="auto"/>
            <w:left w:val="none" w:sz="0" w:space="0" w:color="auto"/>
            <w:bottom w:val="none" w:sz="0" w:space="0" w:color="auto"/>
            <w:right w:val="none" w:sz="0" w:space="0" w:color="auto"/>
          </w:divBdr>
          <w:divsChild>
            <w:div w:id="1720592258">
              <w:marLeft w:val="0"/>
              <w:marRight w:val="0"/>
              <w:marTop w:val="0"/>
              <w:marBottom w:val="0"/>
              <w:divBdr>
                <w:top w:val="none" w:sz="0" w:space="0" w:color="auto"/>
                <w:left w:val="none" w:sz="0" w:space="0" w:color="auto"/>
                <w:bottom w:val="none" w:sz="0" w:space="0" w:color="auto"/>
                <w:right w:val="none" w:sz="0" w:space="0" w:color="auto"/>
              </w:divBdr>
            </w:div>
          </w:divsChild>
        </w:div>
        <w:div w:id="1252474955">
          <w:marLeft w:val="0"/>
          <w:marRight w:val="0"/>
          <w:marTop w:val="0"/>
          <w:marBottom w:val="0"/>
          <w:divBdr>
            <w:top w:val="none" w:sz="0" w:space="0" w:color="auto"/>
            <w:left w:val="none" w:sz="0" w:space="0" w:color="auto"/>
            <w:bottom w:val="none" w:sz="0" w:space="0" w:color="auto"/>
            <w:right w:val="none" w:sz="0" w:space="0" w:color="auto"/>
          </w:divBdr>
        </w:div>
        <w:div w:id="2043049934">
          <w:marLeft w:val="0"/>
          <w:marRight w:val="0"/>
          <w:marTop w:val="0"/>
          <w:marBottom w:val="0"/>
          <w:divBdr>
            <w:top w:val="none" w:sz="0" w:space="0" w:color="auto"/>
            <w:left w:val="none" w:sz="0" w:space="0" w:color="auto"/>
            <w:bottom w:val="none" w:sz="0" w:space="0" w:color="auto"/>
            <w:right w:val="none" w:sz="0" w:space="0" w:color="auto"/>
          </w:divBdr>
          <w:divsChild>
            <w:div w:id="175925532">
              <w:marLeft w:val="0"/>
              <w:marRight w:val="0"/>
              <w:marTop w:val="0"/>
              <w:marBottom w:val="0"/>
              <w:divBdr>
                <w:top w:val="none" w:sz="0" w:space="0" w:color="auto"/>
                <w:left w:val="none" w:sz="0" w:space="0" w:color="auto"/>
                <w:bottom w:val="none" w:sz="0" w:space="0" w:color="auto"/>
                <w:right w:val="none" w:sz="0" w:space="0" w:color="auto"/>
              </w:divBdr>
            </w:div>
          </w:divsChild>
        </w:div>
        <w:div w:id="1416440907">
          <w:marLeft w:val="0"/>
          <w:marRight w:val="0"/>
          <w:marTop w:val="0"/>
          <w:marBottom w:val="0"/>
          <w:divBdr>
            <w:top w:val="none" w:sz="0" w:space="0" w:color="auto"/>
            <w:left w:val="none" w:sz="0" w:space="0" w:color="auto"/>
            <w:bottom w:val="none" w:sz="0" w:space="0" w:color="auto"/>
            <w:right w:val="none" w:sz="0" w:space="0" w:color="auto"/>
          </w:divBdr>
        </w:div>
        <w:div w:id="2007240828">
          <w:marLeft w:val="0"/>
          <w:marRight w:val="0"/>
          <w:marTop w:val="0"/>
          <w:marBottom w:val="0"/>
          <w:divBdr>
            <w:top w:val="none" w:sz="0" w:space="0" w:color="auto"/>
            <w:left w:val="none" w:sz="0" w:space="0" w:color="auto"/>
            <w:bottom w:val="none" w:sz="0" w:space="0" w:color="auto"/>
            <w:right w:val="none" w:sz="0" w:space="0" w:color="auto"/>
          </w:divBdr>
          <w:divsChild>
            <w:div w:id="1043216334">
              <w:marLeft w:val="0"/>
              <w:marRight w:val="0"/>
              <w:marTop w:val="0"/>
              <w:marBottom w:val="0"/>
              <w:divBdr>
                <w:top w:val="none" w:sz="0" w:space="0" w:color="auto"/>
                <w:left w:val="none" w:sz="0" w:space="0" w:color="auto"/>
                <w:bottom w:val="none" w:sz="0" w:space="0" w:color="auto"/>
                <w:right w:val="none" w:sz="0" w:space="0" w:color="auto"/>
              </w:divBdr>
            </w:div>
          </w:divsChild>
        </w:div>
        <w:div w:id="838887980">
          <w:marLeft w:val="0"/>
          <w:marRight w:val="0"/>
          <w:marTop w:val="300"/>
          <w:marBottom w:val="0"/>
          <w:divBdr>
            <w:top w:val="none" w:sz="0" w:space="0" w:color="auto"/>
            <w:left w:val="none" w:sz="0" w:space="0" w:color="auto"/>
            <w:bottom w:val="none" w:sz="0" w:space="0" w:color="auto"/>
            <w:right w:val="none" w:sz="0" w:space="0" w:color="auto"/>
          </w:divBdr>
          <w:divsChild>
            <w:div w:id="1596280915">
              <w:marLeft w:val="0"/>
              <w:marRight w:val="0"/>
              <w:marTop w:val="0"/>
              <w:marBottom w:val="0"/>
              <w:divBdr>
                <w:top w:val="none" w:sz="0" w:space="0" w:color="auto"/>
                <w:left w:val="none" w:sz="0" w:space="0" w:color="auto"/>
                <w:bottom w:val="none" w:sz="0" w:space="0" w:color="auto"/>
                <w:right w:val="none" w:sz="0" w:space="0" w:color="auto"/>
              </w:divBdr>
              <w:divsChild>
                <w:div w:id="209311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886706">
          <w:marLeft w:val="0"/>
          <w:marRight w:val="0"/>
          <w:marTop w:val="300"/>
          <w:marBottom w:val="0"/>
          <w:divBdr>
            <w:top w:val="none" w:sz="0" w:space="0" w:color="auto"/>
            <w:left w:val="none" w:sz="0" w:space="0" w:color="auto"/>
            <w:bottom w:val="none" w:sz="0" w:space="0" w:color="auto"/>
            <w:right w:val="none" w:sz="0" w:space="0" w:color="auto"/>
          </w:divBdr>
          <w:divsChild>
            <w:div w:id="2138252420">
              <w:marLeft w:val="0"/>
              <w:marRight w:val="0"/>
              <w:marTop w:val="0"/>
              <w:marBottom w:val="0"/>
              <w:divBdr>
                <w:top w:val="none" w:sz="0" w:space="0" w:color="auto"/>
                <w:left w:val="none" w:sz="0" w:space="0" w:color="auto"/>
                <w:bottom w:val="none" w:sz="0" w:space="0" w:color="auto"/>
                <w:right w:val="none" w:sz="0" w:space="0" w:color="auto"/>
              </w:divBdr>
              <w:divsChild>
                <w:div w:id="99210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59377">
          <w:marLeft w:val="0"/>
          <w:marRight w:val="0"/>
          <w:marTop w:val="300"/>
          <w:marBottom w:val="0"/>
          <w:divBdr>
            <w:top w:val="none" w:sz="0" w:space="0" w:color="auto"/>
            <w:left w:val="none" w:sz="0" w:space="0" w:color="auto"/>
            <w:bottom w:val="none" w:sz="0" w:space="0" w:color="auto"/>
            <w:right w:val="none" w:sz="0" w:space="0" w:color="auto"/>
          </w:divBdr>
          <w:divsChild>
            <w:div w:id="682125447">
              <w:marLeft w:val="0"/>
              <w:marRight w:val="0"/>
              <w:marTop w:val="0"/>
              <w:marBottom w:val="0"/>
              <w:divBdr>
                <w:top w:val="none" w:sz="0" w:space="0" w:color="auto"/>
                <w:left w:val="none" w:sz="0" w:space="0" w:color="auto"/>
                <w:bottom w:val="none" w:sz="0" w:space="0" w:color="auto"/>
                <w:right w:val="none" w:sz="0" w:space="0" w:color="auto"/>
              </w:divBdr>
              <w:divsChild>
                <w:div w:id="39323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68006">
      <w:bodyDiv w:val="1"/>
      <w:marLeft w:val="0"/>
      <w:marRight w:val="0"/>
      <w:marTop w:val="0"/>
      <w:marBottom w:val="0"/>
      <w:divBdr>
        <w:top w:val="none" w:sz="0" w:space="0" w:color="auto"/>
        <w:left w:val="none" w:sz="0" w:space="0" w:color="auto"/>
        <w:bottom w:val="none" w:sz="0" w:space="0" w:color="auto"/>
        <w:right w:val="none" w:sz="0" w:space="0" w:color="auto"/>
      </w:divBdr>
    </w:div>
    <w:div w:id="1494759683">
      <w:bodyDiv w:val="1"/>
      <w:marLeft w:val="0"/>
      <w:marRight w:val="0"/>
      <w:marTop w:val="0"/>
      <w:marBottom w:val="0"/>
      <w:divBdr>
        <w:top w:val="none" w:sz="0" w:space="0" w:color="auto"/>
        <w:left w:val="none" w:sz="0" w:space="0" w:color="auto"/>
        <w:bottom w:val="none" w:sz="0" w:space="0" w:color="auto"/>
        <w:right w:val="none" w:sz="0" w:space="0" w:color="auto"/>
      </w:divBdr>
      <w:divsChild>
        <w:div w:id="529926078">
          <w:marLeft w:val="0"/>
          <w:marRight w:val="0"/>
          <w:marTop w:val="0"/>
          <w:marBottom w:val="0"/>
          <w:divBdr>
            <w:top w:val="none" w:sz="0" w:space="0" w:color="auto"/>
            <w:left w:val="none" w:sz="0" w:space="0" w:color="auto"/>
            <w:bottom w:val="none" w:sz="0" w:space="0" w:color="auto"/>
            <w:right w:val="none" w:sz="0" w:space="0" w:color="auto"/>
          </w:divBdr>
        </w:div>
        <w:div w:id="1677003873">
          <w:marLeft w:val="0"/>
          <w:marRight w:val="0"/>
          <w:marTop w:val="0"/>
          <w:marBottom w:val="0"/>
          <w:divBdr>
            <w:top w:val="none" w:sz="0" w:space="0" w:color="auto"/>
            <w:left w:val="none" w:sz="0" w:space="0" w:color="auto"/>
            <w:bottom w:val="none" w:sz="0" w:space="0" w:color="auto"/>
            <w:right w:val="none" w:sz="0" w:space="0" w:color="auto"/>
          </w:divBdr>
          <w:divsChild>
            <w:div w:id="234517341">
              <w:marLeft w:val="0"/>
              <w:marRight w:val="0"/>
              <w:marTop w:val="0"/>
              <w:marBottom w:val="0"/>
              <w:divBdr>
                <w:top w:val="none" w:sz="0" w:space="0" w:color="auto"/>
                <w:left w:val="none" w:sz="0" w:space="0" w:color="auto"/>
                <w:bottom w:val="none" w:sz="0" w:space="0" w:color="auto"/>
                <w:right w:val="none" w:sz="0" w:space="0" w:color="auto"/>
              </w:divBdr>
            </w:div>
          </w:divsChild>
        </w:div>
        <w:div w:id="1793132169">
          <w:marLeft w:val="0"/>
          <w:marRight w:val="0"/>
          <w:marTop w:val="0"/>
          <w:marBottom w:val="0"/>
          <w:divBdr>
            <w:top w:val="none" w:sz="0" w:space="0" w:color="auto"/>
            <w:left w:val="none" w:sz="0" w:space="0" w:color="auto"/>
            <w:bottom w:val="none" w:sz="0" w:space="0" w:color="auto"/>
            <w:right w:val="none" w:sz="0" w:space="0" w:color="auto"/>
          </w:divBdr>
        </w:div>
        <w:div w:id="1775200425">
          <w:marLeft w:val="0"/>
          <w:marRight w:val="0"/>
          <w:marTop w:val="0"/>
          <w:marBottom w:val="0"/>
          <w:divBdr>
            <w:top w:val="none" w:sz="0" w:space="0" w:color="auto"/>
            <w:left w:val="none" w:sz="0" w:space="0" w:color="auto"/>
            <w:bottom w:val="none" w:sz="0" w:space="0" w:color="auto"/>
            <w:right w:val="none" w:sz="0" w:space="0" w:color="auto"/>
          </w:divBdr>
          <w:divsChild>
            <w:div w:id="989137970">
              <w:marLeft w:val="0"/>
              <w:marRight w:val="0"/>
              <w:marTop w:val="0"/>
              <w:marBottom w:val="0"/>
              <w:divBdr>
                <w:top w:val="none" w:sz="0" w:space="0" w:color="auto"/>
                <w:left w:val="none" w:sz="0" w:space="0" w:color="auto"/>
                <w:bottom w:val="none" w:sz="0" w:space="0" w:color="auto"/>
                <w:right w:val="none" w:sz="0" w:space="0" w:color="auto"/>
              </w:divBdr>
            </w:div>
          </w:divsChild>
        </w:div>
        <w:div w:id="1026714106">
          <w:marLeft w:val="0"/>
          <w:marRight w:val="0"/>
          <w:marTop w:val="0"/>
          <w:marBottom w:val="0"/>
          <w:divBdr>
            <w:top w:val="none" w:sz="0" w:space="0" w:color="auto"/>
            <w:left w:val="none" w:sz="0" w:space="0" w:color="auto"/>
            <w:bottom w:val="none" w:sz="0" w:space="0" w:color="auto"/>
            <w:right w:val="none" w:sz="0" w:space="0" w:color="auto"/>
          </w:divBdr>
        </w:div>
        <w:div w:id="1935552153">
          <w:marLeft w:val="0"/>
          <w:marRight w:val="0"/>
          <w:marTop w:val="0"/>
          <w:marBottom w:val="0"/>
          <w:divBdr>
            <w:top w:val="none" w:sz="0" w:space="0" w:color="auto"/>
            <w:left w:val="none" w:sz="0" w:space="0" w:color="auto"/>
            <w:bottom w:val="none" w:sz="0" w:space="0" w:color="auto"/>
            <w:right w:val="none" w:sz="0" w:space="0" w:color="auto"/>
          </w:divBdr>
          <w:divsChild>
            <w:div w:id="1116214633">
              <w:marLeft w:val="0"/>
              <w:marRight w:val="0"/>
              <w:marTop w:val="0"/>
              <w:marBottom w:val="0"/>
              <w:divBdr>
                <w:top w:val="none" w:sz="0" w:space="0" w:color="auto"/>
                <w:left w:val="none" w:sz="0" w:space="0" w:color="auto"/>
                <w:bottom w:val="none" w:sz="0" w:space="0" w:color="auto"/>
                <w:right w:val="none" w:sz="0" w:space="0" w:color="auto"/>
              </w:divBdr>
            </w:div>
          </w:divsChild>
        </w:div>
        <w:div w:id="1047988944">
          <w:marLeft w:val="0"/>
          <w:marRight w:val="0"/>
          <w:marTop w:val="0"/>
          <w:marBottom w:val="0"/>
          <w:divBdr>
            <w:top w:val="none" w:sz="0" w:space="0" w:color="auto"/>
            <w:left w:val="none" w:sz="0" w:space="0" w:color="auto"/>
            <w:bottom w:val="none" w:sz="0" w:space="0" w:color="auto"/>
            <w:right w:val="none" w:sz="0" w:space="0" w:color="auto"/>
          </w:divBdr>
        </w:div>
        <w:div w:id="1549681717">
          <w:marLeft w:val="0"/>
          <w:marRight w:val="0"/>
          <w:marTop w:val="0"/>
          <w:marBottom w:val="0"/>
          <w:divBdr>
            <w:top w:val="none" w:sz="0" w:space="0" w:color="auto"/>
            <w:left w:val="none" w:sz="0" w:space="0" w:color="auto"/>
            <w:bottom w:val="none" w:sz="0" w:space="0" w:color="auto"/>
            <w:right w:val="none" w:sz="0" w:space="0" w:color="auto"/>
          </w:divBdr>
          <w:divsChild>
            <w:div w:id="1695156173">
              <w:marLeft w:val="0"/>
              <w:marRight w:val="0"/>
              <w:marTop w:val="0"/>
              <w:marBottom w:val="0"/>
              <w:divBdr>
                <w:top w:val="none" w:sz="0" w:space="0" w:color="auto"/>
                <w:left w:val="none" w:sz="0" w:space="0" w:color="auto"/>
                <w:bottom w:val="none" w:sz="0" w:space="0" w:color="auto"/>
                <w:right w:val="none" w:sz="0" w:space="0" w:color="auto"/>
              </w:divBdr>
            </w:div>
          </w:divsChild>
        </w:div>
        <w:div w:id="1147893046">
          <w:marLeft w:val="0"/>
          <w:marRight w:val="0"/>
          <w:marTop w:val="0"/>
          <w:marBottom w:val="0"/>
          <w:divBdr>
            <w:top w:val="none" w:sz="0" w:space="0" w:color="auto"/>
            <w:left w:val="none" w:sz="0" w:space="0" w:color="auto"/>
            <w:bottom w:val="none" w:sz="0" w:space="0" w:color="auto"/>
            <w:right w:val="none" w:sz="0" w:space="0" w:color="auto"/>
          </w:divBdr>
        </w:div>
        <w:div w:id="819738589">
          <w:marLeft w:val="0"/>
          <w:marRight w:val="0"/>
          <w:marTop w:val="0"/>
          <w:marBottom w:val="0"/>
          <w:divBdr>
            <w:top w:val="none" w:sz="0" w:space="0" w:color="auto"/>
            <w:left w:val="none" w:sz="0" w:space="0" w:color="auto"/>
            <w:bottom w:val="none" w:sz="0" w:space="0" w:color="auto"/>
            <w:right w:val="none" w:sz="0" w:space="0" w:color="auto"/>
          </w:divBdr>
          <w:divsChild>
            <w:div w:id="913200549">
              <w:marLeft w:val="0"/>
              <w:marRight w:val="0"/>
              <w:marTop w:val="0"/>
              <w:marBottom w:val="0"/>
              <w:divBdr>
                <w:top w:val="none" w:sz="0" w:space="0" w:color="auto"/>
                <w:left w:val="none" w:sz="0" w:space="0" w:color="auto"/>
                <w:bottom w:val="none" w:sz="0" w:space="0" w:color="auto"/>
                <w:right w:val="none" w:sz="0" w:space="0" w:color="auto"/>
              </w:divBdr>
            </w:div>
          </w:divsChild>
        </w:div>
        <w:div w:id="1081415422">
          <w:marLeft w:val="0"/>
          <w:marRight w:val="0"/>
          <w:marTop w:val="0"/>
          <w:marBottom w:val="0"/>
          <w:divBdr>
            <w:top w:val="none" w:sz="0" w:space="0" w:color="auto"/>
            <w:left w:val="none" w:sz="0" w:space="0" w:color="auto"/>
            <w:bottom w:val="none" w:sz="0" w:space="0" w:color="auto"/>
            <w:right w:val="none" w:sz="0" w:space="0" w:color="auto"/>
          </w:divBdr>
        </w:div>
        <w:div w:id="1155562450">
          <w:marLeft w:val="0"/>
          <w:marRight w:val="0"/>
          <w:marTop w:val="0"/>
          <w:marBottom w:val="0"/>
          <w:divBdr>
            <w:top w:val="none" w:sz="0" w:space="0" w:color="auto"/>
            <w:left w:val="none" w:sz="0" w:space="0" w:color="auto"/>
            <w:bottom w:val="none" w:sz="0" w:space="0" w:color="auto"/>
            <w:right w:val="none" w:sz="0" w:space="0" w:color="auto"/>
          </w:divBdr>
          <w:divsChild>
            <w:div w:id="313725918">
              <w:marLeft w:val="0"/>
              <w:marRight w:val="0"/>
              <w:marTop w:val="0"/>
              <w:marBottom w:val="0"/>
              <w:divBdr>
                <w:top w:val="none" w:sz="0" w:space="0" w:color="auto"/>
                <w:left w:val="none" w:sz="0" w:space="0" w:color="auto"/>
                <w:bottom w:val="none" w:sz="0" w:space="0" w:color="auto"/>
                <w:right w:val="none" w:sz="0" w:space="0" w:color="auto"/>
              </w:divBdr>
            </w:div>
          </w:divsChild>
        </w:div>
        <w:div w:id="1624653831">
          <w:marLeft w:val="0"/>
          <w:marRight w:val="0"/>
          <w:marTop w:val="0"/>
          <w:marBottom w:val="0"/>
          <w:divBdr>
            <w:top w:val="none" w:sz="0" w:space="0" w:color="auto"/>
            <w:left w:val="none" w:sz="0" w:space="0" w:color="auto"/>
            <w:bottom w:val="none" w:sz="0" w:space="0" w:color="auto"/>
            <w:right w:val="none" w:sz="0" w:space="0" w:color="auto"/>
          </w:divBdr>
        </w:div>
        <w:div w:id="786655173">
          <w:marLeft w:val="0"/>
          <w:marRight w:val="0"/>
          <w:marTop w:val="0"/>
          <w:marBottom w:val="0"/>
          <w:divBdr>
            <w:top w:val="none" w:sz="0" w:space="0" w:color="auto"/>
            <w:left w:val="none" w:sz="0" w:space="0" w:color="auto"/>
            <w:bottom w:val="none" w:sz="0" w:space="0" w:color="auto"/>
            <w:right w:val="none" w:sz="0" w:space="0" w:color="auto"/>
          </w:divBdr>
          <w:divsChild>
            <w:div w:id="1472791023">
              <w:marLeft w:val="0"/>
              <w:marRight w:val="0"/>
              <w:marTop w:val="0"/>
              <w:marBottom w:val="0"/>
              <w:divBdr>
                <w:top w:val="none" w:sz="0" w:space="0" w:color="auto"/>
                <w:left w:val="none" w:sz="0" w:space="0" w:color="auto"/>
                <w:bottom w:val="none" w:sz="0" w:space="0" w:color="auto"/>
                <w:right w:val="none" w:sz="0" w:space="0" w:color="auto"/>
              </w:divBdr>
            </w:div>
          </w:divsChild>
        </w:div>
        <w:div w:id="1135366938">
          <w:marLeft w:val="0"/>
          <w:marRight w:val="0"/>
          <w:marTop w:val="300"/>
          <w:marBottom w:val="0"/>
          <w:divBdr>
            <w:top w:val="none" w:sz="0" w:space="0" w:color="auto"/>
            <w:left w:val="none" w:sz="0" w:space="0" w:color="auto"/>
            <w:bottom w:val="none" w:sz="0" w:space="0" w:color="auto"/>
            <w:right w:val="none" w:sz="0" w:space="0" w:color="auto"/>
          </w:divBdr>
          <w:divsChild>
            <w:div w:id="296224493">
              <w:marLeft w:val="0"/>
              <w:marRight w:val="0"/>
              <w:marTop w:val="0"/>
              <w:marBottom w:val="0"/>
              <w:divBdr>
                <w:top w:val="none" w:sz="0" w:space="0" w:color="auto"/>
                <w:left w:val="none" w:sz="0" w:space="0" w:color="auto"/>
                <w:bottom w:val="none" w:sz="0" w:space="0" w:color="auto"/>
                <w:right w:val="none" w:sz="0" w:space="0" w:color="auto"/>
              </w:divBdr>
              <w:divsChild>
                <w:div w:id="33229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7381">
          <w:marLeft w:val="0"/>
          <w:marRight w:val="0"/>
          <w:marTop w:val="300"/>
          <w:marBottom w:val="0"/>
          <w:divBdr>
            <w:top w:val="none" w:sz="0" w:space="0" w:color="auto"/>
            <w:left w:val="none" w:sz="0" w:space="0" w:color="auto"/>
            <w:bottom w:val="none" w:sz="0" w:space="0" w:color="auto"/>
            <w:right w:val="none" w:sz="0" w:space="0" w:color="auto"/>
          </w:divBdr>
          <w:divsChild>
            <w:div w:id="1791053108">
              <w:marLeft w:val="0"/>
              <w:marRight w:val="0"/>
              <w:marTop w:val="0"/>
              <w:marBottom w:val="0"/>
              <w:divBdr>
                <w:top w:val="none" w:sz="0" w:space="0" w:color="auto"/>
                <w:left w:val="none" w:sz="0" w:space="0" w:color="auto"/>
                <w:bottom w:val="none" w:sz="0" w:space="0" w:color="auto"/>
                <w:right w:val="none" w:sz="0" w:space="0" w:color="auto"/>
              </w:divBdr>
              <w:divsChild>
                <w:div w:id="86032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7289">
          <w:marLeft w:val="0"/>
          <w:marRight w:val="0"/>
          <w:marTop w:val="300"/>
          <w:marBottom w:val="0"/>
          <w:divBdr>
            <w:top w:val="none" w:sz="0" w:space="0" w:color="auto"/>
            <w:left w:val="none" w:sz="0" w:space="0" w:color="auto"/>
            <w:bottom w:val="none" w:sz="0" w:space="0" w:color="auto"/>
            <w:right w:val="none" w:sz="0" w:space="0" w:color="auto"/>
          </w:divBdr>
          <w:divsChild>
            <w:div w:id="840782163">
              <w:marLeft w:val="0"/>
              <w:marRight w:val="0"/>
              <w:marTop w:val="0"/>
              <w:marBottom w:val="0"/>
              <w:divBdr>
                <w:top w:val="none" w:sz="0" w:space="0" w:color="auto"/>
                <w:left w:val="none" w:sz="0" w:space="0" w:color="auto"/>
                <w:bottom w:val="none" w:sz="0" w:space="0" w:color="auto"/>
                <w:right w:val="none" w:sz="0" w:space="0" w:color="auto"/>
              </w:divBdr>
              <w:divsChild>
                <w:div w:id="20252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7544">
          <w:marLeft w:val="0"/>
          <w:marRight w:val="0"/>
          <w:marTop w:val="300"/>
          <w:marBottom w:val="0"/>
          <w:divBdr>
            <w:top w:val="none" w:sz="0" w:space="0" w:color="auto"/>
            <w:left w:val="none" w:sz="0" w:space="0" w:color="auto"/>
            <w:bottom w:val="none" w:sz="0" w:space="0" w:color="auto"/>
            <w:right w:val="none" w:sz="0" w:space="0" w:color="auto"/>
          </w:divBdr>
          <w:divsChild>
            <w:div w:id="1552493812">
              <w:marLeft w:val="0"/>
              <w:marRight w:val="0"/>
              <w:marTop w:val="0"/>
              <w:marBottom w:val="0"/>
              <w:divBdr>
                <w:top w:val="none" w:sz="0" w:space="0" w:color="auto"/>
                <w:left w:val="none" w:sz="0" w:space="0" w:color="auto"/>
                <w:bottom w:val="none" w:sz="0" w:space="0" w:color="auto"/>
                <w:right w:val="none" w:sz="0" w:space="0" w:color="auto"/>
              </w:divBdr>
              <w:divsChild>
                <w:div w:id="82116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908177">
      <w:bodyDiv w:val="1"/>
      <w:marLeft w:val="0"/>
      <w:marRight w:val="0"/>
      <w:marTop w:val="0"/>
      <w:marBottom w:val="0"/>
      <w:divBdr>
        <w:top w:val="none" w:sz="0" w:space="0" w:color="auto"/>
        <w:left w:val="none" w:sz="0" w:space="0" w:color="auto"/>
        <w:bottom w:val="none" w:sz="0" w:space="0" w:color="auto"/>
        <w:right w:val="none" w:sz="0" w:space="0" w:color="auto"/>
      </w:divBdr>
      <w:divsChild>
        <w:div w:id="1986860526">
          <w:marLeft w:val="0"/>
          <w:marRight w:val="0"/>
          <w:marTop w:val="0"/>
          <w:marBottom w:val="0"/>
          <w:divBdr>
            <w:top w:val="none" w:sz="0" w:space="0" w:color="auto"/>
            <w:left w:val="none" w:sz="0" w:space="0" w:color="auto"/>
            <w:bottom w:val="none" w:sz="0" w:space="0" w:color="auto"/>
            <w:right w:val="none" w:sz="0" w:space="0" w:color="auto"/>
          </w:divBdr>
        </w:div>
        <w:div w:id="577136058">
          <w:marLeft w:val="0"/>
          <w:marRight w:val="0"/>
          <w:marTop w:val="0"/>
          <w:marBottom w:val="0"/>
          <w:divBdr>
            <w:top w:val="none" w:sz="0" w:space="0" w:color="auto"/>
            <w:left w:val="none" w:sz="0" w:space="0" w:color="auto"/>
            <w:bottom w:val="none" w:sz="0" w:space="0" w:color="auto"/>
            <w:right w:val="none" w:sz="0" w:space="0" w:color="auto"/>
          </w:divBdr>
          <w:divsChild>
            <w:div w:id="1450735131">
              <w:marLeft w:val="0"/>
              <w:marRight w:val="0"/>
              <w:marTop w:val="0"/>
              <w:marBottom w:val="0"/>
              <w:divBdr>
                <w:top w:val="none" w:sz="0" w:space="0" w:color="auto"/>
                <w:left w:val="none" w:sz="0" w:space="0" w:color="auto"/>
                <w:bottom w:val="none" w:sz="0" w:space="0" w:color="auto"/>
                <w:right w:val="none" w:sz="0" w:space="0" w:color="auto"/>
              </w:divBdr>
            </w:div>
          </w:divsChild>
        </w:div>
        <w:div w:id="1120492634">
          <w:marLeft w:val="0"/>
          <w:marRight w:val="0"/>
          <w:marTop w:val="0"/>
          <w:marBottom w:val="0"/>
          <w:divBdr>
            <w:top w:val="none" w:sz="0" w:space="0" w:color="auto"/>
            <w:left w:val="none" w:sz="0" w:space="0" w:color="auto"/>
            <w:bottom w:val="none" w:sz="0" w:space="0" w:color="auto"/>
            <w:right w:val="none" w:sz="0" w:space="0" w:color="auto"/>
          </w:divBdr>
        </w:div>
        <w:div w:id="627510857">
          <w:marLeft w:val="0"/>
          <w:marRight w:val="0"/>
          <w:marTop w:val="0"/>
          <w:marBottom w:val="0"/>
          <w:divBdr>
            <w:top w:val="none" w:sz="0" w:space="0" w:color="auto"/>
            <w:left w:val="none" w:sz="0" w:space="0" w:color="auto"/>
            <w:bottom w:val="none" w:sz="0" w:space="0" w:color="auto"/>
            <w:right w:val="none" w:sz="0" w:space="0" w:color="auto"/>
          </w:divBdr>
          <w:divsChild>
            <w:div w:id="399669190">
              <w:marLeft w:val="0"/>
              <w:marRight w:val="0"/>
              <w:marTop w:val="0"/>
              <w:marBottom w:val="0"/>
              <w:divBdr>
                <w:top w:val="none" w:sz="0" w:space="0" w:color="auto"/>
                <w:left w:val="none" w:sz="0" w:space="0" w:color="auto"/>
                <w:bottom w:val="none" w:sz="0" w:space="0" w:color="auto"/>
                <w:right w:val="none" w:sz="0" w:space="0" w:color="auto"/>
              </w:divBdr>
            </w:div>
          </w:divsChild>
        </w:div>
        <w:div w:id="444689883">
          <w:marLeft w:val="0"/>
          <w:marRight w:val="0"/>
          <w:marTop w:val="0"/>
          <w:marBottom w:val="0"/>
          <w:divBdr>
            <w:top w:val="none" w:sz="0" w:space="0" w:color="auto"/>
            <w:left w:val="none" w:sz="0" w:space="0" w:color="auto"/>
            <w:bottom w:val="none" w:sz="0" w:space="0" w:color="auto"/>
            <w:right w:val="none" w:sz="0" w:space="0" w:color="auto"/>
          </w:divBdr>
        </w:div>
        <w:div w:id="1992177716">
          <w:marLeft w:val="0"/>
          <w:marRight w:val="0"/>
          <w:marTop w:val="0"/>
          <w:marBottom w:val="0"/>
          <w:divBdr>
            <w:top w:val="none" w:sz="0" w:space="0" w:color="auto"/>
            <w:left w:val="none" w:sz="0" w:space="0" w:color="auto"/>
            <w:bottom w:val="none" w:sz="0" w:space="0" w:color="auto"/>
            <w:right w:val="none" w:sz="0" w:space="0" w:color="auto"/>
          </w:divBdr>
          <w:divsChild>
            <w:div w:id="432671734">
              <w:marLeft w:val="0"/>
              <w:marRight w:val="0"/>
              <w:marTop w:val="0"/>
              <w:marBottom w:val="0"/>
              <w:divBdr>
                <w:top w:val="none" w:sz="0" w:space="0" w:color="auto"/>
                <w:left w:val="none" w:sz="0" w:space="0" w:color="auto"/>
                <w:bottom w:val="none" w:sz="0" w:space="0" w:color="auto"/>
                <w:right w:val="none" w:sz="0" w:space="0" w:color="auto"/>
              </w:divBdr>
            </w:div>
          </w:divsChild>
        </w:div>
        <w:div w:id="833185401">
          <w:marLeft w:val="0"/>
          <w:marRight w:val="0"/>
          <w:marTop w:val="0"/>
          <w:marBottom w:val="0"/>
          <w:divBdr>
            <w:top w:val="none" w:sz="0" w:space="0" w:color="auto"/>
            <w:left w:val="none" w:sz="0" w:space="0" w:color="auto"/>
            <w:bottom w:val="none" w:sz="0" w:space="0" w:color="auto"/>
            <w:right w:val="none" w:sz="0" w:space="0" w:color="auto"/>
          </w:divBdr>
        </w:div>
        <w:div w:id="462577593">
          <w:marLeft w:val="0"/>
          <w:marRight w:val="0"/>
          <w:marTop w:val="0"/>
          <w:marBottom w:val="0"/>
          <w:divBdr>
            <w:top w:val="none" w:sz="0" w:space="0" w:color="auto"/>
            <w:left w:val="none" w:sz="0" w:space="0" w:color="auto"/>
            <w:bottom w:val="none" w:sz="0" w:space="0" w:color="auto"/>
            <w:right w:val="none" w:sz="0" w:space="0" w:color="auto"/>
          </w:divBdr>
          <w:divsChild>
            <w:div w:id="1552032601">
              <w:marLeft w:val="0"/>
              <w:marRight w:val="0"/>
              <w:marTop w:val="0"/>
              <w:marBottom w:val="0"/>
              <w:divBdr>
                <w:top w:val="none" w:sz="0" w:space="0" w:color="auto"/>
                <w:left w:val="none" w:sz="0" w:space="0" w:color="auto"/>
                <w:bottom w:val="none" w:sz="0" w:space="0" w:color="auto"/>
                <w:right w:val="none" w:sz="0" w:space="0" w:color="auto"/>
              </w:divBdr>
            </w:div>
          </w:divsChild>
        </w:div>
        <w:div w:id="1913849640">
          <w:marLeft w:val="0"/>
          <w:marRight w:val="0"/>
          <w:marTop w:val="0"/>
          <w:marBottom w:val="0"/>
          <w:divBdr>
            <w:top w:val="none" w:sz="0" w:space="0" w:color="auto"/>
            <w:left w:val="none" w:sz="0" w:space="0" w:color="auto"/>
            <w:bottom w:val="none" w:sz="0" w:space="0" w:color="auto"/>
            <w:right w:val="none" w:sz="0" w:space="0" w:color="auto"/>
          </w:divBdr>
        </w:div>
        <w:div w:id="238753235">
          <w:marLeft w:val="0"/>
          <w:marRight w:val="0"/>
          <w:marTop w:val="0"/>
          <w:marBottom w:val="0"/>
          <w:divBdr>
            <w:top w:val="none" w:sz="0" w:space="0" w:color="auto"/>
            <w:left w:val="none" w:sz="0" w:space="0" w:color="auto"/>
            <w:bottom w:val="none" w:sz="0" w:space="0" w:color="auto"/>
            <w:right w:val="none" w:sz="0" w:space="0" w:color="auto"/>
          </w:divBdr>
          <w:divsChild>
            <w:div w:id="164126283">
              <w:marLeft w:val="0"/>
              <w:marRight w:val="0"/>
              <w:marTop w:val="0"/>
              <w:marBottom w:val="0"/>
              <w:divBdr>
                <w:top w:val="none" w:sz="0" w:space="0" w:color="auto"/>
                <w:left w:val="none" w:sz="0" w:space="0" w:color="auto"/>
                <w:bottom w:val="none" w:sz="0" w:space="0" w:color="auto"/>
                <w:right w:val="none" w:sz="0" w:space="0" w:color="auto"/>
              </w:divBdr>
            </w:div>
          </w:divsChild>
        </w:div>
        <w:div w:id="1153521169">
          <w:marLeft w:val="0"/>
          <w:marRight w:val="0"/>
          <w:marTop w:val="0"/>
          <w:marBottom w:val="0"/>
          <w:divBdr>
            <w:top w:val="none" w:sz="0" w:space="0" w:color="auto"/>
            <w:left w:val="none" w:sz="0" w:space="0" w:color="auto"/>
            <w:bottom w:val="none" w:sz="0" w:space="0" w:color="auto"/>
            <w:right w:val="none" w:sz="0" w:space="0" w:color="auto"/>
          </w:divBdr>
        </w:div>
        <w:div w:id="248588276">
          <w:marLeft w:val="0"/>
          <w:marRight w:val="0"/>
          <w:marTop w:val="0"/>
          <w:marBottom w:val="0"/>
          <w:divBdr>
            <w:top w:val="none" w:sz="0" w:space="0" w:color="auto"/>
            <w:left w:val="none" w:sz="0" w:space="0" w:color="auto"/>
            <w:bottom w:val="none" w:sz="0" w:space="0" w:color="auto"/>
            <w:right w:val="none" w:sz="0" w:space="0" w:color="auto"/>
          </w:divBdr>
          <w:divsChild>
            <w:div w:id="1872108549">
              <w:marLeft w:val="0"/>
              <w:marRight w:val="0"/>
              <w:marTop w:val="0"/>
              <w:marBottom w:val="0"/>
              <w:divBdr>
                <w:top w:val="none" w:sz="0" w:space="0" w:color="auto"/>
                <w:left w:val="none" w:sz="0" w:space="0" w:color="auto"/>
                <w:bottom w:val="none" w:sz="0" w:space="0" w:color="auto"/>
                <w:right w:val="none" w:sz="0" w:space="0" w:color="auto"/>
              </w:divBdr>
            </w:div>
          </w:divsChild>
        </w:div>
        <w:div w:id="1164081210">
          <w:marLeft w:val="0"/>
          <w:marRight w:val="0"/>
          <w:marTop w:val="0"/>
          <w:marBottom w:val="0"/>
          <w:divBdr>
            <w:top w:val="none" w:sz="0" w:space="0" w:color="auto"/>
            <w:left w:val="none" w:sz="0" w:space="0" w:color="auto"/>
            <w:bottom w:val="none" w:sz="0" w:space="0" w:color="auto"/>
            <w:right w:val="none" w:sz="0" w:space="0" w:color="auto"/>
          </w:divBdr>
        </w:div>
        <w:div w:id="2035568922">
          <w:marLeft w:val="0"/>
          <w:marRight w:val="0"/>
          <w:marTop w:val="0"/>
          <w:marBottom w:val="0"/>
          <w:divBdr>
            <w:top w:val="none" w:sz="0" w:space="0" w:color="auto"/>
            <w:left w:val="none" w:sz="0" w:space="0" w:color="auto"/>
            <w:bottom w:val="none" w:sz="0" w:space="0" w:color="auto"/>
            <w:right w:val="none" w:sz="0" w:space="0" w:color="auto"/>
          </w:divBdr>
          <w:divsChild>
            <w:div w:id="1655602648">
              <w:marLeft w:val="0"/>
              <w:marRight w:val="0"/>
              <w:marTop w:val="0"/>
              <w:marBottom w:val="0"/>
              <w:divBdr>
                <w:top w:val="none" w:sz="0" w:space="0" w:color="auto"/>
                <w:left w:val="none" w:sz="0" w:space="0" w:color="auto"/>
                <w:bottom w:val="none" w:sz="0" w:space="0" w:color="auto"/>
                <w:right w:val="none" w:sz="0" w:space="0" w:color="auto"/>
              </w:divBdr>
            </w:div>
          </w:divsChild>
        </w:div>
        <w:div w:id="2008287842">
          <w:marLeft w:val="0"/>
          <w:marRight w:val="0"/>
          <w:marTop w:val="300"/>
          <w:marBottom w:val="0"/>
          <w:divBdr>
            <w:top w:val="none" w:sz="0" w:space="0" w:color="auto"/>
            <w:left w:val="none" w:sz="0" w:space="0" w:color="auto"/>
            <w:bottom w:val="none" w:sz="0" w:space="0" w:color="auto"/>
            <w:right w:val="none" w:sz="0" w:space="0" w:color="auto"/>
          </w:divBdr>
          <w:divsChild>
            <w:div w:id="590894609">
              <w:marLeft w:val="0"/>
              <w:marRight w:val="0"/>
              <w:marTop w:val="0"/>
              <w:marBottom w:val="0"/>
              <w:divBdr>
                <w:top w:val="none" w:sz="0" w:space="0" w:color="auto"/>
                <w:left w:val="none" w:sz="0" w:space="0" w:color="auto"/>
                <w:bottom w:val="none" w:sz="0" w:space="0" w:color="auto"/>
                <w:right w:val="none" w:sz="0" w:space="0" w:color="auto"/>
              </w:divBdr>
              <w:divsChild>
                <w:div w:id="199020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61704">
          <w:marLeft w:val="0"/>
          <w:marRight w:val="0"/>
          <w:marTop w:val="300"/>
          <w:marBottom w:val="0"/>
          <w:divBdr>
            <w:top w:val="none" w:sz="0" w:space="0" w:color="auto"/>
            <w:left w:val="none" w:sz="0" w:space="0" w:color="auto"/>
            <w:bottom w:val="none" w:sz="0" w:space="0" w:color="auto"/>
            <w:right w:val="none" w:sz="0" w:space="0" w:color="auto"/>
          </w:divBdr>
          <w:divsChild>
            <w:div w:id="2014642881">
              <w:marLeft w:val="0"/>
              <w:marRight w:val="0"/>
              <w:marTop w:val="0"/>
              <w:marBottom w:val="0"/>
              <w:divBdr>
                <w:top w:val="none" w:sz="0" w:space="0" w:color="auto"/>
                <w:left w:val="none" w:sz="0" w:space="0" w:color="auto"/>
                <w:bottom w:val="none" w:sz="0" w:space="0" w:color="auto"/>
                <w:right w:val="none" w:sz="0" w:space="0" w:color="auto"/>
              </w:divBdr>
              <w:divsChild>
                <w:div w:id="134224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3362">
          <w:marLeft w:val="0"/>
          <w:marRight w:val="0"/>
          <w:marTop w:val="300"/>
          <w:marBottom w:val="0"/>
          <w:divBdr>
            <w:top w:val="none" w:sz="0" w:space="0" w:color="auto"/>
            <w:left w:val="none" w:sz="0" w:space="0" w:color="auto"/>
            <w:bottom w:val="none" w:sz="0" w:space="0" w:color="auto"/>
            <w:right w:val="none" w:sz="0" w:space="0" w:color="auto"/>
          </w:divBdr>
          <w:divsChild>
            <w:div w:id="1317882290">
              <w:marLeft w:val="0"/>
              <w:marRight w:val="0"/>
              <w:marTop w:val="0"/>
              <w:marBottom w:val="0"/>
              <w:divBdr>
                <w:top w:val="none" w:sz="0" w:space="0" w:color="auto"/>
                <w:left w:val="none" w:sz="0" w:space="0" w:color="auto"/>
                <w:bottom w:val="none" w:sz="0" w:space="0" w:color="auto"/>
                <w:right w:val="none" w:sz="0" w:space="0" w:color="auto"/>
              </w:divBdr>
              <w:divsChild>
                <w:div w:id="155211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395229">
          <w:marLeft w:val="0"/>
          <w:marRight w:val="0"/>
          <w:marTop w:val="300"/>
          <w:marBottom w:val="0"/>
          <w:divBdr>
            <w:top w:val="none" w:sz="0" w:space="0" w:color="auto"/>
            <w:left w:val="none" w:sz="0" w:space="0" w:color="auto"/>
            <w:bottom w:val="none" w:sz="0" w:space="0" w:color="auto"/>
            <w:right w:val="none" w:sz="0" w:space="0" w:color="auto"/>
          </w:divBdr>
          <w:divsChild>
            <w:div w:id="1866938186">
              <w:marLeft w:val="0"/>
              <w:marRight w:val="0"/>
              <w:marTop w:val="0"/>
              <w:marBottom w:val="0"/>
              <w:divBdr>
                <w:top w:val="none" w:sz="0" w:space="0" w:color="auto"/>
                <w:left w:val="none" w:sz="0" w:space="0" w:color="auto"/>
                <w:bottom w:val="none" w:sz="0" w:space="0" w:color="auto"/>
                <w:right w:val="none" w:sz="0" w:space="0" w:color="auto"/>
              </w:divBdr>
              <w:divsChild>
                <w:div w:id="13966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4606488">
      <w:bodyDiv w:val="1"/>
      <w:marLeft w:val="0"/>
      <w:marRight w:val="0"/>
      <w:marTop w:val="0"/>
      <w:marBottom w:val="0"/>
      <w:divBdr>
        <w:top w:val="none" w:sz="0" w:space="0" w:color="auto"/>
        <w:left w:val="none" w:sz="0" w:space="0" w:color="auto"/>
        <w:bottom w:val="none" w:sz="0" w:space="0" w:color="auto"/>
        <w:right w:val="none" w:sz="0" w:space="0" w:color="auto"/>
      </w:divBdr>
    </w:div>
    <w:div w:id="1522475974">
      <w:bodyDiv w:val="1"/>
      <w:marLeft w:val="0"/>
      <w:marRight w:val="0"/>
      <w:marTop w:val="0"/>
      <w:marBottom w:val="0"/>
      <w:divBdr>
        <w:top w:val="none" w:sz="0" w:space="0" w:color="auto"/>
        <w:left w:val="none" w:sz="0" w:space="0" w:color="auto"/>
        <w:bottom w:val="none" w:sz="0" w:space="0" w:color="auto"/>
        <w:right w:val="none" w:sz="0" w:space="0" w:color="auto"/>
      </w:divBdr>
      <w:divsChild>
        <w:div w:id="391198329">
          <w:marLeft w:val="0"/>
          <w:marRight w:val="0"/>
          <w:marTop w:val="0"/>
          <w:marBottom w:val="0"/>
          <w:divBdr>
            <w:top w:val="none" w:sz="0" w:space="0" w:color="auto"/>
            <w:left w:val="none" w:sz="0" w:space="0" w:color="auto"/>
            <w:bottom w:val="none" w:sz="0" w:space="0" w:color="auto"/>
            <w:right w:val="none" w:sz="0" w:space="0" w:color="auto"/>
          </w:divBdr>
        </w:div>
        <w:div w:id="1360468628">
          <w:marLeft w:val="0"/>
          <w:marRight w:val="0"/>
          <w:marTop w:val="0"/>
          <w:marBottom w:val="0"/>
          <w:divBdr>
            <w:top w:val="none" w:sz="0" w:space="0" w:color="auto"/>
            <w:left w:val="none" w:sz="0" w:space="0" w:color="auto"/>
            <w:bottom w:val="none" w:sz="0" w:space="0" w:color="auto"/>
            <w:right w:val="none" w:sz="0" w:space="0" w:color="auto"/>
          </w:divBdr>
          <w:divsChild>
            <w:div w:id="1524399071">
              <w:marLeft w:val="0"/>
              <w:marRight w:val="0"/>
              <w:marTop w:val="0"/>
              <w:marBottom w:val="0"/>
              <w:divBdr>
                <w:top w:val="none" w:sz="0" w:space="0" w:color="auto"/>
                <w:left w:val="none" w:sz="0" w:space="0" w:color="auto"/>
                <w:bottom w:val="none" w:sz="0" w:space="0" w:color="auto"/>
                <w:right w:val="none" w:sz="0" w:space="0" w:color="auto"/>
              </w:divBdr>
            </w:div>
          </w:divsChild>
        </w:div>
        <w:div w:id="921986572">
          <w:marLeft w:val="0"/>
          <w:marRight w:val="0"/>
          <w:marTop w:val="0"/>
          <w:marBottom w:val="0"/>
          <w:divBdr>
            <w:top w:val="none" w:sz="0" w:space="0" w:color="auto"/>
            <w:left w:val="none" w:sz="0" w:space="0" w:color="auto"/>
            <w:bottom w:val="none" w:sz="0" w:space="0" w:color="auto"/>
            <w:right w:val="none" w:sz="0" w:space="0" w:color="auto"/>
          </w:divBdr>
        </w:div>
        <w:div w:id="1695959814">
          <w:marLeft w:val="0"/>
          <w:marRight w:val="0"/>
          <w:marTop w:val="0"/>
          <w:marBottom w:val="0"/>
          <w:divBdr>
            <w:top w:val="none" w:sz="0" w:space="0" w:color="auto"/>
            <w:left w:val="none" w:sz="0" w:space="0" w:color="auto"/>
            <w:bottom w:val="none" w:sz="0" w:space="0" w:color="auto"/>
            <w:right w:val="none" w:sz="0" w:space="0" w:color="auto"/>
          </w:divBdr>
          <w:divsChild>
            <w:div w:id="2112311598">
              <w:marLeft w:val="0"/>
              <w:marRight w:val="0"/>
              <w:marTop w:val="0"/>
              <w:marBottom w:val="0"/>
              <w:divBdr>
                <w:top w:val="none" w:sz="0" w:space="0" w:color="auto"/>
                <w:left w:val="none" w:sz="0" w:space="0" w:color="auto"/>
                <w:bottom w:val="none" w:sz="0" w:space="0" w:color="auto"/>
                <w:right w:val="none" w:sz="0" w:space="0" w:color="auto"/>
              </w:divBdr>
            </w:div>
          </w:divsChild>
        </w:div>
        <w:div w:id="1174108602">
          <w:marLeft w:val="0"/>
          <w:marRight w:val="0"/>
          <w:marTop w:val="0"/>
          <w:marBottom w:val="0"/>
          <w:divBdr>
            <w:top w:val="none" w:sz="0" w:space="0" w:color="auto"/>
            <w:left w:val="none" w:sz="0" w:space="0" w:color="auto"/>
            <w:bottom w:val="none" w:sz="0" w:space="0" w:color="auto"/>
            <w:right w:val="none" w:sz="0" w:space="0" w:color="auto"/>
          </w:divBdr>
        </w:div>
        <w:div w:id="1035154543">
          <w:marLeft w:val="0"/>
          <w:marRight w:val="0"/>
          <w:marTop w:val="0"/>
          <w:marBottom w:val="0"/>
          <w:divBdr>
            <w:top w:val="none" w:sz="0" w:space="0" w:color="auto"/>
            <w:left w:val="none" w:sz="0" w:space="0" w:color="auto"/>
            <w:bottom w:val="none" w:sz="0" w:space="0" w:color="auto"/>
            <w:right w:val="none" w:sz="0" w:space="0" w:color="auto"/>
          </w:divBdr>
          <w:divsChild>
            <w:div w:id="218171941">
              <w:marLeft w:val="0"/>
              <w:marRight w:val="0"/>
              <w:marTop w:val="0"/>
              <w:marBottom w:val="0"/>
              <w:divBdr>
                <w:top w:val="none" w:sz="0" w:space="0" w:color="auto"/>
                <w:left w:val="none" w:sz="0" w:space="0" w:color="auto"/>
                <w:bottom w:val="none" w:sz="0" w:space="0" w:color="auto"/>
                <w:right w:val="none" w:sz="0" w:space="0" w:color="auto"/>
              </w:divBdr>
            </w:div>
          </w:divsChild>
        </w:div>
        <w:div w:id="619262124">
          <w:marLeft w:val="0"/>
          <w:marRight w:val="0"/>
          <w:marTop w:val="0"/>
          <w:marBottom w:val="0"/>
          <w:divBdr>
            <w:top w:val="none" w:sz="0" w:space="0" w:color="auto"/>
            <w:left w:val="none" w:sz="0" w:space="0" w:color="auto"/>
            <w:bottom w:val="none" w:sz="0" w:space="0" w:color="auto"/>
            <w:right w:val="none" w:sz="0" w:space="0" w:color="auto"/>
          </w:divBdr>
        </w:div>
        <w:div w:id="1243177425">
          <w:marLeft w:val="0"/>
          <w:marRight w:val="0"/>
          <w:marTop w:val="0"/>
          <w:marBottom w:val="0"/>
          <w:divBdr>
            <w:top w:val="none" w:sz="0" w:space="0" w:color="auto"/>
            <w:left w:val="none" w:sz="0" w:space="0" w:color="auto"/>
            <w:bottom w:val="none" w:sz="0" w:space="0" w:color="auto"/>
            <w:right w:val="none" w:sz="0" w:space="0" w:color="auto"/>
          </w:divBdr>
          <w:divsChild>
            <w:div w:id="1482691257">
              <w:marLeft w:val="0"/>
              <w:marRight w:val="0"/>
              <w:marTop w:val="0"/>
              <w:marBottom w:val="0"/>
              <w:divBdr>
                <w:top w:val="none" w:sz="0" w:space="0" w:color="auto"/>
                <w:left w:val="none" w:sz="0" w:space="0" w:color="auto"/>
                <w:bottom w:val="none" w:sz="0" w:space="0" w:color="auto"/>
                <w:right w:val="none" w:sz="0" w:space="0" w:color="auto"/>
              </w:divBdr>
            </w:div>
          </w:divsChild>
        </w:div>
        <w:div w:id="642655965">
          <w:marLeft w:val="0"/>
          <w:marRight w:val="0"/>
          <w:marTop w:val="0"/>
          <w:marBottom w:val="0"/>
          <w:divBdr>
            <w:top w:val="none" w:sz="0" w:space="0" w:color="auto"/>
            <w:left w:val="none" w:sz="0" w:space="0" w:color="auto"/>
            <w:bottom w:val="none" w:sz="0" w:space="0" w:color="auto"/>
            <w:right w:val="none" w:sz="0" w:space="0" w:color="auto"/>
          </w:divBdr>
        </w:div>
        <w:div w:id="1935554875">
          <w:marLeft w:val="0"/>
          <w:marRight w:val="0"/>
          <w:marTop w:val="0"/>
          <w:marBottom w:val="0"/>
          <w:divBdr>
            <w:top w:val="none" w:sz="0" w:space="0" w:color="auto"/>
            <w:left w:val="none" w:sz="0" w:space="0" w:color="auto"/>
            <w:bottom w:val="none" w:sz="0" w:space="0" w:color="auto"/>
            <w:right w:val="none" w:sz="0" w:space="0" w:color="auto"/>
          </w:divBdr>
          <w:divsChild>
            <w:div w:id="1831093149">
              <w:marLeft w:val="0"/>
              <w:marRight w:val="0"/>
              <w:marTop w:val="0"/>
              <w:marBottom w:val="0"/>
              <w:divBdr>
                <w:top w:val="none" w:sz="0" w:space="0" w:color="auto"/>
                <w:left w:val="none" w:sz="0" w:space="0" w:color="auto"/>
                <w:bottom w:val="none" w:sz="0" w:space="0" w:color="auto"/>
                <w:right w:val="none" w:sz="0" w:space="0" w:color="auto"/>
              </w:divBdr>
            </w:div>
          </w:divsChild>
        </w:div>
        <w:div w:id="529993997">
          <w:marLeft w:val="0"/>
          <w:marRight w:val="0"/>
          <w:marTop w:val="0"/>
          <w:marBottom w:val="0"/>
          <w:divBdr>
            <w:top w:val="none" w:sz="0" w:space="0" w:color="auto"/>
            <w:left w:val="none" w:sz="0" w:space="0" w:color="auto"/>
            <w:bottom w:val="none" w:sz="0" w:space="0" w:color="auto"/>
            <w:right w:val="none" w:sz="0" w:space="0" w:color="auto"/>
          </w:divBdr>
        </w:div>
        <w:div w:id="1508521733">
          <w:marLeft w:val="0"/>
          <w:marRight w:val="0"/>
          <w:marTop w:val="0"/>
          <w:marBottom w:val="0"/>
          <w:divBdr>
            <w:top w:val="none" w:sz="0" w:space="0" w:color="auto"/>
            <w:left w:val="none" w:sz="0" w:space="0" w:color="auto"/>
            <w:bottom w:val="none" w:sz="0" w:space="0" w:color="auto"/>
            <w:right w:val="none" w:sz="0" w:space="0" w:color="auto"/>
          </w:divBdr>
          <w:divsChild>
            <w:div w:id="1007290998">
              <w:marLeft w:val="0"/>
              <w:marRight w:val="0"/>
              <w:marTop w:val="0"/>
              <w:marBottom w:val="0"/>
              <w:divBdr>
                <w:top w:val="none" w:sz="0" w:space="0" w:color="auto"/>
                <w:left w:val="none" w:sz="0" w:space="0" w:color="auto"/>
                <w:bottom w:val="none" w:sz="0" w:space="0" w:color="auto"/>
                <w:right w:val="none" w:sz="0" w:space="0" w:color="auto"/>
              </w:divBdr>
            </w:div>
          </w:divsChild>
        </w:div>
        <w:div w:id="1310285237">
          <w:marLeft w:val="0"/>
          <w:marRight w:val="0"/>
          <w:marTop w:val="0"/>
          <w:marBottom w:val="0"/>
          <w:divBdr>
            <w:top w:val="none" w:sz="0" w:space="0" w:color="auto"/>
            <w:left w:val="none" w:sz="0" w:space="0" w:color="auto"/>
            <w:bottom w:val="none" w:sz="0" w:space="0" w:color="auto"/>
            <w:right w:val="none" w:sz="0" w:space="0" w:color="auto"/>
          </w:divBdr>
        </w:div>
        <w:div w:id="738097365">
          <w:marLeft w:val="0"/>
          <w:marRight w:val="0"/>
          <w:marTop w:val="0"/>
          <w:marBottom w:val="0"/>
          <w:divBdr>
            <w:top w:val="none" w:sz="0" w:space="0" w:color="auto"/>
            <w:left w:val="none" w:sz="0" w:space="0" w:color="auto"/>
            <w:bottom w:val="none" w:sz="0" w:space="0" w:color="auto"/>
            <w:right w:val="none" w:sz="0" w:space="0" w:color="auto"/>
          </w:divBdr>
          <w:divsChild>
            <w:div w:id="2093548562">
              <w:marLeft w:val="0"/>
              <w:marRight w:val="0"/>
              <w:marTop w:val="0"/>
              <w:marBottom w:val="0"/>
              <w:divBdr>
                <w:top w:val="none" w:sz="0" w:space="0" w:color="auto"/>
                <w:left w:val="none" w:sz="0" w:space="0" w:color="auto"/>
                <w:bottom w:val="none" w:sz="0" w:space="0" w:color="auto"/>
                <w:right w:val="none" w:sz="0" w:space="0" w:color="auto"/>
              </w:divBdr>
            </w:div>
          </w:divsChild>
        </w:div>
        <w:div w:id="1458379768">
          <w:marLeft w:val="0"/>
          <w:marRight w:val="0"/>
          <w:marTop w:val="300"/>
          <w:marBottom w:val="0"/>
          <w:divBdr>
            <w:top w:val="none" w:sz="0" w:space="0" w:color="auto"/>
            <w:left w:val="none" w:sz="0" w:space="0" w:color="auto"/>
            <w:bottom w:val="none" w:sz="0" w:space="0" w:color="auto"/>
            <w:right w:val="none" w:sz="0" w:space="0" w:color="auto"/>
          </w:divBdr>
          <w:divsChild>
            <w:div w:id="644240102">
              <w:marLeft w:val="0"/>
              <w:marRight w:val="0"/>
              <w:marTop w:val="0"/>
              <w:marBottom w:val="0"/>
              <w:divBdr>
                <w:top w:val="none" w:sz="0" w:space="0" w:color="auto"/>
                <w:left w:val="none" w:sz="0" w:space="0" w:color="auto"/>
                <w:bottom w:val="none" w:sz="0" w:space="0" w:color="auto"/>
                <w:right w:val="none" w:sz="0" w:space="0" w:color="auto"/>
              </w:divBdr>
              <w:divsChild>
                <w:div w:id="54175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967271">
          <w:marLeft w:val="0"/>
          <w:marRight w:val="0"/>
          <w:marTop w:val="300"/>
          <w:marBottom w:val="0"/>
          <w:divBdr>
            <w:top w:val="none" w:sz="0" w:space="0" w:color="auto"/>
            <w:left w:val="none" w:sz="0" w:space="0" w:color="auto"/>
            <w:bottom w:val="none" w:sz="0" w:space="0" w:color="auto"/>
            <w:right w:val="none" w:sz="0" w:space="0" w:color="auto"/>
          </w:divBdr>
          <w:divsChild>
            <w:div w:id="48308683">
              <w:marLeft w:val="0"/>
              <w:marRight w:val="0"/>
              <w:marTop w:val="0"/>
              <w:marBottom w:val="0"/>
              <w:divBdr>
                <w:top w:val="none" w:sz="0" w:space="0" w:color="auto"/>
                <w:left w:val="none" w:sz="0" w:space="0" w:color="auto"/>
                <w:bottom w:val="none" w:sz="0" w:space="0" w:color="auto"/>
                <w:right w:val="none" w:sz="0" w:space="0" w:color="auto"/>
              </w:divBdr>
              <w:divsChild>
                <w:div w:id="218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90901">
          <w:marLeft w:val="0"/>
          <w:marRight w:val="0"/>
          <w:marTop w:val="300"/>
          <w:marBottom w:val="0"/>
          <w:divBdr>
            <w:top w:val="none" w:sz="0" w:space="0" w:color="auto"/>
            <w:left w:val="none" w:sz="0" w:space="0" w:color="auto"/>
            <w:bottom w:val="none" w:sz="0" w:space="0" w:color="auto"/>
            <w:right w:val="none" w:sz="0" w:space="0" w:color="auto"/>
          </w:divBdr>
          <w:divsChild>
            <w:div w:id="917859043">
              <w:marLeft w:val="0"/>
              <w:marRight w:val="0"/>
              <w:marTop w:val="0"/>
              <w:marBottom w:val="0"/>
              <w:divBdr>
                <w:top w:val="none" w:sz="0" w:space="0" w:color="auto"/>
                <w:left w:val="none" w:sz="0" w:space="0" w:color="auto"/>
                <w:bottom w:val="none" w:sz="0" w:space="0" w:color="auto"/>
                <w:right w:val="none" w:sz="0" w:space="0" w:color="auto"/>
              </w:divBdr>
              <w:divsChild>
                <w:div w:id="42226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38">
          <w:marLeft w:val="0"/>
          <w:marRight w:val="0"/>
          <w:marTop w:val="300"/>
          <w:marBottom w:val="0"/>
          <w:divBdr>
            <w:top w:val="none" w:sz="0" w:space="0" w:color="auto"/>
            <w:left w:val="none" w:sz="0" w:space="0" w:color="auto"/>
            <w:bottom w:val="none" w:sz="0" w:space="0" w:color="auto"/>
            <w:right w:val="none" w:sz="0" w:space="0" w:color="auto"/>
          </w:divBdr>
          <w:divsChild>
            <w:div w:id="1345211667">
              <w:marLeft w:val="0"/>
              <w:marRight w:val="0"/>
              <w:marTop w:val="0"/>
              <w:marBottom w:val="0"/>
              <w:divBdr>
                <w:top w:val="none" w:sz="0" w:space="0" w:color="auto"/>
                <w:left w:val="none" w:sz="0" w:space="0" w:color="auto"/>
                <w:bottom w:val="none" w:sz="0" w:space="0" w:color="auto"/>
                <w:right w:val="none" w:sz="0" w:space="0" w:color="auto"/>
              </w:divBdr>
              <w:divsChild>
                <w:div w:id="162261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1379517">
      <w:bodyDiv w:val="1"/>
      <w:marLeft w:val="0"/>
      <w:marRight w:val="0"/>
      <w:marTop w:val="0"/>
      <w:marBottom w:val="0"/>
      <w:divBdr>
        <w:top w:val="none" w:sz="0" w:space="0" w:color="auto"/>
        <w:left w:val="none" w:sz="0" w:space="0" w:color="auto"/>
        <w:bottom w:val="none" w:sz="0" w:space="0" w:color="auto"/>
        <w:right w:val="none" w:sz="0" w:space="0" w:color="auto"/>
      </w:divBdr>
      <w:divsChild>
        <w:div w:id="2033409261">
          <w:marLeft w:val="0"/>
          <w:marRight w:val="0"/>
          <w:marTop w:val="300"/>
          <w:marBottom w:val="0"/>
          <w:divBdr>
            <w:top w:val="none" w:sz="0" w:space="0" w:color="auto"/>
            <w:left w:val="none" w:sz="0" w:space="0" w:color="auto"/>
            <w:bottom w:val="none" w:sz="0" w:space="0" w:color="auto"/>
            <w:right w:val="none" w:sz="0" w:space="0" w:color="auto"/>
          </w:divBdr>
          <w:divsChild>
            <w:div w:id="414130822">
              <w:marLeft w:val="0"/>
              <w:marRight w:val="0"/>
              <w:marTop w:val="0"/>
              <w:marBottom w:val="0"/>
              <w:divBdr>
                <w:top w:val="none" w:sz="0" w:space="0" w:color="auto"/>
                <w:left w:val="none" w:sz="0" w:space="0" w:color="auto"/>
                <w:bottom w:val="none" w:sz="0" w:space="0" w:color="auto"/>
                <w:right w:val="none" w:sz="0" w:space="0" w:color="auto"/>
              </w:divBdr>
              <w:divsChild>
                <w:div w:id="10192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511098">
          <w:marLeft w:val="0"/>
          <w:marRight w:val="0"/>
          <w:marTop w:val="300"/>
          <w:marBottom w:val="0"/>
          <w:divBdr>
            <w:top w:val="none" w:sz="0" w:space="0" w:color="auto"/>
            <w:left w:val="none" w:sz="0" w:space="0" w:color="auto"/>
            <w:bottom w:val="none" w:sz="0" w:space="0" w:color="auto"/>
            <w:right w:val="none" w:sz="0" w:space="0" w:color="auto"/>
          </w:divBdr>
          <w:divsChild>
            <w:div w:id="860243735">
              <w:marLeft w:val="0"/>
              <w:marRight w:val="0"/>
              <w:marTop w:val="0"/>
              <w:marBottom w:val="0"/>
              <w:divBdr>
                <w:top w:val="none" w:sz="0" w:space="0" w:color="auto"/>
                <w:left w:val="none" w:sz="0" w:space="0" w:color="auto"/>
                <w:bottom w:val="none" w:sz="0" w:space="0" w:color="auto"/>
                <w:right w:val="none" w:sz="0" w:space="0" w:color="auto"/>
              </w:divBdr>
              <w:divsChild>
                <w:div w:id="16116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1452">
          <w:marLeft w:val="0"/>
          <w:marRight w:val="0"/>
          <w:marTop w:val="300"/>
          <w:marBottom w:val="0"/>
          <w:divBdr>
            <w:top w:val="none" w:sz="0" w:space="0" w:color="auto"/>
            <w:left w:val="none" w:sz="0" w:space="0" w:color="auto"/>
            <w:bottom w:val="none" w:sz="0" w:space="0" w:color="auto"/>
            <w:right w:val="none" w:sz="0" w:space="0" w:color="auto"/>
          </w:divBdr>
          <w:divsChild>
            <w:div w:id="1962835537">
              <w:marLeft w:val="0"/>
              <w:marRight w:val="0"/>
              <w:marTop w:val="0"/>
              <w:marBottom w:val="0"/>
              <w:divBdr>
                <w:top w:val="none" w:sz="0" w:space="0" w:color="auto"/>
                <w:left w:val="none" w:sz="0" w:space="0" w:color="auto"/>
                <w:bottom w:val="none" w:sz="0" w:space="0" w:color="auto"/>
                <w:right w:val="none" w:sz="0" w:space="0" w:color="auto"/>
              </w:divBdr>
              <w:divsChild>
                <w:div w:id="18803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81912">
      <w:bodyDiv w:val="1"/>
      <w:marLeft w:val="0"/>
      <w:marRight w:val="0"/>
      <w:marTop w:val="0"/>
      <w:marBottom w:val="0"/>
      <w:divBdr>
        <w:top w:val="none" w:sz="0" w:space="0" w:color="auto"/>
        <w:left w:val="none" w:sz="0" w:space="0" w:color="auto"/>
        <w:bottom w:val="none" w:sz="0" w:space="0" w:color="auto"/>
        <w:right w:val="none" w:sz="0" w:space="0" w:color="auto"/>
      </w:divBdr>
      <w:divsChild>
        <w:div w:id="490483072">
          <w:marLeft w:val="0"/>
          <w:marRight w:val="0"/>
          <w:marTop w:val="0"/>
          <w:marBottom w:val="0"/>
          <w:divBdr>
            <w:top w:val="none" w:sz="0" w:space="0" w:color="auto"/>
            <w:left w:val="none" w:sz="0" w:space="0" w:color="auto"/>
            <w:bottom w:val="none" w:sz="0" w:space="0" w:color="auto"/>
            <w:right w:val="none" w:sz="0" w:space="0" w:color="auto"/>
          </w:divBdr>
        </w:div>
        <w:div w:id="785153921">
          <w:marLeft w:val="0"/>
          <w:marRight w:val="0"/>
          <w:marTop w:val="0"/>
          <w:marBottom w:val="0"/>
          <w:divBdr>
            <w:top w:val="none" w:sz="0" w:space="0" w:color="auto"/>
            <w:left w:val="none" w:sz="0" w:space="0" w:color="auto"/>
            <w:bottom w:val="none" w:sz="0" w:space="0" w:color="auto"/>
            <w:right w:val="none" w:sz="0" w:space="0" w:color="auto"/>
          </w:divBdr>
          <w:divsChild>
            <w:div w:id="333189666">
              <w:marLeft w:val="0"/>
              <w:marRight w:val="0"/>
              <w:marTop w:val="0"/>
              <w:marBottom w:val="0"/>
              <w:divBdr>
                <w:top w:val="none" w:sz="0" w:space="0" w:color="auto"/>
                <w:left w:val="none" w:sz="0" w:space="0" w:color="auto"/>
                <w:bottom w:val="none" w:sz="0" w:space="0" w:color="auto"/>
                <w:right w:val="none" w:sz="0" w:space="0" w:color="auto"/>
              </w:divBdr>
            </w:div>
          </w:divsChild>
        </w:div>
        <w:div w:id="451871117">
          <w:marLeft w:val="0"/>
          <w:marRight w:val="0"/>
          <w:marTop w:val="0"/>
          <w:marBottom w:val="0"/>
          <w:divBdr>
            <w:top w:val="none" w:sz="0" w:space="0" w:color="auto"/>
            <w:left w:val="none" w:sz="0" w:space="0" w:color="auto"/>
            <w:bottom w:val="none" w:sz="0" w:space="0" w:color="auto"/>
            <w:right w:val="none" w:sz="0" w:space="0" w:color="auto"/>
          </w:divBdr>
        </w:div>
        <w:div w:id="1663779812">
          <w:marLeft w:val="0"/>
          <w:marRight w:val="0"/>
          <w:marTop w:val="0"/>
          <w:marBottom w:val="0"/>
          <w:divBdr>
            <w:top w:val="none" w:sz="0" w:space="0" w:color="auto"/>
            <w:left w:val="none" w:sz="0" w:space="0" w:color="auto"/>
            <w:bottom w:val="none" w:sz="0" w:space="0" w:color="auto"/>
            <w:right w:val="none" w:sz="0" w:space="0" w:color="auto"/>
          </w:divBdr>
          <w:divsChild>
            <w:div w:id="208420918">
              <w:marLeft w:val="0"/>
              <w:marRight w:val="0"/>
              <w:marTop w:val="0"/>
              <w:marBottom w:val="0"/>
              <w:divBdr>
                <w:top w:val="none" w:sz="0" w:space="0" w:color="auto"/>
                <w:left w:val="none" w:sz="0" w:space="0" w:color="auto"/>
                <w:bottom w:val="none" w:sz="0" w:space="0" w:color="auto"/>
                <w:right w:val="none" w:sz="0" w:space="0" w:color="auto"/>
              </w:divBdr>
            </w:div>
          </w:divsChild>
        </w:div>
        <w:div w:id="587663545">
          <w:marLeft w:val="0"/>
          <w:marRight w:val="0"/>
          <w:marTop w:val="0"/>
          <w:marBottom w:val="0"/>
          <w:divBdr>
            <w:top w:val="none" w:sz="0" w:space="0" w:color="auto"/>
            <w:left w:val="none" w:sz="0" w:space="0" w:color="auto"/>
            <w:bottom w:val="none" w:sz="0" w:space="0" w:color="auto"/>
            <w:right w:val="none" w:sz="0" w:space="0" w:color="auto"/>
          </w:divBdr>
        </w:div>
        <w:div w:id="341248463">
          <w:marLeft w:val="0"/>
          <w:marRight w:val="0"/>
          <w:marTop w:val="0"/>
          <w:marBottom w:val="0"/>
          <w:divBdr>
            <w:top w:val="none" w:sz="0" w:space="0" w:color="auto"/>
            <w:left w:val="none" w:sz="0" w:space="0" w:color="auto"/>
            <w:bottom w:val="none" w:sz="0" w:space="0" w:color="auto"/>
            <w:right w:val="none" w:sz="0" w:space="0" w:color="auto"/>
          </w:divBdr>
          <w:divsChild>
            <w:div w:id="528838581">
              <w:marLeft w:val="0"/>
              <w:marRight w:val="0"/>
              <w:marTop w:val="0"/>
              <w:marBottom w:val="0"/>
              <w:divBdr>
                <w:top w:val="none" w:sz="0" w:space="0" w:color="auto"/>
                <w:left w:val="none" w:sz="0" w:space="0" w:color="auto"/>
                <w:bottom w:val="none" w:sz="0" w:space="0" w:color="auto"/>
                <w:right w:val="none" w:sz="0" w:space="0" w:color="auto"/>
              </w:divBdr>
            </w:div>
          </w:divsChild>
        </w:div>
        <w:div w:id="1236276803">
          <w:marLeft w:val="0"/>
          <w:marRight w:val="0"/>
          <w:marTop w:val="0"/>
          <w:marBottom w:val="0"/>
          <w:divBdr>
            <w:top w:val="none" w:sz="0" w:space="0" w:color="auto"/>
            <w:left w:val="none" w:sz="0" w:space="0" w:color="auto"/>
            <w:bottom w:val="none" w:sz="0" w:space="0" w:color="auto"/>
            <w:right w:val="none" w:sz="0" w:space="0" w:color="auto"/>
          </w:divBdr>
        </w:div>
        <w:div w:id="1299074047">
          <w:marLeft w:val="0"/>
          <w:marRight w:val="0"/>
          <w:marTop w:val="0"/>
          <w:marBottom w:val="0"/>
          <w:divBdr>
            <w:top w:val="none" w:sz="0" w:space="0" w:color="auto"/>
            <w:left w:val="none" w:sz="0" w:space="0" w:color="auto"/>
            <w:bottom w:val="none" w:sz="0" w:space="0" w:color="auto"/>
            <w:right w:val="none" w:sz="0" w:space="0" w:color="auto"/>
          </w:divBdr>
          <w:divsChild>
            <w:div w:id="663704240">
              <w:marLeft w:val="0"/>
              <w:marRight w:val="0"/>
              <w:marTop w:val="0"/>
              <w:marBottom w:val="0"/>
              <w:divBdr>
                <w:top w:val="none" w:sz="0" w:space="0" w:color="auto"/>
                <w:left w:val="none" w:sz="0" w:space="0" w:color="auto"/>
                <w:bottom w:val="none" w:sz="0" w:space="0" w:color="auto"/>
                <w:right w:val="none" w:sz="0" w:space="0" w:color="auto"/>
              </w:divBdr>
            </w:div>
          </w:divsChild>
        </w:div>
        <w:div w:id="545876424">
          <w:marLeft w:val="0"/>
          <w:marRight w:val="0"/>
          <w:marTop w:val="0"/>
          <w:marBottom w:val="0"/>
          <w:divBdr>
            <w:top w:val="none" w:sz="0" w:space="0" w:color="auto"/>
            <w:left w:val="none" w:sz="0" w:space="0" w:color="auto"/>
            <w:bottom w:val="none" w:sz="0" w:space="0" w:color="auto"/>
            <w:right w:val="none" w:sz="0" w:space="0" w:color="auto"/>
          </w:divBdr>
        </w:div>
        <w:div w:id="500629727">
          <w:marLeft w:val="0"/>
          <w:marRight w:val="0"/>
          <w:marTop w:val="0"/>
          <w:marBottom w:val="0"/>
          <w:divBdr>
            <w:top w:val="none" w:sz="0" w:space="0" w:color="auto"/>
            <w:left w:val="none" w:sz="0" w:space="0" w:color="auto"/>
            <w:bottom w:val="none" w:sz="0" w:space="0" w:color="auto"/>
            <w:right w:val="none" w:sz="0" w:space="0" w:color="auto"/>
          </w:divBdr>
          <w:divsChild>
            <w:div w:id="1351637679">
              <w:marLeft w:val="0"/>
              <w:marRight w:val="0"/>
              <w:marTop w:val="0"/>
              <w:marBottom w:val="0"/>
              <w:divBdr>
                <w:top w:val="none" w:sz="0" w:space="0" w:color="auto"/>
                <w:left w:val="none" w:sz="0" w:space="0" w:color="auto"/>
                <w:bottom w:val="none" w:sz="0" w:space="0" w:color="auto"/>
                <w:right w:val="none" w:sz="0" w:space="0" w:color="auto"/>
              </w:divBdr>
            </w:div>
          </w:divsChild>
        </w:div>
        <w:div w:id="99034716">
          <w:marLeft w:val="0"/>
          <w:marRight w:val="0"/>
          <w:marTop w:val="0"/>
          <w:marBottom w:val="0"/>
          <w:divBdr>
            <w:top w:val="none" w:sz="0" w:space="0" w:color="auto"/>
            <w:left w:val="none" w:sz="0" w:space="0" w:color="auto"/>
            <w:bottom w:val="none" w:sz="0" w:space="0" w:color="auto"/>
            <w:right w:val="none" w:sz="0" w:space="0" w:color="auto"/>
          </w:divBdr>
        </w:div>
        <w:div w:id="308368266">
          <w:marLeft w:val="0"/>
          <w:marRight w:val="0"/>
          <w:marTop w:val="0"/>
          <w:marBottom w:val="0"/>
          <w:divBdr>
            <w:top w:val="none" w:sz="0" w:space="0" w:color="auto"/>
            <w:left w:val="none" w:sz="0" w:space="0" w:color="auto"/>
            <w:bottom w:val="none" w:sz="0" w:space="0" w:color="auto"/>
            <w:right w:val="none" w:sz="0" w:space="0" w:color="auto"/>
          </w:divBdr>
          <w:divsChild>
            <w:div w:id="509832000">
              <w:marLeft w:val="0"/>
              <w:marRight w:val="0"/>
              <w:marTop w:val="0"/>
              <w:marBottom w:val="0"/>
              <w:divBdr>
                <w:top w:val="none" w:sz="0" w:space="0" w:color="auto"/>
                <w:left w:val="none" w:sz="0" w:space="0" w:color="auto"/>
                <w:bottom w:val="none" w:sz="0" w:space="0" w:color="auto"/>
                <w:right w:val="none" w:sz="0" w:space="0" w:color="auto"/>
              </w:divBdr>
            </w:div>
          </w:divsChild>
        </w:div>
        <w:div w:id="1882012207">
          <w:marLeft w:val="0"/>
          <w:marRight w:val="0"/>
          <w:marTop w:val="0"/>
          <w:marBottom w:val="0"/>
          <w:divBdr>
            <w:top w:val="none" w:sz="0" w:space="0" w:color="auto"/>
            <w:left w:val="none" w:sz="0" w:space="0" w:color="auto"/>
            <w:bottom w:val="none" w:sz="0" w:space="0" w:color="auto"/>
            <w:right w:val="none" w:sz="0" w:space="0" w:color="auto"/>
          </w:divBdr>
        </w:div>
        <w:div w:id="259988637">
          <w:marLeft w:val="0"/>
          <w:marRight w:val="0"/>
          <w:marTop w:val="0"/>
          <w:marBottom w:val="0"/>
          <w:divBdr>
            <w:top w:val="none" w:sz="0" w:space="0" w:color="auto"/>
            <w:left w:val="none" w:sz="0" w:space="0" w:color="auto"/>
            <w:bottom w:val="none" w:sz="0" w:space="0" w:color="auto"/>
            <w:right w:val="none" w:sz="0" w:space="0" w:color="auto"/>
          </w:divBdr>
          <w:divsChild>
            <w:div w:id="1099252367">
              <w:marLeft w:val="0"/>
              <w:marRight w:val="0"/>
              <w:marTop w:val="0"/>
              <w:marBottom w:val="0"/>
              <w:divBdr>
                <w:top w:val="none" w:sz="0" w:space="0" w:color="auto"/>
                <w:left w:val="none" w:sz="0" w:space="0" w:color="auto"/>
                <w:bottom w:val="none" w:sz="0" w:space="0" w:color="auto"/>
                <w:right w:val="none" w:sz="0" w:space="0" w:color="auto"/>
              </w:divBdr>
            </w:div>
          </w:divsChild>
        </w:div>
        <w:div w:id="1874076501">
          <w:marLeft w:val="0"/>
          <w:marRight w:val="0"/>
          <w:marTop w:val="300"/>
          <w:marBottom w:val="0"/>
          <w:divBdr>
            <w:top w:val="none" w:sz="0" w:space="0" w:color="auto"/>
            <w:left w:val="none" w:sz="0" w:space="0" w:color="auto"/>
            <w:bottom w:val="none" w:sz="0" w:space="0" w:color="auto"/>
            <w:right w:val="none" w:sz="0" w:space="0" w:color="auto"/>
          </w:divBdr>
          <w:divsChild>
            <w:div w:id="1828551101">
              <w:marLeft w:val="0"/>
              <w:marRight w:val="0"/>
              <w:marTop w:val="0"/>
              <w:marBottom w:val="0"/>
              <w:divBdr>
                <w:top w:val="none" w:sz="0" w:space="0" w:color="auto"/>
                <w:left w:val="none" w:sz="0" w:space="0" w:color="auto"/>
                <w:bottom w:val="none" w:sz="0" w:space="0" w:color="auto"/>
                <w:right w:val="none" w:sz="0" w:space="0" w:color="auto"/>
              </w:divBdr>
              <w:divsChild>
                <w:div w:id="106210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562697">
          <w:marLeft w:val="0"/>
          <w:marRight w:val="0"/>
          <w:marTop w:val="300"/>
          <w:marBottom w:val="0"/>
          <w:divBdr>
            <w:top w:val="none" w:sz="0" w:space="0" w:color="auto"/>
            <w:left w:val="none" w:sz="0" w:space="0" w:color="auto"/>
            <w:bottom w:val="none" w:sz="0" w:space="0" w:color="auto"/>
            <w:right w:val="none" w:sz="0" w:space="0" w:color="auto"/>
          </w:divBdr>
          <w:divsChild>
            <w:div w:id="712848788">
              <w:marLeft w:val="0"/>
              <w:marRight w:val="0"/>
              <w:marTop w:val="0"/>
              <w:marBottom w:val="0"/>
              <w:divBdr>
                <w:top w:val="none" w:sz="0" w:space="0" w:color="auto"/>
                <w:left w:val="none" w:sz="0" w:space="0" w:color="auto"/>
                <w:bottom w:val="none" w:sz="0" w:space="0" w:color="auto"/>
                <w:right w:val="none" w:sz="0" w:space="0" w:color="auto"/>
              </w:divBdr>
              <w:divsChild>
                <w:div w:id="416635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83126">
          <w:marLeft w:val="0"/>
          <w:marRight w:val="0"/>
          <w:marTop w:val="300"/>
          <w:marBottom w:val="0"/>
          <w:divBdr>
            <w:top w:val="none" w:sz="0" w:space="0" w:color="auto"/>
            <w:left w:val="none" w:sz="0" w:space="0" w:color="auto"/>
            <w:bottom w:val="none" w:sz="0" w:space="0" w:color="auto"/>
            <w:right w:val="none" w:sz="0" w:space="0" w:color="auto"/>
          </w:divBdr>
          <w:divsChild>
            <w:div w:id="1306163345">
              <w:marLeft w:val="0"/>
              <w:marRight w:val="0"/>
              <w:marTop w:val="0"/>
              <w:marBottom w:val="0"/>
              <w:divBdr>
                <w:top w:val="none" w:sz="0" w:space="0" w:color="auto"/>
                <w:left w:val="none" w:sz="0" w:space="0" w:color="auto"/>
                <w:bottom w:val="none" w:sz="0" w:space="0" w:color="auto"/>
                <w:right w:val="none" w:sz="0" w:space="0" w:color="auto"/>
              </w:divBdr>
              <w:divsChild>
                <w:div w:id="1100956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29428">
          <w:marLeft w:val="0"/>
          <w:marRight w:val="0"/>
          <w:marTop w:val="300"/>
          <w:marBottom w:val="0"/>
          <w:divBdr>
            <w:top w:val="none" w:sz="0" w:space="0" w:color="auto"/>
            <w:left w:val="none" w:sz="0" w:space="0" w:color="auto"/>
            <w:bottom w:val="none" w:sz="0" w:space="0" w:color="auto"/>
            <w:right w:val="none" w:sz="0" w:space="0" w:color="auto"/>
          </w:divBdr>
          <w:divsChild>
            <w:div w:id="97021381">
              <w:marLeft w:val="0"/>
              <w:marRight w:val="0"/>
              <w:marTop w:val="0"/>
              <w:marBottom w:val="0"/>
              <w:divBdr>
                <w:top w:val="none" w:sz="0" w:space="0" w:color="auto"/>
                <w:left w:val="none" w:sz="0" w:space="0" w:color="auto"/>
                <w:bottom w:val="none" w:sz="0" w:space="0" w:color="auto"/>
                <w:right w:val="none" w:sz="0" w:space="0" w:color="auto"/>
              </w:divBdr>
              <w:divsChild>
                <w:div w:id="2564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4512120">
      <w:bodyDiv w:val="1"/>
      <w:marLeft w:val="0"/>
      <w:marRight w:val="0"/>
      <w:marTop w:val="0"/>
      <w:marBottom w:val="0"/>
      <w:divBdr>
        <w:top w:val="none" w:sz="0" w:space="0" w:color="auto"/>
        <w:left w:val="none" w:sz="0" w:space="0" w:color="auto"/>
        <w:bottom w:val="none" w:sz="0" w:space="0" w:color="auto"/>
        <w:right w:val="none" w:sz="0" w:space="0" w:color="auto"/>
      </w:divBdr>
      <w:divsChild>
        <w:div w:id="730734150">
          <w:marLeft w:val="0"/>
          <w:marRight w:val="0"/>
          <w:marTop w:val="0"/>
          <w:marBottom w:val="0"/>
          <w:divBdr>
            <w:top w:val="none" w:sz="0" w:space="0" w:color="auto"/>
            <w:left w:val="none" w:sz="0" w:space="0" w:color="auto"/>
            <w:bottom w:val="none" w:sz="0" w:space="0" w:color="auto"/>
            <w:right w:val="none" w:sz="0" w:space="0" w:color="auto"/>
          </w:divBdr>
        </w:div>
        <w:div w:id="1523592900">
          <w:marLeft w:val="0"/>
          <w:marRight w:val="0"/>
          <w:marTop w:val="0"/>
          <w:marBottom w:val="0"/>
          <w:divBdr>
            <w:top w:val="none" w:sz="0" w:space="0" w:color="auto"/>
            <w:left w:val="none" w:sz="0" w:space="0" w:color="auto"/>
            <w:bottom w:val="none" w:sz="0" w:space="0" w:color="auto"/>
            <w:right w:val="none" w:sz="0" w:space="0" w:color="auto"/>
          </w:divBdr>
          <w:divsChild>
            <w:div w:id="2028944961">
              <w:marLeft w:val="0"/>
              <w:marRight w:val="0"/>
              <w:marTop w:val="0"/>
              <w:marBottom w:val="0"/>
              <w:divBdr>
                <w:top w:val="none" w:sz="0" w:space="0" w:color="auto"/>
                <w:left w:val="none" w:sz="0" w:space="0" w:color="auto"/>
                <w:bottom w:val="none" w:sz="0" w:space="0" w:color="auto"/>
                <w:right w:val="none" w:sz="0" w:space="0" w:color="auto"/>
              </w:divBdr>
            </w:div>
          </w:divsChild>
        </w:div>
        <w:div w:id="492843434">
          <w:marLeft w:val="0"/>
          <w:marRight w:val="0"/>
          <w:marTop w:val="0"/>
          <w:marBottom w:val="0"/>
          <w:divBdr>
            <w:top w:val="none" w:sz="0" w:space="0" w:color="auto"/>
            <w:left w:val="none" w:sz="0" w:space="0" w:color="auto"/>
            <w:bottom w:val="none" w:sz="0" w:space="0" w:color="auto"/>
            <w:right w:val="none" w:sz="0" w:space="0" w:color="auto"/>
          </w:divBdr>
        </w:div>
        <w:div w:id="300695428">
          <w:marLeft w:val="0"/>
          <w:marRight w:val="0"/>
          <w:marTop w:val="0"/>
          <w:marBottom w:val="0"/>
          <w:divBdr>
            <w:top w:val="none" w:sz="0" w:space="0" w:color="auto"/>
            <w:left w:val="none" w:sz="0" w:space="0" w:color="auto"/>
            <w:bottom w:val="none" w:sz="0" w:space="0" w:color="auto"/>
            <w:right w:val="none" w:sz="0" w:space="0" w:color="auto"/>
          </w:divBdr>
          <w:divsChild>
            <w:div w:id="1432044265">
              <w:marLeft w:val="0"/>
              <w:marRight w:val="0"/>
              <w:marTop w:val="0"/>
              <w:marBottom w:val="0"/>
              <w:divBdr>
                <w:top w:val="none" w:sz="0" w:space="0" w:color="auto"/>
                <w:left w:val="none" w:sz="0" w:space="0" w:color="auto"/>
                <w:bottom w:val="none" w:sz="0" w:space="0" w:color="auto"/>
                <w:right w:val="none" w:sz="0" w:space="0" w:color="auto"/>
              </w:divBdr>
            </w:div>
          </w:divsChild>
        </w:div>
        <w:div w:id="988485738">
          <w:marLeft w:val="0"/>
          <w:marRight w:val="0"/>
          <w:marTop w:val="0"/>
          <w:marBottom w:val="0"/>
          <w:divBdr>
            <w:top w:val="none" w:sz="0" w:space="0" w:color="auto"/>
            <w:left w:val="none" w:sz="0" w:space="0" w:color="auto"/>
            <w:bottom w:val="none" w:sz="0" w:space="0" w:color="auto"/>
            <w:right w:val="none" w:sz="0" w:space="0" w:color="auto"/>
          </w:divBdr>
        </w:div>
        <w:div w:id="381443862">
          <w:marLeft w:val="0"/>
          <w:marRight w:val="0"/>
          <w:marTop w:val="0"/>
          <w:marBottom w:val="0"/>
          <w:divBdr>
            <w:top w:val="none" w:sz="0" w:space="0" w:color="auto"/>
            <w:left w:val="none" w:sz="0" w:space="0" w:color="auto"/>
            <w:bottom w:val="none" w:sz="0" w:space="0" w:color="auto"/>
            <w:right w:val="none" w:sz="0" w:space="0" w:color="auto"/>
          </w:divBdr>
          <w:divsChild>
            <w:div w:id="994063327">
              <w:marLeft w:val="0"/>
              <w:marRight w:val="0"/>
              <w:marTop w:val="0"/>
              <w:marBottom w:val="0"/>
              <w:divBdr>
                <w:top w:val="none" w:sz="0" w:space="0" w:color="auto"/>
                <w:left w:val="none" w:sz="0" w:space="0" w:color="auto"/>
                <w:bottom w:val="none" w:sz="0" w:space="0" w:color="auto"/>
                <w:right w:val="none" w:sz="0" w:space="0" w:color="auto"/>
              </w:divBdr>
            </w:div>
          </w:divsChild>
        </w:div>
        <w:div w:id="1708598406">
          <w:marLeft w:val="0"/>
          <w:marRight w:val="0"/>
          <w:marTop w:val="0"/>
          <w:marBottom w:val="0"/>
          <w:divBdr>
            <w:top w:val="none" w:sz="0" w:space="0" w:color="auto"/>
            <w:left w:val="none" w:sz="0" w:space="0" w:color="auto"/>
            <w:bottom w:val="none" w:sz="0" w:space="0" w:color="auto"/>
            <w:right w:val="none" w:sz="0" w:space="0" w:color="auto"/>
          </w:divBdr>
        </w:div>
        <w:div w:id="1567187379">
          <w:marLeft w:val="0"/>
          <w:marRight w:val="0"/>
          <w:marTop w:val="0"/>
          <w:marBottom w:val="0"/>
          <w:divBdr>
            <w:top w:val="none" w:sz="0" w:space="0" w:color="auto"/>
            <w:left w:val="none" w:sz="0" w:space="0" w:color="auto"/>
            <w:bottom w:val="none" w:sz="0" w:space="0" w:color="auto"/>
            <w:right w:val="none" w:sz="0" w:space="0" w:color="auto"/>
          </w:divBdr>
          <w:divsChild>
            <w:div w:id="1186214568">
              <w:marLeft w:val="0"/>
              <w:marRight w:val="0"/>
              <w:marTop w:val="0"/>
              <w:marBottom w:val="0"/>
              <w:divBdr>
                <w:top w:val="none" w:sz="0" w:space="0" w:color="auto"/>
                <w:left w:val="none" w:sz="0" w:space="0" w:color="auto"/>
                <w:bottom w:val="none" w:sz="0" w:space="0" w:color="auto"/>
                <w:right w:val="none" w:sz="0" w:space="0" w:color="auto"/>
              </w:divBdr>
            </w:div>
          </w:divsChild>
        </w:div>
        <w:div w:id="647437338">
          <w:marLeft w:val="0"/>
          <w:marRight w:val="0"/>
          <w:marTop w:val="0"/>
          <w:marBottom w:val="0"/>
          <w:divBdr>
            <w:top w:val="none" w:sz="0" w:space="0" w:color="auto"/>
            <w:left w:val="none" w:sz="0" w:space="0" w:color="auto"/>
            <w:bottom w:val="none" w:sz="0" w:space="0" w:color="auto"/>
            <w:right w:val="none" w:sz="0" w:space="0" w:color="auto"/>
          </w:divBdr>
        </w:div>
        <w:div w:id="834370865">
          <w:marLeft w:val="0"/>
          <w:marRight w:val="0"/>
          <w:marTop w:val="0"/>
          <w:marBottom w:val="0"/>
          <w:divBdr>
            <w:top w:val="none" w:sz="0" w:space="0" w:color="auto"/>
            <w:left w:val="none" w:sz="0" w:space="0" w:color="auto"/>
            <w:bottom w:val="none" w:sz="0" w:space="0" w:color="auto"/>
            <w:right w:val="none" w:sz="0" w:space="0" w:color="auto"/>
          </w:divBdr>
          <w:divsChild>
            <w:div w:id="722601015">
              <w:marLeft w:val="0"/>
              <w:marRight w:val="0"/>
              <w:marTop w:val="0"/>
              <w:marBottom w:val="0"/>
              <w:divBdr>
                <w:top w:val="none" w:sz="0" w:space="0" w:color="auto"/>
                <w:left w:val="none" w:sz="0" w:space="0" w:color="auto"/>
                <w:bottom w:val="none" w:sz="0" w:space="0" w:color="auto"/>
                <w:right w:val="none" w:sz="0" w:space="0" w:color="auto"/>
              </w:divBdr>
            </w:div>
          </w:divsChild>
        </w:div>
        <w:div w:id="1804737916">
          <w:marLeft w:val="0"/>
          <w:marRight w:val="0"/>
          <w:marTop w:val="0"/>
          <w:marBottom w:val="0"/>
          <w:divBdr>
            <w:top w:val="none" w:sz="0" w:space="0" w:color="auto"/>
            <w:left w:val="none" w:sz="0" w:space="0" w:color="auto"/>
            <w:bottom w:val="none" w:sz="0" w:space="0" w:color="auto"/>
            <w:right w:val="none" w:sz="0" w:space="0" w:color="auto"/>
          </w:divBdr>
        </w:div>
        <w:div w:id="1435898476">
          <w:marLeft w:val="0"/>
          <w:marRight w:val="0"/>
          <w:marTop w:val="0"/>
          <w:marBottom w:val="0"/>
          <w:divBdr>
            <w:top w:val="none" w:sz="0" w:space="0" w:color="auto"/>
            <w:left w:val="none" w:sz="0" w:space="0" w:color="auto"/>
            <w:bottom w:val="none" w:sz="0" w:space="0" w:color="auto"/>
            <w:right w:val="none" w:sz="0" w:space="0" w:color="auto"/>
          </w:divBdr>
          <w:divsChild>
            <w:div w:id="617446401">
              <w:marLeft w:val="0"/>
              <w:marRight w:val="0"/>
              <w:marTop w:val="0"/>
              <w:marBottom w:val="0"/>
              <w:divBdr>
                <w:top w:val="none" w:sz="0" w:space="0" w:color="auto"/>
                <w:left w:val="none" w:sz="0" w:space="0" w:color="auto"/>
                <w:bottom w:val="none" w:sz="0" w:space="0" w:color="auto"/>
                <w:right w:val="none" w:sz="0" w:space="0" w:color="auto"/>
              </w:divBdr>
            </w:div>
          </w:divsChild>
        </w:div>
        <w:div w:id="1141582675">
          <w:marLeft w:val="0"/>
          <w:marRight w:val="0"/>
          <w:marTop w:val="0"/>
          <w:marBottom w:val="0"/>
          <w:divBdr>
            <w:top w:val="none" w:sz="0" w:space="0" w:color="auto"/>
            <w:left w:val="none" w:sz="0" w:space="0" w:color="auto"/>
            <w:bottom w:val="none" w:sz="0" w:space="0" w:color="auto"/>
            <w:right w:val="none" w:sz="0" w:space="0" w:color="auto"/>
          </w:divBdr>
        </w:div>
        <w:div w:id="2101636748">
          <w:marLeft w:val="0"/>
          <w:marRight w:val="0"/>
          <w:marTop w:val="0"/>
          <w:marBottom w:val="0"/>
          <w:divBdr>
            <w:top w:val="none" w:sz="0" w:space="0" w:color="auto"/>
            <w:left w:val="none" w:sz="0" w:space="0" w:color="auto"/>
            <w:bottom w:val="none" w:sz="0" w:space="0" w:color="auto"/>
            <w:right w:val="none" w:sz="0" w:space="0" w:color="auto"/>
          </w:divBdr>
          <w:divsChild>
            <w:div w:id="697975155">
              <w:marLeft w:val="0"/>
              <w:marRight w:val="0"/>
              <w:marTop w:val="0"/>
              <w:marBottom w:val="0"/>
              <w:divBdr>
                <w:top w:val="none" w:sz="0" w:space="0" w:color="auto"/>
                <w:left w:val="none" w:sz="0" w:space="0" w:color="auto"/>
                <w:bottom w:val="none" w:sz="0" w:space="0" w:color="auto"/>
                <w:right w:val="none" w:sz="0" w:space="0" w:color="auto"/>
              </w:divBdr>
            </w:div>
          </w:divsChild>
        </w:div>
        <w:div w:id="1082606141">
          <w:marLeft w:val="0"/>
          <w:marRight w:val="0"/>
          <w:marTop w:val="300"/>
          <w:marBottom w:val="0"/>
          <w:divBdr>
            <w:top w:val="none" w:sz="0" w:space="0" w:color="auto"/>
            <w:left w:val="none" w:sz="0" w:space="0" w:color="auto"/>
            <w:bottom w:val="none" w:sz="0" w:space="0" w:color="auto"/>
            <w:right w:val="none" w:sz="0" w:space="0" w:color="auto"/>
          </w:divBdr>
          <w:divsChild>
            <w:div w:id="781657282">
              <w:marLeft w:val="0"/>
              <w:marRight w:val="0"/>
              <w:marTop w:val="0"/>
              <w:marBottom w:val="0"/>
              <w:divBdr>
                <w:top w:val="none" w:sz="0" w:space="0" w:color="auto"/>
                <w:left w:val="none" w:sz="0" w:space="0" w:color="auto"/>
                <w:bottom w:val="none" w:sz="0" w:space="0" w:color="auto"/>
                <w:right w:val="none" w:sz="0" w:space="0" w:color="auto"/>
              </w:divBdr>
              <w:divsChild>
                <w:div w:id="60712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13740">
          <w:marLeft w:val="0"/>
          <w:marRight w:val="0"/>
          <w:marTop w:val="300"/>
          <w:marBottom w:val="0"/>
          <w:divBdr>
            <w:top w:val="none" w:sz="0" w:space="0" w:color="auto"/>
            <w:left w:val="none" w:sz="0" w:space="0" w:color="auto"/>
            <w:bottom w:val="none" w:sz="0" w:space="0" w:color="auto"/>
            <w:right w:val="none" w:sz="0" w:space="0" w:color="auto"/>
          </w:divBdr>
          <w:divsChild>
            <w:div w:id="1964118530">
              <w:marLeft w:val="0"/>
              <w:marRight w:val="0"/>
              <w:marTop w:val="0"/>
              <w:marBottom w:val="0"/>
              <w:divBdr>
                <w:top w:val="none" w:sz="0" w:space="0" w:color="auto"/>
                <w:left w:val="none" w:sz="0" w:space="0" w:color="auto"/>
                <w:bottom w:val="none" w:sz="0" w:space="0" w:color="auto"/>
                <w:right w:val="none" w:sz="0" w:space="0" w:color="auto"/>
              </w:divBdr>
              <w:divsChild>
                <w:div w:id="70661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90373">
          <w:marLeft w:val="0"/>
          <w:marRight w:val="0"/>
          <w:marTop w:val="300"/>
          <w:marBottom w:val="0"/>
          <w:divBdr>
            <w:top w:val="none" w:sz="0" w:space="0" w:color="auto"/>
            <w:left w:val="none" w:sz="0" w:space="0" w:color="auto"/>
            <w:bottom w:val="none" w:sz="0" w:space="0" w:color="auto"/>
            <w:right w:val="none" w:sz="0" w:space="0" w:color="auto"/>
          </w:divBdr>
          <w:divsChild>
            <w:div w:id="372576561">
              <w:marLeft w:val="0"/>
              <w:marRight w:val="0"/>
              <w:marTop w:val="0"/>
              <w:marBottom w:val="0"/>
              <w:divBdr>
                <w:top w:val="none" w:sz="0" w:space="0" w:color="auto"/>
                <w:left w:val="none" w:sz="0" w:space="0" w:color="auto"/>
                <w:bottom w:val="none" w:sz="0" w:space="0" w:color="auto"/>
                <w:right w:val="none" w:sz="0" w:space="0" w:color="auto"/>
              </w:divBdr>
              <w:divsChild>
                <w:div w:id="214711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12333">
      <w:bodyDiv w:val="1"/>
      <w:marLeft w:val="0"/>
      <w:marRight w:val="0"/>
      <w:marTop w:val="0"/>
      <w:marBottom w:val="0"/>
      <w:divBdr>
        <w:top w:val="none" w:sz="0" w:space="0" w:color="auto"/>
        <w:left w:val="none" w:sz="0" w:space="0" w:color="auto"/>
        <w:bottom w:val="none" w:sz="0" w:space="0" w:color="auto"/>
        <w:right w:val="none" w:sz="0" w:space="0" w:color="auto"/>
      </w:divBdr>
    </w:div>
    <w:div w:id="1647583065">
      <w:bodyDiv w:val="1"/>
      <w:marLeft w:val="0"/>
      <w:marRight w:val="0"/>
      <w:marTop w:val="0"/>
      <w:marBottom w:val="0"/>
      <w:divBdr>
        <w:top w:val="none" w:sz="0" w:space="0" w:color="auto"/>
        <w:left w:val="none" w:sz="0" w:space="0" w:color="auto"/>
        <w:bottom w:val="none" w:sz="0" w:space="0" w:color="auto"/>
        <w:right w:val="none" w:sz="0" w:space="0" w:color="auto"/>
      </w:divBdr>
      <w:divsChild>
        <w:div w:id="898589272">
          <w:marLeft w:val="0"/>
          <w:marRight w:val="0"/>
          <w:marTop w:val="0"/>
          <w:marBottom w:val="0"/>
          <w:divBdr>
            <w:top w:val="none" w:sz="0" w:space="0" w:color="auto"/>
            <w:left w:val="none" w:sz="0" w:space="0" w:color="auto"/>
            <w:bottom w:val="none" w:sz="0" w:space="0" w:color="auto"/>
            <w:right w:val="none" w:sz="0" w:space="0" w:color="auto"/>
          </w:divBdr>
        </w:div>
        <w:div w:id="351759236">
          <w:marLeft w:val="0"/>
          <w:marRight w:val="0"/>
          <w:marTop w:val="0"/>
          <w:marBottom w:val="0"/>
          <w:divBdr>
            <w:top w:val="none" w:sz="0" w:space="0" w:color="auto"/>
            <w:left w:val="none" w:sz="0" w:space="0" w:color="auto"/>
            <w:bottom w:val="none" w:sz="0" w:space="0" w:color="auto"/>
            <w:right w:val="none" w:sz="0" w:space="0" w:color="auto"/>
          </w:divBdr>
          <w:divsChild>
            <w:div w:id="1817642812">
              <w:marLeft w:val="0"/>
              <w:marRight w:val="0"/>
              <w:marTop w:val="0"/>
              <w:marBottom w:val="0"/>
              <w:divBdr>
                <w:top w:val="none" w:sz="0" w:space="0" w:color="auto"/>
                <w:left w:val="none" w:sz="0" w:space="0" w:color="auto"/>
                <w:bottom w:val="none" w:sz="0" w:space="0" w:color="auto"/>
                <w:right w:val="none" w:sz="0" w:space="0" w:color="auto"/>
              </w:divBdr>
            </w:div>
          </w:divsChild>
        </w:div>
        <w:div w:id="1275945417">
          <w:marLeft w:val="0"/>
          <w:marRight w:val="0"/>
          <w:marTop w:val="0"/>
          <w:marBottom w:val="0"/>
          <w:divBdr>
            <w:top w:val="none" w:sz="0" w:space="0" w:color="auto"/>
            <w:left w:val="none" w:sz="0" w:space="0" w:color="auto"/>
            <w:bottom w:val="none" w:sz="0" w:space="0" w:color="auto"/>
            <w:right w:val="none" w:sz="0" w:space="0" w:color="auto"/>
          </w:divBdr>
        </w:div>
        <w:div w:id="499009868">
          <w:marLeft w:val="0"/>
          <w:marRight w:val="0"/>
          <w:marTop w:val="0"/>
          <w:marBottom w:val="0"/>
          <w:divBdr>
            <w:top w:val="none" w:sz="0" w:space="0" w:color="auto"/>
            <w:left w:val="none" w:sz="0" w:space="0" w:color="auto"/>
            <w:bottom w:val="none" w:sz="0" w:space="0" w:color="auto"/>
            <w:right w:val="none" w:sz="0" w:space="0" w:color="auto"/>
          </w:divBdr>
          <w:divsChild>
            <w:div w:id="225459148">
              <w:marLeft w:val="0"/>
              <w:marRight w:val="0"/>
              <w:marTop w:val="0"/>
              <w:marBottom w:val="0"/>
              <w:divBdr>
                <w:top w:val="none" w:sz="0" w:space="0" w:color="auto"/>
                <w:left w:val="none" w:sz="0" w:space="0" w:color="auto"/>
                <w:bottom w:val="none" w:sz="0" w:space="0" w:color="auto"/>
                <w:right w:val="none" w:sz="0" w:space="0" w:color="auto"/>
              </w:divBdr>
            </w:div>
          </w:divsChild>
        </w:div>
        <w:div w:id="203031162">
          <w:marLeft w:val="0"/>
          <w:marRight w:val="0"/>
          <w:marTop w:val="0"/>
          <w:marBottom w:val="0"/>
          <w:divBdr>
            <w:top w:val="none" w:sz="0" w:space="0" w:color="auto"/>
            <w:left w:val="none" w:sz="0" w:space="0" w:color="auto"/>
            <w:bottom w:val="none" w:sz="0" w:space="0" w:color="auto"/>
            <w:right w:val="none" w:sz="0" w:space="0" w:color="auto"/>
          </w:divBdr>
        </w:div>
        <w:div w:id="1871406189">
          <w:marLeft w:val="0"/>
          <w:marRight w:val="0"/>
          <w:marTop w:val="0"/>
          <w:marBottom w:val="0"/>
          <w:divBdr>
            <w:top w:val="none" w:sz="0" w:space="0" w:color="auto"/>
            <w:left w:val="none" w:sz="0" w:space="0" w:color="auto"/>
            <w:bottom w:val="none" w:sz="0" w:space="0" w:color="auto"/>
            <w:right w:val="none" w:sz="0" w:space="0" w:color="auto"/>
          </w:divBdr>
          <w:divsChild>
            <w:div w:id="108741343">
              <w:marLeft w:val="0"/>
              <w:marRight w:val="0"/>
              <w:marTop w:val="0"/>
              <w:marBottom w:val="0"/>
              <w:divBdr>
                <w:top w:val="none" w:sz="0" w:space="0" w:color="auto"/>
                <w:left w:val="none" w:sz="0" w:space="0" w:color="auto"/>
                <w:bottom w:val="none" w:sz="0" w:space="0" w:color="auto"/>
                <w:right w:val="none" w:sz="0" w:space="0" w:color="auto"/>
              </w:divBdr>
            </w:div>
          </w:divsChild>
        </w:div>
        <w:div w:id="1449853886">
          <w:marLeft w:val="0"/>
          <w:marRight w:val="0"/>
          <w:marTop w:val="0"/>
          <w:marBottom w:val="0"/>
          <w:divBdr>
            <w:top w:val="none" w:sz="0" w:space="0" w:color="auto"/>
            <w:left w:val="none" w:sz="0" w:space="0" w:color="auto"/>
            <w:bottom w:val="none" w:sz="0" w:space="0" w:color="auto"/>
            <w:right w:val="none" w:sz="0" w:space="0" w:color="auto"/>
          </w:divBdr>
        </w:div>
        <w:div w:id="1382557970">
          <w:marLeft w:val="0"/>
          <w:marRight w:val="0"/>
          <w:marTop w:val="0"/>
          <w:marBottom w:val="0"/>
          <w:divBdr>
            <w:top w:val="none" w:sz="0" w:space="0" w:color="auto"/>
            <w:left w:val="none" w:sz="0" w:space="0" w:color="auto"/>
            <w:bottom w:val="none" w:sz="0" w:space="0" w:color="auto"/>
            <w:right w:val="none" w:sz="0" w:space="0" w:color="auto"/>
          </w:divBdr>
          <w:divsChild>
            <w:div w:id="103965491">
              <w:marLeft w:val="0"/>
              <w:marRight w:val="0"/>
              <w:marTop w:val="0"/>
              <w:marBottom w:val="0"/>
              <w:divBdr>
                <w:top w:val="none" w:sz="0" w:space="0" w:color="auto"/>
                <w:left w:val="none" w:sz="0" w:space="0" w:color="auto"/>
                <w:bottom w:val="none" w:sz="0" w:space="0" w:color="auto"/>
                <w:right w:val="none" w:sz="0" w:space="0" w:color="auto"/>
              </w:divBdr>
            </w:div>
          </w:divsChild>
        </w:div>
        <w:div w:id="554002444">
          <w:marLeft w:val="0"/>
          <w:marRight w:val="0"/>
          <w:marTop w:val="0"/>
          <w:marBottom w:val="0"/>
          <w:divBdr>
            <w:top w:val="none" w:sz="0" w:space="0" w:color="auto"/>
            <w:left w:val="none" w:sz="0" w:space="0" w:color="auto"/>
            <w:bottom w:val="none" w:sz="0" w:space="0" w:color="auto"/>
            <w:right w:val="none" w:sz="0" w:space="0" w:color="auto"/>
          </w:divBdr>
        </w:div>
        <w:div w:id="104035566">
          <w:marLeft w:val="0"/>
          <w:marRight w:val="0"/>
          <w:marTop w:val="0"/>
          <w:marBottom w:val="0"/>
          <w:divBdr>
            <w:top w:val="none" w:sz="0" w:space="0" w:color="auto"/>
            <w:left w:val="none" w:sz="0" w:space="0" w:color="auto"/>
            <w:bottom w:val="none" w:sz="0" w:space="0" w:color="auto"/>
            <w:right w:val="none" w:sz="0" w:space="0" w:color="auto"/>
          </w:divBdr>
          <w:divsChild>
            <w:div w:id="899555801">
              <w:marLeft w:val="0"/>
              <w:marRight w:val="0"/>
              <w:marTop w:val="0"/>
              <w:marBottom w:val="0"/>
              <w:divBdr>
                <w:top w:val="none" w:sz="0" w:space="0" w:color="auto"/>
                <w:left w:val="none" w:sz="0" w:space="0" w:color="auto"/>
                <w:bottom w:val="none" w:sz="0" w:space="0" w:color="auto"/>
                <w:right w:val="none" w:sz="0" w:space="0" w:color="auto"/>
              </w:divBdr>
            </w:div>
          </w:divsChild>
        </w:div>
        <w:div w:id="2019115728">
          <w:marLeft w:val="0"/>
          <w:marRight w:val="0"/>
          <w:marTop w:val="0"/>
          <w:marBottom w:val="0"/>
          <w:divBdr>
            <w:top w:val="none" w:sz="0" w:space="0" w:color="auto"/>
            <w:left w:val="none" w:sz="0" w:space="0" w:color="auto"/>
            <w:bottom w:val="none" w:sz="0" w:space="0" w:color="auto"/>
            <w:right w:val="none" w:sz="0" w:space="0" w:color="auto"/>
          </w:divBdr>
        </w:div>
        <w:div w:id="1974405760">
          <w:marLeft w:val="0"/>
          <w:marRight w:val="0"/>
          <w:marTop w:val="0"/>
          <w:marBottom w:val="0"/>
          <w:divBdr>
            <w:top w:val="none" w:sz="0" w:space="0" w:color="auto"/>
            <w:left w:val="none" w:sz="0" w:space="0" w:color="auto"/>
            <w:bottom w:val="none" w:sz="0" w:space="0" w:color="auto"/>
            <w:right w:val="none" w:sz="0" w:space="0" w:color="auto"/>
          </w:divBdr>
          <w:divsChild>
            <w:div w:id="890386135">
              <w:marLeft w:val="0"/>
              <w:marRight w:val="0"/>
              <w:marTop w:val="0"/>
              <w:marBottom w:val="0"/>
              <w:divBdr>
                <w:top w:val="none" w:sz="0" w:space="0" w:color="auto"/>
                <w:left w:val="none" w:sz="0" w:space="0" w:color="auto"/>
                <w:bottom w:val="none" w:sz="0" w:space="0" w:color="auto"/>
                <w:right w:val="none" w:sz="0" w:space="0" w:color="auto"/>
              </w:divBdr>
            </w:div>
          </w:divsChild>
        </w:div>
        <w:div w:id="1518235486">
          <w:marLeft w:val="0"/>
          <w:marRight w:val="0"/>
          <w:marTop w:val="0"/>
          <w:marBottom w:val="0"/>
          <w:divBdr>
            <w:top w:val="none" w:sz="0" w:space="0" w:color="auto"/>
            <w:left w:val="none" w:sz="0" w:space="0" w:color="auto"/>
            <w:bottom w:val="none" w:sz="0" w:space="0" w:color="auto"/>
            <w:right w:val="none" w:sz="0" w:space="0" w:color="auto"/>
          </w:divBdr>
        </w:div>
        <w:div w:id="72168196">
          <w:marLeft w:val="0"/>
          <w:marRight w:val="0"/>
          <w:marTop w:val="0"/>
          <w:marBottom w:val="0"/>
          <w:divBdr>
            <w:top w:val="none" w:sz="0" w:space="0" w:color="auto"/>
            <w:left w:val="none" w:sz="0" w:space="0" w:color="auto"/>
            <w:bottom w:val="none" w:sz="0" w:space="0" w:color="auto"/>
            <w:right w:val="none" w:sz="0" w:space="0" w:color="auto"/>
          </w:divBdr>
          <w:divsChild>
            <w:div w:id="476192290">
              <w:marLeft w:val="0"/>
              <w:marRight w:val="0"/>
              <w:marTop w:val="0"/>
              <w:marBottom w:val="0"/>
              <w:divBdr>
                <w:top w:val="none" w:sz="0" w:space="0" w:color="auto"/>
                <w:left w:val="none" w:sz="0" w:space="0" w:color="auto"/>
                <w:bottom w:val="none" w:sz="0" w:space="0" w:color="auto"/>
                <w:right w:val="none" w:sz="0" w:space="0" w:color="auto"/>
              </w:divBdr>
            </w:div>
          </w:divsChild>
        </w:div>
        <w:div w:id="556207549">
          <w:marLeft w:val="0"/>
          <w:marRight w:val="0"/>
          <w:marTop w:val="300"/>
          <w:marBottom w:val="0"/>
          <w:divBdr>
            <w:top w:val="none" w:sz="0" w:space="0" w:color="auto"/>
            <w:left w:val="none" w:sz="0" w:space="0" w:color="auto"/>
            <w:bottom w:val="none" w:sz="0" w:space="0" w:color="auto"/>
            <w:right w:val="none" w:sz="0" w:space="0" w:color="auto"/>
          </w:divBdr>
          <w:divsChild>
            <w:div w:id="1539468947">
              <w:marLeft w:val="0"/>
              <w:marRight w:val="0"/>
              <w:marTop w:val="0"/>
              <w:marBottom w:val="0"/>
              <w:divBdr>
                <w:top w:val="none" w:sz="0" w:space="0" w:color="auto"/>
                <w:left w:val="none" w:sz="0" w:space="0" w:color="auto"/>
                <w:bottom w:val="none" w:sz="0" w:space="0" w:color="auto"/>
                <w:right w:val="none" w:sz="0" w:space="0" w:color="auto"/>
              </w:divBdr>
              <w:divsChild>
                <w:div w:id="769934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381378">
          <w:marLeft w:val="0"/>
          <w:marRight w:val="0"/>
          <w:marTop w:val="300"/>
          <w:marBottom w:val="0"/>
          <w:divBdr>
            <w:top w:val="none" w:sz="0" w:space="0" w:color="auto"/>
            <w:left w:val="none" w:sz="0" w:space="0" w:color="auto"/>
            <w:bottom w:val="none" w:sz="0" w:space="0" w:color="auto"/>
            <w:right w:val="none" w:sz="0" w:space="0" w:color="auto"/>
          </w:divBdr>
          <w:divsChild>
            <w:div w:id="321855809">
              <w:marLeft w:val="0"/>
              <w:marRight w:val="0"/>
              <w:marTop w:val="0"/>
              <w:marBottom w:val="0"/>
              <w:divBdr>
                <w:top w:val="none" w:sz="0" w:space="0" w:color="auto"/>
                <w:left w:val="none" w:sz="0" w:space="0" w:color="auto"/>
                <w:bottom w:val="none" w:sz="0" w:space="0" w:color="auto"/>
                <w:right w:val="none" w:sz="0" w:space="0" w:color="auto"/>
              </w:divBdr>
              <w:divsChild>
                <w:div w:id="8237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345335">
          <w:marLeft w:val="0"/>
          <w:marRight w:val="0"/>
          <w:marTop w:val="300"/>
          <w:marBottom w:val="0"/>
          <w:divBdr>
            <w:top w:val="none" w:sz="0" w:space="0" w:color="auto"/>
            <w:left w:val="none" w:sz="0" w:space="0" w:color="auto"/>
            <w:bottom w:val="none" w:sz="0" w:space="0" w:color="auto"/>
            <w:right w:val="none" w:sz="0" w:space="0" w:color="auto"/>
          </w:divBdr>
          <w:divsChild>
            <w:div w:id="366225060">
              <w:marLeft w:val="0"/>
              <w:marRight w:val="0"/>
              <w:marTop w:val="0"/>
              <w:marBottom w:val="0"/>
              <w:divBdr>
                <w:top w:val="none" w:sz="0" w:space="0" w:color="auto"/>
                <w:left w:val="none" w:sz="0" w:space="0" w:color="auto"/>
                <w:bottom w:val="none" w:sz="0" w:space="0" w:color="auto"/>
                <w:right w:val="none" w:sz="0" w:space="0" w:color="auto"/>
              </w:divBdr>
              <w:divsChild>
                <w:div w:id="49187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02508">
          <w:marLeft w:val="0"/>
          <w:marRight w:val="0"/>
          <w:marTop w:val="300"/>
          <w:marBottom w:val="0"/>
          <w:divBdr>
            <w:top w:val="none" w:sz="0" w:space="0" w:color="auto"/>
            <w:left w:val="none" w:sz="0" w:space="0" w:color="auto"/>
            <w:bottom w:val="none" w:sz="0" w:space="0" w:color="auto"/>
            <w:right w:val="none" w:sz="0" w:space="0" w:color="auto"/>
          </w:divBdr>
          <w:divsChild>
            <w:div w:id="1468860526">
              <w:marLeft w:val="0"/>
              <w:marRight w:val="0"/>
              <w:marTop w:val="0"/>
              <w:marBottom w:val="0"/>
              <w:divBdr>
                <w:top w:val="none" w:sz="0" w:space="0" w:color="auto"/>
                <w:left w:val="none" w:sz="0" w:space="0" w:color="auto"/>
                <w:bottom w:val="none" w:sz="0" w:space="0" w:color="auto"/>
                <w:right w:val="none" w:sz="0" w:space="0" w:color="auto"/>
              </w:divBdr>
              <w:divsChild>
                <w:div w:id="896017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232899">
      <w:bodyDiv w:val="1"/>
      <w:marLeft w:val="0"/>
      <w:marRight w:val="0"/>
      <w:marTop w:val="0"/>
      <w:marBottom w:val="0"/>
      <w:divBdr>
        <w:top w:val="none" w:sz="0" w:space="0" w:color="auto"/>
        <w:left w:val="none" w:sz="0" w:space="0" w:color="auto"/>
        <w:bottom w:val="none" w:sz="0" w:space="0" w:color="auto"/>
        <w:right w:val="none" w:sz="0" w:space="0" w:color="auto"/>
      </w:divBdr>
    </w:div>
    <w:div w:id="1682732623">
      <w:bodyDiv w:val="1"/>
      <w:marLeft w:val="0"/>
      <w:marRight w:val="0"/>
      <w:marTop w:val="0"/>
      <w:marBottom w:val="0"/>
      <w:divBdr>
        <w:top w:val="none" w:sz="0" w:space="0" w:color="auto"/>
        <w:left w:val="none" w:sz="0" w:space="0" w:color="auto"/>
        <w:bottom w:val="none" w:sz="0" w:space="0" w:color="auto"/>
        <w:right w:val="none" w:sz="0" w:space="0" w:color="auto"/>
      </w:divBdr>
      <w:divsChild>
        <w:div w:id="851603486">
          <w:marLeft w:val="0"/>
          <w:marRight w:val="0"/>
          <w:marTop w:val="0"/>
          <w:marBottom w:val="0"/>
          <w:divBdr>
            <w:top w:val="none" w:sz="0" w:space="0" w:color="auto"/>
            <w:left w:val="none" w:sz="0" w:space="0" w:color="auto"/>
            <w:bottom w:val="none" w:sz="0" w:space="0" w:color="auto"/>
            <w:right w:val="none" w:sz="0" w:space="0" w:color="auto"/>
          </w:divBdr>
        </w:div>
        <w:div w:id="1841459218">
          <w:marLeft w:val="0"/>
          <w:marRight w:val="0"/>
          <w:marTop w:val="0"/>
          <w:marBottom w:val="0"/>
          <w:divBdr>
            <w:top w:val="none" w:sz="0" w:space="0" w:color="auto"/>
            <w:left w:val="none" w:sz="0" w:space="0" w:color="auto"/>
            <w:bottom w:val="none" w:sz="0" w:space="0" w:color="auto"/>
            <w:right w:val="none" w:sz="0" w:space="0" w:color="auto"/>
          </w:divBdr>
          <w:divsChild>
            <w:div w:id="1495952564">
              <w:marLeft w:val="0"/>
              <w:marRight w:val="0"/>
              <w:marTop w:val="0"/>
              <w:marBottom w:val="0"/>
              <w:divBdr>
                <w:top w:val="none" w:sz="0" w:space="0" w:color="auto"/>
                <w:left w:val="none" w:sz="0" w:space="0" w:color="auto"/>
                <w:bottom w:val="none" w:sz="0" w:space="0" w:color="auto"/>
                <w:right w:val="none" w:sz="0" w:space="0" w:color="auto"/>
              </w:divBdr>
            </w:div>
          </w:divsChild>
        </w:div>
        <w:div w:id="457993466">
          <w:marLeft w:val="0"/>
          <w:marRight w:val="0"/>
          <w:marTop w:val="0"/>
          <w:marBottom w:val="0"/>
          <w:divBdr>
            <w:top w:val="none" w:sz="0" w:space="0" w:color="auto"/>
            <w:left w:val="none" w:sz="0" w:space="0" w:color="auto"/>
            <w:bottom w:val="none" w:sz="0" w:space="0" w:color="auto"/>
            <w:right w:val="none" w:sz="0" w:space="0" w:color="auto"/>
          </w:divBdr>
        </w:div>
        <w:div w:id="413168609">
          <w:marLeft w:val="0"/>
          <w:marRight w:val="0"/>
          <w:marTop w:val="0"/>
          <w:marBottom w:val="0"/>
          <w:divBdr>
            <w:top w:val="none" w:sz="0" w:space="0" w:color="auto"/>
            <w:left w:val="none" w:sz="0" w:space="0" w:color="auto"/>
            <w:bottom w:val="none" w:sz="0" w:space="0" w:color="auto"/>
            <w:right w:val="none" w:sz="0" w:space="0" w:color="auto"/>
          </w:divBdr>
          <w:divsChild>
            <w:div w:id="1312751693">
              <w:marLeft w:val="0"/>
              <w:marRight w:val="0"/>
              <w:marTop w:val="0"/>
              <w:marBottom w:val="0"/>
              <w:divBdr>
                <w:top w:val="none" w:sz="0" w:space="0" w:color="auto"/>
                <w:left w:val="none" w:sz="0" w:space="0" w:color="auto"/>
                <w:bottom w:val="none" w:sz="0" w:space="0" w:color="auto"/>
                <w:right w:val="none" w:sz="0" w:space="0" w:color="auto"/>
              </w:divBdr>
            </w:div>
          </w:divsChild>
        </w:div>
        <w:div w:id="951130781">
          <w:marLeft w:val="0"/>
          <w:marRight w:val="0"/>
          <w:marTop w:val="0"/>
          <w:marBottom w:val="0"/>
          <w:divBdr>
            <w:top w:val="none" w:sz="0" w:space="0" w:color="auto"/>
            <w:left w:val="none" w:sz="0" w:space="0" w:color="auto"/>
            <w:bottom w:val="none" w:sz="0" w:space="0" w:color="auto"/>
            <w:right w:val="none" w:sz="0" w:space="0" w:color="auto"/>
          </w:divBdr>
        </w:div>
        <w:div w:id="1238637825">
          <w:marLeft w:val="0"/>
          <w:marRight w:val="0"/>
          <w:marTop w:val="0"/>
          <w:marBottom w:val="0"/>
          <w:divBdr>
            <w:top w:val="none" w:sz="0" w:space="0" w:color="auto"/>
            <w:left w:val="none" w:sz="0" w:space="0" w:color="auto"/>
            <w:bottom w:val="none" w:sz="0" w:space="0" w:color="auto"/>
            <w:right w:val="none" w:sz="0" w:space="0" w:color="auto"/>
          </w:divBdr>
          <w:divsChild>
            <w:div w:id="2113813233">
              <w:marLeft w:val="0"/>
              <w:marRight w:val="0"/>
              <w:marTop w:val="0"/>
              <w:marBottom w:val="0"/>
              <w:divBdr>
                <w:top w:val="none" w:sz="0" w:space="0" w:color="auto"/>
                <w:left w:val="none" w:sz="0" w:space="0" w:color="auto"/>
                <w:bottom w:val="none" w:sz="0" w:space="0" w:color="auto"/>
                <w:right w:val="none" w:sz="0" w:space="0" w:color="auto"/>
              </w:divBdr>
            </w:div>
          </w:divsChild>
        </w:div>
        <w:div w:id="825821818">
          <w:marLeft w:val="0"/>
          <w:marRight w:val="0"/>
          <w:marTop w:val="0"/>
          <w:marBottom w:val="0"/>
          <w:divBdr>
            <w:top w:val="none" w:sz="0" w:space="0" w:color="auto"/>
            <w:left w:val="none" w:sz="0" w:space="0" w:color="auto"/>
            <w:bottom w:val="none" w:sz="0" w:space="0" w:color="auto"/>
            <w:right w:val="none" w:sz="0" w:space="0" w:color="auto"/>
          </w:divBdr>
        </w:div>
        <w:div w:id="1704358565">
          <w:marLeft w:val="0"/>
          <w:marRight w:val="0"/>
          <w:marTop w:val="0"/>
          <w:marBottom w:val="0"/>
          <w:divBdr>
            <w:top w:val="none" w:sz="0" w:space="0" w:color="auto"/>
            <w:left w:val="none" w:sz="0" w:space="0" w:color="auto"/>
            <w:bottom w:val="none" w:sz="0" w:space="0" w:color="auto"/>
            <w:right w:val="none" w:sz="0" w:space="0" w:color="auto"/>
          </w:divBdr>
          <w:divsChild>
            <w:div w:id="2069917159">
              <w:marLeft w:val="0"/>
              <w:marRight w:val="0"/>
              <w:marTop w:val="0"/>
              <w:marBottom w:val="0"/>
              <w:divBdr>
                <w:top w:val="none" w:sz="0" w:space="0" w:color="auto"/>
                <w:left w:val="none" w:sz="0" w:space="0" w:color="auto"/>
                <w:bottom w:val="none" w:sz="0" w:space="0" w:color="auto"/>
                <w:right w:val="none" w:sz="0" w:space="0" w:color="auto"/>
              </w:divBdr>
            </w:div>
          </w:divsChild>
        </w:div>
        <w:div w:id="1172986955">
          <w:marLeft w:val="0"/>
          <w:marRight w:val="0"/>
          <w:marTop w:val="0"/>
          <w:marBottom w:val="0"/>
          <w:divBdr>
            <w:top w:val="none" w:sz="0" w:space="0" w:color="auto"/>
            <w:left w:val="none" w:sz="0" w:space="0" w:color="auto"/>
            <w:bottom w:val="none" w:sz="0" w:space="0" w:color="auto"/>
            <w:right w:val="none" w:sz="0" w:space="0" w:color="auto"/>
          </w:divBdr>
        </w:div>
        <w:div w:id="1873490140">
          <w:marLeft w:val="0"/>
          <w:marRight w:val="0"/>
          <w:marTop w:val="0"/>
          <w:marBottom w:val="0"/>
          <w:divBdr>
            <w:top w:val="none" w:sz="0" w:space="0" w:color="auto"/>
            <w:left w:val="none" w:sz="0" w:space="0" w:color="auto"/>
            <w:bottom w:val="none" w:sz="0" w:space="0" w:color="auto"/>
            <w:right w:val="none" w:sz="0" w:space="0" w:color="auto"/>
          </w:divBdr>
          <w:divsChild>
            <w:div w:id="1383559329">
              <w:marLeft w:val="0"/>
              <w:marRight w:val="0"/>
              <w:marTop w:val="0"/>
              <w:marBottom w:val="0"/>
              <w:divBdr>
                <w:top w:val="none" w:sz="0" w:space="0" w:color="auto"/>
                <w:left w:val="none" w:sz="0" w:space="0" w:color="auto"/>
                <w:bottom w:val="none" w:sz="0" w:space="0" w:color="auto"/>
                <w:right w:val="none" w:sz="0" w:space="0" w:color="auto"/>
              </w:divBdr>
            </w:div>
          </w:divsChild>
        </w:div>
        <w:div w:id="1907838984">
          <w:marLeft w:val="0"/>
          <w:marRight w:val="0"/>
          <w:marTop w:val="0"/>
          <w:marBottom w:val="0"/>
          <w:divBdr>
            <w:top w:val="none" w:sz="0" w:space="0" w:color="auto"/>
            <w:left w:val="none" w:sz="0" w:space="0" w:color="auto"/>
            <w:bottom w:val="none" w:sz="0" w:space="0" w:color="auto"/>
            <w:right w:val="none" w:sz="0" w:space="0" w:color="auto"/>
          </w:divBdr>
        </w:div>
        <w:div w:id="1156149896">
          <w:marLeft w:val="0"/>
          <w:marRight w:val="0"/>
          <w:marTop w:val="0"/>
          <w:marBottom w:val="0"/>
          <w:divBdr>
            <w:top w:val="none" w:sz="0" w:space="0" w:color="auto"/>
            <w:left w:val="none" w:sz="0" w:space="0" w:color="auto"/>
            <w:bottom w:val="none" w:sz="0" w:space="0" w:color="auto"/>
            <w:right w:val="none" w:sz="0" w:space="0" w:color="auto"/>
          </w:divBdr>
          <w:divsChild>
            <w:div w:id="1501122200">
              <w:marLeft w:val="0"/>
              <w:marRight w:val="0"/>
              <w:marTop w:val="0"/>
              <w:marBottom w:val="0"/>
              <w:divBdr>
                <w:top w:val="none" w:sz="0" w:space="0" w:color="auto"/>
                <w:left w:val="none" w:sz="0" w:space="0" w:color="auto"/>
                <w:bottom w:val="none" w:sz="0" w:space="0" w:color="auto"/>
                <w:right w:val="none" w:sz="0" w:space="0" w:color="auto"/>
              </w:divBdr>
            </w:div>
          </w:divsChild>
        </w:div>
        <w:div w:id="2030914662">
          <w:marLeft w:val="0"/>
          <w:marRight w:val="0"/>
          <w:marTop w:val="0"/>
          <w:marBottom w:val="0"/>
          <w:divBdr>
            <w:top w:val="none" w:sz="0" w:space="0" w:color="auto"/>
            <w:left w:val="none" w:sz="0" w:space="0" w:color="auto"/>
            <w:bottom w:val="none" w:sz="0" w:space="0" w:color="auto"/>
            <w:right w:val="none" w:sz="0" w:space="0" w:color="auto"/>
          </w:divBdr>
        </w:div>
        <w:div w:id="1605725818">
          <w:marLeft w:val="0"/>
          <w:marRight w:val="0"/>
          <w:marTop w:val="0"/>
          <w:marBottom w:val="0"/>
          <w:divBdr>
            <w:top w:val="none" w:sz="0" w:space="0" w:color="auto"/>
            <w:left w:val="none" w:sz="0" w:space="0" w:color="auto"/>
            <w:bottom w:val="none" w:sz="0" w:space="0" w:color="auto"/>
            <w:right w:val="none" w:sz="0" w:space="0" w:color="auto"/>
          </w:divBdr>
          <w:divsChild>
            <w:div w:id="42297244">
              <w:marLeft w:val="0"/>
              <w:marRight w:val="0"/>
              <w:marTop w:val="0"/>
              <w:marBottom w:val="0"/>
              <w:divBdr>
                <w:top w:val="none" w:sz="0" w:space="0" w:color="auto"/>
                <w:left w:val="none" w:sz="0" w:space="0" w:color="auto"/>
                <w:bottom w:val="none" w:sz="0" w:space="0" w:color="auto"/>
                <w:right w:val="none" w:sz="0" w:space="0" w:color="auto"/>
              </w:divBdr>
            </w:div>
          </w:divsChild>
        </w:div>
        <w:div w:id="542861661">
          <w:marLeft w:val="0"/>
          <w:marRight w:val="0"/>
          <w:marTop w:val="300"/>
          <w:marBottom w:val="0"/>
          <w:divBdr>
            <w:top w:val="none" w:sz="0" w:space="0" w:color="auto"/>
            <w:left w:val="none" w:sz="0" w:space="0" w:color="auto"/>
            <w:bottom w:val="none" w:sz="0" w:space="0" w:color="auto"/>
            <w:right w:val="none" w:sz="0" w:space="0" w:color="auto"/>
          </w:divBdr>
          <w:divsChild>
            <w:div w:id="1144394170">
              <w:marLeft w:val="0"/>
              <w:marRight w:val="0"/>
              <w:marTop w:val="0"/>
              <w:marBottom w:val="0"/>
              <w:divBdr>
                <w:top w:val="none" w:sz="0" w:space="0" w:color="auto"/>
                <w:left w:val="none" w:sz="0" w:space="0" w:color="auto"/>
                <w:bottom w:val="none" w:sz="0" w:space="0" w:color="auto"/>
                <w:right w:val="none" w:sz="0" w:space="0" w:color="auto"/>
              </w:divBdr>
              <w:divsChild>
                <w:div w:id="191800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44864">
          <w:marLeft w:val="0"/>
          <w:marRight w:val="0"/>
          <w:marTop w:val="300"/>
          <w:marBottom w:val="0"/>
          <w:divBdr>
            <w:top w:val="none" w:sz="0" w:space="0" w:color="auto"/>
            <w:left w:val="none" w:sz="0" w:space="0" w:color="auto"/>
            <w:bottom w:val="none" w:sz="0" w:space="0" w:color="auto"/>
            <w:right w:val="none" w:sz="0" w:space="0" w:color="auto"/>
          </w:divBdr>
          <w:divsChild>
            <w:div w:id="2131313009">
              <w:marLeft w:val="0"/>
              <w:marRight w:val="0"/>
              <w:marTop w:val="0"/>
              <w:marBottom w:val="0"/>
              <w:divBdr>
                <w:top w:val="none" w:sz="0" w:space="0" w:color="auto"/>
                <w:left w:val="none" w:sz="0" w:space="0" w:color="auto"/>
                <w:bottom w:val="none" w:sz="0" w:space="0" w:color="auto"/>
                <w:right w:val="none" w:sz="0" w:space="0" w:color="auto"/>
              </w:divBdr>
              <w:divsChild>
                <w:div w:id="85584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11253">
          <w:marLeft w:val="0"/>
          <w:marRight w:val="0"/>
          <w:marTop w:val="300"/>
          <w:marBottom w:val="0"/>
          <w:divBdr>
            <w:top w:val="none" w:sz="0" w:space="0" w:color="auto"/>
            <w:left w:val="none" w:sz="0" w:space="0" w:color="auto"/>
            <w:bottom w:val="none" w:sz="0" w:space="0" w:color="auto"/>
            <w:right w:val="none" w:sz="0" w:space="0" w:color="auto"/>
          </w:divBdr>
          <w:divsChild>
            <w:div w:id="532813196">
              <w:marLeft w:val="0"/>
              <w:marRight w:val="0"/>
              <w:marTop w:val="0"/>
              <w:marBottom w:val="0"/>
              <w:divBdr>
                <w:top w:val="none" w:sz="0" w:space="0" w:color="auto"/>
                <w:left w:val="none" w:sz="0" w:space="0" w:color="auto"/>
                <w:bottom w:val="none" w:sz="0" w:space="0" w:color="auto"/>
                <w:right w:val="none" w:sz="0" w:space="0" w:color="auto"/>
              </w:divBdr>
              <w:divsChild>
                <w:div w:id="764152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064489">
      <w:bodyDiv w:val="1"/>
      <w:marLeft w:val="0"/>
      <w:marRight w:val="0"/>
      <w:marTop w:val="0"/>
      <w:marBottom w:val="0"/>
      <w:divBdr>
        <w:top w:val="none" w:sz="0" w:space="0" w:color="auto"/>
        <w:left w:val="none" w:sz="0" w:space="0" w:color="auto"/>
        <w:bottom w:val="none" w:sz="0" w:space="0" w:color="auto"/>
        <w:right w:val="none" w:sz="0" w:space="0" w:color="auto"/>
      </w:divBdr>
      <w:divsChild>
        <w:div w:id="1529611081">
          <w:marLeft w:val="0"/>
          <w:marRight w:val="0"/>
          <w:marTop w:val="0"/>
          <w:marBottom w:val="0"/>
          <w:divBdr>
            <w:top w:val="none" w:sz="0" w:space="0" w:color="auto"/>
            <w:left w:val="none" w:sz="0" w:space="0" w:color="auto"/>
            <w:bottom w:val="none" w:sz="0" w:space="0" w:color="auto"/>
            <w:right w:val="none" w:sz="0" w:space="0" w:color="auto"/>
          </w:divBdr>
        </w:div>
        <w:div w:id="1458528869">
          <w:marLeft w:val="0"/>
          <w:marRight w:val="0"/>
          <w:marTop w:val="0"/>
          <w:marBottom w:val="0"/>
          <w:divBdr>
            <w:top w:val="none" w:sz="0" w:space="0" w:color="auto"/>
            <w:left w:val="none" w:sz="0" w:space="0" w:color="auto"/>
            <w:bottom w:val="none" w:sz="0" w:space="0" w:color="auto"/>
            <w:right w:val="none" w:sz="0" w:space="0" w:color="auto"/>
          </w:divBdr>
          <w:divsChild>
            <w:div w:id="470055103">
              <w:marLeft w:val="0"/>
              <w:marRight w:val="0"/>
              <w:marTop w:val="0"/>
              <w:marBottom w:val="0"/>
              <w:divBdr>
                <w:top w:val="none" w:sz="0" w:space="0" w:color="auto"/>
                <w:left w:val="none" w:sz="0" w:space="0" w:color="auto"/>
                <w:bottom w:val="none" w:sz="0" w:space="0" w:color="auto"/>
                <w:right w:val="none" w:sz="0" w:space="0" w:color="auto"/>
              </w:divBdr>
            </w:div>
          </w:divsChild>
        </w:div>
        <w:div w:id="1600524544">
          <w:marLeft w:val="0"/>
          <w:marRight w:val="0"/>
          <w:marTop w:val="0"/>
          <w:marBottom w:val="0"/>
          <w:divBdr>
            <w:top w:val="none" w:sz="0" w:space="0" w:color="auto"/>
            <w:left w:val="none" w:sz="0" w:space="0" w:color="auto"/>
            <w:bottom w:val="none" w:sz="0" w:space="0" w:color="auto"/>
            <w:right w:val="none" w:sz="0" w:space="0" w:color="auto"/>
          </w:divBdr>
        </w:div>
        <w:div w:id="1065909494">
          <w:marLeft w:val="0"/>
          <w:marRight w:val="0"/>
          <w:marTop w:val="0"/>
          <w:marBottom w:val="0"/>
          <w:divBdr>
            <w:top w:val="none" w:sz="0" w:space="0" w:color="auto"/>
            <w:left w:val="none" w:sz="0" w:space="0" w:color="auto"/>
            <w:bottom w:val="none" w:sz="0" w:space="0" w:color="auto"/>
            <w:right w:val="none" w:sz="0" w:space="0" w:color="auto"/>
          </w:divBdr>
          <w:divsChild>
            <w:div w:id="984969175">
              <w:marLeft w:val="0"/>
              <w:marRight w:val="0"/>
              <w:marTop w:val="0"/>
              <w:marBottom w:val="0"/>
              <w:divBdr>
                <w:top w:val="none" w:sz="0" w:space="0" w:color="auto"/>
                <w:left w:val="none" w:sz="0" w:space="0" w:color="auto"/>
                <w:bottom w:val="none" w:sz="0" w:space="0" w:color="auto"/>
                <w:right w:val="none" w:sz="0" w:space="0" w:color="auto"/>
              </w:divBdr>
            </w:div>
          </w:divsChild>
        </w:div>
        <w:div w:id="456917131">
          <w:marLeft w:val="0"/>
          <w:marRight w:val="0"/>
          <w:marTop w:val="0"/>
          <w:marBottom w:val="0"/>
          <w:divBdr>
            <w:top w:val="none" w:sz="0" w:space="0" w:color="auto"/>
            <w:left w:val="none" w:sz="0" w:space="0" w:color="auto"/>
            <w:bottom w:val="none" w:sz="0" w:space="0" w:color="auto"/>
            <w:right w:val="none" w:sz="0" w:space="0" w:color="auto"/>
          </w:divBdr>
        </w:div>
        <w:div w:id="846409000">
          <w:marLeft w:val="0"/>
          <w:marRight w:val="0"/>
          <w:marTop w:val="0"/>
          <w:marBottom w:val="0"/>
          <w:divBdr>
            <w:top w:val="none" w:sz="0" w:space="0" w:color="auto"/>
            <w:left w:val="none" w:sz="0" w:space="0" w:color="auto"/>
            <w:bottom w:val="none" w:sz="0" w:space="0" w:color="auto"/>
            <w:right w:val="none" w:sz="0" w:space="0" w:color="auto"/>
          </w:divBdr>
          <w:divsChild>
            <w:div w:id="1284968260">
              <w:marLeft w:val="0"/>
              <w:marRight w:val="0"/>
              <w:marTop w:val="0"/>
              <w:marBottom w:val="0"/>
              <w:divBdr>
                <w:top w:val="none" w:sz="0" w:space="0" w:color="auto"/>
                <w:left w:val="none" w:sz="0" w:space="0" w:color="auto"/>
                <w:bottom w:val="none" w:sz="0" w:space="0" w:color="auto"/>
                <w:right w:val="none" w:sz="0" w:space="0" w:color="auto"/>
              </w:divBdr>
            </w:div>
          </w:divsChild>
        </w:div>
        <w:div w:id="1763838711">
          <w:marLeft w:val="0"/>
          <w:marRight w:val="0"/>
          <w:marTop w:val="0"/>
          <w:marBottom w:val="0"/>
          <w:divBdr>
            <w:top w:val="none" w:sz="0" w:space="0" w:color="auto"/>
            <w:left w:val="none" w:sz="0" w:space="0" w:color="auto"/>
            <w:bottom w:val="none" w:sz="0" w:space="0" w:color="auto"/>
            <w:right w:val="none" w:sz="0" w:space="0" w:color="auto"/>
          </w:divBdr>
        </w:div>
        <w:div w:id="840894479">
          <w:marLeft w:val="0"/>
          <w:marRight w:val="0"/>
          <w:marTop w:val="0"/>
          <w:marBottom w:val="0"/>
          <w:divBdr>
            <w:top w:val="none" w:sz="0" w:space="0" w:color="auto"/>
            <w:left w:val="none" w:sz="0" w:space="0" w:color="auto"/>
            <w:bottom w:val="none" w:sz="0" w:space="0" w:color="auto"/>
            <w:right w:val="none" w:sz="0" w:space="0" w:color="auto"/>
          </w:divBdr>
          <w:divsChild>
            <w:div w:id="778375611">
              <w:marLeft w:val="0"/>
              <w:marRight w:val="0"/>
              <w:marTop w:val="0"/>
              <w:marBottom w:val="0"/>
              <w:divBdr>
                <w:top w:val="none" w:sz="0" w:space="0" w:color="auto"/>
                <w:left w:val="none" w:sz="0" w:space="0" w:color="auto"/>
                <w:bottom w:val="none" w:sz="0" w:space="0" w:color="auto"/>
                <w:right w:val="none" w:sz="0" w:space="0" w:color="auto"/>
              </w:divBdr>
            </w:div>
          </w:divsChild>
        </w:div>
        <w:div w:id="664667741">
          <w:marLeft w:val="0"/>
          <w:marRight w:val="0"/>
          <w:marTop w:val="0"/>
          <w:marBottom w:val="0"/>
          <w:divBdr>
            <w:top w:val="none" w:sz="0" w:space="0" w:color="auto"/>
            <w:left w:val="none" w:sz="0" w:space="0" w:color="auto"/>
            <w:bottom w:val="none" w:sz="0" w:space="0" w:color="auto"/>
            <w:right w:val="none" w:sz="0" w:space="0" w:color="auto"/>
          </w:divBdr>
        </w:div>
        <w:div w:id="1165586954">
          <w:marLeft w:val="0"/>
          <w:marRight w:val="0"/>
          <w:marTop w:val="0"/>
          <w:marBottom w:val="0"/>
          <w:divBdr>
            <w:top w:val="none" w:sz="0" w:space="0" w:color="auto"/>
            <w:left w:val="none" w:sz="0" w:space="0" w:color="auto"/>
            <w:bottom w:val="none" w:sz="0" w:space="0" w:color="auto"/>
            <w:right w:val="none" w:sz="0" w:space="0" w:color="auto"/>
          </w:divBdr>
          <w:divsChild>
            <w:div w:id="510604023">
              <w:marLeft w:val="0"/>
              <w:marRight w:val="0"/>
              <w:marTop w:val="0"/>
              <w:marBottom w:val="0"/>
              <w:divBdr>
                <w:top w:val="none" w:sz="0" w:space="0" w:color="auto"/>
                <w:left w:val="none" w:sz="0" w:space="0" w:color="auto"/>
                <w:bottom w:val="none" w:sz="0" w:space="0" w:color="auto"/>
                <w:right w:val="none" w:sz="0" w:space="0" w:color="auto"/>
              </w:divBdr>
            </w:div>
          </w:divsChild>
        </w:div>
        <w:div w:id="503201439">
          <w:marLeft w:val="0"/>
          <w:marRight w:val="0"/>
          <w:marTop w:val="0"/>
          <w:marBottom w:val="0"/>
          <w:divBdr>
            <w:top w:val="none" w:sz="0" w:space="0" w:color="auto"/>
            <w:left w:val="none" w:sz="0" w:space="0" w:color="auto"/>
            <w:bottom w:val="none" w:sz="0" w:space="0" w:color="auto"/>
            <w:right w:val="none" w:sz="0" w:space="0" w:color="auto"/>
          </w:divBdr>
        </w:div>
        <w:div w:id="670452612">
          <w:marLeft w:val="0"/>
          <w:marRight w:val="0"/>
          <w:marTop w:val="0"/>
          <w:marBottom w:val="0"/>
          <w:divBdr>
            <w:top w:val="none" w:sz="0" w:space="0" w:color="auto"/>
            <w:left w:val="none" w:sz="0" w:space="0" w:color="auto"/>
            <w:bottom w:val="none" w:sz="0" w:space="0" w:color="auto"/>
            <w:right w:val="none" w:sz="0" w:space="0" w:color="auto"/>
          </w:divBdr>
          <w:divsChild>
            <w:div w:id="1912302650">
              <w:marLeft w:val="0"/>
              <w:marRight w:val="0"/>
              <w:marTop w:val="0"/>
              <w:marBottom w:val="0"/>
              <w:divBdr>
                <w:top w:val="none" w:sz="0" w:space="0" w:color="auto"/>
                <w:left w:val="none" w:sz="0" w:space="0" w:color="auto"/>
                <w:bottom w:val="none" w:sz="0" w:space="0" w:color="auto"/>
                <w:right w:val="none" w:sz="0" w:space="0" w:color="auto"/>
              </w:divBdr>
            </w:div>
          </w:divsChild>
        </w:div>
        <w:div w:id="873737381">
          <w:marLeft w:val="0"/>
          <w:marRight w:val="0"/>
          <w:marTop w:val="0"/>
          <w:marBottom w:val="0"/>
          <w:divBdr>
            <w:top w:val="none" w:sz="0" w:space="0" w:color="auto"/>
            <w:left w:val="none" w:sz="0" w:space="0" w:color="auto"/>
            <w:bottom w:val="none" w:sz="0" w:space="0" w:color="auto"/>
            <w:right w:val="none" w:sz="0" w:space="0" w:color="auto"/>
          </w:divBdr>
        </w:div>
        <w:div w:id="63112443">
          <w:marLeft w:val="0"/>
          <w:marRight w:val="0"/>
          <w:marTop w:val="0"/>
          <w:marBottom w:val="0"/>
          <w:divBdr>
            <w:top w:val="none" w:sz="0" w:space="0" w:color="auto"/>
            <w:left w:val="none" w:sz="0" w:space="0" w:color="auto"/>
            <w:bottom w:val="none" w:sz="0" w:space="0" w:color="auto"/>
            <w:right w:val="none" w:sz="0" w:space="0" w:color="auto"/>
          </w:divBdr>
          <w:divsChild>
            <w:div w:id="1180661478">
              <w:marLeft w:val="0"/>
              <w:marRight w:val="0"/>
              <w:marTop w:val="0"/>
              <w:marBottom w:val="0"/>
              <w:divBdr>
                <w:top w:val="none" w:sz="0" w:space="0" w:color="auto"/>
                <w:left w:val="none" w:sz="0" w:space="0" w:color="auto"/>
                <w:bottom w:val="none" w:sz="0" w:space="0" w:color="auto"/>
                <w:right w:val="none" w:sz="0" w:space="0" w:color="auto"/>
              </w:divBdr>
            </w:div>
          </w:divsChild>
        </w:div>
        <w:div w:id="1823620941">
          <w:marLeft w:val="0"/>
          <w:marRight w:val="0"/>
          <w:marTop w:val="300"/>
          <w:marBottom w:val="0"/>
          <w:divBdr>
            <w:top w:val="none" w:sz="0" w:space="0" w:color="auto"/>
            <w:left w:val="none" w:sz="0" w:space="0" w:color="auto"/>
            <w:bottom w:val="none" w:sz="0" w:space="0" w:color="auto"/>
            <w:right w:val="none" w:sz="0" w:space="0" w:color="auto"/>
          </w:divBdr>
          <w:divsChild>
            <w:div w:id="1647276126">
              <w:marLeft w:val="0"/>
              <w:marRight w:val="0"/>
              <w:marTop w:val="0"/>
              <w:marBottom w:val="0"/>
              <w:divBdr>
                <w:top w:val="none" w:sz="0" w:space="0" w:color="auto"/>
                <w:left w:val="none" w:sz="0" w:space="0" w:color="auto"/>
                <w:bottom w:val="none" w:sz="0" w:space="0" w:color="auto"/>
                <w:right w:val="none" w:sz="0" w:space="0" w:color="auto"/>
              </w:divBdr>
              <w:divsChild>
                <w:div w:id="76337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057124">
          <w:marLeft w:val="0"/>
          <w:marRight w:val="0"/>
          <w:marTop w:val="300"/>
          <w:marBottom w:val="0"/>
          <w:divBdr>
            <w:top w:val="none" w:sz="0" w:space="0" w:color="auto"/>
            <w:left w:val="none" w:sz="0" w:space="0" w:color="auto"/>
            <w:bottom w:val="none" w:sz="0" w:space="0" w:color="auto"/>
            <w:right w:val="none" w:sz="0" w:space="0" w:color="auto"/>
          </w:divBdr>
          <w:divsChild>
            <w:div w:id="819541157">
              <w:marLeft w:val="0"/>
              <w:marRight w:val="0"/>
              <w:marTop w:val="0"/>
              <w:marBottom w:val="0"/>
              <w:divBdr>
                <w:top w:val="none" w:sz="0" w:space="0" w:color="auto"/>
                <w:left w:val="none" w:sz="0" w:space="0" w:color="auto"/>
                <w:bottom w:val="none" w:sz="0" w:space="0" w:color="auto"/>
                <w:right w:val="none" w:sz="0" w:space="0" w:color="auto"/>
              </w:divBdr>
              <w:divsChild>
                <w:div w:id="426386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588961">
          <w:marLeft w:val="0"/>
          <w:marRight w:val="0"/>
          <w:marTop w:val="300"/>
          <w:marBottom w:val="0"/>
          <w:divBdr>
            <w:top w:val="none" w:sz="0" w:space="0" w:color="auto"/>
            <w:left w:val="none" w:sz="0" w:space="0" w:color="auto"/>
            <w:bottom w:val="none" w:sz="0" w:space="0" w:color="auto"/>
            <w:right w:val="none" w:sz="0" w:space="0" w:color="auto"/>
          </w:divBdr>
          <w:divsChild>
            <w:div w:id="1930695183">
              <w:marLeft w:val="0"/>
              <w:marRight w:val="0"/>
              <w:marTop w:val="0"/>
              <w:marBottom w:val="0"/>
              <w:divBdr>
                <w:top w:val="none" w:sz="0" w:space="0" w:color="auto"/>
                <w:left w:val="none" w:sz="0" w:space="0" w:color="auto"/>
                <w:bottom w:val="none" w:sz="0" w:space="0" w:color="auto"/>
                <w:right w:val="none" w:sz="0" w:space="0" w:color="auto"/>
              </w:divBdr>
              <w:divsChild>
                <w:div w:id="127666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31720">
          <w:marLeft w:val="0"/>
          <w:marRight w:val="0"/>
          <w:marTop w:val="300"/>
          <w:marBottom w:val="0"/>
          <w:divBdr>
            <w:top w:val="none" w:sz="0" w:space="0" w:color="auto"/>
            <w:left w:val="none" w:sz="0" w:space="0" w:color="auto"/>
            <w:bottom w:val="none" w:sz="0" w:space="0" w:color="auto"/>
            <w:right w:val="none" w:sz="0" w:space="0" w:color="auto"/>
          </w:divBdr>
          <w:divsChild>
            <w:div w:id="71243715">
              <w:marLeft w:val="0"/>
              <w:marRight w:val="0"/>
              <w:marTop w:val="0"/>
              <w:marBottom w:val="0"/>
              <w:divBdr>
                <w:top w:val="none" w:sz="0" w:space="0" w:color="auto"/>
                <w:left w:val="none" w:sz="0" w:space="0" w:color="auto"/>
                <w:bottom w:val="none" w:sz="0" w:space="0" w:color="auto"/>
                <w:right w:val="none" w:sz="0" w:space="0" w:color="auto"/>
              </w:divBdr>
              <w:divsChild>
                <w:div w:id="1574007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22258">
      <w:bodyDiv w:val="1"/>
      <w:marLeft w:val="0"/>
      <w:marRight w:val="0"/>
      <w:marTop w:val="0"/>
      <w:marBottom w:val="0"/>
      <w:divBdr>
        <w:top w:val="none" w:sz="0" w:space="0" w:color="auto"/>
        <w:left w:val="none" w:sz="0" w:space="0" w:color="auto"/>
        <w:bottom w:val="none" w:sz="0" w:space="0" w:color="auto"/>
        <w:right w:val="none" w:sz="0" w:space="0" w:color="auto"/>
      </w:divBdr>
      <w:divsChild>
        <w:div w:id="819350235">
          <w:marLeft w:val="0"/>
          <w:marRight w:val="0"/>
          <w:marTop w:val="0"/>
          <w:marBottom w:val="0"/>
          <w:divBdr>
            <w:top w:val="none" w:sz="0" w:space="0" w:color="auto"/>
            <w:left w:val="none" w:sz="0" w:space="0" w:color="auto"/>
            <w:bottom w:val="none" w:sz="0" w:space="0" w:color="auto"/>
            <w:right w:val="none" w:sz="0" w:space="0" w:color="auto"/>
          </w:divBdr>
        </w:div>
        <w:div w:id="1529102494">
          <w:marLeft w:val="0"/>
          <w:marRight w:val="0"/>
          <w:marTop w:val="0"/>
          <w:marBottom w:val="0"/>
          <w:divBdr>
            <w:top w:val="none" w:sz="0" w:space="0" w:color="auto"/>
            <w:left w:val="none" w:sz="0" w:space="0" w:color="auto"/>
            <w:bottom w:val="none" w:sz="0" w:space="0" w:color="auto"/>
            <w:right w:val="none" w:sz="0" w:space="0" w:color="auto"/>
          </w:divBdr>
          <w:divsChild>
            <w:div w:id="1171018783">
              <w:marLeft w:val="0"/>
              <w:marRight w:val="0"/>
              <w:marTop w:val="0"/>
              <w:marBottom w:val="0"/>
              <w:divBdr>
                <w:top w:val="none" w:sz="0" w:space="0" w:color="auto"/>
                <w:left w:val="none" w:sz="0" w:space="0" w:color="auto"/>
                <w:bottom w:val="none" w:sz="0" w:space="0" w:color="auto"/>
                <w:right w:val="none" w:sz="0" w:space="0" w:color="auto"/>
              </w:divBdr>
            </w:div>
          </w:divsChild>
        </w:div>
        <w:div w:id="1996184039">
          <w:marLeft w:val="0"/>
          <w:marRight w:val="0"/>
          <w:marTop w:val="0"/>
          <w:marBottom w:val="0"/>
          <w:divBdr>
            <w:top w:val="none" w:sz="0" w:space="0" w:color="auto"/>
            <w:left w:val="none" w:sz="0" w:space="0" w:color="auto"/>
            <w:bottom w:val="none" w:sz="0" w:space="0" w:color="auto"/>
            <w:right w:val="none" w:sz="0" w:space="0" w:color="auto"/>
          </w:divBdr>
        </w:div>
        <w:div w:id="1270042907">
          <w:marLeft w:val="0"/>
          <w:marRight w:val="0"/>
          <w:marTop w:val="0"/>
          <w:marBottom w:val="0"/>
          <w:divBdr>
            <w:top w:val="none" w:sz="0" w:space="0" w:color="auto"/>
            <w:left w:val="none" w:sz="0" w:space="0" w:color="auto"/>
            <w:bottom w:val="none" w:sz="0" w:space="0" w:color="auto"/>
            <w:right w:val="none" w:sz="0" w:space="0" w:color="auto"/>
          </w:divBdr>
          <w:divsChild>
            <w:div w:id="134295974">
              <w:marLeft w:val="0"/>
              <w:marRight w:val="0"/>
              <w:marTop w:val="0"/>
              <w:marBottom w:val="0"/>
              <w:divBdr>
                <w:top w:val="none" w:sz="0" w:space="0" w:color="auto"/>
                <w:left w:val="none" w:sz="0" w:space="0" w:color="auto"/>
                <w:bottom w:val="none" w:sz="0" w:space="0" w:color="auto"/>
                <w:right w:val="none" w:sz="0" w:space="0" w:color="auto"/>
              </w:divBdr>
            </w:div>
          </w:divsChild>
        </w:div>
        <w:div w:id="680662375">
          <w:marLeft w:val="0"/>
          <w:marRight w:val="0"/>
          <w:marTop w:val="0"/>
          <w:marBottom w:val="0"/>
          <w:divBdr>
            <w:top w:val="none" w:sz="0" w:space="0" w:color="auto"/>
            <w:left w:val="none" w:sz="0" w:space="0" w:color="auto"/>
            <w:bottom w:val="none" w:sz="0" w:space="0" w:color="auto"/>
            <w:right w:val="none" w:sz="0" w:space="0" w:color="auto"/>
          </w:divBdr>
        </w:div>
        <w:div w:id="1476407683">
          <w:marLeft w:val="0"/>
          <w:marRight w:val="0"/>
          <w:marTop w:val="0"/>
          <w:marBottom w:val="0"/>
          <w:divBdr>
            <w:top w:val="none" w:sz="0" w:space="0" w:color="auto"/>
            <w:left w:val="none" w:sz="0" w:space="0" w:color="auto"/>
            <w:bottom w:val="none" w:sz="0" w:space="0" w:color="auto"/>
            <w:right w:val="none" w:sz="0" w:space="0" w:color="auto"/>
          </w:divBdr>
          <w:divsChild>
            <w:div w:id="315378132">
              <w:marLeft w:val="0"/>
              <w:marRight w:val="0"/>
              <w:marTop w:val="0"/>
              <w:marBottom w:val="0"/>
              <w:divBdr>
                <w:top w:val="none" w:sz="0" w:space="0" w:color="auto"/>
                <w:left w:val="none" w:sz="0" w:space="0" w:color="auto"/>
                <w:bottom w:val="none" w:sz="0" w:space="0" w:color="auto"/>
                <w:right w:val="none" w:sz="0" w:space="0" w:color="auto"/>
              </w:divBdr>
            </w:div>
          </w:divsChild>
        </w:div>
        <w:div w:id="127475181">
          <w:marLeft w:val="0"/>
          <w:marRight w:val="0"/>
          <w:marTop w:val="0"/>
          <w:marBottom w:val="0"/>
          <w:divBdr>
            <w:top w:val="none" w:sz="0" w:space="0" w:color="auto"/>
            <w:left w:val="none" w:sz="0" w:space="0" w:color="auto"/>
            <w:bottom w:val="none" w:sz="0" w:space="0" w:color="auto"/>
            <w:right w:val="none" w:sz="0" w:space="0" w:color="auto"/>
          </w:divBdr>
        </w:div>
        <w:div w:id="681592254">
          <w:marLeft w:val="0"/>
          <w:marRight w:val="0"/>
          <w:marTop w:val="0"/>
          <w:marBottom w:val="0"/>
          <w:divBdr>
            <w:top w:val="none" w:sz="0" w:space="0" w:color="auto"/>
            <w:left w:val="none" w:sz="0" w:space="0" w:color="auto"/>
            <w:bottom w:val="none" w:sz="0" w:space="0" w:color="auto"/>
            <w:right w:val="none" w:sz="0" w:space="0" w:color="auto"/>
          </w:divBdr>
          <w:divsChild>
            <w:div w:id="574047868">
              <w:marLeft w:val="0"/>
              <w:marRight w:val="0"/>
              <w:marTop w:val="0"/>
              <w:marBottom w:val="0"/>
              <w:divBdr>
                <w:top w:val="none" w:sz="0" w:space="0" w:color="auto"/>
                <w:left w:val="none" w:sz="0" w:space="0" w:color="auto"/>
                <w:bottom w:val="none" w:sz="0" w:space="0" w:color="auto"/>
                <w:right w:val="none" w:sz="0" w:space="0" w:color="auto"/>
              </w:divBdr>
            </w:div>
          </w:divsChild>
        </w:div>
        <w:div w:id="448474993">
          <w:marLeft w:val="0"/>
          <w:marRight w:val="0"/>
          <w:marTop w:val="0"/>
          <w:marBottom w:val="0"/>
          <w:divBdr>
            <w:top w:val="none" w:sz="0" w:space="0" w:color="auto"/>
            <w:left w:val="none" w:sz="0" w:space="0" w:color="auto"/>
            <w:bottom w:val="none" w:sz="0" w:space="0" w:color="auto"/>
            <w:right w:val="none" w:sz="0" w:space="0" w:color="auto"/>
          </w:divBdr>
        </w:div>
        <w:div w:id="1746293634">
          <w:marLeft w:val="0"/>
          <w:marRight w:val="0"/>
          <w:marTop w:val="0"/>
          <w:marBottom w:val="0"/>
          <w:divBdr>
            <w:top w:val="none" w:sz="0" w:space="0" w:color="auto"/>
            <w:left w:val="none" w:sz="0" w:space="0" w:color="auto"/>
            <w:bottom w:val="none" w:sz="0" w:space="0" w:color="auto"/>
            <w:right w:val="none" w:sz="0" w:space="0" w:color="auto"/>
          </w:divBdr>
          <w:divsChild>
            <w:div w:id="499928175">
              <w:marLeft w:val="0"/>
              <w:marRight w:val="0"/>
              <w:marTop w:val="0"/>
              <w:marBottom w:val="0"/>
              <w:divBdr>
                <w:top w:val="none" w:sz="0" w:space="0" w:color="auto"/>
                <w:left w:val="none" w:sz="0" w:space="0" w:color="auto"/>
                <w:bottom w:val="none" w:sz="0" w:space="0" w:color="auto"/>
                <w:right w:val="none" w:sz="0" w:space="0" w:color="auto"/>
              </w:divBdr>
            </w:div>
          </w:divsChild>
        </w:div>
        <w:div w:id="1429539298">
          <w:marLeft w:val="0"/>
          <w:marRight w:val="0"/>
          <w:marTop w:val="0"/>
          <w:marBottom w:val="0"/>
          <w:divBdr>
            <w:top w:val="none" w:sz="0" w:space="0" w:color="auto"/>
            <w:left w:val="none" w:sz="0" w:space="0" w:color="auto"/>
            <w:bottom w:val="none" w:sz="0" w:space="0" w:color="auto"/>
            <w:right w:val="none" w:sz="0" w:space="0" w:color="auto"/>
          </w:divBdr>
        </w:div>
        <w:div w:id="682322202">
          <w:marLeft w:val="0"/>
          <w:marRight w:val="0"/>
          <w:marTop w:val="0"/>
          <w:marBottom w:val="0"/>
          <w:divBdr>
            <w:top w:val="none" w:sz="0" w:space="0" w:color="auto"/>
            <w:left w:val="none" w:sz="0" w:space="0" w:color="auto"/>
            <w:bottom w:val="none" w:sz="0" w:space="0" w:color="auto"/>
            <w:right w:val="none" w:sz="0" w:space="0" w:color="auto"/>
          </w:divBdr>
          <w:divsChild>
            <w:div w:id="643655985">
              <w:marLeft w:val="0"/>
              <w:marRight w:val="0"/>
              <w:marTop w:val="0"/>
              <w:marBottom w:val="0"/>
              <w:divBdr>
                <w:top w:val="none" w:sz="0" w:space="0" w:color="auto"/>
                <w:left w:val="none" w:sz="0" w:space="0" w:color="auto"/>
                <w:bottom w:val="none" w:sz="0" w:space="0" w:color="auto"/>
                <w:right w:val="none" w:sz="0" w:space="0" w:color="auto"/>
              </w:divBdr>
            </w:div>
          </w:divsChild>
        </w:div>
        <w:div w:id="948586050">
          <w:marLeft w:val="0"/>
          <w:marRight w:val="0"/>
          <w:marTop w:val="0"/>
          <w:marBottom w:val="0"/>
          <w:divBdr>
            <w:top w:val="none" w:sz="0" w:space="0" w:color="auto"/>
            <w:left w:val="none" w:sz="0" w:space="0" w:color="auto"/>
            <w:bottom w:val="none" w:sz="0" w:space="0" w:color="auto"/>
            <w:right w:val="none" w:sz="0" w:space="0" w:color="auto"/>
          </w:divBdr>
        </w:div>
        <w:div w:id="1032801126">
          <w:marLeft w:val="0"/>
          <w:marRight w:val="0"/>
          <w:marTop w:val="0"/>
          <w:marBottom w:val="0"/>
          <w:divBdr>
            <w:top w:val="none" w:sz="0" w:space="0" w:color="auto"/>
            <w:left w:val="none" w:sz="0" w:space="0" w:color="auto"/>
            <w:bottom w:val="none" w:sz="0" w:space="0" w:color="auto"/>
            <w:right w:val="none" w:sz="0" w:space="0" w:color="auto"/>
          </w:divBdr>
          <w:divsChild>
            <w:div w:id="2130051561">
              <w:marLeft w:val="0"/>
              <w:marRight w:val="0"/>
              <w:marTop w:val="0"/>
              <w:marBottom w:val="0"/>
              <w:divBdr>
                <w:top w:val="none" w:sz="0" w:space="0" w:color="auto"/>
                <w:left w:val="none" w:sz="0" w:space="0" w:color="auto"/>
                <w:bottom w:val="none" w:sz="0" w:space="0" w:color="auto"/>
                <w:right w:val="none" w:sz="0" w:space="0" w:color="auto"/>
              </w:divBdr>
            </w:div>
          </w:divsChild>
        </w:div>
        <w:div w:id="72969674">
          <w:marLeft w:val="0"/>
          <w:marRight w:val="0"/>
          <w:marTop w:val="300"/>
          <w:marBottom w:val="0"/>
          <w:divBdr>
            <w:top w:val="none" w:sz="0" w:space="0" w:color="auto"/>
            <w:left w:val="none" w:sz="0" w:space="0" w:color="auto"/>
            <w:bottom w:val="none" w:sz="0" w:space="0" w:color="auto"/>
            <w:right w:val="none" w:sz="0" w:space="0" w:color="auto"/>
          </w:divBdr>
          <w:divsChild>
            <w:div w:id="1354266269">
              <w:marLeft w:val="0"/>
              <w:marRight w:val="0"/>
              <w:marTop w:val="0"/>
              <w:marBottom w:val="0"/>
              <w:divBdr>
                <w:top w:val="none" w:sz="0" w:space="0" w:color="auto"/>
                <w:left w:val="none" w:sz="0" w:space="0" w:color="auto"/>
                <w:bottom w:val="none" w:sz="0" w:space="0" w:color="auto"/>
                <w:right w:val="none" w:sz="0" w:space="0" w:color="auto"/>
              </w:divBdr>
              <w:divsChild>
                <w:div w:id="91563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243">
          <w:marLeft w:val="0"/>
          <w:marRight w:val="0"/>
          <w:marTop w:val="300"/>
          <w:marBottom w:val="0"/>
          <w:divBdr>
            <w:top w:val="none" w:sz="0" w:space="0" w:color="auto"/>
            <w:left w:val="none" w:sz="0" w:space="0" w:color="auto"/>
            <w:bottom w:val="none" w:sz="0" w:space="0" w:color="auto"/>
            <w:right w:val="none" w:sz="0" w:space="0" w:color="auto"/>
          </w:divBdr>
          <w:divsChild>
            <w:div w:id="529799527">
              <w:marLeft w:val="0"/>
              <w:marRight w:val="0"/>
              <w:marTop w:val="0"/>
              <w:marBottom w:val="0"/>
              <w:divBdr>
                <w:top w:val="none" w:sz="0" w:space="0" w:color="auto"/>
                <w:left w:val="none" w:sz="0" w:space="0" w:color="auto"/>
                <w:bottom w:val="none" w:sz="0" w:space="0" w:color="auto"/>
                <w:right w:val="none" w:sz="0" w:space="0" w:color="auto"/>
              </w:divBdr>
              <w:divsChild>
                <w:div w:id="206864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475472">
          <w:marLeft w:val="0"/>
          <w:marRight w:val="0"/>
          <w:marTop w:val="300"/>
          <w:marBottom w:val="0"/>
          <w:divBdr>
            <w:top w:val="none" w:sz="0" w:space="0" w:color="auto"/>
            <w:left w:val="none" w:sz="0" w:space="0" w:color="auto"/>
            <w:bottom w:val="none" w:sz="0" w:space="0" w:color="auto"/>
            <w:right w:val="none" w:sz="0" w:space="0" w:color="auto"/>
          </w:divBdr>
          <w:divsChild>
            <w:div w:id="1643467171">
              <w:marLeft w:val="0"/>
              <w:marRight w:val="0"/>
              <w:marTop w:val="0"/>
              <w:marBottom w:val="0"/>
              <w:divBdr>
                <w:top w:val="none" w:sz="0" w:space="0" w:color="auto"/>
                <w:left w:val="none" w:sz="0" w:space="0" w:color="auto"/>
                <w:bottom w:val="none" w:sz="0" w:space="0" w:color="auto"/>
                <w:right w:val="none" w:sz="0" w:space="0" w:color="auto"/>
              </w:divBdr>
              <w:divsChild>
                <w:div w:id="20186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097946">
          <w:marLeft w:val="0"/>
          <w:marRight w:val="0"/>
          <w:marTop w:val="300"/>
          <w:marBottom w:val="0"/>
          <w:divBdr>
            <w:top w:val="none" w:sz="0" w:space="0" w:color="auto"/>
            <w:left w:val="none" w:sz="0" w:space="0" w:color="auto"/>
            <w:bottom w:val="none" w:sz="0" w:space="0" w:color="auto"/>
            <w:right w:val="none" w:sz="0" w:space="0" w:color="auto"/>
          </w:divBdr>
          <w:divsChild>
            <w:div w:id="1594627484">
              <w:marLeft w:val="0"/>
              <w:marRight w:val="0"/>
              <w:marTop w:val="0"/>
              <w:marBottom w:val="0"/>
              <w:divBdr>
                <w:top w:val="none" w:sz="0" w:space="0" w:color="auto"/>
                <w:left w:val="none" w:sz="0" w:space="0" w:color="auto"/>
                <w:bottom w:val="none" w:sz="0" w:space="0" w:color="auto"/>
                <w:right w:val="none" w:sz="0" w:space="0" w:color="auto"/>
              </w:divBdr>
              <w:divsChild>
                <w:div w:id="12533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557963">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1846555935">
      <w:bodyDiv w:val="1"/>
      <w:marLeft w:val="0"/>
      <w:marRight w:val="0"/>
      <w:marTop w:val="0"/>
      <w:marBottom w:val="0"/>
      <w:divBdr>
        <w:top w:val="none" w:sz="0" w:space="0" w:color="auto"/>
        <w:left w:val="none" w:sz="0" w:space="0" w:color="auto"/>
        <w:bottom w:val="none" w:sz="0" w:space="0" w:color="auto"/>
        <w:right w:val="none" w:sz="0" w:space="0" w:color="auto"/>
      </w:divBdr>
      <w:divsChild>
        <w:div w:id="317537466">
          <w:marLeft w:val="0"/>
          <w:marRight w:val="0"/>
          <w:marTop w:val="0"/>
          <w:marBottom w:val="0"/>
          <w:divBdr>
            <w:top w:val="none" w:sz="0" w:space="0" w:color="auto"/>
            <w:left w:val="none" w:sz="0" w:space="0" w:color="auto"/>
            <w:bottom w:val="none" w:sz="0" w:space="0" w:color="auto"/>
            <w:right w:val="none" w:sz="0" w:space="0" w:color="auto"/>
          </w:divBdr>
        </w:div>
        <w:div w:id="280233534">
          <w:marLeft w:val="0"/>
          <w:marRight w:val="0"/>
          <w:marTop w:val="0"/>
          <w:marBottom w:val="0"/>
          <w:divBdr>
            <w:top w:val="none" w:sz="0" w:space="0" w:color="auto"/>
            <w:left w:val="none" w:sz="0" w:space="0" w:color="auto"/>
            <w:bottom w:val="none" w:sz="0" w:space="0" w:color="auto"/>
            <w:right w:val="none" w:sz="0" w:space="0" w:color="auto"/>
          </w:divBdr>
          <w:divsChild>
            <w:div w:id="910846263">
              <w:marLeft w:val="0"/>
              <w:marRight w:val="0"/>
              <w:marTop w:val="0"/>
              <w:marBottom w:val="0"/>
              <w:divBdr>
                <w:top w:val="none" w:sz="0" w:space="0" w:color="auto"/>
                <w:left w:val="none" w:sz="0" w:space="0" w:color="auto"/>
                <w:bottom w:val="none" w:sz="0" w:space="0" w:color="auto"/>
                <w:right w:val="none" w:sz="0" w:space="0" w:color="auto"/>
              </w:divBdr>
            </w:div>
          </w:divsChild>
        </w:div>
        <w:div w:id="1967155846">
          <w:marLeft w:val="0"/>
          <w:marRight w:val="0"/>
          <w:marTop w:val="0"/>
          <w:marBottom w:val="0"/>
          <w:divBdr>
            <w:top w:val="none" w:sz="0" w:space="0" w:color="auto"/>
            <w:left w:val="none" w:sz="0" w:space="0" w:color="auto"/>
            <w:bottom w:val="none" w:sz="0" w:space="0" w:color="auto"/>
            <w:right w:val="none" w:sz="0" w:space="0" w:color="auto"/>
          </w:divBdr>
        </w:div>
        <w:div w:id="2042707961">
          <w:marLeft w:val="0"/>
          <w:marRight w:val="0"/>
          <w:marTop w:val="0"/>
          <w:marBottom w:val="0"/>
          <w:divBdr>
            <w:top w:val="none" w:sz="0" w:space="0" w:color="auto"/>
            <w:left w:val="none" w:sz="0" w:space="0" w:color="auto"/>
            <w:bottom w:val="none" w:sz="0" w:space="0" w:color="auto"/>
            <w:right w:val="none" w:sz="0" w:space="0" w:color="auto"/>
          </w:divBdr>
          <w:divsChild>
            <w:div w:id="934021777">
              <w:marLeft w:val="0"/>
              <w:marRight w:val="0"/>
              <w:marTop w:val="0"/>
              <w:marBottom w:val="0"/>
              <w:divBdr>
                <w:top w:val="none" w:sz="0" w:space="0" w:color="auto"/>
                <w:left w:val="none" w:sz="0" w:space="0" w:color="auto"/>
                <w:bottom w:val="none" w:sz="0" w:space="0" w:color="auto"/>
                <w:right w:val="none" w:sz="0" w:space="0" w:color="auto"/>
              </w:divBdr>
            </w:div>
          </w:divsChild>
        </w:div>
        <w:div w:id="1491209404">
          <w:marLeft w:val="0"/>
          <w:marRight w:val="0"/>
          <w:marTop w:val="0"/>
          <w:marBottom w:val="0"/>
          <w:divBdr>
            <w:top w:val="none" w:sz="0" w:space="0" w:color="auto"/>
            <w:left w:val="none" w:sz="0" w:space="0" w:color="auto"/>
            <w:bottom w:val="none" w:sz="0" w:space="0" w:color="auto"/>
            <w:right w:val="none" w:sz="0" w:space="0" w:color="auto"/>
          </w:divBdr>
        </w:div>
        <w:div w:id="1851023573">
          <w:marLeft w:val="0"/>
          <w:marRight w:val="0"/>
          <w:marTop w:val="0"/>
          <w:marBottom w:val="0"/>
          <w:divBdr>
            <w:top w:val="none" w:sz="0" w:space="0" w:color="auto"/>
            <w:left w:val="none" w:sz="0" w:space="0" w:color="auto"/>
            <w:bottom w:val="none" w:sz="0" w:space="0" w:color="auto"/>
            <w:right w:val="none" w:sz="0" w:space="0" w:color="auto"/>
          </w:divBdr>
          <w:divsChild>
            <w:div w:id="32119763">
              <w:marLeft w:val="0"/>
              <w:marRight w:val="0"/>
              <w:marTop w:val="0"/>
              <w:marBottom w:val="0"/>
              <w:divBdr>
                <w:top w:val="none" w:sz="0" w:space="0" w:color="auto"/>
                <w:left w:val="none" w:sz="0" w:space="0" w:color="auto"/>
                <w:bottom w:val="none" w:sz="0" w:space="0" w:color="auto"/>
                <w:right w:val="none" w:sz="0" w:space="0" w:color="auto"/>
              </w:divBdr>
            </w:div>
          </w:divsChild>
        </w:div>
        <w:div w:id="2070224820">
          <w:marLeft w:val="0"/>
          <w:marRight w:val="0"/>
          <w:marTop w:val="0"/>
          <w:marBottom w:val="0"/>
          <w:divBdr>
            <w:top w:val="none" w:sz="0" w:space="0" w:color="auto"/>
            <w:left w:val="none" w:sz="0" w:space="0" w:color="auto"/>
            <w:bottom w:val="none" w:sz="0" w:space="0" w:color="auto"/>
            <w:right w:val="none" w:sz="0" w:space="0" w:color="auto"/>
          </w:divBdr>
        </w:div>
        <w:div w:id="458960685">
          <w:marLeft w:val="0"/>
          <w:marRight w:val="0"/>
          <w:marTop w:val="0"/>
          <w:marBottom w:val="0"/>
          <w:divBdr>
            <w:top w:val="none" w:sz="0" w:space="0" w:color="auto"/>
            <w:left w:val="none" w:sz="0" w:space="0" w:color="auto"/>
            <w:bottom w:val="none" w:sz="0" w:space="0" w:color="auto"/>
            <w:right w:val="none" w:sz="0" w:space="0" w:color="auto"/>
          </w:divBdr>
          <w:divsChild>
            <w:div w:id="1565600144">
              <w:marLeft w:val="0"/>
              <w:marRight w:val="0"/>
              <w:marTop w:val="0"/>
              <w:marBottom w:val="0"/>
              <w:divBdr>
                <w:top w:val="none" w:sz="0" w:space="0" w:color="auto"/>
                <w:left w:val="none" w:sz="0" w:space="0" w:color="auto"/>
                <w:bottom w:val="none" w:sz="0" w:space="0" w:color="auto"/>
                <w:right w:val="none" w:sz="0" w:space="0" w:color="auto"/>
              </w:divBdr>
            </w:div>
          </w:divsChild>
        </w:div>
        <w:div w:id="2010710998">
          <w:marLeft w:val="0"/>
          <w:marRight w:val="0"/>
          <w:marTop w:val="0"/>
          <w:marBottom w:val="0"/>
          <w:divBdr>
            <w:top w:val="none" w:sz="0" w:space="0" w:color="auto"/>
            <w:left w:val="none" w:sz="0" w:space="0" w:color="auto"/>
            <w:bottom w:val="none" w:sz="0" w:space="0" w:color="auto"/>
            <w:right w:val="none" w:sz="0" w:space="0" w:color="auto"/>
          </w:divBdr>
        </w:div>
        <w:div w:id="1041831016">
          <w:marLeft w:val="0"/>
          <w:marRight w:val="0"/>
          <w:marTop w:val="0"/>
          <w:marBottom w:val="0"/>
          <w:divBdr>
            <w:top w:val="none" w:sz="0" w:space="0" w:color="auto"/>
            <w:left w:val="none" w:sz="0" w:space="0" w:color="auto"/>
            <w:bottom w:val="none" w:sz="0" w:space="0" w:color="auto"/>
            <w:right w:val="none" w:sz="0" w:space="0" w:color="auto"/>
          </w:divBdr>
          <w:divsChild>
            <w:div w:id="737166215">
              <w:marLeft w:val="0"/>
              <w:marRight w:val="0"/>
              <w:marTop w:val="0"/>
              <w:marBottom w:val="0"/>
              <w:divBdr>
                <w:top w:val="none" w:sz="0" w:space="0" w:color="auto"/>
                <w:left w:val="none" w:sz="0" w:space="0" w:color="auto"/>
                <w:bottom w:val="none" w:sz="0" w:space="0" w:color="auto"/>
                <w:right w:val="none" w:sz="0" w:space="0" w:color="auto"/>
              </w:divBdr>
            </w:div>
          </w:divsChild>
        </w:div>
        <w:div w:id="1801413235">
          <w:marLeft w:val="0"/>
          <w:marRight w:val="0"/>
          <w:marTop w:val="0"/>
          <w:marBottom w:val="0"/>
          <w:divBdr>
            <w:top w:val="none" w:sz="0" w:space="0" w:color="auto"/>
            <w:left w:val="none" w:sz="0" w:space="0" w:color="auto"/>
            <w:bottom w:val="none" w:sz="0" w:space="0" w:color="auto"/>
            <w:right w:val="none" w:sz="0" w:space="0" w:color="auto"/>
          </w:divBdr>
        </w:div>
        <w:div w:id="1606965293">
          <w:marLeft w:val="0"/>
          <w:marRight w:val="0"/>
          <w:marTop w:val="0"/>
          <w:marBottom w:val="0"/>
          <w:divBdr>
            <w:top w:val="none" w:sz="0" w:space="0" w:color="auto"/>
            <w:left w:val="none" w:sz="0" w:space="0" w:color="auto"/>
            <w:bottom w:val="none" w:sz="0" w:space="0" w:color="auto"/>
            <w:right w:val="none" w:sz="0" w:space="0" w:color="auto"/>
          </w:divBdr>
          <w:divsChild>
            <w:div w:id="66611306">
              <w:marLeft w:val="0"/>
              <w:marRight w:val="0"/>
              <w:marTop w:val="0"/>
              <w:marBottom w:val="0"/>
              <w:divBdr>
                <w:top w:val="none" w:sz="0" w:space="0" w:color="auto"/>
                <w:left w:val="none" w:sz="0" w:space="0" w:color="auto"/>
                <w:bottom w:val="none" w:sz="0" w:space="0" w:color="auto"/>
                <w:right w:val="none" w:sz="0" w:space="0" w:color="auto"/>
              </w:divBdr>
            </w:div>
          </w:divsChild>
        </w:div>
        <w:div w:id="1243904615">
          <w:marLeft w:val="0"/>
          <w:marRight w:val="0"/>
          <w:marTop w:val="0"/>
          <w:marBottom w:val="0"/>
          <w:divBdr>
            <w:top w:val="none" w:sz="0" w:space="0" w:color="auto"/>
            <w:left w:val="none" w:sz="0" w:space="0" w:color="auto"/>
            <w:bottom w:val="none" w:sz="0" w:space="0" w:color="auto"/>
            <w:right w:val="none" w:sz="0" w:space="0" w:color="auto"/>
          </w:divBdr>
        </w:div>
        <w:div w:id="526909908">
          <w:marLeft w:val="0"/>
          <w:marRight w:val="0"/>
          <w:marTop w:val="0"/>
          <w:marBottom w:val="0"/>
          <w:divBdr>
            <w:top w:val="none" w:sz="0" w:space="0" w:color="auto"/>
            <w:left w:val="none" w:sz="0" w:space="0" w:color="auto"/>
            <w:bottom w:val="none" w:sz="0" w:space="0" w:color="auto"/>
            <w:right w:val="none" w:sz="0" w:space="0" w:color="auto"/>
          </w:divBdr>
          <w:divsChild>
            <w:div w:id="2143383500">
              <w:marLeft w:val="0"/>
              <w:marRight w:val="0"/>
              <w:marTop w:val="0"/>
              <w:marBottom w:val="0"/>
              <w:divBdr>
                <w:top w:val="none" w:sz="0" w:space="0" w:color="auto"/>
                <w:left w:val="none" w:sz="0" w:space="0" w:color="auto"/>
                <w:bottom w:val="none" w:sz="0" w:space="0" w:color="auto"/>
                <w:right w:val="none" w:sz="0" w:space="0" w:color="auto"/>
              </w:divBdr>
            </w:div>
          </w:divsChild>
        </w:div>
        <w:div w:id="1609503382">
          <w:marLeft w:val="0"/>
          <w:marRight w:val="0"/>
          <w:marTop w:val="300"/>
          <w:marBottom w:val="0"/>
          <w:divBdr>
            <w:top w:val="none" w:sz="0" w:space="0" w:color="auto"/>
            <w:left w:val="none" w:sz="0" w:space="0" w:color="auto"/>
            <w:bottom w:val="none" w:sz="0" w:space="0" w:color="auto"/>
            <w:right w:val="none" w:sz="0" w:space="0" w:color="auto"/>
          </w:divBdr>
          <w:divsChild>
            <w:div w:id="1816296172">
              <w:marLeft w:val="0"/>
              <w:marRight w:val="0"/>
              <w:marTop w:val="0"/>
              <w:marBottom w:val="0"/>
              <w:divBdr>
                <w:top w:val="none" w:sz="0" w:space="0" w:color="auto"/>
                <w:left w:val="none" w:sz="0" w:space="0" w:color="auto"/>
                <w:bottom w:val="none" w:sz="0" w:space="0" w:color="auto"/>
                <w:right w:val="none" w:sz="0" w:space="0" w:color="auto"/>
              </w:divBdr>
              <w:divsChild>
                <w:div w:id="102251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03178">
          <w:marLeft w:val="0"/>
          <w:marRight w:val="0"/>
          <w:marTop w:val="300"/>
          <w:marBottom w:val="0"/>
          <w:divBdr>
            <w:top w:val="none" w:sz="0" w:space="0" w:color="auto"/>
            <w:left w:val="none" w:sz="0" w:space="0" w:color="auto"/>
            <w:bottom w:val="none" w:sz="0" w:space="0" w:color="auto"/>
            <w:right w:val="none" w:sz="0" w:space="0" w:color="auto"/>
          </w:divBdr>
          <w:divsChild>
            <w:div w:id="854660255">
              <w:marLeft w:val="0"/>
              <w:marRight w:val="0"/>
              <w:marTop w:val="0"/>
              <w:marBottom w:val="0"/>
              <w:divBdr>
                <w:top w:val="none" w:sz="0" w:space="0" w:color="auto"/>
                <w:left w:val="none" w:sz="0" w:space="0" w:color="auto"/>
                <w:bottom w:val="none" w:sz="0" w:space="0" w:color="auto"/>
                <w:right w:val="none" w:sz="0" w:space="0" w:color="auto"/>
              </w:divBdr>
              <w:divsChild>
                <w:div w:id="50852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5625">
          <w:marLeft w:val="0"/>
          <w:marRight w:val="0"/>
          <w:marTop w:val="300"/>
          <w:marBottom w:val="0"/>
          <w:divBdr>
            <w:top w:val="none" w:sz="0" w:space="0" w:color="auto"/>
            <w:left w:val="none" w:sz="0" w:space="0" w:color="auto"/>
            <w:bottom w:val="none" w:sz="0" w:space="0" w:color="auto"/>
            <w:right w:val="none" w:sz="0" w:space="0" w:color="auto"/>
          </w:divBdr>
          <w:divsChild>
            <w:div w:id="1241283989">
              <w:marLeft w:val="0"/>
              <w:marRight w:val="0"/>
              <w:marTop w:val="0"/>
              <w:marBottom w:val="0"/>
              <w:divBdr>
                <w:top w:val="none" w:sz="0" w:space="0" w:color="auto"/>
                <w:left w:val="none" w:sz="0" w:space="0" w:color="auto"/>
                <w:bottom w:val="none" w:sz="0" w:space="0" w:color="auto"/>
                <w:right w:val="none" w:sz="0" w:space="0" w:color="auto"/>
              </w:divBdr>
              <w:divsChild>
                <w:div w:id="51904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3335">
          <w:marLeft w:val="0"/>
          <w:marRight w:val="0"/>
          <w:marTop w:val="300"/>
          <w:marBottom w:val="0"/>
          <w:divBdr>
            <w:top w:val="none" w:sz="0" w:space="0" w:color="auto"/>
            <w:left w:val="none" w:sz="0" w:space="0" w:color="auto"/>
            <w:bottom w:val="none" w:sz="0" w:space="0" w:color="auto"/>
            <w:right w:val="none" w:sz="0" w:space="0" w:color="auto"/>
          </w:divBdr>
          <w:divsChild>
            <w:div w:id="1201743609">
              <w:marLeft w:val="0"/>
              <w:marRight w:val="0"/>
              <w:marTop w:val="0"/>
              <w:marBottom w:val="0"/>
              <w:divBdr>
                <w:top w:val="none" w:sz="0" w:space="0" w:color="auto"/>
                <w:left w:val="none" w:sz="0" w:space="0" w:color="auto"/>
                <w:bottom w:val="none" w:sz="0" w:space="0" w:color="auto"/>
                <w:right w:val="none" w:sz="0" w:space="0" w:color="auto"/>
              </w:divBdr>
              <w:divsChild>
                <w:div w:id="155380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695635">
      <w:bodyDiv w:val="1"/>
      <w:marLeft w:val="0"/>
      <w:marRight w:val="0"/>
      <w:marTop w:val="0"/>
      <w:marBottom w:val="0"/>
      <w:divBdr>
        <w:top w:val="none" w:sz="0" w:space="0" w:color="auto"/>
        <w:left w:val="none" w:sz="0" w:space="0" w:color="auto"/>
        <w:bottom w:val="none" w:sz="0" w:space="0" w:color="auto"/>
        <w:right w:val="none" w:sz="0" w:space="0" w:color="auto"/>
      </w:divBdr>
      <w:divsChild>
        <w:div w:id="538323240">
          <w:marLeft w:val="0"/>
          <w:marRight w:val="0"/>
          <w:marTop w:val="0"/>
          <w:marBottom w:val="0"/>
          <w:divBdr>
            <w:top w:val="none" w:sz="0" w:space="0" w:color="auto"/>
            <w:left w:val="none" w:sz="0" w:space="0" w:color="auto"/>
            <w:bottom w:val="none" w:sz="0" w:space="0" w:color="auto"/>
            <w:right w:val="none" w:sz="0" w:space="0" w:color="auto"/>
          </w:divBdr>
        </w:div>
        <w:div w:id="1124301600">
          <w:marLeft w:val="0"/>
          <w:marRight w:val="0"/>
          <w:marTop w:val="0"/>
          <w:marBottom w:val="0"/>
          <w:divBdr>
            <w:top w:val="none" w:sz="0" w:space="0" w:color="auto"/>
            <w:left w:val="none" w:sz="0" w:space="0" w:color="auto"/>
            <w:bottom w:val="none" w:sz="0" w:space="0" w:color="auto"/>
            <w:right w:val="none" w:sz="0" w:space="0" w:color="auto"/>
          </w:divBdr>
          <w:divsChild>
            <w:div w:id="4407065">
              <w:marLeft w:val="0"/>
              <w:marRight w:val="0"/>
              <w:marTop w:val="0"/>
              <w:marBottom w:val="0"/>
              <w:divBdr>
                <w:top w:val="none" w:sz="0" w:space="0" w:color="auto"/>
                <w:left w:val="none" w:sz="0" w:space="0" w:color="auto"/>
                <w:bottom w:val="none" w:sz="0" w:space="0" w:color="auto"/>
                <w:right w:val="none" w:sz="0" w:space="0" w:color="auto"/>
              </w:divBdr>
            </w:div>
          </w:divsChild>
        </w:div>
        <w:div w:id="802507442">
          <w:marLeft w:val="0"/>
          <w:marRight w:val="0"/>
          <w:marTop w:val="0"/>
          <w:marBottom w:val="0"/>
          <w:divBdr>
            <w:top w:val="none" w:sz="0" w:space="0" w:color="auto"/>
            <w:left w:val="none" w:sz="0" w:space="0" w:color="auto"/>
            <w:bottom w:val="none" w:sz="0" w:space="0" w:color="auto"/>
            <w:right w:val="none" w:sz="0" w:space="0" w:color="auto"/>
          </w:divBdr>
        </w:div>
        <w:div w:id="1166170576">
          <w:marLeft w:val="0"/>
          <w:marRight w:val="0"/>
          <w:marTop w:val="0"/>
          <w:marBottom w:val="0"/>
          <w:divBdr>
            <w:top w:val="none" w:sz="0" w:space="0" w:color="auto"/>
            <w:left w:val="none" w:sz="0" w:space="0" w:color="auto"/>
            <w:bottom w:val="none" w:sz="0" w:space="0" w:color="auto"/>
            <w:right w:val="none" w:sz="0" w:space="0" w:color="auto"/>
          </w:divBdr>
          <w:divsChild>
            <w:div w:id="1025907625">
              <w:marLeft w:val="0"/>
              <w:marRight w:val="0"/>
              <w:marTop w:val="0"/>
              <w:marBottom w:val="0"/>
              <w:divBdr>
                <w:top w:val="none" w:sz="0" w:space="0" w:color="auto"/>
                <w:left w:val="none" w:sz="0" w:space="0" w:color="auto"/>
                <w:bottom w:val="none" w:sz="0" w:space="0" w:color="auto"/>
                <w:right w:val="none" w:sz="0" w:space="0" w:color="auto"/>
              </w:divBdr>
            </w:div>
          </w:divsChild>
        </w:div>
        <w:div w:id="308753446">
          <w:marLeft w:val="0"/>
          <w:marRight w:val="0"/>
          <w:marTop w:val="0"/>
          <w:marBottom w:val="0"/>
          <w:divBdr>
            <w:top w:val="none" w:sz="0" w:space="0" w:color="auto"/>
            <w:left w:val="none" w:sz="0" w:space="0" w:color="auto"/>
            <w:bottom w:val="none" w:sz="0" w:space="0" w:color="auto"/>
            <w:right w:val="none" w:sz="0" w:space="0" w:color="auto"/>
          </w:divBdr>
        </w:div>
        <w:div w:id="166138086">
          <w:marLeft w:val="0"/>
          <w:marRight w:val="0"/>
          <w:marTop w:val="0"/>
          <w:marBottom w:val="0"/>
          <w:divBdr>
            <w:top w:val="none" w:sz="0" w:space="0" w:color="auto"/>
            <w:left w:val="none" w:sz="0" w:space="0" w:color="auto"/>
            <w:bottom w:val="none" w:sz="0" w:space="0" w:color="auto"/>
            <w:right w:val="none" w:sz="0" w:space="0" w:color="auto"/>
          </w:divBdr>
          <w:divsChild>
            <w:div w:id="632715813">
              <w:marLeft w:val="0"/>
              <w:marRight w:val="0"/>
              <w:marTop w:val="0"/>
              <w:marBottom w:val="0"/>
              <w:divBdr>
                <w:top w:val="none" w:sz="0" w:space="0" w:color="auto"/>
                <w:left w:val="none" w:sz="0" w:space="0" w:color="auto"/>
                <w:bottom w:val="none" w:sz="0" w:space="0" w:color="auto"/>
                <w:right w:val="none" w:sz="0" w:space="0" w:color="auto"/>
              </w:divBdr>
            </w:div>
          </w:divsChild>
        </w:div>
        <w:div w:id="1735156785">
          <w:marLeft w:val="0"/>
          <w:marRight w:val="0"/>
          <w:marTop w:val="0"/>
          <w:marBottom w:val="0"/>
          <w:divBdr>
            <w:top w:val="none" w:sz="0" w:space="0" w:color="auto"/>
            <w:left w:val="none" w:sz="0" w:space="0" w:color="auto"/>
            <w:bottom w:val="none" w:sz="0" w:space="0" w:color="auto"/>
            <w:right w:val="none" w:sz="0" w:space="0" w:color="auto"/>
          </w:divBdr>
        </w:div>
        <w:div w:id="1761759169">
          <w:marLeft w:val="0"/>
          <w:marRight w:val="0"/>
          <w:marTop w:val="0"/>
          <w:marBottom w:val="0"/>
          <w:divBdr>
            <w:top w:val="none" w:sz="0" w:space="0" w:color="auto"/>
            <w:left w:val="none" w:sz="0" w:space="0" w:color="auto"/>
            <w:bottom w:val="none" w:sz="0" w:space="0" w:color="auto"/>
            <w:right w:val="none" w:sz="0" w:space="0" w:color="auto"/>
          </w:divBdr>
          <w:divsChild>
            <w:div w:id="1172792076">
              <w:marLeft w:val="0"/>
              <w:marRight w:val="0"/>
              <w:marTop w:val="0"/>
              <w:marBottom w:val="0"/>
              <w:divBdr>
                <w:top w:val="none" w:sz="0" w:space="0" w:color="auto"/>
                <w:left w:val="none" w:sz="0" w:space="0" w:color="auto"/>
                <w:bottom w:val="none" w:sz="0" w:space="0" w:color="auto"/>
                <w:right w:val="none" w:sz="0" w:space="0" w:color="auto"/>
              </w:divBdr>
            </w:div>
          </w:divsChild>
        </w:div>
        <w:div w:id="1039666153">
          <w:marLeft w:val="0"/>
          <w:marRight w:val="0"/>
          <w:marTop w:val="0"/>
          <w:marBottom w:val="0"/>
          <w:divBdr>
            <w:top w:val="none" w:sz="0" w:space="0" w:color="auto"/>
            <w:left w:val="none" w:sz="0" w:space="0" w:color="auto"/>
            <w:bottom w:val="none" w:sz="0" w:space="0" w:color="auto"/>
            <w:right w:val="none" w:sz="0" w:space="0" w:color="auto"/>
          </w:divBdr>
        </w:div>
        <w:div w:id="1350133969">
          <w:marLeft w:val="0"/>
          <w:marRight w:val="0"/>
          <w:marTop w:val="0"/>
          <w:marBottom w:val="0"/>
          <w:divBdr>
            <w:top w:val="none" w:sz="0" w:space="0" w:color="auto"/>
            <w:left w:val="none" w:sz="0" w:space="0" w:color="auto"/>
            <w:bottom w:val="none" w:sz="0" w:space="0" w:color="auto"/>
            <w:right w:val="none" w:sz="0" w:space="0" w:color="auto"/>
          </w:divBdr>
          <w:divsChild>
            <w:div w:id="97603665">
              <w:marLeft w:val="0"/>
              <w:marRight w:val="0"/>
              <w:marTop w:val="0"/>
              <w:marBottom w:val="0"/>
              <w:divBdr>
                <w:top w:val="none" w:sz="0" w:space="0" w:color="auto"/>
                <w:left w:val="none" w:sz="0" w:space="0" w:color="auto"/>
                <w:bottom w:val="none" w:sz="0" w:space="0" w:color="auto"/>
                <w:right w:val="none" w:sz="0" w:space="0" w:color="auto"/>
              </w:divBdr>
            </w:div>
          </w:divsChild>
        </w:div>
        <w:div w:id="1373386674">
          <w:marLeft w:val="0"/>
          <w:marRight w:val="0"/>
          <w:marTop w:val="0"/>
          <w:marBottom w:val="0"/>
          <w:divBdr>
            <w:top w:val="none" w:sz="0" w:space="0" w:color="auto"/>
            <w:left w:val="none" w:sz="0" w:space="0" w:color="auto"/>
            <w:bottom w:val="none" w:sz="0" w:space="0" w:color="auto"/>
            <w:right w:val="none" w:sz="0" w:space="0" w:color="auto"/>
          </w:divBdr>
        </w:div>
        <w:div w:id="2089813251">
          <w:marLeft w:val="0"/>
          <w:marRight w:val="0"/>
          <w:marTop w:val="0"/>
          <w:marBottom w:val="0"/>
          <w:divBdr>
            <w:top w:val="none" w:sz="0" w:space="0" w:color="auto"/>
            <w:left w:val="none" w:sz="0" w:space="0" w:color="auto"/>
            <w:bottom w:val="none" w:sz="0" w:space="0" w:color="auto"/>
            <w:right w:val="none" w:sz="0" w:space="0" w:color="auto"/>
          </w:divBdr>
          <w:divsChild>
            <w:div w:id="1261795253">
              <w:marLeft w:val="0"/>
              <w:marRight w:val="0"/>
              <w:marTop w:val="0"/>
              <w:marBottom w:val="0"/>
              <w:divBdr>
                <w:top w:val="none" w:sz="0" w:space="0" w:color="auto"/>
                <w:left w:val="none" w:sz="0" w:space="0" w:color="auto"/>
                <w:bottom w:val="none" w:sz="0" w:space="0" w:color="auto"/>
                <w:right w:val="none" w:sz="0" w:space="0" w:color="auto"/>
              </w:divBdr>
            </w:div>
          </w:divsChild>
        </w:div>
        <w:div w:id="1565947990">
          <w:marLeft w:val="0"/>
          <w:marRight w:val="0"/>
          <w:marTop w:val="0"/>
          <w:marBottom w:val="0"/>
          <w:divBdr>
            <w:top w:val="none" w:sz="0" w:space="0" w:color="auto"/>
            <w:left w:val="none" w:sz="0" w:space="0" w:color="auto"/>
            <w:bottom w:val="none" w:sz="0" w:space="0" w:color="auto"/>
            <w:right w:val="none" w:sz="0" w:space="0" w:color="auto"/>
          </w:divBdr>
        </w:div>
        <w:div w:id="2103456352">
          <w:marLeft w:val="0"/>
          <w:marRight w:val="0"/>
          <w:marTop w:val="0"/>
          <w:marBottom w:val="0"/>
          <w:divBdr>
            <w:top w:val="none" w:sz="0" w:space="0" w:color="auto"/>
            <w:left w:val="none" w:sz="0" w:space="0" w:color="auto"/>
            <w:bottom w:val="none" w:sz="0" w:space="0" w:color="auto"/>
            <w:right w:val="none" w:sz="0" w:space="0" w:color="auto"/>
          </w:divBdr>
          <w:divsChild>
            <w:div w:id="899247715">
              <w:marLeft w:val="0"/>
              <w:marRight w:val="0"/>
              <w:marTop w:val="0"/>
              <w:marBottom w:val="0"/>
              <w:divBdr>
                <w:top w:val="none" w:sz="0" w:space="0" w:color="auto"/>
                <w:left w:val="none" w:sz="0" w:space="0" w:color="auto"/>
                <w:bottom w:val="none" w:sz="0" w:space="0" w:color="auto"/>
                <w:right w:val="none" w:sz="0" w:space="0" w:color="auto"/>
              </w:divBdr>
            </w:div>
          </w:divsChild>
        </w:div>
        <w:div w:id="1917740556">
          <w:marLeft w:val="0"/>
          <w:marRight w:val="0"/>
          <w:marTop w:val="300"/>
          <w:marBottom w:val="0"/>
          <w:divBdr>
            <w:top w:val="none" w:sz="0" w:space="0" w:color="auto"/>
            <w:left w:val="none" w:sz="0" w:space="0" w:color="auto"/>
            <w:bottom w:val="none" w:sz="0" w:space="0" w:color="auto"/>
            <w:right w:val="none" w:sz="0" w:space="0" w:color="auto"/>
          </w:divBdr>
          <w:divsChild>
            <w:div w:id="729571935">
              <w:marLeft w:val="0"/>
              <w:marRight w:val="0"/>
              <w:marTop w:val="0"/>
              <w:marBottom w:val="0"/>
              <w:divBdr>
                <w:top w:val="none" w:sz="0" w:space="0" w:color="auto"/>
                <w:left w:val="none" w:sz="0" w:space="0" w:color="auto"/>
                <w:bottom w:val="none" w:sz="0" w:space="0" w:color="auto"/>
                <w:right w:val="none" w:sz="0" w:space="0" w:color="auto"/>
              </w:divBdr>
              <w:divsChild>
                <w:div w:id="3455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823547">
          <w:marLeft w:val="0"/>
          <w:marRight w:val="0"/>
          <w:marTop w:val="300"/>
          <w:marBottom w:val="0"/>
          <w:divBdr>
            <w:top w:val="none" w:sz="0" w:space="0" w:color="auto"/>
            <w:left w:val="none" w:sz="0" w:space="0" w:color="auto"/>
            <w:bottom w:val="none" w:sz="0" w:space="0" w:color="auto"/>
            <w:right w:val="none" w:sz="0" w:space="0" w:color="auto"/>
          </w:divBdr>
          <w:divsChild>
            <w:div w:id="325481104">
              <w:marLeft w:val="0"/>
              <w:marRight w:val="0"/>
              <w:marTop w:val="0"/>
              <w:marBottom w:val="0"/>
              <w:divBdr>
                <w:top w:val="none" w:sz="0" w:space="0" w:color="auto"/>
                <w:left w:val="none" w:sz="0" w:space="0" w:color="auto"/>
                <w:bottom w:val="none" w:sz="0" w:space="0" w:color="auto"/>
                <w:right w:val="none" w:sz="0" w:space="0" w:color="auto"/>
              </w:divBdr>
              <w:divsChild>
                <w:div w:id="187931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4378">
          <w:marLeft w:val="0"/>
          <w:marRight w:val="0"/>
          <w:marTop w:val="300"/>
          <w:marBottom w:val="0"/>
          <w:divBdr>
            <w:top w:val="none" w:sz="0" w:space="0" w:color="auto"/>
            <w:left w:val="none" w:sz="0" w:space="0" w:color="auto"/>
            <w:bottom w:val="none" w:sz="0" w:space="0" w:color="auto"/>
            <w:right w:val="none" w:sz="0" w:space="0" w:color="auto"/>
          </w:divBdr>
          <w:divsChild>
            <w:div w:id="1519466604">
              <w:marLeft w:val="0"/>
              <w:marRight w:val="0"/>
              <w:marTop w:val="0"/>
              <w:marBottom w:val="0"/>
              <w:divBdr>
                <w:top w:val="none" w:sz="0" w:space="0" w:color="auto"/>
                <w:left w:val="none" w:sz="0" w:space="0" w:color="auto"/>
                <w:bottom w:val="none" w:sz="0" w:space="0" w:color="auto"/>
                <w:right w:val="none" w:sz="0" w:space="0" w:color="auto"/>
              </w:divBdr>
              <w:divsChild>
                <w:div w:id="123771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943255">
          <w:marLeft w:val="0"/>
          <w:marRight w:val="0"/>
          <w:marTop w:val="300"/>
          <w:marBottom w:val="0"/>
          <w:divBdr>
            <w:top w:val="none" w:sz="0" w:space="0" w:color="auto"/>
            <w:left w:val="none" w:sz="0" w:space="0" w:color="auto"/>
            <w:bottom w:val="none" w:sz="0" w:space="0" w:color="auto"/>
            <w:right w:val="none" w:sz="0" w:space="0" w:color="auto"/>
          </w:divBdr>
          <w:divsChild>
            <w:div w:id="821198210">
              <w:marLeft w:val="0"/>
              <w:marRight w:val="0"/>
              <w:marTop w:val="0"/>
              <w:marBottom w:val="0"/>
              <w:divBdr>
                <w:top w:val="none" w:sz="0" w:space="0" w:color="auto"/>
                <w:left w:val="none" w:sz="0" w:space="0" w:color="auto"/>
                <w:bottom w:val="none" w:sz="0" w:space="0" w:color="auto"/>
                <w:right w:val="none" w:sz="0" w:space="0" w:color="auto"/>
              </w:divBdr>
              <w:divsChild>
                <w:div w:id="798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007002">
      <w:bodyDiv w:val="1"/>
      <w:marLeft w:val="0"/>
      <w:marRight w:val="0"/>
      <w:marTop w:val="0"/>
      <w:marBottom w:val="0"/>
      <w:divBdr>
        <w:top w:val="none" w:sz="0" w:space="0" w:color="auto"/>
        <w:left w:val="none" w:sz="0" w:space="0" w:color="auto"/>
        <w:bottom w:val="none" w:sz="0" w:space="0" w:color="auto"/>
        <w:right w:val="none" w:sz="0" w:space="0" w:color="auto"/>
      </w:divBdr>
    </w:div>
    <w:div w:id="1872648716">
      <w:bodyDiv w:val="1"/>
      <w:marLeft w:val="0"/>
      <w:marRight w:val="0"/>
      <w:marTop w:val="0"/>
      <w:marBottom w:val="0"/>
      <w:divBdr>
        <w:top w:val="none" w:sz="0" w:space="0" w:color="auto"/>
        <w:left w:val="none" w:sz="0" w:space="0" w:color="auto"/>
        <w:bottom w:val="none" w:sz="0" w:space="0" w:color="auto"/>
        <w:right w:val="none" w:sz="0" w:space="0" w:color="auto"/>
      </w:divBdr>
      <w:divsChild>
        <w:div w:id="1448887760">
          <w:marLeft w:val="0"/>
          <w:marRight w:val="0"/>
          <w:marTop w:val="0"/>
          <w:marBottom w:val="0"/>
          <w:divBdr>
            <w:top w:val="none" w:sz="0" w:space="0" w:color="auto"/>
            <w:left w:val="none" w:sz="0" w:space="0" w:color="auto"/>
            <w:bottom w:val="none" w:sz="0" w:space="0" w:color="auto"/>
            <w:right w:val="none" w:sz="0" w:space="0" w:color="auto"/>
          </w:divBdr>
        </w:div>
        <w:div w:id="1904825952">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
          </w:divsChild>
        </w:div>
        <w:div w:id="1004821711">
          <w:marLeft w:val="0"/>
          <w:marRight w:val="0"/>
          <w:marTop w:val="0"/>
          <w:marBottom w:val="0"/>
          <w:divBdr>
            <w:top w:val="none" w:sz="0" w:space="0" w:color="auto"/>
            <w:left w:val="none" w:sz="0" w:space="0" w:color="auto"/>
            <w:bottom w:val="none" w:sz="0" w:space="0" w:color="auto"/>
            <w:right w:val="none" w:sz="0" w:space="0" w:color="auto"/>
          </w:divBdr>
        </w:div>
        <w:div w:id="1099328407">
          <w:marLeft w:val="0"/>
          <w:marRight w:val="0"/>
          <w:marTop w:val="0"/>
          <w:marBottom w:val="0"/>
          <w:divBdr>
            <w:top w:val="none" w:sz="0" w:space="0" w:color="auto"/>
            <w:left w:val="none" w:sz="0" w:space="0" w:color="auto"/>
            <w:bottom w:val="none" w:sz="0" w:space="0" w:color="auto"/>
            <w:right w:val="none" w:sz="0" w:space="0" w:color="auto"/>
          </w:divBdr>
          <w:divsChild>
            <w:div w:id="109209018">
              <w:marLeft w:val="0"/>
              <w:marRight w:val="0"/>
              <w:marTop w:val="0"/>
              <w:marBottom w:val="0"/>
              <w:divBdr>
                <w:top w:val="none" w:sz="0" w:space="0" w:color="auto"/>
                <w:left w:val="none" w:sz="0" w:space="0" w:color="auto"/>
                <w:bottom w:val="none" w:sz="0" w:space="0" w:color="auto"/>
                <w:right w:val="none" w:sz="0" w:space="0" w:color="auto"/>
              </w:divBdr>
            </w:div>
          </w:divsChild>
        </w:div>
        <w:div w:id="817381419">
          <w:marLeft w:val="0"/>
          <w:marRight w:val="0"/>
          <w:marTop w:val="0"/>
          <w:marBottom w:val="0"/>
          <w:divBdr>
            <w:top w:val="none" w:sz="0" w:space="0" w:color="auto"/>
            <w:left w:val="none" w:sz="0" w:space="0" w:color="auto"/>
            <w:bottom w:val="none" w:sz="0" w:space="0" w:color="auto"/>
            <w:right w:val="none" w:sz="0" w:space="0" w:color="auto"/>
          </w:divBdr>
        </w:div>
        <w:div w:id="1129468011">
          <w:marLeft w:val="0"/>
          <w:marRight w:val="0"/>
          <w:marTop w:val="0"/>
          <w:marBottom w:val="0"/>
          <w:divBdr>
            <w:top w:val="none" w:sz="0" w:space="0" w:color="auto"/>
            <w:left w:val="none" w:sz="0" w:space="0" w:color="auto"/>
            <w:bottom w:val="none" w:sz="0" w:space="0" w:color="auto"/>
            <w:right w:val="none" w:sz="0" w:space="0" w:color="auto"/>
          </w:divBdr>
          <w:divsChild>
            <w:div w:id="1198352970">
              <w:marLeft w:val="0"/>
              <w:marRight w:val="0"/>
              <w:marTop w:val="0"/>
              <w:marBottom w:val="0"/>
              <w:divBdr>
                <w:top w:val="none" w:sz="0" w:space="0" w:color="auto"/>
                <w:left w:val="none" w:sz="0" w:space="0" w:color="auto"/>
                <w:bottom w:val="none" w:sz="0" w:space="0" w:color="auto"/>
                <w:right w:val="none" w:sz="0" w:space="0" w:color="auto"/>
              </w:divBdr>
            </w:div>
          </w:divsChild>
        </w:div>
        <w:div w:id="1267806647">
          <w:marLeft w:val="0"/>
          <w:marRight w:val="0"/>
          <w:marTop w:val="0"/>
          <w:marBottom w:val="0"/>
          <w:divBdr>
            <w:top w:val="none" w:sz="0" w:space="0" w:color="auto"/>
            <w:left w:val="none" w:sz="0" w:space="0" w:color="auto"/>
            <w:bottom w:val="none" w:sz="0" w:space="0" w:color="auto"/>
            <w:right w:val="none" w:sz="0" w:space="0" w:color="auto"/>
          </w:divBdr>
        </w:div>
        <w:div w:id="662508779">
          <w:marLeft w:val="0"/>
          <w:marRight w:val="0"/>
          <w:marTop w:val="0"/>
          <w:marBottom w:val="0"/>
          <w:divBdr>
            <w:top w:val="none" w:sz="0" w:space="0" w:color="auto"/>
            <w:left w:val="none" w:sz="0" w:space="0" w:color="auto"/>
            <w:bottom w:val="none" w:sz="0" w:space="0" w:color="auto"/>
            <w:right w:val="none" w:sz="0" w:space="0" w:color="auto"/>
          </w:divBdr>
          <w:divsChild>
            <w:div w:id="1568760583">
              <w:marLeft w:val="0"/>
              <w:marRight w:val="0"/>
              <w:marTop w:val="0"/>
              <w:marBottom w:val="0"/>
              <w:divBdr>
                <w:top w:val="none" w:sz="0" w:space="0" w:color="auto"/>
                <w:left w:val="none" w:sz="0" w:space="0" w:color="auto"/>
                <w:bottom w:val="none" w:sz="0" w:space="0" w:color="auto"/>
                <w:right w:val="none" w:sz="0" w:space="0" w:color="auto"/>
              </w:divBdr>
            </w:div>
          </w:divsChild>
        </w:div>
        <w:div w:id="68039163">
          <w:marLeft w:val="0"/>
          <w:marRight w:val="0"/>
          <w:marTop w:val="0"/>
          <w:marBottom w:val="0"/>
          <w:divBdr>
            <w:top w:val="none" w:sz="0" w:space="0" w:color="auto"/>
            <w:left w:val="none" w:sz="0" w:space="0" w:color="auto"/>
            <w:bottom w:val="none" w:sz="0" w:space="0" w:color="auto"/>
            <w:right w:val="none" w:sz="0" w:space="0" w:color="auto"/>
          </w:divBdr>
        </w:div>
        <w:div w:id="1784685189">
          <w:marLeft w:val="0"/>
          <w:marRight w:val="0"/>
          <w:marTop w:val="0"/>
          <w:marBottom w:val="0"/>
          <w:divBdr>
            <w:top w:val="none" w:sz="0" w:space="0" w:color="auto"/>
            <w:left w:val="none" w:sz="0" w:space="0" w:color="auto"/>
            <w:bottom w:val="none" w:sz="0" w:space="0" w:color="auto"/>
            <w:right w:val="none" w:sz="0" w:space="0" w:color="auto"/>
          </w:divBdr>
          <w:divsChild>
            <w:div w:id="1865174244">
              <w:marLeft w:val="0"/>
              <w:marRight w:val="0"/>
              <w:marTop w:val="0"/>
              <w:marBottom w:val="0"/>
              <w:divBdr>
                <w:top w:val="none" w:sz="0" w:space="0" w:color="auto"/>
                <w:left w:val="none" w:sz="0" w:space="0" w:color="auto"/>
                <w:bottom w:val="none" w:sz="0" w:space="0" w:color="auto"/>
                <w:right w:val="none" w:sz="0" w:space="0" w:color="auto"/>
              </w:divBdr>
            </w:div>
          </w:divsChild>
        </w:div>
        <w:div w:id="1677800422">
          <w:marLeft w:val="0"/>
          <w:marRight w:val="0"/>
          <w:marTop w:val="0"/>
          <w:marBottom w:val="0"/>
          <w:divBdr>
            <w:top w:val="none" w:sz="0" w:space="0" w:color="auto"/>
            <w:left w:val="none" w:sz="0" w:space="0" w:color="auto"/>
            <w:bottom w:val="none" w:sz="0" w:space="0" w:color="auto"/>
            <w:right w:val="none" w:sz="0" w:space="0" w:color="auto"/>
          </w:divBdr>
        </w:div>
        <w:div w:id="250938111">
          <w:marLeft w:val="0"/>
          <w:marRight w:val="0"/>
          <w:marTop w:val="0"/>
          <w:marBottom w:val="0"/>
          <w:divBdr>
            <w:top w:val="none" w:sz="0" w:space="0" w:color="auto"/>
            <w:left w:val="none" w:sz="0" w:space="0" w:color="auto"/>
            <w:bottom w:val="none" w:sz="0" w:space="0" w:color="auto"/>
            <w:right w:val="none" w:sz="0" w:space="0" w:color="auto"/>
          </w:divBdr>
          <w:divsChild>
            <w:div w:id="206994811">
              <w:marLeft w:val="0"/>
              <w:marRight w:val="0"/>
              <w:marTop w:val="0"/>
              <w:marBottom w:val="0"/>
              <w:divBdr>
                <w:top w:val="none" w:sz="0" w:space="0" w:color="auto"/>
                <w:left w:val="none" w:sz="0" w:space="0" w:color="auto"/>
                <w:bottom w:val="none" w:sz="0" w:space="0" w:color="auto"/>
                <w:right w:val="none" w:sz="0" w:space="0" w:color="auto"/>
              </w:divBdr>
            </w:div>
          </w:divsChild>
        </w:div>
        <w:div w:id="1915506614">
          <w:marLeft w:val="0"/>
          <w:marRight w:val="0"/>
          <w:marTop w:val="0"/>
          <w:marBottom w:val="0"/>
          <w:divBdr>
            <w:top w:val="none" w:sz="0" w:space="0" w:color="auto"/>
            <w:left w:val="none" w:sz="0" w:space="0" w:color="auto"/>
            <w:bottom w:val="none" w:sz="0" w:space="0" w:color="auto"/>
            <w:right w:val="none" w:sz="0" w:space="0" w:color="auto"/>
          </w:divBdr>
        </w:div>
        <w:div w:id="1854371437">
          <w:marLeft w:val="0"/>
          <w:marRight w:val="0"/>
          <w:marTop w:val="0"/>
          <w:marBottom w:val="0"/>
          <w:divBdr>
            <w:top w:val="none" w:sz="0" w:space="0" w:color="auto"/>
            <w:left w:val="none" w:sz="0" w:space="0" w:color="auto"/>
            <w:bottom w:val="none" w:sz="0" w:space="0" w:color="auto"/>
            <w:right w:val="none" w:sz="0" w:space="0" w:color="auto"/>
          </w:divBdr>
          <w:divsChild>
            <w:div w:id="279999025">
              <w:marLeft w:val="0"/>
              <w:marRight w:val="0"/>
              <w:marTop w:val="0"/>
              <w:marBottom w:val="0"/>
              <w:divBdr>
                <w:top w:val="none" w:sz="0" w:space="0" w:color="auto"/>
                <w:left w:val="none" w:sz="0" w:space="0" w:color="auto"/>
                <w:bottom w:val="none" w:sz="0" w:space="0" w:color="auto"/>
                <w:right w:val="none" w:sz="0" w:space="0" w:color="auto"/>
              </w:divBdr>
            </w:div>
          </w:divsChild>
        </w:div>
        <w:div w:id="257491944">
          <w:marLeft w:val="0"/>
          <w:marRight w:val="0"/>
          <w:marTop w:val="300"/>
          <w:marBottom w:val="0"/>
          <w:divBdr>
            <w:top w:val="none" w:sz="0" w:space="0" w:color="auto"/>
            <w:left w:val="none" w:sz="0" w:space="0" w:color="auto"/>
            <w:bottom w:val="none" w:sz="0" w:space="0" w:color="auto"/>
            <w:right w:val="none" w:sz="0" w:space="0" w:color="auto"/>
          </w:divBdr>
          <w:divsChild>
            <w:div w:id="7877993">
              <w:marLeft w:val="0"/>
              <w:marRight w:val="0"/>
              <w:marTop w:val="0"/>
              <w:marBottom w:val="0"/>
              <w:divBdr>
                <w:top w:val="none" w:sz="0" w:space="0" w:color="auto"/>
                <w:left w:val="none" w:sz="0" w:space="0" w:color="auto"/>
                <w:bottom w:val="none" w:sz="0" w:space="0" w:color="auto"/>
                <w:right w:val="none" w:sz="0" w:space="0" w:color="auto"/>
              </w:divBdr>
              <w:divsChild>
                <w:div w:id="137083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36055">
          <w:marLeft w:val="0"/>
          <w:marRight w:val="0"/>
          <w:marTop w:val="300"/>
          <w:marBottom w:val="0"/>
          <w:divBdr>
            <w:top w:val="none" w:sz="0" w:space="0" w:color="auto"/>
            <w:left w:val="none" w:sz="0" w:space="0" w:color="auto"/>
            <w:bottom w:val="none" w:sz="0" w:space="0" w:color="auto"/>
            <w:right w:val="none" w:sz="0" w:space="0" w:color="auto"/>
          </w:divBdr>
          <w:divsChild>
            <w:div w:id="1082990826">
              <w:marLeft w:val="0"/>
              <w:marRight w:val="0"/>
              <w:marTop w:val="0"/>
              <w:marBottom w:val="0"/>
              <w:divBdr>
                <w:top w:val="none" w:sz="0" w:space="0" w:color="auto"/>
                <w:left w:val="none" w:sz="0" w:space="0" w:color="auto"/>
                <w:bottom w:val="none" w:sz="0" w:space="0" w:color="auto"/>
                <w:right w:val="none" w:sz="0" w:space="0" w:color="auto"/>
              </w:divBdr>
              <w:divsChild>
                <w:div w:id="198122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45530">
          <w:marLeft w:val="0"/>
          <w:marRight w:val="0"/>
          <w:marTop w:val="300"/>
          <w:marBottom w:val="0"/>
          <w:divBdr>
            <w:top w:val="none" w:sz="0" w:space="0" w:color="auto"/>
            <w:left w:val="none" w:sz="0" w:space="0" w:color="auto"/>
            <w:bottom w:val="none" w:sz="0" w:space="0" w:color="auto"/>
            <w:right w:val="none" w:sz="0" w:space="0" w:color="auto"/>
          </w:divBdr>
          <w:divsChild>
            <w:div w:id="1680083153">
              <w:marLeft w:val="0"/>
              <w:marRight w:val="0"/>
              <w:marTop w:val="0"/>
              <w:marBottom w:val="0"/>
              <w:divBdr>
                <w:top w:val="none" w:sz="0" w:space="0" w:color="auto"/>
                <w:left w:val="none" w:sz="0" w:space="0" w:color="auto"/>
                <w:bottom w:val="none" w:sz="0" w:space="0" w:color="auto"/>
                <w:right w:val="none" w:sz="0" w:space="0" w:color="auto"/>
              </w:divBdr>
              <w:divsChild>
                <w:div w:id="129112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8237">
          <w:marLeft w:val="0"/>
          <w:marRight w:val="0"/>
          <w:marTop w:val="300"/>
          <w:marBottom w:val="0"/>
          <w:divBdr>
            <w:top w:val="none" w:sz="0" w:space="0" w:color="auto"/>
            <w:left w:val="none" w:sz="0" w:space="0" w:color="auto"/>
            <w:bottom w:val="none" w:sz="0" w:space="0" w:color="auto"/>
            <w:right w:val="none" w:sz="0" w:space="0" w:color="auto"/>
          </w:divBdr>
          <w:divsChild>
            <w:div w:id="1329405084">
              <w:marLeft w:val="0"/>
              <w:marRight w:val="0"/>
              <w:marTop w:val="0"/>
              <w:marBottom w:val="0"/>
              <w:divBdr>
                <w:top w:val="none" w:sz="0" w:space="0" w:color="auto"/>
                <w:left w:val="none" w:sz="0" w:space="0" w:color="auto"/>
                <w:bottom w:val="none" w:sz="0" w:space="0" w:color="auto"/>
                <w:right w:val="none" w:sz="0" w:space="0" w:color="auto"/>
              </w:divBdr>
              <w:divsChild>
                <w:div w:id="116053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498234">
      <w:bodyDiv w:val="1"/>
      <w:marLeft w:val="0"/>
      <w:marRight w:val="0"/>
      <w:marTop w:val="0"/>
      <w:marBottom w:val="0"/>
      <w:divBdr>
        <w:top w:val="none" w:sz="0" w:space="0" w:color="auto"/>
        <w:left w:val="none" w:sz="0" w:space="0" w:color="auto"/>
        <w:bottom w:val="none" w:sz="0" w:space="0" w:color="auto"/>
        <w:right w:val="none" w:sz="0" w:space="0" w:color="auto"/>
      </w:divBdr>
    </w:div>
    <w:div w:id="1889754954">
      <w:bodyDiv w:val="1"/>
      <w:marLeft w:val="0"/>
      <w:marRight w:val="0"/>
      <w:marTop w:val="0"/>
      <w:marBottom w:val="0"/>
      <w:divBdr>
        <w:top w:val="none" w:sz="0" w:space="0" w:color="auto"/>
        <w:left w:val="none" w:sz="0" w:space="0" w:color="auto"/>
        <w:bottom w:val="none" w:sz="0" w:space="0" w:color="auto"/>
        <w:right w:val="none" w:sz="0" w:space="0" w:color="auto"/>
      </w:divBdr>
      <w:divsChild>
        <w:div w:id="1774586821">
          <w:marLeft w:val="0"/>
          <w:marRight w:val="0"/>
          <w:marTop w:val="0"/>
          <w:marBottom w:val="0"/>
          <w:divBdr>
            <w:top w:val="none" w:sz="0" w:space="0" w:color="auto"/>
            <w:left w:val="none" w:sz="0" w:space="0" w:color="auto"/>
            <w:bottom w:val="none" w:sz="0" w:space="0" w:color="auto"/>
            <w:right w:val="none" w:sz="0" w:space="0" w:color="auto"/>
          </w:divBdr>
        </w:div>
        <w:div w:id="1223324957">
          <w:marLeft w:val="0"/>
          <w:marRight w:val="0"/>
          <w:marTop w:val="0"/>
          <w:marBottom w:val="0"/>
          <w:divBdr>
            <w:top w:val="none" w:sz="0" w:space="0" w:color="auto"/>
            <w:left w:val="none" w:sz="0" w:space="0" w:color="auto"/>
            <w:bottom w:val="none" w:sz="0" w:space="0" w:color="auto"/>
            <w:right w:val="none" w:sz="0" w:space="0" w:color="auto"/>
          </w:divBdr>
          <w:divsChild>
            <w:div w:id="44062411">
              <w:marLeft w:val="0"/>
              <w:marRight w:val="0"/>
              <w:marTop w:val="0"/>
              <w:marBottom w:val="0"/>
              <w:divBdr>
                <w:top w:val="none" w:sz="0" w:space="0" w:color="auto"/>
                <w:left w:val="none" w:sz="0" w:space="0" w:color="auto"/>
                <w:bottom w:val="none" w:sz="0" w:space="0" w:color="auto"/>
                <w:right w:val="none" w:sz="0" w:space="0" w:color="auto"/>
              </w:divBdr>
            </w:div>
          </w:divsChild>
        </w:div>
        <w:div w:id="2127458563">
          <w:marLeft w:val="0"/>
          <w:marRight w:val="0"/>
          <w:marTop w:val="0"/>
          <w:marBottom w:val="0"/>
          <w:divBdr>
            <w:top w:val="none" w:sz="0" w:space="0" w:color="auto"/>
            <w:left w:val="none" w:sz="0" w:space="0" w:color="auto"/>
            <w:bottom w:val="none" w:sz="0" w:space="0" w:color="auto"/>
            <w:right w:val="none" w:sz="0" w:space="0" w:color="auto"/>
          </w:divBdr>
        </w:div>
        <w:div w:id="1025181480">
          <w:marLeft w:val="0"/>
          <w:marRight w:val="0"/>
          <w:marTop w:val="0"/>
          <w:marBottom w:val="0"/>
          <w:divBdr>
            <w:top w:val="none" w:sz="0" w:space="0" w:color="auto"/>
            <w:left w:val="none" w:sz="0" w:space="0" w:color="auto"/>
            <w:bottom w:val="none" w:sz="0" w:space="0" w:color="auto"/>
            <w:right w:val="none" w:sz="0" w:space="0" w:color="auto"/>
          </w:divBdr>
          <w:divsChild>
            <w:div w:id="664167539">
              <w:marLeft w:val="0"/>
              <w:marRight w:val="0"/>
              <w:marTop w:val="0"/>
              <w:marBottom w:val="0"/>
              <w:divBdr>
                <w:top w:val="none" w:sz="0" w:space="0" w:color="auto"/>
                <w:left w:val="none" w:sz="0" w:space="0" w:color="auto"/>
                <w:bottom w:val="none" w:sz="0" w:space="0" w:color="auto"/>
                <w:right w:val="none" w:sz="0" w:space="0" w:color="auto"/>
              </w:divBdr>
            </w:div>
          </w:divsChild>
        </w:div>
        <w:div w:id="496575572">
          <w:marLeft w:val="0"/>
          <w:marRight w:val="0"/>
          <w:marTop w:val="0"/>
          <w:marBottom w:val="0"/>
          <w:divBdr>
            <w:top w:val="none" w:sz="0" w:space="0" w:color="auto"/>
            <w:left w:val="none" w:sz="0" w:space="0" w:color="auto"/>
            <w:bottom w:val="none" w:sz="0" w:space="0" w:color="auto"/>
            <w:right w:val="none" w:sz="0" w:space="0" w:color="auto"/>
          </w:divBdr>
        </w:div>
        <w:div w:id="1706363596">
          <w:marLeft w:val="0"/>
          <w:marRight w:val="0"/>
          <w:marTop w:val="0"/>
          <w:marBottom w:val="0"/>
          <w:divBdr>
            <w:top w:val="none" w:sz="0" w:space="0" w:color="auto"/>
            <w:left w:val="none" w:sz="0" w:space="0" w:color="auto"/>
            <w:bottom w:val="none" w:sz="0" w:space="0" w:color="auto"/>
            <w:right w:val="none" w:sz="0" w:space="0" w:color="auto"/>
          </w:divBdr>
          <w:divsChild>
            <w:div w:id="1312754808">
              <w:marLeft w:val="0"/>
              <w:marRight w:val="0"/>
              <w:marTop w:val="0"/>
              <w:marBottom w:val="0"/>
              <w:divBdr>
                <w:top w:val="none" w:sz="0" w:space="0" w:color="auto"/>
                <w:left w:val="none" w:sz="0" w:space="0" w:color="auto"/>
                <w:bottom w:val="none" w:sz="0" w:space="0" w:color="auto"/>
                <w:right w:val="none" w:sz="0" w:space="0" w:color="auto"/>
              </w:divBdr>
            </w:div>
          </w:divsChild>
        </w:div>
        <w:div w:id="1064184543">
          <w:marLeft w:val="0"/>
          <w:marRight w:val="0"/>
          <w:marTop w:val="0"/>
          <w:marBottom w:val="0"/>
          <w:divBdr>
            <w:top w:val="none" w:sz="0" w:space="0" w:color="auto"/>
            <w:left w:val="none" w:sz="0" w:space="0" w:color="auto"/>
            <w:bottom w:val="none" w:sz="0" w:space="0" w:color="auto"/>
            <w:right w:val="none" w:sz="0" w:space="0" w:color="auto"/>
          </w:divBdr>
        </w:div>
        <w:div w:id="1810395797">
          <w:marLeft w:val="0"/>
          <w:marRight w:val="0"/>
          <w:marTop w:val="0"/>
          <w:marBottom w:val="0"/>
          <w:divBdr>
            <w:top w:val="none" w:sz="0" w:space="0" w:color="auto"/>
            <w:left w:val="none" w:sz="0" w:space="0" w:color="auto"/>
            <w:bottom w:val="none" w:sz="0" w:space="0" w:color="auto"/>
            <w:right w:val="none" w:sz="0" w:space="0" w:color="auto"/>
          </w:divBdr>
          <w:divsChild>
            <w:div w:id="966205802">
              <w:marLeft w:val="0"/>
              <w:marRight w:val="0"/>
              <w:marTop w:val="0"/>
              <w:marBottom w:val="0"/>
              <w:divBdr>
                <w:top w:val="none" w:sz="0" w:space="0" w:color="auto"/>
                <w:left w:val="none" w:sz="0" w:space="0" w:color="auto"/>
                <w:bottom w:val="none" w:sz="0" w:space="0" w:color="auto"/>
                <w:right w:val="none" w:sz="0" w:space="0" w:color="auto"/>
              </w:divBdr>
            </w:div>
          </w:divsChild>
        </w:div>
        <w:div w:id="1879387710">
          <w:marLeft w:val="0"/>
          <w:marRight w:val="0"/>
          <w:marTop w:val="0"/>
          <w:marBottom w:val="0"/>
          <w:divBdr>
            <w:top w:val="none" w:sz="0" w:space="0" w:color="auto"/>
            <w:left w:val="none" w:sz="0" w:space="0" w:color="auto"/>
            <w:bottom w:val="none" w:sz="0" w:space="0" w:color="auto"/>
            <w:right w:val="none" w:sz="0" w:space="0" w:color="auto"/>
          </w:divBdr>
        </w:div>
        <w:div w:id="754935146">
          <w:marLeft w:val="0"/>
          <w:marRight w:val="0"/>
          <w:marTop w:val="0"/>
          <w:marBottom w:val="0"/>
          <w:divBdr>
            <w:top w:val="none" w:sz="0" w:space="0" w:color="auto"/>
            <w:left w:val="none" w:sz="0" w:space="0" w:color="auto"/>
            <w:bottom w:val="none" w:sz="0" w:space="0" w:color="auto"/>
            <w:right w:val="none" w:sz="0" w:space="0" w:color="auto"/>
          </w:divBdr>
          <w:divsChild>
            <w:div w:id="383482963">
              <w:marLeft w:val="0"/>
              <w:marRight w:val="0"/>
              <w:marTop w:val="0"/>
              <w:marBottom w:val="0"/>
              <w:divBdr>
                <w:top w:val="none" w:sz="0" w:space="0" w:color="auto"/>
                <w:left w:val="none" w:sz="0" w:space="0" w:color="auto"/>
                <w:bottom w:val="none" w:sz="0" w:space="0" w:color="auto"/>
                <w:right w:val="none" w:sz="0" w:space="0" w:color="auto"/>
              </w:divBdr>
            </w:div>
          </w:divsChild>
        </w:div>
        <w:div w:id="1243023729">
          <w:marLeft w:val="0"/>
          <w:marRight w:val="0"/>
          <w:marTop w:val="0"/>
          <w:marBottom w:val="0"/>
          <w:divBdr>
            <w:top w:val="none" w:sz="0" w:space="0" w:color="auto"/>
            <w:left w:val="none" w:sz="0" w:space="0" w:color="auto"/>
            <w:bottom w:val="none" w:sz="0" w:space="0" w:color="auto"/>
            <w:right w:val="none" w:sz="0" w:space="0" w:color="auto"/>
          </w:divBdr>
        </w:div>
        <w:div w:id="2016224876">
          <w:marLeft w:val="0"/>
          <w:marRight w:val="0"/>
          <w:marTop w:val="0"/>
          <w:marBottom w:val="0"/>
          <w:divBdr>
            <w:top w:val="none" w:sz="0" w:space="0" w:color="auto"/>
            <w:left w:val="none" w:sz="0" w:space="0" w:color="auto"/>
            <w:bottom w:val="none" w:sz="0" w:space="0" w:color="auto"/>
            <w:right w:val="none" w:sz="0" w:space="0" w:color="auto"/>
          </w:divBdr>
          <w:divsChild>
            <w:div w:id="845439933">
              <w:marLeft w:val="0"/>
              <w:marRight w:val="0"/>
              <w:marTop w:val="0"/>
              <w:marBottom w:val="0"/>
              <w:divBdr>
                <w:top w:val="none" w:sz="0" w:space="0" w:color="auto"/>
                <w:left w:val="none" w:sz="0" w:space="0" w:color="auto"/>
                <w:bottom w:val="none" w:sz="0" w:space="0" w:color="auto"/>
                <w:right w:val="none" w:sz="0" w:space="0" w:color="auto"/>
              </w:divBdr>
            </w:div>
          </w:divsChild>
        </w:div>
        <w:div w:id="225726633">
          <w:marLeft w:val="0"/>
          <w:marRight w:val="0"/>
          <w:marTop w:val="0"/>
          <w:marBottom w:val="0"/>
          <w:divBdr>
            <w:top w:val="none" w:sz="0" w:space="0" w:color="auto"/>
            <w:left w:val="none" w:sz="0" w:space="0" w:color="auto"/>
            <w:bottom w:val="none" w:sz="0" w:space="0" w:color="auto"/>
            <w:right w:val="none" w:sz="0" w:space="0" w:color="auto"/>
          </w:divBdr>
        </w:div>
        <w:div w:id="1687901977">
          <w:marLeft w:val="0"/>
          <w:marRight w:val="0"/>
          <w:marTop w:val="0"/>
          <w:marBottom w:val="0"/>
          <w:divBdr>
            <w:top w:val="none" w:sz="0" w:space="0" w:color="auto"/>
            <w:left w:val="none" w:sz="0" w:space="0" w:color="auto"/>
            <w:bottom w:val="none" w:sz="0" w:space="0" w:color="auto"/>
            <w:right w:val="none" w:sz="0" w:space="0" w:color="auto"/>
          </w:divBdr>
          <w:divsChild>
            <w:div w:id="203644206">
              <w:marLeft w:val="0"/>
              <w:marRight w:val="0"/>
              <w:marTop w:val="0"/>
              <w:marBottom w:val="0"/>
              <w:divBdr>
                <w:top w:val="none" w:sz="0" w:space="0" w:color="auto"/>
                <w:left w:val="none" w:sz="0" w:space="0" w:color="auto"/>
                <w:bottom w:val="none" w:sz="0" w:space="0" w:color="auto"/>
                <w:right w:val="none" w:sz="0" w:space="0" w:color="auto"/>
              </w:divBdr>
            </w:div>
          </w:divsChild>
        </w:div>
        <w:div w:id="461536451">
          <w:marLeft w:val="0"/>
          <w:marRight w:val="0"/>
          <w:marTop w:val="300"/>
          <w:marBottom w:val="0"/>
          <w:divBdr>
            <w:top w:val="none" w:sz="0" w:space="0" w:color="auto"/>
            <w:left w:val="none" w:sz="0" w:space="0" w:color="auto"/>
            <w:bottom w:val="none" w:sz="0" w:space="0" w:color="auto"/>
            <w:right w:val="none" w:sz="0" w:space="0" w:color="auto"/>
          </w:divBdr>
          <w:divsChild>
            <w:div w:id="696347853">
              <w:marLeft w:val="0"/>
              <w:marRight w:val="0"/>
              <w:marTop w:val="0"/>
              <w:marBottom w:val="0"/>
              <w:divBdr>
                <w:top w:val="none" w:sz="0" w:space="0" w:color="auto"/>
                <w:left w:val="none" w:sz="0" w:space="0" w:color="auto"/>
                <w:bottom w:val="none" w:sz="0" w:space="0" w:color="auto"/>
                <w:right w:val="none" w:sz="0" w:space="0" w:color="auto"/>
              </w:divBdr>
              <w:divsChild>
                <w:div w:id="190752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512082">
          <w:marLeft w:val="0"/>
          <w:marRight w:val="0"/>
          <w:marTop w:val="300"/>
          <w:marBottom w:val="0"/>
          <w:divBdr>
            <w:top w:val="none" w:sz="0" w:space="0" w:color="auto"/>
            <w:left w:val="none" w:sz="0" w:space="0" w:color="auto"/>
            <w:bottom w:val="none" w:sz="0" w:space="0" w:color="auto"/>
            <w:right w:val="none" w:sz="0" w:space="0" w:color="auto"/>
          </w:divBdr>
          <w:divsChild>
            <w:div w:id="1925605168">
              <w:marLeft w:val="0"/>
              <w:marRight w:val="0"/>
              <w:marTop w:val="0"/>
              <w:marBottom w:val="0"/>
              <w:divBdr>
                <w:top w:val="none" w:sz="0" w:space="0" w:color="auto"/>
                <w:left w:val="none" w:sz="0" w:space="0" w:color="auto"/>
                <w:bottom w:val="none" w:sz="0" w:space="0" w:color="auto"/>
                <w:right w:val="none" w:sz="0" w:space="0" w:color="auto"/>
              </w:divBdr>
              <w:divsChild>
                <w:div w:id="214172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265072">
          <w:marLeft w:val="0"/>
          <w:marRight w:val="0"/>
          <w:marTop w:val="300"/>
          <w:marBottom w:val="0"/>
          <w:divBdr>
            <w:top w:val="none" w:sz="0" w:space="0" w:color="auto"/>
            <w:left w:val="none" w:sz="0" w:space="0" w:color="auto"/>
            <w:bottom w:val="none" w:sz="0" w:space="0" w:color="auto"/>
            <w:right w:val="none" w:sz="0" w:space="0" w:color="auto"/>
          </w:divBdr>
          <w:divsChild>
            <w:div w:id="1186748422">
              <w:marLeft w:val="0"/>
              <w:marRight w:val="0"/>
              <w:marTop w:val="0"/>
              <w:marBottom w:val="0"/>
              <w:divBdr>
                <w:top w:val="none" w:sz="0" w:space="0" w:color="auto"/>
                <w:left w:val="none" w:sz="0" w:space="0" w:color="auto"/>
                <w:bottom w:val="none" w:sz="0" w:space="0" w:color="auto"/>
                <w:right w:val="none" w:sz="0" w:space="0" w:color="auto"/>
              </w:divBdr>
              <w:divsChild>
                <w:div w:id="5723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15006">
      <w:bodyDiv w:val="1"/>
      <w:marLeft w:val="0"/>
      <w:marRight w:val="0"/>
      <w:marTop w:val="0"/>
      <w:marBottom w:val="0"/>
      <w:divBdr>
        <w:top w:val="none" w:sz="0" w:space="0" w:color="auto"/>
        <w:left w:val="none" w:sz="0" w:space="0" w:color="auto"/>
        <w:bottom w:val="none" w:sz="0" w:space="0" w:color="auto"/>
        <w:right w:val="none" w:sz="0" w:space="0" w:color="auto"/>
      </w:divBdr>
    </w:div>
    <w:div w:id="1953197258">
      <w:bodyDiv w:val="1"/>
      <w:marLeft w:val="0"/>
      <w:marRight w:val="0"/>
      <w:marTop w:val="0"/>
      <w:marBottom w:val="0"/>
      <w:divBdr>
        <w:top w:val="none" w:sz="0" w:space="0" w:color="auto"/>
        <w:left w:val="none" w:sz="0" w:space="0" w:color="auto"/>
        <w:bottom w:val="none" w:sz="0" w:space="0" w:color="auto"/>
        <w:right w:val="none" w:sz="0" w:space="0" w:color="auto"/>
      </w:divBdr>
    </w:div>
    <w:div w:id="1956860622">
      <w:bodyDiv w:val="1"/>
      <w:marLeft w:val="0"/>
      <w:marRight w:val="0"/>
      <w:marTop w:val="0"/>
      <w:marBottom w:val="0"/>
      <w:divBdr>
        <w:top w:val="none" w:sz="0" w:space="0" w:color="auto"/>
        <w:left w:val="none" w:sz="0" w:space="0" w:color="auto"/>
        <w:bottom w:val="none" w:sz="0" w:space="0" w:color="auto"/>
        <w:right w:val="none" w:sz="0" w:space="0" w:color="auto"/>
      </w:divBdr>
      <w:divsChild>
        <w:div w:id="251625106">
          <w:marLeft w:val="0"/>
          <w:marRight w:val="0"/>
          <w:marTop w:val="0"/>
          <w:marBottom w:val="0"/>
          <w:divBdr>
            <w:top w:val="none" w:sz="0" w:space="0" w:color="auto"/>
            <w:left w:val="none" w:sz="0" w:space="0" w:color="auto"/>
            <w:bottom w:val="none" w:sz="0" w:space="0" w:color="auto"/>
            <w:right w:val="none" w:sz="0" w:space="0" w:color="auto"/>
          </w:divBdr>
        </w:div>
        <w:div w:id="837496853">
          <w:marLeft w:val="0"/>
          <w:marRight w:val="0"/>
          <w:marTop w:val="0"/>
          <w:marBottom w:val="0"/>
          <w:divBdr>
            <w:top w:val="none" w:sz="0" w:space="0" w:color="auto"/>
            <w:left w:val="none" w:sz="0" w:space="0" w:color="auto"/>
            <w:bottom w:val="none" w:sz="0" w:space="0" w:color="auto"/>
            <w:right w:val="none" w:sz="0" w:space="0" w:color="auto"/>
          </w:divBdr>
          <w:divsChild>
            <w:div w:id="1170170167">
              <w:marLeft w:val="0"/>
              <w:marRight w:val="0"/>
              <w:marTop w:val="0"/>
              <w:marBottom w:val="0"/>
              <w:divBdr>
                <w:top w:val="none" w:sz="0" w:space="0" w:color="auto"/>
                <w:left w:val="none" w:sz="0" w:space="0" w:color="auto"/>
                <w:bottom w:val="none" w:sz="0" w:space="0" w:color="auto"/>
                <w:right w:val="none" w:sz="0" w:space="0" w:color="auto"/>
              </w:divBdr>
            </w:div>
          </w:divsChild>
        </w:div>
        <w:div w:id="885995107">
          <w:marLeft w:val="0"/>
          <w:marRight w:val="0"/>
          <w:marTop w:val="0"/>
          <w:marBottom w:val="0"/>
          <w:divBdr>
            <w:top w:val="none" w:sz="0" w:space="0" w:color="auto"/>
            <w:left w:val="none" w:sz="0" w:space="0" w:color="auto"/>
            <w:bottom w:val="none" w:sz="0" w:space="0" w:color="auto"/>
            <w:right w:val="none" w:sz="0" w:space="0" w:color="auto"/>
          </w:divBdr>
        </w:div>
        <w:div w:id="2048680770">
          <w:marLeft w:val="0"/>
          <w:marRight w:val="0"/>
          <w:marTop w:val="0"/>
          <w:marBottom w:val="0"/>
          <w:divBdr>
            <w:top w:val="none" w:sz="0" w:space="0" w:color="auto"/>
            <w:left w:val="none" w:sz="0" w:space="0" w:color="auto"/>
            <w:bottom w:val="none" w:sz="0" w:space="0" w:color="auto"/>
            <w:right w:val="none" w:sz="0" w:space="0" w:color="auto"/>
          </w:divBdr>
          <w:divsChild>
            <w:div w:id="158663657">
              <w:marLeft w:val="0"/>
              <w:marRight w:val="0"/>
              <w:marTop w:val="0"/>
              <w:marBottom w:val="0"/>
              <w:divBdr>
                <w:top w:val="none" w:sz="0" w:space="0" w:color="auto"/>
                <w:left w:val="none" w:sz="0" w:space="0" w:color="auto"/>
                <w:bottom w:val="none" w:sz="0" w:space="0" w:color="auto"/>
                <w:right w:val="none" w:sz="0" w:space="0" w:color="auto"/>
              </w:divBdr>
            </w:div>
          </w:divsChild>
        </w:div>
        <w:div w:id="1908957122">
          <w:marLeft w:val="0"/>
          <w:marRight w:val="0"/>
          <w:marTop w:val="0"/>
          <w:marBottom w:val="0"/>
          <w:divBdr>
            <w:top w:val="none" w:sz="0" w:space="0" w:color="auto"/>
            <w:left w:val="none" w:sz="0" w:space="0" w:color="auto"/>
            <w:bottom w:val="none" w:sz="0" w:space="0" w:color="auto"/>
            <w:right w:val="none" w:sz="0" w:space="0" w:color="auto"/>
          </w:divBdr>
        </w:div>
        <w:div w:id="317464440">
          <w:marLeft w:val="0"/>
          <w:marRight w:val="0"/>
          <w:marTop w:val="0"/>
          <w:marBottom w:val="0"/>
          <w:divBdr>
            <w:top w:val="none" w:sz="0" w:space="0" w:color="auto"/>
            <w:left w:val="none" w:sz="0" w:space="0" w:color="auto"/>
            <w:bottom w:val="none" w:sz="0" w:space="0" w:color="auto"/>
            <w:right w:val="none" w:sz="0" w:space="0" w:color="auto"/>
          </w:divBdr>
          <w:divsChild>
            <w:div w:id="771052507">
              <w:marLeft w:val="0"/>
              <w:marRight w:val="0"/>
              <w:marTop w:val="0"/>
              <w:marBottom w:val="0"/>
              <w:divBdr>
                <w:top w:val="none" w:sz="0" w:space="0" w:color="auto"/>
                <w:left w:val="none" w:sz="0" w:space="0" w:color="auto"/>
                <w:bottom w:val="none" w:sz="0" w:space="0" w:color="auto"/>
                <w:right w:val="none" w:sz="0" w:space="0" w:color="auto"/>
              </w:divBdr>
            </w:div>
          </w:divsChild>
        </w:div>
        <w:div w:id="1084104864">
          <w:marLeft w:val="0"/>
          <w:marRight w:val="0"/>
          <w:marTop w:val="0"/>
          <w:marBottom w:val="0"/>
          <w:divBdr>
            <w:top w:val="none" w:sz="0" w:space="0" w:color="auto"/>
            <w:left w:val="none" w:sz="0" w:space="0" w:color="auto"/>
            <w:bottom w:val="none" w:sz="0" w:space="0" w:color="auto"/>
            <w:right w:val="none" w:sz="0" w:space="0" w:color="auto"/>
          </w:divBdr>
        </w:div>
        <w:div w:id="79063476">
          <w:marLeft w:val="0"/>
          <w:marRight w:val="0"/>
          <w:marTop w:val="0"/>
          <w:marBottom w:val="0"/>
          <w:divBdr>
            <w:top w:val="none" w:sz="0" w:space="0" w:color="auto"/>
            <w:left w:val="none" w:sz="0" w:space="0" w:color="auto"/>
            <w:bottom w:val="none" w:sz="0" w:space="0" w:color="auto"/>
            <w:right w:val="none" w:sz="0" w:space="0" w:color="auto"/>
          </w:divBdr>
          <w:divsChild>
            <w:div w:id="877399184">
              <w:marLeft w:val="0"/>
              <w:marRight w:val="0"/>
              <w:marTop w:val="0"/>
              <w:marBottom w:val="0"/>
              <w:divBdr>
                <w:top w:val="none" w:sz="0" w:space="0" w:color="auto"/>
                <w:left w:val="none" w:sz="0" w:space="0" w:color="auto"/>
                <w:bottom w:val="none" w:sz="0" w:space="0" w:color="auto"/>
                <w:right w:val="none" w:sz="0" w:space="0" w:color="auto"/>
              </w:divBdr>
            </w:div>
          </w:divsChild>
        </w:div>
        <w:div w:id="1323390830">
          <w:marLeft w:val="0"/>
          <w:marRight w:val="0"/>
          <w:marTop w:val="0"/>
          <w:marBottom w:val="0"/>
          <w:divBdr>
            <w:top w:val="none" w:sz="0" w:space="0" w:color="auto"/>
            <w:left w:val="none" w:sz="0" w:space="0" w:color="auto"/>
            <w:bottom w:val="none" w:sz="0" w:space="0" w:color="auto"/>
            <w:right w:val="none" w:sz="0" w:space="0" w:color="auto"/>
          </w:divBdr>
        </w:div>
        <w:div w:id="2132555486">
          <w:marLeft w:val="0"/>
          <w:marRight w:val="0"/>
          <w:marTop w:val="0"/>
          <w:marBottom w:val="0"/>
          <w:divBdr>
            <w:top w:val="none" w:sz="0" w:space="0" w:color="auto"/>
            <w:left w:val="none" w:sz="0" w:space="0" w:color="auto"/>
            <w:bottom w:val="none" w:sz="0" w:space="0" w:color="auto"/>
            <w:right w:val="none" w:sz="0" w:space="0" w:color="auto"/>
          </w:divBdr>
          <w:divsChild>
            <w:div w:id="1162162836">
              <w:marLeft w:val="0"/>
              <w:marRight w:val="0"/>
              <w:marTop w:val="0"/>
              <w:marBottom w:val="0"/>
              <w:divBdr>
                <w:top w:val="none" w:sz="0" w:space="0" w:color="auto"/>
                <w:left w:val="none" w:sz="0" w:space="0" w:color="auto"/>
                <w:bottom w:val="none" w:sz="0" w:space="0" w:color="auto"/>
                <w:right w:val="none" w:sz="0" w:space="0" w:color="auto"/>
              </w:divBdr>
            </w:div>
          </w:divsChild>
        </w:div>
        <w:div w:id="1772432002">
          <w:marLeft w:val="0"/>
          <w:marRight w:val="0"/>
          <w:marTop w:val="0"/>
          <w:marBottom w:val="0"/>
          <w:divBdr>
            <w:top w:val="none" w:sz="0" w:space="0" w:color="auto"/>
            <w:left w:val="none" w:sz="0" w:space="0" w:color="auto"/>
            <w:bottom w:val="none" w:sz="0" w:space="0" w:color="auto"/>
            <w:right w:val="none" w:sz="0" w:space="0" w:color="auto"/>
          </w:divBdr>
        </w:div>
        <w:div w:id="30963185">
          <w:marLeft w:val="0"/>
          <w:marRight w:val="0"/>
          <w:marTop w:val="0"/>
          <w:marBottom w:val="0"/>
          <w:divBdr>
            <w:top w:val="none" w:sz="0" w:space="0" w:color="auto"/>
            <w:left w:val="none" w:sz="0" w:space="0" w:color="auto"/>
            <w:bottom w:val="none" w:sz="0" w:space="0" w:color="auto"/>
            <w:right w:val="none" w:sz="0" w:space="0" w:color="auto"/>
          </w:divBdr>
          <w:divsChild>
            <w:div w:id="1603300800">
              <w:marLeft w:val="0"/>
              <w:marRight w:val="0"/>
              <w:marTop w:val="0"/>
              <w:marBottom w:val="0"/>
              <w:divBdr>
                <w:top w:val="none" w:sz="0" w:space="0" w:color="auto"/>
                <w:left w:val="none" w:sz="0" w:space="0" w:color="auto"/>
                <w:bottom w:val="none" w:sz="0" w:space="0" w:color="auto"/>
                <w:right w:val="none" w:sz="0" w:space="0" w:color="auto"/>
              </w:divBdr>
            </w:div>
          </w:divsChild>
        </w:div>
        <w:div w:id="1207723370">
          <w:marLeft w:val="0"/>
          <w:marRight w:val="0"/>
          <w:marTop w:val="0"/>
          <w:marBottom w:val="0"/>
          <w:divBdr>
            <w:top w:val="none" w:sz="0" w:space="0" w:color="auto"/>
            <w:left w:val="none" w:sz="0" w:space="0" w:color="auto"/>
            <w:bottom w:val="none" w:sz="0" w:space="0" w:color="auto"/>
            <w:right w:val="none" w:sz="0" w:space="0" w:color="auto"/>
          </w:divBdr>
        </w:div>
        <w:div w:id="291054773">
          <w:marLeft w:val="0"/>
          <w:marRight w:val="0"/>
          <w:marTop w:val="0"/>
          <w:marBottom w:val="0"/>
          <w:divBdr>
            <w:top w:val="none" w:sz="0" w:space="0" w:color="auto"/>
            <w:left w:val="none" w:sz="0" w:space="0" w:color="auto"/>
            <w:bottom w:val="none" w:sz="0" w:space="0" w:color="auto"/>
            <w:right w:val="none" w:sz="0" w:space="0" w:color="auto"/>
          </w:divBdr>
          <w:divsChild>
            <w:div w:id="795298281">
              <w:marLeft w:val="0"/>
              <w:marRight w:val="0"/>
              <w:marTop w:val="0"/>
              <w:marBottom w:val="0"/>
              <w:divBdr>
                <w:top w:val="none" w:sz="0" w:space="0" w:color="auto"/>
                <w:left w:val="none" w:sz="0" w:space="0" w:color="auto"/>
                <w:bottom w:val="none" w:sz="0" w:space="0" w:color="auto"/>
                <w:right w:val="none" w:sz="0" w:space="0" w:color="auto"/>
              </w:divBdr>
            </w:div>
          </w:divsChild>
        </w:div>
        <w:div w:id="1759250709">
          <w:marLeft w:val="0"/>
          <w:marRight w:val="0"/>
          <w:marTop w:val="300"/>
          <w:marBottom w:val="0"/>
          <w:divBdr>
            <w:top w:val="none" w:sz="0" w:space="0" w:color="auto"/>
            <w:left w:val="none" w:sz="0" w:space="0" w:color="auto"/>
            <w:bottom w:val="none" w:sz="0" w:space="0" w:color="auto"/>
            <w:right w:val="none" w:sz="0" w:space="0" w:color="auto"/>
          </w:divBdr>
          <w:divsChild>
            <w:div w:id="1434663045">
              <w:marLeft w:val="0"/>
              <w:marRight w:val="0"/>
              <w:marTop w:val="0"/>
              <w:marBottom w:val="0"/>
              <w:divBdr>
                <w:top w:val="none" w:sz="0" w:space="0" w:color="auto"/>
                <w:left w:val="none" w:sz="0" w:space="0" w:color="auto"/>
                <w:bottom w:val="none" w:sz="0" w:space="0" w:color="auto"/>
                <w:right w:val="none" w:sz="0" w:space="0" w:color="auto"/>
              </w:divBdr>
              <w:divsChild>
                <w:div w:id="137569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186296">
          <w:marLeft w:val="0"/>
          <w:marRight w:val="0"/>
          <w:marTop w:val="300"/>
          <w:marBottom w:val="0"/>
          <w:divBdr>
            <w:top w:val="none" w:sz="0" w:space="0" w:color="auto"/>
            <w:left w:val="none" w:sz="0" w:space="0" w:color="auto"/>
            <w:bottom w:val="none" w:sz="0" w:space="0" w:color="auto"/>
            <w:right w:val="none" w:sz="0" w:space="0" w:color="auto"/>
          </w:divBdr>
          <w:divsChild>
            <w:div w:id="1301349070">
              <w:marLeft w:val="0"/>
              <w:marRight w:val="0"/>
              <w:marTop w:val="0"/>
              <w:marBottom w:val="0"/>
              <w:divBdr>
                <w:top w:val="none" w:sz="0" w:space="0" w:color="auto"/>
                <w:left w:val="none" w:sz="0" w:space="0" w:color="auto"/>
                <w:bottom w:val="none" w:sz="0" w:space="0" w:color="auto"/>
                <w:right w:val="none" w:sz="0" w:space="0" w:color="auto"/>
              </w:divBdr>
              <w:divsChild>
                <w:div w:id="17306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8119">
          <w:marLeft w:val="0"/>
          <w:marRight w:val="0"/>
          <w:marTop w:val="300"/>
          <w:marBottom w:val="0"/>
          <w:divBdr>
            <w:top w:val="none" w:sz="0" w:space="0" w:color="auto"/>
            <w:left w:val="none" w:sz="0" w:space="0" w:color="auto"/>
            <w:bottom w:val="none" w:sz="0" w:space="0" w:color="auto"/>
            <w:right w:val="none" w:sz="0" w:space="0" w:color="auto"/>
          </w:divBdr>
          <w:divsChild>
            <w:div w:id="1542815469">
              <w:marLeft w:val="0"/>
              <w:marRight w:val="0"/>
              <w:marTop w:val="0"/>
              <w:marBottom w:val="0"/>
              <w:divBdr>
                <w:top w:val="none" w:sz="0" w:space="0" w:color="auto"/>
                <w:left w:val="none" w:sz="0" w:space="0" w:color="auto"/>
                <w:bottom w:val="none" w:sz="0" w:space="0" w:color="auto"/>
                <w:right w:val="none" w:sz="0" w:space="0" w:color="auto"/>
              </w:divBdr>
              <w:divsChild>
                <w:div w:id="123951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11515">
          <w:marLeft w:val="0"/>
          <w:marRight w:val="0"/>
          <w:marTop w:val="300"/>
          <w:marBottom w:val="0"/>
          <w:divBdr>
            <w:top w:val="none" w:sz="0" w:space="0" w:color="auto"/>
            <w:left w:val="none" w:sz="0" w:space="0" w:color="auto"/>
            <w:bottom w:val="none" w:sz="0" w:space="0" w:color="auto"/>
            <w:right w:val="none" w:sz="0" w:space="0" w:color="auto"/>
          </w:divBdr>
          <w:divsChild>
            <w:div w:id="1439838142">
              <w:marLeft w:val="0"/>
              <w:marRight w:val="0"/>
              <w:marTop w:val="0"/>
              <w:marBottom w:val="0"/>
              <w:divBdr>
                <w:top w:val="none" w:sz="0" w:space="0" w:color="auto"/>
                <w:left w:val="none" w:sz="0" w:space="0" w:color="auto"/>
                <w:bottom w:val="none" w:sz="0" w:space="0" w:color="auto"/>
                <w:right w:val="none" w:sz="0" w:space="0" w:color="auto"/>
              </w:divBdr>
              <w:divsChild>
                <w:div w:id="67969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101075">
      <w:bodyDiv w:val="1"/>
      <w:marLeft w:val="0"/>
      <w:marRight w:val="0"/>
      <w:marTop w:val="0"/>
      <w:marBottom w:val="0"/>
      <w:divBdr>
        <w:top w:val="none" w:sz="0" w:space="0" w:color="auto"/>
        <w:left w:val="none" w:sz="0" w:space="0" w:color="auto"/>
        <w:bottom w:val="none" w:sz="0" w:space="0" w:color="auto"/>
        <w:right w:val="none" w:sz="0" w:space="0" w:color="auto"/>
      </w:divBdr>
    </w:div>
    <w:div w:id="1969774290">
      <w:bodyDiv w:val="1"/>
      <w:marLeft w:val="0"/>
      <w:marRight w:val="0"/>
      <w:marTop w:val="0"/>
      <w:marBottom w:val="0"/>
      <w:divBdr>
        <w:top w:val="none" w:sz="0" w:space="0" w:color="auto"/>
        <w:left w:val="none" w:sz="0" w:space="0" w:color="auto"/>
        <w:bottom w:val="none" w:sz="0" w:space="0" w:color="auto"/>
        <w:right w:val="none" w:sz="0" w:space="0" w:color="auto"/>
      </w:divBdr>
      <w:divsChild>
        <w:div w:id="466363163">
          <w:marLeft w:val="0"/>
          <w:marRight w:val="0"/>
          <w:marTop w:val="0"/>
          <w:marBottom w:val="0"/>
          <w:divBdr>
            <w:top w:val="none" w:sz="0" w:space="0" w:color="auto"/>
            <w:left w:val="none" w:sz="0" w:space="0" w:color="auto"/>
            <w:bottom w:val="none" w:sz="0" w:space="0" w:color="auto"/>
            <w:right w:val="none" w:sz="0" w:space="0" w:color="auto"/>
          </w:divBdr>
        </w:div>
        <w:div w:id="761604171">
          <w:marLeft w:val="0"/>
          <w:marRight w:val="0"/>
          <w:marTop w:val="0"/>
          <w:marBottom w:val="0"/>
          <w:divBdr>
            <w:top w:val="none" w:sz="0" w:space="0" w:color="auto"/>
            <w:left w:val="none" w:sz="0" w:space="0" w:color="auto"/>
            <w:bottom w:val="none" w:sz="0" w:space="0" w:color="auto"/>
            <w:right w:val="none" w:sz="0" w:space="0" w:color="auto"/>
          </w:divBdr>
          <w:divsChild>
            <w:div w:id="1383287341">
              <w:marLeft w:val="0"/>
              <w:marRight w:val="0"/>
              <w:marTop w:val="0"/>
              <w:marBottom w:val="0"/>
              <w:divBdr>
                <w:top w:val="none" w:sz="0" w:space="0" w:color="auto"/>
                <w:left w:val="none" w:sz="0" w:space="0" w:color="auto"/>
                <w:bottom w:val="none" w:sz="0" w:space="0" w:color="auto"/>
                <w:right w:val="none" w:sz="0" w:space="0" w:color="auto"/>
              </w:divBdr>
            </w:div>
          </w:divsChild>
        </w:div>
        <w:div w:id="1304387719">
          <w:marLeft w:val="0"/>
          <w:marRight w:val="0"/>
          <w:marTop w:val="0"/>
          <w:marBottom w:val="0"/>
          <w:divBdr>
            <w:top w:val="none" w:sz="0" w:space="0" w:color="auto"/>
            <w:left w:val="none" w:sz="0" w:space="0" w:color="auto"/>
            <w:bottom w:val="none" w:sz="0" w:space="0" w:color="auto"/>
            <w:right w:val="none" w:sz="0" w:space="0" w:color="auto"/>
          </w:divBdr>
        </w:div>
        <w:div w:id="1849365441">
          <w:marLeft w:val="0"/>
          <w:marRight w:val="0"/>
          <w:marTop w:val="0"/>
          <w:marBottom w:val="0"/>
          <w:divBdr>
            <w:top w:val="none" w:sz="0" w:space="0" w:color="auto"/>
            <w:left w:val="none" w:sz="0" w:space="0" w:color="auto"/>
            <w:bottom w:val="none" w:sz="0" w:space="0" w:color="auto"/>
            <w:right w:val="none" w:sz="0" w:space="0" w:color="auto"/>
          </w:divBdr>
          <w:divsChild>
            <w:div w:id="962881099">
              <w:marLeft w:val="0"/>
              <w:marRight w:val="0"/>
              <w:marTop w:val="0"/>
              <w:marBottom w:val="0"/>
              <w:divBdr>
                <w:top w:val="none" w:sz="0" w:space="0" w:color="auto"/>
                <w:left w:val="none" w:sz="0" w:space="0" w:color="auto"/>
                <w:bottom w:val="none" w:sz="0" w:space="0" w:color="auto"/>
                <w:right w:val="none" w:sz="0" w:space="0" w:color="auto"/>
              </w:divBdr>
            </w:div>
          </w:divsChild>
        </w:div>
        <w:div w:id="1474718846">
          <w:marLeft w:val="0"/>
          <w:marRight w:val="0"/>
          <w:marTop w:val="0"/>
          <w:marBottom w:val="0"/>
          <w:divBdr>
            <w:top w:val="none" w:sz="0" w:space="0" w:color="auto"/>
            <w:left w:val="none" w:sz="0" w:space="0" w:color="auto"/>
            <w:bottom w:val="none" w:sz="0" w:space="0" w:color="auto"/>
            <w:right w:val="none" w:sz="0" w:space="0" w:color="auto"/>
          </w:divBdr>
        </w:div>
        <w:div w:id="2126270109">
          <w:marLeft w:val="0"/>
          <w:marRight w:val="0"/>
          <w:marTop w:val="0"/>
          <w:marBottom w:val="0"/>
          <w:divBdr>
            <w:top w:val="none" w:sz="0" w:space="0" w:color="auto"/>
            <w:left w:val="none" w:sz="0" w:space="0" w:color="auto"/>
            <w:bottom w:val="none" w:sz="0" w:space="0" w:color="auto"/>
            <w:right w:val="none" w:sz="0" w:space="0" w:color="auto"/>
          </w:divBdr>
          <w:divsChild>
            <w:div w:id="925571938">
              <w:marLeft w:val="0"/>
              <w:marRight w:val="0"/>
              <w:marTop w:val="0"/>
              <w:marBottom w:val="0"/>
              <w:divBdr>
                <w:top w:val="none" w:sz="0" w:space="0" w:color="auto"/>
                <w:left w:val="none" w:sz="0" w:space="0" w:color="auto"/>
                <w:bottom w:val="none" w:sz="0" w:space="0" w:color="auto"/>
                <w:right w:val="none" w:sz="0" w:space="0" w:color="auto"/>
              </w:divBdr>
            </w:div>
          </w:divsChild>
        </w:div>
        <w:div w:id="115107852">
          <w:marLeft w:val="0"/>
          <w:marRight w:val="0"/>
          <w:marTop w:val="0"/>
          <w:marBottom w:val="0"/>
          <w:divBdr>
            <w:top w:val="none" w:sz="0" w:space="0" w:color="auto"/>
            <w:left w:val="none" w:sz="0" w:space="0" w:color="auto"/>
            <w:bottom w:val="none" w:sz="0" w:space="0" w:color="auto"/>
            <w:right w:val="none" w:sz="0" w:space="0" w:color="auto"/>
          </w:divBdr>
        </w:div>
        <w:div w:id="1520122151">
          <w:marLeft w:val="0"/>
          <w:marRight w:val="0"/>
          <w:marTop w:val="0"/>
          <w:marBottom w:val="0"/>
          <w:divBdr>
            <w:top w:val="none" w:sz="0" w:space="0" w:color="auto"/>
            <w:left w:val="none" w:sz="0" w:space="0" w:color="auto"/>
            <w:bottom w:val="none" w:sz="0" w:space="0" w:color="auto"/>
            <w:right w:val="none" w:sz="0" w:space="0" w:color="auto"/>
          </w:divBdr>
          <w:divsChild>
            <w:div w:id="1207572087">
              <w:marLeft w:val="0"/>
              <w:marRight w:val="0"/>
              <w:marTop w:val="0"/>
              <w:marBottom w:val="0"/>
              <w:divBdr>
                <w:top w:val="none" w:sz="0" w:space="0" w:color="auto"/>
                <w:left w:val="none" w:sz="0" w:space="0" w:color="auto"/>
                <w:bottom w:val="none" w:sz="0" w:space="0" w:color="auto"/>
                <w:right w:val="none" w:sz="0" w:space="0" w:color="auto"/>
              </w:divBdr>
            </w:div>
          </w:divsChild>
        </w:div>
        <w:div w:id="810557329">
          <w:marLeft w:val="0"/>
          <w:marRight w:val="0"/>
          <w:marTop w:val="0"/>
          <w:marBottom w:val="0"/>
          <w:divBdr>
            <w:top w:val="none" w:sz="0" w:space="0" w:color="auto"/>
            <w:left w:val="none" w:sz="0" w:space="0" w:color="auto"/>
            <w:bottom w:val="none" w:sz="0" w:space="0" w:color="auto"/>
            <w:right w:val="none" w:sz="0" w:space="0" w:color="auto"/>
          </w:divBdr>
        </w:div>
        <w:div w:id="987899483">
          <w:marLeft w:val="0"/>
          <w:marRight w:val="0"/>
          <w:marTop w:val="0"/>
          <w:marBottom w:val="0"/>
          <w:divBdr>
            <w:top w:val="none" w:sz="0" w:space="0" w:color="auto"/>
            <w:left w:val="none" w:sz="0" w:space="0" w:color="auto"/>
            <w:bottom w:val="none" w:sz="0" w:space="0" w:color="auto"/>
            <w:right w:val="none" w:sz="0" w:space="0" w:color="auto"/>
          </w:divBdr>
          <w:divsChild>
            <w:div w:id="444008944">
              <w:marLeft w:val="0"/>
              <w:marRight w:val="0"/>
              <w:marTop w:val="0"/>
              <w:marBottom w:val="0"/>
              <w:divBdr>
                <w:top w:val="none" w:sz="0" w:space="0" w:color="auto"/>
                <w:left w:val="none" w:sz="0" w:space="0" w:color="auto"/>
                <w:bottom w:val="none" w:sz="0" w:space="0" w:color="auto"/>
                <w:right w:val="none" w:sz="0" w:space="0" w:color="auto"/>
              </w:divBdr>
            </w:div>
          </w:divsChild>
        </w:div>
        <w:div w:id="2118284828">
          <w:marLeft w:val="0"/>
          <w:marRight w:val="0"/>
          <w:marTop w:val="0"/>
          <w:marBottom w:val="0"/>
          <w:divBdr>
            <w:top w:val="none" w:sz="0" w:space="0" w:color="auto"/>
            <w:left w:val="none" w:sz="0" w:space="0" w:color="auto"/>
            <w:bottom w:val="none" w:sz="0" w:space="0" w:color="auto"/>
            <w:right w:val="none" w:sz="0" w:space="0" w:color="auto"/>
          </w:divBdr>
        </w:div>
        <w:div w:id="1856456799">
          <w:marLeft w:val="0"/>
          <w:marRight w:val="0"/>
          <w:marTop w:val="0"/>
          <w:marBottom w:val="0"/>
          <w:divBdr>
            <w:top w:val="none" w:sz="0" w:space="0" w:color="auto"/>
            <w:left w:val="none" w:sz="0" w:space="0" w:color="auto"/>
            <w:bottom w:val="none" w:sz="0" w:space="0" w:color="auto"/>
            <w:right w:val="none" w:sz="0" w:space="0" w:color="auto"/>
          </w:divBdr>
          <w:divsChild>
            <w:div w:id="1229683260">
              <w:marLeft w:val="0"/>
              <w:marRight w:val="0"/>
              <w:marTop w:val="0"/>
              <w:marBottom w:val="0"/>
              <w:divBdr>
                <w:top w:val="none" w:sz="0" w:space="0" w:color="auto"/>
                <w:left w:val="none" w:sz="0" w:space="0" w:color="auto"/>
                <w:bottom w:val="none" w:sz="0" w:space="0" w:color="auto"/>
                <w:right w:val="none" w:sz="0" w:space="0" w:color="auto"/>
              </w:divBdr>
            </w:div>
          </w:divsChild>
        </w:div>
        <w:div w:id="2095055795">
          <w:marLeft w:val="0"/>
          <w:marRight w:val="0"/>
          <w:marTop w:val="0"/>
          <w:marBottom w:val="0"/>
          <w:divBdr>
            <w:top w:val="none" w:sz="0" w:space="0" w:color="auto"/>
            <w:left w:val="none" w:sz="0" w:space="0" w:color="auto"/>
            <w:bottom w:val="none" w:sz="0" w:space="0" w:color="auto"/>
            <w:right w:val="none" w:sz="0" w:space="0" w:color="auto"/>
          </w:divBdr>
        </w:div>
        <w:div w:id="1698965818">
          <w:marLeft w:val="0"/>
          <w:marRight w:val="0"/>
          <w:marTop w:val="0"/>
          <w:marBottom w:val="0"/>
          <w:divBdr>
            <w:top w:val="none" w:sz="0" w:space="0" w:color="auto"/>
            <w:left w:val="none" w:sz="0" w:space="0" w:color="auto"/>
            <w:bottom w:val="none" w:sz="0" w:space="0" w:color="auto"/>
            <w:right w:val="none" w:sz="0" w:space="0" w:color="auto"/>
          </w:divBdr>
          <w:divsChild>
            <w:div w:id="2046639948">
              <w:marLeft w:val="0"/>
              <w:marRight w:val="0"/>
              <w:marTop w:val="0"/>
              <w:marBottom w:val="0"/>
              <w:divBdr>
                <w:top w:val="none" w:sz="0" w:space="0" w:color="auto"/>
                <w:left w:val="none" w:sz="0" w:space="0" w:color="auto"/>
                <w:bottom w:val="none" w:sz="0" w:space="0" w:color="auto"/>
                <w:right w:val="none" w:sz="0" w:space="0" w:color="auto"/>
              </w:divBdr>
            </w:div>
          </w:divsChild>
        </w:div>
        <w:div w:id="1216357831">
          <w:marLeft w:val="0"/>
          <w:marRight w:val="0"/>
          <w:marTop w:val="300"/>
          <w:marBottom w:val="0"/>
          <w:divBdr>
            <w:top w:val="none" w:sz="0" w:space="0" w:color="auto"/>
            <w:left w:val="none" w:sz="0" w:space="0" w:color="auto"/>
            <w:bottom w:val="none" w:sz="0" w:space="0" w:color="auto"/>
            <w:right w:val="none" w:sz="0" w:space="0" w:color="auto"/>
          </w:divBdr>
          <w:divsChild>
            <w:div w:id="70736961">
              <w:marLeft w:val="0"/>
              <w:marRight w:val="0"/>
              <w:marTop w:val="0"/>
              <w:marBottom w:val="0"/>
              <w:divBdr>
                <w:top w:val="none" w:sz="0" w:space="0" w:color="auto"/>
                <w:left w:val="none" w:sz="0" w:space="0" w:color="auto"/>
                <w:bottom w:val="none" w:sz="0" w:space="0" w:color="auto"/>
                <w:right w:val="none" w:sz="0" w:space="0" w:color="auto"/>
              </w:divBdr>
              <w:divsChild>
                <w:div w:id="51415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640666">
          <w:marLeft w:val="0"/>
          <w:marRight w:val="0"/>
          <w:marTop w:val="300"/>
          <w:marBottom w:val="0"/>
          <w:divBdr>
            <w:top w:val="none" w:sz="0" w:space="0" w:color="auto"/>
            <w:left w:val="none" w:sz="0" w:space="0" w:color="auto"/>
            <w:bottom w:val="none" w:sz="0" w:space="0" w:color="auto"/>
            <w:right w:val="none" w:sz="0" w:space="0" w:color="auto"/>
          </w:divBdr>
          <w:divsChild>
            <w:div w:id="1585335970">
              <w:marLeft w:val="0"/>
              <w:marRight w:val="0"/>
              <w:marTop w:val="0"/>
              <w:marBottom w:val="0"/>
              <w:divBdr>
                <w:top w:val="none" w:sz="0" w:space="0" w:color="auto"/>
                <w:left w:val="none" w:sz="0" w:space="0" w:color="auto"/>
                <w:bottom w:val="none" w:sz="0" w:space="0" w:color="auto"/>
                <w:right w:val="none" w:sz="0" w:space="0" w:color="auto"/>
              </w:divBdr>
              <w:divsChild>
                <w:div w:id="131625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55065">
      <w:bodyDiv w:val="1"/>
      <w:marLeft w:val="0"/>
      <w:marRight w:val="0"/>
      <w:marTop w:val="0"/>
      <w:marBottom w:val="0"/>
      <w:divBdr>
        <w:top w:val="none" w:sz="0" w:space="0" w:color="auto"/>
        <w:left w:val="none" w:sz="0" w:space="0" w:color="auto"/>
        <w:bottom w:val="none" w:sz="0" w:space="0" w:color="auto"/>
        <w:right w:val="none" w:sz="0" w:space="0" w:color="auto"/>
      </w:divBdr>
    </w:div>
    <w:div w:id="1995181179">
      <w:bodyDiv w:val="1"/>
      <w:marLeft w:val="0"/>
      <w:marRight w:val="0"/>
      <w:marTop w:val="0"/>
      <w:marBottom w:val="0"/>
      <w:divBdr>
        <w:top w:val="none" w:sz="0" w:space="0" w:color="auto"/>
        <w:left w:val="none" w:sz="0" w:space="0" w:color="auto"/>
        <w:bottom w:val="none" w:sz="0" w:space="0" w:color="auto"/>
        <w:right w:val="none" w:sz="0" w:space="0" w:color="auto"/>
      </w:divBdr>
    </w:div>
    <w:div w:id="1999338020">
      <w:bodyDiv w:val="1"/>
      <w:marLeft w:val="0"/>
      <w:marRight w:val="0"/>
      <w:marTop w:val="0"/>
      <w:marBottom w:val="0"/>
      <w:divBdr>
        <w:top w:val="none" w:sz="0" w:space="0" w:color="auto"/>
        <w:left w:val="none" w:sz="0" w:space="0" w:color="auto"/>
        <w:bottom w:val="none" w:sz="0" w:space="0" w:color="auto"/>
        <w:right w:val="none" w:sz="0" w:space="0" w:color="auto"/>
      </w:divBdr>
      <w:divsChild>
        <w:div w:id="1530603234">
          <w:marLeft w:val="0"/>
          <w:marRight w:val="0"/>
          <w:marTop w:val="0"/>
          <w:marBottom w:val="0"/>
          <w:divBdr>
            <w:top w:val="none" w:sz="0" w:space="0" w:color="auto"/>
            <w:left w:val="none" w:sz="0" w:space="0" w:color="auto"/>
            <w:bottom w:val="none" w:sz="0" w:space="0" w:color="auto"/>
            <w:right w:val="none" w:sz="0" w:space="0" w:color="auto"/>
          </w:divBdr>
        </w:div>
        <w:div w:id="1614632268">
          <w:marLeft w:val="0"/>
          <w:marRight w:val="0"/>
          <w:marTop w:val="0"/>
          <w:marBottom w:val="0"/>
          <w:divBdr>
            <w:top w:val="none" w:sz="0" w:space="0" w:color="auto"/>
            <w:left w:val="none" w:sz="0" w:space="0" w:color="auto"/>
            <w:bottom w:val="none" w:sz="0" w:space="0" w:color="auto"/>
            <w:right w:val="none" w:sz="0" w:space="0" w:color="auto"/>
          </w:divBdr>
          <w:divsChild>
            <w:div w:id="1037123664">
              <w:marLeft w:val="0"/>
              <w:marRight w:val="0"/>
              <w:marTop w:val="0"/>
              <w:marBottom w:val="0"/>
              <w:divBdr>
                <w:top w:val="none" w:sz="0" w:space="0" w:color="auto"/>
                <w:left w:val="none" w:sz="0" w:space="0" w:color="auto"/>
                <w:bottom w:val="none" w:sz="0" w:space="0" w:color="auto"/>
                <w:right w:val="none" w:sz="0" w:space="0" w:color="auto"/>
              </w:divBdr>
            </w:div>
          </w:divsChild>
        </w:div>
        <w:div w:id="1755589006">
          <w:marLeft w:val="0"/>
          <w:marRight w:val="0"/>
          <w:marTop w:val="0"/>
          <w:marBottom w:val="0"/>
          <w:divBdr>
            <w:top w:val="none" w:sz="0" w:space="0" w:color="auto"/>
            <w:left w:val="none" w:sz="0" w:space="0" w:color="auto"/>
            <w:bottom w:val="none" w:sz="0" w:space="0" w:color="auto"/>
            <w:right w:val="none" w:sz="0" w:space="0" w:color="auto"/>
          </w:divBdr>
        </w:div>
        <w:div w:id="524758683">
          <w:marLeft w:val="0"/>
          <w:marRight w:val="0"/>
          <w:marTop w:val="0"/>
          <w:marBottom w:val="0"/>
          <w:divBdr>
            <w:top w:val="none" w:sz="0" w:space="0" w:color="auto"/>
            <w:left w:val="none" w:sz="0" w:space="0" w:color="auto"/>
            <w:bottom w:val="none" w:sz="0" w:space="0" w:color="auto"/>
            <w:right w:val="none" w:sz="0" w:space="0" w:color="auto"/>
          </w:divBdr>
          <w:divsChild>
            <w:div w:id="1287666042">
              <w:marLeft w:val="0"/>
              <w:marRight w:val="0"/>
              <w:marTop w:val="0"/>
              <w:marBottom w:val="0"/>
              <w:divBdr>
                <w:top w:val="none" w:sz="0" w:space="0" w:color="auto"/>
                <w:left w:val="none" w:sz="0" w:space="0" w:color="auto"/>
                <w:bottom w:val="none" w:sz="0" w:space="0" w:color="auto"/>
                <w:right w:val="none" w:sz="0" w:space="0" w:color="auto"/>
              </w:divBdr>
            </w:div>
          </w:divsChild>
        </w:div>
        <w:div w:id="1961102865">
          <w:marLeft w:val="0"/>
          <w:marRight w:val="0"/>
          <w:marTop w:val="0"/>
          <w:marBottom w:val="0"/>
          <w:divBdr>
            <w:top w:val="none" w:sz="0" w:space="0" w:color="auto"/>
            <w:left w:val="none" w:sz="0" w:space="0" w:color="auto"/>
            <w:bottom w:val="none" w:sz="0" w:space="0" w:color="auto"/>
            <w:right w:val="none" w:sz="0" w:space="0" w:color="auto"/>
          </w:divBdr>
        </w:div>
        <w:div w:id="1300769801">
          <w:marLeft w:val="0"/>
          <w:marRight w:val="0"/>
          <w:marTop w:val="0"/>
          <w:marBottom w:val="0"/>
          <w:divBdr>
            <w:top w:val="none" w:sz="0" w:space="0" w:color="auto"/>
            <w:left w:val="none" w:sz="0" w:space="0" w:color="auto"/>
            <w:bottom w:val="none" w:sz="0" w:space="0" w:color="auto"/>
            <w:right w:val="none" w:sz="0" w:space="0" w:color="auto"/>
          </w:divBdr>
          <w:divsChild>
            <w:div w:id="1049574493">
              <w:marLeft w:val="0"/>
              <w:marRight w:val="0"/>
              <w:marTop w:val="0"/>
              <w:marBottom w:val="0"/>
              <w:divBdr>
                <w:top w:val="none" w:sz="0" w:space="0" w:color="auto"/>
                <w:left w:val="none" w:sz="0" w:space="0" w:color="auto"/>
                <w:bottom w:val="none" w:sz="0" w:space="0" w:color="auto"/>
                <w:right w:val="none" w:sz="0" w:space="0" w:color="auto"/>
              </w:divBdr>
            </w:div>
          </w:divsChild>
        </w:div>
        <w:div w:id="1870334356">
          <w:marLeft w:val="0"/>
          <w:marRight w:val="0"/>
          <w:marTop w:val="0"/>
          <w:marBottom w:val="0"/>
          <w:divBdr>
            <w:top w:val="none" w:sz="0" w:space="0" w:color="auto"/>
            <w:left w:val="none" w:sz="0" w:space="0" w:color="auto"/>
            <w:bottom w:val="none" w:sz="0" w:space="0" w:color="auto"/>
            <w:right w:val="none" w:sz="0" w:space="0" w:color="auto"/>
          </w:divBdr>
        </w:div>
        <w:div w:id="1639603517">
          <w:marLeft w:val="0"/>
          <w:marRight w:val="0"/>
          <w:marTop w:val="0"/>
          <w:marBottom w:val="0"/>
          <w:divBdr>
            <w:top w:val="none" w:sz="0" w:space="0" w:color="auto"/>
            <w:left w:val="none" w:sz="0" w:space="0" w:color="auto"/>
            <w:bottom w:val="none" w:sz="0" w:space="0" w:color="auto"/>
            <w:right w:val="none" w:sz="0" w:space="0" w:color="auto"/>
          </w:divBdr>
          <w:divsChild>
            <w:div w:id="189531232">
              <w:marLeft w:val="0"/>
              <w:marRight w:val="0"/>
              <w:marTop w:val="0"/>
              <w:marBottom w:val="0"/>
              <w:divBdr>
                <w:top w:val="none" w:sz="0" w:space="0" w:color="auto"/>
                <w:left w:val="none" w:sz="0" w:space="0" w:color="auto"/>
                <w:bottom w:val="none" w:sz="0" w:space="0" w:color="auto"/>
                <w:right w:val="none" w:sz="0" w:space="0" w:color="auto"/>
              </w:divBdr>
            </w:div>
          </w:divsChild>
        </w:div>
        <w:div w:id="377751481">
          <w:marLeft w:val="0"/>
          <w:marRight w:val="0"/>
          <w:marTop w:val="0"/>
          <w:marBottom w:val="0"/>
          <w:divBdr>
            <w:top w:val="none" w:sz="0" w:space="0" w:color="auto"/>
            <w:left w:val="none" w:sz="0" w:space="0" w:color="auto"/>
            <w:bottom w:val="none" w:sz="0" w:space="0" w:color="auto"/>
            <w:right w:val="none" w:sz="0" w:space="0" w:color="auto"/>
          </w:divBdr>
        </w:div>
        <w:div w:id="675814206">
          <w:marLeft w:val="0"/>
          <w:marRight w:val="0"/>
          <w:marTop w:val="0"/>
          <w:marBottom w:val="0"/>
          <w:divBdr>
            <w:top w:val="none" w:sz="0" w:space="0" w:color="auto"/>
            <w:left w:val="none" w:sz="0" w:space="0" w:color="auto"/>
            <w:bottom w:val="none" w:sz="0" w:space="0" w:color="auto"/>
            <w:right w:val="none" w:sz="0" w:space="0" w:color="auto"/>
          </w:divBdr>
          <w:divsChild>
            <w:div w:id="1454013293">
              <w:marLeft w:val="0"/>
              <w:marRight w:val="0"/>
              <w:marTop w:val="0"/>
              <w:marBottom w:val="0"/>
              <w:divBdr>
                <w:top w:val="none" w:sz="0" w:space="0" w:color="auto"/>
                <w:left w:val="none" w:sz="0" w:space="0" w:color="auto"/>
                <w:bottom w:val="none" w:sz="0" w:space="0" w:color="auto"/>
                <w:right w:val="none" w:sz="0" w:space="0" w:color="auto"/>
              </w:divBdr>
            </w:div>
          </w:divsChild>
        </w:div>
        <w:div w:id="941454780">
          <w:marLeft w:val="0"/>
          <w:marRight w:val="0"/>
          <w:marTop w:val="0"/>
          <w:marBottom w:val="0"/>
          <w:divBdr>
            <w:top w:val="none" w:sz="0" w:space="0" w:color="auto"/>
            <w:left w:val="none" w:sz="0" w:space="0" w:color="auto"/>
            <w:bottom w:val="none" w:sz="0" w:space="0" w:color="auto"/>
            <w:right w:val="none" w:sz="0" w:space="0" w:color="auto"/>
          </w:divBdr>
        </w:div>
        <w:div w:id="655571675">
          <w:marLeft w:val="0"/>
          <w:marRight w:val="0"/>
          <w:marTop w:val="0"/>
          <w:marBottom w:val="0"/>
          <w:divBdr>
            <w:top w:val="none" w:sz="0" w:space="0" w:color="auto"/>
            <w:left w:val="none" w:sz="0" w:space="0" w:color="auto"/>
            <w:bottom w:val="none" w:sz="0" w:space="0" w:color="auto"/>
            <w:right w:val="none" w:sz="0" w:space="0" w:color="auto"/>
          </w:divBdr>
          <w:divsChild>
            <w:div w:id="1271549485">
              <w:marLeft w:val="0"/>
              <w:marRight w:val="0"/>
              <w:marTop w:val="0"/>
              <w:marBottom w:val="0"/>
              <w:divBdr>
                <w:top w:val="none" w:sz="0" w:space="0" w:color="auto"/>
                <w:left w:val="none" w:sz="0" w:space="0" w:color="auto"/>
                <w:bottom w:val="none" w:sz="0" w:space="0" w:color="auto"/>
                <w:right w:val="none" w:sz="0" w:space="0" w:color="auto"/>
              </w:divBdr>
            </w:div>
          </w:divsChild>
        </w:div>
        <w:div w:id="27221196">
          <w:marLeft w:val="0"/>
          <w:marRight w:val="0"/>
          <w:marTop w:val="0"/>
          <w:marBottom w:val="0"/>
          <w:divBdr>
            <w:top w:val="none" w:sz="0" w:space="0" w:color="auto"/>
            <w:left w:val="none" w:sz="0" w:space="0" w:color="auto"/>
            <w:bottom w:val="none" w:sz="0" w:space="0" w:color="auto"/>
            <w:right w:val="none" w:sz="0" w:space="0" w:color="auto"/>
          </w:divBdr>
        </w:div>
        <w:div w:id="1573077885">
          <w:marLeft w:val="0"/>
          <w:marRight w:val="0"/>
          <w:marTop w:val="0"/>
          <w:marBottom w:val="0"/>
          <w:divBdr>
            <w:top w:val="none" w:sz="0" w:space="0" w:color="auto"/>
            <w:left w:val="none" w:sz="0" w:space="0" w:color="auto"/>
            <w:bottom w:val="none" w:sz="0" w:space="0" w:color="auto"/>
            <w:right w:val="none" w:sz="0" w:space="0" w:color="auto"/>
          </w:divBdr>
          <w:divsChild>
            <w:div w:id="731850477">
              <w:marLeft w:val="0"/>
              <w:marRight w:val="0"/>
              <w:marTop w:val="0"/>
              <w:marBottom w:val="0"/>
              <w:divBdr>
                <w:top w:val="none" w:sz="0" w:space="0" w:color="auto"/>
                <w:left w:val="none" w:sz="0" w:space="0" w:color="auto"/>
                <w:bottom w:val="none" w:sz="0" w:space="0" w:color="auto"/>
                <w:right w:val="none" w:sz="0" w:space="0" w:color="auto"/>
              </w:divBdr>
            </w:div>
          </w:divsChild>
        </w:div>
        <w:div w:id="1733650994">
          <w:marLeft w:val="0"/>
          <w:marRight w:val="0"/>
          <w:marTop w:val="300"/>
          <w:marBottom w:val="0"/>
          <w:divBdr>
            <w:top w:val="none" w:sz="0" w:space="0" w:color="auto"/>
            <w:left w:val="none" w:sz="0" w:space="0" w:color="auto"/>
            <w:bottom w:val="none" w:sz="0" w:space="0" w:color="auto"/>
            <w:right w:val="none" w:sz="0" w:space="0" w:color="auto"/>
          </w:divBdr>
          <w:divsChild>
            <w:div w:id="727847493">
              <w:marLeft w:val="0"/>
              <w:marRight w:val="0"/>
              <w:marTop w:val="0"/>
              <w:marBottom w:val="0"/>
              <w:divBdr>
                <w:top w:val="none" w:sz="0" w:space="0" w:color="auto"/>
                <w:left w:val="none" w:sz="0" w:space="0" w:color="auto"/>
                <w:bottom w:val="none" w:sz="0" w:space="0" w:color="auto"/>
                <w:right w:val="none" w:sz="0" w:space="0" w:color="auto"/>
              </w:divBdr>
              <w:divsChild>
                <w:div w:id="64802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2735">
          <w:marLeft w:val="0"/>
          <w:marRight w:val="0"/>
          <w:marTop w:val="300"/>
          <w:marBottom w:val="0"/>
          <w:divBdr>
            <w:top w:val="none" w:sz="0" w:space="0" w:color="auto"/>
            <w:left w:val="none" w:sz="0" w:space="0" w:color="auto"/>
            <w:bottom w:val="none" w:sz="0" w:space="0" w:color="auto"/>
            <w:right w:val="none" w:sz="0" w:space="0" w:color="auto"/>
          </w:divBdr>
          <w:divsChild>
            <w:div w:id="400644677">
              <w:marLeft w:val="0"/>
              <w:marRight w:val="0"/>
              <w:marTop w:val="0"/>
              <w:marBottom w:val="0"/>
              <w:divBdr>
                <w:top w:val="none" w:sz="0" w:space="0" w:color="auto"/>
                <w:left w:val="none" w:sz="0" w:space="0" w:color="auto"/>
                <w:bottom w:val="none" w:sz="0" w:space="0" w:color="auto"/>
                <w:right w:val="none" w:sz="0" w:space="0" w:color="auto"/>
              </w:divBdr>
              <w:divsChild>
                <w:div w:id="69299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355763">
          <w:marLeft w:val="0"/>
          <w:marRight w:val="0"/>
          <w:marTop w:val="300"/>
          <w:marBottom w:val="0"/>
          <w:divBdr>
            <w:top w:val="none" w:sz="0" w:space="0" w:color="auto"/>
            <w:left w:val="none" w:sz="0" w:space="0" w:color="auto"/>
            <w:bottom w:val="none" w:sz="0" w:space="0" w:color="auto"/>
            <w:right w:val="none" w:sz="0" w:space="0" w:color="auto"/>
          </w:divBdr>
          <w:divsChild>
            <w:div w:id="1902060258">
              <w:marLeft w:val="0"/>
              <w:marRight w:val="0"/>
              <w:marTop w:val="0"/>
              <w:marBottom w:val="0"/>
              <w:divBdr>
                <w:top w:val="none" w:sz="0" w:space="0" w:color="auto"/>
                <w:left w:val="none" w:sz="0" w:space="0" w:color="auto"/>
                <w:bottom w:val="none" w:sz="0" w:space="0" w:color="auto"/>
                <w:right w:val="none" w:sz="0" w:space="0" w:color="auto"/>
              </w:divBdr>
              <w:divsChild>
                <w:div w:id="54568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25370">
          <w:marLeft w:val="0"/>
          <w:marRight w:val="0"/>
          <w:marTop w:val="300"/>
          <w:marBottom w:val="0"/>
          <w:divBdr>
            <w:top w:val="none" w:sz="0" w:space="0" w:color="auto"/>
            <w:left w:val="none" w:sz="0" w:space="0" w:color="auto"/>
            <w:bottom w:val="none" w:sz="0" w:space="0" w:color="auto"/>
            <w:right w:val="none" w:sz="0" w:space="0" w:color="auto"/>
          </w:divBdr>
          <w:divsChild>
            <w:div w:id="1326396161">
              <w:marLeft w:val="0"/>
              <w:marRight w:val="0"/>
              <w:marTop w:val="0"/>
              <w:marBottom w:val="0"/>
              <w:divBdr>
                <w:top w:val="none" w:sz="0" w:space="0" w:color="auto"/>
                <w:left w:val="none" w:sz="0" w:space="0" w:color="auto"/>
                <w:bottom w:val="none" w:sz="0" w:space="0" w:color="auto"/>
                <w:right w:val="none" w:sz="0" w:space="0" w:color="auto"/>
              </w:divBdr>
              <w:divsChild>
                <w:div w:id="20816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200447">
      <w:bodyDiv w:val="1"/>
      <w:marLeft w:val="0"/>
      <w:marRight w:val="0"/>
      <w:marTop w:val="0"/>
      <w:marBottom w:val="0"/>
      <w:divBdr>
        <w:top w:val="none" w:sz="0" w:space="0" w:color="auto"/>
        <w:left w:val="none" w:sz="0" w:space="0" w:color="auto"/>
        <w:bottom w:val="none" w:sz="0" w:space="0" w:color="auto"/>
        <w:right w:val="none" w:sz="0" w:space="0" w:color="auto"/>
      </w:divBdr>
      <w:divsChild>
        <w:div w:id="974139474">
          <w:marLeft w:val="0"/>
          <w:marRight w:val="0"/>
          <w:marTop w:val="0"/>
          <w:marBottom w:val="0"/>
          <w:divBdr>
            <w:top w:val="none" w:sz="0" w:space="0" w:color="auto"/>
            <w:left w:val="none" w:sz="0" w:space="0" w:color="auto"/>
            <w:bottom w:val="none" w:sz="0" w:space="0" w:color="auto"/>
            <w:right w:val="none" w:sz="0" w:space="0" w:color="auto"/>
          </w:divBdr>
        </w:div>
        <w:div w:id="337199355">
          <w:marLeft w:val="0"/>
          <w:marRight w:val="0"/>
          <w:marTop w:val="0"/>
          <w:marBottom w:val="0"/>
          <w:divBdr>
            <w:top w:val="none" w:sz="0" w:space="0" w:color="auto"/>
            <w:left w:val="none" w:sz="0" w:space="0" w:color="auto"/>
            <w:bottom w:val="none" w:sz="0" w:space="0" w:color="auto"/>
            <w:right w:val="none" w:sz="0" w:space="0" w:color="auto"/>
          </w:divBdr>
          <w:divsChild>
            <w:div w:id="1553543025">
              <w:marLeft w:val="0"/>
              <w:marRight w:val="0"/>
              <w:marTop w:val="0"/>
              <w:marBottom w:val="0"/>
              <w:divBdr>
                <w:top w:val="none" w:sz="0" w:space="0" w:color="auto"/>
                <w:left w:val="none" w:sz="0" w:space="0" w:color="auto"/>
                <w:bottom w:val="none" w:sz="0" w:space="0" w:color="auto"/>
                <w:right w:val="none" w:sz="0" w:space="0" w:color="auto"/>
              </w:divBdr>
            </w:div>
          </w:divsChild>
        </w:div>
        <w:div w:id="1913663330">
          <w:marLeft w:val="0"/>
          <w:marRight w:val="0"/>
          <w:marTop w:val="0"/>
          <w:marBottom w:val="0"/>
          <w:divBdr>
            <w:top w:val="none" w:sz="0" w:space="0" w:color="auto"/>
            <w:left w:val="none" w:sz="0" w:space="0" w:color="auto"/>
            <w:bottom w:val="none" w:sz="0" w:space="0" w:color="auto"/>
            <w:right w:val="none" w:sz="0" w:space="0" w:color="auto"/>
          </w:divBdr>
        </w:div>
        <w:div w:id="1032651882">
          <w:marLeft w:val="0"/>
          <w:marRight w:val="0"/>
          <w:marTop w:val="0"/>
          <w:marBottom w:val="0"/>
          <w:divBdr>
            <w:top w:val="none" w:sz="0" w:space="0" w:color="auto"/>
            <w:left w:val="none" w:sz="0" w:space="0" w:color="auto"/>
            <w:bottom w:val="none" w:sz="0" w:space="0" w:color="auto"/>
            <w:right w:val="none" w:sz="0" w:space="0" w:color="auto"/>
          </w:divBdr>
          <w:divsChild>
            <w:div w:id="1395936309">
              <w:marLeft w:val="0"/>
              <w:marRight w:val="0"/>
              <w:marTop w:val="0"/>
              <w:marBottom w:val="0"/>
              <w:divBdr>
                <w:top w:val="none" w:sz="0" w:space="0" w:color="auto"/>
                <w:left w:val="none" w:sz="0" w:space="0" w:color="auto"/>
                <w:bottom w:val="none" w:sz="0" w:space="0" w:color="auto"/>
                <w:right w:val="none" w:sz="0" w:space="0" w:color="auto"/>
              </w:divBdr>
            </w:div>
          </w:divsChild>
        </w:div>
        <w:div w:id="1920166299">
          <w:marLeft w:val="0"/>
          <w:marRight w:val="0"/>
          <w:marTop w:val="0"/>
          <w:marBottom w:val="0"/>
          <w:divBdr>
            <w:top w:val="none" w:sz="0" w:space="0" w:color="auto"/>
            <w:left w:val="none" w:sz="0" w:space="0" w:color="auto"/>
            <w:bottom w:val="none" w:sz="0" w:space="0" w:color="auto"/>
            <w:right w:val="none" w:sz="0" w:space="0" w:color="auto"/>
          </w:divBdr>
        </w:div>
        <w:div w:id="491337724">
          <w:marLeft w:val="0"/>
          <w:marRight w:val="0"/>
          <w:marTop w:val="0"/>
          <w:marBottom w:val="0"/>
          <w:divBdr>
            <w:top w:val="none" w:sz="0" w:space="0" w:color="auto"/>
            <w:left w:val="none" w:sz="0" w:space="0" w:color="auto"/>
            <w:bottom w:val="none" w:sz="0" w:space="0" w:color="auto"/>
            <w:right w:val="none" w:sz="0" w:space="0" w:color="auto"/>
          </w:divBdr>
          <w:divsChild>
            <w:div w:id="227963719">
              <w:marLeft w:val="0"/>
              <w:marRight w:val="0"/>
              <w:marTop w:val="0"/>
              <w:marBottom w:val="0"/>
              <w:divBdr>
                <w:top w:val="none" w:sz="0" w:space="0" w:color="auto"/>
                <w:left w:val="none" w:sz="0" w:space="0" w:color="auto"/>
                <w:bottom w:val="none" w:sz="0" w:space="0" w:color="auto"/>
                <w:right w:val="none" w:sz="0" w:space="0" w:color="auto"/>
              </w:divBdr>
            </w:div>
          </w:divsChild>
        </w:div>
        <w:div w:id="1549486924">
          <w:marLeft w:val="0"/>
          <w:marRight w:val="0"/>
          <w:marTop w:val="0"/>
          <w:marBottom w:val="0"/>
          <w:divBdr>
            <w:top w:val="none" w:sz="0" w:space="0" w:color="auto"/>
            <w:left w:val="none" w:sz="0" w:space="0" w:color="auto"/>
            <w:bottom w:val="none" w:sz="0" w:space="0" w:color="auto"/>
            <w:right w:val="none" w:sz="0" w:space="0" w:color="auto"/>
          </w:divBdr>
        </w:div>
        <w:div w:id="1225145529">
          <w:marLeft w:val="0"/>
          <w:marRight w:val="0"/>
          <w:marTop w:val="0"/>
          <w:marBottom w:val="0"/>
          <w:divBdr>
            <w:top w:val="none" w:sz="0" w:space="0" w:color="auto"/>
            <w:left w:val="none" w:sz="0" w:space="0" w:color="auto"/>
            <w:bottom w:val="none" w:sz="0" w:space="0" w:color="auto"/>
            <w:right w:val="none" w:sz="0" w:space="0" w:color="auto"/>
          </w:divBdr>
          <w:divsChild>
            <w:div w:id="1318917770">
              <w:marLeft w:val="0"/>
              <w:marRight w:val="0"/>
              <w:marTop w:val="0"/>
              <w:marBottom w:val="0"/>
              <w:divBdr>
                <w:top w:val="none" w:sz="0" w:space="0" w:color="auto"/>
                <w:left w:val="none" w:sz="0" w:space="0" w:color="auto"/>
                <w:bottom w:val="none" w:sz="0" w:space="0" w:color="auto"/>
                <w:right w:val="none" w:sz="0" w:space="0" w:color="auto"/>
              </w:divBdr>
            </w:div>
          </w:divsChild>
        </w:div>
        <w:div w:id="278948900">
          <w:marLeft w:val="0"/>
          <w:marRight w:val="0"/>
          <w:marTop w:val="0"/>
          <w:marBottom w:val="0"/>
          <w:divBdr>
            <w:top w:val="none" w:sz="0" w:space="0" w:color="auto"/>
            <w:left w:val="none" w:sz="0" w:space="0" w:color="auto"/>
            <w:bottom w:val="none" w:sz="0" w:space="0" w:color="auto"/>
            <w:right w:val="none" w:sz="0" w:space="0" w:color="auto"/>
          </w:divBdr>
        </w:div>
        <w:div w:id="557938711">
          <w:marLeft w:val="0"/>
          <w:marRight w:val="0"/>
          <w:marTop w:val="0"/>
          <w:marBottom w:val="0"/>
          <w:divBdr>
            <w:top w:val="none" w:sz="0" w:space="0" w:color="auto"/>
            <w:left w:val="none" w:sz="0" w:space="0" w:color="auto"/>
            <w:bottom w:val="none" w:sz="0" w:space="0" w:color="auto"/>
            <w:right w:val="none" w:sz="0" w:space="0" w:color="auto"/>
          </w:divBdr>
          <w:divsChild>
            <w:div w:id="917248206">
              <w:marLeft w:val="0"/>
              <w:marRight w:val="0"/>
              <w:marTop w:val="0"/>
              <w:marBottom w:val="0"/>
              <w:divBdr>
                <w:top w:val="none" w:sz="0" w:space="0" w:color="auto"/>
                <w:left w:val="none" w:sz="0" w:space="0" w:color="auto"/>
                <w:bottom w:val="none" w:sz="0" w:space="0" w:color="auto"/>
                <w:right w:val="none" w:sz="0" w:space="0" w:color="auto"/>
              </w:divBdr>
            </w:div>
          </w:divsChild>
        </w:div>
        <w:div w:id="612790780">
          <w:marLeft w:val="0"/>
          <w:marRight w:val="0"/>
          <w:marTop w:val="0"/>
          <w:marBottom w:val="0"/>
          <w:divBdr>
            <w:top w:val="none" w:sz="0" w:space="0" w:color="auto"/>
            <w:left w:val="none" w:sz="0" w:space="0" w:color="auto"/>
            <w:bottom w:val="none" w:sz="0" w:space="0" w:color="auto"/>
            <w:right w:val="none" w:sz="0" w:space="0" w:color="auto"/>
          </w:divBdr>
        </w:div>
        <w:div w:id="1056853159">
          <w:marLeft w:val="0"/>
          <w:marRight w:val="0"/>
          <w:marTop w:val="0"/>
          <w:marBottom w:val="0"/>
          <w:divBdr>
            <w:top w:val="none" w:sz="0" w:space="0" w:color="auto"/>
            <w:left w:val="none" w:sz="0" w:space="0" w:color="auto"/>
            <w:bottom w:val="none" w:sz="0" w:space="0" w:color="auto"/>
            <w:right w:val="none" w:sz="0" w:space="0" w:color="auto"/>
          </w:divBdr>
          <w:divsChild>
            <w:div w:id="1793404139">
              <w:marLeft w:val="0"/>
              <w:marRight w:val="0"/>
              <w:marTop w:val="0"/>
              <w:marBottom w:val="0"/>
              <w:divBdr>
                <w:top w:val="none" w:sz="0" w:space="0" w:color="auto"/>
                <w:left w:val="none" w:sz="0" w:space="0" w:color="auto"/>
                <w:bottom w:val="none" w:sz="0" w:space="0" w:color="auto"/>
                <w:right w:val="none" w:sz="0" w:space="0" w:color="auto"/>
              </w:divBdr>
            </w:div>
          </w:divsChild>
        </w:div>
        <w:div w:id="1398934657">
          <w:marLeft w:val="0"/>
          <w:marRight w:val="0"/>
          <w:marTop w:val="0"/>
          <w:marBottom w:val="0"/>
          <w:divBdr>
            <w:top w:val="none" w:sz="0" w:space="0" w:color="auto"/>
            <w:left w:val="none" w:sz="0" w:space="0" w:color="auto"/>
            <w:bottom w:val="none" w:sz="0" w:space="0" w:color="auto"/>
            <w:right w:val="none" w:sz="0" w:space="0" w:color="auto"/>
          </w:divBdr>
        </w:div>
        <w:div w:id="830490170">
          <w:marLeft w:val="0"/>
          <w:marRight w:val="0"/>
          <w:marTop w:val="0"/>
          <w:marBottom w:val="0"/>
          <w:divBdr>
            <w:top w:val="none" w:sz="0" w:space="0" w:color="auto"/>
            <w:left w:val="none" w:sz="0" w:space="0" w:color="auto"/>
            <w:bottom w:val="none" w:sz="0" w:space="0" w:color="auto"/>
            <w:right w:val="none" w:sz="0" w:space="0" w:color="auto"/>
          </w:divBdr>
          <w:divsChild>
            <w:div w:id="813302418">
              <w:marLeft w:val="0"/>
              <w:marRight w:val="0"/>
              <w:marTop w:val="0"/>
              <w:marBottom w:val="0"/>
              <w:divBdr>
                <w:top w:val="none" w:sz="0" w:space="0" w:color="auto"/>
                <w:left w:val="none" w:sz="0" w:space="0" w:color="auto"/>
                <w:bottom w:val="none" w:sz="0" w:space="0" w:color="auto"/>
                <w:right w:val="none" w:sz="0" w:space="0" w:color="auto"/>
              </w:divBdr>
            </w:div>
          </w:divsChild>
        </w:div>
        <w:div w:id="1277524932">
          <w:marLeft w:val="0"/>
          <w:marRight w:val="0"/>
          <w:marTop w:val="300"/>
          <w:marBottom w:val="0"/>
          <w:divBdr>
            <w:top w:val="none" w:sz="0" w:space="0" w:color="auto"/>
            <w:left w:val="none" w:sz="0" w:space="0" w:color="auto"/>
            <w:bottom w:val="none" w:sz="0" w:space="0" w:color="auto"/>
            <w:right w:val="none" w:sz="0" w:space="0" w:color="auto"/>
          </w:divBdr>
          <w:divsChild>
            <w:div w:id="479421382">
              <w:marLeft w:val="0"/>
              <w:marRight w:val="0"/>
              <w:marTop w:val="0"/>
              <w:marBottom w:val="0"/>
              <w:divBdr>
                <w:top w:val="none" w:sz="0" w:space="0" w:color="auto"/>
                <w:left w:val="none" w:sz="0" w:space="0" w:color="auto"/>
                <w:bottom w:val="none" w:sz="0" w:space="0" w:color="auto"/>
                <w:right w:val="none" w:sz="0" w:space="0" w:color="auto"/>
              </w:divBdr>
              <w:divsChild>
                <w:div w:id="11439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5220">
          <w:marLeft w:val="0"/>
          <w:marRight w:val="0"/>
          <w:marTop w:val="300"/>
          <w:marBottom w:val="0"/>
          <w:divBdr>
            <w:top w:val="none" w:sz="0" w:space="0" w:color="auto"/>
            <w:left w:val="none" w:sz="0" w:space="0" w:color="auto"/>
            <w:bottom w:val="none" w:sz="0" w:space="0" w:color="auto"/>
            <w:right w:val="none" w:sz="0" w:space="0" w:color="auto"/>
          </w:divBdr>
          <w:divsChild>
            <w:div w:id="2075618903">
              <w:marLeft w:val="0"/>
              <w:marRight w:val="0"/>
              <w:marTop w:val="0"/>
              <w:marBottom w:val="0"/>
              <w:divBdr>
                <w:top w:val="none" w:sz="0" w:space="0" w:color="auto"/>
                <w:left w:val="none" w:sz="0" w:space="0" w:color="auto"/>
                <w:bottom w:val="none" w:sz="0" w:space="0" w:color="auto"/>
                <w:right w:val="none" w:sz="0" w:space="0" w:color="auto"/>
              </w:divBdr>
              <w:divsChild>
                <w:div w:id="82215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4851">
          <w:marLeft w:val="0"/>
          <w:marRight w:val="0"/>
          <w:marTop w:val="300"/>
          <w:marBottom w:val="0"/>
          <w:divBdr>
            <w:top w:val="none" w:sz="0" w:space="0" w:color="auto"/>
            <w:left w:val="none" w:sz="0" w:space="0" w:color="auto"/>
            <w:bottom w:val="none" w:sz="0" w:space="0" w:color="auto"/>
            <w:right w:val="none" w:sz="0" w:space="0" w:color="auto"/>
          </w:divBdr>
          <w:divsChild>
            <w:div w:id="996542297">
              <w:marLeft w:val="0"/>
              <w:marRight w:val="0"/>
              <w:marTop w:val="0"/>
              <w:marBottom w:val="0"/>
              <w:divBdr>
                <w:top w:val="none" w:sz="0" w:space="0" w:color="auto"/>
                <w:left w:val="none" w:sz="0" w:space="0" w:color="auto"/>
                <w:bottom w:val="none" w:sz="0" w:space="0" w:color="auto"/>
                <w:right w:val="none" w:sz="0" w:space="0" w:color="auto"/>
              </w:divBdr>
              <w:divsChild>
                <w:div w:id="63460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20827">
          <w:marLeft w:val="0"/>
          <w:marRight w:val="0"/>
          <w:marTop w:val="300"/>
          <w:marBottom w:val="0"/>
          <w:divBdr>
            <w:top w:val="none" w:sz="0" w:space="0" w:color="auto"/>
            <w:left w:val="none" w:sz="0" w:space="0" w:color="auto"/>
            <w:bottom w:val="none" w:sz="0" w:space="0" w:color="auto"/>
            <w:right w:val="none" w:sz="0" w:space="0" w:color="auto"/>
          </w:divBdr>
          <w:divsChild>
            <w:div w:id="1494296322">
              <w:marLeft w:val="0"/>
              <w:marRight w:val="0"/>
              <w:marTop w:val="0"/>
              <w:marBottom w:val="0"/>
              <w:divBdr>
                <w:top w:val="none" w:sz="0" w:space="0" w:color="auto"/>
                <w:left w:val="none" w:sz="0" w:space="0" w:color="auto"/>
                <w:bottom w:val="none" w:sz="0" w:space="0" w:color="auto"/>
                <w:right w:val="none" w:sz="0" w:space="0" w:color="auto"/>
              </w:divBdr>
              <w:divsChild>
                <w:div w:id="8535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133344">
      <w:bodyDiv w:val="1"/>
      <w:marLeft w:val="0"/>
      <w:marRight w:val="0"/>
      <w:marTop w:val="0"/>
      <w:marBottom w:val="0"/>
      <w:divBdr>
        <w:top w:val="none" w:sz="0" w:space="0" w:color="auto"/>
        <w:left w:val="none" w:sz="0" w:space="0" w:color="auto"/>
        <w:bottom w:val="none" w:sz="0" w:space="0" w:color="auto"/>
        <w:right w:val="none" w:sz="0" w:space="0" w:color="auto"/>
      </w:divBdr>
    </w:div>
    <w:div w:id="2051342413">
      <w:bodyDiv w:val="1"/>
      <w:marLeft w:val="0"/>
      <w:marRight w:val="0"/>
      <w:marTop w:val="0"/>
      <w:marBottom w:val="0"/>
      <w:divBdr>
        <w:top w:val="none" w:sz="0" w:space="0" w:color="auto"/>
        <w:left w:val="none" w:sz="0" w:space="0" w:color="auto"/>
        <w:bottom w:val="none" w:sz="0" w:space="0" w:color="auto"/>
        <w:right w:val="none" w:sz="0" w:space="0" w:color="auto"/>
      </w:divBdr>
      <w:divsChild>
        <w:div w:id="924725553">
          <w:marLeft w:val="0"/>
          <w:marRight w:val="0"/>
          <w:marTop w:val="0"/>
          <w:marBottom w:val="0"/>
          <w:divBdr>
            <w:top w:val="none" w:sz="0" w:space="0" w:color="auto"/>
            <w:left w:val="none" w:sz="0" w:space="0" w:color="auto"/>
            <w:bottom w:val="none" w:sz="0" w:space="0" w:color="auto"/>
            <w:right w:val="none" w:sz="0" w:space="0" w:color="auto"/>
          </w:divBdr>
        </w:div>
        <w:div w:id="1732773760">
          <w:marLeft w:val="0"/>
          <w:marRight w:val="0"/>
          <w:marTop w:val="0"/>
          <w:marBottom w:val="0"/>
          <w:divBdr>
            <w:top w:val="none" w:sz="0" w:space="0" w:color="auto"/>
            <w:left w:val="none" w:sz="0" w:space="0" w:color="auto"/>
            <w:bottom w:val="none" w:sz="0" w:space="0" w:color="auto"/>
            <w:right w:val="none" w:sz="0" w:space="0" w:color="auto"/>
          </w:divBdr>
          <w:divsChild>
            <w:div w:id="774522374">
              <w:marLeft w:val="0"/>
              <w:marRight w:val="0"/>
              <w:marTop w:val="0"/>
              <w:marBottom w:val="0"/>
              <w:divBdr>
                <w:top w:val="none" w:sz="0" w:space="0" w:color="auto"/>
                <w:left w:val="none" w:sz="0" w:space="0" w:color="auto"/>
                <w:bottom w:val="none" w:sz="0" w:space="0" w:color="auto"/>
                <w:right w:val="none" w:sz="0" w:space="0" w:color="auto"/>
              </w:divBdr>
            </w:div>
          </w:divsChild>
        </w:div>
        <w:div w:id="1434979492">
          <w:marLeft w:val="0"/>
          <w:marRight w:val="0"/>
          <w:marTop w:val="0"/>
          <w:marBottom w:val="0"/>
          <w:divBdr>
            <w:top w:val="none" w:sz="0" w:space="0" w:color="auto"/>
            <w:left w:val="none" w:sz="0" w:space="0" w:color="auto"/>
            <w:bottom w:val="none" w:sz="0" w:space="0" w:color="auto"/>
            <w:right w:val="none" w:sz="0" w:space="0" w:color="auto"/>
          </w:divBdr>
        </w:div>
        <w:div w:id="46491414">
          <w:marLeft w:val="0"/>
          <w:marRight w:val="0"/>
          <w:marTop w:val="0"/>
          <w:marBottom w:val="0"/>
          <w:divBdr>
            <w:top w:val="none" w:sz="0" w:space="0" w:color="auto"/>
            <w:left w:val="none" w:sz="0" w:space="0" w:color="auto"/>
            <w:bottom w:val="none" w:sz="0" w:space="0" w:color="auto"/>
            <w:right w:val="none" w:sz="0" w:space="0" w:color="auto"/>
          </w:divBdr>
          <w:divsChild>
            <w:div w:id="2013793628">
              <w:marLeft w:val="0"/>
              <w:marRight w:val="0"/>
              <w:marTop w:val="0"/>
              <w:marBottom w:val="0"/>
              <w:divBdr>
                <w:top w:val="none" w:sz="0" w:space="0" w:color="auto"/>
                <w:left w:val="none" w:sz="0" w:space="0" w:color="auto"/>
                <w:bottom w:val="none" w:sz="0" w:space="0" w:color="auto"/>
                <w:right w:val="none" w:sz="0" w:space="0" w:color="auto"/>
              </w:divBdr>
            </w:div>
          </w:divsChild>
        </w:div>
        <w:div w:id="1669751582">
          <w:marLeft w:val="0"/>
          <w:marRight w:val="0"/>
          <w:marTop w:val="0"/>
          <w:marBottom w:val="0"/>
          <w:divBdr>
            <w:top w:val="none" w:sz="0" w:space="0" w:color="auto"/>
            <w:left w:val="none" w:sz="0" w:space="0" w:color="auto"/>
            <w:bottom w:val="none" w:sz="0" w:space="0" w:color="auto"/>
            <w:right w:val="none" w:sz="0" w:space="0" w:color="auto"/>
          </w:divBdr>
        </w:div>
        <w:div w:id="1938517325">
          <w:marLeft w:val="0"/>
          <w:marRight w:val="0"/>
          <w:marTop w:val="0"/>
          <w:marBottom w:val="0"/>
          <w:divBdr>
            <w:top w:val="none" w:sz="0" w:space="0" w:color="auto"/>
            <w:left w:val="none" w:sz="0" w:space="0" w:color="auto"/>
            <w:bottom w:val="none" w:sz="0" w:space="0" w:color="auto"/>
            <w:right w:val="none" w:sz="0" w:space="0" w:color="auto"/>
          </w:divBdr>
          <w:divsChild>
            <w:div w:id="546114610">
              <w:marLeft w:val="0"/>
              <w:marRight w:val="0"/>
              <w:marTop w:val="0"/>
              <w:marBottom w:val="0"/>
              <w:divBdr>
                <w:top w:val="none" w:sz="0" w:space="0" w:color="auto"/>
                <w:left w:val="none" w:sz="0" w:space="0" w:color="auto"/>
                <w:bottom w:val="none" w:sz="0" w:space="0" w:color="auto"/>
                <w:right w:val="none" w:sz="0" w:space="0" w:color="auto"/>
              </w:divBdr>
            </w:div>
          </w:divsChild>
        </w:div>
        <w:div w:id="1523471322">
          <w:marLeft w:val="0"/>
          <w:marRight w:val="0"/>
          <w:marTop w:val="0"/>
          <w:marBottom w:val="0"/>
          <w:divBdr>
            <w:top w:val="none" w:sz="0" w:space="0" w:color="auto"/>
            <w:left w:val="none" w:sz="0" w:space="0" w:color="auto"/>
            <w:bottom w:val="none" w:sz="0" w:space="0" w:color="auto"/>
            <w:right w:val="none" w:sz="0" w:space="0" w:color="auto"/>
          </w:divBdr>
        </w:div>
        <w:div w:id="1598052001">
          <w:marLeft w:val="0"/>
          <w:marRight w:val="0"/>
          <w:marTop w:val="0"/>
          <w:marBottom w:val="0"/>
          <w:divBdr>
            <w:top w:val="none" w:sz="0" w:space="0" w:color="auto"/>
            <w:left w:val="none" w:sz="0" w:space="0" w:color="auto"/>
            <w:bottom w:val="none" w:sz="0" w:space="0" w:color="auto"/>
            <w:right w:val="none" w:sz="0" w:space="0" w:color="auto"/>
          </w:divBdr>
          <w:divsChild>
            <w:div w:id="1949658949">
              <w:marLeft w:val="0"/>
              <w:marRight w:val="0"/>
              <w:marTop w:val="0"/>
              <w:marBottom w:val="0"/>
              <w:divBdr>
                <w:top w:val="none" w:sz="0" w:space="0" w:color="auto"/>
                <w:left w:val="none" w:sz="0" w:space="0" w:color="auto"/>
                <w:bottom w:val="none" w:sz="0" w:space="0" w:color="auto"/>
                <w:right w:val="none" w:sz="0" w:space="0" w:color="auto"/>
              </w:divBdr>
            </w:div>
          </w:divsChild>
        </w:div>
        <w:div w:id="184441885">
          <w:marLeft w:val="0"/>
          <w:marRight w:val="0"/>
          <w:marTop w:val="0"/>
          <w:marBottom w:val="0"/>
          <w:divBdr>
            <w:top w:val="none" w:sz="0" w:space="0" w:color="auto"/>
            <w:left w:val="none" w:sz="0" w:space="0" w:color="auto"/>
            <w:bottom w:val="none" w:sz="0" w:space="0" w:color="auto"/>
            <w:right w:val="none" w:sz="0" w:space="0" w:color="auto"/>
          </w:divBdr>
        </w:div>
        <w:div w:id="1998921564">
          <w:marLeft w:val="0"/>
          <w:marRight w:val="0"/>
          <w:marTop w:val="0"/>
          <w:marBottom w:val="0"/>
          <w:divBdr>
            <w:top w:val="none" w:sz="0" w:space="0" w:color="auto"/>
            <w:left w:val="none" w:sz="0" w:space="0" w:color="auto"/>
            <w:bottom w:val="none" w:sz="0" w:space="0" w:color="auto"/>
            <w:right w:val="none" w:sz="0" w:space="0" w:color="auto"/>
          </w:divBdr>
          <w:divsChild>
            <w:div w:id="1973902419">
              <w:marLeft w:val="0"/>
              <w:marRight w:val="0"/>
              <w:marTop w:val="0"/>
              <w:marBottom w:val="0"/>
              <w:divBdr>
                <w:top w:val="none" w:sz="0" w:space="0" w:color="auto"/>
                <w:left w:val="none" w:sz="0" w:space="0" w:color="auto"/>
                <w:bottom w:val="none" w:sz="0" w:space="0" w:color="auto"/>
                <w:right w:val="none" w:sz="0" w:space="0" w:color="auto"/>
              </w:divBdr>
            </w:div>
          </w:divsChild>
        </w:div>
        <w:div w:id="320739220">
          <w:marLeft w:val="0"/>
          <w:marRight w:val="0"/>
          <w:marTop w:val="0"/>
          <w:marBottom w:val="0"/>
          <w:divBdr>
            <w:top w:val="none" w:sz="0" w:space="0" w:color="auto"/>
            <w:left w:val="none" w:sz="0" w:space="0" w:color="auto"/>
            <w:bottom w:val="none" w:sz="0" w:space="0" w:color="auto"/>
            <w:right w:val="none" w:sz="0" w:space="0" w:color="auto"/>
          </w:divBdr>
        </w:div>
        <w:div w:id="90124385">
          <w:marLeft w:val="0"/>
          <w:marRight w:val="0"/>
          <w:marTop w:val="0"/>
          <w:marBottom w:val="0"/>
          <w:divBdr>
            <w:top w:val="none" w:sz="0" w:space="0" w:color="auto"/>
            <w:left w:val="none" w:sz="0" w:space="0" w:color="auto"/>
            <w:bottom w:val="none" w:sz="0" w:space="0" w:color="auto"/>
            <w:right w:val="none" w:sz="0" w:space="0" w:color="auto"/>
          </w:divBdr>
          <w:divsChild>
            <w:div w:id="122384375">
              <w:marLeft w:val="0"/>
              <w:marRight w:val="0"/>
              <w:marTop w:val="0"/>
              <w:marBottom w:val="0"/>
              <w:divBdr>
                <w:top w:val="none" w:sz="0" w:space="0" w:color="auto"/>
                <w:left w:val="none" w:sz="0" w:space="0" w:color="auto"/>
                <w:bottom w:val="none" w:sz="0" w:space="0" w:color="auto"/>
                <w:right w:val="none" w:sz="0" w:space="0" w:color="auto"/>
              </w:divBdr>
            </w:div>
          </w:divsChild>
        </w:div>
        <w:div w:id="2098477714">
          <w:marLeft w:val="0"/>
          <w:marRight w:val="0"/>
          <w:marTop w:val="0"/>
          <w:marBottom w:val="0"/>
          <w:divBdr>
            <w:top w:val="none" w:sz="0" w:space="0" w:color="auto"/>
            <w:left w:val="none" w:sz="0" w:space="0" w:color="auto"/>
            <w:bottom w:val="none" w:sz="0" w:space="0" w:color="auto"/>
            <w:right w:val="none" w:sz="0" w:space="0" w:color="auto"/>
          </w:divBdr>
        </w:div>
        <w:div w:id="371224736">
          <w:marLeft w:val="0"/>
          <w:marRight w:val="0"/>
          <w:marTop w:val="0"/>
          <w:marBottom w:val="0"/>
          <w:divBdr>
            <w:top w:val="none" w:sz="0" w:space="0" w:color="auto"/>
            <w:left w:val="none" w:sz="0" w:space="0" w:color="auto"/>
            <w:bottom w:val="none" w:sz="0" w:space="0" w:color="auto"/>
            <w:right w:val="none" w:sz="0" w:space="0" w:color="auto"/>
          </w:divBdr>
          <w:divsChild>
            <w:div w:id="311102248">
              <w:marLeft w:val="0"/>
              <w:marRight w:val="0"/>
              <w:marTop w:val="0"/>
              <w:marBottom w:val="0"/>
              <w:divBdr>
                <w:top w:val="none" w:sz="0" w:space="0" w:color="auto"/>
                <w:left w:val="none" w:sz="0" w:space="0" w:color="auto"/>
                <w:bottom w:val="none" w:sz="0" w:space="0" w:color="auto"/>
                <w:right w:val="none" w:sz="0" w:space="0" w:color="auto"/>
              </w:divBdr>
            </w:div>
          </w:divsChild>
        </w:div>
        <w:div w:id="1341195263">
          <w:marLeft w:val="0"/>
          <w:marRight w:val="0"/>
          <w:marTop w:val="300"/>
          <w:marBottom w:val="0"/>
          <w:divBdr>
            <w:top w:val="none" w:sz="0" w:space="0" w:color="auto"/>
            <w:left w:val="none" w:sz="0" w:space="0" w:color="auto"/>
            <w:bottom w:val="none" w:sz="0" w:space="0" w:color="auto"/>
            <w:right w:val="none" w:sz="0" w:space="0" w:color="auto"/>
          </w:divBdr>
          <w:divsChild>
            <w:div w:id="859391076">
              <w:marLeft w:val="0"/>
              <w:marRight w:val="0"/>
              <w:marTop w:val="0"/>
              <w:marBottom w:val="0"/>
              <w:divBdr>
                <w:top w:val="none" w:sz="0" w:space="0" w:color="auto"/>
                <w:left w:val="none" w:sz="0" w:space="0" w:color="auto"/>
                <w:bottom w:val="none" w:sz="0" w:space="0" w:color="auto"/>
                <w:right w:val="none" w:sz="0" w:space="0" w:color="auto"/>
              </w:divBdr>
              <w:divsChild>
                <w:div w:id="130616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863">
          <w:marLeft w:val="0"/>
          <w:marRight w:val="0"/>
          <w:marTop w:val="300"/>
          <w:marBottom w:val="0"/>
          <w:divBdr>
            <w:top w:val="none" w:sz="0" w:space="0" w:color="auto"/>
            <w:left w:val="none" w:sz="0" w:space="0" w:color="auto"/>
            <w:bottom w:val="none" w:sz="0" w:space="0" w:color="auto"/>
            <w:right w:val="none" w:sz="0" w:space="0" w:color="auto"/>
          </w:divBdr>
          <w:divsChild>
            <w:div w:id="801271506">
              <w:marLeft w:val="0"/>
              <w:marRight w:val="0"/>
              <w:marTop w:val="0"/>
              <w:marBottom w:val="0"/>
              <w:divBdr>
                <w:top w:val="none" w:sz="0" w:space="0" w:color="auto"/>
                <w:left w:val="none" w:sz="0" w:space="0" w:color="auto"/>
                <w:bottom w:val="none" w:sz="0" w:space="0" w:color="auto"/>
                <w:right w:val="none" w:sz="0" w:space="0" w:color="auto"/>
              </w:divBdr>
              <w:divsChild>
                <w:div w:id="154895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829214">
          <w:marLeft w:val="0"/>
          <w:marRight w:val="0"/>
          <w:marTop w:val="300"/>
          <w:marBottom w:val="0"/>
          <w:divBdr>
            <w:top w:val="none" w:sz="0" w:space="0" w:color="auto"/>
            <w:left w:val="none" w:sz="0" w:space="0" w:color="auto"/>
            <w:bottom w:val="none" w:sz="0" w:space="0" w:color="auto"/>
            <w:right w:val="none" w:sz="0" w:space="0" w:color="auto"/>
          </w:divBdr>
          <w:divsChild>
            <w:div w:id="1570576143">
              <w:marLeft w:val="0"/>
              <w:marRight w:val="0"/>
              <w:marTop w:val="0"/>
              <w:marBottom w:val="0"/>
              <w:divBdr>
                <w:top w:val="none" w:sz="0" w:space="0" w:color="auto"/>
                <w:left w:val="none" w:sz="0" w:space="0" w:color="auto"/>
                <w:bottom w:val="none" w:sz="0" w:space="0" w:color="auto"/>
                <w:right w:val="none" w:sz="0" w:space="0" w:color="auto"/>
              </w:divBdr>
              <w:divsChild>
                <w:div w:id="19866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05753">
          <w:marLeft w:val="0"/>
          <w:marRight w:val="0"/>
          <w:marTop w:val="300"/>
          <w:marBottom w:val="0"/>
          <w:divBdr>
            <w:top w:val="none" w:sz="0" w:space="0" w:color="auto"/>
            <w:left w:val="none" w:sz="0" w:space="0" w:color="auto"/>
            <w:bottom w:val="none" w:sz="0" w:space="0" w:color="auto"/>
            <w:right w:val="none" w:sz="0" w:space="0" w:color="auto"/>
          </w:divBdr>
          <w:divsChild>
            <w:div w:id="8604739">
              <w:marLeft w:val="0"/>
              <w:marRight w:val="0"/>
              <w:marTop w:val="0"/>
              <w:marBottom w:val="0"/>
              <w:divBdr>
                <w:top w:val="none" w:sz="0" w:space="0" w:color="auto"/>
                <w:left w:val="none" w:sz="0" w:space="0" w:color="auto"/>
                <w:bottom w:val="none" w:sz="0" w:space="0" w:color="auto"/>
                <w:right w:val="none" w:sz="0" w:space="0" w:color="auto"/>
              </w:divBdr>
              <w:divsChild>
                <w:div w:id="123458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 w:id="2101753046">
      <w:bodyDiv w:val="1"/>
      <w:marLeft w:val="0"/>
      <w:marRight w:val="0"/>
      <w:marTop w:val="0"/>
      <w:marBottom w:val="0"/>
      <w:divBdr>
        <w:top w:val="none" w:sz="0" w:space="0" w:color="auto"/>
        <w:left w:val="none" w:sz="0" w:space="0" w:color="auto"/>
        <w:bottom w:val="none" w:sz="0" w:space="0" w:color="auto"/>
        <w:right w:val="none" w:sz="0" w:space="0" w:color="auto"/>
      </w:divBdr>
      <w:divsChild>
        <w:div w:id="1733574240">
          <w:marLeft w:val="0"/>
          <w:marRight w:val="0"/>
          <w:marTop w:val="0"/>
          <w:marBottom w:val="0"/>
          <w:divBdr>
            <w:top w:val="none" w:sz="0" w:space="0" w:color="auto"/>
            <w:left w:val="none" w:sz="0" w:space="0" w:color="auto"/>
            <w:bottom w:val="none" w:sz="0" w:space="0" w:color="auto"/>
            <w:right w:val="none" w:sz="0" w:space="0" w:color="auto"/>
          </w:divBdr>
        </w:div>
        <w:div w:id="846873102">
          <w:marLeft w:val="0"/>
          <w:marRight w:val="0"/>
          <w:marTop w:val="0"/>
          <w:marBottom w:val="0"/>
          <w:divBdr>
            <w:top w:val="none" w:sz="0" w:space="0" w:color="auto"/>
            <w:left w:val="none" w:sz="0" w:space="0" w:color="auto"/>
            <w:bottom w:val="none" w:sz="0" w:space="0" w:color="auto"/>
            <w:right w:val="none" w:sz="0" w:space="0" w:color="auto"/>
          </w:divBdr>
          <w:divsChild>
            <w:div w:id="154497864">
              <w:marLeft w:val="0"/>
              <w:marRight w:val="0"/>
              <w:marTop w:val="0"/>
              <w:marBottom w:val="0"/>
              <w:divBdr>
                <w:top w:val="none" w:sz="0" w:space="0" w:color="auto"/>
                <w:left w:val="none" w:sz="0" w:space="0" w:color="auto"/>
                <w:bottom w:val="none" w:sz="0" w:space="0" w:color="auto"/>
                <w:right w:val="none" w:sz="0" w:space="0" w:color="auto"/>
              </w:divBdr>
            </w:div>
          </w:divsChild>
        </w:div>
        <w:div w:id="1028292274">
          <w:marLeft w:val="0"/>
          <w:marRight w:val="0"/>
          <w:marTop w:val="0"/>
          <w:marBottom w:val="0"/>
          <w:divBdr>
            <w:top w:val="none" w:sz="0" w:space="0" w:color="auto"/>
            <w:left w:val="none" w:sz="0" w:space="0" w:color="auto"/>
            <w:bottom w:val="none" w:sz="0" w:space="0" w:color="auto"/>
            <w:right w:val="none" w:sz="0" w:space="0" w:color="auto"/>
          </w:divBdr>
        </w:div>
        <w:div w:id="1530532317">
          <w:marLeft w:val="0"/>
          <w:marRight w:val="0"/>
          <w:marTop w:val="0"/>
          <w:marBottom w:val="0"/>
          <w:divBdr>
            <w:top w:val="none" w:sz="0" w:space="0" w:color="auto"/>
            <w:left w:val="none" w:sz="0" w:space="0" w:color="auto"/>
            <w:bottom w:val="none" w:sz="0" w:space="0" w:color="auto"/>
            <w:right w:val="none" w:sz="0" w:space="0" w:color="auto"/>
          </w:divBdr>
          <w:divsChild>
            <w:div w:id="225648307">
              <w:marLeft w:val="0"/>
              <w:marRight w:val="0"/>
              <w:marTop w:val="0"/>
              <w:marBottom w:val="0"/>
              <w:divBdr>
                <w:top w:val="none" w:sz="0" w:space="0" w:color="auto"/>
                <w:left w:val="none" w:sz="0" w:space="0" w:color="auto"/>
                <w:bottom w:val="none" w:sz="0" w:space="0" w:color="auto"/>
                <w:right w:val="none" w:sz="0" w:space="0" w:color="auto"/>
              </w:divBdr>
            </w:div>
          </w:divsChild>
        </w:div>
        <w:div w:id="1204362645">
          <w:marLeft w:val="0"/>
          <w:marRight w:val="0"/>
          <w:marTop w:val="0"/>
          <w:marBottom w:val="0"/>
          <w:divBdr>
            <w:top w:val="none" w:sz="0" w:space="0" w:color="auto"/>
            <w:left w:val="none" w:sz="0" w:space="0" w:color="auto"/>
            <w:bottom w:val="none" w:sz="0" w:space="0" w:color="auto"/>
            <w:right w:val="none" w:sz="0" w:space="0" w:color="auto"/>
          </w:divBdr>
        </w:div>
        <w:div w:id="2017002706">
          <w:marLeft w:val="0"/>
          <w:marRight w:val="0"/>
          <w:marTop w:val="0"/>
          <w:marBottom w:val="0"/>
          <w:divBdr>
            <w:top w:val="none" w:sz="0" w:space="0" w:color="auto"/>
            <w:left w:val="none" w:sz="0" w:space="0" w:color="auto"/>
            <w:bottom w:val="none" w:sz="0" w:space="0" w:color="auto"/>
            <w:right w:val="none" w:sz="0" w:space="0" w:color="auto"/>
          </w:divBdr>
          <w:divsChild>
            <w:div w:id="1948273385">
              <w:marLeft w:val="0"/>
              <w:marRight w:val="0"/>
              <w:marTop w:val="0"/>
              <w:marBottom w:val="0"/>
              <w:divBdr>
                <w:top w:val="none" w:sz="0" w:space="0" w:color="auto"/>
                <w:left w:val="none" w:sz="0" w:space="0" w:color="auto"/>
                <w:bottom w:val="none" w:sz="0" w:space="0" w:color="auto"/>
                <w:right w:val="none" w:sz="0" w:space="0" w:color="auto"/>
              </w:divBdr>
            </w:div>
          </w:divsChild>
        </w:div>
        <w:div w:id="1935629093">
          <w:marLeft w:val="0"/>
          <w:marRight w:val="0"/>
          <w:marTop w:val="0"/>
          <w:marBottom w:val="0"/>
          <w:divBdr>
            <w:top w:val="none" w:sz="0" w:space="0" w:color="auto"/>
            <w:left w:val="none" w:sz="0" w:space="0" w:color="auto"/>
            <w:bottom w:val="none" w:sz="0" w:space="0" w:color="auto"/>
            <w:right w:val="none" w:sz="0" w:space="0" w:color="auto"/>
          </w:divBdr>
        </w:div>
        <w:div w:id="903106579">
          <w:marLeft w:val="0"/>
          <w:marRight w:val="0"/>
          <w:marTop w:val="0"/>
          <w:marBottom w:val="0"/>
          <w:divBdr>
            <w:top w:val="none" w:sz="0" w:space="0" w:color="auto"/>
            <w:left w:val="none" w:sz="0" w:space="0" w:color="auto"/>
            <w:bottom w:val="none" w:sz="0" w:space="0" w:color="auto"/>
            <w:right w:val="none" w:sz="0" w:space="0" w:color="auto"/>
          </w:divBdr>
          <w:divsChild>
            <w:div w:id="1331983623">
              <w:marLeft w:val="0"/>
              <w:marRight w:val="0"/>
              <w:marTop w:val="0"/>
              <w:marBottom w:val="0"/>
              <w:divBdr>
                <w:top w:val="none" w:sz="0" w:space="0" w:color="auto"/>
                <w:left w:val="none" w:sz="0" w:space="0" w:color="auto"/>
                <w:bottom w:val="none" w:sz="0" w:space="0" w:color="auto"/>
                <w:right w:val="none" w:sz="0" w:space="0" w:color="auto"/>
              </w:divBdr>
            </w:div>
          </w:divsChild>
        </w:div>
        <w:div w:id="437061894">
          <w:marLeft w:val="0"/>
          <w:marRight w:val="0"/>
          <w:marTop w:val="0"/>
          <w:marBottom w:val="0"/>
          <w:divBdr>
            <w:top w:val="none" w:sz="0" w:space="0" w:color="auto"/>
            <w:left w:val="none" w:sz="0" w:space="0" w:color="auto"/>
            <w:bottom w:val="none" w:sz="0" w:space="0" w:color="auto"/>
            <w:right w:val="none" w:sz="0" w:space="0" w:color="auto"/>
          </w:divBdr>
        </w:div>
        <w:div w:id="1451246907">
          <w:marLeft w:val="0"/>
          <w:marRight w:val="0"/>
          <w:marTop w:val="0"/>
          <w:marBottom w:val="0"/>
          <w:divBdr>
            <w:top w:val="none" w:sz="0" w:space="0" w:color="auto"/>
            <w:left w:val="none" w:sz="0" w:space="0" w:color="auto"/>
            <w:bottom w:val="none" w:sz="0" w:space="0" w:color="auto"/>
            <w:right w:val="none" w:sz="0" w:space="0" w:color="auto"/>
          </w:divBdr>
          <w:divsChild>
            <w:div w:id="609512244">
              <w:marLeft w:val="0"/>
              <w:marRight w:val="0"/>
              <w:marTop w:val="0"/>
              <w:marBottom w:val="0"/>
              <w:divBdr>
                <w:top w:val="none" w:sz="0" w:space="0" w:color="auto"/>
                <w:left w:val="none" w:sz="0" w:space="0" w:color="auto"/>
                <w:bottom w:val="none" w:sz="0" w:space="0" w:color="auto"/>
                <w:right w:val="none" w:sz="0" w:space="0" w:color="auto"/>
              </w:divBdr>
            </w:div>
          </w:divsChild>
        </w:div>
        <w:div w:id="2118257975">
          <w:marLeft w:val="0"/>
          <w:marRight w:val="0"/>
          <w:marTop w:val="0"/>
          <w:marBottom w:val="0"/>
          <w:divBdr>
            <w:top w:val="none" w:sz="0" w:space="0" w:color="auto"/>
            <w:left w:val="none" w:sz="0" w:space="0" w:color="auto"/>
            <w:bottom w:val="none" w:sz="0" w:space="0" w:color="auto"/>
            <w:right w:val="none" w:sz="0" w:space="0" w:color="auto"/>
          </w:divBdr>
        </w:div>
        <w:div w:id="1610963019">
          <w:marLeft w:val="0"/>
          <w:marRight w:val="0"/>
          <w:marTop w:val="0"/>
          <w:marBottom w:val="0"/>
          <w:divBdr>
            <w:top w:val="none" w:sz="0" w:space="0" w:color="auto"/>
            <w:left w:val="none" w:sz="0" w:space="0" w:color="auto"/>
            <w:bottom w:val="none" w:sz="0" w:space="0" w:color="auto"/>
            <w:right w:val="none" w:sz="0" w:space="0" w:color="auto"/>
          </w:divBdr>
          <w:divsChild>
            <w:div w:id="220022551">
              <w:marLeft w:val="0"/>
              <w:marRight w:val="0"/>
              <w:marTop w:val="0"/>
              <w:marBottom w:val="0"/>
              <w:divBdr>
                <w:top w:val="none" w:sz="0" w:space="0" w:color="auto"/>
                <w:left w:val="none" w:sz="0" w:space="0" w:color="auto"/>
                <w:bottom w:val="none" w:sz="0" w:space="0" w:color="auto"/>
                <w:right w:val="none" w:sz="0" w:space="0" w:color="auto"/>
              </w:divBdr>
            </w:div>
          </w:divsChild>
        </w:div>
        <w:div w:id="1233929683">
          <w:marLeft w:val="0"/>
          <w:marRight w:val="0"/>
          <w:marTop w:val="0"/>
          <w:marBottom w:val="0"/>
          <w:divBdr>
            <w:top w:val="none" w:sz="0" w:space="0" w:color="auto"/>
            <w:left w:val="none" w:sz="0" w:space="0" w:color="auto"/>
            <w:bottom w:val="none" w:sz="0" w:space="0" w:color="auto"/>
            <w:right w:val="none" w:sz="0" w:space="0" w:color="auto"/>
          </w:divBdr>
        </w:div>
        <w:div w:id="1149201464">
          <w:marLeft w:val="0"/>
          <w:marRight w:val="0"/>
          <w:marTop w:val="0"/>
          <w:marBottom w:val="0"/>
          <w:divBdr>
            <w:top w:val="none" w:sz="0" w:space="0" w:color="auto"/>
            <w:left w:val="none" w:sz="0" w:space="0" w:color="auto"/>
            <w:bottom w:val="none" w:sz="0" w:space="0" w:color="auto"/>
            <w:right w:val="none" w:sz="0" w:space="0" w:color="auto"/>
          </w:divBdr>
          <w:divsChild>
            <w:div w:id="1544170010">
              <w:marLeft w:val="0"/>
              <w:marRight w:val="0"/>
              <w:marTop w:val="0"/>
              <w:marBottom w:val="0"/>
              <w:divBdr>
                <w:top w:val="none" w:sz="0" w:space="0" w:color="auto"/>
                <w:left w:val="none" w:sz="0" w:space="0" w:color="auto"/>
                <w:bottom w:val="none" w:sz="0" w:space="0" w:color="auto"/>
                <w:right w:val="none" w:sz="0" w:space="0" w:color="auto"/>
              </w:divBdr>
            </w:div>
          </w:divsChild>
        </w:div>
        <w:div w:id="1465738828">
          <w:marLeft w:val="0"/>
          <w:marRight w:val="0"/>
          <w:marTop w:val="300"/>
          <w:marBottom w:val="0"/>
          <w:divBdr>
            <w:top w:val="none" w:sz="0" w:space="0" w:color="auto"/>
            <w:left w:val="none" w:sz="0" w:space="0" w:color="auto"/>
            <w:bottom w:val="none" w:sz="0" w:space="0" w:color="auto"/>
            <w:right w:val="none" w:sz="0" w:space="0" w:color="auto"/>
          </w:divBdr>
          <w:divsChild>
            <w:div w:id="1537934922">
              <w:marLeft w:val="0"/>
              <w:marRight w:val="0"/>
              <w:marTop w:val="0"/>
              <w:marBottom w:val="0"/>
              <w:divBdr>
                <w:top w:val="none" w:sz="0" w:space="0" w:color="auto"/>
                <w:left w:val="none" w:sz="0" w:space="0" w:color="auto"/>
                <w:bottom w:val="none" w:sz="0" w:space="0" w:color="auto"/>
                <w:right w:val="none" w:sz="0" w:space="0" w:color="auto"/>
              </w:divBdr>
              <w:divsChild>
                <w:div w:id="145143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3855">
          <w:marLeft w:val="0"/>
          <w:marRight w:val="0"/>
          <w:marTop w:val="300"/>
          <w:marBottom w:val="0"/>
          <w:divBdr>
            <w:top w:val="none" w:sz="0" w:space="0" w:color="auto"/>
            <w:left w:val="none" w:sz="0" w:space="0" w:color="auto"/>
            <w:bottom w:val="none" w:sz="0" w:space="0" w:color="auto"/>
            <w:right w:val="none" w:sz="0" w:space="0" w:color="auto"/>
          </w:divBdr>
          <w:divsChild>
            <w:div w:id="537933969">
              <w:marLeft w:val="0"/>
              <w:marRight w:val="0"/>
              <w:marTop w:val="0"/>
              <w:marBottom w:val="0"/>
              <w:divBdr>
                <w:top w:val="none" w:sz="0" w:space="0" w:color="auto"/>
                <w:left w:val="none" w:sz="0" w:space="0" w:color="auto"/>
                <w:bottom w:val="none" w:sz="0" w:space="0" w:color="auto"/>
                <w:right w:val="none" w:sz="0" w:space="0" w:color="auto"/>
              </w:divBdr>
              <w:divsChild>
                <w:div w:id="16182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979546">
          <w:marLeft w:val="0"/>
          <w:marRight w:val="0"/>
          <w:marTop w:val="300"/>
          <w:marBottom w:val="0"/>
          <w:divBdr>
            <w:top w:val="none" w:sz="0" w:space="0" w:color="auto"/>
            <w:left w:val="none" w:sz="0" w:space="0" w:color="auto"/>
            <w:bottom w:val="none" w:sz="0" w:space="0" w:color="auto"/>
            <w:right w:val="none" w:sz="0" w:space="0" w:color="auto"/>
          </w:divBdr>
          <w:divsChild>
            <w:div w:id="1730806942">
              <w:marLeft w:val="0"/>
              <w:marRight w:val="0"/>
              <w:marTop w:val="0"/>
              <w:marBottom w:val="0"/>
              <w:divBdr>
                <w:top w:val="none" w:sz="0" w:space="0" w:color="auto"/>
                <w:left w:val="none" w:sz="0" w:space="0" w:color="auto"/>
                <w:bottom w:val="none" w:sz="0" w:space="0" w:color="auto"/>
                <w:right w:val="none" w:sz="0" w:space="0" w:color="auto"/>
              </w:divBdr>
              <w:divsChild>
                <w:div w:id="1022437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73342">
      <w:bodyDiv w:val="1"/>
      <w:marLeft w:val="0"/>
      <w:marRight w:val="0"/>
      <w:marTop w:val="0"/>
      <w:marBottom w:val="0"/>
      <w:divBdr>
        <w:top w:val="none" w:sz="0" w:space="0" w:color="auto"/>
        <w:left w:val="none" w:sz="0" w:space="0" w:color="auto"/>
        <w:bottom w:val="none" w:sz="0" w:space="0" w:color="auto"/>
        <w:right w:val="none" w:sz="0" w:space="0" w:color="auto"/>
      </w:divBdr>
      <w:divsChild>
        <w:div w:id="1815758656">
          <w:marLeft w:val="0"/>
          <w:marRight w:val="0"/>
          <w:marTop w:val="0"/>
          <w:marBottom w:val="0"/>
          <w:divBdr>
            <w:top w:val="none" w:sz="0" w:space="0" w:color="auto"/>
            <w:left w:val="none" w:sz="0" w:space="0" w:color="auto"/>
            <w:bottom w:val="none" w:sz="0" w:space="0" w:color="auto"/>
            <w:right w:val="none" w:sz="0" w:space="0" w:color="auto"/>
          </w:divBdr>
        </w:div>
        <w:div w:id="849832534">
          <w:marLeft w:val="0"/>
          <w:marRight w:val="0"/>
          <w:marTop w:val="0"/>
          <w:marBottom w:val="0"/>
          <w:divBdr>
            <w:top w:val="none" w:sz="0" w:space="0" w:color="auto"/>
            <w:left w:val="none" w:sz="0" w:space="0" w:color="auto"/>
            <w:bottom w:val="none" w:sz="0" w:space="0" w:color="auto"/>
            <w:right w:val="none" w:sz="0" w:space="0" w:color="auto"/>
          </w:divBdr>
          <w:divsChild>
            <w:div w:id="13383565">
              <w:marLeft w:val="0"/>
              <w:marRight w:val="0"/>
              <w:marTop w:val="0"/>
              <w:marBottom w:val="0"/>
              <w:divBdr>
                <w:top w:val="none" w:sz="0" w:space="0" w:color="auto"/>
                <w:left w:val="none" w:sz="0" w:space="0" w:color="auto"/>
                <w:bottom w:val="none" w:sz="0" w:space="0" w:color="auto"/>
                <w:right w:val="none" w:sz="0" w:space="0" w:color="auto"/>
              </w:divBdr>
            </w:div>
          </w:divsChild>
        </w:div>
        <w:div w:id="251160734">
          <w:marLeft w:val="0"/>
          <w:marRight w:val="0"/>
          <w:marTop w:val="0"/>
          <w:marBottom w:val="0"/>
          <w:divBdr>
            <w:top w:val="none" w:sz="0" w:space="0" w:color="auto"/>
            <w:left w:val="none" w:sz="0" w:space="0" w:color="auto"/>
            <w:bottom w:val="none" w:sz="0" w:space="0" w:color="auto"/>
            <w:right w:val="none" w:sz="0" w:space="0" w:color="auto"/>
          </w:divBdr>
        </w:div>
        <w:div w:id="1297100727">
          <w:marLeft w:val="0"/>
          <w:marRight w:val="0"/>
          <w:marTop w:val="0"/>
          <w:marBottom w:val="0"/>
          <w:divBdr>
            <w:top w:val="none" w:sz="0" w:space="0" w:color="auto"/>
            <w:left w:val="none" w:sz="0" w:space="0" w:color="auto"/>
            <w:bottom w:val="none" w:sz="0" w:space="0" w:color="auto"/>
            <w:right w:val="none" w:sz="0" w:space="0" w:color="auto"/>
          </w:divBdr>
          <w:divsChild>
            <w:div w:id="801922233">
              <w:marLeft w:val="0"/>
              <w:marRight w:val="0"/>
              <w:marTop w:val="0"/>
              <w:marBottom w:val="0"/>
              <w:divBdr>
                <w:top w:val="none" w:sz="0" w:space="0" w:color="auto"/>
                <w:left w:val="none" w:sz="0" w:space="0" w:color="auto"/>
                <w:bottom w:val="none" w:sz="0" w:space="0" w:color="auto"/>
                <w:right w:val="none" w:sz="0" w:space="0" w:color="auto"/>
              </w:divBdr>
            </w:div>
          </w:divsChild>
        </w:div>
        <w:div w:id="338774053">
          <w:marLeft w:val="0"/>
          <w:marRight w:val="0"/>
          <w:marTop w:val="0"/>
          <w:marBottom w:val="0"/>
          <w:divBdr>
            <w:top w:val="none" w:sz="0" w:space="0" w:color="auto"/>
            <w:left w:val="none" w:sz="0" w:space="0" w:color="auto"/>
            <w:bottom w:val="none" w:sz="0" w:space="0" w:color="auto"/>
            <w:right w:val="none" w:sz="0" w:space="0" w:color="auto"/>
          </w:divBdr>
        </w:div>
        <w:div w:id="1762137373">
          <w:marLeft w:val="0"/>
          <w:marRight w:val="0"/>
          <w:marTop w:val="0"/>
          <w:marBottom w:val="0"/>
          <w:divBdr>
            <w:top w:val="none" w:sz="0" w:space="0" w:color="auto"/>
            <w:left w:val="none" w:sz="0" w:space="0" w:color="auto"/>
            <w:bottom w:val="none" w:sz="0" w:space="0" w:color="auto"/>
            <w:right w:val="none" w:sz="0" w:space="0" w:color="auto"/>
          </w:divBdr>
          <w:divsChild>
            <w:div w:id="1156143326">
              <w:marLeft w:val="0"/>
              <w:marRight w:val="0"/>
              <w:marTop w:val="0"/>
              <w:marBottom w:val="0"/>
              <w:divBdr>
                <w:top w:val="none" w:sz="0" w:space="0" w:color="auto"/>
                <w:left w:val="none" w:sz="0" w:space="0" w:color="auto"/>
                <w:bottom w:val="none" w:sz="0" w:space="0" w:color="auto"/>
                <w:right w:val="none" w:sz="0" w:space="0" w:color="auto"/>
              </w:divBdr>
            </w:div>
          </w:divsChild>
        </w:div>
        <w:div w:id="319581750">
          <w:marLeft w:val="0"/>
          <w:marRight w:val="0"/>
          <w:marTop w:val="0"/>
          <w:marBottom w:val="0"/>
          <w:divBdr>
            <w:top w:val="none" w:sz="0" w:space="0" w:color="auto"/>
            <w:left w:val="none" w:sz="0" w:space="0" w:color="auto"/>
            <w:bottom w:val="none" w:sz="0" w:space="0" w:color="auto"/>
            <w:right w:val="none" w:sz="0" w:space="0" w:color="auto"/>
          </w:divBdr>
        </w:div>
        <w:div w:id="529103716">
          <w:marLeft w:val="0"/>
          <w:marRight w:val="0"/>
          <w:marTop w:val="0"/>
          <w:marBottom w:val="0"/>
          <w:divBdr>
            <w:top w:val="none" w:sz="0" w:space="0" w:color="auto"/>
            <w:left w:val="none" w:sz="0" w:space="0" w:color="auto"/>
            <w:bottom w:val="none" w:sz="0" w:space="0" w:color="auto"/>
            <w:right w:val="none" w:sz="0" w:space="0" w:color="auto"/>
          </w:divBdr>
          <w:divsChild>
            <w:div w:id="746152891">
              <w:marLeft w:val="0"/>
              <w:marRight w:val="0"/>
              <w:marTop w:val="0"/>
              <w:marBottom w:val="0"/>
              <w:divBdr>
                <w:top w:val="none" w:sz="0" w:space="0" w:color="auto"/>
                <w:left w:val="none" w:sz="0" w:space="0" w:color="auto"/>
                <w:bottom w:val="none" w:sz="0" w:space="0" w:color="auto"/>
                <w:right w:val="none" w:sz="0" w:space="0" w:color="auto"/>
              </w:divBdr>
            </w:div>
          </w:divsChild>
        </w:div>
        <w:div w:id="1450007674">
          <w:marLeft w:val="0"/>
          <w:marRight w:val="0"/>
          <w:marTop w:val="0"/>
          <w:marBottom w:val="0"/>
          <w:divBdr>
            <w:top w:val="none" w:sz="0" w:space="0" w:color="auto"/>
            <w:left w:val="none" w:sz="0" w:space="0" w:color="auto"/>
            <w:bottom w:val="none" w:sz="0" w:space="0" w:color="auto"/>
            <w:right w:val="none" w:sz="0" w:space="0" w:color="auto"/>
          </w:divBdr>
        </w:div>
        <w:div w:id="188373564">
          <w:marLeft w:val="0"/>
          <w:marRight w:val="0"/>
          <w:marTop w:val="0"/>
          <w:marBottom w:val="0"/>
          <w:divBdr>
            <w:top w:val="none" w:sz="0" w:space="0" w:color="auto"/>
            <w:left w:val="none" w:sz="0" w:space="0" w:color="auto"/>
            <w:bottom w:val="none" w:sz="0" w:space="0" w:color="auto"/>
            <w:right w:val="none" w:sz="0" w:space="0" w:color="auto"/>
          </w:divBdr>
          <w:divsChild>
            <w:div w:id="1355573786">
              <w:marLeft w:val="0"/>
              <w:marRight w:val="0"/>
              <w:marTop w:val="0"/>
              <w:marBottom w:val="0"/>
              <w:divBdr>
                <w:top w:val="none" w:sz="0" w:space="0" w:color="auto"/>
                <w:left w:val="none" w:sz="0" w:space="0" w:color="auto"/>
                <w:bottom w:val="none" w:sz="0" w:space="0" w:color="auto"/>
                <w:right w:val="none" w:sz="0" w:space="0" w:color="auto"/>
              </w:divBdr>
            </w:div>
          </w:divsChild>
        </w:div>
        <w:div w:id="1068068311">
          <w:marLeft w:val="0"/>
          <w:marRight w:val="0"/>
          <w:marTop w:val="0"/>
          <w:marBottom w:val="0"/>
          <w:divBdr>
            <w:top w:val="none" w:sz="0" w:space="0" w:color="auto"/>
            <w:left w:val="none" w:sz="0" w:space="0" w:color="auto"/>
            <w:bottom w:val="none" w:sz="0" w:space="0" w:color="auto"/>
            <w:right w:val="none" w:sz="0" w:space="0" w:color="auto"/>
          </w:divBdr>
        </w:div>
        <w:div w:id="153104154">
          <w:marLeft w:val="0"/>
          <w:marRight w:val="0"/>
          <w:marTop w:val="0"/>
          <w:marBottom w:val="0"/>
          <w:divBdr>
            <w:top w:val="none" w:sz="0" w:space="0" w:color="auto"/>
            <w:left w:val="none" w:sz="0" w:space="0" w:color="auto"/>
            <w:bottom w:val="none" w:sz="0" w:space="0" w:color="auto"/>
            <w:right w:val="none" w:sz="0" w:space="0" w:color="auto"/>
          </w:divBdr>
          <w:divsChild>
            <w:div w:id="124586515">
              <w:marLeft w:val="0"/>
              <w:marRight w:val="0"/>
              <w:marTop w:val="0"/>
              <w:marBottom w:val="0"/>
              <w:divBdr>
                <w:top w:val="none" w:sz="0" w:space="0" w:color="auto"/>
                <w:left w:val="none" w:sz="0" w:space="0" w:color="auto"/>
                <w:bottom w:val="none" w:sz="0" w:space="0" w:color="auto"/>
                <w:right w:val="none" w:sz="0" w:space="0" w:color="auto"/>
              </w:divBdr>
            </w:div>
          </w:divsChild>
        </w:div>
        <w:div w:id="489515827">
          <w:marLeft w:val="0"/>
          <w:marRight w:val="0"/>
          <w:marTop w:val="0"/>
          <w:marBottom w:val="0"/>
          <w:divBdr>
            <w:top w:val="none" w:sz="0" w:space="0" w:color="auto"/>
            <w:left w:val="none" w:sz="0" w:space="0" w:color="auto"/>
            <w:bottom w:val="none" w:sz="0" w:space="0" w:color="auto"/>
            <w:right w:val="none" w:sz="0" w:space="0" w:color="auto"/>
          </w:divBdr>
        </w:div>
        <w:div w:id="268009237">
          <w:marLeft w:val="0"/>
          <w:marRight w:val="0"/>
          <w:marTop w:val="0"/>
          <w:marBottom w:val="0"/>
          <w:divBdr>
            <w:top w:val="none" w:sz="0" w:space="0" w:color="auto"/>
            <w:left w:val="none" w:sz="0" w:space="0" w:color="auto"/>
            <w:bottom w:val="none" w:sz="0" w:space="0" w:color="auto"/>
            <w:right w:val="none" w:sz="0" w:space="0" w:color="auto"/>
          </w:divBdr>
          <w:divsChild>
            <w:div w:id="883365650">
              <w:marLeft w:val="0"/>
              <w:marRight w:val="0"/>
              <w:marTop w:val="0"/>
              <w:marBottom w:val="0"/>
              <w:divBdr>
                <w:top w:val="none" w:sz="0" w:space="0" w:color="auto"/>
                <w:left w:val="none" w:sz="0" w:space="0" w:color="auto"/>
                <w:bottom w:val="none" w:sz="0" w:space="0" w:color="auto"/>
                <w:right w:val="none" w:sz="0" w:space="0" w:color="auto"/>
              </w:divBdr>
            </w:div>
          </w:divsChild>
        </w:div>
        <w:div w:id="684399811">
          <w:marLeft w:val="0"/>
          <w:marRight w:val="0"/>
          <w:marTop w:val="300"/>
          <w:marBottom w:val="0"/>
          <w:divBdr>
            <w:top w:val="none" w:sz="0" w:space="0" w:color="auto"/>
            <w:left w:val="none" w:sz="0" w:space="0" w:color="auto"/>
            <w:bottom w:val="none" w:sz="0" w:space="0" w:color="auto"/>
            <w:right w:val="none" w:sz="0" w:space="0" w:color="auto"/>
          </w:divBdr>
          <w:divsChild>
            <w:div w:id="797573491">
              <w:marLeft w:val="0"/>
              <w:marRight w:val="0"/>
              <w:marTop w:val="0"/>
              <w:marBottom w:val="0"/>
              <w:divBdr>
                <w:top w:val="none" w:sz="0" w:space="0" w:color="auto"/>
                <w:left w:val="none" w:sz="0" w:space="0" w:color="auto"/>
                <w:bottom w:val="none" w:sz="0" w:space="0" w:color="auto"/>
                <w:right w:val="none" w:sz="0" w:space="0" w:color="auto"/>
              </w:divBdr>
              <w:divsChild>
                <w:div w:id="1668942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43398">
          <w:marLeft w:val="0"/>
          <w:marRight w:val="0"/>
          <w:marTop w:val="300"/>
          <w:marBottom w:val="0"/>
          <w:divBdr>
            <w:top w:val="none" w:sz="0" w:space="0" w:color="auto"/>
            <w:left w:val="none" w:sz="0" w:space="0" w:color="auto"/>
            <w:bottom w:val="none" w:sz="0" w:space="0" w:color="auto"/>
            <w:right w:val="none" w:sz="0" w:space="0" w:color="auto"/>
          </w:divBdr>
          <w:divsChild>
            <w:div w:id="338503445">
              <w:marLeft w:val="0"/>
              <w:marRight w:val="0"/>
              <w:marTop w:val="0"/>
              <w:marBottom w:val="0"/>
              <w:divBdr>
                <w:top w:val="none" w:sz="0" w:space="0" w:color="auto"/>
                <w:left w:val="none" w:sz="0" w:space="0" w:color="auto"/>
                <w:bottom w:val="none" w:sz="0" w:space="0" w:color="auto"/>
                <w:right w:val="none" w:sz="0" w:space="0" w:color="auto"/>
              </w:divBdr>
              <w:divsChild>
                <w:div w:id="201452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200868">
          <w:marLeft w:val="0"/>
          <w:marRight w:val="0"/>
          <w:marTop w:val="300"/>
          <w:marBottom w:val="0"/>
          <w:divBdr>
            <w:top w:val="none" w:sz="0" w:space="0" w:color="auto"/>
            <w:left w:val="none" w:sz="0" w:space="0" w:color="auto"/>
            <w:bottom w:val="none" w:sz="0" w:space="0" w:color="auto"/>
            <w:right w:val="none" w:sz="0" w:space="0" w:color="auto"/>
          </w:divBdr>
          <w:divsChild>
            <w:div w:id="784538598">
              <w:marLeft w:val="0"/>
              <w:marRight w:val="0"/>
              <w:marTop w:val="0"/>
              <w:marBottom w:val="0"/>
              <w:divBdr>
                <w:top w:val="none" w:sz="0" w:space="0" w:color="auto"/>
                <w:left w:val="none" w:sz="0" w:space="0" w:color="auto"/>
                <w:bottom w:val="none" w:sz="0" w:space="0" w:color="auto"/>
                <w:right w:val="none" w:sz="0" w:space="0" w:color="auto"/>
              </w:divBdr>
              <w:divsChild>
                <w:div w:id="1475564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01429">
          <w:marLeft w:val="0"/>
          <w:marRight w:val="0"/>
          <w:marTop w:val="300"/>
          <w:marBottom w:val="0"/>
          <w:divBdr>
            <w:top w:val="none" w:sz="0" w:space="0" w:color="auto"/>
            <w:left w:val="none" w:sz="0" w:space="0" w:color="auto"/>
            <w:bottom w:val="none" w:sz="0" w:space="0" w:color="auto"/>
            <w:right w:val="none" w:sz="0" w:space="0" w:color="auto"/>
          </w:divBdr>
          <w:divsChild>
            <w:div w:id="1243295887">
              <w:marLeft w:val="0"/>
              <w:marRight w:val="0"/>
              <w:marTop w:val="0"/>
              <w:marBottom w:val="0"/>
              <w:divBdr>
                <w:top w:val="none" w:sz="0" w:space="0" w:color="auto"/>
                <w:left w:val="none" w:sz="0" w:space="0" w:color="auto"/>
                <w:bottom w:val="none" w:sz="0" w:space="0" w:color="auto"/>
                <w:right w:val="none" w:sz="0" w:space="0" w:color="auto"/>
              </w:divBdr>
              <w:divsChild>
                <w:div w:id="47148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47557">
      <w:bodyDiv w:val="1"/>
      <w:marLeft w:val="0"/>
      <w:marRight w:val="0"/>
      <w:marTop w:val="0"/>
      <w:marBottom w:val="0"/>
      <w:divBdr>
        <w:top w:val="none" w:sz="0" w:space="0" w:color="auto"/>
        <w:left w:val="none" w:sz="0" w:space="0" w:color="auto"/>
        <w:bottom w:val="none" w:sz="0" w:space="0" w:color="auto"/>
        <w:right w:val="none" w:sz="0" w:space="0" w:color="auto"/>
      </w:divBdr>
      <w:divsChild>
        <w:div w:id="546719013">
          <w:marLeft w:val="0"/>
          <w:marRight w:val="0"/>
          <w:marTop w:val="0"/>
          <w:marBottom w:val="0"/>
          <w:divBdr>
            <w:top w:val="none" w:sz="0" w:space="0" w:color="auto"/>
            <w:left w:val="none" w:sz="0" w:space="0" w:color="auto"/>
            <w:bottom w:val="none" w:sz="0" w:space="0" w:color="auto"/>
            <w:right w:val="none" w:sz="0" w:space="0" w:color="auto"/>
          </w:divBdr>
        </w:div>
        <w:div w:id="1804695112">
          <w:marLeft w:val="0"/>
          <w:marRight w:val="0"/>
          <w:marTop w:val="0"/>
          <w:marBottom w:val="0"/>
          <w:divBdr>
            <w:top w:val="none" w:sz="0" w:space="0" w:color="auto"/>
            <w:left w:val="none" w:sz="0" w:space="0" w:color="auto"/>
            <w:bottom w:val="none" w:sz="0" w:space="0" w:color="auto"/>
            <w:right w:val="none" w:sz="0" w:space="0" w:color="auto"/>
          </w:divBdr>
          <w:divsChild>
            <w:div w:id="1011566256">
              <w:marLeft w:val="0"/>
              <w:marRight w:val="0"/>
              <w:marTop w:val="0"/>
              <w:marBottom w:val="0"/>
              <w:divBdr>
                <w:top w:val="none" w:sz="0" w:space="0" w:color="auto"/>
                <w:left w:val="none" w:sz="0" w:space="0" w:color="auto"/>
                <w:bottom w:val="none" w:sz="0" w:space="0" w:color="auto"/>
                <w:right w:val="none" w:sz="0" w:space="0" w:color="auto"/>
              </w:divBdr>
            </w:div>
          </w:divsChild>
        </w:div>
        <w:div w:id="1453547913">
          <w:marLeft w:val="0"/>
          <w:marRight w:val="0"/>
          <w:marTop w:val="0"/>
          <w:marBottom w:val="0"/>
          <w:divBdr>
            <w:top w:val="none" w:sz="0" w:space="0" w:color="auto"/>
            <w:left w:val="none" w:sz="0" w:space="0" w:color="auto"/>
            <w:bottom w:val="none" w:sz="0" w:space="0" w:color="auto"/>
            <w:right w:val="none" w:sz="0" w:space="0" w:color="auto"/>
          </w:divBdr>
        </w:div>
        <w:div w:id="1432434888">
          <w:marLeft w:val="0"/>
          <w:marRight w:val="0"/>
          <w:marTop w:val="0"/>
          <w:marBottom w:val="0"/>
          <w:divBdr>
            <w:top w:val="none" w:sz="0" w:space="0" w:color="auto"/>
            <w:left w:val="none" w:sz="0" w:space="0" w:color="auto"/>
            <w:bottom w:val="none" w:sz="0" w:space="0" w:color="auto"/>
            <w:right w:val="none" w:sz="0" w:space="0" w:color="auto"/>
          </w:divBdr>
          <w:divsChild>
            <w:div w:id="1469586516">
              <w:marLeft w:val="0"/>
              <w:marRight w:val="0"/>
              <w:marTop w:val="0"/>
              <w:marBottom w:val="0"/>
              <w:divBdr>
                <w:top w:val="none" w:sz="0" w:space="0" w:color="auto"/>
                <w:left w:val="none" w:sz="0" w:space="0" w:color="auto"/>
                <w:bottom w:val="none" w:sz="0" w:space="0" w:color="auto"/>
                <w:right w:val="none" w:sz="0" w:space="0" w:color="auto"/>
              </w:divBdr>
            </w:div>
          </w:divsChild>
        </w:div>
        <w:div w:id="2036925158">
          <w:marLeft w:val="0"/>
          <w:marRight w:val="0"/>
          <w:marTop w:val="0"/>
          <w:marBottom w:val="0"/>
          <w:divBdr>
            <w:top w:val="none" w:sz="0" w:space="0" w:color="auto"/>
            <w:left w:val="none" w:sz="0" w:space="0" w:color="auto"/>
            <w:bottom w:val="none" w:sz="0" w:space="0" w:color="auto"/>
            <w:right w:val="none" w:sz="0" w:space="0" w:color="auto"/>
          </w:divBdr>
        </w:div>
        <w:div w:id="699666830">
          <w:marLeft w:val="0"/>
          <w:marRight w:val="0"/>
          <w:marTop w:val="0"/>
          <w:marBottom w:val="0"/>
          <w:divBdr>
            <w:top w:val="none" w:sz="0" w:space="0" w:color="auto"/>
            <w:left w:val="none" w:sz="0" w:space="0" w:color="auto"/>
            <w:bottom w:val="none" w:sz="0" w:space="0" w:color="auto"/>
            <w:right w:val="none" w:sz="0" w:space="0" w:color="auto"/>
          </w:divBdr>
          <w:divsChild>
            <w:div w:id="953903012">
              <w:marLeft w:val="0"/>
              <w:marRight w:val="0"/>
              <w:marTop w:val="0"/>
              <w:marBottom w:val="0"/>
              <w:divBdr>
                <w:top w:val="none" w:sz="0" w:space="0" w:color="auto"/>
                <w:left w:val="none" w:sz="0" w:space="0" w:color="auto"/>
                <w:bottom w:val="none" w:sz="0" w:space="0" w:color="auto"/>
                <w:right w:val="none" w:sz="0" w:space="0" w:color="auto"/>
              </w:divBdr>
            </w:div>
          </w:divsChild>
        </w:div>
        <w:div w:id="1883520297">
          <w:marLeft w:val="0"/>
          <w:marRight w:val="0"/>
          <w:marTop w:val="0"/>
          <w:marBottom w:val="0"/>
          <w:divBdr>
            <w:top w:val="none" w:sz="0" w:space="0" w:color="auto"/>
            <w:left w:val="none" w:sz="0" w:space="0" w:color="auto"/>
            <w:bottom w:val="none" w:sz="0" w:space="0" w:color="auto"/>
            <w:right w:val="none" w:sz="0" w:space="0" w:color="auto"/>
          </w:divBdr>
        </w:div>
        <w:div w:id="1861964134">
          <w:marLeft w:val="0"/>
          <w:marRight w:val="0"/>
          <w:marTop w:val="0"/>
          <w:marBottom w:val="0"/>
          <w:divBdr>
            <w:top w:val="none" w:sz="0" w:space="0" w:color="auto"/>
            <w:left w:val="none" w:sz="0" w:space="0" w:color="auto"/>
            <w:bottom w:val="none" w:sz="0" w:space="0" w:color="auto"/>
            <w:right w:val="none" w:sz="0" w:space="0" w:color="auto"/>
          </w:divBdr>
          <w:divsChild>
            <w:div w:id="1769351524">
              <w:marLeft w:val="0"/>
              <w:marRight w:val="0"/>
              <w:marTop w:val="0"/>
              <w:marBottom w:val="0"/>
              <w:divBdr>
                <w:top w:val="none" w:sz="0" w:space="0" w:color="auto"/>
                <w:left w:val="none" w:sz="0" w:space="0" w:color="auto"/>
                <w:bottom w:val="none" w:sz="0" w:space="0" w:color="auto"/>
                <w:right w:val="none" w:sz="0" w:space="0" w:color="auto"/>
              </w:divBdr>
            </w:div>
          </w:divsChild>
        </w:div>
        <w:div w:id="1646857273">
          <w:marLeft w:val="0"/>
          <w:marRight w:val="0"/>
          <w:marTop w:val="0"/>
          <w:marBottom w:val="0"/>
          <w:divBdr>
            <w:top w:val="none" w:sz="0" w:space="0" w:color="auto"/>
            <w:left w:val="none" w:sz="0" w:space="0" w:color="auto"/>
            <w:bottom w:val="none" w:sz="0" w:space="0" w:color="auto"/>
            <w:right w:val="none" w:sz="0" w:space="0" w:color="auto"/>
          </w:divBdr>
        </w:div>
        <w:div w:id="93088361">
          <w:marLeft w:val="0"/>
          <w:marRight w:val="0"/>
          <w:marTop w:val="0"/>
          <w:marBottom w:val="0"/>
          <w:divBdr>
            <w:top w:val="none" w:sz="0" w:space="0" w:color="auto"/>
            <w:left w:val="none" w:sz="0" w:space="0" w:color="auto"/>
            <w:bottom w:val="none" w:sz="0" w:space="0" w:color="auto"/>
            <w:right w:val="none" w:sz="0" w:space="0" w:color="auto"/>
          </w:divBdr>
          <w:divsChild>
            <w:div w:id="1955093454">
              <w:marLeft w:val="0"/>
              <w:marRight w:val="0"/>
              <w:marTop w:val="0"/>
              <w:marBottom w:val="0"/>
              <w:divBdr>
                <w:top w:val="none" w:sz="0" w:space="0" w:color="auto"/>
                <w:left w:val="none" w:sz="0" w:space="0" w:color="auto"/>
                <w:bottom w:val="none" w:sz="0" w:space="0" w:color="auto"/>
                <w:right w:val="none" w:sz="0" w:space="0" w:color="auto"/>
              </w:divBdr>
            </w:div>
          </w:divsChild>
        </w:div>
        <w:div w:id="1934893471">
          <w:marLeft w:val="0"/>
          <w:marRight w:val="0"/>
          <w:marTop w:val="0"/>
          <w:marBottom w:val="0"/>
          <w:divBdr>
            <w:top w:val="none" w:sz="0" w:space="0" w:color="auto"/>
            <w:left w:val="none" w:sz="0" w:space="0" w:color="auto"/>
            <w:bottom w:val="none" w:sz="0" w:space="0" w:color="auto"/>
            <w:right w:val="none" w:sz="0" w:space="0" w:color="auto"/>
          </w:divBdr>
        </w:div>
        <w:div w:id="854732560">
          <w:marLeft w:val="0"/>
          <w:marRight w:val="0"/>
          <w:marTop w:val="0"/>
          <w:marBottom w:val="0"/>
          <w:divBdr>
            <w:top w:val="none" w:sz="0" w:space="0" w:color="auto"/>
            <w:left w:val="none" w:sz="0" w:space="0" w:color="auto"/>
            <w:bottom w:val="none" w:sz="0" w:space="0" w:color="auto"/>
            <w:right w:val="none" w:sz="0" w:space="0" w:color="auto"/>
          </w:divBdr>
          <w:divsChild>
            <w:div w:id="1877692243">
              <w:marLeft w:val="0"/>
              <w:marRight w:val="0"/>
              <w:marTop w:val="0"/>
              <w:marBottom w:val="0"/>
              <w:divBdr>
                <w:top w:val="none" w:sz="0" w:space="0" w:color="auto"/>
                <w:left w:val="none" w:sz="0" w:space="0" w:color="auto"/>
                <w:bottom w:val="none" w:sz="0" w:space="0" w:color="auto"/>
                <w:right w:val="none" w:sz="0" w:space="0" w:color="auto"/>
              </w:divBdr>
            </w:div>
          </w:divsChild>
        </w:div>
        <w:div w:id="151336609">
          <w:marLeft w:val="0"/>
          <w:marRight w:val="0"/>
          <w:marTop w:val="0"/>
          <w:marBottom w:val="0"/>
          <w:divBdr>
            <w:top w:val="none" w:sz="0" w:space="0" w:color="auto"/>
            <w:left w:val="none" w:sz="0" w:space="0" w:color="auto"/>
            <w:bottom w:val="none" w:sz="0" w:space="0" w:color="auto"/>
            <w:right w:val="none" w:sz="0" w:space="0" w:color="auto"/>
          </w:divBdr>
        </w:div>
        <w:div w:id="1697271000">
          <w:marLeft w:val="0"/>
          <w:marRight w:val="0"/>
          <w:marTop w:val="0"/>
          <w:marBottom w:val="0"/>
          <w:divBdr>
            <w:top w:val="none" w:sz="0" w:space="0" w:color="auto"/>
            <w:left w:val="none" w:sz="0" w:space="0" w:color="auto"/>
            <w:bottom w:val="none" w:sz="0" w:space="0" w:color="auto"/>
            <w:right w:val="none" w:sz="0" w:space="0" w:color="auto"/>
          </w:divBdr>
          <w:divsChild>
            <w:div w:id="1632049456">
              <w:marLeft w:val="0"/>
              <w:marRight w:val="0"/>
              <w:marTop w:val="0"/>
              <w:marBottom w:val="0"/>
              <w:divBdr>
                <w:top w:val="none" w:sz="0" w:space="0" w:color="auto"/>
                <w:left w:val="none" w:sz="0" w:space="0" w:color="auto"/>
                <w:bottom w:val="none" w:sz="0" w:space="0" w:color="auto"/>
                <w:right w:val="none" w:sz="0" w:space="0" w:color="auto"/>
              </w:divBdr>
            </w:div>
          </w:divsChild>
        </w:div>
        <w:div w:id="1418406735">
          <w:marLeft w:val="0"/>
          <w:marRight w:val="0"/>
          <w:marTop w:val="300"/>
          <w:marBottom w:val="0"/>
          <w:divBdr>
            <w:top w:val="none" w:sz="0" w:space="0" w:color="auto"/>
            <w:left w:val="none" w:sz="0" w:space="0" w:color="auto"/>
            <w:bottom w:val="none" w:sz="0" w:space="0" w:color="auto"/>
            <w:right w:val="none" w:sz="0" w:space="0" w:color="auto"/>
          </w:divBdr>
          <w:divsChild>
            <w:div w:id="1649093677">
              <w:marLeft w:val="0"/>
              <w:marRight w:val="0"/>
              <w:marTop w:val="0"/>
              <w:marBottom w:val="0"/>
              <w:divBdr>
                <w:top w:val="none" w:sz="0" w:space="0" w:color="auto"/>
                <w:left w:val="none" w:sz="0" w:space="0" w:color="auto"/>
                <w:bottom w:val="none" w:sz="0" w:space="0" w:color="auto"/>
                <w:right w:val="none" w:sz="0" w:space="0" w:color="auto"/>
              </w:divBdr>
              <w:divsChild>
                <w:div w:id="22761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0165">
          <w:marLeft w:val="0"/>
          <w:marRight w:val="0"/>
          <w:marTop w:val="300"/>
          <w:marBottom w:val="0"/>
          <w:divBdr>
            <w:top w:val="none" w:sz="0" w:space="0" w:color="auto"/>
            <w:left w:val="none" w:sz="0" w:space="0" w:color="auto"/>
            <w:bottom w:val="none" w:sz="0" w:space="0" w:color="auto"/>
            <w:right w:val="none" w:sz="0" w:space="0" w:color="auto"/>
          </w:divBdr>
          <w:divsChild>
            <w:div w:id="1201086984">
              <w:marLeft w:val="0"/>
              <w:marRight w:val="0"/>
              <w:marTop w:val="0"/>
              <w:marBottom w:val="0"/>
              <w:divBdr>
                <w:top w:val="none" w:sz="0" w:space="0" w:color="auto"/>
                <w:left w:val="none" w:sz="0" w:space="0" w:color="auto"/>
                <w:bottom w:val="none" w:sz="0" w:space="0" w:color="auto"/>
                <w:right w:val="none" w:sz="0" w:space="0" w:color="auto"/>
              </w:divBdr>
              <w:divsChild>
                <w:div w:id="34347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966251">
          <w:marLeft w:val="0"/>
          <w:marRight w:val="0"/>
          <w:marTop w:val="300"/>
          <w:marBottom w:val="0"/>
          <w:divBdr>
            <w:top w:val="none" w:sz="0" w:space="0" w:color="auto"/>
            <w:left w:val="none" w:sz="0" w:space="0" w:color="auto"/>
            <w:bottom w:val="none" w:sz="0" w:space="0" w:color="auto"/>
            <w:right w:val="none" w:sz="0" w:space="0" w:color="auto"/>
          </w:divBdr>
          <w:divsChild>
            <w:div w:id="1297949681">
              <w:marLeft w:val="0"/>
              <w:marRight w:val="0"/>
              <w:marTop w:val="0"/>
              <w:marBottom w:val="0"/>
              <w:divBdr>
                <w:top w:val="none" w:sz="0" w:space="0" w:color="auto"/>
                <w:left w:val="none" w:sz="0" w:space="0" w:color="auto"/>
                <w:bottom w:val="none" w:sz="0" w:space="0" w:color="auto"/>
                <w:right w:val="none" w:sz="0" w:space="0" w:color="auto"/>
              </w:divBdr>
              <w:divsChild>
                <w:div w:id="97013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044056">
      <w:bodyDiv w:val="1"/>
      <w:marLeft w:val="0"/>
      <w:marRight w:val="0"/>
      <w:marTop w:val="0"/>
      <w:marBottom w:val="0"/>
      <w:divBdr>
        <w:top w:val="none" w:sz="0" w:space="0" w:color="auto"/>
        <w:left w:val="none" w:sz="0" w:space="0" w:color="auto"/>
        <w:bottom w:val="none" w:sz="0" w:space="0" w:color="auto"/>
        <w:right w:val="none" w:sz="0" w:space="0" w:color="auto"/>
      </w:divBdr>
      <w:divsChild>
        <w:div w:id="756752646">
          <w:marLeft w:val="0"/>
          <w:marRight w:val="0"/>
          <w:marTop w:val="0"/>
          <w:marBottom w:val="0"/>
          <w:divBdr>
            <w:top w:val="none" w:sz="0" w:space="0" w:color="auto"/>
            <w:left w:val="none" w:sz="0" w:space="0" w:color="auto"/>
            <w:bottom w:val="none" w:sz="0" w:space="0" w:color="auto"/>
            <w:right w:val="none" w:sz="0" w:space="0" w:color="auto"/>
          </w:divBdr>
        </w:div>
        <w:div w:id="279916332">
          <w:marLeft w:val="0"/>
          <w:marRight w:val="0"/>
          <w:marTop w:val="0"/>
          <w:marBottom w:val="0"/>
          <w:divBdr>
            <w:top w:val="none" w:sz="0" w:space="0" w:color="auto"/>
            <w:left w:val="none" w:sz="0" w:space="0" w:color="auto"/>
            <w:bottom w:val="none" w:sz="0" w:space="0" w:color="auto"/>
            <w:right w:val="none" w:sz="0" w:space="0" w:color="auto"/>
          </w:divBdr>
          <w:divsChild>
            <w:div w:id="1725256046">
              <w:marLeft w:val="0"/>
              <w:marRight w:val="0"/>
              <w:marTop w:val="0"/>
              <w:marBottom w:val="0"/>
              <w:divBdr>
                <w:top w:val="none" w:sz="0" w:space="0" w:color="auto"/>
                <w:left w:val="none" w:sz="0" w:space="0" w:color="auto"/>
                <w:bottom w:val="none" w:sz="0" w:space="0" w:color="auto"/>
                <w:right w:val="none" w:sz="0" w:space="0" w:color="auto"/>
              </w:divBdr>
            </w:div>
          </w:divsChild>
        </w:div>
        <w:div w:id="859323388">
          <w:marLeft w:val="0"/>
          <w:marRight w:val="0"/>
          <w:marTop w:val="0"/>
          <w:marBottom w:val="0"/>
          <w:divBdr>
            <w:top w:val="none" w:sz="0" w:space="0" w:color="auto"/>
            <w:left w:val="none" w:sz="0" w:space="0" w:color="auto"/>
            <w:bottom w:val="none" w:sz="0" w:space="0" w:color="auto"/>
            <w:right w:val="none" w:sz="0" w:space="0" w:color="auto"/>
          </w:divBdr>
        </w:div>
        <w:div w:id="990255192">
          <w:marLeft w:val="0"/>
          <w:marRight w:val="0"/>
          <w:marTop w:val="0"/>
          <w:marBottom w:val="0"/>
          <w:divBdr>
            <w:top w:val="none" w:sz="0" w:space="0" w:color="auto"/>
            <w:left w:val="none" w:sz="0" w:space="0" w:color="auto"/>
            <w:bottom w:val="none" w:sz="0" w:space="0" w:color="auto"/>
            <w:right w:val="none" w:sz="0" w:space="0" w:color="auto"/>
          </w:divBdr>
          <w:divsChild>
            <w:div w:id="1025910695">
              <w:marLeft w:val="0"/>
              <w:marRight w:val="0"/>
              <w:marTop w:val="0"/>
              <w:marBottom w:val="0"/>
              <w:divBdr>
                <w:top w:val="none" w:sz="0" w:space="0" w:color="auto"/>
                <w:left w:val="none" w:sz="0" w:space="0" w:color="auto"/>
                <w:bottom w:val="none" w:sz="0" w:space="0" w:color="auto"/>
                <w:right w:val="none" w:sz="0" w:space="0" w:color="auto"/>
              </w:divBdr>
            </w:div>
          </w:divsChild>
        </w:div>
        <w:div w:id="1758550092">
          <w:marLeft w:val="0"/>
          <w:marRight w:val="0"/>
          <w:marTop w:val="0"/>
          <w:marBottom w:val="0"/>
          <w:divBdr>
            <w:top w:val="none" w:sz="0" w:space="0" w:color="auto"/>
            <w:left w:val="none" w:sz="0" w:space="0" w:color="auto"/>
            <w:bottom w:val="none" w:sz="0" w:space="0" w:color="auto"/>
            <w:right w:val="none" w:sz="0" w:space="0" w:color="auto"/>
          </w:divBdr>
        </w:div>
        <w:div w:id="608318057">
          <w:marLeft w:val="0"/>
          <w:marRight w:val="0"/>
          <w:marTop w:val="0"/>
          <w:marBottom w:val="0"/>
          <w:divBdr>
            <w:top w:val="none" w:sz="0" w:space="0" w:color="auto"/>
            <w:left w:val="none" w:sz="0" w:space="0" w:color="auto"/>
            <w:bottom w:val="none" w:sz="0" w:space="0" w:color="auto"/>
            <w:right w:val="none" w:sz="0" w:space="0" w:color="auto"/>
          </w:divBdr>
          <w:divsChild>
            <w:div w:id="165288843">
              <w:marLeft w:val="0"/>
              <w:marRight w:val="0"/>
              <w:marTop w:val="0"/>
              <w:marBottom w:val="0"/>
              <w:divBdr>
                <w:top w:val="none" w:sz="0" w:space="0" w:color="auto"/>
                <w:left w:val="none" w:sz="0" w:space="0" w:color="auto"/>
                <w:bottom w:val="none" w:sz="0" w:space="0" w:color="auto"/>
                <w:right w:val="none" w:sz="0" w:space="0" w:color="auto"/>
              </w:divBdr>
            </w:div>
          </w:divsChild>
        </w:div>
        <w:div w:id="116218355">
          <w:marLeft w:val="0"/>
          <w:marRight w:val="0"/>
          <w:marTop w:val="0"/>
          <w:marBottom w:val="0"/>
          <w:divBdr>
            <w:top w:val="none" w:sz="0" w:space="0" w:color="auto"/>
            <w:left w:val="none" w:sz="0" w:space="0" w:color="auto"/>
            <w:bottom w:val="none" w:sz="0" w:space="0" w:color="auto"/>
            <w:right w:val="none" w:sz="0" w:space="0" w:color="auto"/>
          </w:divBdr>
        </w:div>
        <w:div w:id="167837953">
          <w:marLeft w:val="0"/>
          <w:marRight w:val="0"/>
          <w:marTop w:val="0"/>
          <w:marBottom w:val="0"/>
          <w:divBdr>
            <w:top w:val="none" w:sz="0" w:space="0" w:color="auto"/>
            <w:left w:val="none" w:sz="0" w:space="0" w:color="auto"/>
            <w:bottom w:val="none" w:sz="0" w:space="0" w:color="auto"/>
            <w:right w:val="none" w:sz="0" w:space="0" w:color="auto"/>
          </w:divBdr>
          <w:divsChild>
            <w:div w:id="1355693284">
              <w:marLeft w:val="0"/>
              <w:marRight w:val="0"/>
              <w:marTop w:val="0"/>
              <w:marBottom w:val="0"/>
              <w:divBdr>
                <w:top w:val="none" w:sz="0" w:space="0" w:color="auto"/>
                <w:left w:val="none" w:sz="0" w:space="0" w:color="auto"/>
                <w:bottom w:val="none" w:sz="0" w:space="0" w:color="auto"/>
                <w:right w:val="none" w:sz="0" w:space="0" w:color="auto"/>
              </w:divBdr>
            </w:div>
          </w:divsChild>
        </w:div>
        <w:div w:id="2103065758">
          <w:marLeft w:val="0"/>
          <w:marRight w:val="0"/>
          <w:marTop w:val="0"/>
          <w:marBottom w:val="0"/>
          <w:divBdr>
            <w:top w:val="none" w:sz="0" w:space="0" w:color="auto"/>
            <w:left w:val="none" w:sz="0" w:space="0" w:color="auto"/>
            <w:bottom w:val="none" w:sz="0" w:space="0" w:color="auto"/>
            <w:right w:val="none" w:sz="0" w:space="0" w:color="auto"/>
          </w:divBdr>
        </w:div>
        <w:div w:id="1167942995">
          <w:marLeft w:val="0"/>
          <w:marRight w:val="0"/>
          <w:marTop w:val="0"/>
          <w:marBottom w:val="0"/>
          <w:divBdr>
            <w:top w:val="none" w:sz="0" w:space="0" w:color="auto"/>
            <w:left w:val="none" w:sz="0" w:space="0" w:color="auto"/>
            <w:bottom w:val="none" w:sz="0" w:space="0" w:color="auto"/>
            <w:right w:val="none" w:sz="0" w:space="0" w:color="auto"/>
          </w:divBdr>
          <w:divsChild>
            <w:div w:id="178082623">
              <w:marLeft w:val="0"/>
              <w:marRight w:val="0"/>
              <w:marTop w:val="0"/>
              <w:marBottom w:val="0"/>
              <w:divBdr>
                <w:top w:val="none" w:sz="0" w:space="0" w:color="auto"/>
                <w:left w:val="none" w:sz="0" w:space="0" w:color="auto"/>
                <w:bottom w:val="none" w:sz="0" w:space="0" w:color="auto"/>
                <w:right w:val="none" w:sz="0" w:space="0" w:color="auto"/>
              </w:divBdr>
            </w:div>
          </w:divsChild>
        </w:div>
        <w:div w:id="1408308500">
          <w:marLeft w:val="0"/>
          <w:marRight w:val="0"/>
          <w:marTop w:val="0"/>
          <w:marBottom w:val="0"/>
          <w:divBdr>
            <w:top w:val="none" w:sz="0" w:space="0" w:color="auto"/>
            <w:left w:val="none" w:sz="0" w:space="0" w:color="auto"/>
            <w:bottom w:val="none" w:sz="0" w:space="0" w:color="auto"/>
            <w:right w:val="none" w:sz="0" w:space="0" w:color="auto"/>
          </w:divBdr>
        </w:div>
        <w:div w:id="1825001877">
          <w:marLeft w:val="0"/>
          <w:marRight w:val="0"/>
          <w:marTop w:val="0"/>
          <w:marBottom w:val="0"/>
          <w:divBdr>
            <w:top w:val="none" w:sz="0" w:space="0" w:color="auto"/>
            <w:left w:val="none" w:sz="0" w:space="0" w:color="auto"/>
            <w:bottom w:val="none" w:sz="0" w:space="0" w:color="auto"/>
            <w:right w:val="none" w:sz="0" w:space="0" w:color="auto"/>
          </w:divBdr>
          <w:divsChild>
            <w:div w:id="566184728">
              <w:marLeft w:val="0"/>
              <w:marRight w:val="0"/>
              <w:marTop w:val="0"/>
              <w:marBottom w:val="0"/>
              <w:divBdr>
                <w:top w:val="none" w:sz="0" w:space="0" w:color="auto"/>
                <w:left w:val="none" w:sz="0" w:space="0" w:color="auto"/>
                <w:bottom w:val="none" w:sz="0" w:space="0" w:color="auto"/>
                <w:right w:val="none" w:sz="0" w:space="0" w:color="auto"/>
              </w:divBdr>
            </w:div>
          </w:divsChild>
        </w:div>
        <w:div w:id="1533152099">
          <w:marLeft w:val="0"/>
          <w:marRight w:val="0"/>
          <w:marTop w:val="0"/>
          <w:marBottom w:val="0"/>
          <w:divBdr>
            <w:top w:val="none" w:sz="0" w:space="0" w:color="auto"/>
            <w:left w:val="none" w:sz="0" w:space="0" w:color="auto"/>
            <w:bottom w:val="none" w:sz="0" w:space="0" w:color="auto"/>
            <w:right w:val="none" w:sz="0" w:space="0" w:color="auto"/>
          </w:divBdr>
        </w:div>
        <w:div w:id="1317415558">
          <w:marLeft w:val="0"/>
          <w:marRight w:val="0"/>
          <w:marTop w:val="0"/>
          <w:marBottom w:val="0"/>
          <w:divBdr>
            <w:top w:val="none" w:sz="0" w:space="0" w:color="auto"/>
            <w:left w:val="none" w:sz="0" w:space="0" w:color="auto"/>
            <w:bottom w:val="none" w:sz="0" w:space="0" w:color="auto"/>
            <w:right w:val="none" w:sz="0" w:space="0" w:color="auto"/>
          </w:divBdr>
          <w:divsChild>
            <w:div w:id="1543588554">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300"/>
          <w:marBottom w:val="0"/>
          <w:divBdr>
            <w:top w:val="none" w:sz="0" w:space="0" w:color="auto"/>
            <w:left w:val="none" w:sz="0" w:space="0" w:color="auto"/>
            <w:bottom w:val="none" w:sz="0" w:space="0" w:color="auto"/>
            <w:right w:val="none" w:sz="0" w:space="0" w:color="auto"/>
          </w:divBdr>
          <w:divsChild>
            <w:div w:id="1611468206">
              <w:marLeft w:val="0"/>
              <w:marRight w:val="0"/>
              <w:marTop w:val="0"/>
              <w:marBottom w:val="0"/>
              <w:divBdr>
                <w:top w:val="none" w:sz="0" w:space="0" w:color="auto"/>
                <w:left w:val="none" w:sz="0" w:space="0" w:color="auto"/>
                <w:bottom w:val="none" w:sz="0" w:space="0" w:color="auto"/>
                <w:right w:val="none" w:sz="0" w:space="0" w:color="auto"/>
              </w:divBdr>
              <w:divsChild>
                <w:div w:id="158757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5647">
          <w:marLeft w:val="0"/>
          <w:marRight w:val="0"/>
          <w:marTop w:val="300"/>
          <w:marBottom w:val="0"/>
          <w:divBdr>
            <w:top w:val="none" w:sz="0" w:space="0" w:color="auto"/>
            <w:left w:val="none" w:sz="0" w:space="0" w:color="auto"/>
            <w:bottom w:val="none" w:sz="0" w:space="0" w:color="auto"/>
            <w:right w:val="none" w:sz="0" w:space="0" w:color="auto"/>
          </w:divBdr>
          <w:divsChild>
            <w:div w:id="1493527788">
              <w:marLeft w:val="0"/>
              <w:marRight w:val="0"/>
              <w:marTop w:val="0"/>
              <w:marBottom w:val="0"/>
              <w:divBdr>
                <w:top w:val="none" w:sz="0" w:space="0" w:color="auto"/>
                <w:left w:val="none" w:sz="0" w:space="0" w:color="auto"/>
                <w:bottom w:val="none" w:sz="0" w:space="0" w:color="auto"/>
                <w:right w:val="none" w:sz="0" w:space="0" w:color="auto"/>
              </w:divBdr>
              <w:divsChild>
                <w:div w:id="1593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6381">
          <w:marLeft w:val="0"/>
          <w:marRight w:val="0"/>
          <w:marTop w:val="300"/>
          <w:marBottom w:val="0"/>
          <w:divBdr>
            <w:top w:val="none" w:sz="0" w:space="0" w:color="auto"/>
            <w:left w:val="none" w:sz="0" w:space="0" w:color="auto"/>
            <w:bottom w:val="none" w:sz="0" w:space="0" w:color="auto"/>
            <w:right w:val="none" w:sz="0" w:space="0" w:color="auto"/>
          </w:divBdr>
          <w:divsChild>
            <w:div w:id="1611203003">
              <w:marLeft w:val="0"/>
              <w:marRight w:val="0"/>
              <w:marTop w:val="0"/>
              <w:marBottom w:val="0"/>
              <w:divBdr>
                <w:top w:val="none" w:sz="0" w:space="0" w:color="auto"/>
                <w:left w:val="none" w:sz="0" w:space="0" w:color="auto"/>
                <w:bottom w:val="none" w:sz="0" w:space="0" w:color="auto"/>
                <w:right w:val="none" w:sz="0" w:space="0" w:color="auto"/>
              </w:divBdr>
              <w:divsChild>
                <w:div w:id="190448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6593">
          <w:marLeft w:val="0"/>
          <w:marRight w:val="0"/>
          <w:marTop w:val="300"/>
          <w:marBottom w:val="0"/>
          <w:divBdr>
            <w:top w:val="none" w:sz="0" w:space="0" w:color="auto"/>
            <w:left w:val="none" w:sz="0" w:space="0" w:color="auto"/>
            <w:bottom w:val="none" w:sz="0" w:space="0" w:color="auto"/>
            <w:right w:val="none" w:sz="0" w:space="0" w:color="auto"/>
          </w:divBdr>
          <w:divsChild>
            <w:div w:id="1207136250">
              <w:marLeft w:val="0"/>
              <w:marRight w:val="0"/>
              <w:marTop w:val="0"/>
              <w:marBottom w:val="0"/>
              <w:divBdr>
                <w:top w:val="none" w:sz="0" w:space="0" w:color="auto"/>
                <w:left w:val="none" w:sz="0" w:space="0" w:color="auto"/>
                <w:bottom w:val="none" w:sz="0" w:space="0" w:color="auto"/>
                <w:right w:val="none" w:sz="0" w:space="0" w:color="auto"/>
              </w:divBdr>
              <w:divsChild>
                <w:div w:id="161116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083687">
      <w:bodyDiv w:val="1"/>
      <w:marLeft w:val="0"/>
      <w:marRight w:val="0"/>
      <w:marTop w:val="0"/>
      <w:marBottom w:val="0"/>
      <w:divBdr>
        <w:top w:val="none" w:sz="0" w:space="0" w:color="auto"/>
        <w:left w:val="none" w:sz="0" w:space="0" w:color="auto"/>
        <w:bottom w:val="none" w:sz="0" w:space="0" w:color="auto"/>
        <w:right w:val="none" w:sz="0" w:space="0" w:color="auto"/>
      </w:divBdr>
      <w:divsChild>
        <w:div w:id="922378867">
          <w:marLeft w:val="0"/>
          <w:marRight w:val="0"/>
          <w:marTop w:val="0"/>
          <w:marBottom w:val="0"/>
          <w:divBdr>
            <w:top w:val="none" w:sz="0" w:space="0" w:color="auto"/>
            <w:left w:val="none" w:sz="0" w:space="0" w:color="auto"/>
            <w:bottom w:val="none" w:sz="0" w:space="0" w:color="auto"/>
            <w:right w:val="none" w:sz="0" w:space="0" w:color="auto"/>
          </w:divBdr>
        </w:div>
        <w:div w:id="1159689337">
          <w:marLeft w:val="0"/>
          <w:marRight w:val="0"/>
          <w:marTop w:val="0"/>
          <w:marBottom w:val="0"/>
          <w:divBdr>
            <w:top w:val="none" w:sz="0" w:space="0" w:color="auto"/>
            <w:left w:val="none" w:sz="0" w:space="0" w:color="auto"/>
            <w:bottom w:val="none" w:sz="0" w:space="0" w:color="auto"/>
            <w:right w:val="none" w:sz="0" w:space="0" w:color="auto"/>
          </w:divBdr>
          <w:divsChild>
            <w:div w:id="2016496844">
              <w:marLeft w:val="0"/>
              <w:marRight w:val="0"/>
              <w:marTop w:val="0"/>
              <w:marBottom w:val="0"/>
              <w:divBdr>
                <w:top w:val="none" w:sz="0" w:space="0" w:color="auto"/>
                <w:left w:val="none" w:sz="0" w:space="0" w:color="auto"/>
                <w:bottom w:val="none" w:sz="0" w:space="0" w:color="auto"/>
                <w:right w:val="none" w:sz="0" w:space="0" w:color="auto"/>
              </w:divBdr>
            </w:div>
          </w:divsChild>
        </w:div>
        <w:div w:id="1762682560">
          <w:marLeft w:val="0"/>
          <w:marRight w:val="0"/>
          <w:marTop w:val="0"/>
          <w:marBottom w:val="0"/>
          <w:divBdr>
            <w:top w:val="none" w:sz="0" w:space="0" w:color="auto"/>
            <w:left w:val="none" w:sz="0" w:space="0" w:color="auto"/>
            <w:bottom w:val="none" w:sz="0" w:space="0" w:color="auto"/>
            <w:right w:val="none" w:sz="0" w:space="0" w:color="auto"/>
          </w:divBdr>
        </w:div>
        <w:div w:id="1299261980">
          <w:marLeft w:val="0"/>
          <w:marRight w:val="0"/>
          <w:marTop w:val="0"/>
          <w:marBottom w:val="0"/>
          <w:divBdr>
            <w:top w:val="none" w:sz="0" w:space="0" w:color="auto"/>
            <w:left w:val="none" w:sz="0" w:space="0" w:color="auto"/>
            <w:bottom w:val="none" w:sz="0" w:space="0" w:color="auto"/>
            <w:right w:val="none" w:sz="0" w:space="0" w:color="auto"/>
          </w:divBdr>
          <w:divsChild>
            <w:div w:id="1821262668">
              <w:marLeft w:val="0"/>
              <w:marRight w:val="0"/>
              <w:marTop w:val="0"/>
              <w:marBottom w:val="0"/>
              <w:divBdr>
                <w:top w:val="none" w:sz="0" w:space="0" w:color="auto"/>
                <w:left w:val="none" w:sz="0" w:space="0" w:color="auto"/>
                <w:bottom w:val="none" w:sz="0" w:space="0" w:color="auto"/>
                <w:right w:val="none" w:sz="0" w:space="0" w:color="auto"/>
              </w:divBdr>
            </w:div>
          </w:divsChild>
        </w:div>
        <w:div w:id="1985815794">
          <w:marLeft w:val="0"/>
          <w:marRight w:val="0"/>
          <w:marTop w:val="0"/>
          <w:marBottom w:val="0"/>
          <w:divBdr>
            <w:top w:val="none" w:sz="0" w:space="0" w:color="auto"/>
            <w:left w:val="none" w:sz="0" w:space="0" w:color="auto"/>
            <w:bottom w:val="none" w:sz="0" w:space="0" w:color="auto"/>
            <w:right w:val="none" w:sz="0" w:space="0" w:color="auto"/>
          </w:divBdr>
        </w:div>
        <w:div w:id="85655564">
          <w:marLeft w:val="0"/>
          <w:marRight w:val="0"/>
          <w:marTop w:val="0"/>
          <w:marBottom w:val="0"/>
          <w:divBdr>
            <w:top w:val="none" w:sz="0" w:space="0" w:color="auto"/>
            <w:left w:val="none" w:sz="0" w:space="0" w:color="auto"/>
            <w:bottom w:val="none" w:sz="0" w:space="0" w:color="auto"/>
            <w:right w:val="none" w:sz="0" w:space="0" w:color="auto"/>
          </w:divBdr>
          <w:divsChild>
            <w:div w:id="1859660610">
              <w:marLeft w:val="0"/>
              <w:marRight w:val="0"/>
              <w:marTop w:val="0"/>
              <w:marBottom w:val="0"/>
              <w:divBdr>
                <w:top w:val="none" w:sz="0" w:space="0" w:color="auto"/>
                <w:left w:val="none" w:sz="0" w:space="0" w:color="auto"/>
                <w:bottom w:val="none" w:sz="0" w:space="0" w:color="auto"/>
                <w:right w:val="none" w:sz="0" w:space="0" w:color="auto"/>
              </w:divBdr>
            </w:div>
          </w:divsChild>
        </w:div>
        <w:div w:id="1152257281">
          <w:marLeft w:val="0"/>
          <w:marRight w:val="0"/>
          <w:marTop w:val="0"/>
          <w:marBottom w:val="0"/>
          <w:divBdr>
            <w:top w:val="none" w:sz="0" w:space="0" w:color="auto"/>
            <w:left w:val="none" w:sz="0" w:space="0" w:color="auto"/>
            <w:bottom w:val="none" w:sz="0" w:space="0" w:color="auto"/>
            <w:right w:val="none" w:sz="0" w:space="0" w:color="auto"/>
          </w:divBdr>
        </w:div>
        <w:div w:id="1550801687">
          <w:marLeft w:val="0"/>
          <w:marRight w:val="0"/>
          <w:marTop w:val="0"/>
          <w:marBottom w:val="0"/>
          <w:divBdr>
            <w:top w:val="none" w:sz="0" w:space="0" w:color="auto"/>
            <w:left w:val="none" w:sz="0" w:space="0" w:color="auto"/>
            <w:bottom w:val="none" w:sz="0" w:space="0" w:color="auto"/>
            <w:right w:val="none" w:sz="0" w:space="0" w:color="auto"/>
          </w:divBdr>
          <w:divsChild>
            <w:div w:id="1580215011">
              <w:marLeft w:val="0"/>
              <w:marRight w:val="0"/>
              <w:marTop w:val="0"/>
              <w:marBottom w:val="0"/>
              <w:divBdr>
                <w:top w:val="none" w:sz="0" w:space="0" w:color="auto"/>
                <w:left w:val="none" w:sz="0" w:space="0" w:color="auto"/>
                <w:bottom w:val="none" w:sz="0" w:space="0" w:color="auto"/>
                <w:right w:val="none" w:sz="0" w:space="0" w:color="auto"/>
              </w:divBdr>
            </w:div>
          </w:divsChild>
        </w:div>
        <w:div w:id="731394970">
          <w:marLeft w:val="0"/>
          <w:marRight w:val="0"/>
          <w:marTop w:val="0"/>
          <w:marBottom w:val="0"/>
          <w:divBdr>
            <w:top w:val="none" w:sz="0" w:space="0" w:color="auto"/>
            <w:left w:val="none" w:sz="0" w:space="0" w:color="auto"/>
            <w:bottom w:val="none" w:sz="0" w:space="0" w:color="auto"/>
            <w:right w:val="none" w:sz="0" w:space="0" w:color="auto"/>
          </w:divBdr>
        </w:div>
        <w:div w:id="1698696495">
          <w:marLeft w:val="0"/>
          <w:marRight w:val="0"/>
          <w:marTop w:val="0"/>
          <w:marBottom w:val="0"/>
          <w:divBdr>
            <w:top w:val="none" w:sz="0" w:space="0" w:color="auto"/>
            <w:left w:val="none" w:sz="0" w:space="0" w:color="auto"/>
            <w:bottom w:val="none" w:sz="0" w:space="0" w:color="auto"/>
            <w:right w:val="none" w:sz="0" w:space="0" w:color="auto"/>
          </w:divBdr>
          <w:divsChild>
            <w:div w:id="859900985">
              <w:marLeft w:val="0"/>
              <w:marRight w:val="0"/>
              <w:marTop w:val="0"/>
              <w:marBottom w:val="0"/>
              <w:divBdr>
                <w:top w:val="none" w:sz="0" w:space="0" w:color="auto"/>
                <w:left w:val="none" w:sz="0" w:space="0" w:color="auto"/>
                <w:bottom w:val="none" w:sz="0" w:space="0" w:color="auto"/>
                <w:right w:val="none" w:sz="0" w:space="0" w:color="auto"/>
              </w:divBdr>
            </w:div>
          </w:divsChild>
        </w:div>
        <w:div w:id="1462264718">
          <w:marLeft w:val="0"/>
          <w:marRight w:val="0"/>
          <w:marTop w:val="0"/>
          <w:marBottom w:val="0"/>
          <w:divBdr>
            <w:top w:val="none" w:sz="0" w:space="0" w:color="auto"/>
            <w:left w:val="none" w:sz="0" w:space="0" w:color="auto"/>
            <w:bottom w:val="none" w:sz="0" w:space="0" w:color="auto"/>
            <w:right w:val="none" w:sz="0" w:space="0" w:color="auto"/>
          </w:divBdr>
        </w:div>
        <w:div w:id="1986658410">
          <w:marLeft w:val="0"/>
          <w:marRight w:val="0"/>
          <w:marTop w:val="0"/>
          <w:marBottom w:val="0"/>
          <w:divBdr>
            <w:top w:val="none" w:sz="0" w:space="0" w:color="auto"/>
            <w:left w:val="none" w:sz="0" w:space="0" w:color="auto"/>
            <w:bottom w:val="none" w:sz="0" w:space="0" w:color="auto"/>
            <w:right w:val="none" w:sz="0" w:space="0" w:color="auto"/>
          </w:divBdr>
          <w:divsChild>
            <w:div w:id="1523057357">
              <w:marLeft w:val="0"/>
              <w:marRight w:val="0"/>
              <w:marTop w:val="0"/>
              <w:marBottom w:val="0"/>
              <w:divBdr>
                <w:top w:val="none" w:sz="0" w:space="0" w:color="auto"/>
                <w:left w:val="none" w:sz="0" w:space="0" w:color="auto"/>
                <w:bottom w:val="none" w:sz="0" w:space="0" w:color="auto"/>
                <w:right w:val="none" w:sz="0" w:space="0" w:color="auto"/>
              </w:divBdr>
            </w:div>
          </w:divsChild>
        </w:div>
        <w:div w:id="2069766120">
          <w:marLeft w:val="0"/>
          <w:marRight w:val="0"/>
          <w:marTop w:val="0"/>
          <w:marBottom w:val="0"/>
          <w:divBdr>
            <w:top w:val="none" w:sz="0" w:space="0" w:color="auto"/>
            <w:left w:val="none" w:sz="0" w:space="0" w:color="auto"/>
            <w:bottom w:val="none" w:sz="0" w:space="0" w:color="auto"/>
            <w:right w:val="none" w:sz="0" w:space="0" w:color="auto"/>
          </w:divBdr>
        </w:div>
        <w:div w:id="721709484">
          <w:marLeft w:val="0"/>
          <w:marRight w:val="0"/>
          <w:marTop w:val="0"/>
          <w:marBottom w:val="0"/>
          <w:divBdr>
            <w:top w:val="none" w:sz="0" w:space="0" w:color="auto"/>
            <w:left w:val="none" w:sz="0" w:space="0" w:color="auto"/>
            <w:bottom w:val="none" w:sz="0" w:space="0" w:color="auto"/>
            <w:right w:val="none" w:sz="0" w:space="0" w:color="auto"/>
          </w:divBdr>
          <w:divsChild>
            <w:div w:id="112675282">
              <w:marLeft w:val="0"/>
              <w:marRight w:val="0"/>
              <w:marTop w:val="0"/>
              <w:marBottom w:val="0"/>
              <w:divBdr>
                <w:top w:val="none" w:sz="0" w:space="0" w:color="auto"/>
                <w:left w:val="none" w:sz="0" w:space="0" w:color="auto"/>
                <w:bottom w:val="none" w:sz="0" w:space="0" w:color="auto"/>
                <w:right w:val="none" w:sz="0" w:space="0" w:color="auto"/>
              </w:divBdr>
            </w:div>
          </w:divsChild>
        </w:div>
        <w:div w:id="221406963">
          <w:marLeft w:val="0"/>
          <w:marRight w:val="0"/>
          <w:marTop w:val="300"/>
          <w:marBottom w:val="0"/>
          <w:divBdr>
            <w:top w:val="none" w:sz="0" w:space="0" w:color="auto"/>
            <w:left w:val="none" w:sz="0" w:space="0" w:color="auto"/>
            <w:bottom w:val="none" w:sz="0" w:space="0" w:color="auto"/>
            <w:right w:val="none" w:sz="0" w:space="0" w:color="auto"/>
          </w:divBdr>
          <w:divsChild>
            <w:div w:id="555698381">
              <w:marLeft w:val="0"/>
              <w:marRight w:val="0"/>
              <w:marTop w:val="0"/>
              <w:marBottom w:val="0"/>
              <w:divBdr>
                <w:top w:val="none" w:sz="0" w:space="0" w:color="auto"/>
                <w:left w:val="none" w:sz="0" w:space="0" w:color="auto"/>
                <w:bottom w:val="none" w:sz="0" w:space="0" w:color="auto"/>
                <w:right w:val="none" w:sz="0" w:space="0" w:color="auto"/>
              </w:divBdr>
              <w:divsChild>
                <w:div w:id="35542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88621">
          <w:marLeft w:val="0"/>
          <w:marRight w:val="0"/>
          <w:marTop w:val="300"/>
          <w:marBottom w:val="0"/>
          <w:divBdr>
            <w:top w:val="none" w:sz="0" w:space="0" w:color="auto"/>
            <w:left w:val="none" w:sz="0" w:space="0" w:color="auto"/>
            <w:bottom w:val="none" w:sz="0" w:space="0" w:color="auto"/>
            <w:right w:val="none" w:sz="0" w:space="0" w:color="auto"/>
          </w:divBdr>
          <w:divsChild>
            <w:div w:id="172113238">
              <w:marLeft w:val="0"/>
              <w:marRight w:val="0"/>
              <w:marTop w:val="0"/>
              <w:marBottom w:val="0"/>
              <w:divBdr>
                <w:top w:val="none" w:sz="0" w:space="0" w:color="auto"/>
                <w:left w:val="none" w:sz="0" w:space="0" w:color="auto"/>
                <w:bottom w:val="none" w:sz="0" w:space="0" w:color="auto"/>
                <w:right w:val="none" w:sz="0" w:space="0" w:color="auto"/>
              </w:divBdr>
              <w:divsChild>
                <w:div w:id="50259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7197">
          <w:marLeft w:val="0"/>
          <w:marRight w:val="0"/>
          <w:marTop w:val="300"/>
          <w:marBottom w:val="0"/>
          <w:divBdr>
            <w:top w:val="none" w:sz="0" w:space="0" w:color="auto"/>
            <w:left w:val="none" w:sz="0" w:space="0" w:color="auto"/>
            <w:bottom w:val="none" w:sz="0" w:space="0" w:color="auto"/>
            <w:right w:val="none" w:sz="0" w:space="0" w:color="auto"/>
          </w:divBdr>
          <w:divsChild>
            <w:div w:id="1713380464">
              <w:marLeft w:val="0"/>
              <w:marRight w:val="0"/>
              <w:marTop w:val="0"/>
              <w:marBottom w:val="0"/>
              <w:divBdr>
                <w:top w:val="none" w:sz="0" w:space="0" w:color="auto"/>
                <w:left w:val="none" w:sz="0" w:space="0" w:color="auto"/>
                <w:bottom w:val="none" w:sz="0" w:space="0" w:color="auto"/>
                <w:right w:val="none" w:sz="0" w:space="0" w:color="auto"/>
              </w:divBdr>
              <w:divsChild>
                <w:div w:id="50701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8648">
          <w:marLeft w:val="0"/>
          <w:marRight w:val="0"/>
          <w:marTop w:val="300"/>
          <w:marBottom w:val="0"/>
          <w:divBdr>
            <w:top w:val="none" w:sz="0" w:space="0" w:color="auto"/>
            <w:left w:val="none" w:sz="0" w:space="0" w:color="auto"/>
            <w:bottom w:val="none" w:sz="0" w:space="0" w:color="auto"/>
            <w:right w:val="none" w:sz="0" w:space="0" w:color="auto"/>
          </w:divBdr>
          <w:divsChild>
            <w:div w:id="595134124">
              <w:marLeft w:val="0"/>
              <w:marRight w:val="0"/>
              <w:marTop w:val="0"/>
              <w:marBottom w:val="0"/>
              <w:divBdr>
                <w:top w:val="none" w:sz="0" w:space="0" w:color="auto"/>
                <w:left w:val="none" w:sz="0" w:space="0" w:color="auto"/>
                <w:bottom w:val="none" w:sz="0" w:space="0" w:color="auto"/>
                <w:right w:val="none" w:sz="0" w:space="0" w:color="auto"/>
              </w:divBdr>
              <w:divsChild>
                <w:div w:id="35458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768484">
      <w:bodyDiv w:val="1"/>
      <w:marLeft w:val="0"/>
      <w:marRight w:val="0"/>
      <w:marTop w:val="0"/>
      <w:marBottom w:val="0"/>
      <w:divBdr>
        <w:top w:val="none" w:sz="0" w:space="0" w:color="auto"/>
        <w:left w:val="none" w:sz="0" w:space="0" w:color="auto"/>
        <w:bottom w:val="none" w:sz="0" w:space="0" w:color="auto"/>
        <w:right w:val="none" w:sz="0" w:space="0" w:color="auto"/>
      </w:divBdr>
    </w:div>
    <w:div w:id="2139639903">
      <w:bodyDiv w:val="1"/>
      <w:marLeft w:val="0"/>
      <w:marRight w:val="0"/>
      <w:marTop w:val="0"/>
      <w:marBottom w:val="0"/>
      <w:divBdr>
        <w:top w:val="none" w:sz="0" w:space="0" w:color="auto"/>
        <w:left w:val="none" w:sz="0" w:space="0" w:color="auto"/>
        <w:bottom w:val="none" w:sz="0" w:space="0" w:color="auto"/>
        <w:right w:val="none" w:sz="0" w:space="0" w:color="auto"/>
      </w:divBdr>
      <w:divsChild>
        <w:div w:id="1057632911">
          <w:marLeft w:val="0"/>
          <w:marRight w:val="0"/>
          <w:marTop w:val="0"/>
          <w:marBottom w:val="0"/>
          <w:divBdr>
            <w:top w:val="none" w:sz="0" w:space="0" w:color="auto"/>
            <w:left w:val="none" w:sz="0" w:space="0" w:color="auto"/>
            <w:bottom w:val="none" w:sz="0" w:space="0" w:color="auto"/>
            <w:right w:val="none" w:sz="0" w:space="0" w:color="auto"/>
          </w:divBdr>
        </w:div>
        <w:div w:id="805002517">
          <w:marLeft w:val="0"/>
          <w:marRight w:val="0"/>
          <w:marTop w:val="0"/>
          <w:marBottom w:val="0"/>
          <w:divBdr>
            <w:top w:val="none" w:sz="0" w:space="0" w:color="auto"/>
            <w:left w:val="none" w:sz="0" w:space="0" w:color="auto"/>
            <w:bottom w:val="none" w:sz="0" w:space="0" w:color="auto"/>
            <w:right w:val="none" w:sz="0" w:space="0" w:color="auto"/>
          </w:divBdr>
          <w:divsChild>
            <w:div w:id="1104307462">
              <w:marLeft w:val="0"/>
              <w:marRight w:val="0"/>
              <w:marTop w:val="0"/>
              <w:marBottom w:val="0"/>
              <w:divBdr>
                <w:top w:val="none" w:sz="0" w:space="0" w:color="auto"/>
                <w:left w:val="none" w:sz="0" w:space="0" w:color="auto"/>
                <w:bottom w:val="none" w:sz="0" w:space="0" w:color="auto"/>
                <w:right w:val="none" w:sz="0" w:space="0" w:color="auto"/>
              </w:divBdr>
            </w:div>
          </w:divsChild>
        </w:div>
        <w:div w:id="71127379">
          <w:marLeft w:val="0"/>
          <w:marRight w:val="0"/>
          <w:marTop w:val="0"/>
          <w:marBottom w:val="0"/>
          <w:divBdr>
            <w:top w:val="none" w:sz="0" w:space="0" w:color="auto"/>
            <w:left w:val="none" w:sz="0" w:space="0" w:color="auto"/>
            <w:bottom w:val="none" w:sz="0" w:space="0" w:color="auto"/>
            <w:right w:val="none" w:sz="0" w:space="0" w:color="auto"/>
          </w:divBdr>
        </w:div>
        <w:div w:id="892885272">
          <w:marLeft w:val="0"/>
          <w:marRight w:val="0"/>
          <w:marTop w:val="0"/>
          <w:marBottom w:val="0"/>
          <w:divBdr>
            <w:top w:val="none" w:sz="0" w:space="0" w:color="auto"/>
            <w:left w:val="none" w:sz="0" w:space="0" w:color="auto"/>
            <w:bottom w:val="none" w:sz="0" w:space="0" w:color="auto"/>
            <w:right w:val="none" w:sz="0" w:space="0" w:color="auto"/>
          </w:divBdr>
          <w:divsChild>
            <w:div w:id="2141799537">
              <w:marLeft w:val="0"/>
              <w:marRight w:val="0"/>
              <w:marTop w:val="0"/>
              <w:marBottom w:val="0"/>
              <w:divBdr>
                <w:top w:val="none" w:sz="0" w:space="0" w:color="auto"/>
                <w:left w:val="none" w:sz="0" w:space="0" w:color="auto"/>
                <w:bottom w:val="none" w:sz="0" w:space="0" w:color="auto"/>
                <w:right w:val="none" w:sz="0" w:space="0" w:color="auto"/>
              </w:divBdr>
            </w:div>
          </w:divsChild>
        </w:div>
        <w:div w:id="414135561">
          <w:marLeft w:val="0"/>
          <w:marRight w:val="0"/>
          <w:marTop w:val="0"/>
          <w:marBottom w:val="0"/>
          <w:divBdr>
            <w:top w:val="none" w:sz="0" w:space="0" w:color="auto"/>
            <w:left w:val="none" w:sz="0" w:space="0" w:color="auto"/>
            <w:bottom w:val="none" w:sz="0" w:space="0" w:color="auto"/>
            <w:right w:val="none" w:sz="0" w:space="0" w:color="auto"/>
          </w:divBdr>
        </w:div>
        <w:div w:id="1227375920">
          <w:marLeft w:val="0"/>
          <w:marRight w:val="0"/>
          <w:marTop w:val="0"/>
          <w:marBottom w:val="0"/>
          <w:divBdr>
            <w:top w:val="none" w:sz="0" w:space="0" w:color="auto"/>
            <w:left w:val="none" w:sz="0" w:space="0" w:color="auto"/>
            <w:bottom w:val="none" w:sz="0" w:space="0" w:color="auto"/>
            <w:right w:val="none" w:sz="0" w:space="0" w:color="auto"/>
          </w:divBdr>
          <w:divsChild>
            <w:div w:id="791481530">
              <w:marLeft w:val="0"/>
              <w:marRight w:val="0"/>
              <w:marTop w:val="0"/>
              <w:marBottom w:val="0"/>
              <w:divBdr>
                <w:top w:val="none" w:sz="0" w:space="0" w:color="auto"/>
                <w:left w:val="none" w:sz="0" w:space="0" w:color="auto"/>
                <w:bottom w:val="none" w:sz="0" w:space="0" w:color="auto"/>
                <w:right w:val="none" w:sz="0" w:space="0" w:color="auto"/>
              </w:divBdr>
            </w:div>
          </w:divsChild>
        </w:div>
        <w:div w:id="1331521658">
          <w:marLeft w:val="0"/>
          <w:marRight w:val="0"/>
          <w:marTop w:val="0"/>
          <w:marBottom w:val="0"/>
          <w:divBdr>
            <w:top w:val="none" w:sz="0" w:space="0" w:color="auto"/>
            <w:left w:val="none" w:sz="0" w:space="0" w:color="auto"/>
            <w:bottom w:val="none" w:sz="0" w:space="0" w:color="auto"/>
            <w:right w:val="none" w:sz="0" w:space="0" w:color="auto"/>
          </w:divBdr>
        </w:div>
        <w:div w:id="1517425085">
          <w:marLeft w:val="0"/>
          <w:marRight w:val="0"/>
          <w:marTop w:val="0"/>
          <w:marBottom w:val="0"/>
          <w:divBdr>
            <w:top w:val="none" w:sz="0" w:space="0" w:color="auto"/>
            <w:left w:val="none" w:sz="0" w:space="0" w:color="auto"/>
            <w:bottom w:val="none" w:sz="0" w:space="0" w:color="auto"/>
            <w:right w:val="none" w:sz="0" w:space="0" w:color="auto"/>
          </w:divBdr>
          <w:divsChild>
            <w:div w:id="659114008">
              <w:marLeft w:val="0"/>
              <w:marRight w:val="0"/>
              <w:marTop w:val="0"/>
              <w:marBottom w:val="0"/>
              <w:divBdr>
                <w:top w:val="none" w:sz="0" w:space="0" w:color="auto"/>
                <w:left w:val="none" w:sz="0" w:space="0" w:color="auto"/>
                <w:bottom w:val="none" w:sz="0" w:space="0" w:color="auto"/>
                <w:right w:val="none" w:sz="0" w:space="0" w:color="auto"/>
              </w:divBdr>
            </w:div>
          </w:divsChild>
        </w:div>
        <w:div w:id="511454226">
          <w:marLeft w:val="0"/>
          <w:marRight w:val="0"/>
          <w:marTop w:val="0"/>
          <w:marBottom w:val="0"/>
          <w:divBdr>
            <w:top w:val="none" w:sz="0" w:space="0" w:color="auto"/>
            <w:left w:val="none" w:sz="0" w:space="0" w:color="auto"/>
            <w:bottom w:val="none" w:sz="0" w:space="0" w:color="auto"/>
            <w:right w:val="none" w:sz="0" w:space="0" w:color="auto"/>
          </w:divBdr>
        </w:div>
        <w:div w:id="1271547599">
          <w:marLeft w:val="0"/>
          <w:marRight w:val="0"/>
          <w:marTop w:val="0"/>
          <w:marBottom w:val="0"/>
          <w:divBdr>
            <w:top w:val="none" w:sz="0" w:space="0" w:color="auto"/>
            <w:left w:val="none" w:sz="0" w:space="0" w:color="auto"/>
            <w:bottom w:val="none" w:sz="0" w:space="0" w:color="auto"/>
            <w:right w:val="none" w:sz="0" w:space="0" w:color="auto"/>
          </w:divBdr>
          <w:divsChild>
            <w:div w:id="953319228">
              <w:marLeft w:val="0"/>
              <w:marRight w:val="0"/>
              <w:marTop w:val="0"/>
              <w:marBottom w:val="0"/>
              <w:divBdr>
                <w:top w:val="none" w:sz="0" w:space="0" w:color="auto"/>
                <w:left w:val="none" w:sz="0" w:space="0" w:color="auto"/>
                <w:bottom w:val="none" w:sz="0" w:space="0" w:color="auto"/>
                <w:right w:val="none" w:sz="0" w:space="0" w:color="auto"/>
              </w:divBdr>
            </w:div>
          </w:divsChild>
        </w:div>
        <w:div w:id="113444940">
          <w:marLeft w:val="0"/>
          <w:marRight w:val="0"/>
          <w:marTop w:val="0"/>
          <w:marBottom w:val="0"/>
          <w:divBdr>
            <w:top w:val="none" w:sz="0" w:space="0" w:color="auto"/>
            <w:left w:val="none" w:sz="0" w:space="0" w:color="auto"/>
            <w:bottom w:val="none" w:sz="0" w:space="0" w:color="auto"/>
            <w:right w:val="none" w:sz="0" w:space="0" w:color="auto"/>
          </w:divBdr>
        </w:div>
        <w:div w:id="265429760">
          <w:marLeft w:val="0"/>
          <w:marRight w:val="0"/>
          <w:marTop w:val="0"/>
          <w:marBottom w:val="0"/>
          <w:divBdr>
            <w:top w:val="none" w:sz="0" w:space="0" w:color="auto"/>
            <w:left w:val="none" w:sz="0" w:space="0" w:color="auto"/>
            <w:bottom w:val="none" w:sz="0" w:space="0" w:color="auto"/>
            <w:right w:val="none" w:sz="0" w:space="0" w:color="auto"/>
          </w:divBdr>
          <w:divsChild>
            <w:div w:id="1678995975">
              <w:marLeft w:val="0"/>
              <w:marRight w:val="0"/>
              <w:marTop w:val="0"/>
              <w:marBottom w:val="0"/>
              <w:divBdr>
                <w:top w:val="none" w:sz="0" w:space="0" w:color="auto"/>
                <w:left w:val="none" w:sz="0" w:space="0" w:color="auto"/>
                <w:bottom w:val="none" w:sz="0" w:space="0" w:color="auto"/>
                <w:right w:val="none" w:sz="0" w:space="0" w:color="auto"/>
              </w:divBdr>
            </w:div>
          </w:divsChild>
        </w:div>
        <w:div w:id="926304318">
          <w:marLeft w:val="0"/>
          <w:marRight w:val="0"/>
          <w:marTop w:val="0"/>
          <w:marBottom w:val="0"/>
          <w:divBdr>
            <w:top w:val="none" w:sz="0" w:space="0" w:color="auto"/>
            <w:left w:val="none" w:sz="0" w:space="0" w:color="auto"/>
            <w:bottom w:val="none" w:sz="0" w:space="0" w:color="auto"/>
            <w:right w:val="none" w:sz="0" w:space="0" w:color="auto"/>
          </w:divBdr>
        </w:div>
        <w:div w:id="1911890139">
          <w:marLeft w:val="0"/>
          <w:marRight w:val="0"/>
          <w:marTop w:val="0"/>
          <w:marBottom w:val="0"/>
          <w:divBdr>
            <w:top w:val="none" w:sz="0" w:space="0" w:color="auto"/>
            <w:left w:val="none" w:sz="0" w:space="0" w:color="auto"/>
            <w:bottom w:val="none" w:sz="0" w:space="0" w:color="auto"/>
            <w:right w:val="none" w:sz="0" w:space="0" w:color="auto"/>
          </w:divBdr>
          <w:divsChild>
            <w:div w:id="135144056">
              <w:marLeft w:val="0"/>
              <w:marRight w:val="0"/>
              <w:marTop w:val="0"/>
              <w:marBottom w:val="0"/>
              <w:divBdr>
                <w:top w:val="none" w:sz="0" w:space="0" w:color="auto"/>
                <w:left w:val="none" w:sz="0" w:space="0" w:color="auto"/>
                <w:bottom w:val="none" w:sz="0" w:space="0" w:color="auto"/>
                <w:right w:val="none" w:sz="0" w:space="0" w:color="auto"/>
              </w:divBdr>
            </w:div>
          </w:divsChild>
        </w:div>
        <w:div w:id="1295142390">
          <w:marLeft w:val="0"/>
          <w:marRight w:val="0"/>
          <w:marTop w:val="300"/>
          <w:marBottom w:val="0"/>
          <w:divBdr>
            <w:top w:val="none" w:sz="0" w:space="0" w:color="auto"/>
            <w:left w:val="none" w:sz="0" w:space="0" w:color="auto"/>
            <w:bottom w:val="none" w:sz="0" w:space="0" w:color="auto"/>
            <w:right w:val="none" w:sz="0" w:space="0" w:color="auto"/>
          </w:divBdr>
          <w:divsChild>
            <w:div w:id="898904576">
              <w:marLeft w:val="0"/>
              <w:marRight w:val="0"/>
              <w:marTop w:val="0"/>
              <w:marBottom w:val="0"/>
              <w:divBdr>
                <w:top w:val="none" w:sz="0" w:space="0" w:color="auto"/>
                <w:left w:val="none" w:sz="0" w:space="0" w:color="auto"/>
                <w:bottom w:val="none" w:sz="0" w:space="0" w:color="auto"/>
                <w:right w:val="none" w:sz="0" w:space="0" w:color="auto"/>
              </w:divBdr>
              <w:divsChild>
                <w:div w:id="193620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03848">
          <w:marLeft w:val="0"/>
          <w:marRight w:val="0"/>
          <w:marTop w:val="300"/>
          <w:marBottom w:val="0"/>
          <w:divBdr>
            <w:top w:val="none" w:sz="0" w:space="0" w:color="auto"/>
            <w:left w:val="none" w:sz="0" w:space="0" w:color="auto"/>
            <w:bottom w:val="none" w:sz="0" w:space="0" w:color="auto"/>
            <w:right w:val="none" w:sz="0" w:space="0" w:color="auto"/>
          </w:divBdr>
          <w:divsChild>
            <w:div w:id="677125367">
              <w:marLeft w:val="0"/>
              <w:marRight w:val="0"/>
              <w:marTop w:val="0"/>
              <w:marBottom w:val="0"/>
              <w:divBdr>
                <w:top w:val="none" w:sz="0" w:space="0" w:color="auto"/>
                <w:left w:val="none" w:sz="0" w:space="0" w:color="auto"/>
                <w:bottom w:val="none" w:sz="0" w:space="0" w:color="auto"/>
                <w:right w:val="none" w:sz="0" w:space="0" w:color="auto"/>
              </w:divBdr>
              <w:divsChild>
                <w:div w:id="188647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830696">
          <w:marLeft w:val="0"/>
          <w:marRight w:val="0"/>
          <w:marTop w:val="300"/>
          <w:marBottom w:val="0"/>
          <w:divBdr>
            <w:top w:val="none" w:sz="0" w:space="0" w:color="auto"/>
            <w:left w:val="none" w:sz="0" w:space="0" w:color="auto"/>
            <w:bottom w:val="none" w:sz="0" w:space="0" w:color="auto"/>
            <w:right w:val="none" w:sz="0" w:space="0" w:color="auto"/>
          </w:divBdr>
          <w:divsChild>
            <w:div w:id="1068772016">
              <w:marLeft w:val="0"/>
              <w:marRight w:val="0"/>
              <w:marTop w:val="0"/>
              <w:marBottom w:val="0"/>
              <w:divBdr>
                <w:top w:val="none" w:sz="0" w:space="0" w:color="auto"/>
                <w:left w:val="none" w:sz="0" w:space="0" w:color="auto"/>
                <w:bottom w:val="none" w:sz="0" w:space="0" w:color="auto"/>
                <w:right w:val="none" w:sz="0" w:space="0" w:color="auto"/>
              </w:divBdr>
              <w:divsChild>
                <w:div w:id="99124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60225">
          <w:marLeft w:val="0"/>
          <w:marRight w:val="0"/>
          <w:marTop w:val="300"/>
          <w:marBottom w:val="0"/>
          <w:divBdr>
            <w:top w:val="none" w:sz="0" w:space="0" w:color="auto"/>
            <w:left w:val="none" w:sz="0" w:space="0" w:color="auto"/>
            <w:bottom w:val="none" w:sz="0" w:space="0" w:color="auto"/>
            <w:right w:val="none" w:sz="0" w:space="0" w:color="auto"/>
          </w:divBdr>
          <w:divsChild>
            <w:div w:id="339704825">
              <w:marLeft w:val="0"/>
              <w:marRight w:val="0"/>
              <w:marTop w:val="0"/>
              <w:marBottom w:val="0"/>
              <w:divBdr>
                <w:top w:val="none" w:sz="0" w:space="0" w:color="auto"/>
                <w:left w:val="none" w:sz="0" w:space="0" w:color="auto"/>
                <w:bottom w:val="none" w:sz="0" w:space="0" w:color="auto"/>
                <w:right w:val="none" w:sz="0" w:space="0" w:color="auto"/>
              </w:divBdr>
              <w:divsChild>
                <w:div w:id="201746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339300">
      <w:bodyDiv w:val="1"/>
      <w:marLeft w:val="0"/>
      <w:marRight w:val="0"/>
      <w:marTop w:val="0"/>
      <w:marBottom w:val="0"/>
      <w:divBdr>
        <w:top w:val="none" w:sz="0" w:space="0" w:color="auto"/>
        <w:left w:val="none" w:sz="0" w:space="0" w:color="auto"/>
        <w:bottom w:val="none" w:sz="0" w:space="0" w:color="auto"/>
        <w:right w:val="none" w:sz="0" w:space="0" w:color="auto"/>
      </w:divBdr>
      <w:divsChild>
        <w:div w:id="284776603">
          <w:marLeft w:val="0"/>
          <w:marRight w:val="0"/>
          <w:marTop w:val="0"/>
          <w:marBottom w:val="0"/>
          <w:divBdr>
            <w:top w:val="none" w:sz="0" w:space="0" w:color="auto"/>
            <w:left w:val="none" w:sz="0" w:space="0" w:color="auto"/>
            <w:bottom w:val="none" w:sz="0" w:space="0" w:color="auto"/>
            <w:right w:val="none" w:sz="0" w:space="0" w:color="auto"/>
          </w:divBdr>
        </w:div>
        <w:div w:id="1444306568">
          <w:marLeft w:val="0"/>
          <w:marRight w:val="0"/>
          <w:marTop w:val="0"/>
          <w:marBottom w:val="0"/>
          <w:divBdr>
            <w:top w:val="none" w:sz="0" w:space="0" w:color="auto"/>
            <w:left w:val="none" w:sz="0" w:space="0" w:color="auto"/>
            <w:bottom w:val="none" w:sz="0" w:space="0" w:color="auto"/>
            <w:right w:val="none" w:sz="0" w:space="0" w:color="auto"/>
          </w:divBdr>
          <w:divsChild>
            <w:div w:id="1173641658">
              <w:marLeft w:val="0"/>
              <w:marRight w:val="0"/>
              <w:marTop w:val="0"/>
              <w:marBottom w:val="0"/>
              <w:divBdr>
                <w:top w:val="none" w:sz="0" w:space="0" w:color="auto"/>
                <w:left w:val="none" w:sz="0" w:space="0" w:color="auto"/>
                <w:bottom w:val="none" w:sz="0" w:space="0" w:color="auto"/>
                <w:right w:val="none" w:sz="0" w:space="0" w:color="auto"/>
              </w:divBdr>
            </w:div>
          </w:divsChild>
        </w:div>
        <w:div w:id="982931858">
          <w:marLeft w:val="0"/>
          <w:marRight w:val="0"/>
          <w:marTop w:val="0"/>
          <w:marBottom w:val="0"/>
          <w:divBdr>
            <w:top w:val="none" w:sz="0" w:space="0" w:color="auto"/>
            <w:left w:val="none" w:sz="0" w:space="0" w:color="auto"/>
            <w:bottom w:val="none" w:sz="0" w:space="0" w:color="auto"/>
            <w:right w:val="none" w:sz="0" w:space="0" w:color="auto"/>
          </w:divBdr>
        </w:div>
        <w:div w:id="1212113941">
          <w:marLeft w:val="0"/>
          <w:marRight w:val="0"/>
          <w:marTop w:val="0"/>
          <w:marBottom w:val="0"/>
          <w:divBdr>
            <w:top w:val="none" w:sz="0" w:space="0" w:color="auto"/>
            <w:left w:val="none" w:sz="0" w:space="0" w:color="auto"/>
            <w:bottom w:val="none" w:sz="0" w:space="0" w:color="auto"/>
            <w:right w:val="none" w:sz="0" w:space="0" w:color="auto"/>
          </w:divBdr>
          <w:divsChild>
            <w:div w:id="1208568392">
              <w:marLeft w:val="0"/>
              <w:marRight w:val="0"/>
              <w:marTop w:val="0"/>
              <w:marBottom w:val="0"/>
              <w:divBdr>
                <w:top w:val="none" w:sz="0" w:space="0" w:color="auto"/>
                <w:left w:val="none" w:sz="0" w:space="0" w:color="auto"/>
                <w:bottom w:val="none" w:sz="0" w:space="0" w:color="auto"/>
                <w:right w:val="none" w:sz="0" w:space="0" w:color="auto"/>
              </w:divBdr>
            </w:div>
          </w:divsChild>
        </w:div>
        <w:div w:id="801924746">
          <w:marLeft w:val="0"/>
          <w:marRight w:val="0"/>
          <w:marTop w:val="0"/>
          <w:marBottom w:val="0"/>
          <w:divBdr>
            <w:top w:val="none" w:sz="0" w:space="0" w:color="auto"/>
            <w:left w:val="none" w:sz="0" w:space="0" w:color="auto"/>
            <w:bottom w:val="none" w:sz="0" w:space="0" w:color="auto"/>
            <w:right w:val="none" w:sz="0" w:space="0" w:color="auto"/>
          </w:divBdr>
        </w:div>
        <w:div w:id="1467117738">
          <w:marLeft w:val="0"/>
          <w:marRight w:val="0"/>
          <w:marTop w:val="0"/>
          <w:marBottom w:val="0"/>
          <w:divBdr>
            <w:top w:val="none" w:sz="0" w:space="0" w:color="auto"/>
            <w:left w:val="none" w:sz="0" w:space="0" w:color="auto"/>
            <w:bottom w:val="none" w:sz="0" w:space="0" w:color="auto"/>
            <w:right w:val="none" w:sz="0" w:space="0" w:color="auto"/>
          </w:divBdr>
          <w:divsChild>
            <w:div w:id="1560248011">
              <w:marLeft w:val="0"/>
              <w:marRight w:val="0"/>
              <w:marTop w:val="0"/>
              <w:marBottom w:val="0"/>
              <w:divBdr>
                <w:top w:val="none" w:sz="0" w:space="0" w:color="auto"/>
                <w:left w:val="none" w:sz="0" w:space="0" w:color="auto"/>
                <w:bottom w:val="none" w:sz="0" w:space="0" w:color="auto"/>
                <w:right w:val="none" w:sz="0" w:space="0" w:color="auto"/>
              </w:divBdr>
            </w:div>
          </w:divsChild>
        </w:div>
        <w:div w:id="1477146161">
          <w:marLeft w:val="0"/>
          <w:marRight w:val="0"/>
          <w:marTop w:val="0"/>
          <w:marBottom w:val="0"/>
          <w:divBdr>
            <w:top w:val="none" w:sz="0" w:space="0" w:color="auto"/>
            <w:left w:val="none" w:sz="0" w:space="0" w:color="auto"/>
            <w:bottom w:val="none" w:sz="0" w:space="0" w:color="auto"/>
            <w:right w:val="none" w:sz="0" w:space="0" w:color="auto"/>
          </w:divBdr>
        </w:div>
        <w:div w:id="617835831">
          <w:marLeft w:val="0"/>
          <w:marRight w:val="0"/>
          <w:marTop w:val="0"/>
          <w:marBottom w:val="0"/>
          <w:divBdr>
            <w:top w:val="none" w:sz="0" w:space="0" w:color="auto"/>
            <w:left w:val="none" w:sz="0" w:space="0" w:color="auto"/>
            <w:bottom w:val="none" w:sz="0" w:space="0" w:color="auto"/>
            <w:right w:val="none" w:sz="0" w:space="0" w:color="auto"/>
          </w:divBdr>
          <w:divsChild>
            <w:div w:id="1476487873">
              <w:marLeft w:val="0"/>
              <w:marRight w:val="0"/>
              <w:marTop w:val="0"/>
              <w:marBottom w:val="0"/>
              <w:divBdr>
                <w:top w:val="none" w:sz="0" w:space="0" w:color="auto"/>
                <w:left w:val="none" w:sz="0" w:space="0" w:color="auto"/>
                <w:bottom w:val="none" w:sz="0" w:space="0" w:color="auto"/>
                <w:right w:val="none" w:sz="0" w:space="0" w:color="auto"/>
              </w:divBdr>
            </w:div>
          </w:divsChild>
        </w:div>
        <w:div w:id="117839945">
          <w:marLeft w:val="0"/>
          <w:marRight w:val="0"/>
          <w:marTop w:val="0"/>
          <w:marBottom w:val="0"/>
          <w:divBdr>
            <w:top w:val="none" w:sz="0" w:space="0" w:color="auto"/>
            <w:left w:val="none" w:sz="0" w:space="0" w:color="auto"/>
            <w:bottom w:val="none" w:sz="0" w:space="0" w:color="auto"/>
            <w:right w:val="none" w:sz="0" w:space="0" w:color="auto"/>
          </w:divBdr>
        </w:div>
        <w:div w:id="220874258">
          <w:marLeft w:val="0"/>
          <w:marRight w:val="0"/>
          <w:marTop w:val="0"/>
          <w:marBottom w:val="0"/>
          <w:divBdr>
            <w:top w:val="none" w:sz="0" w:space="0" w:color="auto"/>
            <w:left w:val="none" w:sz="0" w:space="0" w:color="auto"/>
            <w:bottom w:val="none" w:sz="0" w:space="0" w:color="auto"/>
            <w:right w:val="none" w:sz="0" w:space="0" w:color="auto"/>
          </w:divBdr>
          <w:divsChild>
            <w:div w:id="777530621">
              <w:marLeft w:val="0"/>
              <w:marRight w:val="0"/>
              <w:marTop w:val="0"/>
              <w:marBottom w:val="0"/>
              <w:divBdr>
                <w:top w:val="none" w:sz="0" w:space="0" w:color="auto"/>
                <w:left w:val="none" w:sz="0" w:space="0" w:color="auto"/>
                <w:bottom w:val="none" w:sz="0" w:space="0" w:color="auto"/>
                <w:right w:val="none" w:sz="0" w:space="0" w:color="auto"/>
              </w:divBdr>
            </w:div>
          </w:divsChild>
        </w:div>
        <w:div w:id="1150706362">
          <w:marLeft w:val="0"/>
          <w:marRight w:val="0"/>
          <w:marTop w:val="0"/>
          <w:marBottom w:val="0"/>
          <w:divBdr>
            <w:top w:val="none" w:sz="0" w:space="0" w:color="auto"/>
            <w:left w:val="none" w:sz="0" w:space="0" w:color="auto"/>
            <w:bottom w:val="none" w:sz="0" w:space="0" w:color="auto"/>
            <w:right w:val="none" w:sz="0" w:space="0" w:color="auto"/>
          </w:divBdr>
        </w:div>
        <w:div w:id="1823883617">
          <w:marLeft w:val="0"/>
          <w:marRight w:val="0"/>
          <w:marTop w:val="0"/>
          <w:marBottom w:val="0"/>
          <w:divBdr>
            <w:top w:val="none" w:sz="0" w:space="0" w:color="auto"/>
            <w:left w:val="none" w:sz="0" w:space="0" w:color="auto"/>
            <w:bottom w:val="none" w:sz="0" w:space="0" w:color="auto"/>
            <w:right w:val="none" w:sz="0" w:space="0" w:color="auto"/>
          </w:divBdr>
          <w:divsChild>
            <w:div w:id="756252083">
              <w:marLeft w:val="0"/>
              <w:marRight w:val="0"/>
              <w:marTop w:val="0"/>
              <w:marBottom w:val="0"/>
              <w:divBdr>
                <w:top w:val="none" w:sz="0" w:space="0" w:color="auto"/>
                <w:left w:val="none" w:sz="0" w:space="0" w:color="auto"/>
                <w:bottom w:val="none" w:sz="0" w:space="0" w:color="auto"/>
                <w:right w:val="none" w:sz="0" w:space="0" w:color="auto"/>
              </w:divBdr>
            </w:div>
          </w:divsChild>
        </w:div>
        <w:div w:id="1125734811">
          <w:marLeft w:val="0"/>
          <w:marRight w:val="0"/>
          <w:marTop w:val="0"/>
          <w:marBottom w:val="0"/>
          <w:divBdr>
            <w:top w:val="none" w:sz="0" w:space="0" w:color="auto"/>
            <w:left w:val="none" w:sz="0" w:space="0" w:color="auto"/>
            <w:bottom w:val="none" w:sz="0" w:space="0" w:color="auto"/>
            <w:right w:val="none" w:sz="0" w:space="0" w:color="auto"/>
          </w:divBdr>
        </w:div>
        <w:div w:id="1084913376">
          <w:marLeft w:val="0"/>
          <w:marRight w:val="0"/>
          <w:marTop w:val="0"/>
          <w:marBottom w:val="0"/>
          <w:divBdr>
            <w:top w:val="none" w:sz="0" w:space="0" w:color="auto"/>
            <w:left w:val="none" w:sz="0" w:space="0" w:color="auto"/>
            <w:bottom w:val="none" w:sz="0" w:space="0" w:color="auto"/>
            <w:right w:val="none" w:sz="0" w:space="0" w:color="auto"/>
          </w:divBdr>
          <w:divsChild>
            <w:div w:id="1132867509">
              <w:marLeft w:val="0"/>
              <w:marRight w:val="0"/>
              <w:marTop w:val="0"/>
              <w:marBottom w:val="0"/>
              <w:divBdr>
                <w:top w:val="none" w:sz="0" w:space="0" w:color="auto"/>
                <w:left w:val="none" w:sz="0" w:space="0" w:color="auto"/>
                <w:bottom w:val="none" w:sz="0" w:space="0" w:color="auto"/>
                <w:right w:val="none" w:sz="0" w:space="0" w:color="auto"/>
              </w:divBdr>
            </w:div>
          </w:divsChild>
        </w:div>
        <w:div w:id="479542690">
          <w:marLeft w:val="0"/>
          <w:marRight w:val="0"/>
          <w:marTop w:val="300"/>
          <w:marBottom w:val="0"/>
          <w:divBdr>
            <w:top w:val="none" w:sz="0" w:space="0" w:color="auto"/>
            <w:left w:val="none" w:sz="0" w:space="0" w:color="auto"/>
            <w:bottom w:val="none" w:sz="0" w:space="0" w:color="auto"/>
            <w:right w:val="none" w:sz="0" w:space="0" w:color="auto"/>
          </w:divBdr>
          <w:divsChild>
            <w:div w:id="1006640414">
              <w:marLeft w:val="0"/>
              <w:marRight w:val="0"/>
              <w:marTop w:val="0"/>
              <w:marBottom w:val="0"/>
              <w:divBdr>
                <w:top w:val="none" w:sz="0" w:space="0" w:color="auto"/>
                <w:left w:val="none" w:sz="0" w:space="0" w:color="auto"/>
                <w:bottom w:val="none" w:sz="0" w:space="0" w:color="auto"/>
                <w:right w:val="none" w:sz="0" w:space="0" w:color="auto"/>
              </w:divBdr>
              <w:divsChild>
                <w:div w:id="7079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94571">
          <w:marLeft w:val="0"/>
          <w:marRight w:val="0"/>
          <w:marTop w:val="300"/>
          <w:marBottom w:val="0"/>
          <w:divBdr>
            <w:top w:val="none" w:sz="0" w:space="0" w:color="auto"/>
            <w:left w:val="none" w:sz="0" w:space="0" w:color="auto"/>
            <w:bottom w:val="none" w:sz="0" w:space="0" w:color="auto"/>
            <w:right w:val="none" w:sz="0" w:space="0" w:color="auto"/>
          </w:divBdr>
          <w:divsChild>
            <w:div w:id="726689051">
              <w:marLeft w:val="0"/>
              <w:marRight w:val="0"/>
              <w:marTop w:val="0"/>
              <w:marBottom w:val="0"/>
              <w:divBdr>
                <w:top w:val="none" w:sz="0" w:space="0" w:color="auto"/>
                <w:left w:val="none" w:sz="0" w:space="0" w:color="auto"/>
                <w:bottom w:val="none" w:sz="0" w:space="0" w:color="auto"/>
                <w:right w:val="none" w:sz="0" w:space="0" w:color="auto"/>
              </w:divBdr>
              <w:divsChild>
                <w:div w:id="204729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80613">
          <w:marLeft w:val="0"/>
          <w:marRight w:val="0"/>
          <w:marTop w:val="300"/>
          <w:marBottom w:val="0"/>
          <w:divBdr>
            <w:top w:val="none" w:sz="0" w:space="0" w:color="auto"/>
            <w:left w:val="none" w:sz="0" w:space="0" w:color="auto"/>
            <w:bottom w:val="none" w:sz="0" w:space="0" w:color="auto"/>
            <w:right w:val="none" w:sz="0" w:space="0" w:color="auto"/>
          </w:divBdr>
          <w:divsChild>
            <w:div w:id="1760952726">
              <w:marLeft w:val="0"/>
              <w:marRight w:val="0"/>
              <w:marTop w:val="0"/>
              <w:marBottom w:val="0"/>
              <w:divBdr>
                <w:top w:val="none" w:sz="0" w:space="0" w:color="auto"/>
                <w:left w:val="none" w:sz="0" w:space="0" w:color="auto"/>
                <w:bottom w:val="none" w:sz="0" w:space="0" w:color="auto"/>
                <w:right w:val="none" w:sz="0" w:space="0" w:color="auto"/>
              </w:divBdr>
              <w:divsChild>
                <w:div w:id="708140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585531">
      <w:bodyDiv w:val="1"/>
      <w:marLeft w:val="0"/>
      <w:marRight w:val="0"/>
      <w:marTop w:val="0"/>
      <w:marBottom w:val="0"/>
      <w:divBdr>
        <w:top w:val="none" w:sz="0" w:space="0" w:color="auto"/>
        <w:left w:val="none" w:sz="0" w:space="0" w:color="auto"/>
        <w:bottom w:val="none" w:sz="0" w:space="0" w:color="auto"/>
        <w:right w:val="none" w:sz="0" w:space="0" w:color="auto"/>
      </w:divBdr>
      <w:divsChild>
        <w:div w:id="1428236678">
          <w:marLeft w:val="0"/>
          <w:marRight w:val="0"/>
          <w:marTop w:val="0"/>
          <w:marBottom w:val="0"/>
          <w:divBdr>
            <w:top w:val="none" w:sz="0" w:space="0" w:color="auto"/>
            <w:left w:val="none" w:sz="0" w:space="0" w:color="auto"/>
            <w:bottom w:val="none" w:sz="0" w:space="0" w:color="auto"/>
            <w:right w:val="none" w:sz="0" w:space="0" w:color="auto"/>
          </w:divBdr>
        </w:div>
        <w:div w:id="568345555">
          <w:marLeft w:val="0"/>
          <w:marRight w:val="0"/>
          <w:marTop w:val="0"/>
          <w:marBottom w:val="0"/>
          <w:divBdr>
            <w:top w:val="none" w:sz="0" w:space="0" w:color="auto"/>
            <w:left w:val="none" w:sz="0" w:space="0" w:color="auto"/>
            <w:bottom w:val="none" w:sz="0" w:space="0" w:color="auto"/>
            <w:right w:val="none" w:sz="0" w:space="0" w:color="auto"/>
          </w:divBdr>
          <w:divsChild>
            <w:div w:id="45691732">
              <w:marLeft w:val="0"/>
              <w:marRight w:val="0"/>
              <w:marTop w:val="0"/>
              <w:marBottom w:val="0"/>
              <w:divBdr>
                <w:top w:val="none" w:sz="0" w:space="0" w:color="auto"/>
                <w:left w:val="none" w:sz="0" w:space="0" w:color="auto"/>
                <w:bottom w:val="none" w:sz="0" w:space="0" w:color="auto"/>
                <w:right w:val="none" w:sz="0" w:space="0" w:color="auto"/>
              </w:divBdr>
            </w:div>
          </w:divsChild>
        </w:div>
        <w:div w:id="406852951">
          <w:marLeft w:val="0"/>
          <w:marRight w:val="0"/>
          <w:marTop w:val="0"/>
          <w:marBottom w:val="0"/>
          <w:divBdr>
            <w:top w:val="none" w:sz="0" w:space="0" w:color="auto"/>
            <w:left w:val="none" w:sz="0" w:space="0" w:color="auto"/>
            <w:bottom w:val="none" w:sz="0" w:space="0" w:color="auto"/>
            <w:right w:val="none" w:sz="0" w:space="0" w:color="auto"/>
          </w:divBdr>
        </w:div>
        <w:div w:id="1869753155">
          <w:marLeft w:val="0"/>
          <w:marRight w:val="0"/>
          <w:marTop w:val="0"/>
          <w:marBottom w:val="0"/>
          <w:divBdr>
            <w:top w:val="none" w:sz="0" w:space="0" w:color="auto"/>
            <w:left w:val="none" w:sz="0" w:space="0" w:color="auto"/>
            <w:bottom w:val="none" w:sz="0" w:space="0" w:color="auto"/>
            <w:right w:val="none" w:sz="0" w:space="0" w:color="auto"/>
          </w:divBdr>
          <w:divsChild>
            <w:div w:id="720442479">
              <w:marLeft w:val="0"/>
              <w:marRight w:val="0"/>
              <w:marTop w:val="0"/>
              <w:marBottom w:val="0"/>
              <w:divBdr>
                <w:top w:val="none" w:sz="0" w:space="0" w:color="auto"/>
                <w:left w:val="none" w:sz="0" w:space="0" w:color="auto"/>
                <w:bottom w:val="none" w:sz="0" w:space="0" w:color="auto"/>
                <w:right w:val="none" w:sz="0" w:space="0" w:color="auto"/>
              </w:divBdr>
            </w:div>
          </w:divsChild>
        </w:div>
        <w:div w:id="1077166636">
          <w:marLeft w:val="0"/>
          <w:marRight w:val="0"/>
          <w:marTop w:val="0"/>
          <w:marBottom w:val="0"/>
          <w:divBdr>
            <w:top w:val="none" w:sz="0" w:space="0" w:color="auto"/>
            <w:left w:val="none" w:sz="0" w:space="0" w:color="auto"/>
            <w:bottom w:val="none" w:sz="0" w:space="0" w:color="auto"/>
            <w:right w:val="none" w:sz="0" w:space="0" w:color="auto"/>
          </w:divBdr>
        </w:div>
        <w:div w:id="1040593431">
          <w:marLeft w:val="0"/>
          <w:marRight w:val="0"/>
          <w:marTop w:val="0"/>
          <w:marBottom w:val="0"/>
          <w:divBdr>
            <w:top w:val="none" w:sz="0" w:space="0" w:color="auto"/>
            <w:left w:val="none" w:sz="0" w:space="0" w:color="auto"/>
            <w:bottom w:val="none" w:sz="0" w:space="0" w:color="auto"/>
            <w:right w:val="none" w:sz="0" w:space="0" w:color="auto"/>
          </w:divBdr>
          <w:divsChild>
            <w:div w:id="826167426">
              <w:marLeft w:val="0"/>
              <w:marRight w:val="0"/>
              <w:marTop w:val="0"/>
              <w:marBottom w:val="0"/>
              <w:divBdr>
                <w:top w:val="none" w:sz="0" w:space="0" w:color="auto"/>
                <w:left w:val="none" w:sz="0" w:space="0" w:color="auto"/>
                <w:bottom w:val="none" w:sz="0" w:space="0" w:color="auto"/>
                <w:right w:val="none" w:sz="0" w:space="0" w:color="auto"/>
              </w:divBdr>
            </w:div>
          </w:divsChild>
        </w:div>
        <w:div w:id="1160581292">
          <w:marLeft w:val="0"/>
          <w:marRight w:val="0"/>
          <w:marTop w:val="0"/>
          <w:marBottom w:val="0"/>
          <w:divBdr>
            <w:top w:val="none" w:sz="0" w:space="0" w:color="auto"/>
            <w:left w:val="none" w:sz="0" w:space="0" w:color="auto"/>
            <w:bottom w:val="none" w:sz="0" w:space="0" w:color="auto"/>
            <w:right w:val="none" w:sz="0" w:space="0" w:color="auto"/>
          </w:divBdr>
        </w:div>
        <w:div w:id="75564149">
          <w:marLeft w:val="0"/>
          <w:marRight w:val="0"/>
          <w:marTop w:val="0"/>
          <w:marBottom w:val="0"/>
          <w:divBdr>
            <w:top w:val="none" w:sz="0" w:space="0" w:color="auto"/>
            <w:left w:val="none" w:sz="0" w:space="0" w:color="auto"/>
            <w:bottom w:val="none" w:sz="0" w:space="0" w:color="auto"/>
            <w:right w:val="none" w:sz="0" w:space="0" w:color="auto"/>
          </w:divBdr>
          <w:divsChild>
            <w:div w:id="514074927">
              <w:marLeft w:val="0"/>
              <w:marRight w:val="0"/>
              <w:marTop w:val="0"/>
              <w:marBottom w:val="0"/>
              <w:divBdr>
                <w:top w:val="none" w:sz="0" w:space="0" w:color="auto"/>
                <w:left w:val="none" w:sz="0" w:space="0" w:color="auto"/>
                <w:bottom w:val="none" w:sz="0" w:space="0" w:color="auto"/>
                <w:right w:val="none" w:sz="0" w:space="0" w:color="auto"/>
              </w:divBdr>
            </w:div>
          </w:divsChild>
        </w:div>
        <w:div w:id="369956568">
          <w:marLeft w:val="0"/>
          <w:marRight w:val="0"/>
          <w:marTop w:val="0"/>
          <w:marBottom w:val="0"/>
          <w:divBdr>
            <w:top w:val="none" w:sz="0" w:space="0" w:color="auto"/>
            <w:left w:val="none" w:sz="0" w:space="0" w:color="auto"/>
            <w:bottom w:val="none" w:sz="0" w:space="0" w:color="auto"/>
            <w:right w:val="none" w:sz="0" w:space="0" w:color="auto"/>
          </w:divBdr>
        </w:div>
        <w:div w:id="760680444">
          <w:marLeft w:val="0"/>
          <w:marRight w:val="0"/>
          <w:marTop w:val="0"/>
          <w:marBottom w:val="0"/>
          <w:divBdr>
            <w:top w:val="none" w:sz="0" w:space="0" w:color="auto"/>
            <w:left w:val="none" w:sz="0" w:space="0" w:color="auto"/>
            <w:bottom w:val="none" w:sz="0" w:space="0" w:color="auto"/>
            <w:right w:val="none" w:sz="0" w:space="0" w:color="auto"/>
          </w:divBdr>
          <w:divsChild>
            <w:div w:id="1762529159">
              <w:marLeft w:val="0"/>
              <w:marRight w:val="0"/>
              <w:marTop w:val="0"/>
              <w:marBottom w:val="0"/>
              <w:divBdr>
                <w:top w:val="none" w:sz="0" w:space="0" w:color="auto"/>
                <w:left w:val="none" w:sz="0" w:space="0" w:color="auto"/>
                <w:bottom w:val="none" w:sz="0" w:space="0" w:color="auto"/>
                <w:right w:val="none" w:sz="0" w:space="0" w:color="auto"/>
              </w:divBdr>
            </w:div>
          </w:divsChild>
        </w:div>
        <w:div w:id="1037511773">
          <w:marLeft w:val="0"/>
          <w:marRight w:val="0"/>
          <w:marTop w:val="0"/>
          <w:marBottom w:val="0"/>
          <w:divBdr>
            <w:top w:val="none" w:sz="0" w:space="0" w:color="auto"/>
            <w:left w:val="none" w:sz="0" w:space="0" w:color="auto"/>
            <w:bottom w:val="none" w:sz="0" w:space="0" w:color="auto"/>
            <w:right w:val="none" w:sz="0" w:space="0" w:color="auto"/>
          </w:divBdr>
        </w:div>
        <w:div w:id="1796750049">
          <w:marLeft w:val="0"/>
          <w:marRight w:val="0"/>
          <w:marTop w:val="0"/>
          <w:marBottom w:val="0"/>
          <w:divBdr>
            <w:top w:val="none" w:sz="0" w:space="0" w:color="auto"/>
            <w:left w:val="none" w:sz="0" w:space="0" w:color="auto"/>
            <w:bottom w:val="none" w:sz="0" w:space="0" w:color="auto"/>
            <w:right w:val="none" w:sz="0" w:space="0" w:color="auto"/>
          </w:divBdr>
          <w:divsChild>
            <w:div w:id="2119445460">
              <w:marLeft w:val="0"/>
              <w:marRight w:val="0"/>
              <w:marTop w:val="0"/>
              <w:marBottom w:val="0"/>
              <w:divBdr>
                <w:top w:val="none" w:sz="0" w:space="0" w:color="auto"/>
                <w:left w:val="none" w:sz="0" w:space="0" w:color="auto"/>
                <w:bottom w:val="none" w:sz="0" w:space="0" w:color="auto"/>
                <w:right w:val="none" w:sz="0" w:space="0" w:color="auto"/>
              </w:divBdr>
            </w:div>
          </w:divsChild>
        </w:div>
        <w:div w:id="1898322336">
          <w:marLeft w:val="0"/>
          <w:marRight w:val="0"/>
          <w:marTop w:val="0"/>
          <w:marBottom w:val="0"/>
          <w:divBdr>
            <w:top w:val="none" w:sz="0" w:space="0" w:color="auto"/>
            <w:left w:val="none" w:sz="0" w:space="0" w:color="auto"/>
            <w:bottom w:val="none" w:sz="0" w:space="0" w:color="auto"/>
            <w:right w:val="none" w:sz="0" w:space="0" w:color="auto"/>
          </w:divBdr>
        </w:div>
        <w:div w:id="1996714173">
          <w:marLeft w:val="0"/>
          <w:marRight w:val="0"/>
          <w:marTop w:val="0"/>
          <w:marBottom w:val="0"/>
          <w:divBdr>
            <w:top w:val="none" w:sz="0" w:space="0" w:color="auto"/>
            <w:left w:val="none" w:sz="0" w:space="0" w:color="auto"/>
            <w:bottom w:val="none" w:sz="0" w:space="0" w:color="auto"/>
            <w:right w:val="none" w:sz="0" w:space="0" w:color="auto"/>
          </w:divBdr>
          <w:divsChild>
            <w:div w:id="511070754">
              <w:marLeft w:val="0"/>
              <w:marRight w:val="0"/>
              <w:marTop w:val="0"/>
              <w:marBottom w:val="0"/>
              <w:divBdr>
                <w:top w:val="none" w:sz="0" w:space="0" w:color="auto"/>
                <w:left w:val="none" w:sz="0" w:space="0" w:color="auto"/>
                <w:bottom w:val="none" w:sz="0" w:space="0" w:color="auto"/>
                <w:right w:val="none" w:sz="0" w:space="0" w:color="auto"/>
              </w:divBdr>
            </w:div>
          </w:divsChild>
        </w:div>
        <w:div w:id="804543771">
          <w:marLeft w:val="0"/>
          <w:marRight w:val="0"/>
          <w:marTop w:val="300"/>
          <w:marBottom w:val="0"/>
          <w:divBdr>
            <w:top w:val="none" w:sz="0" w:space="0" w:color="auto"/>
            <w:left w:val="none" w:sz="0" w:space="0" w:color="auto"/>
            <w:bottom w:val="none" w:sz="0" w:space="0" w:color="auto"/>
            <w:right w:val="none" w:sz="0" w:space="0" w:color="auto"/>
          </w:divBdr>
          <w:divsChild>
            <w:div w:id="1250652983">
              <w:marLeft w:val="0"/>
              <w:marRight w:val="0"/>
              <w:marTop w:val="0"/>
              <w:marBottom w:val="0"/>
              <w:divBdr>
                <w:top w:val="none" w:sz="0" w:space="0" w:color="auto"/>
                <w:left w:val="none" w:sz="0" w:space="0" w:color="auto"/>
                <w:bottom w:val="none" w:sz="0" w:space="0" w:color="auto"/>
                <w:right w:val="none" w:sz="0" w:space="0" w:color="auto"/>
              </w:divBdr>
              <w:divsChild>
                <w:div w:id="101950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60461">
          <w:marLeft w:val="0"/>
          <w:marRight w:val="0"/>
          <w:marTop w:val="300"/>
          <w:marBottom w:val="0"/>
          <w:divBdr>
            <w:top w:val="none" w:sz="0" w:space="0" w:color="auto"/>
            <w:left w:val="none" w:sz="0" w:space="0" w:color="auto"/>
            <w:bottom w:val="none" w:sz="0" w:space="0" w:color="auto"/>
            <w:right w:val="none" w:sz="0" w:space="0" w:color="auto"/>
          </w:divBdr>
          <w:divsChild>
            <w:div w:id="465780789">
              <w:marLeft w:val="0"/>
              <w:marRight w:val="0"/>
              <w:marTop w:val="0"/>
              <w:marBottom w:val="0"/>
              <w:divBdr>
                <w:top w:val="none" w:sz="0" w:space="0" w:color="auto"/>
                <w:left w:val="none" w:sz="0" w:space="0" w:color="auto"/>
                <w:bottom w:val="none" w:sz="0" w:space="0" w:color="auto"/>
                <w:right w:val="none" w:sz="0" w:space="0" w:color="auto"/>
              </w:divBdr>
              <w:divsChild>
                <w:div w:id="185259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58241">
          <w:marLeft w:val="0"/>
          <w:marRight w:val="0"/>
          <w:marTop w:val="300"/>
          <w:marBottom w:val="0"/>
          <w:divBdr>
            <w:top w:val="none" w:sz="0" w:space="0" w:color="auto"/>
            <w:left w:val="none" w:sz="0" w:space="0" w:color="auto"/>
            <w:bottom w:val="none" w:sz="0" w:space="0" w:color="auto"/>
            <w:right w:val="none" w:sz="0" w:space="0" w:color="auto"/>
          </w:divBdr>
          <w:divsChild>
            <w:div w:id="34233892">
              <w:marLeft w:val="0"/>
              <w:marRight w:val="0"/>
              <w:marTop w:val="0"/>
              <w:marBottom w:val="0"/>
              <w:divBdr>
                <w:top w:val="none" w:sz="0" w:space="0" w:color="auto"/>
                <w:left w:val="none" w:sz="0" w:space="0" w:color="auto"/>
                <w:bottom w:val="none" w:sz="0" w:space="0" w:color="auto"/>
                <w:right w:val="none" w:sz="0" w:space="0" w:color="auto"/>
              </w:divBdr>
              <w:divsChild>
                <w:div w:id="18061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31118">
          <w:marLeft w:val="0"/>
          <w:marRight w:val="0"/>
          <w:marTop w:val="300"/>
          <w:marBottom w:val="0"/>
          <w:divBdr>
            <w:top w:val="none" w:sz="0" w:space="0" w:color="auto"/>
            <w:left w:val="none" w:sz="0" w:space="0" w:color="auto"/>
            <w:bottom w:val="none" w:sz="0" w:space="0" w:color="auto"/>
            <w:right w:val="none" w:sz="0" w:space="0" w:color="auto"/>
          </w:divBdr>
          <w:divsChild>
            <w:div w:id="1950576552">
              <w:marLeft w:val="0"/>
              <w:marRight w:val="0"/>
              <w:marTop w:val="0"/>
              <w:marBottom w:val="0"/>
              <w:divBdr>
                <w:top w:val="none" w:sz="0" w:space="0" w:color="auto"/>
                <w:left w:val="none" w:sz="0" w:space="0" w:color="auto"/>
                <w:bottom w:val="none" w:sz="0" w:space="0" w:color="auto"/>
                <w:right w:val="none" w:sz="0" w:space="0" w:color="auto"/>
              </w:divBdr>
              <w:divsChild>
                <w:div w:id="67272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edicin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ydisser.com/search.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3146</TotalTime>
  <Pages>72</Pages>
  <Words>17860</Words>
  <Characters>101808</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119430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1475</cp:revision>
  <dcterms:created xsi:type="dcterms:W3CDTF">2015-05-26T12:20:00Z</dcterms:created>
  <dcterms:modified xsi:type="dcterms:W3CDTF">2015-08-18T16:46:00Z</dcterms:modified>
</cp:coreProperties>
</file>