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Вступ</w:t>
      </w:r>
      <w:r w:rsidRPr="0071557A">
        <w:rPr>
          <w:rFonts w:ascii="Trebuchet MS" w:eastAsia="Times New Roman" w:hAnsi="Trebuchet MS" w:cs="Times New Roman"/>
          <w:color w:val="000000"/>
          <w:kern w:val="0"/>
          <w:sz w:val="18"/>
          <w:szCs w:val="18"/>
          <w:lang w:eastAsia="ru-RU"/>
        </w:rPr>
        <w:t xml:space="preserve"> .......................................................................................................................4</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1. </w:t>
      </w:r>
      <w:r w:rsidRPr="0071557A">
        <w:rPr>
          <w:rFonts w:ascii="Trebuchet MS" w:eastAsia="Times New Roman" w:hAnsi="Trebuchet MS" w:cs="Times New Roman" w:hint="eastAsia"/>
          <w:color w:val="000000"/>
          <w:kern w:val="0"/>
          <w:sz w:val="18"/>
          <w:szCs w:val="18"/>
          <w:lang w:eastAsia="ru-RU"/>
        </w:rPr>
        <w:t>Мікроелементи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як</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блокувальники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надходження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живі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організми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та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як</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радіопротектори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огляд</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літератури</w:t>
      </w:r>
      <w:r w:rsidRPr="0071557A">
        <w:rPr>
          <w:rFonts w:ascii="Trebuchet MS" w:eastAsia="Times New Roman" w:hAnsi="Trebuchet MS" w:cs="Times New Roman"/>
          <w:color w:val="000000"/>
          <w:kern w:val="0"/>
          <w:sz w:val="18"/>
          <w:szCs w:val="18"/>
          <w:lang w:eastAsia="ru-RU"/>
        </w:rPr>
        <w:t>)...11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1.1. </w:t>
      </w:r>
      <w:r w:rsidRPr="0071557A">
        <w:rPr>
          <w:rFonts w:ascii="Trebuchet MS" w:eastAsia="Times New Roman" w:hAnsi="Trebuchet MS" w:cs="Times New Roman" w:hint="eastAsia"/>
          <w:color w:val="000000"/>
          <w:kern w:val="0"/>
          <w:sz w:val="18"/>
          <w:szCs w:val="18"/>
          <w:lang w:eastAsia="ru-RU"/>
        </w:rPr>
        <w:t>Міграція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ґрунті…………………………………</w:t>
      </w:r>
      <w:r w:rsidRPr="0071557A">
        <w:rPr>
          <w:rFonts w:ascii="Trebuchet MS" w:eastAsia="Times New Roman" w:hAnsi="Trebuchet MS" w:cs="Times New Roman"/>
          <w:color w:val="000000"/>
          <w:kern w:val="0"/>
          <w:sz w:val="18"/>
          <w:szCs w:val="18"/>
          <w:lang w:eastAsia="ru-RU"/>
        </w:rPr>
        <w:t>11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1.2. </w:t>
      </w:r>
      <w:r w:rsidRPr="0071557A">
        <w:rPr>
          <w:rFonts w:ascii="Trebuchet MS" w:eastAsia="Times New Roman" w:hAnsi="Trebuchet MS" w:cs="Times New Roman" w:hint="eastAsia"/>
          <w:color w:val="000000"/>
          <w:kern w:val="0"/>
          <w:sz w:val="18"/>
          <w:szCs w:val="18"/>
          <w:lang w:eastAsia="ru-RU"/>
        </w:rPr>
        <w:t>Міграція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системі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ґрунт</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рослина……………</w:t>
      </w:r>
      <w:r w:rsidRPr="0071557A">
        <w:rPr>
          <w:rFonts w:ascii="Trebuchet MS" w:eastAsia="Times New Roman" w:hAnsi="Trebuchet MS" w:cs="Times New Roman"/>
          <w:color w:val="000000"/>
          <w:kern w:val="0"/>
          <w:sz w:val="18"/>
          <w:szCs w:val="18"/>
          <w:lang w:eastAsia="ru-RU"/>
        </w:rPr>
        <w:t>.15</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1.3.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надходження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рослини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.17</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1.4.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надходження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організм</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тварин…………………………………………………………</w:t>
      </w:r>
      <w:r w:rsidRPr="0071557A">
        <w:rPr>
          <w:rFonts w:ascii="Trebuchet MS" w:eastAsia="Times New Roman" w:hAnsi="Trebuchet MS" w:cs="Times New Roman"/>
          <w:color w:val="000000"/>
          <w:kern w:val="0"/>
          <w:sz w:val="18"/>
          <w:szCs w:val="18"/>
          <w:lang w:eastAsia="ru-RU"/>
        </w:rPr>
        <w:t>20</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1.5. </w:t>
      </w:r>
      <w:r w:rsidRPr="0071557A">
        <w:rPr>
          <w:rFonts w:ascii="Trebuchet MS" w:eastAsia="Times New Roman" w:hAnsi="Trebuchet MS" w:cs="Times New Roman" w:hint="eastAsia"/>
          <w:color w:val="000000"/>
          <w:kern w:val="0"/>
          <w:sz w:val="18"/>
          <w:szCs w:val="18"/>
          <w:lang w:eastAsia="ru-RU"/>
        </w:rPr>
        <w:t>Можливі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взаємодії</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між</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мікроелементами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та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радіонуклідами</w:t>
      </w:r>
      <w:r w:rsidRPr="0071557A">
        <w:rPr>
          <w:rFonts w:ascii="Trebuchet MS" w:eastAsia="Times New Roman" w:hAnsi="Trebuchet MS" w:cs="Times New Roman"/>
          <w:color w:val="000000"/>
          <w:kern w:val="0"/>
          <w:sz w:val="18"/>
          <w:szCs w:val="18"/>
          <w:lang w:eastAsia="ru-RU"/>
        </w:rPr>
        <w:t>..24</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1.6. </w:t>
      </w:r>
      <w:r w:rsidRPr="0071557A">
        <w:rPr>
          <w:rFonts w:ascii="Trebuchet MS" w:eastAsia="Times New Roman" w:hAnsi="Trebuchet MS" w:cs="Times New Roman" w:hint="eastAsia"/>
          <w:color w:val="000000"/>
          <w:kern w:val="0"/>
          <w:sz w:val="18"/>
          <w:szCs w:val="18"/>
          <w:lang w:eastAsia="ru-RU"/>
        </w:rPr>
        <w:t>Взаємодія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між</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собою</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мінерального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живлення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28</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1.7. </w:t>
      </w:r>
      <w:r w:rsidRPr="0071557A">
        <w:rPr>
          <w:rFonts w:ascii="Trebuchet MS" w:eastAsia="Times New Roman" w:hAnsi="Trebuchet MS" w:cs="Times New Roman" w:hint="eastAsia"/>
          <w:color w:val="000000"/>
          <w:kern w:val="0"/>
          <w:sz w:val="18"/>
          <w:szCs w:val="18"/>
          <w:lang w:eastAsia="ru-RU"/>
        </w:rPr>
        <w:t>Взаємодія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між</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іонами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елементів………………………………</w:t>
      </w:r>
      <w:r w:rsidRPr="0071557A">
        <w:rPr>
          <w:rFonts w:ascii="Trebuchet MS" w:eastAsia="Times New Roman" w:hAnsi="Trebuchet MS" w:cs="Times New Roman"/>
          <w:color w:val="000000"/>
          <w:kern w:val="0"/>
          <w:sz w:val="18"/>
          <w:szCs w:val="18"/>
          <w:lang w:eastAsia="ru-RU"/>
        </w:rPr>
        <w:t>..31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 </w:t>
      </w:r>
      <w:r w:rsidRPr="0071557A">
        <w:rPr>
          <w:rFonts w:ascii="Trebuchet MS" w:eastAsia="Times New Roman" w:hAnsi="Trebuchet MS" w:cs="Times New Roman" w:hint="eastAsia"/>
          <w:color w:val="000000"/>
          <w:kern w:val="0"/>
          <w:sz w:val="18"/>
          <w:szCs w:val="18"/>
          <w:lang w:eastAsia="ru-RU"/>
        </w:rPr>
        <w:t>Властивості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34</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2.2.1. </w:t>
      </w:r>
      <w:r w:rsidRPr="0071557A">
        <w:rPr>
          <w:rFonts w:ascii="Trebuchet MS" w:eastAsia="Times New Roman" w:hAnsi="Trebuchet MS" w:cs="Times New Roman" w:hint="eastAsia"/>
          <w:color w:val="000000"/>
          <w:kern w:val="0"/>
          <w:sz w:val="18"/>
          <w:szCs w:val="18"/>
          <w:lang w:eastAsia="ru-RU"/>
        </w:rPr>
        <w:t>Властивості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радіонукліда</w:t>
      </w:r>
      <w:r w:rsidRPr="0071557A">
        <w:rPr>
          <w:rFonts w:ascii="Trebuchet MS" w:eastAsia="Times New Roman" w:hAnsi="Trebuchet MS" w:cs="Times New Roman"/>
          <w:color w:val="000000"/>
          <w:kern w:val="0"/>
          <w:sz w:val="18"/>
          <w:szCs w:val="18"/>
          <w:lang w:eastAsia="ru-RU"/>
        </w:rPr>
        <w:t xml:space="preserve"> 137Cs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...34</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2.2.2 </w:t>
      </w:r>
      <w:r w:rsidRPr="0071557A">
        <w:rPr>
          <w:rFonts w:ascii="Trebuchet MS" w:eastAsia="Times New Roman" w:hAnsi="Trebuchet MS" w:cs="Times New Roman" w:hint="eastAsia"/>
          <w:color w:val="000000"/>
          <w:kern w:val="0"/>
          <w:sz w:val="18"/>
          <w:szCs w:val="18"/>
          <w:lang w:eastAsia="ru-RU"/>
        </w:rPr>
        <w:t>Властивості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радіонукліда</w:t>
      </w:r>
      <w:r w:rsidRPr="0071557A">
        <w:rPr>
          <w:rFonts w:ascii="Trebuchet MS" w:eastAsia="Times New Roman" w:hAnsi="Trebuchet MS" w:cs="Times New Roman"/>
          <w:color w:val="000000"/>
          <w:kern w:val="0"/>
          <w:sz w:val="18"/>
          <w:szCs w:val="18"/>
          <w:lang w:eastAsia="ru-RU"/>
        </w:rPr>
        <w:t xml:space="preserve"> 90Sr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36</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2. </w:t>
      </w:r>
      <w:r w:rsidRPr="0071557A">
        <w:rPr>
          <w:rFonts w:ascii="Trebuchet MS" w:eastAsia="Times New Roman" w:hAnsi="Trebuchet MS" w:cs="Times New Roman" w:hint="eastAsia"/>
          <w:color w:val="000000"/>
          <w:kern w:val="0"/>
          <w:sz w:val="18"/>
          <w:szCs w:val="18"/>
          <w:lang w:eastAsia="ru-RU"/>
        </w:rPr>
        <w:t>Умови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та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методика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досліджень…………………………………</w:t>
      </w:r>
      <w:r w:rsidRPr="0071557A">
        <w:rPr>
          <w:rFonts w:ascii="Trebuchet MS" w:eastAsia="Times New Roman" w:hAnsi="Trebuchet MS" w:cs="Times New Roman"/>
          <w:color w:val="000000"/>
          <w:kern w:val="0"/>
          <w:sz w:val="18"/>
          <w:szCs w:val="18"/>
          <w:lang w:eastAsia="ru-RU"/>
        </w:rPr>
        <w:t>...</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38</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2.1. </w:t>
      </w:r>
      <w:r w:rsidRPr="0071557A">
        <w:rPr>
          <w:rFonts w:ascii="Trebuchet MS" w:eastAsia="Times New Roman" w:hAnsi="Trebuchet MS" w:cs="Times New Roman" w:hint="eastAsia"/>
          <w:color w:val="000000"/>
          <w:kern w:val="0"/>
          <w:sz w:val="18"/>
          <w:szCs w:val="18"/>
          <w:lang w:eastAsia="ru-RU"/>
        </w:rPr>
        <w:t>Грунтово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кліматична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характеристика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зони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особливості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погодних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умов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роки</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проведення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досліджень………………………</w:t>
      </w:r>
      <w:r w:rsidRPr="0071557A">
        <w:rPr>
          <w:rFonts w:ascii="Trebuchet MS" w:eastAsia="Times New Roman" w:hAnsi="Trebuchet MS" w:cs="Times New Roman"/>
          <w:color w:val="000000"/>
          <w:kern w:val="0"/>
          <w:sz w:val="18"/>
          <w:szCs w:val="18"/>
          <w:lang w:eastAsia="ru-RU"/>
        </w:rPr>
        <w:t>.38</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 </w:t>
      </w:r>
      <w:r w:rsidRPr="0071557A">
        <w:rPr>
          <w:rFonts w:ascii="Trebuchet MS" w:eastAsia="Times New Roman" w:hAnsi="Trebuchet MS" w:cs="Times New Roman" w:hint="eastAsia"/>
          <w:color w:val="000000"/>
          <w:kern w:val="0"/>
          <w:sz w:val="18"/>
          <w:szCs w:val="18"/>
          <w:lang w:eastAsia="ru-RU"/>
        </w:rPr>
        <w:t>Досліджувані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кормові</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культури………………………………</w:t>
      </w:r>
      <w:r w:rsidRPr="0071557A">
        <w:rPr>
          <w:rFonts w:ascii="Trebuchet MS" w:eastAsia="Times New Roman" w:hAnsi="Trebuchet MS" w:cs="Times New Roman"/>
          <w:color w:val="000000"/>
          <w:kern w:val="0"/>
          <w:sz w:val="18"/>
          <w:szCs w:val="18"/>
          <w:lang w:eastAsia="ru-RU"/>
        </w:rPr>
        <w:t>.41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2.2.1. </w:t>
      </w:r>
      <w:r w:rsidRPr="0071557A">
        <w:rPr>
          <w:rFonts w:ascii="Trebuchet MS" w:eastAsia="Times New Roman" w:hAnsi="Trebuchet MS" w:cs="Times New Roman" w:hint="eastAsia"/>
          <w:color w:val="000000"/>
          <w:kern w:val="0"/>
          <w:sz w:val="18"/>
          <w:szCs w:val="18"/>
          <w:lang w:eastAsia="ru-RU"/>
        </w:rPr>
        <w:t>Господарська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характеристика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жовтого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люпину……………</w:t>
      </w:r>
      <w:r w:rsidRPr="0071557A">
        <w:rPr>
          <w:rFonts w:ascii="Trebuchet MS" w:eastAsia="Times New Roman" w:hAnsi="Trebuchet MS" w:cs="Times New Roman"/>
          <w:color w:val="000000"/>
          <w:kern w:val="0"/>
          <w:sz w:val="18"/>
          <w:szCs w:val="18"/>
          <w:lang w:eastAsia="ru-RU"/>
        </w:rPr>
        <w:t>...41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2.2.2. </w:t>
      </w:r>
      <w:r w:rsidRPr="0071557A">
        <w:rPr>
          <w:rFonts w:ascii="Trebuchet MS" w:eastAsia="Times New Roman" w:hAnsi="Trebuchet MS" w:cs="Times New Roman" w:hint="eastAsia"/>
          <w:color w:val="000000"/>
          <w:kern w:val="0"/>
          <w:sz w:val="18"/>
          <w:szCs w:val="18"/>
          <w:lang w:eastAsia="ru-RU"/>
        </w:rPr>
        <w:t>Господарська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характеристика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ярого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ріпаку…………………</w:t>
      </w:r>
      <w:r w:rsidRPr="0071557A">
        <w:rPr>
          <w:rFonts w:ascii="Trebuchet MS" w:eastAsia="Times New Roman" w:hAnsi="Trebuchet MS" w:cs="Times New Roman"/>
          <w:color w:val="000000"/>
          <w:kern w:val="0"/>
          <w:sz w:val="18"/>
          <w:szCs w:val="18"/>
          <w:lang w:eastAsia="ru-RU"/>
        </w:rPr>
        <w:t>..43</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2.3. </w:t>
      </w:r>
      <w:r w:rsidRPr="0071557A">
        <w:rPr>
          <w:rFonts w:ascii="Trebuchet MS" w:eastAsia="Times New Roman" w:hAnsi="Trebuchet MS" w:cs="Times New Roman" w:hint="eastAsia"/>
          <w:color w:val="000000"/>
          <w:kern w:val="0"/>
          <w:sz w:val="18"/>
          <w:szCs w:val="18"/>
          <w:lang w:eastAsia="ru-RU"/>
        </w:rPr>
        <w:t>Програма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та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методика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досліджень……………………………</w:t>
      </w:r>
      <w:r w:rsidRPr="0071557A">
        <w:rPr>
          <w:rFonts w:ascii="Trebuchet MS" w:eastAsia="Times New Roman" w:hAnsi="Trebuchet MS" w:cs="Times New Roman"/>
          <w:color w:val="000000"/>
          <w:kern w:val="0"/>
          <w:sz w:val="18"/>
          <w:szCs w:val="18"/>
          <w:lang w:eastAsia="ru-RU"/>
        </w:rPr>
        <w:t>.44</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color w:val="000000"/>
          <w:kern w:val="0"/>
          <w:sz w:val="18"/>
          <w:szCs w:val="18"/>
          <w:lang w:eastAsia="ru-RU"/>
        </w:rPr>
        <w:t xml:space="preserve">2.4. </w:t>
      </w:r>
      <w:r w:rsidRPr="0071557A">
        <w:rPr>
          <w:rFonts w:ascii="Trebuchet MS" w:eastAsia="Times New Roman" w:hAnsi="Trebuchet MS" w:cs="Times New Roman" w:hint="eastAsia"/>
          <w:color w:val="000000"/>
          <w:kern w:val="0"/>
          <w:sz w:val="18"/>
          <w:szCs w:val="18"/>
          <w:lang w:eastAsia="ru-RU"/>
        </w:rPr>
        <w:t>Агротехніка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дослідних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ділянках……………………………</w:t>
      </w:r>
      <w:r w:rsidRPr="0071557A">
        <w:rPr>
          <w:rFonts w:ascii="Trebuchet MS" w:eastAsia="Times New Roman" w:hAnsi="Trebuchet MS" w:cs="Times New Roman"/>
          <w:color w:val="000000"/>
          <w:kern w:val="0"/>
          <w:sz w:val="18"/>
          <w:szCs w:val="18"/>
          <w:lang w:eastAsia="ru-RU"/>
        </w:rPr>
        <w:t>49</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3.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позакореневого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внесення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урожайність</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ярого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ріпаку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жовтого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люпину………………………………………</w:t>
      </w:r>
      <w:r w:rsidRPr="0071557A">
        <w:rPr>
          <w:rFonts w:ascii="Trebuchet MS" w:eastAsia="Times New Roman" w:hAnsi="Trebuchet MS" w:cs="Times New Roman"/>
          <w:color w:val="000000"/>
          <w:kern w:val="0"/>
          <w:sz w:val="18"/>
          <w:szCs w:val="18"/>
          <w:lang w:eastAsia="ru-RU"/>
        </w:rPr>
        <w:t>..51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4.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позакореневого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внесення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вміст</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радіонуклідів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рослинах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ярого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ріпаку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жовтого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люпину…………</w:t>
      </w:r>
      <w:r w:rsidRPr="0071557A">
        <w:rPr>
          <w:rFonts w:ascii="Trebuchet MS" w:eastAsia="Times New Roman" w:hAnsi="Trebuchet MS" w:cs="Times New Roman"/>
          <w:color w:val="000000"/>
          <w:kern w:val="0"/>
          <w:sz w:val="18"/>
          <w:szCs w:val="18"/>
          <w:lang w:eastAsia="ru-RU"/>
        </w:rPr>
        <w:t>...57</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5. </w:t>
      </w:r>
      <w:r w:rsidRPr="0071557A">
        <w:rPr>
          <w:rFonts w:ascii="Trebuchet MS" w:eastAsia="Times New Roman" w:hAnsi="Trebuchet MS" w:cs="Times New Roman" w:hint="eastAsia"/>
          <w:color w:val="000000"/>
          <w:kern w:val="0"/>
          <w:sz w:val="18"/>
          <w:szCs w:val="18"/>
          <w:lang w:eastAsia="ru-RU"/>
        </w:rPr>
        <w:t>Якість</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насіння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ярого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ріпаку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жовтого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люпину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залежно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від</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внесених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61</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6.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позакореневого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внесення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їх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вміст</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досліджуваних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рослинах……………………………………………</w:t>
      </w:r>
      <w:r w:rsidRPr="0071557A">
        <w:rPr>
          <w:rFonts w:ascii="Trebuchet MS" w:eastAsia="Times New Roman" w:hAnsi="Trebuchet MS" w:cs="Times New Roman"/>
          <w:color w:val="000000"/>
          <w:kern w:val="0"/>
          <w:sz w:val="18"/>
          <w:szCs w:val="18"/>
          <w:lang w:eastAsia="ru-RU"/>
        </w:rPr>
        <w:t>..67</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Розділ</w:t>
      </w:r>
      <w:r w:rsidRPr="0071557A">
        <w:rPr>
          <w:rFonts w:ascii="Trebuchet MS" w:eastAsia="Times New Roman" w:hAnsi="Trebuchet MS" w:cs="Times New Roman"/>
          <w:color w:val="000000"/>
          <w:kern w:val="0"/>
          <w:sz w:val="18"/>
          <w:szCs w:val="18"/>
          <w:lang w:eastAsia="ru-RU"/>
        </w:rPr>
        <w:t xml:space="preserve"> 7. </w:t>
      </w:r>
      <w:r w:rsidRPr="0071557A">
        <w:rPr>
          <w:rFonts w:ascii="Trebuchet MS" w:eastAsia="Times New Roman" w:hAnsi="Trebuchet MS" w:cs="Times New Roman" w:hint="eastAsia"/>
          <w:color w:val="000000"/>
          <w:kern w:val="0"/>
          <w:sz w:val="18"/>
          <w:szCs w:val="18"/>
          <w:lang w:eastAsia="ru-RU"/>
        </w:rPr>
        <w:t>Вплив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позакореневого</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внесення</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мікроелементів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на</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вміст</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макроелементів</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у</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рослинах…………………………………………</w:t>
      </w:r>
      <w:r w:rsidRPr="0071557A">
        <w:rPr>
          <w:rFonts w:ascii="Trebuchet MS" w:eastAsia="Times New Roman" w:hAnsi="Trebuchet MS" w:cs="Times New Roman"/>
          <w:color w:val="000000"/>
          <w:kern w:val="0"/>
          <w:sz w:val="18"/>
          <w:szCs w:val="18"/>
          <w:lang w:eastAsia="ru-RU"/>
        </w:rPr>
        <w:t>..73</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t>Висновки………………………………………………………………………</w:t>
      </w:r>
      <w:r w:rsidRPr="0071557A">
        <w:rPr>
          <w:rFonts w:ascii="Trebuchet MS" w:eastAsia="Times New Roman" w:hAnsi="Trebuchet MS" w:cs="Times New Roman"/>
          <w:color w:val="000000"/>
          <w:kern w:val="0"/>
          <w:sz w:val="18"/>
          <w:szCs w:val="18"/>
          <w:lang w:eastAsia="ru-RU"/>
        </w:rPr>
        <w:t>.82</w:t>
      </w:r>
    </w:p>
    <w:p w:rsidR="0071557A" w:rsidRPr="0071557A" w:rsidRDefault="0071557A" w:rsidP="0071557A">
      <w:pPr>
        <w:rPr>
          <w:rFonts w:ascii="Trebuchet MS" w:eastAsia="Times New Roman" w:hAnsi="Trebuchet MS" w:cs="Times New Roman"/>
          <w:color w:val="000000"/>
          <w:kern w:val="0"/>
          <w:sz w:val="18"/>
          <w:szCs w:val="18"/>
          <w:lang w:eastAsia="ru-RU"/>
        </w:rPr>
      </w:pPr>
      <w:r w:rsidRPr="0071557A">
        <w:rPr>
          <w:rFonts w:ascii="Trebuchet MS" w:eastAsia="Times New Roman" w:hAnsi="Trebuchet MS" w:cs="Times New Roman" w:hint="eastAsia"/>
          <w:color w:val="000000"/>
          <w:kern w:val="0"/>
          <w:sz w:val="18"/>
          <w:szCs w:val="18"/>
          <w:lang w:eastAsia="ru-RU"/>
        </w:rPr>
        <w:lastRenderedPageBreak/>
        <w:t>Список</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використаних</w:t>
      </w:r>
      <w:r w:rsidRPr="0071557A">
        <w:rPr>
          <w:rFonts w:ascii="Trebuchet MS" w:eastAsia="Times New Roman" w:hAnsi="Trebuchet MS" w:cs="Times New Roman"/>
          <w:color w:val="000000"/>
          <w:kern w:val="0"/>
          <w:sz w:val="18"/>
          <w:szCs w:val="18"/>
          <w:lang w:eastAsia="ru-RU"/>
        </w:rPr>
        <w:t xml:space="preserve"> </w:t>
      </w:r>
      <w:r w:rsidRPr="0071557A">
        <w:rPr>
          <w:rFonts w:ascii="Trebuchet MS" w:eastAsia="Times New Roman" w:hAnsi="Trebuchet MS" w:cs="Times New Roman" w:hint="eastAsia"/>
          <w:color w:val="000000"/>
          <w:kern w:val="0"/>
          <w:sz w:val="18"/>
          <w:szCs w:val="18"/>
          <w:lang w:eastAsia="ru-RU"/>
        </w:rPr>
        <w:t>джерел………………………………………………</w:t>
      </w:r>
      <w:r w:rsidRPr="0071557A">
        <w:rPr>
          <w:rFonts w:ascii="Trebuchet MS" w:eastAsia="Times New Roman" w:hAnsi="Trebuchet MS" w:cs="Times New Roman"/>
          <w:color w:val="000000"/>
          <w:kern w:val="0"/>
          <w:sz w:val="18"/>
          <w:szCs w:val="18"/>
          <w:lang w:eastAsia="ru-RU"/>
        </w:rPr>
        <w:t>...97</w:t>
      </w:r>
    </w:p>
    <w:p w:rsidR="00985DAE" w:rsidRPr="0071557A" w:rsidRDefault="0071557A" w:rsidP="0071557A">
      <w:r w:rsidRPr="0071557A">
        <w:rPr>
          <w:rFonts w:ascii="Trebuchet MS" w:eastAsia="Times New Roman" w:hAnsi="Trebuchet MS" w:cs="Times New Roman" w:hint="eastAsia"/>
          <w:color w:val="000000"/>
          <w:kern w:val="0"/>
          <w:sz w:val="18"/>
          <w:szCs w:val="18"/>
          <w:lang w:eastAsia="ru-RU"/>
        </w:rPr>
        <w:t>Додатки………………………………………………………………………………………</w:t>
      </w:r>
      <w:r w:rsidRPr="0071557A">
        <w:rPr>
          <w:rFonts w:ascii="Trebuchet MS" w:eastAsia="Times New Roman" w:hAnsi="Trebuchet MS" w:cs="Times New Roman"/>
          <w:color w:val="000000"/>
          <w:kern w:val="0"/>
          <w:sz w:val="18"/>
          <w:szCs w:val="18"/>
          <w:lang w:eastAsia="ru-RU"/>
        </w:rPr>
        <w:t>114</w:t>
      </w:r>
      <w:bookmarkStart w:id="0" w:name="_GoBack"/>
      <w:bookmarkEnd w:id="0"/>
    </w:p>
    <w:sectPr w:rsidR="00985DAE" w:rsidRPr="007155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DB" w:rsidRDefault="009261DB">
      <w:pPr>
        <w:spacing w:after="0" w:line="240" w:lineRule="auto"/>
      </w:pPr>
      <w:r>
        <w:separator/>
      </w:r>
    </w:p>
  </w:endnote>
  <w:endnote w:type="continuationSeparator" w:id="0">
    <w:p w:rsidR="009261DB" w:rsidRDefault="0092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DB" w:rsidRDefault="009261DB"/>
    <w:p w:rsidR="009261DB" w:rsidRDefault="009261DB"/>
    <w:p w:rsidR="009261DB" w:rsidRDefault="009261DB"/>
    <w:p w:rsidR="009261DB" w:rsidRDefault="009261DB"/>
    <w:p w:rsidR="009261DB" w:rsidRDefault="009261DB"/>
    <w:p w:rsidR="009261DB" w:rsidRDefault="009261DB"/>
    <w:p w:rsidR="009261DB" w:rsidRDefault="009261D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1DB" w:rsidRDefault="0092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261DB" w:rsidRDefault="00926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261DB" w:rsidRDefault="009261DB"/>
    <w:p w:rsidR="009261DB" w:rsidRDefault="009261DB"/>
    <w:p w:rsidR="009261DB" w:rsidRDefault="009261D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1DB" w:rsidRDefault="009261DB"/>
                          <w:p w:rsidR="009261DB" w:rsidRDefault="009261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261DB" w:rsidRDefault="009261DB"/>
                    <w:p w:rsidR="009261DB" w:rsidRDefault="009261D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261DB" w:rsidRDefault="009261DB"/>
    <w:p w:rsidR="009261DB" w:rsidRDefault="009261DB">
      <w:pPr>
        <w:rPr>
          <w:sz w:val="2"/>
          <w:szCs w:val="2"/>
        </w:rPr>
      </w:pPr>
    </w:p>
    <w:p w:rsidR="009261DB" w:rsidRDefault="009261DB"/>
    <w:p w:rsidR="009261DB" w:rsidRDefault="009261DB">
      <w:pPr>
        <w:spacing w:after="0" w:line="240" w:lineRule="auto"/>
      </w:pPr>
    </w:p>
  </w:footnote>
  <w:footnote w:type="continuationSeparator" w:id="0">
    <w:p w:rsidR="009261DB" w:rsidRDefault="0092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1DB"/>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5BACE-828F-48FC-B407-B93C37F7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23448</TotalTime>
  <Pages>2</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1596</cp:revision>
  <cp:lastPrinted>2009-02-06T05:36:00Z</cp:lastPrinted>
  <dcterms:created xsi:type="dcterms:W3CDTF">2023-09-07T12:38:00Z</dcterms:created>
  <dcterms:modified xsi:type="dcterms:W3CDTF">2023-12-04T07:34:00Z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