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EA342C" w:rsidRDefault="00EA342C" w:rsidP="00EA342C">
      <w:r w:rsidRPr="00657349">
        <w:rPr>
          <w:rFonts w:ascii="Times New Roman" w:hAnsi="Times New Roman" w:cs="Times New Roman"/>
          <w:b/>
          <w:sz w:val="24"/>
          <w:szCs w:val="24"/>
        </w:rPr>
        <w:t>Цуркан Марія Валентинівна</w:t>
      </w:r>
      <w:r w:rsidRPr="00657349">
        <w:rPr>
          <w:rFonts w:ascii="Times New Roman" w:hAnsi="Times New Roman" w:cs="Times New Roman"/>
          <w:sz w:val="24"/>
          <w:szCs w:val="24"/>
        </w:rPr>
        <w:t xml:space="preserve">, доцент кафедри суспільних наук та українознавства Вищого державного навчального закладу України «Буковинський державний медичний університет». </w:t>
      </w:r>
      <w:r w:rsidRPr="00657349">
        <w:rPr>
          <w:rFonts w:ascii="Times New Roman" w:hAnsi="Times New Roman" w:cs="Times New Roman"/>
          <w:bCs/>
          <w:sz w:val="24"/>
          <w:szCs w:val="24"/>
        </w:rPr>
        <w:t>Назва дисертації:</w:t>
      </w:r>
      <w:r w:rsidRPr="00657349">
        <w:rPr>
          <w:rFonts w:ascii="Times New Roman" w:hAnsi="Times New Roman" w:cs="Times New Roman"/>
          <w:b/>
          <w:bCs/>
          <w:sz w:val="24"/>
          <w:szCs w:val="24"/>
        </w:rPr>
        <w:t xml:space="preserve"> </w:t>
      </w:r>
      <w:r w:rsidRPr="00657349">
        <w:rPr>
          <w:rFonts w:ascii="Times New Roman" w:hAnsi="Times New Roman" w:cs="Times New Roman"/>
          <w:sz w:val="24"/>
          <w:szCs w:val="24"/>
        </w:rPr>
        <w:t xml:space="preserve">«Методична система навчання української мови як іноземної студентів медичних закладів вищої освіти». </w:t>
      </w:r>
      <w:r w:rsidRPr="00657349">
        <w:rPr>
          <w:rFonts w:ascii="Times New Roman" w:hAnsi="Times New Roman" w:cs="Times New Roman"/>
          <w:bCs/>
          <w:sz w:val="24"/>
          <w:szCs w:val="24"/>
        </w:rPr>
        <w:t>Шифр та назва спеціальності</w:t>
      </w:r>
      <w:r w:rsidRPr="00657349">
        <w:rPr>
          <w:rFonts w:ascii="Times New Roman" w:hAnsi="Times New Roman" w:cs="Times New Roman"/>
          <w:sz w:val="24"/>
          <w:szCs w:val="24"/>
        </w:rPr>
        <w:t xml:space="preserve"> – 13.00.02 – теорія та методика навчання </w:t>
      </w:r>
      <w:r w:rsidRPr="00657349">
        <w:rPr>
          <w:rFonts w:ascii="Times New Roman" w:hAnsi="Times New Roman" w:cs="Times New Roman"/>
          <w:color w:val="000000"/>
          <w:sz w:val="24"/>
          <w:szCs w:val="24"/>
        </w:rPr>
        <w:t>(українська мова</w:t>
      </w:r>
      <w:r w:rsidRPr="00657349">
        <w:rPr>
          <w:rFonts w:ascii="Times New Roman" w:hAnsi="Times New Roman" w:cs="Times New Roman"/>
          <w:sz w:val="24"/>
          <w:szCs w:val="24"/>
        </w:rPr>
        <w:t>). Спецрада  Д 26.133.05 Київського університету імені Бориса Грінченка</w:t>
      </w:r>
    </w:p>
    <w:sectPr w:rsidR="00F10AB7" w:rsidRPr="00EA342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EA342C" w:rsidRPr="00EA342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A36C5-0C4C-4909-B380-487B3F5EF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94</cp:revision>
  <cp:lastPrinted>2009-02-06T05:36:00Z</cp:lastPrinted>
  <dcterms:created xsi:type="dcterms:W3CDTF">2020-10-08T07:28:00Z</dcterms:created>
  <dcterms:modified xsi:type="dcterms:W3CDTF">2020-10-20T11:54:00Z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