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CA7E79" w:rsidRPr="00A8739A" w:rsidRDefault="00CA7E79" w:rsidP="00CA7E79">
      <w:pPr>
        <w:spacing w:line="360" w:lineRule="auto"/>
        <w:jc w:val="center"/>
        <w:rPr>
          <w:sz w:val="28"/>
          <w:szCs w:val="28"/>
        </w:rPr>
      </w:pPr>
      <w:bookmarkStart w:id="0" w:name="_Hlt522973996"/>
      <w:bookmarkEnd w:id="0"/>
      <w:r>
        <w:rPr>
          <w:sz w:val="28"/>
          <w:szCs w:val="28"/>
        </w:rPr>
        <w:t>НАЦИОНАЛЬНЫЙ ИНСТИТУТ РАКА</w:t>
      </w:r>
    </w:p>
    <w:p w:rsidR="00CA7E79" w:rsidRPr="00A8482C" w:rsidRDefault="00CA7E79" w:rsidP="00CA7E79">
      <w:pPr>
        <w:spacing w:line="360" w:lineRule="auto"/>
        <w:jc w:val="center"/>
        <w:rPr>
          <w:sz w:val="28"/>
          <w:szCs w:val="28"/>
        </w:rPr>
      </w:pPr>
      <w:r>
        <w:rPr>
          <w:sz w:val="28"/>
          <w:szCs w:val="28"/>
        </w:rPr>
        <w:t>МИНИСТЕРСТВО ЗДРАВООХРАНЕНИЯ</w:t>
      </w:r>
    </w:p>
    <w:p w:rsidR="00CA7E79" w:rsidRDefault="00CA7E79" w:rsidP="00CA7E79">
      <w:pPr>
        <w:spacing w:line="360" w:lineRule="auto"/>
        <w:jc w:val="center"/>
        <w:rPr>
          <w:sz w:val="28"/>
          <w:szCs w:val="28"/>
        </w:rPr>
      </w:pPr>
    </w:p>
    <w:p w:rsidR="00CA7E79" w:rsidRDefault="00CA7E79" w:rsidP="00CA7E79">
      <w:pPr>
        <w:spacing w:line="360" w:lineRule="auto"/>
        <w:jc w:val="center"/>
        <w:rPr>
          <w:sz w:val="28"/>
          <w:szCs w:val="28"/>
        </w:rPr>
      </w:pPr>
      <w:r>
        <w:rPr>
          <w:sz w:val="28"/>
          <w:szCs w:val="28"/>
        </w:rPr>
        <w:t xml:space="preserve">                                                                                     На правах рукописи</w:t>
      </w:r>
    </w:p>
    <w:p w:rsidR="00CA7E79" w:rsidRPr="00A8739A" w:rsidRDefault="00CA7E79" w:rsidP="00CA7E79">
      <w:pPr>
        <w:spacing w:line="360" w:lineRule="auto"/>
        <w:jc w:val="center"/>
        <w:rPr>
          <w:sz w:val="28"/>
          <w:szCs w:val="28"/>
        </w:rPr>
      </w:pPr>
    </w:p>
    <w:p w:rsidR="00CA7E79" w:rsidRPr="00A8739A" w:rsidRDefault="00CA7E79" w:rsidP="00CA7E79">
      <w:pPr>
        <w:spacing w:line="360" w:lineRule="auto"/>
        <w:jc w:val="center"/>
        <w:rPr>
          <w:sz w:val="28"/>
          <w:szCs w:val="28"/>
        </w:rPr>
      </w:pPr>
    </w:p>
    <w:p w:rsidR="00CA7E79" w:rsidRPr="00A8482C" w:rsidRDefault="00CA7E79" w:rsidP="00CA7E79">
      <w:pPr>
        <w:spacing w:line="360" w:lineRule="auto"/>
        <w:jc w:val="center"/>
        <w:rPr>
          <w:b/>
          <w:bCs/>
          <w:sz w:val="28"/>
          <w:szCs w:val="28"/>
        </w:rPr>
      </w:pPr>
      <w:r w:rsidRPr="00A8482C">
        <w:rPr>
          <w:b/>
          <w:bCs/>
          <w:sz w:val="28"/>
          <w:szCs w:val="28"/>
        </w:rPr>
        <w:t>ВОЙТ НАТАЛЬЯ ЮРЬЕВНА</w:t>
      </w:r>
    </w:p>
    <w:p w:rsidR="00CA7E79" w:rsidRDefault="00CA7E79" w:rsidP="00CA7E79">
      <w:pPr>
        <w:spacing w:line="360" w:lineRule="auto"/>
        <w:jc w:val="center"/>
        <w:rPr>
          <w:sz w:val="28"/>
          <w:szCs w:val="28"/>
        </w:rPr>
      </w:pPr>
    </w:p>
    <w:p w:rsidR="00CA7E79" w:rsidRPr="009A798A" w:rsidRDefault="00CA7E79" w:rsidP="00CA7E79">
      <w:pPr>
        <w:rPr>
          <w:sz w:val="28"/>
          <w:szCs w:val="28"/>
        </w:rPr>
      </w:pPr>
      <w:r>
        <w:rPr>
          <w:sz w:val="28"/>
          <w:szCs w:val="28"/>
        </w:rPr>
        <w:t xml:space="preserve">                                                        УДК </w:t>
      </w:r>
      <w:r>
        <w:rPr>
          <w:sz w:val="28"/>
          <w:szCs w:val="28"/>
          <w:lang w:val="uk-UA"/>
        </w:rPr>
        <w:t>546.79:616–073.916</w:t>
      </w:r>
      <w:r w:rsidRPr="009A798A">
        <w:rPr>
          <w:sz w:val="28"/>
          <w:szCs w:val="28"/>
        </w:rPr>
        <w:t>]:618/19–006.6</w:t>
      </w:r>
    </w:p>
    <w:p w:rsidR="00CA7E79" w:rsidRPr="00A8739A" w:rsidRDefault="00CA7E79" w:rsidP="00CA7E79">
      <w:pPr>
        <w:spacing w:line="360" w:lineRule="auto"/>
        <w:jc w:val="center"/>
        <w:rPr>
          <w:sz w:val="28"/>
          <w:szCs w:val="28"/>
        </w:rPr>
      </w:pPr>
    </w:p>
    <w:p w:rsidR="00CA7E79" w:rsidRPr="00A8739A" w:rsidRDefault="00CA7E79" w:rsidP="00CA7E79">
      <w:pPr>
        <w:spacing w:line="360" w:lineRule="auto"/>
        <w:jc w:val="center"/>
        <w:rPr>
          <w:sz w:val="28"/>
          <w:szCs w:val="28"/>
        </w:rPr>
      </w:pPr>
    </w:p>
    <w:p w:rsidR="00CA7E79" w:rsidRPr="00A8482C" w:rsidRDefault="00CA7E79" w:rsidP="00CA7E79">
      <w:pPr>
        <w:spacing w:line="360" w:lineRule="auto"/>
        <w:jc w:val="center"/>
        <w:rPr>
          <w:b/>
          <w:bCs/>
          <w:sz w:val="28"/>
          <w:szCs w:val="28"/>
        </w:rPr>
      </w:pPr>
      <w:bookmarkStart w:id="1" w:name="_GoBack"/>
      <w:r w:rsidRPr="00A8482C">
        <w:rPr>
          <w:b/>
          <w:bCs/>
          <w:sz w:val="28"/>
          <w:szCs w:val="28"/>
        </w:rPr>
        <w:t>ВОЗМОЖНОСТИ МАММОСЦИНТИГРАФИИ В ПЕРВИЧНОЙ ДИАГНОСТИКЕ И ОЦЕНКЕ ЭФФЕКТИВНОСТИ ПРОТИВООПУХОЛЕВОГО ЛЕЧЕНИЯ БОЛЬНЫХ РАКОМ МОЛОЧНОЙ ЖЕЛЕЗЫ</w:t>
      </w:r>
    </w:p>
    <w:bookmarkEnd w:id="1"/>
    <w:p w:rsidR="00CA7E79" w:rsidRDefault="00CA7E79" w:rsidP="00CA7E79">
      <w:pPr>
        <w:spacing w:line="360" w:lineRule="auto"/>
        <w:ind w:left="2832"/>
        <w:rPr>
          <w:b/>
          <w:bCs/>
          <w:sz w:val="28"/>
          <w:szCs w:val="28"/>
        </w:rPr>
      </w:pPr>
    </w:p>
    <w:p w:rsidR="00CA7E79" w:rsidRDefault="00CA7E79" w:rsidP="00CA7E79">
      <w:pPr>
        <w:spacing w:line="360" w:lineRule="auto"/>
        <w:ind w:left="2124"/>
        <w:rPr>
          <w:sz w:val="28"/>
          <w:szCs w:val="28"/>
        </w:rPr>
      </w:pPr>
      <w:r>
        <w:rPr>
          <w:sz w:val="28"/>
          <w:szCs w:val="28"/>
        </w:rPr>
        <w:t>14.01.23 – лучевая диагностика и лучевая терапия</w:t>
      </w:r>
    </w:p>
    <w:p w:rsidR="00CA7E79" w:rsidRDefault="00CA7E79" w:rsidP="00CA7E79">
      <w:pPr>
        <w:spacing w:line="360" w:lineRule="auto"/>
        <w:ind w:left="2124"/>
        <w:rPr>
          <w:sz w:val="28"/>
          <w:szCs w:val="28"/>
        </w:rPr>
      </w:pPr>
    </w:p>
    <w:p w:rsidR="00CA7E79" w:rsidRDefault="00CA7E79" w:rsidP="00CA7E79">
      <w:pPr>
        <w:spacing w:line="360" w:lineRule="auto"/>
        <w:ind w:left="2124"/>
        <w:rPr>
          <w:sz w:val="28"/>
          <w:szCs w:val="28"/>
        </w:rPr>
      </w:pPr>
      <w:r>
        <w:rPr>
          <w:sz w:val="28"/>
          <w:szCs w:val="28"/>
        </w:rPr>
        <w:t xml:space="preserve">                       Диссертация </w:t>
      </w:r>
    </w:p>
    <w:p w:rsidR="00CA7E79" w:rsidRPr="00A8739A" w:rsidRDefault="00CA7E79" w:rsidP="00CA7E79">
      <w:pPr>
        <w:spacing w:line="360" w:lineRule="auto"/>
        <w:rPr>
          <w:sz w:val="28"/>
          <w:szCs w:val="28"/>
        </w:rPr>
      </w:pPr>
      <w:r>
        <w:rPr>
          <w:sz w:val="28"/>
          <w:szCs w:val="28"/>
        </w:rPr>
        <w:t xml:space="preserve">                  на соискание научной степени кандидата медицинских наук</w:t>
      </w:r>
    </w:p>
    <w:p w:rsidR="00CA7E79" w:rsidRDefault="00CA7E79" w:rsidP="00CA7E79">
      <w:pPr>
        <w:spacing w:line="360" w:lineRule="auto"/>
        <w:rPr>
          <w:sz w:val="28"/>
          <w:szCs w:val="28"/>
        </w:rPr>
      </w:pPr>
    </w:p>
    <w:p w:rsidR="00CA7E79" w:rsidRPr="00032E95" w:rsidRDefault="00CA7E79" w:rsidP="00CA7E79">
      <w:pPr>
        <w:spacing w:line="360" w:lineRule="auto"/>
        <w:rPr>
          <w:sz w:val="28"/>
          <w:szCs w:val="28"/>
        </w:rPr>
      </w:pPr>
    </w:p>
    <w:p w:rsidR="00CA7E79" w:rsidRDefault="00CA7E79" w:rsidP="00CA7E79">
      <w:pPr>
        <w:spacing w:line="360" w:lineRule="auto"/>
        <w:ind w:left="5664"/>
        <w:rPr>
          <w:sz w:val="28"/>
          <w:szCs w:val="28"/>
        </w:rPr>
      </w:pPr>
      <w:r>
        <w:rPr>
          <w:sz w:val="28"/>
          <w:szCs w:val="28"/>
        </w:rPr>
        <w:t xml:space="preserve">  Научный руководитель:</w:t>
      </w:r>
    </w:p>
    <w:p w:rsidR="00CA7E79" w:rsidRDefault="00CA7E79" w:rsidP="00CA7E79">
      <w:pPr>
        <w:spacing w:line="360" w:lineRule="auto"/>
        <w:ind w:left="5664"/>
        <w:rPr>
          <w:sz w:val="28"/>
          <w:szCs w:val="28"/>
        </w:rPr>
      </w:pPr>
      <w:r>
        <w:rPr>
          <w:sz w:val="28"/>
          <w:szCs w:val="28"/>
        </w:rPr>
        <w:t>доктор медицинских наук</w:t>
      </w:r>
    </w:p>
    <w:p w:rsidR="00CA7E79" w:rsidRPr="008122FB" w:rsidRDefault="00CA7E79" w:rsidP="00CA7E79">
      <w:pPr>
        <w:spacing w:line="360" w:lineRule="auto"/>
        <w:rPr>
          <w:b/>
          <w:bCs/>
          <w:sz w:val="28"/>
          <w:szCs w:val="28"/>
        </w:rPr>
      </w:pPr>
      <w:r>
        <w:rPr>
          <w:sz w:val="28"/>
          <w:szCs w:val="28"/>
        </w:rPr>
        <w:t xml:space="preserve">                                                                 </w:t>
      </w:r>
      <w:r w:rsidRPr="0029550A">
        <w:rPr>
          <w:sz w:val="28"/>
          <w:szCs w:val="28"/>
        </w:rPr>
        <w:t xml:space="preserve"> </w:t>
      </w:r>
      <w:r>
        <w:rPr>
          <w:sz w:val="28"/>
          <w:szCs w:val="28"/>
        </w:rPr>
        <w:tab/>
      </w:r>
      <w:r w:rsidRPr="008122FB">
        <w:rPr>
          <w:b/>
          <w:bCs/>
          <w:sz w:val="28"/>
          <w:szCs w:val="28"/>
        </w:rPr>
        <w:t>Солодянникова Оксана Ивановна</w:t>
      </w:r>
    </w:p>
    <w:p w:rsidR="00CA7E79" w:rsidRPr="009D64C8" w:rsidRDefault="00CA7E79" w:rsidP="00CA7E79">
      <w:pPr>
        <w:spacing w:line="360" w:lineRule="auto"/>
        <w:rPr>
          <w:sz w:val="28"/>
          <w:szCs w:val="28"/>
        </w:rPr>
      </w:pPr>
      <w:r>
        <w:rPr>
          <w:sz w:val="28"/>
          <w:szCs w:val="28"/>
        </w:rPr>
        <w:t xml:space="preserve">                                                                           </w:t>
      </w:r>
    </w:p>
    <w:p w:rsidR="00CA7E79" w:rsidRPr="00A8739A" w:rsidRDefault="00CA7E79" w:rsidP="00CA7E79">
      <w:pPr>
        <w:spacing w:line="360" w:lineRule="auto"/>
        <w:ind w:left="2832"/>
        <w:rPr>
          <w:b/>
          <w:bCs/>
          <w:sz w:val="28"/>
          <w:szCs w:val="28"/>
        </w:rPr>
      </w:pPr>
      <w:r>
        <w:rPr>
          <w:b/>
          <w:bCs/>
          <w:sz w:val="28"/>
          <w:szCs w:val="28"/>
        </w:rPr>
        <w:t xml:space="preserve">   </w:t>
      </w:r>
      <w:r w:rsidRPr="00A8739A">
        <w:rPr>
          <w:b/>
          <w:bCs/>
          <w:sz w:val="28"/>
          <w:szCs w:val="28"/>
        </w:rPr>
        <w:tab/>
      </w:r>
    </w:p>
    <w:p w:rsidR="00CA7E79" w:rsidRPr="00F9297F" w:rsidRDefault="00CA7E79" w:rsidP="00CA7E79">
      <w:pPr>
        <w:spacing w:line="360" w:lineRule="auto"/>
        <w:ind w:left="4272" w:firstLine="48"/>
        <w:rPr>
          <w:sz w:val="28"/>
          <w:szCs w:val="28"/>
        </w:rPr>
      </w:pPr>
      <w:r w:rsidRPr="00F9297F">
        <w:rPr>
          <w:sz w:val="28"/>
          <w:szCs w:val="28"/>
        </w:rPr>
        <w:t>Киев - 2009</w:t>
      </w:r>
    </w:p>
    <w:p w:rsidR="00CA7E79" w:rsidRPr="00A8739A" w:rsidRDefault="00CA7E79" w:rsidP="00CA7E79">
      <w:pPr>
        <w:spacing w:line="360" w:lineRule="auto"/>
        <w:jc w:val="center"/>
        <w:rPr>
          <w:b/>
          <w:bCs/>
          <w:spacing w:val="-8"/>
          <w:position w:val="-6"/>
          <w:sz w:val="28"/>
          <w:szCs w:val="28"/>
        </w:rPr>
      </w:pPr>
      <w:r w:rsidRPr="00B97E9E">
        <w:rPr>
          <w:b/>
          <w:bCs/>
          <w:spacing w:val="-8"/>
          <w:position w:val="-6"/>
          <w:sz w:val="28"/>
          <w:szCs w:val="28"/>
        </w:rPr>
        <w:t>СОДЕРЖНИЕ</w:t>
      </w:r>
    </w:p>
    <w:p w:rsidR="00CA7E79" w:rsidRPr="00A8739A" w:rsidRDefault="00CA7E79" w:rsidP="00CA7E79">
      <w:pPr>
        <w:spacing w:line="360" w:lineRule="auto"/>
        <w:jc w:val="center"/>
        <w:rPr>
          <w:b/>
          <w:bCs/>
          <w:spacing w:val="-8"/>
          <w:position w:val="-6"/>
          <w:sz w:val="28"/>
          <w:szCs w:val="28"/>
        </w:rPr>
      </w:pPr>
    </w:p>
    <w:p w:rsidR="00CA7E79" w:rsidRPr="003844DA" w:rsidRDefault="00CA7E79" w:rsidP="00CA7E79">
      <w:pPr>
        <w:spacing w:line="360" w:lineRule="auto"/>
        <w:jc w:val="both"/>
        <w:rPr>
          <w:spacing w:val="-10"/>
          <w:sz w:val="28"/>
          <w:szCs w:val="28"/>
        </w:rPr>
      </w:pPr>
      <w:r w:rsidRPr="00B97E9E">
        <w:rPr>
          <w:spacing w:val="-16"/>
          <w:position w:val="-6"/>
          <w:sz w:val="28"/>
          <w:szCs w:val="28"/>
        </w:rPr>
        <w:t>ПЕРЕЧЕНЬ УСЛОВНЫХ СОКРАЩЕНИЙ, СИМВОЛОВ, ЕДИНИЦ, ТЕРМИНОВ</w:t>
      </w:r>
      <w:r w:rsidRPr="003844DA">
        <w:rPr>
          <w:spacing w:val="-16"/>
          <w:sz w:val="28"/>
          <w:szCs w:val="28"/>
        </w:rPr>
        <w:tab/>
      </w:r>
      <w:r w:rsidRPr="003844DA">
        <w:rPr>
          <w:spacing w:val="-10"/>
          <w:sz w:val="28"/>
          <w:szCs w:val="28"/>
        </w:rPr>
        <w:t>3</w:t>
      </w:r>
    </w:p>
    <w:p w:rsidR="00CA7E79" w:rsidRPr="00A8739A" w:rsidRDefault="00CA7E79" w:rsidP="00CA7E79">
      <w:pPr>
        <w:spacing w:line="360" w:lineRule="auto"/>
        <w:rPr>
          <w:spacing w:val="-8"/>
          <w:sz w:val="28"/>
          <w:szCs w:val="28"/>
        </w:rPr>
      </w:pPr>
      <w:r w:rsidRPr="001E1EE7">
        <w:rPr>
          <w:spacing w:val="-8"/>
          <w:sz w:val="28"/>
          <w:szCs w:val="28"/>
        </w:rPr>
        <w:t>ВСТУПЛЕНИЕ</w:t>
      </w:r>
      <w:r w:rsidRPr="001E1EE7">
        <w:rPr>
          <w:spacing w:val="-8"/>
          <w:sz w:val="28"/>
          <w:szCs w:val="28"/>
        </w:rPr>
        <w:tab/>
      </w:r>
      <w:r w:rsidRPr="001E1EE7">
        <w:rPr>
          <w:spacing w:val="-8"/>
          <w:sz w:val="28"/>
          <w:szCs w:val="28"/>
        </w:rPr>
        <w:tab/>
      </w:r>
      <w:r w:rsidRPr="001E1EE7">
        <w:rPr>
          <w:spacing w:val="-8"/>
          <w:sz w:val="28"/>
          <w:szCs w:val="28"/>
        </w:rPr>
        <w:tab/>
      </w:r>
      <w:r w:rsidRPr="001E1EE7">
        <w:rPr>
          <w:spacing w:val="-8"/>
          <w:sz w:val="28"/>
          <w:szCs w:val="28"/>
        </w:rPr>
        <w:tab/>
      </w:r>
      <w:r w:rsidRPr="001E1EE7">
        <w:rPr>
          <w:spacing w:val="-8"/>
          <w:sz w:val="28"/>
          <w:szCs w:val="28"/>
        </w:rPr>
        <w:tab/>
      </w:r>
      <w:r w:rsidRPr="001E1EE7">
        <w:rPr>
          <w:spacing w:val="-8"/>
          <w:sz w:val="28"/>
          <w:szCs w:val="28"/>
        </w:rPr>
        <w:tab/>
      </w:r>
      <w:r w:rsidRPr="001E1EE7">
        <w:rPr>
          <w:spacing w:val="-8"/>
          <w:sz w:val="28"/>
          <w:szCs w:val="28"/>
        </w:rPr>
        <w:tab/>
      </w:r>
      <w:r w:rsidRPr="001E1EE7">
        <w:rPr>
          <w:spacing w:val="-8"/>
          <w:sz w:val="28"/>
          <w:szCs w:val="28"/>
        </w:rPr>
        <w:tab/>
      </w:r>
      <w:r w:rsidRPr="001E1EE7">
        <w:rPr>
          <w:spacing w:val="-8"/>
          <w:sz w:val="28"/>
          <w:szCs w:val="28"/>
        </w:rPr>
        <w:tab/>
      </w:r>
      <w:r w:rsidRPr="001E1EE7">
        <w:rPr>
          <w:spacing w:val="-8"/>
          <w:sz w:val="28"/>
          <w:szCs w:val="28"/>
        </w:rPr>
        <w:tab/>
      </w:r>
      <w:r w:rsidRPr="001E1EE7">
        <w:rPr>
          <w:spacing w:val="-8"/>
          <w:sz w:val="28"/>
          <w:szCs w:val="28"/>
        </w:rPr>
        <w:tab/>
      </w:r>
      <w:r w:rsidRPr="00A8739A">
        <w:rPr>
          <w:spacing w:val="-8"/>
          <w:sz w:val="28"/>
          <w:szCs w:val="28"/>
        </w:rPr>
        <w:t>4</w:t>
      </w:r>
    </w:p>
    <w:p w:rsidR="00CA7E79" w:rsidRPr="001E1EE7" w:rsidRDefault="00CA7E79" w:rsidP="00CA7E79">
      <w:pPr>
        <w:spacing w:line="360" w:lineRule="auto"/>
        <w:rPr>
          <w:spacing w:val="-8"/>
          <w:sz w:val="28"/>
          <w:szCs w:val="28"/>
        </w:rPr>
      </w:pPr>
      <w:r w:rsidRPr="001E1EE7">
        <w:rPr>
          <w:spacing w:val="-8"/>
          <w:sz w:val="28"/>
          <w:szCs w:val="28"/>
        </w:rPr>
        <w:t>ГЛАВА 1. МАММОСЦИНТИГРАФИЯ В ДИАГНОСТИКЕ РАКА МОЛОЧНОЙ ЖЕЛЕЗЫ (Обзор литературы)</w:t>
      </w:r>
      <w:r w:rsidRPr="001E1EE7">
        <w:rPr>
          <w:spacing w:val="-8"/>
          <w:sz w:val="28"/>
          <w:szCs w:val="28"/>
        </w:rPr>
        <w:tab/>
      </w:r>
      <w:r w:rsidRPr="001E1EE7">
        <w:rPr>
          <w:spacing w:val="-8"/>
          <w:sz w:val="28"/>
          <w:szCs w:val="28"/>
        </w:rPr>
        <w:tab/>
      </w:r>
      <w:r w:rsidRPr="001E1EE7">
        <w:rPr>
          <w:spacing w:val="-8"/>
          <w:sz w:val="28"/>
          <w:szCs w:val="28"/>
        </w:rPr>
        <w:tab/>
      </w:r>
      <w:r w:rsidRPr="001E1EE7">
        <w:rPr>
          <w:spacing w:val="-8"/>
          <w:sz w:val="28"/>
          <w:szCs w:val="28"/>
        </w:rPr>
        <w:tab/>
      </w:r>
      <w:r w:rsidRPr="001E1EE7">
        <w:rPr>
          <w:spacing w:val="-8"/>
          <w:sz w:val="28"/>
          <w:szCs w:val="28"/>
        </w:rPr>
        <w:tab/>
      </w:r>
      <w:r w:rsidRPr="001E1EE7">
        <w:rPr>
          <w:spacing w:val="-8"/>
          <w:sz w:val="28"/>
          <w:szCs w:val="28"/>
        </w:rPr>
        <w:tab/>
      </w:r>
      <w:r w:rsidRPr="001E1EE7">
        <w:rPr>
          <w:spacing w:val="-8"/>
          <w:sz w:val="28"/>
          <w:szCs w:val="28"/>
        </w:rPr>
        <w:tab/>
      </w:r>
      <w:r w:rsidRPr="001E1EE7">
        <w:rPr>
          <w:spacing w:val="-8"/>
          <w:sz w:val="28"/>
          <w:szCs w:val="28"/>
        </w:rPr>
        <w:tab/>
      </w:r>
    </w:p>
    <w:p w:rsidR="00CA7E79" w:rsidRPr="001E1EE7" w:rsidRDefault="00CA7E79" w:rsidP="00C510B7">
      <w:pPr>
        <w:numPr>
          <w:ilvl w:val="1"/>
          <w:numId w:val="40"/>
        </w:numPr>
        <w:spacing w:after="0" w:line="360" w:lineRule="auto"/>
        <w:rPr>
          <w:spacing w:val="-8"/>
          <w:sz w:val="28"/>
          <w:szCs w:val="28"/>
        </w:rPr>
      </w:pPr>
      <w:r w:rsidRPr="001E1EE7">
        <w:rPr>
          <w:spacing w:val="-8"/>
          <w:sz w:val="28"/>
          <w:szCs w:val="28"/>
        </w:rPr>
        <w:t>Методы лучевой диагностики РМЖ</w:t>
      </w:r>
      <w:r w:rsidRPr="001E1EE7">
        <w:rPr>
          <w:spacing w:val="-8"/>
          <w:sz w:val="28"/>
          <w:szCs w:val="28"/>
        </w:rPr>
        <w:tab/>
      </w:r>
      <w:r w:rsidRPr="001E1EE7">
        <w:rPr>
          <w:spacing w:val="-8"/>
          <w:sz w:val="28"/>
          <w:szCs w:val="28"/>
        </w:rPr>
        <w:tab/>
      </w:r>
      <w:r w:rsidRPr="001E1EE7">
        <w:rPr>
          <w:spacing w:val="-8"/>
          <w:sz w:val="28"/>
          <w:szCs w:val="28"/>
        </w:rPr>
        <w:tab/>
      </w:r>
      <w:r w:rsidRPr="001E1EE7">
        <w:rPr>
          <w:spacing w:val="-8"/>
          <w:sz w:val="28"/>
          <w:szCs w:val="28"/>
        </w:rPr>
        <w:tab/>
      </w:r>
      <w:r w:rsidRPr="001E1EE7">
        <w:rPr>
          <w:spacing w:val="-8"/>
          <w:sz w:val="28"/>
          <w:szCs w:val="28"/>
        </w:rPr>
        <w:tab/>
      </w:r>
      <w:r w:rsidRPr="001E1EE7">
        <w:rPr>
          <w:spacing w:val="-8"/>
          <w:sz w:val="28"/>
          <w:szCs w:val="28"/>
        </w:rPr>
        <w:tab/>
      </w:r>
      <w:r w:rsidRPr="001E1EE7">
        <w:rPr>
          <w:spacing w:val="-8"/>
          <w:sz w:val="28"/>
          <w:szCs w:val="28"/>
        </w:rPr>
        <w:tab/>
      </w:r>
      <w:r>
        <w:rPr>
          <w:spacing w:val="-8"/>
          <w:sz w:val="28"/>
          <w:szCs w:val="28"/>
        </w:rPr>
        <w:t>11</w:t>
      </w:r>
    </w:p>
    <w:p w:rsidR="00CA7E79" w:rsidRPr="001E1EE7" w:rsidRDefault="00CA7E79" w:rsidP="00C510B7">
      <w:pPr>
        <w:numPr>
          <w:ilvl w:val="1"/>
          <w:numId w:val="40"/>
        </w:numPr>
        <w:spacing w:after="0" w:line="360" w:lineRule="auto"/>
        <w:rPr>
          <w:spacing w:val="-8"/>
          <w:sz w:val="28"/>
          <w:szCs w:val="28"/>
        </w:rPr>
      </w:pPr>
      <w:r w:rsidRPr="001E1EE7">
        <w:rPr>
          <w:spacing w:val="-8"/>
          <w:sz w:val="28"/>
          <w:szCs w:val="28"/>
        </w:rPr>
        <w:t>Методы ядерной медицины в диагностике РМЖ</w:t>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t>14</w:t>
      </w:r>
    </w:p>
    <w:p w:rsidR="00CA7E79" w:rsidRPr="001E1EE7" w:rsidRDefault="00CA7E79" w:rsidP="00C510B7">
      <w:pPr>
        <w:numPr>
          <w:ilvl w:val="1"/>
          <w:numId w:val="40"/>
        </w:numPr>
        <w:spacing w:after="0" w:line="360" w:lineRule="auto"/>
        <w:rPr>
          <w:spacing w:val="-8"/>
          <w:sz w:val="28"/>
          <w:szCs w:val="28"/>
        </w:rPr>
      </w:pPr>
      <w:r w:rsidRPr="001E1EE7">
        <w:rPr>
          <w:spacing w:val="-8"/>
          <w:sz w:val="28"/>
          <w:szCs w:val="28"/>
        </w:rPr>
        <w:t>Основные РФП, используемые для МСГ и механизмы кинетики их в опухолевой клетке</w:t>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t>25</w:t>
      </w:r>
    </w:p>
    <w:p w:rsidR="00CA7E79" w:rsidRPr="001E1EE7" w:rsidRDefault="00CA7E79" w:rsidP="00C510B7">
      <w:pPr>
        <w:numPr>
          <w:ilvl w:val="1"/>
          <w:numId w:val="40"/>
        </w:numPr>
        <w:spacing w:after="0" w:line="360" w:lineRule="auto"/>
        <w:rPr>
          <w:spacing w:val="-8"/>
          <w:sz w:val="28"/>
          <w:szCs w:val="28"/>
        </w:rPr>
      </w:pPr>
      <w:r w:rsidRPr="001E1EE7">
        <w:rPr>
          <w:spacing w:val="-8"/>
          <w:sz w:val="28"/>
          <w:szCs w:val="28"/>
        </w:rPr>
        <w:t>Оценка эффективности НАХТ и прогноз химиорезистентности РМЖ с помощью МСГ</w:t>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r>
      <w:r>
        <w:rPr>
          <w:spacing w:val="-8"/>
          <w:sz w:val="28"/>
          <w:szCs w:val="28"/>
        </w:rPr>
        <w:tab/>
        <w:t>33</w:t>
      </w:r>
    </w:p>
    <w:p w:rsidR="00CA7E79" w:rsidRPr="001E1EE7" w:rsidRDefault="00CA7E79" w:rsidP="00CA7E79">
      <w:pPr>
        <w:spacing w:line="360" w:lineRule="auto"/>
        <w:rPr>
          <w:spacing w:val="-8"/>
          <w:sz w:val="28"/>
          <w:szCs w:val="28"/>
        </w:rPr>
      </w:pPr>
      <w:r w:rsidRPr="001E1EE7">
        <w:rPr>
          <w:spacing w:val="-8"/>
          <w:sz w:val="28"/>
          <w:szCs w:val="28"/>
        </w:rPr>
        <w:t>ГЛАВА 2. МАТЕРИАЛЫ И МЕТОДЫ ИССЛЕДОВАНИЯ</w:t>
      </w:r>
    </w:p>
    <w:p w:rsidR="00CA7E79" w:rsidRPr="00B97E9E" w:rsidRDefault="00CA7E79" w:rsidP="00CA7E79">
      <w:pPr>
        <w:spacing w:line="360" w:lineRule="auto"/>
        <w:rPr>
          <w:spacing w:val="-8"/>
          <w:sz w:val="28"/>
          <w:szCs w:val="28"/>
        </w:rPr>
      </w:pPr>
      <w:r w:rsidRPr="001E1EE7">
        <w:rPr>
          <w:spacing w:val="-8"/>
          <w:sz w:val="28"/>
          <w:szCs w:val="28"/>
        </w:rPr>
        <w:lastRenderedPageBreak/>
        <w:t>2.1. Клиническая характеристика обследованных больных</w:t>
      </w:r>
      <w:r w:rsidRPr="00B97E9E">
        <w:rPr>
          <w:spacing w:val="-8"/>
          <w:sz w:val="28"/>
          <w:szCs w:val="28"/>
        </w:rPr>
        <w:tab/>
      </w:r>
      <w:r w:rsidRPr="00B97E9E">
        <w:rPr>
          <w:spacing w:val="-8"/>
          <w:sz w:val="28"/>
          <w:szCs w:val="28"/>
        </w:rPr>
        <w:tab/>
      </w:r>
      <w:r w:rsidRPr="00B97E9E">
        <w:rPr>
          <w:spacing w:val="-8"/>
          <w:sz w:val="28"/>
          <w:szCs w:val="28"/>
        </w:rPr>
        <w:tab/>
      </w:r>
      <w:r w:rsidRPr="00B97E9E">
        <w:rPr>
          <w:spacing w:val="-8"/>
          <w:sz w:val="28"/>
          <w:szCs w:val="28"/>
        </w:rPr>
        <w:tab/>
        <w:t>40</w:t>
      </w:r>
    </w:p>
    <w:p w:rsidR="00CA7E79" w:rsidRPr="00A8739A" w:rsidRDefault="00CA7E79" w:rsidP="00CA7E79">
      <w:pPr>
        <w:spacing w:line="360" w:lineRule="auto"/>
        <w:rPr>
          <w:spacing w:val="-8"/>
          <w:sz w:val="28"/>
          <w:szCs w:val="28"/>
        </w:rPr>
      </w:pPr>
      <w:r w:rsidRPr="001E1EE7">
        <w:rPr>
          <w:spacing w:val="-8"/>
          <w:sz w:val="28"/>
          <w:szCs w:val="28"/>
        </w:rPr>
        <w:t>2.2. Методики исследования</w:t>
      </w:r>
      <w:r w:rsidRPr="00B97E9E">
        <w:rPr>
          <w:spacing w:val="-8"/>
          <w:sz w:val="28"/>
          <w:szCs w:val="28"/>
        </w:rPr>
        <w:tab/>
      </w:r>
      <w:r w:rsidRPr="00B97E9E">
        <w:rPr>
          <w:spacing w:val="-8"/>
          <w:sz w:val="28"/>
          <w:szCs w:val="28"/>
        </w:rPr>
        <w:tab/>
      </w:r>
      <w:r w:rsidRPr="00B97E9E">
        <w:rPr>
          <w:spacing w:val="-8"/>
          <w:sz w:val="28"/>
          <w:szCs w:val="28"/>
        </w:rPr>
        <w:tab/>
      </w:r>
      <w:r w:rsidRPr="00B97E9E">
        <w:rPr>
          <w:spacing w:val="-8"/>
          <w:sz w:val="28"/>
          <w:szCs w:val="28"/>
        </w:rPr>
        <w:tab/>
      </w:r>
      <w:r w:rsidRPr="00B97E9E">
        <w:rPr>
          <w:spacing w:val="-8"/>
          <w:sz w:val="28"/>
          <w:szCs w:val="28"/>
        </w:rPr>
        <w:tab/>
      </w:r>
      <w:r w:rsidRPr="00B97E9E">
        <w:rPr>
          <w:spacing w:val="-8"/>
          <w:sz w:val="28"/>
          <w:szCs w:val="28"/>
        </w:rPr>
        <w:tab/>
      </w:r>
      <w:r w:rsidRPr="00B97E9E">
        <w:rPr>
          <w:spacing w:val="-8"/>
          <w:sz w:val="28"/>
          <w:szCs w:val="28"/>
        </w:rPr>
        <w:tab/>
      </w:r>
      <w:r w:rsidRPr="00B97E9E">
        <w:rPr>
          <w:spacing w:val="-8"/>
          <w:sz w:val="28"/>
          <w:szCs w:val="28"/>
        </w:rPr>
        <w:tab/>
      </w:r>
      <w:r w:rsidRPr="00B97E9E">
        <w:rPr>
          <w:spacing w:val="-8"/>
          <w:sz w:val="28"/>
          <w:szCs w:val="28"/>
        </w:rPr>
        <w:tab/>
      </w:r>
    </w:p>
    <w:p w:rsidR="00CA7E79" w:rsidRPr="00B97E9E" w:rsidRDefault="00CA7E79" w:rsidP="00CA7E79">
      <w:pPr>
        <w:spacing w:line="360" w:lineRule="auto"/>
        <w:ind w:left="360"/>
        <w:jc w:val="both"/>
        <w:rPr>
          <w:spacing w:val="-8"/>
          <w:sz w:val="28"/>
          <w:szCs w:val="28"/>
        </w:rPr>
      </w:pPr>
      <w:r w:rsidRPr="001E1EE7">
        <w:rPr>
          <w:spacing w:val="-8"/>
          <w:sz w:val="28"/>
          <w:szCs w:val="28"/>
        </w:rPr>
        <w:t>2.2.1. Определение диагностической эффективности МСГ с различными РФП</w:t>
      </w:r>
      <w:r w:rsidRPr="00B97E9E">
        <w:rPr>
          <w:spacing w:val="-8"/>
          <w:sz w:val="28"/>
          <w:szCs w:val="28"/>
        </w:rPr>
        <w:tab/>
        <w:t>47</w:t>
      </w:r>
    </w:p>
    <w:p w:rsidR="00CA7E79" w:rsidRPr="00B97E9E" w:rsidRDefault="00CA7E79" w:rsidP="00CA7E79">
      <w:pPr>
        <w:spacing w:line="360" w:lineRule="auto"/>
        <w:ind w:left="360"/>
        <w:jc w:val="both"/>
        <w:rPr>
          <w:spacing w:val="-8"/>
          <w:sz w:val="28"/>
          <w:szCs w:val="28"/>
        </w:rPr>
      </w:pPr>
      <w:r w:rsidRPr="001E1EE7">
        <w:rPr>
          <w:spacing w:val="-8"/>
          <w:sz w:val="28"/>
          <w:szCs w:val="28"/>
        </w:rPr>
        <w:t xml:space="preserve">2.2.2. Определение кинетических параметров </w:t>
      </w:r>
      <w:r w:rsidRPr="001E1EE7">
        <w:rPr>
          <w:spacing w:val="-8"/>
          <w:sz w:val="28"/>
          <w:szCs w:val="28"/>
          <w:vertAlign w:val="superscript"/>
          <w:lang w:val="uk-UA"/>
        </w:rPr>
        <w:t>99m</w:t>
      </w:r>
      <w:r w:rsidRPr="001E1EE7">
        <w:rPr>
          <w:spacing w:val="-8"/>
          <w:sz w:val="28"/>
          <w:szCs w:val="28"/>
        </w:rPr>
        <w:t xml:space="preserve"> Tc-МИБИ в опухоли при РМЖ</w:t>
      </w:r>
      <w:r w:rsidRPr="00B97E9E">
        <w:rPr>
          <w:spacing w:val="-8"/>
          <w:sz w:val="28"/>
          <w:szCs w:val="28"/>
        </w:rPr>
        <w:t xml:space="preserve"> </w:t>
      </w:r>
      <w:r w:rsidRPr="00793652">
        <w:rPr>
          <w:spacing w:val="-8"/>
          <w:sz w:val="28"/>
          <w:szCs w:val="28"/>
        </w:rPr>
        <w:t>53</w:t>
      </w:r>
    </w:p>
    <w:p w:rsidR="00CA7E79" w:rsidRPr="00A8739A" w:rsidRDefault="00CA7E79" w:rsidP="00CA7E79">
      <w:pPr>
        <w:snapToGrid w:val="0"/>
        <w:spacing w:line="360" w:lineRule="auto"/>
        <w:ind w:left="360"/>
        <w:rPr>
          <w:spacing w:val="-8"/>
          <w:sz w:val="28"/>
          <w:szCs w:val="28"/>
        </w:rPr>
      </w:pPr>
      <w:r w:rsidRPr="001E1EE7">
        <w:rPr>
          <w:spacing w:val="-8"/>
          <w:sz w:val="28"/>
          <w:szCs w:val="28"/>
        </w:rPr>
        <w:t xml:space="preserve">2.2.3 Оцека эффективности НАХТ с помощью параметров кинетики </w:t>
      </w:r>
    </w:p>
    <w:p w:rsidR="00CA7E79" w:rsidRPr="00A8739A" w:rsidRDefault="00CA7E79" w:rsidP="00CA7E79">
      <w:pPr>
        <w:snapToGrid w:val="0"/>
        <w:spacing w:line="360" w:lineRule="auto"/>
        <w:ind w:left="360"/>
        <w:rPr>
          <w:spacing w:val="-8"/>
          <w:sz w:val="28"/>
          <w:szCs w:val="28"/>
        </w:rPr>
      </w:pPr>
      <w:r w:rsidRPr="001E1EE7">
        <w:rPr>
          <w:spacing w:val="-8"/>
          <w:sz w:val="28"/>
          <w:szCs w:val="28"/>
          <w:vertAlign w:val="superscript"/>
          <w:lang w:val="uk-UA"/>
        </w:rPr>
        <w:t>99m</w:t>
      </w:r>
      <w:r w:rsidRPr="001E1EE7">
        <w:rPr>
          <w:spacing w:val="-8"/>
          <w:sz w:val="28"/>
          <w:szCs w:val="28"/>
        </w:rPr>
        <w:t xml:space="preserve"> Tc-МИБИ</w:t>
      </w:r>
      <w:r w:rsidRPr="00A8739A">
        <w:rPr>
          <w:spacing w:val="-8"/>
          <w:sz w:val="28"/>
          <w:szCs w:val="28"/>
        </w:rPr>
        <w:tab/>
      </w:r>
      <w:r w:rsidRPr="00A8739A">
        <w:rPr>
          <w:spacing w:val="-8"/>
          <w:sz w:val="28"/>
          <w:szCs w:val="28"/>
        </w:rPr>
        <w:tab/>
      </w:r>
      <w:r w:rsidRPr="00A8739A">
        <w:rPr>
          <w:spacing w:val="-8"/>
          <w:sz w:val="28"/>
          <w:szCs w:val="28"/>
        </w:rPr>
        <w:tab/>
      </w:r>
      <w:r w:rsidRPr="00A8739A">
        <w:rPr>
          <w:spacing w:val="-8"/>
          <w:sz w:val="28"/>
          <w:szCs w:val="28"/>
        </w:rPr>
        <w:tab/>
      </w:r>
      <w:r w:rsidRPr="00A8739A">
        <w:rPr>
          <w:spacing w:val="-8"/>
          <w:sz w:val="28"/>
          <w:szCs w:val="28"/>
        </w:rPr>
        <w:tab/>
      </w:r>
      <w:r w:rsidRPr="00A8739A">
        <w:rPr>
          <w:spacing w:val="-8"/>
          <w:sz w:val="28"/>
          <w:szCs w:val="28"/>
        </w:rPr>
        <w:tab/>
      </w:r>
      <w:r w:rsidRPr="00A8739A">
        <w:rPr>
          <w:spacing w:val="-8"/>
          <w:sz w:val="28"/>
          <w:szCs w:val="28"/>
        </w:rPr>
        <w:tab/>
      </w:r>
      <w:r w:rsidRPr="00A8739A">
        <w:rPr>
          <w:spacing w:val="-8"/>
          <w:sz w:val="28"/>
          <w:szCs w:val="28"/>
        </w:rPr>
        <w:tab/>
      </w:r>
      <w:r w:rsidRPr="00A8739A">
        <w:rPr>
          <w:spacing w:val="-8"/>
          <w:sz w:val="28"/>
          <w:szCs w:val="28"/>
        </w:rPr>
        <w:tab/>
      </w:r>
      <w:r w:rsidRPr="00A8739A">
        <w:rPr>
          <w:spacing w:val="-8"/>
          <w:sz w:val="28"/>
          <w:szCs w:val="28"/>
        </w:rPr>
        <w:tab/>
      </w:r>
      <w:r w:rsidRPr="00A8739A">
        <w:rPr>
          <w:spacing w:val="-8"/>
          <w:sz w:val="28"/>
          <w:szCs w:val="28"/>
        </w:rPr>
        <w:tab/>
        <w:t>55</w:t>
      </w:r>
    </w:p>
    <w:p w:rsidR="00CA7E79" w:rsidRPr="001E1EE7" w:rsidRDefault="00CA7E79" w:rsidP="00CA7E79">
      <w:pPr>
        <w:spacing w:line="360" w:lineRule="auto"/>
        <w:rPr>
          <w:spacing w:val="-8"/>
          <w:sz w:val="28"/>
          <w:szCs w:val="28"/>
        </w:rPr>
      </w:pPr>
      <w:r w:rsidRPr="001E1EE7">
        <w:rPr>
          <w:spacing w:val="-8"/>
          <w:sz w:val="28"/>
          <w:szCs w:val="28"/>
        </w:rPr>
        <w:t>ГЛАВА 3. РЕЗУЛЬТАТЫ СОБСТВЕННЫХ ИССЛЕДОВАНИЙ</w:t>
      </w:r>
    </w:p>
    <w:p w:rsidR="00CA7E79" w:rsidRPr="002F12C6" w:rsidRDefault="00CA7E79" w:rsidP="00CA7E79">
      <w:pPr>
        <w:spacing w:line="360" w:lineRule="auto"/>
        <w:rPr>
          <w:spacing w:val="-8"/>
          <w:sz w:val="28"/>
          <w:szCs w:val="28"/>
        </w:rPr>
      </w:pPr>
      <w:r w:rsidRPr="001E1EE7">
        <w:rPr>
          <w:spacing w:val="-8"/>
          <w:sz w:val="28"/>
          <w:szCs w:val="28"/>
        </w:rPr>
        <w:t>3.1.</w:t>
      </w:r>
      <w:r w:rsidRPr="001E1EE7">
        <w:rPr>
          <w:b/>
          <w:bCs/>
          <w:spacing w:val="-8"/>
          <w:sz w:val="28"/>
          <w:szCs w:val="28"/>
        </w:rPr>
        <w:t xml:space="preserve"> </w:t>
      </w:r>
      <w:r w:rsidRPr="001E1EE7">
        <w:rPr>
          <w:spacing w:val="-8"/>
          <w:sz w:val="28"/>
          <w:szCs w:val="28"/>
        </w:rPr>
        <w:t>Диагностическая эффективность МСГ с различными РФП</w:t>
      </w:r>
      <w:r w:rsidRPr="002F12C6">
        <w:rPr>
          <w:spacing w:val="-8"/>
          <w:sz w:val="28"/>
          <w:szCs w:val="28"/>
        </w:rPr>
        <w:tab/>
      </w:r>
      <w:r w:rsidRPr="002F12C6">
        <w:rPr>
          <w:spacing w:val="-8"/>
          <w:sz w:val="28"/>
          <w:szCs w:val="28"/>
        </w:rPr>
        <w:tab/>
      </w:r>
      <w:r w:rsidRPr="002F12C6">
        <w:rPr>
          <w:spacing w:val="-8"/>
          <w:sz w:val="28"/>
          <w:szCs w:val="28"/>
        </w:rPr>
        <w:tab/>
      </w:r>
      <w:r w:rsidRPr="002F12C6">
        <w:rPr>
          <w:spacing w:val="-8"/>
          <w:sz w:val="28"/>
          <w:szCs w:val="28"/>
        </w:rPr>
        <w:tab/>
        <w:t>58</w:t>
      </w:r>
    </w:p>
    <w:p w:rsidR="00CA7E79" w:rsidRPr="00F91BF0" w:rsidRDefault="00CA7E79" w:rsidP="00CA7E79">
      <w:pPr>
        <w:spacing w:line="360" w:lineRule="auto"/>
        <w:jc w:val="both"/>
        <w:rPr>
          <w:spacing w:val="-8"/>
          <w:sz w:val="28"/>
          <w:szCs w:val="28"/>
        </w:rPr>
      </w:pPr>
      <w:r w:rsidRPr="001E1EE7">
        <w:rPr>
          <w:spacing w:val="-8"/>
          <w:sz w:val="28"/>
          <w:szCs w:val="28"/>
          <w:lang w:val="uk-UA"/>
        </w:rPr>
        <w:t xml:space="preserve">3.2. Кинетические параметры </w:t>
      </w:r>
      <w:r w:rsidRPr="001E1EE7">
        <w:rPr>
          <w:spacing w:val="-8"/>
          <w:sz w:val="28"/>
          <w:szCs w:val="28"/>
          <w:vertAlign w:val="superscript"/>
          <w:lang w:val="uk-UA"/>
        </w:rPr>
        <w:t>99m</w:t>
      </w:r>
      <w:r w:rsidRPr="001E1EE7">
        <w:rPr>
          <w:spacing w:val="-8"/>
          <w:sz w:val="28"/>
          <w:szCs w:val="28"/>
        </w:rPr>
        <w:t xml:space="preserve"> Tc-МИБИ в опухоли при </w:t>
      </w:r>
      <w:r>
        <w:rPr>
          <w:spacing w:val="-8"/>
          <w:sz w:val="28"/>
          <w:szCs w:val="28"/>
        </w:rPr>
        <w:t>РМЖ</w:t>
      </w:r>
      <w:r w:rsidRPr="00F91BF0">
        <w:rPr>
          <w:spacing w:val="-8"/>
          <w:sz w:val="28"/>
          <w:szCs w:val="28"/>
        </w:rPr>
        <w:tab/>
      </w:r>
      <w:r w:rsidRPr="00F91BF0">
        <w:rPr>
          <w:spacing w:val="-8"/>
          <w:sz w:val="28"/>
          <w:szCs w:val="28"/>
        </w:rPr>
        <w:tab/>
      </w:r>
      <w:r w:rsidRPr="00F91BF0">
        <w:rPr>
          <w:spacing w:val="-8"/>
          <w:sz w:val="28"/>
          <w:szCs w:val="28"/>
        </w:rPr>
        <w:tab/>
        <w:t>91</w:t>
      </w:r>
    </w:p>
    <w:p w:rsidR="00CA7E79" w:rsidRPr="00F91BF0" w:rsidRDefault="00CA7E79" w:rsidP="00CA7E79">
      <w:pPr>
        <w:spacing w:line="360" w:lineRule="auto"/>
        <w:rPr>
          <w:spacing w:val="-8"/>
          <w:sz w:val="28"/>
          <w:szCs w:val="28"/>
        </w:rPr>
      </w:pPr>
      <w:r w:rsidRPr="001E1EE7">
        <w:rPr>
          <w:spacing w:val="-8"/>
          <w:sz w:val="28"/>
          <w:szCs w:val="28"/>
        </w:rPr>
        <w:t xml:space="preserve">3.3. </w:t>
      </w:r>
      <w:r w:rsidRPr="001E1EE7">
        <w:rPr>
          <w:spacing w:val="-8"/>
          <w:sz w:val="28"/>
          <w:szCs w:val="28"/>
          <w:lang w:val="uk-UA"/>
        </w:rPr>
        <w:t xml:space="preserve">Оценка эффективности противоопухолевого лечения с помощью параметров кинетики </w:t>
      </w:r>
      <w:r w:rsidRPr="001E1EE7">
        <w:rPr>
          <w:spacing w:val="-8"/>
          <w:sz w:val="28"/>
          <w:szCs w:val="28"/>
          <w:vertAlign w:val="superscript"/>
          <w:lang w:val="uk-UA"/>
        </w:rPr>
        <w:t>99m</w:t>
      </w:r>
      <w:r>
        <w:rPr>
          <w:spacing w:val="-8"/>
          <w:sz w:val="28"/>
          <w:szCs w:val="28"/>
          <w:lang w:val="uk-UA"/>
        </w:rPr>
        <w:t>Tc- МИБИ</w:t>
      </w:r>
      <w:r w:rsidRPr="00F91BF0">
        <w:rPr>
          <w:spacing w:val="-8"/>
          <w:sz w:val="28"/>
          <w:szCs w:val="28"/>
        </w:rPr>
        <w:tab/>
      </w:r>
      <w:r w:rsidRPr="00F91BF0">
        <w:rPr>
          <w:spacing w:val="-8"/>
          <w:sz w:val="28"/>
          <w:szCs w:val="28"/>
        </w:rPr>
        <w:tab/>
      </w:r>
      <w:r w:rsidRPr="00F91BF0">
        <w:rPr>
          <w:spacing w:val="-8"/>
          <w:sz w:val="28"/>
          <w:szCs w:val="28"/>
        </w:rPr>
        <w:tab/>
      </w:r>
      <w:r w:rsidRPr="00F91BF0">
        <w:rPr>
          <w:spacing w:val="-8"/>
          <w:sz w:val="28"/>
          <w:szCs w:val="28"/>
        </w:rPr>
        <w:tab/>
      </w:r>
      <w:r w:rsidRPr="00F91BF0">
        <w:rPr>
          <w:spacing w:val="-8"/>
          <w:sz w:val="28"/>
          <w:szCs w:val="28"/>
        </w:rPr>
        <w:tab/>
      </w:r>
      <w:r w:rsidRPr="00F91BF0">
        <w:rPr>
          <w:spacing w:val="-8"/>
          <w:sz w:val="28"/>
          <w:szCs w:val="28"/>
        </w:rPr>
        <w:tab/>
      </w:r>
      <w:r w:rsidRPr="00F91BF0">
        <w:rPr>
          <w:spacing w:val="-8"/>
          <w:sz w:val="28"/>
          <w:szCs w:val="28"/>
        </w:rPr>
        <w:tab/>
      </w:r>
      <w:r w:rsidRPr="00F91BF0">
        <w:rPr>
          <w:spacing w:val="-8"/>
          <w:sz w:val="28"/>
          <w:szCs w:val="28"/>
        </w:rPr>
        <w:tab/>
      </w:r>
      <w:r w:rsidRPr="00F91BF0">
        <w:rPr>
          <w:spacing w:val="-8"/>
          <w:sz w:val="28"/>
          <w:szCs w:val="28"/>
        </w:rPr>
        <w:tab/>
      </w:r>
      <w:r w:rsidRPr="00F91BF0">
        <w:rPr>
          <w:spacing w:val="-8"/>
          <w:sz w:val="28"/>
          <w:szCs w:val="28"/>
        </w:rPr>
        <w:tab/>
        <w:t>94</w:t>
      </w:r>
    </w:p>
    <w:p w:rsidR="00CA7E79" w:rsidRPr="001E1EE7" w:rsidRDefault="00CA7E79" w:rsidP="00CA7E79">
      <w:pPr>
        <w:spacing w:line="360" w:lineRule="auto"/>
        <w:rPr>
          <w:spacing w:val="-8"/>
          <w:sz w:val="28"/>
          <w:szCs w:val="28"/>
          <w:lang w:val="uk-UA"/>
        </w:rPr>
      </w:pPr>
      <w:r w:rsidRPr="001E1EE7">
        <w:rPr>
          <w:spacing w:val="-8"/>
          <w:sz w:val="28"/>
          <w:szCs w:val="28"/>
        </w:rPr>
        <w:t>ГЛАВА 4.</w:t>
      </w:r>
      <w:r w:rsidRPr="001E1EE7">
        <w:rPr>
          <w:spacing w:val="-8"/>
          <w:sz w:val="28"/>
          <w:szCs w:val="28"/>
          <w:lang w:val="uk-UA"/>
        </w:rPr>
        <w:t xml:space="preserve"> ОБСУЖДЕНИЕ РЕЗУЛЬТАТОВ</w:t>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t>109</w:t>
      </w:r>
    </w:p>
    <w:p w:rsidR="00CA7E79" w:rsidRPr="001E1EE7" w:rsidRDefault="00CA7E79" w:rsidP="00CA7E79">
      <w:pPr>
        <w:spacing w:line="360" w:lineRule="auto"/>
        <w:rPr>
          <w:spacing w:val="-8"/>
          <w:sz w:val="28"/>
          <w:szCs w:val="28"/>
          <w:lang w:val="uk-UA"/>
        </w:rPr>
      </w:pPr>
      <w:r w:rsidRPr="001E1EE7">
        <w:rPr>
          <w:spacing w:val="-8"/>
          <w:sz w:val="28"/>
          <w:szCs w:val="28"/>
          <w:lang w:val="uk-UA"/>
        </w:rPr>
        <w:t>ВЫВОДЫ</w:t>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t>116</w:t>
      </w:r>
    </w:p>
    <w:p w:rsidR="00CA7E79" w:rsidRPr="001E1EE7" w:rsidRDefault="00CA7E79" w:rsidP="00CA7E79">
      <w:pPr>
        <w:spacing w:line="360" w:lineRule="auto"/>
        <w:rPr>
          <w:spacing w:val="-8"/>
          <w:sz w:val="28"/>
          <w:szCs w:val="28"/>
          <w:lang w:val="uk-UA"/>
        </w:rPr>
      </w:pPr>
      <w:r w:rsidRPr="001E1EE7">
        <w:rPr>
          <w:spacing w:val="-8"/>
          <w:sz w:val="28"/>
          <w:szCs w:val="28"/>
          <w:lang w:val="uk-UA"/>
        </w:rPr>
        <w:t>ПРАКТИЧЕСКИЕ РЕКОММЕНДАЦИИ</w:t>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t>118</w:t>
      </w:r>
    </w:p>
    <w:p w:rsidR="00CA7E79" w:rsidRPr="001E1EE7" w:rsidRDefault="00CA7E79" w:rsidP="00CA7E79">
      <w:pPr>
        <w:spacing w:line="360" w:lineRule="auto"/>
        <w:rPr>
          <w:spacing w:val="-8"/>
          <w:sz w:val="28"/>
          <w:szCs w:val="28"/>
          <w:lang w:val="uk-UA"/>
        </w:rPr>
      </w:pPr>
      <w:r w:rsidRPr="001E1EE7">
        <w:rPr>
          <w:spacing w:val="-8"/>
          <w:sz w:val="28"/>
          <w:szCs w:val="28"/>
          <w:lang w:val="uk-UA"/>
        </w:rPr>
        <w:t>СПИСОК ЛИТЕРАТУРЫ</w:t>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r>
      <w:r>
        <w:rPr>
          <w:spacing w:val="-8"/>
          <w:sz w:val="28"/>
          <w:szCs w:val="28"/>
          <w:lang w:val="uk-UA"/>
        </w:rPr>
        <w:tab/>
        <w:t>119</w:t>
      </w:r>
    </w:p>
    <w:p w:rsidR="00CA7E79" w:rsidRPr="005C0DC5" w:rsidRDefault="00CA7E79" w:rsidP="00CA7E79">
      <w:pPr>
        <w:spacing w:before="120" w:line="360" w:lineRule="auto"/>
        <w:jc w:val="center"/>
        <w:rPr>
          <w:b/>
          <w:bCs/>
          <w:spacing w:val="-20"/>
          <w:sz w:val="28"/>
          <w:szCs w:val="28"/>
        </w:rPr>
      </w:pPr>
      <w:r w:rsidRPr="005C0DC5">
        <w:rPr>
          <w:b/>
          <w:bCs/>
          <w:spacing w:val="-20"/>
          <w:sz w:val="28"/>
          <w:szCs w:val="28"/>
        </w:rPr>
        <w:t>ПЕРЕЧЕНЬ УСЛОВНЫХ СОКРАЩЕНИЙ, СИМВОЛОВ, ЕДИНИЦ, ТЕРМИНОВ</w:t>
      </w:r>
    </w:p>
    <w:p w:rsidR="00CA7E79" w:rsidRPr="005C0DC5" w:rsidRDefault="00CA7E79" w:rsidP="00CA7E79">
      <w:pPr>
        <w:spacing w:before="120" w:line="360" w:lineRule="auto"/>
        <w:jc w:val="both"/>
        <w:rPr>
          <w:spacing w:val="-10"/>
          <w:sz w:val="28"/>
          <w:szCs w:val="28"/>
        </w:rPr>
      </w:pPr>
      <w:r w:rsidRPr="005C0DC5">
        <w:rPr>
          <w:spacing w:val="-10"/>
          <w:sz w:val="28"/>
          <w:szCs w:val="28"/>
        </w:rPr>
        <w:t xml:space="preserve">ГМПАО </w:t>
      </w:r>
      <w:r w:rsidRPr="005C0DC5">
        <w:rPr>
          <w:spacing w:val="-10"/>
          <w:sz w:val="28"/>
          <w:szCs w:val="28"/>
        </w:rPr>
        <w:tab/>
      </w:r>
      <w:r w:rsidRPr="005C0DC5">
        <w:rPr>
          <w:spacing w:val="-10"/>
          <w:sz w:val="28"/>
          <w:szCs w:val="28"/>
        </w:rPr>
        <w:tab/>
        <w:t>- гексаметилпропиленаминаксима</w:t>
      </w:r>
    </w:p>
    <w:p w:rsidR="00CA7E79" w:rsidRPr="005C0DC5" w:rsidRDefault="00CA7E79" w:rsidP="00CA7E79">
      <w:pPr>
        <w:spacing w:line="360" w:lineRule="auto"/>
        <w:jc w:val="both"/>
        <w:rPr>
          <w:spacing w:val="-10"/>
          <w:sz w:val="28"/>
          <w:szCs w:val="28"/>
          <w:lang w:val="uk-UA"/>
        </w:rPr>
      </w:pPr>
      <w:r w:rsidRPr="005C0DC5">
        <w:rPr>
          <w:spacing w:val="-10"/>
          <w:sz w:val="28"/>
          <w:szCs w:val="28"/>
        </w:rPr>
        <w:lastRenderedPageBreak/>
        <w:t>ДМСА</w:t>
      </w:r>
      <w:r w:rsidRPr="005C0DC5">
        <w:rPr>
          <w:spacing w:val="-10"/>
          <w:sz w:val="28"/>
          <w:szCs w:val="28"/>
        </w:rPr>
        <w:tab/>
      </w:r>
      <w:r w:rsidRPr="005C0DC5">
        <w:rPr>
          <w:spacing w:val="-10"/>
          <w:sz w:val="28"/>
          <w:szCs w:val="28"/>
        </w:rPr>
        <w:tab/>
        <w:t>- димеркаптосукциновая кислота</w:t>
      </w:r>
    </w:p>
    <w:p w:rsidR="00CA7E79" w:rsidRPr="00A8739A" w:rsidRDefault="00CA7E79" w:rsidP="00CA7E79">
      <w:pPr>
        <w:spacing w:line="360" w:lineRule="auto"/>
        <w:jc w:val="both"/>
        <w:rPr>
          <w:spacing w:val="-10"/>
          <w:sz w:val="28"/>
          <w:szCs w:val="28"/>
        </w:rPr>
      </w:pPr>
      <w:r w:rsidRPr="005C0DC5">
        <w:rPr>
          <w:spacing w:val="-10"/>
          <w:sz w:val="28"/>
          <w:szCs w:val="28"/>
          <w:lang w:val="uk-UA"/>
        </w:rPr>
        <w:t>Ир</w:t>
      </w:r>
      <w:r w:rsidRPr="005C0DC5">
        <w:rPr>
          <w:spacing w:val="-10"/>
          <w:sz w:val="28"/>
          <w:szCs w:val="28"/>
          <w:lang w:val="uk-UA"/>
        </w:rPr>
        <w:tab/>
      </w:r>
      <w:r w:rsidRPr="005C0DC5">
        <w:rPr>
          <w:spacing w:val="-10"/>
          <w:sz w:val="28"/>
          <w:szCs w:val="28"/>
          <w:lang w:val="uk-UA"/>
        </w:rPr>
        <w:tab/>
      </w:r>
      <w:r w:rsidRPr="005C0DC5">
        <w:rPr>
          <w:spacing w:val="-10"/>
          <w:sz w:val="28"/>
          <w:szCs w:val="28"/>
          <w:lang w:val="uk-UA"/>
        </w:rPr>
        <w:tab/>
        <w:t xml:space="preserve">- </w:t>
      </w:r>
      <w:r w:rsidRPr="005C0DC5">
        <w:rPr>
          <w:spacing w:val="-10"/>
          <w:sz w:val="28"/>
          <w:szCs w:val="28"/>
        </w:rPr>
        <w:t>и</w:t>
      </w:r>
      <w:r w:rsidRPr="005C0DC5">
        <w:rPr>
          <w:spacing w:val="-10"/>
          <w:sz w:val="28"/>
          <w:szCs w:val="28"/>
          <w:lang w:val="uk-UA"/>
        </w:rPr>
        <w:t>ндекс ретенции</w:t>
      </w:r>
    </w:p>
    <w:p w:rsidR="00CA7E79" w:rsidRPr="005C0DC5" w:rsidRDefault="00CA7E79" w:rsidP="00CA7E79">
      <w:pPr>
        <w:spacing w:line="360" w:lineRule="auto"/>
        <w:jc w:val="both"/>
        <w:rPr>
          <w:spacing w:val="-10"/>
          <w:sz w:val="28"/>
          <w:szCs w:val="28"/>
        </w:rPr>
      </w:pPr>
      <w:r w:rsidRPr="005C0DC5">
        <w:rPr>
          <w:spacing w:val="-10"/>
          <w:sz w:val="28"/>
          <w:szCs w:val="28"/>
        </w:rPr>
        <w:t xml:space="preserve">КТ </w:t>
      </w:r>
      <w:r w:rsidRPr="005C0DC5">
        <w:rPr>
          <w:spacing w:val="-10"/>
          <w:sz w:val="28"/>
          <w:szCs w:val="28"/>
        </w:rPr>
        <w:tab/>
      </w:r>
      <w:r w:rsidRPr="005C0DC5">
        <w:rPr>
          <w:spacing w:val="-10"/>
          <w:sz w:val="28"/>
          <w:szCs w:val="28"/>
        </w:rPr>
        <w:tab/>
      </w:r>
      <w:r w:rsidRPr="005C0DC5">
        <w:rPr>
          <w:spacing w:val="-10"/>
          <w:sz w:val="28"/>
          <w:szCs w:val="28"/>
        </w:rPr>
        <w:tab/>
        <w:t>- компьютерная томография</w:t>
      </w:r>
    </w:p>
    <w:p w:rsidR="00CA7E79" w:rsidRPr="005C0DC5" w:rsidRDefault="00CA7E79" w:rsidP="00CA7E79">
      <w:pPr>
        <w:spacing w:line="360" w:lineRule="auto"/>
        <w:ind w:left="2160" w:hanging="2160"/>
        <w:jc w:val="both"/>
        <w:rPr>
          <w:spacing w:val="-10"/>
          <w:sz w:val="28"/>
          <w:szCs w:val="28"/>
        </w:rPr>
      </w:pPr>
      <w:r w:rsidRPr="005C0DC5">
        <w:rPr>
          <w:spacing w:val="-10"/>
          <w:sz w:val="28"/>
          <w:szCs w:val="28"/>
        </w:rPr>
        <w:t>К</w:t>
      </w:r>
      <w:r w:rsidRPr="005C0DC5">
        <w:rPr>
          <w:spacing w:val="-10"/>
          <w:sz w:val="28"/>
          <w:szCs w:val="28"/>
          <w:lang w:val="en-US"/>
        </w:rPr>
        <w:t>v</w:t>
      </w:r>
      <w:r w:rsidRPr="005C0DC5">
        <w:rPr>
          <w:spacing w:val="-10"/>
          <w:sz w:val="28"/>
          <w:szCs w:val="28"/>
        </w:rPr>
        <w:tab/>
        <w:t>- коэффициент относительного снижения сцинтиграфичекого объема</w:t>
      </w:r>
    </w:p>
    <w:p w:rsidR="00CA7E79" w:rsidRPr="005C0DC5" w:rsidRDefault="00CA7E79" w:rsidP="00CA7E79">
      <w:pPr>
        <w:spacing w:line="360" w:lineRule="auto"/>
        <w:jc w:val="both"/>
        <w:rPr>
          <w:spacing w:val="-10"/>
          <w:sz w:val="28"/>
          <w:szCs w:val="28"/>
        </w:rPr>
      </w:pPr>
      <w:r w:rsidRPr="005C0DC5">
        <w:rPr>
          <w:spacing w:val="-10"/>
          <w:sz w:val="28"/>
          <w:szCs w:val="28"/>
        </w:rPr>
        <w:t>К</w:t>
      </w:r>
      <w:r w:rsidRPr="005C0DC5">
        <w:rPr>
          <w:spacing w:val="-10"/>
          <w:sz w:val="28"/>
          <w:szCs w:val="28"/>
          <w:lang w:val="en-US"/>
        </w:rPr>
        <w:t>p</w:t>
      </w:r>
      <w:r w:rsidRPr="005C0DC5">
        <w:rPr>
          <w:spacing w:val="-10"/>
          <w:sz w:val="28"/>
          <w:szCs w:val="28"/>
        </w:rPr>
        <w:tab/>
      </w:r>
      <w:r w:rsidRPr="005C0DC5">
        <w:rPr>
          <w:spacing w:val="-10"/>
          <w:sz w:val="28"/>
          <w:szCs w:val="28"/>
        </w:rPr>
        <w:tab/>
      </w:r>
      <w:r w:rsidRPr="005C0DC5">
        <w:rPr>
          <w:spacing w:val="-10"/>
          <w:sz w:val="28"/>
          <w:szCs w:val="28"/>
        </w:rPr>
        <w:tab/>
        <w:t>- коэффициент относительного снижения накопления</w:t>
      </w:r>
    </w:p>
    <w:p w:rsidR="00CA7E79" w:rsidRPr="005C0DC5" w:rsidRDefault="00CA7E79" w:rsidP="00CA7E79">
      <w:pPr>
        <w:spacing w:line="360" w:lineRule="auto"/>
        <w:jc w:val="both"/>
        <w:rPr>
          <w:spacing w:val="-10"/>
          <w:sz w:val="28"/>
          <w:szCs w:val="28"/>
        </w:rPr>
      </w:pPr>
      <w:r w:rsidRPr="005C0DC5">
        <w:rPr>
          <w:spacing w:val="-10"/>
          <w:sz w:val="28"/>
          <w:szCs w:val="28"/>
        </w:rPr>
        <w:t xml:space="preserve">МГ </w:t>
      </w:r>
      <w:r w:rsidRPr="005C0DC5">
        <w:rPr>
          <w:spacing w:val="-10"/>
          <w:sz w:val="28"/>
          <w:szCs w:val="28"/>
        </w:rPr>
        <w:tab/>
      </w:r>
      <w:r w:rsidRPr="005C0DC5">
        <w:rPr>
          <w:spacing w:val="-10"/>
          <w:sz w:val="28"/>
          <w:szCs w:val="28"/>
        </w:rPr>
        <w:tab/>
      </w:r>
      <w:r w:rsidRPr="005C0DC5">
        <w:rPr>
          <w:spacing w:val="-10"/>
          <w:sz w:val="28"/>
          <w:szCs w:val="28"/>
        </w:rPr>
        <w:tab/>
        <w:t>- маммография</w:t>
      </w:r>
    </w:p>
    <w:p w:rsidR="00CA7E79" w:rsidRPr="005C0DC5" w:rsidRDefault="00CA7E79" w:rsidP="00CA7E79">
      <w:pPr>
        <w:spacing w:line="360" w:lineRule="auto"/>
        <w:jc w:val="both"/>
        <w:rPr>
          <w:spacing w:val="-10"/>
          <w:sz w:val="28"/>
          <w:szCs w:val="28"/>
        </w:rPr>
      </w:pPr>
      <w:r w:rsidRPr="005C0DC5">
        <w:rPr>
          <w:spacing w:val="-10"/>
          <w:sz w:val="28"/>
          <w:szCs w:val="28"/>
        </w:rPr>
        <w:t>МИБИ</w:t>
      </w:r>
      <w:r w:rsidRPr="005C0DC5">
        <w:rPr>
          <w:spacing w:val="-10"/>
          <w:sz w:val="28"/>
          <w:szCs w:val="28"/>
        </w:rPr>
        <w:tab/>
      </w:r>
      <w:r w:rsidRPr="005C0DC5">
        <w:rPr>
          <w:spacing w:val="-10"/>
          <w:sz w:val="28"/>
          <w:szCs w:val="28"/>
        </w:rPr>
        <w:tab/>
        <w:t>- метоксиизобутилизонитрил</w:t>
      </w:r>
    </w:p>
    <w:p w:rsidR="00CA7E79" w:rsidRPr="005C0DC5" w:rsidRDefault="00CA7E79" w:rsidP="00CA7E79">
      <w:pPr>
        <w:spacing w:line="360" w:lineRule="auto"/>
        <w:jc w:val="both"/>
        <w:rPr>
          <w:spacing w:val="-10"/>
          <w:sz w:val="28"/>
          <w:szCs w:val="28"/>
        </w:rPr>
      </w:pPr>
      <w:r w:rsidRPr="005C0DC5">
        <w:rPr>
          <w:spacing w:val="-10"/>
          <w:sz w:val="28"/>
          <w:szCs w:val="28"/>
        </w:rPr>
        <w:t>МСГ</w:t>
      </w:r>
      <w:r w:rsidRPr="005C0DC5">
        <w:rPr>
          <w:spacing w:val="-10"/>
          <w:sz w:val="28"/>
          <w:szCs w:val="28"/>
        </w:rPr>
        <w:tab/>
      </w:r>
      <w:r w:rsidRPr="005C0DC5">
        <w:rPr>
          <w:spacing w:val="-10"/>
          <w:sz w:val="28"/>
          <w:szCs w:val="28"/>
        </w:rPr>
        <w:tab/>
      </w:r>
      <w:r w:rsidRPr="005C0DC5">
        <w:rPr>
          <w:spacing w:val="-10"/>
          <w:sz w:val="28"/>
          <w:szCs w:val="28"/>
        </w:rPr>
        <w:tab/>
        <w:t>- маммосцинтиграфия</w:t>
      </w:r>
    </w:p>
    <w:p w:rsidR="00CA7E79" w:rsidRPr="005C0DC5" w:rsidRDefault="00CA7E79" w:rsidP="00CA7E79">
      <w:pPr>
        <w:spacing w:line="360" w:lineRule="auto"/>
        <w:jc w:val="both"/>
        <w:rPr>
          <w:spacing w:val="-10"/>
          <w:sz w:val="28"/>
          <w:szCs w:val="28"/>
        </w:rPr>
      </w:pPr>
      <w:r w:rsidRPr="005C0DC5">
        <w:rPr>
          <w:spacing w:val="-10"/>
          <w:sz w:val="28"/>
          <w:szCs w:val="28"/>
        </w:rPr>
        <w:t>МРТ</w:t>
      </w:r>
      <w:r w:rsidRPr="005C0DC5">
        <w:rPr>
          <w:spacing w:val="-10"/>
          <w:sz w:val="28"/>
          <w:szCs w:val="28"/>
        </w:rPr>
        <w:tab/>
      </w:r>
      <w:r w:rsidRPr="005C0DC5">
        <w:rPr>
          <w:spacing w:val="-10"/>
          <w:sz w:val="28"/>
          <w:szCs w:val="28"/>
        </w:rPr>
        <w:tab/>
      </w:r>
      <w:r w:rsidRPr="005C0DC5">
        <w:rPr>
          <w:spacing w:val="-10"/>
          <w:sz w:val="28"/>
          <w:szCs w:val="28"/>
        </w:rPr>
        <w:tab/>
        <w:t>- магнитно – резонансная томография</w:t>
      </w:r>
    </w:p>
    <w:p w:rsidR="00CA7E79" w:rsidRPr="005C0DC5" w:rsidRDefault="00CA7E79" w:rsidP="00CA7E79">
      <w:pPr>
        <w:spacing w:line="360" w:lineRule="auto"/>
        <w:jc w:val="both"/>
        <w:rPr>
          <w:spacing w:val="-10"/>
          <w:sz w:val="28"/>
          <w:szCs w:val="28"/>
        </w:rPr>
      </w:pPr>
      <w:r w:rsidRPr="005C0DC5">
        <w:rPr>
          <w:spacing w:val="-10"/>
          <w:sz w:val="28"/>
          <w:szCs w:val="28"/>
        </w:rPr>
        <w:t>МДФ</w:t>
      </w:r>
      <w:r w:rsidRPr="005C0DC5">
        <w:rPr>
          <w:spacing w:val="-10"/>
          <w:sz w:val="28"/>
          <w:szCs w:val="28"/>
        </w:rPr>
        <w:tab/>
      </w:r>
      <w:r w:rsidRPr="005C0DC5">
        <w:rPr>
          <w:spacing w:val="-10"/>
          <w:sz w:val="28"/>
          <w:szCs w:val="28"/>
        </w:rPr>
        <w:tab/>
      </w:r>
      <w:r w:rsidRPr="005C0DC5">
        <w:rPr>
          <w:spacing w:val="-10"/>
          <w:sz w:val="28"/>
          <w:szCs w:val="28"/>
        </w:rPr>
        <w:tab/>
        <w:t xml:space="preserve"> -метил-дифосфонат</w:t>
      </w:r>
    </w:p>
    <w:p w:rsidR="00CA7E79" w:rsidRPr="005C0DC5" w:rsidRDefault="00CA7E79" w:rsidP="00CA7E79">
      <w:pPr>
        <w:spacing w:line="360" w:lineRule="auto"/>
        <w:jc w:val="both"/>
        <w:rPr>
          <w:spacing w:val="-10"/>
          <w:sz w:val="28"/>
          <w:szCs w:val="28"/>
        </w:rPr>
      </w:pPr>
      <w:r w:rsidRPr="005C0DC5">
        <w:rPr>
          <w:spacing w:val="-10"/>
          <w:sz w:val="28"/>
          <w:szCs w:val="28"/>
        </w:rPr>
        <w:t>МБк</w:t>
      </w:r>
      <w:r w:rsidRPr="005C0DC5">
        <w:rPr>
          <w:spacing w:val="-10"/>
          <w:sz w:val="28"/>
          <w:szCs w:val="28"/>
        </w:rPr>
        <w:tab/>
      </w:r>
      <w:r w:rsidRPr="005C0DC5">
        <w:rPr>
          <w:spacing w:val="-10"/>
          <w:sz w:val="28"/>
          <w:szCs w:val="28"/>
        </w:rPr>
        <w:tab/>
      </w:r>
      <w:r w:rsidRPr="005C0DC5">
        <w:rPr>
          <w:spacing w:val="-10"/>
          <w:sz w:val="28"/>
          <w:szCs w:val="28"/>
        </w:rPr>
        <w:tab/>
        <w:t>- мегабеккерекль</w:t>
      </w:r>
    </w:p>
    <w:p w:rsidR="00CA7E79" w:rsidRPr="005C0DC5" w:rsidRDefault="00CA7E79" w:rsidP="00CA7E79">
      <w:pPr>
        <w:spacing w:line="360" w:lineRule="auto"/>
        <w:jc w:val="both"/>
        <w:rPr>
          <w:spacing w:val="-10"/>
          <w:sz w:val="28"/>
          <w:szCs w:val="28"/>
        </w:rPr>
      </w:pPr>
      <w:r w:rsidRPr="005C0DC5">
        <w:rPr>
          <w:spacing w:val="-10"/>
          <w:sz w:val="28"/>
          <w:szCs w:val="28"/>
        </w:rPr>
        <w:t>МЗв</w:t>
      </w:r>
      <w:r w:rsidRPr="005C0DC5">
        <w:rPr>
          <w:spacing w:val="-10"/>
          <w:sz w:val="28"/>
          <w:szCs w:val="28"/>
        </w:rPr>
        <w:tab/>
      </w:r>
      <w:r w:rsidRPr="005C0DC5">
        <w:rPr>
          <w:spacing w:val="-10"/>
          <w:sz w:val="28"/>
          <w:szCs w:val="28"/>
        </w:rPr>
        <w:tab/>
      </w:r>
      <w:r w:rsidRPr="005C0DC5">
        <w:rPr>
          <w:spacing w:val="-10"/>
          <w:sz w:val="28"/>
          <w:szCs w:val="28"/>
        </w:rPr>
        <w:tab/>
        <w:t>- милизиверт</w:t>
      </w:r>
    </w:p>
    <w:p w:rsidR="00CA7E79" w:rsidRPr="005C0DC5" w:rsidRDefault="00CA7E79" w:rsidP="00CA7E79">
      <w:pPr>
        <w:spacing w:line="360" w:lineRule="auto"/>
        <w:jc w:val="both"/>
        <w:rPr>
          <w:spacing w:val="-10"/>
          <w:sz w:val="28"/>
          <w:szCs w:val="28"/>
        </w:rPr>
      </w:pPr>
      <w:r w:rsidRPr="005C0DC5">
        <w:rPr>
          <w:spacing w:val="-10"/>
          <w:sz w:val="28"/>
          <w:szCs w:val="28"/>
        </w:rPr>
        <w:t xml:space="preserve">НАХТ </w:t>
      </w:r>
      <w:r w:rsidRPr="005C0DC5">
        <w:rPr>
          <w:spacing w:val="-10"/>
          <w:sz w:val="28"/>
          <w:szCs w:val="28"/>
        </w:rPr>
        <w:tab/>
      </w:r>
      <w:r w:rsidRPr="005C0DC5">
        <w:rPr>
          <w:spacing w:val="-10"/>
          <w:sz w:val="28"/>
          <w:szCs w:val="28"/>
        </w:rPr>
        <w:tab/>
        <w:t>- неоадъювантная химиотерапия</w:t>
      </w:r>
    </w:p>
    <w:p w:rsidR="00CA7E79" w:rsidRPr="005C0DC5" w:rsidRDefault="00CA7E79" w:rsidP="00CA7E79">
      <w:pPr>
        <w:spacing w:line="360" w:lineRule="auto"/>
        <w:jc w:val="both"/>
        <w:rPr>
          <w:spacing w:val="-10"/>
          <w:sz w:val="28"/>
          <w:szCs w:val="28"/>
          <w:lang w:val="uk-UA"/>
        </w:rPr>
      </w:pPr>
      <w:r w:rsidRPr="005C0DC5">
        <w:rPr>
          <w:spacing w:val="-10"/>
          <w:sz w:val="28"/>
          <w:szCs w:val="28"/>
        </w:rPr>
        <w:t>НПЗ</w:t>
      </w:r>
      <w:r w:rsidRPr="005C0DC5">
        <w:rPr>
          <w:spacing w:val="-10"/>
          <w:sz w:val="28"/>
          <w:szCs w:val="28"/>
        </w:rPr>
        <w:tab/>
      </w:r>
      <w:r w:rsidRPr="005C0DC5">
        <w:rPr>
          <w:spacing w:val="-10"/>
          <w:sz w:val="28"/>
          <w:szCs w:val="28"/>
        </w:rPr>
        <w:tab/>
      </w:r>
      <w:r w:rsidRPr="005C0DC5">
        <w:rPr>
          <w:spacing w:val="-10"/>
          <w:sz w:val="28"/>
          <w:szCs w:val="28"/>
        </w:rPr>
        <w:tab/>
        <w:t>- негативное предсказательное значение</w:t>
      </w:r>
    </w:p>
    <w:p w:rsidR="00CA7E79" w:rsidRPr="005C0DC5" w:rsidRDefault="00CA7E79" w:rsidP="00CA7E79">
      <w:pPr>
        <w:spacing w:line="360" w:lineRule="auto"/>
        <w:jc w:val="both"/>
        <w:rPr>
          <w:spacing w:val="-10"/>
          <w:sz w:val="28"/>
          <w:szCs w:val="28"/>
        </w:rPr>
      </w:pPr>
      <w:r w:rsidRPr="005C0DC5">
        <w:rPr>
          <w:spacing w:val="-10"/>
          <w:sz w:val="28"/>
          <w:szCs w:val="28"/>
          <w:lang w:val="uk-UA"/>
        </w:rPr>
        <w:t>ОФ</w:t>
      </w:r>
      <w:r>
        <w:rPr>
          <w:spacing w:val="-10"/>
          <w:sz w:val="28"/>
          <w:szCs w:val="28"/>
          <w:lang w:val="uk-UA"/>
        </w:rPr>
        <w:t>Э</w:t>
      </w:r>
      <w:r w:rsidRPr="005C0DC5">
        <w:rPr>
          <w:spacing w:val="-10"/>
          <w:sz w:val="28"/>
          <w:szCs w:val="28"/>
          <w:lang w:val="uk-UA"/>
        </w:rPr>
        <w:t>КТ</w:t>
      </w:r>
      <w:r w:rsidRPr="005C0DC5">
        <w:rPr>
          <w:spacing w:val="-10"/>
          <w:sz w:val="28"/>
          <w:szCs w:val="28"/>
          <w:lang w:val="uk-UA"/>
        </w:rPr>
        <w:tab/>
      </w:r>
      <w:r w:rsidRPr="005C0DC5">
        <w:rPr>
          <w:spacing w:val="-10"/>
          <w:sz w:val="28"/>
          <w:szCs w:val="28"/>
          <w:lang w:val="uk-UA"/>
        </w:rPr>
        <w:tab/>
        <w:t xml:space="preserve">- </w:t>
      </w:r>
      <w:r w:rsidRPr="005C0DC5">
        <w:rPr>
          <w:spacing w:val="-10"/>
          <w:sz w:val="28"/>
          <w:szCs w:val="28"/>
        </w:rPr>
        <w:t>однофотонная эмиссионная компьютерная томография</w:t>
      </w:r>
    </w:p>
    <w:p w:rsidR="00CA7E79" w:rsidRPr="005C0DC5" w:rsidRDefault="00CA7E79" w:rsidP="00CA7E79">
      <w:pPr>
        <w:spacing w:line="360" w:lineRule="auto"/>
        <w:jc w:val="both"/>
        <w:rPr>
          <w:spacing w:val="-10"/>
          <w:sz w:val="28"/>
          <w:szCs w:val="28"/>
        </w:rPr>
      </w:pPr>
      <w:r w:rsidRPr="005C0DC5">
        <w:rPr>
          <w:spacing w:val="-10"/>
          <w:sz w:val="28"/>
          <w:szCs w:val="28"/>
        </w:rPr>
        <w:t xml:space="preserve">ПБ </w:t>
      </w:r>
      <w:r w:rsidRPr="005C0DC5">
        <w:rPr>
          <w:spacing w:val="-10"/>
          <w:sz w:val="28"/>
          <w:szCs w:val="28"/>
        </w:rPr>
        <w:tab/>
      </w:r>
      <w:r w:rsidRPr="005C0DC5">
        <w:rPr>
          <w:spacing w:val="-10"/>
          <w:sz w:val="28"/>
          <w:szCs w:val="28"/>
        </w:rPr>
        <w:tab/>
      </w:r>
      <w:r w:rsidRPr="005C0DC5">
        <w:rPr>
          <w:spacing w:val="-10"/>
          <w:sz w:val="28"/>
          <w:szCs w:val="28"/>
        </w:rPr>
        <w:tab/>
        <w:t>- пункционная биопсия</w:t>
      </w:r>
    </w:p>
    <w:p w:rsidR="00CA7E79" w:rsidRPr="005C0DC5" w:rsidRDefault="00CA7E79" w:rsidP="00CA7E79">
      <w:pPr>
        <w:spacing w:line="360" w:lineRule="auto"/>
        <w:jc w:val="both"/>
        <w:rPr>
          <w:spacing w:val="-10"/>
          <w:sz w:val="28"/>
          <w:szCs w:val="28"/>
        </w:rPr>
      </w:pPr>
      <w:r w:rsidRPr="005C0DC5">
        <w:rPr>
          <w:spacing w:val="-10"/>
          <w:sz w:val="28"/>
          <w:szCs w:val="28"/>
        </w:rPr>
        <w:t>ППЗ</w:t>
      </w:r>
      <w:r w:rsidRPr="005C0DC5">
        <w:rPr>
          <w:spacing w:val="-10"/>
          <w:sz w:val="28"/>
          <w:szCs w:val="28"/>
        </w:rPr>
        <w:tab/>
      </w:r>
      <w:r w:rsidRPr="005C0DC5">
        <w:rPr>
          <w:spacing w:val="-10"/>
          <w:sz w:val="28"/>
          <w:szCs w:val="28"/>
        </w:rPr>
        <w:tab/>
      </w:r>
      <w:r w:rsidRPr="005C0DC5">
        <w:rPr>
          <w:spacing w:val="-10"/>
          <w:sz w:val="28"/>
          <w:szCs w:val="28"/>
        </w:rPr>
        <w:tab/>
        <w:t>- положительное предсказательное значение</w:t>
      </w:r>
    </w:p>
    <w:p w:rsidR="00CA7E79" w:rsidRPr="005C0DC5" w:rsidRDefault="00CA7E79" w:rsidP="00CA7E79">
      <w:pPr>
        <w:spacing w:line="360" w:lineRule="auto"/>
        <w:jc w:val="both"/>
        <w:rPr>
          <w:spacing w:val="-10"/>
          <w:sz w:val="28"/>
          <w:szCs w:val="28"/>
          <w:lang w:val="uk-UA"/>
        </w:rPr>
      </w:pPr>
      <w:r w:rsidRPr="005C0DC5">
        <w:rPr>
          <w:spacing w:val="-10"/>
          <w:sz w:val="28"/>
          <w:szCs w:val="28"/>
        </w:rPr>
        <w:t xml:space="preserve">ПЭТ </w:t>
      </w:r>
      <w:r w:rsidRPr="005C0DC5">
        <w:rPr>
          <w:spacing w:val="-10"/>
          <w:sz w:val="28"/>
          <w:szCs w:val="28"/>
        </w:rPr>
        <w:tab/>
      </w:r>
      <w:r w:rsidRPr="005C0DC5">
        <w:rPr>
          <w:spacing w:val="-10"/>
          <w:sz w:val="28"/>
          <w:szCs w:val="28"/>
        </w:rPr>
        <w:tab/>
      </w:r>
      <w:r w:rsidRPr="005C0DC5">
        <w:rPr>
          <w:spacing w:val="-10"/>
          <w:sz w:val="28"/>
          <w:szCs w:val="28"/>
        </w:rPr>
        <w:tab/>
        <w:t>- позитронно – эмиссионная томография</w:t>
      </w:r>
    </w:p>
    <w:p w:rsidR="00CA7E79" w:rsidRPr="005C0DC5" w:rsidRDefault="00CA7E79" w:rsidP="00CA7E79">
      <w:pPr>
        <w:spacing w:line="360" w:lineRule="auto"/>
        <w:jc w:val="both"/>
        <w:rPr>
          <w:spacing w:val="-10"/>
          <w:sz w:val="28"/>
          <w:szCs w:val="28"/>
          <w:lang w:val="uk-UA"/>
        </w:rPr>
      </w:pPr>
      <w:r w:rsidRPr="005C0DC5">
        <w:rPr>
          <w:spacing w:val="-10"/>
          <w:sz w:val="28"/>
          <w:szCs w:val="28"/>
          <w:lang w:val="uk-UA"/>
        </w:rPr>
        <w:t>Руд.</w:t>
      </w:r>
      <w:r w:rsidRPr="005C0DC5">
        <w:rPr>
          <w:spacing w:val="-10"/>
          <w:sz w:val="28"/>
          <w:szCs w:val="28"/>
          <w:lang w:val="uk-UA"/>
        </w:rPr>
        <w:tab/>
      </w:r>
      <w:r w:rsidRPr="005C0DC5">
        <w:rPr>
          <w:spacing w:val="-10"/>
          <w:sz w:val="28"/>
          <w:szCs w:val="28"/>
          <w:lang w:val="uk-UA"/>
        </w:rPr>
        <w:tab/>
      </w:r>
      <w:r w:rsidRPr="005C0DC5">
        <w:rPr>
          <w:spacing w:val="-10"/>
          <w:sz w:val="28"/>
          <w:szCs w:val="28"/>
          <w:lang w:val="uk-UA"/>
        </w:rPr>
        <w:tab/>
        <w:t>- удельн</w:t>
      </w:r>
      <w:r w:rsidRPr="005C0DC5">
        <w:rPr>
          <w:spacing w:val="-10"/>
          <w:sz w:val="28"/>
          <w:szCs w:val="28"/>
        </w:rPr>
        <w:t>ы</w:t>
      </w:r>
      <w:r w:rsidRPr="005C0DC5">
        <w:rPr>
          <w:spacing w:val="-10"/>
          <w:sz w:val="28"/>
          <w:szCs w:val="28"/>
          <w:lang w:val="uk-UA"/>
        </w:rPr>
        <w:t xml:space="preserve">й процент включения препарата </w:t>
      </w:r>
    </w:p>
    <w:p w:rsidR="00CA7E79" w:rsidRPr="005C0DC5" w:rsidRDefault="00CA7E79" w:rsidP="00CA7E79">
      <w:pPr>
        <w:spacing w:line="360" w:lineRule="auto"/>
        <w:jc w:val="both"/>
        <w:rPr>
          <w:spacing w:val="-10"/>
          <w:sz w:val="28"/>
          <w:szCs w:val="28"/>
        </w:rPr>
      </w:pPr>
      <w:r w:rsidRPr="005C0DC5">
        <w:rPr>
          <w:spacing w:val="-10"/>
          <w:sz w:val="28"/>
          <w:szCs w:val="28"/>
        </w:rPr>
        <w:t>РМЖ</w:t>
      </w:r>
      <w:r w:rsidRPr="005C0DC5">
        <w:rPr>
          <w:spacing w:val="-10"/>
          <w:sz w:val="28"/>
          <w:szCs w:val="28"/>
        </w:rPr>
        <w:tab/>
      </w:r>
      <w:r w:rsidRPr="005C0DC5">
        <w:rPr>
          <w:spacing w:val="-10"/>
          <w:sz w:val="28"/>
          <w:szCs w:val="28"/>
        </w:rPr>
        <w:tab/>
      </w:r>
      <w:r w:rsidRPr="005C0DC5">
        <w:rPr>
          <w:spacing w:val="-10"/>
          <w:sz w:val="28"/>
          <w:szCs w:val="28"/>
        </w:rPr>
        <w:tab/>
        <w:t>- рак молочной железы</w:t>
      </w:r>
    </w:p>
    <w:p w:rsidR="00CA7E79" w:rsidRPr="005C0DC5" w:rsidRDefault="00CA7E79" w:rsidP="00CA7E79">
      <w:pPr>
        <w:spacing w:line="360" w:lineRule="auto"/>
        <w:jc w:val="both"/>
        <w:rPr>
          <w:spacing w:val="-10"/>
          <w:sz w:val="28"/>
          <w:szCs w:val="28"/>
        </w:rPr>
      </w:pPr>
      <w:r w:rsidRPr="005C0DC5">
        <w:rPr>
          <w:spacing w:val="-10"/>
          <w:sz w:val="28"/>
          <w:szCs w:val="28"/>
        </w:rPr>
        <w:t xml:space="preserve">РФП </w:t>
      </w:r>
      <w:r w:rsidRPr="005C0DC5">
        <w:rPr>
          <w:spacing w:val="-10"/>
          <w:sz w:val="28"/>
          <w:szCs w:val="28"/>
        </w:rPr>
        <w:tab/>
      </w:r>
      <w:r w:rsidRPr="005C0DC5">
        <w:rPr>
          <w:spacing w:val="-10"/>
          <w:sz w:val="28"/>
          <w:szCs w:val="28"/>
        </w:rPr>
        <w:tab/>
      </w:r>
      <w:r w:rsidRPr="005C0DC5">
        <w:rPr>
          <w:spacing w:val="-10"/>
          <w:sz w:val="28"/>
          <w:szCs w:val="28"/>
        </w:rPr>
        <w:tab/>
        <w:t>- радиофармпрепарат</w:t>
      </w:r>
    </w:p>
    <w:p w:rsidR="00CA7E79" w:rsidRPr="005C0DC5" w:rsidRDefault="00CA7E79" w:rsidP="00CA7E79">
      <w:pPr>
        <w:spacing w:line="360" w:lineRule="auto"/>
        <w:jc w:val="both"/>
        <w:rPr>
          <w:spacing w:val="-10"/>
          <w:sz w:val="28"/>
          <w:szCs w:val="28"/>
          <w:lang w:val="uk-UA"/>
        </w:rPr>
      </w:pPr>
      <w:r w:rsidRPr="005C0DC5">
        <w:rPr>
          <w:spacing w:val="-10"/>
          <w:sz w:val="28"/>
          <w:szCs w:val="28"/>
        </w:rPr>
        <w:lastRenderedPageBreak/>
        <w:t>Т</w:t>
      </w:r>
      <w:r w:rsidRPr="005C0DC5">
        <w:rPr>
          <w:spacing w:val="-10"/>
          <w:sz w:val="28"/>
          <w:szCs w:val="28"/>
          <w:vertAlign w:val="subscript"/>
        </w:rPr>
        <w:t>1/2</w:t>
      </w:r>
      <w:r w:rsidRPr="005C0DC5">
        <w:rPr>
          <w:spacing w:val="-10"/>
          <w:sz w:val="28"/>
          <w:szCs w:val="28"/>
          <w:vertAlign w:val="subscript"/>
        </w:rPr>
        <w:tab/>
      </w:r>
      <w:r w:rsidRPr="005C0DC5">
        <w:rPr>
          <w:spacing w:val="-10"/>
          <w:sz w:val="28"/>
          <w:szCs w:val="28"/>
          <w:vertAlign w:val="subscript"/>
        </w:rPr>
        <w:tab/>
      </w:r>
      <w:r w:rsidRPr="005C0DC5">
        <w:rPr>
          <w:spacing w:val="-10"/>
          <w:sz w:val="28"/>
          <w:szCs w:val="28"/>
          <w:vertAlign w:val="subscript"/>
        </w:rPr>
        <w:tab/>
      </w:r>
      <w:r w:rsidRPr="005C0DC5">
        <w:rPr>
          <w:spacing w:val="-10"/>
          <w:sz w:val="28"/>
          <w:szCs w:val="28"/>
          <w:vertAlign w:val="subscript"/>
          <w:lang w:val="uk-UA"/>
        </w:rPr>
        <w:t xml:space="preserve">- </w:t>
      </w:r>
      <w:r w:rsidRPr="005C0DC5">
        <w:rPr>
          <w:spacing w:val="-10"/>
          <w:sz w:val="28"/>
          <w:szCs w:val="28"/>
          <w:vertAlign w:val="subscript"/>
        </w:rPr>
        <w:t xml:space="preserve"> </w:t>
      </w:r>
      <w:r w:rsidRPr="005C0DC5">
        <w:rPr>
          <w:spacing w:val="-10"/>
          <w:sz w:val="28"/>
          <w:szCs w:val="28"/>
        </w:rPr>
        <w:t>период полувыведения</w:t>
      </w:r>
    </w:p>
    <w:p w:rsidR="00CA7E79" w:rsidRPr="005C0DC5" w:rsidRDefault="00CA7E79" w:rsidP="00CA7E79">
      <w:pPr>
        <w:spacing w:line="360" w:lineRule="auto"/>
        <w:jc w:val="both"/>
        <w:rPr>
          <w:spacing w:val="-10"/>
          <w:sz w:val="28"/>
          <w:szCs w:val="28"/>
          <w:lang w:val="uk-UA"/>
        </w:rPr>
      </w:pPr>
      <w:r w:rsidRPr="005C0DC5">
        <w:rPr>
          <w:spacing w:val="-10"/>
          <w:sz w:val="28"/>
          <w:szCs w:val="28"/>
          <w:lang w:val="uk-UA"/>
        </w:rPr>
        <w:t>Тс</w:t>
      </w:r>
      <w:r w:rsidRPr="005C0DC5">
        <w:rPr>
          <w:spacing w:val="-10"/>
          <w:sz w:val="28"/>
          <w:szCs w:val="28"/>
          <w:lang w:val="uk-UA"/>
        </w:rPr>
        <w:tab/>
      </w:r>
      <w:r w:rsidRPr="005C0DC5">
        <w:rPr>
          <w:spacing w:val="-10"/>
          <w:sz w:val="28"/>
          <w:szCs w:val="28"/>
          <w:lang w:val="uk-UA"/>
        </w:rPr>
        <w:tab/>
      </w:r>
      <w:r w:rsidRPr="005C0DC5">
        <w:rPr>
          <w:spacing w:val="-10"/>
          <w:sz w:val="28"/>
          <w:szCs w:val="28"/>
          <w:lang w:val="uk-UA"/>
        </w:rPr>
        <w:tab/>
        <w:t>- технец</w:t>
      </w:r>
      <w:r w:rsidRPr="005C0DC5">
        <w:rPr>
          <w:spacing w:val="-10"/>
          <w:sz w:val="28"/>
          <w:szCs w:val="28"/>
        </w:rPr>
        <w:t>и</w:t>
      </w:r>
      <w:r w:rsidRPr="005C0DC5">
        <w:rPr>
          <w:spacing w:val="-10"/>
          <w:sz w:val="28"/>
          <w:szCs w:val="28"/>
          <w:lang w:val="uk-UA"/>
        </w:rPr>
        <w:t xml:space="preserve">й </w:t>
      </w:r>
    </w:p>
    <w:p w:rsidR="00CA7E79" w:rsidRPr="005C0DC5" w:rsidRDefault="00CA7E79" w:rsidP="00CA7E79">
      <w:pPr>
        <w:spacing w:line="360" w:lineRule="auto"/>
        <w:jc w:val="both"/>
        <w:rPr>
          <w:spacing w:val="-10"/>
          <w:sz w:val="28"/>
          <w:szCs w:val="28"/>
        </w:rPr>
      </w:pPr>
      <w:r w:rsidRPr="005C0DC5">
        <w:rPr>
          <w:spacing w:val="-10"/>
          <w:sz w:val="28"/>
          <w:szCs w:val="28"/>
        </w:rPr>
        <w:t xml:space="preserve">УЗИ </w:t>
      </w:r>
      <w:r w:rsidRPr="005C0DC5">
        <w:rPr>
          <w:spacing w:val="-10"/>
          <w:sz w:val="28"/>
          <w:szCs w:val="28"/>
        </w:rPr>
        <w:tab/>
      </w:r>
      <w:r w:rsidRPr="005C0DC5">
        <w:rPr>
          <w:spacing w:val="-10"/>
          <w:sz w:val="28"/>
          <w:szCs w:val="28"/>
        </w:rPr>
        <w:tab/>
      </w:r>
      <w:r w:rsidRPr="005C0DC5">
        <w:rPr>
          <w:spacing w:val="-10"/>
          <w:sz w:val="28"/>
          <w:szCs w:val="28"/>
        </w:rPr>
        <w:tab/>
        <w:t>- ультразвуковое исследование</w:t>
      </w:r>
    </w:p>
    <w:p w:rsidR="00CA7E79" w:rsidRPr="005C0DC5" w:rsidRDefault="00CA7E79" w:rsidP="00CA7E79">
      <w:pPr>
        <w:spacing w:line="360" w:lineRule="auto"/>
        <w:jc w:val="both"/>
        <w:rPr>
          <w:spacing w:val="-10"/>
          <w:sz w:val="28"/>
          <w:szCs w:val="28"/>
        </w:rPr>
      </w:pPr>
      <w:r w:rsidRPr="00A8482C">
        <w:rPr>
          <w:spacing w:val="-10"/>
          <w:sz w:val="28"/>
          <w:szCs w:val="28"/>
          <w:vertAlign w:val="superscript"/>
        </w:rPr>
        <w:t>18</w:t>
      </w:r>
      <w:r>
        <w:rPr>
          <w:spacing w:val="-10"/>
          <w:sz w:val="28"/>
          <w:szCs w:val="28"/>
          <w:lang w:val="en-US"/>
        </w:rPr>
        <w:t>F</w:t>
      </w:r>
      <w:r w:rsidRPr="0000130F">
        <w:rPr>
          <w:spacing w:val="-10"/>
          <w:sz w:val="28"/>
          <w:szCs w:val="28"/>
        </w:rPr>
        <w:t xml:space="preserve"> - </w:t>
      </w:r>
      <w:r>
        <w:rPr>
          <w:spacing w:val="-10"/>
          <w:sz w:val="28"/>
          <w:szCs w:val="28"/>
        </w:rPr>
        <w:t xml:space="preserve">ФДГ </w:t>
      </w:r>
      <w:r>
        <w:rPr>
          <w:spacing w:val="-10"/>
          <w:sz w:val="28"/>
          <w:szCs w:val="28"/>
        </w:rPr>
        <w:tab/>
      </w:r>
      <w:r>
        <w:rPr>
          <w:spacing w:val="-10"/>
          <w:sz w:val="28"/>
          <w:szCs w:val="28"/>
        </w:rPr>
        <w:tab/>
      </w:r>
      <w:r w:rsidRPr="005C0DC5">
        <w:rPr>
          <w:spacing w:val="-10"/>
          <w:sz w:val="28"/>
          <w:szCs w:val="28"/>
        </w:rPr>
        <w:t>-</w:t>
      </w:r>
      <w:r>
        <w:rPr>
          <w:spacing w:val="-10"/>
          <w:sz w:val="28"/>
          <w:szCs w:val="28"/>
        </w:rPr>
        <w:t xml:space="preserve"> ф</w:t>
      </w:r>
      <w:r>
        <w:rPr>
          <w:spacing w:val="-10"/>
          <w:sz w:val="28"/>
          <w:szCs w:val="28"/>
          <w:lang w:val="uk-UA"/>
        </w:rPr>
        <w:t>люоро</w:t>
      </w:r>
      <w:r>
        <w:rPr>
          <w:spacing w:val="-10"/>
          <w:sz w:val="28"/>
          <w:szCs w:val="28"/>
        </w:rPr>
        <w:t>-дезокси</w:t>
      </w:r>
      <w:r w:rsidRPr="005C0DC5">
        <w:rPr>
          <w:spacing w:val="-10"/>
          <w:sz w:val="28"/>
          <w:szCs w:val="28"/>
        </w:rPr>
        <w:t>глюкоза</w:t>
      </w:r>
    </w:p>
    <w:p w:rsidR="00CA7E79" w:rsidRPr="00793652" w:rsidRDefault="00CA7E79" w:rsidP="00CA7E79">
      <w:pPr>
        <w:spacing w:line="360" w:lineRule="auto"/>
        <w:jc w:val="both"/>
        <w:rPr>
          <w:spacing w:val="-10"/>
          <w:sz w:val="28"/>
          <w:szCs w:val="28"/>
        </w:rPr>
      </w:pPr>
      <w:r w:rsidRPr="005C0DC5">
        <w:rPr>
          <w:spacing w:val="-10"/>
          <w:sz w:val="28"/>
          <w:szCs w:val="28"/>
        </w:rPr>
        <w:t>ХТ</w:t>
      </w:r>
      <w:r w:rsidRPr="005C0DC5">
        <w:rPr>
          <w:spacing w:val="-10"/>
          <w:sz w:val="28"/>
          <w:szCs w:val="28"/>
        </w:rPr>
        <w:tab/>
      </w:r>
      <w:r w:rsidRPr="005C0DC5">
        <w:rPr>
          <w:spacing w:val="-10"/>
          <w:sz w:val="28"/>
          <w:szCs w:val="28"/>
        </w:rPr>
        <w:tab/>
      </w:r>
      <w:r w:rsidRPr="005C0DC5">
        <w:rPr>
          <w:spacing w:val="-10"/>
          <w:sz w:val="28"/>
          <w:szCs w:val="28"/>
        </w:rPr>
        <w:tab/>
        <w:t>- химиотерапевтическое лечение</w:t>
      </w:r>
    </w:p>
    <w:p w:rsidR="00CA7E79" w:rsidRPr="00243F86" w:rsidRDefault="00CA7E79" w:rsidP="00CA7E79">
      <w:pPr>
        <w:spacing w:after="120" w:line="360" w:lineRule="auto"/>
        <w:ind w:left="2837" w:firstLine="708"/>
        <w:rPr>
          <w:b/>
          <w:bCs/>
          <w:sz w:val="28"/>
          <w:szCs w:val="28"/>
        </w:rPr>
      </w:pPr>
      <w:r w:rsidRPr="00243F86">
        <w:rPr>
          <w:b/>
          <w:bCs/>
          <w:sz w:val="28"/>
          <w:szCs w:val="28"/>
        </w:rPr>
        <w:t>ВСТУПЛЕНИЕ</w:t>
      </w:r>
    </w:p>
    <w:p w:rsidR="00CA7E79" w:rsidRDefault="00CA7E79" w:rsidP="00CA7E79">
      <w:pPr>
        <w:spacing w:after="120" w:line="360" w:lineRule="auto"/>
        <w:ind w:left="2837"/>
        <w:rPr>
          <w:b/>
          <w:bCs/>
          <w:sz w:val="28"/>
          <w:szCs w:val="28"/>
        </w:rPr>
      </w:pPr>
    </w:p>
    <w:p w:rsidR="00CA7E79" w:rsidRDefault="00CA7E79" w:rsidP="00CA7E79">
      <w:pPr>
        <w:spacing w:after="120" w:line="360" w:lineRule="auto"/>
        <w:ind w:left="2837"/>
        <w:rPr>
          <w:b/>
          <w:bCs/>
          <w:sz w:val="28"/>
          <w:szCs w:val="28"/>
        </w:rPr>
      </w:pPr>
    </w:p>
    <w:p w:rsidR="00CA7E79" w:rsidRPr="009D64C8" w:rsidRDefault="00CA7E79" w:rsidP="00CA7E79">
      <w:pPr>
        <w:spacing w:after="120" w:line="360" w:lineRule="auto"/>
        <w:ind w:left="2837"/>
        <w:rPr>
          <w:b/>
          <w:bCs/>
          <w:sz w:val="28"/>
          <w:szCs w:val="28"/>
        </w:rPr>
      </w:pPr>
    </w:p>
    <w:p w:rsidR="00CA7E79" w:rsidRPr="008A0E39" w:rsidRDefault="00CA7E79" w:rsidP="00CA7E79">
      <w:pPr>
        <w:spacing w:line="360" w:lineRule="auto"/>
        <w:ind w:firstLine="708"/>
        <w:jc w:val="both"/>
        <w:rPr>
          <w:spacing w:val="4"/>
          <w:sz w:val="28"/>
          <w:szCs w:val="28"/>
        </w:rPr>
      </w:pPr>
      <w:r w:rsidRPr="008A0E39">
        <w:rPr>
          <w:b/>
          <w:bCs/>
          <w:spacing w:val="4"/>
          <w:sz w:val="28"/>
          <w:szCs w:val="28"/>
        </w:rPr>
        <w:t xml:space="preserve">Актуальность темы. </w:t>
      </w:r>
      <w:r w:rsidRPr="008A0E39">
        <w:rPr>
          <w:spacing w:val="4"/>
          <w:sz w:val="28"/>
          <w:szCs w:val="28"/>
        </w:rPr>
        <w:t>Рак молочной железы является одним из самых распространенных форм рака среди женского населения планеты. В структуре онкологической заболеваемости это заболевание занимает лидирующие позиции среди причин смерти женщин трудоспособного возраста, что делает его острой  медико-социальной проблемой во всем мире.</w:t>
      </w:r>
    </w:p>
    <w:p w:rsidR="00CA7E79" w:rsidRPr="008A0E39" w:rsidRDefault="00CA7E79" w:rsidP="00CA7E79">
      <w:pPr>
        <w:spacing w:line="360" w:lineRule="auto"/>
        <w:ind w:firstLine="708"/>
        <w:jc w:val="both"/>
        <w:rPr>
          <w:spacing w:val="4"/>
          <w:sz w:val="28"/>
          <w:szCs w:val="28"/>
        </w:rPr>
      </w:pPr>
      <w:r w:rsidRPr="008A0E39">
        <w:rPr>
          <w:spacing w:val="4"/>
          <w:sz w:val="28"/>
          <w:szCs w:val="28"/>
        </w:rPr>
        <w:t>По данным ВОЗ ежегодно в мире регистрируется более 1,2 млн. новых случаев заболеваний [</w:t>
      </w:r>
      <w:r w:rsidRPr="008A0E39">
        <w:rPr>
          <w:spacing w:val="4"/>
          <w:sz w:val="28"/>
          <w:szCs w:val="28"/>
          <w:lang w:val="en-US"/>
        </w:rPr>
        <w:t>World</w:t>
      </w:r>
      <w:r w:rsidRPr="008A0E39">
        <w:rPr>
          <w:spacing w:val="4"/>
          <w:sz w:val="28"/>
          <w:szCs w:val="28"/>
        </w:rPr>
        <w:t xml:space="preserve"> </w:t>
      </w:r>
      <w:r w:rsidRPr="008A0E39">
        <w:rPr>
          <w:spacing w:val="4"/>
          <w:sz w:val="28"/>
          <w:szCs w:val="28"/>
          <w:lang w:val="en-US"/>
        </w:rPr>
        <w:t>Health</w:t>
      </w:r>
      <w:r w:rsidRPr="008A0E39">
        <w:rPr>
          <w:spacing w:val="4"/>
          <w:sz w:val="28"/>
          <w:szCs w:val="28"/>
        </w:rPr>
        <w:t xml:space="preserve"> </w:t>
      </w:r>
      <w:r w:rsidRPr="008A0E39">
        <w:rPr>
          <w:spacing w:val="4"/>
          <w:sz w:val="28"/>
          <w:szCs w:val="28"/>
          <w:lang w:val="en-US"/>
        </w:rPr>
        <w:t>Organization</w:t>
      </w:r>
      <w:r w:rsidRPr="008A0E39">
        <w:rPr>
          <w:spacing w:val="4"/>
          <w:sz w:val="28"/>
          <w:szCs w:val="28"/>
        </w:rPr>
        <w:t>, 2005]. Ежегодный прирост заболеваемости РМЖ в среднем составляет около 3% [5</w:t>
      </w:r>
      <w:r>
        <w:rPr>
          <w:spacing w:val="4"/>
          <w:sz w:val="28"/>
          <w:szCs w:val="28"/>
        </w:rPr>
        <w:t>9</w:t>
      </w:r>
      <w:r w:rsidRPr="008A0E39">
        <w:rPr>
          <w:spacing w:val="4"/>
          <w:sz w:val="28"/>
          <w:szCs w:val="28"/>
        </w:rPr>
        <w:t>].</w:t>
      </w:r>
    </w:p>
    <w:p w:rsidR="00CA7E79" w:rsidRPr="008A0E39" w:rsidRDefault="00CA7E79" w:rsidP="00CA7E79">
      <w:pPr>
        <w:spacing w:line="360" w:lineRule="auto"/>
        <w:ind w:firstLine="708"/>
        <w:jc w:val="both"/>
        <w:rPr>
          <w:spacing w:val="4"/>
          <w:sz w:val="28"/>
          <w:szCs w:val="28"/>
          <w:lang w:val="uk-UA"/>
        </w:rPr>
      </w:pPr>
      <w:r w:rsidRPr="008A0E39">
        <w:rPr>
          <w:spacing w:val="4"/>
          <w:sz w:val="28"/>
          <w:szCs w:val="28"/>
        </w:rPr>
        <w:t xml:space="preserve">По данным </w:t>
      </w:r>
      <w:r>
        <w:rPr>
          <w:spacing w:val="4"/>
          <w:sz w:val="28"/>
          <w:szCs w:val="28"/>
        </w:rPr>
        <w:t>литературы</w:t>
      </w:r>
      <w:r w:rsidRPr="008A0E39">
        <w:rPr>
          <w:spacing w:val="4"/>
          <w:sz w:val="28"/>
          <w:szCs w:val="28"/>
        </w:rPr>
        <w:t xml:space="preserve"> уровень заболеваемости РМЖ за последние 45 лет (196</w:t>
      </w:r>
      <w:r>
        <w:rPr>
          <w:spacing w:val="4"/>
          <w:sz w:val="28"/>
          <w:szCs w:val="28"/>
        </w:rPr>
        <w:t>3</w:t>
      </w:r>
      <w:r w:rsidRPr="008A0E39">
        <w:rPr>
          <w:spacing w:val="4"/>
          <w:sz w:val="28"/>
          <w:szCs w:val="28"/>
        </w:rPr>
        <w:t xml:space="preserve"> – 200</w:t>
      </w:r>
      <w:r>
        <w:rPr>
          <w:spacing w:val="4"/>
          <w:sz w:val="28"/>
          <w:szCs w:val="28"/>
        </w:rPr>
        <w:t>8</w:t>
      </w:r>
      <w:r w:rsidRPr="008A0E39">
        <w:rPr>
          <w:spacing w:val="4"/>
          <w:sz w:val="28"/>
          <w:szCs w:val="28"/>
        </w:rPr>
        <w:t>гг.) вырос с 17,</w:t>
      </w:r>
      <w:r>
        <w:rPr>
          <w:spacing w:val="4"/>
          <w:sz w:val="28"/>
          <w:szCs w:val="28"/>
        </w:rPr>
        <w:t>8</w:t>
      </w:r>
      <w:r w:rsidRPr="008A0E39">
        <w:rPr>
          <w:spacing w:val="4"/>
          <w:sz w:val="28"/>
          <w:szCs w:val="28"/>
        </w:rPr>
        <w:t xml:space="preserve"> до 61, </w:t>
      </w:r>
      <w:r>
        <w:rPr>
          <w:spacing w:val="4"/>
          <w:sz w:val="28"/>
          <w:szCs w:val="28"/>
        </w:rPr>
        <w:t>7</w:t>
      </w:r>
      <w:r w:rsidRPr="008A0E39">
        <w:rPr>
          <w:spacing w:val="4"/>
          <w:sz w:val="28"/>
          <w:szCs w:val="28"/>
        </w:rPr>
        <w:t xml:space="preserve"> на 100 тыс. женского населения, то есть почти в 3,5 раза [42</w:t>
      </w:r>
      <w:r>
        <w:rPr>
          <w:spacing w:val="4"/>
          <w:sz w:val="28"/>
          <w:szCs w:val="28"/>
        </w:rPr>
        <w:t>, 44</w:t>
      </w:r>
      <w:r w:rsidRPr="008A0E39">
        <w:rPr>
          <w:spacing w:val="4"/>
          <w:sz w:val="28"/>
          <w:szCs w:val="28"/>
        </w:rPr>
        <w:t>].</w:t>
      </w:r>
    </w:p>
    <w:p w:rsidR="00CA7E79" w:rsidRPr="008A0E39" w:rsidRDefault="00CA7E79" w:rsidP="00CA7E79">
      <w:pPr>
        <w:spacing w:line="360" w:lineRule="auto"/>
        <w:ind w:firstLine="708"/>
        <w:jc w:val="both"/>
        <w:rPr>
          <w:spacing w:val="4"/>
          <w:sz w:val="28"/>
          <w:szCs w:val="28"/>
        </w:rPr>
      </w:pPr>
      <w:r w:rsidRPr="008A0E39">
        <w:rPr>
          <w:spacing w:val="4"/>
          <w:sz w:val="28"/>
          <w:szCs w:val="28"/>
          <w:lang w:val="uk-UA"/>
        </w:rPr>
        <w:t>К сожалению, распространенные и генерализованные формы РМЖ (</w:t>
      </w:r>
      <w:r w:rsidRPr="008A0E39">
        <w:rPr>
          <w:spacing w:val="4"/>
          <w:sz w:val="28"/>
          <w:szCs w:val="28"/>
          <w:lang w:val="en-US"/>
        </w:rPr>
        <w:t>IIIB</w:t>
      </w:r>
      <w:r w:rsidRPr="008A0E39">
        <w:rPr>
          <w:spacing w:val="4"/>
          <w:sz w:val="28"/>
          <w:szCs w:val="28"/>
        </w:rPr>
        <w:t xml:space="preserve"> – </w:t>
      </w:r>
      <w:r w:rsidRPr="008A0E39">
        <w:rPr>
          <w:spacing w:val="4"/>
          <w:sz w:val="28"/>
          <w:szCs w:val="28"/>
          <w:lang w:val="en-US"/>
        </w:rPr>
        <w:t>IV</w:t>
      </w:r>
      <w:r w:rsidRPr="008A0E39">
        <w:rPr>
          <w:spacing w:val="4"/>
          <w:sz w:val="28"/>
          <w:szCs w:val="28"/>
        </w:rPr>
        <w:t xml:space="preserve"> ст.), составляют значительную часть в структуре первичной заболеваемости, что свидетельствует о недостаточной эффективности </w:t>
      </w:r>
      <w:r w:rsidRPr="008A0E39">
        <w:rPr>
          <w:spacing w:val="4"/>
          <w:sz w:val="28"/>
          <w:szCs w:val="28"/>
        </w:rPr>
        <w:lastRenderedPageBreak/>
        <w:t>диагностики [2</w:t>
      </w:r>
      <w:r>
        <w:rPr>
          <w:spacing w:val="4"/>
          <w:sz w:val="28"/>
          <w:szCs w:val="28"/>
        </w:rPr>
        <w:t>9,30</w:t>
      </w:r>
      <w:r w:rsidRPr="008A0E39">
        <w:rPr>
          <w:spacing w:val="4"/>
          <w:sz w:val="28"/>
          <w:szCs w:val="28"/>
        </w:rPr>
        <w:t xml:space="preserve">]. Поэтому своевременное выявление этого заболевания и сегодня остается актуальной проблемой онкологии.  </w:t>
      </w:r>
    </w:p>
    <w:p w:rsidR="00CA7E79" w:rsidRPr="008A0E39" w:rsidRDefault="00CA7E79" w:rsidP="00CA7E79">
      <w:pPr>
        <w:spacing w:line="360" w:lineRule="auto"/>
        <w:ind w:firstLine="708"/>
        <w:jc w:val="both"/>
        <w:rPr>
          <w:spacing w:val="4"/>
          <w:sz w:val="28"/>
          <w:szCs w:val="28"/>
        </w:rPr>
      </w:pPr>
      <w:r w:rsidRPr="008A0E39">
        <w:rPr>
          <w:spacing w:val="4"/>
          <w:sz w:val="28"/>
          <w:szCs w:val="28"/>
        </w:rPr>
        <w:t>Ведущим неинвазивным методом диагностики РМЖ на протяжении десятилетий является рентгеновская маммография [</w:t>
      </w:r>
      <w:r>
        <w:rPr>
          <w:spacing w:val="4"/>
          <w:sz w:val="28"/>
          <w:szCs w:val="28"/>
        </w:rPr>
        <w:t xml:space="preserve">17, </w:t>
      </w:r>
      <w:r w:rsidRPr="008A0E39">
        <w:rPr>
          <w:spacing w:val="4"/>
          <w:sz w:val="28"/>
          <w:szCs w:val="28"/>
        </w:rPr>
        <w:t>23,</w:t>
      </w:r>
      <w:r>
        <w:rPr>
          <w:spacing w:val="4"/>
          <w:sz w:val="28"/>
          <w:szCs w:val="28"/>
        </w:rPr>
        <w:t xml:space="preserve"> 24,</w:t>
      </w:r>
      <w:r w:rsidRPr="008A0E39">
        <w:rPr>
          <w:spacing w:val="4"/>
          <w:sz w:val="28"/>
          <w:szCs w:val="28"/>
        </w:rPr>
        <w:t xml:space="preserve"> </w:t>
      </w:r>
      <w:r>
        <w:rPr>
          <w:spacing w:val="4"/>
          <w:sz w:val="28"/>
          <w:szCs w:val="28"/>
        </w:rPr>
        <w:t>75</w:t>
      </w:r>
      <w:r w:rsidRPr="008A0E39">
        <w:rPr>
          <w:spacing w:val="4"/>
          <w:sz w:val="28"/>
          <w:szCs w:val="28"/>
        </w:rPr>
        <w:t>]. В качестве дополнительных методов исследования сегодня широко используются ультразвуковая диагностика [</w:t>
      </w:r>
      <w:r>
        <w:rPr>
          <w:spacing w:val="4"/>
          <w:sz w:val="28"/>
          <w:szCs w:val="28"/>
        </w:rPr>
        <w:t>9, 10</w:t>
      </w:r>
      <w:r w:rsidRPr="008A0E39">
        <w:rPr>
          <w:spacing w:val="4"/>
          <w:sz w:val="28"/>
          <w:szCs w:val="28"/>
        </w:rPr>
        <w:t>, 1</w:t>
      </w:r>
      <w:r>
        <w:rPr>
          <w:spacing w:val="4"/>
          <w:sz w:val="28"/>
          <w:szCs w:val="28"/>
        </w:rPr>
        <w:t>8, 95</w:t>
      </w:r>
      <w:r w:rsidRPr="008A0E39">
        <w:rPr>
          <w:spacing w:val="4"/>
          <w:sz w:val="28"/>
          <w:szCs w:val="28"/>
        </w:rPr>
        <w:t xml:space="preserve">], компьютерная томография [13, </w:t>
      </w:r>
      <w:r>
        <w:rPr>
          <w:spacing w:val="4"/>
          <w:sz w:val="28"/>
          <w:szCs w:val="28"/>
        </w:rPr>
        <w:t xml:space="preserve">45, </w:t>
      </w:r>
      <w:r w:rsidRPr="008A0E39">
        <w:rPr>
          <w:spacing w:val="4"/>
          <w:sz w:val="28"/>
          <w:szCs w:val="28"/>
        </w:rPr>
        <w:t>1</w:t>
      </w:r>
      <w:r>
        <w:rPr>
          <w:spacing w:val="4"/>
          <w:sz w:val="28"/>
          <w:szCs w:val="28"/>
        </w:rPr>
        <w:t>84</w:t>
      </w:r>
      <w:r w:rsidRPr="008A0E39">
        <w:rPr>
          <w:spacing w:val="4"/>
          <w:sz w:val="28"/>
          <w:szCs w:val="28"/>
        </w:rPr>
        <w:t xml:space="preserve">], магнитно–резонансная томография [2, </w:t>
      </w:r>
      <w:r>
        <w:rPr>
          <w:spacing w:val="4"/>
          <w:sz w:val="28"/>
          <w:szCs w:val="28"/>
        </w:rPr>
        <w:t>53, 78, 93</w:t>
      </w:r>
      <w:r w:rsidRPr="008A0E39">
        <w:rPr>
          <w:spacing w:val="4"/>
          <w:sz w:val="28"/>
          <w:szCs w:val="28"/>
        </w:rPr>
        <w:t>]. Каждый из этих методов имеет свои преимущества и недостатки</w:t>
      </w:r>
      <w:r>
        <w:rPr>
          <w:spacing w:val="4"/>
          <w:sz w:val="28"/>
          <w:szCs w:val="28"/>
        </w:rPr>
        <w:t xml:space="preserve"> [3,</w:t>
      </w:r>
      <w:r w:rsidRPr="008A0E39">
        <w:rPr>
          <w:spacing w:val="4"/>
          <w:sz w:val="28"/>
          <w:szCs w:val="28"/>
        </w:rPr>
        <w:t xml:space="preserve"> </w:t>
      </w:r>
      <w:r>
        <w:rPr>
          <w:spacing w:val="4"/>
          <w:sz w:val="28"/>
          <w:szCs w:val="28"/>
        </w:rPr>
        <w:t>11, 25</w:t>
      </w:r>
      <w:r w:rsidRPr="008A0E39">
        <w:rPr>
          <w:spacing w:val="4"/>
          <w:sz w:val="28"/>
          <w:szCs w:val="28"/>
        </w:rPr>
        <w:t>, 5</w:t>
      </w:r>
      <w:r>
        <w:rPr>
          <w:spacing w:val="4"/>
          <w:sz w:val="28"/>
          <w:szCs w:val="28"/>
        </w:rPr>
        <w:t>7</w:t>
      </w:r>
      <w:r w:rsidRPr="008A0E39">
        <w:rPr>
          <w:spacing w:val="4"/>
          <w:sz w:val="28"/>
          <w:szCs w:val="28"/>
        </w:rPr>
        <w:t>].</w:t>
      </w:r>
    </w:p>
    <w:p w:rsidR="00CA7E79" w:rsidRPr="008A0E39" w:rsidRDefault="00CA7E79" w:rsidP="00CA7E79">
      <w:pPr>
        <w:spacing w:line="360" w:lineRule="auto"/>
        <w:ind w:firstLine="708"/>
        <w:jc w:val="both"/>
        <w:rPr>
          <w:spacing w:val="4"/>
          <w:sz w:val="28"/>
          <w:szCs w:val="28"/>
        </w:rPr>
      </w:pPr>
      <w:r w:rsidRPr="008A0E39">
        <w:rPr>
          <w:spacing w:val="4"/>
          <w:sz w:val="28"/>
          <w:szCs w:val="28"/>
        </w:rPr>
        <w:t>С</w:t>
      </w:r>
      <w:r>
        <w:rPr>
          <w:spacing w:val="4"/>
          <w:sz w:val="28"/>
          <w:szCs w:val="28"/>
        </w:rPr>
        <w:t>о с</w:t>
      </w:r>
      <w:r w:rsidRPr="008A0E39">
        <w:rPr>
          <w:spacing w:val="4"/>
          <w:sz w:val="28"/>
          <w:szCs w:val="28"/>
        </w:rPr>
        <w:t>редины 90-х годов все большую популярность завоевывает новый самостоятельный метод радионуклидной диагностики – маммосцинтиграфия. Метод основан на визуальной оценке распределения онкотропного радиофармпрепарата в тканях молочной железы, при этом очаг визуализируется по типу «горячего узла» [</w:t>
      </w:r>
      <w:r>
        <w:rPr>
          <w:spacing w:val="4"/>
          <w:sz w:val="28"/>
          <w:szCs w:val="28"/>
        </w:rPr>
        <w:t xml:space="preserve">22, </w:t>
      </w:r>
      <w:r w:rsidRPr="008A0E39">
        <w:rPr>
          <w:spacing w:val="4"/>
          <w:sz w:val="28"/>
          <w:szCs w:val="28"/>
        </w:rPr>
        <w:t>2</w:t>
      </w:r>
      <w:r>
        <w:rPr>
          <w:spacing w:val="4"/>
          <w:sz w:val="28"/>
          <w:szCs w:val="28"/>
        </w:rPr>
        <w:t>7</w:t>
      </w:r>
      <w:r w:rsidRPr="008A0E39">
        <w:rPr>
          <w:spacing w:val="4"/>
          <w:sz w:val="28"/>
          <w:szCs w:val="28"/>
        </w:rPr>
        <w:t xml:space="preserve">, 36, </w:t>
      </w:r>
      <w:r>
        <w:rPr>
          <w:spacing w:val="4"/>
          <w:sz w:val="28"/>
          <w:szCs w:val="28"/>
        </w:rPr>
        <w:t xml:space="preserve">41, </w:t>
      </w:r>
      <w:r w:rsidRPr="0074120C">
        <w:rPr>
          <w:spacing w:val="4"/>
          <w:sz w:val="28"/>
          <w:szCs w:val="28"/>
        </w:rPr>
        <w:t>98, 119</w:t>
      </w:r>
      <w:r w:rsidRPr="008A0E39">
        <w:rPr>
          <w:spacing w:val="4"/>
          <w:sz w:val="28"/>
          <w:szCs w:val="28"/>
        </w:rPr>
        <w:t>].</w:t>
      </w:r>
    </w:p>
    <w:p w:rsidR="00CA7E79" w:rsidRPr="008A0E39" w:rsidRDefault="00CA7E79" w:rsidP="00CA7E79">
      <w:pPr>
        <w:spacing w:line="360" w:lineRule="auto"/>
        <w:ind w:firstLine="708"/>
        <w:jc w:val="both"/>
        <w:rPr>
          <w:spacing w:val="4"/>
          <w:sz w:val="28"/>
          <w:szCs w:val="28"/>
        </w:rPr>
      </w:pPr>
      <w:r w:rsidRPr="008A0E39">
        <w:rPr>
          <w:spacing w:val="4"/>
          <w:sz w:val="28"/>
          <w:szCs w:val="28"/>
        </w:rPr>
        <w:t>МСГ применяется, как уточняющий метод при сомнительных данных МГ, а в некоторых случаях является единственным методом выбора (например, при наличии имплантатов молочной железы) [3</w:t>
      </w:r>
      <w:r>
        <w:rPr>
          <w:spacing w:val="4"/>
          <w:sz w:val="28"/>
          <w:szCs w:val="28"/>
        </w:rPr>
        <w:t>8</w:t>
      </w:r>
      <w:r w:rsidRPr="008A0E39">
        <w:rPr>
          <w:spacing w:val="4"/>
          <w:sz w:val="28"/>
          <w:szCs w:val="28"/>
        </w:rPr>
        <w:t xml:space="preserve">, </w:t>
      </w:r>
      <w:r>
        <w:rPr>
          <w:spacing w:val="4"/>
          <w:sz w:val="28"/>
          <w:szCs w:val="28"/>
        </w:rPr>
        <w:t xml:space="preserve">82, 87, </w:t>
      </w:r>
      <w:r w:rsidRPr="009778B6">
        <w:rPr>
          <w:spacing w:val="4"/>
          <w:sz w:val="28"/>
          <w:szCs w:val="28"/>
        </w:rPr>
        <w:t>116</w:t>
      </w:r>
      <w:r w:rsidRPr="008A0E39">
        <w:rPr>
          <w:spacing w:val="4"/>
          <w:sz w:val="28"/>
          <w:szCs w:val="28"/>
        </w:rPr>
        <w:t>]. Одним из преимуществ МСГ является возможность оценки распространенности патологического опухолевого процесса, а, следовательно, и прогноза заболевания [</w:t>
      </w:r>
      <w:r>
        <w:rPr>
          <w:spacing w:val="4"/>
          <w:sz w:val="28"/>
          <w:szCs w:val="28"/>
        </w:rPr>
        <w:t>39, 81, 101</w:t>
      </w:r>
      <w:r w:rsidRPr="008A0E39">
        <w:rPr>
          <w:spacing w:val="4"/>
          <w:sz w:val="28"/>
          <w:szCs w:val="28"/>
        </w:rPr>
        <w:t>,</w:t>
      </w:r>
      <w:r>
        <w:rPr>
          <w:spacing w:val="4"/>
          <w:sz w:val="28"/>
          <w:szCs w:val="28"/>
        </w:rPr>
        <w:t xml:space="preserve"> 118</w:t>
      </w:r>
      <w:r w:rsidRPr="008A0E39">
        <w:rPr>
          <w:spacing w:val="4"/>
          <w:sz w:val="28"/>
          <w:szCs w:val="28"/>
        </w:rPr>
        <w:t>]. Интересным и важным аспектом этого метода может стать оценка химиорезистентности опухоли молочной железы при помощи определения кинетических параметов РФП в опухоли. [1</w:t>
      </w:r>
      <w:r>
        <w:rPr>
          <w:spacing w:val="4"/>
          <w:sz w:val="28"/>
          <w:szCs w:val="28"/>
        </w:rPr>
        <w:t>4</w:t>
      </w:r>
      <w:r w:rsidRPr="008A0E39">
        <w:rPr>
          <w:spacing w:val="4"/>
          <w:sz w:val="28"/>
          <w:szCs w:val="28"/>
        </w:rPr>
        <w:t xml:space="preserve">, </w:t>
      </w:r>
      <w:r>
        <w:rPr>
          <w:spacing w:val="4"/>
          <w:sz w:val="28"/>
          <w:szCs w:val="28"/>
        </w:rPr>
        <w:t>26, 138</w:t>
      </w:r>
      <w:r w:rsidRPr="008A0E39">
        <w:rPr>
          <w:spacing w:val="4"/>
          <w:sz w:val="28"/>
          <w:szCs w:val="28"/>
        </w:rPr>
        <w:t xml:space="preserve">]. Теоретическими предпосылками для этого является наличие корреляции между скоростью выведения РФП - липофильным катионом – метоксиизобутилизонитрилом, меченным технецием, и уровнем Р-мембранного гликопротеина, который, в свою очередь, кодируется специальным геном  полирезистентности к </w:t>
      </w:r>
      <w:r w:rsidRPr="008A0E39">
        <w:rPr>
          <w:spacing w:val="4"/>
          <w:sz w:val="28"/>
          <w:szCs w:val="28"/>
        </w:rPr>
        <w:lastRenderedPageBreak/>
        <w:t>химиопрепаратам (</w:t>
      </w:r>
      <w:r w:rsidRPr="008A0E39">
        <w:rPr>
          <w:spacing w:val="4"/>
          <w:sz w:val="28"/>
          <w:szCs w:val="28"/>
          <w:lang w:val="en-US"/>
        </w:rPr>
        <w:t>multi</w:t>
      </w:r>
      <w:r w:rsidRPr="008A0E39">
        <w:rPr>
          <w:spacing w:val="4"/>
          <w:sz w:val="28"/>
          <w:szCs w:val="28"/>
        </w:rPr>
        <w:t xml:space="preserve"> </w:t>
      </w:r>
      <w:r w:rsidRPr="008A0E39">
        <w:rPr>
          <w:spacing w:val="4"/>
          <w:sz w:val="28"/>
          <w:szCs w:val="28"/>
          <w:lang w:val="en-US"/>
        </w:rPr>
        <w:t>drug</w:t>
      </w:r>
      <w:r w:rsidRPr="008A0E39">
        <w:rPr>
          <w:spacing w:val="4"/>
          <w:sz w:val="28"/>
          <w:szCs w:val="28"/>
        </w:rPr>
        <w:t xml:space="preserve"> </w:t>
      </w:r>
      <w:r w:rsidRPr="008A0E39">
        <w:rPr>
          <w:spacing w:val="4"/>
          <w:sz w:val="28"/>
          <w:szCs w:val="28"/>
          <w:lang w:val="en-US"/>
        </w:rPr>
        <w:t>resistance</w:t>
      </w:r>
      <w:r w:rsidRPr="008A0E39">
        <w:rPr>
          <w:spacing w:val="4"/>
          <w:sz w:val="28"/>
          <w:szCs w:val="28"/>
        </w:rPr>
        <w:t xml:space="preserve"> 1 – </w:t>
      </w:r>
      <w:r w:rsidRPr="008A0E39">
        <w:rPr>
          <w:spacing w:val="4"/>
          <w:sz w:val="28"/>
          <w:szCs w:val="28"/>
          <w:lang w:val="en-US"/>
        </w:rPr>
        <w:t>MDR</w:t>
      </w:r>
      <w:r w:rsidRPr="008A0E39">
        <w:rPr>
          <w:spacing w:val="4"/>
          <w:sz w:val="28"/>
          <w:szCs w:val="28"/>
        </w:rPr>
        <w:t xml:space="preserve"> 1) [</w:t>
      </w:r>
      <w:r>
        <w:rPr>
          <w:spacing w:val="4"/>
          <w:sz w:val="28"/>
          <w:szCs w:val="28"/>
        </w:rPr>
        <w:t xml:space="preserve">61, 117, </w:t>
      </w:r>
      <w:r w:rsidRPr="008A0E39">
        <w:rPr>
          <w:spacing w:val="4"/>
          <w:sz w:val="28"/>
          <w:szCs w:val="28"/>
        </w:rPr>
        <w:t>1</w:t>
      </w:r>
      <w:r>
        <w:rPr>
          <w:spacing w:val="4"/>
          <w:sz w:val="28"/>
          <w:szCs w:val="28"/>
        </w:rPr>
        <w:t>49,</w:t>
      </w:r>
      <w:r w:rsidRPr="009778B6">
        <w:rPr>
          <w:color w:val="FF0000"/>
          <w:spacing w:val="4"/>
          <w:sz w:val="28"/>
          <w:szCs w:val="28"/>
        </w:rPr>
        <w:t xml:space="preserve"> </w:t>
      </w:r>
      <w:r w:rsidRPr="009778B6">
        <w:rPr>
          <w:spacing w:val="4"/>
          <w:sz w:val="28"/>
          <w:szCs w:val="28"/>
        </w:rPr>
        <w:t>160, 176</w:t>
      </w:r>
      <w:r w:rsidRPr="008A0E39">
        <w:rPr>
          <w:spacing w:val="4"/>
          <w:sz w:val="28"/>
          <w:szCs w:val="28"/>
        </w:rPr>
        <w:t xml:space="preserve">]. Однако, до сих пор дискутабельным остается вопрос разработки оптимального протокола оценки параметров кинетики </w:t>
      </w:r>
      <w:r w:rsidRPr="008A0E39">
        <w:rPr>
          <w:spacing w:val="4"/>
          <w:sz w:val="28"/>
          <w:szCs w:val="28"/>
          <w:vertAlign w:val="superscript"/>
        </w:rPr>
        <w:t>99</w:t>
      </w:r>
      <w:r w:rsidRPr="008A0E39">
        <w:rPr>
          <w:spacing w:val="4"/>
          <w:sz w:val="28"/>
          <w:szCs w:val="28"/>
          <w:vertAlign w:val="superscript"/>
          <w:lang w:val="en-US"/>
        </w:rPr>
        <w:t>m</w:t>
      </w:r>
      <w:r w:rsidRPr="008A0E39">
        <w:rPr>
          <w:spacing w:val="4"/>
          <w:sz w:val="28"/>
          <w:szCs w:val="28"/>
          <w:lang w:val="en-US"/>
        </w:rPr>
        <w:t>Tc</w:t>
      </w:r>
      <w:r w:rsidRPr="008A0E39">
        <w:rPr>
          <w:spacing w:val="4"/>
          <w:sz w:val="28"/>
          <w:szCs w:val="28"/>
        </w:rPr>
        <w:t>-МИБИ, а также определения пороговых значений уровня накопления и скорости элиминации этого РФП для определения химиорезистентости.</w:t>
      </w:r>
    </w:p>
    <w:p w:rsidR="00CA7E79" w:rsidRPr="008A0E39" w:rsidRDefault="00CA7E79" w:rsidP="00CA7E79">
      <w:pPr>
        <w:spacing w:line="360" w:lineRule="auto"/>
        <w:ind w:firstLine="708"/>
        <w:jc w:val="both"/>
        <w:rPr>
          <w:spacing w:val="4"/>
          <w:sz w:val="28"/>
          <w:szCs w:val="28"/>
        </w:rPr>
      </w:pPr>
      <w:r w:rsidRPr="008A0E39">
        <w:rPr>
          <w:spacing w:val="4"/>
          <w:sz w:val="28"/>
          <w:szCs w:val="28"/>
        </w:rPr>
        <w:t>Кроме того, являясь функциональным методом исследования, МСГ дает возможность исследовать изменения опухолевой ткани в ходе химиотерапевтичекого лечения до появления структурных морфологических изменений [</w:t>
      </w:r>
      <w:r>
        <w:rPr>
          <w:spacing w:val="4"/>
          <w:sz w:val="28"/>
          <w:szCs w:val="28"/>
        </w:rPr>
        <w:t>21</w:t>
      </w:r>
      <w:r w:rsidRPr="008A0E39">
        <w:rPr>
          <w:spacing w:val="4"/>
          <w:sz w:val="28"/>
          <w:szCs w:val="28"/>
        </w:rPr>
        <w:t xml:space="preserve">, </w:t>
      </w:r>
      <w:r>
        <w:rPr>
          <w:spacing w:val="4"/>
          <w:sz w:val="28"/>
          <w:szCs w:val="28"/>
        </w:rPr>
        <w:t>32, 83, 153</w:t>
      </w:r>
      <w:r w:rsidRPr="008A0E39">
        <w:rPr>
          <w:spacing w:val="4"/>
          <w:sz w:val="28"/>
          <w:szCs w:val="28"/>
        </w:rPr>
        <w:t>].</w:t>
      </w:r>
    </w:p>
    <w:p w:rsidR="00CA7E79" w:rsidRPr="008A0E39" w:rsidRDefault="00CA7E79" w:rsidP="00CA7E79">
      <w:pPr>
        <w:spacing w:line="360" w:lineRule="auto"/>
        <w:ind w:firstLine="708"/>
        <w:jc w:val="both"/>
        <w:rPr>
          <w:spacing w:val="4"/>
          <w:sz w:val="28"/>
          <w:szCs w:val="28"/>
        </w:rPr>
      </w:pPr>
      <w:r w:rsidRPr="008A0E39">
        <w:rPr>
          <w:spacing w:val="4"/>
          <w:sz w:val="28"/>
          <w:szCs w:val="28"/>
        </w:rPr>
        <w:t>Следует отметить, что перспективы использования МСГ, как метода радионуклидной диагностики, связаны, прежде всего, с дальнейшим расширением спектра РФП, которые возможно использовать для ее проведения [7</w:t>
      </w:r>
      <w:r>
        <w:rPr>
          <w:spacing w:val="4"/>
          <w:sz w:val="28"/>
          <w:szCs w:val="28"/>
        </w:rPr>
        <w:t>0, 88</w:t>
      </w:r>
      <w:r w:rsidRPr="008A0E39">
        <w:rPr>
          <w:spacing w:val="4"/>
          <w:sz w:val="28"/>
          <w:szCs w:val="28"/>
        </w:rPr>
        <w:t xml:space="preserve">]. Выбор наиболее оптимального по физико-химическим свойствам препарата, необходим для того, чтобы обеспечить не только высокую чувствительность и специфичность метода, но и для того, чтобы метод был экономически доступным для широкого применения в клинической практике. </w:t>
      </w:r>
    </w:p>
    <w:p w:rsidR="00CA7E79" w:rsidRPr="008A0E39" w:rsidRDefault="00CA7E79" w:rsidP="00CA7E79">
      <w:pPr>
        <w:spacing w:line="360" w:lineRule="auto"/>
        <w:ind w:firstLine="708"/>
        <w:jc w:val="both"/>
        <w:rPr>
          <w:spacing w:val="4"/>
          <w:sz w:val="28"/>
          <w:szCs w:val="28"/>
        </w:rPr>
      </w:pPr>
      <w:r w:rsidRPr="008A0E39">
        <w:rPr>
          <w:spacing w:val="4"/>
          <w:sz w:val="28"/>
          <w:szCs w:val="28"/>
        </w:rPr>
        <w:t>Все вышеотмеченное определило выбор цели и постановку задач научно-исследовательской работы.</w:t>
      </w:r>
    </w:p>
    <w:p w:rsidR="00CA7E79" w:rsidRPr="008A0E39" w:rsidRDefault="00CA7E79" w:rsidP="00CA7E79">
      <w:pPr>
        <w:spacing w:line="360" w:lineRule="auto"/>
        <w:ind w:firstLine="708"/>
        <w:jc w:val="both"/>
        <w:rPr>
          <w:b/>
          <w:bCs/>
          <w:spacing w:val="4"/>
          <w:sz w:val="28"/>
          <w:szCs w:val="28"/>
        </w:rPr>
      </w:pPr>
      <w:bookmarkStart w:id="2" w:name="OLE_LINK13"/>
      <w:r w:rsidRPr="008A0E39">
        <w:rPr>
          <w:b/>
          <w:bCs/>
          <w:spacing w:val="4"/>
          <w:sz w:val="28"/>
          <w:szCs w:val="28"/>
        </w:rPr>
        <w:t>Связь роботы с научными программами, планами, темами.</w:t>
      </w:r>
    </w:p>
    <w:p w:rsidR="00CA7E79" w:rsidRPr="008A0E39" w:rsidRDefault="00CA7E79" w:rsidP="00CA7E79">
      <w:pPr>
        <w:spacing w:line="360" w:lineRule="auto"/>
        <w:ind w:firstLine="708"/>
        <w:jc w:val="both"/>
        <w:rPr>
          <w:b/>
          <w:bCs/>
          <w:spacing w:val="4"/>
          <w:sz w:val="28"/>
          <w:szCs w:val="28"/>
        </w:rPr>
      </w:pPr>
      <w:r w:rsidRPr="008A0E39">
        <w:rPr>
          <w:spacing w:val="4"/>
          <w:sz w:val="28"/>
          <w:szCs w:val="28"/>
        </w:rPr>
        <w:t>Диссертация выполнена в рамках двух научно-исследовательских работ отделения ядерной медицины Национального института рака «Исследование эффективности новых туморотропных радиофармпрепаратов для диагностики рака молочной железы и его ра</w:t>
      </w:r>
      <w:r w:rsidRPr="008A0E39">
        <w:rPr>
          <w:spacing w:val="4"/>
          <w:sz w:val="28"/>
          <w:szCs w:val="28"/>
          <w:lang w:val="en-US"/>
        </w:rPr>
        <w:t>c</w:t>
      </w:r>
      <w:r w:rsidRPr="008A0E39">
        <w:rPr>
          <w:spacing w:val="4"/>
          <w:sz w:val="28"/>
          <w:szCs w:val="28"/>
        </w:rPr>
        <w:t>про</w:t>
      </w:r>
      <w:r w:rsidRPr="008A0E39">
        <w:rPr>
          <w:spacing w:val="4"/>
          <w:sz w:val="28"/>
          <w:szCs w:val="28"/>
          <w:lang w:val="en-US"/>
        </w:rPr>
        <w:t>c</w:t>
      </w:r>
      <w:r w:rsidRPr="008A0E39">
        <w:rPr>
          <w:spacing w:val="4"/>
          <w:sz w:val="28"/>
          <w:szCs w:val="28"/>
        </w:rPr>
        <w:t xml:space="preserve">траненности» (№ гос.регистрации 0105U000555), «Изучить возможности комплексной радионуклидной </w:t>
      </w:r>
      <w:r w:rsidRPr="008A0E39">
        <w:rPr>
          <w:spacing w:val="4"/>
          <w:sz w:val="28"/>
          <w:szCs w:val="28"/>
          <w:lang w:val="uk-UA"/>
        </w:rPr>
        <w:t>«</w:t>
      </w:r>
      <w:r w:rsidRPr="008A0E39">
        <w:rPr>
          <w:spacing w:val="4"/>
          <w:sz w:val="28"/>
          <w:szCs w:val="28"/>
          <w:lang w:val="en-US"/>
        </w:rPr>
        <w:t>in</w:t>
      </w:r>
      <w:r w:rsidRPr="008A0E39">
        <w:rPr>
          <w:spacing w:val="4"/>
          <w:sz w:val="28"/>
          <w:szCs w:val="28"/>
          <w:lang w:val="uk-UA"/>
        </w:rPr>
        <w:t xml:space="preserve"> </w:t>
      </w:r>
      <w:r w:rsidRPr="008A0E39">
        <w:rPr>
          <w:spacing w:val="4"/>
          <w:sz w:val="28"/>
          <w:szCs w:val="28"/>
          <w:lang w:val="en-US"/>
        </w:rPr>
        <w:t>vivo</w:t>
      </w:r>
      <w:r w:rsidRPr="008A0E39">
        <w:rPr>
          <w:spacing w:val="4"/>
          <w:sz w:val="28"/>
          <w:szCs w:val="28"/>
          <w:lang w:val="uk-UA"/>
        </w:rPr>
        <w:t>» и «</w:t>
      </w:r>
      <w:r w:rsidRPr="008A0E39">
        <w:rPr>
          <w:spacing w:val="4"/>
          <w:sz w:val="28"/>
          <w:szCs w:val="28"/>
          <w:lang w:val="en-US"/>
        </w:rPr>
        <w:t>in</w:t>
      </w:r>
      <w:r w:rsidRPr="008A0E39">
        <w:rPr>
          <w:spacing w:val="4"/>
          <w:sz w:val="28"/>
          <w:szCs w:val="28"/>
          <w:lang w:val="uk-UA"/>
        </w:rPr>
        <w:t xml:space="preserve"> </w:t>
      </w:r>
      <w:r w:rsidRPr="008A0E39">
        <w:rPr>
          <w:spacing w:val="4"/>
          <w:sz w:val="28"/>
          <w:szCs w:val="28"/>
          <w:lang w:val="en-US"/>
        </w:rPr>
        <w:t>vitro</w:t>
      </w:r>
      <w:r w:rsidRPr="008A0E39">
        <w:rPr>
          <w:spacing w:val="4"/>
          <w:sz w:val="28"/>
          <w:szCs w:val="28"/>
          <w:lang w:val="uk-UA"/>
        </w:rPr>
        <w:t xml:space="preserve">» діагностики для оценки эффективности химиотерапевтического лечения и </w:t>
      </w:r>
      <w:r w:rsidRPr="008A0E39">
        <w:rPr>
          <w:spacing w:val="4"/>
          <w:sz w:val="28"/>
          <w:szCs w:val="28"/>
          <w:lang w:val="uk-UA"/>
        </w:rPr>
        <w:lastRenderedPageBreak/>
        <w:t xml:space="preserve">механизмов формирования химиорезистентности у больных раком молочной железы» </w:t>
      </w:r>
      <w:r w:rsidRPr="008A0E39">
        <w:rPr>
          <w:spacing w:val="4"/>
          <w:sz w:val="28"/>
          <w:szCs w:val="28"/>
        </w:rPr>
        <w:t>(№ гос.регистрации 0108U000194)</w:t>
      </w:r>
      <w:r w:rsidRPr="008A0E39">
        <w:rPr>
          <w:spacing w:val="4"/>
          <w:sz w:val="28"/>
          <w:szCs w:val="28"/>
          <w:lang w:val="uk-UA"/>
        </w:rPr>
        <w:t xml:space="preserve">, </w:t>
      </w:r>
      <w:r w:rsidRPr="008A0E39">
        <w:rPr>
          <w:spacing w:val="4"/>
          <w:sz w:val="28"/>
          <w:szCs w:val="28"/>
        </w:rPr>
        <w:t>что входит в координационный план приоритетных направлений научных исследований, утвержденных Министерством охраны здоровья Украины.</w:t>
      </w:r>
    </w:p>
    <w:p w:rsidR="00CA7E79" w:rsidRPr="008A0E39" w:rsidRDefault="00CA7E79" w:rsidP="00CA7E79">
      <w:pPr>
        <w:spacing w:line="360" w:lineRule="auto"/>
        <w:ind w:firstLine="708"/>
        <w:jc w:val="both"/>
        <w:rPr>
          <w:spacing w:val="4"/>
          <w:sz w:val="28"/>
          <w:szCs w:val="28"/>
        </w:rPr>
      </w:pPr>
      <w:r w:rsidRPr="008A0E39">
        <w:rPr>
          <w:b/>
          <w:bCs/>
          <w:spacing w:val="4"/>
          <w:sz w:val="28"/>
          <w:szCs w:val="28"/>
        </w:rPr>
        <w:t xml:space="preserve">Цель исследования – </w:t>
      </w:r>
      <w:r w:rsidRPr="008A0E39">
        <w:rPr>
          <w:spacing w:val="4"/>
          <w:sz w:val="28"/>
          <w:szCs w:val="28"/>
        </w:rPr>
        <w:t>улучшить радионуклидную диагностику РМЖ путем усовершенствования методики маммосцинтиграфии и разработки радионуклидных критериев оценки эффективности ХТ лечения злокачественных опухолей молочной железы.</w:t>
      </w:r>
    </w:p>
    <w:p w:rsidR="00CA7E79" w:rsidRPr="008A0E39" w:rsidRDefault="00CA7E79" w:rsidP="00CA7E79">
      <w:pPr>
        <w:spacing w:line="360" w:lineRule="auto"/>
        <w:ind w:firstLine="360"/>
        <w:jc w:val="both"/>
        <w:rPr>
          <w:b/>
          <w:bCs/>
          <w:spacing w:val="4"/>
          <w:sz w:val="28"/>
          <w:szCs w:val="28"/>
        </w:rPr>
      </w:pPr>
      <w:r w:rsidRPr="008A0E39">
        <w:rPr>
          <w:b/>
          <w:bCs/>
          <w:spacing w:val="4"/>
          <w:sz w:val="28"/>
          <w:szCs w:val="28"/>
        </w:rPr>
        <w:t>Основные задачи исследования:</w:t>
      </w:r>
    </w:p>
    <w:p w:rsidR="00CA7E79" w:rsidRPr="008A0E39" w:rsidRDefault="00CA7E79" w:rsidP="00C510B7">
      <w:pPr>
        <w:numPr>
          <w:ilvl w:val="0"/>
          <w:numId w:val="39"/>
        </w:numPr>
        <w:spacing w:after="0" w:line="360" w:lineRule="auto"/>
        <w:jc w:val="both"/>
        <w:rPr>
          <w:spacing w:val="4"/>
          <w:sz w:val="28"/>
          <w:szCs w:val="28"/>
        </w:rPr>
      </w:pPr>
      <w:r w:rsidRPr="008A0E39">
        <w:rPr>
          <w:spacing w:val="4"/>
          <w:sz w:val="28"/>
          <w:szCs w:val="28"/>
        </w:rPr>
        <w:t xml:space="preserve">Исследовать диагностическую информативность маммосцинтиграфии с </w:t>
      </w:r>
      <w:r w:rsidRPr="008A0E39">
        <w:rPr>
          <w:spacing w:val="4"/>
          <w:sz w:val="28"/>
          <w:szCs w:val="28"/>
          <w:vertAlign w:val="superscript"/>
        </w:rPr>
        <w:t>99</w:t>
      </w:r>
      <w:r w:rsidRPr="008A0E39">
        <w:rPr>
          <w:spacing w:val="4"/>
          <w:sz w:val="28"/>
          <w:szCs w:val="28"/>
          <w:vertAlign w:val="superscript"/>
          <w:lang w:val="en-US"/>
        </w:rPr>
        <w:t>m</w:t>
      </w:r>
      <w:r w:rsidRPr="008A0E39">
        <w:rPr>
          <w:spacing w:val="4"/>
          <w:sz w:val="28"/>
          <w:szCs w:val="28"/>
          <w:lang w:val="en-US"/>
        </w:rPr>
        <w:t>Tc</w:t>
      </w:r>
      <w:r w:rsidRPr="008A0E39">
        <w:rPr>
          <w:spacing w:val="4"/>
          <w:sz w:val="28"/>
          <w:szCs w:val="28"/>
        </w:rPr>
        <w:t>-МИБИ при обследовании больных РМЖ.</w:t>
      </w:r>
    </w:p>
    <w:p w:rsidR="00CA7E79" w:rsidRPr="008A0E39" w:rsidRDefault="00CA7E79" w:rsidP="00C510B7">
      <w:pPr>
        <w:numPr>
          <w:ilvl w:val="0"/>
          <w:numId w:val="39"/>
        </w:numPr>
        <w:spacing w:after="0" w:line="360" w:lineRule="auto"/>
        <w:jc w:val="both"/>
        <w:rPr>
          <w:spacing w:val="4"/>
          <w:sz w:val="28"/>
          <w:szCs w:val="28"/>
        </w:rPr>
      </w:pPr>
      <w:r w:rsidRPr="008A0E39">
        <w:rPr>
          <w:spacing w:val="4"/>
          <w:sz w:val="28"/>
          <w:szCs w:val="28"/>
        </w:rPr>
        <w:t xml:space="preserve">Определить чувствительность и специфичность маммосцинтиграфии с </w:t>
      </w:r>
      <w:r w:rsidRPr="008A0E39">
        <w:rPr>
          <w:spacing w:val="4"/>
          <w:sz w:val="28"/>
          <w:szCs w:val="28"/>
          <w:vertAlign w:val="superscript"/>
        </w:rPr>
        <w:t>99</w:t>
      </w:r>
      <w:r w:rsidRPr="008A0E39">
        <w:rPr>
          <w:spacing w:val="4"/>
          <w:sz w:val="28"/>
          <w:szCs w:val="28"/>
          <w:vertAlign w:val="superscript"/>
          <w:lang w:val="en-US"/>
        </w:rPr>
        <w:t>m</w:t>
      </w:r>
      <w:r w:rsidRPr="008A0E39">
        <w:rPr>
          <w:spacing w:val="4"/>
          <w:sz w:val="28"/>
          <w:szCs w:val="28"/>
          <w:lang w:val="en-US"/>
        </w:rPr>
        <w:t>Tc</w:t>
      </w:r>
      <w:r w:rsidRPr="008A0E39">
        <w:rPr>
          <w:spacing w:val="4"/>
          <w:sz w:val="28"/>
          <w:szCs w:val="28"/>
        </w:rPr>
        <w:t>-</w:t>
      </w:r>
      <w:r>
        <w:rPr>
          <w:spacing w:val="4"/>
          <w:sz w:val="28"/>
          <w:szCs w:val="28"/>
        </w:rPr>
        <w:t>(V)ДМСА</w:t>
      </w:r>
      <w:r w:rsidRPr="008A0E39">
        <w:rPr>
          <w:spacing w:val="4"/>
          <w:sz w:val="28"/>
          <w:szCs w:val="28"/>
        </w:rPr>
        <w:t xml:space="preserve"> для визуализации опухолей у больных РМЖ.</w:t>
      </w:r>
    </w:p>
    <w:p w:rsidR="00CA7E79" w:rsidRPr="008A0E39" w:rsidRDefault="00CA7E79" w:rsidP="00C510B7">
      <w:pPr>
        <w:numPr>
          <w:ilvl w:val="0"/>
          <w:numId w:val="39"/>
        </w:numPr>
        <w:spacing w:after="0" w:line="360" w:lineRule="auto"/>
        <w:jc w:val="both"/>
        <w:rPr>
          <w:spacing w:val="4"/>
          <w:sz w:val="28"/>
          <w:szCs w:val="28"/>
        </w:rPr>
      </w:pPr>
      <w:r w:rsidRPr="008A0E39">
        <w:rPr>
          <w:spacing w:val="4"/>
          <w:sz w:val="28"/>
          <w:szCs w:val="28"/>
        </w:rPr>
        <w:t xml:space="preserve">Разработать протокол проведения маммосцинтиграфии с </w:t>
      </w:r>
      <w:r w:rsidRPr="008A0E39">
        <w:rPr>
          <w:spacing w:val="4"/>
          <w:sz w:val="28"/>
          <w:szCs w:val="28"/>
          <w:vertAlign w:val="superscript"/>
        </w:rPr>
        <w:t>99</w:t>
      </w:r>
      <w:r w:rsidRPr="008A0E39">
        <w:rPr>
          <w:spacing w:val="4"/>
          <w:sz w:val="28"/>
          <w:szCs w:val="28"/>
          <w:vertAlign w:val="superscript"/>
          <w:lang w:val="en-US"/>
        </w:rPr>
        <w:t>m</w:t>
      </w:r>
      <w:r w:rsidRPr="008A0E39">
        <w:rPr>
          <w:spacing w:val="4"/>
          <w:sz w:val="28"/>
          <w:szCs w:val="28"/>
          <w:lang w:val="en-US"/>
        </w:rPr>
        <w:t>Tc</w:t>
      </w:r>
      <w:r w:rsidRPr="008A0E39">
        <w:rPr>
          <w:spacing w:val="4"/>
          <w:sz w:val="28"/>
          <w:szCs w:val="28"/>
        </w:rPr>
        <w:t>-ГМПАО для визуализации злокачественных опухолей молочной железы.</w:t>
      </w:r>
    </w:p>
    <w:p w:rsidR="00CA7E79" w:rsidRPr="008A0E39" w:rsidRDefault="00CA7E79" w:rsidP="00C510B7">
      <w:pPr>
        <w:numPr>
          <w:ilvl w:val="0"/>
          <w:numId w:val="39"/>
        </w:numPr>
        <w:spacing w:after="0" w:line="360" w:lineRule="auto"/>
        <w:jc w:val="both"/>
        <w:rPr>
          <w:spacing w:val="4"/>
          <w:sz w:val="28"/>
          <w:szCs w:val="28"/>
        </w:rPr>
      </w:pPr>
      <w:r w:rsidRPr="008A0E39">
        <w:rPr>
          <w:spacing w:val="4"/>
          <w:sz w:val="28"/>
          <w:szCs w:val="28"/>
        </w:rPr>
        <w:t>Выделить оптимальный РФП для проведения мамосцинтиграфии с учетом показателей чувствительности, специфичности, точности.</w:t>
      </w:r>
    </w:p>
    <w:p w:rsidR="00CA7E79" w:rsidRPr="008A0E39" w:rsidRDefault="00CA7E79" w:rsidP="00C510B7">
      <w:pPr>
        <w:numPr>
          <w:ilvl w:val="0"/>
          <w:numId w:val="39"/>
        </w:numPr>
        <w:spacing w:after="0" w:line="360" w:lineRule="auto"/>
        <w:jc w:val="both"/>
        <w:rPr>
          <w:spacing w:val="4"/>
          <w:sz w:val="28"/>
          <w:szCs w:val="28"/>
        </w:rPr>
      </w:pPr>
      <w:r w:rsidRPr="008A0E39">
        <w:rPr>
          <w:spacing w:val="4"/>
          <w:sz w:val="28"/>
          <w:szCs w:val="28"/>
        </w:rPr>
        <w:t xml:space="preserve">Разработать сцинтиграфическую методику определения кинетических параметров </w:t>
      </w:r>
      <w:r w:rsidRPr="008A0E39">
        <w:rPr>
          <w:spacing w:val="4"/>
          <w:sz w:val="28"/>
          <w:szCs w:val="28"/>
          <w:vertAlign w:val="superscript"/>
        </w:rPr>
        <w:t>99</w:t>
      </w:r>
      <w:r w:rsidRPr="008A0E39">
        <w:rPr>
          <w:spacing w:val="4"/>
          <w:sz w:val="28"/>
          <w:szCs w:val="28"/>
          <w:vertAlign w:val="superscript"/>
          <w:lang w:val="en-US"/>
        </w:rPr>
        <w:t>m</w:t>
      </w:r>
      <w:r w:rsidRPr="008A0E39">
        <w:rPr>
          <w:spacing w:val="4"/>
          <w:sz w:val="28"/>
          <w:szCs w:val="28"/>
          <w:lang w:val="en-US"/>
        </w:rPr>
        <w:t>Tc</w:t>
      </w:r>
      <w:r w:rsidRPr="008A0E39">
        <w:rPr>
          <w:spacing w:val="4"/>
          <w:sz w:val="28"/>
          <w:szCs w:val="28"/>
        </w:rPr>
        <w:t>-МИБИ в опухоли при РМЖ.</w:t>
      </w:r>
    </w:p>
    <w:p w:rsidR="00CA7E79" w:rsidRPr="008A0E39" w:rsidRDefault="00CA7E79" w:rsidP="00C510B7">
      <w:pPr>
        <w:numPr>
          <w:ilvl w:val="0"/>
          <w:numId w:val="39"/>
        </w:numPr>
        <w:spacing w:after="0" w:line="360" w:lineRule="auto"/>
        <w:jc w:val="both"/>
        <w:rPr>
          <w:spacing w:val="4"/>
          <w:sz w:val="28"/>
          <w:szCs w:val="28"/>
        </w:rPr>
      </w:pPr>
      <w:r w:rsidRPr="008A0E39">
        <w:rPr>
          <w:spacing w:val="4"/>
          <w:sz w:val="28"/>
          <w:szCs w:val="28"/>
        </w:rPr>
        <w:t>Разработать радионуклидные критерии оценки для определения эффективности ХТ лечения злокачественных опухолей молочной железы.</w:t>
      </w:r>
    </w:p>
    <w:p w:rsidR="00CA7E79" w:rsidRPr="008A0E39" w:rsidRDefault="00CA7E79" w:rsidP="00C510B7">
      <w:pPr>
        <w:numPr>
          <w:ilvl w:val="0"/>
          <w:numId w:val="39"/>
        </w:numPr>
        <w:spacing w:after="0" w:line="360" w:lineRule="auto"/>
        <w:jc w:val="both"/>
        <w:rPr>
          <w:spacing w:val="4"/>
          <w:sz w:val="28"/>
          <w:szCs w:val="28"/>
        </w:rPr>
      </w:pPr>
      <w:r w:rsidRPr="008A0E39">
        <w:rPr>
          <w:spacing w:val="4"/>
          <w:sz w:val="28"/>
          <w:szCs w:val="28"/>
        </w:rPr>
        <w:t>Определить роль и место МСГ в первичной диагностике РМЖ. Разработать алгоритм применения МСГ.</w:t>
      </w:r>
    </w:p>
    <w:p w:rsidR="00CA7E79" w:rsidRPr="008A0E39" w:rsidRDefault="00CA7E79" w:rsidP="00CA7E79">
      <w:pPr>
        <w:spacing w:line="360" w:lineRule="auto"/>
        <w:ind w:firstLine="360"/>
        <w:jc w:val="both"/>
        <w:rPr>
          <w:spacing w:val="4"/>
          <w:sz w:val="28"/>
          <w:szCs w:val="28"/>
        </w:rPr>
      </w:pPr>
      <w:r w:rsidRPr="008A0E39">
        <w:rPr>
          <w:b/>
          <w:bCs/>
          <w:spacing w:val="4"/>
          <w:sz w:val="28"/>
          <w:szCs w:val="28"/>
        </w:rPr>
        <w:t xml:space="preserve">Объект исследования: </w:t>
      </w:r>
      <w:r w:rsidRPr="008A0E39">
        <w:rPr>
          <w:spacing w:val="4"/>
          <w:sz w:val="28"/>
          <w:szCs w:val="28"/>
        </w:rPr>
        <w:t xml:space="preserve">136 больных </w:t>
      </w:r>
      <w:bookmarkEnd w:id="2"/>
      <w:r w:rsidRPr="008A0E39">
        <w:rPr>
          <w:spacing w:val="4"/>
          <w:sz w:val="28"/>
          <w:szCs w:val="28"/>
          <w:lang w:val="en-US"/>
        </w:rPr>
        <w:t>c</w:t>
      </w:r>
      <w:r w:rsidRPr="008A0E39">
        <w:rPr>
          <w:spacing w:val="4"/>
          <w:sz w:val="28"/>
          <w:szCs w:val="28"/>
        </w:rPr>
        <w:t xml:space="preserve"> подозрением на опухолевое поражение молочных желез.</w:t>
      </w:r>
    </w:p>
    <w:p w:rsidR="00CA7E79" w:rsidRPr="008A0E39" w:rsidRDefault="00CA7E79" w:rsidP="00CA7E79">
      <w:pPr>
        <w:spacing w:line="360" w:lineRule="auto"/>
        <w:ind w:firstLine="360"/>
        <w:jc w:val="both"/>
        <w:rPr>
          <w:spacing w:val="4"/>
        </w:rPr>
      </w:pPr>
      <w:r w:rsidRPr="008A0E39">
        <w:rPr>
          <w:b/>
          <w:bCs/>
          <w:spacing w:val="4"/>
          <w:sz w:val="28"/>
          <w:szCs w:val="28"/>
        </w:rPr>
        <w:lastRenderedPageBreak/>
        <w:t xml:space="preserve">Предмет исследования: </w:t>
      </w:r>
      <w:r w:rsidRPr="008A0E39">
        <w:rPr>
          <w:spacing w:val="4"/>
          <w:sz w:val="28"/>
          <w:szCs w:val="28"/>
        </w:rPr>
        <w:t>Маммосцинтиграфия с различными РФП, кинетические параметры 99</w:t>
      </w:r>
      <w:r w:rsidRPr="008A0E39">
        <w:rPr>
          <w:spacing w:val="4"/>
          <w:sz w:val="28"/>
          <w:szCs w:val="28"/>
          <w:lang w:val="en-US"/>
        </w:rPr>
        <w:t>mTc</w:t>
      </w:r>
      <w:r w:rsidRPr="008A0E39">
        <w:rPr>
          <w:spacing w:val="4"/>
          <w:sz w:val="28"/>
          <w:szCs w:val="28"/>
        </w:rPr>
        <w:t>-МИБИ в опухолях РМЖ, радионуклидные критерии оценки эффективности ХТ – лечения у больных РМЖ.</w:t>
      </w:r>
    </w:p>
    <w:p w:rsidR="00CA7E79" w:rsidRPr="008A0E39" w:rsidRDefault="00CA7E79" w:rsidP="00CA7E79">
      <w:pPr>
        <w:spacing w:line="360" w:lineRule="auto"/>
        <w:ind w:firstLine="360"/>
        <w:jc w:val="both"/>
        <w:rPr>
          <w:spacing w:val="4"/>
          <w:sz w:val="28"/>
          <w:szCs w:val="28"/>
        </w:rPr>
      </w:pPr>
      <w:r w:rsidRPr="008A0E39">
        <w:rPr>
          <w:b/>
          <w:bCs/>
          <w:spacing w:val="4"/>
          <w:sz w:val="28"/>
          <w:szCs w:val="28"/>
        </w:rPr>
        <w:t xml:space="preserve">Методы исследования. </w:t>
      </w:r>
      <w:r w:rsidRPr="008A0E39">
        <w:rPr>
          <w:spacing w:val="4"/>
          <w:sz w:val="28"/>
          <w:szCs w:val="28"/>
        </w:rPr>
        <w:t xml:space="preserve">Использованы радионуклидные, клинические и статистические методы. </w:t>
      </w:r>
    </w:p>
    <w:p w:rsidR="00CA7E79" w:rsidRPr="008A0E39" w:rsidRDefault="00CA7E79" w:rsidP="00CA7E79">
      <w:pPr>
        <w:spacing w:line="360" w:lineRule="auto"/>
        <w:ind w:firstLine="360"/>
        <w:jc w:val="both"/>
        <w:rPr>
          <w:b/>
          <w:bCs/>
          <w:spacing w:val="4"/>
          <w:sz w:val="28"/>
          <w:szCs w:val="28"/>
        </w:rPr>
      </w:pPr>
      <w:r w:rsidRPr="008A0E39">
        <w:rPr>
          <w:b/>
          <w:bCs/>
          <w:spacing w:val="4"/>
          <w:sz w:val="28"/>
          <w:szCs w:val="28"/>
        </w:rPr>
        <w:t>Научная новизна полученных результатов.</w:t>
      </w:r>
    </w:p>
    <w:p w:rsidR="00CA7E79" w:rsidRPr="008A0E39" w:rsidRDefault="00CA7E79" w:rsidP="00CA7E79">
      <w:pPr>
        <w:spacing w:line="360" w:lineRule="auto"/>
        <w:ind w:firstLine="360"/>
        <w:jc w:val="both"/>
        <w:rPr>
          <w:spacing w:val="4"/>
          <w:sz w:val="28"/>
          <w:szCs w:val="28"/>
        </w:rPr>
      </w:pPr>
      <w:r w:rsidRPr="008A0E39">
        <w:rPr>
          <w:spacing w:val="4"/>
          <w:sz w:val="28"/>
          <w:szCs w:val="28"/>
        </w:rPr>
        <w:t xml:space="preserve">Впервые в Украине проанализирована диагностическая эффективность МСГ с </w:t>
      </w:r>
      <w:r w:rsidRPr="008A0E39">
        <w:rPr>
          <w:spacing w:val="4"/>
          <w:sz w:val="28"/>
          <w:szCs w:val="28"/>
          <w:vertAlign w:val="superscript"/>
        </w:rPr>
        <w:t>99</w:t>
      </w:r>
      <w:r w:rsidRPr="008A0E39">
        <w:rPr>
          <w:spacing w:val="4"/>
          <w:sz w:val="28"/>
          <w:szCs w:val="28"/>
          <w:vertAlign w:val="superscript"/>
          <w:lang w:val="en-US"/>
        </w:rPr>
        <w:t>m</w:t>
      </w:r>
      <w:r w:rsidRPr="008A0E39">
        <w:rPr>
          <w:spacing w:val="4"/>
          <w:sz w:val="28"/>
          <w:szCs w:val="28"/>
          <w:lang w:val="en-US"/>
        </w:rPr>
        <w:t>Tc</w:t>
      </w:r>
      <w:r w:rsidRPr="008A0E39">
        <w:rPr>
          <w:spacing w:val="4"/>
          <w:sz w:val="28"/>
          <w:szCs w:val="28"/>
        </w:rPr>
        <w:t xml:space="preserve">-МИБИ, </w:t>
      </w:r>
      <w:r w:rsidRPr="008A0E39">
        <w:rPr>
          <w:spacing w:val="4"/>
          <w:sz w:val="28"/>
          <w:szCs w:val="28"/>
          <w:vertAlign w:val="superscript"/>
        </w:rPr>
        <w:t>99</w:t>
      </w:r>
      <w:r w:rsidRPr="008A0E39">
        <w:rPr>
          <w:spacing w:val="4"/>
          <w:sz w:val="28"/>
          <w:szCs w:val="28"/>
          <w:vertAlign w:val="superscript"/>
          <w:lang w:val="en-US"/>
        </w:rPr>
        <w:t>m</w:t>
      </w:r>
      <w:r w:rsidRPr="008A0E39">
        <w:rPr>
          <w:spacing w:val="4"/>
          <w:sz w:val="28"/>
          <w:szCs w:val="28"/>
          <w:lang w:val="en-US"/>
        </w:rPr>
        <w:t>Tc</w:t>
      </w:r>
      <w:r w:rsidRPr="008A0E39">
        <w:rPr>
          <w:spacing w:val="4"/>
          <w:sz w:val="28"/>
          <w:szCs w:val="28"/>
        </w:rPr>
        <w:t>-</w:t>
      </w:r>
      <w:r>
        <w:rPr>
          <w:spacing w:val="4"/>
          <w:sz w:val="28"/>
          <w:szCs w:val="28"/>
        </w:rPr>
        <w:t>(V)ДМСА</w:t>
      </w:r>
      <w:r w:rsidRPr="008A0E39">
        <w:rPr>
          <w:spacing w:val="4"/>
          <w:sz w:val="28"/>
          <w:szCs w:val="28"/>
        </w:rPr>
        <w:t xml:space="preserve">, </w:t>
      </w:r>
      <w:r w:rsidRPr="008A0E39">
        <w:rPr>
          <w:spacing w:val="4"/>
          <w:sz w:val="28"/>
          <w:szCs w:val="28"/>
          <w:vertAlign w:val="superscript"/>
        </w:rPr>
        <w:t>99</w:t>
      </w:r>
      <w:r w:rsidRPr="008A0E39">
        <w:rPr>
          <w:spacing w:val="4"/>
          <w:sz w:val="28"/>
          <w:szCs w:val="28"/>
          <w:vertAlign w:val="superscript"/>
          <w:lang w:val="en-US"/>
        </w:rPr>
        <w:t>m</w:t>
      </w:r>
      <w:r w:rsidRPr="008A0E39">
        <w:rPr>
          <w:spacing w:val="4"/>
          <w:sz w:val="28"/>
          <w:szCs w:val="28"/>
          <w:lang w:val="en-US"/>
        </w:rPr>
        <w:t>Tc</w:t>
      </w:r>
      <w:r w:rsidRPr="008A0E39">
        <w:rPr>
          <w:spacing w:val="4"/>
          <w:sz w:val="28"/>
          <w:szCs w:val="28"/>
        </w:rPr>
        <w:t xml:space="preserve">-ГМПАО с определением показателей чувствительности, специфичности и точности метода для каждого их этих РФП у больных РМЖ. </w:t>
      </w:r>
    </w:p>
    <w:p w:rsidR="00CA7E79" w:rsidRPr="008A0E39" w:rsidRDefault="00CA7E79" w:rsidP="00CA7E79">
      <w:pPr>
        <w:spacing w:line="360" w:lineRule="auto"/>
        <w:ind w:firstLine="360"/>
        <w:jc w:val="both"/>
        <w:rPr>
          <w:spacing w:val="4"/>
          <w:sz w:val="28"/>
          <w:szCs w:val="28"/>
        </w:rPr>
      </w:pPr>
      <w:r w:rsidRPr="008A0E39">
        <w:rPr>
          <w:spacing w:val="4"/>
          <w:sz w:val="28"/>
          <w:szCs w:val="28"/>
        </w:rPr>
        <w:t xml:space="preserve">Впервые проведен сравнительный анализ диагностической информативности МСГ с </w:t>
      </w:r>
      <w:r w:rsidRPr="008A0E39">
        <w:rPr>
          <w:spacing w:val="4"/>
          <w:sz w:val="28"/>
          <w:szCs w:val="28"/>
          <w:vertAlign w:val="superscript"/>
        </w:rPr>
        <w:t>99</w:t>
      </w:r>
      <w:r w:rsidRPr="008A0E39">
        <w:rPr>
          <w:spacing w:val="4"/>
          <w:sz w:val="28"/>
          <w:szCs w:val="28"/>
          <w:vertAlign w:val="superscript"/>
          <w:lang w:val="en-US"/>
        </w:rPr>
        <w:t>m</w:t>
      </w:r>
      <w:r w:rsidRPr="008A0E39">
        <w:rPr>
          <w:spacing w:val="4"/>
          <w:sz w:val="28"/>
          <w:szCs w:val="28"/>
          <w:lang w:val="en-US"/>
        </w:rPr>
        <w:t>Tc</w:t>
      </w:r>
      <w:r w:rsidRPr="008A0E39">
        <w:rPr>
          <w:spacing w:val="4"/>
          <w:sz w:val="28"/>
          <w:szCs w:val="28"/>
        </w:rPr>
        <w:t xml:space="preserve">-МИБИ, </w:t>
      </w:r>
      <w:r w:rsidRPr="008A0E39">
        <w:rPr>
          <w:spacing w:val="4"/>
          <w:sz w:val="28"/>
          <w:szCs w:val="28"/>
          <w:vertAlign w:val="superscript"/>
        </w:rPr>
        <w:t>99</w:t>
      </w:r>
      <w:r w:rsidRPr="008A0E39">
        <w:rPr>
          <w:spacing w:val="4"/>
          <w:sz w:val="28"/>
          <w:szCs w:val="28"/>
          <w:vertAlign w:val="superscript"/>
          <w:lang w:val="en-US"/>
        </w:rPr>
        <w:t>m</w:t>
      </w:r>
      <w:r w:rsidRPr="008A0E39">
        <w:rPr>
          <w:spacing w:val="4"/>
          <w:sz w:val="28"/>
          <w:szCs w:val="28"/>
          <w:lang w:val="en-US"/>
        </w:rPr>
        <w:t>Tc</w:t>
      </w:r>
      <w:r w:rsidRPr="008A0E39">
        <w:rPr>
          <w:spacing w:val="4"/>
          <w:sz w:val="28"/>
          <w:szCs w:val="28"/>
        </w:rPr>
        <w:t>-</w:t>
      </w:r>
      <w:r>
        <w:rPr>
          <w:spacing w:val="4"/>
          <w:sz w:val="28"/>
          <w:szCs w:val="28"/>
        </w:rPr>
        <w:t>(V)ДМСА</w:t>
      </w:r>
      <w:r w:rsidRPr="008A0E39">
        <w:rPr>
          <w:spacing w:val="4"/>
          <w:sz w:val="28"/>
          <w:szCs w:val="28"/>
        </w:rPr>
        <w:t xml:space="preserve">, </w:t>
      </w:r>
      <w:r w:rsidRPr="008A0E39">
        <w:rPr>
          <w:spacing w:val="4"/>
          <w:sz w:val="28"/>
          <w:szCs w:val="28"/>
          <w:vertAlign w:val="superscript"/>
        </w:rPr>
        <w:t>99</w:t>
      </w:r>
      <w:r w:rsidRPr="008A0E39">
        <w:rPr>
          <w:spacing w:val="4"/>
          <w:sz w:val="28"/>
          <w:szCs w:val="28"/>
          <w:vertAlign w:val="superscript"/>
          <w:lang w:val="en-US"/>
        </w:rPr>
        <w:t>m</w:t>
      </w:r>
      <w:r w:rsidRPr="008A0E39">
        <w:rPr>
          <w:spacing w:val="4"/>
          <w:sz w:val="28"/>
          <w:szCs w:val="28"/>
          <w:lang w:val="en-US"/>
        </w:rPr>
        <w:t>Tc</w:t>
      </w:r>
      <w:r w:rsidRPr="008A0E39">
        <w:rPr>
          <w:spacing w:val="4"/>
          <w:sz w:val="28"/>
          <w:szCs w:val="28"/>
        </w:rPr>
        <w:t xml:space="preserve">-ГМПАО и обоснован выбор оптимального РФП для проведения МСГ. </w:t>
      </w:r>
    </w:p>
    <w:p w:rsidR="00CA7E79" w:rsidRPr="008A0E39" w:rsidRDefault="00CA7E79" w:rsidP="00CA7E79">
      <w:pPr>
        <w:spacing w:line="360" w:lineRule="auto"/>
        <w:ind w:firstLine="360"/>
        <w:jc w:val="both"/>
        <w:rPr>
          <w:spacing w:val="4"/>
          <w:sz w:val="28"/>
          <w:szCs w:val="28"/>
        </w:rPr>
      </w:pPr>
      <w:r w:rsidRPr="008A0E39">
        <w:rPr>
          <w:spacing w:val="4"/>
          <w:sz w:val="28"/>
          <w:szCs w:val="28"/>
        </w:rPr>
        <w:t xml:space="preserve">Впервые в Украине разработана методика оценки кинетики РФП накопления и скорости выведения </w:t>
      </w:r>
      <w:r w:rsidRPr="008A0E39">
        <w:rPr>
          <w:spacing w:val="4"/>
          <w:sz w:val="28"/>
          <w:szCs w:val="28"/>
          <w:vertAlign w:val="superscript"/>
        </w:rPr>
        <w:t>99</w:t>
      </w:r>
      <w:r w:rsidRPr="008A0E39">
        <w:rPr>
          <w:spacing w:val="4"/>
          <w:sz w:val="28"/>
          <w:szCs w:val="28"/>
          <w:vertAlign w:val="superscript"/>
          <w:lang w:val="en-US"/>
        </w:rPr>
        <w:t>m</w:t>
      </w:r>
      <w:r w:rsidRPr="008A0E39">
        <w:rPr>
          <w:spacing w:val="4"/>
          <w:sz w:val="28"/>
          <w:szCs w:val="28"/>
          <w:lang w:val="en-US"/>
        </w:rPr>
        <w:t>Tc</w:t>
      </w:r>
      <w:r w:rsidRPr="008A0E39">
        <w:rPr>
          <w:spacing w:val="4"/>
          <w:sz w:val="28"/>
          <w:szCs w:val="28"/>
        </w:rPr>
        <w:t xml:space="preserve">-МИБИ из опухоли у больных РМЖ. </w:t>
      </w:r>
    </w:p>
    <w:p w:rsidR="00CA7E79" w:rsidRPr="008A0E39" w:rsidRDefault="00CA7E79" w:rsidP="00CA7E79">
      <w:pPr>
        <w:spacing w:line="360" w:lineRule="auto"/>
        <w:ind w:firstLine="360"/>
        <w:jc w:val="both"/>
        <w:rPr>
          <w:spacing w:val="4"/>
          <w:sz w:val="28"/>
          <w:szCs w:val="28"/>
        </w:rPr>
      </w:pPr>
      <w:r w:rsidRPr="008A0E39">
        <w:rPr>
          <w:spacing w:val="4"/>
          <w:sz w:val="28"/>
          <w:szCs w:val="28"/>
        </w:rPr>
        <w:t xml:space="preserve">Впервые определены радионуклидные критерии оценки эффективности неоадьювантной химиотерапии (НАХТ) у больных РМЖ на основании параметров кинетики </w:t>
      </w:r>
      <w:r w:rsidRPr="008A0E39">
        <w:rPr>
          <w:spacing w:val="4"/>
          <w:sz w:val="28"/>
          <w:szCs w:val="28"/>
          <w:vertAlign w:val="superscript"/>
        </w:rPr>
        <w:t>99</w:t>
      </w:r>
      <w:r w:rsidRPr="008A0E39">
        <w:rPr>
          <w:spacing w:val="4"/>
          <w:sz w:val="28"/>
          <w:szCs w:val="28"/>
          <w:vertAlign w:val="superscript"/>
          <w:lang w:val="en-US"/>
        </w:rPr>
        <w:t>m</w:t>
      </w:r>
      <w:r w:rsidRPr="008A0E39">
        <w:rPr>
          <w:spacing w:val="4"/>
          <w:sz w:val="28"/>
          <w:szCs w:val="28"/>
          <w:lang w:val="en-US"/>
        </w:rPr>
        <w:t>Tc</w:t>
      </w:r>
      <w:r w:rsidRPr="008A0E39">
        <w:rPr>
          <w:spacing w:val="4"/>
          <w:sz w:val="28"/>
          <w:szCs w:val="28"/>
        </w:rPr>
        <w:t xml:space="preserve">-МИБИ. </w:t>
      </w:r>
    </w:p>
    <w:p w:rsidR="00CA7E79" w:rsidRPr="008A0E39" w:rsidRDefault="00CA7E79" w:rsidP="00CA7E79">
      <w:pPr>
        <w:spacing w:line="360" w:lineRule="auto"/>
        <w:ind w:firstLine="360"/>
        <w:jc w:val="both"/>
        <w:rPr>
          <w:spacing w:val="4"/>
          <w:sz w:val="28"/>
          <w:szCs w:val="28"/>
        </w:rPr>
      </w:pPr>
      <w:r w:rsidRPr="008A0E39">
        <w:rPr>
          <w:spacing w:val="4"/>
          <w:sz w:val="28"/>
          <w:szCs w:val="28"/>
        </w:rPr>
        <w:t xml:space="preserve">Впервые в Украине определена роль и место сцинтиграфического исследования злокачественных опухолей молочной железы в комплексе лучевых методов диагностики первичного РМЖ у больных с мало- или неинформативными маммографическими данными, а также изучена возможность использования МСГ в оценке эффективности химиотерапевтического лечения у больных РМЖ. </w:t>
      </w:r>
    </w:p>
    <w:p w:rsidR="00CA7E79" w:rsidRPr="008A0E39" w:rsidRDefault="00CA7E79" w:rsidP="00CA7E79">
      <w:pPr>
        <w:spacing w:line="360" w:lineRule="auto"/>
        <w:ind w:firstLine="360"/>
        <w:jc w:val="both"/>
        <w:rPr>
          <w:spacing w:val="4"/>
          <w:sz w:val="28"/>
          <w:szCs w:val="28"/>
        </w:rPr>
      </w:pPr>
      <w:r w:rsidRPr="008A0E39">
        <w:rPr>
          <w:b/>
          <w:bCs/>
          <w:spacing w:val="4"/>
          <w:sz w:val="28"/>
          <w:szCs w:val="28"/>
        </w:rPr>
        <w:t>Практическое значение полученных результатов</w:t>
      </w:r>
      <w:r w:rsidRPr="008A0E39">
        <w:rPr>
          <w:spacing w:val="4"/>
          <w:sz w:val="28"/>
          <w:szCs w:val="28"/>
        </w:rPr>
        <w:t>.</w:t>
      </w:r>
    </w:p>
    <w:p w:rsidR="00CA7E79" w:rsidRPr="008A0E39" w:rsidRDefault="00CA7E79" w:rsidP="00CA7E79">
      <w:pPr>
        <w:spacing w:line="360" w:lineRule="auto"/>
        <w:ind w:firstLine="360"/>
        <w:jc w:val="both"/>
        <w:rPr>
          <w:spacing w:val="4"/>
          <w:sz w:val="28"/>
          <w:szCs w:val="28"/>
        </w:rPr>
      </w:pPr>
      <w:r w:rsidRPr="008A0E39">
        <w:rPr>
          <w:spacing w:val="4"/>
          <w:sz w:val="28"/>
          <w:szCs w:val="28"/>
        </w:rPr>
        <w:lastRenderedPageBreak/>
        <w:t xml:space="preserve">На основании исследования диагностической информативности каждого РФП в отдельности - </w:t>
      </w:r>
      <w:r w:rsidRPr="008A0E39">
        <w:rPr>
          <w:spacing w:val="4"/>
          <w:sz w:val="28"/>
          <w:szCs w:val="28"/>
          <w:vertAlign w:val="superscript"/>
        </w:rPr>
        <w:t>99</w:t>
      </w:r>
      <w:r w:rsidRPr="008A0E39">
        <w:rPr>
          <w:spacing w:val="4"/>
          <w:sz w:val="28"/>
          <w:szCs w:val="28"/>
          <w:vertAlign w:val="superscript"/>
          <w:lang w:val="en-US"/>
        </w:rPr>
        <w:t>m</w:t>
      </w:r>
      <w:r w:rsidRPr="008A0E39">
        <w:rPr>
          <w:spacing w:val="4"/>
          <w:sz w:val="28"/>
          <w:szCs w:val="28"/>
          <w:lang w:val="en-US"/>
        </w:rPr>
        <w:t>Tc</w:t>
      </w:r>
      <w:r w:rsidRPr="008A0E39">
        <w:rPr>
          <w:spacing w:val="4"/>
          <w:sz w:val="28"/>
          <w:szCs w:val="28"/>
        </w:rPr>
        <w:t xml:space="preserve">-МИБИ, </w:t>
      </w:r>
      <w:r w:rsidRPr="008A0E39">
        <w:rPr>
          <w:spacing w:val="4"/>
          <w:sz w:val="28"/>
          <w:szCs w:val="28"/>
          <w:vertAlign w:val="superscript"/>
        </w:rPr>
        <w:t>99</w:t>
      </w:r>
      <w:r w:rsidRPr="008A0E39">
        <w:rPr>
          <w:spacing w:val="4"/>
          <w:sz w:val="28"/>
          <w:szCs w:val="28"/>
          <w:vertAlign w:val="superscript"/>
          <w:lang w:val="en-US"/>
        </w:rPr>
        <w:t>m</w:t>
      </w:r>
      <w:r w:rsidRPr="008A0E39">
        <w:rPr>
          <w:spacing w:val="4"/>
          <w:sz w:val="28"/>
          <w:szCs w:val="28"/>
          <w:lang w:val="en-US"/>
        </w:rPr>
        <w:t>Tc</w:t>
      </w:r>
      <w:r w:rsidRPr="008A0E39">
        <w:rPr>
          <w:spacing w:val="4"/>
          <w:sz w:val="28"/>
          <w:szCs w:val="28"/>
        </w:rPr>
        <w:t>-</w:t>
      </w:r>
      <w:r>
        <w:rPr>
          <w:spacing w:val="4"/>
          <w:sz w:val="28"/>
          <w:szCs w:val="28"/>
        </w:rPr>
        <w:t>(V)ДМСА</w:t>
      </w:r>
      <w:r w:rsidRPr="008A0E39">
        <w:rPr>
          <w:spacing w:val="4"/>
          <w:sz w:val="28"/>
          <w:szCs w:val="28"/>
        </w:rPr>
        <w:t xml:space="preserve">, </w:t>
      </w:r>
      <w:r w:rsidRPr="008A0E39">
        <w:rPr>
          <w:spacing w:val="4"/>
          <w:sz w:val="28"/>
          <w:szCs w:val="28"/>
          <w:vertAlign w:val="superscript"/>
        </w:rPr>
        <w:t>99</w:t>
      </w:r>
      <w:r w:rsidRPr="008A0E39">
        <w:rPr>
          <w:spacing w:val="4"/>
          <w:sz w:val="28"/>
          <w:szCs w:val="28"/>
          <w:vertAlign w:val="superscript"/>
          <w:lang w:val="en-US"/>
        </w:rPr>
        <w:t>m</w:t>
      </w:r>
      <w:r w:rsidRPr="008A0E39">
        <w:rPr>
          <w:spacing w:val="4"/>
          <w:sz w:val="28"/>
          <w:szCs w:val="28"/>
          <w:lang w:val="en-US"/>
        </w:rPr>
        <w:t>Tc</w:t>
      </w:r>
      <w:r w:rsidRPr="008A0E39">
        <w:rPr>
          <w:spacing w:val="4"/>
          <w:sz w:val="28"/>
          <w:szCs w:val="28"/>
        </w:rPr>
        <w:t xml:space="preserve">-ГМПАО – определен наиболее оптимальный РФП, обеспечивающий не только высокую чувствительность, специфичность и точность, но и экономическую доступность для широкого применения в клинической практике. </w:t>
      </w:r>
    </w:p>
    <w:p w:rsidR="00CA7E79" w:rsidRPr="008A0E39" w:rsidRDefault="00CA7E79" w:rsidP="00CA7E79">
      <w:pPr>
        <w:spacing w:line="360" w:lineRule="auto"/>
        <w:ind w:firstLine="708"/>
        <w:jc w:val="both"/>
        <w:rPr>
          <w:spacing w:val="4"/>
          <w:sz w:val="28"/>
          <w:szCs w:val="28"/>
        </w:rPr>
      </w:pPr>
      <w:r w:rsidRPr="008A0E39">
        <w:rPr>
          <w:spacing w:val="4"/>
          <w:sz w:val="28"/>
          <w:szCs w:val="28"/>
        </w:rPr>
        <w:t xml:space="preserve">Создан оптимальный протокол количественной оценки параметров кинетики </w:t>
      </w:r>
      <w:r w:rsidRPr="008A0E39">
        <w:rPr>
          <w:spacing w:val="4"/>
          <w:sz w:val="28"/>
          <w:szCs w:val="28"/>
          <w:vertAlign w:val="superscript"/>
        </w:rPr>
        <w:t>99</w:t>
      </w:r>
      <w:r w:rsidRPr="008A0E39">
        <w:rPr>
          <w:spacing w:val="4"/>
          <w:sz w:val="28"/>
          <w:szCs w:val="28"/>
          <w:vertAlign w:val="superscript"/>
          <w:lang w:val="en-US"/>
        </w:rPr>
        <w:t>m</w:t>
      </w:r>
      <w:r w:rsidRPr="008A0E39">
        <w:rPr>
          <w:spacing w:val="4"/>
          <w:sz w:val="28"/>
          <w:szCs w:val="28"/>
          <w:lang w:val="en-US"/>
        </w:rPr>
        <w:t>Tc</w:t>
      </w:r>
      <w:r w:rsidRPr="008A0E39">
        <w:rPr>
          <w:spacing w:val="4"/>
          <w:sz w:val="28"/>
          <w:szCs w:val="28"/>
        </w:rPr>
        <w:t>-МИБИ в опухолях молочной железы и определена  возможность их использования для оценки эффективности ХТ-лечения у больных РМЖ.</w:t>
      </w:r>
    </w:p>
    <w:p w:rsidR="00CA7E79" w:rsidRPr="008A0E39" w:rsidRDefault="00CA7E79" w:rsidP="00CA7E79">
      <w:pPr>
        <w:spacing w:line="360" w:lineRule="auto"/>
        <w:ind w:firstLine="708"/>
        <w:jc w:val="both"/>
        <w:rPr>
          <w:spacing w:val="4"/>
          <w:sz w:val="28"/>
          <w:szCs w:val="28"/>
        </w:rPr>
      </w:pPr>
      <w:r w:rsidRPr="008A0E39">
        <w:rPr>
          <w:spacing w:val="4"/>
          <w:sz w:val="28"/>
          <w:szCs w:val="28"/>
        </w:rPr>
        <w:t>Разработан алгоритм, определяющий место МСГ в комплексе лучевых методов диагностики РМЖ.</w:t>
      </w:r>
    </w:p>
    <w:p w:rsidR="00CA7E79" w:rsidRPr="008A0E39" w:rsidRDefault="00CA7E79" w:rsidP="00CA7E79">
      <w:pPr>
        <w:spacing w:line="360" w:lineRule="auto"/>
        <w:ind w:firstLine="708"/>
        <w:jc w:val="both"/>
        <w:rPr>
          <w:spacing w:val="4"/>
          <w:sz w:val="28"/>
          <w:szCs w:val="28"/>
        </w:rPr>
      </w:pPr>
      <w:r w:rsidRPr="008A0E39">
        <w:rPr>
          <w:b/>
          <w:bCs/>
          <w:spacing w:val="4"/>
          <w:sz w:val="28"/>
          <w:szCs w:val="28"/>
        </w:rPr>
        <w:t xml:space="preserve">Внедрение результатов диссертации. </w:t>
      </w:r>
      <w:r w:rsidRPr="008A0E39">
        <w:rPr>
          <w:spacing w:val="4"/>
          <w:sz w:val="28"/>
          <w:szCs w:val="28"/>
        </w:rPr>
        <w:t>По материалам диссертационной работы опубликовано 13 научных работ, в том числе 8 журнальных статей, в изданиях, рекомендованных ВАК Украины. По результатам диссертации получен Патент на изобретение Украины № 24373 «</w:t>
      </w:r>
      <w:r w:rsidRPr="008A0E39">
        <w:rPr>
          <w:spacing w:val="4"/>
          <w:sz w:val="28"/>
          <w:szCs w:val="28"/>
          <w:lang w:val="uk-UA"/>
        </w:rPr>
        <w:t>Спосіб радіонуклідної діагностики пухлин та лімфометастазів раку молочної залози</w:t>
      </w:r>
      <w:r w:rsidRPr="008A0E39">
        <w:rPr>
          <w:spacing w:val="4"/>
          <w:sz w:val="28"/>
          <w:szCs w:val="28"/>
        </w:rPr>
        <w:t>»</w:t>
      </w:r>
      <w:r w:rsidRPr="008A0E39">
        <w:rPr>
          <w:spacing w:val="4"/>
          <w:sz w:val="28"/>
          <w:szCs w:val="28"/>
          <w:lang w:val="uk-UA"/>
        </w:rPr>
        <w:t xml:space="preserve"> (зарегистрирован в Государственном реестре патентов Украины полезных моделей 25 июня 2007г.),</w:t>
      </w:r>
      <w:r w:rsidRPr="008A0E39">
        <w:rPr>
          <w:spacing w:val="4"/>
          <w:sz w:val="28"/>
          <w:szCs w:val="28"/>
        </w:rPr>
        <w:t xml:space="preserve"> </w:t>
      </w:r>
      <w:r w:rsidRPr="008A0E39">
        <w:rPr>
          <w:spacing w:val="4"/>
          <w:sz w:val="28"/>
          <w:szCs w:val="28"/>
          <w:lang w:val="uk-UA"/>
        </w:rPr>
        <w:t xml:space="preserve">патент на изобретение № </w:t>
      </w:r>
      <w:r w:rsidRPr="008A0E39">
        <w:rPr>
          <w:spacing w:val="4"/>
          <w:sz w:val="28"/>
          <w:szCs w:val="28"/>
        </w:rPr>
        <w:t>42669</w:t>
      </w:r>
      <w:r w:rsidRPr="008A0E39">
        <w:rPr>
          <w:spacing w:val="4"/>
          <w:sz w:val="28"/>
          <w:szCs w:val="28"/>
          <w:lang w:val="uk-UA"/>
        </w:rPr>
        <w:t xml:space="preserve"> «Спосіб прогнозування ефективності хіміотерапії хворих на рак молочної залози» (зарегистрирован в Государственном реестре патентов Украины полезных моделей </w:t>
      </w:r>
      <w:r w:rsidRPr="008A0E39">
        <w:rPr>
          <w:spacing w:val="4"/>
          <w:sz w:val="28"/>
          <w:szCs w:val="28"/>
        </w:rPr>
        <w:t>10</w:t>
      </w:r>
      <w:r w:rsidRPr="008A0E39">
        <w:rPr>
          <w:spacing w:val="4"/>
          <w:sz w:val="28"/>
          <w:szCs w:val="28"/>
          <w:lang w:val="uk-UA"/>
        </w:rPr>
        <w:t xml:space="preserve"> ию</w:t>
      </w:r>
      <w:r w:rsidRPr="008A0E39">
        <w:rPr>
          <w:spacing w:val="4"/>
          <w:sz w:val="28"/>
          <w:szCs w:val="28"/>
        </w:rPr>
        <w:t>л</w:t>
      </w:r>
      <w:r w:rsidRPr="008A0E39">
        <w:rPr>
          <w:spacing w:val="4"/>
          <w:sz w:val="28"/>
          <w:szCs w:val="28"/>
          <w:lang w:val="uk-UA"/>
        </w:rPr>
        <w:t>я 200</w:t>
      </w:r>
      <w:r w:rsidRPr="008A0E39">
        <w:rPr>
          <w:spacing w:val="4"/>
          <w:sz w:val="28"/>
          <w:szCs w:val="28"/>
        </w:rPr>
        <w:t>9</w:t>
      </w:r>
      <w:r w:rsidRPr="008A0E39">
        <w:rPr>
          <w:spacing w:val="4"/>
          <w:sz w:val="28"/>
          <w:szCs w:val="28"/>
          <w:lang w:val="uk-UA"/>
        </w:rPr>
        <w:t>г.)</w:t>
      </w:r>
    </w:p>
    <w:p w:rsidR="00CA7E79" w:rsidRPr="008A0E39" w:rsidRDefault="00CA7E79" w:rsidP="00CA7E79">
      <w:pPr>
        <w:spacing w:line="360" w:lineRule="auto"/>
        <w:ind w:firstLine="708"/>
        <w:jc w:val="both"/>
        <w:rPr>
          <w:spacing w:val="4"/>
          <w:sz w:val="28"/>
          <w:szCs w:val="28"/>
          <w:lang w:val="uk-UA"/>
        </w:rPr>
      </w:pPr>
      <w:r w:rsidRPr="008A0E39">
        <w:rPr>
          <w:spacing w:val="4"/>
          <w:sz w:val="28"/>
          <w:szCs w:val="28"/>
          <w:lang w:val="uk-UA"/>
        </w:rPr>
        <w:t>Результаты диссретационной работы используются в клинической практике Национально</w:t>
      </w:r>
      <w:r>
        <w:rPr>
          <w:spacing w:val="4"/>
          <w:sz w:val="28"/>
          <w:szCs w:val="28"/>
          <w:lang w:val="uk-UA"/>
        </w:rPr>
        <w:t>го института рака, ГУ «Институт</w:t>
      </w:r>
      <w:r w:rsidRPr="008A0E39">
        <w:rPr>
          <w:spacing w:val="4"/>
          <w:sz w:val="28"/>
          <w:szCs w:val="28"/>
          <w:lang w:val="uk-UA"/>
        </w:rPr>
        <w:t xml:space="preserve"> нейрохирургии им. акад. А.П. Ромоданова АМНУ», Центрального клинического госпиталя МО Украины, в педагогическом процессе кафедры радиологии НМАПО им. П.Л. Шупика и Национального медицинского университета им. акад.А.А. Богомольца.</w:t>
      </w:r>
    </w:p>
    <w:p w:rsidR="00CA7E79" w:rsidRPr="008A0E39" w:rsidRDefault="00CA7E79" w:rsidP="00CA7E79">
      <w:pPr>
        <w:spacing w:line="360" w:lineRule="auto"/>
        <w:ind w:firstLine="708"/>
        <w:jc w:val="both"/>
        <w:rPr>
          <w:spacing w:val="4"/>
          <w:sz w:val="28"/>
          <w:szCs w:val="28"/>
        </w:rPr>
      </w:pPr>
      <w:r w:rsidRPr="008A0E39">
        <w:rPr>
          <w:b/>
          <w:bCs/>
          <w:spacing w:val="4"/>
          <w:sz w:val="28"/>
          <w:szCs w:val="28"/>
        </w:rPr>
        <w:lastRenderedPageBreak/>
        <w:t xml:space="preserve">Личный вклад соискателя. </w:t>
      </w:r>
    </w:p>
    <w:p w:rsidR="00CA7E79" w:rsidRPr="008A0E39" w:rsidRDefault="00CA7E79" w:rsidP="00CA7E79">
      <w:pPr>
        <w:spacing w:line="360" w:lineRule="auto"/>
        <w:ind w:firstLine="708"/>
        <w:jc w:val="both"/>
        <w:rPr>
          <w:spacing w:val="4"/>
          <w:sz w:val="28"/>
          <w:szCs w:val="28"/>
        </w:rPr>
      </w:pPr>
      <w:r w:rsidRPr="008A0E39">
        <w:rPr>
          <w:spacing w:val="4"/>
          <w:sz w:val="28"/>
          <w:szCs w:val="28"/>
        </w:rPr>
        <w:t xml:space="preserve">Автор является непосредственным исполнителем маммосцинтиграфии на всех этапах, включая процесс приготовления РФП, запись исследования, качественную и количественную оценку полученных данных, анализ полученных результатов и формулирование заключения. Все разделы научного исследования –информационный поиск, анализ и окончательная интерпретация результатов - выполнены лично диссертантом. Диссертантом определена диагностическая ценность метода и выделен наиболее оптимальный РФП для МСГ, а также разработаны радионуклидные критерии оценки эффективности ХТ-лечения у больных РМЖ по данным маммосцинтиграфии. </w:t>
      </w:r>
    </w:p>
    <w:p w:rsidR="00CA7E79" w:rsidRPr="008A0E39" w:rsidRDefault="00CA7E79" w:rsidP="00CA7E79">
      <w:pPr>
        <w:spacing w:line="360" w:lineRule="auto"/>
        <w:ind w:firstLine="708"/>
        <w:jc w:val="both"/>
        <w:rPr>
          <w:b/>
          <w:bCs/>
          <w:spacing w:val="4"/>
          <w:sz w:val="28"/>
          <w:szCs w:val="28"/>
        </w:rPr>
      </w:pPr>
      <w:r w:rsidRPr="008A0E39">
        <w:rPr>
          <w:b/>
          <w:bCs/>
          <w:spacing w:val="4"/>
          <w:sz w:val="28"/>
          <w:szCs w:val="28"/>
        </w:rPr>
        <w:t xml:space="preserve">Апробация работы. </w:t>
      </w:r>
    </w:p>
    <w:p w:rsidR="00CA7E79" w:rsidRPr="008A0E39" w:rsidRDefault="00CA7E79" w:rsidP="00CA7E79">
      <w:pPr>
        <w:spacing w:line="360" w:lineRule="auto"/>
        <w:ind w:firstLine="708"/>
        <w:jc w:val="both"/>
        <w:rPr>
          <w:spacing w:val="4"/>
          <w:sz w:val="28"/>
          <w:szCs w:val="28"/>
        </w:rPr>
      </w:pPr>
      <w:r w:rsidRPr="008A0E39">
        <w:rPr>
          <w:spacing w:val="4"/>
          <w:sz w:val="28"/>
          <w:szCs w:val="28"/>
        </w:rPr>
        <w:t xml:space="preserve">Доклады по результатам работы представлены на международном ежегодном конгрессе Европейской Ассоциации ядерной медицины в 2006г. в г. Афины (Греция), в 2007г. в г. Копенгагене (Дания), в 2008 г. в г. Мюнхене (Германия), в 2009г. в г. Барселона (Испания), дважды на заседаниях </w:t>
      </w:r>
      <w:r>
        <w:rPr>
          <w:spacing w:val="4"/>
          <w:sz w:val="28"/>
          <w:szCs w:val="28"/>
        </w:rPr>
        <w:t xml:space="preserve">Киевского </w:t>
      </w:r>
      <w:r w:rsidRPr="008A0E39">
        <w:rPr>
          <w:spacing w:val="4"/>
          <w:sz w:val="28"/>
          <w:szCs w:val="28"/>
        </w:rPr>
        <w:t xml:space="preserve">городского товарищества ядерной медицины (2007, 2008гг), на конференции Украинского Товарищества специалистов ядерной медицины в г. Киеве в 2008г., на конгрессе Ассоциации радиологов Украины в г. Киеве в 2009г. </w:t>
      </w:r>
    </w:p>
    <w:p w:rsidR="00CA7E79" w:rsidRPr="008A0E39" w:rsidRDefault="00CA7E79" w:rsidP="00CA7E79">
      <w:pPr>
        <w:spacing w:line="360" w:lineRule="auto"/>
        <w:ind w:firstLine="708"/>
        <w:jc w:val="both"/>
        <w:rPr>
          <w:spacing w:val="4"/>
          <w:sz w:val="28"/>
          <w:szCs w:val="28"/>
        </w:rPr>
      </w:pPr>
      <w:r w:rsidRPr="008A0E39">
        <w:rPr>
          <w:b/>
          <w:bCs/>
          <w:spacing w:val="4"/>
          <w:sz w:val="28"/>
          <w:szCs w:val="28"/>
        </w:rPr>
        <w:t xml:space="preserve">Публикации. </w:t>
      </w:r>
      <w:r w:rsidRPr="008A0E39">
        <w:rPr>
          <w:spacing w:val="4"/>
          <w:sz w:val="28"/>
          <w:szCs w:val="28"/>
        </w:rPr>
        <w:t xml:space="preserve">По материалам диссертационной работы опубликовано 13 научных работ, в том числе </w:t>
      </w:r>
      <w:r>
        <w:rPr>
          <w:spacing w:val="4"/>
          <w:sz w:val="28"/>
          <w:szCs w:val="28"/>
        </w:rPr>
        <w:t>8</w:t>
      </w:r>
      <w:r w:rsidRPr="008A0E39">
        <w:rPr>
          <w:spacing w:val="4"/>
          <w:sz w:val="28"/>
          <w:szCs w:val="28"/>
        </w:rPr>
        <w:t xml:space="preserve"> журнальных статей, в изданиях, рекомендованных ВАК Украины.</w:t>
      </w:r>
    </w:p>
    <w:p w:rsidR="00CA7E79" w:rsidRPr="008A0E39" w:rsidRDefault="00CA7E79" w:rsidP="00CA7E79">
      <w:pPr>
        <w:spacing w:line="360" w:lineRule="auto"/>
        <w:ind w:firstLine="708"/>
        <w:jc w:val="both"/>
        <w:rPr>
          <w:spacing w:val="4"/>
          <w:sz w:val="28"/>
          <w:szCs w:val="28"/>
        </w:rPr>
      </w:pPr>
      <w:r w:rsidRPr="008A0E39">
        <w:rPr>
          <w:b/>
          <w:bCs/>
          <w:spacing w:val="4"/>
          <w:sz w:val="28"/>
          <w:szCs w:val="28"/>
        </w:rPr>
        <w:t xml:space="preserve">Структура и объем работы. </w:t>
      </w:r>
      <w:r w:rsidRPr="008A0E39">
        <w:rPr>
          <w:spacing w:val="4"/>
          <w:sz w:val="28"/>
          <w:szCs w:val="28"/>
        </w:rPr>
        <w:t>Диссертация состоит из вступления, обзора литературы, материалов и методов исследования, результатов собственных исследований, их анализа, выводов, практических рекомендаций, списка использованных литературных источников.</w:t>
      </w:r>
    </w:p>
    <w:p w:rsidR="00CA7E79" w:rsidRPr="008A0E39" w:rsidRDefault="00CA7E79" w:rsidP="00CA7E79">
      <w:pPr>
        <w:spacing w:line="360" w:lineRule="auto"/>
        <w:ind w:firstLine="708"/>
        <w:jc w:val="both"/>
        <w:rPr>
          <w:spacing w:val="4"/>
          <w:sz w:val="28"/>
          <w:szCs w:val="28"/>
        </w:rPr>
      </w:pPr>
      <w:r w:rsidRPr="008A0E39">
        <w:rPr>
          <w:spacing w:val="4"/>
          <w:sz w:val="28"/>
          <w:szCs w:val="28"/>
        </w:rPr>
        <w:lastRenderedPageBreak/>
        <w:t>Полный объем диссертации 13</w:t>
      </w:r>
      <w:r>
        <w:rPr>
          <w:spacing w:val="4"/>
          <w:sz w:val="28"/>
          <w:szCs w:val="28"/>
        </w:rPr>
        <w:t>9</w:t>
      </w:r>
      <w:r w:rsidRPr="008A0E39">
        <w:rPr>
          <w:spacing w:val="4"/>
          <w:sz w:val="28"/>
          <w:szCs w:val="28"/>
        </w:rPr>
        <w:t xml:space="preserve"> страниц. Список литературных источников содержит 189 наименований и занимает 2</w:t>
      </w:r>
      <w:r>
        <w:rPr>
          <w:spacing w:val="4"/>
          <w:sz w:val="28"/>
          <w:szCs w:val="28"/>
        </w:rPr>
        <w:t>0</w:t>
      </w:r>
      <w:r w:rsidRPr="008A0E39">
        <w:rPr>
          <w:spacing w:val="4"/>
          <w:sz w:val="28"/>
          <w:szCs w:val="28"/>
        </w:rPr>
        <w:t xml:space="preserve"> страниц. Диссертация иллюстрирована 2</w:t>
      </w:r>
      <w:r>
        <w:rPr>
          <w:spacing w:val="4"/>
          <w:sz w:val="28"/>
          <w:szCs w:val="28"/>
        </w:rPr>
        <w:t>9</w:t>
      </w:r>
      <w:r w:rsidRPr="008A0E39">
        <w:rPr>
          <w:spacing w:val="4"/>
          <w:sz w:val="28"/>
          <w:szCs w:val="28"/>
        </w:rPr>
        <w:t xml:space="preserve"> таблицами и 2</w:t>
      </w:r>
      <w:r>
        <w:rPr>
          <w:spacing w:val="4"/>
          <w:sz w:val="28"/>
          <w:szCs w:val="28"/>
        </w:rPr>
        <w:t>1</w:t>
      </w:r>
      <w:r w:rsidRPr="008A0E39">
        <w:rPr>
          <w:spacing w:val="4"/>
          <w:sz w:val="28"/>
          <w:szCs w:val="28"/>
        </w:rPr>
        <w:t xml:space="preserve"> рисунк</w:t>
      </w:r>
      <w:r>
        <w:rPr>
          <w:spacing w:val="4"/>
          <w:sz w:val="28"/>
          <w:szCs w:val="28"/>
        </w:rPr>
        <w:t>о</w:t>
      </w:r>
      <w:r w:rsidRPr="008A0E39">
        <w:rPr>
          <w:spacing w:val="4"/>
          <w:sz w:val="28"/>
          <w:szCs w:val="28"/>
        </w:rPr>
        <w:t xml:space="preserve">м. </w:t>
      </w:r>
    </w:p>
    <w:p w:rsidR="00CA7E79" w:rsidRPr="008A0E39" w:rsidRDefault="00CA7E79" w:rsidP="00CA7E79">
      <w:pPr>
        <w:pStyle w:val="1"/>
        <w:spacing w:line="360" w:lineRule="auto"/>
        <w:jc w:val="center"/>
        <w:rPr>
          <w:b/>
          <w:bCs/>
          <w:spacing w:val="4"/>
          <w:sz w:val="28"/>
          <w:szCs w:val="28"/>
          <w:lang w:val="uk-UA"/>
        </w:rPr>
      </w:pPr>
    </w:p>
    <w:p w:rsidR="00CA7E79" w:rsidRPr="008A0E39" w:rsidRDefault="00CA7E79" w:rsidP="00CA7E79">
      <w:pPr>
        <w:pStyle w:val="1"/>
        <w:spacing w:line="360" w:lineRule="auto"/>
        <w:jc w:val="center"/>
        <w:rPr>
          <w:b/>
          <w:bCs/>
          <w:spacing w:val="4"/>
          <w:sz w:val="28"/>
          <w:szCs w:val="28"/>
          <w:lang w:val="uk-UA"/>
        </w:rPr>
      </w:pPr>
    </w:p>
    <w:p w:rsidR="00CA7E79" w:rsidRPr="008A0E39" w:rsidRDefault="00CA7E79" w:rsidP="00CA7E79">
      <w:pPr>
        <w:pStyle w:val="1"/>
        <w:spacing w:line="360" w:lineRule="auto"/>
        <w:jc w:val="center"/>
        <w:rPr>
          <w:b/>
          <w:bCs/>
          <w:spacing w:val="4"/>
          <w:sz w:val="28"/>
          <w:szCs w:val="28"/>
          <w:lang w:val="uk-UA"/>
        </w:rPr>
      </w:pPr>
    </w:p>
    <w:p w:rsidR="00CA7E79" w:rsidRPr="008A0E39" w:rsidRDefault="00CA7E79" w:rsidP="00CA7E79">
      <w:pPr>
        <w:pStyle w:val="1"/>
        <w:spacing w:line="360" w:lineRule="auto"/>
        <w:jc w:val="center"/>
        <w:rPr>
          <w:b/>
          <w:bCs/>
          <w:spacing w:val="4"/>
          <w:sz w:val="28"/>
          <w:szCs w:val="28"/>
          <w:lang w:val="uk-UA"/>
        </w:rPr>
      </w:pPr>
    </w:p>
    <w:p w:rsidR="00CA7E79" w:rsidRDefault="00CA7E79" w:rsidP="00CA7E79">
      <w:pPr>
        <w:pStyle w:val="1"/>
        <w:spacing w:line="360" w:lineRule="auto"/>
        <w:jc w:val="center"/>
        <w:rPr>
          <w:b/>
          <w:bCs/>
          <w:sz w:val="28"/>
          <w:szCs w:val="28"/>
          <w:lang w:val="uk-UA"/>
        </w:rPr>
      </w:pPr>
    </w:p>
    <w:p w:rsidR="00CA7E79" w:rsidRDefault="00CA7E79" w:rsidP="00CA7E79">
      <w:pPr>
        <w:pStyle w:val="1"/>
        <w:spacing w:line="360" w:lineRule="auto"/>
        <w:jc w:val="center"/>
        <w:rPr>
          <w:b/>
          <w:bCs/>
          <w:sz w:val="28"/>
          <w:szCs w:val="28"/>
          <w:lang w:val="uk-UA"/>
        </w:rPr>
      </w:pPr>
    </w:p>
    <w:p w:rsidR="00CA7E79" w:rsidRDefault="00CA7E79" w:rsidP="00CA7E79">
      <w:pPr>
        <w:pStyle w:val="1"/>
        <w:spacing w:line="360" w:lineRule="auto"/>
        <w:jc w:val="center"/>
        <w:rPr>
          <w:b/>
          <w:bCs/>
          <w:sz w:val="28"/>
          <w:szCs w:val="28"/>
          <w:lang w:val="uk-UA"/>
        </w:rPr>
      </w:pPr>
    </w:p>
    <w:p w:rsidR="00CA7E79" w:rsidRDefault="00CA7E79" w:rsidP="00CA7E79">
      <w:pPr>
        <w:pStyle w:val="1"/>
        <w:spacing w:line="360" w:lineRule="auto"/>
        <w:jc w:val="center"/>
        <w:rPr>
          <w:b/>
          <w:bCs/>
          <w:sz w:val="28"/>
          <w:szCs w:val="28"/>
          <w:lang w:val="uk-UA"/>
        </w:rPr>
      </w:pPr>
    </w:p>
    <w:p w:rsidR="00CA7E79" w:rsidRDefault="00CA7E79" w:rsidP="00CA7E79">
      <w:pPr>
        <w:pStyle w:val="1"/>
        <w:spacing w:line="360" w:lineRule="auto"/>
        <w:jc w:val="center"/>
        <w:rPr>
          <w:b/>
          <w:bCs/>
          <w:sz w:val="28"/>
          <w:szCs w:val="28"/>
          <w:lang w:val="uk-UA"/>
        </w:rPr>
      </w:pPr>
    </w:p>
    <w:p w:rsidR="00CA7E79" w:rsidRDefault="00CA7E79" w:rsidP="00CA7E79">
      <w:pPr>
        <w:pStyle w:val="1"/>
        <w:spacing w:line="360" w:lineRule="auto"/>
        <w:jc w:val="center"/>
        <w:rPr>
          <w:b/>
          <w:bCs/>
          <w:sz w:val="28"/>
          <w:szCs w:val="28"/>
          <w:lang w:val="uk-UA"/>
        </w:rPr>
      </w:pPr>
    </w:p>
    <w:p w:rsidR="00CA7E79" w:rsidRDefault="00CA7E79" w:rsidP="00CA7E79">
      <w:pPr>
        <w:pStyle w:val="1"/>
        <w:spacing w:line="360" w:lineRule="auto"/>
        <w:jc w:val="center"/>
        <w:rPr>
          <w:b/>
          <w:bCs/>
          <w:sz w:val="28"/>
          <w:szCs w:val="28"/>
          <w:lang w:val="uk-UA"/>
        </w:rPr>
      </w:pPr>
    </w:p>
    <w:p w:rsidR="00CA7E79" w:rsidRPr="00D21471" w:rsidRDefault="00CA7E79" w:rsidP="00CA7E79">
      <w:pPr>
        <w:pStyle w:val="1"/>
      </w:pPr>
      <w:r w:rsidRPr="00D21471">
        <w:t>ВЫВОДЫ</w:t>
      </w:r>
    </w:p>
    <w:p w:rsidR="00CA7E79" w:rsidRPr="00D21471" w:rsidRDefault="00CA7E79" w:rsidP="00CA7E79">
      <w:pPr>
        <w:pStyle w:val="1"/>
      </w:pPr>
    </w:p>
    <w:p w:rsidR="00CA7E79" w:rsidRPr="00D21471" w:rsidRDefault="00CA7E79" w:rsidP="00CA7E79">
      <w:pPr>
        <w:pStyle w:val="1"/>
      </w:pPr>
    </w:p>
    <w:p w:rsidR="00CA7E79" w:rsidRPr="00D21471" w:rsidRDefault="00CA7E79" w:rsidP="00CA7E79">
      <w:pPr>
        <w:pStyle w:val="1"/>
      </w:pPr>
    </w:p>
    <w:p w:rsidR="00CA7E79" w:rsidRPr="006C51B4" w:rsidRDefault="00CA7E79" w:rsidP="00CA7E79">
      <w:pPr>
        <w:pStyle w:val="1"/>
      </w:pPr>
      <w:r w:rsidRPr="006C51B4">
        <w:t>В диссертационной работе решается актуальная задача клинической радиологии и онкомаммологии – усовершенствование комплексной диагностики РМЖ у больных с малоинформативными результатами рентгенологического  и ультразвукового исследования, а также использование данных статической и динамической МСГ для оценки эффективности  и прогнозирования ответа опухоли на ХТ - лечение.</w:t>
      </w:r>
    </w:p>
    <w:p w:rsidR="00CA7E79" w:rsidRPr="006C51B4" w:rsidRDefault="00CA7E79" w:rsidP="00CA7E79">
      <w:pPr>
        <w:pStyle w:val="1"/>
      </w:pPr>
      <w:r w:rsidRPr="006C51B4">
        <w:t>1. МСГ является эффективным методом диагностики РМЖ, который может быть рекомендован в качестве дополнительного при малоинформативных результатах МГ и УЗИ, а также для оценки распространенности опухолевого процесса и контроля химиотерапевтического лечения.</w:t>
      </w:r>
    </w:p>
    <w:p w:rsidR="00CA7E79" w:rsidRPr="006C51B4" w:rsidRDefault="00CA7E79" w:rsidP="00CA7E79">
      <w:pPr>
        <w:pStyle w:val="1"/>
      </w:pPr>
      <w:r w:rsidRPr="006C51B4">
        <w:t xml:space="preserve">2.При первичной диагностике РМЖ чувствительность МСГ с </w:t>
      </w:r>
      <w:r w:rsidRPr="006C51B4">
        <w:rPr>
          <w:vertAlign w:val="superscript"/>
        </w:rPr>
        <w:t>99м</w:t>
      </w:r>
      <w:r w:rsidRPr="006C51B4">
        <w:t>Тс – МИБИ составила 90,6%, специфичность – 100%, точность 9</w:t>
      </w:r>
      <w:r w:rsidRPr="00A63EA1">
        <w:t>5</w:t>
      </w:r>
      <w:r w:rsidRPr="006C51B4">
        <w:t>,</w:t>
      </w:r>
      <w:r w:rsidRPr="00BE0437">
        <w:t>4</w:t>
      </w:r>
      <w:r w:rsidRPr="006C51B4">
        <w:t xml:space="preserve">%. Диагностическая эффективность </w:t>
      </w:r>
      <w:r w:rsidRPr="006C51B4">
        <w:rPr>
          <w:vertAlign w:val="superscript"/>
        </w:rPr>
        <w:t>99м</w:t>
      </w:r>
      <w:r w:rsidRPr="006C51B4">
        <w:t>Тс – (</w:t>
      </w:r>
      <w:r w:rsidRPr="006C51B4">
        <w:rPr>
          <w:lang w:val="en-US"/>
        </w:rPr>
        <w:t>V</w:t>
      </w:r>
      <w:r w:rsidRPr="006C51B4">
        <w:t xml:space="preserve">)ДМСА была несколько меньше: чувствительность – 85%, специфичность – 100%, точность – 86,2%. При использовании </w:t>
      </w:r>
      <w:r w:rsidRPr="006C51B4">
        <w:rPr>
          <w:vertAlign w:val="superscript"/>
        </w:rPr>
        <w:t>99м</w:t>
      </w:r>
      <w:r w:rsidRPr="006C51B4">
        <w:t>Тс – ГМПАО чувствительность равнялась 81%, специфичность- 90%, точность 83,9%.</w:t>
      </w:r>
    </w:p>
    <w:p w:rsidR="00CA7E79" w:rsidRPr="006C51B4" w:rsidRDefault="00CA7E79" w:rsidP="00CA7E79">
      <w:pPr>
        <w:pStyle w:val="1"/>
      </w:pPr>
      <w:r w:rsidRPr="006C51B4">
        <w:t xml:space="preserve">3.Основными причинами ложно-отрицательных результатов при проведении МСГ являются малые размеры опухолевого очага (менее 1 см) и низкое накопление РФП в нем. </w:t>
      </w:r>
    </w:p>
    <w:p w:rsidR="00CA7E79" w:rsidRPr="006C51B4" w:rsidRDefault="00CA7E79" w:rsidP="00CA7E79">
      <w:pPr>
        <w:pStyle w:val="1"/>
      </w:pPr>
      <w:r w:rsidRPr="006C51B4">
        <w:t xml:space="preserve">4.В результате анализа показателей кинетики РФП (с </w:t>
      </w:r>
      <w:r w:rsidRPr="006C51B4">
        <w:rPr>
          <w:vertAlign w:val="superscript"/>
        </w:rPr>
        <w:t>99м</w:t>
      </w:r>
      <w:r w:rsidRPr="006C51B4">
        <w:t>Тс – МИБИ) в опухолевом очаге при РМЖ установлена достоверная коррелятивная зависимость (</w:t>
      </w:r>
      <w:r w:rsidRPr="006C51B4">
        <w:rPr>
          <w:lang w:val="en-US"/>
        </w:rPr>
        <w:t>r</w:t>
      </w:r>
      <w:r w:rsidRPr="006C51B4">
        <w:t xml:space="preserve">=0,913; </w:t>
      </w:r>
      <w:r w:rsidRPr="006C51B4">
        <w:rPr>
          <w:lang w:val="en-US"/>
        </w:rPr>
        <w:t>p</w:t>
      </w:r>
      <w:r w:rsidRPr="006C51B4">
        <w:t xml:space="preserve">&lt;0,005) между относительным накоплением РФП и размером опухоли наличием признаков распространенности процесса. Зависимости между периодом полувыведения РФП, размером опухоли и степенью ее дифференцировки не установлено </w:t>
      </w:r>
    </w:p>
    <w:p w:rsidR="00CA7E79" w:rsidRPr="006C51B4" w:rsidRDefault="00CA7E79" w:rsidP="00CA7E79">
      <w:pPr>
        <w:pStyle w:val="1"/>
      </w:pPr>
      <w:r w:rsidRPr="006C51B4">
        <w:t>5.Предложенные коэффициенты относительного снижения накопления РФП (Кр) и относительного снижения объема очага (Кv) являются чувствительными показателями объективного контроля за эффективностью ХТ – лечения. При этом, показатель Кр позволяет оценивать изменения метаболической активности опухолевых клеток до появления изменений размеров опухолевого очага.</w:t>
      </w:r>
    </w:p>
    <w:p w:rsidR="00CA7E79" w:rsidRPr="006C51B4" w:rsidRDefault="00CA7E79" w:rsidP="00CA7E79">
      <w:pPr>
        <w:pStyle w:val="1"/>
        <w:rPr>
          <w:lang w:val="uk-UA"/>
        </w:rPr>
      </w:pPr>
      <w:r w:rsidRPr="006C51B4">
        <w:t xml:space="preserve">6. Положительный эффект НАХТ наблюдался у больных с низким уровнем накопления </w:t>
      </w:r>
      <w:r w:rsidRPr="006C51B4">
        <w:rPr>
          <w:vertAlign w:val="superscript"/>
        </w:rPr>
        <w:t>99м</w:t>
      </w:r>
      <w:r w:rsidRPr="006C51B4">
        <w:t xml:space="preserve">Тс – МИБИ и более медленным его выведением из опухоли (невысокий индекс ретенции). Снижение эффективности ХТ - лечения -отмечалось при высоких значениях показателя «опухоль/фон» и </w:t>
      </w:r>
      <w:r w:rsidRPr="006C51B4">
        <w:rPr>
          <w:lang w:val="uk-UA"/>
        </w:rPr>
        <w:t xml:space="preserve">удельного накопления РФП, что позволяет использовать параметры кинетики </w:t>
      </w:r>
      <w:r w:rsidRPr="006C51B4">
        <w:rPr>
          <w:vertAlign w:val="superscript"/>
        </w:rPr>
        <w:t>99м</w:t>
      </w:r>
      <w:r w:rsidRPr="006C51B4">
        <w:t xml:space="preserve">Тс – МИБИ </w:t>
      </w:r>
      <w:r w:rsidRPr="006C51B4">
        <w:rPr>
          <w:lang w:val="uk-UA"/>
        </w:rPr>
        <w:t>для прогнозирования ХТ – резистентности.</w:t>
      </w:r>
    </w:p>
    <w:p w:rsidR="00CA7E79" w:rsidRPr="006C51B4" w:rsidRDefault="00CA7E79" w:rsidP="00CA7E79">
      <w:pPr>
        <w:pStyle w:val="1"/>
        <w:rPr>
          <w:lang w:val="uk-UA"/>
        </w:rPr>
      </w:pPr>
      <w:r w:rsidRPr="006C51B4">
        <w:rPr>
          <w:lang w:val="uk-UA"/>
        </w:rPr>
        <w:t xml:space="preserve">7. Разработанный алгоритм, определяющий место МСГ в комплексной диагностике опухоли при РМЖ, может быть использован как на этапе первичного выявления опухоли, так и для наблюдения за больными при ХТ лечении. </w:t>
      </w:r>
    </w:p>
    <w:p w:rsidR="00CA7E79" w:rsidRPr="006C51B4" w:rsidRDefault="00CA7E79" w:rsidP="00CA7E79">
      <w:pPr>
        <w:pStyle w:val="1"/>
        <w:rPr>
          <w:lang w:val="uk-UA"/>
        </w:rPr>
      </w:pPr>
    </w:p>
    <w:p w:rsidR="00CA7E79" w:rsidRPr="006C51B4" w:rsidRDefault="00CA7E79" w:rsidP="00CA7E79">
      <w:pPr>
        <w:pStyle w:val="1"/>
        <w:rPr>
          <w:lang w:val="uk-UA"/>
        </w:rPr>
      </w:pPr>
    </w:p>
    <w:p w:rsidR="00CA7E79" w:rsidRPr="003956A1" w:rsidRDefault="00CA7E79" w:rsidP="00CA7E79">
      <w:pPr>
        <w:jc w:val="center"/>
        <w:rPr>
          <w:b/>
          <w:bCs/>
          <w:sz w:val="28"/>
          <w:szCs w:val="28"/>
          <w:lang w:val="uk-UA"/>
        </w:rPr>
      </w:pPr>
      <w:r w:rsidRPr="003956A1">
        <w:rPr>
          <w:b/>
          <w:bCs/>
          <w:sz w:val="28"/>
          <w:szCs w:val="28"/>
          <w:lang w:val="uk-UA"/>
        </w:rPr>
        <w:t>СПИСОК ЛИТЕРАТУРЫ</w:t>
      </w:r>
    </w:p>
    <w:p w:rsidR="00CA7E79" w:rsidRDefault="00CA7E79" w:rsidP="00CA7E79">
      <w:pPr>
        <w:jc w:val="center"/>
        <w:rPr>
          <w:sz w:val="28"/>
          <w:szCs w:val="28"/>
          <w:lang w:val="uk-UA"/>
        </w:rPr>
      </w:pPr>
    </w:p>
    <w:p w:rsidR="00CA7E79" w:rsidRDefault="00CA7E79" w:rsidP="00CA7E79">
      <w:pPr>
        <w:jc w:val="center"/>
        <w:rPr>
          <w:sz w:val="28"/>
          <w:szCs w:val="28"/>
          <w:lang w:val="uk-UA"/>
        </w:rPr>
      </w:pP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rPr>
        <w:t>Аксель Е.М. Злокачественные образования молочной железы. Состояние онкологической помощи, заболеваемость и смертность / Е.М. Аксель // Маммология. — 2006. — № 1. — С. 9—15.</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uk-UA"/>
        </w:rPr>
        <w:t xml:space="preserve">Анищенко Л.В. Чувствительность магнитно-резонансной томографи и маммографии при выявлении узловой и мультицентрической форм рака молочной железы </w:t>
      </w:r>
      <w:r w:rsidRPr="00421A1F">
        <w:rPr>
          <w:spacing w:val="-8"/>
          <w:sz w:val="28"/>
          <w:szCs w:val="28"/>
        </w:rPr>
        <w:t xml:space="preserve">/ </w:t>
      </w:r>
      <w:r w:rsidRPr="00421A1F">
        <w:rPr>
          <w:spacing w:val="-8"/>
          <w:sz w:val="28"/>
          <w:szCs w:val="28"/>
          <w:lang w:val="uk-UA"/>
        </w:rPr>
        <w:t>Л.В</w:t>
      </w:r>
      <w:r w:rsidRPr="00421A1F">
        <w:rPr>
          <w:spacing w:val="-8"/>
          <w:sz w:val="28"/>
          <w:szCs w:val="28"/>
        </w:rPr>
        <w:t>.</w:t>
      </w:r>
      <w:r w:rsidRPr="00421A1F">
        <w:rPr>
          <w:spacing w:val="-8"/>
          <w:sz w:val="28"/>
          <w:szCs w:val="28"/>
          <w:lang w:val="uk-UA"/>
        </w:rPr>
        <w:t xml:space="preserve"> Анищенко, В.Н. Соколов //</w:t>
      </w:r>
      <w:r w:rsidRPr="00421A1F">
        <w:rPr>
          <w:spacing w:val="-8"/>
          <w:sz w:val="28"/>
          <w:szCs w:val="28"/>
        </w:rPr>
        <w:t xml:space="preserve"> Х</w:t>
      </w:r>
      <w:r w:rsidRPr="00421A1F">
        <w:rPr>
          <w:spacing w:val="-8"/>
          <w:sz w:val="28"/>
          <w:szCs w:val="28"/>
          <w:lang w:val="en-US"/>
        </w:rPr>
        <w:t>I</w:t>
      </w:r>
      <w:r w:rsidRPr="00421A1F">
        <w:rPr>
          <w:spacing w:val="-8"/>
          <w:sz w:val="28"/>
          <w:szCs w:val="28"/>
        </w:rPr>
        <w:t xml:space="preserve"> </w:t>
      </w:r>
      <w:r w:rsidRPr="00421A1F">
        <w:rPr>
          <w:spacing w:val="-8"/>
          <w:sz w:val="28"/>
          <w:szCs w:val="28"/>
          <w:lang w:val="uk-UA"/>
        </w:rPr>
        <w:t>з’їзд</w:t>
      </w:r>
      <w:r w:rsidRPr="00421A1F">
        <w:rPr>
          <w:spacing w:val="-8"/>
          <w:sz w:val="28"/>
          <w:szCs w:val="28"/>
        </w:rPr>
        <w:t xml:space="preserve"> онколог</w:t>
      </w:r>
      <w:r w:rsidRPr="00421A1F">
        <w:rPr>
          <w:spacing w:val="-8"/>
          <w:sz w:val="28"/>
          <w:szCs w:val="28"/>
          <w:lang w:val="uk-UA"/>
        </w:rPr>
        <w:t>і</w:t>
      </w:r>
      <w:r w:rsidRPr="00421A1F">
        <w:rPr>
          <w:spacing w:val="-8"/>
          <w:sz w:val="28"/>
          <w:szCs w:val="28"/>
        </w:rPr>
        <w:t>в Укра</w:t>
      </w:r>
      <w:r w:rsidRPr="00421A1F">
        <w:rPr>
          <w:spacing w:val="-8"/>
          <w:sz w:val="28"/>
          <w:szCs w:val="28"/>
          <w:lang w:val="uk-UA"/>
        </w:rPr>
        <w:t>ї</w:t>
      </w:r>
      <w:r w:rsidRPr="00421A1F">
        <w:rPr>
          <w:spacing w:val="-8"/>
          <w:sz w:val="28"/>
          <w:szCs w:val="28"/>
        </w:rPr>
        <w:t>н</w:t>
      </w:r>
      <w:r w:rsidRPr="00421A1F">
        <w:rPr>
          <w:spacing w:val="-8"/>
          <w:sz w:val="28"/>
          <w:szCs w:val="28"/>
          <w:lang w:val="uk-UA"/>
        </w:rPr>
        <w:t>и : матеріали з’їзду</w:t>
      </w:r>
      <w:r w:rsidRPr="00421A1F">
        <w:rPr>
          <w:spacing w:val="-8"/>
          <w:sz w:val="28"/>
          <w:szCs w:val="28"/>
        </w:rPr>
        <w:t>.</w:t>
      </w:r>
      <w:r w:rsidRPr="00421A1F">
        <w:rPr>
          <w:spacing w:val="-8"/>
          <w:sz w:val="28"/>
          <w:szCs w:val="28"/>
          <w:lang w:val="uk-UA"/>
        </w:rPr>
        <w:t xml:space="preserve"> 29 трав. — 02 черв. 2006р., м. Судак, АР Крим. — К., 2006. — С.</w:t>
      </w:r>
      <w:r w:rsidRPr="00421A1F">
        <w:rPr>
          <w:spacing w:val="-8"/>
          <w:sz w:val="28"/>
          <w:szCs w:val="28"/>
          <w:lang w:val="en-US"/>
        </w:rPr>
        <w:t xml:space="preserve"> </w:t>
      </w:r>
      <w:r w:rsidRPr="00421A1F">
        <w:rPr>
          <w:spacing w:val="-8"/>
          <w:sz w:val="28"/>
          <w:szCs w:val="28"/>
          <w:lang w:val="uk-UA"/>
        </w:rPr>
        <w:t>69.</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uk-UA"/>
        </w:rPr>
        <w:t>Божок Є. М. Диференційна діагностика і верифікація раку грудної залози з використанням малоінвазивних променевих методів дослідження : Автореф. … дис. канд. мед. наук : спец. 14.01.23 / Є. М. Божок</w:t>
      </w:r>
      <w:r w:rsidRPr="00421A1F">
        <w:rPr>
          <w:spacing w:val="-8"/>
          <w:sz w:val="28"/>
          <w:szCs w:val="28"/>
        </w:rPr>
        <w:t>.</w:t>
      </w:r>
      <w:r w:rsidRPr="00421A1F">
        <w:rPr>
          <w:spacing w:val="-8"/>
          <w:sz w:val="28"/>
          <w:szCs w:val="28"/>
          <w:lang w:val="en-US"/>
        </w:rPr>
        <w:t xml:space="preserve"> </w:t>
      </w:r>
      <w:r w:rsidRPr="00421A1F">
        <w:rPr>
          <w:spacing w:val="-8"/>
          <w:sz w:val="28"/>
          <w:szCs w:val="28"/>
          <w:lang w:val="uk-UA"/>
        </w:rPr>
        <w:t>— К., 2006. — 20с.</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uk-UA"/>
        </w:rPr>
        <w:t xml:space="preserve">Сцинтиграфическая оценка локального поглощения </w:t>
      </w:r>
      <w:r w:rsidRPr="00421A1F">
        <w:rPr>
          <w:spacing w:val="-8"/>
          <w:sz w:val="28"/>
          <w:szCs w:val="28"/>
          <w:vertAlign w:val="superscript"/>
          <w:lang w:val="uk-UA"/>
        </w:rPr>
        <w:t>99</w:t>
      </w:r>
      <w:r w:rsidRPr="00421A1F">
        <w:rPr>
          <w:spacing w:val="-8"/>
          <w:sz w:val="28"/>
          <w:szCs w:val="28"/>
          <w:vertAlign w:val="superscript"/>
          <w:lang w:val="en-US"/>
        </w:rPr>
        <w:t>m</w:t>
      </w:r>
      <w:r w:rsidRPr="00421A1F">
        <w:rPr>
          <w:spacing w:val="-8"/>
          <w:sz w:val="28"/>
          <w:szCs w:val="28"/>
          <w:lang w:val="en-US"/>
        </w:rPr>
        <w:t>Tc</w:t>
      </w:r>
      <w:r w:rsidRPr="00421A1F">
        <w:rPr>
          <w:spacing w:val="-8"/>
          <w:sz w:val="28"/>
          <w:szCs w:val="28"/>
          <w:lang w:val="uk-UA"/>
        </w:rPr>
        <w:t>-</w:t>
      </w:r>
      <w:r w:rsidRPr="00421A1F">
        <w:rPr>
          <w:spacing w:val="-8"/>
          <w:sz w:val="28"/>
          <w:szCs w:val="28"/>
          <w:lang w:val="en-US"/>
        </w:rPr>
        <w:t>M</w:t>
      </w:r>
      <w:r w:rsidRPr="00421A1F">
        <w:rPr>
          <w:spacing w:val="-8"/>
          <w:sz w:val="28"/>
          <w:szCs w:val="28"/>
          <w:lang w:val="uk-UA"/>
        </w:rPr>
        <w:t xml:space="preserve">ИБИ при раке молочной железы / С.А. Величко, Е.М. Слонимская, Ю.Э. Ряннель </w:t>
      </w:r>
      <w:r w:rsidRPr="00421A1F">
        <w:rPr>
          <w:spacing w:val="-8"/>
          <w:sz w:val="28"/>
          <w:szCs w:val="28"/>
        </w:rPr>
        <w:t>[и др.] //</w:t>
      </w:r>
      <w:r w:rsidRPr="00421A1F">
        <w:rPr>
          <w:spacing w:val="-8"/>
          <w:sz w:val="28"/>
          <w:szCs w:val="28"/>
          <w:lang w:val="uk-UA"/>
        </w:rPr>
        <w:t xml:space="preserve"> </w:t>
      </w:r>
      <w:r w:rsidRPr="00421A1F">
        <w:rPr>
          <w:spacing w:val="-8"/>
          <w:sz w:val="28"/>
          <w:szCs w:val="28"/>
        </w:rPr>
        <w:t>Мед. радиол. и радиац. безопасн</w:t>
      </w:r>
      <w:r w:rsidRPr="00421A1F">
        <w:rPr>
          <w:spacing w:val="-8"/>
          <w:sz w:val="28"/>
          <w:szCs w:val="28"/>
          <w:lang w:val="uk-UA"/>
        </w:rPr>
        <w:t>ость</w:t>
      </w:r>
      <w:r w:rsidRPr="00421A1F">
        <w:rPr>
          <w:spacing w:val="-8"/>
          <w:sz w:val="28"/>
          <w:szCs w:val="28"/>
        </w:rPr>
        <w:t xml:space="preserve">. </w:t>
      </w:r>
      <w:r w:rsidRPr="00421A1F">
        <w:rPr>
          <w:spacing w:val="-8"/>
          <w:sz w:val="28"/>
          <w:szCs w:val="28"/>
          <w:lang w:val="uk-UA"/>
        </w:rPr>
        <w:t>—</w:t>
      </w:r>
      <w:r w:rsidRPr="00421A1F">
        <w:rPr>
          <w:spacing w:val="-8"/>
          <w:sz w:val="28"/>
          <w:szCs w:val="28"/>
        </w:rPr>
        <w:t xml:space="preserve"> 1996. </w:t>
      </w:r>
      <w:r w:rsidRPr="00421A1F">
        <w:rPr>
          <w:spacing w:val="-8"/>
          <w:sz w:val="28"/>
          <w:szCs w:val="28"/>
          <w:lang w:val="uk-UA"/>
        </w:rPr>
        <w:t>—</w:t>
      </w:r>
      <w:r w:rsidRPr="00421A1F">
        <w:rPr>
          <w:spacing w:val="-8"/>
          <w:sz w:val="28"/>
          <w:szCs w:val="28"/>
        </w:rPr>
        <w:t xml:space="preserve"> №</w:t>
      </w:r>
      <w:r w:rsidRPr="00421A1F">
        <w:rPr>
          <w:spacing w:val="-8"/>
          <w:sz w:val="28"/>
          <w:szCs w:val="28"/>
          <w:lang w:val="uk-UA"/>
        </w:rPr>
        <w:t xml:space="preserve"> </w:t>
      </w:r>
      <w:r w:rsidRPr="00421A1F">
        <w:rPr>
          <w:spacing w:val="-8"/>
          <w:sz w:val="28"/>
          <w:szCs w:val="28"/>
        </w:rPr>
        <w:t xml:space="preserve">4. </w:t>
      </w:r>
      <w:r w:rsidRPr="00421A1F">
        <w:rPr>
          <w:spacing w:val="-8"/>
          <w:sz w:val="28"/>
          <w:szCs w:val="28"/>
          <w:lang w:val="uk-UA"/>
        </w:rPr>
        <w:t xml:space="preserve">— </w:t>
      </w:r>
      <w:r w:rsidRPr="00421A1F">
        <w:rPr>
          <w:spacing w:val="-8"/>
          <w:sz w:val="28"/>
          <w:szCs w:val="28"/>
        </w:rPr>
        <w:t>С. 39</w:t>
      </w:r>
      <w:r w:rsidRPr="00421A1F">
        <w:rPr>
          <w:spacing w:val="-8"/>
          <w:sz w:val="28"/>
          <w:szCs w:val="28"/>
          <w:lang w:val="uk-UA"/>
        </w:rPr>
        <w:t>—</w:t>
      </w:r>
      <w:r w:rsidRPr="00421A1F">
        <w:rPr>
          <w:spacing w:val="-8"/>
          <w:sz w:val="28"/>
          <w:szCs w:val="28"/>
        </w:rPr>
        <w:t>43.</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rPr>
      </w:pPr>
      <w:r w:rsidRPr="00421A1F">
        <w:rPr>
          <w:spacing w:val="-8"/>
          <w:sz w:val="28"/>
          <w:szCs w:val="28"/>
          <w:lang w:val="uk-UA"/>
        </w:rPr>
        <w:t>В</w:t>
      </w:r>
      <w:r w:rsidRPr="00577F0C">
        <w:rPr>
          <w:spacing w:val="-8"/>
          <w:sz w:val="28"/>
          <w:szCs w:val="28"/>
          <w:lang w:val="uk-UA"/>
        </w:rPr>
        <w:t>орожко А.Г., Конаныхин В.И., Новицкий И.М. К оценке запущенности злокачественных новообразований / А.Г.</w:t>
      </w:r>
      <w:r w:rsidRPr="00421A1F">
        <w:rPr>
          <w:spacing w:val="-8"/>
          <w:sz w:val="28"/>
          <w:szCs w:val="28"/>
          <w:lang w:val="uk-UA"/>
        </w:rPr>
        <w:t xml:space="preserve"> В</w:t>
      </w:r>
      <w:r w:rsidRPr="00577F0C">
        <w:rPr>
          <w:spacing w:val="-8"/>
          <w:sz w:val="28"/>
          <w:szCs w:val="28"/>
          <w:lang w:val="uk-UA"/>
        </w:rPr>
        <w:t xml:space="preserve">орожко, В.И. Конаныхин, И.М. Новицкий </w:t>
      </w:r>
      <w:r w:rsidRPr="00421A1F">
        <w:rPr>
          <w:spacing w:val="-8"/>
          <w:sz w:val="28"/>
          <w:szCs w:val="28"/>
          <w:lang w:val="uk-UA"/>
        </w:rPr>
        <w:t>//</w:t>
      </w:r>
      <w:r w:rsidRPr="00577F0C">
        <w:rPr>
          <w:spacing w:val="-8"/>
          <w:sz w:val="28"/>
          <w:szCs w:val="28"/>
          <w:lang w:val="uk-UA"/>
        </w:rPr>
        <w:t xml:space="preserve"> Х</w:t>
      </w:r>
      <w:r w:rsidRPr="00421A1F">
        <w:rPr>
          <w:spacing w:val="-8"/>
          <w:sz w:val="28"/>
          <w:szCs w:val="28"/>
          <w:lang w:val="en-US"/>
        </w:rPr>
        <w:t>I</w:t>
      </w:r>
      <w:r w:rsidRPr="00577F0C">
        <w:rPr>
          <w:spacing w:val="-8"/>
          <w:sz w:val="28"/>
          <w:szCs w:val="28"/>
          <w:lang w:val="uk-UA"/>
        </w:rPr>
        <w:t xml:space="preserve"> </w:t>
      </w:r>
      <w:r w:rsidRPr="00421A1F">
        <w:rPr>
          <w:spacing w:val="-8"/>
          <w:sz w:val="28"/>
          <w:szCs w:val="28"/>
          <w:lang w:val="uk-UA"/>
        </w:rPr>
        <w:t>з’їзд</w:t>
      </w:r>
      <w:r w:rsidRPr="00577F0C">
        <w:rPr>
          <w:spacing w:val="-8"/>
          <w:sz w:val="28"/>
          <w:szCs w:val="28"/>
          <w:lang w:val="uk-UA"/>
        </w:rPr>
        <w:t xml:space="preserve"> онколог</w:t>
      </w:r>
      <w:r w:rsidRPr="00421A1F">
        <w:rPr>
          <w:spacing w:val="-8"/>
          <w:sz w:val="28"/>
          <w:szCs w:val="28"/>
          <w:lang w:val="uk-UA"/>
        </w:rPr>
        <w:t>і</w:t>
      </w:r>
      <w:r w:rsidRPr="00577F0C">
        <w:rPr>
          <w:spacing w:val="-8"/>
          <w:sz w:val="28"/>
          <w:szCs w:val="28"/>
          <w:lang w:val="uk-UA"/>
        </w:rPr>
        <w:t>в Укра</w:t>
      </w:r>
      <w:r w:rsidRPr="00421A1F">
        <w:rPr>
          <w:spacing w:val="-8"/>
          <w:sz w:val="28"/>
          <w:szCs w:val="28"/>
          <w:lang w:val="uk-UA"/>
        </w:rPr>
        <w:t>ї</w:t>
      </w:r>
      <w:r w:rsidRPr="00577F0C">
        <w:rPr>
          <w:spacing w:val="-8"/>
          <w:sz w:val="28"/>
          <w:szCs w:val="28"/>
          <w:lang w:val="uk-UA"/>
        </w:rPr>
        <w:t>н</w:t>
      </w:r>
      <w:r w:rsidRPr="00421A1F">
        <w:rPr>
          <w:spacing w:val="-8"/>
          <w:sz w:val="28"/>
          <w:szCs w:val="28"/>
          <w:lang w:val="uk-UA"/>
        </w:rPr>
        <w:t>и : матеріали з’їзду</w:t>
      </w:r>
      <w:r w:rsidRPr="00577F0C">
        <w:rPr>
          <w:spacing w:val="-8"/>
          <w:sz w:val="28"/>
          <w:szCs w:val="28"/>
          <w:lang w:val="uk-UA"/>
        </w:rPr>
        <w:t>.</w:t>
      </w:r>
      <w:r w:rsidRPr="00421A1F">
        <w:rPr>
          <w:spacing w:val="-8"/>
          <w:sz w:val="28"/>
          <w:szCs w:val="28"/>
          <w:lang w:val="uk-UA"/>
        </w:rPr>
        <w:t xml:space="preserve"> 29 трав. — 02 черв. 2006р., м. Судак, АР Крим. — К., 2006. — С.</w:t>
      </w:r>
      <w:r w:rsidRPr="00421A1F">
        <w:rPr>
          <w:spacing w:val="-8"/>
          <w:sz w:val="28"/>
          <w:szCs w:val="28"/>
          <w:lang w:val="en-US"/>
        </w:rPr>
        <w:t xml:space="preserve"> </w:t>
      </w:r>
      <w:r w:rsidRPr="00421A1F">
        <w:rPr>
          <w:spacing w:val="-8"/>
          <w:sz w:val="28"/>
          <w:szCs w:val="28"/>
          <w:lang w:val="uk-UA"/>
        </w:rPr>
        <w:t>8.</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rPr>
      </w:pPr>
      <w:r w:rsidRPr="00421A1F">
        <w:rPr>
          <w:spacing w:val="-8"/>
          <w:sz w:val="28"/>
          <w:szCs w:val="28"/>
        </w:rPr>
        <w:t xml:space="preserve">Использование сцинтиграфии с </w:t>
      </w:r>
      <w:r w:rsidRPr="00421A1F">
        <w:rPr>
          <w:spacing w:val="-8"/>
          <w:sz w:val="28"/>
          <w:szCs w:val="28"/>
          <w:vertAlign w:val="superscript"/>
        </w:rPr>
        <w:t>99</w:t>
      </w:r>
      <w:r w:rsidRPr="00421A1F">
        <w:rPr>
          <w:spacing w:val="-8"/>
          <w:sz w:val="28"/>
          <w:szCs w:val="28"/>
          <w:vertAlign w:val="superscript"/>
          <w:lang w:val="en-US"/>
        </w:rPr>
        <w:t>m</w:t>
      </w:r>
      <w:r w:rsidRPr="00421A1F">
        <w:rPr>
          <w:spacing w:val="-8"/>
          <w:sz w:val="28"/>
          <w:szCs w:val="28"/>
          <w:lang w:val="en-US"/>
        </w:rPr>
        <w:t>Tc</w:t>
      </w:r>
      <w:r w:rsidRPr="00421A1F">
        <w:rPr>
          <w:spacing w:val="-8"/>
          <w:sz w:val="28"/>
          <w:szCs w:val="28"/>
        </w:rPr>
        <w:t>-</w:t>
      </w:r>
      <w:r w:rsidRPr="00421A1F">
        <w:rPr>
          <w:spacing w:val="-8"/>
          <w:sz w:val="28"/>
          <w:szCs w:val="28"/>
          <w:lang w:val="en-US"/>
        </w:rPr>
        <w:t>M</w:t>
      </w:r>
      <w:r w:rsidRPr="00421A1F">
        <w:rPr>
          <w:spacing w:val="-8"/>
          <w:sz w:val="28"/>
          <w:szCs w:val="28"/>
        </w:rPr>
        <w:t xml:space="preserve">ИБИ для диагностики заболеваний щитовидной и паращитовидных желез / Н. В. Гульчий, Е.С. Кущаева, С.С. Макеев [и др.] //Укр. мед. часопис. </w:t>
      </w:r>
      <w:r w:rsidRPr="00421A1F">
        <w:rPr>
          <w:spacing w:val="-8"/>
          <w:sz w:val="28"/>
          <w:szCs w:val="28"/>
          <w:lang w:val="uk-UA"/>
        </w:rPr>
        <w:t>—</w:t>
      </w:r>
      <w:r w:rsidRPr="00421A1F">
        <w:rPr>
          <w:spacing w:val="-8"/>
          <w:sz w:val="28"/>
          <w:szCs w:val="28"/>
        </w:rPr>
        <w:t xml:space="preserve"> 2003. </w:t>
      </w:r>
      <w:r w:rsidRPr="00421A1F">
        <w:rPr>
          <w:spacing w:val="-8"/>
          <w:sz w:val="28"/>
          <w:szCs w:val="28"/>
          <w:lang w:val="uk-UA"/>
        </w:rPr>
        <w:t>—</w:t>
      </w:r>
      <w:r w:rsidRPr="00421A1F">
        <w:rPr>
          <w:spacing w:val="-8"/>
          <w:sz w:val="28"/>
          <w:szCs w:val="28"/>
        </w:rPr>
        <w:t xml:space="preserve"> Т. 33, № 1. </w:t>
      </w:r>
      <w:r w:rsidRPr="00421A1F">
        <w:rPr>
          <w:spacing w:val="-8"/>
          <w:sz w:val="28"/>
          <w:szCs w:val="28"/>
          <w:lang w:val="uk-UA"/>
        </w:rPr>
        <w:t>—</w:t>
      </w:r>
      <w:r w:rsidRPr="00421A1F">
        <w:rPr>
          <w:spacing w:val="-8"/>
          <w:sz w:val="28"/>
          <w:szCs w:val="28"/>
        </w:rPr>
        <w:t xml:space="preserve"> С. 43</w:t>
      </w:r>
      <w:r w:rsidRPr="00421A1F">
        <w:rPr>
          <w:spacing w:val="-8"/>
          <w:sz w:val="28"/>
          <w:szCs w:val="28"/>
          <w:lang w:val="uk-UA"/>
        </w:rPr>
        <w:t>—</w:t>
      </w:r>
      <w:r w:rsidRPr="00421A1F">
        <w:rPr>
          <w:spacing w:val="-8"/>
          <w:sz w:val="28"/>
          <w:szCs w:val="28"/>
        </w:rPr>
        <w:t>51.</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rPr>
        <w:t xml:space="preserve">Давыдов М.И. Заболеваемость и смертность от злокачественных новообразований населения России и стран СНГ в 2006г. / М.И. Давыдов, Е.М. Аксель // Вестник РОНЦ им. Н.Н. Блохина РАМН. </w:t>
      </w:r>
      <w:r w:rsidRPr="00421A1F">
        <w:rPr>
          <w:spacing w:val="-8"/>
          <w:sz w:val="28"/>
          <w:szCs w:val="28"/>
          <w:lang w:val="uk-UA"/>
        </w:rPr>
        <w:t>—</w:t>
      </w:r>
      <w:r w:rsidRPr="00421A1F">
        <w:rPr>
          <w:spacing w:val="-8"/>
          <w:sz w:val="28"/>
          <w:szCs w:val="28"/>
        </w:rPr>
        <w:t xml:space="preserve"> 2008. </w:t>
      </w:r>
      <w:r w:rsidRPr="00421A1F">
        <w:rPr>
          <w:spacing w:val="-8"/>
          <w:sz w:val="28"/>
          <w:szCs w:val="28"/>
          <w:lang w:val="uk-UA"/>
        </w:rPr>
        <w:t>— Т. 19, №</w:t>
      </w:r>
      <w:r w:rsidRPr="00421A1F">
        <w:rPr>
          <w:spacing w:val="-8"/>
          <w:sz w:val="28"/>
          <w:szCs w:val="28"/>
          <w:lang w:val="en-US"/>
        </w:rPr>
        <w:t xml:space="preserve"> </w:t>
      </w:r>
      <w:r w:rsidRPr="00421A1F">
        <w:rPr>
          <w:spacing w:val="-8"/>
          <w:sz w:val="28"/>
          <w:szCs w:val="28"/>
          <w:lang w:val="uk-UA"/>
        </w:rPr>
        <w:t>2. — С.</w:t>
      </w:r>
      <w:r w:rsidRPr="00421A1F">
        <w:rPr>
          <w:spacing w:val="-8"/>
          <w:sz w:val="28"/>
          <w:szCs w:val="28"/>
          <w:lang w:val="en-US"/>
        </w:rPr>
        <w:t xml:space="preserve"> </w:t>
      </w:r>
      <w:r w:rsidRPr="00421A1F">
        <w:rPr>
          <w:spacing w:val="-8"/>
          <w:sz w:val="28"/>
          <w:szCs w:val="28"/>
          <w:lang w:val="uk-UA"/>
        </w:rPr>
        <w:t>55.</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uk-UA"/>
        </w:rPr>
        <w:lastRenderedPageBreak/>
        <w:t>Д</w:t>
      </w:r>
      <w:r w:rsidRPr="00421A1F">
        <w:rPr>
          <w:spacing w:val="-8"/>
          <w:sz w:val="28"/>
          <w:szCs w:val="28"/>
        </w:rPr>
        <w:t>ы</w:t>
      </w:r>
      <w:r w:rsidRPr="00421A1F">
        <w:rPr>
          <w:spacing w:val="-8"/>
          <w:sz w:val="28"/>
          <w:szCs w:val="28"/>
          <w:lang w:val="uk-UA"/>
        </w:rPr>
        <w:t xml:space="preserve">кан И.Н. Проблемы внедрения в Украине маммографического скрининга и пути их решения </w:t>
      </w:r>
      <w:r w:rsidRPr="00421A1F">
        <w:rPr>
          <w:spacing w:val="-8"/>
          <w:sz w:val="28"/>
          <w:szCs w:val="28"/>
        </w:rPr>
        <w:t xml:space="preserve">/ </w:t>
      </w:r>
      <w:r w:rsidRPr="00421A1F">
        <w:rPr>
          <w:spacing w:val="-8"/>
          <w:sz w:val="28"/>
          <w:szCs w:val="28"/>
          <w:lang w:val="uk-UA"/>
        </w:rPr>
        <w:t>И.Н</w:t>
      </w:r>
      <w:r w:rsidRPr="00421A1F">
        <w:rPr>
          <w:spacing w:val="-8"/>
          <w:sz w:val="28"/>
          <w:szCs w:val="28"/>
        </w:rPr>
        <w:t>.</w:t>
      </w:r>
      <w:r w:rsidRPr="00421A1F">
        <w:rPr>
          <w:spacing w:val="-8"/>
          <w:sz w:val="28"/>
          <w:szCs w:val="28"/>
          <w:lang w:val="uk-UA"/>
        </w:rPr>
        <w:t xml:space="preserve"> Д</w:t>
      </w:r>
      <w:r w:rsidRPr="00421A1F">
        <w:rPr>
          <w:spacing w:val="-8"/>
          <w:sz w:val="28"/>
          <w:szCs w:val="28"/>
        </w:rPr>
        <w:t>ы</w:t>
      </w:r>
      <w:r w:rsidRPr="00421A1F">
        <w:rPr>
          <w:spacing w:val="-8"/>
          <w:sz w:val="28"/>
          <w:szCs w:val="28"/>
          <w:lang w:val="uk-UA"/>
        </w:rPr>
        <w:t>кан, Ю.Н</w:t>
      </w:r>
      <w:r w:rsidRPr="00421A1F">
        <w:rPr>
          <w:spacing w:val="-8"/>
          <w:sz w:val="28"/>
          <w:szCs w:val="28"/>
        </w:rPr>
        <w:t>.</w:t>
      </w:r>
      <w:r w:rsidRPr="00421A1F">
        <w:rPr>
          <w:spacing w:val="-8"/>
          <w:sz w:val="28"/>
          <w:szCs w:val="28"/>
          <w:lang w:val="uk-UA"/>
        </w:rPr>
        <w:t xml:space="preserve"> Коваленко</w:t>
      </w:r>
      <w:r w:rsidRPr="00421A1F">
        <w:rPr>
          <w:spacing w:val="-8"/>
          <w:sz w:val="28"/>
          <w:szCs w:val="28"/>
        </w:rPr>
        <w:t xml:space="preserve"> </w:t>
      </w:r>
      <w:r w:rsidRPr="00421A1F">
        <w:rPr>
          <w:spacing w:val="-8"/>
          <w:sz w:val="28"/>
          <w:szCs w:val="28"/>
          <w:lang w:val="uk-UA"/>
        </w:rPr>
        <w:t xml:space="preserve">// Актуальні питання використання сучасного рентгенологічного обладнання </w:t>
      </w:r>
      <w:r w:rsidRPr="00421A1F">
        <w:rPr>
          <w:spacing w:val="-8"/>
          <w:sz w:val="28"/>
          <w:szCs w:val="28"/>
        </w:rPr>
        <w:t xml:space="preserve">: </w:t>
      </w:r>
      <w:r w:rsidRPr="00421A1F">
        <w:rPr>
          <w:spacing w:val="-8"/>
          <w:sz w:val="28"/>
          <w:szCs w:val="28"/>
          <w:lang w:val="uk-UA"/>
        </w:rPr>
        <w:t>наук. ст. та тези доп. (м.</w:t>
      </w:r>
      <w:r w:rsidRPr="00421A1F">
        <w:rPr>
          <w:spacing w:val="-8"/>
          <w:sz w:val="28"/>
          <w:szCs w:val="28"/>
        </w:rPr>
        <w:t xml:space="preserve"> </w:t>
      </w:r>
      <w:r w:rsidRPr="00421A1F">
        <w:rPr>
          <w:spacing w:val="-8"/>
          <w:sz w:val="28"/>
          <w:szCs w:val="28"/>
          <w:lang w:val="uk-UA"/>
        </w:rPr>
        <w:t>Ялта, 28-30 трав., 2007р.). Опубл. : Променева діагностика, променева терапія. — К., 2007. — С. 35—36.</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rPr>
        <w:t>Рентгеновская и ультразвуковая маммография как основные методы диагностики патологии молочных желез /</w:t>
      </w:r>
      <w:r w:rsidRPr="00421A1F">
        <w:rPr>
          <w:spacing w:val="-8"/>
          <w:sz w:val="28"/>
          <w:szCs w:val="28"/>
          <w:lang w:val="uk-UA"/>
        </w:rPr>
        <w:t xml:space="preserve"> </w:t>
      </w:r>
      <w:r w:rsidRPr="00421A1F">
        <w:rPr>
          <w:spacing w:val="-8"/>
          <w:sz w:val="28"/>
          <w:szCs w:val="28"/>
        </w:rPr>
        <w:t xml:space="preserve">Е.С. </w:t>
      </w:r>
      <w:r w:rsidRPr="00421A1F">
        <w:rPr>
          <w:spacing w:val="-8"/>
          <w:sz w:val="28"/>
          <w:szCs w:val="28"/>
          <w:lang w:val="en-US"/>
        </w:rPr>
        <w:t>Me</w:t>
      </w:r>
      <w:r w:rsidRPr="00421A1F">
        <w:rPr>
          <w:spacing w:val="-8"/>
          <w:sz w:val="28"/>
          <w:szCs w:val="28"/>
        </w:rPr>
        <w:t>ньшакова, Ю.Ф. Сахно, М.П. Вавилов [и др.] // Вестн. последиплом. мед. образ</w:t>
      </w:r>
      <w:r w:rsidRPr="00421A1F">
        <w:rPr>
          <w:spacing w:val="-8"/>
          <w:sz w:val="28"/>
          <w:szCs w:val="28"/>
          <w:lang w:val="uk-UA"/>
        </w:rPr>
        <w:t>ования</w:t>
      </w:r>
      <w:r w:rsidRPr="00421A1F">
        <w:rPr>
          <w:spacing w:val="-8"/>
          <w:sz w:val="28"/>
          <w:szCs w:val="28"/>
        </w:rPr>
        <w:t xml:space="preserve"> </w:t>
      </w:r>
      <w:r w:rsidRPr="00421A1F">
        <w:rPr>
          <w:spacing w:val="-8"/>
          <w:sz w:val="28"/>
          <w:szCs w:val="28"/>
          <w:lang w:val="uk-UA"/>
        </w:rPr>
        <w:t>—</w:t>
      </w:r>
      <w:r w:rsidRPr="00421A1F">
        <w:rPr>
          <w:spacing w:val="-8"/>
          <w:sz w:val="28"/>
          <w:szCs w:val="28"/>
        </w:rPr>
        <w:t xml:space="preserve"> 2002. </w:t>
      </w:r>
      <w:r w:rsidRPr="00421A1F">
        <w:rPr>
          <w:spacing w:val="-8"/>
          <w:sz w:val="28"/>
          <w:szCs w:val="28"/>
          <w:lang w:val="uk-UA"/>
        </w:rPr>
        <w:t xml:space="preserve">— </w:t>
      </w:r>
      <w:r w:rsidRPr="00421A1F">
        <w:rPr>
          <w:spacing w:val="-8"/>
          <w:sz w:val="28"/>
          <w:szCs w:val="28"/>
        </w:rPr>
        <w:t xml:space="preserve">№ 4. </w:t>
      </w:r>
      <w:r w:rsidRPr="00421A1F">
        <w:rPr>
          <w:spacing w:val="-8"/>
          <w:sz w:val="28"/>
          <w:szCs w:val="28"/>
          <w:lang w:val="uk-UA"/>
        </w:rPr>
        <w:t>—</w:t>
      </w:r>
      <w:r w:rsidRPr="00421A1F">
        <w:rPr>
          <w:spacing w:val="-8"/>
          <w:sz w:val="28"/>
          <w:szCs w:val="28"/>
        </w:rPr>
        <w:t xml:space="preserve"> С. 46</w:t>
      </w:r>
      <w:r w:rsidRPr="00421A1F">
        <w:rPr>
          <w:spacing w:val="-8"/>
          <w:sz w:val="28"/>
          <w:szCs w:val="28"/>
          <w:lang w:val="uk-UA"/>
        </w:rPr>
        <w:t>—</w:t>
      </w:r>
      <w:r w:rsidRPr="00421A1F">
        <w:rPr>
          <w:spacing w:val="-8"/>
          <w:sz w:val="28"/>
          <w:szCs w:val="28"/>
        </w:rPr>
        <w:t>49.</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rPr>
        <w:t>Ультразвуковое исследование в диагностике опухолей молочной железы /</w:t>
      </w:r>
      <w:r w:rsidRPr="00421A1F">
        <w:rPr>
          <w:spacing w:val="-8"/>
          <w:sz w:val="28"/>
          <w:szCs w:val="28"/>
          <w:lang w:val="uk-UA"/>
        </w:rPr>
        <w:t xml:space="preserve"> </w:t>
      </w:r>
      <w:r w:rsidRPr="00421A1F">
        <w:rPr>
          <w:spacing w:val="-8"/>
          <w:sz w:val="28"/>
          <w:szCs w:val="28"/>
        </w:rPr>
        <w:t xml:space="preserve">Ф.Ф. Муфазалов, И.В. Верзакова, Р.Г. Валеев [и др.] // Перспективы развития интервенционной радиологии : </w:t>
      </w:r>
      <w:r w:rsidRPr="00421A1F">
        <w:rPr>
          <w:spacing w:val="-8"/>
          <w:sz w:val="28"/>
          <w:szCs w:val="28"/>
          <w:lang w:val="uk-UA"/>
        </w:rPr>
        <w:t>т</w:t>
      </w:r>
      <w:r w:rsidRPr="00421A1F">
        <w:rPr>
          <w:spacing w:val="-8"/>
          <w:sz w:val="28"/>
          <w:szCs w:val="28"/>
        </w:rPr>
        <w:t xml:space="preserve">ез. докл. Пленума Росс. ассоциации. радиологов. </w:t>
      </w:r>
      <w:r w:rsidRPr="00421A1F">
        <w:rPr>
          <w:spacing w:val="-8"/>
          <w:sz w:val="28"/>
          <w:szCs w:val="28"/>
          <w:lang w:val="uk-UA"/>
        </w:rPr>
        <w:t>—</w:t>
      </w:r>
      <w:r w:rsidRPr="00421A1F">
        <w:rPr>
          <w:spacing w:val="-8"/>
          <w:sz w:val="28"/>
          <w:szCs w:val="28"/>
        </w:rPr>
        <w:t xml:space="preserve"> М., 2002. </w:t>
      </w:r>
      <w:r w:rsidRPr="00421A1F">
        <w:rPr>
          <w:spacing w:val="-8"/>
          <w:sz w:val="28"/>
          <w:szCs w:val="28"/>
          <w:lang w:val="uk-UA"/>
        </w:rPr>
        <w:t>—</w:t>
      </w:r>
      <w:r w:rsidRPr="00421A1F">
        <w:rPr>
          <w:spacing w:val="-8"/>
          <w:sz w:val="28"/>
          <w:szCs w:val="28"/>
        </w:rPr>
        <w:t xml:space="preserve"> С. 56.</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rPr>
        <w:t xml:space="preserve">Коваленко Ю. </w:t>
      </w:r>
      <w:r w:rsidRPr="00421A1F">
        <w:rPr>
          <w:spacing w:val="-8"/>
          <w:sz w:val="28"/>
          <w:szCs w:val="28"/>
          <w:lang w:val="uk-UA"/>
        </w:rPr>
        <w:t xml:space="preserve">Мамографія в Україні: сьогодення та майбутнє / </w:t>
      </w:r>
      <w:r w:rsidRPr="00421A1F">
        <w:rPr>
          <w:spacing w:val="-8"/>
          <w:sz w:val="28"/>
          <w:szCs w:val="28"/>
        </w:rPr>
        <w:t>Ю. Коваленко, Ю. М</w:t>
      </w:r>
      <w:r w:rsidRPr="00421A1F">
        <w:rPr>
          <w:spacing w:val="-8"/>
          <w:sz w:val="28"/>
          <w:szCs w:val="28"/>
          <w:lang w:val="uk-UA"/>
        </w:rPr>
        <w:t>і</w:t>
      </w:r>
      <w:r w:rsidRPr="00421A1F">
        <w:rPr>
          <w:spacing w:val="-8"/>
          <w:sz w:val="28"/>
          <w:szCs w:val="28"/>
        </w:rPr>
        <w:t xml:space="preserve">ронова </w:t>
      </w:r>
      <w:r w:rsidRPr="00421A1F">
        <w:rPr>
          <w:spacing w:val="-8"/>
          <w:sz w:val="28"/>
          <w:szCs w:val="28"/>
          <w:lang w:val="uk-UA"/>
        </w:rPr>
        <w:t>// Радіологічний вісник. — 2006. — Т. 3, № 17. — С.21—23.</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lang w:val="uk-UA"/>
        </w:rPr>
        <w:t xml:space="preserve">Комарова Л.Е. Снижение смертности от рака молочной железы как результат программ скрининга / Л.Е. Комарова // </w:t>
      </w:r>
      <w:r w:rsidRPr="00421A1F">
        <w:rPr>
          <w:spacing w:val="-8"/>
          <w:sz w:val="28"/>
          <w:szCs w:val="28"/>
          <w:lang w:val="en-US"/>
        </w:rPr>
        <w:t>IV</w:t>
      </w:r>
      <w:r w:rsidRPr="00421A1F">
        <w:rPr>
          <w:spacing w:val="-8"/>
          <w:sz w:val="28"/>
          <w:szCs w:val="28"/>
        </w:rPr>
        <w:t xml:space="preserve"> съезд онкологов и радиологов СНГ : избран. лекции и докл. </w:t>
      </w:r>
      <w:r w:rsidRPr="00421A1F">
        <w:rPr>
          <w:spacing w:val="-8"/>
          <w:sz w:val="28"/>
          <w:szCs w:val="28"/>
          <w:lang w:val="uk-UA"/>
        </w:rPr>
        <w:t>—</w:t>
      </w:r>
      <w:r w:rsidRPr="00421A1F">
        <w:rPr>
          <w:spacing w:val="-8"/>
          <w:sz w:val="28"/>
          <w:szCs w:val="28"/>
        </w:rPr>
        <w:t xml:space="preserve"> Баку, 28 сент. </w:t>
      </w:r>
      <w:r w:rsidRPr="00421A1F">
        <w:rPr>
          <w:spacing w:val="-8"/>
          <w:sz w:val="28"/>
          <w:szCs w:val="28"/>
          <w:lang w:val="uk-UA"/>
        </w:rPr>
        <w:t>—</w:t>
      </w:r>
      <w:r w:rsidRPr="00421A1F">
        <w:rPr>
          <w:spacing w:val="-8"/>
          <w:sz w:val="28"/>
          <w:szCs w:val="28"/>
        </w:rPr>
        <w:t xml:space="preserve"> 1 окт. 2006г. </w:t>
      </w:r>
      <w:r w:rsidRPr="00421A1F">
        <w:rPr>
          <w:spacing w:val="-8"/>
          <w:sz w:val="28"/>
          <w:szCs w:val="28"/>
          <w:lang w:val="uk-UA"/>
        </w:rPr>
        <w:t>—</w:t>
      </w:r>
      <w:r w:rsidRPr="00421A1F">
        <w:rPr>
          <w:spacing w:val="-8"/>
          <w:sz w:val="28"/>
          <w:szCs w:val="28"/>
        </w:rPr>
        <w:t xml:space="preserve"> Баку, 2006. </w:t>
      </w:r>
      <w:r w:rsidRPr="00421A1F">
        <w:rPr>
          <w:spacing w:val="-8"/>
          <w:sz w:val="28"/>
          <w:szCs w:val="28"/>
          <w:lang w:val="uk-UA"/>
        </w:rPr>
        <w:t>— С. 73—77.</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lang w:val="uk-UA"/>
        </w:rPr>
        <w:t xml:space="preserve">Лукьянченко А.Б. Рентгеновская компьютерная и магнитно-резонансная томография в диагностике и оценке распространенности рака молочной железы </w:t>
      </w:r>
      <w:r w:rsidRPr="00421A1F">
        <w:rPr>
          <w:spacing w:val="-8"/>
          <w:sz w:val="28"/>
          <w:szCs w:val="28"/>
        </w:rPr>
        <w:t xml:space="preserve">/ </w:t>
      </w:r>
      <w:r w:rsidRPr="00421A1F">
        <w:rPr>
          <w:spacing w:val="-8"/>
          <w:sz w:val="28"/>
          <w:szCs w:val="28"/>
          <w:lang w:val="uk-UA"/>
        </w:rPr>
        <w:t>А.Б</w:t>
      </w:r>
      <w:r w:rsidRPr="00421A1F">
        <w:rPr>
          <w:spacing w:val="-8"/>
          <w:sz w:val="28"/>
          <w:szCs w:val="28"/>
        </w:rPr>
        <w:t>.</w:t>
      </w:r>
      <w:r w:rsidRPr="00421A1F">
        <w:rPr>
          <w:spacing w:val="-8"/>
          <w:sz w:val="28"/>
          <w:szCs w:val="28"/>
          <w:lang w:val="uk-UA"/>
        </w:rPr>
        <w:t xml:space="preserve"> Лукьянченко</w:t>
      </w:r>
      <w:r w:rsidRPr="00421A1F">
        <w:rPr>
          <w:spacing w:val="-8"/>
          <w:sz w:val="28"/>
          <w:szCs w:val="28"/>
        </w:rPr>
        <w:t>,</w:t>
      </w:r>
      <w:r w:rsidRPr="00421A1F">
        <w:rPr>
          <w:spacing w:val="-8"/>
          <w:sz w:val="28"/>
          <w:szCs w:val="28"/>
          <w:lang w:val="uk-UA"/>
        </w:rPr>
        <w:t xml:space="preserve"> Н.Ю</w:t>
      </w:r>
      <w:r w:rsidRPr="00421A1F">
        <w:rPr>
          <w:spacing w:val="-8"/>
          <w:sz w:val="28"/>
          <w:szCs w:val="28"/>
        </w:rPr>
        <w:t>.</w:t>
      </w:r>
      <w:r w:rsidRPr="00421A1F">
        <w:rPr>
          <w:spacing w:val="-8"/>
          <w:sz w:val="28"/>
          <w:szCs w:val="28"/>
          <w:lang w:val="uk-UA"/>
        </w:rPr>
        <w:t xml:space="preserve"> Гурова // Радіологія — практика. — 2001. — № 3. —</w:t>
      </w:r>
      <w:r w:rsidRPr="00421A1F">
        <w:rPr>
          <w:spacing w:val="-8"/>
          <w:sz w:val="28"/>
          <w:szCs w:val="28"/>
        </w:rPr>
        <w:t xml:space="preserve"> </w:t>
      </w:r>
      <w:r w:rsidRPr="00421A1F">
        <w:rPr>
          <w:spacing w:val="-8"/>
          <w:sz w:val="28"/>
          <w:szCs w:val="28"/>
          <w:lang w:val="uk-UA"/>
        </w:rPr>
        <w:t>С. 3—9.</w:t>
      </w:r>
    </w:p>
    <w:p w:rsidR="00CA7E79" w:rsidRPr="00421A1F" w:rsidRDefault="00CA7E79" w:rsidP="00C510B7">
      <w:pPr>
        <w:numPr>
          <w:ilvl w:val="0"/>
          <w:numId w:val="41"/>
        </w:numPr>
        <w:tabs>
          <w:tab w:val="clear" w:pos="900"/>
          <w:tab w:val="num" w:pos="360"/>
          <w:tab w:val="left" w:pos="990"/>
        </w:tabs>
        <w:spacing w:after="0" w:line="360" w:lineRule="auto"/>
        <w:ind w:left="360"/>
        <w:jc w:val="both"/>
        <w:rPr>
          <w:spacing w:val="-8"/>
          <w:sz w:val="28"/>
          <w:szCs w:val="28"/>
        </w:rPr>
      </w:pPr>
      <w:r w:rsidRPr="00421A1F">
        <w:rPr>
          <w:spacing w:val="-8"/>
          <w:sz w:val="28"/>
          <w:szCs w:val="28"/>
        </w:rPr>
        <w:t xml:space="preserve"> </w:t>
      </w:r>
      <w:r w:rsidRPr="00421A1F">
        <w:rPr>
          <w:spacing w:val="-8"/>
          <w:sz w:val="28"/>
          <w:szCs w:val="28"/>
        </w:rPr>
        <w:tab/>
      </w:r>
      <w:r w:rsidRPr="00421A1F">
        <w:rPr>
          <w:spacing w:val="-8"/>
          <w:sz w:val="28"/>
          <w:szCs w:val="28"/>
        </w:rPr>
        <w:tab/>
        <w:t>Прогностическое значение маммосцинтиграфии в оценке эффективности химиотерапии рака молочной железы / А.А. Медведева, В.Ю. Усов, Е.В. Барышева [и др.] // Рак репродуктивных органов. Профилактика, диагностика</w:t>
      </w:r>
      <w:r w:rsidRPr="00421A1F">
        <w:rPr>
          <w:spacing w:val="-8"/>
          <w:sz w:val="26"/>
          <w:szCs w:val="26"/>
        </w:rPr>
        <w:t xml:space="preserve">, </w:t>
      </w:r>
      <w:r w:rsidRPr="00421A1F">
        <w:rPr>
          <w:spacing w:val="-8"/>
          <w:sz w:val="28"/>
          <w:szCs w:val="28"/>
        </w:rPr>
        <w:t xml:space="preserve">лечение : </w:t>
      </w:r>
      <w:r w:rsidRPr="00421A1F">
        <w:rPr>
          <w:spacing w:val="-8"/>
          <w:sz w:val="28"/>
          <w:szCs w:val="28"/>
          <w:lang w:val="uk-UA"/>
        </w:rPr>
        <w:t>т</w:t>
      </w:r>
      <w:r w:rsidRPr="00421A1F">
        <w:rPr>
          <w:spacing w:val="-8"/>
          <w:sz w:val="28"/>
          <w:szCs w:val="28"/>
        </w:rPr>
        <w:t>ез. докл. региональной науч.</w:t>
      </w:r>
      <w:r w:rsidRPr="00421A1F">
        <w:rPr>
          <w:spacing w:val="-8"/>
          <w:sz w:val="28"/>
          <w:szCs w:val="28"/>
          <w:lang w:val="uk-UA"/>
        </w:rPr>
        <w:t>-</w:t>
      </w:r>
      <w:r w:rsidRPr="00421A1F">
        <w:rPr>
          <w:spacing w:val="-8"/>
          <w:sz w:val="28"/>
          <w:szCs w:val="28"/>
        </w:rPr>
        <w:t xml:space="preserve">практ. конф. </w:t>
      </w:r>
      <w:r w:rsidRPr="00421A1F">
        <w:rPr>
          <w:spacing w:val="-8"/>
          <w:sz w:val="28"/>
          <w:szCs w:val="28"/>
          <w:lang w:val="uk-UA"/>
        </w:rPr>
        <w:t>—</w:t>
      </w:r>
      <w:r w:rsidRPr="00421A1F">
        <w:rPr>
          <w:spacing w:val="-8"/>
          <w:sz w:val="28"/>
          <w:szCs w:val="28"/>
        </w:rPr>
        <w:t xml:space="preserve"> Томск, 2</w:t>
      </w:r>
      <w:r w:rsidRPr="00421A1F">
        <w:rPr>
          <w:spacing w:val="-8"/>
          <w:sz w:val="28"/>
          <w:szCs w:val="28"/>
          <w:lang w:val="uk-UA"/>
        </w:rPr>
        <w:t xml:space="preserve">—5 сент., </w:t>
      </w:r>
      <w:r w:rsidRPr="00421A1F">
        <w:rPr>
          <w:spacing w:val="-8"/>
          <w:sz w:val="28"/>
          <w:szCs w:val="28"/>
        </w:rPr>
        <w:t xml:space="preserve">2002. </w:t>
      </w:r>
      <w:r w:rsidRPr="00421A1F">
        <w:rPr>
          <w:spacing w:val="-8"/>
          <w:sz w:val="28"/>
          <w:szCs w:val="28"/>
          <w:lang w:val="uk-UA"/>
        </w:rPr>
        <w:t>—</w:t>
      </w:r>
      <w:r w:rsidRPr="00421A1F">
        <w:rPr>
          <w:spacing w:val="-8"/>
          <w:sz w:val="28"/>
          <w:szCs w:val="28"/>
        </w:rPr>
        <w:t xml:space="preserve"> С. 77.</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rPr>
      </w:pPr>
      <w:r w:rsidRPr="00577F0C">
        <w:rPr>
          <w:spacing w:val="-8"/>
          <w:sz w:val="28"/>
          <w:szCs w:val="28"/>
        </w:rPr>
        <w:lastRenderedPageBreak/>
        <w:tab/>
      </w:r>
      <w:r w:rsidRPr="00421A1F">
        <w:rPr>
          <w:spacing w:val="-8"/>
          <w:sz w:val="28"/>
          <w:szCs w:val="28"/>
        </w:rPr>
        <w:t>Мечев Д.С. Радионуклиды в диагностике и лечении рака молочной железы</w:t>
      </w:r>
      <w:r w:rsidRPr="00421A1F">
        <w:rPr>
          <w:spacing w:val="-8"/>
          <w:sz w:val="28"/>
          <w:szCs w:val="28"/>
          <w:lang w:val="uk-UA"/>
        </w:rPr>
        <w:t xml:space="preserve"> /</w:t>
      </w:r>
      <w:r w:rsidRPr="00421A1F">
        <w:rPr>
          <w:spacing w:val="-8"/>
          <w:sz w:val="28"/>
          <w:szCs w:val="28"/>
        </w:rPr>
        <w:t xml:space="preserve"> Д.С</w:t>
      </w:r>
      <w:r w:rsidRPr="00421A1F">
        <w:rPr>
          <w:spacing w:val="-8"/>
          <w:sz w:val="28"/>
          <w:szCs w:val="28"/>
          <w:lang w:val="uk-UA"/>
        </w:rPr>
        <w:t>.</w:t>
      </w:r>
      <w:r w:rsidRPr="00421A1F">
        <w:rPr>
          <w:spacing w:val="-8"/>
          <w:sz w:val="28"/>
          <w:szCs w:val="28"/>
        </w:rPr>
        <w:t xml:space="preserve"> Мечев</w:t>
      </w:r>
      <w:r w:rsidRPr="00421A1F">
        <w:rPr>
          <w:spacing w:val="-8"/>
          <w:sz w:val="28"/>
          <w:szCs w:val="28"/>
          <w:lang w:val="uk-UA"/>
        </w:rPr>
        <w:t xml:space="preserve"> —</w:t>
      </w:r>
      <w:r w:rsidRPr="00421A1F">
        <w:rPr>
          <w:spacing w:val="-8"/>
          <w:sz w:val="28"/>
          <w:szCs w:val="28"/>
        </w:rPr>
        <w:t xml:space="preserve"> К. : Здоров</w:t>
      </w:r>
      <w:r w:rsidRPr="00421A1F">
        <w:rPr>
          <w:spacing w:val="-8"/>
          <w:sz w:val="28"/>
          <w:szCs w:val="28"/>
          <w:lang w:val="uk-UA"/>
        </w:rPr>
        <w:t>′я, 1986. —104 с.</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lang w:val="uk-UA"/>
        </w:rPr>
        <w:t xml:space="preserve">Мякиньков В.Б. К вопросу о повышении эффективности лучевых методов диагностики патологи молочной железы / В.Б. Мякиньков, И.В. Сокур, М.Н. Пустовойченко // Актуальні питання використання сучасного рентгенологічного обладнання </w:t>
      </w:r>
      <w:r w:rsidRPr="00421A1F">
        <w:rPr>
          <w:spacing w:val="-8"/>
          <w:sz w:val="28"/>
          <w:szCs w:val="28"/>
        </w:rPr>
        <w:t xml:space="preserve">: </w:t>
      </w:r>
      <w:r w:rsidRPr="00421A1F">
        <w:rPr>
          <w:spacing w:val="-8"/>
          <w:sz w:val="28"/>
          <w:szCs w:val="28"/>
          <w:lang w:val="uk-UA"/>
        </w:rPr>
        <w:t>наук. ст. та тези доп. (м.</w:t>
      </w:r>
      <w:r w:rsidRPr="00421A1F">
        <w:rPr>
          <w:spacing w:val="-8"/>
          <w:sz w:val="28"/>
          <w:szCs w:val="28"/>
        </w:rPr>
        <w:t xml:space="preserve"> </w:t>
      </w:r>
      <w:r w:rsidRPr="00421A1F">
        <w:rPr>
          <w:spacing w:val="-8"/>
          <w:sz w:val="28"/>
          <w:szCs w:val="28"/>
          <w:lang w:val="uk-UA"/>
        </w:rPr>
        <w:t>Ялта, 28-30 трав., 2007р.). Опубл. : Променева діагностика, променева терапія. — К., 2007. — С. 27—28.</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rPr>
      </w:pPr>
      <w:r w:rsidRPr="00421A1F">
        <w:rPr>
          <w:spacing w:val="-8"/>
          <w:sz w:val="28"/>
          <w:szCs w:val="28"/>
        </w:rPr>
        <w:tab/>
        <w:t xml:space="preserve">Нуднов Н.В. Комплексная диагностика заболеваний молочной железы / Н.В. Нуднов, Т.Г. Сергеенкова, Е.Н. Хорикова // Мед. визуал. </w:t>
      </w:r>
      <w:r w:rsidRPr="00421A1F">
        <w:rPr>
          <w:spacing w:val="-8"/>
          <w:sz w:val="28"/>
          <w:szCs w:val="28"/>
          <w:lang w:val="uk-UA"/>
        </w:rPr>
        <w:t xml:space="preserve">— </w:t>
      </w:r>
      <w:r w:rsidRPr="00421A1F">
        <w:rPr>
          <w:spacing w:val="-8"/>
          <w:sz w:val="28"/>
          <w:szCs w:val="28"/>
        </w:rPr>
        <w:t xml:space="preserve">2000. </w:t>
      </w:r>
      <w:r w:rsidRPr="00421A1F">
        <w:rPr>
          <w:spacing w:val="-8"/>
          <w:sz w:val="28"/>
          <w:szCs w:val="28"/>
          <w:lang w:val="uk-UA"/>
        </w:rPr>
        <w:t>—</w:t>
      </w:r>
      <w:r w:rsidRPr="00421A1F">
        <w:rPr>
          <w:spacing w:val="-8"/>
          <w:sz w:val="28"/>
          <w:szCs w:val="28"/>
        </w:rPr>
        <w:t xml:space="preserve"> № 4. </w:t>
      </w:r>
      <w:r w:rsidRPr="00421A1F">
        <w:rPr>
          <w:spacing w:val="-8"/>
          <w:sz w:val="28"/>
          <w:szCs w:val="28"/>
          <w:lang w:val="uk-UA"/>
        </w:rPr>
        <w:t>—</w:t>
      </w:r>
      <w:r w:rsidRPr="00421A1F">
        <w:rPr>
          <w:spacing w:val="-8"/>
          <w:sz w:val="28"/>
          <w:szCs w:val="28"/>
        </w:rPr>
        <w:t xml:space="preserve"> </w:t>
      </w:r>
      <w:r w:rsidRPr="00421A1F">
        <w:rPr>
          <w:spacing w:val="-8"/>
          <w:sz w:val="28"/>
          <w:szCs w:val="28"/>
          <w:lang w:val="en-US"/>
        </w:rPr>
        <w:t>C</w:t>
      </w:r>
      <w:r w:rsidRPr="00421A1F">
        <w:rPr>
          <w:spacing w:val="-8"/>
          <w:sz w:val="28"/>
          <w:szCs w:val="28"/>
        </w:rPr>
        <w:t>. 49</w:t>
      </w:r>
      <w:r w:rsidRPr="00421A1F">
        <w:rPr>
          <w:spacing w:val="-8"/>
          <w:sz w:val="28"/>
          <w:szCs w:val="28"/>
          <w:lang w:val="uk-UA"/>
        </w:rPr>
        <w:t>—</w:t>
      </w:r>
      <w:r w:rsidRPr="00421A1F">
        <w:rPr>
          <w:spacing w:val="-8"/>
          <w:sz w:val="28"/>
          <w:szCs w:val="28"/>
        </w:rPr>
        <w:t>54.</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rPr>
      </w:pPr>
      <w:r w:rsidRPr="00577F0C">
        <w:rPr>
          <w:spacing w:val="-8"/>
          <w:sz w:val="28"/>
          <w:szCs w:val="28"/>
        </w:rPr>
        <w:tab/>
      </w:r>
      <w:r w:rsidRPr="00421A1F">
        <w:rPr>
          <w:spacing w:val="-8"/>
          <w:sz w:val="28"/>
          <w:szCs w:val="28"/>
        </w:rPr>
        <w:t xml:space="preserve">Нурсулаев М.Н. Комплексное ультразвуковое исследование в диагностике и оценке распространенности рака молочной железы / М.Н. Нурсулаев // Ультразвуковая диагностика. </w:t>
      </w:r>
      <w:r w:rsidRPr="00421A1F">
        <w:rPr>
          <w:spacing w:val="-8"/>
          <w:sz w:val="28"/>
          <w:szCs w:val="28"/>
          <w:lang w:val="uk-UA"/>
        </w:rPr>
        <w:t>—</w:t>
      </w:r>
      <w:r w:rsidRPr="00421A1F">
        <w:rPr>
          <w:spacing w:val="-8"/>
          <w:sz w:val="28"/>
          <w:szCs w:val="28"/>
        </w:rPr>
        <w:t xml:space="preserve"> 2000. </w:t>
      </w:r>
      <w:r w:rsidRPr="00421A1F">
        <w:rPr>
          <w:spacing w:val="-8"/>
          <w:sz w:val="28"/>
          <w:szCs w:val="28"/>
          <w:lang w:val="uk-UA"/>
        </w:rPr>
        <w:t>—</w:t>
      </w:r>
      <w:r w:rsidRPr="00421A1F">
        <w:rPr>
          <w:spacing w:val="-8"/>
          <w:sz w:val="28"/>
          <w:szCs w:val="28"/>
        </w:rPr>
        <w:t xml:space="preserve"> № 2. </w:t>
      </w:r>
      <w:r w:rsidRPr="00421A1F">
        <w:rPr>
          <w:spacing w:val="-8"/>
          <w:sz w:val="28"/>
          <w:szCs w:val="28"/>
          <w:lang w:val="uk-UA"/>
        </w:rPr>
        <w:t>—</w:t>
      </w:r>
      <w:r w:rsidRPr="00421A1F">
        <w:rPr>
          <w:spacing w:val="-8"/>
          <w:sz w:val="28"/>
          <w:szCs w:val="28"/>
        </w:rPr>
        <w:t xml:space="preserve"> С. 30</w:t>
      </w:r>
      <w:r w:rsidRPr="00421A1F">
        <w:rPr>
          <w:spacing w:val="-8"/>
          <w:sz w:val="28"/>
          <w:szCs w:val="28"/>
          <w:lang w:val="uk-UA"/>
        </w:rPr>
        <w:t>—</w:t>
      </w:r>
      <w:r w:rsidRPr="00421A1F">
        <w:rPr>
          <w:spacing w:val="-8"/>
          <w:sz w:val="28"/>
          <w:szCs w:val="28"/>
        </w:rPr>
        <w:t>35.</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rPr>
      </w:pPr>
      <w:r w:rsidRPr="00577F0C">
        <w:rPr>
          <w:spacing w:val="-8"/>
          <w:sz w:val="28"/>
          <w:szCs w:val="28"/>
        </w:rPr>
        <w:tab/>
      </w:r>
      <w:r w:rsidRPr="00421A1F">
        <w:rPr>
          <w:spacing w:val="-8"/>
          <w:sz w:val="28"/>
          <w:szCs w:val="28"/>
        </w:rPr>
        <w:t>Пасынков Д.В. К вопросу о целесообразности ультразвукового скрининга рака молочной железы у больных фиброзно-кистозной болезнью / Д.В. Пасынков, В.В. Поляков //</w:t>
      </w:r>
      <w:r w:rsidRPr="00421A1F">
        <w:rPr>
          <w:spacing w:val="-8"/>
          <w:sz w:val="28"/>
          <w:szCs w:val="28"/>
          <w:lang w:val="uk-UA"/>
        </w:rPr>
        <w:t xml:space="preserve"> </w:t>
      </w:r>
      <w:r w:rsidRPr="00421A1F">
        <w:rPr>
          <w:spacing w:val="-8"/>
          <w:sz w:val="28"/>
          <w:szCs w:val="28"/>
          <w:lang w:val="en-US"/>
        </w:rPr>
        <w:t>IV</w:t>
      </w:r>
      <w:r w:rsidRPr="00421A1F">
        <w:rPr>
          <w:spacing w:val="-8"/>
          <w:sz w:val="28"/>
          <w:szCs w:val="28"/>
        </w:rPr>
        <w:t xml:space="preserve"> съезд онкологов и радиологов СНГ : избран. лекции и докл. </w:t>
      </w:r>
      <w:r w:rsidRPr="00421A1F">
        <w:rPr>
          <w:spacing w:val="-8"/>
          <w:sz w:val="28"/>
          <w:szCs w:val="28"/>
          <w:lang w:val="uk-UA"/>
        </w:rPr>
        <w:t>—</w:t>
      </w:r>
      <w:r w:rsidRPr="00421A1F">
        <w:rPr>
          <w:spacing w:val="-8"/>
          <w:sz w:val="28"/>
          <w:szCs w:val="28"/>
        </w:rPr>
        <w:t xml:space="preserve"> Баку, 28 сент. </w:t>
      </w:r>
      <w:r w:rsidRPr="00421A1F">
        <w:rPr>
          <w:spacing w:val="-8"/>
          <w:sz w:val="28"/>
          <w:szCs w:val="28"/>
          <w:lang w:val="uk-UA"/>
        </w:rPr>
        <w:t>—</w:t>
      </w:r>
      <w:r w:rsidRPr="00421A1F">
        <w:rPr>
          <w:spacing w:val="-8"/>
          <w:sz w:val="28"/>
          <w:szCs w:val="28"/>
        </w:rPr>
        <w:t xml:space="preserve"> 1 окт. 2006г. </w:t>
      </w:r>
      <w:r w:rsidRPr="00421A1F">
        <w:rPr>
          <w:spacing w:val="-8"/>
          <w:sz w:val="28"/>
          <w:szCs w:val="28"/>
          <w:lang w:val="uk-UA"/>
        </w:rPr>
        <w:t>—</w:t>
      </w:r>
      <w:r w:rsidRPr="00421A1F">
        <w:rPr>
          <w:spacing w:val="-8"/>
          <w:sz w:val="28"/>
          <w:szCs w:val="28"/>
        </w:rPr>
        <w:t xml:space="preserve"> Баку, 2006. </w:t>
      </w:r>
      <w:r w:rsidRPr="00421A1F">
        <w:rPr>
          <w:spacing w:val="-8"/>
          <w:sz w:val="28"/>
          <w:szCs w:val="28"/>
          <w:lang w:val="uk-UA"/>
        </w:rPr>
        <w:t>— С. 142—144.</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rPr>
      </w:pPr>
      <w:r w:rsidRPr="00421A1F">
        <w:rPr>
          <w:spacing w:val="-8"/>
          <w:sz w:val="28"/>
          <w:szCs w:val="28"/>
        </w:rPr>
        <w:tab/>
        <w:t>Эпидемиология рака молочной железы у женщин репродуктивного возраста. П.М. Пихут, О.М. Пихут, А.Г. Кучиеру, Е.Н. Кудина // Х</w:t>
      </w:r>
      <w:r w:rsidRPr="00421A1F">
        <w:rPr>
          <w:spacing w:val="-8"/>
          <w:sz w:val="28"/>
          <w:szCs w:val="28"/>
          <w:lang w:val="en-US"/>
        </w:rPr>
        <w:t>I</w:t>
      </w:r>
      <w:r w:rsidRPr="00421A1F">
        <w:rPr>
          <w:spacing w:val="-8"/>
          <w:sz w:val="28"/>
          <w:szCs w:val="28"/>
        </w:rPr>
        <w:t xml:space="preserve"> </w:t>
      </w:r>
      <w:r w:rsidRPr="00421A1F">
        <w:rPr>
          <w:spacing w:val="-8"/>
          <w:sz w:val="28"/>
          <w:szCs w:val="28"/>
          <w:lang w:val="uk-UA"/>
        </w:rPr>
        <w:t>з’їзд</w:t>
      </w:r>
      <w:r w:rsidRPr="00421A1F">
        <w:rPr>
          <w:spacing w:val="-8"/>
          <w:sz w:val="28"/>
          <w:szCs w:val="28"/>
        </w:rPr>
        <w:t xml:space="preserve"> онколог</w:t>
      </w:r>
      <w:r w:rsidRPr="00421A1F">
        <w:rPr>
          <w:spacing w:val="-8"/>
          <w:sz w:val="28"/>
          <w:szCs w:val="28"/>
          <w:lang w:val="uk-UA"/>
        </w:rPr>
        <w:t>і</w:t>
      </w:r>
      <w:r w:rsidRPr="00421A1F">
        <w:rPr>
          <w:spacing w:val="-8"/>
          <w:sz w:val="28"/>
          <w:szCs w:val="28"/>
        </w:rPr>
        <w:t>в Укра</w:t>
      </w:r>
      <w:r w:rsidRPr="00421A1F">
        <w:rPr>
          <w:spacing w:val="-8"/>
          <w:sz w:val="28"/>
          <w:szCs w:val="28"/>
          <w:lang w:val="uk-UA"/>
        </w:rPr>
        <w:t>ї</w:t>
      </w:r>
      <w:r w:rsidRPr="00421A1F">
        <w:rPr>
          <w:spacing w:val="-8"/>
          <w:sz w:val="28"/>
          <w:szCs w:val="28"/>
        </w:rPr>
        <w:t>н</w:t>
      </w:r>
      <w:r w:rsidRPr="00421A1F">
        <w:rPr>
          <w:spacing w:val="-8"/>
          <w:sz w:val="28"/>
          <w:szCs w:val="28"/>
          <w:lang w:val="uk-UA"/>
        </w:rPr>
        <w:t>и : матеріали з’їзду</w:t>
      </w:r>
      <w:r w:rsidRPr="00421A1F">
        <w:rPr>
          <w:spacing w:val="-8"/>
          <w:sz w:val="28"/>
          <w:szCs w:val="28"/>
        </w:rPr>
        <w:t>.</w:t>
      </w:r>
      <w:r w:rsidRPr="00421A1F">
        <w:rPr>
          <w:spacing w:val="-8"/>
          <w:sz w:val="28"/>
          <w:szCs w:val="28"/>
          <w:lang w:val="uk-UA"/>
        </w:rPr>
        <w:t xml:space="preserve"> 29 трав. — 02 черв. 2006р., м. Судак, АР Крим. — К., 2006. — С.</w:t>
      </w:r>
      <w:r w:rsidRPr="00421A1F">
        <w:rPr>
          <w:spacing w:val="-8"/>
          <w:sz w:val="28"/>
          <w:szCs w:val="28"/>
        </w:rPr>
        <w:t xml:space="preserve"> </w:t>
      </w:r>
      <w:r w:rsidRPr="00421A1F">
        <w:rPr>
          <w:spacing w:val="-8"/>
          <w:sz w:val="28"/>
          <w:szCs w:val="28"/>
          <w:lang w:val="uk-UA"/>
        </w:rPr>
        <w:t>12.</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rPr>
      </w:pPr>
      <w:r w:rsidRPr="00421A1F">
        <w:rPr>
          <w:spacing w:val="-8"/>
          <w:sz w:val="28"/>
          <w:szCs w:val="28"/>
        </w:rPr>
        <w:t xml:space="preserve"> </w:t>
      </w:r>
      <w:r w:rsidRPr="00577F0C">
        <w:rPr>
          <w:spacing w:val="-8"/>
          <w:sz w:val="28"/>
          <w:szCs w:val="28"/>
        </w:rPr>
        <w:tab/>
      </w:r>
      <w:r w:rsidRPr="00421A1F">
        <w:rPr>
          <w:spacing w:val="-8"/>
          <w:sz w:val="28"/>
          <w:szCs w:val="28"/>
        </w:rPr>
        <w:t xml:space="preserve">Предварительные результаты использования </w:t>
      </w:r>
      <w:r w:rsidRPr="00421A1F">
        <w:rPr>
          <w:spacing w:val="-8"/>
          <w:sz w:val="28"/>
          <w:szCs w:val="28"/>
          <w:vertAlign w:val="superscript"/>
        </w:rPr>
        <w:t>99</w:t>
      </w:r>
      <w:r w:rsidRPr="00421A1F">
        <w:rPr>
          <w:spacing w:val="-8"/>
          <w:sz w:val="28"/>
          <w:szCs w:val="28"/>
          <w:vertAlign w:val="superscript"/>
          <w:lang w:val="en-US"/>
        </w:rPr>
        <w:t>m</w:t>
      </w:r>
      <w:r w:rsidRPr="00421A1F">
        <w:rPr>
          <w:spacing w:val="-8"/>
          <w:sz w:val="28"/>
          <w:szCs w:val="28"/>
        </w:rPr>
        <w:t xml:space="preserve">Тс-технетрила при прогнозировании эффекта предоперационной химиотерапии местнораспространеного рака молочной железы / С.М. Портной, А.А. Оджарова, С.В. Ширяев [и др.] // Вопр. онкологии. </w:t>
      </w:r>
      <w:r w:rsidRPr="00421A1F">
        <w:rPr>
          <w:spacing w:val="-8"/>
          <w:sz w:val="28"/>
          <w:szCs w:val="28"/>
          <w:lang w:val="uk-UA"/>
        </w:rPr>
        <w:t>—</w:t>
      </w:r>
      <w:r w:rsidRPr="00421A1F">
        <w:rPr>
          <w:spacing w:val="-8"/>
          <w:sz w:val="28"/>
          <w:szCs w:val="28"/>
        </w:rPr>
        <w:t xml:space="preserve"> 2006. </w:t>
      </w:r>
      <w:r w:rsidRPr="00421A1F">
        <w:rPr>
          <w:spacing w:val="-8"/>
          <w:sz w:val="28"/>
          <w:szCs w:val="28"/>
          <w:lang w:val="uk-UA"/>
        </w:rPr>
        <w:t>—</w:t>
      </w:r>
      <w:r w:rsidRPr="00421A1F">
        <w:rPr>
          <w:spacing w:val="-8"/>
          <w:sz w:val="28"/>
          <w:szCs w:val="28"/>
        </w:rPr>
        <w:t xml:space="preserve"> Т. 52, № 6. </w:t>
      </w:r>
      <w:r w:rsidRPr="00421A1F">
        <w:rPr>
          <w:spacing w:val="-8"/>
          <w:sz w:val="28"/>
          <w:szCs w:val="28"/>
          <w:lang w:val="uk-UA"/>
        </w:rPr>
        <w:t>—</w:t>
      </w:r>
      <w:r w:rsidRPr="00421A1F">
        <w:rPr>
          <w:spacing w:val="-8"/>
          <w:sz w:val="28"/>
          <w:szCs w:val="28"/>
        </w:rPr>
        <w:t xml:space="preserve"> С. 620</w:t>
      </w:r>
      <w:r w:rsidRPr="00421A1F">
        <w:rPr>
          <w:spacing w:val="-8"/>
          <w:sz w:val="28"/>
          <w:szCs w:val="28"/>
          <w:lang w:val="uk-UA"/>
        </w:rPr>
        <w:t>—</w:t>
      </w:r>
      <w:r w:rsidRPr="00421A1F">
        <w:rPr>
          <w:spacing w:val="-8"/>
          <w:sz w:val="28"/>
          <w:szCs w:val="28"/>
        </w:rPr>
        <w:t>623.</w:t>
      </w:r>
    </w:p>
    <w:p w:rsidR="00CA7E79" w:rsidRPr="00577F0C" w:rsidRDefault="00CA7E79" w:rsidP="00C510B7">
      <w:pPr>
        <w:numPr>
          <w:ilvl w:val="0"/>
          <w:numId w:val="41"/>
        </w:numPr>
        <w:tabs>
          <w:tab w:val="clear" w:pos="900"/>
          <w:tab w:val="num" w:pos="360"/>
        </w:tabs>
        <w:spacing w:after="0" w:line="360" w:lineRule="auto"/>
        <w:ind w:left="360"/>
        <w:jc w:val="both"/>
        <w:rPr>
          <w:spacing w:val="-8"/>
          <w:sz w:val="28"/>
          <w:szCs w:val="28"/>
        </w:rPr>
      </w:pPr>
      <w:r w:rsidRPr="00577F0C">
        <w:rPr>
          <w:spacing w:val="-8"/>
          <w:sz w:val="28"/>
          <w:szCs w:val="28"/>
        </w:rPr>
        <w:lastRenderedPageBreak/>
        <w:tab/>
      </w:r>
      <w:r w:rsidRPr="00421A1F">
        <w:rPr>
          <w:spacing w:val="-8"/>
          <w:sz w:val="28"/>
          <w:szCs w:val="28"/>
          <w:lang w:val="uk-UA"/>
        </w:rPr>
        <w:t>Сцинтиграфія грудних залоз у діагностиці злоякісних новоутворень / О.Г. Приходько, В.А. Ульянов, В.Г. Бурукин, В.Г. Губренко // Укр. радіол. журн. — 2000. — Т. 8, вип. 4 — С. 351—354.</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rPr>
      </w:pPr>
      <w:r w:rsidRPr="00577F0C">
        <w:rPr>
          <w:spacing w:val="-8"/>
          <w:sz w:val="28"/>
          <w:szCs w:val="28"/>
        </w:rPr>
        <w:tab/>
      </w:r>
      <w:r w:rsidRPr="00421A1F">
        <w:rPr>
          <w:spacing w:val="-8"/>
          <w:sz w:val="28"/>
          <w:szCs w:val="28"/>
          <w:lang w:val="uk-UA"/>
        </w:rPr>
        <w:t>Путырский Л.А. Рак молочной железы / Л.А. Путырский — Минск : Выш. школа, 2003. — 95 с.</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rPr>
      </w:pPr>
      <w:r w:rsidRPr="00577F0C">
        <w:rPr>
          <w:spacing w:val="-8"/>
          <w:sz w:val="28"/>
          <w:szCs w:val="28"/>
        </w:rPr>
        <w:tab/>
      </w:r>
      <w:r w:rsidRPr="00421A1F">
        <w:rPr>
          <w:spacing w:val="-8"/>
          <w:sz w:val="28"/>
          <w:szCs w:val="28"/>
          <w:lang w:val="uk-UA"/>
        </w:rPr>
        <w:t>Рожкова Н.И. Рентгенологическая диагностика заболеваний молочной железы / Н.И. Рожкова — М. : Медицина, 1993. — 222 с.</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lang w:val="uk-UA"/>
        </w:rPr>
        <w:t>Рожкова Н.И. Современная система и методы обследования молочних желез. Клиническая маммология / Н.И. Рожкова : темат. сб. — М. : Медицина. — 2005. Вып. 1. — С. 66—97.</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lang w:val="uk-UA"/>
        </w:rPr>
        <w:t xml:space="preserve">Кількісна оцінка пухлинного кровотоку при раці молочної залози методом динамічної сцинтиграфії з </w:t>
      </w:r>
      <w:r w:rsidRPr="00421A1F">
        <w:rPr>
          <w:spacing w:val="-8"/>
          <w:sz w:val="28"/>
          <w:szCs w:val="28"/>
          <w:vertAlign w:val="superscript"/>
          <w:lang w:val="uk-UA"/>
        </w:rPr>
        <w:t>99</w:t>
      </w:r>
      <w:r w:rsidRPr="00421A1F">
        <w:rPr>
          <w:spacing w:val="-8"/>
          <w:sz w:val="28"/>
          <w:szCs w:val="28"/>
          <w:vertAlign w:val="superscript"/>
          <w:lang w:val="en-US"/>
        </w:rPr>
        <w:t>m</w:t>
      </w:r>
      <w:r w:rsidRPr="00421A1F">
        <w:rPr>
          <w:spacing w:val="-8"/>
          <w:sz w:val="28"/>
          <w:szCs w:val="28"/>
          <w:lang w:val="en-US"/>
        </w:rPr>
        <w:t>Tc</w:t>
      </w:r>
      <w:r w:rsidRPr="00421A1F">
        <w:rPr>
          <w:spacing w:val="-8"/>
          <w:sz w:val="28"/>
          <w:szCs w:val="28"/>
          <w:lang w:val="uk-UA"/>
        </w:rPr>
        <w:t>-</w:t>
      </w:r>
      <w:r w:rsidRPr="00421A1F">
        <w:rPr>
          <w:spacing w:val="-8"/>
          <w:sz w:val="28"/>
          <w:szCs w:val="28"/>
          <w:lang w:val="en-US"/>
        </w:rPr>
        <w:t>MI</w:t>
      </w:r>
      <w:r w:rsidRPr="00421A1F">
        <w:rPr>
          <w:spacing w:val="-8"/>
          <w:sz w:val="28"/>
          <w:szCs w:val="28"/>
          <w:lang w:val="uk-UA"/>
        </w:rPr>
        <w:t>Б</w:t>
      </w:r>
      <w:r w:rsidRPr="00421A1F">
        <w:rPr>
          <w:spacing w:val="-8"/>
          <w:sz w:val="28"/>
          <w:szCs w:val="28"/>
          <w:lang w:val="en-US"/>
        </w:rPr>
        <w:t>I</w:t>
      </w:r>
      <w:r w:rsidRPr="00421A1F">
        <w:rPr>
          <w:spacing w:val="-8"/>
          <w:sz w:val="28"/>
          <w:szCs w:val="28"/>
          <w:lang w:val="uk-UA"/>
        </w:rPr>
        <w:t xml:space="preserve"> / Ю.Є. Ряннель, Я.М. Міхаилович., Є.М. Слонимська [та ін.] // Укр. радіол. журн. — 1999. — </w:t>
      </w:r>
      <w:r w:rsidRPr="00421A1F">
        <w:rPr>
          <w:spacing w:val="-8"/>
          <w:sz w:val="28"/>
          <w:szCs w:val="28"/>
          <w:lang w:val="en-US"/>
        </w:rPr>
        <w:t>T</w:t>
      </w:r>
      <w:r w:rsidRPr="00421A1F">
        <w:rPr>
          <w:spacing w:val="-8"/>
          <w:sz w:val="28"/>
          <w:szCs w:val="28"/>
          <w:lang w:val="uk-UA"/>
        </w:rPr>
        <w:t>. 7, вип.. 4. — С. 396—400.</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lang w:val="uk-UA"/>
        </w:rPr>
        <w:t>М</w:t>
      </w:r>
      <w:r w:rsidRPr="00421A1F">
        <w:rPr>
          <w:spacing w:val="-8"/>
          <w:sz w:val="28"/>
          <w:szCs w:val="28"/>
        </w:rPr>
        <w:t xml:space="preserve">етодика и клинический опыт маммосцинтиграфии с </w:t>
      </w:r>
      <w:r w:rsidRPr="00421A1F">
        <w:rPr>
          <w:spacing w:val="-8"/>
          <w:sz w:val="28"/>
          <w:szCs w:val="28"/>
          <w:vertAlign w:val="superscript"/>
        </w:rPr>
        <w:t>99</w:t>
      </w:r>
      <w:r w:rsidRPr="00421A1F">
        <w:rPr>
          <w:spacing w:val="-8"/>
          <w:sz w:val="28"/>
          <w:szCs w:val="28"/>
          <w:vertAlign w:val="superscript"/>
          <w:lang w:val="en-US"/>
        </w:rPr>
        <w:t>m</w:t>
      </w:r>
      <w:r w:rsidRPr="00421A1F">
        <w:rPr>
          <w:spacing w:val="-8"/>
          <w:sz w:val="28"/>
          <w:szCs w:val="28"/>
          <w:lang w:val="en-GB"/>
        </w:rPr>
        <w:t>Tc</w:t>
      </w:r>
      <w:r w:rsidRPr="00421A1F">
        <w:rPr>
          <w:spacing w:val="-8"/>
          <w:sz w:val="28"/>
          <w:szCs w:val="28"/>
        </w:rPr>
        <w:t xml:space="preserve"> </w:t>
      </w:r>
      <w:r w:rsidRPr="00421A1F">
        <w:rPr>
          <w:spacing w:val="-8"/>
          <w:sz w:val="28"/>
          <w:szCs w:val="28"/>
          <w:lang w:val="uk-UA"/>
        </w:rPr>
        <w:t xml:space="preserve">- </w:t>
      </w:r>
      <w:r w:rsidRPr="00421A1F">
        <w:rPr>
          <w:spacing w:val="-8"/>
          <w:sz w:val="28"/>
          <w:szCs w:val="28"/>
        </w:rPr>
        <w:t>технетрилом при раке молочной железы /</w:t>
      </w:r>
      <w:r w:rsidRPr="00421A1F">
        <w:rPr>
          <w:spacing w:val="-8"/>
          <w:sz w:val="28"/>
          <w:szCs w:val="28"/>
          <w:lang w:val="uk-UA"/>
        </w:rPr>
        <w:t xml:space="preserve"> </w:t>
      </w:r>
      <w:r w:rsidRPr="00421A1F">
        <w:rPr>
          <w:spacing w:val="-8"/>
          <w:sz w:val="28"/>
          <w:szCs w:val="28"/>
        </w:rPr>
        <w:t>Ю.Э. Ряннель, Е.М. Слонимская, Е.В. Баршева [и др.] // Мед. радиол. и радиац. безопасность. — 1998. — № 5. — С. 25—29.</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rPr>
        <w:t>Эффективность УЗИ-диагностики злокачественных опухолей молочной железы у женщин пожилого возраста / Ю.П Селезнев, В.И Беленцов, А.Н Терехов [и др</w:t>
      </w:r>
      <w:r w:rsidRPr="00421A1F">
        <w:rPr>
          <w:spacing w:val="-8"/>
          <w:sz w:val="28"/>
          <w:szCs w:val="28"/>
          <w:lang w:val="uk-UA"/>
        </w:rPr>
        <w:t>.</w:t>
      </w:r>
      <w:r w:rsidRPr="00421A1F">
        <w:rPr>
          <w:spacing w:val="-8"/>
          <w:sz w:val="28"/>
          <w:szCs w:val="28"/>
        </w:rPr>
        <w:t>] // Реабилитация в геронтологии и гериартрии. Геронтология и гериартрия в семейной медицине : Рос. науч.-практ. конф. : — Курск , 2003. — С. 152—153.</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lang w:val="uk-UA"/>
        </w:rPr>
        <w:t>Смоланка І.І. Шляхи підвищення ефективності комплексного лікування хворих на рак молочної залози / І.І. Смоланка, С.Ю. Скляр. – К. : Сталь, 2007. – 192 с.</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rPr>
        <w:t>Заболеваемость населения России злокачественными заболеваниями в 2000</w:t>
      </w:r>
      <w:r w:rsidRPr="00421A1F">
        <w:rPr>
          <w:spacing w:val="-8"/>
          <w:sz w:val="28"/>
          <w:szCs w:val="28"/>
          <w:lang w:val="uk-UA"/>
        </w:rPr>
        <w:t xml:space="preserve"> </w:t>
      </w:r>
      <w:r w:rsidRPr="00421A1F">
        <w:rPr>
          <w:spacing w:val="-8"/>
          <w:sz w:val="28"/>
          <w:szCs w:val="28"/>
        </w:rPr>
        <w:t>г. /</w:t>
      </w:r>
      <w:r w:rsidRPr="00421A1F">
        <w:rPr>
          <w:spacing w:val="-8"/>
          <w:sz w:val="28"/>
          <w:szCs w:val="28"/>
          <w:lang w:val="uk-UA"/>
        </w:rPr>
        <w:t xml:space="preserve"> </w:t>
      </w:r>
      <w:r w:rsidRPr="00421A1F">
        <w:rPr>
          <w:spacing w:val="-8"/>
          <w:sz w:val="28"/>
          <w:szCs w:val="28"/>
        </w:rPr>
        <w:t xml:space="preserve">В.В. Старинский, Г.В. Петрова, Н.В. Харченко [и др] //Рос. онкол. журн. </w:t>
      </w:r>
      <w:r w:rsidRPr="00421A1F">
        <w:rPr>
          <w:spacing w:val="-8"/>
          <w:sz w:val="28"/>
          <w:szCs w:val="28"/>
          <w:lang w:val="uk-UA"/>
        </w:rPr>
        <w:t>—</w:t>
      </w:r>
      <w:r w:rsidRPr="00421A1F">
        <w:rPr>
          <w:spacing w:val="-8"/>
          <w:sz w:val="28"/>
          <w:szCs w:val="28"/>
        </w:rPr>
        <w:t xml:space="preserve"> 2002. </w:t>
      </w:r>
      <w:r w:rsidRPr="00421A1F">
        <w:rPr>
          <w:spacing w:val="-8"/>
          <w:sz w:val="28"/>
          <w:szCs w:val="28"/>
          <w:lang w:val="uk-UA"/>
        </w:rPr>
        <w:t>—</w:t>
      </w:r>
      <w:r w:rsidRPr="00421A1F">
        <w:rPr>
          <w:spacing w:val="-8"/>
          <w:sz w:val="28"/>
          <w:szCs w:val="28"/>
        </w:rPr>
        <w:t xml:space="preserve"> № 3. </w:t>
      </w:r>
      <w:r w:rsidRPr="00421A1F">
        <w:rPr>
          <w:spacing w:val="-8"/>
          <w:sz w:val="28"/>
          <w:szCs w:val="28"/>
          <w:lang w:val="uk-UA"/>
        </w:rPr>
        <w:t>—</w:t>
      </w:r>
      <w:r w:rsidRPr="00421A1F">
        <w:rPr>
          <w:spacing w:val="-8"/>
          <w:sz w:val="28"/>
          <w:szCs w:val="28"/>
        </w:rPr>
        <w:t xml:space="preserve"> С. 39</w:t>
      </w:r>
      <w:r w:rsidRPr="00421A1F">
        <w:rPr>
          <w:spacing w:val="-8"/>
          <w:sz w:val="28"/>
          <w:szCs w:val="28"/>
          <w:lang w:val="uk-UA"/>
        </w:rPr>
        <w:t>—</w:t>
      </w:r>
      <w:r w:rsidRPr="00421A1F">
        <w:rPr>
          <w:spacing w:val="-8"/>
          <w:sz w:val="28"/>
          <w:szCs w:val="28"/>
        </w:rPr>
        <w:t xml:space="preserve">44. </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lang w:val="uk-UA"/>
        </w:rPr>
        <w:t>Тарутинов В.И. Молочная железа : рак и предраковые заболевания / В.И. Тарутинов — К. : книга плюс, 2009. — 478 с.</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lastRenderedPageBreak/>
        <w:tab/>
      </w:r>
      <w:r w:rsidRPr="00421A1F">
        <w:rPr>
          <w:spacing w:val="-8"/>
          <w:sz w:val="28"/>
          <w:szCs w:val="28"/>
        </w:rPr>
        <w:t xml:space="preserve">Оценка эффективности предоперационной химиотерапии рака молочной железы по данным маммосцинтиграфии с </w:t>
      </w:r>
      <w:r w:rsidRPr="00421A1F">
        <w:rPr>
          <w:spacing w:val="-8"/>
          <w:sz w:val="28"/>
          <w:szCs w:val="28"/>
          <w:vertAlign w:val="superscript"/>
        </w:rPr>
        <w:t>99</w:t>
      </w:r>
      <w:r w:rsidRPr="00421A1F">
        <w:rPr>
          <w:spacing w:val="-8"/>
          <w:sz w:val="28"/>
          <w:szCs w:val="28"/>
          <w:vertAlign w:val="superscript"/>
          <w:lang w:val="en-US"/>
        </w:rPr>
        <w:t>m</w:t>
      </w:r>
      <w:r w:rsidRPr="00421A1F">
        <w:rPr>
          <w:spacing w:val="-8"/>
          <w:sz w:val="28"/>
          <w:szCs w:val="28"/>
        </w:rPr>
        <w:t>Тс</w:t>
      </w:r>
      <w:r w:rsidRPr="00421A1F">
        <w:rPr>
          <w:spacing w:val="-8"/>
          <w:sz w:val="28"/>
          <w:szCs w:val="28"/>
          <w:lang w:val="uk-UA"/>
        </w:rPr>
        <w:t>-</w:t>
      </w:r>
      <w:r w:rsidRPr="00421A1F">
        <w:rPr>
          <w:spacing w:val="-8"/>
          <w:sz w:val="28"/>
          <w:szCs w:val="28"/>
        </w:rPr>
        <w:t>Технетрилом / А.А. Тицкая, С.А. Величко, М.А. Цесарский [и др</w:t>
      </w:r>
      <w:r w:rsidRPr="00421A1F">
        <w:rPr>
          <w:spacing w:val="-8"/>
          <w:sz w:val="28"/>
          <w:szCs w:val="28"/>
          <w:lang w:val="uk-UA"/>
        </w:rPr>
        <w:t>.</w:t>
      </w:r>
      <w:r w:rsidRPr="00421A1F">
        <w:rPr>
          <w:spacing w:val="-8"/>
          <w:sz w:val="28"/>
          <w:szCs w:val="28"/>
        </w:rPr>
        <w:t>] // Актуальные вопросы ядерной медицины и радиофармацевтики</w:t>
      </w:r>
      <w:r w:rsidRPr="00421A1F">
        <w:rPr>
          <w:spacing w:val="-8"/>
          <w:sz w:val="28"/>
          <w:szCs w:val="28"/>
          <w:lang w:val="uk-UA"/>
        </w:rPr>
        <w:t xml:space="preserve"> </w:t>
      </w:r>
      <w:r w:rsidRPr="00421A1F">
        <w:rPr>
          <w:spacing w:val="-8"/>
          <w:sz w:val="28"/>
          <w:szCs w:val="28"/>
        </w:rPr>
        <w:t>: материалы всерос. науч.-практ. конф. — Дубна, 2004. — С. 142—144.</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rPr>
        <w:t>Радионуклидная диагностика рака молочной железы: результаты и перспективы исследования в НИИ онкологии Томского научного центра РАМН / А.А. Тицкая, С.А. Величко, Е.М. Слонимская [и др.] // Сибир. онкол. журн. — 2004. — № 2-3. — С. 89—92.</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rPr>
        <w:tab/>
      </w:r>
      <w:r w:rsidRPr="00421A1F">
        <w:rPr>
          <w:spacing w:val="-8"/>
          <w:sz w:val="28"/>
          <w:szCs w:val="28"/>
        </w:rPr>
        <w:t xml:space="preserve">Сравнение результатов маммосцинтиграфии с </w:t>
      </w:r>
      <w:r w:rsidRPr="00421A1F">
        <w:rPr>
          <w:spacing w:val="-8"/>
          <w:sz w:val="28"/>
          <w:szCs w:val="28"/>
          <w:vertAlign w:val="superscript"/>
        </w:rPr>
        <w:t>99м</w:t>
      </w:r>
      <w:r w:rsidRPr="00421A1F">
        <w:rPr>
          <w:spacing w:val="-8"/>
          <w:sz w:val="28"/>
          <w:szCs w:val="28"/>
        </w:rPr>
        <w:t xml:space="preserve">Тс-МИБИ при проведении исследования в планарном и томографическом режимах / А.А. Тицкая, В.И. Чернов, Е.М. Слонимская, И.Г. Синилкин // Достижения современной лучевой диагностики в клинической практике </w:t>
      </w:r>
      <w:r w:rsidRPr="00421A1F">
        <w:rPr>
          <w:spacing w:val="-8"/>
          <w:sz w:val="28"/>
          <w:szCs w:val="28"/>
          <w:lang w:val="uk-UA"/>
        </w:rPr>
        <w:t>: м</w:t>
      </w:r>
      <w:r w:rsidRPr="00421A1F">
        <w:rPr>
          <w:spacing w:val="-8"/>
          <w:sz w:val="28"/>
          <w:szCs w:val="28"/>
        </w:rPr>
        <w:t xml:space="preserve">атериалы </w:t>
      </w:r>
      <w:r w:rsidRPr="00421A1F">
        <w:rPr>
          <w:spacing w:val="-8"/>
          <w:sz w:val="28"/>
          <w:szCs w:val="28"/>
          <w:lang w:val="en-US"/>
        </w:rPr>
        <w:t>V</w:t>
      </w:r>
      <w:r w:rsidRPr="00421A1F">
        <w:rPr>
          <w:spacing w:val="-8"/>
          <w:sz w:val="28"/>
          <w:szCs w:val="28"/>
        </w:rPr>
        <w:t xml:space="preserve"> регион. конф. </w:t>
      </w:r>
      <w:r w:rsidRPr="00421A1F">
        <w:rPr>
          <w:spacing w:val="-8"/>
          <w:sz w:val="28"/>
          <w:szCs w:val="28"/>
          <w:lang w:val="uk-UA"/>
        </w:rPr>
        <w:t>—</w:t>
      </w:r>
      <w:r w:rsidRPr="00421A1F">
        <w:rPr>
          <w:spacing w:val="-8"/>
          <w:sz w:val="28"/>
          <w:szCs w:val="28"/>
        </w:rPr>
        <w:t xml:space="preserve"> Томск, 2008. </w:t>
      </w:r>
      <w:r w:rsidRPr="00421A1F">
        <w:rPr>
          <w:spacing w:val="-8"/>
          <w:sz w:val="28"/>
          <w:szCs w:val="28"/>
          <w:lang w:val="uk-UA"/>
        </w:rPr>
        <w:t>—</w:t>
      </w:r>
      <w:r w:rsidRPr="00421A1F">
        <w:rPr>
          <w:spacing w:val="-8"/>
          <w:sz w:val="28"/>
          <w:szCs w:val="28"/>
        </w:rPr>
        <w:t xml:space="preserve"> С. 241</w:t>
      </w:r>
      <w:r w:rsidRPr="00421A1F">
        <w:rPr>
          <w:spacing w:val="-8"/>
          <w:sz w:val="28"/>
          <w:szCs w:val="28"/>
          <w:lang w:val="uk-UA"/>
        </w:rPr>
        <w:t>—</w:t>
      </w:r>
      <w:r w:rsidRPr="00421A1F">
        <w:rPr>
          <w:spacing w:val="-8"/>
          <w:sz w:val="28"/>
          <w:szCs w:val="28"/>
        </w:rPr>
        <w:t>242.</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rPr>
        <w:t>Клинический опыт применения ПЭТ с 18-фтор-2-дезоксиглюкозой для диагностики злокачественных новообразований молочной железы / Л.А Тютин, Н.П. Фадеев, А.В. Рыжкова [и др.] // Вестн. рентгенол. и радиологии. — 2001. — № 6. — С. 14—18.</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rPr>
        <w:t>Усов В.Ю. Маммосцинтиграфия: краткий очерк современного клинического применения / В.Ю. Усов, В. Н. Обрадович, Н.А. Костенников // Радиология – практика. — 2001. — № 3. — С. 10—22.</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rPr>
        <w:t xml:space="preserve">Маммосцинтиграфия с </w:t>
      </w:r>
      <w:r w:rsidRPr="00421A1F">
        <w:rPr>
          <w:spacing w:val="-8"/>
          <w:sz w:val="28"/>
          <w:szCs w:val="28"/>
          <w:vertAlign w:val="superscript"/>
        </w:rPr>
        <w:t>99</w:t>
      </w:r>
      <w:r w:rsidRPr="00421A1F">
        <w:rPr>
          <w:spacing w:val="-8"/>
          <w:sz w:val="28"/>
          <w:szCs w:val="28"/>
          <w:vertAlign w:val="superscript"/>
          <w:lang w:val="en-US"/>
        </w:rPr>
        <w:t>m</w:t>
      </w:r>
      <w:r w:rsidRPr="00421A1F">
        <w:rPr>
          <w:spacing w:val="-8"/>
          <w:sz w:val="28"/>
          <w:szCs w:val="28"/>
          <w:lang w:val="en-GB"/>
        </w:rPr>
        <w:t>Tc</w:t>
      </w:r>
      <w:r w:rsidRPr="00421A1F">
        <w:rPr>
          <w:spacing w:val="-8"/>
          <w:sz w:val="28"/>
          <w:szCs w:val="28"/>
        </w:rPr>
        <w:t xml:space="preserve">-технетрилом в оценке состояния первичной опухоли при химиотерапии рака молочной железы / </w:t>
      </w:r>
      <w:r w:rsidRPr="00421A1F">
        <w:rPr>
          <w:spacing w:val="-8"/>
          <w:sz w:val="28"/>
          <w:szCs w:val="28"/>
          <w:lang w:val="uk-UA"/>
        </w:rPr>
        <w:t>В.Ю. Усов, Ю.Э. Ряннель, А.А. Медведева [и др.] /</w:t>
      </w:r>
      <w:r w:rsidRPr="00421A1F">
        <w:rPr>
          <w:spacing w:val="-8"/>
          <w:sz w:val="28"/>
          <w:szCs w:val="28"/>
        </w:rPr>
        <w:t>/ Мед. визуализация. — 2002. — № 2. — С. 86-93.</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lang w:val="uk-UA"/>
        </w:rPr>
        <w:t>Маммосцинтиграфия : основы, методики, клиническое применение / В.Ю.Усов, Ю.Э. Ряннель, Я.М. Михайлович [и др.] // Мед. радиол. и радиац. безопасность. — 1999. — Т 44, № 3. — С. 72—82.</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lastRenderedPageBreak/>
        <w:tab/>
      </w:r>
      <w:r w:rsidRPr="00421A1F">
        <w:rPr>
          <w:spacing w:val="-8"/>
          <w:sz w:val="28"/>
          <w:szCs w:val="28"/>
        </w:rPr>
        <w:t xml:space="preserve">Возможность однофотонной эмиссионной компьютерной томографии с </w:t>
      </w:r>
      <w:r w:rsidRPr="00421A1F">
        <w:rPr>
          <w:spacing w:val="-8"/>
          <w:sz w:val="28"/>
          <w:szCs w:val="28"/>
          <w:vertAlign w:val="superscript"/>
        </w:rPr>
        <w:t>99</w:t>
      </w:r>
      <w:r w:rsidRPr="00421A1F">
        <w:rPr>
          <w:spacing w:val="-8"/>
          <w:sz w:val="28"/>
          <w:szCs w:val="28"/>
          <w:vertAlign w:val="superscript"/>
          <w:lang w:val="en-US"/>
        </w:rPr>
        <w:t>m</w:t>
      </w:r>
      <w:r w:rsidRPr="00421A1F">
        <w:rPr>
          <w:spacing w:val="-8"/>
          <w:sz w:val="28"/>
          <w:szCs w:val="28"/>
          <w:lang w:val="en-GB"/>
        </w:rPr>
        <w:t>Tc</w:t>
      </w:r>
      <w:r w:rsidRPr="00421A1F">
        <w:rPr>
          <w:spacing w:val="-8"/>
          <w:sz w:val="28"/>
          <w:szCs w:val="28"/>
        </w:rPr>
        <w:t xml:space="preserve">-технетрилом в диагностике и оценке распространения рака молочной железы / В.Ю. </w:t>
      </w:r>
      <w:r w:rsidRPr="00421A1F">
        <w:rPr>
          <w:spacing w:val="-8"/>
          <w:sz w:val="28"/>
          <w:szCs w:val="28"/>
          <w:lang w:val="uk-UA"/>
        </w:rPr>
        <w:t>У</w:t>
      </w:r>
      <w:r w:rsidRPr="00421A1F">
        <w:rPr>
          <w:spacing w:val="-8"/>
          <w:sz w:val="28"/>
          <w:szCs w:val="28"/>
        </w:rPr>
        <w:t>сов, Ю.Э. Ряннель, С. Попадич [и др.] // Мед. визуализация. — 2001. — № 3. — С. 74—83.</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rPr>
        <w:t xml:space="preserve">Сцинтиграфическая визуализация рака молочной железы с помощью </w:t>
      </w:r>
      <w:r w:rsidRPr="00421A1F">
        <w:rPr>
          <w:spacing w:val="-8"/>
          <w:sz w:val="28"/>
          <w:szCs w:val="28"/>
          <w:vertAlign w:val="superscript"/>
        </w:rPr>
        <w:t>99</w:t>
      </w:r>
      <w:r w:rsidRPr="00421A1F">
        <w:rPr>
          <w:spacing w:val="-8"/>
          <w:sz w:val="28"/>
          <w:szCs w:val="28"/>
          <w:vertAlign w:val="superscript"/>
          <w:lang w:val="en-US"/>
        </w:rPr>
        <w:t>m</w:t>
      </w:r>
      <w:r w:rsidRPr="00421A1F">
        <w:rPr>
          <w:spacing w:val="-8"/>
          <w:sz w:val="28"/>
          <w:szCs w:val="28"/>
        </w:rPr>
        <w:t xml:space="preserve">Тс-гексаметилпропиленаминоксима (Теоксима) / В.Ю. </w:t>
      </w:r>
      <w:r w:rsidRPr="00421A1F">
        <w:rPr>
          <w:spacing w:val="-8"/>
          <w:sz w:val="28"/>
          <w:szCs w:val="28"/>
          <w:lang w:val="uk-UA"/>
        </w:rPr>
        <w:t>У</w:t>
      </w:r>
      <w:r w:rsidRPr="00421A1F">
        <w:rPr>
          <w:spacing w:val="-8"/>
          <w:sz w:val="28"/>
          <w:szCs w:val="28"/>
        </w:rPr>
        <w:t>сов, Ю.Э. Ряннель, С. Попадич [и др.] // Мед. визуализация. — 2002. — № 3. — С. 113—116.</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rPr>
        <w:t xml:space="preserve">Маммосцинтиграфия с </w:t>
      </w:r>
      <w:r w:rsidRPr="00421A1F">
        <w:rPr>
          <w:spacing w:val="-8"/>
          <w:sz w:val="28"/>
          <w:szCs w:val="28"/>
          <w:vertAlign w:val="superscript"/>
        </w:rPr>
        <w:t>99</w:t>
      </w:r>
      <w:r w:rsidRPr="00421A1F">
        <w:rPr>
          <w:spacing w:val="-8"/>
          <w:sz w:val="28"/>
          <w:szCs w:val="28"/>
          <w:vertAlign w:val="superscript"/>
          <w:lang w:val="en-US"/>
        </w:rPr>
        <w:t>m</w:t>
      </w:r>
      <w:r w:rsidRPr="00421A1F">
        <w:rPr>
          <w:spacing w:val="-8"/>
          <w:sz w:val="28"/>
          <w:szCs w:val="28"/>
          <w:lang w:val="en-GB"/>
        </w:rPr>
        <w:t>Tc</w:t>
      </w:r>
      <w:r w:rsidRPr="00421A1F">
        <w:rPr>
          <w:spacing w:val="-8"/>
          <w:sz w:val="28"/>
          <w:szCs w:val="28"/>
        </w:rPr>
        <w:t xml:space="preserve">-технетрилом : техника выполнения и первый опыт клинического применения при раке молочной железы / </w:t>
      </w:r>
      <w:r w:rsidRPr="00421A1F">
        <w:rPr>
          <w:spacing w:val="-8"/>
          <w:sz w:val="28"/>
          <w:szCs w:val="28"/>
          <w:lang w:val="uk-UA"/>
        </w:rPr>
        <w:t xml:space="preserve">В.Ю. Усов, Ю.Э. Ряннель, </w:t>
      </w:r>
      <w:r w:rsidRPr="00421A1F">
        <w:rPr>
          <w:spacing w:val="-8"/>
          <w:sz w:val="28"/>
          <w:szCs w:val="28"/>
        </w:rPr>
        <w:t>Е.М. Слонимская [и др.] // Вестн. рентгенол. и радиологии. — 1997. — № 5. — С. 12—17.</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lang w:val="uk-UA"/>
        </w:rPr>
        <w:t>Рак в Україні, 2007-2008. Захворюваність, смертність, показники діяльності онкологічної служби / З.П. Федоренко, Л.О. Гулак, Є.Л. Горох [та ін.] // Бюл. Націон. канцер-реєстру України. — 2009. — № 10. — 104 с.</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lang w:val="uk-UA"/>
        </w:rPr>
        <w:t>Фецич Т.Г. Рак молочної залози : ХХІ сторіччя – світ і ми / Т.Г. Фецич, В.Р. Савран // Х</w:t>
      </w:r>
      <w:r w:rsidRPr="00421A1F">
        <w:rPr>
          <w:spacing w:val="-8"/>
          <w:sz w:val="28"/>
          <w:szCs w:val="28"/>
          <w:lang w:val="en-US"/>
        </w:rPr>
        <w:t>I</w:t>
      </w:r>
      <w:r w:rsidRPr="00421A1F">
        <w:rPr>
          <w:spacing w:val="-8"/>
          <w:sz w:val="28"/>
          <w:szCs w:val="28"/>
          <w:lang w:val="uk-UA"/>
        </w:rPr>
        <w:t xml:space="preserve"> з’їзд онкологів України : матеріали з’їзду. 29 трав. — 02 черв. 2006р., м. Судак, АР Крим. — К., 2006. — С.</w:t>
      </w:r>
      <w:r w:rsidRPr="00421A1F">
        <w:rPr>
          <w:spacing w:val="-8"/>
          <w:sz w:val="28"/>
          <w:szCs w:val="28"/>
          <w:lang w:val="en-US"/>
        </w:rPr>
        <w:t xml:space="preserve"> </w:t>
      </w:r>
      <w:r w:rsidRPr="00421A1F">
        <w:rPr>
          <w:spacing w:val="-8"/>
          <w:sz w:val="28"/>
          <w:szCs w:val="28"/>
          <w:lang w:val="uk-UA"/>
        </w:rPr>
        <w:t>98.</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lang w:val="uk-UA"/>
        </w:rPr>
        <w:tab/>
      </w:r>
      <w:r w:rsidRPr="00421A1F">
        <w:rPr>
          <w:spacing w:val="-8"/>
          <w:sz w:val="28"/>
          <w:szCs w:val="28"/>
          <w:lang w:val="uk-UA"/>
        </w:rPr>
        <w:t>Шалімов С.О. Епідеміологічні та організаційні аспекти раку молочної залози в Україні / С.О Шалімов., З.П. Федоренко // Вибрані лекції з мамології. — К., 2004. — С. 4—14.</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lang w:val="uk-UA"/>
        </w:rPr>
        <w:tab/>
      </w:r>
      <w:r w:rsidRPr="00421A1F">
        <w:rPr>
          <w:spacing w:val="-8"/>
          <w:sz w:val="28"/>
          <w:szCs w:val="28"/>
          <w:lang w:val="uk-UA"/>
        </w:rPr>
        <w:t>Шишмарева Н.Ф. Компьютерая томография в диагностике и определении рака молочной железы / Дис. …канд. мед. наук / Н.Ф.  Шишкарева — М., 1997. — 140 с.</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lang w:val="uk-UA"/>
        </w:rPr>
        <w:t>Рак грудної залози : класифікація Т</w:t>
      </w:r>
      <w:r w:rsidRPr="00421A1F">
        <w:rPr>
          <w:spacing w:val="-8"/>
          <w:sz w:val="28"/>
          <w:szCs w:val="28"/>
          <w:lang w:val="en-US"/>
        </w:rPr>
        <w:t>NM</w:t>
      </w:r>
      <w:r w:rsidRPr="00421A1F">
        <w:rPr>
          <w:spacing w:val="-8"/>
          <w:sz w:val="28"/>
          <w:szCs w:val="28"/>
          <w:lang w:val="uk-UA"/>
        </w:rPr>
        <w:t xml:space="preserve">. Рекомендації </w:t>
      </w:r>
      <w:r w:rsidRPr="00421A1F">
        <w:rPr>
          <w:spacing w:val="-8"/>
          <w:sz w:val="28"/>
          <w:szCs w:val="28"/>
          <w:lang w:val="en-US"/>
        </w:rPr>
        <w:t>ESMO</w:t>
      </w:r>
      <w:r w:rsidRPr="00421A1F">
        <w:rPr>
          <w:spacing w:val="-8"/>
          <w:sz w:val="28"/>
          <w:szCs w:val="28"/>
          <w:lang w:val="uk-UA"/>
        </w:rPr>
        <w:t>. Режими медикаментозної терапії / Упоряд. – Я.В. Шпарик. – Львів : Галицька вид. спілка, 2005. – 72 с.</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rPr>
        <w:t>Исследование гена множественной лекарственной устойчивости (</w:t>
      </w:r>
      <w:r w:rsidRPr="00421A1F">
        <w:rPr>
          <w:spacing w:val="-8"/>
          <w:sz w:val="28"/>
          <w:szCs w:val="28"/>
          <w:lang w:val="en-US"/>
        </w:rPr>
        <w:t>MDR</w:t>
      </w:r>
      <w:r w:rsidRPr="00421A1F">
        <w:rPr>
          <w:spacing w:val="-8"/>
          <w:sz w:val="28"/>
          <w:szCs w:val="28"/>
        </w:rPr>
        <w:t xml:space="preserve">1) методом полимеразной цепной реакции в опухолях молочной железы </w:t>
      </w:r>
      <w:r w:rsidRPr="00421A1F">
        <w:rPr>
          <w:spacing w:val="-8"/>
          <w:sz w:val="28"/>
          <w:szCs w:val="28"/>
        </w:rPr>
        <w:lastRenderedPageBreak/>
        <w:t>человека при неадъювантной химиотерапии /</w:t>
      </w:r>
      <w:r w:rsidRPr="00421A1F">
        <w:rPr>
          <w:spacing w:val="-8"/>
          <w:sz w:val="28"/>
          <w:szCs w:val="28"/>
          <w:lang w:val="uk-UA"/>
        </w:rPr>
        <w:t xml:space="preserve"> </w:t>
      </w:r>
      <w:r w:rsidRPr="00421A1F">
        <w:rPr>
          <w:spacing w:val="-8"/>
          <w:sz w:val="28"/>
          <w:szCs w:val="28"/>
        </w:rPr>
        <w:t>С.С. Шушанов, Е.И. Загрекова, В.Д</w:t>
      </w:r>
      <w:r w:rsidRPr="00421A1F">
        <w:rPr>
          <w:spacing w:val="-8"/>
          <w:sz w:val="28"/>
          <w:szCs w:val="28"/>
          <w:lang w:val="uk-UA"/>
        </w:rPr>
        <w:t>.</w:t>
      </w:r>
      <w:r w:rsidRPr="00421A1F">
        <w:rPr>
          <w:spacing w:val="-8"/>
          <w:sz w:val="28"/>
          <w:szCs w:val="28"/>
        </w:rPr>
        <w:t xml:space="preserve"> Ермилова [и др</w:t>
      </w:r>
      <w:r w:rsidRPr="00421A1F">
        <w:rPr>
          <w:spacing w:val="-8"/>
          <w:sz w:val="28"/>
          <w:szCs w:val="28"/>
          <w:lang w:val="uk-UA"/>
        </w:rPr>
        <w:t>.</w:t>
      </w:r>
      <w:r w:rsidRPr="00421A1F">
        <w:rPr>
          <w:spacing w:val="-8"/>
          <w:sz w:val="28"/>
          <w:szCs w:val="28"/>
        </w:rPr>
        <w:t>] //</w:t>
      </w:r>
      <w:r w:rsidRPr="00421A1F">
        <w:rPr>
          <w:spacing w:val="-8"/>
          <w:sz w:val="28"/>
          <w:szCs w:val="28"/>
          <w:lang w:val="uk-UA"/>
        </w:rPr>
        <w:t xml:space="preserve"> </w:t>
      </w:r>
      <w:r w:rsidRPr="00421A1F">
        <w:rPr>
          <w:spacing w:val="-8"/>
          <w:sz w:val="28"/>
          <w:szCs w:val="28"/>
        </w:rPr>
        <w:t xml:space="preserve">Вестн. </w:t>
      </w:r>
      <w:r w:rsidRPr="00421A1F">
        <w:rPr>
          <w:spacing w:val="-8"/>
          <w:sz w:val="28"/>
          <w:szCs w:val="28"/>
          <w:lang w:val="uk-UA"/>
        </w:rPr>
        <w:t>о</w:t>
      </w:r>
      <w:r w:rsidRPr="00421A1F">
        <w:rPr>
          <w:spacing w:val="-8"/>
          <w:sz w:val="28"/>
          <w:szCs w:val="28"/>
        </w:rPr>
        <w:t xml:space="preserve">нкол. науч. центра РАМН. </w:t>
      </w:r>
      <w:r w:rsidRPr="00421A1F">
        <w:rPr>
          <w:spacing w:val="-8"/>
          <w:sz w:val="28"/>
          <w:szCs w:val="28"/>
          <w:lang w:val="uk-UA"/>
        </w:rPr>
        <w:t>—</w:t>
      </w:r>
      <w:r w:rsidRPr="00421A1F">
        <w:rPr>
          <w:spacing w:val="-8"/>
          <w:sz w:val="28"/>
          <w:szCs w:val="28"/>
        </w:rPr>
        <w:t xml:space="preserve"> 1998. </w:t>
      </w:r>
      <w:r w:rsidRPr="00421A1F">
        <w:rPr>
          <w:spacing w:val="-8"/>
          <w:sz w:val="28"/>
          <w:szCs w:val="28"/>
          <w:lang w:val="uk-UA"/>
        </w:rPr>
        <w:t>—</w:t>
      </w:r>
      <w:r w:rsidRPr="00421A1F">
        <w:rPr>
          <w:spacing w:val="-8"/>
          <w:sz w:val="28"/>
          <w:szCs w:val="28"/>
        </w:rPr>
        <w:t xml:space="preserve"> № 4. </w:t>
      </w:r>
      <w:r w:rsidRPr="00421A1F">
        <w:rPr>
          <w:spacing w:val="-8"/>
          <w:sz w:val="28"/>
          <w:szCs w:val="28"/>
          <w:lang w:val="uk-UA"/>
        </w:rPr>
        <w:t>—</w:t>
      </w:r>
      <w:r w:rsidRPr="00421A1F">
        <w:rPr>
          <w:spacing w:val="-8"/>
          <w:sz w:val="28"/>
          <w:szCs w:val="28"/>
        </w:rPr>
        <w:t xml:space="preserve"> С. 6</w:t>
      </w:r>
      <w:r w:rsidRPr="00421A1F">
        <w:rPr>
          <w:spacing w:val="-8"/>
          <w:sz w:val="28"/>
          <w:szCs w:val="28"/>
          <w:lang w:val="uk-UA"/>
        </w:rPr>
        <w:t>—</w:t>
      </w:r>
      <w:r w:rsidRPr="00421A1F">
        <w:rPr>
          <w:spacing w:val="-8"/>
          <w:sz w:val="28"/>
          <w:szCs w:val="28"/>
        </w:rPr>
        <w:t>11.</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lang w:val="uk-UA"/>
        </w:rPr>
        <w:t>Якеж</w:t>
      </w:r>
      <w:r w:rsidRPr="00421A1F">
        <w:rPr>
          <w:spacing w:val="-8"/>
          <w:sz w:val="28"/>
          <w:szCs w:val="28"/>
        </w:rPr>
        <w:t xml:space="preserve"> Р. Диагностика и хирургическое лечение рака молочной железы </w:t>
      </w:r>
      <w:r w:rsidRPr="00421A1F">
        <w:rPr>
          <w:spacing w:val="-8"/>
          <w:sz w:val="28"/>
          <w:szCs w:val="28"/>
          <w:lang w:val="uk-UA"/>
        </w:rPr>
        <w:t xml:space="preserve">/ </w:t>
      </w:r>
      <w:r w:rsidRPr="00421A1F">
        <w:rPr>
          <w:spacing w:val="-8"/>
          <w:sz w:val="28"/>
          <w:szCs w:val="28"/>
        </w:rPr>
        <w:t xml:space="preserve">Р. </w:t>
      </w:r>
      <w:r w:rsidRPr="00421A1F">
        <w:rPr>
          <w:spacing w:val="-8"/>
          <w:sz w:val="28"/>
          <w:szCs w:val="28"/>
          <w:lang w:val="uk-UA"/>
        </w:rPr>
        <w:t>Якеж</w:t>
      </w:r>
      <w:r w:rsidRPr="00421A1F">
        <w:rPr>
          <w:spacing w:val="-8"/>
          <w:sz w:val="28"/>
          <w:szCs w:val="28"/>
        </w:rPr>
        <w:t xml:space="preserve"> //</w:t>
      </w:r>
      <w:r w:rsidRPr="00421A1F">
        <w:rPr>
          <w:spacing w:val="-8"/>
          <w:sz w:val="28"/>
          <w:szCs w:val="28"/>
          <w:lang w:val="uk-UA"/>
        </w:rPr>
        <w:t xml:space="preserve"> </w:t>
      </w:r>
      <w:r w:rsidRPr="00421A1F">
        <w:rPr>
          <w:spacing w:val="-8"/>
          <w:sz w:val="28"/>
          <w:szCs w:val="28"/>
        </w:rPr>
        <w:t xml:space="preserve">Онкологическое обозрение. </w:t>
      </w:r>
      <w:r w:rsidRPr="00421A1F">
        <w:rPr>
          <w:spacing w:val="-8"/>
          <w:sz w:val="28"/>
          <w:szCs w:val="28"/>
          <w:lang w:val="uk-UA"/>
        </w:rPr>
        <w:t>—</w:t>
      </w:r>
      <w:r w:rsidRPr="00421A1F">
        <w:rPr>
          <w:spacing w:val="-8"/>
          <w:sz w:val="28"/>
          <w:szCs w:val="28"/>
        </w:rPr>
        <w:t xml:space="preserve"> 2006. </w:t>
      </w:r>
      <w:r w:rsidRPr="00421A1F">
        <w:rPr>
          <w:spacing w:val="-8"/>
          <w:sz w:val="28"/>
          <w:szCs w:val="28"/>
          <w:lang w:val="uk-UA"/>
        </w:rPr>
        <w:t>—</w:t>
      </w:r>
      <w:r w:rsidRPr="00421A1F">
        <w:rPr>
          <w:spacing w:val="-8"/>
          <w:sz w:val="28"/>
          <w:szCs w:val="28"/>
        </w:rPr>
        <w:t xml:space="preserve"> № 2. </w:t>
      </w:r>
      <w:r w:rsidRPr="00421A1F">
        <w:rPr>
          <w:spacing w:val="-8"/>
          <w:sz w:val="28"/>
          <w:szCs w:val="28"/>
          <w:lang w:val="uk-UA"/>
        </w:rPr>
        <w:t>—</w:t>
      </w:r>
      <w:r w:rsidRPr="00421A1F">
        <w:rPr>
          <w:spacing w:val="-8"/>
          <w:sz w:val="28"/>
          <w:szCs w:val="28"/>
        </w:rPr>
        <w:t xml:space="preserve"> С. 2</w:t>
      </w:r>
      <w:r w:rsidRPr="00421A1F">
        <w:rPr>
          <w:spacing w:val="-8"/>
          <w:sz w:val="28"/>
          <w:szCs w:val="28"/>
          <w:lang w:val="uk-UA"/>
        </w:rPr>
        <w:t>—</w:t>
      </w:r>
      <w:r w:rsidRPr="00421A1F">
        <w:rPr>
          <w:spacing w:val="-8"/>
          <w:sz w:val="28"/>
          <w:szCs w:val="28"/>
        </w:rPr>
        <w:t>9.</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lang w:val="en-GB"/>
        </w:rPr>
        <w:t xml:space="preserve">Alberg A.I. Epidemiology of breast cancer in older women: implications for future healthcare / A. Alberg, S. Singh // Drugs Aging. — 2001. — № 18. — </w:t>
      </w:r>
      <w:r w:rsidRPr="00421A1F">
        <w:rPr>
          <w:spacing w:val="-8"/>
          <w:sz w:val="28"/>
          <w:szCs w:val="28"/>
        </w:rPr>
        <w:t>Р</w:t>
      </w:r>
      <w:r w:rsidRPr="00421A1F">
        <w:rPr>
          <w:spacing w:val="-8"/>
          <w:sz w:val="28"/>
          <w:szCs w:val="28"/>
          <w:lang w:val="en-GB"/>
        </w:rPr>
        <w:t>. 761—772.</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Quantitative evaluation of 99</w:t>
      </w:r>
      <w:r w:rsidRPr="00421A1F">
        <w:rPr>
          <w:spacing w:val="-8"/>
          <w:sz w:val="20"/>
          <w:szCs w:val="20"/>
          <w:lang w:val="en-US"/>
        </w:rPr>
        <w:t>m</w:t>
      </w:r>
      <w:r w:rsidRPr="00421A1F">
        <w:rPr>
          <w:spacing w:val="-8"/>
          <w:sz w:val="28"/>
          <w:szCs w:val="28"/>
          <w:lang w:val="en-US"/>
        </w:rPr>
        <w:t>Tc-Sestamibi uptake in malignant breast tumors: double or one-phase protocol? / O. Alonso, T. Massardo, H. Zhu. [et al.] //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1128.</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r>
      <w:r w:rsidRPr="00421A1F">
        <w:rPr>
          <w:spacing w:val="-8"/>
          <w:sz w:val="28"/>
          <w:szCs w:val="28"/>
          <w:vertAlign w:val="superscript"/>
          <w:lang w:val="en-US"/>
        </w:rPr>
        <w:t>18</w:t>
      </w:r>
      <w:r w:rsidRPr="00421A1F">
        <w:rPr>
          <w:spacing w:val="-8"/>
          <w:sz w:val="28"/>
          <w:szCs w:val="28"/>
          <w:lang w:val="en-US"/>
        </w:rPr>
        <w:t>F-FDG PET alters the staging and management of breast cancer. A retrospective analysis / K.M. Almo, C.M. Williams, A.D. Waxman. [et al.] // J. Nucl. Med.</w:t>
      </w:r>
      <w:r w:rsidRPr="00421A1F">
        <w:rPr>
          <w:spacing w:val="-8"/>
          <w:sz w:val="28"/>
          <w:szCs w:val="28"/>
          <w:lang w:val="uk-UA"/>
        </w:rPr>
        <w:t xml:space="preserve"> </w:t>
      </w:r>
      <w:r w:rsidRPr="00421A1F">
        <w:rPr>
          <w:spacing w:val="-8"/>
          <w:sz w:val="28"/>
          <w:szCs w:val="28"/>
          <w:lang w:val="en-US"/>
        </w:rPr>
        <w:t>— 2002. — Vol.</w:t>
      </w:r>
      <w:r w:rsidRPr="00421A1F">
        <w:rPr>
          <w:spacing w:val="-8"/>
          <w:sz w:val="28"/>
          <w:szCs w:val="28"/>
          <w:lang w:val="uk-UA"/>
        </w:rPr>
        <w:t xml:space="preserve"> </w:t>
      </w:r>
      <w:r w:rsidRPr="00421A1F">
        <w:rPr>
          <w:spacing w:val="-8"/>
          <w:sz w:val="28"/>
          <w:szCs w:val="28"/>
          <w:lang w:val="en-US"/>
        </w:rPr>
        <w:t>43, №</w:t>
      </w:r>
      <w:r w:rsidRPr="00421A1F">
        <w:rPr>
          <w:spacing w:val="-8"/>
          <w:sz w:val="28"/>
          <w:szCs w:val="28"/>
          <w:lang w:val="uk-UA"/>
        </w:rPr>
        <w:t xml:space="preserve"> </w:t>
      </w:r>
      <w:r w:rsidRPr="00421A1F">
        <w:rPr>
          <w:spacing w:val="-8"/>
          <w:sz w:val="28"/>
          <w:szCs w:val="28"/>
          <w:lang w:val="en-US"/>
        </w:rPr>
        <w:t>5. — P.</w:t>
      </w:r>
      <w:r w:rsidRPr="00421A1F">
        <w:rPr>
          <w:spacing w:val="-8"/>
          <w:sz w:val="28"/>
          <w:szCs w:val="28"/>
          <w:lang w:val="uk-UA"/>
        </w:rPr>
        <w:t xml:space="preserve"> </w:t>
      </w:r>
      <w:r w:rsidRPr="00421A1F">
        <w:rPr>
          <w:spacing w:val="-8"/>
          <w:sz w:val="28"/>
          <w:szCs w:val="28"/>
          <w:lang w:val="en-US"/>
        </w:rPr>
        <w:t>74.</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 xml:space="preserve">Identification of sentinel lymph node in breast cancer by lymphoscintigraphy and surgical gamma probe with peritumoral </w:t>
      </w:r>
      <w:r w:rsidRPr="00421A1F">
        <w:rPr>
          <w:spacing w:val="-8"/>
          <w:sz w:val="28"/>
          <w:szCs w:val="28"/>
          <w:vertAlign w:val="superscript"/>
          <w:lang w:val="en-US"/>
        </w:rPr>
        <w:t>99m</w:t>
      </w:r>
      <w:r w:rsidRPr="00421A1F">
        <w:rPr>
          <w:spacing w:val="-8"/>
          <w:sz w:val="28"/>
          <w:szCs w:val="28"/>
          <w:lang w:val="en-US"/>
        </w:rPr>
        <w:t>Tc-MIBI injection / G. Aras, P. Arican, R. Cam [et al.] //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986.</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 xml:space="preserve">Scintimammography with </w:t>
      </w:r>
      <w:r w:rsidRPr="00421A1F">
        <w:rPr>
          <w:spacing w:val="-8"/>
          <w:sz w:val="28"/>
          <w:szCs w:val="28"/>
          <w:vertAlign w:val="superscript"/>
          <w:lang w:val="en-US"/>
        </w:rPr>
        <w:t>99m</w:t>
      </w:r>
      <w:r w:rsidRPr="00421A1F">
        <w:rPr>
          <w:spacing w:val="-8"/>
          <w:sz w:val="28"/>
          <w:szCs w:val="28"/>
          <w:lang w:val="en-US"/>
        </w:rPr>
        <w:t>Tc-MIBI and magnetic resonance imaging in the evaluation of breast cancer / B. Bagni, A. Franceschetto, A. Casolo [et al.] // Eur. J. Nucl. Med.</w:t>
      </w:r>
      <w:r w:rsidRPr="00421A1F">
        <w:rPr>
          <w:spacing w:val="-8"/>
          <w:sz w:val="28"/>
          <w:szCs w:val="28"/>
          <w:lang w:val="uk-UA"/>
        </w:rPr>
        <w:t xml:space="preserve"> </w:t>
      </w:r>
      <w:r w:rsidRPr="00421A1F">
        <w:rPr>
          <w:spacing w:val="-8"/>
          <w:sz w:val="28"/>
          <w:szCs w:val="28"/>
          <w:lang w:val="en-US"/>
        </w:rPr>
        <w:t>Molec. Imag. — 2003. — Vol. 30, № 10. — P.</w:t>
      </w:r>
      <w:r w:rsidRPr="00421A1F">
        <w:rPr>
          <w:spacing w:val="-8"/>
          <w:sz w:val="28"/>
          <w:szCs w:val="28"/>
          <w:lang w:val="uk-UA"/>
        </w:rPr>
        <w:t xml:space="preserve"> </w:t>
      </w:r>
      <w:r w:rsidRPr="00421A1F">
        <w:rPr>
          <w:spacing w:val="-8"/>
          <w:sz w:val="28"/>
          <w:szCs w:val="28"/>
          <w:lang w:val="en-US"/>
        </w:rPr>
        <w:t>1383—1388.</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 xml:space="preserve">Correlation between </w:t>
      </w:r>
      <w:r w:rsidRPr="00421A1F">
        <w:rPr>
          <w:spacing w:val="-8"/>
          <w:sz w:val="28"/>
          <w:szCs w:val="28"/>
          <w:vertAlign w:val="superscript"/>
          <w:lang w:val="en-US"/>
        </w:rPr>
        <w:t>99m</w:t>
      </w:r>
      <w:r w:rsidRPr="00421A1F">
        <w:rPr>
          <w:spacing w:val="-8"/>
          <w:sz w:val="28"/>
          <w:szCs w:val="28"/>
          <w:lang w:val="en-US"/>
        </w:rPr>
        <w:t>Tc-MIBI uptake and angiogenesis in MIBI-positive breast lesions / R. Bekis, B. Degirmenci, A. Aydin [et al.] // Nucl. Med. Biol. — 2005. — Vol. 32, № 5. — P.</w:t>
      </w:r>
      <w:r w:rsidRPr="00421A1F">
        <w:rPr>
          <w:spacing w:val="-8"/>
          <w:sz w:val="28"/>
          <w:szCs w:val="28"/>
          <w:lang w:val="uk-UA"/>
        </w:rPr>
        <w:t xml:space="preserve"> </w:t>
      </w:r>
      <w:r w:rsidRPr="00421A1F">
        <w:rPr>
          <w:spacing w:val="-8"/>
          <w:sz w:val="28"/>
          <w:szCs w:val="28"/>
          <w:lang w:val="en-US"/>
        </w:rPr>
        <w:t>465—472.</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 xml:space="preserve">Correlation between </w:t>
      </w:r>
      <w:r w:rsidRPr="00421A1F">
        <w:rPr>
          <w:spacing w:val="-8"/>
          <w:sz w:val="28"/>
          <w:szCs w:val="28"/>
          <w:vertAlign w:val="superscript"/>
          <w:lang w:val="en-US"/>
        </w:rPr>
        <w:t>99m</w:t>
      </w:r>
      <w:r w:rsidRPr="00421A1F">
        <w:rPr>
          <w:spacing w:val="-8"/>
          <w:sz w:val="28"/>
          <w:szCs w:val="28"/>
          <w:lang w:val="en-US"/>
        </w:rPr>
        <w:t>Tc-MIBI uptake and angiogenesis in breast lesions / R. Bekis, B. Degirmenci, S. Sengiz [et al.] // Eur. J. Nucl. Med.</w:t>
      </w:r>
      <w:r w:rsidRPr="00421A1F">
        <w:rPr>
          <w:spacing w:val="-8"/>
          <w:sz w:val="28"/>
          <w:szCs w:val="28"/>
          <w:lang w:val="uk-UA"/>
        </w:rPr>
        <w:t xml:space="preserve"> </w:t>
      </w:r>
      <w:r w:rsidRPr="00421A1F">
        <w:rPr>
          <w:spacing w:val="-8"/>
          <w:sz w:val="28"/>
          <w:szCs w:val="28"/>
          <w:lang w:val="en-US"/>
        </w:rPr>
        <w:t>Molec. Imag.</w:t>
      </w:r>
      <w:r w:rsidRPr="00421A1F">
        <w:rPr>
          <w:spacing w:val="-8"/>
          <w:sz w:val="28"/>
          <w:szCs w:val="28"/>
          <w:lang w:val="uk-UA"/>
        </w:rPr>
        <w:t xml:space="preserve"> </w:t>
      </w:r>
      <w:r w:rsidRPr="00421A1F">
        <w:rPr>
          <w:spacing w:val="-8"/>
          <w:sz w:val="28"/>
          <w:szCs w:val="28"/>
          <w:lang w:val="en-US"/>
        </w:rPr>
        <w:t>— 2002. — Vol.</w:t>
      </w:r>
      <w:r w:rsidRPr="00421A1F">
        <w:rPr>
          <w:spacing w:val="-8"/>
          <w:sz w:val="28"/>
          <w:szCs w:val="28"/>
          <w:lang w:val="uk-UA"/>
        </w:rPr>
        <w:t xml:space="preserve"> </w:t>
      </w:r>
      <w:r w:rsidRPr="00421A1F">
        <w:rPr>
          <w:spacing w:val="-8"/>
          <w:sz w:val="28"/>
          <w:szCs w:val="28"/>
          <w:lang w:val="en-US"/>
        </w:rPr>
        <w:t>29, №</w:t>
      </w:r>
      <w:r w:rsidRPr="00421A1F">
        <w:rPr>
          <w:spacing w:val="-8"/>
          <w:sz w:val="28"/>
          <w:szCs w:val="28"/>
          <w:lang w:val="uk-UA"/>
        </w:rPr>
        <w:t xml:space="preserve"> </w:t>
      </w:r>
      <w:r w:rsidRPr="00421A1F">
        <w:rPr>
          <w:spacing w:val="-8"/>
          <w:sz w:val="28"/>
          <w:szCs w:val="28"/>
          <w:lang w:val="en-US"/>
        </w:rPr>
        <w:t>1. — P.</w:t>
      </w:r>
      <w:r w:rsidRPr="00421A1F">
        <w:rPr>
          <w:spacing w:val="-8"/>
          <w:sz w:val="28"/>
          <w:szCs w:val="28"/>
          <w:lang w:val="uk-UA"/>
        </w:rPr>
        <w:t xml:space="preserve"> </w:t>
      </w:r>
      <w:r w:rsidRPr="00421A1F">
        <w:rPr>
          <w:spacing w:val="-8"/>
          <w:sz w:val="28"/>
          <w:szCs w:val="28"/>
          <w:lang w:val="en-US"/>
        </w:rPr>
        <w:t>228.</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Technetium-99m-diphosphonate concentration in primary breast cancer / J. R. Berg, L. Kalisher, J. D. Osmond [et al.] // Radiol. — 1973. — Vol. 109. — P. 393—394.</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lastRenderedPageBreak/>
        <w:tab/>
        <w:t>Comparison between 99</w:t>
      </w:r>
      <w:r w:rsidRPr="00421A1F">
        <w:rPr>
          <w:spacing w:val="-8"/>
          <w:sz w:val="20"/>
          <w:szCs w:val="20"/>
          <w:lang w:val="en-US"/>
        </w:rPr>
        <w:t>m</w:t>
      </w:r>
      <w:r w:rsidRPr="00421A1F">
        <w:rPr>
          <w:spacing w:val="-8"/>
          <w:sz w:val="28"/>
          <w:szCs w:val="28"/>
          <w:lang w:val="en-US"/>
        </w:rPr>
        <w:t xml:space="preserve"> Tc- sestamibi scintimammography and mammography in the characterization of isolated clusters of microcalcifications / F. Bianchi, M. Grosso, D. Volterrani [et al.] // Eur. J. Nucl. Med.</w:t>
      </w:r>
      <w:r w:rsidRPr="00421A1F">
        <w:rPr>
          <w:spacing w:val="-8"/>
          <w:sz w:val="28"/>
          <w:szCs w:val="28"/>
          <w:lang w:val="uk-UA"/>
        </w:rPr>
        <w:t xml:space="preserve"> </w:t>
      </w:r>
      <w:r w:rsidRPr="00421A1F">
        <w:rPr>
          <w:spacing w:val="-8"/>
          <w:sz w:val="28"/>
          <w:szCs w:val="28"/>
          <w:lang w:val="en-US"/>
        </w:rPr>
        <w:t>Molec. Imag.</w:t>
      </w:r>
      <w:r w:rsidRPr="00421A1F">
        <w:rPr>
          <w:spacing w:val="-8"/>
          <w:sz w:val="28"/>
          <w:szCs w:val="28"/>
          <w:lang w:val="uk-UA"/>
        </w:rPr>
        <w:t xml:space="preserve"> </w:t>
      </w:r>
      <w:r w:rsidRPr="00421A1F">
        <w:rPr>
          <w:spacing w:val="-8"/>
          <w:sz w:val="28"/>
          <w:szCs w:val="28"/>
          <w:lang w:val="en-US"/>
        </w:rPr>
        <w:t>— 2002. — Vol.</w:t>
      </w:r>
      <w:r w:rsidRPr="00421A1F">
        <w:rPr>
          <w:spacing w:val="-8"/>
          <w:sz w:val="28"/>
          <w:szCs w:val="28"/>
          <w:lang w:val="uk-UA"/>
        </w:rPr>
        <w:t xml:space="preserve"> </w:t>
      </w:r>
      <w:r w:rsidRPr="00421A1F">
        <w:rPr>
          <w:spacing w:val="-8"/>
          <w:sz w:val="28"/>
          <w:szCs w:val="28"/>
          <w:lang w:val="en-US"/>
        </w:rPr>
        <w:t>29, №</w:t>
      </w:r>
      <w:r w:rsidRPr="00421A1F">
        <w:rPr>
          <w:spacing w:val="-8"/>
          <w:sz w:val="28"/>
          <w:szCs w:val="28"/>
          <w:lang w:val="uk-UA"/>
        </w:rPr>
        <w:t xml:space="preserve"> </w:t>
      </w:r>
      <w:r w:rsidRPr="00421A1F">
        <w:rPr>
          <w:spacing w:val="-8"/>
          <w:sz w:val="28"/>
          <w:szCs w:val="28"/>
          <w:lang w:val="en-US"/>
        </w:rPr>
        <w:t>1. — P.</w:t>
      </w:r>
      <w:r w:rsidRPr="00421A1F">
        <w:rPr>
          <w:spacing w:val="-8"/>
          <w:sz w:val="28"/>
          <w:szCs w:val="28"/>
          <w:lang w:val="uk-UA"/>
        </w:rPr>
        <w:t xml:space="preserve"> </w:t>
      </w:r>
      <w:r w:rsidRPr="00421A1F">
        <w:rPr>
          <w:spacing w:val="-8"/>
          <w:sz w:val="28"/>
          <w:szCs w:val="28"/>
          <w:lang w:val="en-US"/>
        </w:rPr>
        <w:t>69.</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r>
      <w:r w:rsidRPr="00421A1F">
        <w:rPr>
          <w:spacing w:val="-8"/>
          <w:sz w:val="28"/>
          <w:szCs w:val="28"/>
          <w:lang w:val="en-GB"/>
        </w:rPr>
        <w:t xml:space="preserve">Adjuvant chemotherapy in eldery patients with breast cancer: a survey of the Breast International Group (BIG) / L. Biganzoli, A. Goldhirsch, C. Straehle </w:t>
      </w:r>
      <w:r w:rsidRPr="00421A1F">
        <w:rPr>
          <w:spacing w:val="-8"/>
          <w:sz w:val="28"/>
          <w:szCs w:val="28"/>
          <w:lang w:val="en-US"/>
        </w:rPr>
        <w:t xml:space="preserve">[et al.] </w:t>
      </w:r>
      <w:r w:rsidRPr="00421A1F">
        <w:rPr>
          <w:spacing w:val="-8"/>
          <w:sz w:val="28"/>
          <w:szCs w:val="28"/>
          <w:lang w:val="en-GB"/>
        </w:rPr>
        <w:t xml:space="preserve">// </w:t>
      </w:r>
      <w:r w:rsidRPr="00421A1F">
        <w:rPr>
          <w:spacing w:val="-8"/>
          <w:sz w:val="28"/>
          <w:szCs w:val="28"/>
          <w:lang w:val="en-US"/>
        </w:rPr>
        <w:t>Ann. Oncol. — 2004. — Vol. 15, № 2. — P. 207—210.</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Blake C. Breast cancer in third millennium / C. Blake // J. Surg. Oncol. — 2001. — Vol. 77, № 4. — P. 225—232.</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 xml:space="preserve">Bongers V. </w:t>
      </w:r>
      <w:r w:rsidRPr="00421A1F">
        <w:rPr>
          <w:spacing w:val="-8"/>
          <w:sz w:val="28"/>
          <w:szCs w:val="28"/>
          <w:vertAlign w:val="superscript"/>
          <w:lang w:val="en-US"/>
        </w:rPr>
        <w:t>99m</w:t>
      </w:r>
      <w:r w:rsidRPr="00421A1F">
        <w:rPr>
          <w:spacing w:val="-8"/>
          <w:sz w:val="28"/>
          <w:szCs w:val="28"/>
          <w:lang w:val="en-US"/>
        </w:rPr>
        <w:t>Tc-tetrofosmin scintimammography for the detection of recurrent breast cancer / V. Bonger s, C. Perre, P. de Hooge // Eur. J. Nucl. Med.</w:t>
      </w:r>
      <w:r w:rsidRPr="00421A1F">
        <w:rPr>
          <w:spacing w:val="-8"/>
          <w:sz w:val="28"/>
          <w:szCs w:val="28"/>
          <w:lang w:val="uk-UA"/>
        </w:rPr>
        <w:t xml:space="preserve"> </w:t>
      </w:r>
      <w:r w:rsidRPr="00421A1F">
        <w:rPr>
          <w:spacing w:val="-8"/>
          <w:sz w:val="28"/>
          <w:szCs w:val="28"/>
          <w:lang w:val="en-US"/>
        </w:rPr>
        <w:t>Molec. Imag.</w:t>
      </w:r>
      <w:r w:rsidRPr="00421A1F">
        <w:rPr>
          <w:spacing w:val="-8"/>
          <w:sz w:val="28"/>
          <w:szCs w:val="28"/>
          <w:lang w:val="uk-UA"/>
        </w:rPr>
        <w:t xml:space="preserve"> </w:t>
      </w:r>
      <w:r w:rsidRPr="00421A1F">
        <w:rPr>
          <w:spacing w:val="-8"/>
          <w:sz w:val="28"/>
          <w:szCs w:val="28"/>
          <w:lang w:val="en-US"/>
        </w:rPr>
        <w:t>— 2002. — Vol.</w:t>
      </w:r>
      <w:r w:rsidRPr="00421A1F">
        <w:rPr>
          <w:spacing w:val="-8"/>
          <w:sz w:val="28"/>
          <w:szCs w:val="28"/>
          <w:lang w:val="uk-UA"/>
        </w:rPr>
        <w:t xml:space="preserve"> </w:t>
      </w:r>
      <w:r w:rsidRPr="00421A1F">
        <w:rPr>
          <w:spacing w:val="-8"/>
          <w:sz w:val="28"/>
          <w:szCs w:val="28"/>
          <w:lang w:val="en-US"/>
        </w:rPr>
        <w:t>29, №</w:t>
      </w:r>
      <w:r w:rsidRPr="00421A1F">
        <w:rPr>
          <w:spacing w:val="-8"/>
          <w:sz w:val="28"/>
          <w:szCs w:val="28"/>
          <w:lang w:val="uk-UA"/>
        </w:rPr>
        <w:t xml:space="preserve"> </w:t>
      </w:r>
      <w:r w:rsidRPr="00421A1F">
        <w:rPr>
          <w:spacing w:val="-8"/>
          <w:sz w:val="28"/>
          <w:szCs w:val="28"/>
          <w:lang w:val="en-US"/>
        </w:rPr>
        <w:t>1. — P.</w:t>
      </w:r>
      <w:r w:rsidRPr="00421A1F">
        <w:rPr>
          <w:spacing w:val="-8"/>
          <w:sz w:val="28"/>
          <w:szCs w:val="28"/>
          <w:lang w:val="uk-UA"/>
        </w:rPr>
        <w:t xml:space="preserve"> </w:t>
      </w:r>
      <w:r w:rsidRPr="00421A1F">
        <w:rPr>
          <w:spacing w:val="-8"/>
          <w:sz w:val="28"/>
          <w:szCs w:val="28"/>
          <w:lang w:val="en-US"/>
        </w:rPr>
        <w:t>255.</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r>
      <w:r w:rsidRPr="00421A1F">
        <w:rPr>
          <w:spacing w:val="-8"/>
          <w:sz w:val="28"/>
          <w:szCs w:val="28"/>
          <w:vertAlign w:val="superscript"/>
          <w:lang w:val="en-US"/>
        </w:rPr>
        <w:t>99m</w:t>
      </w:r>
      <w:r w:rsidRPr="00421A1F">
        <w:rPr>
          <w:spacing w:val="-8"/>
          <w:sz w:val="28"/>
          <w:szCs w:val="28"/>
          <w:lang w:val="en-US"/>
        </w:rPr>
        <w:t>Tc-MIBI scintigraphies for the pharmacodynamic evaluation of R101933, a new inhibitor of the MDR1 P-glycoprotein (PgP) / P. Bourgeois, A. Awada, N. Cornez. [et al.]</w:t>
      </w:r>
      <w:r w:rsidRPr="00421A1F">
        <w:rPr>
          <w:spacing w:val="-8"/>
          <w:sz w:val="28"/>
          <w:szCs w:val="28"/>
          <w:vertAlign w:val="superscript"/>
          <w:lang w:val="en-US"/>
        </w:rPr>
        <w:t xml:space="preserve"> </w:t>
      </w:r>
      <w:r w:rsidRPr="00421A1F">
        <w:rPr>
          <w:spacing w:val="-8"/>
          <w:sz w:val="28"/>
          <w:szCs w:val="28"/>
          <w:lang w:val="en-US"/>
        </w:rPr>
        <w:t>// J.Nucl.Med.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1000.</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Occult breast cancer: scintimammography with high-resolution breast-specific gamma camera in women at high risk for breast cancer / R. F. Brem, J. A. Rapelyea, G. Zisman [et al.] // Radiology. — 2005. — Vol. 23, № 1. — P.</w:t>
      </w:r>
      <w:r w:rsidRPr="00421A1F">
        <w:rPr>
          <w:spacing w:val="-8"/>
          <w:sz w:val="28"/>
          <w:szCs w:val="28"/>
          <w:lang w:val="uk-UA"/>
        </w:rPr>
        <w:t xml:space="preserve"> </w:t>
      </w:r>
      <w:r w:rsidRPr="00421A1F">
        <w:rPr>
          <w:spacing w:val="-8"/>
          <w:sz w:val="28"/>
          <w:szCs w:val="28"/>
          <w:lang w:val="en-US"/>
        </w:rPr>
        <w:t>274—280.</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Diverging breast cancer mortality rates in relation to screening? A comparision of Nijmegen, Arnhem and the Netherlands, 1969-1997 / J.M. Broeders, G.M. Petronella, S. Huub [et al.] // Int. J. Cancer. — 2001. — Vol.</w:t>
      </w:r>
      <w:r w:rsidRPr="00421A1F">
        <w:rPr>
          <w:spacing w:val="-8"/>
          <w:sz w:val="28"/>
          <w:szCs w:val="28"/>
          <w:lang w:val="uk-UA"/>
        </w:rPr>
        <w:t xml:space="preserve"> </w:t>
      </w:r>
      <w:r w:rsidRPr="00421A1F">
        <w:rPr>
          <w:spacing w:val="-8"/>
          <w:sz w:val="28"/>
          <w:szCs w:val="28"/>
          <w:lang w:val="en-US"/>
        </w:rPr>
        <w:t>92, №</w:t>
      </w:r>
      <w:r w:rsidRPr="00421A1F">
        <w:rPr>
          <w:spacing w:val="-8"/>
          <w:sz w:val="28"/>
          <w:szCs w:val="28"/>
          <w:lang w:val="uk-UA"/>
        </w:rPr>
        <w:t xml:space="preserve"> </w:t>
      </w:r>
      <w:r w:rsidRPr="00421A1F">
        <w:rPr>
          <w:spacing w:val="-8"/>
          <w:sz w:val="28"/>
          <w:szCs w:val="28"/>
          <w:lang w:val="en-US"/>
        </w:rPr>
        <w:t>2. — P.</w:t>
      </w:r>
      <w:r w:rsidRPr="00421A1F">
        <w:rPr>
          <w:spacing w:val="-8"/>
          <w:sz w:val="28"/>
          <w:szCs w:val="28"/>
          <w:lang w:val="uk-UA"/>
        </w:rPr>
        <w:t xml:space="preserve"> </w:t>
      </w:r>
      <w:r w:rsidRPr="00421A1F">
        <w:rPr>
          <w:spacing w:val="-8"/>
          <w:sz w:val="28"/>
          <w:szCs w:val="28"/>
          <w:lang w:val="en-US"/>
        </w:rPr>
        <w:t>303—308.</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Factors Contributing to Mammography Failure in Women Aged 40-49 Years / D. Buist</w:t>
      </w:r>
      <w:r w:rsidRPr="00421A1F">
        <w:rPr>
          <w:spacing w:val="-8"/>
          <w:sz w:val="28"/>
          <w:szCs w:val="28"/>
          <w:lang w:val="uk-UA"/>
        </w:rPr>
        <w:t>,</w:t>
      </w:r>
      <w:r w:rsidRPr="00421A1F">
        <w:rPr>
          <w:spacing w:val="-8"/>
          <w:sz w:val="28"/>
          <w:szCs w:val="28"/>
          <w:lang w:val="en-US"/>
        </w:rPr>
        <w:t xml:space="preserve"> P. Porter, C. Lehman [et al.] // J. Nat. Canc. Inst. — 2004. — Vol. 96, № 19. — P.1432—1440.</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Prediction of the usefulness of combined mammography and scintimammography in suspected primary breast cancer using ROC curves / J.R. Buscombe, J.B. Cwikla, B. Holloway, A.J. Hilson // J. Nucl. Med.</w:t>
      </w:r>
      <w:r w:rsidRPr="00421A1F">
        <w:rPr>
          <w:spacing w:val="-8"/>
          <w:sz w:val="28"/>
          <w:szCs w:val="28"/>
          <w:lang w:val="uk-UA"/>
        </w:rPr>
        <w:t xml:space="preserve"> </w:t>
      </w:r>
      <w:r w:rsidRPr="00421A1F">
        <w:rPr>
          <w:spacing w:val="-8"/>
          <w:sz w:val="28"/>
          <w:szCs w:val="28"/>
          <w:lang w:val="en-US"/>
        </w:rPr>
        <w:t>— 2001. — Vol.</w:t>
      </w:r>
      <w:r w:rsidRPr="00421A1F">
        <w:rPr>
          <w:spacing w:val="-8"/>
          <w:sz w:val="28"/>
          <w:szCs w:val="28"/>
          <w:lang w:val="uk-UA"/>
        </w:rPr>
        <w:t xml:space="preserve"> </w:t>
      </w:r>
      <w:r w:rsidRPr="00421A1F">
        <w:rPr>
          <w:spacing w:val="-8"/>
          <w:sz w:val="28"/>
          <w:szCs w:val="28"/>
          <w:lang w:val="en-US"/>
        </w:rPr>
        <w:t>42, №</w:t>
      </w:r>
      <w:r w:rsidRPr="00421A1F">
        <w:rPr>
          <w:spacing w:val="-8"/>
          <w:sz w:val="28"/>
          <w:szCs w:val="28"/>
          <w:lang w:val="uk-UA"/>
        </w:rPr>
        <w:t xml:space="preserve"> </w:t>
      </w:r>
      <w:r w:rsidRPr="00421A1F">
        <w:rPr>
          <w:spacing w:val="-8"/>
          <w:sz w:val="28"/>
          <w:szCs w:val="28"/>
          <w:lang w:val="en-US"/>
        </w:rPr>
        <w:t>1. — P.</w:t>
      </w:r>
      <w:r w:rsidRPr="00421A1F">
        <w:rPr>
          <w:spacing w:val="-8"/>
          <w:sz w:val="28"/>
          <w:szCs w:val="28"/>
          <w:lang w:val="uk-UA"/>
        </w:rPr>
        <w:t xml:space="preserve"> </w:t>
      </w:r>
      <w:r w:rsidRPr="00421A1F">
        <w:rPr>
          <w:spacing w:val="-8"/>
          <w:sz w:val="28"/>
          <w:szCs w:val="28"/>
          <w:lang w:val="en-US"/>
        </w:rPr>
        <w:t>3—8.</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lastRenderedPageBreak/>
        <w:tab/>
        <w:t>Uptake of Tc-99m MIBI related to tumor size and type / J.R. Buscombe, J.B. Cwikla, D.S. Thakrar, A.J. Hilson // Anticancer Res. — 1997. — Vol. 17, № 3. — P. 1693—1694.</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Does combining scintimammography and mammography in primery breast cancer find more cancers than mammography alone in the under and over 50s? / J.R. Buscombe, A.D. Kolasinska, J.B. Cwikla [et al.] // J. Nucl. Med.</w:t>
      </w:r>
      <w:r w:rsidRPr="00421A1F">
        <w:rPr>
          <w:spacing w:val="-8"/>
          <w:sz w:val="28"/>
          <w:szCs w:val="28"/>
          <w:lang w:val="uk-UA"/>
        </w:rPr>
        <w:t xml:space="preserve"> </w:t>
      </w:r>
      <w:r w:rsidRPr="00421A1F">
        <w:rPr>
          <w:spacing w:val="-8"/>
          <w:sz w:val="28"/>
          <w:szCs w:val="28"/>
          <w:lang w:val="en-US"/>
        </w:rPr>
        <w:t>— 2002. — Vol.</w:t>
      </w:r>
      <w:r w:rsidRPr="00421A1F">
        <w:rPr>
          <w:spacing w:val="-8"/>
          <w:sz w:val="28"/>
          <w:szCs w:val="28"/>
          <w:lang w:val="uk-UA"/>
        </w:rPr>
        <w:t xml:space="preserve"> </w:t>
      </w:r>
      <w:r w:rsidRPr="00421A1F">
        <w:rPr>
          <w:spacing w:val="-8"/>
          <w:sz w:val="28"/>
          <w:szCs w:val="28"/>
          <w:lang w:val="en-US"/>
        </w:rPr>
        <w:t>43, №</w:t>
      </w:r>
      <w:r w:rsidRPr="00421A1F">
        <w:rPr>
          <w:spacing w:val="-8"/>
          <w:sz w:val="28"/>
          <w:szCs w:val="28"/>
          <w:lang w:val="uk-UA"/>
        </w:rPr>
        <w:t xml:space="preserve"> </w:t>
      </w:r>
      <w:r w:rsidRPr="00421A1F">
        <w:rPr>
          <w:spacing w:val="-8"/>
          <w:sz w:val="28"/>
          <w:szCs w:val="28"/>
          <w:lang w:val="en-US"/>
        </w:rPr>
        <w:t>5. — P.</w:t>
      </w:r>
      <w:r w:rsidRPr="00421A1F">
        <w:rPr>
          <w:spacing w:val="-8"/>
          <w:sz w:val="28"/>
          <w:szCs w:val="28"/>
          <w:lang w:val="uk-UA"/>
        </w:rPr>
        <w:t xml:space="preserve"> </w:t>
      </w:r>
      <w:r w:rsidRPr="00421A1F">
        <w:rPr>
          <w:spacing w:val="-8"/>
          <w:sz w:val="28"/>
          <w:szCs w:val="28"/>
          <w:lang w:val="en-US"/>
        </w:rPr>
        <w:t>75.</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Prediction of response to neoadjuvant chemotherapy for locally advanced breast cancer by Tc-99</w:t>
      </w:r>
      <w:r w:rsidRPr="00421A1F">
        <w:rPr>
          <w:spacing w:val="-8"/>
          <w:sz w:val="20"/>
          <w:szCs w:val="20"/>
          <w:lang w:val="en-US"/>
        </w:rPr>
        <w:t>m</w:t>
      </w:r>
      <w:r w:rsidRPr="00421A1F">
        <w:rPr>
          <w:spacing w:val="-8"/>
          <w:sz w:val="28"/>
          <w:szCs w:val="28"/>
          <w:lang w:val="en-US"/>
        </w:rPr>
        <w:t>-Sestamibi scintimammography / F. Cachin, A. Cayre, D. Mestas [et al.] //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11—32.</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r>
      <w:r w:rsidRPr="00421A1F">
        <w:rPr>
          <w:spacing w:val="-8"/>
          <w:sz w:val="28"/>
          <w:szCs w:val="28"/>
          <w:lang w:val="uk-UA"/>
        </w:rPr>
        <w:t>Доказательная медицина в радиационной онкологи</w:t>
      </w:r>
      <w:r w:rsidRPr="00421A1F">
        <w:rPr>
          <w:spacing w:val="-8"/>
          <w:sz w:val="28"/>
          <w:szCs w:val="28"/>
        </w:rPr>
        <w:t xml:space="preserve"> / </w:t>
      </w:r>
      <w:r w:rsidRPr="00421A1F">
        <w:rPr>
          <w:spacing w:val="-8"/>
          <w:sz w:val="28"/>
          <w:szCs w:val="28"/>
          <w:lang w:val="en-US"/>
        </w:rPr>
        <w:t>F</w:t>
      </w:r>
      <w:r w:rsidRPr="00421A1F">
        <w:rPr>
          <w:spacing w:val="-8"/>
          <w:sz w:val="28"/>
          <w:szCs w:val="28"/>
          <w:lang w:val="uk-UA"/>
        </w:rPr>
        <w:t>.</w:t>
      </w:r>
      <w:r w:rsidRPr="00421A1F">
        <w:rPr>
          <w:spacing w:val="-8"/>
          <w:sz w:val="28"/>
          <w:szCs w:val="28"/>
        </w:rPr>
        <w:t xml:space="preserve"> </w:t>
      </w:r>
      <w:r w:rsidRPr="00421A1F">
        <w:rPr>
          <w:spacing w:val="-8"/>
          <w:sz w:val="28"/>
          <w:szCs w:val="28"/>
          <w:lang w:val="en-US"/>
        </w:rPr>
        <w:t>Calman</w:t>
      </w:r>
      <w:r w:rsidRPr="00421A1F">
        <w:rPr>
          <w:spacing w:val="-8"/>
          <w:sz w:val="28"/>
          <w:szCs w:val="28"/>
          <w:lang w:val="uk-UA"/>
        </w:rPr>
        <w:t xml:space="preserve">, </w:t>
      </w:r>
      <w:r w:rsidRPr="00421A1F">
        <w:rPr>
          <w:spacing w:val="-8"/>
          <w:sz w:val="28"/>
          <w:szCs w:val="28"/>
          <w:lang w:val="en-US"/>
        </w:rPr>
        <w:t>C</w:t>
      </w:r>
      <w:r w:rsidRPr="00421A1F">
        <w:rPr>
          <w:spacing w:val="-8"/>
          <w:sz w:val="28"/>
          <w:szCs w:val="28"/>
          <w:lang w:val="uk-UA"/>
        </w:rPr>
        <w:t>.</w:t>
      </w:r>
      <w:r w:rsidRPr="00421A1F">
        <w:rPr>
          <w:spacing w:val="-8"/>
          <w:sz w:val="28"/>
          <w:szCs w:val="28"/>
        </w:rPr>
        <w:t xml:space="preserve"> </w:t>
      </w:r>
      <w:r w:rsidRPr="00421A1F">
        <w:rPr>
          <w:spacing w:val="-8"/>
          <w:sz w:val="28"/>
          <w:szCs w:val="28"/>
          <w:lang w:val="en-US"/>
        </w:rPr>
        <w:t>Cottrill</w:t>
      </w:r>
      <w:r w:rsidRPr="00421A1F">
        <w:rPr>
          <w:spacing w:val="-8"/>
          <w:sz w:val="28"/>
          <w:szCs w:val="28"/>
          <w:lang w:val="uk-UA"/>
        </w:rPr>
        <w:t xml:space="preserve">, </w:t>
      </w:r>
      <w:r w:rsidRPr="00421A1F">
        <w:rPr>
          <w:spacing w:val="-8"/>
          <w:sz w:val="28"/>
          <w:szCs w:val="28"/>
          <w:lang w:val="en-US"/>
        </w:rPr>
        <w:t>B</w:t>
      </w:r>
      <w:r w:rsidRPr="00421A1F">
        <w:rPr>
          <w:spacing w:val="-8"/>
          <w:sz w:val="28"/>
          <w:szCs w:val="28"/>
          <w:lang w:val="uk-UA"/>
        </w:rPr>
        <w:t>.</w:t>
      </w:r>
      <w:r w:rsidRPr="00421A1F">
        <w:rPr>
          <w:spacing w:val="-8"/>
          <w:sz w:val="28"/>
          <w:szCs w:val="28"/>
        </w:rPr>
        <w:t xml:space="preserve"> </w:t>
      </w:r>
      <w:r w:rsidRPr="00421A1F">
        <w:rPr>
          <w:spacing w:val="-8"/>
          <w:sz w:val="28"/>
          <w:szCs w:val="28"/>
          <w:lang w:val="en-US"/>
        </w:rPr>
        <w:t>Dubray</w:t>
      </w:r>
      <w:r w:rsidRPr="00421A1F">
        <w:rPr>
          <w:spacing w:val="-8"/>
          <w:sz w:val="28"/>
          <w:szCs w:val="28"/>
          <w:lang w:val="uk-UA"/>
        </w:rPr>
        <w:t xml:space="preserve">, </w:t>
      </w:r>
      <w:r w:rsidRPr="00421A1F">
        <w:rPr>
          <w:spacing w:val="-8"/>
          <w:sz w:val="28"/>
          <w:szCs w:val="28"/>
          <w:lang w:val="en-US"/>
        </w:rPr>
        <w:t>I</w:t>
      </w:r>
      <w:r w:rsidRPr="00421A1F">
        <w:rPr>
          <w:spacing w:val="-8"/>
          <w:sz w:val="28"/>
          <w:szCs w:val="28"/>
          <w:lang w:val="uk-UA"/>
        </w:rPr>
        <w:t xml:space="preserve">. </w:t>
      </w:r>
      <w:r w:rsidRPr="00421A1F">
        <w:rPr>
          <w:spacing w:val="-8"/>
          <w:sz w:val="28"/>
          <w:szCs w:val="28"/>
          <w:lang w:val="en-US"/>
        </w:rPr>
        <w:t>Raanders</w:t>
      </w:r>
      <w:r w:rsidRPr="00421A1F">
        <w:rPr>
          <w:spacing w:val="-8"/>
          <w:sz w:val="28"/>
          <w:szCs w:val="28"/>
          <w:lang w:val="uk-UA"/>
        </w:rPr>
        <w:t xml:space="preserve"> </w:t>
      </w:r>
      <w:r w:rsidRPr="00421A1F">
        <w:rPr>
          <w:spacing w:val="-8"/>
          <w:sz w:val="28"/>
          <w:szCs w:val="28"/>
        </w:rPr>
        <w:t>—</w:t>
      </w:r>
      <w:r w:rsidRPr="00421A1F">
        <w:rPr>
          <w:spacing w:val="-8"/>
          <w:sz w:val="28"/>
          <w:szCs w:val="28"/>
          <w:lang w:val="uk-UA"/>
        </w:rPr>
        <w:t xml:space="preserve"> М.</w:t>
      </w:r>
      <w:r w:rsidRPr="00421A1F">
        <w:rPr>
          <w:spacing w:val="-8"/>
          <w:sz w:val="28"/>
          <w:szCs w:val="28"/>
        </w:rPr>
        <w:t xml:space="preserve"> </w:t>
      </w:r>
      <w:r w:rsidRPr="00421A1F">
        <w:rPr>
          <w:spacing w:val="-8"/>
          <w:sz w:val="28"/>
          <w:szCs w:val="28"/>
          <w:lang w:val="uk-UA"/>
        </w:rPr>
        <w:t xml:space="preserve">: Медицина, 2004. </w:t>
      </w:r>
      <w:r w:rsidRPr="00421A1F">
        <w:rPr>
          <w:spacing w:val="-8"/>
          <w:sz w:val="28"/>
          <w:szCs w:val="28"/>
        </w:rPr>
        <w:t>—</w:t>
      </w:r>
      <w:r w:rsidRPr="00421A1F">
        <w:rPr>
          <w:spacing w:val="-8"/>
          <w:sz w:val="28"/>
          <w:szCs w:val="28"/>
          <w:lang w:val="uk-UA"/>
        </w:rPr>
        <w:t xml:space="preserve"> 342</w:t>
      </w:r>
      <w:r w:rsidRPr="00421A1F">
        <w:rPr>
          <w:spacing w:val="-8"/>
          <w:sz w:val="28"/>
          <w:szCs w:val="28"/>
        </w:rPr>
        <w:t xml:space="preserve"> </w:t>
      </w:r>
      <w:r w:rsidRPr="00421A1F">
        <w:rPr>
          <w:spacing w:val="-8"/>
          <w:sz w:val="28"/>
          <w:szCs w:val="28"/>
          <w:lang w:val="uk-UA"/>
        </w:rPr>
        <w:t>с</w:t>
      </w:r>
      <w:r w:rsidRPr="00421A1F">
        <w:rPr>
          <w:spacing w:val="-8"/>
          <w:sz w:val="28"/>
          <w:szCs w:val="28"/>
        </w:rPr>
        <w:t>.</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577F0C">
        <w:rPr>
          <w:spacing w:val="-8"/>
          <w:sz w:val="28"/>
          <w:szCs w:val="28"/>
        </w:rPr>
        <w:tab/>
      </w:r>
      <w:r w:rsidRPr="00421A1F">
        <w:rPr>
          <w:spacing w:val="-8"/>
          <w:sz w:val="28"/>
          <w:szCs w:val="28"/>
          <w:lang w:val="en-US"/>
        </w:rPr>
        <w:t>The choice of radiopharmaceutical to image breast cancer / G. Capriotti, V. de Wiele, F. Scopinaro [et al.] // World J. Nucl. Med.</w:t>
      </w:r>
      <w:r w:rsidRPr="00421A1F">
        <w:rPr>
          <w:spacing w:val="-8"/>
          <w:sz w:val="28"/>
          <w:szCs w:val="28"/>
          <w:lang w:val="uk-UA"/>
        </w:rPr>
        <w:t xml:space="preserve"> </w:t>
      </w:r>
      <w:r w:rsidRPr="00421A1F">
        <w:rPr>
          <w:spacing w:val="-8"/>
          <w:sz w:val="28"/>
          <w:szCs w:val="28"/>
          <w:lang w:val="en-US"/>
        </w:rPr>
        <w:t>— 2004. — Vol.</w:t>
      </w:r>
      <w:r w:rsidRPr="00421A1F">
        <w:rPr>
          <w:spacing w:val="-8"/>
          <w:sz w:val="28"/>
          <w:szCs w:val="28"/>
          <w:lang w:val="uk-UA"/>
        </w:rPr>
        <w:t xml:space="preserve"> </w:t>
      </w:r>
      <w:r w:rsidRPr="00421A1F">
        <w:rPr>
          <w:spacing w:val="-8"/>
          <w:sz w:val="28"/>
          <w:szCs w:val="28"/>
          <w:lang w:val="en-US"/>
        </w:rPr>
        <w:t>3, №</w:t>
      </w:r>
      <w:r w:rsidRPr="00421A1F">
        <w:rPr>
          <w:spacing w:val="-8"/>
          <w:sz w:val="28"/>
          <w:szCs w:val="28"/>
          <w:lang w:val="uk-UA"/>
        </w:rPr>
        <w:t xml:space="preserve"> </w:t>
      </w:r>
      <w:r w:rsidRPr="00421A1F">
        <w:rPr>
          <w:spacing w:val="-8"/>
          <w:sz w:val="28"/>
          <w:szCs w:val="28"/>
          <w:lang w:val="en-US"/>
        </w:rPr>
        <w:t>4. — P.</w:t>
      </w:r>
      <w:r w:rsidRPr="00421A1F">
        <w:rPr>
          <w:spacing w:val="-8"/>
          <w:sz w:val="28"/>
          <w:szCs w:val="28"/>
          <w:lang w:val="uk-UA"/>
        </w:rPr>
        <w:t xml:space="preserve"> </w:t>
      </w:r>
      <w:r w:rsidRPr="00421A1F">
        <w:rPr>
          <w:spacing w:val="-8"/>
          <w:sz w:val="28"/>
          <w:szCs w:val="28"/>
          <w:lang w:val="en-US"/>
        </w:rPr>
        <w:t>258—260.</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Usefulness of thallium-201 SPECT scintimammography to differentiate benign from malignant breast masesin mammographically dense breasts / J.F. Chiou, M.C. Lin, D.R. Chen, Y.F. Jim // Cancer Invest.</w:t>
      </w:r>
      <w:r w:rsidRPr="00421A1F">
        <w:rPr>
          <w:spacing w:val="-8"/>
          <w:sz w:val="28"/>
          <w:szCs w:val="28"/>
          <w:lang w:val="uk-UA"/>
        </w:rPr>
        <w:t xml:space="preserve"> </w:t>
      </w:r>
      <w:r w:rsidRPr="00421A1F">
        <w:rPr>
          <w:spacing w:val="-8"/>
          <w:sz w:val="28"/>
          <w:szCs w:val="28"/>
          <w:lang w:val="en-US"/>
        </w:rPr>
        <w:t>— 2003. — Vol.</w:t>
      </w:r>
      <w:r w:rsidRPr="00421A1F">
        <w:rPr>
          <w:spacing w:val="-8"/>
          <w:sz w:val="28"/>
          <w:szCs w:val="28"/>
          <w:lang w:val="uk-UA"/>
        </w:rPr>
        <w:t xml:space="preserve"> </w:t>
      </w:r>
      <w:r w:rsidRPr="00421A1F">
        <w:rPr>
          <w:spacing w:val="-8"/>
          <w:sz w:val="28"/>
          <w:szCs w:val="28"/>
          <w:lang w:val="en-US"/>
        </w:rPr>
        <w:t>21, №</w:t>
      </w:r>
      <w:r w:rsidRPr="00421A1F">
        <w:rPr>
          <w:spacing w:val="-8"/>
          <w:sz w:val="28"/>
          <w:szCs w:val="28"/>
          <w:lang w:val="uk-UA"/>
        </w:rPr>
        <w:t xml:space="preserve"> </w:t>
      </w:r>
      <w:r w:rsidRPr="00421A1F">
        <w:rPr>
          <w:spacing w:val="-8"/>
          <w:sz w:val="28"/>
          <w:szCs w:val="28"/>
          <w:lang w:val="en-US"/>
        </w:rPr>
        <w:t>6. — P.</w:t>
      </w:r>
      <w:r w:rsidRPr="00421A1F">
        <w:rPr>
          <w:spacing w:val="-8"/>
          <w:sz w:val="28"/>
          <w:szCs w:val="28"/>
          <w:lang w:val="uk-UA"/>
        </w:rPr>
        <w:t xml:space="preserve"> </w:t>
      </w:r>
      <w:r w:rsidRPr="00421A1F">
        <w:rPr>
          <w:spacing w:val="-8"/>
          <w:sz w:val="28"/>
          <w:szCs w:val="28"/>
          <w:lang w:val="en-US"/>
        </w:rPr>
        <w:t>863—868.</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Comparision of PET/CT and Conventional Imaging Modalities in the Follow-Up of Breast Cancer / R. Couto, M. Coronado, L. Frutos [et al.] // Eur. J. Nucl. Med.</w:t>
      </w:r>
      <w:r w:rsidRPr="00421A1F">
        <w:rPr>
          <w:spacing w:val="-8"/>
          <w:sz w:val="28"/>
          <w:szCs w:val="28"/>
          <w:lang w:val="uk-UA"/>
        </w:rPr>
        <w:t xml:space="preserve"> </w:t>
      </w:r>
      <w:r w:rsidRPr="00421A1F">
        <w:rPr>
          <w:spacing w:val="-8"/>
          <w:sz w:val="28"/>
          <w:szCs w:val="28"/>
          <w:lang w:val="en-US"/>
        </w:rPr>
        <w:t>Molec. Imag. — 2005. — Vol. 32, suppl. 1. — S.</w:t>
      </w:r>
      <w:r w:rsidRPr="00421A1F">
        <w:rPr>
          <w:spacing w:val="-8"/>
          <w:sz w:val="28"/>
          <w:szCs w:val="28"/>
          <w:lang w:val="uk-UA"/>
        </w:rPr>
        <w:t xml:space="preserve"> </w:t>
      </w:r>
      <w:r w:rsidRPr="00421A1F">
        <w:rPr>
          <w:spacing w:val="-8"/>
          <w:sz w:val="28"/>
          <w:szCs w:val="28"/>
          <w:lang w:val="en-US"/>
        </w:rPr>
        <w:t>159.</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The relationship between 99m Tc-MIBI scintimammography of breast cancer and multidrug–resistant proteins /S. D. Cui, H. Liu, L. F. Li [et al.] // Zhonghua Zhong Liu Za Zhi</w:t>
      </w:r>
      <w:r w:rsidRPr="00421A1F">
        <w:rPr>
          <w:spacing w:val="-8"/>
          <w:sz w:val="28"/>
          <w:szCs w:val="28"/>
          <w:lang w:val="uk-UA"/>
        </w:rPr>
        <w:t xml:space="preserve"> </w:t>
      </w:r>
      <w:r w:rsidRPr="00421A1F">
        <w:rPr>
          <w:spacing w:val="-8"/>
          <w:sz w:val="28"/>
          <w:szCs w:val="28"/>
          <w:lang w:val="en-US"/>
        </w:rPr>
        <w:t>— 2005.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10. — P.</w:t>
      </w:r>
      <w:r w:rsidRPr="00421A1F">
        <w:rPr>
          <w:spacing w:val="-8"/>
          <w:sz w:val="28"/>
          <w:szCs w:val="28"/>
          <w:lang w:val="uk-UA"/>
        </w:rPr>
        <w:t xml:space="preserve"> </w:t>
      </w:r>
      <w:r w:rsidRPr="00421A1F">
        <w:rPr>
          <w:spacing w:val="-8"/>
          <w:sz w:val="28"/>
          <w:szCs w:val="28"/>
          <w:lang w:val="en-US"/>
        </w:rPr>
        <w:t>606—608.</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 xml:space="preserve">Detecting multiple sites of primary breast cancer with </w:t>
      </w:r>
      <w:r w:rsidRPr="00421A1F">
        <w:rPr>
          <w:spacing w:val="-8"/>
          <w:sz w:val="28"/>
          <w:szCs w:val="28"/>
          <w:vertAlign w:val="superscript"/>
          <w:lang w:val="en-US"/>
        </w:rPr>
        <w:t>99m</w:t>
      </w:r>
      <w:r w:rsidRPr="00421A1F">
        <w:rPr>
          <w:spacing w:val="-8"/>
          <w:sz w:val="28"/>
          <w:szCs w:val="28"/>
          <w:lang w:val="en-US"/>
        </w:rPr>
        <w:t>Tc-MIBI / J.B. Cwikla, A.D. Kolasinska, J.R. Buscombe [et al.] //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928.</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Quarante ans de progres en imagerie mammaire / C. De Maulmont, P. Cherel, O. Ouhioun [et al.] // Pathol. Biol.</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48, №</w:t>
      </w:r>
      <w:r w:rsidRPr="00421A1F">
        <w:rPr>
          <w:spacing w:val="-8"/>
          <w:sz w:val="28"/>
          <w:szCs w:val="28"/>
          <w:lang w:val="uk-UA"/>
        </w:rPr>
        <w:t xml:space="preserve"> </w:t>
      </w:r>
      <w:r w:rsidRPr="00421A1F">
        <w:rPr>
          <w:spacing w:val="-8"/>
          <w:sz w:val="28"/>
          <w:szCs w:val="28"/>
          <w:lang w:val="en-US"/>
        </w:rPr>
        <w:t>9. — P.</w:t>
      </w:r>
      <w:r w:rsidRPr="00421A1F">
        <w:rPr>
          <w:spacing w:val="-8"/>
          <w:sz w:val="28"/>
          <w:szCs w:val="28"/>
          <w:lang w:val="uk-UA"/>
        </w:rPr>
        <w:t xml:space="preserve"> </w:t>
      </w:r>
      <w:r w:rsidRPr="00421A1F">
        <w:rPr>
          <w:spacing w:val="-8"/>
          <w:sz w:val="28"/>
          <w:szCs w:val="28"/>
          <w:lang w:val="en-US"/>
        </w:rPr>
        <w:t>801—811.</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lastRenderedPageBreak/>
        <w:tab/>
        <w:t>The relationship between Tc99</w:t>
      </w:r>
      <w:r w:rsidRPr="00421A1F">
        <w:rPr>
          <w:spacing w:val="-8"/>
          <w:sz w:val="20"/>
          <w:szCs w:val="20"/>
          <w:lang w:val="en-US"/>
        </w:rPr>
        <w:t>m-</w:t>
      </w:r>
      <w:r w:rsidRPr="00421A1F">
        <w:rPr>
          <w:spacing w:val="-8"/>
          <w:sz w:val="28"/>
          <w:szCs w:val="28"/>
          <w:lang w:val="en-US"/>
        </w:rPr>
        <w:t>tetrofosmin uptake, washout rates and P-glycoprotein expression in lung cancer: preliminary results. / A. Degirmency, O. Itil, R. Bekis [et al.] //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1207.</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Residual tumor uptake of 99mTc-sestamibi after neoadjuvant chemotherapy for locally advanced breast carcinoma predicts survival / L.K. Dunnwald, J.R. Gralow, G.K. Ellis [et al.] // Cancer</w:t>
      </w:r>
      <w:r w:rsidRPr="00421A1F">
        <w:rPr>
          <w:spacing w:val="-8"/>
          <w:sz w:val="28"/>
          <w:szCs w:val="28"/>
          <w:lang w:val="uk-UA"/>
        </w:rPr>
        <w:t xml:space="preserve"> </w:t>
      </w:r>
      <w:r w:rsidRPr="00421A1F">
        <w:rPr>
          <w:spacing w:val="-8"/>
          <w:sz w:val="28"/>
          <w:szCs w:val="28"/>
          <w:lang w:val="en-US"/>
        </w:rPr>
        <w:t>— 2005. — Vol.</w:t>
      </w:r>
      <w:r w:rsidRPr="00421A1F">
        <w:rPr>
          <w:spacing w:val="-8"/>
          <w:sz w:val="28"/>
          <w:szCs w:val="28"/>
          <w:lang w:val="uk-UA"/>
        </w:rPr>
        <w:t xml:space="preserve"> </w:t>
      </w:r>
      <w:r w:rsidRPr="00421A1F">
        <w:rPr>
          <w:spacing w:val="-8"/>
          <w:sz w:val="28"/>
          <w:szCs w:val="28"/>
          <w:lang w:val="en-US"/>
        </w:rPr>
        <w:t>103, №</w:t>
      </w:r>
      <w:r w:rsidRPr="00421A1F">
        <w:rPr>
          <w:spacing w:val="-8"/>
          <w:sz w:val="28"/>
          <w:szCs w:val="28"/>
          <w:lang w:val="uk-UA"/>
        </w:rPr>
        <w:t xml:space="preserve"> </w:t>
      </w:r>
      <w:r w:rsidRPr="00421A1F">
        <w:rPr>
          <w:spacing w:val="-8"/>
          <w:sz w:val="28"/>
          <w:szCs w:val="28"/>
          <w:lang w:val="en-US"/>
        </w:rPr>
        <w:t>4. — P.</w:t>
      </w:r>
      <w:r w:rsidRPr="00421A1F">
        <w:rPr>
          <w:spacing w:val="-8"/>
          <w:sz w:val="28"/>
          <w:szCs w:val="28"/>
          <w:lang w:val="uk-UA"/>
        </w:rPr>
        <w:t xml:space="preserve"> </w:t>
      </w:r>
      <w:r w:rsidRPr="00421A1F">
        <w:rPr>
          <w:spacing w:val="-8"/>
          <w:sz w:val="28"/>
          <w:szCs w:val="28"/>
          <w:lang w:val="en-US"/>
        </w:rPr>
        <w:t>680—688.</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r>
      <w:r w:rsidRPr="00421A1F">
        <w:rPr>
          <w:spacing w:val="-8"/>
          <w:sz w:val="28"/>
          <w:szCs w:val="28"/>
          <w:lang w:val="de-DE"/>
        </w:rPr>
        <w:t>Fan</w:t>
      </w:r>
      <w:r w:rsidRPr="00421A1F">
        <w:rPr>
          <w:spacing w:val="-8"/>
          <w:sz w:val="28"/>
          <w:szCs w:val="28"/>
          <w:lang w:val="uk-UA"/>
        </w:rPr>
        <w:t xml:space="preserve"> </w:t>
      </w:r>
      <w:r w:rsidRPr="00421A1F">
        <w:rPr>
          <w:spacing w:val="-8"/>
          <w:sz w:val="28"/>
          <w:szCs w:val="28"/>
          <w:lang w:val="de-DE"/>
        </w:rPr>
        <w:t>Y.</w:t>
      </w:r>
      <w:r w:rsidRPr="00421A1F">
        <w:rPr>
          <w:spacing w:val="-8"/>
          <w:sz w:val="28"/>
          <w:szCs w:val="28"/>
          <w:lang w:val="uk-UA"/>
        </w:rPr>
        <w:t xml:space="preserve"> </w:t>
      </w:r>
      <w:r w:rsidRPr="00421A1F">
        <w:rPr>
          <w:spacing w:val="-8"/>
          <w:sz w:val="28"/>
          <w:szCs w:val="28"/>
          <w:lang w:val="en-US"/>
        </w:rPr>
        <w:t>Zhongguo</w:t>
      </w:r>
      <w:r w:rsidRPr="00421A1F">
        <w:rPr>
          <w:spacing w:val="-8"/>
          <w:sz w:val="28"/>
          <w:szCs w:val="28"/>
          <w:lang w:val="uk-UA"/>
        </w:rPr>
        <w:t xml:space="preserve"> </w:t>
      </w:r>
      <w:r w:rsidRPr="00421A1F">
        <w:rPr>
          <w:spacing w:val="-8"/>
          <w:sz w:val="28"/>
          <w:szCs w:val="28"/>
          <w:lang w:val="en-US"/>
        </w:rPr>
        <w:t>yixue</w:t>
      </w:r>
      <w:r w:rsidRPr="00421A1F">
        <w:rPr>
          <w:spacing w:val="-8"/>
          <w:sz w:val="28"/>
          <w:szCs w:val="28"/>
          <w:lang w:val="uk-UA"/>
        </w:rPr>
        <w:t xml:space="preserve"> </w:t>
      </w:r>
      <w:r w:rsidRPr="00421A1F">
        <w:rPr>
          <w:spacing w:val="-8"/>
          <w:sz w:val="28"/>
          <w:szCs w:val="28"/>
          <w:lang w:val="en-US"/>
        </w:rPr>
        <w:t xml:space="preserve">yingxiang jishu / </w:t>
      </w:r>
      <w:r w:rsidRPr="00421A1F">
        <w:rPr>
          <w:spacing w:val="-8"/>
          <w:sz w:val="28"/>
          <w:szCs w:val="28"/>
          <w:lang w:val="de-DE"/>
        </w:rPr>
        <w:t>Y.</w:t>
      </w:r>
      <w:r w:rsidRPr="00421A1F">
        <w:rPr>
          <w:spacing w:val="-8"/>
          <w:sz w:val="28"/>
          <w:szCs w:val="28"/>
          <w:lang w:val="uk-UA"/>
        </w:rPr>
        <w:t xml:space="preserve"> </w:t>
      </w:r>
      <w:r w:rsidRPr="00421A1F">
        <w:rPr>
          <w:spacing w:val="-8"/>
          <w:sz w:val="28"/>
          <w:szCs w:val="28"/>
          <w:lang w:val="de-DE"/>
        </w:rPr>
        <w:t>Fan,</w:t>
      </w:r>
      <w:r w:rsidRPr="00421A1F">
        <w:rPr>
          <w:spacing w:val="-8"/>
          <w:sz w:val="28"/>
          <w:szCs w:val="28"/>
          <w:lang w:val="uk-UA"/>
        </w:rPr>
        <w:t xml:space="preserve"> </w:t>
      </w:r>
      <w:r w:rsidRPr="00421A1F">
        <w:rPr>
          <w:spacing w:val="-8"/>
          <w:sz w:val="28"/>
          <w:szCs w:val="28"/>
          <w:lang w:val="de-DE"/>
        </w:rPr>
        <w:t>F.</w:t>
      </w:r>
      <w:r w:rsidRPr="00421A1F">
        <w:rPr>
          <w:spacing w:val="-8"/>
          <w:sz w:val="28"/>
          <w:szCs w:val="28"/>
          <w:lang w:val="uk-UA"/>
        </w:rPr>
        <w:t xml:space="preserve"> </w:t>
      </w:r>
      <w:r w:rsidRPr="00421A1F">
        <w:rPr>
          <w:spacing w:val="-8"/>
          <w:sz w:val="28"/>
          <w:szCs w:val="28"/>
          <w:lang w:val="de-DE"/>
        </w:rPr>
        <w:t>Zhan</w:t>
      </w:r>
      <w:r w:rsidRPr="00421A1F">
        <w:rPr>
          <w:spacing w:val="-8"/>
          <w:sz w:val="28"/>
          <w:szCs w:val="28"/>
          <w:lang w:val="uk-UA"/>
        </w:rPr>
        <w:t>-</w:t>
      </w:r>
      <w:r w:rsidRPr="00421A1F">
        <w:rPr>
          <w:spacing w:val="-8"/>
          <w:sz w:val="28"/>
          <w:szCs w:val="28"/>
          <w:lang w:val="de-DE"/>
        </w:rPr>
        <w:t>li</w:t>
      </w:r>
      <w:r w:rsidRPr="00421A1F">
        <w:rPr>
          <w:spacing w:val="-8"/>
          <w:sz w:val="28"/>
          <w:szCs w:val="28"/>
          <w:lang w:val="uk-UA"/>
        </w:rPr>
        <w:t xml:space="preserve">, </w:t>
      </w:r>
      <w:r w:rsidRPr="00421A1F">
        <w:rPr>
          <w:spacing w:val="-8"/>
          <w:sz w:val="28"/>
          <w:szCs w:val="28"/>
          <w:lang w:val="de-DE"/>
        </w:rPr>
        <w:t>H.</w:t>
      </w:r>
      <w:r w:rsidRPr="00421A1F">
        <w:rPr>
          <w:spacing w:val="-8"/>
          <w:sz w:val="28"/>
          <w:szCs w:val="28"/>
          <w:lang w:val="uk-UA"/>
        </w:rPr>
        <w:t xml:space="preserve"> </w:t>
      </w:r>
      <w:r w:rsidRPr="00421A1F">
        <w:rPr>
          <w:spacing w:val="-8"/>
          <w:sz w:val="28"/>
          <w:szCs w:val="28"/>
          <w:lang w:val="de-DE"/>
        </w:rPr>
        <w:t>Huai</w:t>
      </w:r>
      <w:r w:rsidRPr="00421A1F">
        <w:rPr>
          <w:spacing w:val="-8"/>
          <w:sz w:val="28"/>
          <w:szCs w:val="28"/>
          <w:lang w:val="uk-UA"/>
        </w:rPr>
        <w:t>-</w:t>
      </w:r>
      <w:r w:rsidRPr="00421A1F">
        <w:rPr>
          <w:spacing w:val="-8"/>
          <w:sz w:val="28"/>
          <w:szCs w:val="28"/>
          <w:lang w:val="de-DE"/>
        </w:rPr>
        <w:t>xiang</w:t>
      </w:r>
      <w:r w:rsidRPr="00421A1F">
        <w:rPr>
          <w:spacing w:val="-8"/>
          <w:sz w:val="28"/>
          <w:szCs w:val="28"/>
          <w:lang w:val="uk-UA"/>
        </w:rPr>
        <w:t xml:space="preserve">. </w:t>
      </w:r>
      <w:r w:rsidRPr="00421A1F">
        <w:rPr>
          <w:spacing w:val="-8"/>
          <w:sz w:val="28"/>
          <w:szCs w:val="28"/>
          <w:lang w:val="en-US"/>
        </w:rPr>
        <w:t>// Chin. J. Med. Imag. Technol.</w:t>
      </w:r>
      <w:r w:rsidRPr="00421A1F">
        <w:rPr>
          <w:spacing w:val="-8"/>
          <w:sz w:val="28"/>
          <w:szCs w:val="28"/>
          <w:lang w:val="uk-UA"/>
        </w:rPr>
        <w:t xml:space="preserve"> </w:t>
      </w:r>
      <w:r w:rsidRPr="00421A1F">
        <w:rPr>
          <w:spacing w:val="-8"/>
          <w:sz w:val="28"/>
          <w:szCs w:val="28"/>
          <w:lang w:val="en-US"/>
        </w:rPr>
        <w:t>— 2003. — Vol.</w:t>
      </w:r>
      <w:r w:rsidRPr="00421A1F">
        <w:rPr>
          <w:spacing w:val="-8"/>
          <w:sz w:val="28"/>
          <w:szCs w:val="28"/>
          <w:lang w:val="uk-UA"/>
        </w:rPr>
        <w:t xml:space="preserve"> </w:t>
      </w:r>
      <w:r w:rsidRPr="00421A1F">
        <w:rPr>
          <w:spacing w:val="-8"/>
          <w:sz w:val="28"/>
          <w:szCs w:val="28"/>
          <w:lang w:val="en-US"/>
        </w:rPr>
        <w:t>19, №</w:t>
      </w:r>
      <w:r w:rsidRPr="00421A1F">
        <w:rPr>
          <w:spacing w:val="-8"/>
          <w:sz w:val="28"/>
          <w:szCs w:val="28"/>
          <w:lang w:val="uk-UA"/>
        </w:rPr>
        <w:t xml:space="preserve"> </w:t>
      </w:r>
      <w:r w:rsidRPr="00421A1F">
        <w:rPr>
          <w:spacing w:val="-8"/>
          <w:sz w:val="28"/>
          <w:szCs w:val="28"/>
          <w:lang w:val="en-US"/>
        </w:rPr>
        <w:t>2. — P.</w:t>
      </w:r>
      <w:r w:rsidRPr="00421A1F">
        <w:rPr>
          <w:spacing w:val="-8"/>
          <w:sz w:val="28"/>
          <w:szCs w:val="28"/>
          <w:lang w:val="uk-UA"/>
        </w:rPr>
        <w:t xml:space="preserve"> </w:t>
      </w:r>
      <w:r w:rsidRPr="00421A1F">
        <w:rPr>
          <w:spacing w:val="-8"/>
          <w:sz w:val="28"/>
          <w:szCs w:val="28"/>
          <w:lang w:val="en-US"/>
        </w:rPr>
        <w:t>192—194.</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An original approach in the diagnosis of early breast cancer: use of the same radiopharmaceutical for both non-palpable lesions and sentinel node localization / L. Feggi, E. Basaglia, S. Corcione [et al.] // Eur. J. Nucl. Med.</w:t>
      </w:r>
      <w:r w:rsidRPr="00421A1F">
        <w:rPr>
          <w:spacing w:val="-8"/>
          <w:sz w:val="28"/>
          <w:szCs w:val="28"/>
          <w:lang w:val="uk-UA"/>
        </w:rPr>
        <w:t xml:space="preserve"> </w:t>
      </w:r>
      <w:r w:rsidRPr="00421A1F">
        <w:rPr>
          <w:spacing w:val="-8"/>
          <w:sz w:val="28"/>
          <w:szCs w:val="28"/>
          <w:lang w:val="en-US"/>
        </w:rPr>
        <w:t>— 2001. — Vol.</w:t>
      </w:r>
      <w:r w:rsidRPr="00421A1F">
        <w:rPr>
          <w:spacing w:val="-8"/>
          <w:sz w:val="28"/>
          <w:szCs w:val="28"/>
          <w:lang w:val="uk-UA"/>
        </w:rPr>
        <w:t xml:space="preserve"> </w:t>
      </w:r>
      <w:r w:rsidRPr="00421A1F">
        <w:rPr>
          <w:spacing w:val="-8"/>
          <w:sz w:val="28"/>
          <w:szCs w:val="28"/>
          <w:lang w:val="en-US"/>
        </w:rPr>
        <w:t>28, №</w:t>
      </w:r>
      <w:r w:rsidRPr="00421A1F">
        <w:rPr>
          <w:spacing w:val="-8"/>
          <w:sz w:val="28"/>
          <w:szCs w:val="28"/>
          <w:lang w:val="uk-UA"/>
        </w:rPr>
        <w:t xml:space="preserve"> </w:t>
      </w:r>
      <w:r w:rsidRPr="00421A1F">
        <w:rPr>
          <w:spacing w:val="-8"/>
          <w:sz w:val="28"/>
          <w:szCs w:val="28"/>
          <w:lang w:val="en-US"/>
        </w:rPr>
        <w:t>11. — P.</w:t>
      </w:r>
      <w:r w:rsidRPr="00421A1F">
        <w:rPr>
          <w:spacing w:val="-8"/>
          <w:sz w:val="28"/>
          <w:szCs w:val="28"/>
          <w:lang w:val="uk-UA"/>
        </w:rPr>
        <w:t xml:space="preserve"> </w:t>
      </w:r>
      <w:r w:rsidRPr="00421A1F">
        <w:rPr>
          <w:spacing w:val="-8"/>
          <w:sz w:val="28"/>
          <w:szCs w:val="28"/>
          <w:lang w:val="en-US"/>
        </w:rPr>
        <w:t>1589—1596.</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An alternate approach to planar scintimammography; clinical applicability of a modified SPECT technique / D.H. Feiglin, A. Krol, G.M. Gagne [et al.] //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1128.</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Comparison of fluorodeoxyglucose (FDG) whole-body PET study and other imaging modalities in detection of recurrent or metastatic breast cancer / Q. Feng, H.M. Zhuang., A. Alavi [et al.] // J. Nucl. Med.</w:t>
      </w:r>
      <w:r w:rsidRPr="00421A1F">
        <w:rPr>
          <w:spacing w:val="-8"/>
          <w:sz w:val="28"/>
          <w:szCs w:val="28"/>
          <w:lang w:val="uk-UA"/>
        </w:rPr>
        <w:t xml:space="preserve"> </w:t>
      </w:r>
      <w:r w:rsidRPr="00421A1F">
        <w:rPr>
          <w:spacing w:val="-8"/>
          <w:sz w:val="28"/>
          <w:szCs w:val="28"/>
          <w:lang w:val="en-US"/>
        </w:rPr>
        <w:t>— 2002. — Vol.</w:t>
      </w:r>
      <w:r w:rsidRPr="00421A1F">
        <w:rPr>
          <w:spacing w:val="-8"/>
          <w:sz w:val="28"/>
          <w:szCs w:val="28"/>
          <w:lang w:val="uk-UA"/>
        </w:rPr>
        <w:t xml:space="preserve"> </w:t>
      </w:r>
      <w:r w:rsidRPr="00421A1F">
        <w:rPr>
          <w:spacing w:val="-8"/>
          <w:sz w:val="28"/>
          <w:szCs w:val="28"/>
          <w:lang w:val="en-US"/>
        </w:rPr>
        <w:t>43, №</w:t>
      </w:r>
      <w:r w:rsidRPr="00421A1F">
        <w:rPr>
          <w:spacing w:val="-8"/>
          <w:sz w:val="28"/>
          <w:szCs w:val="28"/>
          <w:lang w:val="uk-UA"/>
        </w:rPr>
        <w:t xml:space="preserve"> </w:t>
      </w:r>
      <w:r w:rsidRPr="00421A1F">
        <w:rPr>
          <w:spacing w:val="-8"/>
          <w:sz w:val="28"/>
          <w:szCs w:val="28"/>
          <w:lang w:val="en-US"/>
        </w:rPr>
        <w:t>5. — P.</w:t>
      </w:r>
      <w:r w:rsidRPr="00421A1F">
        <w:rPr>
          <w:spacing w:val="-8"/>
          <w:sz w:val="28"/>
          <w:szCs w:val="28"/>
          <w:lang w:val="uk-UA"/>
        </w:rPr>
        <w:t xml:space="preserve"> </w:t>
      </w:r>
      <w:r w:rsidRPr="00421A1F">
        <w:rPr>
          <w:spacing w:val="-8"/>
          <w:sz w:val="28"/>
          <w:szCs w:val="28"/>
          <w:lang w:val="en-US"/>
        </w:rPr>
        <w:t>74.</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Usefulness of scintimammography with Tc-99m MIBI in clinical practice / L. Filippi, A. Pulcini, S. Remediani [et al.] // Clin. Nucl. Med.</w:t>
      </w:r>
      <w:r w:rsidRPr="00421A1F">
        <w:rPr>
          <w:spacing w:val="-8"/>
          <w:sz w:val="28"/>
          <w:szCs w:val="28"/>
          <w:lang w:val="uk-UA"/>
        </w:rPr>
        <w:t xml:space="preserve"> </w:t>
      </w:r>
      <w:r w:rsidRPr="00421A1F">
        <w:rPr>
          <w:spacing w:val="-8"/>
          <w:sz w:val="28"/>
          <w:szCs w:val="28"/>
          <w:lang w:val="en-US"/>
        </w:rPr>
        <w:t>— 2006. — Vol.</w:t>
      </w:r>
      <w:r w:rsidRPr="00421A1F">
        <w:rPr>
          <w:spacing w:val="-8"/>
          <w:sz w:val="28"/>
          <w:szCs w:val="28"/>
          <w:lang w:val="uk-UA"/>
        </w:rPr>
        <w:t xml:space="preserve"> </w:t>
      </w:r>
      <w:r w:rsidRPr="00421A1F">
        <w:rPr>
          <w:spacing w:val="-8"/>
          <w:sz w:val="28"/>
          <w:szCs w:val="28"/>
          <w:lang w:val="en-US"/>
        </w:rPr>
        <w:t>31, №</w:t>
      </w:r>
      <w:r w:rsidRPr="00421A1F">
        <w:rPr>
          <w:spacing w:val="-8"/>
          <w:sz w:val="28"/>
          <w:szCs w:val="28"/>
          <w:lang w:val="uk-UA"/>
        </w:rPr>
        <w:t xml:space="preserve"> </w:t>
      </w:r>
      <w:r w:rsidRPr="00421A1F">
        <w:rPr>
          <w:spacing w:val="-8"/>
          <w:sz w:val="28"/>
          <w:szCs w:val="28"/>
          <w:lang w:val="en-US"/>
        </w:rPr>
        <w:t>12. — P.</w:t>
      </w:r>
      <w:r w:rsidRPr="00421A1F">
        <w:rPr>
          <w:spacing w:val="-8"/>
          <w:sz w:val="28"/>
          <w:szCs w:val="28"/>
          <w:lang w:val="uk-UA"/>
        </w:rPr>
        <w:t xml:space="preserve"> </w:t>
      </w:r>
      <w:r w:rsidRPr="00421A1F">
        <w:rPr>
          <w:spacing w:val="-8"/>
          <w:sz w:val="28"/>
          <w:szCs w:val="28"/>
          <w:lang w:val="en-US"/>
        </w:rPr>
        <w:t>761—763.</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Quantified Tc-99m MIBI scintigraphy for predicting chemotherapy response in breast cancer patients: factors that influence the level of Tc-99m MIBI / D. Fuster, M. Munoz, J. Pavia [et al.] // Nucl. Med. Commun.</w:t>
      </w:r>
      <w:r w:rsidRPr="00421A1F">
        <w:rPr>
          <w:spacing w:val="-8"/>
          <w:sz w:val="28"/>
          <w:szCs w:val="28"/>
          <w:lang w:val="uk-UA"/>
        </w:rPr>
        <w:t xml:space="preserve"> </w:t>
      </w:r>
      <w:r w:rsidRPr="00421A1F">
        <w:rPr>
          <w:spacing w:val="-8"/>
          <w:sz w:val="28"/>
          <w:szCs w:val="28"/>
          <w:lang w:val="en-US"/>
        </w:rPr>
        <w:t>— 2002. — Vol.</w:t>
      </w:r>
      <w:r w:rsidRPr="00421A1F">
        <w:rPr>
          <w:spacing w:val="-8"/>
          <w:sz w:val="28"/>
          <w:szCs w:val="28"/>
          <w:lang w:val="uk-UA"/>
        </w:rPr>
        <w:t xml:space="preserve"> </w:t>
      </w:r>
      <w:r w:rsidRPr="00421A1F">
        <w:rPr>
          <w:spacing w:val="-8"/>
          <w:sz w:val="28"/>
          <w:szCs w:val="28"/>
          <w:lang w:val="en-US"/>
        </w:rPr>
        <w:t>23, №</w:t>
      </w:r>
      <w:r w:rsidRPr="00421A1F">
        <w:rPr>
          <w:spacing w:val="-8"/>
          <w:sz w:val="28"/>
          <w:szCs w:val="28"/>
          <w:lang w:val="uk-UA"/>
        </w:rPr>
        <w:t xml:space="preserve"> </w:t>
      </w:r>
      <w:r w:rsidRPr="00421A1F">
        <w:rPr>
          <w:spacing w:val="-8"/>
          <w:sz w:val="28"/>
          <w:szCs w:val="28"/>
          <w:lang w:val="en-US"/>
        </w:rPr>
        <w:t>1. — P.</w:t>
      </w:r>
      <w:r w:rsidRPr="00421A1F">
        <w:rPr>
          <w:spacing w:val="-8"/>
          <w:sz w:val="28"/>
          <w:szCs w:val="28"/>
          <w:lang w:val="uk-UA"/>
        </w:rPr>
        <w:t xml:space="preserve"> </w:t>
      </w:r>
      <w:r w:rsidRPr="00421A1F">
        <w:rPr>
          <w:spacing w:val="-8"/>
          <w:sz w:val="28"/>
          <w:szCs w:val="28"/>
          <w:lang w:val="en-US"/>
        </w:rPr>
        <w:t>31—38.</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Fu J. Zhongliu fangzhi zazhi / J Fu, G. Yi-ling, M. Pei-cheng // China J. Cancer Prev. and Treat.</w:t>
      </w:r>
      <w:r w:rsidRPr="00421A1F">
        <w:rPr>
          <w:spacing w:val="-8"/>
          <w:sz w:val="28"/>
          <w:szCs w:val="28"/>
          <w:lang w:val="uk-UA"/>
        </w:rPr>
        <w:t xml:space="preserve"> </w:t>
      </w:r>
      <w:r w:rsidRPr="00421A1F">
        <w:rPr>
          <w:spacing w:val="-8"/>
          <w:sz w:val="28"/>
          <w:szCs w:val="28"/>
          <w:lang w:val="en-US"/>
        </w:rPr>
        <w:t>— 2002. — Vol.</w:t>
      </w:r>
      <w:r w:rsidRPr="00421A1F">
        <w:rPr>
          <w:spacing w:val="-8"/>
          <w:sz w:val="28"/>
          <w:szCs w:val="28"/>
          <w:lang w:val="uk-UA"/>
        </w:rPr>
        <w:t xml:space="preserve"> </w:t>
      </w:r>
      <w:r w:rsidRPr="00421A1F">
        <w:rPr>
          <w:spacing w:val="-8"/>
          <w:sz w:val="28"/>
          <w:szCs w:val="28"/>
          <w:lang w:val="en-US"/>
        </w:rPr>
        <w:t>9, №</w:t>
      </w:r>
      <w:r w:rsidRPr="00421A1F">
        <w:rPr>
          <w:spacing w:val="-8"/>
          <w:sz w:val="28"/>
          <w:szCs w:val="28"/>
          <w:lang w:val="uk-UA"/>
        </w:rPr>
        <w:t xml:space="preserve"> </w:t>
      </w:r>
      <w:r w:rsidRPr="00421A1F">
        <w:rPr>
          <w:spacing w:val="-8"/>
          <w:sz w:val="28"/>
          <w:szCs w:val="28"/>
          <w:lang w:val="en-US"/>
        </w:rPr>
        <w:t>2. — P.</w:t>
      </w:r>
      <w:r w:rsidRPr="00421A1F">
        <w:rPr>
          <w:spacing w:val="-8"/>
          <w:sz w:val="28"/>
          <w:szCs w:val="28"/>
          <w:lang w:val="uk-UA"/>
        </w:rPr>
        <w:t xml:space="preserve"> </w:t>
      </w:r>
      <w:r w:rsidRPr="00421A1F">
        <w:rPr>
          <w:spacing w:val="-8"/>
          <w:sz w:val="28"/>
          <w:szCs w:val="28"/>
          <w:lang w:val="en-US"/>
        </w:rPr>
        <w:t>174—175.</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lastRenderedPageBreak/>
        <w:tab/>
      </w:r>
      <w:r w:rsidRPr="00421A1F">
        <w:rPr>
          <w:spacing w:val="-8"/>
          <w:sz w:val="28"/>
          <w:szCs w:val="28"/>
          <w:vertAlign w:val="superscript"/>
          <w:lang w:val="en-US"/>
        </w:rPr>
        <w:t>99m</w:t>
      </w:r>
      <w:r w:rsidRPr="00421A1F">
        <w:rPr>
          <w:spacing w:val="-8"/>
          <w:sz w:val="28"/>
          <w:szCs w:val="28"/>
          <w:lang w:val="en-US"/>
        </w:rPr>
        <w:t>Technetium-sestamibi scintimammography in non-palpable breast lesions found on screening X-ray mammography / G.M. Gomman, F.M. van der Zant, A. van Dongen [et al.] // Eur. J. Surg. Oncol. — 2007. — Vol.</w:t>
      </w:r>
      <w:r w:rsidRPr="00421A1F">
        <w:rPr>
          <w:spacing w:val="-8"/>
          <w:sz w:val="28"/>
          <w:szCs w:val="28"/>
          <w:lang w:val="uk-UA"/>
        </w:rPr>
        <w:t xml:space="preserve"> </w:t>
      </w:r>
      <w:r w:rsidRPr="00421A1F">
        <w:rPr>
          <w:spacing w:val="-8"/>
          <w:sz w:val="28"/>
          <w:szCs w:val="28"/>
          <w:lang w:val="en-US"/>
        </w:rPr>
        <w:t>33, №</w:t>
      </w:r>
      <w:r w:rsidRPr="00421A1F">
        <w:rPr>
          <w:spacing w:val="-8"/>
          <w:sz w:val="28"/>
          <w:szCs w:val="28"/>
          <w:lang w:val="uk-UA"/>
        </w:rPr>
        <w:t xml:space="preserve"> </w:t>
      </w:r>
      <w:r w:rsidRPr="00421A1F">
        <w:rPr>
          <w:spacing w:val="-8"/>
          <w:sz w:val="28"/>
          <w:szCs w:val="28"/>
          <w:lang w:val="en-US"/>
        </w:rPr>
        <w:t>1. — P.</w:t>
      </w:r>
      <w:r w:rsidRPr="00421A1F">
        <w:rPr>
          <w:spacing w:val="-8"/>
          <w:sz w:val="28"/>
          <w:szCs w:val="28"/>
          <w:lang w:val="uk-UA"/>
        </w:rPr>
        <w:t xml:space="preserve"> </w:t>
      </w:r>
      <w:r w:rsidRPr="00421A1F">
        <w:rPr>
          <w:spacing w:val="-8"/>
          <w:sz w:val="28"/>
          <w:szCs w:val="28"/>
          <w:lang w:val="en-US"/>
        </w:rPr>
        <w:t>23—27.</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Clinical relevance of prone scintimammography with 99</w:t>
      </w:r>
      <w:r w:rsidRPr="00421A1F">
        <w:rPr>
          <w:spacing w:val="-8"/>
          <w:sz w:val="20"/>
          <w:szCs w:val="20"/>
          <w:lang w:val="en-US"/>
        </w:rPr>
        <w:t>m</w:t>
      </w:r>
      <w:r w:rsidRPr="00421A1F">
        <w:rPr>
          <w:spacing w:val="-8"/>
          <w:sz w:val="28"/>
          <w:szCs w:val="28"/>
          <w:lang w:val="en-US"/>
        </w:rPr>
        <w:t>Tc-Sestamibi in the characterization of microcalcifications / M. Grosso, D. Volterrani, A. Cilotti [et al.] //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1128.</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 xml:space="preserve"> Usefulness of scintimammography as an adjunct to mammography and ultrasound in the diagnosis of breast diseases / R. Gupta, D. Collier, S. Abdeen [et al.] // Australas Radiol. — 2006. — Vol. 50, №</w:t>
      </w:r>
      <w:r w:rsidRPr="00421A1F">
        <w:rPr>
          <w:spacing w:val="-8"/>
          <w:sz w:val="28"/>
          <w:szCs w:val="28"/>
          <w:lang w:val="uk-UA"/>
        </w:rPr>
        <w:t xml:space="preserve"> </w:t>
      </w:r>
      <w:r w:rsidRPr="00421A1F">
        <w:rPr>
          <w:spacing w:val="-8"/>
          <w:sz w:val="28"/>
          <w:szCs w:val="28"/>
          <w:lang w:val="en-US"/>
        </w:rPr>
        <w:t>6. — P.</w:t>
      </w:r>
      <w:r w:rsidRPr="00421A1F">
        <w:rPr>
          <w:spacing w:val="-8"/>
          <w:sz w:val="28"/>
          <w:szCs w:val="28"/>
          <w:lang w:val="uk-UA"/>
        </w:rPr>
        <w:t xml:space="preserve"> </w:t>
      </w:r>
      <w:r w:rsidRPr="00421A1F">
        <w:rPr>
          <w:spacing w:val="-8"/>
          <w:sz w:val="28"/>
          <w:szCs w:val="28"/>
          <w:lang w:val="en-US"/>
        </w:rPr>
        <w:t>539—542.</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Evaluation of Tc-99m based radiopharmaceuticals in diagnosis and management of breast cancer: comparision of Tc-99mMIBI and Tc-99mDMSA(V) scintimammography / M. Halac, C. Turkmen, C. Nisli [et al.] //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—P.</w:t>
      </w:r>
      <w:r w:rsidRPr="00421A1F">
        <w:rPr>
          <w:spacing w:val="-8"/>
          <w:sz w:val="28"/>
          <w:szCs w:val="28"/>
          <w:lang w:val="uk-UA"/>
        </w:rPr>
        <w:t xml:space="preserve"> </w:t>
      </w:r>
      <w:r w:rsidRPr="00421A1F">
        <w:rPr>
          <w:spacing w:val="-8"/>
          <w:sz w:val="28"/>
          <w:szCs w:val="28"/>
          <w:lang w:val="en-US"/>
        </w:rPr>
        <w:t>1129.</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r>
      <w:r w:rsidRPr="00421A1F">
        <w:rPr>
          <w:spacing w:val="-8"/>
          <w:sz w:val="28"/>
          <w:szCs w:val="28"/>
          <w:lang w:val="en-GB"/>
        </w:rPr>
        <w:t xml:space="preserve">Hermon C. </w:t>
      </w:r>
      <w:r w:rsidRPr="00421A1F">
        <w:rPr>
          <w:spacing w:val="-8"/>
          <w:sz w:val="28"/>
          <w:szCs w:val="28"/>
          <w:lang w:val="en-US"/>
        </w:rPr>
        <w:t xml:space="preserve">Breast cancer mortality rates are leveling off or beginning to decline in many western countries: analysis of time trends, age-cohort &amp; age-period models of breast cancer mortality in 20 countries / </w:t>
      </w:r>
      <w:r w:rsidRPr="00421A1F">
        <w:rPr>
          <w:spacing w:val="-8"/>
          <w:sz w:val="28"/>
          <w:szCs w:val="28"/>
          <w:lang w:val="en-GB"/>
        </w:rPr>
        <w:t>C. Hermon, B. Beral</w:t>
      </w:r>
      <w:r w:rsidRPr="00421A1F">
        <w:rPr>
          <w:spacing w:val="-8"/>
          <w:sz w:val="28"/>
          <w:szCs w:val="28"/>
          <w:lang w:val="en-US"/>
        </w:rPr>
        <w:t xml:space="preserve"> // Breast J. Cancer — 1996. — Vol. 73. — P. 955—960.</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Clinical evaluation of tumor imaging with thallium-201 chloride / K. Hisada, N. Tonamin, T. Miyamae [et al.] // Radiol. — 1978. — Vol. 129. — P. 497—500.</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Technetium-99m sestamibi scintimammography : the influence of histopathological characteristics, lesion size and the presence of carcinoma in situ in the detection of breast carcinoma / D. Howarth, R. Sillar, D. Clark [et al.] // Eur. J. Nucl. Med.</w:t>
      </w:r>
      <w:r w:rsidRPr="00421A1F">
        <w:rPr>
          <w:spacing w:val="-8"/>
          <w:sz w:val="28"/>
          <w:szCs w:val="28"/>
          <w:lang w:val="uk-UA"/>
        </w:rPr>
        <w:t xml:space="preserve"> </w:t>
      </w:r>
      <w:r w:rsidRPr="00421A1F">
        <w:rPr>
          <w:spacing w:val="-8"/>
          <w:sz w:val="28"/>
          <w:szCs w:val="28"/>
          <w:lang w:val="en-US"/>
        </w:rPr>
        <w:t>— 1999. — Vol.</w:t>
      </w:r>
      <w:r w:rsidRPr="00421A1F">
        <w:rPr>
          <w:spacing w:val="-8"/>
          <w:sz w:val="28"/>
          <w:szCs w:val="28"/>
          <w:lang w:val="uk-UA"/>
        </w:rPr>
        <w:t xml:space="preserve"> </w:t>
      </w:r>
      <w:r w:rsidRPr="00421A1F">
        <w:rPr>
          <w:spacing w:val="-8"/>
          <w:sz w:val="28"/>
          <w:szCs w:val="28"/>
          <w:lang w:val="en-US"/>
        </w:rPr>
        <w:t>26, №</w:t>
      </w:r>
      <w:r w:rsidRPr="00421A1F">
        <w:rPr>
          <w:spacing w:val="-8"/>
          <w:sz w:val="28"/>
          <w:szCs w:val="28"/>
          <w:lang w:val="uk-UA"/>
        </w:rPr>
        <w:t xml:space="preserve"> </w:t>
      </w:r>
      <w:r w:rsidRPr="00421A1F">
        <w:rPr>
          <w:spacing w:val="-8"/>
          <w:sz w:val="28"/>
          <w:szCs w:val="28"/>
          <w:lang w:val="en-US"/>
        </w:rPr>
        <w:t>11. — P.</w:t>
      </w:r>
      <w:r w:rsidRPr="00421A1F">
        <w:rPr>
          <w:spacing w:val="-8"/>
          <w:sz w:val="28"/>
          <w:szCs w:val="28"/>
          <w:lang w:val="uk-UA"/>
        </w:rPr>
        <w:t xml:space="preserve"> </w:t>
      </w:r>
      <w:r w:rsidRPr="00421A1F">
        <w:rPr>
          <w:spacing w:val="-8"/>
          <w:sz w:val="28"/>
          <w:szCs w:val="28"/>
          <w:lang w:val="en-US"/>
        </w:rPr>
        <w:t>1475—1481.</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 xml:space="preserve">Mammography and </w:t>
      </w:r>
      <w:r w:rsidRPr="00421A1F">
        <w:rPr>
          <w:spacing w:val="-8"/>
          <w:sz w:val="28"/>
          <w:szCs w:val="28"/>
          <w:vertAlign w:val="superscript"/>
          <w:lang w:val="en-US"/>
        </w:rPr>
        <w:t>99m</w:t>
      </w:r>
      <w:r w:rsidRPr="00421A1F">
        <w:rPr>
          <w:spacing w:val="-8"/>
          <w:sz w:val="28"/>
          <w:szCs w:val="28"/>
          <w:lang w:val="en-US"/>
        </w:rPr>
        <w:t>Tc-MIBI scintimammography in breast cancer diagnosis / Z. Hui-Qing, L. Xiang-Tong, L. Yong-Chang [et al.] // Nucl. Science and Techn. — 2000. — Vol. 11, № 4. — P. 213—217.</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lastRenderedPageBreak/>
        <w:tab/>
        <w:t>Concordance of Molecular Breast Imaging and Breast MRI findings: A retrospective review / C. B. Hruska, S. W. Phillips, D. J. Rhodes [et al.] // Eur. J. Nucl. Med.</w:t>
      </w:r>
      <w:r w:rsidRPr="00421A1F">
        <w:rPr>
          <w:spacing w:val="-8"/>
          <w:sz w:val="28"/>
          <w:szCs w:val="28"/>
          <w:lang w:val="uk-UA"/>
        </w:rPr>
        <w:t xml:space="preserve"> </w:t>
      </w:r>
      <w:r w:rsidRPr="00421A1F">
        <w:rPr>
          <w:spacing w:val="-8"/>
          <w:sz w:val="28"/>
          <w:szCs w:val="28"/>
          <w:lang w:val="en-US"/>
        </w:rPr>
        <w:t>Molec. Imag. — 2008. — Vol. 35, suppl. 2. — S.</w:t>
      </w:r>
      <w:r w:rsidRPr="00421A1F">
        <w:rPr>
          <w:spacing w:val="-8"/>
          <w:sz w:val="28"/>
          <w:szCs w:val="28"/>
          <w:lang w:val="uk-UA"/>
        </w:rPr>
        <w:t xml:space="preserve"> </w:t>
      </w:r>
      <w:r w:rsidRPr="00421A1F">
        <w:rPr>
          <w:spacing w:val="-8"/>
          <w:sz w:val="28"/>
          <w:szCs w:val="28"/>
          <w:lang w:val="en-US"/>
        </w:rPr>
        <w:t>200.</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Molecular Breast Imaging for Breast Cancer screening in Women woth Mammographically Dense Breast and Increased Risk / C. B. Hruska, D. J. Rhodes, S. W. Phillips [et al.] // Eur. J. Nucl. Med.</w:t>
      </w:r>
      <w:r w:rsidRPr="00421A1F">
        <w:rPr>
          <w:spacing w:val="-8"/>
          <w:sz w:val="28"/>
          <w:szCs w:val="28"/>
          <w:lang w:val="uk-UA"/>
        </w:rPr>
        <w:t xml:space="preserve"> </w:t>
      </w:r>
      <w:r w:rsidRPr="00421A1F">
        <w:rPr>
          <w:spacing w:val="-8"/>
          <w:sz w:val="28"/>
          <w:szCs w:val="28"/>
          <w:lang w:val="en-US"/>
        </w:rPr>
        <w:t>Molec. Imag. — 2008. — Vol. 35, suppl. 2. — S.</w:t>
      </w:r>
      <w:r w:rsidRPr="00421A1F">
        <w:rPr>
          <w:spacing w:val="-8"/>
          <w:sz w:val="28"/>
          <w:szCs w:val="28"/>
          <w:lang w:val="uk-UA"/>
        </w:rPr>
        <w:t xml:space="preserve"> </w:t>
      </w:r>
      <w:r w:rsidRPr="00421A1F">
        <w:rPr>
          <w:spacing w:val="-8"/>
          <w:sz w:val="28"/>
          <w:szCs w:val="28"/>
          <w:lang w:val="en-US"/>
        </w:rPr>
        <w:t>200.</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Comparison of diagnostic performance of computer-aided diagnosis (CAD) of ultrasonography and scintimammography for breast cancer / K. Hwang, H. Lee, K. Om [et al.] // Eur. J. Nucl. Med.</w:t>
      </w:r>
      <w:r w:rsidRPr="00421A1F">
        <w:rPr>
          <w:spacing w:val="-8"/>
          <w:sz w:val="28"/>
          <w:szCs w:val="28"/>
          <w:lang w:val="uk-UA"/>
        </w:rPr>
        <w:t xml:space="preserve"> </w:t>
      </w:r>
      <w:r w:rsidRPr="00421A1F">
        <w:rPr>
          <w:spacing w:val="-8"/>
          <w:sz w:val="28"/>
          <w:szCs w:val="28"/>
          <w:lang w:val="en-US"/>
        </w:rPr>
        <w:t>Molec. Imag. — 2006. — Vol. 33, suppl. 1. — S.</w:t>
      </w:r>
      <w:r w:rsidRPr="00421A1F">
        <w:rPr>
          <w:spacing w:val="-8"/>
          <w:sz w:val="28"/>
          <w:szCs w:val="28"/>
          <w:lang w:val="uk-UA"/>
        </w:rPr>
        <w:t xml:space="preserve"> </w:t>
      </w:r>
      <w:r w:rsidRPr="00421A1F">
        <w:rPr>
          <w:spacing w:val="-8"/>
          <w:sz w:val="28"/>
          <w:szCs w:val="28"/>
          <w:lang w:val="en-US"/>
        </w:rPr>
        <w:t>269.</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Comparison of technetium -99m methoxyisobutylisonitrile scintimammography and ultrasonography in the diagnosis of breast cancer in patients with mammographically dense breast / W. Hwei-Chung, S. Shung-Shung, A. Kao [et al.] // Cancer Invest.</w:t>
      </w:r>
      <w:r w:rsidRPr="00421A1F">
        <w:rPr>
          <w:spacing w:val="-8"/>
          <w:sz w:val="28"/>
          <w:szCs w:val="28"/>
          <w:lang w:val="uk-UA"/>
        </w:rPr>
        <w:t xml:space="preserve"> </w:t>
      </w:r>
      <w:r w:rsidRPr="00421A1F">
        <w:rPr>
          <w:spacing w:val="-8"/>
          <w:sz w:val="28"/>
          <w:szCs w:val="28"/>
          <w:lang w:val="en-US"/>
        </w:rPr>
        <w:t>— 2002. — Vol.</w:t>
      </w:r>
      <w:r w:rsidRPr="00421A1F">
        <w:rPr>
          <w:spacing w:val="-8"/>
          <w:sz w:val="28"/>
          <w:szCs w:val="28"/>
          <w:lang w:val="uk-UA"/>
        </w:rPr>
        <w:t xml:space="preserve"> </w:t>
      </w:r>
      <w:r w:rsidRPr="00421A1F">
        <w:rPr>
          <w:spacing w:val="-8"/>
          <w:sz w:val="28"/>
          <w:szCs w:val="28"/>
          <w:lang w:val="en-US"/>
        </w:rPr>
        <w:t>20, №</w:t>
      </w:r>
      <w:r w:rsidRPr="00421A1F">
        <w:rPr>
          <w:spacing w:val="-8"/>
          <w:sz w:val="28"/>
          <w:szCs w:val="28"/>
          <w:lang w:val="uk-UA"/>
        </w:rPr>
        <w:t xml:space="preserve"> </w:t>
      </w:r>
      <w:r w:rsidRPr="00421A1F">
        <w:rPr>
          <w:spacing w:val="-8"/>
          <w:sz w:val="28"/>
          <w:szCs w:val="28"/>
          <w:lang w:val="en-US"/>
        </w:rPr>
        <w:t>3. — P.</w:t>
      </w:r>
      <w:r w:rsidRPr="00421A1F">
        <w:rPr>
          <w:spacing w:val="-8"/>
          <w:sz w:val="28"/>
          <w:szCs w:val="28"/>
          <w:lang w:val="uk-UA"/>
        </w:rPr>
        <w:t xml:space="preserve"> </w:t>
      </w:r>
      <w:r w:rsidRPr="00421A1F">
        <w:rPr>
          <w:spacing w:val="-8"/>
          <w:sz w:val="28"/>
          <w:szCs w:val="28"/>
          <w:lang w:val="en-US"/>
        </w:rPr>
        <w:t>318—323.</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Determination and prediction of P-glycoprotein and multidrug-resistance-related protein expression in breast cancer with double-phase technetium-99m sestamibi scintimammography. Visual and quantitative analyses / I.J. Kim, Y.T. Bae, S.J. Kim [et al.] // Oncology.</w:t>
      </w:r>
      <w:r w:rsidRPr="00421A1F">
        <w:rPr>
          <w:spacing w:val="-8"/>
          <w:sz w:val="28"/>
          <w:szCs w:val="28"/>
          <w:lang w:val="uk-UA"/>
        </w:rPr>
        <w:t xml:space="preserve"> </w:t>
      </w:r>
      <w:r w:rsidRPr="00421A1F">
        <w:rPr>
          <w:spacing w:val="-8"/>
          <w:sz w:val="28"/>
          <w:szCs w:val="28"/>
          <w:lang w:val="en-US"/>
        </w:rPr>
        <w:t>— 2006. — Vol.</w:t>
      </w:r>
      <w:r w:rsidRPr="00421A1F">
        <w:rPr>
          <w:spacing w:val="-8"/>
          <w:sz w:val="28"/>
          <w:szCs w:val="28"/>
          <w:lang w:val="uk-UA"/>
        </w:rPr>
        <w:t xml:space="preserve"> </w:t>
      </w:r>
      <w:r w:rsidRPr="00421A1F">
        <w:rPr>
          <w:spacing w:val="-8"/>
          <w:sz w:val="28"/>
          <w:szCs w:val="28"/>
          <w:lang w:val="en-US"/>
        </w:rPr>
        <w:t>70, №</w:t>
      </w:r>
      <w:r w:rsidRPr="00421A1F">
        <w:rPr>
          <w:spacing w:val="-8"/>
          <w:sz w:val="28"/>
          <w:szCs w:val="28"/>
          <w:lang w:val="uk-UA"/>
        </w:rPr>
        <w:t xml:space="preserve"> </w:t>
      </w:r>
      <w:r w:rsidRPr="00421A1F">
        <w:rPr>
          <w:spacing w:val="-8"/>
          <w:sz w:val="28"/>
          <w:szCs w:val="28"/>
          <w:lang w:val="en-US"/>
        </w:rPr>
        <w:t>6. — P.</w:t>
      </w:r>
      <w:r w:rsidRPr="00421A1F">
        <w:rPr>
          <w:spacing w:val="-8"/>
          <w:sz w:val="28"/>
          <w:szCs w:val="28"/>
          <w:lang w:val="uk-UA"/>
        </w:rPr>
        <w:t xml:space="preserve"> </w:t>
      </w:r>
      <w:r w:rsidRPr="00421A1F">
        <w:rPr>
          <w:spacing w:val="-8"/>
          <w:sz w:val="28"/>
          <w:szCs w:val="28"/>
          <w:lang w:val="en-US"/>
        </w:rPr>
        <w:t>403—410.</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Comparison of quantitative and visual analysis of Tc-99m MIBI scintimammography for detection of primary breast cancer / S. J. Kim, I. J. Kim, Y. T. Bae [et al.] // Eur. J. Radiol.</w:t>
      </w:r>
      <w:r w:rsidRPr="00421A1F">
        <w:rPr>
          <w:spacing w:val="-8"/>
          <w:sz w:val="28"/>
          <w:szCs w:val="28"/>
          <w:lang w:val="uk-UA"/>
        </w:rPr>
        <w:t xml:space="preserve"> </w:t>
      </w:r>
      <w:r w:rsidRPr="00421A1F">
        <w:rPr>
          <w:spacing w:val="-8"/>
          <w:sz w:val="28"/>
          <w:szCs w:val="28"/>
          <w:lang w:val="en-US"/>
        </w:rPr>
        <w:t>— 2005. — Vol.</w:t>
      </w:r>
      <w:r w:rsidRPr="00421A1F">
        <w:rPr>
          <w:spacing w:val="-8"/>
          <w:sz w:val="28"/>
          <w:szCs w:val="28"/>
          <w:lang w:val="uk-UA"/>
        </w:rPr>
        <w:t xml:space="preserve"> </w:t>
      </w:r>
      <w:r w:rsidRPr="00421A1F">
        <w:rPr>
          <w:spacing w:val="-8"/>
          <w:sz w:val="28"/>
          <w:szCs w:val="28"/>
          <w:lang w:val="en-US"/>
        </w:rPr>
        <w:t>53, №</w:t>
      </w:r>
      <w:r w:rsidRPr="00421A1F">
        <w:rPr>
          <w:spacing w:val="-8"/>
          <w:sz w:val="28"/>
          <w:szCs w:val="28"/>
          <w:lang w:val="uk-UA"/>
        </w:rPr>
        <w:t xml:space="preserve"> </w:t>
      </w:r>
      <w:r w:rsidRPr="00421A1F">
        <w:rPr>
          <w:spacing w:val="-8"/>
          <w:sz w:val="28"/>
          <w:szCs w:val="28"/>
          <w:lang w:val="en-US"/>
        </w:rPr>
        <w:t>2. — P.</w:t>
      </w:r>
      <w:r w:rsidRPr="00421A1F">
        <w:rPr>
          <w:spacing w:val="-8"/>
          <w:sz w:val="28"/>
          <w:szCs w:val="28"/>
          <w:lang w:val="uk-UA"/>
        </w:rPr>
        <w:t xml:space="preserve"> </w:t>
      </w:r>
      <w:r w:rsidRPr="00421A1F">
        <w:rPr>
          <w:spacing w:val="-8"/>
          <w:sz w:val="28"/>
          <w:szCs w:val="28"/>
          <w:lang w:val="en-US"/>
        </w:rPr>
        <w:t>192—198.</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ab/>
        <w:t xml:space="preserve">Diagnostic accuracy of quantitative scintimammography using </w:t>
      </w:r>
      <w:r w:rsidRPr="00421A1F">
        <w:rPr>
          <w:spacing w:val="-8"/>
          <w:sz w:val="28"/>
          <w:szCs w:val="28"/>
          <w:vertAlign w:val="superscript"/>
          <w:lang w:val="en-US"/>
        </w:rPr>
        <w:t>99m</w:t>
      </w:r>
      <w:r w:rsidRPr="00421A1F">
        <w:rPr>
          <w:spacing w:val="-8"/>
          <w:sz w:val="28"/>
          <w:szCs w:val="28"/>
          <w:lang w:val="en-US"/>
        </w:rPr>
        <w:t xml:space="preserve">Tc-MIBI according to ROC curve analysis: comparison with mammography </w:t>
      </w:r>
      <w:r w:rsidRPr="00421A1F">
        <w:rPr>
          <w:spacing w:val="-8"/>
          <w:sz w:val="28"/>
          <w:szCs w:val="28"/>
        </w:rPr>
        <w:t>а</w:t>
      </w:r>
      <w:r w:rsidRPr="00421A1F">
        <w:rPr>
          <w:spacing w:val="-8"/>
          <w:sz w:val="28"/>
          <w:szCs w:val="28"/>
          <w:lang w:val="en-US"/>
        </w:rPr>
        <w:t>nd ultrasonography / J.H. Kim, H.K. Lee, E.J. Lee [et al.] //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1130.</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t>Primary scintimammography in detection of recurrent breast cancer in women after breast conservation surgery / A.D. Kolasinska, J.B. Cwikla, J.R. Buscombe [et al.] //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916.</w:t>
      </w:r>
    </w:p>
    <w:p w:rsidR="00CA7E79" w:rsidRPr="00421A1F" w:rsidRDefault="00CA7E79" w:rsidP="00C510B7">
      <w:pPr>
        <w:numPr>
          <w:ilvl w:val="0"/>
          <w:numId w:val="41"/>
        </w:numPr>
        <w:tabs>
          <w:tab w:val="clear" w:pos="900"/>
          <w:tab w:val="num" w:pos="360"/>
        </w:tabs>
        <w:spacing w:after="0" w:line="360" w:lineRule="auto"/>
        <w:ind w:left="360"/>
        <w:jc w:val="both"/>
        <w:rPr>
          <w:spacing w:val="-8"/>
          <w:sz w:val="28"/>
          <w:szCs w:val="28"/>
          <w:lang w:val="uk-UA"/>
        </w:rPr>
      </w:pPr>
      <w:r w:rsidRPr="00421A1F">
        <w:rPr>
          <w:spacing w:val="-8"/>
          <w:sz w:val="28"/>
          <w:szCs w:val="28"/>
          <w:lang w:val="en-US"/>
        </w:rPr>
        <w:lastRenderedPageBreak/>
        <w:t>Scintimammography in detection of regional lymph node recurrent breast cancer in women post mastectomy /A.D. Kolasinska, J.B. Cwikla, J.R. Buscombe [et al.] //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1135.</w:t>
      </w:r>
    </w:p>
    <w:p w:rsidR="00CA7E79" w:rsidRPr="00421A1F" w:rsidRDefault="00CA7E79" w:rsidP="00CA7E79">
      <w:pPr>
        <w:spacing w:line="360" w:lineRule="auto"/>
        <w:ind w:left="465" w:hanging="465"/>
        <w:jc w:val="both"/>
        <w:rPr>
          <w:spacing w:val="-8"/>
          <w:sz w:val="28"/>
          <w:szCs w:val="28"/>
          <w:lang w:val="uk-UA"/>
        </w:rPr>
      </w:pPr>
      <w:r w:rsidRPr="00421A1F">
        <w:rPr>
          <w:spacing w:val="-8"/>
          <w:sz w:val="28"/>
          <w:szCs w:val="28"/>
          <w:lang w:val="en-US"/>
        </w:rPr>
        <w:t>102.</w:t>
      </w:r>
      <w:r w:rsidRPr="00421A1F">
        <w:rPr>
          <w:spacing w:val="-8"/>
          <w:sz w:val="28"/>
          <w:szCs w:val="28"/>
          <w:lang w:val="en-US"/>
        </w:rPr>
        <w:tab/>
      </w:r>
      <w:r w:rsidRPr="00421A1F">
        <w:rPr>
          <w:spacing w:val="-8"/>
          <w:sz w:val="28"/>
          <w:szCs w:val="28"/>
          <w:lang w:val="en-US"/>
        </w:rPr>
        <w:tab/>
        <w:t>Scintimammography the most effective way to find breast cancer recurrence after mastectomy / A.D. Kolasinska, J.B. Cwikla, J.R. Buscombe [et al.] //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984.</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 xml:space="preserve">In vivo visualization of multidrug-resistance by parallel administration of 18FDG and </w:t>
      </w:r>
      <w:r w:rsidRPr="00421A1F">
        <w:rPr>
          <w:spacing w:val="-8"/>
          <w:sz w:val="28"/>
          <w:szCs w:val="28"/>
          <w:vertAlign w:val="superscript"/>
          <w:lang w:val="en-US"/>
        </w:rPr>
        <w:t>99m</w:t>
      </w:r>
      <w:r w:rsidRPr="00421A1F">
        <w:rPr>
          <w:spacing w:val="-8"/>
          <w:sz w:val="28"/>
          <w:szCs w:val="28"/>
          <w:lang w:val="en-US"/>
        </w:rPr>
        <w:t>Tc-MIBI / Z. Krasznai, N. Szincsak, B. Rubovsky [et al.] // J. Nucl. Med.</w:t>
      </w:r>
      <w:r w:rsidRPr="00421A1F">
        <w:rPr>
          <w:spacing w:val="-8"/>
          <w:sz w:val="28"/>
          <w:szCs w:val="28"/>
          <w:lang w:val="uk-UA"/>
        </w:rPr>
        <w:t xml:space="preserve"> </w:t>
      </w:r>
      <w:r w:rsidRPr="00421A1F">
        <w:rPr>
          <w:spacing w:val="-8"/>
          <w:sz w:val="28"/>
          <w:szCs w:val="28"/>
          <w:lang w:val="en-US"/>
        </w:rPr>
        <w:t>— 2000.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1181.</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en-GB"/>
        </w:rPr>
      </w:pPr>
      <w:r w:rsidRPr="00421A1F">
        <w:rPr>
          <w:spacing w:val="-8"/>
          <w:sz w:val="28"/>
          <w:szCs w:val="28"/>
          <w:lang w:val="en-GB"/>
        </w:rPr>
        <w:tab/>
        <w:t xml:space="preserve">Mortality from major cancer sites in European Union /F. Levi, F. Lucchini, E. Negri </w:t>
      </w:r>
      <w:r w:rsidRPr="00421A1F">
        <w:rPr>
          <w:spacing w:val="-8"/>
          <w:sz w:val="28"/>
          <w:szCs w:val="28"/>
          <w:lang w:val="en-US"/>
        </w:rPr>
        <w:t xml:space="preserve">[et al.] </w:t>
      </w:r>
      <w:r w:rsidRPr="00421A1F">
        <w:rPr>
          <w:spacing w:val="-8"/>
          <w:sz w:val="28"/>
          <w:szCs w:val="28"/>
          <w:lang w:val="en-GB"/>
        </w:rPr>
        <w:t xml:space="preserve">// J. Ann. of Oncology. — 2003. — Vol. 14, № 3. — </w:t>
      </w:r>
      <w:r w:rsidRPr="00421A1F">
        <w:rPr>
          <w:spacing w:val="-8"/>
          <w:sz w:val="28"/>
          <w:szCs w:val="28"/>
        </w:rPr>
        <w:t>Р</w:t>
      </w:r>
      <w:r w:rsidRPr="00421A1F">
        <w:rPr>
          <w:spacing w:val="-8"/>
          <w:sz w:val="28"/>
          <w:szCs w:val="28"/>
          <w:lang w:val="en-GB"/>
        </w:rPr>
        <w:t>. 490—495.</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GB"/>
        </w:rPr>
        <w:tab/>
      </w:r>
      <w:r w:rsidRPr="00421A1F">
        <w:rPr>
          <w:spacing w:val="-8"/>
          <w:sz w:val="28"/>
          <w:szCs w:val="28"/>
          <w:lang w:val="en-US"/>
        </w:rPr>
        <w:t>Fluorine-18 FDG-PET in detecting local recurrence and distant metastases in breast cancer / L. Wan-Yu, T. Shin-Chuan, Ch. Kai-Yuan [et al.] // Cancer Invest.</w:t>
      </w:r>
      <w:r w:rsidRPr="00421A1F">
        <w:rPr>
          <w:spacing w:val="-8"/>
          <w:sz w:val="28"/>
          <w:szCs w:val="28"/>
          <w:lang w:val="uk-UA"/>
        </w:rPr>
        <w:t xml:space="preserve"> </w:t>
      </w:r>
      <w:r w:rsidRPr="00421A1F">
        <w:rPr>
          <w:spacing w:val="-8"/>
          <w:sz w:val="28"/>
          <w:szCs w:val="28"/>
          <w:lang w:val="en-US"/>
        </w:rPr>
        <w:t>— 2002. — Vol.</w:t>
      </w:r>
      <w:r w:rsidRPr="00421A1F">
        <w:rPr>
          <w:spacing w:val="-8"/>
          <w:sz w:val="28"/>
          <w:szCs w:val="28"/>
          <w:lang w:val="uk-UA"/>
        </w:rPr>
        <w:t xml:space="preserve"> </w:t>
      </w:r>
      <w:r w:rsidRPr="00421A1F">
        <w:rPr>
          <w:spacing w:val="-8"/>
          <w:sz w:val="28"/>
          <w:szCs w:val="28"/>
          <w:lang w:val="en-US"/>
        </w:rPr>
        <w:t>20, №</w:t>
      </w:r>
      <w:r w:rsidRPr="00421A1F">
        <w:rPr>
          <w:spacing w:val="-8"/>
          <w:sz w:val="28"/>
          <w:szCs w:val="28"/>
          <w:lang w:val="uk-UA"/>
        </w:rPr>
        <w:t xml:space="preserve"> </w:t>
      </w:r>
      <w:r w:rsidRPr="00421A1F">
        <w:rPr>
          <w:spacing w:val="-8"/>
          <w:sz w:val="28"/>
          <w:szCs w:val="28"/>
          <w:lang w:val="en-US"/>
        </w:rPr>
        <w:t>5-6. — P.</w:t>
      </w:r>
      <w:r w:rsidRPr="00421A1F">
        <w:rPr>
          <w:spacing w:val="-8"/>
          <w:sz w:val="28"/>
          <w:szCs w:val="28"/>
          <w:lang w:val="uk-UA"/>
        </w:rPr>
        <w:t xml:space="preserve"> </w:t>
      </w:r>
      <w:r w:rsidRPr="00421A1F">
        <w:rPr>
          <w:spacing w:val="-8"/>
          <w:sz w:val="28"/>
          <w:szCs w:val="28"/>
          <w:lang w:val="en-US"/>
        </w:rPr>
        <w:t>725—729.</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Low-Beer B.V. Measurement of radioactive phosphorus in breast tumors in situ: a possible diagnostic procedure / B.V. Low-Beer, H.G. Bell, H.J. McCorcle // Radiol. — 1946. — Vol. 47. — P. 492—493.</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 xml:space="preserve">Accuracy of technetium-99m sestamibi scintimammography </w:t>
      </w:r>
      <w:r w:rsidRPr="00421A1F">
        <w:rPr>
          <w:spacing w:val="-8"/>
          <w:sz w:val="28"/>
          <w:szCs w:val="28"/>
          <w:lang w:val="en-GB"/>
        </w:rPr>
        <w:t xml:space="preserve">&amp; X-ray — </w:t>
      </w:r>
      <w:r w:rsidRPr="00421A1F">
        <w:rPr>
          <w:spacing w:val="-8"/>
          <w:sz w:val="28"/>
          <w:szCs w:val="28"/>
          <w:lang w:val="en-US"/>
        </w:rPr>
        <w:t>mammography in premenopausal women with suspected breast cancer / F. Lumachi, G. Ferretti, M. Povolato [et al.] // Eur. J. Nucl. Med.</w:t>
      </w:r>
      <w:r w:rsidRPr="00421A1F">
        <w:rPr>
          <w:spacing w:val="-8"/>
          <w:sz w:val="28"/>
          <w:szCs w:val="28"/>
          <w:lang w:val="uk-UA"/>
        </w:rPr>
        <w:t xml:space="preserve"> </w:t>
      </w:r>
      <w:r w:rsidRPr="00421A1F">
        <w:rPr>
          <w:spacing w:val="-8"/>
          <w:sz w:val="28"/>
          <w:szCs w:val="28"/>
          <w:lang w:val="en-US"/>
        </w:rPr>
        <w:t>— 1997. — Vol.</w:t>
      </w:r>
      <w:r w:rsidRPr="00421A1F">
        <w:rPr>
          <w:spacing w:val="-8"/>
          <w:sz w:val="28"/>
          <w:szCs w:val="28"/>
          <w:lang w:val="uk-UA"/>
        </w:rPr>
        <w:t xml:space="preserve"> </w:t>
      </w:r>
      <w:r w:rsidRPr="00421A1F">
        <w:rPr>
          <w:spacing w:val="-8"/>
          <w:sz w:val="28"/>
          <w:szCs w:val="28"/>
          <w:lang w:val="en-US"/>
        </w:rPr>
        <w:t>24, №</w:t>
      </w:r>
      <w:r w:rsidRPr="00421A1F">
        <w:rPr>
          <w:spacing w:val="-8"/>
          <w:sz w:val="28"/>
          <w:szCs w:val="28"/>
          <w:lang w:val="uk-UA"/>
        </w:rPr>
        <w:t xml:space="preserve"> </w:t>
      </w:r>
      <w:r w:rsidRPr="00421A1F">
        <w:rPr>
          <w:spacing w:val="-8"/>
          <w:sz w:val="28"/>
          <w:szCs w:val="28"/>
          <w:lang w:val="en-US"/>
        </w:rPr>
        <w:t>2. — P.</w:t>
      </w:r>
      <w:r w:rsidRPr="00421A1F">
        <w:rPr>
          <w:spacing w:val="-8"/>
          <w:sz w:val="28"/>
          <w:szCs w:val="28"/>
          <w:lang w:val="uk-UA"/>
        </w:rPr>
        <w:t xml:space="preserve"> </w:t>
      </w:r>
      <w:r w:rsidRPr="00421A1F">
        <w:rPr>
          <w:spacing w:val="-8"/>
          <w:sz w:val="28"/>
          <w:szCs w:val="28"/>
          <w:lang w:val="en-US"/>
        </w:rPr>
        <w:t>1776—1780.</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Accuracy of ultrasonography and 99mTc-sestamibi scintimammography for assessing axillary lymph node status in breast cancer patients. A prospective study / F. Lumachi, A. Tregnaghi, G. Ferretti [et al.] // Eur. J. Surg. Oncol.</w:t>
      </w:r>
      <w:r w:rsidRPr="00421A1F">
        <w:rPr>
          <w:spacing w:val="-8"/>
          <w:sz w:val="28"/>
          <w:szCs w:val="28"/>
          <w:lang w:val="uk-UA"/>
        </w:rPr>
        <w:t xml:space="preserve"> </w:t>
      </w:r>
      <w:r w:rsidRPr="00421A1F">
        <w:rPr>
          <w:spacing w:val="-8"/>
          <w:sz w:val="28"/>
          <w:szCs w:val="28"/>
          <w:lang w:val="en-US"/>
        </w:rPr>
        <w:t>— 2006. — Vol.</w:t>
      </w:r>
      <w:r w:rsidRPr="00421A1F">
        <w:rPr>
          <w:spacing w:val="-8"/>
          <w:sz w:val="28"/>
          <w:szCs w:val="28"/>
          <w:lang w:val="uk-UA"/>
        </w:rPr>
        <w:t xml:space="preserve"> </w:t>
      </w:r>
      <w:r w:rsidRPr="00421A1F">
        <w:rPr>
          <w:spacing w:val="-8"/>
          <w:sz w:val="28"/>
          <w:szCs w:val="28"/>
          <w:lang w:val="en-US"/>
        </w:rPr>
        <w:t>32, №</w:t>
      </w:r>
      <w:r w:rsidRPr="00421A1F">
        <w:rPr>
          <w:spacing w:val="-8"/>
          <w:sz w:val="28"/>
          <w:szCs w:val="28"/>
          <w:lang w:val="uk-UA"/>
        </w:rPr>
        <w:t xml:space="preserve"> </w:t>
      </w:r>
      <w:r w:rsidRPr="00421A1F">
        <w:rPr>
          <w:spacing w:val="-8"/>
          <w:sz w:val="28"/>
          <w:szCs w:val="28"/>
          <w:lang w:val="en-US"/>
        </w:rPr>
        <w:t>9. — P.</w:t>
      </w:r>
      <w:r w:rsidRPr="00421A1F">
        <w:rPr>
          <w:spacing w:val="-8"/>
          <w:sz w:val="28"/>
          <w:szCs w:val="28"/>
          <w:lang w:val="uk-UA"/>
        </w:rPr>
        <w:t xml:space="preserve"> </w:t>
      </w:r>
      <w:r w:rsidRPr="00421A1F">
        <w:rPr>
          <w:spacing w:val="-8"/>
          <w:sz w:val="28"/>
          <w:szCs w:val="28"/>
          <w:lang w:val="en-US"/>
        </w:rPr>
        <w:t>933-936.</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 xml:space="preserve">Prospective Evaluation of [18F]-Fluorodeoxyglucose PET-CT in the Detection of Occult Disease in Breast Cancer Patients: Preliminary Results / D. Lussato, S. </w:t>
      </w:r>
      <w:r w:rsidRPr="00421A1F">
        <w:rPr>
          <w:spacing w:val="-8"/>
          <w:sz w:val="28"/>
          <w:szCs w:val="28"/>
          <w:lang w:val="en-US"/>
        </w:rPr>
        <w:lastRenderedPageBreak/>
        <w:t>Cammileri, T. Jacob [et al.] // Eur. J. Nucl. Med.</w:t>
      </w:r>
      <w:r w:rsidRPr="00421A1F">
        <w:rPr>
          <w:spacing w:val="-8"/>
          <w:sz w:val="28"/>
          <w:szCs w:val="28"/>
          <w:lang w:val="uk-UA"/>
        </w:rPr>
        <w:t xml:space="preserve"> </w:t>
      </w:r>
      <w:r w:rsidRPr="00421A1F">
        <w:rPr>
          <w:spacing w:val="-8"/>
          <w:sz w:val="28"/>
          <w:szCs w:val="28"/>
          <w:lang w:val="en-US"/>
        </w:rPr>
        <w:t>Molec. Imag. — 2005. — Vol. 32, suppl. 1. — S.</w:t>
      </w:r>
      <w:r w:rsidRPr="00421A1F">
        <w:rPr>
          <w:spacing w:val="-8"/>
          <w:sz w:val="28"/>
          <w:szCs w:val="28"/>
          <w:lang w:val="uk-UA"/>
        </w:rPr>
        <w:t xml:space="preserve"> </w:t>
      </w:r>
      <w:r w:rsidRPr="00421A1F">
        <w:rPr>
          <w:spacing w:val="-8"/>
          <w:sz w:val="28"/>
          <w:szCs w:val="28"/>
          <w:lang w:val="en-US"/>
        </w:rPr>
        <w:t>159.</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Mackie A. Evaluation of 99</w:t>
      </w:r>
      <w:r w:rsidRPr="00421A1F">
        <w:rPr>
          <w:spacing w:val="-8"/>
          <w:sz w:val="20"/>
          <w:szCs w:val="20"/>
          <w:lang w:val="en-US"/>
        </w:rPr>
        <w:t>m</w:t>
      </w:r>
      <w:r w:rsidRPr="00421A1F">
        <w:rPr>
          <w:spacing w:val="-8"/>
          <w:sz w:val="28"/>
          <w:szCs w:val="28"/>
          <w:lang w:val="en-US"/>
        </w:rPr>
        <w:t>Tc</w:t>
      </w:r>
      <w:r>
        <w:rPr>
          <w:spacing w:val="-8"/>
          <w:sz w:val="28"/>
          <w:szCs w:val="28"/>
          <w:lang w:val="en-US"/>
        </w:rPr>
        <w:t>-</w:t>
      </w:r>
      <w:r w:rsidRPr="00421A1F">
        <w:rPr>
          <w:spacing w:val="-8"/>
          <w:sz w:val="28"/>
          <w:szCs w:val="28"/>
          <w:lang w:val="en-US"/>
        </w:rPr>
        <w:t>Sestamibi versus 99</w:t>
      </w:r>
      <w:r w:rsidRPr="00421A1F">
        <w:rPr>
          <w:spacing w:val="-8"/>
          <w:sz w:val="20"/>
          <w:szCs w:val="20"/>
          <w:lang w:val="en-US"/>
        </w:rPr>
        <w:t>m</w:t>
      </w:r>
      <w:r w:rsidRPr="00421A1F">
        <w:rPr>
          <w:spacing w:val="-8"/>
          <w:sz w:val="28"/>
          <w:szCs w:val="28"/>
          <w:lang w:val="en-US"/>
        </w:rPr>
        <w:t>Tc</w:t>
      </w:r>
      <w:r>
        <w:rPr>
          <w:spacing w:val="-8"/>
          <w:sz w:val="28"/>
          <w:szCs w:val="28"/>
          <w:lang w:val="en-US"/>
        </w:rPr>
        <w:t>-</w:t>
      </w:r>
      <w:r w:rsidRPr="00421A1F">
        <w:rPr>
          <w:spacing w:val="-8"/>
          <w:sz w:val="28"/>
          <w:szCs w:val="28"/>
          <w:lang w:val="en-US"/>
        </w:rPr>
        <w:t>oxidronate scintimammography by Roc analysis / A. Mackie, E. McCauley, A.I. Cook // J. Nucl. Med. — 2000. — Vol. 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1129.</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18F-FDG PET in Reccurent Breast Cancer / S. Magagnoli, C. Nanni, P. Castellucci [et al.] // Eur. J. Nucl. Med.</w:t>
      </w:r>
      <w:r w:rsidRPr="00421A1F">
        <w:rPr>
          <w:spacing w:val="-8"/>
          <w:sz w:val="28"/>
          <w:szCs w:val="28"/>
          <w:lang w:val="uk-UA"/>
        </w:rPr>
        <w:t xml:space="preserve"> </w:t>
      </w:r>
      <w:r w:rsidRPr="00421A1F">
        <w:rPr>
          <w:spacing w:val="-8"/>
          <w:sz w:val="28"/>
          <w:szCs w:val="28"/>
          <w:lang w:val="en-US"/>
        </w:rPr>
        <w:t>Molec. Imag. — 2005. — Vol. 32, suppl. 1. — S.</w:t>
      </w:r>
      <w:r w:rsidRPr="00421A1F">
        <w:rPr>
          <w:spacing w:val="-8"/>
          <w:sz w:val="28"/>
          <w:szCs w:val="28"/>
          <w:lang w:val="uk-UA"/>
        </w:rPr>
        <w:t xml:space="preserve"> </w:t>
      </w:r>
      <w:r w:rsidRPr="00421A1F">
        <w:rPr>
          <w:spacing w:val="-8"/>
          <w:sz w:val="28"/>
          <w:szCs w:val="28"/>
          <w:lang w:val="en-US"/>
        </w:rPr>
        <w:t>159.</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en-US"/>
        </w:rPr>
      </w:pPr>
      <w:r w:rsidRPr="00421A1F">
        <w:rPr>
          <w:spacing w:val="-8"/>
          <w:sz w:val="28"/>
          <w:szCs w:val="28"/>
          <w:lang w:val="en-GB"/>
        </w:rPr>
        <w:tab/>
        <w:t>Quarante ans de progress en imagerie mammaire / C. De Maulmont, P. Cherel, O. Ouhioun, [et al.] // Path</w:t>
      </w:r>
      <w:r w:rsidRPr="00421A1F">
        <w:rPr>
          <w:spacing w:val="-8"/>
          <w:sz w:val="28"/>
          <w:szCs w:val="28"/>
          <w:lang w:val="en-US"/>
        </w:rPr>
        <w:t>ol</w:t>
      </w:r>
      <w:r w:rsidRPr="00421A1F">
        <w:rPr>
          <w:spacing w:val="-8"/>
          <w:sz w:val="28"/>
          <w:szCs w:val="28"/>
          <w:lang w:val="en-GB"/>
        </w:rPr>
        <w:t>. Biol</w:t>
      </w:r>
      <w:r w:rsidRPr="00421A1F">
        <w:rPr>
          <w:spacing w:val="-8"/>
          <w:sz w:val="28"/>
          <w:szCs w:val="28"/>
          <w:lang w:val="en-US"/>
        </w:rPr>
        <w:t xml:space="preserve">. — 2000. — </w:t>
      </w:r>
      <w:r w:rsidRPr="00421A1F">
        <w:rPr>
          <w:spacing w:val="-8"/>
          <w:sz w:val="28"/>
          <w:szCs w:val="28"/>
          <w:lang w:val="en-GB"/>
        </w:rPr>
        <w:t>Vol</w:t>
      </w:r>
      <w:r w:rsidRPr="00421A1F">
        <w:rPr>
          <w:spacing w:val="-8"/>
          <w:sz w:val="28"/>
          <w:szCs w:val="28"/>
          <w:lang w:val="en-US"/>
        </w:rPr>
        <w:t>. 48, № 9. — P. 801—811.</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99</w:t>
      </w:r>
      <w:r w:rsidRPr="00421A1F">
        <w:rPr>
          <w:spacing w:val="-8"/>
          <w:sz w:val="20"/>
          <w:szCs w:val="20"/>
          <w:lang w:val="en-US"/>
        </w:rPr>
        <w:t>m</w:t>
      </w:r>
      <w:r w:rsidRPr="00421A1F">
        <w:rPr>
          <w:spacing w:val="-8"/>
          <w:sz w:val="28"/>
          <w:szCs w:val="28"/>
          <w:lang w:val="en-US"/>
        </w:rPr>
        <w:t>Tc-Sestamibi Scintimammography in patients with mammographic changes / C.V. Mazilu, R. Mititelu, A. Rambu [et al.] // Eur. J. Nucl. Med.</w:t>
      </w:r>
      <w:r w:rsidRPr="00421A1F">
        <w:rPr>
          <w:spacing w:val="-8"/>
          <w:sz w:val="28"/>
          <w:szCs w:val="28"/>
          <w:lang w:val="uk-UA"/>
        </w:rPr>
        <w:t xml:space="preserve"> </w:t>
      </w:r>
      <w:r w:rsidRPr="00421A1F">
        <w:rPr>
          <w:spacing w:val="-8"/>
          <w:sz w:val="28"/>
          <w:szCs w:val="28"/>
          <w:lang w:val="en-US"/>
        </w:rPr>
        <w:t>Molec. Imag. — 2005. — Vol. 32, suppl. 1. — S.</w:t>
      </w:r>
      <w:r w:rsidRPr="00421A1F">
        <w:rPr>
          <w:spacing w:val="-8"/>
          <w:sz w:val="28"/>
          <w:szCs w:val="28"/>
          <w:lang w:val="uk-UA"/>
        </w:rPr>
        <w:t xml:space="preserve"> </w:t>
      </w:r>
      <w:r w:rsidRPr="00421A1F">
        <w:rPr>
          <w:spacing w:val="-8"/>
          <w:sz w:val="28"/>
          <w:szCs w:val="28"/>
          <w:lang w:val="en-US"/>
        </w:rPr>
        <w:t>129.</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Mammographic features and correlation with biopsy findings using 11-gauge stereotatic vacuum-assisted breast biopsy (SVABB) / A. Mendez, F. Cabanillas, M. Echenique [et al.] // Ann. Oncol. — 2004. — Vol. 15, №</w:t>
      </w:r>
      <w:r w:rsidRPr="00421A1F">
        <w:rPr>
          <w:spacing w:val="-8"/>
          <w:sz w:val="28"/>
          <w:szCs w:val="28"/>
          <w:lang w:val="uk-UA"/>
        </w:rPr>
        <w:t xml:space="preserve"> </w:t>
      </w:r>
      <w:r w:rsidRPr="00421A1F">
        <w:rPr>
          <w:spacing w:val="-8"/>
          <w:sz w:val="28"/>
          <w:szCs w:val="28"/>
          <w:lang w:val="en-US"/>
        </w:rPr>
        <w:t>3. — P.</w:t>
      </w:r>
      <w:r w:rsidRPr="00421A1F">
        <w:rPr>
          <w:spacing w:val="-8"/>
          <w:sz w:val="28"/>
          <w:szCs w:val="28"/>
          <w:lang w:val="uk-UA"/>
        </w:rPr>
        <w:t xml:space="preserve"> </w:t>
      </w:r>
      <w:r w:rsidRPr="00421A1F">
        <w:rPr>
          <w:spacing w:val="-8"/>
          <w:sz w:val="28"/>
          <w:szCs w:val="28"/>
          <w:lang w:val="en-US"/>
        </w:rPr>
        <w:t>450—454.</w:t>
      </w:r>
    </w:p>
    <w:p w:rsidR="00CA7E79" w:rsidRPr="00421A1F" w:rsidRDefault="00CA7E79" w:rsidP="00C510B7">
      <w:pPr>
        <w:numPr>
          <w:ilvl w:val="0"/>
          <w:numId w:val="42"/>
        </w:numPr>
        <w:tabs>
          <w:tab w:val="clear" w:pos="1005"/>
          <w:tab w:val="num" w:pos="465"/>
        </w:tabs>
        <w:spacing w:after="0" w:line="360" w:lineRule="auto"/>
        <w:ind w:left="465"/>
        <w:rPr>
          <w:spacing w:val="-8"/>
          <w:sz w:val="28"/>
          <w:szCs w:val="28"/>
          <w:lang w:val="en-US"/>
        </w:rPr>
      </w:pPr>
      <w:r w:rsidRPr="00421A1F">
        <w:rPr>
          <w:spacing w:val="-8"/>
          <w:sz w:val="28"/>
          <w:szCs w:val="28"/>
          <w:lang w:val="en-US"/>
        </w:rPr>
        <w:tab/>
        <w:t xml:space="preserve">How reliable is modern breast imaging in differentiating benign from malignant breast lesions in the symptomatic population? / A. Moss-Hilary, D.P. Britton , D.R. Flower Christopher [et al.] // Clin. Radiol. — 1999. — Vol.54, № 10. — </w:t>
      </w:r>
      <w:r w:rsidRPr="00421A1F">
        <w:rPr>
          <w:spacing w:val="-8"/>
          <w:sz w:val="28"/>
          <w:szCs w:val="28"/>
        </w:rPr>
        <w:t>Р</w:t>
      </w:r>
      <w:r w:rsidRPr="00421A1F">
        <w:rPr>
          <w:spacing w:val="-8"/>
          <w:sz w:val="28"/>
          <w:szCs w:val="28"/>
          <w:lang w:val="en-US"/>
        </w:rPr>
        <w:t>. 676—682.</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en-GB"/>
        </w:rPr>
      </w:pPr>
      <w:r w:rsidRPr="00421A1F">
        <w:rPr>
          <w:spacing w:val="-8"/>
          <w:sz w:val="28"/>
          <w:szCs w:val="28"/>
          <w:vertAlign w:val="superscript"/>
          <w:lang w:val="en-US"/>
        </w:rPr>
        <w:tab/>
        <w:t>99m</w:t>
      </w:r>
      <w:r w:rsidRPr="00421A1F">
        <w:rPr>
          <w:spacing w:val="-8"/>
          <w:sz w:val="28"/>
          <w:szCs w:val="28"/>
          <w:lang w:val="en-US"/>
        </w:rPr>
        <w:t xml:space="preserve">Tc-MIBI scintigraphy compared to mammography in the diagnosis of breast cancer in dense, operated and young women breasts / </w:t>
      </w:r>
      <w:r w:rsidRPr="00421A1F">
        <w:rPr>
          <w:spacing w:val="-8"/>
          <w:sz w:val="28"/>
          <w:szCs w:val="28"/>
          <w:lang w:val="en-GB"/>
        </w:rPr>
        <w:t>F. Mullero, F. Nicolas, M. Castellon [et al.] /</w:t>
      </w:r>
      <w:r w:rsidRPr="00421A1F">
        <w:rPr>
          <w:spacing w:val="-8"/>
          <w:sz w:val="28"/>
          <w:szCs w:val="28"/>
          <w:lang w:val="en-US"/>
        </w:rPr>
        <w:t>/ Rev. Esp. Med. Nucl. — 2000. — Vol. 19, № 5. P. 344—349.</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 xml:space="preserve">Evaluation of multidrug resistance using </w:t>
      </w:r>
      <w:r w:rsidRPr="00421A1F">
        <w:rPr>
          <w:spacing w:val="-8"/>
          <w:sz w:val="28"/>
          <w:szCs w:val="28"/>
          <w:vertAlign w:val="superscript"/>
          <w:lang w:val="en-US"/>
        </w:rPr>
        <w:t>99m</w:t>
      </w:r>
      <w:r w:rsidRPr="00421A1F">
        <w:rPr>
          <w:spacing w:val="-8"/>
          <w:sz w:val="28"/>
          <w:szCs w:val="28"/>
          <w:lang w:val="en-US"/>
        </w:rPr>
        <w:t>Tc-MIBI and in vitro MDR expression using PCR in bronchial cancer / H. Mustafa, E. Refaie, M. Mahfouz [et al.] //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1168.</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Technetium-99m-MIBI scintimammography by planar and SPECT imaging in the diagnosis of breast carcinoma and axillary lymph node involvement / M. Myslivecek, P. Koranda, M. Kaminek [et al.] // Nucl. Med. Rev. Cent. East. Eur. — 2004. — Vol.</w:t>
      </w:r>
      <w:r w:rsidRPr="00421A1F">
        <w:rPr>
          <w:spacing w:val="-8"/>
          <w:sz w:val="28"/>
          <w:szCs w:val="28"/>
          <w:lang w:val="uk-UA"/>
        </w:rPr>
        <w:t xml:space="preserve"> </w:t>
      </w:r>
      <w:r w:rsidRPr="00421A1F">
        <w:rPr>
          <w:spacing w:val="-8"/>
          <w:sz w:val="28"/>
          <w:szCs w:val="28"/>
          <w:lang w:val="en-US"/>
        </w:rPr>
        <w:t>7, №</w:t>
      </w:r>
      <w:r w:rsidRPr="00421A1F">
        <w:rPr>
          <w:spacing w:val="-8"/>
          <w:sz w:val="28"/>
          <w:szCs w:val="28"/>
          <w:lang w:val="uk-UA"/>
        </w:rPr>
        <w:t xml:space="preserve"> </w:t>
      </w:r>
      <w:r w:rsidRPr="00421A1F">
        <w:rPr>
          <w:spacing w:val="-8"/>
          <w:sz w:val="28"/>
          <w:szCs w:val="28"/>
          <w:lang w:val="en-US"/>
        </w:rPr>
        <w:t>2. — P.</w:t>
      </w:r>
      <w:r w:rsidRPr="00421A1F">
        <w:rPr>
          <w:spacing w:val="-8"/>
          <w:sz w:val="28"/>
          <w:szCs w:val="28"/>
          <w:lang w:val="uk-UA"/>
        </w:rPr>
        <w:t xml:space="preserve"> </w:t>
      </w:r>
      <w:r w:rsidRPr="00421A1F">
        <w:rPr>
          <w:spacing w:val="-8"/>
          <w:sz w:val="28"/>
          <w:szCs w:val="28"/>
          <w:lang w:val="en-US"/>
        </w:rPr>
        <w:t>151—155.</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lastRenderedPageBreak/>
        <w:tab/>
        <w:t xml:space="preserve">Nakamura K. How can </w:t>
      </w:r>
      <w:r w:rsidRPr="00421A1F">
        <w:rPr>
          <w:spacing w:val="-8"/>
          <w:sz w:val="28"/>
          <w:szCs w:val="28"/>
          <w:vertAlign w:val="superscript"/>
          <w:lang w:val="en-US"/>
        </w:rPr>
        <w:t>99m</w:t>
      </w:r>
      <w:r w:rsidRPr="00421A1F">
        <w:rPr>
          <w:spacing w:val="-8"/>
          <w:sz w:val="28"/>
          <w:szCs w:val="28"/>
          <w:lang w:val="en-US"/>
        </w:rPr>
        <w:t>Tc-MIBI differentiate tumor from normal cells? / K. Nakamura, J. Bai, A. Kubo //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930.</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Technetium-99</w:t>
      </w:r>
      <w:r w:rsidRPr="00421A1F">
        <w:rPr>
          <w:spacing w:val="-8"/>
          <w:sz w:val="20"/>
          <w:szCs w:val="20"/>
          <w:lang w:val="en-US"/>
        </w:rPr>
        <w:t>m</w:t>
      </w:r>
      <w:r w:rsidRPr="00421A1F">
        <w:rPr>
          <w:spacing w:val="-8"/>
          <w:sz w:val="28"/>
          <w:szCs w:val="28"/>
          <w:lang w:val="en-US"/>
        </w:rPr>
        <w:t>Sestamibi chest scintigraphic prediction of resistance to chemoradiotherapy of lung cancer / I. Narabayashi, T. Komori, M. Sasaki [et al.] //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1168.</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 xml:space="preserve">Comparative evaluation of </w:t>
      </w:r>
      <w:r w:rsidRPr="00421A1F">
        <w:rPr>
          <w:spacing w:val="-8"/>
          <w:sz w:val="28"/>
          <w:szCs w:val="28"/>
          <w:vertAlign w:val="superscript"/>
          <w:lang w:val="en-US"/>
        </w:rPr>
        <w:t>99m</w:t>
      </w:r>
      <w:r w:rsidRPr="00421A1F">
        <w:rPr>
          <w:spacing w:val="-8"/>
          <w:sz w:val="28"/>
          <w:szCs w:val="28"/>
          <w:lang w:val="en-US"/>
        </w:rPr>
        <w:t xml:space="preserve">Tc-MIBI and </w:t>
      </w:r>
      <w:r w:rsidRPr="00421A1F">
        <w:rPr>
          <w:spacing w:val="-8"/>
          <w:sz w:val="28"/>
          <w:szCs w:val="28"/>
          <w:vertAlign w:val="superscript"/>
          <w:lang w:val="en-US"/>
        </w:rPr>
        <w:t>99m</w:t>
      </w:r>
      <w:r w:rsidRPr="00421A1F">
        <w:rPr>
          <w:spacing w:val="-8"/>
          <w:sz w:val="28"/>
          <w:szCs w:val="28"/>
          <w:lang w:val="en-US"/>
        </w:rPr>
        <w:t>Tc-HMDP scintimammography for the diagnosis of breast cancer and its axillary metastases / Y. Nishiyama, Y. Yamamoto, Y. Ono [et al.] // Eur. J. Nucl. Med.</w:t>
      </w:r>
      <w:r w:rsidRPr="00421A1F">
        <w:rPr>
          <w:spacing w:val="-8"/>
          <w:sz w:val="28"/>
          <w:szCs w:val="28"/>
          <w:lang w:val="uk-UA"/>
        </w:rPr>
        <w:t xml:space="preserve"> </w:t>
      </w:r>
      <w:r w:rsidRPr="00421A1F">
        <w:rPr>
          <w:spacing w:val="-8"/>
          <w:sz w:val="28"/>
          <w:szCs w:val="28"/>
          <w:lang w:val="en-US"/>
        </w:rPr>
        <w:t>— 2001. — Vol.</w:t>
      </w:r>
      <w:r w:rsidRPr="00421A1F">
        <w:rPr>
          <w:spacing w:val="-8"/>
          <w:sz w:val="28"/>
          <w:szCs w:val="28"/>
          <w:lang w:val="uk-UA"/>
        </w:rPr>
        <w:t xml:space="preserve"> </w:t>
      </w:r>
      <w:r w:rsidRPr="00421A1F">
        <w:rPr>
          <w:spacing w:val="-8"/>
          <w:sz w:val="28"/>
          <w:szCs w:val="28"/>
          <w:lang w:val="en-US"/>
        </w:rPr>
        <w:t>28, №</w:t>
      </w:r>
      <w:r w:rsidRPr="00421A1F">
        <w:rPr>
          <w:spacing w:val="-8"/>
          <w:sz w:val="28"/>
          <w:szCs w:val="28"/>
          <w:lang w:val="uk-UA"/>
        </w:rPr>
        <w:t xml:space="preserve"> </w:t>
      </w:r>
      <w:r w:rsidRPr="00421A1F">
        <w:rPr>
          <w:spacing w:val="-8"/>
          <w:sz w:val="28"/>
          <w:szCs w:val="28"/>
          <w:lang w:val="en-US"/>
        </w:rPr>
        <w:t>4. — P.</w:t>
      </w:r>
      <w:r w:rsidRPr="00421A1F">
        <w:rPr>
          <w:spacing w:val="-8"/>
          <w:sz w:val="28"/>
          <w:szCs w:val="28"/>
          <w:lang w:val="uk-UA"/>
        </w:rPr>
        <w:t xml:space="preserve"> </w:t>
      </w:r>
      <w:r w:rsidRPr="00421A1F">
        <w:rPr>
          <w:spacing w:val="-8"/>
          <w:sz w:val="28"/>
          <w:szCs w:val="28"/>
          <w:lang w:val="en-US"/>
        </w:rPr>
        <w:t>522-528.</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A head-to-head comparison between technetium-99m tetrofosmin and technetium-99m MIBI scintigraphy to evaluate suspicious breast lesions /R. Obwegeser, P. Berghammer, M. Rodrigues [et al.] // Eur. J. Nucl. Med.</w:t>
      </w:r>
      <w:r w:rsidRPr="00421A1F">
        <w:rPr>
          <w:spacing w:val="-8"/>
          <w:sz w:val="28"/>
          <w:szCs w:val="28"/>
          <w:lang w:val="uk-UA"/>
        </w:rPr>
        <w:t xml:space="preserve"> </w:t>
      </w:r>
      <w:r w:rsidRPr="00421A1F">
        <w:rPr>
          <w:spacing w:val="-8"/>
          <w:sz w:val="28"/>
          <w:szCs w:val="28"/>
          <w:lang w:val="en-US"/>
        </w:rPr>
        <w:t>— 1999. — Vol.</w:t>
      </w:r>
      <w:r w:rsidRPr="00421A1F">
        <w:rPr>
          <w:spacing w:val="-8"/>
          <w:sz w:val="28"/>
          <w:szCs w:val="28"/>
          <w:lang w:val="uk-UA"/>
        </w:rPr>
        <w:t xml:space="preserve"> </w:t>
      </w:r>
      <w:r w:rsidRPr="00421A1F">
        <w:rPr>
          <w:spacing w:val="-8"/>
          <w:sz w:val="28"/>
          <w:szCs w:val="28"/>
          <w:lang w:val="en-US"/>
        </w:rPr>
        <w:t>26, №</w:t>
      </w:r>
      <w:r w:rsidRPr="00421A1F">
        <w:rPr>
          <w:spacing w:val="-8"/>
          <w:sz w:val="28"/>
          <w:szCs w:val="28"/>
          <w:lang w:val="uk-UA"/>
        </w:rPr>
        <w:t xml:space="preserve"> </w:t>
      </w:r>
      <w:r w:rsidRPr="00421A1F">
        <w:rPr>
          <w:spacing w:val="-8"/>
          <w:sz w:val="28"/>
          <w:szCs w:val="28"/>
          <w:lang w:val="en-US"/>
        </w:rPr>
        <w:t>1. — P.</w:t>
      </w:r>
      <w:r w:rsidRPr="00421A1F">
        <w:rPr>
          <w:spacing w:val="-8"/>
          <w:sz w:val="28"/>
          <w:szCs w:val="28"/>
          <w:lang w:val="uk-UA"/>
        </w:rPr>
        <w:t xml:space="preserve"> </w:t>
      </w:r>
      <w:r w:rsidRPr="00421A1F">
        <w:rPr>
          <w:spacing w:val="-8"/>
          <w:sz w:val="28"/>
          <w:szCs w:val="28"/>
          <w:lang w:val="en-US"/>
        </w:rPr>
        <w:t>1553—1559.</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 xml:space="preserve">Scintimammography with </w:t>
      </w:r>
      <w:r w:rsidRPr="00421A1F">
        <w:rPr>
          <w:spacing w:val="-8"/>
          <w:sz w:val="28"/>
          <w:szCs w:val="28"/>
          <w:vertAlign w:val="superscript"/>
          <w:lang w:val="en-US"/>
        </w:rPr>
        <w:t>99m</w:t>
      </w:r>
      <w:r w:rsidRPr="00421A1F">
        <w:rPr>
          <w:spacing w:val="-8"/>
          <w:sz w:val="28"/>
          <w:szCs w:val="28"/>
          <w:lang w:val="en-US"/>
        </w:rPr>
        <w:t>Tc-MIBI in assessment of neoadjuvant chemotherapy in breast carcinoma / A.A. Odharova, S.V. Shiryaev, L.A. Neluibina [et al.] //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1132.</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Olivoto I. Screening mammograms: Who and how often? / I. Olivoto, A. Kan Lisa // Brit. Columbia Med. J.</w:t>
      </w:r>
      <w:r w:rsidRPr="00421A1F">
        <w:rPr>
          <w:spacing w:val="-8"/>
          <w:sz w:val="28"/>
          <w:szCs w:val="28"/>
          <w:lang w:val="uk-UA"/>
        </w:rPr>
        <w:t xml:space="preserve"> </w:t>
      </w:r>
      <w:r w:rsidRPr="00421A1F">
        <w:rPr>
          <w:spacing w:val="-8"/>
          <w:sz w:val="28"/>
          <w:szCs w:val="28"/>
          <w:lang w:val="en-US"/>
        </w:rPr>
        <w:t>— 1999. — Vol.</w:t>
      </w:r>
      <w:r w:rsidRPr="00421A1F">
        <w:rPr>
          <w:spacing w:val="-8"/>
          <w:sz w:val="28"/>
          <w:szCs w:val="28"/>
          <w:lang w:val="uk-UA"/>
        </w:rPr>
        <w:t xml:space="preserve"> </w:t>
      </w:r>
      <w:r w:rsidRPr="00421A1F">
        <w:rPr>
          <w:spacing w:val="-8"/>
          <w:sz w:val="28"/>
          <w:szCs w:val="28"/>
          <w:lang w:val="en-US"/>
        </w:rPr>
        <w:t>41, №</w:t>
      </w:r>
      <w:r w:rsidRPr="00421A1F">
        <w:rPr>
          <w:spacing w:val="-8"/>
          <w:sz w:val="28"/>
          <w:szCs w:val="28"/>
          <w:lang w:val="uk-UA"/>
        </w:rPr>
        <w:t xml:space="preserve"> </w:t>
      </w:r>
      <w:r w:rsidRPr="00421A1F">
        <w:rPr>
          <w:spacing w:val="-8"/>
          <w:sz w:val="28"/>
          <w:szCs w:val="28"/>
          <w:lang w:val="en-US"/>
        </w:rPr>
        <w:t>10. — P.</w:t>
      </w:r>
      <w:r w:rsidRPr="00421A1F">
        <w:rPr>
          <w:spacing w:val="-8"/>
          <w:sz w:val="28"/>
          <w:szCs w:val="28"/>
          <w:lang w:val="uk-UA"/>
        </w:rPr>
        <w:t xml:space="preserve"> </w:t>
      </w:r>
      <w:r w:rsidRPr="00421A1F">
        <w:rPr>
          <w:spacing w:val="-8"/>
          <w:sz w:val="28"/>
          <w:szCs w:val="28"/>
          <w:lang w:val="en-US"/>
        </w:rPr>
        <w:t>498—500.</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Scintimammography with technetium-99m methoxyisobutylisonitrile: results of a prospective European multicentre trial / H. Palmedo, H.J. Biersack, S. Lastoria [et al.] // Eur. J. Nucl. Med.</w:t>
      </w:r>
      <w:r w:rsidRPr="00421A1F">
        <w:rPr>
          <w:spacing w:val="-8"/>
          <w:sz w:val="28"/>
          <w:szCs w:val="28"/>
          <w:lang w:val="uk-UA"/>
        </w:rPr>
        <w:t xml:space="preserve"> </w:t>
      </w:r>
      <w:r w:rsidRPr="00421A1F">
        <w:rPr>
          <w:spacing w:val="-8"/>
          <w:sz w:val="28"/>
          <w:szCs w:val="28"/>
          <w:lang w:val="en-US"/>
        </w:rPr>
        <w:t>— 1998. — Vol.</w:t>
      </w:r>
      <w:r w:rsidRPr="00421A1F">
        <w:rPr>
          <w:spacing w:val="-8"/>
          <w:sz w:val="28"/>
          <w:szCs w:val="28"/>
          <w:lang w:val="uk-UA"/>
        </w:rPr>
        <w:t xml:space="preserve"> </w:t>
      </w:r>
      <w:r w:rsidRPr="00421A1F">
        <w:rPr>
          <w:spacing w:val="-8"/>
          <w:sz w:val="28"/>
          <w:szCs w:val="28"/>
          <w:lang w:val="en-US"/>
        </w:rPr>
        <w:t>25, №</w:t>
      </w:r>
      <w:r w:rsidRPr="00421A1F">
        <w:rPr>
          <w:spacing w:val="-8"/>
          <w:sz w:val="28"/>
          <w:szCs w:val="28"/>
          <w:lang w:val="uk-UA"/>
        </w:rPr>
        <w:t xml:space="preserve"> </w:t>
      </w:r>
      <w:r w:rsidRPr="00421A1F">
        <w:rPr>
          <w:spacing w:val="-8"/>
          <w:sz w:val="28"/>
          <w:szCs w:val="28"/>
          <w:lang w:val="en-US"/>
        </w:rPr>
        <w:t>4. — P.</w:t>
      </w:r>
      <w:r w:rsidRPr="00421A1F">
        <w:rPr>
          <w:spacing w:val="-8"/>
          <w:sz w:val="28"/>
          <w:szCs w:val="28"/>
          <w:lang w:val="uk-UA"/>
        </w:rPr>
        <w:t xml:space="preserve"> </w:t>
      </w:r>
      <w:r w:rsidRPr="00421A1F">
        <w:rPr>
          <w:spacing w:val="-8"/>
          <w:sz w:val="28"/>
          <w:szCs w:val="28"/>
          <w:lang w:val="en-US"/>
        </w:rPr>
        <w:t>375—384.</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 xml:space="preserve">F-18 FDG, </w:t>
      </w:r>
      <w:r w:rsidRPr="00421A1F">
        <w:rPr>
          <w:spacing w:val="-8"/>
          <w:sz w:val="28"/>
          <w:szCs w:val="28"/>
          <w:vertAlign w:val="superscript"/>
          <w:lang w:val="en-US"/>
        </w:rPr>
        <w:t>99m</w:t>
      </w:r>
      <w:r w:rsidRPr="00421A1F">
        <w:rPr>
          <w:spacing w:val="-8"/>
          <w:sz w:val="28"/>
          <w:szCs w:val="28"/>
          <w:lang w:val="en-US"/>
        </w:rPr>
        <w:t>Tc-(v)DMSA and</w:t>
      </w:r>
      <w:r w:rsidRPr="00421A1F">
        <w:rPr>
          <w:spacing w:val="-8"/>
          <w:sz w:val="28"/>
          <w:szCs w:val="28"/>
          <w:vertAlign w:val="superscript"/>
          <w:lang w:val="en-US"/>
        </w:rPr>
        <w:t xml:space="preserve"> 99m</w:t>
      </w:r>
      <w:r w:rsidRPr="00421A1F">
        <w:rPr>
          <w:spacing w:val="-8"/>
          <w:sz w:val="28"/>
          <w:szCs w:val="28"/>
          <w:lang w:val="en-US"/>
        </w:rPr>
        <w:t>Tc-MIBI in an animal breast cancer-model: comparison of tumor-uptake and correlation with scintigraphic and PET-detection / H. Palmedo, J. Hensel, H. Bender [et al.] //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1130 .</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en-GB"/>
        </w:rPr>
      </w:pPr>
      <w:r w:rsidRPr="00421A1F">
        <w:rPr>
          <w:spacing w:val="-8"/>
          <w:sz w:val="28"/>
          <w:szCs w:val="28"/>
          <w:lang w:val="en-US"/>
        </w:rPr>
        <w:tab/>
        <w:t xml:space="preserve">Scintimammography with </w:t>
      </w:r>
      <w:r w:rsidRPr="00421A1F">
        <w:rPr>
          <w:spacing w:val="-8"/>
          <w:sz w:val="28"/>
          <w:szCs w:val="28"/>
          <w:vertAlign w:val="superscript"/>
          <w:lang w:val="en-US"/>
        </w:rPr>
        <w:t>99m</w:t>
      </w:r>
      <w:r w:rsidRPr="00421A1F">
        <w:rPr>
          <w:spacing w:val="-8"/>
          <w:sz w:val="28"/>
          <w:szCs w:val="28"/>
          <w:lang w:val="en-US"/>
        </w:rPr>
        <w:t xml:space="preserve">Tc-MIBI. Comparison with mammography &amp; magnetic resonance imaging / H. Palmedo, F. Grunwald, H. Bender [et al.] // </w:t>
      </w:r>
      <w:r w:rsidRPr="00421A1F">
        <w:rPr>
          <w:spacing w:val="-8"/>
          <w:sz w:val="28"/>
          <w:szCs w:val="28"/>
          <w:lang w:val="en-GB"/>
        </w:rPr>
        <w:t xml:space="preserve">Eur. J. Nucl. Med. — 1998. — Vol. 25, </w:t>
      </w:r>
      <w:r w:rsidRPr="00421A1F">
        <w:rPr>
          <w:spacing w:val="-8"/>
          <w:sz w:val="28"/>
          <w:szCs w:val="28"/>
          <w:lang w:val="en-US"/>
        </w:rPr>
        <w:t>№</w:t>
      </w:r>
      <w:r w:rsidRPr="00421A1F">
        <w:rPr>
          <w:spacing w:val="-8"/>
          <w:sz w:val="28"/>
          <w:szCs w:val="28"/>
          <w:lang w:val="en-GB"/>
        </w:rPr>
        <w:t xml:space="preserve"> 5. — P. 491—496.</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vertAlign w:val="superscript"/>
          <w:lang w:val="en-GB"/>
        </w:rPr>
        <w:lastRenderedPageBreak/>
        <w:tab/>
      </w:r>
      <w:r w:rsidRPr="00421A1F">
        <w:rPr>
          <w:spacing w:val="-8"/>
          <w:sz w:val="28"/>
          <w:szCs w:val="28"/>
          <w:vertAlign w:val="superscript"/>
          <w:lang w:val="en-US"/>
        </w:rPr>
        <w:t>99m</w:t>
      </w:r>
      <w:r w:rsidRPr="00421A1F">
        <w:rPr>
          <w:spacing w:val="-8"/>
          <w:sz w:val="28"/>
          <w:szCs w:val="28"/>
          <w:lang w:val="en-US"/>
        </w:rPr>
        <w:t xml:space="preserve">Tc-(V)DMSA scintimammography in the assessment of breast lesions: comparative study with </w:t>
      </w:r>
      <w:r w:rsidRPr="00421A1F">
        <w:rPr>
          <w:spacing w:val="-8"/>
          <w:sz w:val="28"/>
          <w:szCs w:val="28"/>
          <w:vertAlign w:val="superscript"/>
          <w:lang w:val="en-US"/>
        </w:rPr>
        <w:t>99m</w:t>
      </w:r>
      <w:r w:rsidRPr="00421A1F">
        <w:rPr>
          <w:spacing w:val="-8"/>
          <w:sz w:val="28"/>
          <w:szCs w:val="28"/>
          <w:lang w:val="en-US"/>
        </w:rPr>
        <w:t xml:space="preserve">Tc-MIBI / V. Papantoniou, J. Christodoulidou, E. Papadaki [et al.] </w:t>
      </w:r>
      <w:r w:rsidRPr="00421A1F">
        <w:rPr>
          <w:spacing w:val="-8"/>
          <w:sz w:val="28"/>
          <w:szCs w:val="28"/>
          <w:vertAlign w:val="superscript"/>
          <w:lang w:val="en-US"/>
        </w:rPr>
        <w:t xml:space="preserve"> </w:t>
      </w:r>
      <w:r w:rsidRPr="00421A1F">
        <w:rPr>
          <w:spacing w:val="-8"/>
          <w:sz w:val="28"/>
          <w:szCs w:val="28"/>
          <w:lang w:val="en-US"/>
        </w:rPr>
        <w:t>// Eur. J. Nucl. Med.</w:t>
      </w:r>
      <w:r w:rsidRPr="00421A1F">
        <w:rPr>
          <w:spacing w:val="-8"/>
          <w:sz w:val="28"/>
          <w:szCs w:val="28"/>
          <w:lang w:val="uk-UA"/>
        </w:rPr>
        <w:t xml:space="preserve"> </w:t>
      </w:r>
      <w:r w:rsidRPr="00421A1F">
        <w:rPr>
          <w:spacing w:val="-8"/>
          <w:sz w:val="28"/>
          <w:szCs w:val="28"/>
          <w:lang w:val="en-US"/>
        </w:rPr>
        <w:t>— 2001. — Vol.</w:t>
      </w:r>
      <w:r w:rsidRPr="00421A1F">
        <w:rPr>
          <w:spacing w:val="-8"/>
          <w:sz w:val="28"/>
          <w:szCs w:val="28"/>
          <w:lang w:val="uk-UA"/>
        </w:rPr>
        <w:t xml:space="preserve"> </w:t>
      </w:r>
      <w:r w:rsidRPr="00421A1F">
        <w:rPr>
          <w:spacing w:val="-8"/>
          <w:sz w:val="28"/>
          <w:szCs w:val="28"/>
          <w:lang w:val="en-US"/>
        </w:rPr>
        <w:t>28, №</w:t>
      </w:r>
      <w:r w:rsidRPr="00421A1F">
        <w:rPr>
          <w:spacing w:val="-8"/>
          <w:sz w:val="28"/>
          <w:szCs w:val="28"/>
          <w:lang w:val="uk-UA"/>
        </w:rPr>
        <w:t xml:space="preserve"> </w:t>
      </w:r>
      <w:r w:rsidRPr="00421A1F">
        <w:rPr>
          <w:spacing w:val="-8"/>
          <w:sz w:val="28"/>
          <w:szCs w:val="28"/>
          <w:lang w:val="en-US"/>
        </w:rPr>
        <w:t>7. — P.</w:t>
      </w:r>
      <w:r w:rsidRPr="00421A1F">
        <w:rPr>
          <w:spacing w:val="-8"/>
          <w:sz w:val="28"/>
          <w:szCs w:val="28"/>
          <w:lang w:val="uk-UA"/>
        </w:rPr>
        <w:t xml:space="preserve"> </w:t>
      </w:r>
      <w:r w:rsidRPr="00421A1F">
        <w:rPr>
          <w:spacing w:val="-8"/>
          <w:sz w:val="28"/>
          <w:szCs w:val="28"/>
          <w:lang w:val="en-US"/>
        </w:rPr>
        <w:t>924—928.</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 xml:space="preserve">Uptake and washout of </w:t>
      </w:r>
      <w:r w:rsidRPr="00421A1F">
        <w:rPr>
          <w:spacing w:val="-8"/>
          <w:sz w:val="28"/>
          <w:szCs w:val="28"/>
          <w:vertAlign w:val="superscript"/>
          <w:lang w:val="en-US"/>
        </w:rPr>
        <w:t>99m</w:t>
      </w:r>
      <w:r w:rsidRPr="00421A1F">
        <w:rPr>
          <w:spacing w:val="-8"/>
          <w:sz w:val="28"/>
          <w:szCs w:val="28"/>
          <w:lang w:val="en-US"/>
        </w:rPr>
        <w:t xml:space="preserve">Tc-(V)-dimercaptosuccinic acid and </w:t>
      </w:r>
      <w:r w:rsidRPr="00421A1F">
        <w:rPr>
          <w:spacing w:val="-8"/>
          <w:sz w:val="28"/>
          <w:szCs w:val="28"/>
          <w:vertAlign w:val="superscript"/>
          <w:lang w:val="en-US"/>
        </w:rPr>
        <w:t>99m</w:t>
      </w:r>
      <w:r w:rsidRPr="00421A1F">
        <w:rPr>
          <w:spacing w:val="-8"/>
          <w:sz w:val="28"/>
          <w:szCs w:val="28"/>
          <w:lang w:val="en-US"/>
        </w:rPr>
        <w:t>Tc-sestamibi in the assessment of histological type and grade in breast cancer / V. Papantoniou, J. Christodoulidou, E. Papadaki [et al.] // Nucl. Med. Commun. — 2002. — Vol.</w:t>
      </w:r>
      <w:r w:rsidRPr="00421A1F">
        <w:rPr>
          <w:spacing w:val="-8"/>
          <w:sz w:val="28"/>
          <w:szCs w:val="28"/>
          <w:lang w:val="uk-UA"/>
        </w:rPr>
        <w:t xml:space="preserve"> </w:t>
      </w:r>
      <w:r w:rsidRPr="00421A1F">
        <w:rPr>
          <w:spacing w:val="-8"/>
          <w:sz w:val="28"/>
          <w:szCs w:val="28"/>
          <w:lang w:val="en-US"/>
        </w:rPr>
        <w:t>23, №</w:t>
      </w:r>
      <w:r w:rsidRPr="00421A1F">
        <w:rPr>
          <w:spacing w:val="-8"/>
          <w:sz w:val="28"/>
          <w:szCs w:val="28"/>
          <w:lang w:val="uk-UA"/>
        </w:rPr>
        <w:t xml:space="preserve"> </w:t>
      </w:r>
      <w:r w:rsidRPr="00421A1F">
        <w:rPr>
          <w:spacing w:val="-8"/>
          <w:sz w:val="28"/>
          <w:szCs w:val="28"/>
          <w:lang w:val="en-US"/>
        </w:rPr>
        <w:t>5. — P.</w:t>
      </w:r>
      <w:r w:rsidRPr="00421A1F">
        <w:rPr>
          <w:spacing w:val="-8"/>
          <w:sz w:val="28"/>
          <w:szCs w:val="28"/>
          <w:lang w:val="uk-UA"/>
        </w:rPr>
        <w:t xml:space="preserve"> </w:t>
      </w:r>
      <w:r w:rsidRPr="00421A1F">
        <w:rPr>
          <w:spacing w:val="-8"/>
          <w:sz w:val="28"/>
          <w:szCs w:val="28"/>
          <w:lang w:val="en-US"/>
        </w:rPr>
        <w:t>461—467.</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Scintimammographic findings of in situ ductal carcinoma in a double-phase study with Tc-99m(V) DMSA and Tc-99m MIBI value of Tc-99m(V) DMSA / V. Papantoniou, M. Sotiropoulou, E. Stipsaneli [et. al.] // Clin. Nucl. Med. — 2000. — Vol.</w:t>
      </w:r>
      <w:r w:rsidRPr="00421A1F">
        <w:rPr>
          <w:spacing w:val="-8"/>
          <w:sz w:val="28"/>
          <w:szCs w:val="28"/>
          <w:lang w:val="uk-UA"/>
        </w:rPr>
        <w:t xml:space="preserve"> </w:t>
      </w:r>
      <w:r w:rsidRPr="00421A1F">
        <w:rPr>
          <w:spacing w:val="-8"/>
          <w:sz w:val="28"/>
          <w:szCs w:val="28"/>
          <w:lang w:val="en-US"/>
        </w:rPr>
        <w:t>25, № 6. — P.</w:t>
      </w:r>
      <w:r w:rsidRPr="00421A1F">
        <w:rPr>
          <w:spacing w:val="-8"/>
          <w:sz w:val="28"/>
          <w:szCs w:val="28"/>
          <w:lang w:val="uk-UA"/>
        </w:rPr>
        <w:t xml:space="preserve"> </w:t>
      </w:r>
      <w:r w:rsidRPr="00421A1F">
        <w:rPr>
          <w:spacing w:val="-8"/>
          <w:sz w:val="28"/>
          <w:szCs w:val="28"/>
          <w:lang w:val="en-US"/>
        </w:rPr>
        <w:t>434—439.</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Scintimammography detection of ductal carcinomas. Comparative study with Tc-99</w:t>
      </w:r>
      <w:r w:rsidRPr="00421A1F">
        <w:rPr>
          <w:spacing w:val="-8"/>
          <w:sz w:val="20"/>
          <w:szCs w:val="20"/>
          <w:lang w:val="en-US"/>
        </w:rPr>
        <w:t>m</w:t>
      </w:r>
      <w:r w:rsidRPr="00421A1F">
        <w:rPr>
          <w:spacing w:val="-8"/>
          <w:sz w:val="28"/>
          <w:szCs w:val="28"/>
          <w:lang w:val="en-US"/>
        </w:rPr>
        <w:t>(V)DMSA and Tc-99</w:t>
      </w:r>
      <w:r w:rsidRPr="00421A1F">
        <w:rPr>
          <w:spacing w:val="-8"/>
          <w:sz w:val="20"/>
          <w:szCs w:val="20"/>
          <w:lang w:val="en-US"/>
        </w:rPr>
        <w:t>m</w:t>
      </w:r>
      <w:r w:rsidRPr="00421A1F">
        <w:rPr>
          <w:spacing w:val="-8"/>
          <w:sz w:val="28"/>
          <w:szCs w:val="28"/>
          <w:lang w:val="en-US"/>
        </w:rPr>
        <w:t>-Sestamibi / V. Papantoniou, A. Stipsanelli, J. Christodoulidou [et al.] // J. Nucl. Med. — 2000. — Vol. 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1129.</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Imaging in situ breast carcinoma (with or without an invasive component) with technetium-99m pentavalent dimercaptosuccinic acid and technetium-99m 2-methoxy isobutyl isonitrile scintimammography / V. Papantoniou, S. Tsiouris, E. Mainta [et al.] // Breast Cancer Res. — 2005. — Vol. 7, №</w:t>
      </w:r>
      <w:r w:rsidRPr="00421A1F">
        <w:rPr>
          <w:spacing w:val="-8"/>
          <w:sz w:val="28"/>
          <w:szCs w:val="28"/>
          <w:lang w:val="uk-UA"/>
        </w:rPr>
        <w:t xml:space="preserve"> </w:t>
      </w:r>
      <w:r w:rsidRPr="00421A1F">
        <w:rPr>
          <w:spacing w:val="-8"/>
          <w:sz w:val="28"/>
          <w:szCs w:val="28"/>
          <w:lang w:val="en-US"/>
        </w:rPr>
        <w:t>1. — P.</w:t>
      </w:r>
      <w:r w:rsidRPr="00421A1F">
        <w:rPr>
          <w:spacing w:val="-8"/>
          <w:sz w:val="28"/>
          <w:szCs w:val="28"/>
          <w:lang w:val="uk-UA"/>
        </w:rPr>
        <w:t xml:space="preserve"> </w:t>
      </w:r>
      <w:r w:rsidRPr="00421A1F">
        <w:rPr>
          <w:spacing w:val="-8"/>
          <w:sz w:val="28"/>
          <w:szCs w:val="28"/>
          <w:lang w:val="en-US"/>
        </w:rPr>
        <w:t>33—45.</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Scintimammography detection of usual ductal breast hyperplasia with increased proliferation rate at risk for malignancy / V. Papantoniou, S. Tsiouris, J.Koutsikos [et al.] // Nucl. Med. Commun. — 2006.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11. — P.911—917.</w:t>
      </w:r>
    </w:p>
    <w:p w:rsidR="00CA7E79" w:rsidRPr="00421A1F" w:rsidRDefault="00CA7E79" w:rsidP="00C510B7">
      <w:pPr>
        <w:numPr>
          <w:ilvl w:val="0"/>
          <w:numId w:val="42"/>
        </w:numPr>
        <w:tabs>
          <w:tab w:val="clear" w:pos="1005"/>
          <w:tab w:val="num" w:pos="465"/>
        </w:tabs>
        <w:spacing w:after="0" w:line="360" w:lineRule="auto"/>
        <w:ind w:left="465"/>
        <w:rPr>
          <w:spacing w:val="-8"/>
          <w:sz w:val="28"/>
          <w:szCs w:val="28"/>
          <w:lang w:val="en-GB"/>
        </w:rPr>
      </w:pPr>
      <w:r w:rsidRPr="00421A1F">
        <w:rPr>
          <w:spacing w:val="-8"/>
          <w:sz w:val="28"/>
          <w:szCs w:val="28"/>
          <w:lang w:val="en-GB"/>
        </w:rPr>
        <w:tab/>
        <w:t xml:space="preserve">Parkin D.M. Global cancer statistics in the year 2000 / D.M. Parkin //Lancet Oncol. — 2001. — № 2. — </w:t>
      </w:r>
      <w:r w:rsidRPr="00421A1F">
        <w:rPr>
          <w:spacing w:val="-8"/>
          <w:sz w:val="28"/>
          <w:szCs w:val="28"/>
        </w:rPr>
        <w:t>Р</w:t>
      </w:r>
      <w:r w:rsidRPr="00421A1F">
        <w:rPr>
          <w:spacing w:val="-8"/>
          <w:sz w:val="28"/>
          <w:szCs w:val="28"/>
          <w:lang w:val="en-GB"/>
        </w:rPr>
        <w:t>. 533—543.</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Partha S. Does a delayed imaging protocol in scintimammography offer better specificity without compromising sensitivity? / S. Partha // World J. Nucl.Med. – 2004. —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189—190.</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lastRenderedPageBreak/>
        <w:tab/>
        <w:t xml:space="preserve">Comparison of 180° and 360° </w:t>
      </w:r>
      <w:r w:rsidRPr="00421A1F">
        <w:rPr>
          <w:spacing w:val="-8"/>
          <w:sz w:val="28"/>
          <w:szCs w:val="28"/>
          <w:vertAlign w:val="superscript"/>
          <w:lang w:val="en-US"/>
        </w:rPr>
        <w:t>99m</w:t>
      </w:r>
      <w:r w:rsidRPr="00421A1F">
        <w:rPr>
          <w:spacing w:val="-8"/>
          <w:sz w:val="28"/>
          <w:szCs w:val="28"/>
          <w:lang w:val="en-US"/>
        </w:rPr>
        <w:t>Tc-MIBI SPECT for the detection of breast cancer / N.J. Peng, H.T. Chang, M.H. Yeh [et al.] // J. Nucl. Med.</w:t>
      </w:r>
      <w:r w:rsidRPr="00421A1F">
        <w:rPr>
          <w:spacing w:val="-8"/>
          <w:sz w:val="28"/>
          <w:szCs w:val="28"/>
          <w:lang w:val="uk-UA"/>
        </w:rPr>
        <w:t xml:space="preserve"> </w:t>
      </w:r>
      <w:r w:rsidRPr="00421A1F">
        <w:rPr>
          <w:spacing w:val="-8"/>
          <w:sz w:val="28"/>
          <w:szCs w:val="28"/>
          <w:lang w:val="en-US"/>
        </w:rPr>
        <w:t>— 2002. — Vol.</w:t>
      </w:r>
      <w:r w:rsidRPr="00421A1F">
        <w:rPr>
          <w:spacing w:val="-8"/>
          <w:sz w:val="28"/>
          <w:szCs w:val="28"/>
          <w:lang w:val="uk-UA"/>
        </w:rPr>
        <w:t xml:space="preserve"> </w:t>
      </w:r>
      <w:r w:rsidRPr="00421A1F">
        <w:rPr>
          <w:spacing w:val="-8"/>
          <w:sz w:val="28"/>
          <w:szCs w:val="28"/>
          <w:lang w:val="en-US"/>
        </w:rPr>
        <w:t>43, №</w:t>
      </w:r>
      <w:r w:rsidRPr="00421A1F">
        <w:rPr>
          <w:spacing w:val="-8"/>
          <w:sz w:val="28"/>
          <w:szCs w:val="28"/>
          <w:lang w:val="uk-UA"/>
        </w:rPr>
        <w:t xml:space="preserve"> </w:t>
      </w:r>
      <w:r w:rsidRPr="00421A1F">
        <w:rPr>
          <w:spacing w:val="-8"/>
          <w:sz w:val="28"/>
          <w:szCs w:val="28"/>
          <w:lang w:val="en-US"/>
        </w:rPr>
        <w:t>5. — P.</w:t>
      </w:r>
      <w:r w:rsidRPr="00421A1F">
        <w:rPr>
          <w:spacing w:val="-8"/>
          <w:sz w:val="28"/>
          <w:szCs w:val="28"/>
          <w:lang w:val="uk-UA"/>
        </w:rPr>
        <w:t xml:space="preserve"> </w:t>
      </w:r>
      <w:r w:rsidRPr="00421A1F">
        <w:rPr>
          <w:spacing w:val="-8"/>
          <w:sz w:val="28"/>
          <w:szCs w:val="28"/>
          <w:lang w:val="en-US"/>
        </w:rPr>
        <w:t>200.</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 xml:space="preserve">Scintimammography with </w:t>
      </w:r>
      <w:r w:rsidRPr="00421A1F">
        <w:rPr>
          <w:spacing w:val="-8"/>
          <w:sz w:val="28"/>
          <w:szCs w:val="28"/>
          <w:vertAlign w:val="superscript"/>
          <w:lang w:val="en-US"/>
        </w:rPr>
        <w:t>99m</w:t>
      </w:r>
      <w:r w:rsidRPr="00421A1F">
        <w:rPr>
          <w:spacing w:val="-8"/>
          <w:sz w:val="28"/>
          <w:szCs w:val="28"/>
          <w:lang w:val="en-US"/>
        </w:rPr>
        <w:t>Tc-MIBI for surgical effectiveness assessment and post-surgical stading in patients with breast cancer before planning radiotherapy / G. Piperkova, L. Gotcheva, Z. Garanina [et al.] // Eur. J. Nucl. Med.</w:t>
      </w:r>
      <w:r w:rsidRPr="00421A1F">
        <w:rPr>
          <w:spacing w:val="-8"/>
          <w:sz w:val="28"/>
          <w:szCs w:val="28"/>
          <w:lang w:val="uk-UA"/>
        </w:rPr>
        <w:t xml:space="preserve"> </w:t>
      </w:r>
      <w:r w:rsidRPr="00421A1F">
        <w:rPr>
          <w:spacing w:val="-8"/>
          <w:sz w:val="28"/>
          <w:szCs w:val="28"/>
          <w:lang w:val="en-US"/>
        </w:rPr>
        <w:t>Molec. Imag. — 2005. — Vol. 32, suppl. 1. — S.</w:t>
      </w:r>
      <w:r w:rsidRPr="00421A1F">
        <w:rPr>
          <w:spacing w:val="-8"/>
          <w:sz w:val="28"/>
          <w:szCs w:val="28"/>
          <w:lang w:val="uk-UA"/>
        </w:rPr>
        <w:t xml:space="preserve"> </w:t>
      </w:r>
      <w:r w:rsidRPr="00421A1F">
        <w:rPr>
          <w:spacing w:val="-8"/>
          <w:sz w:val="28"/>
          <w:szCs w:val="28"/>
          <w:lang w:val="en-US"/>
        </w:rPr>
        <w:t>129.</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Functional</w:t>
      </w:r>
      <w:r w:rsidRPr="00421A1F">
        <w:rPr>
          <w:spacing w:val="-8"/>
          <w:sz w:val="28"/>
          <w:szCs w:val="28"/>
          <w:lang w:val="uk-UA"/>
        </w:rPr>
        <w:t xml:space="preserve"> </w:t>
      </w:r>
      <w:r w:rsidRPr="00421A1F">
        <w:rPr>
          <w:spacing w:val="-8"/>
          <w:sz w:val="28"/>
          <w:szCs w:val="28"/>
          <w:lang w:val="en-US"/>
        </w:rPr>
        <w:t>imaging</w:t>
      </w:r>
      <w:r w:rsidRPr="00421A1F">
        <w:rPr>
          <w:spacing w:val="-8"/>
          <w:sz w:val="28"/>
          <w:szCs w:val="28"/>
          <w:lang w:val="uk-UA"/>
        </w:rPr>
        <w:t xml:space="preserve"> </w:t>
      </w:r>
      <w:r w:rsidRPr="00421A1F">
        <w:rPr>
          <w:spacing w:val="-8"/>
          <w:sz w:val="28"/>
          <w:szCs w:val="28"/>
          <w:lang w:val="en-US"/>
        </w:rPr>
        <w:t>of</w:t>
      </w:r>
      <w:r w:rsidRPr="00421A1F">
        <w:rPr>
          <w:spacing w:val="-8"/>
          <w:sz w:val="28"/>
          <w:szCs w:val="28"/>
          <w:lang w:val="uk-UA"/>
        </w:rPr>
        <w:t xml:space="preserve"> </w:t>
      </w:r>
      <w:r w:rsidRPr="00421A1F">
        <w:rPr>
          <w:spacing w:val="-8"/>
          <w:sz w:val="28"/>
          <w:szCs w:val="28"/>
          <w:lang w:val="en-US"/>
        </w:rPr>
        <w:t>multidrug</w:t>
      </w:r>
      <w:r w:rsidRPr="00421A1F">
        <w:rPr>
          <w:spacing w:val="-8"/>
          <w:sz w:val="28"/>
          <w:szCs w:val="28"/>
          <w:lang w:val="uk-UA"/>
        </w:rPr>
        <w:t>-</w:t>
      </w:r>
      <w:r w:rsidRPr="00421A1F">
        <w:rPr>
          <w:spacing w:val="-8"/>
          <w:sz w:val="28"/>
          <w:szCs w:val="28"/>
          <w:lang w:val="en-US"/>
        </w:rPr>
        <w:t>resistant</w:t>
      </w:r>
      <w:r w:rsidRPr="00421A1F">
        <w:rPr>
          <w:spacing w:val="-8"/>
          <w:sz w:val="28"/>
          <w:szCs w:val="28"/>
          <w:lang w:val="uk-UA"/>
        </w:rPr>
        <w:t xml:space="preserve"> </w:t>
      </w:r>
      <w:r w:rsidRPr="00421A1F">
        <w:rPr>
          <w:spacing w:val="-8"/>
          <w:sz w:val="28"/>
          <w:szCs w:val="28"/>
          <w:lang w:val="en-US"/>
        </w:rPr>
        <w:t>P</w:t>
      </w:r>
      <w:r w:rsidRPr="00421A1F">
        <w:rPr>
          <w:spacing w:val="-8"/>
          <w:sz w:val="28"/>
          <w:szCs w:val="28"/>
          <w:lang w:val="uk-UA"/>
        </w:rPr>
        <w:t>-</w:t>
      </w:r>
      <w:r w:rsidRPr="00421A1F">
        <w:rPr>
          <w:spacing w:val="-8"/>
          <w:sz w:val="28"/>
          <w:szCs w:val="28"/>
          <w:lang w:val="en-US"/>
        </w:rPr>
        <w:t>glycoprotein</w:t>
      </w:r>
      <w:r w:rsidRPr="00421A1F">
        <w:rPr>
          <w:spacing w:val="-8"/>
          <w:sz w:val="28"/>
          <w:szCs w:val="28"/>
          <w:lang w:val="uk-UA"/>
        </w:rPr>
        <w:t xml:space="preserve"> </w:t>
      </w:r>
      <w:r w:rsidRPr="00421A1F">
        <w:rPr>
          <w:spacing w:val="-8"/>
          <w:sz w:val="28"/>
          <w:szCs w:val="28"/>
          <w:lang w:val="en-US"/>
        </w:rPr>
        <w:t>with</w:t>
      </w:r>
      <w:r w:rsidRPr="00421A1F">
        <w:rPr>
          <w:spacing w:val="-8"/>
          <w:sz w:val="28"/>
          <w:szCs w:val="28"/>
          <w:lang w:val="uk-UA"/>
        </w:rPr>
        <w:t xml:space="preserve"> </w:t>
      </w:r>
      <w:r w:rsidRPr="00421A1F">
        <w:rPr>
          <w:spacing w:val="-8"/>
          <w:sz w:val="28"/>
          <w:szCs w:val="28"/>
          <w:lang w:val="en-US"/>
        </w:rPr>
        <w:t>an</w:t>
      </w:r>
      <w:r w:rsidRPr="00421A1F">
        <w:rPr>
          <w:spacing w:val="-8"/>
          <w:sz w:val="28"/>
          <w:szCs w:val="28"/>
          <w:lang w:val="uk-UA"/>
        </w:rPr>
        <w:t xml:space="preserve"> </w:t>
      </w:r>
      <w:r w:rsidRPr="00421A1F">
        <w:rPr>
          <w:spacing w:val="-8"/>
          <w:sz w:val="28"/>
          <w:szCs w:val="28"/>
          <w:lang w:val="en-US"/>
        </w:rPr>
        <w:t>organotechnetium</w:t>
      </w:r>
      <w:r w:rsidRPr="00421A1F">
        <w:rPr>
          <w:spacing w:val="-8"/>
          <w:sz w:val="28"/>
          <w:szCs w:val="28"/>
          <w:lang w:val="uk-UA"/>
        </w:rPr>
        <w:t xml:space="preserve"> </w:t>
      </w:r>
      <w:r w:rsidRPr="00421A1F">
        <w:rPr>
          <w:spacing w:val="-8"/>
          <w:sz w:val="28"/>
          <w:szCs w:val="28"/>
          <w:lang w:val="en-US"/>
        </w:rPr>
        <w:t>complex</w:t>
      </w:r>
      <w:r w:rsidRPr="00421A1F">
        <w:rPr>
          <w:spacing w:val="-8"/>
          <w:sz w:val="28"/>
          <w:szCs w:val="28"/>
          <w:lang w:val="uk-UA"/>
        </w:rPr>
        <w:t xml:space="preserve"> /</w:t>
      </w:r>
      <w:r w:rsidRPr="00421A1F">
        <w:rPr>
          <w:spacing w:val="-8"/>
          <w:sz w:val="28"/>
          <w:szCs w:val="28"/>
          <w:lang w:val="en-US"/>
        </w:rPr>
        <w:t>D</w:t>
      </w:r>
      <w:r w:rsidRPr="00421A1F">
        <w:rPr>
          <w:spacing w:val="-8"/>
          <w:sz w:val="28"/>
          <w:szCs w:val="28"/>
          <w:lang w:val="uk-UA"/>
        </w:rPr>
        <w:t xml:space="preserve">. </w:t>
      </w:r>
      <w:r w:rsidRPr="00421A1F">
        <w:rPr>
          <w:spacing w:val="-8"/>
          <w:sz w:val="28"/>
          <w:szCs w:val="28"/>
          <w:lang w:val="en-US"/>
        </w:rPr>
        <w:t>Piwnica</w:t>
      </w:r>
      <w:r w:rsidRPr="00421A1F">
        <w:rPr>
          <w:spacing w:val="-8"/>
          <w:sz w:val="28"/>
          <w:szCs w:val="28"/>
          <w:lang w:val="uk-UA"/>
        </w:rPr>
        <w:t>-</w:t>
      </w:r>
      <w:r w:rsidRPr="00421A1F">
        <w:rPr>
          <w:spacing w:val="-8"/>
          <w:sz w:val="28"/>
          <w:szCs w:val="28"/>
          <w:lang w:val="en-US"/>
        </w:rPr>
        <w:t>Worms</w:t>
      </w:r>
      <w:r w:rsidRPr="00421A1F">
        <w:rPr>
          <w:spacing w:val="-8"/>
          <w:sz w:val="28"/>
          <w:szCs w:val="28"/>
          <w:lang w:val="uk-UA"/>
        </w:rPr>
        <w:t xml:space="preserve">, </w:t>
      </w:r>
      <w:r w:rsidRPr="00421A1F">
        <w:rPr>
          <w:spacing w:val="-8"/>
          <w:sz w:val="28"/>
          <w:szCs w:val="28"/>
          <w:lang w:val="en-US"/>
        </w:rPr>
        <w:t>M</w:t>
      </w:r>
      <w:r w:rsidRPr="00421A1F">
        <w:rPr>
          <w:spacing w:val="-8"/>
          <w:sz w:val="28"/>
          <w:szCs w:val="28"/>
          <w:lang w:val="uk-UA"/>
        </w:rPr>
        <w:t>.</w:t>
      </w:r>
      <w:r w:rsidRPr="00421A1F">
        <w:rPr>
          <w:spacing w:val="-8"/>
          <w:sz w:val="28"/>
          <w:szCs w:val="28"/>
          <w:lang w:val="en-US"/>
        </w:rPr>
        <w:t>L</w:t>
      </w:r>
      <w:r w:rsidRPr="00421A1F">
        <w:rPr>
          <w:spacing w:val="-8"/>
          <w:sz w:val="28"/>
          <w:szCs w:val="28"/>
          <w:lang w:val="uk-UA"/>
        </w:rPr>
        <w:t xml:space="preserve">. </w:t>
      </w:r>
      <w:r w:rsidRPr="00421A1F">
        <w:rPr>
          <w:spacing w:val="-8"/>
          <w:sz w:val="28"/>
          <w:szCs w:val="28"/>
          <w:lang w:val="en-US"/>
        </w:rPr>
        <w:t>Chiu</w:t>
      </w:r>
      <w:r w:rsidRPr="00421A1F">
        <w:rPr>
          <w:spacing w:val="-8"/>
          <w:sz w:val="28"/>
          <w:szCs w:val="28"/>
          <w:lang w:val="uk-UA"/>
        </w:rPr>
        <w:t xml:space="preserve">, </w:t>
      </w:r>
      <w:r w:rsidRPr="00421A1F">
        <w:rPr>
          <w:spacing w:val="-8"/>
          <w:sz w:val="28"/>
          <w:szCs w:val="28"/>
          <w:lang w:val="en-US"/>
        </w:rPr>
        <w:t>M</w:t>
      </w:r>
      <w:r w:rsidRPr="00421A1F">
        <w:rPr>
          <w:spacing w:val="-8"/>
          <w:sz w:val="28"/>
          <w:szCs w:val="28"/>
          <w:lang w:val="uk-UA"/>
        </w:rPr>
        <w:t xml:space="preserve">. </w:t>
      </w:r>
      <w:r w:rsidRPr="00421A1F">
        <w:rPr>
          <w:spacing w:val="-8"/>
          <w:sz w:val="28"/>
          <w:szCs w:val="28"/>
          <w:lang w:val="en-US"/>
        </w:rPr>
        <w:t>Budding</w:t>
      </w:r>
      <w:r w:rsidRPr="00421A1F">
        <w:rPr>
          <w:spacing w:val="-8"/>
          <w:sz w:val="28"/>
          <w:szCs w:val="28"/>
          <w:lang w:val="uk-UA"/>
        </w:rPr>
        <w:t xml:space="preserve"> </w:t>
      </w:r>
      <w:r w:rsidRPr="00421A1F">
        <w:rPr>
          <w:spacing w:val="-8"/>
          <w:sz w:val="28"/>
          <w:szCs w:val="28"/>
          <w:lang w:val="en-US"/>
        </w:rPr>
        <w:t>[et al.]</w:t>
      </w:r>
      <w:r w:rsidRPr="00421A1F">
        <w:rPr>
          <w:spacing w:val="-8"/>
          <w:sz w:val="28"/>
          <w:szCs w:val="28"/>
          <w:lang w:val="uk-UA"/>
        </w:rPr>
        <w:t xml:space="preserve"> //</w:t>
      </w:r>
      <w:r w:rsidRPr="00421A1F">
        <w:rPr>
          <w:spacing w:val="-8"/>
          <w:sz w:val="28"/>
          <w:szCs w:val="28"/>
          <w:lang w:val="en-US"/>
        </w:rPr>
        <w:t xml:space="preserve"> Cancer</w:t>
      </w:r>
      <w:r w:rsidRPr="00421A1F">
        <w:rPr>
          <w:spacing w:val="-8"/>
          <w:sz w:val="28"/>
          <w:szCs w:val="28"/>
          <w:lang w:val="uk-UA"/>
        </w:rPr>
        <w:t xml:space="preserve"> </w:t>
      </w:r>
      <w:r w:rsidRPr="00421A1F">
        <w:rPr>
          <w:spacing w:val="-8"/>
          <w:sz w:val="28"/>
          <w:szCs w:val="28"/>
          <w:lang w:val="en-US"/>
        </w:rPr>
        <w:t>Res</w:t>
      </w:r>
      <w:r w:rsidRPr="00421A1F">
        <w:rPr>
          <w:spacing w:val="-8"/>
          <w:sz w:val="28"/>
          <w:szCs w:val="28"/>
          <w:lang w:val="uk-UA"/>
        </w:rPr>
        <w:t xml:space="preserve">. </w:t>
      </w:r>
      <w:r w:rsidRPr="00421A1F">
        <w:rPr>
          <w:spacing w:val="-8"/>
          <w:sz w:val="28"/>
          <w:szCs w:val="28"/>
          <w:lang w:val="en-US"/>
        </w:rPr>
        <w:t>—</w:t>
      </w:r>
      <w:r w:rsidRPr="00421A1F">
        <w:rPr>
          <w:spacing w:val="-8"/>
          <w:sz w:val="28"/>
          <w:szCs w:val="28"/>
          <w:lang w:val="uk-UA"/>
        </w:rPr>
        <w:t xml:space="preserve"> 1993. </w:t>
      </w:r>
      <w:r w:rsidRPr="00421A1F">
        <w:rPr>
          <w:spacing w:val="-8"/>
          <w:sz w:val="28"/>
          <w:szCs w:val="28"/>
          <w:lang w:val="en-US"/>
        </w:rPr>
        <w:t>—</w:t>
      </w:r>
      <w:r w:rsidRPr="00421A1F">
        <w:rPr>
          <w:spacing w:val="-8"/>
          <w:sz w:val="28"/>
          <w:szCs w:val="28"/>
          <w:lang w:val="uk-UA"/>
        </w:rPr>
        <w:t xml:space="preserve"> </w:t>
      </w:r>
      <w:r w:rsidRPr="00421A1F">
        <w:rPr>
          <w:spacing w:val="-8"/>
          <w:sz w:val="28"/>
          <w:szCs w:val="28"/>
          <w:lang w:val="en-US"/>
        </w:rPr>
        <w:t>Vol</w:t>
      </w:r>
      <w:r w:rsidRPr="00421A1F">
        <w:rPr>
          <w:spacing w:val="-8"/>
          <w:sz w:val="28"/>
          <w:szCs w:val="28"/>
          <w:lang w:val="uk-UA"/>
        </w:rPr>
        <w:t xml:space="preserve">. 53. </w:t>
      </w:r>
      <w:r w:rsidRPr="00421A1F">
        <w:rPr>
          <w:spacing w:val="-8"/>
          <w:sz w:val="28"/>
          <w:szCs w:val="28"/>
          <w:lang w:val="en-US"/>
        </w:rPr>
        <w:t>—</w:t>
      </w:r>
      <w:r w:rsidRPr="00421A1F">
        <w:rPr>
          <w:spacing w:val="-8"/>
          <w:sz w:val="28"/>
          <w:szCs w:val="28"/>
          <w:lang w:val="uk-UA"/>
        </w:rPr>
        <w:t xml:space="preserve"> </w:t>
      </w:r>
      <w:r w:rsidRPr="00421A1F">
        <w:rPr>
          <w:spacing w:val="-8"/>
          <w:sz w:val="28"/>
          <w:szCs w:val="28"/>
          <w:lang w:val="en-US"/>
        </w:rPr>
        <w:t>P</w:t>
      </w:r>
      <w:r w:rsidRPr="00421A1F">
        <w:rPr>
          <w:spacing w:val="-8"/>
          <w:sz w:val="28"/>
          <w:szCs w:val="28"/>
          <w:lang w:val="uk-UA"/>
        </w:rPr>
        <w:t>. 977</w:t>
      </w:r>
      <w:r w:rsidRPr="00421A1F">
        <w:rPr>
          <w:spacing w:val="-8"/>
          <w:sz w:val="28"/>
          <w:szCs w:val="28"/>
          <w:lang w:val="en-US"/>
        </w:rPr>
        <w:t>—</w:t>
      </w:r>
      <w:r w:rsidRPr="00421A1F">
        <w:rPr>
          <w:spacing w:val="-8"/>
          <w:sz w:val="28"/>
          <w:szCs w:val="28"/>
          <w:lang w:val="uk-UA"/>
        </w:rPr>
        <w:t>984.</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 xml:space="preserve">Evaluation of response to neoadjuvant chemotherapy in locally advanced breast cancer using </w:t>
      </w:r>
      <w:r w:rsidRPr="00421A1F">
        <w:rPr>
          <w:spacing w:val="-8"/>
          <w:sz w:val="28"/>
          <w:szCs w:val="28"/>
          <w:vertAlign w:val="superscript"/>
          <w:lang w:val="en-US"/>
        </w:rPr>
        <w:t>99m</w:t>
      </w:r>
      <w:r w:rsidRPr="00421A1F">
        <w:rPr>
          <w:spacing w:val="-8"/>
          <w:sz w:val="28"/>
          <w:szCs w:val="28"/>
          <w:lang w:val="en-US"/>
        </w:rPr>
        <w:t>Tc-MIBI / E. Prats, J.I. Mayordomo, P. Razola [et al.] // J. Nucl. Med. — 2000. — Vol. 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929.</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Scintimammography in Day-to-Day Clinical Practice. Repercusion on Patient Management /E. Prats, P. Razola, M.A. Ubieto [et al.] // Eur. J. Nucl. Med.</w:t>
      </w:r>
      <w:r w:rsidRPr="00421A1F">
        <w:rPr>
          <w:spacing w:val="-8"/>
          <w:sz w:val="28"/>
          <w:szCs w:val="28"/>
          <w:lang w:val="uk-UA"/>
        </w:rPr>
        <w:t xml:space="preserve"> </w:t>
      </w:r>
      <w:r w:rsidRPr="00421A1F">
        <w:rPr>
          <w:spacing w:val="-8"/>
          <w:sz w:val="28"/>
          <w:szCs w:val="28"/>
          <w:lang w:val="en-US"/>
        </w:rPr>
        <w:t>Molec. Imag. — 2005. — vol. 2, suppl 1.</w:t>
      </w:r>
      <w:r w:rsidRPr="00421A1F">
        <w:rPr>
          <w:spacing w:val="-8"/>
          <w:sz w:val="28"/>
          <w:szCs w:val="28"/>
          <w:lang w:val="uk-UA"/>
        </w:rPr>
        <w:t xml:space="preserve"> </w:t>
      </w:r>
      <w:r w:rsidRPr="00421A1F">
        <w:rPr>
          <w:spacing w:val="-8"/>
          <w:sz w:val="28"/>
          <w:szCs w:val="28"/>
          <w:lang w:val="en-US"/>
        </w:rPr>
        <w:t>— S. 129.</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The technologist’s contribution to the optimization of lymphoscintigraphy to localize the sentinel node in breast cancer / G. Prisco, M. Florenza, L. Leonardi [et al.] //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928.</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99mTc-MIBI scintimamography in patients with microcalcifications on mammography / Z. Raikovaca, J. Mijatovic, A. Matavulj, P. Kovacevic [et al.] // Eur. J. Nucl. Med.</w:t>
      </w:r>
      <w:r w:rsidRPr="00421A1F">
        <w:rPr>
          <w:spacing w:val="-8"/>
          <w:sz w:val="28"/>
          <w:szCs w:val="28"/>
          <w:lang w:val="uk-UA"/>
        </w:rPr>
        <w:t xml:space="preserve"> </w:t>
      </w:r>
      <w:r w:rsidRPr="00421A1F">
        <w:rPr>
          <w:spacing w:val="-8"/>
          <w:sz w:val="28"/>
          <w:szCs w:val="28"/>
          <w:lang w:val="en-US"/>
        </w:rPr>
        <w:t>Molec. Imag. — 2008. — Vol. 35, suppl. 2. — S.</w:t>
      </w:r>
      <w:r w:rsidRPr="00421A1F">
        <w:rPr>
          <w:spacing w:val="-8"/>
          <w:sz w:val="28"/>
          <w:szCs w:val="28"/>
          <w:lang w:val="uk-UA"/>
        </w:rPr>
        <w:t xml:space="preserve"> </w:t>
      </w:r>
      <w:r w:rsidRPr="00421A1F">
        <w:rPr>
          <w:spacing w:val="-8"/>
          <w:sz w:val="28"/>
          <w:szCs w:val="28"/>
          <w:lang w:val="en-US"/>
        </w:rPr>
        <w:t>259.</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Molecular breast imaging: a new technique using technetium 99m scintimammography to detect small tumors of the breast / D. J. Rhodes, M. K. O’Connor, S.W. Phillips [et.al.] // Mayo Clin. Proc.</w:t>
      </w:r>
      <w:r w:rsidRPr="00421A1F">
        <w:rPr>
          <w:spacing w:val="-8"/>
          <w:sz w:val="28"/>
          <w:szCs w:val="28"/>
          <w:lang w:val="uk-UA"/>
        </w:rPr>
        <w:t xml:space="preserve"> </w:t>
      </w:r>
      <w:r w:rsidRPr="00421A1F">
        <w:rPr>
          <w:spacing w:val="-8"/>
          <w:sz w:val="28"/>
          <w:szCs w:val="28"/>
          <w:lang w:val="en-US"/>
        </w:rPr>
        <w:t>— 2005. — Vol.</w:t>
      </w:r>
      <w:r w:rsidRPr="00421A1F">
        <w:rPr>
          <w:spacing w:val="-8"/>
          <w:sz w:val="28"/>
          <w:szCs w:val="28"/>
          <w:lang w:val="uk-UA"/>
        </w:rPr>
        <w:t xml:space="preserve"> </w:t>
      </w:r>
      <w:r w:rsidRPr="00421A1F">
        <w:rPr>
          <w:spacing w:val="-8"/>
          <w:sz w:val="28"/>
          <w:szCs w:val="28"/>
          <w:lang w:val="en-US"/>
        </w:rPr>
        <w:t>80, №</w:t>
      </w:r>
      <w:r w:rsidRPr="00421A1F">
        <w:rPr>
          <w:spacing w:val="-8"/>
          <w:sz w:val="28"/>
          <w:szCs w:val="28"/>
          <w:lang w:val="uk-UA"/>
        </w:rPr>
        <w:t xml:space="preserve"> </w:t>
      </w:r>
      <w:r w:rsidRPr="00421A1F">
        <w:rPr>
          <w:spacing w:val="-8"/>
          <w:sz w:val="28"/>
          <w:szCs w:val="28"/>
          <w:lang w:val="en-US"/>
        </w:rPr>
        <w:t>1. — P.</w:t>
      </w:r>
      <w:r w:rsidRPr="00421A1F">
        <w:rPr>
          <w:spacing w:val="-8"/>
          <w:sz w:val="28"/>
          <w:szCs w:val="28"/>
          <w:lang w:val="uk-UA"/>
        </w:rPr>
        <w:t xml:space="preserve"> </w:t>
      </w:r>
      <w:r w:rsidRPr="00421A1F">
        <w:rPr>
          <w:spacing w:val="-8"/>
          <w:sz w:val="28"/>
          <w:szCs w:val="28"/>
          <w:lang w:val="en-US"/>
        </w:rPr>
        <w:t>17—18.</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lastRenderedPageBreak/>
        <w:tab/>
      </w:r>
      <w:r w:rsidRPr="00421A1F">
        <w:rPr>
          <w:spacing w:val="-8"/>
          <w:sz w:val="28"/>
          <w:szCs w:val="28"/>
          <w:vertAlign w:val="superscript"/>
          <w:lang w:val="en-US"/>
        </w:rPr>
        <w:t>99m</w:t>
      </w:r>
      <w:r w:rsidRPr="00421A1F">
        <w:rPr>
          <w:spacing w:val="-8"/>
          <w:sz w:val="28"/>
          <w:szCs w:val="28"/>
          <w:lang w:val="en-US"/>
        </w:rPr>
        <w:t xml:space="preserve">Tc-MIBI and </w:t>
      </w:r>
      <w:r w:rsidRPr="00421A1F">
        <w:rPr>
          <w:spacing w:val="-8"/>
          <w:sz w:val="28"/>
          <w:szCs w:val="28"/>
          <w:vertAlign w:val="superscript"/>
          <w:lang w:val="en-US"/>
        </w:rPr>
        <w:t>99m</w:t>
      </w:r>
      <w:r w:rsidRPr="00421A1F">
        <w:rPr>
          <w:spacing w:val="-8"/>
          <w:sz w:val="28"/>
          <w:szCs w:val="28"/>
          <w:lang w:val="en-US"/>
        </w:rPr>
        <w:t>Tc-tetrofosmin for the discrimination between malignant and non-malignant breast disease. In vitro studies / M. Rodrigues, F. Chehne, W. Kalinowska [et al.] //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1129.</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Evaluation quality of breast scintigrarphy using a normalized special technique. /C. Roldan, A.M. Lopez, M.L. Gonzalez [et al.] //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1007.</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Salvador R. Screening in breast cancer — an update / R. Salvador // Eur. J. Nucl. Med.</w:t>
      </w:r>
      <w:r w:rsidRPr="00421A1F">
        <w:rPr>
          <w:spacing w:val="-8"/>
          <w:sz w:val="28"/>
          <w:szCs w:val="28"/>
          <w:lang w:val="uk-UA"/>
        </w:rPr>
        <w:t xml:space="preserve"> </w:t>
      </w:r>
      <w:r w:rsidRPr="00421A1F">
        <w:rPr>
          <w:spacing w:val="-8"/>
          <w:sz w:val="28"/>
          <w:szCs w:val="28"/>
          <w:lang w:val="en-US"/>
        </w:rPr>
        <w:t>Molec. Imag. — 2006. — Vol. 33, suppl. 1. — S.</w:t>
      </w:r>
      <w:r w:rsidRPr="00421A1F">
        <w:rPr>
          <w:spacing w:val="-8"/>
          <w:sz w:val="28"/>
          <w:szCs w:val="28"/>
          <w:lang w:val="uk-UA"/>
        </w:rPr>
        <w:t xml:space="preserve"> </w:t>
      </w:r>
      <w:r w:rsidRPr="00421A1F">
        <w:rPr>
          <w:spacing w:val="-8"/>
          <w:sz w:val="28"/>
          <w:szCs w:val="28"/>
          <w:lang w:val="en-US"/>
        </w:rPr>
        <w:t>269.</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Sampalis J.S. International prospective evaluation of scintimammography with 99</w:t>
      </w:r>
      <w:r w:rsidRPr="00421A1F">
        <w:rPr>
          <w:spacing w:val="-8"/>
          <w:sz w:val="20"/>
          <w:szCs w:val="20"/>
          <w:lang w:val="en-US"/>
        </w:rPr>
        <w:t>m</w:t>
      </w:r>
      <w:r w:rsidRPr="00421A1F">
        <w:rPr>
          <w:spacing w:val="-8"/>
          <w:sz w:val="28"/>
          <w:szCs w:val="28"/>
          <w:lang w:val="en-US"/>
        </w:rPr>
        <w:t xml:space="preserve"> Tc- sestamibi / J.S. Sampalis, F.S. Sampalis // J. Nucl. Med.</w:t>
      </w:r>
      <w:r w:rsidRPr="00421A1F">
        <w:rPr>
          <w:spacing w:val="-8"/>
          <w:sz w:val="28"/>
          <w:szCs w:val="28"/>
          <w:lang w:val="uk-UA"/>
        </w:rPr>
        <w:t xml:space="preserve"> </w:t>
      </w:r>
      <w:r w:rsidRPr="00421A1F">
        <w:rPr>
          <w:spacing w:val="-8"/>
          <w:sz w:val="28"/>
          <w:szCs w:val="28"/>
          <w:lang w:val="en-US"/>
        </w:rPr>
        <w:t>— 2002. — Vol.</w:t>
      </w:r>
      <w:r w:rsidRPr="00421A1F">
        <w:rPr>
          <w:spacing w:val="-8"/>
          <w:sz w:val="28"/>
          <w:szCs w:val="28"/>
          <w:lang w:val="uk-UA"/>
        </w:rPr>
        <w:t xml:space="preserve"> </w:t>
      </w:r>
      <w:r w:rsidRPr="00421A1F">
        <w:rPr>
          <w:spacing w:val="-8"/>
          <w:sz w:val="28"/>
          <w:szCs w:val="28"/>
          <w:lang w:val="en-US"/>
        </w:rPr>
        <w:t>43, №</w:t>
      </w:r>
      <w:r w:rsidRPr="00421A1F">
        <w:rPr>
          <w:spacing w:val="-8"/>
          <w:sz w:val="28"/>
          <w:szCs w:val="28"/>
          <w:lang w:val="uk-UA"/>
        </w:rPr>
        <w:t xml:space="preserve"> </w:t>
      </w:r>
      <w:r w:rsidRPr="00421A1F">
        <w:rPr>
          <w:spacing w:val="-8"/>
          <w:sz w:val="28"/>
          <w:szCs w:val="28"/>
          <w:lang w:val="en-US"/>
        </w:rPr>
        <w:t>5. — P.</w:t>
      </w:r>
      <w:r w:rsidRPr="00421A1F">
        <w:rPr>
          <w:spacing w:val="-8"/>
          <w:sz w:val="28"/>
          <w:szCs w:val="28"/>
          <w:lang w:val="uk-UA"/>
        </w:rPr>
        <w:t xml:space="preserve"> </w:t>
      </w:r>
      <w:r w:rsidRPr="00421A1F">
        <w:rPr>
          <w:spacing w:val="-8"/>
          <w:sz w:val="28"/>
          <w:szCs w:val="28"/>
          <w:lang w:val="en-US"/>
        </w:rPr>
        <w:t>75.</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en-GB"/>
        </w:rPr>
      </w:pPr>
      <w:r w:rsidRPr="00421A1F">
        <w:rPr>
          <w:spacing w:val="-8"/>
          <w:sz w:val="28"/>
          <w:szCs w:val="28"/>
          <w:lang w:val="en-GB"/>
        </w:rPr>
        <w:tab/>
        <w:t xml:space="preserve">Process indicators from tem centres in the Finnish breast cancer screening programme from 1991 to 2000 / T. Sarkeala, A. Anttila, H. Forsman </w:t>
      </w:r>
      <w:r w:rsidRPr="00421A1F">
        <w:rPr>
          <w:spacing w:val="-8"/>
          <w:sz w:val="28"/>
          <w:szCs w:val="28"/>
          <w:lang w:val="en-US"/>
        </w:rPr>
        <w:t>[et al.]</w:t>
      </w:r>
      <w:r w:rsidRPr="00421A1F">
        <w:rPr>
          <w:spacing w:val="-8"/>
          <w:sz w:val="28"/>
          <w:szCs w:val="28"/>
          <w:lang w:val="en-GB"/>
        </w:rPr>
        <w:t xml:space="preserve"> // Eur. J. Canc. — 2004. — Vol. 40, </w:t>
      </w:r>
      <w:r w:rsidRPr="00421A1F">
        <w:rPr>
          <w:spacing w:val="-8"/>
          <w:sz w:val="28"/>
          <w:szCs w:val="28"/>
          <w:lang w:val="en-US"/>
        </w:rPr>
        <w:t xml:space="preserve">№ </w:t>
      </w:r>
      <w:r w:rsidRPr="00421A1F">
        <w:rPr>
          <w:spacing w:val="-8"/>
          <w:sz w:val="28"/>
          <w:szCs w:val="28"/>
          <w:lang w:val="en-GB"/>
        </w:rPr>
        <w:t>14. — P. 2116—2126.</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GB"/>
        </w:rPr>
        <w:tab/>
      </w:r>
      <w:r w:rsidRPr="00421A1F">
        <w:rPr>
          <w:spacing w:val="-8"/>
          <w:sz w:val="28"/>
          <w:szCs w:val="28"/>
          <w:lang w:val="en-US"/>
        </w:rPr>
        <w:t xml:space="preserve">The evaluation of response to chemotherapy with </w:t>
      </w:r>
      <w:r w:rsidRPr="00421A1F">
        <w:rPr>
          <w:spacing w:val="-8"/>
          <w:sz w:val="28"/>
          <w:szCs w:val="28"/>
          <w:vertAlign w:val="superscript"/>
          <w:lang w:val="en-US"/>
        </w:rPr>
        <w:t>99m</w:t>
      </w:r>
      <w:r w:rsidRPr="00421A1F">
        <w:rPr>
          <w:spacing w:val="-8"/>
          <w:sz w:val="28"/>
          <w:szCs w:val="28"/>
          <w:lang w:val="en-US"/>
        </w:rPr>
        <w:t>Tc-MIBI and the effect of MDR expression upon to MIBI uptake / O. Sary, T. Aras, E. Baltali [et al.]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1058.</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Schillaci O. Breast scintigraphy today: indications and limitations / O. Schillaci, J.R. Buscombe // Eur. J. Nucl. Med.</w:t>
      </w:r>
      <w:r w:rsidRPr="00421A1F">
        <w:rPr>
          <w:spacing w:val="-8"/>
          <w:sz w:val="28"/>
          <w:szCs w:val="28"/>
          <w:lang w:val="uk-UA"/>
        </w:rPr>
        <w:t xml:space="preserve"> </w:t>
      </w:r>
      <w:r w:rsidRPr="00421A1F">
        <w:rPr>
          <w:spacing w:val="-8"/>
          <w:sz w:val="28"/>
          <w:szCs w:val="28"/>
          <w:lang w:val="en-US"/>
        </w:rPr>
        <w:t>Molec. Imag. — 2004. — Vol. 31, suppl. 1. — S.</w:t>
      </w:r>
      <w:r w:rsidRPr="00421A1F">
        <w:rPr>
          <w:spacing w:val="-8"/>
          <w:sz w:val="28"/>
          <w:szCs w:val="28"/>
          <w:lang w:val="uk-UA"/>
        </w:rPr>
        <w:t xml:space="preserve"> </w:t>
      </w:r>
      <w:r w:rsidRPr="00421A1F">
        <w:rPr>
          <w:spacing w:val="-8"/>
          <w:sz w:val="28"/>
          <w:szCs w:val="28"/>
          <w:lang w:val="en-US"/>
        </w:rPr>
        <w:t>235—245.</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Scintimammography for the detection of breast cancer / O. Schillaci, R. Danieli, P. Romano [et al.] // Expert Rev. Med. Devices. — 2005. — Vol. 2, №</w:t>
      </w:r>
      <w:r w:rsidRPr="00421A1F">
        <w:rPr>
          <w:spacing w:val="-8"/>
          <w:sz w:val="28"/>
          <w:szCs w:val="28"/>
          <w:lang w:val="uk-UA"/>
        </w:rPr>
        <w:t xml:space="preserve"> </w:t>
      </w:r>
      <w:r w:rsidRPr="00421A1F">
        <w:rPr>
          <w:spacing w:val="-8"/>
          <w:sz w:val="28"/>
          <w:szCs w:val="28"/>
          <w:lang w:val="en-US"/>
        </w:rPr>
        <w:t>2. — P.</w:t>
      </w:r>
      <w:r w:rsidRPr="00421A1F">
        <w:rPr>
          <w:spacing w:val="-8"/>
          <w:sz w:val="28"/>
          <w:szCs w:val="28"/>
          <w:lang w:val="uk-UA"/>
        </w:rPr>
        <w:t xml:space="preserve"> </w:t>
      </w:r>
      <w:r w:rsidRPr="00421A1F">
        <w:rPr>
          <w:spacing w:val="-8"/>
          <w:sz w:val="28"/>
          <w:szCs w:val="28"/>
          <w:lang w:val="en-US"/>
        </w:rPr>
        <w:t>191—196.</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Tc-99</w:t>
      </w:r>
      <w:r w:rsidRPr="00421A1F">
        <w:rPr>
          <w:spacing w:val="-8"/>
          <w:sz w:val="20"/>
          <w:szCs w:val="20"/>
          <w:lang w:val="en-US"/>
        </w:rPr>
        <w:t>m</w:t>
      </w:r>
      <w:r w:rsidRPr="00421A1F">
        <w:rPr>
          <w:spacing w:val="-8"/>
          <w:sz w:val="28"/>
          <w:szCs w:val="28"/>
          <w:lang w:val="en-US"/>
        </w:rPr>
        <w:t xml:space="preserve"> sestamibi scintimammography with SPECT/CT imaging system / O. Schillaci, C. Manni, R. Danieli [et al.] // Eur. J. Nucl. Med.</w:t>
      </w:r>
      <w:r w:rsidRPr="00421A1F">
        <w:rPr>
          <w:spacing w:val="-8"/>
          <w:sz w:val="28"/>
          <w:szCs w:val="28"/>
          <w:lang w:val="uk-UA"/>
        </w:rPr>
        <w:t xml:space="preserve"> </w:t>
      </w:r>
      <w:r w:rsidRPr="00421A1F">
        <w:rPr>
          <w:spacing w:val="-8"/>
          <w:sz w:val="28"/>
          <w:szCs w:val="28"/>
          <w:lang w:val="en-US"/>
        </w:rPr>
        <w:t>Molec. Imag. — 2005. — Vol. 32, suppl. 1. — S.</w:t>
      </w:r>
      <w:r w:rsidRPr="00421A1F">
        <w:rPr>
          <w:spacing w:val="-8"/>
          <w:sz w:val="28"/>
          <w:szCs w:val="28"/>
          <w:lang w:val="uk-UA"/>
        </w:rPr>
        <w:t xml:space="preserve"> </w:t>
      </w:r>
      <w:r w:rsidRPr="00421A1F">
        <w:rPr>
          <w:spacing w:val="-8"/>
          <w:sz w:val="28"/>
          <w:szCs w:val="28"/>
          <w:lang w:val="en-US"/>
        </w:rPr>
        <w:t>128.</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99</w:t>
      </w:r>
      <w:r w:rsidRPr="00421A1F">
        <w:rPr>
          <w:spacing w:val="-8"/>
          <w:sz w:val="20"/>
          <w:szCs w:val="20"/>
          <w:lang w:val="en-US"/>
        </w:rPr>
        <w:t>m</w:t>
      </w:r>
      <w:r w:rsidRPr="00421A1F">
        <w:rPr>
          <w:spacing w:val="-8"/>
          <w:sz w:val="28"/>
          <w:szCs w:val="28"/>
          <w:lang w:val="en-US"/>
        </w:rPr>
        <w:t>Tc-Sestamibi scintimammography in predicting the response of locally advanced breast cancer (LABC) to neoadjuvant (N) chemotherapy / O. Schillaci, S. Mezi, F. Capoccetti [et al.] //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1131.</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lastRenderedPageBreak/>
        <w:tab/>
      </w:r>
      <w:r w:rsidRPr="00421A1F">
        <w:rPr>
          <w:spacing w:val="-8"/>
          <w:sz w:val="28"/>
          <w:szCs w:val="28"/>
          <w:vertAlign w:val="superscript"/>
          <w:lang w:val="en-US"/>
        </w:rPr>
        <w:t>99m</w:t>
      </w:r>
      <w:r w:rsidRPr="00421A1F">
        <w:rPr>
          <w:spacing w:val="-8"/>
          <w:sz w:val="28"/>
          <w:szCs w:val="28"/>
          <w:lang w:val="en-US"/>
        </w:rPr>
        <w:t xml:space="preserve">Tc-MIBI scintigraphy in locally advanced breast cancer (LABC): multidrug-resistance evaluation by wash — out studies / R. Sciuto, R. Pasqualoni, A. Tofani [et al.] </w:t>
      </w:r>
      <w:r w:rsidRPr="00421A1F">
        <w:rPr>
          <w:spacing w:val="-8"/>
          <w:sz w:val="28"/>
          <w:szCs w:val="28"/>
          <w:vertAlign w:val="superscript"/>
          <w:lang w:val="en-US"/>
        </w:rPr>
        <w:t xml:space="preserve"> </w:t>
      </w:r>
      <w:r w:rsidRPr="00421A1F">
        <w:rPr>
          <w:spacing w:val="-8"/>
          <w:sz w:val="28"/>
          <w:szCs w:val="28"/>
          <w:lang w:val="en-US"/>
        </w:rPr>
        <w:t>//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1131.</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en-GB"/>
        </w:rPr>
      </w:pPr>
      <w:r w:rsidRPr="00421A1F">
        <w:rPr>
          <w:spacing w:val="-8"/>
          <w:sz w:val="28"/>
          <w:szCs w:val="28"/>
          <w:lang w:val="en-GB"/>
        </w:rPr>
        <w:tab/>
        <w:t xml:space="preserve">High-resolution </w:t>
      </w:r>
      <w:r w:rsidRPr="00421A1F">
        <w:rPr>
          <w:spacing w:val="-8"/>
          <w:sz w:val="28"/>
          <w:szCs w:val="28"/>
          <w:lang w:val="en-US"/>
        </w:rPr>
        <w:t xml:space="preserve">scintimammography improves the accuracy of </w:t>
      </w:r>
      <w:r w:rsidRPr="00421A1F">
        <w:rPr>
          <w:spacing w:val="-8"/>
          <w:sz w:val="28"/>
          <w:szCs w:val="28"/>
          <w:vertAlign w:val="superscript"/>
          <w:lang w:val="en-US"/>
        </w:rPr>
        <w:t>99m</w:t>
      </w:r>
      <w:r w:rsidRPr="00421A1F">
        <w:rPr>
          <w:spacing w:val="-8"/>
          <w:sz w:val="28"/>
          <w:szCs w:val="28"/>
          <w:lang w:val="en-GB"/>
        </w:rPr>
        <w:t>Tc</w:t>
      </w:r>
      <w:r w:rsidRPr="00421A1F">
        <w:rPr>
          <w:spacing w:val="-8"/>
          <w:sz w:val="28"/>
          <w:szCs w:val="28"/>
          <w:lang w:val="en-US"/>
        </w:rPr>
        <w:t>-MIBI scintimammography: use of a new deticated gamma-camera</w:t>
      </w:r>
      <w:r w:rsidRPr="00421A1F">
        <w:rPr>
          <w:spacing w:val="-8"/>
          <w:sz w:val="28"/>
          <w:szCs w:val="28"/>
          <w:lang w:val="en-GB"/>
        </w:rPr>
        <w:t xml:space="preserve"> / F. Scopinario, R. Pani, G. De Vincentis [et al.] /</w:t>
      </w:r>
      <w:r w:rsidRPr="00421A1F">
        <w:rPr>
          <w:spacing w:val="-8"/>
          <w:sz w:val="28"/>
          <w:szCs w:val="28"/>
          <w:lang w:val="en-US"/>
        </w:rPr>
        <w:t>/ Eur</w:t>
      </w:r>
      <w:r w:rsidRPr="00421A1F">
        <w:rPr>
          <w:spacing w:val="-8"/>
          <w:sz w:val="28"/>
          <w:szCs w:val="28"/>
          <w:lang w:val="en-GB"/>
        </w:rPr>
        <w:t xml:space="preserve">. J. Nucl. Med. — 1999. — Vol. 26, № 10. — </w:t>
      </w:r>
      <w:r w:rsidRPr="00421A1F">
        <w:rPr>
          <w:spacing w:val="-8"/>
          <w:sz w:val="28"/>
          <w:szCs w:val="28"/>
        </w:rPr>
        <w:t>Р</w:t>
      </w:r>
      <w:r w:rsidRPr="00421A1F">
        <w:rPr>
          <w:spacing w:val="-8"/>
          <w:sz w:val="28"/>
          <w:szCs w:val="28"/>
          <w:lang w:val="en-GB"/>
        </w:rPr>
        <w:t>. 1279—1288.</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en-GB"/>
        </w:rPr>
      </w:pPr>
      <w:r w:rsidRPr="00421A1F">
        <w:rPr>
          <w:spacing w:val="-8"/>
          <w:sz w:val="28"/>
          <w:szCs w:val="28"/>
          <w:lang w:val="en-GB"/>
        </w:rPr>
        <w:tab/>
      </w:r>
      <w:r w:rsidRPr="00421A1F">
        <w:rPr>
          <w:spacing w:val="-8"/>
          <w:sz w:val="28"/>
          <w:szCs w:val="28"/>
          <w:lang w:val="en-US"/>
        </w:rPr>
        <w:t xml:space="preserve">A three center study of the diagnostic accuracy of </w:t>
      </w:r>
      <w:r w:rsidRPr="00421A1F">
        <w:rPr>
          <w:spacing w:val="-8"/>
          <w:sz w:val="28"/>
          <w:szCs w:val="28"/>
          <w:vertAlign w:val="superscript"/>
          <w:lang w:val="en-US"/>
        </w:rPr>
        <w:t>99m</w:t>
      </w:r>
      <w:r w:rsidRPr="00421A1F">
        <w:rPr>
          <w:spacing w:val="-8"/>
          <w:sz w:val="28"/>
          <w:szCs w:val="28"/>
          <w:lang w:val="en-US"/>
        </w:rPr>
        <w:t xml:space="preserve">Tc-MIBI scintimammography </w:t>
      </w:r>
      <w:r w:rsidRPr="00421A1F">
        <w:rPr>
          <w:spacing w:val="-8"/>
          <w:sz w:val="28"/>
          <w:szCs w:val="28"/>
          <w:lang w:val="en-GB"/>
        </w:rPr>
        <w:t>/</w:t>
      </w:r>
      <w:r w:rsidRPr="00421A1F">
        <w:rPr>
          <w:spacing w:val="-8"/>
          <w:sz w:val="28"/>
          <w:szCs w:val="28"/>
          <w:lang w:val="en-US"/>
        </w:rPr>
        <w:t>F.</w:t>
      </w:r>
      <w:r w:rsidRPr="00421A1F">
        <w:rPr>
          <w:spacing w:val="-8"/>
          <w:sz w:val="28"/>
          <w:szCs w:val="28"/>
          <w:lang w:val="en-GB"/>
        </w:rPr>
        <w:t xml:space="preserve"> </w:t>
      </w:r>
      <w:r w:rsidRPr="00421A1F">
        <w:rPr>
          <w:spacing w:val="-8"/>
          <w:sz w:val="28"/>
          <w:szCs w:val="28"/>
          <w:lang w:val="en-US"/>
        </w:rPr>
        <w:t xml:space="preserve">Scopinario, O. Schillaci, W. Ussow [et al.] // </w:t>
      </w:r>
      <w:r w:rsidRPr="00421A1F">
        <w:rPr>
          <w:spacing w:val="-8"/>
          <w:sz w:val="28"/>
          <w:szCs w:val="28"/>
          <w:lang w:val="en-GB"/>
        </w:rPr>
        <w:t>Anticancer Res. — 1997. — Vol. 17, № 3B. — P. 1631—1634.</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en-GB"/>
        </w:rPr>
      </w:pPr>
      <w:r w:rsidRPr="00421A1F">
        <w:rPr>
          <w:spacing w:val="-8"/>
          <w:sz w:val="28"/>
          <w:szCs w:val="28"/>
          <w:lang w:val="en-GB"/>
        </w:rPr>
        <w:tab/>
        <w:t>Detection of extra-axillary metastases using PET in patients with primary tumours located in inner versus outer breast quadrants / D. Silverman, B. Khatibi, D. Vranjesevic [</w:t>
      </w:r>
      <w:r w:rsidRPr="00421A1F">
        <w:rPr>
          <w:spacing w:val="-8"/>
          <w:sz w:val="28"/>
          <w:szCs w:val="28"/>
        </w:rPr>
        <w:t>е</w:t>
      </w:r>
      <w:r w:rsidRPr="00421A1F">
        <w:rPr>
          <w:spacing w:val="-8"/>
          <w:sz w:val="28"/>
          <w:szCs w:val="28"/>
          <w:lang w:val="en-US"/>
        </w:rPr>
        <w:t>t</w:t>
      </w:r>
      <w:r w:rsidRPr="00421A1F">
        <w:rPr>
          <w:spacing w:val="-8"/>
          <w:sz w:val="28"/>
          <w:szCs w:val="28"/>
          <w:lang w:val="en-GB"/>
        </w:rPr>
        <w:t xml:space="preserve"> </w:t>
      </w:r>
      <w:r w:rsidRPr="00421A1F">
        <w:rPr>
          <w:spacing w:val="-8"/>
          <w:sz w:val="28"/>
          <w:szCs w:val="28"/>
          <w:lang w:val="en-US"/>
        </w:rPr>
        <w:t>al.]</w:t>
      </w:r>
      <w:r w:rsidRPr="00421A1F">
        <w:rPr>
          <w:spacing w:val="-8"/>
          <w:sz w:val="28"/>
          <w:szCs w:val="28"/>
          <w:lang w:val="en-GB"/>
        </w:rPr>
        <w:t xml:space="preserve"> // J. Nucl. Med. — 2002. — Vol. 43, № 5. — </w:t>
      </w:r>
      <w:r w:rsidRPr="00421A1F">
        <w:rPr>
          <w:spacing w:val="-8"/>
          <w:sz w:val="28"/>
          <w:szCs w:val="28"/>
        </w:rPr>
        <w:t>Р</w:t>
      </w:r>
      <w:r w:rsidRPr="00421A1F">
        <w:rPr>
          <w:spacing w:val="-8"/>
          <w:sz w:val="28"/>
          <w:szCs w:val="28"/>
          <w:lang w:val="en-GB"/>
        </w:rPr>
        <w:t xml:space="preserve">. 74. </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 xml:space="preserve">Lack of efficacy of mammographic screening in hereditary breast cancer / P. Segura, E. Villar, M. Martin [et al.] // XV Intern. Congr. ICACT Anticancer Treatment. — Paris (France), 2004. — P. 187. </w:t>
      </w:r>
    </w:p>
    <w:p w:rsidR="00CA7E79" w:rsidRPr="00421A1F" w:rsidRDefault="00CA7E79" w:rsidP="00C510B7">
      <w:pPr>
        <w:numPr>
          <w:ilvl w:val="0"/>
          <w:numId w:val="42"/>
        </w:numPr>
        <w:tabs>
          <w:tab w:val="clear" w:pos="1005"/>
          <w:tab w:val="num" w:pos="465"/>
        </w:tabs>
        <w:spacing w:after="0" w:line="360" w:lineRule="auto"/>
        <w:ind w:left="465"/>
        <w:rPr>
          <w:spacing w:val="-8"/>
          <w:sz w:val="28"/>
          <w:szCs w:val="28"/>
          <w:lang w:val="en-GB"/>
        </w:rPr>
      </w:pPr>
      <w:r w:rsidRPr="00421A1F">
        <w:rPr>
          <w:spacing w:val="-8"/>
          <w:sz w:val="28"/>
          <w:szCs w:val="28"/>
          <w:lang w:val="en-US"/>
        </w:rPr>
        <w:tab/>
        <w:t xml:space="preserve">Comparisson of </w:t>
      </w:r>
      <w:r w:rsidRPr="00421A1F">
        <w:rPr>
          <w:spacing w:val="-8"/>
          <w:sz w:val="28"/>
          <w:szCs w:val="28"/>
          <w:vertAlign w:val="superscript"/>
          <w:lang w:val="en-US"/>
        </w:rPr>
        <w:t>99m</w:t>
      </w:r>
      <w:r w:rsidRPr="00421A1F">
        <w:rPr>
          <w:spacing w:val="-8"/>
          <w:sz w:val="28"/>
          <w:szCs w:val="28"/>
          <w:lang w:val="en-US"/>
        </w:rPr>
        <w:t>Tc-MIBI scintimammography &amp; contrast enhanced MRI in suspected breast cancer patients / J.W. Seok, S. J. Kim, H.S. Kwak [et al.] /</w:t>
      </w:r>
      <w:r w:rsidRPr="00421A1F">
        <w:rPr>
          <w:spacing w:val="-8"/>
          <w:sz w:val="28"/>
          <w:szCs w:val="28"/>
          <w:lang w:val="uk-UA"/>
        </w:rPr>
        <w:t>/</w:t>
      </w:r>
      <w:r w:rsidRPr="00421A1F">
        <w:rPr>
          <w:spacing w:val="-8"/>
          <w:sz w:val="28"/>
          <w:szCs w:val="28"/>
          <w:lang w:val="en-US"/>
        </w:rPr>
        <w:t xml:space="preserve"> </w:t>
      </w:r>
      <w:r w:rsidRPr="00421A1F">
        <w:rPr>
          <w:spacing w:val="-8"/>
          <w:sz w:val="28"/>
          <w:szCs w:val="28"/>
          <w:lang w:val="uk-UA"/>
        </w:rPr>
        <w:t xml:space="preserve">Eur. </w:t>
      </w:r>
      <w:r w:rsidRPr="00421A1F">
        <w:rPr>
          <w:spacing w:val="-8"/>
          <w:sz w:val="28"/>
          <w:szCs w:val="28"/>
          <w:lang w:val="en-GB"/>
        </w:rPr>
        <w:t>J. Nucl</w:t>
      </w:r>
      <w:r w:rsidRPr="00421A1F">
        <w:rPr>
          <w:spacing w:val="-8"/>
          <w:sz w:val="28"/>
          <w:szCs w:val="28"/>
          <w:lang w:val="uk-UA"/>
        </w:rPr>
        <w:t>.</w:t>
      </w:r>
      <w:r w:rsidRPr="00421A1F">
        <w:rPr>
          <w:spacing w:val="-8"/>
          <w:sz w:val="28"/>
          <w:szCs w:val="28"/>
          <w:lang w:val="en-GB"/>
        </w:rPr>
        <w:t xml:space="preserve"> Med</w:t>
      </w:r>
      <w:r w:rsidRPr="00421A1F">
        <w:rPr>
          <w:spacing w:val="-8"/>
          <w:sz w:val="28"/>
          <w:szCs w:val="28"/>
          <w:lang w:val="uk-UA"/>
        </w:rPr>
        <w:t>.</w:t>
      </w:r>
      <w:r w:rsidRPr="00421A1F">
        <w:rPr>
          <w:spacing w:val="-8"/>
          <w:sz w:val="28"/>
          <w:szCs w:val="28"/>
          <w:lang w:val="en-GB"/>
        </w:rPr>
        <w:t xml:space="preserve"> M</w:t>
      </w:r>
      <w:r w:rsidRPr="00421A1F">
        <w:rPr>
          <w:spacing w:val="-8"/>
          <w:sz w:val="28"/>
          <w:szCs w:val="28"/>
          <w:lang w:val="en-US"/>
        </w:rPr>
        <w:t>ol.</w:t>
      </w:r>
      <w:r w:rsidRPr="00421A1F">
        <w:rPr>
          <w:spacing w:val="-8"/>
          <w:sz w:val="28"/>
          <w:szCs w:val="28"/>
          <w:lang w:val="en-GB"/>
        </w:rPr>
        <w:t xml:space="preserve"> Imag. — 2002. — Vol. 29, suppl. 1. — P. 238.</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Sergieva</w:t>
      </w:r>
      <w:r w:rsidRPr="00421A1F">
        <w:rPr>
          <w:spacing w:val="-8"/>
          <w:sz w:val="28"/>
          <w:szCs w:val="28"/>
          <w:lang w:val="uk-UA"/>
        </w:rPr>
        <w:t xml:space="preserve"> </w:t>
      </w:r>
      <w:r w:rsidRPr="00421A1F">
        <w:rPr>
          <w:spacing w:val="-8"/>
          <w:sz w:val="28"/>
          <w:szCs w:val="28"/>
          <w:lang w:val="en-US"/>
        </w:rPr>
        <w:t>S</w:t>
      </w:r>
      <w:r w:rsidRPr="00421A1F">
        <w:rPr>
          <w:spacing w:val="-8"/>
          <w:sz w:val="28"/>
          <w:szCs w:val="28"/>
          <w:lang w:val="uk-UA"/>
        </w:rPr>
        <w:t>.</w:t>
      </w:r>
      <w:r w:rsidRPr="00421A1F">
        <w:rPr>
          <w:spacing w:val="-8"/>
          <w:sz w:val="28"/>
          <w:szCs w:val="28"/>
          <w:lang w:val="en-US"/>
        </w:rPr>
        <w:t>B</w:t>
      </w:r>
      <w:r w:rsidRPr="00421A1F">
        <w:rPr>
          <w:spacing w:val="-8"/>
          <w:sz w:val="28"/>
          <w:szCs w:val="28"/>
          <w:lang w:val="uk-UA"/>
        </w:rPr>
        <w:t xml:space="preserve">. </w:t>
      </w:r>
      <w:r w:rsidRPr="00421A1F">
        <w:rPr>
          <w:spacing w:val="-8"/>
          <w:sz w:val="28"/>
          <w:szCs w:val="28"/>
          <w:vertAlign w:val="superscript"/>
          <w:lang w:val="uk-UA"/>
        </w:rPr>
        <w:t>99</w:t>
      </w:r>
      <w:r w:rsidRPr="00421A1F">
        <w:rPr>
          <w:spacing w:val="-8"/>
          <w:sz w:val="28"/>
          <w:szCs w:val="28"/>
          <w:vertAlign w:val="superscript"/>
          <w:lang w:val="en-US"/>
        </w:rPr>
        <w:t>m</w:t>
      </w:r>
      <w:r w:rsidRPr="00421A1F">
        <w:rPr>
          <w:spacing w:val="-8"/>
          <w:sz w:val="28"/>
          <w:szCs w:val="28"/>
          <w:lang w:val="en-US"/>
        </w:rPr>
        <w:t>Tc</w:t>
      </w:r>
      <w:r w:rsidRPr="00421A1F">
        <w:rPr>
          <w:spacing w:val="-8"/>
          <w:sz w:val="28"/>
          <w:szCs w:val="28"/>
          <w:lang w:val="uk-UA"/>
        </w:rPr>
        <w:t>-</w:t>
      </w:r>
      <w:r w:rsidRPr="00421A1F">
        <w:rPr>
          <w:spacing w:val="-8"/>
          <w:sz w:val="28"/>
          <w:szCs w:val="28"/>
          <w:lang w:val="en-US"/>
        </w:rPr>
        <w:t>MIBI</w:t>
      </w:r>
      <w:r w:rsidRPr="00421A1F">
        <w:rPr>
          <w:spacing w:val="-8"/>
          <w:sz w:val="28"/>
          <w:szCs w:val="28"/>
          <w:lang w:val="uk-UA"/>
        </w:rPr>
        <w:t xml:space="preserve"> </w:t>
      </w:r>
      <w:r w:rsidRPr="00421A1F">
        <w:rPr>
          <w:spacing w:val="-8"/>
          <w:sz w:val="28"/>
          <w:szCs w:val="28"/>
          <w:lang w:val="en-US"/>
        </w:rPr>
        <w:t>scintigraphy as a functional method for the evaluation of multidrug resistance in breast cancer patients / S</w:t>
      </w:r>
      <w:r w:rsidRPr="00421A1F">
        <w:rPr>
          <w:spacing w:val="-8"/>
          <w:sz w:val="28"/>
          <w:szCs w:val="28"/>
          <w:lang w:val="uk-UA"/>
        </w:rPr>
        <w:t>.</w:t>
      </w:r>
      <w:r w:rsidRPr="00421A1F">
        <w:rPr>
          <w:spacing w:val="-8"/>
          <w:sz w:val="28"/>
          <w:szCs w:val="28"/>
          <w:lang w:val="en-US"/>
        </w:rPr>
        <w:t>B</w:t>
      </w:r>
      <w:r w:rsidRPr="00421A1F">
        <w:rPr>
          <w:spacing w:val="-8"/>
          <w:sz w:val="28"/>
          <w:szCs w:val="28"/>
          <w:lang w:val="uk-UA"/>
        </w:rPr>
        <w:t>.</w:t>
      </w:r>
      <w:r w:rsidRPr="00421A1F">
        <w:rPr>
          <w:spacing w:val="-8"/>
          <w:sz w:val="28"/>
          <w:szCs w:val="28"/>
          <w:lang w:val="en-US"/>
        </w:rPr>
        <w:t xml:space="preserve"> Sergieva</w:t>
      </w:r>
      <w:r w:rsidRPr="00421A1F">
        <w:rPr>
          <w:spacing w:val="-8"/>
          <w:sz w:val="28"/>
          <w:szCs w:val="28"/>
          <w:lang w:val="uk-UA"/>
        </w:rPr>
        <w:t xml:space="preserve">, </w:t>
      </w:r>
      <w:r w:rsidRPr="00421A1F">
        <w:rPr>
          <w:spacing w:val="-8"/>
          <w:sz w:val="28"/>
          <w:szCs w:val="28"/>
          <w:lang w:val="en-US"/>
        </w:rPr>
        <w:t>K</w:t>
      </w:r>
      <w:r w:rsidRPr="00421A1F">
        <w:rPr>
          <w:spacing w:val="-8"/>
          <w:sz w:val="28"/>
          <w:szCs w:val="28"/>
          <w:lang w:val="uk-UA"/>
        </w:rPr>
        <w:t>.</w:t>
      </w:r>
      <w:r w:rsidRPr="00421A1F">
        <w:rPr>
          <w:spacing w:val="-8"/>
          <w:sz w:val="28"/>
          <w:szCs w:val="28"/>
          <w:lang w:val="en-US"/>
        </w:rPr>
        <w:t>V</w:t>
      </w:r>
      <w:r w:rsidRPr="00421A1F">
        <w:rPr>
          <w:spacing w:val="-8"/>
          <w:sz w:val="28"/>
          <w:szCs w:val="28"/>
          <w:lang w:val="uk-UA"/>
        </w:rPr>
        <w:t>.</w:t>
      </w:r>
      <w:r w:rsidRPr="00421A1F">
        <w:rPr>
          <w:spacing w:val="-8"/>
          <w:sz w:val="28"/>
          <w:szCs w:val="28"/>
          <w:lang w:val="en-US"/>
        </w:rPr>
        <w:t xml:space="preserve"> Timcheva</w:t>
      </w:r>
      <w:r w:rsidRPr="00421A1F">
        <w:rPr>
          <w:spacing w:val="-8"/>
          <w:sz w:val="28"/>
          <w:szCs w:val="28"/>
          <w:lang w:val="uk-UA"/>
        </w:rPr>
        <w:t xml:space="preserve">, </w:t>
      </w:r>
      <w:r w:rsidRPr="00421A1F">
        <w:rPr>
          <w:spacing w:val="-8"/>
          <w:sz w:val="28"/>
          <w:szCs w:val="28"/>
          <w:lang w:val="en-US"/>
        </w:rPr>
        <w:t>N</w:t>
      </w:r>
      <w:r w:rsidRPr="00421A1F">
        <w:rPr>
          <w:spacing w:val="-8"/>
          <w:sz w:val="28"/>
          <w:szCs w:val="28"/>
          <w:lang w:val="uk-UA"/>
        </w:rPr>
        <w:t>.</w:t>
      </w:r>
      <w:r w:rsidRPr="00421A1F">
        <w:rPr>
          <w:spacing w:val="-8"/>
          <w:sz w:val="28"/>
          <w:szCs w:val="28"/>
          <w:lang w:val="en-US"/>
        </w:rPr>
        <w:t>D</w:t>
      </w:r>
      <w:r w:rsidRPr="00421A1F">
        <w:rPr>
          <w:spacing w:val="-8"/>
          <w:sz w:val="28"/>
          <w:szCs w:val="28"/>
          <w:lang w:val="uk-UA"/>
        </w:rPr>
        <w:t xml:space="preserve">. </w:t>
      </w:r>
      <w:r w:rsidRPr="00421A1F">
        <w:rPr>
          <w:spacing w:val="-8"/>
          <w:sz w:val="28"/>
          <w:szCs w:val="28"/>
          <w:lang w:val="en-US"/>
        </w:rPr>
        <w:t>Hadjiolov // J. Buon. — 2006. — Vol. 11, №</w:t>
      </w:r>
      <w:r w:rsidRPr="00421A1F">
        <w:rPr>
          <w:spacing w:val="-8"/>
          <w:sz w:val="28"/>
          <w:szCs w:val="28"/>
          <w:lang w:val="uk-UA"/>
        </w:rPr>
        <w:t xml:space="preserve"> </w:t>
      </w:r>
      <w:r w:rsidRPr="00421A1F">
        <w:rPr>
          <w:spacing w:val="-8"/>
          <w:sz w:val="28"/>
          <w:szCs w:val="28"/>
          <w:lang w:val="en-US"/>
        </w:rPr>
        <w:t>1. — P.</w:t>
      </w:r>
      <w:r w:rsidRPr="00421A1F">
        <w:rPr>
          <w:spacing w:val="-8"/>
          <w:sz w:val="28"/>
          <w:szCs w:val="28"/>
          <w:lang w:val="uk-UA"/>
        </w:rPr>
        <w:t xml:space="preserve"> </w:t>
      </w:r>
      <w:r w:rsidRPr="00421A1F">
        <w:rPr>
          <w:spacing w:val="-8"/>
          <w:sz w:val="28"/>
          <w:szCs w:val="28"/>
          <w:lang w:val="en-US"/>
        </w:rPr>
        <w:t>61—68.</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99mTc-tetrofosmin SPECT/CT in primary breast cancer and axillary lymph node metastasis detection</w:t>
      </w:r>
      <w:r w:rsidRPr="00421A1F">
        <w:rPr>
          <w:spacing w:val="-8"/>
          <w:sz w:val="28"/>
          <w:szCs w:val="28"/>
          <w:lang w:val="uk-UA"/>
        </w:rPr>
        <w:t xml:space="preserve"> </w:t>
      </w:r>
      <w:r w:rsidRPr="00421A1F">
        <w:rPr>
          <w:spacing w:val="-8"/>
          <w:sz w:val="28"/>
          <w:szCs w:val="28"/>
          <w:lang w:val="en-US"/>
        </w:rPr>
        <w:t>/ A. Spanu, F. Chessa, D. Sanna P. Cottu [et al.] // Eur. J. Nucl. Med.</w:t>
      </w:r>
      <w:r w:rsidRPr="00421A1F">
        <w:rPr>
          <w:spacing w:val="-8"/>
          <w:sz w:val="28"/>
          <w:szCs w:val="28"/>
          <w:lang w:val="uk-UA"/>
        </w:rPr>
        <w:t xml:space="preserve"> </w:t>
      </w:r>
      <w:r w:rsidRPr="00421A1F">
        <w:rPr>
          <w:spacing w:val="-8"/>
          <w:sz w:val="28"/>
          <w:szCs w:val="28"/>
          <w:lang w:val="en-US"/>
        </w:rPr>
        <w:t>Molec. Imag. — 2008. — Vol. 35, suppl. 2. — S.</w:t>
      </w:r>
      <w:r w:rsidRPr="00421A1F">
        <w:rPr>
          <w:spacing w:val="-8"/>
          <w:sz w:val="28"/>
          <w:szCs w:val="28"/>
          <w:lang w:val="uk-UA"/>
        </w:rPr>
        <w:t xml:space="preserve"> </w:t>
      </w:r>
      <w:r w:rsidRPr="00421A1F">
        <w:rPr>
          <w:spacing w:val="-8"/>
          <w:sz w:val="28"/>
          <w:szCs w:val="28"/>
          <w:lang w:val="en-US"/>
        </w:rPr>
        <w:t>224.</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Evaluation of locally advanced primary cancer (LAPBC) response to neoadjuvant chemo or hormonotherapy: a 99mTc-tetrofosmin SPECT/CT study</w:t>
      </w:r>
      <w:r w:rsidRPr="00421A1F">
        <w:rPr>
          <w:spacing w:val="-8"/>
          <w:sz w:val="28"/>
          <w:szCs w:val="28"/>
          <w:lang w:val="uk-UA"/>
        </w:rPr>
        <w:t xml:space="preserve"> </w:t>
      </w:r>
      <w:r w:rsidRPr="00421A1F">
        <w:rPr>
          <w:spacing w:val="-8"/>
          <w:sz w:val="28"/>
          <w:szCs w:val="28"/>
          <w:lang w:val="en-US"/>
        </w:rPr>
        <w:t xml:space="preserve">/ A. Spanu, F. </w:t>
      </w:r>
      <w:r w:rsidRPr="00421A1F">
        <w:rPr>
          <w:spacing w:val="-8"/>
          <w:sz w:val="28"/>
          <w:szCs w:val="28"/>
          <w:lang w:val="en-US"/>
        </w:rPr>
        <w:lastRenderedPageBreak/>
        <w:t>Chessa, D. Sanna, A. Farris [et al.] // Eur. J. Nucl. Med.</w:t>
      </w:r>
      <w:r w:rsidRPr="00421A1F">
        <w:rPr>
          <w:spacing w:val="-8"/>
          <w:sz w:val="28"/>
          <w:szCs w:val="28"/>
          <w:lang w:val="uk-UA"/>
        </w:rPr>
        <w:t xml:space="preserve"> </w:t>
      </w:r>
      <w:r w:rsidRPr="00421A1F">
        <w:rPr>
          <w:spacing w:val="-8"/>
          <w:sz w:val="28"/>
          <w:szCs w:val="28"/>
          <w:lang w:val="en-US"/>
        </w:rPr>
        <w:t>Molec. Imag. — 2008. — Vol. 35, suppl. 2. — S.</w:t>
      </w:r>
      <w:r w:rsidRPr="00421A1F">
        <w:rPr>
          <w:spacing w:val="-8"/>
          <w:sz w:val="28"/>
          <w:szCs w:val="28"/>
          <w:lang w:val="uk-UA"/>
        </w:rPr>
        <w:t xml:space="preserve"> </w:t>
      </w:r>
      <w:r w:rsidRPr="00421A1F">
        <w:rPr>
          <w:spacing w:val="-8"/>
          <w:sz w:val="28"/>
          <w:szCs w:val="28"/>
          <w:lang w:val="en-US"/>
        </w:rPr>
        <w:t>225.</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Scintimammography with dedicated breast camera vs SPECT in breast cancer and axillary lymph node metastasis detection: a preliminary study</w:t>
      </w:r>
      <w:r w:rsidRPr="00421A1F">
        <w:rPr>
          <w:spacing w:val="-8"/>
          <w:sz w:val="28"/>
          <w:szCs w:val="28"/>
          <w:lang w:val="uk-UA"/>
        </w:rPr>
        <w:t xml:space="preserve"> </w:t>
      </w:r>
      <w:r w:rsidRPr="00421A1F">
        <w:rPr>
          <w:spacing w:val="-8"/>
          <w:sz w:val="28"/>
          <w:szCs w:val="28"/>
          <w:lang w:val="en-US"/>
        </w:rPr>
        <w:t>/ A. Spanu, G. Dettori, F. Chessa [et al.] // Eur. J. Nucl. Med.</w:t>
      </w:r>
      <w:r w:rsidRPr="00421A1F">
        <w:rPr>
          <w:spacing w:val="-8"/>
          <w:sz w:val="28"/>
          <w:szCs w:val="28"/>
          <w:lang w:val="uk-UA"/>
        </w:rPr>
        <w:t xml:space="preserve"> </w:t>
      </w:r>
      <w:r w:rsidRPr="00421A1F">
        <w:rPr>
          <w:spacing w:val="-8"/>
          <w:sz w:val="28"/>
          <w:szCs w:val="28"/>
          <w:lang w:val="en-US"/>
        </w:rPr>
        <w:t>Molec. Imag. — 2006. — Vol. 33, suppl. 1. — S.</w:t>
      </w:r>
      <w:r w:rsidRPr="00421A1F">
        <w:rPr>
          <w:spacing w:val="-8"/>
          <w:sz w:val="28"/>
          <w:szCs w:val="28"/>
          <w:lang w:val="uk-UA"/>
        </w:rPr>
        <w:t xml:space="preserve"> </w:t>
      </w:r>
      <w:r w:rsidRPr="00421A1F">
        <w:rPr>
          <w:spacing w:val="-8"/>
          <w:sz w:val="28"/>
          <w:szCs w:val="28"/>
          <w:lang w:val="en-US"/>
        </w:rPr>
        <w:t>269.</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 xml:space="preserve">The role of </w:t>
      </w:r>
      <w:r w:rsidRPr="00421A1F">
        <w:rPr>
          <w:spacing w:val="-8"/>
          <w:sz w:val="28"/>
          <w:szCs w:val="28"/>
          <w:vertAlign w:val="superscript"/>
          <w:lang w:val="en-US"/>
        </w:rPr>
        <w:t>99m</w:t>
      </w:r>
      <w:r w:rsidRPr="00421A1F">
        <w:rPr>
          <w:spacing w:val="-8"/>
          <w:sz w:val="28"/>
          <w:szCs w:val="28"/>
          <w:lang w:val="en-US"/>
        </w:rPr>
        <w:t>Tc-tetrofosmin axillary pinhole-SPET (P-SPET) in non-palpable axillary lymph node metastasis from breast cancer (BC) / A. Spanu, G. Dettori, F. Chessa [et al.] // Eur. J. Nucl. Med.</w:t>
      </w:r>
      <w:r w:rsidRPr="00421A1F">
        <w:rPr>
          <w:spacing w:val="-8"/>
          <w:sz w:val="28"/>
          <w:szCs w:val="28"/>
          <w:lang w:val="uk-UA"/>
        </w:rPr>
        <w:t xml:space="preserve"> </w:t>
      </w:r>
      <w:r w:rsidRPr="00421A1F">
        <w:rPr>
          <w:spacing w:val="-8"/>
          <w:sz w:val="28"/>
          <w:szCs w:val="28"/>
          <w:lang w:val="en-US"/>
        </w:rPr>
        <w:t>Molec. Imag. — 2002. — Vol.</w:t>
      </w:r>
      <w:r w:rsidRPr="00421A1F">
        <w:rPr>
          <w:spacing w:val="-8"/>
          <w:sz w:val="28"/>
          <w:szCs w:val="28"/>
          <w:lang w:val="uk-UA"/>
        </w:rPr>
        <w:t xml:space="preserve"> </w:t>
      </w:r>
      <w:r w:rsidRPr="00421A1F">
        <w:rPr>
          <w:spacing w:val="-8"/>
          <w:sz w:val="28"/>
          <w:szCs w:val="28"/>
          <w:lang w:val="en-US"/>
        </w:rPr>
        <w:t>29, №</w:t>
      </w:r>
      <w:r w:rsidRPr="00421A1F">
        <w:rPr>
          <w:spacing w:val="-8"/>
          <w:sz w:val="28"/>
          <w:szCs w:val="28"/>
          <w:lang w:val="uk-UA"/>
        </w:rPr>
        <w:t xml:space="preserve"> </w:t>
      </w:r>
      <w:r w:rsidRPr="00421A1F">
        <w:rPr>
          <w:spacing w:val="-8"/>
          <w:sz w:val="28"/>
          <w:szCs w:val="28"/>
          <w:lang w:val="en-US"/>
        </w:rPr>
        <w:t>1. — P.</w:t>
      </w:r>
      <w:r w:rsidRPr="00421A1F">
        <w:rPr>
          <w:spacing w:val="-8"/>
          <w:sz w:val="28"/>
          <w:szCs w:val="28"/>
          <w:lang w:val="uk-UA"/>
        </w:rPr>
        <w:t xml:space="preserve"> </w:t>
      </w:r>
      <w:r w:rsidRPr="00421A1F">
        <w:rPr>
          <w:spacing w:val="-8"/>
          <w:sz w:val="28"/>
          <w:szCs w:val="28"/>
          <w:lang w:val="en-US"/>
        </w:rPr>
        <w:t>177.</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 xml:space="preserve">The role of </w:t>
      </w:r>
      <w:r w:rsidRPr="00421A1F">
        <w:rPr>
          <w:spacing w:val="-8"/>
          <w:sz w:val="28"/>
          <w:szCs w:val="28"/>
          <w:vertAlign w:val="superscript"/>
          <w:lang w:val="en-US"/>
        </w:rPr>
        <w:t>99m</w:t>
      </w:r>
      <w:r w:rsidRPr="00421A1F">
        <w:rPr>
          <w:spacing w:val="-8"/>
          <w:sz w:val="28"/>
          <w:szCs w:val="28"/>
          <w:lang w:val="en-US"/>
        </w:rPr>
        <w:t>Tc-tetrofosmin SPET scintimammography in the detection of small size primary breast carcinomas / A. Spanu, G. Dettori, F. Chessa [et al.] // Eur. J. Nucl. Med.</w:t>
      </w:r>
      <w:r w:rsidRPr="00421A1F">
        <w:rPr>
          <w:spacing w:val="-8"/>
          <w:sz w:val="28"/>
          <w:szCs w:val="28"/>
          <w:lang w:val="uk-UA"/>
        </w:rPr>
        <w:t xml:space="preserve"> </w:t>
      </w:r>
      <w:r w:rsidRPr="00421A1F">
        <w:rPr>
          <w:spacing w:val="-8"/>
          <w:sz w:val="28"/>
          <w:szCs w:val="28"/>
          <w:lang w:val="en-US"/>
        </w:rPr>
        <w:t>Molec. Imag.</w:t>
      </w:r>
      <w:r w:rsidRPr="00421A1F">
        <w:rPr>
          <w:spacing w:val="-8"/>
          <w:sz w:val="28"/>
          <w:szCs w:val="28"/>
          <w:lang w:val="uk-UA"/>
        </w:rPr>
        <w:t xml:space="preserve"> </w:t>
      </w:r>
      <w:r w:rsidRPr="00421A1F">
        <w:rPr>
          <w:spacing w:val="-8"/>
          <w:sz w:val="28"/>
          <w:szCs w:val="28"/>
          <w:lang w:val="en-US"/>
        </w:rPr>
        <w:t>— 2002. — Vol.</w:t>
      </w:r>
      <w:r w:rsidRPr="00421A1F">
        <w:rPr>
          <w:spacing w:val="-8"/>
          <w:sz w:val="28"/>
          <w:szCs w:val="28"/>
          <w:lang w:val="uk-UA"/>
        </w:rPr>
        <w:t xml:space="preserve"> </w:t>
      </w:r>
      <w:r w:rsidRPr="00421A1F">
        <w:rPr>
          <w:spacing w:val="-8"/>
          <w:sz w:val="28"/>
          <w:szCs w:val="28"/>
          <w:lang w:val="en-US"/>
        </w:rPr>
        <w:t>29, №</w:t>
      </w:r>
      <w:r w:rsidRPr="00421A1F">
        <w:rPr>
          <w:spacing w:val="-8"/>
          <w:sz w:val="28"/>
          <w:szCs w:val="28"/>
          <w:lang w:val="uk-UA"/>
        </w:rPr>
        <w:t xml:space="preserve"> </w:t>
      </w:r>
      <w:r w:rsidRPr="00421A1F">
        <w:rPr>
          <w:spacing w:val="-8"/>
          <w:sz w:val="28"/>
          <w:szCs w:val="28"/>
          <w:lang w:val="en-US"/>
        </w:rPr>
        <w:t>1. — P.</w:t>
      </w:r>
      <w:r w:rsidRPr="00421A1F">
        <w:rPr>
          <w:spacing w:val="-8"/>
          <w:sz w:val="28"/>
          <w:szCs w:val="28"/>
          <w:lang w:val="uk-UA"/>
        </w:rPr>
        <w:t xml:space="preserve"> </w:t>
      </w:r>
      <w:r w:rsidRPr="00421A1F">
        <w:rPr>
          <w:spacing w:val="-8"/>
          <w:sz w:val="28"/>
          <w:szCs w:val="28"/>
          <w:lang w:val="en-US"/>
        </w:rPr>
        <w:t>256.</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vertAlign w:val="superscript"/>
          <w:lang w:val="en-US"/>
        </w:rPr>
        <w:tab/>
        <w:t>99m</w:t>
      </w:r>
      <w:r w:rsidRPr="00421A1F">
        <w:rPr>
          <w:spacing w:val="-8"/>
          <w:sz w:val="28"/>
          <w:szCs w:val="28"/>
          <w:lang w:val="en-US"/>
        </w:rPr>
        <w:t>Tc-tetrofosmin SPET in the detection of both primary breast cancer and axillary lymph node metastasis / A. Spanu, G. Dettori, S. Nuvoli [et al.] // Eur. J. Nucl. Med.</w:t>
      </w:r>
      <w:r w:rsidRPr="00421A1F">
        <w:rPr>
          <w:spacing w:val="-8"/>
          <w:sz w:val="28"/>
          <w:szCs w:val="28"/>
          <w:lang w:val="uk-UA"/>
        </w:rPr>
        <w:t xml:space="preserve"> </w:t>
      </w:r>
      <w:r w:rsidRPr="00421A1F">
        <w:rPr>
          <w:spacing w:val="-8"/>
          <w:sz w:val="28"/>
          <w:szCs w:val="28"/>
          <w:lang w:val="en-US"/>
        </w:rPr>
        <w:t>— 2001. — Vol.</w:t>
      </w:r>
      <w:r w:rsidRPr="00421A1F">
        <w:rPr>
          <w:spacing w:val="-8"/>
          <w:sz w:val="28"/>
          <w:szCs w:val="28"/>
          <w:lang w:val="uk-UA"/>
        </w:rPr>
        <w:t xml:space="preserve"> </w:t>
      </w:r>
      <w:r w:rsidRPr="00421A1F">
        <w:rPr>
          <w:spacing w:val="-8"/>
          <w:sz w:val="28"/>
          <w:szCs w:val="28"/>
          <w:lang w:val="en-US"/>
        </w:rPr>
        <w:t>28, №</w:t>
      </w:r>
      <w:r w:rsidRPr="00421A1F">
        <w:rPr>
          <w:spacing w:val="-8"/>
          <w:sz w:val="28"/>
          <w:szCs w:val="28"/>
          <w:lang w:val="uk-UA"/>
        </w:rPr>
        <w:t xml:space="preserve"> </w:t>
      </w:r>
      <w:r w:rsidRPr="00421A1F">
        <w:rPr>
          <w:spacing w:val="-8"/>
          <w:sz w:val="28"/>
          <w:szCs w:val="28"/>
          <w:lang w:val="en-US"/>
        </w:rPr>
        <w:t>12. — P.</w:t>
      </w:r>
      <w:r w:rsidRPr="00421A1F">
        <w:rPr>
          <w:spacing w:val="-8"/>
          <w:sz w:val="28"/>
          <w:szCs w:val="28"/>
          <w:lang w:val="uk-UA"/>
        </w:rPr>
        <w:t xml:space="preserve"> </w:t>
      </w:r>
      <w:r w:rsidRPr="00421A1F">
        <w:rPr>
          <w:spacing w:val="-8"/>
          <w:sz w:val="28"/>
          <w:szCs w:val="28"/>
          <w:lang w:val="en-US"/>
        </w:rPr>
        <w:t>1781—1793.</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99mTc tetrofosmin SPECT: a usuful diagnostic tool in breast cancer (BC) detection / A. Spanu, G. Dettori, O. Schillaci [et al.] // Eur. J. Nucl. Med.</w:t>
      </w:r>
      <w:r w:rsidRPr="00421A1F">
        <w:rPr>
          <w:spacing w:val="-8"/>
          <w:sz w:val="28"/>
          <w:szCs w:val="28"/>
          <w:lang w:val="uk-UA"/>
        </w:rPr>
        <w:t xml:space="preserve"> </w:t>
      </w:r>
      <w:r w:rsidRPr="00421A1F">
        <w:rPr>
          <w:spacing w:val="-8"/>
          <w:sz w:val="28"/>
          <w:szCs w:val="28"/>
          <w:lang w:val="en-US"/>
        </w:rPr>
        <w:t>Molec. Imag. — 2005. — Vol. 32, suppl. 1. — S.</w:t>
      </w:r>
      <w:r w:rsidRPr="00421A1F">
        <w:rPr>
          <w:spacing w:val="-8"/>
          <w:sz w:val="28"/>
          <w:szCs w:val="28"/>
          <w:lang w:val="uk-UA"/>
        </w:rPr>
        <w:t xml:space="preserve"> </w:t>
      </w:r>
      <w:r w:rsidRPr="00421A1F">
        <w:rPr>
          <w:spacing w:val="-8"/>
          <w:sz w:val="28"/>
          <w:szCs w:val="28"/>
          <w:lang w:val="en-US"/>
        </w:rPr>
        <w:t>128.</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 xml:space="preserve">Taillefer R. The role of </w:t>
      </w:r>
      <w:r w:rsidRPr="00421A1F">
        <w:rPr>
          <w:spacing w:val="-8"/>
          <w:sz w:val="28"/>
          <w:szCs w:val="28"/>
          <w:vertAlign w:val="superscript"/>
          <w:lang w:val="en-US"/>
        </w:rPr>
        <w:t>99m</w:t>
      </w:r>
      <w:r w:rsidRPr="00421A1F">
        <w:rPr>
          <w:spacing w:val="-8"/>
          <w:sz w:val="28"/>
          <w:szCs w:val="28"/>
          <w:lang w:val="en-US"/>
        </w:rPr>
        <w:t xml:space="preserve">Tc-Sestamibi and Other Conventional Radiopharmaceuticals in Breast Cancer Diagnosis / R. Taillefer // Sem. Nucl. Med. — 1999. — Vol. 29, № 1. — </w:t>
      </w:r>
      <w:r w:rsidRPr="00421A1F">
        <w:rPr>
          <w:spacing w:val="-8"/>
          <w:sz w:val="28"/>
          <w:szCs w:val="28"/>
        </w:rPr>
        <w:t>Р</w:t>
      </w:r>
      <w:r w:rsidRPr="00421A1F">
        <w:rPr>
          <w:spacing w:val="-8"/>
          <w:sz w:val="28"/>
          <w:szCs w:val="28"/>
          <w:lang w:val="en-US"/>
        </w:rPr>
        <w:t>. 16—40.</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 xml:space="preserve">Tc-99m Methoxy Isobutyl Isonitrile (MIBI) Scintimammography for Detection of Loco-regional Recurrence of Breast Cancer: A Comparative Study of Scintimammography, X-ray Mammography and Breast Ultrasound Imaging / S. Usmani, H. Khan, K. Niaz [et al.] // W. J. Nucl. Med. — 2007. — Vol. 6, № 2. — </w:t>
      </w:r>
      <w:r w:rsidRPr="00421A1F">
        <w:rPr>
          <w:spacing w:val="-8"/>
          <w:sz w:val="28"/>
          <w:szCs w:val="28"/>
        </w:rPr>
        <w:t>Р</w:t>
      </w:r>
      <w:r w:rsidRPr="00421A1F">
        <w:rPr>
          <w:spacing w:val="-8"/>
          <w:sz w:val="28"/>
          <w:szCs w:val="28"/>
          <w:lang w:val="en-US"/>
        </w:rPr>
        <w:t>. 78—86.</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 xml:space="preserve">Optimization of X-ray mammography and technetium-99m methoxyisobutylisonitrile scintimammography in the diagnosis of non-palpable </w:t>
      </w:r>
      <w:r w:rsidRPr="00421A1F">
        <w:rPr>
          <w:spacing w:val="-8"/>
          <w:sz w:val="28"/>
          <w:szCs w:val="28"/>
          <w:lang w:val="en-US"/>
        </w:rPr>
        <w:lastRenderedPageBreak/>
        <w:t>breast lesions / I. Uriarte, J.M. Carril, R. Quirce [et al.] // Eur. J. Nucl. Med.</w:t>
      </w:r>
      <w:r w:rsidRPr="00421A1F">
        <w:rPr>
          <w:spacing w:val="-8"/>
          <w:sz w:val="28"/>
          <w:szCs w:val="28"/>
          <w:lang w:val="uk-UA"/>
        </w:rPr>
        <w:t xml:space="preserve"> </w:t>
      </w:r>
      <w:r w:rsidRPr="00421A1F">
        <w:rPr>
          <w:spacing w:val="-8"/>
          <w:sz w:val="28"/>
          <w:szCs w:val="28"/>
          <w:lang w:val="en-US"/>
        </w:rPr>
        <w:t>— 1998. — Vol.</w:t>
      </w:r>
      <w:r w:rsidRPr="00421A1F">
        <w:rPr>
          <w:spacing w:val="-8"/>
          <w:sz w:val="28"/>
          <w:szCs w:val="28"/>
          <w:lang w:val="uk-UA"/>
        </w:rPr>
        <w:t xml:space="preserve"> </w:t>
      </w:r>
      <w:r w:rsidRPr="00421A1F">
        <w:rPr>
          <w:spacing w:val="-8"/>
          <w:sz w:val="28"/>
          <w:szCs w:val="28"/>
          <w:lang w:val="en-US"/>
        </w:rPr>
        <w:t>25, №</w:t>
      </w:r>
      <w:r w:rsidRPr="00421A1F">
        <w:rPr>
          <w:spacing w:val="-8"/>
          <w:sz w:val="28"/>
          <w:szCs w:val="28"/>
          <w:lang w:val="uk-UA"/>
        </w:rPr>
        <w:t xml:space="preserve"> </w:t>
      </w:r>
      <w:r w:rsidRPr="00421A1F">
        <w:rPr>
          <w:spacing w:val="-8"/>
          <w:sz w:val="28"/>
          <w:szCs w:val="28"/>
          <w:lang w:val="en-US"/>
        </w:rPr>
        <w:t>5. — P.</w:t>
      </w:r>
      <w:r w:rsidRPr="00421A1F">
        <w:rPr>
          <w:spacing w:val="-8"/>
          <w:sz w:val="28"/>
          <w:szCs w:val="28"/>
          <w:lang w:val="uk-UA"/>
        </w:rPr>
        <w:t xml:space="preserve"> </w:t>
      </w:r>
      <w:r w:rsidRPr="00421A1F">
        <w:rPr>
          <w:spacing w:val="-8"/>
          <w:sz w:val="28"/>
          <w:szCs w:val="28"/>
          <w:lang w:val="en-US"/>
        </w:rPr>
        <w:t>491—496.</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Comparision of the accumulation and efflux kinetics of technetium-99m sestamibi and technetium-99m tetrofosmin in an MRP-expressing tumor cell line / K. Utsunomiya, J. Ballinger, M. Piquette-Miller [et al.] // Eur. J. Nucl. 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12. — P.</w:t>
      </w:r>
      <w:r w:rsidRPr="00421A1F">
        <w:rPr>
          <w:spacing w:val="-8"/>
          <w:sz w:val="28"/>
          <w:szCs w:val="28"/>
          <w:lang w:val="uk-UA"/>
        </w:rPr>
        <w:t xml:space="preserve"> </w:t>
      </w:r>
      <w:r w:rsidRPr="00421A1F">
        <w:rPr>
          <w:spacing w:val="-8"/>
          <w:sz w:val="28"/>
          <w:szCs w:val="28"/>
          <w:lang w:val="en-US"/>
        </w:rPr>
        <w:t>1786—11792.</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99</w:t>
      </w:r>
      <w:r w:rsidRPr="00421A1F">
        <w:rPr>
          <w:spacing w:val="-8"/>
          <w:sz w:val="20"/>
          <w:szCs w:val="20"/>
          <w:lang w:val="en-US"/>
        </w:rPr>
        <w:t>m-</w:t>
      </w:r>
      <w:r w:rsidRPr="00421A1F">
        <w:rPr>
          <w:spacing w:val="-8"/>
          <w:sz w:val="28"/>
          <w:szCs w:val="28"/>
          <w:lang w:val="en-US"/>
        </w:rPr>
        <w:t>Tc-Sestamibi and 99</w:t>
      </w:r>
      <w:r w:rsidRPr="00421A1F">
        <w:rPr>
          <w:spacing w:val="-8"/>
          <w:sz w:val="20"/>
          <w:szCs w:val="20"/>
          <w:lang w:val="en-US"/>
        </w:rPr>
        <w:t>m-</w:t>
      </w:r>
      <w:r w:rsidRPr="00421A1F">
        <w:rPr>
          <w:spacing w:val="-8"/>
          <w:sz w:val="28"/>
          <w:szCs w:val="28"/>
          <w:lang w:val="en-US"/>
        </w:rPr>
        <w:t>Tc-tetrofosmin are substrates for multidrug resistance protein transporters / K. Utsunomiya, J. Ballinger, M. Piquette-Miller [et al.] // J.Nucl.Med.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1181.</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 xml:space="preserve">Registration of Contrast-Enhanced MRI with </w:t>
      </w:r>
      <w:r w:rsidRPr="00421A1F">
        <w:rPr>
          <w:spacing w:val="-8"/>
          <w:sz w:val="28"/>
          <w:szCs w:val="28"/>
          <w:vertAlign w:val="superscript"/>
          <w:lang w:val="en-US"/>
        </w:rPr>
        <w:t>99m</w:t>
      </w:r>
      <w:r w:rsidRPr="00421A1F">
        <w:rPr>
          <w:spacing w:val="-8"/>
          <w:sz w:val="28"/>
          <w:szCs w:val="28"/>
          <w:lang w:val="en-US"/>
        </w:rPr>
        <w:t>Tc-MIBI SPECT in Detection of Primary Tumor and of Lymph Nodes Metastasis in Breast Cancer /W.Yu. Ussov, A.A. Tizkaya, A.V. Onoprienko [et al.] // Eur. J. Nucl. Med.</w:t>
      </w:r>
      <w:r w:rsidRPr="00421A1F">
        <w:rPr>
          <w:spacing w:val="-8"/>
          <w:sz w:val="28"/>
          <w:szCs w:val="28"/>
          <w:lang w:val="uk-UA"/>
        </w:rPr>
        <w:t xml:space="preserve"> </w:t>
      </w:r>
      <w:r w:rsidRPr="00421A1F">
        <w:rPr>
          <w:spacing w:val="-8"/>
          <w:sz w:val="28"/>
          <w:szCs w:val="28"/>
          <w:lang w:val="en-US"/>
        </w:rPr>
        <w:t>Molec. Imag. — 2005. — Vol. 32, supp. 1. — S.</w:t>
      </w:r>
      <w:r w:rsidRPr="00421A1F">
        <w:rPr>
          <w:spacing w:val="-8"/>
          <w:sz w:val="28"/>
          <w:szCs w:val="28"/>
          <w:lang w:val="uk-UA"/>
        </w:rPr>
        <w:t xml:space="preserve"> </w:t>
      </w:r>
      <w:r w:rsidRPr="00421A1F">
        <w:rPr>
          <w:spacing w:val="-8"/>
          <w:sz w:val="28"/>
          <w:szCs w:val="28"/>
          <w:lang w:val="en-US"/>
        </w:rPr>
        <w:t>128.</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 xml:space="preserve">Clinical use of </w:t>
      </w:r>
      <w:r w:rsidRPr="00421A1F">
        <w:rPr>
          <w:spacing w:val="-8"/>
          <w:sz w:val="28"/>
          <w:szCs w:val="28"/>
          <w:vertAlign w:val="superscript"/>
          <w:lang w:val="en-US"/>
        </w:rPr>
        <w:t>99m</w:t>
      </w:r>
      <w:r w:rsidRPr="00421A1F">
        <w:rPr>
          <w:spacing w:val="-8"/>
          <w:sz w:val="28"/>
          <w:szCs w:val="28"/>
          <w:lang w:val="en-US"/>
        </w:rPr>
        <w:t>Tc-MIBI mammoscintigraphy for the follow-up of high-dose chemotherapy of breast cancer / W.Yu. Ussov, Ju.E. Riannel, E.M. Slonimskaya [et al.] // J.Nucl.Med.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916.</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r>
      <w:r w:rsidRPr="00421A1F">
        <w:rPr>
          <w:spacing w:val="-8"/>
          <w:sz w:val="28"/>
          <w:szCs w:val="28"/>
          <w:vertAlign w:val="superscript"/>
          <w:lang w:val="en-US"/>
        </w:rPr>
        <w:t>99m</w:t>
      </w:r>
      <w:r w:rsidRPr="00421A1F">
        <w:rPr>
          <w:spacing w:val="-8"/>
          <w:sz w:val="28"/>
          <w:szCs w:val="28"/>
          <w:lang w:val="en-US"/>
        </w:rPr>
        <w:t>Tc-MIBI washout as a predictor of chemoresistance locally advanced breast cancer. Correlation with histology / V. Vallejos, A. Barnadas, M. Fraile [et al.] // Eur. J. Nucl. Med.</w:t>
      </w:r>
      <w:r w:rsidRPr="00421A1F">
        <w:rPr>
          <w:spacing w:val="-8"/>
          <w:sz w:val="28"/>
          <w:szCs w:val="28"/>
          <w:lang w:val="uk-UA"/>
        </w:rPr>
        <w:t xml:space="preserve"> </w:t>
      </w:r>
      <w:r w:rsidRPr="00421A1F">
        <w:rPr>
          <w:spacing w:val="-8"/>
          <w:sz w:val="28"/>
          <w:szCs w:val="28"/>
          <w:lang w:val="en-US"/>
        </w:rPr>
        <w:t>Molec. Imag. — 2005. — Vol. 32, suppl. 1. — S.</w:t>
      </w:r>
      <w:r w:rsidRPr="00421A1F">
        <w:rPr>
          <w:spacing w:val="-8"/>
          <w:sz w:val="28"/>
          <w:szCs w:val="28"/>
          <w:lang w:val="uk-UA"/>
        </w:rPr>
        <w:t xml:space="preserve"> </w:t>
      </w:r>
      <w:r w:rsidRPr="00421A1F">
        <w:rPr>
          <w:spacing w:val="-8"/>
          <w:sz w:val="28"/>
          <w:szCs w:val="28"/>
          <w:lang w:val="en-US"/>
        </w:rPr>
        <w:t>128.</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In vivo detection of multidrug-resistance (MDR1) phenotype by technetium-99m sestamibi scan in untreated breast cancer patients / S. D. Vecchio, A. Ciarmiello, M. Poteno [et al.] // Eur. J. Nucl. Med.</w:t>
      </w:r>
      <w:r w:rsidRPr="00421A1F">
        <w:rPr>
          <w:spacing w:val="-8"/>
          <w:sz w:val="28"/>
          <w:szCs w:val="28"/>
          <w:lang w:val="uk-UA"/>
        </w:rPr>
        <w:t xml:space="preserve"> </w:t>
      </w:r>
      <w:r w:rsidRPr="00421A1F">
        <w:rPr>
          <w:spacing w:val="-8"/>
          <w:sz w:val="28"/>
          <w:szCs w:val="28"/>
          <w:lang w:val="en-US"/>
        </w:rPr>
        <w:t>— 1997. — Vol.</w:t>
      </w:r>
      <w:r w:rsidRPr="00421A1F">
        <w:rPr>
          <w:spacing w:val="-8"/>
          <w:sz w:val="28"/>
          <w:szCs w:val="28"/>
          <w:lang w:val="uk-UA"/>
        </w:rPr>
        <w:t xml:space="preserve"> </w:t>
      </w:r>
      <w:r w:rsidRPr="00421A1F">
        <w:rPr>
          <w:spacing w:val="-8"/>
          <w:sz w:val="28"/>
          <w:szCs w:val="28"/>
          <w:lang w:val="en-US"/>
        </w:rPr>
        <w:t>24, №</w:t>
      </w:r>
      <w:r w:rsidRPr="00421A1F">
        <w:rPr>
          <w:spacing w:val="-8"/>
          <w:sz w:val="28"/>
          <w:szCs w:val="28"/>
          <w:lang w:val="uk-UA"/>
        </w:rPr>
        <w:t xml:space="preserve"> </w:t>
      </w:r>
      <w:r w:rsidRPr="00421A1F">
        <w:rPr>
          <w:spacing w:val="-8"/>
          <w:sz w:val="28"/>
          <w:szCs w:val="28"/>
          <w:lang w:val="en-US"/>
        </w:rPr>
        <w:t>2. — P.</w:t>
      </w:r>
      <w:r w:rsidRPr="00421A1F">
        <w:rPr>
          <w:spacing w:val="-8"/>
          <w:sz w:val="28"/>
          <w:szCs w:val="28"/>
          <w:lang w:val="uk-UA"/>
        </w:rPr>
        <w:t xml:space="preserve"> </w:t>
      </w:r>
      <w:r w:rsidRPr="00421A1F">
        <w:rPr>
          <w:spacing w:val="-8"/>
          <w:sz w:val="28"/>
          <w:szCs w:val="28"/>
          <w:lang w:val="en-US"/>
        </w:rPr>
        <w:t>150—159.</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 xml:space="preserve">Dynamic coupling of </w:t>
      </w:r>
      <w:r w:rsidRPr="00421A1F">
        <w:rPr>
          <w:spacing w:val="-8"/>
          <w:sz w:val="28"/>
          <w:szCs w:val="28"/>
          <w:vertAlign w:val="superscript"/>
          <w:lang w:val="en-US"/>
        </w:rPr>
        <w:t>99m</w:t>
      </w:r>
      <w:r w:rsidRPr="00421A1F">
        <w:rPr>
          <w:spacing w:val="-8"/>
          <w:sz w:val="28"/>
          <w:szCs w:val="28"/>
          <w:lang w:val="en-US"/>
        </w:rPr>
        <w:t>Tc-MIBI efflux and apoptotic pathway activation in untreated breast cancer patients / S. D. Vecchio, A. Ciarmiello, A. Zannetti [et al.] // Eur. J. Nucl. Med.</w:t>
      </w:r>
      <w:r w:rsidRPr="00421A1F">
        <w:rPr>
          <w:spacing w:val="-8"/>
          <w:sz w:val="28"/>
          <w:szCs w:val="28"/>
          <w:lang w:val="uk-UA"/>
        </w:rPr>
        <w:t xml:space="preserve"> </w:t>
      </w:r>
      <w:r w:rsidRPr="00421A1F">
        <w:rPr>
          <w:spacing w:val="-8"/>
          <w:sz w:val="28"/>
          <w:szCs w:val="28"/>
          <w:lang w:val="en-US"/>
        </w:rPr>
        <w:t>— 2002. — Vol.</w:t>
      </w:r>
      <w:r w:rsidRPr="00421A1F">
        <w:rPr>
          <w:spacing w:val="-8"/>
          <w:sz w:val="28"/>
          <w:szCs w:val="28"/>
          <w:lang w:val="uk-UA"/>
        </w:rPr>
        <w:t xml:space="preserve"> </w:t>
      </w:r>
      <w:r w:rsidRPr="00421A1F">
        <w:rPr>
          <w:spacing w:val="-8"/>
          <w:sz w:val="28"/>
          <w:szCs w:val="28"/>
          <w:lang w:val="en-US"/>
        </w:rPr>
        <w:t>29, №</w:t>
      </w:r>
      <w:r w:rsidRPr="00421A1F">
        <w:rPr>
          <w:spacing w:val="-8"/>
          <w:sz w:val="28"/>
          <w:szCs w:val="28"/>
          <w:lang w:val="uk-UA"/>
        </w:rPr>
        <w:t xml:space="preserve"> </w:t>
      </w:r>
      <w:r w:rsidRPr="00421A1F">
        <w:rPr>
          <w:spacing w:val="-8"/>
          <w:sz w:val="28"/>
          <w:szCs w:val="28"/>
          <w:lang w:val="en-US"/>
        </w:rPr>
        <w:t>6. — P.</w:t>
      </w:r>
      <w:r w:rsidRPr="00421A1F">
        <w:rPr>
          <w:spacing w:val="-8"/>
          <w:sz w:val="28"/>
          <w:szCs w:val="28"/>
          <w:lang w:val="uk-UA"/>
        </w:rPr>
        <w:t xml:space="preserve"> </w:t>
      </w:r>
      <w:r w:rsidRPr="00421A1F">
        <w:rPr>
          <w:spacing w:val="-8"/>
          <w:sz w:val="28"/>
          <w:szCs w:val="28"/>
          <w:lang w:val="en-US"/>
        </w:rPr>
        <w:t>809—814.</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 xml:space="preserve">Inhibition of early </w:t>
      </w:r>
      <w:r w:rsidRPr="00421A1F">
        <w:rPr>
          <w:spacing w:val="-8"/>
          <w:sz w:val="28"/>
          <w:szCs w:val="28"/>
          <w:vertAlign w:val="superscript"/>
          <w:lang w:val="en-US"/>
        </w:rPr>
        <w:t>99m</w:t>
      </w:r>
      <w:r w:rsidRPr="00421A1F">
        <w:rPr>
          <w:spacing w:val="-8"/>
          <w:sz w:val="28"/>
          <w:szCs w:val="28"/>
          <w:lang w:val="en-US"/>
        </w:rPr>
        <w:t xml:space="preserve">Tc-MIBI uptake by Bcl-2 anti-apoptotic protein overexpression in untreated breast carcinoma / S. D. Vecchio, </w:t>
      </w:r>
      <w:r w:rsidRPr="00421A1F">
        <w:rPr>
          <w:spacing w:val="-8"/>
          <w:sz w:val="28"/>
          <w:szCs w:val="28"/>
        </w:rPr>
        <w:t>А</w:t>
      </w:r>
      <w:r w:rsidRPr="00421A1F">
        <w:rPr>
          <w:spacing w:val="-8"/>
          <w:sz w:val="28"/>
          <w:szCs w:val="28"/>
          <w:lang w:val="en-US"/>
        </w:rPr>
        <w:t>. Zannetti., L Aloj [et al.] // Eur. J. Nucl. Med.</w:t>
      </w:r>
      <w:r w:rsidRPr="00421A1F">
        <w:rPr>
          <w:spacing w:val="-8"/>
          <w:sz w:val="28"/>
          <w:szCs w:val="28"/>
          <w:lang w:val="uk-UA"/>
        </w:rPr>
        <w:t xml:space="preserve"> </w:t>
      </w:r>
      <w:r w:rsidRPr="00421A1F">
        <w:rPr>
          <w:spacing w:val="-8"/>
          <w:sz w:val="28"/>
          <w:szCs w:val="28"/>
          <w:lang w:val="en-US"/>
        </w:rPr>
        <w:t>— 2003. — Vol.</w:t>
      </w:r>
      <w:r w:rsidRPr="00421A1F">
        <w:rPr>
          <w:spacing w:val="-8"/>
          <w:sz w:val="28"/>
          <w:szCs w:val="28"/>
          <w:lang w:val="uk-UA"/>
        </w:rPr>
        <w:t xml:space="preserve"> </w:t>
      </w:r>
      <w:r w:rsidRPr="00421A1F">
        <w:rPr>
          <w:spacing w:val="-8"/>
          <w:sz w:val="28"/>
          <w:szCs w:val="28"/>
          <w:lang w:val="en-US"/>
        </w:rPr>
        <w:t>30, №</w:t>
      </w:r>
      <w:r w:rsidRPr="00421A1F">
        <w:rPr>
          <w:spacing w:val="-8"/>
          <w:sz w:val="28"/>
          <w:szCs w:val="28"/>
          <w:lang w:val="uk-UA"/>
        </w:rPr>
        <w:t xml:space="preserve"> </w:t>
      </w:r>
      <w:r w:rsidRPr="00421A1F">
        <w:rPr>
          <w:spacing w:val="-8"/>
          <w:sz w:val="28"/>
          <w:szCs w:val="28"/>
          <w:lang w:val="en-US"/>
        </w:rPr>
        <w:t>6. — P.</w:t>
      </w:r>
      <w:r w:rsidRPr="00421A1F">
        <w:rPr>
          <w:spacing w:val="-8"/>
          <w:sz w:val="28"/>
          <w:szCs w:val="28"/>
          <w:lang w:val="uk-UA"/>
        </w:rPr>
        <w:t xml:space="preserve"> </w:t>
      </w:r>
      <w:r w:rsidRPr="00421A1F">
        <w:rPr>
          <w:spacing w:val="-8"/>
          <w:sz w:val="28"/>
          <w:szCs w:val="28"/>
          <w:lang w:val="en-US"/>
        </w:rPr>
        <w:t>879—887.</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lastRenderedPageBreak/>
        <w:tab/>
        <w:t xml:space="preserve">Wash-out kinetics of </w:t>
      </w:r>
      <w:r w:rsidRPr="00421A1F">
        <w:rPr>
          <w:spacing w:val="-8"/>
          <w:sz w:val="28"/>
          <w:szCs w:val="28"/>
          <w:vertAlign w:val="superscript"/>
          <w:lang w:val="en-US"/>
        </w:rPr>
        <w:t>99m</w:t>
      </w:r>
      <w:r w:rsidRPr="00421A1F">
        <w:rPr>
          <w:spacing w:val="-8"/>
          <w:sz w:val="28"/>
          <w:szCs w:val="28"/>
          <w:lang w:val="en-US"/>
        </w:rPr>
        <w:t>Tc-MIBI and the scintigraphic determination of Pgp expression / S. D. Vecchio, A. Ciarmiello, M. Salvatore. [et al.] // Eur. J. Nucl. Med.</w:t>
      </w:r>
      <w:r w:rsidRPr="00421A1F">
        <w:rPr>
          <w:spacing w:val="-8"/>
          <w:sz w:val="28"/>
          <w:szCs w:val="28"/>
          <w:lang w:val="uk-UA"/>
        </w:rPr>
        <w:t xml:space="preserve"> </w:t>
      </w:r>
      <w:r w:rsidRPr="00421A1F">
        <w:rPr>
          <w:spacing w:val="-8"/>
          <w:sz w:val="28"/>
          <w:szCs w:val="28"/>
          <w:lang w:val="en-US"/>
        </w:rPr>
        <w:t>— 1998. — Vol.</w:t>
      </w:r>
      <w:r w:rsidRPr="00421A1F">
        <w:rPr>
          <w:spacing w:val="-8"/>
          <w:sz w:val="28"/>
          <w:szCs w:val="28"/>
          <w:lang w:val="uk-UA"/>
        </w:rPr>
        <w:t xml:space="preserve"> </w:t>
      </w:r>
      <w:r w:rsidRPr="00421A1F">
        <w:rPr>
          <w:spacing w:val="-8"/>
          <w:sz w:val="28"/>
          <w:szCs w:val="28"/>
          <w:lang w:val="en-US"/>
        </w:rPr>
        <w:t>25, №</w:t>
      </w:r>
      <w:r w:rsidRPr="00421A1F">
        <w:rPr>
          <w:spacing w:val="-8"/>
          <w:sz w:val="28"/>
          <w:szCs w:val="28"/>
          <w:lang w:val="uk-UA"/>
        </w:rPr>
        <w:t xml:space="preserve"> </w:t>
      </w:r>
      <w:r w:rsidRPr="00421A1F">
        <w:rPr>
          <w:spacing w:val="-8"/>
          <w:sz w:val="28"/>
          <w:szCs w:val="28"/>
          <w:lang w:val="en-US"/>
        </w:rPr>
        <w:t>2. — P.</w:t>
      </w:r>
      <w:r w:rsidRPr="00421A1F">
        <w:rPr>
          <w:spacing w:val="-8"/>
          <w:sz w:val="28"/>
          <w:szCs w:val="28"/>
          <w:lang w:val="uk-UA"/>
        </w:rPr>
        <w:t xml:space="preserve"> </w:t>
      </w:r>
      <w:r w:rsidRPr="00421A1F">
        <w:rPr>
          <w:spacing w:val="-8"/>
          <w:sz w:val="28"/>
          <w:szCs w:val="28"/>
          <w:lang w:val="en-US"/>
        </w:rPr>
        <w:t>159.</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Validita della mammoscintigrafia con indicatore positive (Tc-99</w:t>
      </w:r>
      <w:r w:rsidRPr="00421A1F">
        <w:rPr>
          <w:spacing w:val="-8"/>
          <w:sz w:val="20"/>
          <w:szCs w:val="20"/>
          <w:lang w:val="en-US"/>
        </w:rPr>
        <w:t>m</w:t>
      </w:r>
      <w:r w:rsidRPr="00421A1F">
        <w:rPr>
          <w:spacing w:val="-8"/>
          <w:sz w:val="28"/>
          <w:szCs w:val="28"/>
          <w:lang w:val="en-US"/>
        </w:rPr>
        <w:t xml:space="preserve"> sestamibi) nella diagnostica delle lesioni tumorali benigne dela mammellaad alto rischio oncologico /A. Versaci, L.G. Angio, G. Restifo Pecorella [et al.] // G. ital. oncol.</w:t>
      </w:r>
      <w:r w:rsidRPr="00421A1F">
        <w:rPr>
          <w:spacing w:val="-8"/>
          <w:sz w:val="28"/>
          <w:szCs w:val="28"/>
          <w:lang w:val="uk-UA"/>
        </w:rPr>
        <w:t xml:space="preserve"> </w:t>
      </w:r>
      <w:r w:rsidRPr="00421A1F">
        <w:rPr>
          <w:spacing w:val="-8"/>
          <w:sz w:val="28"/>
          <w:szCs w:val="28"/>
          <w:lang w:val="en-US"/>
        </w:rPr>
        <w:t>— 2001. — Vol.</w:t>
      </w:r>
      <w:r w:rsidRPr="00421A1F">
        <w:rPr>
          <w:spacing w:val="-8"/>
          <w:sz w:val="28"/>
          <w:szCs w:val="28"/>
          <w:lang w:val="uk-UA"/>
        </w:rPr>
        <w:t xml:space="preserve"> </w:t>
      </w:r>
      <w:r w:rsidRPr="00421A1F">
        <w:rPr>
          <w:spacing w:val="-8"/>
          <w:sz w:val="28"/>
          <w:szCs w:val="28"/>
          <w:lang w:val="en-US"/>
        </w:rPr>
        <w:t>21, №</w:t>
      </w:r>
      <w:r w:rsidRPr="00421A1F">
        <w:rPr>
          <w:spacing w:val="-8"/>
          <w:sz w:val="28"/>
          <w:szCs w:val="28"/>
          <w:lang w:val="uk-UA"/>
        </w:rPr>
        <w:t xml:space="preserve"> </w:t>
      </w:r>
      <w:r w:rsidRPr="00421A1F">
        <w:rPr>
          <w:spacing w:val="-8"/>
          <w:sz w:val="28"/>
          <w:szCs w:val="28"/>
          <w:lang w:val="en-US"/>
        </w:rPr>
        <w:t>2. — P.</w:t>
      </w:r>
      <w:r w:rsidRPr="00421A1F">
        <w:rPr>
          <w:spacing w:val="-8"/>
          <w:sz w:val="28"/>
          <w:szCs w:val="28"/>
          <w:lang w:val="uk-UA"/>
        </w:rPr>
        <w:t xml:space="preserve"> </w:t>
      </w:r>
      <w:r w:rsidRPr="00421A1F">
        <w:rPr>
          <w:spacing w:val="-8"/>
          <w:sz w:val="28"/>
          <w:szCs w:val="28"/>
          <w:lang w:val="en-US"/>
        </w:rPr>
        <w:t>63—67.</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P-glycoprotein expression and 99</w:t>
      </w:r>
      <w:r w:rsidRPr="00421A1F">
        <w:rPr>
          <w:spacing w:val="-8"/>
          <w:sz w:val="20"/>
          <w:szCs w:val="20"/>
          <w:lang w:val="en-US"/>
        </w:rPr>
        <w:t>m</w:t>
      </w:r>
      <w:r w:rsidRPr="00421A1F">
        <w:rPr>
          <w:spacing w:val="-8"/>
          <w:sz w:val="28"/>
          <w:szCs w:val="28"/>
          <w:lang w:val="en-US"/>
        </w:rPr>
        <w:t>Tc-Sestamibi uptake in locally advanced breast carcinoma / G. Vural, E. Ozalp, N. Kapucuoglu [et al.] // J.Nucl.Med.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1131.</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 xml:space="preserve">Xu H. Disi junyi daxue xuebao / H. Xu, Z. Run-Suo, Q. Fu-Hail // J. Forth Milit. Med. Univ. — 2000. — Vol. 21, №3. — </w:t>
      </w:r>
      <w:r w:rsidRPr="00421A1F">
        <w:rPr>
          <w:spacing w:val="-8"/>
          <w:sz w:val="28"/>
          <w:szCs w:val="28"/>
        </w:rPr>
        <w:t>Р</w:t>
      </w:r>
      <w:r w:rsidRPr="00421A1F">
        <w:rPr>
          <w:spacing w:val="-8"/>
          <w:sz w:val="28"/>
          <w:szCs w:val="28"/>
          <w:lang w:val="en-US"/>
        </w:rPr>
        <w:t>. 328—331.</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en-US"/>
        </w:rPr>
      </w:pPr>
      <w:r w:rsidRPr="00421A1F">
        <w:rPr>
          <w:spacing w:val="-8"/>
          <w:sz w:val="28"/>
          <w:szCs w:val="28"/>
          <w:lang w:val="en-US"/>
        </w:rPr>
        <w:tab/>
        <w:t>Wang Z. Mammography and Beyond: Building Better Breast Cancer Screening Test / Z. Wang // J. NCI Cancer Spectrum.</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95, №</w:t>
      </w:r>
      <w:r w:rsidRPr="00421A1F">
        <w:rPr>
          <w:spacing w:val="-8"/>
          <w:sz w:val="28"/>
          <w:szCs w:val="28"/>
          <w:lang w:val="uk-UA"/>
        </w:rPr>
        <w:t xml:space="preserve"> </w:t>
      </w:r>
      <w:r w:rsidRPr="00421A1F">
        <w:rPr>
          <w:spacing w:val="-8"/>
          <w:sz w:val="28"/>
          <w:szCs w:val="28"/>
          <w:lang w:val="en-US"/>
        </w:rPr>
        <w:t>5. — P.</w:t>
      </w:r>
      <w:r w:rsidRPr="00421A1F">
        <w:rPr>
          <w:spacing w:val="-8"/>
          <w:sz w:val="28"/>
          <w:szCs w:val="28"/>
          <w:lang w:val="uk-UA"/>
        </w:rPr>
        <w:t xml:space="preserve"> </w:t>
      </w:r>
      <w:r w:rsidRPr="00421A1F">
        <w:rPr>
          <w:spacing w:val="-8"/>
          <w:sz w:val="28"/>
          <w:szCs w:val="28"/>
          <w:lang w:val="en-US"/>
        </w:rPr>
        <w:t>344—346.</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en-GB"/>
        </w:rPr>
      </w:pPr>
      <w:r w:rsidRPr="00421A1F">
        <w:rPr>
          <w:spacing w:val="-8"/>
          <w:sz w:val="28"/>
          <w:szCs w:val="28"/>
          <w:lang w:val="en-US"/>
        </w:rPr>
        <w:tab/>
        <w:t xml:space="preserve">Winchester D.P. The diagnosis and management of ductal carcinoma in-situ of the breast / D.P. Winchester, Y.M. Yeske, R.A. Goldschmidt // CA: Cancer J. Clinic — 2000. — Vol.50, № 3. — </w:t>
      </w:r>
      <w:r w:rsidRPr="00421A1F">
        <w:rPr>
          <w:spacing w:val="-8"/>
          <w:sz w:val="28"/>
          <w:szCs w:val="28"/>
        </w:rPr>
        <w:t>Р</w:t>
      </w:r>
      <w:r w:rsidRPr="00421A1F">
        <w:rPr>
          <w:spacing w:val="-8"/>
          <w:sz w:val="28"/>
          <w:szCs w:val="28"/>
          <w:lang w:val="en-US"/>
        </w:rPr>
        <w:t>. 184—200.</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Pr>
          <w:spacing w:val="-8"/>
          <w:sz w:val="28"/>
          <w:szCs w:val="28"/>
          <w:lang w:val="en-US"/>
        </w:rPr>
        <w:t xml:space="preserve"> </w:t>
      </w:r>
      <w:r>
        <w:rPr>
          <w:spacing w:val="-8"/>
          <w:sz w:val="28"/>
          <w:szCs w:val="28"/>
          <w:lang w:val="en-US"/>
        </w:rPr>
        <w:tab/>
        <w:t xml:space="preserve">Report of PET/CT studies in cancer patients / L. Wimana, R. Jover-Diaz, L. Gorospe [et al.] // </w:t>
      </w:r>
      <w:r w:rsidRPr="00421A1F">
        <w:rPr>
          <w:spacing w:val="-8"/>
          <w:sz w:val="28"/>
          <w:szCs w:val="28"/>
          <w:lang w:val="en-US"/>
        </w:rPr>
        <w:t>Eur. J. Nucl. Med.</w:t>
      </w:r>
      <w:r w:rsidRPr="00421A1F">
        <w:rPr>
          <w:spacing w:val="-8"/>
          <w:sz w:val="28"/>
          <w:szCs w:val="28"/>
          <w:lang w:val="uk-UA"/>
        </w:rPr>
        <w:t xml:space="preserve"> </w:t>
      </w:r>
      <w:r w:rsidRPr="00421A1F">
        <w:rPr>
          <w:spacing w:val="-8"/>
          <w:sz w:val="28"/>
          <w:szCs w:val="28"/>
          <w:lang w:val="en-US"/>
        </w:rPr>
        <w:t>Molec. Imag. — 2008. — Vol. 35, suppl. 2. — S.</w:t>
      </w:r>
      <w:r w:rsidRPr="00421A1F">
        <w:rPr>
          <w:spacing w:val="-8"/>
          <w:sz w:val="28"/>
          <w:szCs w:val="28"/>
          <w:lang w:val="uk-UA"/>
        </w:rPr>
        <w:t xml:space="preserve"> </w:t>
      </w:r>
      <w:r>
        <w:rPr>
          <w:spacing w:val="-8"/>
          <w:sz w:val="28"/>
          <w:szCs w:val="28"/>
          <w:lang w:val="en-US"/>
        </w:rPr>
        <w:t>263</w:t>
      </w:r>
      <w:r w:rsidRPr="00421A1F">
        <w:rPr>
          <w:spacing w:val="-8"/>
          <w:sz w:val="28"/>
          <w:szCs w:val="28"/>
          <w:lang w:val="en-US"/>
        </w:rPr>
        <w:t>.</w:t>
      </w:r>
    </w:p>
    <w:p w:rsidR="00CA7E79" w:rsidRPr="00583BF8"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GB"/>
        </w:rPr>
        <w:tab/>
      </w:r>
      <w:r w:rsidRPr="00421A1F">
        <w:rPr>
          <w:spacing w:val="-8"/>
          <w:sz w:val="28"/>
          <w:szCs w:val="28"/>
          <w:lang w:val="en-US"/>
        </w:rPr>
        <w:t xml:space="preserve">Evaluation of some ratio effects in </w:t>
      </w:r>
      <w:r w:rsidRPr="00421A1F">
        <w:rPr>
          <w:spacing w:val="-8"/>
          <w:sz w:val="28"/>
          <w:szCs w:val="28"/>
          <w:vertAlign w:val="superscript"/>
          <w:lang w:val="en-US"/>
        </w:rPr>
        <w:t>99m</w:t>
      </w:r>
      <w:r w:rsidRPr="00421A1F">
        <w:rPr>
          <w:spacing w:val="-8"/>
          <w:sz w:val="28"/>
          <w:szCs w:val="28"/>
          <w:lang w:val="en-US"/>
        </w:rPr>
        <w:t>Tc-MIBI imaging of breast tumors / J. Yan, C. Jin, L. Zhe [et al.] // Nucl. Science and Techn.</w:t>
      </w:r>
      <w:r w:rsidRPr="00421A1F">
        <w:rPr>
          <w:spacing w:val="-8"/>
          <w:sz w:val="28"/>
          <w:szCs w:val="28"/>
          <w:lang w:val="uk-UA"/>
        </w:rPr>
        <w:t xml:space="preserve"> </w:t>
      </w:r>
      <w:r w:rsidRPr="00421A1F">
        <w:rPr>
          <w:spacing w:val="-8"/>
          <w:sz w:val="28"/>
          <w:szCs w:val="28"/>
          <w:lang w:val="en-US"/>
        </w:rPr>
        <w:t>— 2001. — Vol.</w:t>
      </w:r>
      <w:r w:rsidRPr="00421A1F">
        <w:rPr>
          <w:spacing w:val="-8"/>
          <w:sz w:val="28"/>
          <w:szCs w:val="28"/>
          <w:lang w:val="uk-UA"/>
        </w:rPr>
        <w:t xml:space="preserve"> </w:t>
      </w:r>
      <w:r w:rsidRPr="00421A1F">
        <w:rPr>
          <w:spacing w:val="-8"/>
          <w:sz w:val="28"/>
          <w:szCs w:val="28"/>
          <w:lang w:val="en-US"/>
        </w:rPr>
        <w:t>12, №</w:t>
      </w:r>
      <w:r w:rsidRPr="00421A1F">
        <w:rPr>
          <w:spacing w:val="-8"/>
          <w:sz w:val="28"/>
          <w:szCs w:val="28"/>
          <w:lang w:val="uk-UA"/>
        </w:rPr>
        <w:t xml:space="preserve"> </w:t>
      </w:r>
      <w:r w:rsidRPr="00421A1F">
        <w:rPr>
          <w:spacing w:val="-8"/>
          <w:sz w:val="28"/>
          <w:szCs w:val="28"/>
          <w:lang w:val="en-US"/>
        </w:rPr>
        <w:t>4. — P.</w:t>
      </w:r>
      <w:r w:rsidRPr="00421A1F">
        <w:rPr>
          <w:spacing w:val="-8"/>
          <w:sz w:val="28"/>
          <w:szCs w:val="28"/>
          <w:lang w:val="uk-UA"/>
        </w:rPr>
        <w:t xml:space="preserve"> </w:t>
      </w:r>
      <w:r w:rsidRPr="00421A1F">
        <w:rPr>
          <w:spacing w:val="-8"/>
          <w:sz w:val="28"/>
          <w:szCs w:val="28"/>
          <w:lang w:val="en-US"/>
        </w:rPr>
        <w:t>247—249.</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Pr>
          <w:spacing w:val="-8"/>
          <w:sz w:val="28"/>
          <w:szCs w:val="28"/>
          <w:lang w:val="en-US"/>
        </w:rPr>
        <w:t xml:space="preserve"> Comparison of preoperative 18F – FDG PET/CT and breast MRI in patients with breast cancer; Which is more reliable non—invasive study for detection lymph node metastases? / M. Yeo, Y. Seo, J.Lee [et al.] //</w:t>
      </w:r>
      <w:r w:rsidRPr="00583BF8">
        <w:rPr>
          <w:spacing w:val="-8"/>
          <w:sz w:val="28"/>
          <w:szCs w:val="28"/>
          <w:lang w:val="en-US"/>
        </w:rPr>
        <w:t xml:space="preserve"> </w:t>
      </w:r>
      <w:r w:rsidRPr="00421A1F">
        <w:rPr>
          <w:spacing w:val="-8"/>
          <w:sz w:val="28"/>
          <w:szCs w:val="28"/>
          <w:lang w:val="en-US"/>
        </w:rPr>
        <w:t>Eur. J. Nucl. Med.</w:t>
      </w:r>
      <w:r w:rsidRPr="00421A1F">
        <w:rPr>
          <w:spacing w:val="-8"/>
          <w:sz w:val="28"/>
          <w:szCs w:val="28"/>
          <w:lang w:val="uk-UA"/>
        </w:rPr>
        <w:t xml:space="preserve"> </w:t>
      </w:r>
      <w:r w:rsidRPr="00421A1F">
        <w:rPr>
          <w:spacing w:val="-8"/>
          <w:sz w:val="28"/>
          <w:szCs w:val="28"/>
          <w:lang w:val="en-US"/>
        </w:rPr>
        <w:t>Molec. Imag. — 2008. — Vol. 35, suppl. 2. — S.</w:t>
      </w:r>
      <w:r w:rsidRPr="00421A1F">
        <w:rPr>
          <w:spacing w:val="-8"/>
          <w:sz w:val="28"/>
          <w:szCs w:val="28"/>
          <w:lang w:val="uk-UA"/>
        </w:rPr>
        <w:t xml:space="preserve"> </w:t>
      </w:r>
      <w:r w:rsidRPr="00421A1F">
        <w:rPr>
          <w:spacing w:val="-8"/>
          <w:sz w:val="28"/>
          <w:szCs w:val="28"/>
          <w:lang w:val="en-US"/>
        </w:rPr>
        <w:t>200.</w:t>
      </w:r>
    </w:p>
    <w:p w:rsidR="00CA7E79" w:rsidRPr="00421A1F"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tab/>
        <w:t xml:space="preserve">The role of </w:t>
      </w:r>
      <w:r w:rsidRPr="00421A1F">
        <w:rPr>
          <w:spacing w:val="-8"/>
          <w:sz w:val="28"/>
          <w:szCs w:val="28"/>
          <w:vertAlign w:val="superscript"/>
          <w:lang w:val="en-US"/>
        </w:rPr>
        <w:t>99m</w:t>
      </w:r>
      <w:r w:rsidRPr="00421A1F">
        <w:rPr>
          <w:spacing w:val="-8"/>
          <w:sz w:val="28"/>
          <w:szCs w:val="28"/>
          <w:lang w:val="en-US"/>
        </w:rPr>
        <w:t>Tc-MIBI scintigraphy in suspected recurrent breast cancer / A. Yildiz, M. Garipagaoglu, F. Gungor [et al.] // J.Nucl.Med.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1130.</w:t>
      </w:r>
    </w:p>
    <w:p w:rsidR="00CA7E79" w:rsidRDefault="00CA7E79" w:rsidP="00C510B7">
      <w:pPr>
        <w:numPr>
          <w:ilvl w:val="0"/>
          <w:numId w:val="42"/>
        </w:numPr>
        <w:tabs>
          <w:tab w:val="clear" w:pos="1005"/>
          <w:tab w:val="num" w:pos="465"/>
        </w:tabs>
        <w:spacing w:after="0" w:line="360" w:lineRule="auto"/>
        <w:ind w:left="465"/>
        <w:jc w:val="both"/>
        <w:rPr>
          <w:spacing w:val="-8"/>
          <w:sz w:val="28"/>
          <w:szCs w:val="28"/>
          <w:lang w:val="uk-UA"/>
        </w:rPr>
      </w:pPr>
      <w:r w:rsidRPr="00421A1F">
        <w:rPr>
          <w:spacing w:val="-8"/>
          <w:sz w:val="28"/>
          <w:szCs w:val="28"/>
          <w:lang w:val="en-US"/>
        </w:rPr>
        <w:lastRenderedPageBreak/>
        <w:tab/>
        <w:t xml:space="preserve">The value of </w:t>
      </w:r>
      <w:r w:rsidRPr="00421A1F">
        <w:rPr>
          <w:spacing w:val="-8"/>
          <w:sz w:val="28"/>
          <w:szCs w:val="28"/>
          <w:vertAlign w:val="superscript"/>
          <w:lang w:val="en-US"/>
        </w:rPr>
        <w:t>99m</w:t>
      </w:r>
      <w:r w:rsidRPr="00421A1F">
        <w:rPr>
          <w:spacing w:val="-8"/>
          <w:sz w:val="28"/>
          <w:szCs w:val="28"/>
          <w:lang w:val="en-US"/>
        </w:rPr>
        <w:t>Tc-MIBI SPECT in evaluating chemotherapeutic response of primary lung cancer / M. Yuksel, T.F. Cermik, C. Karlikaya [et al.] // J.Nucl.Med.</w:t>
      </w:r>
      <w:r w:rsidRPr="00421A1F">
        <w:rPr>
          <w:spacing w:val="-8"/>
          <w:sz w:val="28"/>
          <w:szCs w:val="28"/>
          <w:lang w:val="uk-UA"/>
        </w:rPr>
        <w:t xml:space="preserve"> </w:t>
      </w:r>
      <w:r w:rsidRPr="00421A1F">
        <w:rPr>
          <w:spacing w:val="-8"/>
          <w:sz w:val="28"/>
          <w:szCs w:val="28"/>
          <w:lang w:val="en-US"/>
        </w:rPr>
        <w:t>— 2000. — Vol.</w:t>
      </w:r>
      <w:r w:rsidRPr="00421A1F">
        <w:rPr>
          <w:spacing w:val="-8"/>
          <w:sz w:val="28"/>
          <w:szCs w:val="28"/>
          <w:lang w:val="uk-UA"/>
        </w:rPr>
        <w:t xml:space="preserve"> </w:t>
      </w:r>
      <w:r w:rsidRPr="00421A1F">
        <w:rPr>
          <w:spacing w:val="-8"/>
          <w:sz w:val="28"/>
          <w:szCs w:val="28"/>
          <w:lang w:val="en-US"/>
        </w:rPr>
        <w:t>27, №</w:t>
      </w:r>
      <w:r w:rsidRPr="00421A1F">
        <w:rPr>
          <w:spacing w:val="-8"/>
          <w:sz w:val="28"/>
          <w:szCs w:val="28"/>
          <w:lang w:val="uk-UA"/>
        </w:rPr>
        <w:t xml:space="preserve"> </w:t>
      </w:r>
      <w:r w:rsidRPr="00421A1F">
        <w:rPr>
          <w:spacing w:val="-8"/>
          <w:sz w:val="28"/>
          <w:szCs w:val="28"/>
          <w:lang w:val="en-US"/>
        </w:rPr>
        <w:t>8. — P.</w:t>
      </w:r>
      <w:r w:rsidRPr="00421A1F">
        <w:rPr>
          <w:spacing w:val="-8"/>
          <w:sz w:val="28"/>
          <w:szCs w:val="28"/>
          <w:lang w:val="uk-UA"/>
        </w:rPr>
        <w:t xml:space="preserve"> </w:t>
      </w:r>
      <w:r w:rsidRPr="00421A1F">
        <w:rPr>
          <w:spacing w:val="-8"/>
          <w:sz w:val="28"/>
          <w:szCs w:val="28"/>
          <w:lang w:val="en-US"/>
        </w:rPr>
        <w:t>940.</w:t>
      </w:r>
    </w:p>
    <w:p w:rsidR="00CA7E79" w:rsidRDefault="00CA7E79" w:rsidP="00CA7E79">
      <w:pPr>
        <w:spacing w:line="360" w:lineRule="auto"/>
        <w:jc w:val="both"/>
        <w:rPr>
          <w:spacing w:val="-8"/>
          <w:sz w:val="28"/>
          <w:szCs w:val="28"/>
          <w:lang w:val="uk-UA"/>
        </w:rPr>
      </w:pPr>
    </w:p>
    <w:p w:rsidR="00804CAB" w:rsidRPr="00160786" w:rsidRDefault="00804CAB" w:rsidP="001B62AE">
      <w:pPr>
        <w:pStyle w:val="af4"/>
      </w:pPr>
      <w:r w:rsidRPr="00804CAB">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t>
        </w:r>
        <w:r w:rsidRPr="00804CAB">
          <w:rPr>
            <w:rStyle w:val="af3"/>
            <w:color w:val="0070C0"/>
          </w:rPr>
          <w:t>://</w:t>
        </w:r>
        <w:r>
          <w:rPr>
            <w:rStyle w:val="af3"/>
            <w:color w:val="0070C0"/>
          </w:rPr>
          <w:t>www</w:t>
        </w:r>
        <w:r w:rsidRPr="00804CAB">
          <w:rPr>
            <w:rStyle w:val="af3"/>
            <w:color w:val="0070C0"/>
          </w:rPr>
          <w:t>.</w:t>
        </w:r>
        <w:r>
          <w:rPr>
            <w:rStyle w:val="af3"/>
            <w:color w:val="0070C0"/>
          </w:rPr>
          <w:t>mydisser</w:t>
        </w:r>
        <w:r w:rsidRPr="00804CAB">
          <w:rPr>
            <w:rStyle w:val="af3"/>
            <w:color w:val="0070C0"/>
          </w:rPr>
          <w:t>.</w:t>
        </w:r>
        <w:r>
          <w:rPr>
            <w:rStyle w:val="af3"/>
            <w:color w:val="0070C0"/>
          </w:rPr>
          <w:t>com</w:t>
        </w:r>
        <w:r w:rsidRPr="00804CAB">
          <w:rPr>
            <w:rStyle w:val="af3"/>
            <w:color w:val="0070C0"/>
          </w:rPr>
          <w:t>/</w:t>
        </w:r>
        <w:r>
          <w:rPr>
            <w:rStyle w:val="af3"/>
            <w:color w:val="0070C0"/>
          </w:rPr>
          <w:t>search</w:t>
        </w:r>
        <w:r w:rsidRPr="00804CAB">
          <w:rPr>
            <w:rStyle w:val="af3"/>
            <w:color w:val="0070C0"/>
          </w:rPr>
          <w:t>.</w:t>
        </w:r>
        <w:r>
          <w:rPr>
            <w:rStyle w:val="af3"/>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0B7" w:rsidRDefault="00C510B7">
      <w:pPr>
        <w:spacing w:after="0" w:line="240" w:lineRule="auto"/>
      </w:pPr>
      <w:r>
        <w:separator/>
      </w:r>
    </w:p>
  </w:endnote>
  <w:endnote w:type="continuationSeparator" w:id="0">
    <w:p w:rsidR="00C510B7" w:rsidRDefault="00C51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Times New Roman"/>
    <w:panose1 w:val="00000000000000000000"/>
    <w:charset w:val="00"/>
    <w:family w:val="roman"/>
    <w:notTrueType/>
    <w:pitch w:val="default"/>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C510B7">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CA7E79">
      <w:rPr>
        <w:rStyle w:val="aff1"/>
        <w:rFonts w:eastAsia="Garamond"/>
        <w:noProof/>
      </w:rPr>
      <w:t>22</w:t>
    </w:r>
    <w:r>
      <w:rPr>
        <w:rStyle w:val="aff1"/>
        <w:rFonts w:eastAsia="Garamond"/>
      </w:rPr>
      <w:fldChar w:fldCharType="end"/>
    </w:r>
  </w:p>
  <w:p w:rsidR="009335CF" w:rsidRDefault="00C510B7">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0B7" w:rsidRDefault="00C510B7">
      <w:pPr>
        <w:spacing w:after="0" w:line="240" w:lineRule="auto"/>
      </w:pPr>
      <w:r>
        <w:separator/>
      </w:r>
    </w:p>
  </w:footnote>
  <w:footnote w:type="continuationSeparator" w:id="0">
    <w:p w:rsidR="00C510B7" w:rsidRDefault="00C510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C510B7">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C510B7">
    <w:pPr>
      <w:pStyle w:val="aff"/>
      <w:framePr w:wrap="around" w:vAnchor="text" w:hAnchor="margin" w:xAlign="right" w:y="1"/>
      <w:rPr>
        <w:rStyle w:val="aff1"/>
        <w:lang w:val="uk-UA"/>
      </w:rPr>
    </w:pPr>
  </w:p>
  <w:p w:rsidR="009335CF" w:rsidRDefault="00C510B7">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3F327A4"/>
    <w:multiLevelType w:val="hybridMultilevel"/>
    <w:tmpl w:val="7E261B42"/>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5">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0A562879"/>
    <w:multiLevelType w:val="hybridMultilevel"/>
    <w:tmpl w:val="E25ED314"/>
    <w:lvl w:ilvl="0" w:tplc="8D7EA78E">
      <w:start w:val="1"/>
      <w:numFmt w:val="decimal"/>
      <w:lvlText w:val="%1."/>
      <w:lvlJc w:val="left"/>
      <w:pPr>
        <w:tabs>
          <w:tab w:val="num" w:pos="375"/>
        </w:tabs>
        <w:ind w:left="37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2">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3">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nsid w:val="39787D69"/>
    <w:multiLevelType w:val="hybridMultilevel"/>
    <w:tmpl w:val="983E20AE"/>
    <w:lvl w:ilvl="0" w:tplc="043E1D2C">
      <w:start w:val="103"/>
      <w:numFmt w:val="decimal"/>
      <w:lvlText w:val="%1."/>
      <w:lvlJc w:val="left"/>
      <w:pPr>
        <w:tabs>
          <w:tab w:val="num" w:pos="1005"/>
        </w:tabs>
        <w:ind w:left="1005" w:hanging="465"/>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42">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3">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nsid w:val="42C7092A"/>
    <w:multiLevelType w:val="multilevel"/>
    <w:tmpl w:val="7E282548"/>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1">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5EF227B7"/>
    <w:multiLevelType w:val="singleLevel"/>
    <w:tmpl w:val="D72659E8"/>
    <w:lvl w:ilvl="0">
      <w:start w:val="1"/>
      <w:numFmt w:val="decimal"/>
      <w:pStyle w:val="a7"/>
      <w:lvlText w:val="%1."/>
      <w:lvlJc w:val="left"/>
      <w:pPr>
        <w:tabs>
          <w:tab w:val="num" w:pos="680"/>
        </w:tabs>
        <w:ind w:left="680" w:hanging="680"/>
      </w:pPr>
    </w:lvl>
  </w:abstractNum>
  <w:abstractNum w:abstractNumId="53">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4">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55">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56">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59">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2">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63">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5">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58"/>
  </w:num>
  <w:num w:numId="2">
    <w:abstractNumId w:val="55"/>
  </w:num>
  <w:num w:numId="3">
    <w:abstractNumId w:val="0"/>
  </w:num>
  <w:num w:numId="4">
    <w:abstractNumId w:val="32"/>
  </w:num>
  <w:num w:numId="5">
    <w:abstractNumId w:val="29"/>
  </w:num>
  <w:num w:numId="6">
    <w:abstractNumId w:val="39"/>
  </w:num>
  <w:num w:numId="7">
    <w:abstractNumId w:val="25"/>
  </w:num>
  <w:num w:numId="8">
    <w:abstractNumId w:val="60"/>
  </w:num>
  <w:num w:numId="9">
    <w:abstractNumId w:val="37"/>
  </w:num>
  <w:num w:numId="10">
    <w:abstractNumId w:val="42"/>
  </w:num>
  <w:num w:numId="11">
    <w:abstractNumId w:val="65"/>
  </w:num>
  <w:num w:numId="12">
    <w:abstractNumId w:val="46"/>
  </w:num>
  <w:num w:numId="13">
    <w:abstractNumId w:val="53"/>
  </w:num>
  <w:num w:numId="14">
    <w:abstractNumId w:val="43"/>
  </w:num>
  <w:num w:numId="15">
    <w:abstractNumId w:val="34"/>
  </w:num>
  <w:num w:numId="16">
    <w:abstractNumId w:val="40"/>
  </w:num>
  <w:num w:numId="17">
    <w:abstractNumId w:val="59"/>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num>
  <w:num w:numId="20">
    <w:abstractNumId w:val="38"/>
  </w:num>
  <w:num w:numId="21">
    <w:abstractNumId w:val="31"/>
  </w:num>
  <w:num w:numId="22">
    <w:abstractNumId w:val="62"/>
  </w:num>
  <w:num w:numId="23">
    <w:abstractNumId w:val="28"/>
  </w:num>
  <w:num w:numId="24">
    <w:abstractNumId w:val="52"/>
    <w:lvlOverride w:ilvl="0">
      <w:startOverride w:val="1"/>
    </w:lvlOverride>
  </w:num>
  <w:num w:numId="25">
    <w:abstractNumId w:val="49"/>
  </w:num>
  <w:num w:numId="26">
    <w:abstractNumId w:val="64"/>
  </w:num>
  <w:num w:numId="27">
    <w:abstractNumId w:val="30"/>
  </w:num>
  <w:num w:numId="28">
    <w:abstractNumId w:val="36"/>
  </w:num>
  <w:num w:numId="29">
    <w:abstractNumId w:val="50"/>
  </w:num>
  <w:num w:numId="30">
    <w:abstractNumId w:val="54"/>
  </w:num>
  <w:num w:numId="31">
    <w:abstractNumId w:val="61"/>
  </w:num>
  <w:num w:numId="32">
    <w:abstractNumId w:val="33"/>
  </w:num>
  <w:num w:numId="33">
    <w:abstractNumId w:val="56"/>
  </w:num>
  <w:num w:numId="34">
    <w:abstractNumId w:val="57"/>
  </w:num>
  <w:num w:numId="35">
    <w:abstractNumId w:val="48"/>
  </w:num>
  <w:num w:numId="36">
    <w:abstractNumId w:val="63"/>
  </w:num>
  <w:num w:numId="37">
    <w:abstractNumId w:val="45"/>
    <w:lvlOverride w:ilvl="0">
      <w:startOverride w:val="1"/>
    </w:lvlOverride>
  </w:num>
  <w:num w:numId="38">
    <w:abstractNumId w:val="24"/>
  </w:num>
  <w:num w:numId="39">
    <w:abstractNumId w:val="27"/>
  </w:num>
  <w:num w:numId="40">
    <w:abstractNumId w:val="44"/>
  </w:num>
  <w:num w:numId="41">
    <w:abstractNumId w:val="23"/>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382"/>
    <w:rsid w:val="000066F3"/>
    <w:rsid w:val="00007114"/>
    <w:rsid w:val="000072C7"/>
    <w:rsid w:val="00010122"/>
    <w:rsid w:val="00010E01"/>
    <w:rsid w:val="00014FCA"/>
    <w:rsid w:val="00016261"/>
    <w:rsid w:val="00016940"/>
    <w:rsid w:val="000171A1"/>
    <w:rsid w:val="00017256"/>
    <w:rsid w:val="00020339"/>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6505"/>
    <w:rsid w:val="0003662D"/>
    <w:rsid w:val="00041508"/>
    <w:rsid w:val="000443C3"/>
    <w:rsid w:val="00045269"/>
    <w:rsid w:val="0004546E"/>
    <w:rsid w:val="0004646C"/>
    <w:rsid w:val="000477A4"/>
    <w:rsid w:val="00047B62"/>
    <w:rsid w:val="00051955"/>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B0D"/>
    <w:rsid w:val="00080F11"/>
    <w:rsid w:val="0008264B"/>
    <w:rsid w:val="00083740"/>
    <w:rsid w:val="000839E9"/>
    <w:rsid w:val="00084B18"/>
    <w:rsid w:val="000858F3"/>
    <w:rsid w:val="000861E9"/>
    <w:rsid w:val="00086360"/>
    <w:rsid w:val="00086D74"/>
    <w:rsid w:val="00086DF8"/>
    <w:rsid w:val="00087426"/>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2677"/>
    <w:rsid w:val="000C2992"/>
    <w:rsid w:val="000C2FE7"/>
    <w:rsid w:val="000C306C"/>
    <w:rsid w:val="000C375D"/>
    <w:rsid w:val="000C3C1D"/>
    <w:rsid w:val="000C5468"/>
    <w:rsid w:val="000C5872"/>
    <w:rsid w:val="000C5F22"/>
    <w:rsid w:val="000C68FE"/>
    <w:rsid w:val="000C71E5"/>
    <w:rsid w:val="000C752C"/>
    <w:rsid w:val="000C755C"/>
    <w:rsid w:val="000C7BBE"/>
    <w:rsid w:val="000C7F3A"/>
    <w:rsid w:val="000D008D"/>
    <w:rsid w:val="000D0843"/>
    <w:rsid w:val="000D1D10"/>
    <w:rsid w:val="000D22F6"/>
    <w:rsid w:val="000D42FA"/>
    <w:rsid w:val="000D4E76"/>
    <w:rsid w:val="000D6201"/>
    <w:rsid w:val="000D63CB"/>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FAC"/>
    <w:rsid w:val="00116762"/>
    <w:rsid w:val="00116D9D"/>
    <w:rsid w:val="00120DFD"/>
    <w:rsid w:val="0012109A"/>
    <w:rsid w:val="00121939"/>
    <w:rsid w:val="00123905"/>
    <w:rsid w:val="001259E2"/>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51F33"/>
    <w:rsid w:val="00152E9A"/>
    <w:rsid w:val="0015342B"/>
    <w:rsid w:val="0015755F"/>
    <w:rsid w:val="00157752"/>
    <w:rsid w:val="001579CC"/>
    <w:rsid w:val="0016006A"/>
    <w:rsid w:val="00160786"/>
    <w:rsid w:val="001607EA"/>
    <w:rsid w:val="00163CA3"/>
    <w:rsid w:val="00164929"/>
    <w:rsid w:val="00166B4D"/>
    <w:rsid w:val="00171F6C"/>
    <w:rsid w:val="001725E2"/>
    <w:rsid w:val="0017312A"/>
    <w:rsid w:val="0017320F"/>
    <w:rsid w:val="00174587"/>
    <w:rsid w:val="00174A18"/>
    <w:rsid w:val="0017765F"/>
    <w:rsid w:val="00177F3A"/>
    <w:rsid w:val="00180502"/>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78E"/>
    <w:rsid w:val="00190B04"/>
    <w:rsid w:val="001923EE"/>
    <w:rsid w:val="0019432F"/>
    <w:rsid w:val="00197642"/>
    <w:rsid w:val="00197EE5"/>
    <w:rsid w:val="001A03B7"/>
    <w:rsid w:val="001A2198"/>
    <w:rsid w:val="001A237A"/>
    <w:rsid w:val="001A23E1"/>
    <w:rsid w:val="001A2F37"/>
    <w:rsid w:val="001A2F71"/>
    <w:rsid w:val="001A334D"/>
    <w:rsid w:val="001A3895"/>
    <w:rsid w:val="001A54F9"/>
    <w:rsid w:val="001A565E"/>
    <w:rsid w:val="001A5AE4"/>
    <w:rsid w:val="001A5DB0"/>
    <w:rsid w:val="001A5FB6"/>
    <w:rsid w:val="001A6455"/>
    <w:rsid w:val="001A7A36"/>
    <w:rsid w:val="001A7AA7"/>
    <w:rsid w:val="001B2107"/>
    <w:rsid w:val="001B23D3"/>
    <w:rsid w:val="001B319E"/>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2000FD"/>
    <w:rsid w:val="002005A5"/>
    <w:rsid w:val="002007C8"/>
    <w:rsid w:val="002014EC"/>
    <w:rsid w:val="00201F9A"/>
    <w:rsid w:val="002058B6"/>
    <w:rsid w:val="00207046"/>
    <w:rsid w:val="002075AC"/>
    <w:rsid w:val="00211965"/>
    <w:rsid w:val="00211C3D"/>
    <w:rsid w:val="00211EF1"/>
    <w:rsid w:val="002130E9"/>
    <w:rsid w:val="00213724"/>
    <w:rsid w:val="00215864"/>
    <w:rsid w:val="002164F3"/>
    <w:rsid w:val="00216647"/>
    <w:rsid w:val="00216C41"/>
    <w:rsid w:val="002170CA"/>
    <w:rsid w:val="002176A4"/>
    <w:rsid w:val="00217BBE"/>
    <w:rsid w:val="00220139"/>
    <w:rsid w:val="002235FD"/>
    <w:rsid w:val="00224AA5"/>
    <w:rsid w:val="00224F2E"/>
    <w:rsid w:val="0022573C"/>
    <w:rsid w:val="00231B95"/>
    <w:rsid w:val="00231DB9"/>
    <w:rsid w:val="00232726"/>
    <w:rsid w:val="002328D2"/>
    <w:rsid w:val="00232C86"/>
    <w:rsid w:val="0023337C"/>
    <w:rsid w:val="00234DE9"/>
    <w:rsid w:val="0023505F"/>
    <w:rsid w:val="002353EC"/>
    <w:rsid w:val="002359BE"/>
    <w:rsid w:val="00235C8C"/>
    <w:rsid w:val="00236545"/>
    <w:rsid w:val="00236C19"/>
    <w:rsid w:val="00236DF7"/>
    <w:rsid w:val="00237A2A"/>
    <w:rsid w:val="00240273"/>
    <w:rsid w:val="00241FD3"/>
    <w:rsid w:val="00244EC5"/>
    <w:rsid w:val="00245A32"/>
    <w:rsid w:val="00245E09"/>
    <w:rsid w:val="002470B0"/>
    <w:rsid w:val="00250413"/>
    <w:rsid w:val="002506DB"/>
    <w:rsid w:val="002509A1"/>
    <w:rsid w:val="0025190F"/>
    <w:rsid w:val="00251AC6"/>
    <w:rsid w:val="00251B2E"/>
    <w:rsid w:val="002520B7"/>
    <w:rsid w:val="0025289A"/>
    <w:rsid w:val="00255234"/>
    <w:rsid w:val="00255394"/>
    <w:rsid w:val="002554A4"/>
    <w:rsid w:val="00255A26"/>
    <w:rsid w:val="00256BB4"/>
    <w:rsid w:val="00257C71"/>
    <w:rsid w:val="00260413"/>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6FD"/>
    <w:rsid w:val="00280E54"/>
    <w:rsid w:val="00282ABB"/>
    <w:rsid w:val="002854ED"/>
    <w:rsid w:val="00287361"/>
    <w:rsid w:val="0029004B"/>
    <w:rsid w:val="00293A1C"/>
    <w:rsid w:val="00295748"/>
    <w:rsid w:val="00296122"/>
    <w:rsid w:val="00296B1D"/>
    <w:rsid w:val="00297160"/>
    <w:rsid w:val="002A236E"/>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6629"/>
    <w:rsid w:val="002C6B57"/>
    <w:rsid w:val="002D07EB"/>
    <w:rsid w:val="002D1BBB"/>
    <w:rsid w:val="002D2F8A"/>
    <w:rsid w:val="002D3064"/>
    <w:rsid w:val="002D3950"/>
    <w:rsid w:val="002D5615"/>
    <w:rsid w:val="002D72D8"/>
    <w:rsid w:val="002D788F"/>
    <w:rsid w:val="002E1054"/>
    <w:rsid w:val="002E127F"/>
    <w:rsid w:val="002E1365"/>
    <w:rsid w:val="002E354D"/>
    <w:rsid w:val="002E38E5"/>
    <w:rsid w:val="002E4C50"/>
    <w:rsid w:val="002E4F54"/>
    <w:rsid w:val="002F05AC"/>
    <w:rsid w:val="002F0C43"/>
    <w:rsid w:val="002F283C"/>
    <w:rsid w:val="002F2E4D"/>
    <w:rsid w:val="002F493F"/>
    <w:rsid w:val="002F4E53"/>
    <w:rsid w:val="002F573E"/>
    <w:rsid w:val="002F63F9"/>
    <w:rsid w:val="00300A84"/>
    <w:rsid w:val="00300FDD"/>
    <w:rsid w:val="0030103F"/>
    <w:rsid w:val="003016BB"/>
    <w:rsid w:val="00301B4F"/>
    <w:rsid w:val="00301E03"/>
    <w:rsid w:val="0030440D"/>
    <w:rsid w:val="00305360"/>
    <w:rsid w:val="0030557D"/>
    <w:rsid w:val="003057CC"/>
    <w:rsid w:val="003131BC"/>
    <w:rsid w:val="00314741"/>
    <w:rsid w:val="00314EFE"/>
    <w:rsid w:val="00315BC5"/>
    <w:rsid w:val="00316BFF"/>
    <w:rsid w:val="00316C5C"/>
    <w:rsid w:val="0031783F"/>
    <w:rsid w:val="00322A91"/>
    <w:rsid w:val="0032361B"/>
    <w:rsid w:val="00324E8A"/>
    <w:rsid w:val="00324F38"/>
    <w:rsid w:val="00326693"/>
    <w:rsid w:val="00330451"/>
    <w:rsid w:val="00332A3A"/>
    <w:rsid w:val="00332C29"/>
    <w:rsid w:val="003335D3"/>
    <w:rsid w:val="00333751"/>
    <w:rsid w:val="00334BFE"/>
    <w:rsid w:val="00334E00"/>
    <w:rsid w:val="00336D79"/>
    <w:rsid w:val="00340297"/>
    <w:rsid w:val="00341C93"/>
    <w:rsid w:val="00341D81"/>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616C"/>
    <w:rsid w:val="003700B2"/>
    <w:rsid w:val="00370500"/>
    <w:rsid w:val="00371B16"/>
    <w:rsid w:val="003742E2"/>
    <w:rsid w:val="003749B7"/>
    <w:rsid w:val="00374CB7"/>
    <w:rsid w:val="00375065"/>
    <w:rsid w:val="003807D4"/>
    <w:rsid w:val="00380A56"/>
    <w:rsid w:val="0038105C"/>
    <w:rsid w:val="00382BA2"/>
    <w:rsid w:val="00384947"/>
    <w:rsid w:val="00384AA3"/>
    <w:rsid w:val="0038640C"/>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FDA"/>
    <w:rsid w:val="003A2494"/>
    <w:rsid w:val="003A3D23"/>
    <w:rsid w:val="003A58A6"/>
    <w:rsid w:val="003A6995"/>
    <w:rsid w:val="003A7126"/>
    <w:rsid w:val="003B05B6"/>
    <w:rsid w:val="003B2C55"/>
    <w:rsid w:val="003B2CE8"/>
    <w:rsid w:val="003B38C3"/>
    <w:rsid w:val="003B39CE"/>
    <w:rsid w:val="003B4B27"/>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E1CAF"/>
    <w:rsid w:val="003E1E5B"/>
    <w:rsid w:val="003E1FA0"/>
    <w:rsid w:val="003E233B"/>
    <w:rsid w:val="003E2DB7"/>
    <w:rsid w:val="003E3321"/>
    <w:rsid w:val="003E4384"/>
    <w:rsid w:val="003E44E6"/>
    <w:rsid w:val="003E4BD5"/>
    <w:rsid w:val="003E6C31"/>
    <w:rsid w:val="003E7A3E"/>
    <w:rsid w:val="003F2C97"/>
    <w:rsid w:val="003F3586"/>
    <w:rsid w:val="003F5BA8"/>
    <w:rsid w:val="003F6939"/>
    <w:rsid w:val="003F6EFA"/>
    <w:rsid w:val="003F70CA"/>
    <w:rsid w:val="004007EF"/>
    <w:rsid w:val="00400E44"/>
    <w:rsid w:val="00400FD1"/>
    <w:rsid w:val="00405B60"/>
    <w:rsid w:val="00405BFD"/>
    <w:rsid w:val="00407906"/>
    <w:rsid w:val="00410207"/>
    <w:rsid w:val="004109E4"/>
    <w:rsid w:val="00412615"/>
    <w:rsid w:val="00412FAE"/>
    <w:rsid w:val="00413DDA"/>
    <w:rsid w:val="004142E3"/>
    <w:rsid w:val="00414B49"/>
    <w:rsid w:val="00414F43"/>
    <w:rsid w:val="004162DA"/>
    <w:rsid w:val="00421F0E"/>
    <w:rsid w:val="00424ACA"/>
    <w:rsid w:val="0042549B"/>
    <w:rsid w:val="00425DD5"/>
    <w:rsid w:val="00426317"/>
    <w:rsid w:val="004277D0"/>
    <w:rsid w:val="00430204"/>
    <w:rsid w:val="0043184C"/>
    <w:rsid w:val="00432CEC"/>
    <w:rsid w:val="004339A2"/>
    <w:rsid w:val="00435775"/>
    <w:rsid w:val="00436B9E"/>
    <w:rsid w:val="00437A33"/>
    <w:rsid w:val="0044064D"/>
    <w:rsid w:val="004420E3"/>
    <w:rsid w:val="0044302A"/>
    <w:rsid w:val="00443959"/>
    <w:rsid w:val="0044405A"/>
    <w:rsid w:val="00445092"/>
    <w:rsid w:val="004462A5"/>
    <w:rsid w:val="00446C7B"/>
    <w:rsid w:val="00447B15"/>
    <w:rsid w:val="0045143F"/>
    <w:rsid w:val="00453B26"/>
    <w:rsid w:val="00454107"/>
    <w:rsid w:val="0045497E"/>
    <w:rsid w:val="00455347"/>
    <w:rsid w:val="004562AA"/>
    <w:rsid w:val="00456F43"/>
    <w:rsid w:val="0046030C"/>
    <w:rsid w:val="00460659"/>
    <w:rsid w:val="0046264F"/>
    <w:rsid w:val="00465CA3"/>
    <w:rsid w:val="00467E54"/>
    <w:rsid w:val="0047071B"/>
    <w:rsid w:val="004715A5"/>
    <w:rsid w:val="004716E0"/>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7671"/>
    <w:rsid w:val="00487D5A"/>
    <w:rsid w:val="00491456"/>
    <w:rsid w:val="004919AD"/>
    <w:rsid w:val="0049390D"/>
    <w:rsid w:val="0049442F"/>
    <w:rsid w:val="00494823"/>
    <w:rsid w:val="00494E4C"/>
    <w:rsid w:val="0049500E"/>
    <w:rsid w:val="004953AD"/>
    <w:rsid w:val="00496838"/>
    <w:rsid w:val="004A0DF2"/>
    <w:rsid w:val="004A4A83"/>
    <w:rsid w:val="004A5838"/>
    <w:rsid w:val="004A6594"/>
    <w:rsid w:val="004A7950"/>
    <w:rsid w:val="004B165B"/>
    <w:rsid w:val="004B45ED"/>
    <w:rsid w:val="004B46F9"/>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433"/>
    <w:rsid w:val="00502B20"/>
    <w:rsid w:val="005110B9"/>
    <w:rsid w:val="00513210"/>
    <w:rsid w:val="00513304"/>
    <w:rsid w:val="0051395B"/>
    <w:rsid w:val="00513C96"/>
    <w:rsid w:val="0051768E"/>
    <w:rsid w:val="00520558"/>
    <w:rsid w:val="00522BF4"/>
    <w:rsid w:val="00522EA1"/>
    <w:rsid w:val="00523049"/>
    <w:rsid w:val="00530950"/>
    <w:rsid w:val="00530FAD"/>
    <w:rsid w:val="00533A55"/>
    <w:rsid w:val="00535431"/>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6A22"/>
    <w:rsid w:val="00576CC4"/>
    <w:rsid w:val="0058090E"/>
    <w:rsid w:val="00580A94"/>
    <w:rsid w:val="005829A6"/>
    <w:rsid w:val="00582A43"/>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6C"/>
    <w:rsid w:val="005D2796"/>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83B"/>
    <w:rsid w:val="005F6BD4"/>
    <w:rsid w:val="005F6D0B"/>
    <w:rsid w:val="005F73BC"/>
    <w:rsid w:val="0060011E"/>
    <w:rsid w:val="00600D6E"/>
    <w:rsid w:val="006030C8"/>
    <w:rsid w:val="006037E8"/>
    <w:rsid w:val="00603F3C"/>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4627"/>
    <w:rsid w:val="0062488B"/>
    <w:rsid w:val="006263EE"/>
    <w:rsid w:val="00627676"/>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7327"/>
    <w:rsid w:val="00687768"/>
    <w:rsid w:val="0068788E"/>
    <w:rsid w:val="0069036F"/>
    <w:rsid w:val="006917DF"/>
    <w:rsid w:val="00691B06"/>
    <w:rsid w:val="00692841"/>
    <w:rsid w:val="00693B20"/>
    <w:rsid w:val="00694209"/>
    <w:rsid w:val="00694FF4"/>
    <w:rsid w:val="006A04D3"/>
    <w:rsid w:val="006A1813"/>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BF0"/>
    <w:rsid w:val="006C6D71"/>
    <w:rsid w:val="006C6D86"/>
    <w:rsid w:val="006C6E5E"/>
    <w:rsid w:val="006C72EE"/>
    <w:rsid w:val="006C74A3"/>
    <w:rsid w:val="006C7B2D"/>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E8F"/>
    <w:rsid w:val="00706341"/>
    <w:rsid w:val="007100E4"/>
    <w:rsid w:val="00711426"/>
    <w:rsid w:val="007124C7"/>
    <w:rsid w:val="007137EA"/>
    <w:rsid w:val="00713F6D"/>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61CD"/>
    <w:rsid w:val="00756E75"/>
    <w:rsid w:val="007617D8"/>
    <w:rsid w:val="00761A28"/>
    <w:rsid w:val="00763818"/>
    <w:rsid w:val="007639AF"/>
    <w:rsid w:val="00763BD4"/>
    <w:rsid w:val="00764D7C"/>
    <w:rsid w:val="00765016"/>
    <w:rsid w:val="00765A74"/>
    <w:rsid w:val="0076613F"/>
    <w:rsid w:val="007706BF"/>
    <w:rsid w:val="00771318"/>
    <w:rsid w:val="00772268"/>
    <w:rsid w:val="007725C4"/>
    <w:rsid w:val="00772BB0"/>
    <w:rsid w:val="007757B4"/>
    <w:rsid w:val="007760B6"/>
    <w:rsid w:val="0077738E"/>
    <w:rsid w:val="0077785E"/>
    <w:rsid w:val="0078063C"/>
    <w:rsid w:val="00780715"/>
    <w:rsid w:val="0078096B"/>
    <w:rsid w:val="00780E32"/>
    <w:rsid w:val="00780F63"/>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43C"/>
    <w:rsid w:val="0079544F"/>
    <w:rsid w:val="007A0D2F"/>
    <w:rsid w:val="007A1F6F"/>
    <w:rsid w:val="007A37E4"/>
    <w:rsid w:val="007A3A60"/>
    <w:rsid w:val="007B0522"/>
    <w:rsid w:val="007B13F3"/>
    <w:rsid w:val="007B1CD4"/>
    <w:rsid w:val="007B3073"/>
    <w:rsid w:val="007B3B73"/>
    <w:rsid w:val="007B4118"/>
    <w:rsid w:val="007B5C28"/>
    <w:rsid w:val="007B5CF6"/>
    <w:rsid w:val="007B5D6C"/>
    <w:rsid w:val="007B6BB1"/>
    <w:rsid w:val="007B6F80"/>
    <w:rsid w:val="007C1587"/>
    <w:rsid w:val="007C184D"/>
    <w:rsid w:val="007C550B"/>
    <w:rsid w:val="007C736A"/>
    <w:rsid w:val="007C7BBA"/>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2D8"/>
    <w:rsid w:val="0082050F"/>
    <w:rsid w:val="00820592"/>
    <w:rsid w:val="00821A9B"/>
    <w:rsid w:val="00821E01"/>
    <w:rsid w:val="0082391E"/>
    <w:rsid w:val="00823C3F"/>
    <w:rsid w:val="00825BCD"/>
    <w:rsid w:val="008274FF"/>
    <w:rsid w:val="008305DD"/>
    <w:rsid w:val="00832298"/>
    <w:rsid w:val="0083304F"/>
    <w:rsid w:val="00833402"/>
    <w:rsid w:val="0083729E"/>
    <w:rsid w:val="00837881"/>
    <w:rsid w:val="008421AA"/>
    <w:rsid w:val="00842345"/>
    <w:rsid w:val="008424BC"/>
    <w:rsid w:val="00842B7C"/>
    <w:rsid w:val="00842EDE"/>
    <w:rsid w:val="00843638"/>
    <w:rsid w:val="0084423D"/>
    <w:rsid w:val="0084423E"/>
    <w:rsid w:val="008447F8"/>
    <w:rsid w:val="00846FFA"/>
    <w:rsid w:val="0084776A"/>
    <w:rsid w:val="00847AB0"/>
    <w:rsid w:val="00850BDE"/>
    <w:rsid w:val="00851605"/>
    <w:rsid w:val="00851CAD"/>
    <w:rsid w:val="00852706"/>
    <w:rsid w:val="008545F3"/>
    <w:rsid w:val="008546D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44C7"/>
    <w:rsid w:val="00896233"/>
    <w:rsid w:val="008966CA"/>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8BA"/>
    <w:rsid w:val="008D78CD"/>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22DE"/>
    <w:rsid w:val="009124BE"/>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28"/>
    <w:rsid w:val="00955EC7"/>
    <w:rsid w:val="0095689B"/>
    <w:rsid w:val="009575C6"/>
    <w:rsid w:val="00957CBC"/>
    <w:rsid w:val="00961DEF"/>
    <w:rsid w:val="009631E5"/>
    <w:rsid w:val="00964063"/>
    <w:rsid w:val="00964572"/>
    <w:rsid w:val="009662A0"/>
    <w:rsid w:val="0096660A"/>
    <w:rsid w:val="00966A17"/>
    <w:rsid w:val="0096789B"/>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AAB"/>
    <w:rsid w:val="009B4B5C"/>
    <w:rsid w:val="009B4CA6"/>
    <w:rsid w:val="009B52F3"/>
    <w:rsid w:val="009B5F13"/>
    <w:rsid w:val="009C065A"/>
    <w:rsid w:val="009C135A"/>
    <w:rsid w:val="009C16D1"/>
    <w:rsid w:val="009C1872"/>
    <w:rsid w:val="009C1E90"/>
    <w:rsid w:val="009C25BD"/>
    <w:rsid w:val="009C30DB"/>
    <w:rsid w:val="009C466D"/>
    <w:rsid w:val="009C46F2"/>
    <w:rsid w:val="009C6BE0"/>
    <w:rsid w:val="009D0E00"/>
    <w:rsid w:val="009D1C1C"/>
    <w:rsid w:val="009D1E27"/>
    <w:rsid w:val="009D34E4"/>
    <w:rsid w:val="009D3B76"/>
    <w:rsid w:val="009D4C5C"/>
    <w:rsid w:val="009D525E"/>
    <w:rsid w:val="009D68FF"/>
    <w:rsid w:val="009E1D6E"/>
    <w:rsid w:val="009E2CB6"/>
    <w:rsid w:val="009E2CC5"/>
    <w:rsid w:val="009E2D95"/>
    <w:rsid w:val="009E31ED"/>
    <w:rsid w:val="009E354B"/>
    <w:rsid w:val="009E3DBA"/>
    <w:rsid w:val="009E6721"/>
    <w:rsid w:val="009E7034"/>
    <w:rsid w:val="009E7971"/>
    <w:rsid w:val="009F1E6B"/>
    <w:rsid w:val="009F23E0"/>
    <w:rsid w:val="009F33C6"/>
    <w:rsid w:val="009F407A"/>
    <w:rsid w:val="009F567F"/>
    <w:rsid w:val="009F56D6"/>
    <w:rsid w:val="009F5711"/>
    <w:rsid w:val="009F5734"/>
    <w:rsid w:val="009F5F73"/>
    <w:rsid w:val="00A00E2B"/>
    <w:rsid w:val="00A015C1"/>
    <w:rsid w:val="00A022F1"/>
    <w:rsid w:val="00A02DDA"/>
    <w:rsid w:val="00A02E99"/>
    <w:rsid w:val="00A0564F"/>
    <w:rsid w:val="00A05866"/>
    <w:rsid w:val="00A070C8"/>
    <w:rsid w:val="00A1049B"/>
    <w:rsid w:val="00A10853"/>
    <w:rsid w:val="00A10C70"/>
    <w:rsid w:val="00A10CEE"/>
    <w:rsid w:val="00A15D21"/>
    <w:rsid w:val="00A16E1B"/>
    <w:rsid w:val="00A17678"/>
    <w:rsid w:val="00A17A2E"/>
    <w:rsid w:val="00A233AF"/>
    <w:rsid w:val="00A24C01"/>
    <w:rsid w:val="00A25B86"/>
    <w:rsid w:val="00A26B67"/>
    <w:rsid w:val="00A275AF"/>
    <w:rsid w:val="00A33F22"/>
    <w:rsid w:val="00A34987"/>
    <w:rsid w:val="00A3729A"/>
    <w:rsid w:val="00A3755F"/>
    <w:rsid w:val="00A420B2"/>
    <w:rsid w:val="00A435D8"/>
    <w:rsid w:val="00A43AEC"/>
    <w:rsid w:val="00A443C1"/>
    <w:rsid w:val="00A44DFC"/>
    <w:rsid w:val="00A44F35"/>
    <w:rsid w:val="00A45988"/>
    <w:rsid w:val="00A46122"/>
    <w:rsid w:val="00A4685D"/>
    <w:rsid w:val="00A46971"/>
    <w:rsid w:val="00A50138"/>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3866"/>
    <w:rsid w:val="00A93DF8"/>
    <w:rsid w:val="00A946FA"/>
    <w:rsid w:val="00A94AD6"/>
    <w:rsid w:val="00A95787"/>
    <w:rsid w:val="00A958D3"/>
    <w:rsid w:val="00A96FBE"/>
    <w:rsid w:val="00AA004D"/>
    <w:rsid w:val="00AA3D61"/>
    <w:rsid w:val="00AA4DFF"/>
    <w:rsid w:val="00AA5489"/>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D94"/>
    <w:rsid w:val="00AC2EDD"/>
    <w:rsid w:val="00AD14F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815"/>
    <w:rsid w:val="00AF1402"/>
    <w:rsid w:val="00AF1F6C"/>
    <w:rsid w:val="00AF2097"/>
    <w:rsid w:val="00AF2419"/>
    <w:rsid w:val="00AF25AA"/>
    <w:rsid w:val="00AF3522"/>
    <w:rsid w:val="00AF67E5"/>
    <w:rsid w:val="00AF71B4"/>
    <w:rsid w:val="00AF71E0"/>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084F"/>
    <w:rsid w:val="00B21D4B"/>
    <w:rsid w:val="00B248CD"/>
    <w:rsid w:val="00B25DC0"/>
    <w:rsid w:val="00B25FA9"/>
    <w:rsid w:val="00B26A8B"/>
    <w:rsid w:val="00B309A5"/>
    <w:rsid w:val="00B30E71"/>
    <w:rsid w:val="00B31775"/>
    <w:rsid w:val="00B31DE8"/>
    <w:rsid w:val="00B32D6A"/>
    <w:rsid w:val="00B3593F"/>
    <w:rsid w:val="00B35957"/>
    <w:rsid w:val="00B35EC0"/>
    <w:rsid w:val="00B368CE"/>
    <w:rsid w:val="00B374E2"/>
    <w:rsid w:val="00B42DD1"/>
    <w:rsid w:val="00B43775"/>
    <w:rsid w:val="00B43CB9"/>
    <w:rsid w:val="00B44123"/>
    <w:rsid w:val="00B442AE"/>
    <w:rsid w:val="00B46626"/>
    <w:rsid w:val="00B46752"/>
    <w:rsid w:val="00B46A3B"/>
    <w:rsid w:val="00B46D43"/>
    <w:rsid w:val="00B4703B"/>
    <w:rsid w:val="00B52C9F"/>
    <w:rsid w:val="00B5392B"/>
    <w:rsid w:val="00B548A9"/>
    <w:rsid w:val="00B54A0F"/>
    <w:rsid w:val="00B56105"/>
    <w:rsid w:val="00B56403"/>
    <w:rsid w:val="00B56E59"/>
    <w:rsid w:val="00B56E62"/>
    <w:rsid w:val="00B56F29"/>
    <w:rsid w:val="00B57ABD"/>
    <w:rsid w:val="00B57FFA"/>
    <w:rsid w:val="00B62486"/>
    <w:rsid w:val="00B62B42"/>
    <w:rsid w:val="00B62DED"/>
    <w:rsid w:val="00B634FC"/>
    <w:rsid w:val="00B66FF8"/>
    <w:rsid w:val="00B675C5"/>
    <w:rsid w:val="00B677A6"/>
    <w:rsid w:val="00B704F4"/>
    <w:rsid w:val="00B713C5"/>
    <w:rsid w:val="00B71BA6"/>
    <w:rsid w:val="00B7256D"/>
    <w:rsid w:val="00B727BD"/>
    <w:rsid w:val="00B73582"/>
    <w:rsid w:val="00B74CD8"/>
    <w:rsid w:val="00B75B4B"/>
    <w:rsid w:val="00B77CF7"/>
    <w:rsid w:val="00B80F14"/>
    <w:rsid w:val="00B82261"/>
    <w:rsid w:val="00B8289A"/>
    <w:rsid w:val="00B82DAB"/>
    <w:rsid w:val="00B83FE3"/>
    <w:rsid w:val="00B84764"/>
    <w:rsid w:val="00B8578F"/>
    <w:rsid w:val="00B85865"/>
    <w:rsid w:val="00B85D78"/>
    <w:rsid w:val="00B864D2"/>
    <w:rsid w:val="00B8692B"/>
    <w:rsid w:val="00B92735"/>
    <w:rsid w:val="00B93DB4"/>
    <w:rsid w:val="00B9407E"/>
    <w:rsid w:val="00B94482"/>
    <w:rsid w:val="00B94A89"/>
    <w:rsid w:val="00B9623A"/>
    <w:rsid w:val="00BA14B9"/>
    <w:rsid w:val="00BA1BD3"/>
    <w:rsid w:val="00BA41A9"/>
    <w:rsid w:val="00BA541F"/>
    <w:rsid w:val="00BA5961"/>
    <w:rsid w:val="00BA5FE1"/>
    <w:rsid w:val="00BA6250"/>
    <w:rsid w:val="00BA6271"/>
    <w:rsid w:val="00BB18AB"/>
    <w:rsid w:val="00BB4BB9"/>
    <w:rsid w:val="00BB5D4D"/>
    <w:rsid w:val="00BB775E"/>
    <w:rsid w:val="00BC1159"/>
    <w:rsid w:val="00BC1417"/>
    <w:rsid w:val="00BC1C0F"/>
    <w:rsid w:val="00BC2BBC"/>
    <w:rsid w:val="00BC3CB4"/>
    <w:rsid w:val="00BC6545"/>
    <w:rsid w:val="00BD2AAF"/>
    <w:rsid w:val="00BD36CF"/>
    <w:rsid w:val="00BD45F5"/>
    <w:rsid w:val="00BD49D1"/>
    <w:rsid w:val="00BD4B75"/>
    <w:rsid w:val="00BD4E2F"/>
    <w:rsid w:val="00BD57B1"/>
    <w:rsid w:val="00BD73C8"/>
    <w:rsid w:val="00BE373E"/>
    <w:rsid w:val="00BE3FCD"/>
    <w:rsid w:val="00BE5F5C"/>
    <w:rsid w:val="00BE6066"/>
    <w:rsid w:val="00BF00CB"/>
    <w:rsid w:val="00BF013D"/>
    <w:rsid w:val="00BF1273"/>
    <w:rsid w:val="00BF3A9A"/>
    <w:rsid w:val="00BF4FE1"/>
    <w:rsid w:val="00BF544E"/>
    <w:rsid w:val="00BF55F7"/>
    <w:rsid w:val="00C027EF"/>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0B7"/>
    <w:rsid w:val="00C515B2"/>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AAA"/>
    <w:rsid w:val="00C85F1E"/>
    <w:rsid w:val="00C864BB"/>
    <w:rsid w:val="00C86913"/>
    <w:rsid w:val="00C8753D"/>
    <w:rsid w:val="00C8766D"/>
    <w:rsid w:val="00C879C2"/>
    <w:rsid w:val="00C91C4E"/>
    <w:rsid w:val="00C92619"/>
    <w:rsid w:val="00C92746"/>
    <w:rsid w:val="00C92AD4"/>
    <w:rsid w:val="00C9458D"/>
    <w:rsid w:val="00C954CA"/>
    <w:rsid w:val="00C96106"/>
    <w:rsid w:val="00C96419"/>
    <w:rsid w:val="00C97043"/>
    <w:rsid w:val="00C97921"/>
    <w:rsid w:val="00CA104E"/>
    <w:rsid w:val="00CA1BAC"/>
    <w:rsid w:val="00CA50F4"/>
    <w:rsid w:val="00CA6211"/>
    <w:rsid w:val="00CA63F9"/>
    <w:rsid w:val="00CA731E"/>
    <w:rsid w:val="00CA7E79"/>
    <w:rsid w:val="00CB1DF0"/>
    <w:rsid w:val="00CB2171"/>
    <w:rsid w:val="00CB2A51"/>
    <w:rsid w:val="00CB3348"/>
    <w:rsid w:val="00CB3F98"/>
    <w:rsid w:val="00CB3F9C"/>
    <w:rsid w:val="00CB44EA"/>
    <w:rsid w:val="00CB4C3D"/>
    <w:rsid w:val="00CB6EBE"/>
    <w:rsid w:val="00CC111C"/>
    <w:rsid w:val="00CC2372"/>
    <w:rsid w:val="00CC5796"/>
    <w:rsid w:val="00CC61D2"/>
    <w:rsid w:val="00CC6514"/>
    <w:rsid w:val="00CC6B48"/>
    <w:rsid w:val="00CC7548"/>
    <w:rsid w:val="00CC7B9B"/>
    <w:rsid w:val="00CC7F44"/>
    <w:rsid w:val="00CD0C2C"/>
    <w:rsid w:val="00CD0DED"/>
    <w:rsid w:val="00CD0E69"/>
    <w:rsid w:val="00CD11CD"/>
    <w:rsid w:val="00CD18FE"/>
    <w:rsid w:val="00CE04AF"/>
    <w:rsid w:val="00CE197D"/>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5AF0"/>
    <w:rsid w:val="00D06033"/>
    <w:rsid w:val="00D068ED"/>
    <w:rsid w:val="00D072BE"/>
    <w:rsid w:val="00D077D0"/>
    <w:rsid w:val="00D0787B"/>
    <w:rsid w:val="00D1047D"/>
    <w:rsid w:val="00D10879"/>
    <w:rsid w:val="00D10FC4"/>
    <w:rsid w:val="00D115E0"/>
    <w:rsid w:val="00D1195E"/>
    <w:rsid w:val="00D137A8"/>
    <w:rsid w:val="00D1388D"/>
    <w:rsid w:val="00D13E19"/>
    <w:rsid w:val="00D13FEC"/>
    <w:rsid w:val="00D14C54"/>
    <w:rsid w:val="00D1711C"/>
    <w:rsid w:val="00D20583"/>
    <w:rsid w:val="00D2065A"/>
    <w:rsid w:val="00D21602"/>
    <w:rsid w:val="00D22767"/>
    <w:rsid w:val="00D264CE"/>
    <w:rsid w:val="00D2686E"/>
    <w:rsid w:val="00D269F5"/>
    <w:rsid w:val="00D307E7"/>
    <w:rsid w:val="00D30E13"/>
    <w:rsid w:val="00D31826"/>
    <w:rsid w:val="00D353C8"/>
    <w:rsid w:val="00D35DE0"/>
    <w:rsid w:val="00D37129"/>
    <w:rsid w:val="00D3786B"/>
    <w:rsid w:val="00D422FC"/>
    <w:rsid w:val="00D425F4"/>
    <w:rsid w:val="00D4294B"/>
    <w:rsid w:val="00D42C70"/>
    <w:rsid w:val="00D4382A"/>
    <w:rsid w:val="00D43A44"/>
    <w:rsid w:val="00D4675E"/>
    <w:rsid w:val="00D50A33"/>
    <w:rsid w:val="00D51573"/>
    <w:rsid w:val="00D5164D"/>
    <w:rsid w:val="00D53DD4"/>
    <w:rsid w:val="00D572CB"/>
    <w:rsid w:val="00D574A8"/>
    <w:rsid w:val="00D579D0"/>
    <w:rsid w:val="00D61BDF"/>
    <w:rsid w:val="00D63AB9"/>
    <w:rsid w:val="00D64293"/>
    <w:rsid w:val="00D6578D"/>
    <w:rsid w:val="00D65CF3"/>
    <w:rsid w:val="00D66A28"/>
    <w:rsid w:val="00D67DA1"/>
    <w:rsid w:val="00D67F56"/>
    <w:rsid w:val="00D713AC"/>
    <w:rsid w:val="00D73141"/>
    <w:rsid w:val="00D8168F"/>
    <w:rsid w:val="00D81E7A"/>
    <w:rsid w:val="00D84C63"/>
    <w:rsid w:val="00D84FCE"/>
    <w:rsid w:val="00D853CA"/>
    <w:rsid w:val="00D85715"/>
    <w:rsid w:val="00D87B29"/>
    <w:rsid w:val="00D87CFF"/>
    <w:rsid w:val="00D907EC"/>
    <w:rsid w:val="00D9210F"/>
    <w:rsid w:val="00D922EE"/>
    <w:rsid w:val="00D9274F"/>
    <w:rsid w:val="00D927B0"/>
    <w:rsid w:val="00D94442"/>
    <w:rsid w:val="00D95554"/>
    <w:rsid w:val="00D95CB1"/>
    <w:rsid w:val="00D97083"/>
    <w:rsid w:val="00D97393"/>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12F1"/>
    <w:rsid w:val="00DB18AB"/>
    <w:rsid w:val="00DB1E49"/>
    <w:rsid w:val="00DB2019"/>
    <w:rsid w:val="00DB665E"/>
    <w:rsid w:val="00DB677B"/>
    <w:rsid w:val="00DC0479"/>
    <w:rsid w:val="00DC25CC"/>
    <w:rsid w:val="00DC2E83"/>
    <w:rsid w:val="00DC33C7"/>
    <w:rsid w:val="00DC362B"/>
    <w:rsid w:val="00DC419C"/>
    <w:rsid w:val="00DC5EB0"/>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3557"/>
    <w:rsid w:val="00E13D5F"/>
    <w:rsid w:val="00E15C24"/>
    <w:rsid w:val="00E16363"/>
    <w:rsid w:val="00E208CE"/>
    <w:rsid w:val="00E20DD0"/>
    <w:rsid w:val="00E217AF"/>
    <w:rsid w:val="00E21A38"/>
    <w:rsid w:val="00E2267F"/>
    <w:rsid w:val="00E24E7B"/>
    <w:rsid w:val="00E24EF6"/>
    <w:rsid w:val="00E2665E"/>
    <w:rsid w:val="00E26C01"/>
    <w:rsid w:val="00E27F5A"/>
    <w:rsid w:val="00E31E0D"/>
    <w:rsid w:val="00E331C5"/>
    <w:rsid w:val="00E33C00"/>
    <w:rsid w:val="00E356A8"/>
    <w:rsid w:val="00E41754"/>
    <w:rsid w:val="00E4323F"/>
    <w:rsid w:val="00E43BC8"/>
    <w:rsid w:val="00E44781"/>
    <w:rsid w:val="00E46306"/>
    <w:rsid w:val="00E46380"/>
    <w:rsid w:val="00E469B9"/>
    <w:rsid w:val="00E4701F"/>
    <w:rsid w:val="00E479FF"/>
    <w:rsid w:val="00E501DC"/>
    <w:rsid w:val="00E51817"/>
    <w:rsid w:val="00E52FE3"/>
    <w:rsid w:val="00E5367B"/>
    <w:rsid w:val="00E556A5"/>
    <w:rsid w:val="00E56BAD"/>
    <w:rsid w:val="00E570A6"/>
    <w:rsid w:val="00E60F23"/>
    <w:rsid w:val="00E6193F"/>
    <w:rsid w:val="00E623E6"/>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91450"/>
    <w:rsid w:val="00E91E3E"/>
    <w:rsid w:val="00E91FEF"/>
    <w:rsid w:val="00E926E0"/>
    <w:rsid w:val="00E9358B"/>
    <w:rsid w:val="00E936DE"/>
    <w:rsid w:val="00E96746"/>
    <w:rsid w:val="00E96A8D"/>
    <w:rsid w:val="00E96E1F"/>
    <w:rsid w:val="00EA0F0A"/>
    <w:rsid w:val="00EA1902"/>
    <w:rsid w:val="00EA24D7"/>
    <w:rsid w:val="00EA3737"/>
    <w:rsid w:val="00EA3EED"/>
    <w:rsid w:val="00EA4CD4"/>
    <w:rsid w:val="00EA53BE"/>
    <w:rsid w:val="00EA61CB"/>
    <w:rsid w:val="00EB1292"/>
    <w:rsid w:val="00EB2568"/>
    <w:rsid w:val="00EB3CC4"/>
    <w:rsid w:val="00EB42D1"/>
    <w:rsid w:val="00EB474D"/>
    <w:rsid w:val="00EB5849"/>
    <w:rsid w:val="00EB59FD"/>
    <w:rsid w:val="00EB6C1B"/>
    <w:rsid w:val="00EB7728"/>
    <w:rsid w:val="00EC0FC1"/>
    <w:rsid w:val="00EC1FAE"/>
    <w:rsid w:val="00EC3296"/>
    <w:rsid w:val="00EC396E"/>
    <w:rsid w:val="00EC4265"/>
    <w:rsid w:val="00EC504A"/>
    <w:rsid w:val="00ED0506"/>
    <w:rsid w:val="00ED0935"/>
    <w:rsid w:val="00ED0972"/>
    <w:rsid w:val="00ED2235"/>
    <w:rsid w:val="00ED2DB7"/>
    <w:rsid w:val="00ED52BF"/>
    <w:rsid w:val="00EE1484"/>
    <w:rsid w:val="00EE1572"/>
    <w:rsid w:val="00EE1FF4"/>
    <w:rsid w:val="00EE27EB"/>
    <w:rsid w:val="00EE35F2"/>
    <w:rsid w:val="00EE3B81"/>
    <w:rsid w:val="00EE4181"/>
    <w:rsid w:val="00EE47E5"/>
    <w:rsid w:val="00EE5F01"/>
    <w:rsid w:val="00EE6BBA"/>
    <w:rsid w:val="00EE746F"/>
    <w:rsid w:val="00EF0888"/>
    <w:rsid w:val="00EF3547"/>
    <w:rsid w:val="00EF35D6"/>
    <w:rsid w:val="00EF5E6C"/>
    <w:rsid w:val="00EF731D"/>
    <w:rsid w:val="00EF78A9"/>
    <w:rsid w:val="00F0088F"/>
    <w:rsid w:val="00F01CB7"/>
    <w:rsid w:val="00F0548E"/>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4389"/>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1000"/>
    <w:rsid w:val="00FA389A"/>
    <w:rsid w:val="00FA4E1A"/>
    <w:rsid w:val="00FA58AB"/>
    <w:rsid w:val="00FA640D"/>
    <w:rsid w:val="00FA67BA"/>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DD7"/>
    <w:rsid w:val="00FD06E3"/>
    <w:rsid w:val="00FD15B5"/>
    <w:rsid w:val="00FD2060"/>
    <w:rsid w:val="00FD21CF"/>
    <w:rsid w:val="00FD265E"/>
    <w:rsid w:val="00FD474F"/>
    <w:rsid w:val="00FD618B"/>
    <w:rsid w:val="00FD6FD2"/>
    <w:rsid w:val="00FD72DD"/>
    <w:rsid w:val="00FD79DA"/>
    <w:rsid w:val="00FD7A2B"/>
    <w:rsid w:val="00FE07A8"/>
    <w:rsid w:val="00FE1359"/>
    <w:rsid w:val="00FE2118"/>
    <w:rsid w:val="00FE2CDC"/>
    <w:rsid w:val="00FE41D5"/>
    <w:rsid w:val="00FE424F"/>
    <w:rsid w:val="00FE435D"/>
    <w:rsid w:val="00FE4C78"/>
    <w:rsid w:val="00FE56F2"/>
    <w:rsid w:val="00FE5C30"/>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uiPriority w:val="9"/>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uiPriority w:val="9"/>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uiPriority w:val="9"/>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uiPriority w:val="9"/>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uiPriority w:val="99"/>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uiPriority w:val="2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uiPriority w:val="11"/>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uiPriority w:val="11"/>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uiPriority w:val="1"/>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uiPriority w:val="29"/>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uiPriority w:val="30"/>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uiPriority w:val="99"/>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uiPriority w:val="99"/>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uiPriority w:val="99"/>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BodyTextIndent0">
    <w:name w:val="Body Text Indent"/>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emphasis">
    <w:name w:val="emphasis"/>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BodyTextIndent3">
    <w:name w:val="Body Text Indent 3"/>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BodyTextIndent20">
    <w:name w:val="Body Text Indent 2"/>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c">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2369</TotalTime>
  <Pages>35</Pages>
  <Words>8429</Words>
  <Characters>48051</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1210</cp:revision>
  <dcterms:created xsi:type="dcterms:W3CDTF">2015-05-26T12:20:00Z</dcterms:created>
  <dcterms:modified xsi:type="dcterms:W3CDTF">2015-06-06T10:26:00Z</dcterms:modified>
</cp:coreProperties>
</file>