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9B33"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Лазарева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Сусанна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Павловна</w:t>
      </w:r>
      <w:r w:rsidRPr="00106CEF">
        <w:rPr>
          <w:rFonts w:ascii="Helvetica" w:hAnsi="Helvetica" w:cs="Helvetica"/>
          <w:b/>
          <w:bCs/>
          <w:color w:val="222222"/>
          <w:sz w:val="21"/>
          <w:szCs w:val="21"/>
        </w:rPr>
        <w:t>.</w:t>
      </w:r>
    </w:p>
    <w:p w14:paraId="46D2C101"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Электрофизиологический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анализ</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рефлекторной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деятельности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сахарном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диабете</w:t>
      </w:r>
      <w:r w:rsidRPr="00106CEF">
        <w:rPr>
          <w:rFonts w:ascii="Helvetica" w:hAnsi="Helvetica" w:cs="Helvetica"/>
          <w:b/>
          <w:bCs/>
          <w:color w:val="222222"/>
          <w:sz w:val="21"/>
          <w:szCs w:val="21"/>
        </w:rPr>
        <w:t xml:space="preserve">. : </w:t>
      </w:r>
      <w:r w:rsidRPr="00106CEF">
        <w:rPr>
          <w:rFonts w:ascii="Helvetica" w:hAnsi="Helvetica" w:cs="Helvetica" w:hint="eastAsia"/>
          <w:b/>
          <w:bCs/>
          <w:color w:val="222222"/>
          <w:sz w:val="21"/>
          <w:szCs w:val="21"/>
        </w:rPr>
        <w:t>диссертация</w:t>
      </w:r>
      <w:r w:rsidRPr="00106CEF">
        <w:rPr>
          <w:rFonts w:ascii="Helvetica" w:hAnsi="Helvetica" w:cs="Helvetica"/>
          <w:b/>
          <w:bCs/>
          <w:color w:val="222222"/>
          <w:sz w:val="21"/>
          <w:szCs w:val="21"/>
        </w:rPr>
        <w:t xml:space="preserve"> ... </w:t>
      </w:r>
      <w:r w:rsidRPr="00106CEF">
        <w:rPr>
          <w:rFonts w:ascii="Helvetica" w:hAnsi="Helvetica" w:cs="Helvetica" w:hint="eastAsia"/>
          <w:b/>
          <w:bCs/>
          <w:color w:val="222222"/>
          <w:sz w:val="21"/>
          <w:szCs w:val="21"/>
        </w:rPr>
        <w:t>кандидата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биологических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наук</w:t>
      </w:r>
      <w:r w:rsidRPr="00106CEF">
        <w:rPr>
          <w:rFonts w:ascii="Helvetica" w:hAnsi="Helvetica" w:cs="Helvetica"/>
          <w:b/>
          <w:bCs/>
          <w:color w:val="222222"/>
          <w:sz w:val="21"/>
          <w:szCs w:val="21"/>
        </w:rPr>
        <w:t xml:space="preserve"> : 03.00.13. - </w:t>
      </w:r>
      <w:r w:rsidRPr="00106CEF">
        <w:rPr>
          <w:rFonts w:ascii="Helvetica" w:hAnsi="Helvetica" w:cs="Helvetica" w:hint="eastAsia"/>
          <w:b/>
          <w:bCs/>
          <w:color w:val="222222"/>
          <w:sz w:val="21"/>
          <w:szCs w:val="21"/>
        </w:rPr>
        <w:t>Москва</w:t>
      </w:r>
      <w:r w:rsidRPr="00106CEF">
        <w:rPr>
          <w:rFonts w:ascii="Helvetica" w:hAnsi="Helvetica" w:cs="Helvetica"/>
          <w:b/>
          <w:bCs/>
          <w:color w:val="222222"/>
          <w:sz w:val="21"/>
          <w:szCs w:val="21"/>
        </w:rPr>
        <w:t xml:space="preserve">, 1982. - 211 </w:t>
      </w:r>
      <w:r w:rsidRPr="00106CEF">
        <w:rPr>
          <w:rFonts w:ascii="Helvetica" w:hAnsi="Helvetica" w:cs="Helvetica" w:hint="eastAsia"/>
          <w:b/>
          <w:bCs/>
          <w:color w:val="222222"/>
          <w:sz w:val="21"/>
          <w:szCs w:val="21"/>
        </w:rPr>
        <w:t>с</w:t>
      </w:r>
      <w:r w:rsidRPr="00106CEF">
        <w:rPr>
          <w:rFonts w:ascii="Helvetica" w:hAnsi="Helvetica" w:cs="Helvetica"/>
          <w:b/>
          <w:bCs/>
          <w:color w:val="222222"/>
          <w:sz w:val="21"/>
          <w:szCs w:val="21"/>
        </w:rPr>
        <w:t>.</w:t>
      </w:r>
    </w:p>
    <w:p w14:paraId="1E432D2A"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больше</w:t>
      </w:r>
    </w:p>
    <w:p w14:paraId="12286A05"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Цитаты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из</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текста</w:t>
      </w:r>
      <w:r w:rsidRPr="00106CEF">
        <w:rPr>
          <w:rFonts w:ascii="Helvetica" w:hAnsi="Helvetica" w:cs="Helvetica"/>
          <w:b/>
          <w:bCs/>
          <w:color w:val="222222"/>
          <w:sz w:val="21"/>
          <w:szCs w:val="21"/>
        </w:rPr>
        <w:t>:</w:t>
      </w:r>
    </w:p>
    <w:p w14:paraId="3377F96A"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стр</w:t>
      </w:r>
      <w:r w:rsidRPr="00106CEF">
        <w:rPr>
          <w:rFonts w:ascii="Helvetica" w:hAnsi="Helvetica" w:cs="Helvetica"/>
          <w:b/>
          <w:bCs/>
          <w:color w:val="222222"/>
          <w:sz w:val="21"/>
          <w:szCs w:val="21"/>
        </w:rPr>
        <w:t>. 1</w:t>
      </w:r>
    </w:p>
    <w:p w14:paraId="1CA828CF"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b/>
          <w:bCs/>
          <w:color w:val="222222"/>
          <w:sz w:val="21"/>
          <w:szCs w:val="21"/>
        </w:rPr>
        <w:t xml:space="preserve">6l&gt;g^^S/S2'Z </w:t>
      </w:r>
      <w:r w:rsidRPr="00106CEF">
        <w:rPr>
          <w:rFonts w:ascii="Helvetica" w:hAnsi="Helvetica" w:cs="Helvetica" w:hint="eastAsia"/>
          <w:b/>
          <w:bCs/>
          <w:color w:val="222222"/>
          <w:sz w:val="21"/>
          <w:szCs w:val="21"/>
        </w:rPr>
        <w:t>АКАДЕМИЯ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МЕДИЦИНСКИХ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НАУК</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СССР</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ИНСТИТУТ</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ЭКСПЕРИМЕНТАЛЬНОЙ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ЭВДОКРИНОЛОГИИ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ХИМИЙ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ГОРМОНОВ</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правах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рукописи</w:t>
      </w:r>
      <w:r w:rsidRPr="00106CEF">
        <w:rPr>
          <w:rFonts w:ascii="Helvetica" w:hAnsi="Helvetica" w:cs="Helvetica"/>
          <w:b/>
          <w:bCs/>
          <w:color w:val="222222"/>
          <w:sz w:val="21"/>
          <w:szCs w:val="21"/>
        </w:rPr>
        <w:t xml:space="preserve"> V </w:t>
      </w:r>
      <w:r w:rsidRPr="00106CEF">
        <w:rPr>
          <w:rFonts w:ascii="Helvetica" w:hAnsi="Helvetica" w:cs="Helvetica" w:hint="eastAsia"/>
          <w:b/>
          <w:bCs/>
          <w:color w:val="222222"/>
          <w:sz w:val="21"/>
          <w:szCs w:val="21"/>
        </w:rPr>
        <w:t>ЛАЗАРЕВА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Сусанна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Павловна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ЭЛЕКТРОФЙЗИОЛОГЙЧЕСКИЙ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АНАЖЗ</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РЕФЛЕКТОРНОЙ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ДЕЯТЕЛЬНОСТИ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САХАРНОМ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ДИАБЕТЕ</w:t>
      </w:r>
      <w:r w:rsidRPr="00106CEF">
        <w:rPr>
          <w:rFonts w:ascii="Helvetica" w:hAnsi="Helvetica" w:cs="Helvetica"/>
          <w:b/>
          <w:bCs/>
          <w:color w:val="222222"/>
          <w:sz w:val="21"/>
          <w:szCs w:val="21"/>
        </w:rPr>
        <w:t xml:space="preserve"> / 03,00.13 - </w:t>
      </w:r>
      <w:r w:rsidRPr="00106CEF">
        <w:rPr>
          <w:rFonts w:ascii="Helvetica" w:hAnsi="Helvetica" w:cs="Helvetica" w:hint="eastAsia"/>
          <w:b/>
          <w:bCs/>
          <w:color w:val="222222"/>
          <w:sz w:val="21"/>
          <w:szCs w:val="21"/>
        </w:rPr>
        <w:t>физиология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человека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животшес</w:t>
      </w:r>
      <w:r w:rsidRPr="00106CEF">
        <w:rPr>
          <w:rFonts w:ascii="Helvetica" w:hAnsi="Helvetica" w:cs="Helvetica"/>
          <w:b/>
          <w:bCs/>
          <w:color w:val="222222"/>
          <w:sz w:val="21"/>
          <w:szCs w:val="21"/>
        </w:rPr>
        <w:t xml:space="preserve"> / </w:t>
      </w:r>
      <w:r w:rsidRPr="00106CEF">
        <w:rPr>
          <w:rFonts w:ascii="Helvetica" w:hAnsi="Helvetica" w:cs="Helvetica" w:hint="eastAsia"/>
          <w:b/>
          <w:bCs/>
          <w:color w:val="222222"/>
          <w:sz w:val="21"/>
          <w:szCs w:val="21"/>
        </w:rPr>
        <w:t>Диссертация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w:t>
      </w:r>
    </w:p>
    <w:p w14:paraId="7A3243BE"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стр</w:t>
      </w:r>
      <w:r w:rsidRPr="00106CEF">
        <w:rPr>
          <w:rFonts w:ascii="Helvetica" w:hAnsi="Helvetica" w:cs="Helvetica"/>
          <w:b/>
          <w:bCs/>
          <w:color w:val="222222"/>
          <w:sz w:val="21"/>
          <w:szCs w:val="21"/>
        </w:rPr>
        <w:t>. 3</w:t>
      </w:r>
    </w:p>
    <w:p w14:paraId="755DD937"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физиологии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медицины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приобретает</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проблема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взаимоотношений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эндокринной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нервной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систем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как</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норме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так</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различных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эндокринных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тологиях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Одним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из</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аспектов</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этой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общей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проблемы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является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влияние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изменений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метаболизма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рефлекторную</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деятельность</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Наиболее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распространено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представление</w:t>
      </w:r>
    </w:p>
    <w:p w14:paraId="2C63034D"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стр</w:t>
      </w:r>
      <w:r w:rsidRPr="00106CEF">
        <w:rPr>
          <w:rFonts w:ascii="Helvetica" w:hAnsi="Helvetica" w:cs="Helvetica"/>
          <w:b/>
          <w:bCs/>
          <w:color w:val="222222"/>
          <w:sz w:val="21"/>
          <w:szCs w:val="21"/>
        </w:rPr>
        <w:t>. 23</w:t>
      </w:r>
    </w:p>
    <w:p w14:paraId="6D825F3C"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нервов</w:t>
      </w:r>
      <w:r w:rsidRPr="00106CEF">
        <w:rPr>
          <w:rFonts w:ascii="Helvetica" w:hAnsi="Helvetica" w:cs="Helvetica"/>
          <w:b/>
          <w:bCs/>
          <w:color w:val="222222"/>
          <w:sz w:val="21"/>
          <w:szCs w:val="21"/>
        </w:rPr>
        <w:t xml:space="preserve"> (150)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позволяют</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отнести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к</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мононевропатиям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ШЕЛ</w:t>
      </w:r>
      <w:r w:rsidRPr="00106CEF">
        <w:rPr>
          <w:rFonts w:ascii="Helvetica" w:hAnsi="Helvetica" w:cs="Helvetica"/>
          <w:b/>
          <w:bCs/>
          <w:color w:val="222222"/>
          <w:sz w:val="21"/>
          <w:szCs w:val="21"/>
        </w:rPr>
        <w:t>011</w:t>
      </w:r>
      <w:r w:rsidRPr="00106CEF">
        <w:rPr>
          <w:rFonts w:ascii="Helvetica" w:hAnsi="Helvetica" w:cs="Helvetica" w:hint="eastAsia"/>
          <w:b/>
          <w:bCs/>
          <w:color w:val="222222"/>
          <w:sz w:val="21"/>
          <w:szCs w:val="21"/>
        </w:rPr>
        <w:t>А</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ТИЯ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Впервые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патологии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те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сообщил</w:t>
      </w:r>
      <w:r w:rsidRPr="00106CEF">
        <w:rPr>
          <w:rFonts w:ascii="Helvetica" w:hAnsi="Helvetica" w:cs="Helvetica"/>
          <w:b/>
          <w:bCs/>
          <w:color w:val="222222"/>
          <w:sz w:val="21"/>
          <w:szCs w:val="21"/>
        </w:rPr>
        <w:t xml:space="preserve"> Sandmeyer Woltman, Wilder (301), </w:t>
      </w:r>
      <w:r w:rsidRPr="00106CEF">
        <w:rPr>
          <w:rFonts w:ascii="Helvetica" w:hAnsi="Helvetica" w:cs="Helvetica" w:hint="eastAsia"/>
          <w:b/>
          <w:bCs/>
          <w:color w:val="222222"/>
          <w:sz w:val="21"/>
          <w:szCs w:val="21"/>
        </w:rPr>
        <w:t>выявивший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вскрытии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больного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диабетом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перерождение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пучков</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Голля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данным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обзора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литературы</w:t>
      </w:r>
      <w:r w:rsidRPr="00106CEF">
        <w:rPr>
          <w:rFonts w:ascii="Helvetica" w:hAnsi="Helvetica" w:cs="Helvetica"/>
          <w:b/>
          <w:bCs/>
          <w:color w:val="222222"/>
          <w:sz w:val="21"/>
          <w:szCs w:val="21"/>
        </w:rPr>
        <w:t xml:space="preserve"> (348) </w:t>
      </w:r>
      <w:r w:rsidRPr="00106CEF">
        <w:rPr>
          <w:rFonts w:ascii="Helvetica" w:hAnsi="Helvetica" w:cs="Helvetica" w:hint="eastAsia"/>
          <w:b/>
          <w:bCs/>
          <w:color w:val="222222"/>
          <w:sz w:val="21"/>
          <w:szCs w:val="21"/>
        </w:rPr>
        <w:t>поражения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сахарном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диабете</w:t>
      </w:r>
    </w:p>
    <w:p w14:paraId="3D8C7ED4"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b/>
          <w:bCs/>
          <w:color w:val="222222"/>
          <w:sz w:val="21"/>
          <w:szCs w:val="21"/>
        </w:rPr>
        <w:t xml:space="preserve"> </w:t>
      </w:r>
    </w:p>
    <w:p w14:paraId="51EA5292"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Оглавление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диссертации</w:t>
      </w:r>
    </w:p>
    <w:p w14:paraId="256E96CA"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кандидат</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биологических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наук</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Лазарева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Сусанна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lastRenderedPageBreak/>
        <w:t>Павловна</w:t>
      </w:r>
    </w:p>
    <w:p w14:paraId="1E9B7E81"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ВВЕЩЕНИЕ</w:t>
      </w:r>
      <w:r w:rsidRPr="00106CEF">
        <w:rPr>
          <w:rFonts w:ascii="Helvetica" w:hAnsi="Helvetica" w:cs="Helvetica"/>
          <w:b/>
          <w:bCs/>
          <w:color w:val="222222"/>
          <w:sz w:val="21"/>
          <w:szCs w:val="21"/>
        </w:rPr>
        <w:t>.</w:t>
      </w:r>
    </w:p>
    <w:p w14:paraId="4E50DA67" w14:textId="77777777" w:rsidR="00106CEF" w:rsidRPr="00106CEF" w:rsidRDefault="00106CEF" w:rsidP="00106CEF">
      <w:pPr>
        <w:rPr>
          <w:rFonts w:ascii="Helvetica" w:hAnsi="Helvetica" w:cs="Helvetica"/>
          <w:b/>
          <w:bCs/>
          <w:color w:val="222222"/>
          <w:sz w:val="21"/>
          <w:szCs w:val="21"/>
        </w:rPr>
      </w:pPr>
    </w:p>
    <w:p w14:paraId="0ED77C76"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РАЗДЕЛ</w:t>
      </w:r>
      <w:r w:rsidRPr="00106CEF">
        <w:rPr>
          <w:rFonts w:ascii="Helvetica" w:hAnsi="Helvetica" w:cs="Helvetica"/>
          <w:b/>
          <w:bCs/>
          <w:color w:val="222222"/>
          <w:sz w:val="21"/>
          <w:szCs w:val="21"/>
        </w:rPr>
        <w:t xml:space="preserve"> I. </w:t>
      </w:r>
      <w:r w:rsidRPr="00106CEF">
        <w:rPr>
          <w:rFonts w:ascii="Helvetica" w:hAnsi="Helvetica" w:cs="Helvetica" w:hint="eastAsia"/>
          <w:b/>
          <w:bCs/>
          <w:color w:val="222222"/>
          <w:sz w:val="21"/>
          <w:szCs w:val="21"/>
        </w:rPr>
        <w:t>Нарушения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функции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нейро</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моторного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аппарата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при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сахарном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диабете</w:t>
      </w:r>
      <w:r w:rsidRPr="00106CEF">
        <w:rPr>
          <w:rFonts w:ascii="Helvetica" w:hAnsi="Helvetica" w:cs="Helvetica"/>
          <w:b/>
          <w:bCs/>
          <w:color w:val="222222"/>
          <w:sz w:val="21"/>
          <w:szCs w:val="21"/>
        </w:rPr>
        <w:t xml:space="preserve"> / </w:t>
      </w:r>
      <w:r w:rsidRPr="00106CEF">
        <w:rPr>
          <w:rFonts w:ascii="Helvetica" w:hAnsi="Helvetica" w:cs="Helvetica" w:hint="eastAsia"/>
          <w:b/>
          <w:bCs/>
          <w:color w:val="222222"/>
          <w:sz w:val="21"/>
          <w:szCs w:val="21"/>
        </w:rPr>
        <w:t>обзор</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литературы</w:t>
      </w:r>
      <w:r w:rsidRPr="00106CEF">
        <w:rPr>
          <w:rFonts w:ascii="Helvetica" w:hAnsi="Helvetica" w:cs="Helvetica"/>
          <w:b/>
          <w:bCs/>
          <w:color w:val="222222"/>
          <w:sz w:val="21"/>
          <w:szCs w:val="21"/>
        </w:rPr>
        <w:t xml:space="preserve"> /.9 </w:t>
      </w:r>
      <w:r w:rsidRPr="00106CEF">
        <w:rPr>
          <w:rFonts w:ascii="Helvetica" w:hAnsi="Helvetica" w:cs="Helvetica" w:hint="eastAsia"/>
          <w:b/>
          <w:bCs/>
          <w:color w:val="222222"/>
          <w:sz w:val="21"/>
          <w:szCs w:val="21"/>
        </w:rPr>
        <w:t>РАЗДЕЛ</w:t>
      </w:r>
      <w:r w:rsidRPr="00106CEF">
        <w:rPr>
          <w:rFonts w:ascii="Helvetica" w:hAnsi="Helvetica" w:cs="Helvetica"/>
          <w:b/>
          <w:bCs/>
          <w:color w:val="222222"/>
          <w:sz w:val="21"/>
          <w:szCs w:val="21"/>
        </w:rPr>
        <w:t xml:space="preserve"> II. </w:t>
      </w:r>
      <w:r w:rsidRPr="00106CEF">
        <w:rPr>
          <w:rFonts w:ascii="Helvetica" w:hAnsi="Helvetica" w:cs="Helvetica" w:hint="eastAsia"/>
          <w:b/>
          <w:bCs/>
          <w:color w:val="222222"/>
          <w:sz w:val="21"/>
          <w:szCs w:val="21"/>
        </w:rPr>
        <w:t>Собственные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исследования</w:t>
      </w:r>
    </w:p>
    <w:p w14:paraId="7BCE6293" w14:textId="77777777" w:rsidR="00106CEF" w:rsidRPr="00106CEF" w:rsidRDefault="00106CEF" w:rsidP="00106CEF">
      <w:pPr>
        <w:rPr>
          <w:rFonts w:ascii="Helvetica" w:hAnsi="Helvetica" w:cs="Helvetica"/>
          <w:b/>
          <w:bCs/>
          <w:color w:val="222222"/>
          <w:sz w:val="21"/>
          <w:szCs w:val="21"/>
        </w:rPr>
      </w:pPr>
    </w:p>
    <w:p w14:paraId="37A8ABF2"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Глава</w:t>
      </w:r>
      <w:r w:rsidRPr="00106CEF">
        <w:rPr>
          <w:rFonts w:ascii="Helvetica" w:hAnsi="Helvetica" w:cs="Helvetica"/>
          <w:b/>
          <w:bCs/>
          <w:color w:val="222222"/>
          <w:sz w:val="21"/>
          <w:szCs w:val="21"/>
        </w:rPr>
        <w:t xml:space="preserve"> I, </w:t>
      </w:r>
      <w:r w:rsidRPr="00106CEF">
        <w:rPr>
          <w:rFonts w:ascii="Helvetica" w:hAnsi="Helvetica" w:cs="Helvetica" w:hint="eastAsia"/>
          <w:b/>
          <w:bCs/>
          <w:color w:val="222222"/>
          <w:sz w:val="21"/>
          <w:szCs w:val="21"/>
        </w:rPr>
        <w:t>Объект</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методы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исследования</w:t>
      </w:r>
      <w:r w:rsidRPr="00106CEF">
        <w:rPr>
          <w:rFonts w:ascii="Helvetica" w:hAnsi="Helvetica" w:cs="Helvetica"/>
          <w:b/>
          <w:bCs/>
          <w:color w:val="222222"/>
          <w:sz w:val="21"/>
          <w:szCs w:val="21"/>
        </w:rPr>
        <w:t>.</w:t>
      </w:r>
    </w:p>
    <w:p w14:paraId="5CD93735" w14:textId="77777777" w:rsidR="00106CEF" w:rsidRPr="00106CEF" w:rsidRDefault="00106CEF" w:rsidP="00106CEF">
      <w:pPr>
        <w:rPr>
          <w:rFonts w:ascii="Helvetica" w:hAnsi="Helvetica" w:cs="Helvetica"/>
          <w:b/>
          <w:bCs/>
          <w:color w:val="222222"/>
          <w:sz w:val="21"/>
          <w:szCs w:val="21"/>
        </w:rPr>
      </w:pPr>
    </w:p>
    <w:p w14:paraId="1427D35C"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Глава</w:t>
      </w:r>
      <w:r w:rsidRPr="00106CEF">
        <w:rPr>
          <w:rFonts w:ascii="Helvetica" w:hAnsi="Helvetica" w:cs="Helvetica"/>
          <w:b/>
          <w:bCs/>
          <w:color w:val="222222"/>
          <w:sz w:val="21"/>
          <w:szCs w:val="21"/>
        </w:rPr>
        <w:t xml:space="preserve"> II. </w:t>
      </w:r>
      <w:r w:rsidRPr="00106CEF">
        <w:rPr>
          <w:rFonts w:ascii="Helvetica" w:hAnsi="Helvetica" w:cs="Helvetica" w:hint="eastAsia"/>
          <w:b/>
          <w:bCs/>
          <w:color w:val="222222"/>
          <w:sz w:val="21"/>
          <w:szCs w:val="21"/>
        </w:rPr>
        <w:t>Результаты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электромиографического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исследования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состояния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нейро</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моторного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аппарата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у</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взрослых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больных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сахарным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диабетом</w:t>
      </w:r>
      <w:r w:rsidRPr="00106CEF">
        <w:rPr>
          <w:rFonts w:ascii="Helvetica" w:hAnsi="Helvetica" w:cs="Helvetica"/>
          <w:b/>
          <w:bCs/>
          <w:color w:val="222222"/>
          <w:sz w:val="21"/>
          <w:szCs w:val="21"/>
        </w:rPr>
        <w:t>.</w:t>
      </w:r>
    </w:p>
    <w:p w14:paraId="56E42180" w14:textId="77777777" w:rsidR="00106CEF" w:rsidRPr="00106CEF" w:rsidRDefault="00106CEF" w:rsidP="00106CEF">
      <w:pPr>
        <w:rPr>
          <w:rFonts w:ascii="Helvetica" w:hAnsi="Helvetica" w:cs="Helvetica"/>
          <w:b/>
          <w:bCs/>
          <w:color w:val="222222"/>
          <w:sz w:val="21"/>
          <w:szCs w:val="21"/>
        </w:rPr>
      </w:pPr>
    </w:p>
    <w:p w14:paraId="08E6045E"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Глава</w:t>
      </w:r>
      <w:r w:rsidRPr="00106CEF">
        <w:rPr>
          <w:rFonts w:ascii="Helvetica" w:hAnsi="Helvetica" w:cs="Helvetica"/>
          <w:b/>
          <w:bCs/>
          <w:color w:val="222222"/>
          <w:sz w:val="21"/>
          <w:szCs w:val="21"/>
        </w:rPr>
        <w:t xml:space="preserve"> III.</w:t>
      </w:r>
      <w:r w:rsidRPr="00106CEF">
        <w:rPr>
          <w:rFonts w:ascii="Helvetica" w:hAnsi="Helvetica" w:cs="Helvetica" w:hint="eastAsia"/>
          <w:b/>
          <w:bCs/>
          <w:color w:val="222222"/>
          <w:sz w:val="21"/>
          <w:szCs w:val="21"/>
        </w:rPr>
        <w:t>Результаты</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электромиографического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исследования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состояния</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нейро</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моторного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аппарата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у</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детей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больных</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сахарным</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диабетом</w:t>
      </w:r>
      <w:r w:rsidRPr="00106CEF">
        <w:rPr>
          <w:rFonts w:ascii="Helvetica" w:hAnsi="Helvetica" w:cs="Helvetica"/>
          <w:b/>
          <w:bCs/>
          <w:color w:val="222222"/>
          <w:sz w:val="21"/>
          <w:szCs w:val="21"/>
        </w:rPr>
        <w:t>.</w:t>
      </w:r>
    </w:p>
    <w:p w14:paraId="7B424DF5" w14:textId="77777777" w:rsidR="00106CEF" w:rsidRPr="00106CEF" w:rsidRDefault="00106CEF" w:rsidP="00106CEF">
      <w:pPr>
        <w:rPr>
          <w:rFonts w:ascii="Helvetica" w:hAnsi="Helvetica" w:cs="Helvetica"/>
          <w:b/>
          <w:bCs/>
          <w:color w:val="222222"/>
          <w:sz w:val="21"/>
          <w:szCs w:val="21"/>
        </w:rPr>
      </w:pPr>
    </w:p>
    <w:p w14:paraId="39B5989B"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Глава</w:t>
      </w:r>
      <w:r w:rsidRPr="00106CEF">
        <w:rPr>
          <w:rFonts w:ascii="Helvetica" w:hAnsi="Helvetica" w:cs="Helvetica"/>
          <w:b/>
          <w:bCs/>
          <w:color w:val="222222"/>
          <w:sz w:val="21"/>
          <w:szCs w:val="21"/>
        </w:rPr>
        <w:t xml:space="preserve"> 1</w:t>
      </w:r>
      <w:r w:rsidRPr="00106CEF">
        <w:rPr>
          <w:rFonts w:ascii="Helvetica" w:hAnsi="Helvetica" w:cs="Helvetica" w:hint="eastAsia"/>
          <w:b/>
          <w:bCs/>
          <w:color w:val="222222"/>
          <w:sz w:val="21"/>
          <w:szCs w:val="21"/>
        </w:rPr>
        <w:t>У</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Функциональное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состояние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нейро</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мотор</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аппарата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спинного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мозга</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у</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детей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с</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отягощенной</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по</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диабету</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наследственностью</w:t>
      </w:r>
      <w:r w:rsidRPr="00106CEF">
        <w:rPr>
          <w:rFonts w:ascii="Helvetica" w:hAnsi="Helvetica" w:cs="Helvetica"/>
          <w:b/>
          <w:bCs/>
          <w:color w:val="222222"/>
          <w:sz w:val="21"/>
          <w:szCs w:val="21"/>
        </w:rPr>
        <w:t>.</w:t>
      </w:r>
    </w:p>
    <w:p w14:paraId="06AC3BAB" w14:textId="77777777" w:rsidR="00106CEF" w:rsidRPr="00106CEF" w:rsidRDefault="00106CEF" w:rsidP="00106CEF">
      <w:pPr>
        <w:rPr>
          <w:rFonts w:ascii="Helvetica" w:hAnsi="Helvetica" w:cs="Helvetica"/>
          <w:b/>
          <w:bCs/>
          <w:color w:val="222222"/>
          <w:sz w:val="21"/>
          <w:szCs w:val="21"/>
        </w:rPr>
      </w:pPr>
    </w:p>
    <w:p w14:paraId="1879BBEE" w14:textId="77777777" w:rsidR="00106CEF" w:rsidRPr="00106CEF" w:rsidRDefault="00106CEF" w:rsidP="00106CEF">
      <w:pPr>
        <w:rPr>
          <w:rFonts w:ascii="Helvetica" w:hAnsi="Helvetica" w:cs="Helvetica"/>
          <w:b/>
          <w:bCs/>
          <w:color w:val="222222"/>
          <w:sz w:val="21"/>
          <w:szCs w:val="21"/>
        </w:rPr>
      </w:pPr>
      <w:r w:rsidRPr="00106CEF">
        <w:rPr>
          <w:rFonts w:ascii="Helvetica" w:hAnsi="Helvetica" w:cs="Helvetica" w:hint="eastAsia"/>
          <w:b/>
          <w:bCs/>
          <w:color w:val="222222"/>
          <w:sz w:val="21"/>
          <w:szCs w:val="21"/>
        </w:rPr>
        <w:t>РАЗДЕЛ</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Ш</w:t>
      </w:r>
      <w:r w:rsidRPr="00106CEF">
        <w:rPr>
          <w:rFonts w:ascii="Helvetica" w:hAnsi="Helvetica" w:cs="Helvetica"/>
          <w:b/>
          <w:bCs/>
          <w:color w:val="222222"/>
          <w:sz w:val="21"/>
          <w:szCs w:val="21"/>
        </w:rPr>
        <w:t>.</w:t>
      </w:r>
      <w:r w:rsidRPr="00106CEF">
        <w:rPr>
          <w:rFonts w:ascii="Helvetica" w:hAnsi="Helvetica" w:cs="Helvetica" w:hint="eastAsia"/>
          <w:b/>
          <w:bCs/>
          <w:color w:val="222222"/>
          <w:sz w:val="21"/>
          <w:szCs w:val="21"/>
        </w:rPr>
        <w:t>Обсузвдение</w:t>
      </w:r>
      <w:r w:rsidRPr="00106CEF">
        <w:rPr>
          <w:rFonts w:ascii="Helvetica" w:hAnsi="Helvetica" w:cs="Helvetica"/>
          <w:b/>
          <w:bCs/>
          <w:color w:val="222222"/>
          <w:sz w:val="21"/>
          <w:szCs w:val="21"/>
        </w:rPr>
        <w:t xml:space="preserve"> </w:t>
      </w:r>
      <w:r w:rsidRPr="00106CEF">
        <w:rPr>
          <w:rFonts w:ascii="Helvetica" w:hAnsi="Helvetica" w:cs="Helvetica" w:hint="eastAsia"/>
          <w:b/>
          <w:bCs/>
          <w:color w:val="222222"/>
          <w:sz w:val="21"/>
          <w:szCs w:val="21"/>
        </w:rPr>
        <w:t>результатов</w:t>
      </w:r>
      <w:r w:rsidRPr="00106CEF">
        <w:rPr>
          <w:rFonts w:ascii="Helvetica" w:hAnsi="Helvetica" w:cs="Helvetica"/>
          <w:b/>
          <w:bCs/>
          <w:color w:val="222222"/>
          <w:sz w:val="21"/>
          <w:szCs w:val="21"/>
        </w:rPr>
        <w:t>.</w:t>
      </w:r>
    </w:p>
    <w:p w14:paraId="112B64C4" w14:textId="77777777" w:rsidR="00106CEF" w:rsidRPr="00106CEF" w:rsidRDefault="00106CEF" w:rsidP="00106CEF">
      <w:pPr>
        <w:rPr>
          <w:rFonts w:ascii="Helvetica" w:hAnsi="Helvetica" w:cs="Helvetica"/>
          <w:b/>
          <w:bCs/>
          <w:color w:val="222222"/>
          <w:sz w:val="21"/>
          <w:szCs w:val="21"/>
        </w:rPr>
      </w:pPr>
    </w:p>
    <w:p w14:paraId="0C1B29AA" w14:textId="48C57BBC" w:rsidR="008A0C40" w:rsidRPr="00106CEF" w:rsidRDefault="00106CEF" w:rsidP="00106CEF">
      <w:r w:rsidRPr="00106CEF">
        <w:rPr>
          <w:rFonts w:ascii="Helvetica" w:hAnsi="Helvetica" w:cs="Helvetica" w:hint="eastAsia"/>
          <w:b/>
          <w:bCs/>
          <w:color w:val="222222"/>
          <w:sz w:val="21"/>
          <w:szCs w:val="21"/>
        </w:rPr>
        <w:t>ВЫВОДЫ</w:t>
      </w:r>
      <w:r w:rsidRPr="00106CEF">
        <w:rPr>
          <w:rFonts w:ascii="Helvetica" w:hAnsi="Helvetica" w:cs="Helvetica"/>
          <w:b/>
          <w:bCs/>
          <w:color w:val="222222"/>
          <w:sz w:val="21"/>
          <w:szCs w:val="21"/>
        </w:rPr>
        <w:t>.</w:t>
      </w:r>
    </w:p>
    <w:sectPr w:rsidR="008A0C40" w:rsidRPr="00106C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CC4B" w14:textId="77777777" w:rsidR="0049294B" w:rsidRDefault="0049294B">
      <w:pPr>
        <w:spacing w:after="0" w:line="240" w:lineRule="auto"/>
      </w:pPr>
      <w:r>
        <w:separator/>
      </w:r>
    </w:p>
  </w:endnote>
  <w:endnote w:type="continuationSeparator" w:id="0">
    <w:p w14:paraId="6F9B9E66" w14:textId="77777777" w:rsidR="0049294B" w:rsidRDefault="0049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D18D" w14:textId="77777777" w:rsidR="0049294B" w:rsidRDefault="0049294B"/>
    <w:p w14:paraId="0660F361" w14:textId="77777777" w:rsidR="0049294B" w:rsidRDefault="0049294B"/>
    <w:p w14:paraId="50658BF5" w14:textId="77777777" w:rsidR="0049294B" w:rsidRDefault="0049294B"/>
    <w:p w14:paraId="62B706ED" w14:textId="77777777" w:rsidR="0049294B" w:rsidRDefault="0049294B"/>
    <w:p w14:paraId="22919288" w14:textId="77777777" w:rsidR="0049294B" w:rsidRDefault="0049294B"/>
    <w:p w14:paraId="45AF3C7B" w14:textId="77777777" w:rsidR="0049294B" w:rsidRDefault="0049294B"/>
    <w:p w14:paraId="6EB002B0" w14:textId="77777777" w:rsidR="0049294B" w:rsidRDefault="004929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75BB9" wp14:editId="074691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325F" w14:textId="77777777" w:rsidR="0049294B" w:rsidRDefault="00492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75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4A325F" w14:textId="77777777" w:rsidR="0049294B" w:rsidRDefault="00492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640921" w14:textId="77777777" w:rsidR="0049294B" w:rsidRDefault="0049294B"/>
    <w:p w14:paraId="25BF261C" w14:textId="77777777" w:rsidR="0049294B" w:rsidRDefault="0049294B"/>
    <w:p w14:paraId="3125C209" w14:textId="77777777" w:rsidR="0049294B" w:rsidRDefault="004929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9D542" wp14:editId="7AB729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AB65" w14:textId="77777777" w:rsidR="0049294B" w:rsidRDefault="0049294B"/>
                          <w:p w14:paraId="1A96091A" w14:textId="77777777" w:rsidR="0049294B" w:rsidRDefault="00492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9D5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2AB65" w14:textId="77777777" w:rsidR="0049294B" w:rsidRDefault="0049294B"/>
                    <w:p w14:paraId="1A96091A" w14:textId="77777777" w:rsidR="0049294B" w:rsidRDefault="00492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91A026" w14:textId="77777777" w:rsidR="0049294B" w:rsidRDefault="0049294B"/>
    <w:p w14:paraId="3DB99338" w14:textId="77777777" w:rsidR="0049294B" w:rsidRDefault="0049294B">
      <w:pPr>
        <w:rPr>
          <w:sz w:val="2"/>
          <w:szCs w:val="2"/>
        </w:rPr>
      </w:pPr>
    </w:p>
    <w:p w14:paraId="135194C7" w14:textId="77777777" w:rsidR="0049294B" w:rsidRDefault="0049294B"/>
    <w:p w14:paraId="3BC54A12" w14:textId="77777777" w:rsidR="0049294B" w:rsidRDefault="0049294B">
      <w:pPr>
        <w:spacing w:after="0" w:line="240" w:lineRule="auto"/>
      </w:pPr>
    </w:p>
  </w:footnote>
  <w:footnote w:type="continuationSeparator" w:id="0">
    <w:p w14:paraId="09B34D41" w14:textId="77777777" w:rsidR="0049294B" w:rsidRDefault="0049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4B"/>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16644</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701</cp:revision>
  <cp:lastPrinted>2009-02-06T05:36:00Z</cp:lastPrinted>
  <dcterms:created xsi:type="dcterms:W3CDTF">2025-11-25T20:19:00Z</dcterms:created>
  <dcterms:modified xsi:type="dcterms:W3CDTF">2025-12-21T19:42:00Z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