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156A69" w:rsidRDefault="00156A69" w:rsidP="00156A69">
      <w:r w:rsidRPr="00B12744">
        <w:rPr>
          <w:rFonts w:ascii="Times New Roman" w:eastAsia="Times New Roman" w:hAnsi="Times New Roman" w:cs="Times New Roman"/>
          <w:b/>
          <w:sz w:val="24"/>
          <w:szCs w:val="24"/>
          <w:lang w:eastAsia="ru-RU"/>
        </w:rPr>
        <w:t>Машин Олександр Михайлович</w:t>
      </w:r>
      <w:r w:rsidRPr="00B12744">
        <w:rPr>
          <w:rFonts w:ascii="Times New Roman" w:hAnsi="Times New Roman" w:cs="Times New Roman"/>
          <w:sz w:val="24"/>
          <w:szCs w:val="24"/>
        </w:rPr>
        <w:t xml:space="preserve">, </w:t>
      </w:r>
      <w:r w:rsidRPr="00B12744">
        <w:rPr>
          <w:rFonts w:ascii="Times New Roman" w:eastAsia="Times New Roman" w:hAnsi="Times New Roman" w:cs="Times New Roman"/>
          <w:sz w:val="24"/>
          <w:szCs w:val="24"/>
          <w:lang w:eastAsia="ru-RU"/>
        </w:rPr>
        <w:t>асистент кафедри анестезіології та інтенсивної терапії</w:t>
      </w:r>
      <w:r w:rsidRPr="00B12744">
        <w:rPr>
          <w:rFonts w:ascii="Times New Roman" w:hAnsi="Times New Roman" w:cs="Times New Roman"/>
          <w:sz w:val="24"/>
          <w:szCs w:val="24"/>
        </w:rPr>
        <w:t>,</w:t>
      </w:r>
      <w:r w:rsidRPr="00B12744">
        <w:rPr>
          <w:rFonts w:ascii="Times New Roman" w:eastAsia="Times New Roman" w:hAnsi="Times New Roman" w:cs="Times New Roman"/>
          <w:sz w:val="24"/>
          <w:szCs w:val="24"/>
          <w:lang w:eastAsia="ru-RU"/>
        </w:rPr>
        <w:t xml:space="preserve"> </w:t>
      </w:r>
      <w:r w:rsidRPr="00B12744">
        <w:rPr>
          <w:rFonts w:ascii="Times New Roman" w:hAnsi="Times New Roman" w:cs="Times New Roman"/>
          <w:sz w:val="24"/>
          <w:szCs w:val="24"/>
        </w:rPr>
        <w:t>ДЗ «Дніпропетровська медична академія МОЗ України»</w:t>
      </w:r>
      <w:r w:rsidRPr="00B12744">
        <w:rPr>
          <w:rFonts w:ascii="Times New Roman" w:eastAsia="Times New Roman" w:hAnsi="Times New Roman" w:cs="Times New Roman"/>
          <w:sz w:val="24"/>
          <w:szCs w:val="24"/>
          <w:lang w:eastAsia="ru-RU"/>
        </w:rPr>
        <w:t xml:space="preserve">. </w:t>
      </w:r>
      <w:r w:rsidRPr="00B12744">
        <w:rPr>
          <w:rFonts w:ascii="Times New Roman" w:hAnsi="Times New Roman" w:cs="Times New Roman"/>
          <w:sz w:val="24"/>
          <w:szCs w:val="24"/>
        </w:rPr>
        <w:t xml:space="preserve"> </w:t>
      </w:r>
      <w:r w:rsidRPr="00B12744">
        <w:rPr>
          <w:rFonts w:ascii="Times New Roman" w:hAnsi="Times New Roman" w:cs="Times New Roman"/>
          <w:bCs/>
          <w:sz w:val="24"/>
          <w:szCs w:val="24"/>
        </w:rPr>
        <w:t>Назва дисертації</w:t>
      </w:r>
      <w:r w:rsidRPr="00B12744">
        <w:rPr>
          <w:rFonts w:ascii="Times New Roman" w:hAnsi="Times New Roman" w:cs="Times New Roman"/>
          <w:sz w:val="24"/>
          <w:szCs w:val="24"/>
        </w:rPr>
        <w:t>: «</w:t>
      </w:r>
      <w:r w:rsidRPr="00B12744">
        <w:rPr>
          <w:rFonts w:ascii="Times New Roman" w:eastAsia="Times New Roman" w:hAnsi="Times New Roman" w:cs="Times New Roman"/>
          <w:sz w:val="24"/>
          <w:szCs w:val="24"/>
          <w:lang w:eastAsia="ru-RU"/>
        </w:rPr>
        <w:t>Підвищення ефективності анестезіологічного забезпечення оперативних втручань під час виконання лапароскопічної холецистектомії</w:t>
      </w:r>
      <w:r w:rsidRPr="00B12744">
        <w:rPr>
          <w:rFonts w:ascii="Times New Roman" w:hAnsi="Times New Roman" w:cs="Times New Roman"/>
          <w:sz w:val="24"/>
          <w:szCs w:val="24"/>
        </w:rPr>
        <w:t xml:space="preserve">». </w:t>
      </w:r>
      <w:r w:rsidRPr="00B12744">
        <w:rPr>
          <w:rFonts w:ascii="Times New Roman" w:hAnsi="Times New Roman" w:cs="Times New Roman"/>
          <w:bCs/>
          <w:sz w:val="24"/>
          <w:szCs w:val="24"/>
        </w:rPr>
        <w:t>Шифр та назва спеціальності</w:t>
      </w:r>
      <w:r w:rsidRPr="00B12744">
        <w:rPr>
          <w:rFonts w:ascii="Times New Roman" w:hAnsi="Times New Roman" w:cs="Times New Roman"/>
          <w:sz w:val="24"/>
          <w:szCs w:val="24"/>
        </w:rPr>
        <w:t xml:space="preserve"> – 14.01.30 – анестезіологія та інтенсивна терапія. Спецрада Д 08.601.01 ДЗ «Дніпропетровська медична академія МОЗ України»</w:t>
      </w:r>
    </w:p>
    <w:sectPr w:rsidR="00D00CC9" w:rsidRPr="00156A6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56A69" w:rsidRPr="00156A6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923D8-1B15-424F-9D0E-F7B4CB2B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2020-10-27T11:10:00Z</dcterms:created>
  <dcterms:modified xsi:type="dcterms:W3CDTF">2020-10-28T09:50:00Z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