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F5CD"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Онищенко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Дмитрий</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Арсеньевич</w:t>
      </w:r>
      <w:r w:rsidRPr="00422025">
        <w:rPr>
          <w:rFonts w:ascii="Helvetica" w:hAnsi="Helvetica" w:cs="Helvetica"/>
          <w:b/>
          <w:bCs/>
          <w:color w:val="222222"/>
          <w:sz w:val="21"/>
          <w:szCs w:val="21"/>
        </w:rPr>
        <w:t>.</w:t>
      </w:r>
    </w:p>
    <w:p w14:paraId="24807F4F"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Вопросы</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интегрируемости</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уравнений</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движения</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твердого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тела</w:t>
      </w:r>
      <w:r w:rsidRPr="00422025">
        <w:rPr>
          <w:rFonts w:ascii="Helvetica" w:hAnsi="Helvetica" w:cs="Helvetica"/>
          <w:b/>
          <w:bCs/>
          <w:color w:val="222222"/>
          <w:sz w:val="21"/>
          <w:szCs w:val="21"/>
        </w:rPr>
        <w:t xml:space="preserve"> : </w:t>
      </w:r>
      <w:r w:rsidRPr="00422025">
        <w:rPr>
          <w:rFonts w:ascii="Helvetica" w:hAnsi="Helvetica" w:cs="Helvetica" w:hint="eastAsia"/>
          <w:b/>
          <w:bCs/>
          <w:color w:val="222222"/>
          <w:sz w:val="21"/>
          <w:szCs w:val="21"/>
        </w:rPr>
        <w:t>диссертация</w:t>
      </w:r>
      <w:r w:rsidRPr="00422025">
        <w:rPr>
          <w:rFonts w:ascii="Helvetica" w:hAnsi="Helvetica" w:cs="Helvetica"/>
          <w:b/>
          <w:bCs/>
          <w:color w:val="222222"/>
          <w:sz w:val="21"/>
          <w:szCs w:val="21"/>
        </w:rPr>
        <w:t xml:space="preserve"> ... </w:t>
      </w:r>
      <w:r w:rsidRPr="00422025">
        <w:rPr>
          <w:rFonts w:ascii="Helvetica" w:hAnsi="Helvetica" w:cs="Helvetica" w:hint="eastAsia"/>
          <w:b/>
          <w:bCs/>
          <w:color w:val="222222"/>
          <w:sz w:val="21"/>
          <w:szCs w:val="21"/>
        </w:rPr>
        <w:t>кандидата</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физико</w:t>
      </w:r>
      <w:r w:rsidRPr="00422025">
        <w:rPr>
          <w:rFonts w:ascii="Helvetica" w:hAnsi="Helvetica" w:cs="Helvetica"/>
          <w:b/>
          <w:bCs/>
          <w:color w:val="222222"/>
          <w:sz w:val="21"/>
          <w:szCs w:val="21"/>
        </w:rPr>
        <w:t>-</w:t>
      </w:r>
      <w:r w:rsidRPr="00422025">
        <w:rPr>
          <w:rFonts w:ascii="Helvetica" w:hAnsi="Helvetica" w:cs="Helvetica" w:hint="eastAsia"/>
          <w:b/>
          <w:bCs/>
          <w:color w:val="222222"/>
          <w:sz w:val="21"/>
          <w:szCs w:val="21"/>
        </w:rPr>
        <w:t>математических</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наук</w:t>
      </w:r>
      <w:r w:rsidRPr="00422025">
        <w:rPr>
          <w:rFonts w:ascii="Helvetica" w:hAnsi="Helvetica" w:cs="Helvetica"/>
          <w:b/>
          <w:bCs/>
          <w:color w:val="222222"/>
          <w:sz w:val="21"/>
          <w:szCs w:val="21"/>
        </w:rPr>
        <w:t xml:space="preserve"> : 01.02.01. - </w:t>
      </w:r>
      <w:r w:rsidRPr="00422025">
        <w:rPr>
          <w:rFonts w:ascii="Helvetica" w:hAnsi="Helvetica" w:cs="Helvetica" w:hint="eastAsia"/>
          <w:b/>
          <w:bCs/>
          <w:color w:val="222222"/>
          <w:sz w:val="21"/>
          <w:szCs w:val="21"/>
        </w:rPr>
        <w:t>Москва</w:t>
      </w:r>
      <w:r w:rsidRPr="00422025">
        <w:rPr>
          <w:rFonts w:ascii="Helvetica" w:hAnsi="Helvetica" w:cs="Helvetica"/>
          <w:b/>
          <w:bCs/>
          <w:color w:val="222222"/>
          <w:sz w:val="21"/>
          <w:szCs w:val="21"/>
        </w:rPr>
        <w:t xml:space="preserve">, 1984. - 118 </w:t>
      </w:r>
      <w:r w:rsidRPr="00422025">
        <w:rPr>
          <w:rFonts w:ascii="Helvetica" w:hAnsi="Helvetica" w:cs="Helvetica" w:hint="eastAsia"/>
          <w:b/>
          <w:bCs/>
          <w:color w:val="222222"/>
          <w:sz w:val="21"/>
          <w:szCs w:val="21"/>
        </w:rPr>
        <w:t>с</w:t>
      </w:r>
      <w:r w:rsidRPr="00422025">
        <w:rPr>
          <w:rFonts w:ascii="Helvetica" w:hAnsi="Helvetica" w:cs="Helvetica"/>
          <w:b/>
          <w:bCs/>
          <w:color w:val="222222"/>
          <w:sz w:val="21"/>
          <w:szCs w:val="21"/>
        </w:rPr>
        <w:t xml:space="preserve">. : </w:t>
      </w:r>
      <w:r w:rsidRPr="00422025">
        <w:rPr>
          <w:rFonts w:ascii="Helvetica" w:hAnsi="Helvetica" w:cs="Helvetica" w:hint="eastAsia"/>
          <w:b/>
          <w:bCs/>
          <w:color w:val="222222"/>
          <w:sz w:val="21"/>
          <w:szCs w:val="21"/>
        </w:rPr>
        <w:t>ил</w:t>
      </w:r>
      <w:r w:rsidRPr="00422025">
        <w:rPr>
          <w:rFonts w:ascii="Helvetica" w:hAnsi="Helvetica" w:cs="Helvetica"/>
          <w:b/>
          <w:bCs/>
          <w:color w:val="222222"/>
          <w:sz w:val="21"/>
          <w:szCs w:val="21"/>
        </w:rPr>
        <w:t>.</w:t>
      </w:r>
    </w:p>
    <w:p w14:paraId="70A0B843"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больше</w:t>
      </w:r>
    </w:p>
    <w:p w14:paraId="60C9D5E1"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Цитаты</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из</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текста</w:t>
      </w:r>
      <w:r w:rsidRPr="00422025">
        <w:rPr>
          <w:rFonts w:ascii="Helvetica" w:hAnsi="Helvetica" w:cs="Helvetica"/>
          <w:b/>
          <w:bCs/>
          <w:color w:val="222222"/>
          <w:sz w:val="21"/>
          <w:szCs w:val="21"/>
        </w:rPr>
        <w:t>:</w:t>
      </w:r>
    </w:p>
    <w:p w14:paraId="3A1EF62D"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стр</w:t>
      </w:r>
      <w:r w:rsidRPr="00422025">
        <w:rPr>
          <w:rFonts w:ascii="Helvetica" w:hAnsi="Helvetica" w:cs="Helvetica"/>
          <w:b/>
          <w:bCs/>
          <w:color w:val="222222"/>
          <w:sz w:val="21"/>
          <w:szCs w:val="21"/>
        </w:rPr>
        <w:t>. 1</w:t>
      </w:r>
    </w:p>
    <w:p w14:paraId="50D6E33B"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Механико</w:t>
      </w:r>
      <w:r w:rsidRPr="00422025">
        <w:rPr>
          <w:rFonts w:ascii="Helvetica" w:hAnsi="Helvetica" w:cs="Helvetica"/>
          <w:b/>
          <w:bCs/>
          <w:color w:val="222222"/>
          <w:sz w:val="21"/>
          <w:szCs w:val="21"/>
        </w:rPr>
        <w:t>-</w:t>
      </w:r>
      <w:r w:rsidRPr="00422025">
        <w:rPr>
          <w:rFonts w:ascii="Helvetica" w:hAnsi="Helvetica" w:cs="Helvetica" w:hint="eastAsia"/>
          <w:b/>
          <w:bCs/>
          <w:color w:val="222222"/>
          <w:sz w:val="21"/>
          <w:szCs w:val="21"/>
        </w:rPr>
        <w:t>математический</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факультет</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На</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правах</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рукописи</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Онищенко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Дмитрий</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Арсеньевич</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УДК</w:t>
      </w:r>
      <w:r w:rsidRPr="00422025">
        <w:rPr>
          <w:rFonts w:ascii="Helvetica" w:hAnsi="Helvetica" w:cs="Helvetica"/>
          <w:b/>
          <w:bCs/>
          <w:color w:val="222222"/>
          <w:sz w:val="21"/>
          <w:szCs w:val="21"/>
        </w:rPr>
        <w:t xml:space="preserve"> 531.38 </w:t>
      </w:r>
      <w:r w:rsidRPr="00422025">
        <w:rPr>
          <w:rFonts w:ascii="Helvetica" w:hAnsi="Helvetica" w:cs="Helvetica" w:hint="eastAsia"/>
          <w:b/>
          <w:bCs/>
          <w:color w:val="222222"/>
          <w:sz w:val="21"/>
          <w:szCs w:val="21"/>
        </w:rPr>
        <w:t>ВОПРОШ</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ИНТЕГШЕУЕМОСТЙ</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УРАВНЕНИЙ</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ДВИЖЕНИЯ</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ТВЕЩОГО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ТЕЛА</w:t>
      </w:r>
      <w:r w:rsidRPr="00422025">
        <w:rPr>
          <w:rFonts w:ascii="Helvetica" w:hAnsi="Helvetica" w:cs="Helvetica"/>
          <w:b/>
          <w:bCs/>
          <w:color w:val="222222"/>
          <w:sz w:val="21"/>
          <w:szCs w:val="21"/>
        </w:rPr>
        <w:t xml:space="preserve"> 01.02.01 - </w:t>
      </w:r>
      <w:r w:rsidRPr="00422025">
        <w:rPr>
          <w:rFonts w:ascii="Helvetica" w:hAnsi="Helvetica" w:cs="Helvetica" w:hint="eastAsia"/>
          <w:b/>
          <w:bCs/>
          <w:color w:val="222222"/>
          <w:sz w:val="21"/>
          <w:szCs w:val="21"/>
        </w:rPr>
        <w:t>теоретическая</w:t>
      </w:r>
    </w:p>
    <w:p w14:paraId="5ED821D4"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стр</w:t>
      </w:r>
      <w:r w:rsidRPr="00422025">
        <w:rPr>
          <w:rFonts w:ascii="Helvetica" w:hAnsi="Helvetica" w:cs="Helvetica"/>
          <w:b/>
          <w:bCs/>
          <w:color w:val="222222"/>
          <w:sz w:val="21"/>
          <w:szCs w:val="21"/>
        </w:rPr>
        <w:t>. 2</w:t>
      </w:r>
    </w:p>
    <w:p w14:paraId="2496A23A"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динамически</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симметричного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твердого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тела</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Глава</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Ш</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Качественное</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исследование</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движения</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твердого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тела</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в</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случае</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Клебша</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w:t>
      </w:r>
      <w:r w:rsidRPr="00422025">
        <w:rPr>
          <w:rFonts w:ascii="Helvetica" w:hAnsi="Helvetica" w:cs="Helvetica"/>
          <w:b/>
          <w:bCs/>
          <w:color w:val="222222"/>
          <w:sz w:val="21"/>
          <w:szCs w:val="21"/>
        </w:rPr>
        <w:t xml:space="preserve"> 10.</w:t>
      </w:r>
      <w:r w:rsidRPr="00422025">
        <w:rPr>
          <w:rFonts w:ascii="Helvetica" w:hAnsi="Helvetica" w:cs="Helvetica" w:hint="eastAsia"/>
          <w:b/>
          <w:bCs/>
          <w:color w:val="222222"/>
          <w:sz w:val="21"/>
          <w:szCs w:val="21"/>
        </w:rPr>
        <w:t>Предварительные</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замечания</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w:t>
      </w:r>
      <w:r w:rsidRPr="00422025">
        <w:rPr>
          <w:rFonts w:ascii="Helvetica" w:hAnsi="Helvetica" w:cs="Helvetica"/>
          <w:b/>
          <w:bCs/>
          <w:color w:val="222222"/>
          <w:sz w:val="21"/>
          <w:szCs w:val="21"/>
        </w:rPr>
        <w:t xml:space="preserve"> II.</w:t>
      </w:r>
      <w:r w:rsidRPr="00422025">
        <w:rPr>
          <w:rFonts w:ascii="Helvetica" w:hAnsi="Helvetica" w:cs="Helvetica" w:hint="eastAsia"/>
          <w:b/>
          <w:bCs/>
          <w:color w:val="222222"/>
          <w:sz w:val="21"/>
          <w:szCs w:val="21"/>
        </w:rPr>
        <w:t>Приведение</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уравнений</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движения</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к</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уравнениям</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на</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торе</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w:t>
      </w:r>
      <w:r w:rsidRPr="00422025">
        <w:rPr>
          <w:rFonts w:ascii="Helvetica" w:hAnsi="Helvetica" w:cs="Helvetica"/>
          <w:b/>
          <w:bCs/>
          <w:color w:val="222222"/>
          <w:sz w:val="21"/>
          <w:szCs w:val="21"/>
        </w:rPr>
        <w:t xml:space="preserve"> 12.</w:t>
      </w:r>
      <w:r w:rsidRPr="00422025">
        <w:rPr>
          <w:rFonts w:ascii="Helvetica" w:hAnsi="Helvetica" w:cs="Helvetica" w:hint="eastAsia"/>
          <w:b/>
          <w:bCs/>
          <w:color w:val="222222"/>
          <w:sz w:val="21"/>
          <w:szCs w:val="21"/>
        </w:rPr>
        <w:t>Поведение</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углов</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Эйлера</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тела</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в</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случае</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Клебша</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Заключение</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Литература</w:t>
      </w:r>
      <w:r w:rsidRPr="00422025">
        <w:rPr>
          <w:rFonts w:ascii="Helvetica" w:hAnsi="Helvetica" w:cs="Helvetica"/>
          <w:b/>
          <w:bCs/>
          <w:color w:val="222222"/>
          <w:sz w:val="21"/>
          <w:szCs w:val="21"/>
        </w:rPr>
        <w:t xml:space="preserve"> , </w:t>
      </w:r>
      <w:r w:rsidRPr="00422025">
        <w:rPr>
          <w:rFonts w:ascii="Helvetica" w:hAnsi="Helvetica" w:cs="Helvetica" w:hint="eastAsia"/>
          <w:b/>
          <w:bCs/>
          <w:color w:val="222222"/>
          <w:sz w:val="21"/>
          <w:szCs w:val="21"/>
        </w:rPr>
        <w:t>§</w:t>
      </w:r>
      <w:r w:rsidRPr="00422025">
        <w:rPr>
          <w:rFonts w:ascii="Helvetica" w:hAnsi="Helvetica" w:cs="Helvetica"/>
          <w:b/>
          <w:bCs/>
          <w:color w:val="222222"/>
          <w:sz w:val="21"/>
          <w:szCs w:val="21"/>
        </w:rPr>
        <w:t xml:space="preserve"> 13.</w:t>
      </w:r>
      <w:r w:rsidRPr="00422025">
        <w:rPr>
          <w:rFonts w:ascii="Helvetica" w:hAnsi="Helvetica" w:cs="Helvetica" w:hint="eastAsia"/>
          <w:b/>
          <w:bCs/>
          <w:color w:val="222222"/>
          <w:sz w:val="21"/>
          <w:szCs w:val="21"/>
        </w:rPr>
        <w:t>Геометрическая</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картина</w:t>
      </w:r>
    </w:p>
    <w:p w14:paraId="41DA473D"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стр</w:t>
      </w:r>
      <w:r w:rsidRPr="00422025">
        <w:rPr>
          <w:rFonts w:ascii="Helvetica" w:hAnsi="Helvetica" w:cs="Helvetica"/>
          <w:b/>
          <w:bCs/>
          <w:color w:val="222222"/>
          <w:sz w:val="21"/>
          <w:szCs w:val="21"/>
        </w:rPr>
        <w:t>. 116</w:t>
      </w:r>
    </w:p>
    <w:p w14:paraId="6DEBC387"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многообразия</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приведенной</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сис­</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темы</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в</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задаче</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движении</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по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инерции</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твердого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тела</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с</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неподвижной</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точкой</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Механика</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твердого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тела</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К</w:t>
      </w:r>
      <w:r w:rsidRPr="00422025">
        <w:rPr>
          <w:rFonts w:ascii="Helvetica" w:hAnsi="Helvetica" w:cs="Helvetica"/>
          <w:b/>
          <w:bCs/>
          <w:color w:val="222222"/>
          <w:sz w:val="21"/>
          <w:szCs w:val="21"/>
        </w:rPr>
        <w:t xml:space="preserve">., 1976, </w:t>
      </w:r>
      <w:r w:rsidRPr="00422025">
        <w:rPr>
          <w:rFonts w:ascii="Helvetica" w:hAnsi="Helvetica" w:cs="Helvetica" w:hint="eastAsia"/>
          <w:b/>
          <w:bCs/>
          <w:color w:val="222222"/>
          <w:sz w:val="21"/>
          <w:szCs w:val="21"/>
        </w:rPr>
        <w:t>вып</w:t>
      </w:r>
      <w:r w:rsidRPr="00422025">
        <w:rPr>
          <w:rFonts w:ascii="Helvetica" w:hAnsi="Helvetica" w:cs="Helvetica"/>
          <w:b/>
          <w:bCs/>
          <w:color w:val="222222"/>
          <w:sz w:val="21"/>
          <w:szCs w:val="21"/>
        </w:rPr>
        <w:t xml:space="preserve">.8. 39. </w:t>
      </w:r>
      <w:r w:rsidRPr="00422025">
        <w:rPr>
          <w:rFonts w:ascii="Helvetica" w:hAnsi="Helvetica" w:cs="Helvetica" w:hint="eastAsia"/>
          <w:b/>
          <w:bCs/>
          <w:color w:val="222222"/>
          <w:sz w:val="21"/>
          <w:szCs w:val="21"/>
        </w:rPr>
        <w:t>Харламова</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Е</w:t>
      </w:r>
      <w:r w:rsidRPr="00422025">
        <w:rPr>
          <w:rFonts w:ascii="Helvetica" w:hAnsi="Helvetica" w:cs="Helvetica"/>
          <w:b/>
          <w:bCs/>
          <w:color w:val="222222"/>
          <w:sz w:val="21"/>
          <w:szCs w:val="21"/>
        </w:rPr>
        <w:t>.</w:t>
      </w:r>
      <w:r w:rsidRPr="00422025">
        <w:rPr>
          <w:rFonts w:ascii="Helvetica" w:hAnsi="Helvetica" w:cs="Helvetica" w:hint="eastAsia"/>
          <w:b/>
          <w:bCs/>
          <w:color w:val="222222"/>
          <w:sz w:val="21"/>
          <w:szCs w:val="21"/>
        </w:rPr>
        <w:t>И</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движении</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твердого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тела</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вокруг</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неподвиж­</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ной</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точки</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в</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центральном</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ньютоновском</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поле</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сил</w:t>
      </w:r>
      <w:r w:rsidRPr="00422025">
        <w:rPr>
          <w:rFonts w:ascii="Helvetica" w:hAnsi="Helvetica" w:cs="Helvetica"/>
          <w:b/>
          <w:bCs/>
          <w:color w:val="222222"/>
          <w:sz w:val="21"/>
          <w:szCs w:val="21"/>
        </w:rPr>
        <w:t>.</w:t>
      </w:r>
      <w:r w:rsidRPr="00422025">
        <w:rPr>
          <w:rFonts w:ascii="Helvetica" w:hAnsi="Helvetica" w:cs="Helvetica" w:hint="eastAsia"/>
          <w:b/>
          <w:bCs/>
          <w:color w:val="222222"/>
          <w:sz w:val="21"/>
          <w:szCs w:val="21"/>
        </w:rPr>
        <w:t>Изв</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Сиб</w:t>
      </w:r>
      <w:r w:rsidRPr="00422025">
        <w:rPr>
          <w:rFonts w:ascii="Helvetica" w:hAnsi="Helvetica" w:cs="Helvetica"/>
          <w:b/>
          <w:bCs/>
          <w:color w:val="222222"/>
          <w:sz w:val="21"/>
          <w:szCs w:val="21"/>
        </w:rPr>
        <w:t>.</w:t>
      </w:r>
      <w:r w:rsidRPr="00422025">
        <w:rPr>
          <w:rFonts w:ascii="Helvetica" w:hAnsi="Helvetica" w:cs="Helvetica" w:hint="eastAsia"/>
          <w:b/>
          <w:bCs/>
          <w:color w:val="222222"/>
          <w:sz w:val="21"/>
          <w:szCs w:val="21"/>
        </w:rPr>
        <w:t>отд</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АН</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СССР</w:t>
      </w:r>
      <w:r w:rsidRPr="00422025">
        <w:rPr>
          <w:rFonts w:ascii="Helvetica" w:hAnsi="Helvetica" w:cs="Helvetica"/>
          <w:b/>
          <w:bCs/>
          <w:color w:val="222222"/>
          <w:sz w:val="21"/>
          <w:szCs w:val="21"/>
        </w:rPr>
        <w:t xml:space="preserve">, 1959, </w:t>
      </w:r>
      <w:r w:rsidRPr="00422025">
        <w:rPr>
          <w:rFonts w:ascii="Helvetica" w:hAnsi="Helvetica" w:cs="Helvetica" w:hint="eastAsia"/>
          <w:b/>
          <w:bCs/>
          <w:color w:val="222222"/>
          <w:sz w:val="21"/>
          <w:szCs w:val="21"/>
        </w:rPr>
        <w:t>№</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б</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с</w:t>
      </w:r>
      <w:r w:rsidRPr="00422025">
        <w:rPr>
          <w:rFonts w:ascii="Helvetica" w:hAnsi="Helvetica" w:cs="Helvetica"/>
          <w:b/>
          <w:bCs/>
          <w:color w:val="222222"/>
          <w:sz w:val="21"/>
          <w:szCs w:val="21"/>
        </w:rPr>
        <w:t xml:space="preserve">. 7-17. 40. </w:t>
      </w:r>
      <w:r w:rsidRPr="00422025">
        <w:rPr>
          <w:rFonts w:ascii="Helvetica" w:hAnsi="Helvetica" w:cs="Helvetica" w:hint="eastAsia"/>
          <w:b/>
          <w:bCs/>
          <w:color w:val="222222"/>
          <w:sz w:val="21"/>
          <w:szCs w:val="21"/>
        </w:rPr>
        <w:t>Чаплыгин</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С</w:t>
      </w:r>
      <w:r w:rsidRPr="00422025">
        <w:rPr>
          <w:rFonts w:ascii="Helvetica" w:hAnsi="Helvetica" w:cs="Helvetica"/>
          <w:b/>
          <w:bCs/>
          <w:color w:val="222222"/>
          <w:sz w:val="21"/>
          <w:szCs w:val="21"/>
        </w:rPr>
        <w:t>.</w:t>
      </w:r>
      <w:r w:rsidRPr="00422025">
        <w:rPr>
          <w:rFonts w:ascii="Helvetica" w:hAnsi="Helvetica" w:cs="Helvetica" w:hint="eastAsia"/>
          <w:b/>
          <w:bCs/>
          <w:color w:val="222222"/>
          <w:sz w:val="21"/>
          <w:szCs w:val="21"/>
        </w:rPr>
        <w:t>А</w:t>
      </w:r>
      <w:r w:rsidRPr="00422025">
        <w:rPr>
          <w:rFonts w:ascii="Helvetica" w:hAnsi="Helvetica" w:cs="Helvetica"/>
          <w:b/>
          <w:bCs/>
          <w:color w:val="222222"/>
          <w:sz w:val="21"/>
          <w:szCs w:val="21"/>
        </w:rPr>
        <w:t>.</w:t>
      </w:r>
    </w:p>
    <w:p w14:paraId="08B9001E" w14:textId="77777777" w:rsidR="00422025" w:rsidRPr="00422025" w:rsidRDefault="00422025" w:rsidP="00422025">
      <w:pPr>
        <w:rPr>
          <w:rFonts w:ascii="Helvetica" w:hAnsi="Helvetica" w:cs="Helvetica"/>
          <w:b/>
          <w:bCs/>
          <w:color w:val="222222"/>
          <w:sz w:val="21"/>
          <w:szCs w:val="21"/>
        </w:rPr>
      </w:pPr>
    </w:p>
    <w:p w14:paraId="3C462BEE"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Оглавление</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диссертации</w:t>
      </w:r>
    </w:p>
    <w:p w14:paraId="6B1029AB"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кандидат</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физико</w:t>
      </w:r>
      <w:r w:rsidRPr="00422025">
        <w:rPr>
          <w:rFonts w:ascii="Helvetica" w:hAnsi="Helvetica" w:cs="Helvetica"/>
          <w:b/>
          <w:bCs/>
          <w:color w:val="222222"/>
          <w:sz w:val="21"/>
          <w:szCs w:val="21"/>
        </w:rPr>
        <w:t>-</w:t>
      </w:r>
      <w:r w:rsidRPr="00422025">
        <w:rPr>
          <w:rFonts w:ascii="Helvetica" w:hAnsi="Helvetica" w:cs="Helvetica" w:hint="eastAsia"/>
          <w:b/>
          <w:bCs/>
          <w:color w:val="222222"/>
          <w:sz w:val="21"/>
          <w:szCs w:val="21"/>
        </w:rPr>
        <w:t>математических</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наук</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Онищенко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Дмитрий</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Арсеньевич</w:t>
      </w:r>
    </w:p>
    <w:p w14:paraId="661B67A6"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Введение</w:t>
      </w:r>
      <w:r w:rsidRPr="00422025">
        <w:rPr>
          <w:rFonts w:ascii="Helvetica" w:hAnsi="Helvetica" w:cs="Helvetica"/>
          <w:b/>
          <w:bCs/>
          <w:color w:val="222222"/>
          <w:sz w:val="21"/>
          <w:szCs w:val="21"/>
        </w:rPr>
        <w:t>.</w:t>
      </w:r>
    </w:p>
    <w:p w14:paraId="4464461D" w14:textId="77777777" w:rsidR="00422025" w:rsidRPr="00422025" w:rsidRDefault="00422025" w:rsidP="00422025">
      <w:pPr>
        <w:rPr>
          <w:rFonts w:ascii="Helvetica" w:hAnsi="Helvetica" w:cs="Helvetica"/>
          <w:b/>
          <w:bCs/>
          <w:color w:val="222222"/>
          <w:sz w:val="21"/>
          <w:szCs w:val="21"/>
        </w:rPr>
      </w:pPr>
    </w:p>
    <w:p w14:paraId="55E29535"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Глава</w:t>
      </w:r>
      <w:r w:rsidRPr="00422025">
        <w:rPr>
          <w:rFonts w:ascii="Helvetica" w:hAnsi="Helvetica" w:cs="Helvetica"/>
          <w:b/>
          <w:bCs/>
          <w:color w:val="222222"/>
          <w:sz w:val="21"/>
          <w:szCs w:val="21"/>
        </w:rPr>
        <w:t xml:space="preserve"> I. </w:t>
      </w:r>
      <w:r w:rsidRPr="00422025">
        <w:rPr>
          <w:rFonts w:ascii="Helvetica" w:hAnsi="Helvetica" w:cs="Helvetica" w:hint="eastAsia"/>
          <w:b/>
          <w:bCs/>
          <w:color w:val="222222"/>
          <w:sz w:val="21"/>
          <w:szCs w:val="21"/>
        </w:rPr>
        <w:t>Неинтегрируемость</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уравнений</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Кирхгофа</w:t>
      </w:r>
      <w:r w:rsidRPr="00422025">
        <w:rPr>
          <w:rFonts w:ascii="Helvetica" w:hAnsi="Helvetica" w:cs="Helvetica"/>
          <w:b/>
          <w:bCs/>
          <w:color w:val="222222"/>
          <w:sz w:val="21"/>
          <w:szCs w:val="21"/>
        </w:rPr>
        <w:t>.</w:t>
      </w:r>
    </w:p>
    <w:p w14:paraId="708307D0" w14:textId="77777777" w:rsidR="00422025" w:rsidRPr="00422025" w:rsidRDefault="00422025" w:rsidP="00422025">
      <w:pPr>
        <w:rPr>
          <w:rFonts w:ascii="Helvetica" w:hAnsi="Helvetica" w:cs="Helvetica"/>
          <w:b/>
          <w:bCs/>
          <w:color w:val="222222"/>
          <w:sz w:val="21"/>
          <w:szCs w:val="21"/>
        </w:rPr>
      </w:pPr>
    </w:p>
    <w:p w14:paraId="6DCFB68A"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w:t>
      </w:r>
      <w:r w:rsidRPr="00422025">
        <w:rPr>
          <w:rFonts w:ascii="Helvetica" w:hAnsi="Helvetica" w:cs="Helvetica"/>
          <w:b/>
          <w:bCs/>
          <w:color w:val="222222"/>
          <w:sz w:val="21"/>
          <w:szCs w:val="21"/>
        </w:rPr>
        <w:t xml:space="preserve"> I. </w:t>
      </w:r>
      <w:r w:rsidRPr="00422025">
        <w:rPr>
          <w:rFonts w:ascii="Helvetica" w:hAnsi="Helvetica" w:cs="Helvetica" w:hint="eastAsia"/>
          <w:b/>
          <w:bCs/>
          <w:color w:val="222222"/>
          <w:sz w:val="21"/>
          <w:szCs w:val="21"/>
        </w:rPr>
        <w:t>Постановка</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задачи</w:t>
      </w:r>
      <w:r w:rsidRPr="00422025">
        <w:rPr>
          <w:rFonts w:ascii="Helvetica" w:hAnsi="Helvetica" w:cs="Helvetica"/>
          <w:b/>
          <w:bCs/>
          <w:color w:val="222222"/>
          <w:sz w:val="21"/>
          <w:szCs w:val="21"/>
        </w:rPr>
        <w:t>.</w:t>
      </w:r>
    </w:p>
    <w:p w14:paraId="549AAF43" w14:textId="77777777" w:rsidR="00422025" w:rsidRPr="00422025" w:rsidRDefault="00422025" w:rsidP="00422025">
      <w:pPr>
        <w:rPr>
          <w:rFonts w:ascii="Helvetica" w:hAnsi="Helvetica" w:cs="Helvetica"/>
          <w:b/>
          <w:bCs/>
          <w:color w:val="222222"/>
          <w:sz w:val="21"/>
          <w:szCs w:val="21"/>
        </w:rPr>
      </w:pPr>
    </w:p>
    <w:p w14:paraId="4D42832B"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w:t>
      </w:r>
      <w:r w:rsidRPr="00422025">
        <w:rPr>
          <w:rFonts w:ascii="Helvetica" w:hAnsi="Helvetica" w:cs="Helvetica"/>
          <w:b/>
          <w:bCs/>
          <w:color w:val="222222"/>
          <w:sz w:val="21"/>
          <w:szCs w:val="21"/>
        </w:rPr>
        <w:t xml:space="preserve"> 2. </w:t>
      </w:r>
      <w:r w:rsidRPr="00422025">
        <w:rPr>
          <w:rFonts w:ascii="Helvetica" w:hAnsi="Helvetica" w:cs="Helvetica" w:hint="eastAsia"/>
          <w:b/>
          <w:bCs/>
          <w:color w:val="222222"/>
          <w:sz w:val="21"/>
          <w:szCs w:val="21"/>
        </w:rPr>
        <w:t>Периодические</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решения</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асимптотические</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поверхности</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и</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неинтегрируемость</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в</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гамильтоно</w:t>
      </w:r>
      <w:r w:rsidRPr="00422025">
        <w:rPr>
          <w:rFonts w:ascii="Helvetica" w:hAnsi="Helvetica" w:cs="Helvetica"/>
          <w:b/>
          <w:bCs/>
          <w:color w:val="222222"/>
          <w:sz w:val="21"/>
          <w:szCs w:val="21"/>
        </w:rPr>
        <w:t>-</w:t>
      </w:r>
      <w:r w:rsidRPr="00422025">
        <w:rPr>
          <w:rFonts w:ascii="Helvetica" w:hAnsi="Helvetica" w:cs="Helvetica" w:hint="eastAsia"/>
          <w:b/>
          <w:bCs/>
          <w:color w:val="222222"/>
          <w:sz w:val="21"/>
          <w:szCs w:val="21"/>
        </w:rPr>
        <w:t>вых</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системах</w:t>
      </w:r>
      <w:r w:rsidRPr="00422025">
        <w:rPr>
          <w:rFonts w:ascii="Helvetica" w:hAnsi="Helvetica" w:cs="Helvetica"/>
          <w:b/>
          <w:bCs/>
          <w:color w:val="222222"/>
          <w:sz w:val="21"/>
          <w:szCs w:val="21"/>
        </w:rPr>
        <w:t>.</w:t>
      </w:r>
    </w:p>
    <w:p w14:paraId="0BAEDCB2" w14:textId="77777777" w:rsidR="00422025" w:rsidRPr="00422025" w:rsidRDefault="00422025" w:rsidP="00422025">
      <w:pPr>
        <w:rPr>
          <w:rFonts w:ascii="Helvetica" w:hAnsi="Helvetica" w:cs="Helvetica"/>
          <w:b/>
          <w:bCs/>
          <w:color w:val="222222"/>
          <w:sz w:val="21"/>
          <w:szCs w:val="21"/>
        </w:rPr>
      </w:pPr>
    </w:p>
    <w:p w14:paraId="4E55447F"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w:t>
      </w:r>
      <w:r w:rsidRPr="00422025">
        <w:rPr>
          <w:rFonts w:ascii="Helvetica" w:hAnsi="Helvetica" w:cs="Helvetica"/>
          <w:b/>
          <w:bCs/>
          <w:color w:val="222222"/>
          <w:sz w:val="21"/>
          <w:szCs w:val="21"/>
        </w:rPr>
        <w:t xml:space="preserve"> 3. </w:t>
      </w:r>
      <w:r w:rsidRPr="00422025">
        <w:rPr>
          <w:rFonts w:ascii="Helvetica" w:hAnsi="Helvetica" w:cs="Helvetica" w:hint="eastAsia"/>
          <w:b/>
          <w:bCs/>
          <w:color w:val="222222"/>
          <w:sz w:val="21"/>
          <w:szCs w:val="21"/>
        </w:rPr>
        <w:t>Периодические</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и</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асимптотические</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решения</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уравнений</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Кирхгофа</w:t>
      </w:r>
      <w:r w:rsidRPr="00422025">
        <w:rPr>
          <w:rFonts w:ascii="Helvetica" w:hAnsi="Helvetica" w:cs="Helvetica"/>
          <w:b/>
          <w:bCs/>
          <w:color w:val="222222"/>
          <w:sz w:val="21"/>
          <w:szCs w:val="21"/>
        </w:rPr>
        <w:t>.</w:t>
      </w:r>
    </w:p>
    <w:p w14:paraId="38319FF1" w14:textId="77777777" w:rsidR="00422025" w:rsidRPr="00422025" w:rsidRDefault="00422025" w:rsidP="00422025">
      <w:pPr>
        <w:rPr>
          <w:rFonts w:ascii="Helvetica" w:hAnsi="Helvetica" w:cs="Helvetica"/>
          <w:b/>
          <w:bCs/>
          <w:color w:val="222222"/>
          <w:sz w:val="21"/>
          <w:szCs w:val="21"/>
        </w:rPr>
      </w:pPr>
    </w:p>
    <w:p w14:paraId="62D1B84A"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w:t>
      </w:r>
      <w:r w:rsidRPr="00422025">
        <w:rPr>
          <w:rFonts w:ascii="Helvetica" w:hAnsi="Helvetica" w:cs="Helvetica"/>
          <w:b/>
          <w:bCs/>
          <w:color w:val="222222"/>
          <w:sz w:val="21"/>
          <w:szCs w:val="21"/>
        </w:rPr>
        <w:t xml:space="preserve"> 4. </w:t>
      </w:r>
      <w:r w:rsidRPr="00422025">
        <w:rPr>
          <w:rFonts w:ascii="Helvetica" w:hAnsi="Helvetica" w:cs="Helvetica" w:hint="eastAsia"/>
          <w:b/>
          <w:bCs/>
          <w:color w:val="222222"/>
          <w:sz w:val="21"/>
          <w:szCs w:val="21"/>
        </w:rPr>
        <w:t>Вычисление</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определяющего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интеграла</w:t>
      </w:r>
      <w:r w:rsidRPr="00422025">
        <w:rPr>
          <w:rFonts w:ascii="Helvetica" w:hAnsi="Helvetica" w:cs="Helvetica"/>
          <w:b/>
          <w:bCs/>
          <w:color w:val="222222"/>
          <w:sz w:val="21"/>
          <w:szCs w:val="21"/>
        </w:rPr>
        <w:t>.</w:t>
      </w:r>
    </w:p>
    <w:p w14:paraId="2297E3A0" w14:textId="77777777" w:rsidR="00422025" w:rsidRPr="00422025" w:rsidRDefault="00422025" w:rsidP="00422025">
      <w:pPr>
        <w:rPr>
          <w:rFonts w:ascii="Helvetica" w:hAnsi="Helvetica" w:cs="Helvetica"/>
          <w:b/>
          <w:bCs/>
          <w:color w:val="222222"/>
          <w:sz w:val="21"/>
          <w:szCs w:val="21"/>
        </w:rPr>
      </w:pPr>
    </w:p>
    <w:p w14:paraId="38042474"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w:t>
      </w:r>
      <w:r w:rsidRPr="00422025">
        <w:rPr>
          <w:rFonts w:ascii="Helvetica" w:hAnsi="Helvetica" w:cs="Helvetica"/>
          <w:b/>
          <w:bCs/>
          <w:color w:val="222222"/>
          <w:sz w:val="21"/>
          <w:szCs w:val="21"/>
        </w:rPr>
        <w:t xml:space="preserve"> 5. </w:t>
      </w:r>
      <w:r w:rsidRPr="00422025">
        <w:rPr>
          <w:rFonts w:ascii="Helvetica" w:hAnsi="Helvetica" w:cs="Helvetica" w:hint="eastAsia"/>
          <w:b/>
          <w:bCs/>
          <w:color w:val="222222"/>
          <w:sz w:val="21"/>
          <w:szCs w:val="21"/>
        </w:rPr>
        <w:t>Теоремы</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расщеплении</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сепаратрис</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и</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неинтегрируемости</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в</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задаче</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движении</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твердого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тела</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в</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жидкости</w:t>
      </w:r>
      <w:r w:rsidRPr="00422025">
        <w:rPr>
          <w:rFonts w:ascii="Helvetica" w:hAnsi="Helvetica" w:cs="Helvetica"/>
          <w:b/>
          <w:bCs/>
          <w:color w:val="222222"/>
          <w:sz w:val="21"/>
          <w:szCs w:val="21"/>
        </w:rPr>
        <w:t>.</w:t>
      </w:r>
    </w:p>
    <w:p w14:paraId="11F739E1" w14:textId="77777777" w:rsidR="00422025" w:rsidRPr="00422025" w:rsidRDefault="00422025" w:rsidP="00422025">
      <w:pPr>
        <w:rPr>
          <w:rFonts w:ascii="Helvetica" w:hAnsi="Helvetica" w:cs="Helvetica"/>
          <w:b/>
          <w:bCs/>
          <w:color w:val="222222"/>
          <w:sz w:val="21"/>
          <w:szCs w:val="21"/>
        </w:rPr>
      </w:pPr>
    </w:p>
    <w:p w14:paraId="54742801"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w:t>
      </w:r>
      <w:r w:rsidRPr="00422025">
        <w:rPr>
          <w:rFonts w:ascii="Helvetica" w:hAnsi="Helvetica" w:cs="Helvetica"/>
          <w:b/>
          <w:bCs/>
          <w:color w:val="222222"/>
          <w:sz w:val="21"/>
          <w:szCs w:val="21"/>
        </w:rPr>
        <w:t xml:space="preserve"> 6. </w:t>
      </w:r>
      <w:r w:rsidRPr="00422025">
        <w:rPr>
          <w:rFonts w:ascii="Helvetica" w:hAnsi="Helvetica" w:cs="Helvetica" w:hint="eastAsia"/>
          <w:b/>
          <w:bCs/>
          <w:color w:val="222222"/>
          <w:sz w:val="21"/>
          <w:szCs w:val="21"/>
        </w:rPr>
        <w:t>Замечания</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неинтегрируемости</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уравнений</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вращения</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твердого</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тела</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в</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осесимметричном</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поле</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сил</w:t>
      </w:r>
      <w:r w:rsidRPr="00422025">
        <w:rPr>
          <w:rFonts w:ascii="Helvetica" w:hAnsi="Helvetica" w:cs="Helvetica"/>
          <w:b/>
          <w:bCs/>
          <w:color w:val="222222"/>
          <w:sz w:val="21"/>
          <w:szCs w:val="21"/>
        </w:rPr>
        <w:t>.</w:t>
      </w:r>
    </w:p>
    <w:p w14:paraId="072FA235" w14:textId="77777777" w:rsidR="00422025" w:rsidRPr="00422025" w:rsidRDefault="00422025" w:rsidP="00422025">
      <w:pPr>
        <w:rPr>
          <w:rFonts w:ascii="Helvetica" w:hAnsi="Helvetica" w:cs="Helvetica"/>
          <w:b/>
          <w:bCs/>
          <w:color w:val="222222"/>
          <w:sz w:val="21"/>
          <w:szCs w:val="21"/>
        </w:rPr>
      </w:pPr>
    </w:p>
    <w:p w14:paraId="496E77B0"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Глава</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П</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Интегрируемость</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и</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неинтегрируемость</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гамильтоновых</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систем</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вблизи</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положения</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равновесия</w:t>
      </w:r>
      <w:r w:rsidRPr="00422025">
        <w:rPr>
          <w:rFonts w:ascii="Helvetica" w:hAnsi="Helvetica" w:cs="Helvetica"/>
          <w:b/>
          <w:bCs/>
          <w:color w:val="222222"/>
          <w:sz w:val="21"/>
          <w:szCs w:val="21"/>
        </w:rPr>
        <w:t>.</w:t>
      </w:r>
    </w:p>
    <w:p w14:paraId="2DF269C3" w14:textId="77777777" w:rsidR="00422025" w:rsidRPr="00422025" w:rsidRDefault="00422025" w:rsidP="00422025">
      <w:pPr>
        <w:rPr>
          <w:rFonts w:ascii="Helvetica" w:hAnsi="Helvetica" w:cs="Helvetica"/>
          <w:b/>
          <w:bCs/>
          <w:color w:val="222222"/>
          <w:sz w:val="21"/>
          <w:szCs w:val="21"/>
        </w:rPr>
      </w:pPr>
    </w:p>
    <w:p w14:paraId="47D03AFA" w14:textId="77777777" w:rsidR="00422025" w:rsidRPr="00422025" w:rsidRDefault="00422025" w:rsidP="00422025">
      <w:pPr>
        <w:rPr>
          <w:rFonts w:ascii="Helvetica" w:hAnsi="Helvetica" w:cs="Helvetica"/>
          <w:b/>
          <w:bCs/>
          <w:color w:val="222222"/>
          <w:sz w:val="21"/>
          <w:szCs w:val="21"/>
        </w:rPr>
      </w:pPr>
      <w:r w:rsidRPr="00422025">
        <w:rPr>
          <w:rFonts w:ascii="Helvetica" w:hAnsi="Helvetica" w:cs="Helvetica" w:hint="eastAsia"/>
          <w:b/>
          <w:bCs/>
          <w:color w:val="222222"/>
          <w:sz w:val="21"/>
          <w:szCs w:val="21"/>
        </w:rPr>
        <w:t>§</w:t>
      </w:r>
      <w:r w:rsidRPr="00422025">
        <w:rPr>
          <w:rFonts w:ascii="Helvetica" w:hAnsi="Helvetica" w:cs="Helvetica"/>
          <w:b/>
          <w:bCs/>
          <w:color w:val="222222"/>
          <w:sz w:val="21"/>
          <w:szCs w:val="21"/>
        </w:rPr>
        <w:t xml:space="preserve"> 7. </w:t>
      </w:r>
      <w:r w:rsidRPr="00422025">
        <w:rPr>
          <w:rFonts w:ascii="Helvetica" w:hAnsi="Helvetica" w:cs="Helvetica" w:hint="eastAsia"/>
          <w:b/>
          <w:bCs/>
          <w:color w:val="222222"/>
          <w:sz w:val="21"/>
          <w:szCs w:val="21"/>
        </w:rPr>
        <w:t>Метод</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нормализации</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Биркгофа</w:t>
      </w:r>
      <w:r w:rsidRPr="00422025">
        <w:rPr>
          <w:rFonts w:ascii="Helvetica" w:hAnsi="Helvetica" w:cs="Helvetica"/>
          <w:b/>
          <w:bCs/>
          <w:color w:val="222222"/>
          <w:sz w:val="21"/>
          <w:szCs w:val="21"/>
        </w:rPr>
        <w:t>.</w:t>
      </w:r>
    </w:p>
    <w:p w14:paraId="1A735A32" w14:textId="77777777" w:rsidR="00422025" w:rsidRPr="00422025" w:rsidRDefault="00422025" w:rsidP="00422025">
      <w:pPr>
        <w:rPr>
          <w:rFonts w:ascii="Helvetica" w:hAnsi="Helvetica" w:cs="Helvetica"/>
          <w:b/>
          <w:bCs/>
          <w:color w:val="222222"/>
          <w:sz w:val="21"/>
          <w:szCs w:val="21"/>
        </w:rPr>
      </w:pPr>
    </w:p>
    <w:p w14:paraId="4CCADE6E" w14:textId="5657EDAE" w:rsidR="004F7911" w:rsidRPr="00422025" w:rsidRDefault="00422025" w:rsidP="00422025">
      <w:r w:rsidRPr="00422025">
        <w:rPr>
          <w:rFonts w:ascii="Helvetica" w:hAnsi="Helvetica" w:cs="Helvetica" w:hint="eastAsia"/>
          <w:b/>
          <w:bCs/>
          <w:color w:val="222222"/>
          <w:sz w:val="21"/>
          <w:szCs w:val="21"/>
        </w:rPr>
        <w:t>§</w:t>
      </w:r>
      <w:r w:rsidRPr="00422025">
        <w:rPr>
          <w:rFonts w:ascii="Helvetica" w:hAnsi="Helvetica" w:cs="Helvetica"/>
          <w:b/>
          <w:bCs/>
          <w:color w:val="222222"/>
          <w:sz w:val="21"/>
          <w:szCs w:val="21"/>
        </w:rPr>
        <w:t xml:space="preserve"> 8. </w:t>
      </w:r>
      <w:r w:rsidRPr="00422025">
        <w:rPr>
          <w:rFonts w:ascii="Helvetica" w:hAnsi="Helvetica" w:cs="Helvetica" w:hint="eastAsia"/>
          <w:b/>
          <w:bCs/>
          <w:color w:val="222222"/>
          <w:sz w:val="21"/>
          <w:szCs w:val="21"/>
        </w:rPr>
        <w:t>Неинтегрируемость</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систем</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зависящих</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от</w:t>
      </w:r>
      <w:r w:rsidRPr="00422025">
        <w:rPr>
          <w:rFonts w:ascii="Helvetica" w:hAnsi="Helvetica" w:cs="Helvetica"/>
          <w:b/>
          <w:bCs/>
          <w:color w:val="222222"/>
          <w:sz w:val="21"/>
          <w:szCs w:val="21"/>
        </w:rPr>
        <w:t xml:space="preserve"> </w:t>
      </w:r>
      <w:r w:rsidRPr="00422025">
        <w:rPr>
          <w:rFonts w:ascii="Helvetica" w:hAnsi="Helvetica" w:cs="Helvetica" w:hint="eastAsia"/>
          <w:b/>
          <w:bCs/>
          <w:color w:val="222222"/>
          <w:sz w:val="21"/>
          <w:szCs w:val="21"/>
        </w:rPr>
        <w:t>параметра</w:t>
      </w:r>
      <w:r w:rsidRPr="00422025">
        <w:rPr>
          <w:rFonts w:ascii="Helvetica" w:hAnsi="Helvetica" w:cs="Helvetica"/>
          <w:b/>
          <w:bCs/>
          <w:color w:val="222222"/>
          <w:sz w:val="21"/>
          <w:szCs w:val="21"/>
        </w:rPr>
        <w:t>.</w:t>
      </w:r>
    </w:p>
    <w:sectPr w:rsidR="004F7911" w:rsidRPr="0042202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E47D3" w14:textId="77777777" w:rsidR="003E4D91" w:rsidRDefault="003E4D91">
      <w:pPr>
        <w:spacing w:after="0" w:line="240" w:lineRule="auto"/>
      </w:pPr>
      <w:r>
        <w:separator/>
      </w:r>
    </w:p>
  </w:endnote>
  <w:endnote w:type="continuationSeparator" w:id="0">
    <w:p w14:paraId="5646910E" w14:textId="77777777" w:rsidR="003E4D91" w:rsidRDefault="003E4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2519F" w14:textId="77777777" w:rsidR="003E4D91" w:rsidRDefault="003E4D91"/>
    <w:p w14:paraId="67922936" w14:textId="77777777" w:rsidR="003E4D91" w:rsidRDefault="003E4D91"/>
    <w:p w14:paraId="6D43DE65" w14:textId="77777777" w:rsidR="003E4D91" w:rsidRDefault="003E4D91"/>
    <w:p w14:paraId="5FB7CA77" w14:textId="77777777" w:rsidR="003E4D91" w:rsidRDefault="003E4D91"/>
    <w:p w14:paraId="28DF2826" w14:textId="77777777" w:rsidR="003E4D91" w:rsidRDefault="003E4D91"/>
    <w:p w14:paraId="14140962" w14:textId="77777777" w:rsidR="003E4D91" w:rsidRDefault="003E4D91"/>
    <w:p w14:paraId="5FB8A454" w14:textId="77777777" w:rsidR="003E4D91" w:rsidRDefault="003E4D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CC771D" wp14:editId="4A0256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99E04" w14:textId="77777777" w:rsidR="003E4D91" w:rsidRDefault="003E4D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CC77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D99E04" w14:textId="77777777" w:rsidR="003E4D91" w:rsidRDefault="003E4D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851F67" w14:textId="77777777" w:rsidR="003E4D91" w:rsidRDefault="003E4D91"/>
    <w:p w14:paraId="13129A0C" w14:textId="77777777" w:rsidR="003E4D91" w:rsidRDefault="003E4D91"/>
    <w:p w14:paraId="4BAC79DA" w14:textId="77777777" w:rsidR="003E4D91" w:rsidRDefault="003E4D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C3D4BB" wp14:editId="31C4F8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A8B9" w14:textId="77777777" w:rsidR="003E4D91" w:rsidRDefault="003E4D91"/>
                          <w:p w14:paraId="37D379EE" w14:textId="77777777" w:rsidR="003E4D91" w:rsidRDefault="003E4D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C3D4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96A8B9" w14:textId="77777777" w:rsidR="003E4D91" w:rsidRDefault="003E4D91"/>
                    <w:p w14:paraId="37D379EE" w14:textId="77777777" w:rsidR="003E4D91" w:rsidRDefault="003E4D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CB8294" w14:textId="77777777" w:rsidR="003E4D91" w:rsidRDefault="003E4D91"/>
    <w:p w14:paraId="445D2E33" w14:textId="77777777" w:rsidR="003E4D91" w:rsidRDefault="003E4D91">
      <w:pPr>
        <w:rPr>
          <w:sz w:val="2"/>
          <w:szCs w:val="2"/>
        </w:rPr>
      </w:pPr>
    </w:p>
    <w:p w14:paraId="45C22A7A" w14:textId="77777777" w:rsidR="003E4D91" w:rsidRDefault="003E4D91"/>
    <w:p w14:paraId="44E45CE4" w14:textId="77777777" w:rsidR="003E4D91" w:rsidRDefault="003E4D91">
      <w:pPr>
        <w:spacing w:after="0" w:line="240" w:lineRule="auto"/>
      </w:pPr>
    </w:p>
  </w:footnote>
  <w:footnote w:type="continuationSeparator" w:id="0">
    <w:p w14:paraId="09F25145" w14:textId="77777777" w:rsidR="003E4D91" w:rsidRDefault="003E4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D91"/>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190921</TotalTime>
  <Pages>2</Pages>
  <Words>267</Words>
  <Characters>1523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740</cp:revision>
  <cp:lastPrinted>2009-02-06T05:36:00Z</cp:lastPrinted>
  <dcterms:created xsi:type="dcterms:W3CDTF">2024-01-07T13:43:00Z</dcterms:created>
  <dcterms:modified xsi:type="dcterms:W3CDTF">2025-10-22T09:52:00Z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