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293E" w14:textId="63A40580" w:rsidR="004C659C" w:rsidRDefault="00F4313F" w:rsidP="00F4313F">
      <w:pPr>
        <w:rPr>
          <w:rFonts w:ascii="Times New Roman" w:eastAsia="Arial Unicode MS" w:hAnsi="Times New Roman" w:cs="Times New Roman"/>
          <w:b/>
          <w:bCs/>
          <w:color w:val="000000"/>
          <w:kern w:val="0"/>
          <w:sz w:val="28"/>
          <w:szCs w:val="28"/>
          <w:lang w:eastAsia="ru-RU" w:bidi="uk-UA"/>
        </w:rPr>
      </w:pPr>
      <w:r w:rsidRPr="00F4313F">
        <w:rPr>
          <w:rFonts w:ascii="Times New Roman" w:eastAsia="Arial Unicode MS" w:hAnsi="Times New Roman" w:cs="Times New Roman" w:hint="eastAsia"/>
          <w:b/>
          <w:bCs/>
          <w:color w:val="000000"/>
          <w:kern w:val="0"/>
          <w:sz w:val="28"/>
          <w:szCs w:val="28"/>
          <w:lang w:eastAsia="ru-RU" w:bidi="uk-UA"/>
        </w:rPr>
        <w:t>Якупов</w:t>
      </w:r>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Илья</w:t>
      </w:r>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Эффективные</w:t>
      </w:r>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алгоритмы</w:t>
      </w:r>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инкрементальной</w:t>
      </w:r>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и</w:t>
      </w:r>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асинхронной</w:t>
      </w:r>
      <w:r w:rsidRPr="00F4313F">
        <w:rPr>
          <w:rFonts w:ascii="Times New Roman" w:eastAsia="Arial Unicode MS" w:hAnsi="Times New Roman" w:cs="Times New Roman"/>
          <w:b/>
          <w:bCs/>
          <w:color w:val="000000"/>
          <w:kern w:val="0"/>
          <w:sz w:val="28"/>
          <w:szCs w:val="28"/>
          <w:lang w:eastAsia="ru-RU" w:bidi="uk-UA"/>
        </w:rPr>
        <w:t xml:space="preserve"> </w:t>
      </w:r>
      <w:proofErr w:type="spellStart"/>
      <w:r w:rsidRPr="00F4313F">
        <w:rPr>
          <w:rFonts w:ascii="Times New Roman" w:eastAsia="Arial Unicode MS" w:hAnsi="Times New Roman" w:cs="Times New Roman" w:hint="eastAsia"/>
          <w:b/>
          <w:bCs/>
          <w:color w:val="000000"/>
          <w:kern w:val="0"/>
          <w:sz w:val="28"/>
          <w:szCs w:val="28"/>
          <w:lang w:eastAsia="ru-RU" w:bidi="uk-UA"/>
        </w:rPr>
        <w:t>недоминирующей</w:t>
      </w:r>
      <w:proofErr w:type="spellEnd"/>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сортировки</w:t>
      </w:r>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для</w:t>
      </w:r>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многокритериальных</w:t>
      </w:r>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эволюционных</w:t>
      </w:r>
      <w:r w:rsidRPr="00F4313F">
        <w:rPr>
          <w:rFonts w:ascii="Times New Roman" w:eastAsia="Arial Unicode MS" w:hAnsi="Times New Roman" w:cs="Times New Roman"/>
          <w:b/>
          <w:bCs/>
          <w:color w:val="000000"/>
          <w:kern w:val="0"/>
          <w:sz w:val="28"/>
          <w:szCs w:val="28"/>
          <w:lang w:eastAsia="ru-RU" w:bidi="uk-UA"/>
        </w:rPr>
        <w:t xml:space="preserve"> </w:t>
      </w:r>
      <w:r w:rsidRPr="00F4313F">
        <w:rPr>
          <w:rFonts w:ascii="Times New Roman" w:eastAsia="Arial Unicode MS" w:hAnsi="Times New Roman" w:cs="Times New Roman" w:hint="eastAsia"/>
          <w:b/>
          <w:bCs/>
          <w:color w:val="000000"/>
          <w:kern w:val="0"/>
          <w:sz w:val="28"/>
          <w:szCs w:val="28"/>
          <w:lang w:eastAsia="ru-RU" w:bidi="uk-UA"/>
        </w:rPr>
        <w:t>алгоритмов</w:t>
      </w:r>
    </w:p>
    <w:p w14:paraId="11EA1536" w14:textId="77777777" w:rsidR="00F4313F" w:rsidRDefault="00F4313F" w:rsidP="00F4313F">
      <w:r>
        <w:rPr>
          <w:rFonts w:hint="eastAsia"/>
        </w:rPr>
        <w:t>ОГЛАВЛЕНИЕ</w:t>
      </w:r>
      <w:r>
        <w:t xml:space="preserve"> </w:t>
      </w:r>
      <w:r>
        <w:rPr>
          <w:rFonts w:hint="eastAsia"/>
        </w:rPr>
        <w:t>ДИССЕРТАЦИИ</w:t>
      </w:r>
    </w:p>
    <w:p w14:paraId="5C3C60A1" w14:textId="77777777" w:rsidR="00F4313F" w:rsidRDefault="00F4313F" w:rsidP="00F4313F">
      <w:r>
        <w:rPr>
          <w:rFonts w:hint="eastAsia"/>
        </w:rPr>
        <w:t>кандидат</w:t>
      </w:r>
      <w:r>
        <w:t xml:space="preserve"> </w:t>
      </w:r>
      <w:r>
        <w:rPr>
          <w:rFonts w:hint="eastAsia"/>
        </w:rPr>
        <w:t>наук</w:t>
      </w:r>
      <w:r>
        <w:t xml:space="preserve"> </w:t>
      </w:r>
      <w:r>
        <w:rPr>
          <w:rFonts w:hint="eastAsia"/>
        </w:rPr>
        <w:t>Якупов</w:t>
      </w:r>
      <w:r>
        <w:t xml:space="preserve"> </w:t>
      </w:r>
      <w:r>
        <w:rPr>
          <w:rFonts w:hint="eastAsia"/>
        </w:rPr>
        <w:t>Илья</w:t>
      </w:r>
      <w:r>
        <w:t xml:space="preserve"> </w:t>
      </w:r>
      <w:r>
        <w:rPr>
          <w:rFonts w:hint="eastAsia"/>
        </w:rPr>
        <w:t>Юрьевич</w:t>
      </w:r>
    </w:p>
    <w:p w14:paraId="1353DA2E" w14:textId="77777777" w:rsidR="00F4313F" w:rsidRDefault="00F4313F" w:rsidP="00F4313F">
      <w:r>
        <w:rPr>
          <w:rFonts w:hint="eastAsia"/>
        </w:rPr>
        <w:t>Реферат</w:t>
      </w:r>
    </w:p>
    <w:p w14:paraId="12E5DA73" w14:textId="77777777" w:rsidR="00F4313F" w:rsidRDefault="00F4313F" w:rsidP="00F4313F"/>
    <w:p w14:paraId="16FA290C" w14:textId="77777777" w:rsidR="00F4313F" w:rsidRDefault="00F4313F" w:rsidP="00F4313F">
      <w:r>
        <w:t>Synopsis</w:t>
      </w:r>
    </w:p>
    <w:p w14:paraId="16057ED7" w14:textId="77777777" w:rsidR="00F4313F" w:rsidRDefault="00F4313F" w:rsidP="00F4313F"/>
    <w:p w14:paraId="6BDFAA89" w14:textId="77777777" w:rsidR="00F4313F" w:rsidRDefault="00F4313F" w:rsidP="00F4313F">
      <w:r>
        <w:t>Introduction</w:t>
      </w:r>
    </w:p>
    <w:p w14:paraId="7E9E3EF4" w14:textId="77777777" w:rsidR="00F4313F" w:rsidRDefault="00F4313F" w:rsidP="00F4313F"/>
    <w:p w14:paraId="17E21A24" w14:textId="77777777" w:rsidR="00F4313F" w:rsidRDefault="00F4313F" w:rsidP="00F4313F">
      <w:r>
        <w:t>Chapter 1. Analytical Overview and Motivation</w:t>
      </w:r>
    </w:p>
    <w:p w14:paraId="5811A886" w14:textId="77777777" w:rsidR="00F4313F" w:rsidRDefault="00F4313F" w:rsidP="00F4313F"/>
    <w:p w14:paraId="387B0787" w14:textId="77777777" w:rsidR="00F4313F" w:rsidRDefault="00F4313F" w:rsidP="00F4313F">
      <w:r>
        <w:t>1.1 Mathematical Optimization</w:t>
      </w:r>
    </w:p>
    <w:p w14:paraId="62DCA0A1" w14:textId="77777777" w:rsidR="00F4313F" w:rsidRDefault="00F4313F" w:rsidP="00F4313F"/>
    <w:p w14:paraId="450B317B" w14:textId="77777777" w:rsidR="00F4313F" w:rsidRDefault="00F4313F" w:rsidP="00F4313F">
      <w:r>
        <w:t>1.1.1 Problem Overview</w:t>
      </w:r>
    </w:p>
    <w:p w14:paraId="59761239" w14:textId="77777777" w:rsidR="00F4313F" w:rsidRDefault="00F4313F" w:rsidP="00F4313F"/>
    <w:p w14:paraId="21A60D0B" w14:textId="77777777" w:rsidR="00F4313F" w:rsidRDefault="00F4313F" w:rsidP="00F4313F">
      <w:r>
        <w:t>1.1.2 Approaches for Multiobjective Optimization Problems</w:t>
      </w:r>
    </w:p>
    <w:p w14:paraId="7A4F2DE4" w14:textId="77777777" w:rsidR="00F4313F" w:rsidRDefault="00F4313F" w:rsidP="00F4313F"/>
    <w:p w14:paraId="4AA08E4C" w14:textId="77777777" w:rsidR="00F4313F" w:rsidRDefault="00F4313F" w:rsidP="00F4313F">
      <w:r>
        <w:t>1.2 Notation and Basic Definitions</w:t>
      </w:r>
    </w:p>
    <w:p w14:paraId="0C7FC6DD" w14:textId="77777777" w:rsidR="00F4313F" w:rsidRDefault="00F4313F" w:rsidP="00F4313F"/>
    <w:p w14:paraId="1CFCCA2E" w14:textId="77777777" w:rsidR="00F4313F" w:rsidRDefault="00F4313F" w:rsidP="00F4313F">
      <w:r>
        <w:t>1.3 Generational Multiobjective Optimization Algorithms</w:t>
      </w:r>
    </w:p>
    <w:p w14:paraId="28E4FB8A" w14:textId="77777777" w:rsidR="00F4313F" w:rsidRDefault="00F4313F" w:rsidP="00F4313F"/>
    <w:p w14:paraId="739292C7" w14:textId="77777777" w:rsidR="00F4313F" w:rsidRDefault="00F4313F" w:rsidP="00F4313F">
      <w:r>
        <w:t>1.3.1 Aggregation-Based Algorithms</w:t>
      </w:r>
    </w:p>
    <w:p w14:paraId="5915DE98" w14:textId="77777777" w:rsidR="00F4313F" w:rsidRDefault="00F4313F" w:rsidP="00F4313F"/>
    <w:p w14:paraId="37094243" w14:textId="77777777" w:rsidR="00F4313F" w:rsidRDefault="00F4313F" w:rsidP="00F4313F">
      <w:r>
        <w:t>1.3.2 Criterion-Based Algorithms</w:t>
      </w:r>
    </w:p>
    <w:p w14:paraId="793FE465" w14:textId="77777777" w:rsidR="00F4313F" w:rsidRDefault="00F4313F" w:rsidP="00F4313F"/>
    <w:p w14:paraId="2329F1A7" w14:textId="77777777" w:rsidR="00F4313F" w:rsidRDefault="00F4313F" w:rsidP="00F4313F">
      <w:r>
        <w:t>1.3.3 Dominance-Based Algorithms</w:t>
      </w:r>
    </w:p>
    <w:p w14:paraId="1B2849FE" w14:textId="77777777" w:rsidR="00F4313F" w:rsidRDefault="00F4313F" w:rsidP="00F4313F"/>
    <w:p w14:paraId="73AB6332" w14:textId="77777777" w:rsidR="00F4313F" w:rsidRDefault="00F4313F" w:rsidP="00F4313F">
      <w:r>
        <w:t>1.3.4 Hybrid Algorithms</w:t>
      </w:r>
    </w:p>
    <w:p w14:paraId="110971C6" w14:textId="77777777" w:rsidR="00F4313F" w:rsidRDefault="00F4313F" w:rsidP="00F4313F"/>
    <w:p w14:paraId="325E6F1B" w14:textId="77777777" w:rsidR="00F4313F" w:rsidRDefault="00F4313F" w:rsidP="00F4313F">
      <w:r>
        <w:t>1.3.5 The NSGA-II Algorithm</w:t>
      </w:r>
    </w:p>
    <w:p w14:paraId="6BD91ECC" w14:textId="77777777" w:rsidR="00F4313F" w:rsidRDefault="00F4313F" w:rsidP="00F4313F"/>
    <w:p w14:paraId="037F5699" w14:textId="77777777" w:rsidR="00F4313F" w:rsidRDefault="00F4313F" w:rsidP="00F4313F">
      <w:r>
        <w:t>1.4 Steady-state evolutionary multiobjective optimization algorithms</w:t>
      </w:r>
    </w:p>
    <w:p w14:paraId="4729E101" w14:textId="77777777" w:rsidR="00F4313F" w:rsidRDefault="00F4313F" w:rsidP="00F4313F"/>
    <w:p w14:paraId="2CA9D0C3" w14:textId="77777777" w:rsidR="00F4313F" w:rsidRDefault="00F4313F" w:rsidP="00F4313F">
      <w:r>
        <w:t>1.4.1 Incremental Non-Dominated Sorting</w:t>
      </w:r>
    </w:p>
    <w:p w14:paraId="09BA83D0" w14:textId="77777777" w:rsidR="00F4313F" w:rsidRDefault="00F4313F" w:rsidP="00F4313F"/>
    <w:p w14:paraId="535F742A" w14:textId="77777777" w:rsidR="00F4313F" w:rsidRDefault="00F4313F" w:rsidP="00F4313F">
      <w:r>
        <w:t>1.4.2 Efficient Non-domination Level Update</w:t>
      </w:r>
    </w:p>
    <w:p w14:paraId="0FF8528B" w14:textId="77777777" w:rsidR="00F4313F" w:rsidRDefault="00F4313F" w:rsidP="00F4313F"/>
    <w:p w14:paraId="44834575" w14:textId="77777777" w:rsidR="00F4313F" w:rsidRDefault="00F4313F" w:rsidP="00F4313F">
      <w:r>
        <w:t>1.5 Chapter 1 Conclusion</w:t>
      </w:r>
    </w:p>
    <w:p w14:paraId="7B0C84B9" w14:textId="77777777" w:rsidR="00F4313F" w:rsidRDefault="00F4313F" w:rsidP="00F4313F"/>
    <w:p w14:paraId="2A4CAAA3" w14:textId="77777777" w:rsidR="00F4313F" w:rsidRDefault="00F4313F" w:rsidP="00F4313F">
      <w:r>
        <w:t>Chapter 2. Two-Dimensional Incremental Non-Dominated Sorting</w:t>
      </w:r>
    </w:p>
    <w:p w14:paraId="5A3B0BC0" w14:textId="77777777" w:rsidR="00F4313F" w:rsidRDefault="00F4313F" w:rsidP="00F4313F"/>
    <w:p w14:paraId="263EAB1B" w14:textId="77777777" w:rsidR="00F4313F" w:rsidRDefault="00F4313F" w:rsidP="00F4313F">
      <w:r>
        <w:t>2.1 Used Data Structures</w:t>
      </w:r>
    </w:p>
    <w:p w14:paraId="4D36E2EE" w14:textId="77777777" w:rsidR="00F4313F" w:rsidRDefault="00F4313F" w:rsidP="00F4313F"/>
    <w:p w14:paraId="4DACA02C" w14:textId="77777777" w:rsidR="00F4313F" w:rsidRDefault="00F4313F" w:rsidP="00F4313F">
      <w:r>
        <w:t>2.2 Algorithm Description</w:t>
      </w:r>
    </w:p>
    <w:p w14:paraId="72899E69" w14:textId="77777777" w:rsidR="00F4313F" w:rsidRDefault="00F4313F" w:rsidP="00F4313F"/>
    <w:p w14:paraId="248F0799" w14:textId="77777777" w:rsidR="00F4313F" w:rsidRDefault="00F4313F" w:rsidP="00F4313F">
      <w:r>
        <w:t>2.2.1 Data Structure</w:t>
      </w:r>
    </w:p>
    <w:p w14:paraId="1E235053" w14:textId="77777777" w:rsidR="00F4313F" w:rsidRDefault="00F4313F" w:rsidP="00F4313F"/>
    <w:p w14:paraId="4BCD4E87" w14:textId="77777777" w:rsidR="00F4313F" w:rsidRDefault="00F4313F" w:rsidP="00F4313F">
      <w:r>
        <w:t>2.2.2 Lookup</w:t>
      </w:r>
    </w:p>
    <w:p w14:paraId="1E4A6ABC" w14:textId="77777777" w:rsidR="00F4313F" w:rsidRDefault="00F4313F" w:rsidP="00F4313F"/>
    <w:p w14:paraId="27ED7209" w14:textId="77777777" w:rsidR="00F4313F" w:rsidRDefault="00F4313F" w:rsidP="00F4313F">
      <w:r>
        <w:t>2.2.3 Insertion</w:t>
      </w:r>
    </w:p>
    <w:p w14:paraId="5B3C7E89" w14:textId="77777777" w:rsidR="00F4313F" w:rsidRDefault="00F4313F" w:rsidP="00F4313F"/>
    <w:p w14:paraId="3ACF419C" w14:textId="77777777" w:rsidR="00F4313F" w:rsidRDefault="00F4313F" w:rsidP="00F4313F">
      <w:r>
        <w:t>2.2.4 Deletion of the Worst Solution</w:t>
      </w:r>
    </w:p>
    <w:p w14:paraId="3C14D078" w14:textId="77777777" w:rsidR="00F4313F" w:rsidRDefault="00F4313F" w:rsidP="00F4313F"/>
    <w:p w14:paraId="058E5A6C" w14:textId="77777777" w:rsidR="00F4313F" w:rsidRDefault="00F4313F" w:rsidP="00F4313F">
      <w:r>
        <w:t xml:space="preserve">2.2.5 Querying the </w:t>
      </w:r>
      <w:r>
        <w:rPr>
          <w:rFonts w:hint="eastAsia"/>
        </w:rPr>
        <w:t>Л</w:t>
      </w:r>
      <w:r>
        <w:t>-th Solution</w:t>
      </w:r>
    </w:p>
    <w:p w14:paraId="412F9802" w14:textId="77777777" w:rsidR="00F4313F" w:rsidRDefault="00F4313F" w:rsidP="00F4313F"/>
    <w:p w14:paraId="59E75619" w14:textId="77777777" w:rsidR="00F4313F" w:rsidRDefault="00F4313F" w:rsidP="00F4313F">
      <w:r>
        <w:t>2.3 Experiments</w:t>
      </w:r>
    </w:p>
    <w:p w14:paraId="1ADEE0F7" w14:textId="77777777" w:rsidR="00F4313F" w:rsidRDefault="00F4313F" w:rsidP="00F4313F"/>
    <w:p w14:paraId="73691C13" w14:textId="77777777" w:rsidR="00F4313F" w:rsidRDefault="00F4313F" w:rsidP="00F4313F">
      <w:r>
        <w:t>2.3.1 Synthetic Tests</w:t>
      </w:r>
    </w:p>
    <w:p w14:paraId="2266F586" w14:textId="77777777" w:rsidR="00F4313F" w:rsidRDefault="00F4313F" w:rsidP="00F4313F"/>
    <w:p w14:paraId="62E5C974" w14:textId="77777777" w:rsidR="00F4313F" w:rsidRDefault="00F4313F" w:rsidP="00F4313F">
      <w:r>
        <w:lastRenderedPageBreak/>
        <w:t>2.3.2 Tests as a Part of NSGA-II</w:t>
      </w:r>
    </w:p>
    <w:p w14:paraId="246E54B0" w14:textId="77777777" w:rsidR="00F4313F" w:rsidRDefault="00F4313F" w:rsidP="00F4313F"/>
    <w:p w14:paraId="37B3ACD8" w14:textId="77777777" w:rsidR="00F4313F" w:rsidRDefault="00F4313F" w:rsidP="00F4313F">
      <w:r>
        <w:t>2.3.3 Scalability</w:t>
      </w:r>
    </w:p>
    <w:p w14:paraId="02FAAA32" w14:textId="77777777" w:rsidR="00F4313F" w:rsidRDefault="00F4313F" w:rsidP="00F4313F"/>
    <w:p w14:paraId="655FFDD4" w14:textId="77777777" w:rsidR="00F4313F" w:rsidRDefault="00F4313F" w:rsidP="00F4313F">
      <w:r>
        <w:t>2.4 Chapter 2 Conclusion</w:t>
      </w:r>
    </w:p>
    <w:p w14:paraId="2E999AAA" w14:textId="77777777" w:rsidR="00F4313F" w:rsidRDefault="00F4313F" w:rsidP="00F4313F"/>
    <w:p w14:paraId="55CF44C6" w14:textId="77777777" w:rsidR="00F4313F" w:rsidRDefault="00F4313F" w:rsidP="00F4313F">
      <w:r>
        <w:t>Chapter 3. Incremental Non-Dominated Sorting for Arbitrary Dimensions</w:t>
      </w:r>
    </w:p>
    <w:p w14:paraId="0B8E31AE" w14:textId="77777777" w:rsidR="00F4313F" w:rsidRDefault="00F4313F" w:rsidP="00F4313F"/>
    <w:p w14:paraId="69149A34" w14:textId="77777777" w:rsidR="00F4313F" w:rsidRDefault="00F4313F" w:rsidP="00F4313F">
      <w:r>
        <w:t>3.1 Preliminaries</w:t>
      </w:r>
    </w:p>
    <w:p w14:paraId="566CAD5B" w14:textId="77777777" w:rsidR="00F4313F" w:rsidRDefault="00F4313F" w:rsidP="00F4313F"/>
    <w:p w14:paraId="22436E8D" w14:textId="77777777" w:rsidR="00F4313F" w:rsidRDefault="00F4313F" w:rsidP="00F4313F">
      <w:r>
        <w:t>3.1.1 Definitions</w:t>
      </w:r>
    </w:p>
    <w:p w14:paraId="0FF4DFAE" w14:textId="77777777" w:rsidR="00F4313F" w:rsidRDefault="00F4313F" w:rsidP="00F4313F"/>
    <w:p w14:paraId="4035E27D" w14:textId="77777777" w:rsidR="00F4313F" w:rsidRDefault="00F4313F" w:rsidP="00F4313F">
      <w:r>
        <w:t>3.1.2 The Divide-and-Conquer Approach</w:t>
      </w:r>
    </w:p>
    <w:p w14:paraId="6E3EABCD" w14:textId="77777777" w:rsidR="00F4313F" w:rsidRDefault="00F4313F" w:rsidP="00F4313F"/>
    <w:p w14:paraId="7551C1DE" w14:textId="77777777" w:rsidR="00F4313F" w:rsidRDefault="00F4313F" w:rsidP="00F4313F">
      <w:r>
        <w:t>3.2 Adapting the Divide-and-Conquer Algorithm to Incremental Sorting</w:t>
      </w:r>
    </w:p>
    <w:p w14:paraId="5C875F27" w14:textId="77777777" w:rsidR="00F4313F" w:rsidRDefault="00F4313F" w:rsidP="00F4313F"/>
    <w:p w14:paraId="505A3E99" w14:textId="77777777" w:rsidR="00F4313F" w:rsidRDefault="00F4313F" w:rsidP="00F4313F">
      <w:r>
        <w:t>3.2.1 Finding the Rank of the New Point</w:t>
      </w:r>
    </w:p>
    <w:p w14:paraId="31204ED9" w14:textId="77777777" w:rsidR="00F4313F" w:rsidRDefault="00F4313F" w:rsidP="00F4313F"/>
    <w:p w14:paraId="3F7D9773" w14:textId="77777777" w:rsidR="00F4313F" w:rsidRDefault="00F4313F" w:rsidP="00F4313F">
      <w:r>
        <w:t>3.2.2 Reducing the Set of Points to Work With</w:t>
      </w:r>
    </w:p>
    <w:p w14:paraId="5027EE98" w14:textId="77777777" w:rsidR="00F4313F" w:rsidRDefault="00F4313F" w:rsidP="00F4313F"/>
    <w:p w14:paraId="26F91290" w14:textId="77777777" w:rsidR="00F4313F" w:rsidRDefault="00F4313F" w:rsidP="00F4313F">
      <w:r>
        <w:t>3.2.3 Taking Advantage of Known Ranks</w:t>
      </w:r>
    </w:p>
    <w:p w14:paraId="3C49F3E2" w14:textId="77777777" w:rsidR="00F4313F" w:rsidRDefault="00F4313F" w:rsidP="00F4313F"/>
    <w:p w14:paraId="7C1DE935" w14:textId="77777777" w:rsidR="00F4313F" w:rsidRDefault="00F4313F" w:rsidP="00F4313F">
      <w:r>
        <w:t>3.2.4 Is-Anything-Changed Heuristic</w:t>
      </w:r>
    </w:p>
    <w:p w14:paraId="22889ABB" w14:textId="77777777" w:rsidR="00F4313F" w:rsidRDefault="00F4313F" w:rsidP="00F4313F"/>
    <w:p w14:paraId="6DA4B0CD" w14:textId="77777777" w:rsidR="00F4313F" w:rsidRDefault="00F4313F" w:rsidP="00F4313F">
      <w:r>
        <w:t>3.2.5 Putting Everything Together</w:t>
      </w:r>
    </w:p>
    <w:p w14:paraId="621FA381" w14:textId="77777777" w:rsidR="00F4313F" w:rsidRDefault="00F4313F" w:rsidP="00F4313F"/>
    <w:p w14:paraId="72D06F97" w14:textId="77777777" w:rsidR="00F4313F" w:rsidRDefault="00F4313F" w:rsidP="00F4313F">
      <w:r>
        <w:t>3.3 Experiments</w:t>
      </w:r>
    </w:p>
    <w:p w14:paraId="4155EAFE" w14:textId="77777777" w:rsidR="00F4313F" w:rsidRDefault="00F4313F" w:rsidP="00F4313F"/>
    <w:p w14:paraId="1824E4EC" w14:textId="77777777" w:rsidR="00F4313F" w:rsidRDefault="00F4313F" w:rsidP="00F4313F">
      <w:r>
        <w:t>3.4 Chapter 3 Conclusion</w:t>
      </w:r>
    </w:p>
    <w:p w14:paraId="5A6EF29F" w14:textId="77777777" w:rsidR="00F4313F" w:rsidRDefault="00F4313F" w:rsidP="00F4313F"/>
    <w:p w14:paraId="6D5EA323" w14:textId="77777777" w:rsidR="00F4313F" w:rsidRDefault="00F4313F" w:rsidP="00F4313F">
      <w:r>
        <w:t>Chapter 4. Algorithms for Asynchronous Non-Dominated Sorting</w:t>
      </w:r>
    </w:p>
    <w:p w14:paraId="62A56CB3" w14:textId="77777777" w:rsidR="00F4313F" w:rsidRDefault="00F4313F" w:rsidP="00F4313F"/>
    <w:p w14:paraId="7F47F9F2" w14:textId="77777777" w:rsidR="00F4313F" w:rsidRDefault="00F4313F" w:rsidP="00F4313F">
      <w:r>
        <w:t>4.1 Concurrency Primitives</w:t>
      </w:r>
    </w:p>
    <w:p w14:paraId="074CC0D6" w14:textId="77777777" w:rsidR="00F4313F" w:rsidRDefault="00F4313F" w:rsidP="00F4313F"/>
    <w:p w14:paraId="268E9867" w14:textId="77777777" w:rsidR="00F4313F" w:rsidRDefault="00F4313F" w:rsidP="00F4313F">
      <w:r>
        <w:t>4.2 Introducing Concurrency</w:t>
      </w:r>
    </w:p>
    <w:p w14:paraId="477965E8" w14:textId="77777777" w:rsidR="00F4313F" w:rsidRDefault="00F4313F" w:rsidP="00F4313F"/>
    <w:p w14:paraId="174761DB" w14:textId="77777777" w:rsidR="00F4313F" w:rsidRDefault="00F4313F" w:rsidP="00F4313F">
      <w:r>
        <w:t>4.2.1 The Compare-And-Set Approach</w:t>
      </w:r>
    </w:p>
    <w:p w14:paraId="2881C99B" w14:textId="77777777" w:rsidR="00F4313F" w:rsidRDefault="00F4313F" w:rsidP="00F4313F"/>
    <w:p w14:paraId="161FF7E2" w14:textId="77777777" w:rsidR="00F4313F" w:rsidRDefault="00F4313F" w:rsidP="00F4313F">
      <w:r>
        <w:t>4.2.2 A Time-Stamping Modification</w:t>
      </w:r>
    </w:p>
    <w:p w14:paraId="637551E5" w14:textId="77777777" w:rsidR="00F4313F" w:rsidRDefault="00F4313F" w:rsidP="00F4313F"/>
    <w:p w14:paraId="26D3B242" w14:textId="77777777" w:rsidR="00F4313F" w:rsidRDefault="00F4313F" w:rsidP="00F4313F">
      <w:r>
        <w:t>4.2.3 The Approach with Finer-Grained Locks</w:t>
      </w:r>
    </w:p>
    <w:p w14:paraId="226A4F51" w14:textId="77777777" w:rsidR="00F4313F" w:rsidRDefault="00F4313F" w:rsidP="00F4313F"/>
    <w:p w14:paraId="637198E3" w14:textId="77777777" w:rsidR="00F4313F" w:rsidRDefault="00F4313F" w:rsidP="00F4313F">
      <w:r>
        <w:t>4.2.4 Recomputation of the Crowding Distance</w:t>
      </w:r>
    </w:p>
    <w:p w14:paraId="18031ABA" w14:textId="77777777" w:rsidR="00F4313F" w:rsidRDefault="00F4313F" w:rsidP="00F4313F"/>
    <w:p w14:paraId="4A251861" w14:textId="77777777" w:rsidR="00F4313F" w:rsidRDefault="00F4313F" w:rsidP="00F4313F">
      <w:r>
        <w:t>4.3 Experiments</w:t>
      </w:r>
    </w:p>
    <w:p w14:paraId="0C250DAB" w14:textId="77777777" w:rsidR="00F4313F" w:rsidRDefault="00F4313F" w:rsidP="00F4313F"/>
    <w:p w14:paraId="048A1717" w14:textId="77777777" w:rsidR="00F4313F" w:rsidRDefault="00F4313F" w:rsidP="00F4313F">
      <w:r>
        <w:t>4.3.1 Asynchronous NSGA-II: Details and Parameters</w:t>
      </w:r>
    </w:p>
    <w:p w14:paraId="40A48926" w14:textId="77777777" w:rsidR="00F4313F" w:rsidRDefault="00F4313F" w:rsidP="00F4313F"/>
    <w:p w14:paraId="032E4EB3" w14:textId="77777777" w:rsidR="00F4313F" w:rsidRDefault="00F4313F" w:rsidP="00F4313F">
      <w:r>
        <w:t>4.3.2 Experiments with Fixed Number of Threads</w:t>
      </w:r>
    </w:p>
    <w:p w14:paraId="228DDEFA" w14:textId="77777777" w:rsidR="00F4313F" w:rsidRDefault="00F4313F" w:rsidP="00F4313F"/>
    <w:p w14:paraId="37AFEE45" w14:textId="77777777" w:rsidR="00F4313F" w:rsidRDefault="00F4313F" w:rsidP="00F4313F">
      <w:r>
        <w:t>4.3.3 Results and Discussion: Running Times</w:t>
      </w:r>
    </w:p>
    <w:p w14:paraId="7354A88D" w14:textId="77777777" w:rsidR="00F4313F" w:rsidRDefault="00F4313F" w:rsidP="00F4313F"/>
    <w:p w14:paraId="11D3211C" w14:textId="77777777" w:rsidR="00F4313F" w:rsidRDefault="00F4313F" w:rsidP="00F4313F">
      <w:r>
        <w:t>4.3.4 Results and Discussion: Hypervolumes</w:t>
      </w:r>
    </w:p>
    <w:p w14:paraId="6BA9FA9F" w14:textId="77777777" w:rsidR="00F4313F" w:rsidRDefault="00F4313F" w:rsidP="00F4313F"/>
    <w:p w14:paraId="7300A297" w14:textId="77777777" w:rsidR="00F4313F" w:rsidRDefault="00F4313F" w:rsidP="00F4313F">
      <w:r>
        <w:t>4.3.5 Exploring Scalability When Adding Worker Threads</w:t>
      </w:r>
    </w:p>
    <w:p w14:paraId="7A6A6C5E" w14:textId="77777777" w:rsidR="00F4313F" w:rsidRDefault="00F4313F" w:rsidP="00F4313F"/>
    <w:p w14:paraId="5FCC598B" w14:textId="77777777" w:rsidR="00F4313F" w:rsidRDefault="00F4313F" w:rsidP="00F4313F">
      <w:r>
        <w:t>4.3.6 Performance under Heavy CPU Load</w:t>
      </w:r>
    </w:p>
    <w:p w14:paraId="3D940C07" w14:textId="77777777" w:rsidR="00F4313F" w:rsidRDefault="00F4313F" w:rsidP="00F4313F"/>
    <w:p w14:paraId="739E3CE9" w14:textId="77777777" w:rsidR="00F4313F" w:rsidRDefault="00F4313F" w:rsidP="00F4313F">
      <w:r>
        <w:t>4.4 Chapter 4 Conclusion</w:t>
      </w:r>
    </w:p>
    <w:p w14:paraId="1893A4B8" w14:textId="77777777" w:rsidR="00F4313F" w:rsidRDefault="00F4313F" w:rsidP="00F4313F"/>
    <w:p w14:paraId="7322D3DF" w14:textId="77777777" w:rsidR="00F4313F" w:rsidRDefault="00F4313F" w:rsidP="00F4313F">
      <w:r>
        <w:t>Conclusion</w:t>
      </w:r>
    </w:p>
    <w:p w14:paraId="1A271896" w14:textId="77777777" w:rsidR="00F4313F" w:rsidRDefault="00F4313F" w:rsidP="00F4313F"/>
    <w:p w14:paraId="68E6EEA8" w14:textId="77777777" w:rsidR="00F4313F" w:rsidRDefault="00F4313F" w:rsidP="00F4313F">
      <w:r>
        <w:lastRenderedPageBreak/>
        <w:t>References</w:t>
      </w:r>
    </w:p>
    <w:p w14:paraId="7E5E9DC3" w14:textId="77777777" w:rsidR="00F4313F" w:rsidRDefault="00F4313F" w:rsidP="00F4313F"/>
    <w:p w14:paraId="0ED72FEA" w14:textId="77777777" w:rsidR="00F4313F" w:rsidRDefault="00F4313F" w:rsidP="00F4313F">
      <w:r>
        <w:t>List of Figures</w:t>
      </w:r>
    </w:p>
    <w:p w14:paraId="7055D109" w14:textId="77777777" w:rsidR="00F4313F" w:rsidRDefault="00F4313F" w:rsidP="00F4313F"/>
    <w:p w14:paraId="27414CD8" w14:textId="77777777" w:rsidR="00F4313F" w:rsidRDefault="00F4313F" w:rsidP="00F4313F">
      <w:r>
        <w:t>List of Tables</w:t>
      </w:r>
    </w:p>
    <w:p w14:paraId="0F2DB6A4" w14:textId="77777777" w:rsidR="00F4313F" w:rsidRDefault="00F4313F" w:rsidP="00F4313F"/>
    <w:p w14:paraId="67C45F95" w14:textId="77777777" w:rsidR="00F4313F" w:rsidRDefault="00F4313F" w:rsidP="00F4313F">
      <w:r>
        <w:t>Appendix A. Copies of Author's Publications</w:t>
      </w:r>
    </w:p>
    <w:p w14:paraId="7393C532" w14:textId="77777777" w:rsidR="00F4313F" w:rsidRDefault="00F4313F" w:rsidP="00F4313F"/>
    <w:p w14:paraId="4787D7B5" w14:textId="070108DA" w:rsidR="00F4313F" w:rsidRPr="00F4313F" w:rsidRDefault="00F4313F" w:rsidP="00F4313F">
      <w:r>
        <w:rPr>
          <w:rFonts w:hint="eastAsia"/>
        </w:rPr>
        <w:t>Реферат</w:t>
      </w:r>
    </w:p>
    <w:sectPr w:rsidR="00F4313F" w:rsidRPr="00F4313F" w:rsidSect="00EF7E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9966" w14:textId="77777777" w:rsidR="00EF7EE4" w:rsidRDefault="00EF7EE4">
      <w:pPr>
        <w:spacing w:after="0" w:line="240" w:lineRule="auto"/>
      </w:pPr>
      <w:r>
        <w:separator/>
      </w:r>
    </w:p>
  </w:endnote>
  <w:endnote w:type="continuationSeparator" w:id="0">
    <w:p w14:paraId="5AEED8E4" w14:textId="77777777" w:rsidR="00EF7EE4" w:rsidRDefault="00EF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5B6C" w14:textId="77777777" w:rsidR="00EF7EE4" w:rsidRDefault="00EF7EE4"/>
    <w:p w14:paraId="64C5124D" w14:textId="77777777" w:rsidR="00EF7EE4" w:rsidRDefault="00EF7EE4"/>
    <w:p w14:paraId="775C0C87" w14:textId="77777777" w:rsidR="00EF7EE4" w:rsidRDefault="00EF7EE4"/>
    <w:p w14:paraId="2159A137" w14:textId="77777777" w:rsidR="00EF7EE4" w:rsidRDefault="00EF7EE4"/>
    <w:p w14:paraId="068A6C5D" w14:textId="77777777" w:rsidR="00EF7EE4" w:rsidRDefault="00EF7EE4"/>
    <w:p w14:paraId="076BD3CD" w14:textId="77777777" w:rsidR="00EF7EE4" w:rsidRDefault="00EF7EE4"/>
    <w:p w14:paraId="4EA912CC" w14:textId="77777777" w:rsidR="00EF7EE4" w:rsidRDefault="00EF7E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F2547C" wp14:editId="6E9FF1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39EA" w14:textId="77777777" w:rsidR="00EF7EE4" w:rsidRDefault="00EF7E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F254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1939EA" w14:textId="77777777" w:rsidR="00EF7EE4" w:rsidRDefault="00EF7E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430635" w14:textId="77777777" w:rsidR="00EF7EE4" w:rsidRDefault="00EF7EE4"/>
    <w:p w14:paraId="715200E2" w14:textId="77777777" w:rsidR="00EF7EE4" w:rsidRDefault="00EF7EE4"/>
    <w:p w14:paraId="71F8D1F0" w14:textId="77777777" w:rsidR="00EF7EE4" w:rsidRDefault="00EF7E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0AA215" wp14:editId="77F8A3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48554" w14:textId="77777777" w:rsidR="00EF7EE4" w:rsidRDefault="00EF7EE4"/>
                          <w:p w14:paraId="71ABCA32" w14:textId="77777777" w:rsidR="00EF7EE4" w:rsidRDefault="00EF7E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0AA2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F48554" w14:textId="77777777" w:rsidR="00EF7EE4" w:rsidRDefault="00EF7EE4"/>
                    <w:p w14:paraId="71ABCA32" w14:textId="77777777" w:rsidR="00EF7EE4" w:rsidRDefault="00EF7E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ADD7E" w14:textId="77777777" w:rsidR="00EF7EE4" w:rsidRDefault="00EF7EE4"/>
    <w:p w14:paraId="5D302DF9" w14:textId="77777777" w:rsidR="00EF7EE4" w:rsidRDefault="00EF7EE4">
      <w:pPr>
        <w:rPr>
          <w:sz w:val="2"/>
          <w:szCs w:val="2"/>
        </w:rPr>
      </w:pPr>
    </w:p>
    <w:p w14:paraId="1C608566" w14:textId="77777777" w:rsidR="00EF7EE4" w:rsidRDefault="00EF7EE4"/>
    <w:p w14:paraId="3DEA48A9" w14:textId="77777777" w:rsidR="00EF7EE4" w:rsidRDefault="00EF7EE4">
      <w:pPr>
        <w:spacing w:after="0" w:line="240" w:lineRule="auto"/>
      </w:pPr>
    </w:p>
  </w:footnote>
  <w:footnote w:type="continuationSeparator" w:id="0">
    <w:p w14:paraId="6C5CBA86" w14:textId="77777777" w:rsidR="00EF7EE4" w:rsidRDefault="00EF7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EE4"/>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13696</TotalTime>
  <Pages>5</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1412</cp:revision>
  <cp:lastPrinted>2009-02-06T05:36:00Z</cp:lastPrinted>
  <dcterms:created xsi:type="dcterms:W3CDTF">2024-01-07T13:43:00Z</dcterms:created>
  <dcterms:modified xsi:type="dcterms:W3CDTF">2024-01-29T19:14:00Z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