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5653"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Петросян</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Джульетта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Гарегиновна</w:t>
      </w:r>
      <w:r w:rsidRPr="001948C5">
        <w:rPr>
          <w:rFonts w:ascii="Helvetica" w:hAnsi="Helvetica" w:cs="Helvetica"/>
          <w:b/>
          <w:bCs/>
          <w:color w:val="222222"/>
          <w:sz w:val="21"/>
          <w:szCs w:val="21"/>
        </w:rPr>
        <w:t>.</w:t>
      </w:r>
    </w:p>
    <w:p w14:paraId="3B837C4E"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Развитие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рост</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кардиомиоцитов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левых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отделов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сердца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человека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онтогенезе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гипертрофии</w:t>
      </w:r>
      <w:r w:rsidRPr="001948C5">
        <w:rPr>
          <w:rFonts w:ascii="Helvetica" w:hAnsi="Helvetica" w:cs="Helvetica"/>
          <w:b/>
          <w:bCs/>
          <w:color w:val="222222"/>
          <w:sz w:val="21"/>
          <w:szCs w:val="21"/>
        </w:rPr>
        <w:t xml:space="preserve"> : </w:t>
      </w:r>
      <w:r w:rsidRPr="001948C5">
        <w:rPr>
          <w:rFonts w:ascii="Helvetica" w:hAnsi="Helvetica" w:cs="Helvetica" w:hint="eastAsia"/>
          <w:b/>
          <w:bCs/>
          <w:color w:val="222222"/>
          <w:sz w:val="21"/>
          <w:szCs w:val="21"/>
        </w:rPr>
        <w:t>диссертация</w:t>
      </w:r>
      <w:r w:rsidRPr="001948C5">
        <w:rPr>
          <w:rFonts w:ascii="Helvetica" w:hAnsi="Helvetica" w:cs="Helvetica"/>
          <w:b/>
          <w:bCs/>
          <w:color w:val="222222"/>
          <w:sz w:val="21"/>
          <w:szCs w:val="21"/>
        </w:rPr>
        <w:t xml:space="preserve"> ... </w:t>
      </w:r>
      <w:r w:rsidRPr="001948C5">
        <w:rPr>
          <w:rFonts w:ascii="Helvetica" w:hAnsi="Helvetica" w:cs="Helvetica" w:hint="eastAsia"/>
          <w:b/>
          <w:bCs/>
          <w:color w:val="222222"/>
          <w:sz w:val="21"/>
          <w:szCs w:val="21"/>
        </w:rPr>
        <w:t>кандидата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биологических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наук</w:t>
      </w:r>
      <w:r w:rsidRPr="001948C5">
        <w:rPr>
          <w:rFonts w:ascii="Helvetica" w:hAnsi="Helvetica" w:cs="Helvetica"/>
          <w:b/>
          <w:bCs/>
          <w:color w:val="222222"/>
          <w:sz w:val="21"/>
          <w:szCs w:val="21"/>
        </w:rPr>
        <w:t xml:space="preserve"> : 03.00.17. - </w:t>
      </w:r>
      <w:r w:rsidRPr="001948C5">
        <w:rPr>
          <w:rFonts w:ascii="Helvetica" w:hAnsi="Helvetica" w:cs="Helvetica" w:hint="eastAsia"/>
          <w:b/>
          <w:bCs/>
          <w:color w:val="222222"/>
          <w:sz w:val="21"/>
          <w:szCs w:val="21"/>
        </w:rPr>
        <w:t>Ереван</w:t>
      </w:r>
      <w:r w:rsidRPr="001948C5">
        <w:rPr>
          <w:rFonts w:ascii="Helvetica" w:hAnsi="Helvetica" w:cs="Helvetica"/>
          <w:b/>
          <w:bCs/>
          <w:color w:val="222222"/>
          <w:sz w:val="21"/>
          <w:szCs w:val="21"/>
        </w:rPr>
        <w:t xml:space="preserve">, 1984. - 145 </w:t>
      </w:r>
      <w:r w:rsidRPr="001948C5">
        <w:rPr>
          <w:rFonts w:ascii="Helvetica" w:hAnsi="Helvetica" w:cs="Helvetica" w:hint="eastAsia"/>
          <w:b/>
          <w:bCs/>
          <w:color w:val="222222"/>
          <w:sz w:val="21"/>
          <w:szCs w:val="21"/>
        </w:rPr>
        <w:t>с</w:t>
      </w:r>
      <w:r w:rsidRPr="001948C5">
        <w:rPr>
          <w:rFonts w:ascii="Helvetica" w:hAnsi="Helvetica" w:cs="Helvetica"/>
          <w:b/>
          <w:bCs/>
          <w:color w:val="222222"/>
          <w:sz w:val="21"/>
          <w:szCs w:val="21"/>
        </w:rPr>
        <w:t xml:space="preserve">. : </w:t>
      </w:r>
      <w:r w:rsidRPr="001948C5">
        <w:rPr>
          <w:rFonts w:ascii="Helvetica" w:hAnsi="Helvetica" w:cs="Helvetica" w:hint="eastAsia"/>
          <w:b/>
          <w:bCs/>
          <w:color w:val="222222"/>
          <w:sz w:val="21"/>
          <w:szCs w:val="21"/>
        </w:rPr>
        <w:t>ил</w:t>
      </w:r>
      <w:r w:rsidRPr="001948C5">
        <w:rPr>
          <w:rFonts w:ascii="Helvetica" w:hAnsi="Helvetica" w:cs="Helvetica"/>
          <w:b/>
          <w:bCs/>
          <w:color w:val="222222"/>
          <w:sz w:val="21"/>
          <w:szCs w:val="21"/>
        </w:rPr>
        <w:t>.</w:t>
      </w:r>
    </w:p>
    <w:p w14:paraId="3E44811F"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больше</w:t>
      </w:r>
    </w:p>
    <w:p w14:paraId="651A525C"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Цитаты</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из</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текста</w:t>
      </w:r>
      <w:r w:rsidRPr="001948C5">
        <w:rPr>
          <w:rFonts w:ascii="Helvetica" w:hAnsi="Helvetica" w:cs="Helvetica"/>
          <w:b/>
          <w:bCs/>
          <w:color w:val="222222"/>
          <w:sz w:val="21"/>
          <w:szCs w:val="21"/>
        </w:rPr>
        <w:t>:</w:t>
      </w:r>
    </w:p>
    <w:p w14:paraId="3DD673EE"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стр</w:t>
      </w:r>
      <w:r w:rsidRPr="001948C5">
        <w:rPr>
          <w:rFonts w:ascii="Helvetica" w:hAnsi="Helvetica" w:cs="Helvetica"/>
          <w:b/>
          <w:bCs/>
          <w:color w:val="222222"/>
          <w:sz w:val="21"/>
          <w:szCs w:val="21"/>
        </w:rPr>
        <w:t>. 1</w:t>
      </w:r>
    </w:p>
    <w:p w14:paraId="672A4980"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АКАДЕМИЯ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МЕДИЦИНСКИХ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НАУК</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СССР</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ЕРЕВАНСКИЙ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ФИЛИАЛ</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ВСЕСОЮЗНОГО</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НАУЧНОГО</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ЦЕНТРА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ХИРУРГИИ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директор</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профессор</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А</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Л</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Микаелян</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правах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рукописи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ПБГРОСЯН</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ДЖУЛЬЕТТА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ГАРЕГИНОВНА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УДК</w:t>
      </w:r>
      <w:r w:rsidRPr="001948C5">
        <w:rPr>
          <w:rFonts w:ascii="Helvetica" w:hAnsi="Helvetica" w:cs="Helvetica"/>
          <w:b/>
          <w:bCs/>
          <w:color w:val="222222"/>
          <w:sz w:val="21"/>
          <w:szCs w:val="21"/>
        </w:rPr>
        <w:t xml:space="preserve"> - 6 1 6 . 1 2 - 0 0 7 . 6 1 - 0 7 6 </w:t>
      </w:r>
      <w:r w:rsidRPr="001948C5">
        <w:rPr>
          <w:rFonts w:ascii="Helvetica" w:hAnsi="Helvetica" w:cs="Helvetica" w:hint="eastAsia"/>
          <w:b/>
          <w:bCs/>
          <w:color w:val="222222"/>
          <w:sz w:val="21"/>
          <w:szCs w:val="21"/>
        </w:rPr>
        <w:t>РАЗВИТИЕ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РОСТ</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КАРДИОМИОЦИТОВ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ЛЕВЫХ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ОТДЕЛОВ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СЕРДЦА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ЧЕЛОВЕКА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ОНТОГЕНЕЗЕ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ГИПЕРТРОШИИ</w:t>
      </w:r>
    </w:p>
    <w:p w14:paraId="5C529DBF"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стр</w:t>
      </w:r>
      <w:r w:rsidRPr="001948C5">
        <w:rPr>
          <w:rFonts w:ascii="Helvetica" w:hAnsi="Helvetica" w:cs="Helvetica"/>
          <w:b/>
          <w:bCs/>
          <w:color w:val="222222"/>
          <w:sz w:val="21"/>
          <w:szCs w:val="21"/>
        </w:rPr>
        <w:t>. 7</w:t>
      </w:r>
    </w:p>
    <w:p w14:paraId="687A97F4"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подход</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оцен­</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участия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гипертрофии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гиперплазии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мьш</w:t>
      </w:r>
      <w:r w:rsidRPr="001948C5">
        <w:rPr>
          <w:rFonts w:ascii="Helvetica" w:hAnsi="Helvetica" w:cs="Helvetica"/>
          <w:b/>
          <w:bCs/>
          <w:color w:val="222222"/>
          <w:sz w:val="21"/>
          <w:szCs w:val="21"/>
        </w:rPr>
        <w:t>1</w:t>
      </w:r>
      <w:r w:rsidRPr="001948C5">
        <w:rPr>
          <w:rFonts w:ascii="Helvetica" w:hAnsi="Helvetica" w:cs="Helvetica" w:hint="eastAsia"/>
          <w:b/>
          <w:bCs/>
          <w:color w:val="222222"/>
          <w:sz w:val="21"/>
          <w:szCs w:val="21"/>
        </w:rPr>
        <w:t>ечных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элементов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увели­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чении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массы</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сердца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Б</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свете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вышеизложенного</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целью</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настоящего</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являет­</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комплексное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изучение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развития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роста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кардиомиоцитов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левых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от­</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делов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сердца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человека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условиях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онтогенеза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патологической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гипертрофии</w:t>
      </w:r>
      <w:r w:rsidRPr="001948C5">
        <w:rPr>
          <w:rFonts w:ascii="Helvetica" w:hAnsi="Helvetica" w:cs="Helvetica"/>
          <w:b/>
          <w:bCs/>
          <w:color w:val="222222"/>
          <w:sz w:val="21"/>
          <w:szCs w:val="21"/>
        </w:rPr>
        <w:t>.</w:t>
      </w:r>
    </w:p>
    <w:p w14:paraId="4224573D"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стр</w:t>
      </w:r>
      <w:r w:rsidRPr="001948C5">
        <w:rPr>
          <w:rFonts w:ascii="Helvetica" w:hAnsi="Helvetica" w:cs="Helvetica"/>
          <w:b/>
          <w:bCs/>
          <w:color w:val="222222"/>
          <w:sz w:val="21"/>
          <w:szCs w:val="21"/>
        </w:rPr>
        <w:t>. 8</w:t>
      </w:r>
    </w:p>
    <w:p w14:paraId="073392B6"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предсердия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практически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здоровых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взрослых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людей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условиях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патологической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гипертрофии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сердца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также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показана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возможность</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деления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ядер</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- 9 </w:t>
      </w:r>
      <w:r w:rsidRPr="001948C5">
        <w:rPr>
          <w:rFonts w:ascii="Helvetica" w:hAnsi="Helvetica" w:cs="Helvetica" w:hint="eastAsia"/>
          <w:b/>
          <w:bCs/>
          <w:color w:val="222222"/>
          <w:sz w:val="21"/>
          <w:szCs w:val="21"/>
        </w:rPr>
        <w:t>вероятно</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кардиомиоцитов</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при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гипертрофии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Практическая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ценность</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связана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показанной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воз­</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можностью</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размножения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кардиомиоцитов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ушка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левого</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предсердия</w:t>
      </w:r>
    </w:p>
    <w:p w14:paraId="608FF189" w14:textId="77777777" w:rsidR="001948C5" w:rsidRPr="001948C5" w:rsidRDefault="001948C5" w:rsidP="001948C5">
      <w:pPr>
        <w:rPr>
          <w:rFonts w:ascii="Helvetica" w:hAnsi="Helvetica" w:cs="Helvetica"/>
          <w:b/>
          <w:bCs/>
          <w:color w:val="222222"/>
          <w:sz w:val="21"/>
          <w:szCs w:val="21"/>
        </w:rPr>
      </w:pPr>
    </w:p>
    <w:p w14:paraId="0D31EF10"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Оглавление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диссертации</w:t>
      </w:r>
    </w:p>
    <w:p w14:paraId="4FACE791"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кандидат</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биологических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наук</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Петросян</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Джульетта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Гарегиновна</w:t>
      </w:r>
    </w:p>
    <w:p w14:paraId="373C8CB4"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lastRenderedPageBreak/>
        <w:t>ВВЕДЕНИЕ</w:t>
      </w:r>
      <w:r w:rsidRPr="001948C5">
        <w:rPr>
          <w:rFonts w:ascii="Helvetica" w:hAnsi="Helvetica" w:cs="Helvetica"/>
          <w:b/>
          <w:bCs/>
          <w:color w:val="222222"/>
          <w:sz w:val="21"/>
          <w:szCs w:val="21"/>
        </w:rPr>
        <w:t>.</w:t>
      </w:r>
    </w:p>
    <w:p w14:paraId="28EEA5DE" w14:textId="77777777" w:rsidR="001948C5" w:rsidRPr="001948C5" w:rsidRDefault="001948C5" w:rsidP="001948C5">
      <w:pPr>
        <w:rPr>
          <w:rFonts w:ascii="Helvetica" w:hAnsi="Helvetica" w:cs="Helvetica"/>
          <w:b/>
          <w:bCs/>
          <w:color w:val="222222"/>
          <w:sz w:val="21"/>
          <w:szCs w:val="21"/>
        </w:rPr>
      </w:pPr>
    </w:p>
    <w:p w14:paraId="665DEC45"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ГЛАВА</w:t>
      </w:r>
      <w:r w:rsidRPr="001948C5">
        <w:rPr>
          <w:rFonts w:ascii="Helvetica" w:hAnsi="Helvetica" w:cs="Helvetica"/>
          <w:b/>
          <w:bCs/>
          <w:color w:val="222222"/>
          <w:sz w:val="21"/>
          <w:szCs w:val="21"/>
        </w:rPr>
        <w:t xml:space="preserve"> I. </w:t>
      </w:r>
      <w:r w:rsidRPr="001948C5">
        <w:rPr>
          <w:rFonts w:ascii="Helvetica" w:hAnsi="Helvetica" w:cs="Helvetica" w:hint="eastAsia"/>
          <w:b/>
          <w:bCs/>
          <w:color w:val="222222"/>
          <w:sz w:val="21"/>
          <w:szCs w:val="21"/>
        </w:rPr>
        <w:t>ОБЗОР</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ЛИТЕРАТУРЫ</w:t>
      </w:r>
    </w:p>
    <w:p w14:paraId="3C3DFCDE" w14:textId="77777777" w:rsidR="001948C5" w:rsidRPr="001948C5" w:rsidRDefault="001948C5" w:rsidP="001948C5">
      <w:pPr>
        <w:rPr>
          <w:rFonts w:ascii="Helvetica" w:hAnsi="Helvetica" w:cs="Helvetica"/>
          <w:b/>
          <w:bCs/>
          <w:color w:val="222222"/>
          <w:sz w:val="21"/>
          <w:szCs w:val="21"/>
        </w:rPr>
      </w:pPr>
    </w:p>
    <w:p w14:paraId="311A9668"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b/>
          <w:bCs/>
          <w:color w:val="222222"/>
          <w:sz w:val="21"/>
          <w:szCs w:val="21"/>
        </w:rPr>
        <w:t xml:space="preserve">1.1. </w:t>
      </w:r>
      <w:r w:rsidRPr="001948C5">
        <w:rPr>
          <w:rFonts w:ascii="Helvetica" w:hAnsi="Helvetica" w:cs="Helvetica" w:hint="eastAsia"/>
          <w:b/>
          <w:bCs/>
          <w:color w:val="222222"/>
          <w:sz w:val="21"/>
          <w:szCs w:val="21"/>
        </w:rPr>
        <w:t>Характеристика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некоторых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морфометричес</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цитоспектрофотометрических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показателей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мышечных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элементов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миокарда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процессе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онтогенеза</w:t>
      </w:r>
      <w:r w:rsidRPr="001948C5">
        <w:rPr>
          <w:rFonts w:ascii="Helvetica" w:hAnsi="Helvetica" w:cs="Helvetica"/>
          <w:b/>
          <w:bCs/>
          <w:color w:val="222222"/>
          <w:sz w:val="21"/>
          <w:szCs w:val="21"/>
        </w:rPr>
        <w:t>.</w:t>
      </w:r>
    </w:p>
    <w:p w14:paraId="6408F1BD" w14:textId="77777777" w:rsidR="001948C5" w:rsidRPr="001948C5" w:rsidRDefault="001948C5" w:rsidP="001948C5">
      <w:pPr>
        <w:rPr>
          <w:rFonts w:ascii="Helvetica" w:hAnsi="Helvetica" w:cs="Helvetica"/>
          <w:b/>
          <w:bCs/>
          <w:color w:val="222222"/>
          <w:sz w:val="21"/>
          <w:szCs w:val="21"/>
        </w:rPr>
      </w:pPr>
    </w:p>
    <w:p w14:paraId="462ED752"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b/>
          <w:bCs/>
          <w:color w:val="222222"/>
          <w:sz w:val="21"/>
          <w:szCs w:val="21"/>
        </w:rPr>
        <w:t xml:space="preserve">1.2. </w:t>
      </w:r>
      <w:r w:rsidRPr="001948C5">
        <w:rPr>
          <w:rFonts w:ascii="Helvetica" w:hAnsi="Helvetica" w:cs="Helvetica" w:hint="eastAsia"/>
          <w:b/>
          <w:bCs/>
          <w:color w:val="222222"/>
          <w:sz w:val="21"/>
          <w:szCs w:val="21"/>
        </w:rPr>
        <w:t>Характеристика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некоторых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морфометричес</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цитоспектрофотометрических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показателей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мышечных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элементов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миокарда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условиях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гипертрофии</w:t>
      </w:r>
      <w:r w:rsidRPr="001948C5">
        <w:rPr>
          <w:rFonts w:ascii="Helvetica" w:hAnsi="Helvetica" w:cs="Helvetica"/>
          <w:b/>
          <w:bCs/>
          <w:color w:val="222222"/>
          <w:sz w:val="21"/>
          <w:szCs w:val="21"/>
        </w:rPr>
        <w:t>.</w:t>
      </w:r>
    </w:p>
    <w:p w14:paraId="0E0741B4" w14:textId="77777777" w:rsidR="001948C5" w:rsidRPr="001948C5" w:rsidRDefault="001948C5" w:rsidP="001948C5">
      <w:pPr>
        <w:rPr>
          <w:rFonts w:ascii="Helvetica" w:hAnsi="Helvetica" w:cs="Helvetica"/>
          <w:b/>
          <w:bCs/>
          <w:color w:val="222222"/>
          <w:sz w:val="21"/>
          <w:szCs w:val="21"/>
        </w:rPr>
      </w:pPr>
    </w:p>
    <w:p w14:paraId="477052DC"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ГЛАВА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МАТЕРИАЛ</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МЕТОДЫ</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ИССЛЕДОВАНИЯ</w:t>
      </w:r>
    </w:p>
    <w:p w14:paraId="3B278BCD" w14:textId="77777777" w:rsidR="001948C5" w:rsidRPr="001948C5" w:rsidRDefault="001948C5" w:rsidP="001948C5">
      <w:pPr>
        <w:rPr>
          <w:rFonts w:ascii="Helvetica" w:hAnsi="Helvetica" w:cs="Helvetica"/>
          <w:b/>
          <w:bCs/>
          <w:color w:val="222222"/>
          <w:sz w:val="21"/>
          <w:szCs w:val="21"/>
        </w:rPr>
      </w:pPr>
    </w:p>
    <w:p w14:paraId="772B150E"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ГЛАВА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Ш</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СОБСТВЕННЫЕ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ИССЛЕДОВАНИЯ</w:t>
      </w:r>
    </w:p>
    <w:p w14:paraId="4AD3B545" w14:textId="77777777" w:rsidR="001948C5" w:rsidRPr="001948C5" w:rsidRDefault="001948C5" w:rsidP="001948C5">
      <w:pPr>
        <w:rPr>
          <w:rFonts w:ascii="Helvetica" w:hAnsi="Helvetica" w:cs="Helvetica"/>
          <w:b/>
          <w:bCs/>
          <w:color w:val="222222"/>
          <w:sz w:val="21"/>
          <w:szCs w:val="21"/>
        </w:rPr>
      </w:pPr>
    </w:p>
    <w:p w14:paraId="36DDE338"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Ш</w:t>
      </w:r>
      <w:r w:rsidRPr="001948C5">
        <w:rPr>
          <w:rFonts w:ascii="Helvetica" w:hAnsi="Helvetica" w:cs="Helvetica"/>
          <w:b/>
          <w:bCs/>
          <w:color w:val="222222"/>
          <w:sz w:val="21"/>
          <w:szCs w:val="21"/>
        </w:rPr>
        <w:t xml:space="preserve">.1. </w:t>
      </w:r>
      <w:r w:rsidRPr="001948C5">
        <w:rPr>
          <w:rFonts w:ascii="Helvetica" w:hAnsi="Helvetica" w:cs="Helvetica" w:hint="eastAsia"/>
          <w:b/>
          <w:bCs/>
          <w:color w:val="222222"/>
          <w:sz w:val="21"/>
          <w:szCs w:val="21"/>
        </w:rPr>
        <w:t>Миокард</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процессе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онтогенеза</w:t>
      </w:r>
      <w:r w:rsidRPr="001948C5">
        <w:rPr>
          <w:rFonts w:ascii="Helvetica" w:hAnsi="Helvetica" w:cs="Helvetica"/>
          <w:b/>
          <w:bCs/>
          <w:color w:val="222222"/>
          <w:sz w:val="21"/>
          <w:szCs w:val="21"/>
        </w:rPr>
        <w:t>.</w:t>
      </w:r>
    </w:p>
    <w:p w14:paraId="7962BC4C" w14:textId="77777777" w:rsidR="001948C5" w:rsidRPr="001948C5" w:rsidRDefault="001948C5" w:rsidP="001948C5">
      <w:pPr>
        <w:rPr>
          <w:rFonts w:ascii="Helvetica" w:hAnsi="Helvetica" w:cs="Helvetica"/>
          <w:b/>
          <w:bCs/>
          <w:color w:val="222222"/>
          <w:sz w:val="21"/>
          <w:szCs w:val="21"/>
        </w:rPr>
      </w:pPr>
    </w:p>
    <w:p w14:paraId="5BDEB175"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ШДД</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Морфометрическое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цитоспектрофотомет</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гистологических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срезов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миокарда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желудочка</w:t>
      </w:r>
      <w:r w:rsidRPr="001948C5">
        <w:rPr>
          <w:rFonts w:ascii="Helvetica" w:hAnsi="Helvetica" w:cs="Helvetica"/>
          <w:b/>
          <w:bCs/>
          <w:color w:val="222222"/>
          <w:sz w:val="21"/>
          <w:szCs w:val="21"/>
        </w:rPr>
        <w:t>.</w:t>
      </w:r>
    </w:p>
    <w:p w14:paraId="094ACD78" w14:textId="77777777" w:rsidR="001948C5" w:rsidRPr="001948C5" w:rsidRDefault="001948C5" w:rsidP="001948C5">
      <w:pPr>
        <w:rPr>
          <w:rFonts w:ascii="Helvetica" w:hAnsi="Helvetica" w:cs="Helvetica"/>
          <w:b/>
          <w:bCs/>
          <w:color w:val="222222"/>
          <w:sz w:val="21"/>
          <w:szCs w:val="21"/>
        </w:rPr>
      </w:pPr>
    </w:p>
    <w:p w14:paraId="15B920A8"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Ш</w:t>
      </w:r>
      <w:r w:rsidRPr="001948C5">
        <w:rPr>
          <w:rFonts w:ascii="Helvetica" w:hAnsi="Helvetica" w:cs="Helvetica"/>
          <w:b/>
          <w:bCs/>
          <w:color w:val="222222"/>
          <w:sz w:val="21"/>
          <w:szCs w:val="21"/>
        </w:rPr>
        <w:t>.1.2.</w:t>
      </w:r>
      <w:r w:rsidRPr="001948C5">
        <w:rPr>
          <w:rFonts w:ascii="Helvetica" w:hAnsi="Helvetica" w:cs="Helvetica" w:hint="eastAsia"/>
          <w:b/>
          <w:bCs/>
          <w:color w:val="222222"/>
          <w:sz w:val="21"/>
          <w:szCs w:val="21"/>
        </w:rPr>
        <w:t>Морфометрическое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цитоспектрофотомет</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изолированных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кардиомиоцитов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ушка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предсердия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желудочка</w:t>
      </w:r>
      <w:r w:rsidRPr="001948C5">
        <w:rPr>
          <w:rFonts w:ascii="Helvetica" w:hAnsi="Helvetica" w:cs="Helvetica"/>
          <w:b/>
          <w:bCs/>
          <w:color w:val="222222"/>
          <w:sz w:val="21"/>
          <w:szCs w:val="21"/>
        </w:rPr>
        <w:t>.</w:t>
      </w:r>
    </w:p>
    <w:p w14:paraId="7A267903" w14:textId="77777777" w:rsidR="001948C5" w:rsidRPr="001948C5" w:rsidRDefault="001948C5" w:rsidP="001948C5">
      <w:pPr>
        <w:rPr>
          <w:rFonts w:ascii="Helvetica" w:hAnsi="Helvetica" w:cs="Helvetica"/>
          <w:b/>
          <w:bCs/>
          <w:color w:val="222222"/>
          <w:sz w:val="21"/>
          <w:szCs w:val="21"/>
        </w:rPr>
      </w:pPr>
    </w:p>
    <w:p w14:paraId="30FD59D5"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Ш</w:t>
      </w:r>
      <w:r w:rsidRPr="001948C5">
        <w:rPr>
          <w:rFonts w:ascii="Helvetica" w:hAnsi="Helvetica" w:cs="Helvetica"/>
          <w:b/>
          <w:bCs/>
          <w:color w:val="222222"/>
          <w:sz w:val="21"/>
          <w:szCs w:val="21"/>
        </w:rPr>
        <w:t xml:space="preserve">.2. </w:t>
      </w:r>
      <w:r w:rsidRPr="001948C5">
        <w:rPr>
          <w:rFonts w:ascii="Helvetica" w:hAnsi="Helvetica" w:cs="Helvetica" w:hint="eastAsia"/>
          <w:b/>
          <w:bCs/>
          <w:color w:val="222222"/>
          <w:sz w:val="21"/>
          <w:szCs w:val="21"/>
        </w:rPr>
        <w:t>Миокард</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больных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гипертрофией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сердца</w:t>
      </w:r>
    </w:p>
    <w:p w14:paraId="026C1008" w14:textId="77777777" w:rsidR="001948C5" w:rsidRPr="001948C5" w:rsidRDefault="001948C5" w:rsidP="001948C5">
      <w:pPr>
        <w:rPr>
          <w:rFonts w:ascii="Helvetica" w:hAnsi="Helvetica" w:cs="Helvetica"/>
          <w:b/>
          <w:bCs/>
          <w:color w:val="222222"/>
          <w:sz w:val="21"/>
          <w:szCs w:val="21"/>
        </w:rPr>
      </w:pPr>
    </w:p>
    <w:p w14:paraId="06AFB99C"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t>Ш</w:t>
      </w:r>
      <w:r w:rsidRPr="001948C5">
        <w:rPr>
          <w:rFonts w:ascii="Helvetica" w:hAnsi="Helvetica" w:cs="Helvetica"/>
          <w:b/>
          <w:bCs/>
          <w:color w:val="222222"/>
          <w:sz w:val="21"/>
          <w:szCs w:val="21"/>
        </w:rPr>
        <w:t>.2.1.</w:t>
      </w:r>
      <w:r w:rsidRPr="001948C5">
        <w:rPr>
          <w:rFonts w:ascii="Helvetica" w:hAnsi="Helvetica" w:cs="Helvetica" w:hint="eastAsia"/>
          <w:b/>
          <w:bCs/>
          <w:color w:val="222222"/>
          <w:sz w:val="21"/>
          <w:szCs w:val="21"/>
        </w:rPr>
        <w:t>Морфометрическое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цитоспектрофотомет</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гистологических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срезов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миокарда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желудочка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умерших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больных</w:t>
      </w:r>
      <w:r w:rsidRPr="001948C5">
        <w:rPr>
          <w:rFonts w:ascii="Helvetica" w:hAnsi="Helvetica" w:cs="Helvetica"/>
          <w:b/>
          <w:bCs/>
          <w:color w:val="222222"/>
          <w:sz w:val="21"/>
          <w:szCs w:val="21"/>
        </w:rPr>
        <w:t>.</w:t>
      </w:r>
    </w:p>
    <w:p w14:paraId="1E7039B8" w14:textId="77777777" w:rsidR="001948C5" w:rsidRPr="001948C5" w:rsidRDefault="001948C5" w:rsidP="001948C5">
      <w:pPr>
        <w:rPr>
          <w:rFonts w:ascii="Helvetica" w:hAnsi="Helvetica" w:cs="Helvetica"/>
          <w:b/>
          <w:bCs/>
          <w:color w:val="222222"/>
          <w:sz w:val="21"/>
          <w:szCs w:val="21"/>
        </w:rPr>
      </w:pPr>
    </w:p>
    <w:p w14:paraId="5262FA1C" w14:textId="77777777" w:rsidR="001948C5" w:rsidRPr="001948C5" w:rsidRDefault="001948C5" w:rsidP="001948C5">
      <w:pPr>
        <w:rPr>
          <w:rFonts w:ascii="Helvetica" w:hAnsi="Helvetica" w:cs="Helvetica"/>
          <w:b/>
          <w:bCs/>
          <w:color w:val="222222"/>
          <w:sz w:val="21"/>
          <w:szCs w:val="21"/>
        </w:rPr>
      </w:pPr>
      <w:r w:rsidRPr="001948C5">
        <w:rPr>
          <w:rFonts w:ascii="Helvetica" w:hAnsi="Helvetica" w:cs="Helvetica" w:hint="eastAsia"/>
          <w:b/>
          <w:bCs/>
          <w:color w:val="222222"/>
          <w:sz w:val="21"/>
          <w:szCs w:val="21"/>
        </w:rPr>
        <w:lastRenderedPageBreak/>
        <w:t>Ш</w:t>
      </w:r>
      <w:r w:rsidRPr="001948C5">
        <w:rPr>
          <w:rFonts w:ascii="Helvetica" w:hAnsi="Helvetica" w:cs="Helvetica"/>
          <w:b/>
          <w:bCs/>
          <w:color w:val="222222"/>
          <w:sz w:val="21"/>
          <w:szCs w:val="21"/>
        </w:rPr>
        <w:t>.2.2.</w:t>
      </w:r>
      <w:r w:rsidRPr="001948C5">
        <w:rPr>
          <w:rFonts w:ascii="Helvetica" w:hAnsi="Helvetica" w:cs="Helvetica" w:hint="eastAsia"/>
          <w:b/>
          <w:bCs/>
          <w:color w:val="222222"/>
          <w:sz w:val="21"/>
          <w:szCs w:val="21"/>
        </w:rPr>
        <w:t>Морфометрическое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цитоспектрофотомет</w:t>
      </w:r>
      <w:r w:rsidRPr="001948C5">
        <w:rPr>
          <w:rFonts w:ascii="Helvetica" w:hAnsi="Helvetica" w:cs="Helvetica"/>
          <w:b/>
          <w:bCs/>
          <w:color w:val="222222"/>
          <w:sz w:val="21"/>
          <w:szCs w:val="21"/>
        </w:rPr>
        <w:t>-</w:t>
      </w:r>
      <w:r w:rsidRPr="001948C5">
        <w:rPr>
          <w:rFonts w:ascii="Helvetica" w:hAnsi="Helvetica" w:cs="Helvetica" w:hint="eastAsia"/>
          <w:b/>
          <w:bCs/>
          <w:color w:val="222222"/>
          <w:sz w:val="21"/>
          <w:szCs w:val="21"/>
        </w:rPr>
        <w:t>рическое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исследование</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изолированных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кардиомиоцитов</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ушка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предсердия</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и</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желудочка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у</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больных</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митральным</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пороком</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сердца</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операционный</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материал</w:t>
      </w:r>
      <w:r w:rsidRPr="001948C5">
        <w:rPr>
          <w:rFonts w:ascii="Helvetica" w:hAnsi="Helvetica" w:cs="Helvetica"/>
          <w:b/>
          <w:bCs/>
          <w:color w:val="222222"/>
          <w:sz w:val="21"/>
          <w:szCs w:val="21"/>
        </w:rPr>
        <w:t>).</w:t>
      </w:r>
    </w:p>
    <w:p w14:paraId="3A21F08E" w14:textId="77777777" w:rsidR="001948C5" w:rsidRPr="001948C5" w:rsidRDefault="001948C5" w:rsidP="001948C5">
      <w:pPr>
        <w:rPr>
          <w:rFonts w:ascii="Helvetica" w:hAnsi="Helvetica" w:cs="Helvetica"/>
          <w:b/>
          <w:bCs/>
          <w:color w:val="222222"/>
          <w:sz w:val="21"/>
          <w:szCs w:val="21"/>
        </w:rPr>
      </w:pPr>
    </w:p>
    <w:p w14:paraId="109CC004" w14:textId="43165ACB" w:rsidR="00484EB4" w:rsidRPr="001948C5" w:rsidRDefault="001948C5" w:rsidP="001948C5">
      <w:r w:rsidRPr="001948C5">
        <w:rPr>
          <w:rFonts w:ascii="Helvetica" w:hAnsi="Helvetica" w:cs="Helvetica" w:hint="eastAsia"/>
          <w:b/>
          <w:bCs/>
          <w:color w:val="222222"/>
          <w:sz w:val="21"/>
          <w:szCs w:val="21"/>
        </w:rPr>
        <w:t>ГЛАВА</w:t>
      </w:r>
      <w:r w:rsidRPr="001948C5">
        <w:rPr>
          <w:rFonts w:ascii="Helvetica" w:hAnsi="Helvetica" w:cs="Helvetica"/>
          <w:b/>
          <w:bCs/>
          <w:color w:val="222222"/>
          <w:sz w:val="21"/>
          <w:szCs w:val="21"/>
        </w:rPr>
        <w:t xml:space="preserve"> 1</w:t>
      </w:r>
      <w:r w:rsidRPr="001948C5">
        <w:rPr>
          <w:rFonts w:ascii="Helvetica" w:hAnsi="Helvetica" w:cs="Helvetica" w:hint="eastAsia"/>
          <w:b/>
          <w:bCs/>
          <w:color w:val="222222"/>
          <w:sz w:val="21"/>
          <w:szCs w:val="21"/>
        </w:rPr>
        <w:t>У</w:t>
      </w:r>
      <w:r w:rsidRPr="001948C5">
        <w:rPr>
          <w:rFonts w:ascii="Helvetica" w:hAnsi="Helvetica" w:cs="Helvetica"/>
          <w:b/>
          <w:bCs/>
          <w:color w:val="222222"/>
          <w:sz w:val="21"/>
          <w:szCs w:val="21"/>
        </w:rPr>
        <w:t xml:space="preserve">. </w:t>
      </w:r>
      <w:r w:rsidRPr="001948C5">
        <w:rPr>
          <w:rFonts w:ascii="Helvetica" w:hAnsi="Helvetica" w:cs="Helvetica" w:hint="eastAsia"/>
          <w:b/>
          <w:bCs/>
          <w:color w:val="222222"/>
          <w:sz w:val="21"/>
          <w:szCs w:val="21"/>
        </w:rPr>
        <w:t>ОБСУЖДЕНИЕ</w:t>
      </w:r>
    </w:p>
    <w:sectPr w:rsidR="00484EB4" w:rsidRPr="001948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CE09" w14:textId="77777777" w:rsidR="00E56F0B" w:rsidRDefault="00E56F0B">
      <w:pPr>
        <w:spacing w:after="0" w:line="240" w:lineRule="auto"/>
      </w:pPr>
      <w:r>
        <w:separator/>
      </w:r>
    </w:p>
  </w:endnote>
  <w:endnote w:type="continuationSeparator" w:id="0">
    <w:p w14:paraId="0EDDDCE9" w14:textId="77777777" w:rsidR="00E56F0B" w:rsidRDefault="00E5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6668" w14:textId="77777777" w:rsidR="00E56F0B" w:rsidRDefault="00E56F0B"/>
    <w:p w14:paraId="64B449B1" w14:textId="77777777" w:rsidR="00E56F0B" w:rsidRDefault="00E56F0B"/>
    <w:p w14:paraId="737C080E" w14:textId="77777777" w:rsidR="00E56F0B" w:rsidRDefault="00E56F0B"/>
    <w:p w14:paraId="784DF6F2" w14:textId="77777777" w:rsidR="00E56F0B" w:rsidRDefault="00E56F0B"/>
    <w:p w14:paraId="6207977A" w14:textId="77777777" w:rsidR="00E56F0B" w:rsidRDefault="00E56F0B"/>
    <w:p w14:paraId="584AFD02" w14:textId="77777777" w:rsidR="00E56F0B" w:rsidRDefault="00E56F0B"/>
    <w:p w14:paraId="4FD91FD3" w14:textId="77777777" w:rsidR="00E56F0B" w:rsidRDefault="00E56F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DD707C" wp14:editId="6F312D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C843" w14:textId="77777777" w:rsidR="00E56F0B" w:rsidRDefault="00E56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D70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32C843" w14:textId="77777777" w:rsidR="00E56F0B" w:rsidRDefault="00E56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A6C348" w14:textId="77777777" w:rsidR="00E56F0B" w:rsidRDefault="00E56F0B"/>
    <w:p w14:paraId="339E94FF" w14:textId="77777777" w:rsidR="00E56F0B" w:rsidRDefault="00E56F0B"/>
    <w:p w14:paraId="65C6CD6E" w14:textId="77777777" w:rsidR="00E56F0B" w:rsidRDefault="00E56F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A8630C" wp14:editId="72ECA2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D2059" w14:textId="77777777" w:rsidR="00E56F0B" w:rsidRDefault="00E56F0B"/>
                          <w:p w14:paraId="171EE6CD" w14:textId="77777777" w:rsidR="00E56F0B" w:rsidRDefault="00E56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A863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8D2059" w14:textId="77777777" w:rsidR="00E56F0B" w:rsidRDefault="00E56F0B"/>
                    <w:p w14:paraId="171EE6CD" w14:textId="77777777" w:rsidR="00E56F0B" w:rsidRDefault="00E56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C3EA27" w14:textId="77777777" w:rsidR="00E56F0B" w:rsidRDefault="00E56F0B"/>
    <w:p w14:paraId="74FA90F0" w14:textId="77777777" w:rsidR="00E56F0B" w:rsidRDefault="00E56F0B">
      <w:pPr>
        <w:rPr>
          <w:sz w:val="2"/>
          <w:szCs w:val="2"/>
        </w:rPr>
      </w:pPr>
    </w:p>
    <w:p w14:paraId="4B973EEC" w14:textId="77777777" w:rsidR="00E56F0B" w:rsidRDefault="00E56F0B"/>
    <w:p w14:paraId="0455C7C5" w14:textId="77777777" w:rsidR="00E56F0B" w:rsidRDefault="00E56F0B">
      <w:pPr>
        <w:spacing w:after="0" w:line="240" w:lineRule="auto"/>
      </w:pPr>
    </w:p>
  </w:footnote>
  <w:footnote w:type="continuationSeparator" w:id="0">
    <w:p w14:paraId="469F10C2" w14:textId="77777777" w:rsidR="00E56F0B" w:rsidRDefault="00E5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0B"/>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3</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cp:revision>
  <cp:lastPrinted>2009-02-06T05:36:00Z</cp:lastPrinted>
  <dcterms:created xsi:type="dcterms:W3CDTF">2025-11-25T20:19:00Z</dcterms:created>
  <dcterms:modified xsi:type="dcterms:W3CDTF">2025-11-27T18:08:00Z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