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73D5C" w:rsidRDefault="00E8063E" w:rsidP="00073D5C">
      <w:pPr>
        <w:spacing w:line="360" w:lineRule="auto"/>
        <w:jc w:val="center"/>
        <w:rPr>
          <w:sz w:val="28"/>
          <w:szCs w:val="28"/>
          <w:lang w:val="uk-UA"/>
        </w:rPr>
      </w:pPr>
      <w:r>
        <w:rPr>
          <w:color w:val="FF0000"/>
        </w:rPr>
        <w:t xml:space="preserve">Для заказа доставки данной работы воспользуйтесь поиском на сайте по ссылке:  </w:t>
      </w:r>
      <w:hyperlink r:id="rId8" w:history="1">
        <w:r>
          <w:rPr>
            <w:rStyle w:val="af3"/>
            <w:color w:val="0070C0"/>
          </w:rPr>
          <w:t>http://www.mydisser.com/search.html</w:t>
        </w:r>
      </w:hyperlink>
      <w:r w:rsidR="00073D5C" w:rsidRPr="00073D5C">
        <w:rPr>
          <w:sz w:val="28"/>
          <w:szCs w:val="28"/>
          <w:lang w:val="uk-UA"/>
        </w:rPr>
        <w:t xml:space="preserve"> </w:t>
      </w:r>
    </w:p>
    <w:p w:rsidR="00C225C1" w:rsidRDefault="00C225C1" w:rsidP="00C225C1">
      <w:pPr>
        <w:pStyle w:val="affffffff0"/>
      </w:pPr>
      <w:bookmarkStart w:id="0" w:name="_Ref36355590"/>
      <w:bookmarkEnd w:id="0"/>
      <w:r>
        <w:t>ХАРЬКОВСКИЙ НАЦИОНАЛЬНЫЙ УНИВЕРСИТЕТ</w:t>
      </w:r>
    </w:p>
    <w:p w:rsidR="00C225C1" w:rsidRDefault="00C225C1" w:rsidP="00C225C1">
      <w:pPr>
        <w:spacing w:line="360" w:lineRule="auto"/>
        <w:jc w:val="center"/>
        <w:rPr>
          <w:b/>
          <w:bCs/>
          <w:sz w:val="28"/>
          <w:szCs w:val="28"/>
        </w:rPr>
      </w:pPr>
      <w:r>
        <w:rPr>
          <w:b/>
          <w:bCs/>
          <w:sz w:val="28"/>
          <w:szCs w:val="28"/>
        </w:rPr>
        <w:t>имени В.Н. КАРАЗИНА</w:t>
      </w:r>
    </w:p>
    <w:p w:rsidR="00C225C1" w:rsidRDefault="00C225C1" w:rsidP="00C225C1">
      <w:pPr>
        <w:spacing w:line="360" w:lineRule="auto"/>
        <w:jc w:val="center"/>
        <w:rPr>
          <w:b/>
          <w:bCs/>
          <w:sz w:val="28"/>
          <w:szCs w:val="28"/>
        </w:rPr>
      </w:pPr>
    </w:p>
    <w:p w:rsidR="00C225C1" w:rsidRDefault="00C225C1" w:rsidP="00C225C1">
      <w:pPr>
        <w:spacing w:line="360" w:lineRule="auto"/>
        <w:jc w:val="center"/>
        <w:rPr>
          <w:b/>
          <w:bCs/>
          <w:sz w:val="28"/>
          <w:szCs w:val="28"/>
        </w:rPr>
      </w:pPr>
    </w:p>
    <w:p w:rsidR="00C225C1" w:rsidRDefault="00C225C1" w:rsidP="00C225C1">
      <w:pPr>
        <w:pStyle w:val="1"/>
        <w:jc w:val="right"/>
      </w:pPr>
      <w:r>
        <w:t>На правах рукописи</w:t>
      </w:r>
    </w:p>
    <w:p w:rsidR="00C225C1" w:rsidRDefault="00C225C1" w:rsidP="00C225C1">
      <w:pPr>
        <w:spacing w:line="360" w:lineRule="auto"/>
        <w:jc w:val="center"/>
        <w:rPr>
          <w:b/>
          <w:bCs/>
          <w:sz w:val="28"/>
          <w:szCs w:val="28"/>
        </w:rPr>
      </w:pPr>
    </w:p>
    <w:p w:rsidR="00C225C1" w:rsidRDefault="00C225C1" w:rsidP="00C225C1">
      <w:pPr>
        <w:spacing w:line="360" w:lineRule="auto"/>
        <w:jc w:val="center"/>
        <w:rPr>
          <w:b/>
          <w:bCs/>
          <w:sz w:val="28"/>
          <w:szCs w:val="28"/>
        </w:rPr>
      </w:pPr>
      <w:r>
        <w:rPr>
          <w:b/>
          <w:bCs/>
          <w:sz w:val="28"/>
          <w:szCs w:val="28"/>
        </w:rPr>
        <w:t>МОРОЗОВА ИРИНА ИГОРЕВНА</w:t>
      </w:r>
    </w:p>
    <w:p w:rsidR="00C225C1" w:rsidRDefault="00C225C1" w:rsidP="00C225C1">
      <w:pPr>
        <w:pStyle w:val="1"/>
        <w:jc w:val="right"/>
      </w:pPr>
      <w:r>
        <w:t>УДК 811.111’42</w:t>
      </w:r>
    </w:p>
    <w:p w:rsidR="00C225C1" w:rsidRDefault="00C225C1" w:rsidP="00C225C1">
      <w:pPr>
        <w:spacing w:line="360" w:lineRule="auto"/>
        <w:jc w:val="right"/>
        <w:rPr>
          <w:b/>
          <w:bCs/>
          <w:sz w:val="28"/>
          <w:szCs w:val="28"/>
        </w:rPr>
      </w:pPr>
    </w:p>
    <w:p w:rsidR="00C225C1" w:rsidRDefault="00C225C1" w:rsidP="00C225C1">
      <w:pPr>
        <w:pStyle w:val="21"/>
        <w:ind w:firstLine="0"/>
        <w:jc w:val="center"/>
      </w:pPr>
      <w:bookmarkStart w:id="1" w:name="_GoBack"/>
      <w:r>
        <w:t>КОММУНИКАТИВНЫЕ СТРАТЕГИИ ВЕЖЛИВОСТИ</w:t>
      </w:r>
    </w:p>
    <w:p w:rsidR="00C225C1" w:rsidRDefault="00C225C1" w:rsidP="00C225C1">
      <w:pPr>
        <w:spacing w:line="360" w:lineRule="auto"/>
        <w:jc w:val="center"/>
        <w:rPr>
          <w:b/>
          <w:bCs/>
          <w:sz w:val="28"/>
          <w:szCs w:val="28"/>
        </w:rPr>
      </w:pPr>
      <w:r>
        <w:rPr>
          <w:b/>
          <w:bCs/>
          <w:sz w:val="28"/>
          <w:szCs w:val="28"/>
        </w:rPr>
        <w:t>В СТЕРЕОТИПНОМ РЕЧЕВОМ ПОВЕДЕНИИ</w:t>
      </w:r>
    </w:p>
    <w:p w:rsidR="00C225C1" w:rsidRDefault="00C225C1" w:rsidP="00C225C1">
      <w:pPr>
        <w:spacing w:line="360" w:lineRule="auto"/>
        <w:jc w:val="center"/>
        <w:rPr>
          <w:b/>
          <w:bCs/>
          <w:sz w:val="28"/>
          <w:szCs w:val="28"/>
        </w:rPr>
      </w:pPr>
      <w:r>
        <w:rPr>
          <w:b/>
          <w:bCs/>
          <w:sz w:val="28"/>
          <w:szCs w:val="28"/>
        </w:rPr>
        <w:t>ВИКТОРИАНСКОЙ ЖЕНЩИНЫ</w:t>
      </w:r>
    </w:p>
    <w:bookmarkEnd w:id="1"/>
    <w:p w:rsidR="00C225C1" w:rsidRDefault="00C225C1" w:rsidP="00C225C1">
      <w:pPr>
        <w:spacing w:line="360" w:lineRule="auto"/>
        <w:jc w:val="center"/>
        <w:rPr>
          <w:b/>
          <w:bCs/>
          <w:sz w:val="28"/>
          <w:szCs w:val="28"/>
        </w:rPr>
      </w:pPr>
    </w:p>
    <w:p w:rsidR="00C225C1" w:rsidRDefault="00C225C1" w:rsidP="00C225C1">
      <w:pPr>
        <w:spacing w:line="360" w:lineRule="auto"/>
        <w:jc w:val="center"/>
        <w:rPr>
          <w:b/>
          <w:bCs/>
          <w:sz w:val="28"/>
          <w:szCs w:val="28"/>
        </w:rPr>
      </w:pPr>
    </w:p>
    <w:p w:rsidR="00C225C1" w:rsidRDefault="00C225C1" w:rsidP="00C225C1">
      <w:pPr>
        <w:spacing w:line="360" w:lineRule="auto"/>
        <w:jc w:val="center"/>
        <w:rPr>
          <w:b/>
          <w:bCs/>
          <w:sz w:val="28"/>
          <w:szCs w:val="28"/>
        </w:rPr>
      </w:pPr>
      <w:r>
        <w:rPr>
          <w:b/>
          <w:bCs/>
          <w:sz w:val="28"/>
          <w:szCs w:val="28"/>
        </w:rPr>
        <w:t>Специальность 10.02.04 – германские языки</w:t>
      </w:r>
    </w:p>
    <w:p w:rsidR="00C225C1" w:rsidRDefault="00C225C1" w:rsidP="00C225C1">
      <w:pPr>
        <w:spacing w:line="360" w:lineRule="auto"/>
        <w:jc w:val="center"/>
        <w:rPr>
          <w:b/>
          <w:bCs/>
          <w:sz w:val="28"/>
          <w:szCs w:val="28"/>
        </w:rPr>
      </w:pPr>
    </w:p>
    <w:p w:rsidR="00C225C1" w:rsidRDefault="00C225C1" w:rsidP="00C225C1">
      <w:pPr>
        <w:spacing w:line="360" w:lineRule="auto"/>
        <w:jc w:val="center"/>
        <w:rPr>
          <w:b/>
          <w:bCs/>
          <w:sz w:val="28"/>
          <w:szCs w:val="28"/>
        </w:rPr>
      </w:pPr>
    </w:p>
    <w:p w:rsidR="00C225C1" w:rsidRDefault="00C225C1" w:rsidP="00C225C1">
      <w:pPr>
        <w:spacing w:line="360" w:lineRule="auto"/>
        <w:jc w:val="center"/>
        <w:rPr>
          <w:b/>
          <w:bCs/>
          <w:sz w:val="28"/>
          <w:szCs w:val="28"/>
        </w:rPr>
      </w:pPr>
      <w:r>
        <w:rPr>
          <w:b/>
          <w:bCs/>
          <w:sz w:val="28"/>
          <w:szCs w:val="28"/>
        </w:rPr>
        <w:t>Диссертация на соискание ученой степени</w:t>
      </w:r>
    </w:p>
    <w:p w:rsidR="00C225C1" w:rsidRDefault="00C225C1" w:rsidP="00C225C1">
      <w:pPr>
        <w:spacing w:line="360" w:lineRule="auto"/>
        <w:jc w:val="center"/>
        <w:rPr>
          <w:b/>
          <w:bCs/>
          <w:sz w:val="28"/>
          <w:szCs w:val="28"/>
        </w:rPr>
      </w:pPr>
      <w:r>
        <w:rPr>
          <w:b/>
          <w:bCs/>
          <w:sz w:val="28"/>
          <w:szCs w:val="28"/>
        </w:rPr>
        <w:t>кандидата филологических наук</w:t>
      </w:r>
    </w:p>
    <w:p w:rsidR="00C225C1" w:rsidRDefault="00C225C1" w:rsidP="00C225C1">
      <w:pPr>
        <w:spacing w:line="360" w:lineRule="auto"/>
        <w:jc w:val="center"/>
        <w:rPr>
          <w:b/>
          <w:bCs/>
          <w:sz w:val="28"/>
          <w:szCs w:val="28"/>
        </w:rPr>
      </w:pPr>
    </w:p>
    <w:p w:rsidR="00C225C1" w:rsidRDefault="00C225C1" w:rsidP="00C225C1">
      <w:pPr>
        <w:spacing w:line="360" w:lineRule="auto"/>
        <w:jc w:val="center"/>
        <w:rPr>
          <w:b/>
          <w:bCs/>
          <w:sz w:val="28"/>
          <w:szCs w:val="28"/>
        </w:rPr>
      </w:pPr>
    </w:p>
    <w:p w:rsidR="00C225C1" w:rsidRDefault="00C225C1" w:rsidP="00C225C1">
      <w:pPr>
        <w:pStyle w:val="31"/>
        <w:ind w:left="6030"/>
      </w:pPr>
      <w:r>
        <w:t>Научный руководитель –</w:t>
      </w:r>
    </w:p>
    <w:p w:rsidR="00C225C1" w:rsidRDefault="00C225C1" w:rsidP="00C225C1">
      <w:pPr>
        <w:pStyle w:val="41"/>
        <w:ind w:left="6030"/>
      </w:pPr>
      <w:r>
        <w:t xml:space="preserve">Шевченко Ирина Семеновна, </w:t>
      </w:r>
    </w:p>
    <w:p w:rsidR="00C225C1" w:rsidRDefault="00C225C1" w:rsidP="00C225C1">
      <w:pPr>
        <w:pStyle w:val="2ffffb"/>
        <w:ind w:left="6030"/>
        <w:jc w:val="both"/>
        <w:rPr>
          <w:b/>
          <w:bCs/>
          <w:sz w:val="28"/>
          <w:szCs w:val="28"/>
        </w:rPr>
      </w:pPr>
      <w:r>
        <w:rPr>
          <w:b/>
          <w:bCs/>
          <w:sz w:val="28"/>
          <w:szCs w:val="28"/>
        </w:rPr>
        <w:t xml:space="preserve">доктор филологических наук, </w:t>
      </w:r>
    </w:p>
    <w:p w:rsidR="00C225C1" w:rsidRDefault="00C225C1" w:rsidP="00C225C1">
      <w:pPr>
        <w:pStyle w:val="2ffffb"/>
        <w:ind w:left="6030"/>
        <w:jc w:val="both"/>
        <w:rPr>
          <w:b/>
          <w:bCs/>
          <w:sz w:val="28"/>
          <w:szCs w:val="28"/>
        </w:rPr>
      </w:pPr>
      <w:r>
        <w:rPr>
          <w:b/>
          <w:bCs/>
          <w:sz w:val="28"/>
          <w:szCs w:val="28"/>
        </w:rPr>
        <w:lastRenderedPageBreak/>
        <w:t>профессор</w:t>
      </w:r>
    </w:p>
    <w:p w:rsidR="00C225C1" w:rsidRDefault="00C225C1" w:rsidP="00C225C1">
      <w:pPr>
        <w:spacing w:line="360" w:lineRule="auto"/>
        <w:jc w:val="center"/>
        <w:rPr>
          <w:b/>
          <w:bCs/>
          <w:sz w:val="28"/>
          <w:szCs w:val="28"/>
        </w:rPr>
      </w:pPr>
    </w:p>
    <w:p w:rsidR="00C225C1" w:rsidRDefault="00C225C1" w:rsidP="00C225C1">
      <w:pPr>
        <w:spacing w:line="360" w:lineRule="auto"/>
        <w:jc w:val="center"/>
        <w:rPr>
          <w:b/>
          <w:bCs/>
          <w:sz w:val="28"/>
          <w:szCs w:val="28"/>
        </w:rPr>
      </w:pPr>
    </w:p>
    <w:p w:rsidR="00C225C1" w:rsidRDefault="00C225C1" w:rsidP="00C225C1">
      <w:pPr>
        <w:spacing w:line="360" w:lineRule="auto"/>
        <w:jc w:val="center"/>
        <w:rPr>
          <w:b/>
          <w:bCs/>
          <w:sz w:val="28"/>
          <w:szCs w:val="28"/>
        </w:rPr>
      </w:pPr>
    </w:p>
    <w:p w:rsidR="00C225C1" w:rsidRDefault="00C225C1" w:rsidP="00C225C1">
      <w:pPr>
        <w:spacing w:line="360" w:lineRule="auto"/>
        <w:jc w:val="center"/>
        <w:rPr>
          <w:b/>
          <w:bCs/>
          <w:sz w:val="28"/>
          <w:szCs w:val="28"/>
        </w:rPr>
      </w:pPr>
      <w:r>
        <w:rPr>
          <w:b/>
          <w:bCs/>
          <w:sz w:val="28"/>
          <w:szCs w:val="28"/>
        </w:rPr>
        <w:t xml:space="preserve">Харьков –  2004 </w:t>
      </w:r>
    </w:p>
    <w:p w:rsidR="00C225C1" w:rsidRDefault="00C225C1" w:rsidP="00C225C1">
      <w:pPr>
        <w:pStyle w:val="affffffff0"/>
      </w:pPr>
      <w:r>
        <w:t>СОДЕРЖАНИЕ</w:t>
      </w:r>
    </w:p>
    <w:p w:rsidR="00C225C1" w:rsidRDefault="00C225C1" w:rsidP="00C225C1">
      <w:pPr>
        <w:spacing w:line="360" w:lineRule="auto"/>
        <w:jc w:val="center"/>
        <w:rPr>
          <w:b/>
          <w:bCs/>
          <w:sz w:val="28"/>
          <w:szCs w:val="28"/>
        </w:rPr>
      </w:pPr>
    </w:p>
    <w:tbl>
      <w:tblPr>
        <w:tblW w:w="0" w:type="auto"/>
        <w:tblLayout w:type="fixed"/>
        <w:tblLook w:val="0000" w:firstRow="0" w:lastRow="0" w:firstColumn="0" w:lastColumn="0" w:noHBand="0" w:noVBand="0"/>
      </w:tblPr>
      <w:tblGrid>
        <w:gridCol w:w="9464"/>
        <w:gridCol w:w="673"/>
      </w:tblGrid>
      <w:tr w:rsidR="00C225C1" w:rsidTr="00892739">
        <w:tblPrEx>
          <w:tblCellMar>
            <w:top w:w="0" w:type="dxa"/>
            <w:bottom w:w="0" w:type="dxa"/>
          </w:tblCellMar>
        </w:tblPrEx>
        <w:tc>
          <w:tcPr>
            <w:tcW w:w="9464" w:type="dxa"/>
            <w:tcBorders>
              <w:top w:val="nil"/>
              <w:left w:val="nil"/>
              <w:bottom w:val="nil"/>
              <w:right w:val="nil"/>
            </w:tcBorders>
          </w:tcPr>
          <w:p w:rsidR="00C225C1" w:rsidRDefault="00C225C1" w:rsidP="00892739">
            <w:pPr>
              <w:pStyle w:val="affffffff1"/>
              <w:rPr>
                <w:b w:val="0"/>
                <w:bCs/>
              </w:rPr>
            </w:pPr>
            <w:r>
              <w:t>Введение</w:t>
            </w:r>
            <w:r>
              <w:rPr>
                <w:b w:val="0"/>
                <w:bCs/>
              </w:rPr>
              <w:t xml:space="preserve"> …………………………………………………………………………</w:t>
            </w:r>
          </w:p>
        </w:tc>
        <w:tc>
          <w:tcPr>
            <w:tcW w:w="673" w:type="dxa"/>
            <w:tcBorders>
              <w:top w:val="nil"/>
              <w:left w:val="nil"/>
              <w:bottom w:val="nil"/>
              <w:right w:val="nil"/>
            </w:tcBorders>
          </w:tcPr>
          <w:p w:rsidR="00C225C1" w:rsidRDefault="00C225C1" w:rsidP="00892739">
            <w:pPr>
              <w:spacing w:line="360" w:lineRule="auto"/>
              <w:jc w:val="right"/>
              <w:rPr>
                <w:sz w:val="28"/>
                <w:szCs w:val="28"/>
              </w:rPr>
            </w:pPr>
            <w:r>
              <w:rPr>
                <w:sz w:val="28"/>
                <w:szCs w:val="28"/>
              </w:rPr>
              <w:t>4</w:t>
            </w:r>
          </w:p>
        </w:tc>
      </w:tr>
      <w:tr w:rsidR="00C225C1" w:rsidTr="00892739">
        <w:tblPrEx>
          <w:tblCellMar>
            <w:top w:w="0" w:type="dxa"/>
            <w:bottom w:w="0" w:type="dxa"/>
          </w:tblCellMar>
        </w:tblPrEx>
        <w:tc>
          <w:tcPr>
            <w:tcW w:w="9464" w:type="dxa"/>
            <w:tcBorders>
              <w:top w:val="nil"/>
              <w:left w:val="nil"/>
              <w:bottom w:val="nil"/>
              <w:right w:val="nil"/>
            </w:tcBorders>
          </w:tcPr>
          <w:p w:rsidR="00C225C1" w:rsidRDefault="00C225C1" w:rsidP="00892739">
            <w:pPr>
              <w:spacing w:line="360" w:lineRule="auto"/>
              <w:jc w:val="both"/>
              <w:rPr>
                <w:sz w:val="28"/>
                <w:szCs w:val="28"/>
              </w:rPr>
            </w:pPr>
          </w:p>
        </w:tc>
        <w:tc>
          <w:tcPr>
            <w:tcW w:w="673" w:type="dxa"/>
            <w:tcBorders>
              <w:top w:val="nil"/>
              <w:left w:val="nil"/>
              <w:bottom w:val="nil"/>
              <w:right w:val="nil"/>
            </w:tcBorders>
          </w:tcPr>
          <w:p w:rsidR="00C225C1" w:rsidRDefault="00C225C1" w:rsidP="00892739">
            <w:pPr>
              <w:spacing w:line="360" w:lineRule="auto"/>
              <w:jc w:val="center"/>
              <w:rPr>
                <w:sz w:val="28"/>
                <w:szCs w:val="28"/>
              </w:rPr>
            </w:pPr>
          </w:p>
        </w:tc>
      </w:tr>
      <w:tr w:rsidR="00C225C1" w:rsidTr="00892739">
        <w:tblPrEx>
          <w:tblCellMar>
            <w:top w:w="0" w:type="dxa"/>
            <w:bottom w:w="0" w:type="dxa"/>
          </w:tblCellMar>
        </w:tblPrEx>
        <w:tc>
          <w:tcPr>
            <w:tcW w:w="9464" w:type="dxa"/>
            <w:tcBorders>
              <w:top w:val="nil"/>
              <w:left w:val="nil"/>
              <w:bottom w:val="nil"/>
              <w:right w:val="nil"/>
            </w:tcBorders>
          </w:tcPr>
          <w:p w:rsidR="00C225C1" w:rsidRDefault="00C225C1" w:rsidP="00892739">
            <w:pPr>
              <w:spacing w:line="360" w:lineRule="auto"/>
              <w:jc w:val="both"/>
              <w:rPr>
                <w:sz w:val="28"/>
                <w:szCs w:val="28"/>
              </w:rPr>
            </w:pPr>
            <w:r>
              <w:rPr>
                <w:b/>
                <w:bCs/>
                <w:sz w:val="28"/>
                <w:szCs w:val="28"/>
              </w:rPr>
              <w:t>Глава 1.</w:t>
            </w:r>
            <w:r>
              <w:rPr>
                <w:sz w:val="28"/>
                <w:szCs w:val="28"/>
              </w:rPr>
              <w:t xml:space="preserve"> Принципы изучения стереотипного речевого поведения языковой личности в дискурсе ……………………………………………………………...</w:t>
            </w:r>
          </w:p>
        </w:tc>
        <w:tc>
          <w:tcPr>
            <w:tcW w:w="673" w:type="dxa"/>
            <w:tcBorders>
              <w:top w:val="nil"/>
              <w:left w:val="nil"/>
              <w:bottom w:val="nil"/>
              <w:right w:val="nil"/>
            </w:tcBorders>
          </w:tcPr>
          <w:p w:rsidR="00C225C1" w:rsidRDefault="00C225C1" w:rsidP="00892739">
            <w:pPr>
              <w:spacing w:line="360" w:lineRule="auto"/>
              <w:jc w:val="center"/>
              <w:rPr>
                <w:sz w:val="28"/>
                <w:szCs w:val="28"/>
              </w:rPr>
            </w:pPr>
          </w:p>
          <w:p w:rsidR="00C225C1" w:rsidRDefault="00C225C1" w:rsidP="00892739">
            <w:pPr>
              <w:spacing w:line="360" w:lineRule="auto"/>
              <w:jc w:val="right"/>
              <w:rPr>
                <w:sz w:val="28"/>
                <w:szCs w:val="28"/>
              </w:rPr>
            </w:pPr>
            <w:r>
              <w:rPr>
                <w:sz w:val="28"/>
                <w:szCs w:val="28"/>
              </w:rPr>
              <w:t>12</w:t>
            </w:r>
          </w:p>
        </w:tc>
      </w:tr>
      <w:tr w:rsidR="00C225C1" w:rsidTr="00892739">
        <w:tblPrEx>
          <w:tblCellMar>
            <w:top w:w="0" w:type="dxa"/>
            <w:bottom w:w="0" w:type="dxa"/>
          </w:tblCellMar>
        </w:tblPrEx>
        <w:tc>
          <w:tcPr>
            <w:tcW w:w="9464" w:type="dxa"/>
            <w:tcBorders>
              <w:top w:val="nil"/>
              <w:left w:val="nil"/>
              <w:bottom w:val="nil"/>
              <w:right w:val="nil"/>
            </w:tcBorders>
          </w:tcPr>
          <w:p w:rsidR="00C225C1" w:rsidRDefault="00C225C1" w:rsidP="00892739">
            <w:pPr>
              <w:spacing w:line="360" w:lineRule="auto"/>
              <w:jc w:val="both"/>
              <w:rPr>
                <w:sz w:val="28"/>
                <w:szCs w:val="28"/>
              </w:rPr>
            </w:pPr>
            <w:r>
              <w:rPr>
                <w:sz w:val="28"/>
                <w:szCs w:val="28"/>
              </w:rPr>
              <w:t xml:space="preserve">1.1. Методология и методы изучения речевого поведения </w:t>
            </w:r>
            <w:proofErr w:type="gramStart"/>
            <w:r>
              <w:rPr>
                <w:sz w:val="28"/>
                <w:szCs w:val="28"/>
              </w:rPr>
              <w:t>поведения</w:t>
            </w:r>
            <w:proofErr w:type="gramEnd"/>
            <w:r>
              <w:rPr>
                <w:sz w:val="28"/>
                <w:szCs w:val="28"/>
              </w:rPr>
              <w:t xml:space="preserve"> языковой личности ………………………………………………………………..</w:t>
            </w:r>
          </w:p>
        </w:tc>
        <w:tc>
          <w:tcPr>
            <w:tcW w:w="673" w:type="dxa"/>
            <w:tcBorders>
              <w:top w:val="nil"/>
              <w:left w:val="nil"/>
              <w:bottom w:val="nil"/>
              <w:right w:val="nil"/>
            </w:tcBorders>
          </w:tcPr>
          <w:p w:rsidR="00C225C1" w:rsidRDefault="00C225C1" w:rsidP="00892739">
            <w:pPr>
              <w:spacing w:line="360" w:lineRule="auto"/>
              <w:jc w:val="right"/>
              <w:rPr>
                <w:sz w:val="28"/>
                <w:szCs w:val="28"/>
              </w:rPr>
            </w:pPr>
          </w:p>
          <w:p w:rsidR="00C225C1" w:rsidRDefault="00C225C1" w:rsidP="00892739">
            <w:pPr>
              <w:spacing w:line="360" w:lineRule="auto"/>
              <w:jc w:val="right"/>
              <w:rPr>
                <w:sz w:val="28"/>
                <w:szCs w:val="28"/>
              </w:rPr>
            </w:pPr>
            <w:r>
              <w:rPr>
                <w:sz w:val="28"/>
                <w:szCs w:val="28"/>
              </w:rPr>
              <w:t>12</w:t>
            </w:r>
          </w:p>
        </w:tc>
      </w:tr>
      <w:tr w:rsidR="00C225C1" w:rsidTr="00892739">
        <w:tblPrEx>
          <w:tblCellMar>
            <w:top w:w="0" w:type="dxa"/>
            <w:bottom w:w="0" w:type="dxa"/>
          </w:tblCellMar>
        </w:tblPrEx>
        <w:tc>
          <w:tcPr>
            <w:tcW w:w="9464" w:type="dxa"/>
            <w:tcBorders>
              <w:top w:val="nil"/>
              <w:left w:val="nil"/>
              <w:bottom w:val="nil"/>
              <w:right w:val="nil"/>
            </w:tcBorders>
          </w:tcPr>
          <w:p w:rsidR="00C225C1" w:rsidRDefault="00C225C1" w:rsidP="00892739">
            <w:pPr>
              <w:spacing w:line="360" w:lineRule="auto"/>
              <w:jc w:val="both"/>
              <w:rPr>
                <w:sz w:val="28"/>
                <w:szCs w:val="28"/>
              </w:rPr>
            </w:pPr>
            <w:r>
              <w:rPr>
                <w:sz w:val="28"/>
                <w:szCs w:val="28"/>
              </w:rPr>
              <w:t>1.2. Языковая личность викторианской женщины как социально-деятельностный стереотип ……………………………………………………….</w:t>
            </w:r>
          </w:p>
        </w:tc>
        <w:tc>
          <w:tcPr>
            <w:tcW w:w="673" w:type="dxa"/>
            <w:tcBorders>
              <w:top w:val="nil"/>
              <w:left w:val="nil"/>
              <w:bottom w:val="nil"/>
              <w:right w:val="nil"/>
            </w:tcBorders>
          </w:tcPr>
          <w:p w:rsidR="00C225C1" w:rsidRDefault="00C225C1" w:rsidP="00892739">
            <w:pPr>
              <w:spacing w:line="360" w:lineRule="auto"/>
              <w:jc w:val="right"/>
              <w:rPr>
                <w:sz w:val="28"/>
                <w:szCs w:val="28"/>
              </w:rPr>
            </w:pPr>
          </w:p>
          <w:p w:rsidR="00C225C1" w:rsidRDefault="00C225C1" w:rsidP="00892739">
            <w:pPr>
              <w:spacing w:line="360" w:lineRule="auto"/>
              <w:jc w:val="right"/>
              <w:rPr>
                <w:sz w:val="28"/>
                <w:szCs w:val="28"/>
              </w:rPr>
            </w:pPr>
            <w:r>
              <w:rPr>
                <w:sz w:val="28"/>
                <w:szCs w:val="28"/>
              </w:rPr>
              <w:t>17</w:t>
            </w:r>
          </w:p>
        </w:tc>
      </w:tr>
      <w:tr w:rsidR="00C225C1" w:rsidTr="00892739">
        <w:tblPrEx>
          <w:tblCellMar>
            <w:top w:w="0" w:type="dxa"/>
            <w:bottom w:w="0" w:type="dxa"/>
          </w:tblCellMar>
        </w:tblPrEx>
        <w:trPr>
          <w:trHeight w:val="87"/>
        </w:trPr>
        <w:tc>
          <w:tcPr>
            <w:tcW w:w="9464" w:type="dxa"/>
            <w:tcBorders>
              <w:top w:val="nil"/>
              <w:left w:val="nil"/>
              <w:bottom w:val="nil"/>
              <w:right w:val="nil"/>
            </w:tcBorders>
          </w:tcPr>
          <w:p w:rsidR="00C225C1" w:rsidRDefault="00C225C1" w:rsidP="00892739">
            <w:pPr>
              <w:spacing w:line="360" w:lineRule="auto"/>
              <w:ind w:left="709"/>
              <w:jc w:val="both"/>
              <w:rPr>
                <w:sz w:val="28"/>
                <w:szCs w:val="28"/>
              </w:rPr>
            </w:pPr>
            <w:r>
              <w:rPr>
                <w:sz w:val="28"/>
                <w:szCs w:val="28"/>
              </w:rPr>
              <w:t>1.2.1. Понятие языковой личности ……...………………………………...</w:t>
            </w:r>
          </w:p>
        </w:tc>
        <w:tc>
          <w:tcPr>
            <w:tcW w:w="673" w:type="dxa"/>
            <w:tcBorders>
              <w:top w:val="nil"/>
              <w:left w:val="nil"/>
              <w:bottom w:val="nil"/>
              <w:right w:val="nil"/>
            </w:tcBorders>
          </w:tcPr>
          <w:p w:rsidR="00C225C1" w:rsidRDefault="00C225C1" w:rsidP="00892739">
            <w:pPr>
              <w:spacing w:line="360" w:lineRule="auto"/>
              <w:jc w:val="right"/>
              <w:rPr>
                <w:sz w:val="28"/>
                <w:szCs w:val="28"/>
              </w:rPr>
            </w:pPr>
            <w:r>
              <w:rPr>
                <w:sz w:val="28"/>
                <w:szCs w:val="28"/>
              </w:rPr>
              <w:t>17</w:t>
            </w:r>
          </w:p>
        </w:tc>
      </w:tr>
      <w:tr w:rsidR="00C225C1" w:rsidTr="00892739">
        <w:tblPrEx>
          <w:tblCellMar>
            <w:top w:w="0" w:type="dxa"/>
            <w:bottom w:w="0" w:type="dxa"/>
          </w:tblCellMar>
        </w:tblPrEx>
        <w:tc>
          <w:tcPr>
            <w:tcW w:w="9464" w:type="dxa"/>
            <w:tcBorders>
              <w:top w:val="nil"/>
              <w:left w:val="nil"/>
              <w:bottom w:val="nil"/>
              <w:right w:val="nil"/>
            </w:tcBorders>
          </w:tcPr>
          <w:p w:rsidR="00C225C1" w:rsidRDefault="00C225C1" w:rsidP="00892739">
            <w:pPr>
              <w:spacing w:line="360" w:lineRule="auto"/>
              <w:ind w:left="709"/>
              <w:jc w:val="both"/>
              <w:rPr>
                <w:sz w:val="28"/>
                <w:szCs w:val="28"/>
              </w:rPr>
            </w:pPr>
            <w:r>
              <w:rPr>
                <w:sz w:val="28"/>
                <w:szCs w:val="28"/>
              </w:rPr>
              <w:t>1.2.2. Речевое поведение как социально-деятельностный стереотип …..</w:t>
            </w:r>
          </w:p>
        </w:tc>
        <w:tc>
          <w:tcPr>
            <w:tcW w:w="673" w:type="dxa"/>
            <w:tcBorders>
              <w:top w:val="nil"/>
              <w:left w:val="nil"/>
              <w:bottom w:val="nil"/>
              <w:right w:val="nil"/>
            </w:tcBorders>
          </w:tcPr>
          <w:p w:rsidR="00C225C1" w:rsidRDefault="00C225C1" w:rsidP="00892739">
            <w:pPr>
              <w:spacing w:line="360" w:lineRule="auto"/>
              <w:jc w:val="right"/>
              <w:rPr>
                <w:sz w:val="28"/>
                <w:szCs w:val="28"/>
              </w:rPr>
            </w:pPr>
            <w:r>
              <w:rPr>
                <w:sz w:val="28"/>
                <w:szCs w:val="28"/>
              </w:rPr>
              <w:t>22</w:t>
            </w:r>
          </w:p>
        </w:tc>
      </w:tr>
      <w:tr w:rsidR="00C225C1" w:rsidTr="00892739">
        <w:tblPrEx>
          <w:tblCellMar>
            <w:top w:w="0" w:type="dxa"/>
            <w:bottom w:w="0" w:type="dxa"/>
          </w:tblCellMar>
        </w:tblPrEx>
        <w:tc>
          <w:tcPr>
            <w:tcW w:w="9464" w:type="dxa"/>
            <w:tcBorders>
              <w:top w:val="nil"/>
              <w:left w:val="nil"/>
              <w:bottom w:val="nil"/>
              <w:right w:val="nil"/>
            </w:tcBorders>
          </w:tcPr>
          <w:p w:rsidR="00C225C1" w:rsidRDefault="00C225C1" w:rsidP="00892739">
            <w:pPr>
              <w:spacing w:line="360" w:lineRule="auto"/>
              <w:jc w:val="both"/>
              <w:rPr>
                <w:sz w:val="28"/>
                <w:szCs w:val="28"/>
              </w:rPr>
            </w:pPr>
            <w:r>
              <w:rPr>
                <w:sz w:val="28"/>
                <w:szCs w:val="28"/>
              </w:rPr>
              <w:t>1.3. Викторианский женский дискурс …………………………………………...</w:t>
            </w:r>
          </w:p>
        </w:tc>
        <w:tc>
          <w:tcPr>
            <w:tcW w:w="673" w:type="dxa"/>
            <w:tcBorders>
              <w:top w:val="nil"/>
              <w:left w:val="nil"/>
              <w:bottom w:val="nil"/>
              <w:right w:val="nil"/>
            </w:tcBorders>
          </w:tcPr>
          <w:p w:rsidR="00C225C1" w:rsidRDefault="00C225C1" w:rsidP="00892739">
            <w:pPr>
              <w:spacing w:line="360" w:lineRule="auto"/>
              <w:jc w:val="right"/>
              <w:rPr>
                <w:sz w:val="28"/>
                <w:szCs w:val="28"/>
              </w:rPr>
            </w:pPr>
            <w:r>
              <w:rPr>
                <w:sz w:val="28"/>
                <w:szCs w:val="28"/>
              </w:rPr>
              <w:t>27</w:t>
            </w:r>
          </w:p>
        </w:tc>
      </w:tr>
      <w:tr w:rsidR="00C225C1" w:rsidTr="00892739">
        <w:tblPrEx>
          <w:tblCellMar>
            <w:top w:w="0" w:type="dxa"/>
            <w:bottom w:w="0" w:type="dxa"/>
          </w:tblCellMar>
        </w:tblPrEx>
        <w:trPr>
          <w:trHeight w:val="87"/>
        </w:trPr>
        <w:tc>
          <w:tcPr>
            <w:tcW w:w="9464" w:type="dxa"/>
            <w:tcBorders>
              <w:top w:val="nil"/>
              <w:left w:val="nil"/>
              <w:bottom w:val="nil"/>
              <w:right w:val="nil"/>
            </w:tcBorders>
          </w:tcPr>
          <w:p w:rsidR="00C225C1" w:rsidRDefault="00C225C1" w:rsidP="00892739">
            <w:pPr>
              <w:spacing w:line="360" w:lineRule="auto"/>
              <w:ind w:left="709"/>
              <w:jc w:val="both"/>
              <w:rPr>
                <w:sz w:val="28"/>
                <w:szCs w:val="28"/>
              </w:rPr>
            </w:pPr>
            <w:r>
              <w:rPr>
                <w:sz w:val="28"/>
                <w:szCs w:val="28"/>
              </w:rPr>
              <w:t>1.3.1. Дискурс как мыслекоммуникативное образование ……………….</w:t>
            </w:r>
          </w:p>
        </w:tc>
        <w:tc>
          <w:tcPr>
            <w:tcW w:w="673" w:type="dxa"/>
            <w:tcBorders>
              <w:top w:val="nil"/>
              <w:left w:val="nil"/>
              <w:bottom w:val="nil"/>
              <w:right w:val="nil"/>
            </w:tcBorders>
          </w:tcPr>
          <w:p w:rsidR="00C225C1" w:rsidRDefault="00C225C1" w:rsidP="00892739">
            <w:pPr>
              <w:spacing w:line="360" w:lineRule="auto"/>
              <w:jc w:val="right"/>
              <w:rPr>
                <w:sz w:val="28"/>
                <w:szCs w:val="28"/>
              </w:rPr>
            </w:pPr>
            <w:r>
              <w:rPr>
                <w:sz w:val="28"/>
                <w:szCs w:val="28"/>
              </w:rPr>
              <w:t>27</w:t>
            </w:r>
          </w:p>
        </w:tc>
      </w:tr>
      <w:tr w:rsidR="00C225C1" w:rsidTr="00892739">
        <w:tblPrEx>
          <w:tblCellMar>
            <w:top w:w="0" w:type="dxa"/>
            <w:bottom w:w="0" w:type="dxa"/>
          </w:tblCellMar>
        </w:tblPrEx>
        <w:tc>
          <w:tcPr>
            <w:tcW w:w="9464" w:type="dxa"/>
            <w:tcBorders>
              <w:top w:val="nil"/>
              <w:left w:val="nil"/>
              <w:bottom w:val="nil"/>
              <w:right w:val="nil"/>
            </w:tcBorders>
          </w:tcPr>
          <w:p w:rsidR="00C225C1" w:rsidRDefault="00C225C1" w:rsidP="00892739">
            <w:pPr>
              <w:spacing w:line="360" w:lineRule="auto"/>
              <w:ind w:left="709"/>
              <w:jc w:val="both"/>
              <w:rPr>
                <w:sz w:val="28"/>
                <w:szCs w:val="28"/>
              </w:rPr>
            </w:pPr>
            <w:r>
              <w:rPr>
                <w:sz w:val="28"/>
                <w:szCs w:val="28"/>
              </w:rPr>
              <w:t>1.3.2. Социально-психологические основы дискурса языковой личности викторианской женщины ………………………………………</w:t>
            </w:r>
          </w:p>
        </w:tc>
        <w:tc>
          <w:tcPr>
            <w:tcW w:w="673" w:type="dxa"/>
            <w:tcBorders>
              <w:top w:val="nil"/>
              <w:left w:val="nil"/>
              <w:bottom w:val="nil"/>
              <w:right w:val="nil"/>
            </w:tcBorders>
          </w:tcPr>
          <w:p w:rsidR="00C225C1" w:rsidRDefault="00C225C1" w:rsidP="00892739">
            <w:pPr>
              <w:spacing w:line="360" w:lineRule="auto"/>
              <w:jc w:val="right"/>
              <w:rPr>
                <w:sz w:val="28"/>
                <w:szCs w:val="28"/>
              </w:rPr>
            </w:pPr>
          </w:p>
          <w:p w:rsidR="00C225C1" w:rsidRDefault="00C225C1" w:rsidP="00892739">
            <w:pPr>
              <w:spacing w:line="360" w:lineRule="auto"/>
              <w:jc w:val="right"/>
              <w:rPr>
                <w:sz w:val="28"/>
                <w:szCs w:val="28"/>
              </w:rPr>
            </w:pPr>
            <w:r>
              <w:rPr>
                <w:sz w:val="28"/>
                <w:szCs w:val="28"/>
              </w:rPr>
              <w:t>30</w:t>
            </w:r>
          </w:p>
        </w:tc>
      </w:tr>
      <w:tr w:rsidR="00C225C1" w:rsidTr="00892739">
        <w:tblPrEx>
          <w:tblCellMar>
            <w:top w:w="0" w:type="dxa"/>
            <w:bottom w:w="0" w:type="dxa"/>
          </w:tblCellMar>
        </w:tblPrEx>
        <w:tc>
          <w:tcPr>
            <w:tcW w:w="9464" w:type="dxa"/>
            <w:tcBorders>
              <w:top w:val="nil"/>
              <w:left w:val="nil"/>
              <w:bottom w:val="nil"/>
              <w:right w:val="nil"/>
            </w:tcBorders>
          </w:tcPr>
          <w:p w:rsidR="00C225C1" w:rsidRDefault="00C225C1" w:rsidP="00892739">
            <w:pPr>
              <w:spacing w:line="360" w:lineRule="auto"/>
              <w:ind w:left="709"/>
              <w:jc w:val="both"/>
              <w:rPr>
                <w:sz w:val="28"/>
                <w:szCs w:val="28"/>
              </w:rPr>
            </w:pPr>
            <w:r>
              <w:rPr>
                <w:sz w:val="28"/>
                <w:szCs w:val="28"/>
              </w:rPr>
              <w:t>1.3.3.Категории викторианского женского дискурса …..………………..</w:t>
            </w:r>
          </w:p>
        </w:tc>
        <w:tc>
          <w:tcPr>
            <w:tcW w:w="673" w:type="dxa"/>
            <w:tcBorders>
              <w:top w:val="nil"/>
              <w:left w:val="nil"/>
              <w:bottom w:val="nil"/>
              <w:right w:val="nil"/>
            </w:tcBorders>
          </w:tcPr>
          <w:p w:rsidR="00C225C1" w:rsidRDefault="00C225C1" w:rsidP="00892739">
            <w:pPr>
              <w:spacing w:line="360" w:lineRule="auto"/>
              <w:jc w:val="right"/>
              <w:rPr>
                <w:sz w:val="28"/>
                <w:szCs w:val="28"/>
              </w:rPr>
            </w:pPr>
            <w:r>
              <w:rPr>
                <w:sz w:val="28"/>
                <w:szCs w:val="28"/>
              </w:rPr>
              <w:t>40</w:t>
            </w:r>
          </w:p>
        </w:tc>
      </w:tr>
      <w:tr w:rsidR="00C225C1" w:rsidTr="00892739">
        <w:tblPrEx>
          <w:tblCellMar>
            <w:top w:w="0" w:type="dxa"/>
            <w:bottom w:w="0" w:type="dxa"/>
          </w:tblCellMar>
        </w:tblPrEx>
        <w:tc>
          <w:tcPr>
            <w:tcW w:w="9464" w:type="dxa"/>
            <w:tcBorders>
              <w:top w:val="nil"/>
              <w:left w:val="nil"/>
              <w:bottom w:val="nil"/>
              <w:right w:val="nil"/>
            </w:tcBorders>
          </w:tcPr>
          <w:p w:rsidR="00C225C1" w:rsidRDefault="00C225C1" w:rsidP="00892739">
            <w:pPr>
              <w:spacing w:line="360" w:lineRule="auto"/>
              <w:jc w:val="both"/>
              <w:rPr>
                <w:sz w:val="28"/>
                <w:szCs w:val="28"/>
              </w:rPr>
            </w:pPr>
            <w:r>
              <w:rPr>
                <w:sz w:val="28"/>
                <w:szCs w:val="28"/>
              </w:rPr>
              <w:t>Выводы по главе 1 ………………………………………………………………..</w:t>
            </w:r>
          </w:p>
        </w:tc>
        <w:tc>
          <w:tcPr>
            <w:tcW w:w="673" w:type="dxa"/>
            <w:tcBorders>
              <w:top w:val="nil"/>
              <w:left w:val="nil"/>
              <w:bottom w:val="nil"/>
              <w:right w:val="nil"/>
            </w:tcBorders>
          </w:tcPr>
          <w:p w:rsidR="00C225C1" w:rsidRDefault="00C225C1" w:rsidP="00892739">
            <w:pPr>
              <w:spacing w:line="360" w:lineRule="auto"/>
              <w:jc w:val="right"/>
              <w:rPr>
                <w:sz w:val="28"/>
                <w:szCs w:val="28"/>
              </w:rPr>
            </w:pPr>
            <w:r>
              <w:rPr>
                <w:sz w:val="28"/>
                <w:szCs w:val="28"/>
              </w:rPr>
              <w:t>44</w:t>
            </w:r>
          </w:p>
        </w:tc>
      </w:tr>
      <w:tr w:rsidR="00C225C1" w:rsidTr="00892739">
        <w:tblPrEx>
          <w:tblCellMar>
            <w:top w:w="0" w:type="dxa"/>
            <w:bottom w:w="0" w:type="dxa"/>
          </w:tblCellMar>
        </w:tblPrEx>
        <w:tc>
          <w:tcPr>
            <w:tcW w:w="9464" w:type="dxa"/>
            <w:tcBorders>
              <w:top w:val="nil"/>
              <w:left w:val="nil"/>
              <w:bottom w:val="nil"/>
              <w:right w:val="nil"/>
            </w:tcBorders>
          </w:tcPr>
          <w:p w:rsidR="00C225C1" w:rsidRDefault="00C225C1" w:rsidP="00892739">
            <w:pPr>
              <w:spacing w:line="360" w:lineRule="auto"/>
              <w:jc w:val="both"/>
              <w:rPr>
                <w:sz w:val="28"/>
                <w:szCs w:val="28"/>
              </w:rPr>
            </w:pPr>
          </w:p>
        </w:tc>
        <w:tc>
          <w:tcPr>
            <w:tcW w:w="673" w:type="dxa"/>
            <w:tcBorders>
              <w:top w:val="nil"/>
              <w:left w:val="nil"/>
              <w:bottom w:val="nil"/>
              <w:right w:val="nil"/>
            </w:tcBorders>
          </w:tcPr>
          <w:p w:rsidR="00C225C1" w:rsidRDefault="00C225C1" w:rsidP="00892739">
            <w:pPr>
              <w:spacing w:line="360" w:lineRule="auto"/>
              <w:jc w:val="center"/>
              <w:rPr>
                <w:sz w:val="28"/>
                <w:szCs w:val="28"/>
              </w:rPr>
            </w:pPr>
          </w:p>
        </w:tc>
      </w:tr>
      <w:tr w:rsidR="00C225C1" w:rsidTr="00892739">
        <w:tblPrEx>
          <w:tblCellMar>
            <w:top w:w="0" w:type="dxa"/>
            <w:bottom w:w="0" w:type="dxa"/>
          </w:tblCellMar>
        </w:tblPrEx>
        <w:tc>
          <w:tcPr>
            <w:tcW w:w="9464" w:type="dxa"/>
            <w:tcBorders>
              <w:top w:val="nil"/>
              <w:left w:val="nil"/>
              <w:bottom w:val="nil"/>
              <w:right w:val="nil"/>
            </w:tcBorders>
          </w:tcPr>
          <w:p w:rsidR="00C225C1" w:rsidRDefault="00C225C1" w:rsidP="00892739">
            <w:pPr>
              <w:spacing w:line="360" w:lineRule="auto"/>
              <w:jc w:val="both"/>
              <w:rPr>
                <w:sz w:val="28"/>
                <w:szCs w:val="28"/>
              </w:rPr>
            </w:pPr>
            <w:r>
              <w:rPr>
                <w:b/>
                <w:bCs/>
                <w:sz w:val="28"/>
                <w:szCs w:val="28"/>
              </w:rPr>
              <w:t>Глава 2.</w:t>
            </w:r>
            <w:r>
              <w:rPr>
                <w:sz w:val="28"/>
                <w:szCs w:val="28"/>
              </w:rPr>
              <w:t xml:space="preserve"> Коммуникативные стратегии вежливости как проявление стереотипного речевого поведения викторианской женщины ………………...</w:t>
            </w:r>
          </w:p>
        </w:tc>
        <w:tc>
          <w:tcPr>
            <w:tcW w:w="673" w:type="dxa"/>
            <w:tcBorders>
              <w:top w:val="nil"/>
              <w:left w:val="nil"/>
              <w:bottom w:val="nil"/>
              <w:right w:val="nil"/>
            </w:tcBorders>
          </w:tcPr>
          <w:p w:rsidR="00C225C1" w:rsidRDefault="00C225C1" w:rsidP="00892739">
            <w:pPr>
              <w:spacing w:line="360" w:lineRule="auto"/>
              <w:jc w:val="right"/>
              <w:rPr>
                <w:sz w:val="28"/>
                <w:szCs w:val="28"/>
              </w:rPr>
            </w:pPr>
          </w:p>
          <w:p w:rsidR="00C225C1" w:rsidRDefault="00C225C1" w:rsidP="00892739">
            <w:pPr>
              <w:spacing w:line="360" w:lineRule="auto"/>
              <w:jc w:val="right"/>
              <w:rPr>
                <w:sz w:val="28"/>
                <w:szCs w:val="28"/>
              </w:rPr>
            </w:pPr>
            <w:r>
              <w:rPr>
                <w:sz w:val="28"/>
                <w:szCs w:val="28"/>
              </w:rPr>
              <w:t>47</w:t>
            </w:r>
          </w:p>
        </w:tc>
      </w:tr>
      <w:tr w:rsidR="00C225C1" w:rsidTr="00892739">
        <w:tblPrEx>
          <w:tblCellMar>
            <w:top w:w="0" w:type="dxa"/>
            <w:bottom w:w="0" w:type="dxa"/>
          </w:tblCellMar>
        </w:tblPrEx>
        <w:tc>
          <w:tcPr>
            <w:tcW w:w="9464" w:type="dxa"/>
            <w:tcBorders>
              <w:top w:val="nil"/>
              <w:left w:val="nil"/>
              <w:bottom w:val="nil"/>
              <w:right w:val="nil"/>
            </w:tcBorders>
          </w:tcPr>
          <w:p w:rsidR="00C225C1" w:rsidRDefault="00C225C1" w:rsidP="00892739">
            <w:pPr>
              <w:spacing w:line="360" w:lineRule="auto"/>
              <w:jc w:val="both"/>
              <w:rPr>
                <w:sz w:val="28"/>
                <w:szCs w:val="28"/>
              </w:rPr>
            </w:pPr>
            <w:r>
              <w:rPr>
                <w:sz w:val="28"/>
                <w:szCs w:val="28"/>
              </w:rPr>
              <w:t>2.1. Когнитивные основания принципа вежливости …………………………...</w:t>
            </w:r>
          </w:p>
        </w:tc>
        <w:tc>
          <w:tcPr>
            <w:tcW w:w="673" w:type="dxa"/>
            <w:tcBorders>
              <w:top w:val="nil"/>
              <w:left w:val="nil"/>
              <w:bottom w:val="nil"/>
              <w:right w:val="nil"/>
            </w:tcBorders>
          </w:tcPr>
          <w:p w:rsidR="00C225C1" w:rsidRDefault="00C225C1" w:rsidP="00892739">
            <w:pPr>
              <w:spacing w:line="360" w:lineRule="auto"/>
              <w:jc w:val="right"/>
              <w:rPr>
                <w:sz w:val="28"/>
                <w:szCs w:val="28"/>
              </w:rPr>
            </w:pPr>
            <w:r>
              <w:rPr>
                <w:sz w:val="28"/>
                <w:szCs w:val="28"/>
              </w:rPr>
              <w:t>47</w:t>
            </w:r>
          </w:p>
        </w:tc>
      </w:tr>
      <w:tr w:rsidR="00C225C1" w:rsidTr="00892739">
        <w:tblPrEx>
          <w:tblCellMar>
            <w:top w:w="0" w:type="dxa"/>
            <w:bottom w:w="0" w:type="dxa"/>
          </w:tblCellMar>
        </w:tblPrEx>
        <w:tc>
          <w:tcPr>
            <w:tcW w:w="9464" w:type="dxa"/>
            <w:tcBorders>
              <w:top w:val="nil"/>
              <w:left w:val="nil"/>
              <w:bottom w:val="nil"/>
              <w:right w:val="nil"/>
            </w:tcBorders>
          </w:tcPr>
          <w:p w:rsidR="00C225C1" w:rsidRDefault="00C225C1" w:rsidP="00892739">
            <w:pPr>
              <w:spacing w:line="360" w:lineRule="auto"/>
              <w:jc w:val="both"/>
              <w:rPr>
                <w:sz w:val="28"/>
                <w:szCs w:val="28"/>
              </w:rPr>
            </w:pPr>
            <w:r>
              <w:rPr>
                <w:sz w:val="28"/>
                <w:szCs w:val="28"/>
              </w:rPr>
              <w:t>2.2. Стратегии вежливости в викторианском женском дискурсе …………….</w:t>
            </w:r>
          </w:p>
        </w:tc>
        <w:tc>
          <w:tcPr>
            <w:tcW w:w="673" w:type="dxa"/>
            <w:tcBorders>
              <w:top w:val="nil"/>
              <w:left w:val="nil"/>
              <w:bottom w:val="nil"/>
              <w:right w:val="nil"/>
            </w:tcBorders>
          </w:tcPr>
          <w:p w:rsidR="00C225C1" w:rsidRDefault="00C225C1" w:rsidP="00892739">
            <w:pPr>
              <w:spacing w:line="360" w:lineRule="auto"/>
              <w:jc w:val="right"/>
              <w:rPr>
                <w:sz w:val="28"/>
                <w:szCs w:val="28"/>
              </w:rPr>
            </w:pPr>
            <w:r>
              <w:rPr>
                <w:sz w:val="28"/>
                <w:szCs w:val="28"/>
              </w:rPr>
              <w:t>54</w:t>
            </w:r>
          </w:p>
        </w:tc>
      </w:tr>
      <w:tr w:rsidR="00C225C1" w:rsidTr="00892739">
        <w:tblPrEx>
          <w:tblCellMar>
            <w:top w:w="0" w:type="dxa"/>
            <w:bottom w:w="0" w:type="dxa"/>
          </w:tblCellMar>
        </w:tblPrEx>
        <w:tc>
          <w:tcPr>
            <w:tcW w:w="9464" w:type="dxa"/>
            <w:tcBorders>
              <w:top w:val="nil"/>
              <w:left w:val="nil"/>
              <w:bottom w:val="nil"/>
              <w:right w:val="nil"/>
            </w:tcBorders>
          </w:tcPr>
          <w:p w:rsidR="00C225C1" w:rsidRDefault="00C225C1" w:rsidP="00892739">
            <w:pPr>
              <w:spacing w:line="360" w:lineRule="auto"/>
              <w:ind w:left="709"/>
              <w:jc w:val="both"/>
              <w:rPr>
                <w:sz w:val="28"/>
                <w:szCs w:val="28"/>
              </w:rPr>
            </w:pPr>
            <w:r>
              <w:rPr>
                <w:sz w:val="28"/>
                <w:szCs w:val="28"/>
              </w:rPr>
              <w:t>2.2.1. Стратегии позитивной вежливости в викторианском женском дискурсе …………………………………………………………………….</w:t>
            </w:r>
          </w:p>
        </w:tc>
        <w:tc>
          <w:tcPr>
            <w:tcW w:w="673" w:type="dxa"/>
            <w:tcBorders>
              <w:top w:val="nil"/>
              <w:left w:val="nil"/>
              <w:bottom w:val="nil"/>
              <w:right w:val="nil"/>
            </w:tcBorders>
          </w:tcPr>
          <w:p w:rsidR="00C225C1" w:rsidRDefault="00C225C1" w:rsidP="00892739">
            <w:pPr>
              <w:spacing w:line="360" w:lineRule="auto"/>
              <w:jc w:val="center"/>
              <w:rPr>
                <w:sz w:val="28"/>
                <w:szCs w:val="28"/>
              </w:rPr>
            </w:pPr>
          </w:p>
          <w:p w:rsidR="00C225C1" w:rsidRDefault="00C225C1" w:rsidP="00892739">
            <w:pPr>
              <w:spacing w:line="360" w:lineRule="auto"/>
              <w:jc w:val="right"/>
              <w:rPr>
                <w:sz w:val="28"/>
                <w:szCs w:val="28"/>
              </w:rPr>
            </w:pPr>
            <w:r>
              <w:rPr>
                <w:sz w:val="28"/>
                <w:szCs w:val="28"/>
              </w:rPr>
              <w:t>57</w:t>
            </w:r>
          </w:p>
        </w:tc>
      </w:tr>
      <w:tr w:rsidR="00C225C1" w:rsidTr="00892739">
        <w:tblPrEx>
          <w:tblCellMar>
            <w:top w:w="0" w:type="dxa"/>
            <w:bottom w:w="0" w:type="dxa"/>
          </w:tblCellMar>
        </w:tblPrEx>
        <w:tc>
          <w:tcPr>
            <w:tcW w:w="9464" w:type="dxa"/>
            <w:tcBorders>
              <w:top w:val="nil"/>
              <w:left w:val="nil"/>
              <w:bottom w:val="nil"/>
              <w:right w:val="nil"/>
            </w:tcBorders>
          </w:tcPr>
          <w:p w:rsidR="00C225C1" w:rsidRDefault="00C225C1" w:rsidP="00892739">
            <w:pPr>
              <w:spacing w:line="360" w:lineRule="auto"/>
              <w:ind w:left="709"/>
              <w:jc w:val="both"/>
              <w:rPr>
                <w:sz w:val="28"/>
                <w:szCs w:val="28"/>
              </w:rPr>
            </w:pPr>
            <w:r>
              <w:rPr>
                <w:sz w:val="28"/>
                <w:szCs w:val="28"/>
              </w:rPr>
              <w:lastRenderedPageBreak/>
              <w:t>2.2.2. Стратегии негативной вежливости в викторианском женском дискурсе……………………………………………………………………..</w:t>
            </w:r>
          </w:p>
        </w:tc>
        <w:tc>
          <w:tcPr>
            <w:tcW w:w="673" w:type="dxa"/>
            <w:tcBorders>
              <w:top w:val="nil"/>
              <w:left w:val="nil"/>
              <w:bottom w:val="nil"/>
              <w:right w:val="nil"/>
            </w:tcBorders>
          </w:tcPr>
          <w:p w:rsidR="00C225C1" w:rsidRDefault="00C225C1" w:rsidP="00892739">
            <w:pPr>
              <w:spacing w:line="360" w:lineRule="auto"/>
              <w:ind w:left="-108"/>
              <w:jc w:val="center"/>
              <w:rPr>
                <w:sz w:val="28"/>
                <w:szCs w:val="28"/>
              </w:rPr>
            </w:pPr>
          </w:p>
          <w:p w:rsidR="00C225C1" w:rsidRDefault="00C225C1" w:rsidP="00892739">
            <w:pPr>
              <w:spacing w:line="360" w:lineRule="auto"/>
              <w:ind w:left="-108"/>
              <w:jc w:val="right"/>
              <w:rPr>
                <w:sz w:val="28"/>
                <w:szCs w:val="28"/>
              </w:rPr>
            </w:pPr>
            <w:r>
              <w:rPr>
                <w:sz w:val="28"/>
                <w:szCs w:val="28"/>
              </w:rPr>
              <w:t>68</w:t>
            </w:r>
          </w:p>
        </w:tc>
      </w:tr>
      <w:tr w:rsidR="00C225C1" w:rsidTr="00892739">
        <w:tblPrEx>
          <w:tblCellMar>
            <w:top w:w="0" w:type="dxa"/>
            <w:bottom w:w="0" w:type="dxa"/>
          </w:tblCellMar>
        </w:tblPrEx>
        <w:tc>
          <w:tcPr>
            <w:tcW w:w="9464" w:type="dxa"/>
            <w:tcBorders>
              <w:top w:val="nil"/>
              <w:left w:val="nil"/>
              <w:bottom w:val="nil"/>
              <w:right w:val="nil"/>
            </w:tcBorders>
          </w:tcPr>
          <w:p w:rsidR="00C225C1" w:rsidRDefault="00C225C1" w:rsidP="00892739">
            <w:pPr>
              <w:spacing w:line="360" w:lineRule="auto"/>
              <w:jc w:val="both"/>
              <w:rPr>
                <w:sz w:val="28"/>
                <w:szCs w:val="28"/>
              </w:rPr>
            </w:pPr>
            <w:r>
              <w:rPr>
                <w:sz w:val="28"/>
                <w:szCs w:val="28"/>
              </w:rPr>
              <w:t>Выводы по главе 2 ………………………………………………………………..</w:t>
            </w:r>
          </w:p>
        </w:tc>
        <w:tc>
          <w:tcPr>
            <w:tcW w:w="673" w:type="dxa"/>
            <w:tcBorders>
              <w:top w:val="nil"/>
              <w:left w:val="nil"/>
              <w:bottom w:val="nil"/>
              <w:right w:val="nil"/>
            </w:tcBorders>
          </w:tcPr>
          <w:p w:rsidR="00C225C1" w:rsidRDefault="00C225C1" w:rsidP="00892739">
            <w:pPr>
              <w:spacing w:line="360" w:lineRule="auto"/>
              <w:jc w:val="right"/>
              <w:rPr>
                <w:sz w:val="28"/>
                <w:szCs w:val="28"/>
              </w:rPr>
            </w:pPr>
            <w:r>
              <w:rPr>
                <w:sz w:val="28"/>
                <w:szCs w:val="28"/>
              </w:rPr>
              <w:t>79</w:t>
            </w:r>
          </w:p>
        </w:tc>
      </w:tr>
    </w:tbl>
    <w:p w:rsidR="00C225C1" w:rsidRDefault="00C225C1" w:rsidP="00C225C1">
      <w:pPr>
        <w:rPr>
          <w:sz w:val="28"/>
          <w:szCs w:val="28"/>
        </w:rPr>
      </w:pPr>
    </w:p>
    <w:tbl>
      <w:tblPr>
        <w:tblW w:w="0" w:type="auto"/>
        <w:tblLayout w:type="fixed"/>
        <w:tblLook w:val="0000" w:firstRow="0" w:lastRow="0" w:firstColumn="0" w:lastColumn="0" w:noHBand="0" w:noVBand="0"/>
      </w:tblPr>
      <w:tblGrid>
        <w:gridCol w:w="9464"/>
        <w:gridCol w:w="673"/>
      </w:tblGrid>
      <w:tr w:rsidR="00C225C1" w:rsidTr="00892739">
        <w:tblPrEx>
          <w:tblCellMar>
            <w:top w:w="0" w:type="dxa"/>
            <w:bottom w:w="0" w:type="dxa"/>
          </w:tblCellMar>
        </w:tblPrEx>
        <w:tc>
          <w:tcPr>
            <w:tcW w:w="9464" w:type="dxa"/>
            <w:tcBorders>
              <w:top w:val="nil"/>
              <w:left w:val="nil"/>
              <w:bottom w:val="nil"/>
              <w:right w:val="nil"/>
            </w:tcBorders>
          </w:tcPr>
          <w:p w:rsidR="00C225C1" w:rsidRDefault="00C225C1" w:rsidP="00892739">
            <w:pPr>
              <w:spacing w:line="360" w:lineRule="auto"/>
              <w:jc w:val="both"/>
              <w:rPr>
                <w:sz w:val="28"/>
                <w:szCs w:val="28"/>
              </w:rPr>
            </w:pPr>
            <w:r>
              <w:br w:type="page"/>
            </w:r>
            <w:r>
              <w:rPr>
                <w:b/>
                <w:bCs/>
                <w:sz w:val="28"/>
                <w:szCs w:val="28"/>
              </w:rPr>
              <w:t>Глава 3.</w:t>
            </w:r>
            <w:r>
              <w:rPr>
                <w:sz w:val="28"/>
                <w:szCs w:val="28"/>
              </w:rPr>
              <w:t xml:space="preserve"> Экзостереотип речевого поведения викторианской женщины ……..</w:t>
            </w:r>
          </w:p>
        </w:tc>
        <w:tc>
          <w:tcPr>
            <w:tcW w:w="673" w:type="dxa"/>
            <w:tcBorders>
              <w:top w:val="nil"/>
              <w:left w:val="nil"/>
              <w:bottom w:val="nil"/>
              <w:right w:val="nil"/>
            </w:tcBorders>
          </w:tcPr>
          <w:p w:rsidR="00C225C1" w:rsidRDefault="00C225C1" w:rsidP="00892739">
            <w:pPr>
              <w:spacing w:line="360" w:lineRule="auto"/>
              <w:jc w:val="right"/>
              <w:rPr>
                <w:sz w:val="28"/>
                <w:szCs w:val="28"/>
              </w:rPr>
            </w:pPr>
            <w:r>
              <w:rPr>
                <w:sz w:val="28"/>
                <w:szCs w:val="28"/>
              </w:rPr>
              <w:t>84</w:t>
            </w:r>
          </w:p>
        </w:tc>
      </w:tr>
      <w:tr w:rsidR="00C225C1" w:rsidTr="00892739">
        <w:tblPrEx>
          <w:tblCellMar>
            <w:top w:w="0" w:type="dxa"/>
            <w:bottom w:w="0" w:type="dxa"/>
          </w:tblCellMar>
        </w:tblPrEx>
        <w:tc>
          <w:tcPr>
            <w:tcW w:w="9464" w:type="dxa"/>
            <w:tcBorders>
              <w:top w:val="nil"/>
              <w:left w:val="nil"/>
              <w:bottom w:val="nil"/>
              <w:right w:val="nil"/>
            </w:tcBorders>
          </w:tcPr>
          <w:p w:rsidR="00C225C1" w:rsidRDefault="00C225C1" w:rsidP="00892739">
            <w:pPr>
              <w:spacing w:line="360" w:lineRule="auto"/>
              <w:jc w:val="both"/>
              <w:rPr>
                <w:sz w:val="28"/>
                <w:szCs w:val="28"/>
              </w:rPr>
            </w:pPr>
            <w:r>
              <w:rPr>
                <w:sz w:val="28"/>
                <w:szCs w:val="28"/>
              </w:rPr>
              <w:t>3.1. Стереотипные коммуникативные ситуации викторианского женского дискурса ……………………………………………………………………….…..</w:t>
            </w:r>
          </w:p>
        </w:tc>
        <w:tc>
          <w:tcPr>
            <w:tcW w:w="673" w:type="dxa"/>
            <w:tcBorders>
              <w:top w:val="nil"/>
              <w:left w:val="nil"/>
              <w:bottom w:val="nil"/>
              <w:right w:val="nil"/>
            </w:tcBorders>
          </w:tcPr>
          <w:p w:rsidR="00C225C1" w:rsidRDefault="00C225C1" w:rsidP="00892739">
            <w:pPr>
              <w:spacing w:line="360" w:lineRule="auto"/>
              <w:jc w:val="center"/>
              <w:rPr>
                <w:sz w:val="28"/>
                <w:szCs w:val="28"/>
              </w:rPr>
            </w:pPr>
          </w:p>
          <w:p w:rsidR="00C225C1" w:rsidRDefault="00C225C1" w:rsidP="00892739">
            <w:pPr>
              <w:spacing w:line="360" w:lineRule="auto"/>
              <w:jc w:val="right"/>
              <w:rPr>
                <w:sz w:val="28"/>
                <w:szCs w:val="28"/>
              </w:rPr>
            </w:pPr>
            <w:r>
              <w:rPr>
                <w:sz w:val="28"/>
                <w:szCs w:val="28"/>
              </w:rPr>
              <w:t>84</w:t>
            </w:r>
          </w:p>
        </w:tc>
      </w:tr>
      <w:tr w:rsidR="00C225C1" w:rsidTr="00892739">
        <w:tblPrEx>
          <w:tblCellMar>
            <w:top w:w="0" w:type="dxa"/>
            <w:bottom w:w="0" w:type="dxa"/>
          </w:tblCellMar>
        </w:tblPrEx>
        <w:tc>
          <w:tcPr>
            <w:tcW w:w="9464" w:type="dxa"/>
            <w:tcBorders>
              <w:top w:val="nil"/>
              <w:left w:val="nil"/>
              <w:bottom w:val="nil"/>
              <w:right w:val="nil"/>
            </w:tcBorders>
          </w:tcPr>
          <w:p w:rsidR="00C225C1" w:rsidRDefault="00C225C1" w:rsidP="00892739">
            <w:pPr>
              <w:spacing w:line="360" w:lineRule="auto"/>
              <w:jc w:val="both"/>
              <w:rPr>
                <w:sz w:val="28"/>
                <w:szCs w:val="28"/>
              </w:rPr>
            </w:pPr>
            <w:r>
              <w:rPr>
                <w:sz w:val="28"/>
                <w:szCs w:val="28"/>
              </w:rPr>
              <w:t>3.2. Стратегии вежливости в стереотипных коммуникативных ситуациях викторианского женского дискурса …….……….………………………………</w:t>
            </w:r>
          </w:p>
        </w:tc>
        <w:tc>
          <w:tcPr>
            <w:tcW w:w="673" w:type="dxa"/>
            <w:tcBorders>
              <w:top w:val="nil"/>
              <w:left w:val="nil"/>
              <w:bottom w:val="nil"/>
              <w:right w:val="nil"/>
            </w:tcBorders>
          </w:tcPr>
          <w:p w:rsidR="00C225C1" w:rsidRDefault="00C225C1" w:rsidP="00892739">
            <w:pPr>
              <w:spacing w:line="360" w:lineRule="auto"/>
              <w:jc w:val="right"/>
              <w:rPr>
                <w:sz w:val="28"/>
                <w:szCs w:val="28"/>
              </w:rPr>
            </w:pPr>
          </w:p>
          <w:p w:rsidR="00C225C1" w:rsidRDefault="00C225C1" w:rsidP="00892739">
            <w:pPr>
              <w:spacing w:line="360" w:lineRule="auto"/>
              <w:jc w:val="right"/>
              <w:rPr>
                <w:sz w:val="28"/>
                <w:szCs w:val="28"/>
              </w:rPr>
            </w:pPr>
            <w:r>
              <w:rPr>
                <w:sz w:val="28"/>
                <w:szCs w:val="28"/>
              </w:rPr>
              <w:t>89</w:t>
            </w:r>
          </w:p>
        </w:tc>
      </w:tr>
      <w:tr w:rsidR="00C225C1" w:rsidTr="00892739">
        <w:tblPrEx>
          <w:tblCellMar>
            <w:top w:w="0" w:type="dxa"/>
            <w:bottom w:w="0" w:type="dxa"/>
          </w:tblCellMar>
        </w:tblPrEx>
        <w:tc>
          <w:tcPr>
            <w:tcW w:w="9464" w:type="dxa"/>
            <w:tcBorders>
              <w:top w:val="nil"/>
              <w:left w:val="nil"/>
              <w:bottom w:val="nil"/>
              <w:right w:val="nil"/>
            </w:tcBorders>
          </w:tcPr>
          <w:p w:rsidR="00C225C1" w:rsidRDefault="00C225C1" w:rsidP="00892739">
            <w:pPr>
              <w:spacing w:line="360" w:lineRule="auto"/>
              <w:ind w:left="709"/>
              <w:jc w:val="both"/>
              <w:rPr>
                <w:sz w:val="28"/>
                <w:szCs w:val="28"/>
              </w:rPr>
            </w:pPr>
            <w:r>
              <w:rPr>
                <w:sz w:val="28"/>
                <w:szCs w:val="28"/>
              </w:rPr>
              <w:t>3.2.1. Стратегии вежливости в стереотипной коммуникативной ситуации “Излияние чувств” ……….……………………………………..</w:t>
            </w:r>
          </w:p>
        </w:tc>
        <w:tc>
          <w:tcPr>
            <w:tcW w:w="673" w:type="dxa"/>
            <w:tcBorders>
              <w:top w:val="nil"/>
              <w:left w:val="nil"/>
              <w:bottom w:val="nil"/>
              <w:right w:val="nil"/>
            </w:tcBorders>
          </w:tcPr>
          <w:p w:rsidR="00C225C1" w:rsidRDefault="00C225C1" w:rsidP="00892739">
            <w:pPr>
              <w:spacing w:line="360" w:lineRule="auto"/>
              <w:jc w:val="right"/>
              <w:rPr>
                <w:sz w:val="28"/>
                <w:szCs w:val="28"/>
              </w:rPr>
            </w:pPr>
          </w:p>
          <w:p w:rsidR="00C225C1" w:rsidRDefault="00C225C1" w:rsidP="00892739">
            <w:pPr>
              <w:spacing w:line="360" w:lineRule="auto"/>
              <w:jc w:val="right"/>
              <w:rPr>
                <w:sz w:val="28"/>
                <w:szCs w:val="28"/>
              </w:rPr>
            </w:pPr>
            <w:r>
              <w:rPr>
                <w:sz w:val="28"/>
                <w:szCs w:val="28"/>
              </w:rPr>
              <w:t>90</w:t>
            </w:r>
          </w:p>
        </w:tc>
      </w:tr>
      <w:tr w:rsidR="00C225C1" w:rsidTr="00892739">
        <w:tblPrEx>
          <w:tblCellMar>
            <w:top w:w="0" w:type="dxa"/>
            <w:bottom w:w="0" w:type="dxa"/>
          </w:tblCellMar>
        </w:tblPrEx>
        <w:tc>
          <w:tcPr>
            <w:tcW w:w="9464" w:type="dxa"/>
            <w:tcBorders>
              <w:top w:val="nil"/>
              <w:left w:val="nil"/>
              <w:bottom w:val="nil"/>
              <w:right w:val="nil"/>
            </w:tcBorders>
          </w:tcPr>
          <w:p w:rsidR="00C225C1" w:rsidRDefault="00C225C1" w:rsidP="00892739">
            <w:pPr>
              <w:spacing w:line="360" w:lineRule="auto"/>
              <w:ind w:left="709"/>
              <w:jc w:val="both"/>
              <w:rPr>
                <w:sz w:val="28"/>
                <w:szCs w:val="28"/>
              </w:rPr>
            </w:pPr>
            <w:r>
              <w:rPr>
                <w:sz w:val="28"/>
                <w:szCs w:val="28"/>
              </w:rPr>
              <w:t>3.2.2. Стратегии вежливости в стереотипной коммуникативной ситуации “Светское общение” ……………………………………………</w:t>
            </w:r>
          </w:p>
        </w:tc>
        <w:tc>
          <w:tcPr>
            <w:tcW w:w="673" w:type="dxa"/>
            <w:tcBorders>
              <w:top w:val="nil"/>
              <w:left w:val="nil"/>
              <w:bottom w:val="nil"/>
              <w:right w:val="nil"/>
            </w:tcBorders>
          </w:tcPr>
          <w:p w:rsidR="00C225C1" w:rsidRDefault="00C225C1" w:rsidP="00892739">
            <w:pPr>
              <w:spacing w:line="360" w:lineRule="auto"/>
              <w:jc w:val="right"/>
              <w:rPr>
                <w:sz w:val="28"/>
                <w:szCs w:val="28"/>
              </w:rPr>
            </w:pPr>
          </w:p>
          <w:p w:rsidR="00C225C1" w:rsidRDefault="00C225C1" w:rsidP="00892739">
            <w:pPr>
              <w:spacing w:line="360" w:lineRule="auto"/>
              <w:jc w:val="right"/>
              <w:rPr>
                <w:sz w:val="28"/>
                <w:szCs w:val="28"/>
              </w:rPr>
            </w:pPr>
            <w:r>
              <w:rPr>
                <w:sz w:val="28"/>
                <w:szCs w:val="28"/>
              </w:rPr>
              <w:t>100</w:t>
            </w:r>
          </w:p>
        </w:tc>
      </w:tr>
      <w:tr w:rsidR="00C225C1" w:rsidTr="00892739">
        <w:tblPrEx>
          <w:tblCellMar>
            <w:top w:w="0" w:type="dxa"/>
            <w:bottom w:w="0" w:type="dxa"/>
          </w:tblCellMar>
        </w:tblPrEx>
        <w:tc>
          <w:tcPr>
            <w:tcW w:w="9464" w:type="dxa"/>
            <w:tcBorders>
              <w:top w:val="nil"/>
              <w:left w:val="nil"/>
              <w:bottom w:val="nil"/>
              <w:right w:val="nil"/>
            </w:tcBorders>
          </w:tcPr>
          <w:p w:rsidR="00C225C1" w:rsidRDefault="00C225C1" w:rsidP="00892739">
            <w:pPr>
              <w:spacing w:line="360" w:lineRule="auto"/>
              <w:ind w:left="709"/>
              <w:jc w:val="both"/>
              <w:rPr>
                <w:sz w:val="28"/>
                <w:szCs w:val="28"/>
              </w:rPr>
            </w:pPr>
            <w:r>
              <w:rPr>
                <w:sz w:val="28"/>
                <w:szCs w:val="28"/>
              </w:rPr>
              <w:t>3.2.3. Стратегии вежливости в стереотипной коммуникативной ситуации “Сплетни” ……………………………………………………….</w:t>
            </w:r>
          </w:p>
        </w:tc>
        <w:tc>
          <w:tcPr>
            <w:tcW w:w="673" w:type="dxa"/>
            <w:tcBorders>
              <w:top w:val="nil"/>
              <w:left w:val="nil"/>
              <w:bottom w:val="nil"/>
              <w:right w:val="nil"/>
            </w:tcBorders>
          </w:tcPr>
          <w:p w:rsidR="00C225C1" w:rsidRDefault="00C225C1" w:rsidP="00892739">
            <w:pPr>
              <w:spacing w:line="360" w:lineRule="auto"/>
              <w:jc w:val="right"/>
              <w:rPr>
                <w:sz w:val="28"/>
                <w:szCs w:val="28"/>
              </w:rPr>
            </w:pPr>
          </w:p>
          <w:p w:rsidR="00C225C1" w:rsidRDefault="00C225C1" w:rsidP="00892739">
            <w:pPr>
              <w:spacing w:line="360" w:lineRule="auto"/>
              <w:jc w:val="right"/>
              <w:rPr>
                <w:sz w:val="28"/>
                <w:szCs w:val="28"/>
              </w:rPr>
            </w:pPr>
            <w:r>
              <w:rPr>
                <w:sz w:val="28"/>
                <w:szCs w:val="28"/>
              </w:rPr>
              <w:t>108</w:t>
            </w:r>
          </w:p>
        </w:tc>
      </w:tr>
      <w:tr w:rsidR="00C225C1" w:rsidTr="00892739">
        <w:tblPrEx>
          <w:tblCellMar>
            <w:top w:w="0" w:type="dxa"/>
            <w:bottom w:w="0" w:type="dxa"/>
          </w:tblCellMar>
        </w:tblPrEx>
        <w:tc>
          <w:tcPr>
            <w:tcW w:w="9464" w:type="dxa"/>
            <w:tcBorders>
              <w:top w:val="nil"/>
              <w:left w:val="nil"/>
              <w:bottom w:val="nil"/>
              <w:right w:val="nil"/>
            </w:tcBorders>
          </w:tcPr>
          <w:p w:rsidR="00C225C1" w:rsidRDefault="00C225C1" w:rsidP="00892739">
            <w:pPr>
              <w:spacing w:line="360" w:lineRule="auto"/>
              <w:ind w:left="709"/>
              <w:jc w:val="both"/>
              <w:rPr>
                <w:sz w:val="28"/>
                <w:szCs w:val="28"/>
              </w:rPr>
            </w:pPr>
            <w:r>
              <w:rPr>
                <w:sz w:val="28"/>
                <w:szCs w:val="28"/>
              </w:rPr>
              <w:t>3.2.4. Стратегии вежливости в стереотипной коммуникативной ситуации “Флирт” …………………………….……………………………</w:t>
            </w:r>
          </w:p>
        </w:tc>
        <w:tc>
          <w:tcPr>
            <w:tcW w:w="673" w:type="dxa"/>
            <w:tcBorders>
              <w:top w:val="nil"/>
              <w:left w:val="nil"/>
              <w:bottom w:val="nil"/>
              <w:right w:val="nil"/>
            </w:tcBorders>
          </w:tcPr>
          <w:p w:rsidR="00C225C1" w:rsidRDefault="00C225C1" w:rsidP="00892739">
            <w:pPr>
              <w:spacing w:line="360" w:lineRule="auto"/>
              <w:jc w:val="center"/>
              <w:rPr>
                <w:sz w:val="28"/>
                <w:szCs w:val="28"/>
              </w:rPr>
            </w:pPr>
          </w:p>
          <w:p w:rsidR="00C225C1" w:rsidRDefault="00C225C1" w:rsidP="00892739">
            <w:pPr>
              <w:spacing w:line="360" w:lineRule="auto"/>
              <w:jc w:val="right"/>
              <w:rPr>
                <w:sz w:val="28"/>
                <w:szCs w:val="28"/>
              </w:rPr>
            </w:pPr>
            <w:r>
              <w:rPr>
                <w:sz w:val="28"/>
                <w:szCs w:val="28"/>
              </w:rPr>
              <w:t>116</w:t>
            </w:r>
          </w:p>
        </w:tc>
      </w:tr>
      <w:tr w:rsidR="00C225C1" w:rsidTr="00892739">
        <w:tblPrEx>
          <w:tblCellMar>
            <w:top w:w="0" w:type="dxa"/>
            <w:bottom w:w="0" w:type="dxa"/>
          </w:tblCellMar>
        </w:tblPrEx>
        <w:tc>
          <w:tcPr>
            <w:tcW w:w="9464" w:type="dxa"/>
            <w:tcBorders>
              <w:top w:val="nil"/>
              <w:left w:val="nil"/>
              <w:bottom w:val="nil"/>
              <w:right w:val="nil"/>
            </w:tcBorders>
          </w:tcPr>
          <w:p w:rsidR="00C225C1" w:rsidRDefault="00C225C1" w:rsidP="00892739">
            <w:pPr>
              <w:spacing w:line="360" w:lineRule="auto"/>
              <w:ind w:left="709"/>
              <w:jc w:val="both"/>
              <w:rPr>
                <w:sz w:val="28"/>
                <w:szCs w:val="28"/>
              </w:rPr>
            </w:pPr>
            <w:r>
              <w:rPr>
                <w:sz w:val="28"/>
                <w:szCs w:val="28"/>
              </w:rPr>
              <w:t>3.2.5. Стратегии вежливости  в стереотипной коммуникативной ситуации “Дискуссия” ……………………………………………………..</w:t>
            </w:r>
          </w:p>
        </w:tc>
        <w:tc>
          <w:tcPr>
            <w:tcW w:w="673" w:type="dxa"/>
            <w:tcBorders>
              <w:top w:val="nil"/>
              <w:left w:val="nil"/>
              <w:bottom w:val="nil"/>
              <w:right w:val="nil"/>
            </w:tcBorders>
          </w:tcPr>
          <w:p w:rsidR="00C225C1" w:rsidRDefault="00C225C1" w:rsidP="00892739">
            <w:pPr>
              <w:spacing w:line="360" w:lineRule="auto"/>
              <w:jc w:val="right"/>
              <w:rPr>
                <w:sz w:val="28"/>
                <w:szCs w:val="28"/>
              </w:rPr>
            </w:pPr>
          </w:p>
          <w:p w:rsidR="00C225C1" w:rsidRDefault="00C225C1" w:rsidP="00892739">
            <w:pPr>
              <w:spacing w:line="360" w:lineRule="auto"/>
              <w:jc w:val="right"/>
              <w:rPr>
                <w:sz w:val="28"/>
                <w:szCs w:val="28"/>
              </w:rPr>
            </w:pPr>
            <w:r>
              <w:rPr>
                <w:sz w:val="28"/>
                <w:szCs w:val="28"/>
              </w:rPr>
              <w:t>125</w:t>
            </w:r>
          </w:p>
        </w:tc>
      </w:tr>
      <w:tr w:rsidR="00C225C1" w:rsidTr="00892739">
        <w:tblPrEx>
          <w:tblCellMar>
            <w:top w:w="0" w:type="dxa"/>
            <w:bottom w:w="0" w:type="dxa"/>
          </w:tblCellMar>
        </w:tblPrEx>
        <w:tc>
          <w:tcPr>
            <w:tcW w:w="9464" w:type="dxa"/>
            <w:tcBorders>
              <w:top w:val="nil"/>
              <w:left w:val="nil"/>
              <w:bottom w:val="nil"/>
              <w:right w:val="nil"/>
            </w:tcBorders>
          </w:tcPr>
          <w:p w:rsidR="00C225C1" w:rsidRDefault="00C225C1" w:rsidP="00892739">
            <w:pPr>
              <w:spacing w:line="360" w:lineRule="auto"/>
              <w:ind w:left="709"/>
              <w:jc w:val="both"/>
              <w:rPr>
                <w:sz w:val="28"/>
                <w:szCs w:val="28"/>
              </w:rPr>
            </w:pPr>
            <w:r>
              <w:rPr>
                <w:sz w:val="28"/>
                <w:szCs w:val="28"/>
              </w:rPr>
              <w:t>3.2.6. Стратегии вежливости в стереотипной коммуникативной ситуации “Распоряжения/назидания” ……….……………………………</w:t>
            </w:r>
          </w:p>
        </w:tc>
        <w:tc>
          <w:tcPr>
            <w:tcW w:w="673" w:type="dxa"/>
            <w:tcBorders>
              <w:top w:val="nil"/>
              <w:left w:val="nil"/>
              <w:bottom w:val="nil"/>
              <w:right w:val="nil"/>
            </w:tcBorders>
          </w:tcPr>
          <w:p w:rsidR="00C225C1" w:rsidRDefault="00C225C1" w:rsidP="00892739">
            <w:pPr>
              <w:spacing w:line="360" w:lineRule="auto"/>
              <w:jc w:val="right"/>
              <w:rPr>
                <w:sz w:val="28"/>
                <w:szCs w:val="28"/>
              </w:rPr>
            </w:pPr>
          </w:p>
          <w:p w:rsidR="00C225C1" w:rsidRDefault="00C225C1" w:rsidP="00892739">
            <w:pPr>
              <w:spacing w:line="360" w:lineRule="auto"/>
              <w:jc w:val="right"/>
              <w:rPr>
                <w:sz w:val="28"/>
                <w:szCs w:val="28"/>
              </w:rPr>
            </w:pPr>
            <w:r>
              <w:rPr>
                <w:sz w:val="28"/>
                <w:szCs w:val="28"/>
              </w:rPr>
              <w:t>152</w:t>
            </w:r>
          </w:p>
        </w:tc>
      </w:tr>
      <w:tr w:rsidR="00C225C1" w:rsidTr="00892739">
        <w:tblPrEx>
          <w:tblCellMar>
            <w:top w:w="0" w:type="dxa"/>
            <w:bottom w:w="0" w:type="dxa"/>
          </w:tblCellMar>
        </w:tblPrEx>
        <w:tc>
          <w:tcPr>
            <w:tcW w:w="9464" w:type="dxa"/>
            <w:tcBorders>
              <w:top w:val="nil"/>
              <w:left w:val="nil"/>
              <w:bottom w:val="nil"/>
              <w:right w:val="nil"/>
            </w:tcBorders>
          </w:tcPr>
          <w:p w:rsidR="00C225C1" w:rsidRDefault="00C225C1" w:rsidP="00892739">
            <w:pPr>
              <w:spacing w:line="360" w:lineRule="auto"/>
              <w:jc w:val="both"/>
              <w:rPr>
                <w:sz w:val="28"/>
                <w:szCs w:val="28"/>
              </w:rPr>
            </w:pPr>
            <w:r>
              <w:rPr>
                <w:sz w:val="28"/>
                <w:szCs w:val="28"/>
              </w:rPr>
              <w:t xml:space="preserve">3.3. </w:t>
            </w:r>
            <w:proofErr w:type="gramStart"/>
            <w:r>
              <w:rPr>
                <w:sz w:val="28"/>
                <w:szCs w:val="28"/>
              </w:rPr>
              <w:t>Речевое</w:t>
            </w:r>
            <w:proofErr w:type="gramEnd"/>
            <w:r>
              <w:rPr>
                <w:sz w:val="28"/>
                <w:szCs w:val="28"/>
              </w:rPr>
              <w:t xml:space="preserve"> поведения викторианской женщины как экзостереотип…………</w:t>
            </w:r>
          </w:p>
        </w:tc>
        <w:tc>
          <w:tcPr>
            <w:tcW w:w="673" w:type="dxa"/>
            <w:tcBorders>
              <w:top w:val="nil"/>
              <w:left w:val="nil"/>
              <w:bottom w:val="nil"/>
              <w:right w:val="nil"/>
            </w:tcBorders>
          </w:tcPr>
          <w:p w:rsidR="00C225C1" w:rsidRDefault="00C225C1" w:rsidP="00892739">
            <w:pPr>
              <w:spacing w:line="360" w:lineRule="auto"/>
              <w:jc w:val="right"/>
              <w:rPr>
                <w:sz w:val="28"/>
                <w:szCs w:val="28"/>
              </w:rPr>
            </w:pPr>
            <w:r>
              <w:rPr>
                <w:sz w:val="28"/>
                <w:szCs w:val="28"/>
              </w:rPr>
              <w:t>158</w:t>
            </w:r>
          </w:p>
        </w:tc>
      </w:tr>
      <w:tr w:rsidR="00C225C1" w:rsidTr="00892739">
        <w:tblPrEx>
          <w:tblCellMar>
            <w:top w:w="0" w:type="dxa"/>
            <w:bottom w:w="0" w:type="dxa"/>
          </w:tblCellMar>
        </w:tblPrEx>
        <w:tc>
          <w:tcPr>
            <w:tcW w:w="9464" w:type="dxa"/>
            <w:tcBorders>
              <w:top w:val="nil"/>
              <w:left w:val="nil"/>
              <w:bottom w:val="nil"/>
              <w:right w:val="nil"/>
            </w:tcBorders>
          </w:tcPr>
          <w:p w:rsidR="00C225C1" w:rsidRDefault="00C225C1" w:rsidP="00892739">
            <w:pPr>
              <w:spacing w:line="360" w:lineRule="auto"/>
              <w:jc w:val="both"/>
              <w:rPr>
                <w:sz w:val="28"/>
                <w:szCs w:val="28"/>
              </w:rPr>
            </w:pPr>
            <w:r>
              <w:rPr>
                <w:sz w:val="28"/>
                <w:szCs w:val="28"/>
              </w:rPr>
              <w:t>Выводы по главе 3 ………………………………………………………………..</w:t>
            </w:r>
          </w:p>
        </w:tc>
        <w:tc>
          <w:tcPr>
            <w:tcW w:w="673" w:type="dxa"/>
            <w:tcBorders>
              <w:top w:val="nil"/>
              <w:left w:val="nil"/>
              <w:bottom w:val="nil"/>
              <w:right w:val="nil"/>
            </w:tcBorders>
          </w:tcPr>
          <w:p w:rsidR="00C225C1" w:rsidRDefault="00C225C1" w:rsidP="00892739">
            <w:pPr>
              <w:spacing w:line="360" w:lineRule="auto"/>
              <w:jc w:val="right"/>
              <w:rPr>
                <w:sz w:val="28"/>
                <w:szCs w:val="28"/>
              </w:rPr>
            </w:pPr>
            <w:r>
              <w:rPr>
                <w:sz w:val="28"/>
                <w:szCs w:val="28"/>
              </w:rPr>
              <w:t>163</w:t>
            </w:r>
          </w:p>
        </w:tc>
      </w:tr>
      <w:tr w:rsidR="00C225C1" w:rsidTr="00892739">
        <w:tblPrEx>
          <w:tblCellMar>
            <w:top w:w="0" w:type="dxa"/>
            <w:bottom w:w="0" w:type="dxa"/>
          </w:tblCellMar>
        </w:tblPrEx>
        <w:trPr>
          <w:trHeight w:val="87"/>
        </w:trPr>
        <w:tc>
          <w:tcPr>
            <w:tcW w:w="9464" w:type="dxa"/>
            <w:tcBorders>
              <w:top w:val="nil"/>
              <w:left w:val="nil"/>
              <w:bottom w:val="nil"/>
              <w:right w:val="nil"/>
            </w:tcBorders>
          </w:tcPr>
          <w:p w:rsidR="00C225C1" w:rsidRDefault="00C225C1" w:rsidP="00892739">
            <w:pPr>
              <w:spacing w:line="360" w:lineRule="auto"/>
              <w:jc w:val="both"/>
              <w:rPr>
                <w:sz w:val="28"/>
                <w:szCs w:val="28"/>
              </w:rPr>
            </w:pPr>
          </w:p>
        </w:tc>
        <w:tc>
          <w:tcPr>
            <w:tcW w:w="673" w:type="dxa"/>
            <w:tcBorders>
              <w:top w:val="nil"/>
              <w:left w:val="nil"/>
              <w:bottom w:val="nil"/>
              <w:right w:val="nil"/>
            </w:tcBorders>
          </w:tcPr>
          <w:p w:rsidR="00C225C1" w:rsidRDefault="00C225C1" w:rsidP="00892739">
            <w:pPr>
              <w:spacing w:line="360" w:lineRule="auto"/>
              <w:jc w:val="center"/>
              <w:rPr>
                <w:sz w:val="28"/>
                <w:szCs w:val="28"/>
              </w:rPr>
            </w:pPr>
          </w:p>
        </w:tc>
      </w:tr>
      <w:tr w:rsidR="00C225C1" w:rsidTr="00892739">
        <w:tblPrEx>
          <w:tblCellMar>
            <w:top w:w="0" w:type="dxa"/>
            <w:bottom w:w="0" w:type="dxa"/>
          </w:tblCellMar>
        </w:tblPrEx>
        <w:tc>
          <w:tcPr>
            <w:tcW w:w="9464" w:type="dxa"/>
            <w:tcBorders>
              <w:top w:val="nil"/>
              <w:left w:val="nil"/>
              <w:bottom w:val="nil"/>
              <w:right w:val="nil"/>
            </w:tcBorders>
          </w:tcPr>
          <w:p w:rsidR="00C225C1" w:rsidRDefault="00C225C1" w:rsidP="00892739">
            <w:pPr>
              <w:spacing w:line="360" w:lineRule="auto"/>
              <w:jc w:val="both"/>
              <w:rPr>
                <w:sz w:val="28"/>
                <w:szCs w:val="28"/>
              </w:rPr>
            </w:pPr>
            <w:r>
              <w:rPr>
                <w:sz w:val="28"/>
                <w:szCs w:val="28"/>
              </w:rPr>
              <w:t>Заключение………………………………………………………………………...</w:t>
            </w:r>
          </w:p>
        </w:tc>
        <w:tc>
          <w:tcPr>
            <w:tcW w:w="673" w:type="dxa"/>
            <w:tcBorders>
              <w:top w:val="nil"/>
              <w:left w:val="nil"/>
              <w:bottom w:val="nil"/>
              <w:right w:val="nil"/>
            </w:tcBorders>
          </w:tcPr>
          <w:p w:rsidR="00C225C1" w:rsidRDefault="00C225C1" w:rsidP="00892739">
            <w:pPr>
              <w:spacing w:line="360" w:lineRule="auto"/>
              <w:jc w:val="right"/>
              <w:rPr>
                <w:sz w:val="28"/>
                <w:szCs w:val="28"/>
              </w:rPr>
            </w:pPr>
            <w:r>
              <w:rPr>
                <w:sz w:val="28"/>
                <w:szCs w:val="28"/>
              </w:rPr>
              <w:t>169</w:t>
            </w:r>
          </w:p>
        </w:tc>
      </w:tr>
      <w:tr w:rsidR="00C225C1" w:rsidTr="00892739">
        <w:tblPrEx>
          <w:tblCellMar>
            <w:top w:w="0" w:type="dxa"/>
            <w:bottom w:w="0" w:type="dxa"/>
          </w:tblCellMar>
        </w:tblPrEx>
        <w:tc>
          <w:tcPr>
            <w:tcW w:w="9464" w:type="dxa"/>
            <w:tcBorders>
              <w:top w:val="nil"/>
              <w:left w:val="nil"/>
              <w:bottom w:val="nil"/>
              <w:right w:val="nil"/>
            </w:tcBorders>
          </w:tcPr>
          <w:p w:rsidR="00C225C1" w:rsidRDefault="00C225C1" w:rsidP="00892739">
            <w:pPr>
              <w:spacing w:line="360" w:lineRule="auto"/>
              <w:jc w:val="both"/>
              <w:rPr>
                <w:sz w:val="28"/>
                <w:szCs w:val="28"/>
              </w:rPr>
            </w:pPr>
            <w:r>
              <w:rPr>
                <w:sz w:val="28"/>
                <w:szCs w:val="28"/>
              </w:rPr>
              <w:t>Список использованной литературы …………………………………………….</w:t>
            </w:r>
          </w:p>
        </w:tc>
        <w:tc>
          <w:tcPr>
            <w:tcW w:w="673" w:type="dxa"/>
            <w:tcBorders>
              <w:top w:val="nil"/>
              <w:left w:val="nil"/>
              <w:bottom w:val="nil"/>
              <w:right w:val="nil"/>
            </w:tcBorders>
          </w:tcPr>
          <w:p w:rsidR="00C225C1" w:rsidRDefault="00C225C1" w:rsidP="00892739">
            <w:pPr>
              <w:spacing w:line="360" w:lineRule="auto"/>
              <w:jc w:val="right"/>
              <w:rPr>
                <w:sz w:val="28"/>
                <w:szCs w:val="28"/>
              </w:rPr>
            </w:pPr>
            <w:r>
              <w:rPr>
                <w:sz w:val="28"/>
                <w:szCs w:val="28"/>
              </w:rPr>
              <w:t>172</w:t>
            </w:r>
          </w:p>
        </w:tc>
      </w:tr>
      <w:tr w:rsidR="00C225C1" w:rsidTr="00892739">
        <w:tblPrEx>
          <w:tblCellMar>
            <w:top w:w="0" w:type="dxa"/>
            <w:bottom w:w="0" w:type="dxa"/>
          </w:tblCellMar>
        </w:tblPrEx>
        <w:tc>
          <w:tcPr>
            <w:tcW w:w="9464" w:type="dxa"/>
            <w:tcBorders>
              <w:top w:val="nil"/>
              <w:left w:val="nil"/>
              <w:bottom w:val="nil"/>
              <w:right w:val="nil"/>
            </w:tcBorders>
          </w:tcPr>
          <w:p w:rsidR="00C225C1" w:rsidRDefault="00C225C1" w:rsidP="00892739">
            <w:pPr>
              <w:spacing w:line="360" w:lineRule="auto"/>
              <w:jc w:val="both"/>
              <w:rPr>
                <w:sz w:val="28"/>
                <w:szCs w:val="28"/>
              </w:rPr>
            </w:pPr>
            <w:r>
              <w:rPr>
                <w:sz w:val="28"/>
                <w:szCs w:val="28"/>
              </w:rPr>
              <w:t>Список источников иллюстративного материала ………………………………</w:t>
            </w:r>
          </w:p>
        </w:tc>
        <w:tc>
          <w:tcPr>
            <w:tcW w:w="673" w:type="dxa"/>
            <w:tcBorders>
              <w:top w:val="nil"/>
              <w:left w:val="nil"/>
              <w:bottom w:val="nil"/>
              <w:right w:val="nil"/>
            </w:tcBorders>
          </w:tcPr>
          <w:p w:rsidR="00C225C1" w:rsidRDefault="00C225C1" w:rsidP="00892739">
            <w:pPr>
              <w:spacing w:line="360" w:lineRule="auto"/>
              <w:jc w:val="right"/>
              <w:rPr>
                <w:sz w:val="28"/>
                <w:szCs w:val="28"/>
              </w:rPr>
            </w:pPr>
            <w:r>
              <w:rPr>
                <w:sz w:val="28"/>
                <w:szCs w:val="28"/>
              </w:rPr>
              <w:t>196</w:t>
            </w:r>
          </w:p>
        </w:tc>
      </w:tr>
      <w:tr w:rsidR="00C225C1" w:rsidTr="00892739">
        <w:tblPrEx>
          <w:tblCellMar>
            <w:top w:w="0" w:type="dxa"/>
            <w:bottom w:w="0" w:type="dxa"/>
          </w:tblCellMar>
        </w:tblPrEx>
        <w:tc>
          <w:tcPr>
            <w:tcW w:w="9464" w:type="dxa"/>
            <w:tcBorders>
              <w:top w:val="nil"/>
              <w:left w:val="nil"/>
              <w:bottom w:val="nil"/>
              <w:right w:val="nil"/>
            </w:tcBorders>
          </w:tcPr>
          <w:p w:rsidR="00C225C1" w:rsidRDefault="00C225C1" w:rsidP="00892739">
            <w:pPr>
              <w:spacing w:line="360" w:lineRule="auto"/>
              <w:jc w:val="both"/>
              <w:rPr>
                <w:sz w:val="28"/>
                <w:szCs w:val="28"/>
              </w:rPr>
            </w:pPr>
            <w:r>
              <w:rPr>
                <w:sz w:val="28"/>
                <w:szCs w:val="28"/>
              </w:rPr>
              <w:t>Приложения ……………………………………………………………………….</w:t>
            </w:r>
          </w:p>
        </w:tc>
        <w:tc>
          <w:tcPr>
            <w:tcW w:w="673" w:type="dxa"/>
            <w:tcBorders>
              <w:top w:val="nil"/>
              <w:left w:val="nil"/>
              <w:bottom w:val="nil"/>
              <w:right w:val="nil"/>
            </w:tcBorders>
          </w:tcPr>
          <w:p w:rsidR="00C225C1" w:rsidRDefault="00C225C1" w:rsidP="00892739">
            <w:pPr>
              <w:spacing w:line="360" w:lineRule="auto"/>
              <w:jc w:val="right"/>
              <w:rPr>
                <w:sz w:val="28"/>
                <w:szCs w:val="28"/>
              </w:rPr>
            </w:pPr>
            <w:r>
              <w:rPr>
                <w:sz w:val="28"/>
                <w:szCs w:val="28"/>
              </w:rPr>
              <w:t>198</w:t>
            </w:r>
          </w:p>
        </w:tc>
      </w:tr>
    </w:tbl>
    <w:p w:rsidR="00C225C1" w:rsidRDefault="00C225C1" w:rsidP="00C225C1">
      <w:pPr>
        <w:spacing w:line="360" w:lineRule="auto"/>
        <w:jc w:val="both"/>
        <w:rPr>
          <w:sz w:val="28"/>
          <w:szCs w:val="28"/>
        </w:rPr>
      </w:pPr>
    </w:p>
    <w:p w:rsidR="00C225C1" w:rsidRDefault="00C225C1" w:rsidP="00C225C1"/>
    <w:p w:rsidR="00C225C1" w:rsidRDefault="00C225C1" w:rsidP="00C225C1">
      <w:pPr>
        <w:pStyle w:val="affffffff0"/>
      </w:pPr>
      <w:r>
        <w:br w:type="page"/>
      </w:r>
      <w:r>
        <w:lastRenderedPageBreak/>
        <w:t>ВВЕДЕНИЕ</w:t>
      </w:r>
    </w:p>
    <w:p w:rsidR="00C225C1" w:rsidRDefault="00C225C1" w:rsidP="00C225C1">
      <w:pPr>
        <w:spacing w:line="360" w:lineRule="auto"/>
        <w:ind w:firstLine="709"/>
        <w:jc w:val="both"/>
        <w:rPr>
          <w:sz w:val="28"/>
          <w:szCs w:val="28"/>
        </w:rPr>
      </w:pPr>
    </w:p>
    <w:p w:rsidR="00C225C1" w:rsidRDefault="00C225C1" w:rsidP="00C225C1">
      <w:pPr>
        <w:spacing w:line="360" w:lineRule="auto"/>
        <w:ind w:firstLine="709"/>
        <w:jc w:val="both"/>
        <w:rPr>
          <w:sz w:val="28"/>
          <w:szCs w:val="28"/>
        </w:rPr>
      </w:pPr>
      <w:r>
        <w:rPr>
          <w:sz w:val="28"/>
          <w:szCs w:val="28"/>
        </w:rPr>
        <w:t>Данная диссертационная работа посвящена исследованию содержания и функционирования коммуникативного принципа вежливости в стереотипном речевом поведении викторианской женщины как языковой личности.</w:t>
      </w:r>
    </w:p>
    <w:p w:rsidR="00C225C1" w:rsidRDefault="00C225C1" w:rsidP="00C225C1">
      <w:pPr>
        <w:pStyle w:val="2ffffb"/>
        <w:ind w:firstLine="709"/>
        <w:jc w:val="both"/>
        <w:rPr>
          <w:sz w:val="28"/>
          <w:szCs w:val="28"/>
        </w:rPr>
      </w:pPr>
      <w:r>
        <w:rPr>
          <w:b/>
          <w:bCs/>
          <w:sz w:val="28"/>
          <w:szCs w:val="28"/>
        </w:rPr>
        <w:t xml:space="preserve">Актуальная </w:t>
      </w:r>
      <w:r>
        <w:rPr>
          <w:sz w:val="28"/>
          <w:szCs w:val="28"/>
        </w:rPr>
        <w:t>в современной лингвистике теория языковой личности структурирует ее как трехуровневое вербально-семантическое, когнитивное и прагматическое единство [59], как совокупность речевых способностей и характеристик личности, обусловливающих создание и восприятие текстов [56; 59; 108]. На этом основании, вслед за И.С.</w:t>
      </w:r>
      <w:r>
        <w:rPr>
          <w:sz w:val="28"/>
          <w:szCs w:val="28"/>
          <w:lang w:val="en-US"/>
        </w:rPr>
        <w:t> </w:t>
      </w:r>
      <w:r>
        <w:rPr>
          <w:sz w:val="28"/>
          <w:szCs w:val="28"/>
        </w:rPr>
        <w:t>Шевченко, викторианскую женщин</w:t>
      </w:r>
      <w:proofErr w:type="gramStart"/>
      <w:r>
        <w:rPr>
          <w:sz w:val="28"/>
          <w:szCs w:val="28"/>
        </w:rPr>
        <w:t>у-</w:t>
      </w:r>
      <w:proofErr w:type="gramEnd"/>
      <w:r>
        <w:rPr>
          <w:sz w:val="28"/>
          <w:szCs w:val="28"/>
        </w:rPr>
        <w:t xml:space="preserve"> языковую личность рассматриваем как представительницу среднего/высшего классов викторианской Англии, носителя викторианской морали, выразителя викторианских ценностей британской лингвокультурной общности </w:t>
      </w:r>
      <w:r>
        <w:rPr>
          <w:sz w:val="28"/>
          <w:szCs w:val="28"/>
          <w:lang w:val="de-DE"/>
        </w:rPr>
        <w:t>XIX</w:t>
      </w:r>
      <w:r>
        <w:rPr>
          <w:sz w:val="28"/>
          <w:szCs w:val="28"/>
        </w:rPr>
        <w:t xml:space="preserve"> века, которая реализует стереотипную модель вербального поведения [181]. </w:t>
      </w:r>
    </w:p>
    <w:p w:rsidR="00C225C1" w:rsidRDefault="00C225C1" w:rsidP="00C225C1">
      <w:pPr>
        <w:pStyle w:val="2ffffb"/>
        <w:ind w:firstLine="709"/>
        <w:jc w:val="both"/>
        <w:rPr>
          <w:sz w:val="28"/>
          <w:szCs w:val="28"/>
        </w:rPr>
      </w:pPr>
      <w:r>
        <w:rPr>
          <w:sz w:val="28"/>
          <w:szCs w:val="28"/>
        </w:rPr>
        <w:t>Понятие языковой личности базируется на социо-психологическом прототипе – модельной/референтной личности [10; 191; 193; 199; 219], отражает “социопсихолингвистический портрет” личности, по определению В.Я. Мизецкой [95:</w:t>
      </w:r>
      <w:r>
        <w:rPr>
          <w:sz w:val="28"/>
          <w:szCs w:val="28"/>
          <w:lang w:val="en-US"/>
        </w:rPr>
        <w:t> </w:t>
      </w:r>
      <w:r>
        <w:rPr>
          <w:sz w:val="28"/>
          <w:szCs w:val="28"/>
        </w:rPr>
        <w:t>68]. Однако содержание понятия языковой личности викторианской женщины, ее соци</w:t>
      </w:r>
      <w:proofErr w:type="gramStart"/>
      <w:r>
        <w:rPr>
          <w:sz w:val="28"/>
          <w:szCs w:val="28"/>
        </w:rPr>
        <w:t>о-</w:t>
      </w:r>
      <w:proofErr w:type="gramEnd"/>
      <w:r>
        <w:rPr>
          <w:sz w:val="28"/>
          <w:szCs w:val="28"/>
        </w:rPr>
        <w:t xml:space="preserve"> и прагмалингвистических характеристик еще требуют своего исследования.</w:t>
      </w:r>
    </w:p>
    <w:p w:rsidR="00C225C1" w:rsidRDefault="00C225C1" w:rsidP="00C225C1">
      <w:pPr>
        <w:spacing w:line="360" w:lineRule="auto"/>
        <w:ind w:firstLine="709"/>
        <w:jc w:val="both"/>
        <w:rPr>
          <w:sz w:val="28"/>
          <w:szCs w:val="28"/>
        </w:rPr>
      </w:pPr>
      <w:proofErr w:type="gramStart"/>
      <w:r>
        <w:rPr>
          <w:sz w:val="28"/>
          <w:szCs w:val="28"/>
        </w:rPr>
        <w:t xml:space="preserve">При анализе речевого поведения викторианской женщины используем </w:t>
      </w:r>
      <w:r>
        <w:rPr>
          <w:b/>
          <w:bCs/>
          <w:sz w:val="28"/>
          <w:szCs w:val="28"/>
        </w:rPr>
        <w:t>актуальное</w:t>
      </w:r>
      <w:r>
        <w:rPr>
          <w:sz w:val="28"/>
          <w:szCs w:val="28"/>
        </w:rPr>
        <w:t xml:space="preserve"> в современных исследованиях понятие стереотипа, который рассматривается в контексте социального взаимодействия как модель поведения [7; 8; 88; 125; 130], связанная с определенным этнокультурно обусловленным “выбором тактики и стратегии поведения в некоторой ситуации”, как </w:t>
      </w:r>
      <w:r>
        <w:rPr>
          <w:sz w:val="28"/>
          <w:szCs w:val="28"/>
        </w:rPr>
        <w:lastRenderedPageBreak/>
        <w:t>“вербальная фиксация опредмеченных потребностей социальной группы” [71: 177] (см. также [21;</w:t>
      </w:r>
      <w:proofErr w:type="gramEnd"/>
      <w:r>
        <w:rPr>
          <w:sz w:val="28"/>
          <w:szCs w:val="28"/>
        </w:rPr>
        <w:t xml:space="preserve"> </w:t>
      </w:r>
      <w:proofErr w:type="gramStart"/>
      <w:r>
        <w:rPr>
          <w:sz w:val="28"/>
          <w:szCs w:val="28"/>
        </w:rPr>
        <w:t>111; 181]).</w:t>
      </w:r>
      <w:proofErr w:type="gramEnd"/>
      <w:r>
        <w:rPr>
          <w:sz w:val="28"/>
          <w:szCs w:val="28"/>
        </w:rPr>
        <w:t xml:space="preserve"> Гендерные стереотипы, по определению О.Л. Бессоновой, складываются и закрепляются в обществе с помощью институциализации и ритуализации гендерного признака [19: 213], что позволяет нам моделировать вербализованное средствами английского языка </w:t>
      </w:r>
      <w:r>
        <w:rPr>
          <w:sz w:val="28"/>
          <w:szCs w:val="28"/>
          <w:lang w:val="en-US"/>
        </w:rPr>
        <w:t>XIX</w:t>
      </w:r>
      <w:r>
        <w:rPr>
          <w:sz w:val="28"/>
          <w:szCs w:val="28"/>
        </w:rPr>
        <w:t xml:space="preserve"> века стереотипное речевое поведение викторианской женщины в конкретных ситуациях ее дискурса, отражающее ментальность Викторианской эпохи.</w:t>
      </w:r>
    </w:p>
    <w:p w:rsidR="00C225C1" w:rsidRDefault="00C225C1" w:rsidP="00C225C1">
      <w:pPr>
        <w:pStyle w:val="2ffffb"/>
        <w:ind w:firstLine="709"/>
        <w:jc w:val="both"/>
        <w:rPr>
          <w:sz w:val="28"/>
          <w:szCs w:val="28"/>
        </w:rPr>
      </w:pPr>
      <w:r>
        <w:rPr>
          <w:sz w:val="28"/>
          <w:szCs w:val="28"/>
        </w:rPr>
        <w:t xml:space="preserve">Речевое поведение воплощается в дискурсе, исследования которого, как отмечают А.Д. Белова, Е.Я. Кусько и др., являются </w:t>
      </w:r>
      <w:r>
        <w:rPr>
          <w:b/>
          <w:bCs/>
          <w:sz w:val="28"/>
          <w:szCs w:val="28"/>
        </w:rPr>
        <w:t xml:space="preserve">актуальными </w:t>
      </w:r>
      <w:r>
        <w:rPr>
          <w:sz w:val="28"/>
          <w:szCs w:val="28"/>
        </w:rPr>
        <w:t xml:space="preserve">для современной лингвистики, хотя единое определение понятия “дискурс” еще не выработано [12; 57; 79; 90; 93; 134-136; 198]. </w:t>
      </w:r>
      <w:proofErr w:type="gramStart"/>
      <w:r>
        <w:rPr>
          <w:sz w:val="28"/>
          <w:szCs w:val="28"/>
        </w:rPr>
        <w:t>В нашем анализе речевого поведения викторианской женщины, исходя из социальных и ментальных оснований дискурса, трактуем его как общение людей, опосредованное их принадлежностью к той или иной социальной группе в определенной речеповеденческой ситуации [4; 53; 57; 77; 90], с одной стороны, а с другой – как процесс и продукт мыслекоммуникативной деятельности языковой личности [3;</w:t>
      </w:r>
      <w:proofErr w:type="gramEnd"/>
      <w:r>
        <w:rPr>
          <w:sz w:val="28"/>
          <w:szCs w:val="28"/>
        </w:rPr>
        <w:t xml:space="preserve"> </w:t>
      </w:r>
      <w:proofErr w:type="gramStart"/>
      <w:r>
        <w:rPr>
          <w:sz w:val="28"/>
          <w:szCs w:val="28"/>
        </w:rPr>
        <w:t xml:space="preserve">78; 81]. </w:t>
      </w:r>
      <w:proofErr w:type="gramEnd"/>
    </w:p>
    <w:p w:rsidR="00C225C1" w:rsidRDefault="00C225C1" w:rsidP="00C225C1">
      <w:pPr>
        <w:spacing w:line="360" w:lineRule="auto"/>
        <w:ind w:firstLine="709"/>
        <w:jc w:val="both"/>
        <w:rPr>
          <w:sz w:val="28"/>
          <w:szCs w:val="28"/>
        </w:rPr>
      </w:pPr>
      <w:r>
        <w:rPr>
          <w:sz w:val="28"/>
          <w:szCs w:val="28"/>
        </w:rPr>
        <w:t xml:space="preserve">Фокус на коммуникативном принципе вежливости в дискурсе викторианской женщины обусловлен доминирующей ролью, которую общество приписывает вежливости в ее коммуникативном поведении [192]. </w:t>
      </w:r>
      <w:proofErr w:type="gramStart"/>
      <w:r>
        <w:rPr>
          <w:sz w:val="28"/>
          <w:szCs w:val="28"/>
        </w:rPr>
        <w:t xml:space="preserve">Как один из основополагающих принципов дискурса вежливость принадлежит к </w:t>
      </w:r>
      <w:r>
        <w:rPr>
          <w:b/>
          <w:bCs/>
          <w:sz w:val="28"/>
          <w:szCs w:val="28"/>
        </w:rPr>
        <w:t>актуальным</w:t>
      </w:r>
      <w:r>
        <w:rPr>
          <w:sz w:val="28"/>
          <w:szCs w:val="28"/>
        </w:rPr>
        <w:t xml:space="preserve"> и широко исследуемым проблемам современной лингвистики: определены ее сущность и основные характеристики [84; 148; 196; 216; 238; 240]; отмечена связь вежливости и идеологии [207; 233]; обнаружены ее особенности в различных лингвокультурных общностях [271], динамика принципа вежливости в дискурсе в диахронии [179;</w:t>
      </w:r>
      <w:proofErr w:type="gramEnd"/>
      <w:r>
        <w:rPr>
          <w:sz w:val="28"/>
          <w:szCs w:val="28"/>
        </w:rPr>
        <w:t xml:space="preserve"> </w:t>
      </w:r>
      <w:proofErr w:type="gramStart"/>
      <w:r>
        <w:rPr>
          <w:sz w:val="28"/>
          <w:szCs w:val="28"/>
        </w:rPr>
        <w:t>197; 234; 287].</w:t>
      </w:r>
      <w:proofErr w:type="gramEnd"/>
      <w:r>
        <w:rPr>
          <w:sz w:val="28"/>
          <w:szCs w:val="28"/>
        </w:rPr>
        <w:t xml:space="preserve"> Однако </w:t>
      </w:r>
      <w:r>
        <w:rPr>
          <w:sz w:val="28"/>
          <w:szCs w:val="28"/>
        </w:rPr>
        <w:lastRenderedPageBreak/>
        <w:t xml:space="preserve">коммуникативный принцип вежливости практически не изучен в дискурсе языковой личности викторианской женщины. </w:t>
      </w:r>
    </w:p>
    <w:p w:rsidR="00C225C1" w:rsidRDefault="00C225C1" w:rsidP="00C225C1">
      <w:pPr>
        <w:spacing w:line="360" w:lineRule="auto"/>
        <w:ind w:firstLine="709"/>
        <w:jc w:val="both"/>
        <w:rPr>
          <w:sz w:val="28"/>
          <w:szCs w:val="28"/>
        </w:rPr>
      </w:pPr>
      <w:proofErr w:type="gramStart"/>
      <w:r>
        <w:rPr>
          <w:sz w:val="28"/>
          <w:szCs w:val="28"/>
        </w:rPr>
        <w:t xml:space="preserve">Изучение речевого поведения викторианской женщины закономерно вводит категорию гендера в число важных критериев исследования, что делает его </w:t>
      </w:r>
      <w:r>
        <w:rPr>
          <w:b/>
          <w:bCs/>
          <w:sz w:val="28"/>
          <w:szCs w:val="28"/>
        </w:rPr>
        <w:t>актуальным</w:t>
      </w:r>
      <w:r>
        <w:rPr>
          <w:sz w:val="28"/>
          <w:szCs w:val="28"/>
        </w:rPr>
        <w:t xml:space="preserve"> и новым, определяет необходимость привлечения данных смежных дисциплин в соответствии с характером гендерной проблематики, ее “не только биологической, но и социально, и культурно обусловленной спецификой” [170] (обзор работ см. в [61; 65;</w:t>
      </w:r>
      <w:proofErr w:type="gramEnd"/>
      <w:r>
        <w:rPr>
          <w:sz w:val="28"/>
          <w:szCs w:val="28"/>
        </w:rPr>
        <w:t xml:space="preserve"> </w:t>
      </w:r>
      <w:proofErr w:type="gramStart"/>
      <w:r>
        <w:rPr>
          <w:sz w:val="28"/>
          <w:szCs w:val="28"/>
        </w:rPr>
        <w:t>66]).</w:t>
      </w:r>
      <w:proofErr w:type="gramEnd"/>
      <w:r>
        <w:rPr>
          <w:sz w:val="28"/>
          <w:szCs w:val="28"/>
        </w:rPr>
        <w:t xml:space="preserve"> Исследования гендерных факторов в аспекте социолингвистики [10; 282], лингвокультурологии [139; 247; 279], психолингвистики [261], межкультурной коммуникации [51; 67; 82; 132; 168] позволили сформировать понимание гендера “не только и не столько как категории социолингвистики”, но как культурного феномена, который “отражается в языке и конструируется в коммуникативном взаимодействии индивидов” [65: 113].</w:t>
      </w:r>
    </w:p>
    <w:p w:rsidR="00C225C1" w:rsidRDefault="00C225C1" w:rsidP="00C225C1">
      <w:pPr>
        <w:spacing w:line="360" w:lineRule="auto"/>
        <w:ind w:firstLine="709"/>
        <w:jc w:val="both"/>
        <w:rPr>
          <w:sz w:val="28"/>
          <w:szCs w:val="28"/>
        </w:rPr>
      </w:pPr>
      <w:proofErr w:type="gramStart"/>
      <w:r>
        <w:rPr>
          <w:sz w:val="28"/>
          <w:szCs w:val="28"/>
        </w:rPr>
        <w:t>Получены данные о роли гендерного фактора в системе языка и речи: анализируется специфика мужского и женского говорения [18-20; 36; 37; 50; 62; 64; 168; 206; 214; 252; 255], устанавливаются принципы гендерно специфического выбора единиц лексикона [39; 68; 249], определяются ряд особенностей стратегий и тактик речевого поведения представителей полов [24; 41;</w:t>
      </w:r>
      <w:proofErr w:type="gramEnd"/>
      <w:r>
        <w:rPr>
          <w:sz w:val="28"/>
          <w:szCs w:val="28"/>
        </w:rPr>
        <w:t xml:space="preserve"> </w:t>
      </w:r>
      <w:proofErr w:type="gramStart"/>
      <w:r>
        <w:rPr>
          <w:sz w:val="28"/>
          <w:szCs w:val="28"/>
        </w:rPr>
        <w:t>117; 118; 218; 248; 257; 281] и описывается гендерное коммуникативное поведение в рамках одной лингвокультуры и в межкультурном общении [147], особенности конструирования гендера в дискурсе [27; 35; 49; 112; 256; 265].</w:t>
      </w:r>
      <w:proofErr w:type="gramEnd"/>
      <w:r>
        <w:rPr>
          <w:sz w:val="28"/>
          <w:szCs w:val="28"/>
        </w:rPr>
        <w:t xml:space="preserve"> Между тем, сделаны лишь первые шаги в исследовании гендерных стереотипов в дискурсе [96], коммуникативные стратегии вежливости еще ожидают своего исследования в гендерном аспекте.</w:t>
      </w:r>
    </w:p>
    <w:p w:rsidR="00C225C1" w:rsidRDefault="00C225C1" w:rsidP="00C225C1">
      <w:pPr>
        <w:spacing w:line="360" w:lineRule="auto"/>
        <w:ind w:firstLine="709"/>
        <w:jc w:val="both"/>
        <w:rPr>
          <w:sz w:val="28"/>
          <w:szCs w:val="28"/>
        </w:rPr>
      </w:pPr>
      <w:r>
        <w:rPr>
          <w:sz w:val="28"/>
          <w:szCs w:val="28"/>
        </w:rPr>
        <w:t>Таким образом</w:t>
      </w:r>
      <w:r>
        <w:rPr>
          <w:b/>
          <w:bCs/>
          <w:sz w:val="28"/>
          <w:szCs w:val="28"/>
        </w:rPr>
        <w:t xml:space="preserve">, актуальность </w:t>
      </w:r>
      <w:r>
        <w:rPr>
          <w:sz w:val="28"/>
          <w:szCs w:val="28"/>
        </w:rPr>
        <w:t xml:space="preserve">исследования обусловлена назревшей необходимостью комплексного </w:t>
      </w:r>
      <w:proofErr w:type="gramStart"/>
      <w:r>
        <w:rPr>
          <w:sz w:val="28"/>
          <w:szCs w:val="28"/>
        </w:rPr>
        <w:t>изучения особенностей вербализации специфики принципа вежливости</w:t>
      </w:r>
      <w:proofErr w:type="gramEnd"/>
      <w:r>
        <w:rPr>
          <w:sz w:val="28"/>
          <w:szCs w:val="28"/>
        </w:rPr>
        <w:t xml:space="preserve"> в дискурсе языковой личности викторианской женщины, что обусловливает научное задание работы – системное прагмалингвистическое исследование комплекса лингвистических и экстралингвистических особенностей коммуникативных стратегий вежливости в </w:t>
      </w:r>
      <w:r>
        <w:rPr>
          <w:sz w:val="28"/>
          <w:szCs w:val="28"/>
        </w:rPr>
        <w:lastRenderedPageBreak/>
        <w:t xml:space="preserve">речевом поведении викторианской женщины как социально-деятельностном стереотипе. </w:t>
      </w:r>
    </w:p>
    <w:p w:rsidR="00C225C1" w:rsidRDefault="00C225C1" w:rsidP="00C225C1">
      <w:pPr>
        <w:spacing w:line="360" w:lineRule="auto"/>
        <w:ind w:firstLine="709"/>
        <w:jc w:val="both"/>
        <w:rPr>
          <w:sz w:val="28"/>
          <w:szCs w:val="28"/>
        </w:rPr>
      </w:pPr>
      <w:r>
        <w:rPr>
          <w:b/>
          <w:bCs/>
          <w:sz w:val="28"/>
          <w:szCs w:val="28"/>
        </w:rPr>
        <w:t>Связь работы с научными темами.</w:t>
      </w:r>
      <w:r>
        <w:rPr>
          <w:sz w:val="28"/>
          <w:szCs w:val="28"/>
        </w:rPr>
        <w:t xml:space="preserve"> Диссертационное исследование выполнено в рамках бюджетной темы “Система речевой деятельности и обучение иноязычной коммуникации (германские и романские языки)”, которая разрабатывается факультетом иностранных языков Харьковского национального университета им. В.Н. Каразина (номер госрегистрации 0103 </w:t>
      </w:r>
      <w:r>
        <w:rPr>
          <w:sz w:val="28"/>
          <w:szCs w:val="28"/>
          <w:lang w:val="en-US"/>
        </w:rPr>
        <w:t>U</w:t>
      </w:r>
      <w:r>
        <w:rPr>
          <w:sz w:val="28"/>
          <w:szCs w:val="28"/>
        </w:rPr>
        <w:t xml:space="preserve"> 004255).</w:t>
      </w:r>
    </w:p>
    <w:p w:rsidR="00C225C1" w:rsidRDefault="00C225C1" w:rsidP="00C225C1">
      <w:pPr>
        <w:spacing w:line="360" w:lineRule="auto"/>
        <w:ind w:firstLine="709"/>
        <w:jc w:val="both"/>
        <w:rPr>
          <w:sz w:val="28"/>
          <w:szCs w:val="28"/>
        </w:rPr>
      </w:pPr>
      <w:r>
        <w:rPr>
          <w:b/>
          <w:bCs/>
          <w:sz w:val="28"/>
          <w:szCs w:val="28"/>
        </w:rPr>
        <w:t xml:space="preserve">Цель </w:t>
      </w:r>
      <w:r>
        <w:rPr>
          <w:sz w:val="28"/>
          <w:szCs w:val="28"/>
        </w:rPr>
        <w:t>данного исследования – выявить сущность и особенности функционирования коммуникативных стратегий вежливости в дискурсе викторианской женщины и моделировать стереотип ее речевого поведения.</w:t>
      </w:r>
    </w:p>
    <w:p w:rsidR="00C225C1" w:rsidRDefault="00C225C1" w:rsidP="00C225C1">
      <w:pPr>
        <w:spacing w:line="360" w:lineRule="auto"/>
        <w:ind w:firstLine="709"/>
        <w:jc w:val="both"/>
        <w:rPr>
          <w:sz w:val="28"/>
          <w:szCs w:val="28"/>
        </w:rPr>
      </w:pPr>
      <w:r>
        <w:rPr>
          <w:sz w:val="28"/>
          <w:szCs w:val="28"/>
        </w:rPr>
        <w:t xml:space="preserve">Для достижения поставленной цели в работе решаются следующие </w:t>
      </w:r>
      <w:r>
        <w:rPr>
          <w:b/>
          <w:bCs/>
          <w:sz w:val="28"/>
          <w:szCs w:val="28"/>
        </w:rPr>
        <w:t>задачи:</w:t>
      </w:r>
    </w:p>
    <w:p w:rsidR="00C225C1" w:rsidRDefault="00C225C1" w:rsidP="00C225C1">
      <w:pPr>
        <w:numPr>
          <w:ilvl w:val="0"/>
          <w:numId w:val="62"/>
        </w:numPr>
        <w:suppressAutoHyphens w:val="0"/>
        <w:autoSpaceDE w:val="0"/>
        <w:autoSpaceDN w:val="0"/>
        <w:spacing w:line="360" w:lineRule="auto"/>
        <w:ind w:left="0" w:firstLine="709"/>
        <w:jc w:val="both"/>
        <w:rPr>
          <w:sz w:val="28"/>
          <w:szCs w:val="28"/>
        </w:rPr>
      </w:pPr>
      <w:r>
        <w:rPr>
          <w:sz w:val="28"/>
          <w:szCs w:val="28"/>
        </w:rPr>
        <w:t>уточнить эвристические принципы историко-прагматического анализа коммуникативных стратегий вежливости в дискурсе и их типологию;</w:t>
      </w:r>
    </w:p>
    <w:p w:rsidR="00C225C1" w:rsidRDefault="00C225C1" w:rsidP="00C225C1">
      <w:pPr>
        <w:numPr>
          <w:ilvl w:val="0"/>
          <w:numId w:val="62"/>
        </w:numPr>
        <w:suppressAutoHyphens w:val="0"/>
        <w:autoSpaceDE w:val="0"/>
        <w:autoSpaceDN w:val="0"/>
        <w:spacing w:line="360" w:lineRule="auto"/>
        <w:ind w:left="0" w:firstLine="709"/>
        <w:jc w:val="both"/>
        <w:rPr>
          <w:sz w:val="28"/>
          <w:szCs w:val="28"/>
        </w:rPr>
      </w:pPr>
      <w:r>
        <w:rPr>
          <w:sz w:val="28"/>
          <w:szCs w:val="28"/>
        </w:rPr>
        <w:t>определить дискурсивные характеристики языковой личности викторианской женщины, релевантные для ее стереотипного речевого поведения;</w:t>
      </w:r>
    </w:p>
    <w:p w:rsidR="00C225C1" w:rsidRDefault="00C225C1" w:rsidP="00C225C1">
      <w:pPr>
        <w:numPr>
          <w:ilvl w:val="0"/>
          <w:numId w:val="62"/>
        </w:numPr>
        <w:suppressAutoHyphens w:val="0"/>
        <w:autoSpaceDE w:val="0"/>
        <w:autoSpaceDN w:val="0"/>
        <w:spacing w:line="360" w:lineRule="auto"/>
        <w:ind w:left="0" w:firstLine="709"/>
        <w:jc w:val="both"/>
        <w:rPr>
          <w:sz w:val="28"/>
          <w:szCs w:val="28"/>
        </w:rPr>
      </w:pPr>
      <w:r>
        <w:rPr>
          <w:sz w:val="28"/>
          <w:szCs w:val="28"/>
        </w:rPr>
        <w:t>установить прагмалингвистические особенности дискурса викторианской женщины и набор типичных для него коммуникативных ситуаций-стереотипов;</w:t>
      </w:r>
    </w:p>
    <w:p w:rsidR="00C225C1" w:rsidRDefault="00C225C1" w:rsidP="00C225C1">
      <w:pPr>
        <w:numPr>
          <w:ilvl w:val="0"/>
          <w:numId w:val="62"/>
        </w:numPr>
        <w:suppressAutoHyphens w:val="0"/>
        <w:autoSpaceDE w:val="0"/>
        <w:autoSpaceDN w:val="0"/>
        <w:spacing w:line="360" w:lineRule="auto"/>
        <w:ind w:left="0" w:firstLine="709"/>
        <w:jc w:val="both"/>
        <w:rPr>
          <w:sz w:val="28"/>
          <w:szCs w:val="28"/>
        </w:rPr>
      </w:pPr>
      <w:r>
        <w:rPr>
          <w:sz w:val="28"/>
          <w:szCs w:val="28"/>
        </w:rPr>
        <w:t>проанализировать особенности содержания и функционирования стратегий негативной и позитивной вежливости в коммуникативных ситуациях различных типов в дискурсе викторианской женщины;</w:t>
      </w:r>
    </w:p>
    <w:p w:rsidR="00C225C1" w:rsidRDefault="00C225C1" w:rsidP="00C225C1">
      <w:pPr>
        <w:numPr>
          <w:ilvl w:val="0"/>
          <w:numId w:val="62"/>
        </w:numPr>
        <w:suppressAutoHyphens w:val="0"/>
        <w:autoSpaceDE w:val="0"/>
        <w:autoSpaceDN w:val="0"/>
        <w:spacing w:line="360" w:lineRule="auto"/>
        <w:ind w:left="0" w:firstLine="709"/>
        <w:jc w:val="both"/>
        <w:rPr>
          <w:sz w:val="28"/>
          <w:szCs w:val="28"/>
        </w:rPr>
      </w:pPr>
      <w:r>
        <w:rPr>
          <w:sz w:val="28"/>
          <w:szCs w:val="28"/>
        </w:rPr>
        <w:t>моделировать стереотипное речевое поведение викторианской женщины в дискурсе на базе доминирующего коммуникативного принципа вежливости.</w:t>
      </w:r>
    </w:p>
    <w:p w:rsidR="00C225C1" w:rsidRDefault="00C225C1" w:rsidP="00C225C1">
      <w:pPr>
        <w:spacing w:line="360" w:lineRule="auto"/>
        <w:ind w:firstLine="709"/>
        <w:jc w:val="both"/>
        <w:rPr>
          <w:sz w:val="28"/>
          <w:szCs w:val="28"/>
        </w:rPr>
      </w:pPr>
      <w:r>
        <w:rPr>
          <w:b/>
          <w:bCs/>
          <w:sz w:val="28"/>
          <w:szCs w:val="28"/>
        </w:rPr>
        <w:t>Объектом</w:t>
      </w:r>
      <w:r>
        <w:rPr>
          <w:sz w:val="28"/>
          <w:szCs w:val="28"/>
        </w:rPr>
        <w:t xml:space="preserve"> исследования выступает дискурс викторианской женщины как воплощение ее стереотипного речевого поведения в английском языке </w:t>
      </w:r>
      <w:r>
        <w:rPr>
          <w:sz w:val="28"/>
          <w:szCs w:val="28"/>
          <w:lang w:val="en-US"/>
        </w:rPr>
        <w:t>XIX</w:t>
      </w:r>
      <w:r>
        <w:rPr>
          <w:sz w:val="28"/>
          <w:szCs w:val="28"/>
        </w:rPr>
        <w:t xml:space="preserve"> века.</w:t>
      </w:r>
    </w:p>
    <w:p w:rsidR="00C225C1" w:rsidRDefault="00C225C1" w:rsidP="00C225C1">
      <w:pPr>
        <w:spacing w:line="360" w:lineRule="auto"/>
        <w:ind w:firstLine="709"/>
        <w:jc w:val="both"/>
        <w:rPr>
          <w:sz w:val="28"/>
          <w:szCs w:val="28"/>
        </w:rPr>
      </w:pPr>
      <w:r>
        <w:rPr>
          <w:b/>
          <w:bCs/>
          <w:sz w:val="28"/>
          <w:szCs w:val="28"/>
        </w:rPr>
        <w:lastRenderedPageBreak/>
        <w:t>Предметом</w:t>
      </w:r>
      <w:r>
        <w:rPr>
          <w:sz w:val="28"/>
          <w:szCs w:val="28"/>
        </w:rPr>
        <w:t xml:space="preserve"> анализа являются содержание и способы реализации коммуникативных стратегий вежливости в дискурсе викторианской женщины как языковой личности.</w:t>
      </w:r>
    </w:p>
    <w:p w:rsidR="00C225C1" w:rsidRDefault="00C225C1" w:rsidP="00C225C1">
      <w:pPr>
        <w:pStyle w:val="2ffffb"/>
        <w:ind w:firstLine="709"/>
        <w:jc w:val="both"/>
        <w:rPr>
          <w:sz w:val="28"/>
          <w:szCs w:val="28"/>
        </w:rPr>
      </w:pPr>
      <w:r>
        <w:rPr>
          <w:b/>
          <w:bCs/>
          <w:sz w:val="28"/>
          <w:szCs w:val="28"/>
        </w:rPr>
        <w:t>Материалом</w:t>
      </w:r>
      <w:r>
        <w:rPr>
          <w:sz w:val="28"/>
          <w:szCs w:val="28"/>
        </w:rPr>
        <w:t xml:space="preserve"> исследования служит корпус 960 диалогических фрагментов, включающих реплики викторианской женщины. Они получены методом сплошной выборки из 23 английских пьес, созданных драматургами-мужчинами на протяжении Викторианской эпохи (общий объем 1368 страниц). </w:t>
      </w:r>
    </w:p>
    <w:p w:rsidR="00C225C1" w:rsidRDefault="00C225C1" w:rsidP="00C225C1">
      <w:pPr>
        <w:spacing w:line="360" w:lineRule="auto"/>
        <w:ind w:firstLine="709"/>
        <w:jc w:val="both"/>
        <w:rPr>
          <w:sz w:val="28"/>
          <w:szCs w:val="28"/>
        </w:rPr>
      </w:pPr>
      <w:r>
        <w:rPr>
          <w:sz w:val="28"/>
          <w:szCs w:val="28"/>
        </w:rPr>
        <w:t xml:space="preserve">Цель и задачи данного исследования определяют его </w:t>
      </w:r>
      <w:r>
        <w:rPr>
          <w:b/>
          <w:bCs/>
          <w:sz w:val="28"/>
          <w:szCs w:val="28"/>
        </w:rPr>
        <w:t>методологию</w:t>
      </w:r>
      <w:r>
        <w:rPr>
          <w:sz w:val="28"/>
          <w:szCs w:val="28"/>
        </w:rPr>
        <w:t xml:space="preserve"> и </w:t>
      </w:r>
      <w:r>
        <w:rPr>
          <w:b/>
          <w:bCs/>
          <w:sz w:val="28"/>
          <w:szCs w:val="28"/>
        </w:rPr>
        <w:t>методы</w:t>
      </w:r>
      <w:r>
        <w:rPr>
          <w:sz w:val="28"/>
          <w:szCs w:val="28"/>
        </w:rPr>
        <w:t>. Описание речевого поведения требует системности [146; 169] и исходит из деятельностного понимания речевого общения. Методологическими основаниями работы служат положения современной лингвопрагматики, теория дискурса, теория языковой личности.</w:t>
      </w:r>
    </w:p>
    <w:p w:rsidR="00C225C1" w:rsidRDefault="00C225C1" w:rsidP="00C225C1">
      <w:pPr>
        <w:pStyle w:val="2ffffb"/>
        <w:ind w:firstLine="709"/>
        <w:jc w:val="both"/>
        <w:rPr>
          <w:sz w:val="28"/>
          <w:szCs w:val="28"/>
        </w:rPr>
      </w:pPr>
      <w:r>
        <w:rPr>
          <w:sz w:val="28"/>
          <w:szCs w:val="28"/>
        </w:rPr>
        <w:t>Анализ коммуникативных стратегий вежливости в дискурсе викторианской женщины базируется на комплексном применении методов прагмалингвистики (контекстно-ситуативный и интенциональный анализ), когнитивных методик (для описания концепта ВЕЖЛИВОСТЬ), элементов социокультурного подхода (для выявления специфики адресантно-адресатных отношений в дискурсе и особенностей ментальности Викторианской эпохи); лексико-синтаксического анализа высказываний. Верификация полученных данных проводится с помощью методов лингвостатистики (методом сравнения величин квадратичного отклонения долей).</w:t>
      </w:r>
    </w:p>
    <w:p w:rsidR="00C225C1" w:rsidRDefault="00C225C1" w:rsidP="00C225C1">
      <w:pPr>
        <w:pStyle w:val="2ffffb"/>
        <w:ind w:firstLine="709"/>
        <w:jc w:val="both"/>
        <w:rPr>
          <w:sz w:val="28"/>
          <w:szCs w:val="28"/>
        </w:rPr>
      </w:pPr>
      <w:r>
        <w:rPr>
          <w:b/>
          <w:bCs/>
          <w:sz w:val="28"/>
          <w:szCs w:val="28"/>
        </w:rPr>
        <w:t>Научная новизна</w:t>
      </w:r>
      <w:r>
        <w:rPr>
          <w:sz w:val="28"/>
          <w:szCs w:val="28"/>
        </w:rPr>
        <w:t xml:space="preserve"> работы состоит в том, что в ней впервые в отечественной лингвистике проводится комплексный анализ речевого поведения викторианской женщины, устанавливаются прагмалингвистические особенности дискурса викторианской женщины и набор типичных для него </w:t>
      </w:r>
      <w:r>
        <w:rPr>
          <w:sz w:val="28"/>
          <w:szCs w:val="28"/>
        </w:rPr>
        <w:lastRenderedPageBreak/>
        <w:t xml:space="preserve">ситуаций-стереотипов, определяются дискурсивные характеристики языковой личности викторианской женщины, моделируется экзостереотип ее коммуникативного поведения. </w:t>
      </w:r>
    </w:p>
    <w:p w:rsidR="00C225C1" w:rsidRDefault="00C225C1" w:rsidP="00C225C1">
      <w:pPr>
        <w:pStyle w:val="2ffffb"/>
        <w:ind w:firstLine="709"/>
        <w:jc w:val="both"/>
        <w:rPr>
          <w:sz w:val="28"/>
          <w:szCs w:val="28"/>
        </w:rPr>
      </w:pPr>
      <w:r>
        <w:rPr>
          <w:sz w:val="28"/>
          <w:szCs w:val="28"/>
        </w:rPr>
        <w:t>Научная новизна полученных результатов, которая обусловлена выбором объекта, предмета и подходов исследования, обобщена в следующих положениях, выносимых на защиту:</w:t>
      </w:r>
    </w:p>
    <w:p w:rsidR="00C225C1" w:rsidRDefault="00C225C1" w:rsidP="00C225C1">
      <w:pPr>
        <w:pStyle w:val="25"/>
        <w:numPr>
          <w:ilvl w:val="0"/>
          <w:numId w:val="63"/>
        </w:numPr>
        <w:tabs>
          <w:tab w:val="clear" w:pos="360"/>
          <w:tab w:val="num" w:pos="709"/>
        </w:tabs>
        <w:autoSpaceDE w:val="0"/>
        <w:autoSpaceDN w:val="0"/>
        <w:spacing w:after="0" w:line="360" w:lineRule="auto"/>
        <w:ind w:left="0" w:firstLine="720"/>
        <w:jc w:val="both"/>
      </w:pPr>
      <w:r>
        <w:t xml:space="preserve">Викторианская женщина как языковая личность является типизированным представителем средних/высших слоев лингвокультурной общности Великобритании, выразителем ментальности, отражающей социальные и культурные нормы эпохи, носителем английского языка </w:t>
      </w:r>
      <w:r>
        <w:rPr>
          <w:lang w:val="en-US"/>
        </w:rPr>
        <w:t>XIX</w:t>
      </w:r>
      <w:r>
        <w:t xml:space="preserve"> века. Структура языковой личности викторианской женщины складывается из следующих установок: на прагматическом уровне – из установок на вежлив</w:t>
      </w:r>
      <w:proofErr w:type="gramStart"/>
      <w:r>
        <w:t>о-</w:t>
      </w:r>
      <w:proofErr w:type="gramEnd"/>
      <w:r>
        <w:t xml:space="preserve"> дистанцированное поведение (негативная вежливость) и эмоциональность в общении; на когнитивном уровне – на приверженность коллективизму, традициям и несклонность к переменам; на вербально-семантическом уровне – на преимущественно имплицитную передачу информации на уровне контекста. </w:t>
      </w:r>
    </w:p>
    <w:p w:rsidR="00C225C1" w:rsidRDefault="00C225C1" w:rsidP="00C225C1">
      <w:pPr>
        <w:pStyle w:val="25"/>
        <w:numPr>
          <w:ilvl w:val="0"/>
          <w:numId w:val="63"/>
        </w:numPr>
        <w:tabs>
          <w:tab w:val="clear" w:pos="360"/>
          <w:tab w:val="num" w:pos="709"/>
        </w:tabs>
        <w:autoSpaceDE w:val="0"/>
        <w:autoSpaceDN w:val="0"/>
        <w:spacing w:after="0" w:line="360" w:lineRule="auto"/>
        <w:ind w:left="0" w:firstLine="709"/>
        <w:jc w:val="both"/>
      </w:pPr>
      <w:r>
        <w:t>В стереотипном речевом поведении викторианской женщины доминирует коммуникативный принцип вежливости. В дискурсе викторианской женщины он реализуется стратегиями как позитивной, так и негативной вежливости, функционирование которых варьируется по ситуативному и контекстуальному (моногендерному и кроссгендерному) критериям с превалированием позитивной вежливости в целом.</w:t>
      </w:r>
    </w:p>
    <w:p w:rsidR="00C225C1" w:rsidRDefault="00C225C1" w:rsidP="00C225C1">
      <w:pPr>
        <w:pStyle w:val="25"/>
        <w:numPr>
          <w:ilvl w:val="0"/>
          <w:numId w:val="63"/>
        </w:numPr>
        <w:tabs>
          <w:tab w:val="clear" w:pos="360"/>
          <w:tab w:val="num" w:pos="709"/>
        </w:tabs>
        <w:autoSpaceDE w:val="0"/>
        <w:autoSpaceDN w:val="0"/>
        <w:spacing w:after="0" w:line="360" w:lineRule="auto"/>
        <w:ind w:left="0" w:firstLine="720"/>
        <w:jc w:val="both"/>
      </w:pPr>
      <w:r>
        <w:t xml:space="preserve">Викторианский женский дискурс – это мыслекоммуникативный феномен, процесс и результат речевой деятельности викторианской женщины. </w:t>
      </w:r>
      <w:proofErr w:type="gramStart"/>
      <w:r>
        <w:t xml:space="preserve">Викторианскому женскому дискурсу присущи стереотипные ситуации: излияние чувств; светская беседа; дискуссии (обсуждение вопросов морали, матримониальных вопросов, деятельности вне семьи; </w:t>
      </w:r>
      <w:r>
        <w:lastRenderedPageBreak/>
        <w:t>финансового положения семьи); сплетни; флирт; распоряжения и назидания.</w:t>
      </w:r>
      <w:proofErr w:type="gramEnd"/>
      <w:r>
        <w:t xml:space="preserve"> Наиболее типичные социально-ситуативные роли викторианской женщины в дискурсе – светская знакомая, мать, жена.</w:t>
      </w:r>
    </w:p>
    <w:p w:rsidR="00C225C1" w:rsidRDefault="00C225C1" w:rsidP="00C225C1">
      <w:pPr>
        <w:pStyle w:val="25"/>
        <w:numPr>
          <w:ilvl w:val="0"/>
          <w:numId w:val="63"/>
        </w:numPr>
        <w:tabs>
          <w:tab w:val="clear" w:pos="360"/>
          <w:tab w:val="num" w:pos="709"/>
        </w:tabs>
        <w:autoSpaceDE w:val="0"/>
        <w:autoSpaceDN w:val="0"/>
        <w:spacing w:after="0" w:line="360" w:lineRule="auto"/>
        <w:ind w:left="0" w:firstLine="709"/>
        <w:jc w:val="both"/>
      </w:pPr>
      <w:r>
        <w:t>Экзостереотип речевого поведения викторианской женщины – культурно и социально обусловленное представление об ожидаемом и должном речевом поведении этой группы, сложившееся у представителей других групп, представляет собой целостный ментально-лингвальный комплекс: стереотипный образ викторианской женщины базируется на стереотипе-представлении о ее речевом поведении в стереотипах-ситуациях, которые определяют выбор речевых стратегий дискурса викторианской женщины – приоритетное употребление ею стратегии позитивной вежливости Р</w:t>
      </w:r>
      <w:proofErr w:type="gramStart"/>
      <w:r>
        <w:t>7</w:t>
      </w:r>
      <w:proofErr w:type="gramEnd"/>
      <w:r>
        <w:t xml:space="preserve"> “Предполагай, создавай, утверждай общность интересов”, а также стратегии негативной вежливости </w:t>
      </w:r>
      <w:r>
        <w:rPr>
          <w:lang w:val="en-US"/>
        </w:rPr>
        <w:t>N</w:t>
      </w:r>
      <w:r>
        <w:t xml:space="preserve">2 “Задавай вопросы, будь уклончив”. </w:t>
      </w:r>
    </w:p>
    <w:p w:rsidR="00C225C1" w:rsidRDefault="00C225C1" w:rsidP="00C225C1">
      <w:pPr>
        <w:pStyle w:val="25"/>
        <w:numPr>
          <w:ilvl w:val="0"/>
          <w:numId w:val="63"/>
        </w:numPr>
        <w:tabs>
          <w:tab w:val="clear" w:pos="360"/>
          <w:tab w:val="num" w:pos="709"/>
        </w:tabs>
        <w:autoSpaceDE w:val="0"/>
        <w:autoSpaceDN w:val="0"/>
        <w:spacing w:after="0" w:line="360" w:lineRule="auto"/>
        <w:ind w:left="0" w:firstLine="709"/>
        <w:jc w:val="both"/>
      </w:pPr>
      <w:r>
        <w:t>В дискурсе викторианской женщины доминируют параметры ситуации и контекста, а гендерный параметр обладает относительной значимостью, что свидетельствует о примате метагендерного (общечеловеческого) над гендерным в стереотипном речевом поведении викторианской женщины:</w:t>
      </w:r>
    </w:p>
    <w:p w:rsidR="00C225C1" w:rsidRDefault="00C225C1" w:rsidP="00C225C1">
      <w:pPr>
        <w:pStyle w:val="25"/>
        <w:numPr>
          <w:ilvl w:val="0"/>
          <w:numId w:val="64"/>
        </w:numPr>
        <w:tabs>
          <w:tab w:val="clear" w:pos="360"/>
          <w:tab w:val="num" w:pos="-1701"/>
        </w:tabs>
        <w:autoSpaceDE w:val="0"/>
        <w:autoSpaceDN w:val="0"/>
        <w:spacing w:after="0" w:line="360" w:lineRule="auto"/>
        <w:ind w:left="0" w:firstLine="709"/>
        <w:jc w:val="both"/>
      </w:pPr>
      <w:r>
        <w:t>позитивная вежливость независимо от пола адресата викторианской женщины преобладает в численно превалирующих ситуациях излияния чувств (стратегии Р</w:t>
      </w:r>
      <w:proofErr w:type="gramStart"/>
      <w:r>
        <w:t>2</w:t>
      </w:r>
      <w:proofErr w:type="gramEnd"/>
      <w:r>
        <w:t>, Р12, Р13), светской беседы (стратегия Р7) и флирта (стратегии Р2, Р7, Р8, Р10, Р11);</w:t>
      </w:r>
    </w:p>
    <w:p w:rsidR="00C225C1" w:rsidRDefault="00C225C1" w:rsidP="00C225C1">
      <w:pPr>
        <w:pStyle w:val="25"/>
        <w:numPr>
          <w:ilvl w:val="0"/>
          <w:numId w:val="64"/>
        </w:numPr>
        <w:tabs>
          <w:tab w:val="clear" w:pos="360"/>
          <w:tab w:val="left" w:pos="-1985"/>
          <w:tab w:val="num" w:pos="-1701"/>
        </w:tabs>
        <w:autoSpaceDE w:val="0"/>
        <w:autoSpaceDN w:val="0"/>
        <w:spacing w:after="0" w:line="360" w:lineRule="auto"/>
        <w:ind w:left="0" w:firstLine="709"/>
        <w:jc w:val="both"/>
      </w:pPr>
      <w:r>
        <w:t>контекстная обусловленность выбора стратегий вежливости ограничена следующими ситуациями:</w:t>
      </w:r>
    </w:p>
    <w:p w:rsidR="00C225C1" w:rsidRDefault="00C225C1" w:rsidP="00C225C1">
      <w:pPr>
        <w:pStyle w:val="25"/>
        <w:numPr>
          <w:ilvl w:val="0"/>
          <w:numId w:val="65"/>
        </w:numPr>
        <w:tabs>
          <w:tab w:val="clear" w:pos="1080"/>
          <w:tab w:val="num" w:pos="-1843"/>
        </w:tabs>
        <w:autoSpaceDE w:val="0"/>
        <w:autoSpaceDN w:val="0"/>
        <w:spacing w:after="0" w:line="360" w:lineRule="auto"/>
        <w:ind w:left="0" w:firstLine="709"/>
        <w:jc w:val="both"/>
      </w:pPr>
      <w:r>
        <w:t xml:space="preserve">в моногендерном общении доминирует негативная вежливость в ситуациях дискуссии (стратегии </w:t>
      </w:r>
      <w:r>
        <w:rPr>
          <w:lang w:val="en-US"/>
        </w:rPr>
        <w:t>N</w:t>
      </w:r>
      <w:r>
        <w:t xml:space="preserve">2, </w:t>
      </w:r>
      <w:r>
        <w:rPr>
          <w:lang w:val="en-US"/>
        </w:rPr>
        <w:t>N</w:t>
      </w:r>
      <w:r>
        <w:t xml:space="preserve">6, </w:t>
      </w:r>
      <w:r>
        <w:rPr>
          <w:lang w:val="en-US"/>
        </w:rPr>
        <w:t>N</w:t>
      </w:r>
      <w:r>
        <w:t xml:space="preserve">9) и сплетен (стратегия </w:t>
      </w:r>
      <w:r>
        <w:rPr>
          <w:lang w:val="en-US"/>
        </w:rPr>
        <w:t>N</w:t>
      </w:r>
      <w:r>
        <w:t xml:space="preserve">2), а </w:t>
      </w:r>
      <w:r>
        <w:rPr>
          <w:spacing w:val="-8"/>
        </w:rPr>
        <w:t>позитивная вежливость в ситуации распоряжений и назиданий (стратегии Р</w:t>
      </w:r>
      <w:proofErr w:type="gramStart"/>
      <w:r>
        <w:rPr>
          <w:spacing w:val="-8"/>
        </w:rPr>
        <w:t>2</w:t>
      </w:r>
      <w:proofErr w:type="gramEnd"/>
      <w:r>
        <w:rPr>
          <w:spacing w:val="-8"/>
        </w:rPr>
        <w:t>, Р12, Р13);</w:t>
      </w:r>
      <w:r>
        <w:t xml:space="preserve"> </w:t>
      </w:r>
    </w:p>
    <w:p w:rsidR="00C225C1" w:rsidRDefault="00C225C1" w:rsidP="00C225C1">
      <w:pPr>
        <w:pStyle w:val="25"/>
        <w:numPr>
          <w:ilvl w:val="0"/>
          <w:numId w:val="65"/>
        </w:numPr>
        <w:tabs>
          <w:tab w:val="clear" w:pos="1080"/>
          <w:tab w:val="num" w:pos="-1843"/>
        </w:tabs>
        <w:autoSpaceDE w:val="0"/>
        <w:autoSpaceDN w:val="0"/>
        <w:spacing w:after="0" w:line="360" w:lineRule="auto"/>
        <w:ind w:left="0" w:firstLine="709"/>
        <w:jc w:val="both"/>
      </w:pPr>
      <w:r>
        <w:lastRenderedPageBreak/>
        <w:t>в кроссгендерном общении доминирует позитивная вежливость в ситуациях дискуссии (стратегии Р</w:t>
      </w:r>
      <w:proofErr w:type="gramStart"/>
      <w:r>
        <w:t>4</w:t>
      </w:r>
      <w:proofErr w:type="gramEnd"/>
      <w:r>
        <w:t xml:space="preserve">, Р5, Р11) и сплетен (стратегии Р5, Р7), а негативная вежливость в ситуации распоряжений и назиданий (стратегия </w:t>
      </w:r>
      <w:r>
        <w:rPr>
          <w:lang w:val="en-US"/>
        </w:rPr>
        <w:t>N</w:t>
      </w:r>
      <w:r>
        <w:t xml:space="preserve">2). </w:t>
      </w:r>
    </w:p>
    <w:p w:rsidR="00C225C1" w:rsidRDefault="00C225C1" w:rsidP="00C225C1">
      <w:pPr>
        <w:pStyle w:val="2ffffb"/>
        <w:tabs>
          <w:tab w:val="left" w:pos="6681"/>
        </w:tabs>
        <w:ind w:firstLine="709"/>
        <w:jc w:val="both"/>
        <w:rPr>
          <w:sz w:val="28"/>
          <w:szCs w:val="28"/>
        </w:rPr>
      </w:pPr>
      <w:r>
        <w:rPr>
          <w:b/>
          <w:bCs/>
          <w:sz w:val="28"/>
          <w:szCs w:val="28"/>
        </w:rPr>
        <w:t>Теоретическое значение</w:t>
      </w:r>
      <w:r>
        <w:rPr>
          <w:sz w:val="28"/>
          <w:szCs w:val="28"/>
        </w:rPr>
        <w:t xml:space="preserve"> диссертационного исследования состоит в разработке комплексного подхода к изучению стереотипов речевого поведения, объединяющего социокультурный и прагматический аспекты; в углублении понимания коммуникативного принципа вежливости. Его результаты вносят вклад в теорию дискурса, в теорию языковой личности. Гендерный подход к анализу принципов дискурса представляет собой дальнейшее развитие антропоцентрической парадигмы языкознания и позволяет точнее учитывать человеческий фактор в речевой коммуникации, в частности, приводит к приращению знаний о коммуникативных ситуациях викторианского женского дискурса в диахронии.</w:t>
      </w:r>
    </w:p>
    <w:p w:rsidR="00C225C1" w:rsidRDefault="00C225C1" w:rsidP="00C225C1">
      <w:pPr>
        <w:pStyle w:val="2ffffb"/>
        <w:ind w:firstLine="709"/>
        <w:jc w:val="both"/>
        <w:rPr>
          <w:sz w:val="28"/>
          <w:szCs w:val="28"/>
        </w:rPr>
      </w:pPr>
      <w:r>
        <w:rPr>
          <w:b/>
          <w:bCs/>
          <w:sz w:val="28"/>
          <w:szCs w:val="28"/>
        </w:rPr>
        <w:t xml:space="preserve">Практическая ценность </w:t>
      </w:r>
      <w:r>
        <w:rPr>
          <w:sz w:val="28"/>
          <w:szCs w:val="28"/>
        </w:rPr>
        <w:t>полученных результатов состоит в возможности их применения в курсе теоретической грамматики (раздел “Прагматика предложения”), страноведения Великобритании (раздел “Викторианская Англия”), в спецкурсах по теории дискурса, социолингвистике и гендерным исследованиям, в преподавании практики английского языка. Они могут использоваться в исследовательской работе студентов и аспирантов.</w:t>
      </w:r>
    </w:p>
    <w:p w:rsidR="00C225C1" w:rsidRDefault="00C225C1" w:rsidP="00C225C1">
      <w:pPr>
        <w:pStyle w:val="2ffffb"/>
        <w:tabs>
          <w:tab w:val="left" w:pos="6681"/>
        </w:tabs>
        <w:ind w:firstLine="709"/>
        <w:jc w:val="both"/>
        <w:rPr>
          <w:sz w:val="28"/>
          <w:szCs w:val="28"/>
        </w:rPr>
      </w:pPr>
      <w:r>
        <w:rPr>
          <w:b/>
          <w:bCs/>
          <w:sz w:val="28"/>
          <w:szCs w:val="28"/>
        </w:rPr>
        <w:t>Личный вклад диссертанта</w:t>
      </w:r>
      <w:r>
        <w:rPr>
          <w:sz w:val="28"/>
          <w:szCs w:val="28"/>
        </w:rPr>
        <w:t xml:space="preserve"> состоит в уточнении принципов историко-прагматического анализа коммуникативных стратегий вежливости в дискурсе викторианской женщины; в моделировании экзостереотипа речевого поведения </w:t>
      </w:r>
      <w:r>
        <w:rPr>
          <w:sz w:val="28"/>
          <w:szCs w:val="28"/>
        </w:rPr>
        <w:lastRenderedPageBreak/>
        <w:t>викторианской женщины относительно коммуникативного принципа вежливости.</w:t>
      </w:r>
    </w:p>
    <w:p w:rsidR="00C225C1" w:rsidRDefault="00C225C1" w:rsidP="00C225C1">
      <w:pPr>
        <w:pStyle w:val="2ffffb"/>
        <w:ind w:firstLine="709"/>
        <w:jc w:val="both"/>
        <w:rPr>
          <w:sz w:val="28"/>
          <w:szCs w:val="28"/>
        </w:rPr>
      </w:pPr>
      <w:proofErr w:type="gramStart"/>
      <w:r>
        <w:rPr>
          <w:sz w:val="28"/>
          <w:szCs w:val="28"/>
        </w:rPr>
        <w:t xml:space="preserve">Основные положения диссертационного исследования прошли </w:t>
      </w:r>
      <w:r>
        <w:rPr>
          <w:b/>
          <w:bCs/>
          <w:sz w:val="28"/>
          <w:szCs w:val="28"/>
        </w:rPr>
        <w:t>апробацию</w:t>
      </w:r>
      <w:r>
        <w:rPr>
          <w:sz w:val="28"/>
          <w:szCs w:val="28"/>
        </w:rPr>
        <w:t xml:space="preserve"> на объединенных заседаниях кафедр факультета иностранных языков Харьковского национального университета им. В.Н. Каразина (2003) и были представлены в докладах на научно-практических конференциях Харьковского национального университета им. В.Н. Каразина (1998, 1999), на международных конференциях “</w:t>
      </w:r>
      <w:r>
        <w:rPr>
          <w:sz w:val="28"/>
          <w:szCs w:val="28"/>
          <w:lang w:val="uk-UA"/>
        </w:rPr>
        <w:t>Іноземна філологія на межі тисячоліть</w:t>
      </w:r>
      <w:r>
        <w:rPr>
          <w:sz w:val="28"/>
          <w:szCs w:val="28"/>
        </w:rPr>
        <w:t>” (Харьковский национальный университет им. В.Н. Каразина, Харьков, 2000), “</w:t>
      </w:r>
      <w:r>
        <w:rPr>
          <w:sz w:val="28"/>
          <w:szCs w:val="28"/>
          <w:lang w:val="uk-UA"/>
        </w:rPr>
        <w:t>Мови, культури</w:t>
      </w:r>
      <w:proofErr w:type="gramEnd"/>
      <w:r>
        <w:rPr>
          <w:sz w:val="28"/>
          <w:szCs w:val="28"/>
          <w:lang w:val="uk-UA"/>
        </w:rPr>
        <w:t xml:space="preserve"> та переклад у контексті європейського співробітництва</w:t>
      </w:r>
      <w:r>
        <w:rPr>
          <w:sz w:val="28"/>
          <w:szCs w:val="28"/>
        </w:rPr>
        <w:t xml:space="preserve">” (Киевский национальный университет им. </w:t>
      </w:r>
      <w:proofErr w:type="gramStart"/>
      <w:r>
        <w:rPr>
          <w:sz w:val="28"/>
          <w:szCs w:val="28"/>
        </w:rPr>
        <w:t>Тараса Шевченко, Киев, 2001), “</w:t>
      </w:r>
      <w:r>
        <w:rPr>
          <w:sz w:val="28"/>
          <w:szCs w:val="28"/>
          <w:lang w:val="uk-UA"/>
        </w:rPr>
        <w:t>Прагматика у межах та поза межами</w:t>
      </w:r>
      <w:r>
        <w:rPr>
          <w:sz w:val="28"/>
          <w:szCs w:val="28"/>
        </w:rPr>
        <w:t>” (Харьковский национальный университет им. В.Н. Каразина, Харьков, 2001), “Филология и культура” (Тамбовский государственный университет им. Г.Р. Державина, Тамбов, 2001), “</w:t>
      </w:r>
      <w:r>
        <w:rPr>
          <w:sz w:val="28"/>
          <w:szCs w:val="28"/>
          <w:lang w:val="uk-UA"/>
        </w:rPr>
        <w:t xml:space="preserve">Другі </w:t>
      </w:r>
      <w:r>
        <w:rPr>
          <w:sz w:val="28"/>
          <w:szCs w:val="28"/>
        </w:rPr>
        <w:t>Каразінські читання:</w:t>
      </w:r>
      <w:proofErr w:type="gramEnd"/>
      <w:r>
        <w:rPr>
          <w:sz w:val="28"/>
          <w:szCs w:val="28"/>
        </w:rPr>
        <w:t xml:space="preserve"> Два століття харківської лінгвістичної школи” (Харьковский национальный университет им. В.Н. Каразина, Харьков, 2002), “Треті Каразінські читання: Методика і </w:t>
      </w:r>
      <w:proofErr w:type="gramStart"/>
      <w:r>
        <w:rPr>
          <w:sz w:val="28"/>
          <w:szCs w:val="28"/>
        </w:rPr>
        <w:t>л</w:t>
      </w:r>
      <w:proofErr w:type="gramEnd"/>
      <w:r>
        <w:rPr>
          <w:sz w:val="28"/>
          <w:szCs w:val="28"/>
        </w:rPr>
        <w:t>інгвістика – на шляху до інтеграції” (Харьковский национальный университет им. В.Н. Каразина, Харьков, 2003).</w:t>
      </w:r>
    </w:p>
    <w:p w:rsidR="00C225C1" w:rsidRDefault="00C225C1" w:rsidP="00C225C1">
      <w:pPr>
        <w:pStyle w:val="2ffffb"/>
        <w:ind w:firstLine="709"/>
        <w:jc w:val="both"/>
        <w:rPr>
          <w:sz w:val="28"/>
          <w:szCs w:val="28"/>
        </w:rPr>
      </w:pPr>
      <w:r>
        <w:rPr>
          <w:b/>
          <w:bCs/>
          <w:sz w:val="28"/>
          <w:szCs w:val="28"/>
        </w:rPr>
        <w:t>Публикации.</w:t>
      </w:r>
      <w:r>
        <w:rPr>
          <w:sz w:val="28"/>
          <w:szCs w:val="28"/>
        </w:rPr>
        <w:t xml:space="preserve"> Основные положения и результаты исследования отражены в 5 статьях автора, опубликованных в украинских специализированных изданиях, и в 5 тезисах выступлений на международных конференциях.</w:t>
      </w:r>
    </w:p>
    <w:p w:rsidR="00C225C1" w:rsidRDefault="00C225C1" w:rsidP="00C225C1">
      <w:pPr>
        <w:pStyle w:val="affffffff0"/>
      </w:pPr>
      <w:r>
        <w:rPr>
          <w:b/>
          <w:bCs/>
          <w:sz w:val="28"/>
          <w:szCs w:val="28"/>
        </w:rPr>
        <w:br w:type="page"/>
      </w:r>
      <w:r>
        <w:lastRenderedPageBreak/>
        <w:t>ЗАКЛЮЧЕНИЕ</w:t>
      </w:r>
    </w:p>
    <w:p w:rsidR="00C225C1" w:rsidRDefault="00C225C1" w:rsidP="00C225C1">
      <w:pPr>
        <w:spacing w:line="360" w:lineRule="auto"/>
        <w:jc w:val="center"/>
        <w:rPr>
          <w:b/>
          <w:bCs/>
          <w:sz w:val="28"/>
          <w:szCs w:val="28"/>
        </w:rPr>
      </w:pPr>
    </w:p>
    <w:p w:rsidR="00C225C1" w:rsidRDefault="00C225C1" w:rsidP="00C225C1">
      <w:pPr>
        <w:spacing w:line="360" w:lineRule="auto"/>
        <w:ind w:firstLine="709"/>
        <w:jc w:val="both"/>
        <w:rPr>
          <w:sz w:val="28"/>
          <w:szCs w:val="28"/>
        </w:rPr>
      </w:pPr>
      <w:r>
        <w:rPr>
          <w:sz w:val="28"/>
          <w:szCs w:val="28"/>
        </w:rPr>
        <w:t>Обращение к анализу коммуникативных стратегий вежливости в данной работе продиктовано тенденциями современной лингвистической науки, вниманием, которое отводится фактору человеческого взаимодействия, его национальной и гендерной специфике, что делает работу актуальной для отечественного языкознания.</w:t>
      </w:r>
    </w:p>
    <w:p w:rsidR="00C225C1" w:rsidRDefault="00C225C1" w:rsidP="00C225C1">
      <w:pPr>
        <w:spacing w:line="360" w:lineRule="auto"/>
        <w:ind w:firstLine="709"/>
        <w:jc w:val="both"/>
        <w:rPr>
          <w:sz w:val="28"/>
          <w:szCs w:val="28"/>
        </w:rPr>
      </w:pPr>
      <w:r>
        <w:rPr>
          <w:sz w:val="28"/>
          <w:szCs w:val="28"/>
        </w:rPr>
        <w:t xml:space="preserve">Выбор объекта исследования – дискурса викторианской женщины как воплощения ее стереотипного речевого поведения в английском языке </w:t>
      </w:r>
      <w:r>
        <w:rPr>
          <w:sz w:val="28"/>
          <w:szCs w:val="28"/>
          <w:lang w:val="en-US"/>
        </w:rPr>
        <w:t>XIX</w:t>
      </w:r>
      <w:r>
        <w:rPr>
          <w:sz w:val="28"/>
          <w:szCs w:val="28"/>
        </w:rPr>
        <w:t xml:space="preserve"> века – и предмета – социально обусловленного содержания и способов реализации коммуникативных стратегий вежливости в дискурсе викторианской женщины как языковой личности – продиктованы логикой развития коммуникативной лингвистики. Обращение к историческому материалу позволяет продолжить разработку проблем </w:t>
      </w:r>
      <w:proofErr w:type="gramStart"/>
      <w:r>
        <w:rPr>
          <w:sz w:val="28"/>
          <w:szCs w:val="28"/>
        </w:rPr>
        <w:t>исторической</w:t>
      </w:r>
      <w:proofErr w:type="gramEnd"/>
      <w:r>
        <w:rPr>
          <w:sz w:val="28"/>
          <w:szCs w:val="28"/>
        </w:rPr>
        <w:t xml:space="preserve"> прагмалингвистики. Историко-прагматический аспект исследования дополняем </w:t>
      </w:r>
      <w:proofErr w:type="gramStart"/>
      <w:r>
        <w:rPr>
          <w:sz w:val="28"/>
          <w:szCs w:val="28"/>
        </w:rPr>
        <w:t>социолингвистическим</w:t>
      </w:r>
      <w:proofErr w:type="gramEnd"/>
      <w:r>
        <w:rPr>
          <w:sz w:val="28"/>
          <w:szCs w:val="28"/>
        </w:rPr>
        <w:t>, моделируя стереотип речевого поведения викторианской женщины в представлении мужчин-викторианцев.</w:t>
      </w:r>
    </w:p>
    <w:p w:rsidR="00C225C1" w:rsidRDefault="00C225C1" w:rsidP="00C225C1">
      <w:pPr>
        <w:spacing w:line="360" w:lineRule="auto"/>
        <w:ind w:firstLine="709"/>
        <w:jc w:val="both"/>
        <w:rPr>
          <w:sz w:val="28"/>
          <w:szCs w:val="28"/>
        </w:rPr>
      </w:pPr>
      <w:r>
        <w:rPr>
          <w:sz w:val="28"/>
          <w:szCs w:val="28"/>
        </w:rPr>
        <w:t xml:space="preserve">Исследование базируется на принципах антропоцентризма, деятельности и системности, которые предписывают человеку говорящему активную роль в формировании дискурса, представляют коммуникацию как особый вид взаимодействия говорящего и слушающего и вводят системоообразующие понятия дискурсивных принципов вежливости и невежливости, стратегий позитивной и негативной вежливости, аргументативного и конфликтного дискурса. </w:t>
      </w:r>
    </w:p>
    <w:p w:rsidR="00C225C1" w:rsidRDefault="00C225C1" w:rsidP="00C225C1">
      <w:pPr>
        <w:spacing w:line="360" w:lineRule="auto"/>
        <w:ind w:firstLine="709"/>
        <w:jc w:val="both"/>
        <w:rPr>
          <w:sz w:val="28"/>
          <w:szCs w:val="28"/>
        </w:rPr>
      </w:pPr>
      <w:r>
        <w:rPr>
          <w:sz w:val="28"/>
          <w:szCs w:val="28"/>
        </w:rPr>
        <w:t xml:space="preserve">Основываясь на вышеперечисленных принципах, в работе решены проблемы, касающиеся уточнения эвристических принципов историко-прагматического анализа коммуникативных стратегий вежливости в дискурсе и их типологии; определения дискурсно релевантных характеристик викторианской женщины как языковой личности; установления особенностей викторианского женского дискурса и </w:t>
      </w:r>
      <w:proofErr w:type="gramStart"/>
      <w:r>
        <w:rPr>
          <w:sz w:val="28"/>
          <w:szCs w:val="28"/>
        </w:rPr>
        <w:t>набора</w:t>
      </w:r>
      <w:proofErr w:type="gramEnd"/>
      <w:r>
        <w:rPr>
          <w:sz w:val="28"/>
          <w:szCs w:val="28"/>
        </w:rPr>
        <w:t xml:space="preserve"> типичных для него стереотипных коммуникативных ситуаций; анализа особенностей содержания и </w:t>
      </w:r>
      <w:r>
        <w:rPr>
          <w:sz w:val="28"/>
          <w:szCs w:val="28"/>
        </w:rPr>
        <w:lastRenderedPageBreak/>
        <w:t xml:space="preserve">функционирования стратегий негативной и позитивной вежливости в зависимости от типа коммуникативных ситуаций викторианского женского дискурса; моделирования экзостереотипа речевого поведения викторианской женщины в дискурсе на базе доминирующего коммуникативного принципа вежливости. </w:t>
      </w:r>
    </w:p>
    <w:p w:rsidR="00C225C1" w:rsidRDefault="00C225C1" w:rsidP="00C225C1">
      <w:pPr>
        <w:pStyle w:val="2ffffb"/>
        <w:ind w:firstLine="709"/>
        <w:jc w:val="both"/>
        <w:rPr>
          <w:sz w:val="28"/>
          <w:szCs w:val="28"/>
        </w:rPr>
      </w:pPr>
      <w:r>
        <w:rPr>
          <w:sz w:val="28"/>
          <w:szCs w:val="28"/>
        </w:rPr>
        <w:t>Проведенный анализ коммуникативных стратегий вежливости в дискурсе викторианской женщины позволили предположить избыточность типологии стратегий позитивной вежливости викторианской женщины в трактовке П. Браун и С. Левинсона и уточнить их номенклатуру, предложив стратегию Р</w:t>
      </w:r>
      <w:proofErr w:type="gramStart"/>
      <w:r>
        <w:rPr>
          <w:sz w:val="28"/>
          <w:szCs w:val="28"/>
        </w:rPr>
        <w:t>1</w:t>
      </w:r>
      <w:proofErr w:type="gramEnd"/>
      <w:r>
        <w:rPr>
          <w:sz w:val="28"/>
          <w:szCs w:val="28"/>
        </w:rPr>
        <w:t>/15, что вносит вклад в развитие коммуникативной теории вежливости. Работа демонстрируют ведущую роль коммуникативного принципа вежливости (который базируется на одноименном концепте) в построении викторианского женского дискурса и тем самым способствует развитию когнитивной лингвистики и прагмалингвистики.</w:t>
      </w:r>
    </w:p>
    <w:p w:rsidR="00C225C1" w:rsidRDefault="00C225C1" w:rsidP="00C225C1">
      <w:pPr>
        <w:pStyle w:val="2ffffb"/>
        <w:ind w:firstLine="709"/>
        <w:jc w:val="both"/>
        <w:rPr>
          <w:sz w:val="28"/>
          <w:szCs w:val="28"/>
        </w:rPr>
      </w:pPr>
      <w:r>
        <w:rPr>
          <w:sz w:val="28"/>
          <w:szCs w:val="28"/>
        </w:rPr>
        <w:t>Описание викторианской женщины как языковой личности – типичного представителя этносоциальной группы, узнаваемого по специфическим характеристикам вербального и невербального поведения и выводимой ценностной ориентации, объединяет имеющиеся в современной лингвистике трактовки данного феномена с прагмалингвистическими наработками.</w:t>
      </w:r>
    </w:p>
    <w:p w:rsidR="00C225C1" w:rsidRDefault="00C225C1" w:rsidP="00C225C1">
      <w:pPr>
        <w:pStyle w:val="25"/>
        <w:jc w:val="both"/>
      </w:pPr>
      <w:r>
        <w:t xml:space="preserve">Викторианский женский дискурс определяем как построение женщинами речи, отражающее их социальное положение и ментальность в Викторианскую эпоху; выделяем экзостереотипные коммуникативные ситуации, присущие викторианскому женскому дискурсу. Тем самым, </w:t>
      </w:r>
      <w:r>
        <w:lastRenderedPageBreak/>
        <w:t>социолингвистический элемент вносится в историкопрагматические исследования.</w:t>
      </w:r>
    </w:p>
    <w:p w:rsidR="00C225C1" w:rsidRDefault="00C225C1" w:rsidP="00C225C1">
      <w:pPr>
        <w:pStyle w:val="25"/>
        <w:jc w:val="both"/>
      </w:pPr>
      <w:r>
        <w:t xml:space="preserve">Проблематика викторианской женщины как экзостереотипа имеет </w:t>
      </w:r>
      <w:proofErr w:type="gramStart"/>
      <w:r>
        <w:t>важное значение</w:t>
      </w:r>
      <w:proofErr w:type="gramEnd"/>
      <w:r>
        <w:t xml:space="preserve"> для уяснения проблем гендерной и социолингвистики (представлений об особенностях речи представителей противоположных полов одного социального класса как представителей разных культур), психолингвистики (механизм образования экзостереотипа в ментальности представителей данной культуры), культурологии (взаимовлияние бытующих в социуме норм и ценностей и речевых произведений).</w:t>
      </w:r>
    </w:p>
    <w:p w:rsidR="00C225C1" w:rsidRDefault="00C225C1" w:rsidP="00C225C1">
      <w:pPr>
        <w:pStyle w:val="25"/>
        <w:jc w:val="both"/>
      </w:pPr>
      <w:r>
        <w:t>Анализ особенностей содержания и функционирования стратегий негативной и позитивной вежливости в викторианском женском дискурсе, позволяет сделать вывод о том, что в целом стратегии позитивной и негативной вежливости не проявляют систематически существенного варьирования в зависимости от контекста (мон</w:t>
      </w:r>
      <w:proofErr w:type="gramStart"/>
      <w:r>
        <w:t>о-</w:t>
      </w:r>
      <w:proofErr w:type="gramEnd"/>
      <w:r>
        <w:t xml:space="preserve"> или кроссгендерного общения коммуникантов) и определяется ситуацией общения, что свидетельствует об относительной значимости гендерного параметра в дискурсе стереотипной викторианской женщины и о примате общечеловеческого, а не гендерно дифференцированного в ее картине мира. </w:t>
      </w:r>
    </w:p>
    <w:p w:rsidR="00C225C1" w:rsidRDefault="00C225C1" w:rsidP="00C225C1">
      <w:pPr>
        <w:pStyle w:val="25"/>
        <w:jc w:val="both"/>
      </w:pPr>
      <w:r>
        <w:t xml:space="preserve">Примененный в диссертационном исследовании подход к изучению стереотипа в лингвистике представляется перспективным для дальнейшего изучения динамики развития гендерных стереотипов британской </w:t>
      </w:r>
      <w:r>
        <w:lastRenderedPageBreak/>
        <w:t>лингвокультурной общности, кросскультурных исследований актуализации стереотипов в языке и речи, контрастивных исследований воплощений стереотипов с точки зрения феминности и маскулинности.</w:t>
      </w:r>
    </w:p>
    <w:p w:rsidR="00C225C1" w:rsidRDefault="00C225C1" w:rsidP="00C225C1">
      <w:pPr>
        <w:pStyle w:val="affffffff0"/>
      </w:pPr>
    </w:p>
    <w:p w:rsidR="00C225C1" w:rsidRDefault="00C225C1" w:rsidP="00C225C1">
      <w:pPr>
        <w:pStyle w:val="2ffffb"/>
        <w:ind w:firstLine="709"/>
        <w:jc w:val="both"/>
        <w:rPr>
          <w:sz w:val="28"/>
          <w:szCs w:val="28"/>
        </w:rPr>
      </w:pPr>
    </w:p>
    <w:p w:rsidR="00C225C1" w:rsidRDefault="00C225C1" w:rsidP="00C225C1">
      <w:pPr>
        <w:pStyle w:val="affffffff0"/>
      </w:pPr>
      <w:r>
        <w:br w:type="page"/>
      </w:r>
      <w:r>
        <w:lastRenderedPageBreak/>
        <w:t>СПИСОК ИСПОЛЬЗОВАННОЙ ЛИТЕРАТУРЫ</w:t>
      </w:r>
    </w:p>
    <w:p w:rsidR="00C225C1" w:rsidRDefault="00C225C1" w:rsidP="00C225C1">
      <w:pPr>
        <w:spacing w:line="360" w:lineRule="auto"/>
        <w:jc w:val="both"/>
        <w:rPr>
          <w:sz w:val="28"/>
          <w:szCs w:val="28"/>
        </w:rPr>
      </w:pPr>
    </w:p>
    <w:p w:rsidR="00C225C1" w:rsidRDefault="00C225C1" w:rsidP="00C225C1">
      <w:pPr>
        <w:numPr>
          <w:ilvl w:val="0"/>
          <w:numId w:val="66"/>
        </w:numPr>
        <w:suppressAutoHyphens w:val="0"/>
        <w:autoSpaceDE w:val="0"/>
        <w:autoSpaceDN w:val="0"/>
        <w:spacing w:line="360" w:lineRule="auto"/>
        <w:jc w:val="both"/>
        <w:rPr>
          <w:sz w:val="28"/>
          <w:szCs w:val="28"/>
        </w:rPr>
      </w:pPr>
      <w:r>
        <w:rPr>
          <w:sz w:val="28"/>
          <w:szCs w:val="28"/>
        </w:rPr>
        <w:t>Авдеев В.И. Культура // Энциклопедический словарь по культурологии. – М.: Центр, 1997. – С. 209-214.</w:t>
      </w:r>
    </w:p>
    <w:p w:rsidR="00C225C1" w:rsidRDefault="00C225C1" w:rsidP="00C225C1">
      <w:pPr>
        <w:numPr>
          <w:ilvl w:val="0"/>
          <w:numId w:val="66"/>
        </w:numPr>
        <w:suppressAutoHyphens w:val="0"/>
        <w:autoSpaceDE w:val="0"/>
        <w:autoSpaceDN w:val="0"/>
        <w:spacing w:line="360" w:lineRule="auto"/>
        <w:jc w:val="both"/>
        <w:rPr>
          <w:sz w:val="28"/>
          <w:szCs w:val="28"/>
        </w:rPr>
      </w:pPr>
      <w:r>
        <w:rPr>
          <w:sz w:val="28"/>
          <w:szCs w:val="28"/>
        </w:rPr>
        <w:t>Апресян Ю.Д. Образ человека по данным языка: Попытка системного описания // Вопросы языкознания. – 1995. – №1. – С. 37-67.</w:t>
      </w:r>
    </w:p>
    <w:p w:rsidR="00C225C1" w:rsidRDefault="00C225C1" w:rsidP="00C225C1">
      <w:pPr>
        <w:numPr>
          <w:ilvl w:val="0"/>
          <w:numId w:val="66"/>
        </w:numPr>
        <w:suppressAutoHyphens w:val="0"/>
        <w:autoSpaceDE w:val="0"/>
        <w:autoSpaceDN w:val="0"/>
        <w:spacing w:line="360" w:lineRule="auto"/>
        <w:jc w:val="both"/>
        <w:rPr>
          <w:sz w:val="28"/>
          <w:szCs w:val="28"/>
        </w:rPr>
      </w:pPr>
      <w:r>
        <w:rPr>
          <w:sz w:val="28"/>
          <w:szCs w:val="28"/>
        </w:rPr>
        <w:t xml:space="preserve">Аристов С.А., Сусов И.П. Коммуникативно-когнитивная лингвистика и разговорный дискурс. – </w:t>
      </w:r>
      <w:hyperlink r:id="rId9" w:history="1">
        <w:r>
          <w:rPr>
            <w:rStyle w:val="af3"/>
            <w:sz w:val="28"/>
            <w:szCs w:val="28"/>
          </w:rPr>
          <w:t>http://homepages.tversu.ru/</w:t>
        </w:r>
        <w:r>
          <w:rPr>
            <w:rStyle w:val="af3"/>
            <w:sz w:val="28"/>
            <w:szCs w:val="28"/>
          </w:rPr>
          <w:sym w:font="Symbol" w:char="F07E"/>
        </w:r>
        <w:r>
          <w:rPr>
            <w:rStyle w:val="af3"/>
            <w:sz w:val="28"/>
            <w:szCs w:val="28"/>
          </w:rPr>
          <w:t>susov/Aristov.htm</w:t>
        </w:r>
      </w:hyperlink>
      <w:r>
        <w:rPr>
          <w:sz w:val="28"/>
          <w:szCs w:val="28"/>
        </w:rPr>
        <w:t>.</w:t>
      </w:r>
    </w:p>
    <w:p w:rsidR="00C225C1" w:rsidRDefault="00C225C1" w:rsidP="00C225C1">
      <w:pPr>
        <w:numPr>
          <w:ilvl w:val="0"/>
          <w:numId w:val="66"/>
        </w:numPr>
        <w:suppressAutoHyphens w:val="0"/>
        <w:autoSpaceDE w:val="0"/>
        <w:autoSpaceDN w:val="0"/>
        <w:spacing w:line="360" w:lineRule="auto"/>
        <w:jc w:val="both"/>
        <w:rPr>
          <w:sz w:val="28"/>
          <w:szCs w:val="28"/>
        </w:rPr>
      </w:pPr>
      <w:r>
        <w:rPr>
          <w:sz w:val="28"/>
          <w:szCs w:val="28"/>
        </w:rPr>
        <w:t>Арутюнова Н.Д. Дискурс // Лингвистический энциклопедический словарь. – М.: Сов</w:t>
      </w:r>
      <w:proofErr w:type="gramStart"/>
      <w:r>
        <w:rPr>
          <w:sz w:val="28"/>
          <w:szCs w:val="28"/>
        </w:rPr>
        <w:t>.</w:t>
      </w:r>
      <w:proofErr w:type="gramEnd"/>
      <w:r>
        <w:rPr>
          <w:sz w:val="28"/>
          <w:szCs w:val="28"/>
        </w:rPr>
        <w:t xml:space="preserve"> </w:t>
      </w:r>
      <w:proofErr w:type="gramStart"/>
      <w:r>
        <w:rPr>
          <w:sz w:val="28"/>
          <w:szCs w:val="28"/>
        </w:rPr>
        <w:t>э</w:t>
      </w:r>
      <w:proofErr w:type="gramEnd"/>
      <w:r>
        <w:rPr>
          <w:sz w:val="28"/>
          <w:szCs w:val="28"/>
        </w:rPr>
        <w:t>нциклопедия, 1990. – С. 136-137.</w:t>
      </w:r>
    </w:p>
    <w:p w:rsidR="00C225C1" w:rsidRDefault="00C225C1" w:rsidP="00C225C1">
      <w:pPr>
        <w:numPr>
          <w:ilvl w:val="0"/>
          <w:numId w:val="66"/>
        </w:numPr>
        <w:suppressAutoHyphens w:val="0"/>
        <w:autoSpaceDE w:val="0"/>
        <w:autoSpaceDN w:val="0"/>
        <w:spacing w:line="360" w:lineRule="auto"/>
        <w:jc w:val="both"/>
        <w:rPr>
          <w:sz w:val="28"/>
          <w:szCs w:val="28"/>
        </w:rPr>
      </w:pPr>
      <w:r>
        <w:rPr>
          <w:sz w:val="28"/>
          <w:szCs w:val="28"/>
        </w:rPr>
        <w:t>Ахманова О.С. Ситуация речевая // Словарь лингвистических терминов. – М.: Сов</w:t>
      </w:r>
      <w:proofErr w:type="gramStart"/>
      <w:r>
        <w:rPr>
          <w:sz w:val="28"/>
          <w:szCs w:val="28"/>
        </w:rPr>
        <w:t>.</w:t>
      </w:r>
      <w:proofErr w:type="gramEnd"/>
      <w:r>
        <w:rPr>
          <w:sz w:val="28"/>
          <w:szCs w:val="28"/>
        </w:rPr>
        <w:t xml:space="preserve"> </w:t>
      </w:r>
      <w:proofErr w:type="gramStart"/>
      <w:r>
        <w:rPr>
          <w:sz w:val="28"/>
          <w:szCs w:val="28"/>
        </w:rPr>
        <w:t>э</w:t>
      </w:r>
      <w:proofErr w:type="gramEnd"/>
      <w:r>
        <w:rPr>
          <w:sz w:val="28"/>
          <w:szCs w:val="28"/>
        </w:rPr>
        <w:t>нциклопедия, 1966. – 607 с.</w:t>
      </w:r>
    </w:p>
    <w:p w:rsidR="00C225C1" w:rsidRDefault="00C225C1" w:rsidP="00C225C1">
      <w:pPr>
        <w:numPr>
          <w:ilvl w:val="0"/>
          <w:numId w:val="66"/>
        </w:numPr>
        <w:suppressAutoHyphens w:val="0"/>
        <w:autoSpaceDE w:val="0"/>
        <w:autoSpaceDN w:val="0"/>
        <w:spacing w:line="360" w:lineRule="auto"/>
        <w:jc w:val="both"/>
        <w:rPr>
          <w:sz w:val="28"/>
          <w:szCs w:val="28"/>
        </w:rPr>
      </w:pPr>
      <w:r>
        <w:rPr>
          <w:sz w:val="28"/>
          <w:szCs w:val="28"/>
        </w:rPr>
        <w:t xml:space="preserve">Баженова И.С. Обозначение экспрессии эмоций (На материале художественной прозы </w:t>
      </w:r>
      <w:r>
        <w:rPr>
          <w:sz w:val="28"/>
          <w:szCs w:val="28"/>
          <w:lang w:val="en-US"/>
        </w:rPr>
        <w:t>XVIII</w:t>
      </w:r>
      <w:r>
        <w:rPr>
          <w:sz w:val="28"/>
          <w:szCs w:val="28"/>
        </w:rPr>
        <w:t xml:space="preserve"> – </w:t>
      </w:r>
      <w:r>
        <w:rPr>
          <w:sz w:val="28"/>
          <w:szCs w:val="28"/>
          <w:lang w:val="en-US"/>
        </w:rPr>
        <w:t>XX</w:t>
      </w:r>
      <w:r>
        <w:rPr>
          <w:sz w:val="28"/>
          <w:szCs w:val="28"/>
        </w:rPr>
        <w:t xml:space="preserve"> вв.) // Докл. Второй междунар. конф. “Гендер: Язык, Культура, Коммуникация”. – М.: МГЛУ. – 2002. – С. 55-67.</w:t>
      </w:r>
    </w:p>
    <w:p w:rsidR="00C225C1" w:rsidRDefault="00C225C1" w:rsidP="00C225C1">
      <w:pPr>
        <w:numPr>
          <w:ilvl w:val="0"/>
          <w:numId w:val="66"/>
        </w:numPr>
        <w:suppressAutoHyphens w:val="0"/>
        <w:autoSpaceDE w:val="0"/>
        <w:autoSpaceDN w:val="0"/>
        <w:spacing w:line="360" w:lineRule="auto"/>
        <w:jc w:val="both"/>
        <w:rPr>
          <w:sz w:val="28"/>
          <w:szCs w:val="28"/>
        </w:rPr>
      </w:pPr>
      <w:r>
        <w:rPr>
          <w:sz w:val="28"/>
          <w:szCs w:val="28"/>
        </w:rPr>
        <w:t>Байбурин А.К. Некоторые вопросы этнографического изучения поведения // Этнические стереотипы поведения. – Л.: Наука, 1985. – С. 7 – 21.</w:t>
      </w:r>
    </w:p>
    <w:p w:rsidR="00C225C1" w:rsidRDefault="00C225C1" w:rsidP="00C225C1">
      <w:pPr>
        <w:numPr>
          <w:ilvl w:val="0"/>
          <w:numId w:val="66"/>
        </w:numPr>
        <w:suppressAutoHyphens w:val="0"/>
        <w:autoSpaceDE w:val="0"/>
        <w:autoSpaceDN w:val="0"/>
        <w:spacing w:line="360" w:lineRule="auto"/>
        <w:jc w:val="both"/>
        <w:rPr>
          <w:sz w:val="28"/>
          <w:szCs w:val="28"/>
        </w:rPr>
      </w:pPr>
      <w:r>
        <w:rPr>
          <w:sz w:val="28"/>
          <w:szCs w:val="28"/>
        </w:rPr>
        <w:t xml:space="preserve">Батыгин Г.С. Стереотипы поведения: распознавание и </w:t>
      </w:r>
      <w:proofErr w:type="gramStart"/>
      <w:r>
        <w:rPr>
          <w:sz w:val="28"/>
          <w:szCs w:val="28"/>
        </w:rPr>
        <w:t>интерпретация</w:t>
      </w:r>
      <w:proofErr w:type="gramEnd"/>
      <w:r>
        <w:rPr>
          <w:sz w:val="28"/>
          <w:szCs w:val="28"/>
        </w:rPr>
        <w:t xml:space="preserve"> // Социологические исследования. – 1980. – №4. – С. 96 – 102.</w:t>
      </w:r>
    </w:p>
    <w:p w:rsidR="00C225C1" w:rsidRDefault="00C225C1" w:rsidP="00C225C1">
      <w:pPr>
        <w:numPr>
          <w:ilvl w:val="0"/>
          <w:numId w:val="66"/>
        </w:numPr>
        <w:suppressAutoHyphens w:val="0"/>
        <w:autoSpaceDE w:val="0"/>
        <w:autoSpaceDN w:val="0"/>
        <w:spacing w:line="360" w:lineRule="auto"/>
        <w:jc w:val="both"/>
        <w:rPr>
          <w:sz w:val="28"/>
          <w:szCs w:val="28"/>
        </w:rPr>
      </w:pPr>
      <w:r>
        <w:rPr>
          <w:sz w:val="28"/>
          <w:szCs w:val="28"/>
        </w:rPr>
        <w:t>Бахтин М.М. Эстетика словесного творчества. – М.: Искусство, 1986.– 424 с.</w:t>
      </w:r>
    </w:p>
    <w:p w:rsidR="00C225C1" w:rsidRDefault="00C225C1" w:rsidP="00C225C1">
      <w:pPr>
        <w:numPr>
          <w:ilvl w:val="0"/>
          <w:numId w:val="66"/>
        </w:numPr>
        <w:suppressAutoHyphens w:val="0"/>
        <w:autoSpaceDE w:val="0"/>
        <w:autoSpaceDN w:val="0"/>
        <w:spacing w:line="360" w:lineRule="auto"/>
        <w:jc w:val="both"/>
        <w:rPr>
          <w:sz w:val="28"/>
          <w:szCs w:val="28"/>
        </w:rPr>
      </w:pPr>
      <w:r>
        <w:rPr>
          <w:sz w:val="28"/>
          <w:szCs w:val="28"/>
        </w:rPr>
        <w:t>Беликов В.И., Крысин Л.П. Социолингвистика. – М.: РГГУ, 2001. – 439 с.</w:t>
      </w:r>
    </w:p>
    <w:p w:rsidR="00C225C1" w:rsidRDefault="00C225C1" w:rsidP="00C225C1">
      <w:pPr>
        <w:numPr>
          <w:ilvl w:val="0"/>
          <w:numId w:val="66"/>
        </w:numPr>
        <w:suppressAutoHyphens w:val="0"/>
        <w:autoSpaceDE w:val="0"/>
        <w:autoSpaceDN w:val="0"/>
        <w:spacing w:line="360" w:lineRule="auto"/>
        <w:jc w:val="both"/>
        <w:rPr>
          <w:sz w:val="28"/>
          <w:szCs w:val="28"/>
        </w:rPr>
      </w:pPr>
      <w:r>
        <w:rPr>
          <w:sz w:val="28"/>
          <w:szCs w:val="28"/>
        </w:rPr>
        <w:t>Белл Р.Т. Социолингвистика: Пер. с англ. – М.: Международные отношения, 1980. – 320 с.</w:t>
      </w:r>
    </w:p>
    <w:p w:rsidR="00C225C1" w:rsidRDefault="00C225C1" w:rsidP="00C225C1">
      <w:pPr>
        <w:numPr>
          <w:ilvl w:val="0"/>
          <w:numId w:val="66"/>
        </w:numPr>
        <w:suppressAutoHyphens w:val="0"/>
        <w:autoSpaceDE w:val="0"/>
        <w:autoSpaceDN w:val="0"/>
        <w:spacing w:line="360" w:lineRule="auto"/>
        <w:jc w:val="both"/>
        <w:rPr>
          <w:sz w:val="28"/>
          <w:szCs w:val="28"/>
        </w:rPr>
      </w:pPr>
      <w:r>
        <w:rPr>
          <w:sz w:val="28"/>
          <w:szCs w:val="28"/>
        </w:rPr>
        <w:t>Белова А.Д. Лингвистические аспекты аргументации. – К.: Изд-во Киевск. гос. ун-та, 1997. – 299 с.</w:t>
      </w:r>
    </w:p>
    <w:p w:rsidR="00C225C1" w:rsidRDefault="00C225C1" w:rsidP="00C225C1">
      <w:pPr>
        <w:numPr>
          <w:ilvl w:val="0"/>
          <w:numId w:val="66"/>
        </w:numPr>
        <w:suppressAutoHyphens w:val="0"/>
        <w:autoSpaceDE w:val="0"/>
        <w:autoSpaceDN w:val="0"/>
        <w:spacing w:line="360" w:lineRule="auto"/>
        <w:jc w:val="both"/>
        <w:rPr>
          <w:sz w:val="28"/>
          <w:szCs w:val="28"/>
        </w:rPr>
      </w:pPr>
      <w:r>
        <w:rPr>
          <w:sz w:val="28"/>
          <w:szCs w:val="28"/>
          <w:lang w:val="uk-UA"/>
        </w:rPr>
        <w:t>Бєлова А.Д. Мовні картини світу: Принципи утворення та складові // Проблеми семантики слова, речення та тексту. – 2001. – Вип. 7. – С. 26-30.</w:t>
      </w:r>
    </w:p>
    <w:p w:rsidR="00C225C1" w:rsidRDefault="00C225C1" w:rsidP="00C225C1">
      <w:pPr>
        <w:numPr>
          <w:ilvl w:val="0"/>
          <w:numId w:val="66"/>
        </w:numPr>
        <w:suppressAutoHyphens w:val="0"/>
        <w:autoSpaceDE w:val="0"/>
        <w:autoSpaceDN w:val="0"/>
        <w:spacing w:line="360" w:lineRule="auto"/>
        <w:jc w:val="both"/>
        <w:rPr>
          <w:sz w:val="28"/>
          <w:szCs w:val="28"/>
        </w:rPr>
      </w:pPr>
      <w:r>
        <w:rPr>
          <w:sz w:val="28"/>
          <w:szCs w:val="28"/>
          <w:lang w:val="uk-UA"/>
        </w:rPr>
        <w:t>Бєлова А.Д. Лексична семантика і міжкультурні стереотипи // Мовні і концептуальні картини світу. – 2002. – № 7. – С. 43-48.</w:t>
      </w:r>
    </w:p>
    <w:p w:rsidR="00C225C1" w:rsidRDefault="00C225C1" w:rsidP="00C225C1">
      <w:pPr>
        <w:numPr>
          <w:ilvl w:val="0"/>
          <w:numId w:val="66"/>
        </w:numPr>
        <w:suppressAutoHyphens w:val="0"/>
        <w:autoSpaceDE w:val="0"/>
        <w:autoSpaceDN w:val="0"/>
        <w:spacing w:line="360" w:lineRule="auto"/>
        <w:jc w:val="both"/>
        <w:rPr>
          <w:sz w:val="28"/>
          <w:szCs w:val="28"/>
        </w:rPr>
      </w:pPr>
      <w:r>
        <w:rPr>
          <w:sz w:val="28"/>
          <w:szCs w:val="28"/>
        </w:rPr>
        <w:lastRenderedPageBreak/>
        <w:t>Белодед О.Р. Структурно-семантические и коммуникативно-прагматические высказывания благодарности (на материале современного английского языка): Автореф. дисс… канд. филол. наук: 10.02.04 / Киевск. гос. ун-т. – К., 1990. – 25 с.</w:t>
      </w:r>
    </w:p>
    <w:p w:rsidR="00C225C1" w:rsidRDefault="00C225C1" w:rsidP="00C225C1">
      <w:pPr>
        <w:numPr>
          <w:ilvl w:val="0"/>
          <w:numId w:val="66"/>
        </w:numPr>
        <w:suppressAutoHyphens w:val="0"/>
        <w:autoSpaceDE w:val="0"/>
        <w:autoSpaceDN w:val="0"/>
        <w:spacing w:line="360" w:lineRule="auto"/>
        <w:jc w:val="both"/>
        <w:rPr>
          <w:sz w:val="28"/>
          <w:szCs w:val="28"/>
        </w:rPr>
      </w:pPr>
      <w:r>
        <w:rPr>
          <w:sz w:val="28"/>
          <w:szCs w:val="28"/>
        </w:rPr>
        <w:t>Берестнев Г.И. Самосознание личности в аспекте языка // Вопросы языкознания. – 2001. – № 1. – С. 60-84.</w:t>
      </w:r>
    </w:p>
    <w:p w:rsidR="00C225C1" w:rsidRDefault="00C225C1" w:rsidP="00C225C1">
      <w:pPr>
        <w:numPr>
          <w:ilvl w:val="0"/>
          <w:numId w:val="66"/>
        </w:numPr>
        <w:suppressAutoHyphens w:val="0"/>
        <w:autoSpaceDE w:val="0"/>
        <w:autoSpaceDN w:val="0"/>
        <w:spacing w:line="360" w:lineRule="auto"/>
        <w:jc w:val="both"/>
        <w:rPr>
          <w:sz w:val="28"/>
          <w:szCs w:val="28"/>
        </w:rPr>
      </w:pPr>
      <w:r>
        <w:rPr>
          <w:sz w:val="28"/>
          <w:szCs w:val="28"/>
        </w:rPr>
        <w:t>Бессонова О.Л. Концепты “</w:t>
      </w:r>
      <w:proofErr w:type="gramStart"/>
      <w:r>
        <w:rPr>
          <w:sz w:val="28"/>
          <w:szCs w:val="28"/>
        </w:rPr>
        <w:t>женское</w:t>
      </w:r>
      <w:proofErr w:type="gramEnd"/>
      <w:r>
        <w:rPr>
          <w:sz w:val="28"/>
          <w:szCs w:val="28"/>
        </w:rPr>
        <w:t xml:space="preserve">” и “мужское” в английском языке // </w:t>
      </w:r>
      <w:r>
        <w:rPr>
          <w:sz w:val="28"/>
          <w:szCs w:val="28"/>
          <w:lang w:val="uk-UA"/>
        </w:rPr>
        <w:t>Вісник Донецьк. ун-ту. Серія Б. Гуманітарні науки. – 2001. – Вип. 2. – С. 42-49.</w:t>
      </w:r>
    </w:p>
    <w:p w:rsidR="00C225C1" w:rsidRDefault="00C225C1" w:rsidP="00C225C1">
      <w:pPr>
        <w:numPr>
          <w:ilvl w:val="0"/>
          <w:numId w:val="66"/>
        </w:numPr>
        <w:suppressAutoHyphens w:val="0"/>
        <w:autoSpaceDE w:val="0"/>
        <w:autoSpaceDN w:val="0"/>
        <w:spacing w:line="360" w:lineRule="auto"/>
        <w:jc w:val="both"/>
        <w:rPr>
          <w:sz w:val="28"/>
          <w:szCs w:val="28"/>
        </w:rPr>
      </w:pPr>
      <w:r>
        <w:rPr>
          <w:sz w:val="28"/>
          <w:szCs w:val="28"/>
          <w:lang w:val="uk-UA"/>
        </w:rPr>
        <w:t>Бєссонова О.Л. Особливості мовленнєвої поведінки жінок і чоловіків: Матеріал експерименту // Проблеми семантики слова, речення та тексту. – 2002. – Вип. 8. – С. 25-29.</w:t>
      </w:r>
    </w:p>
    <w:p w:rsidR="00C225C1" w:rsidRDefault="00C225C1" w:rsidP="00C225C1">
      <w:pPr>
        <w:numPr>
          <w:ilvl w:val="0"/>
          <w:numId w:val="66"/>
        </w:numPr>
        <w:suppressAutoHyphens w:val="0"/>
        <w:autoSpaceDE w:val="0"/>
        <w:autoSpaceDN w:val="0"/>
        <w:spacing w:line="360" w:lineRule="auto"/>
        <w:jc w:val="both"/>
        <w:rPr>
          <w:sz w:val="28"/>
          <w:szCs w:val="28"/>
        </w:rPr>
      </w:pPr>
      <w:r>
        <w:rPr>
          <w:sz w:val="28"/>
          <w:szCs w:val="28"/>
          <w:lang w:val="uk-UA"/>
        </w:rPr>
        <w:t>Бєссонова О.Л. Оцінний тезаурус англійської мови: Когнітивно-гендерні аспекти.– Донецьк: ДонНУ, 2002. – 362 с.</w:t>
      </w:r>
    </w:p>
    <w:p w:rsidR="00C225C1" w:rsidRDefault="00C225C1" w:rsidP="00C225C1">
      <w:pPr>
        <w:numPr>
          <w:ilvl w:val="0"/>
          <w:numId w:val="66"/>
        </w:numPr>
        <w:suppressAutoHyphens w:val="0"/>
        <w:autoSpaceDE w:val="0"/>
        <w:autoSpaceDN w:val="0"/>
        <w:spacing w:line="360" w:lineRule="auto"/>
        <w:jc w:val="both"/>
        <w:rPr>
          <w:sz w:val="28"/>
          <w:szCs w:val="28"/>
        </w:rPr>
      </w:pPr>
      <w:r>
        <w:rPr>
          <w:sz w:val="28"/>
          <w:szCs w:val="28"/>
          <w:lang w:val="uk-UA"/>
        </w:rPr>
        <w:t xml:space="preserve">Бєссонова О.Л. Оцінний тезаурус англійської мови: Когнітивний і гендерний аспекти: </w:t>
      </w:r>
      <w:r>
        <w:rPr>
          <w:sz w:val="28"/>
          <w:szCs w:val="28"/>
        </w:rPr>
        <w:t>Автореферат дис… докт. філол. наук: 10.02.04 / Київськ. нац. ун-т. – К., 2003. – 39 с.</w:t>
      </w:r>
    </w:p>
    <w:p w:rsidR="00C225C1" w:rsidRDefault="00C225C1" w:rsidP="00C225C1">
      <w:pPr>
        <w:numPr>
          <w:ilvl w:val="0"/>
          <w:numId w:val="66"/>
        </w:numPr>
        <w:suppressAutoHyphens w:val="0"/>
        <w:autoSpaceDE w:val="0"/>
        <w:autoSpaceDN w:val="0"/>
        <w:spacing w:line="360" w:lineRule="auto"/>
        <w:jc w:val="both"/>
        <w:rPr>
          <w:sz w:val="28"/>
          <w:szCs w:val="28"/>
        </w:rPr>
      </w:pPr>
      <w:r>
        <w:rPr>
          <w:sz w:val="28"/>
          <w:szCs w:val="28"/>
        </w:rPr>
        <w:t>Бобринская И.Д. Этнокультурные стереотипы: Анализ ценностных установок этносов (на материале фольклорных текстов) // Тез</w:t>
      </w:r>
      <w:proofErr w:type="gramStart"/>
      <w:r>
        <w:rPr>
          <w:sz w:val="28"/>
          <w:szCs w:val="28"/>
        </w:rPr>
        <w:t>.</w:t>
      </w:r>
      <w:proofErr w:type="gramEnd"/>
      <w:r>
        <w:rPr>
          <w:sz w:val="28"/>
          <w:szCs w:val="28"/>
        </w:rPr>
        <w:t xml:space="preserve"> </w:t>
      </w:r>
      <w:proofErr w:type="gramStart"/>
      <w:r>
        <w:rPr>
          <w:sz w:val="28"/>
          <w:szCs w:val="28"/>
        </w:rPr>
        <w:t>д</w:t>
      </w:r>
      <w:proofErr w:type="gramEnd"/>
      <w:r>
        <w:rPr>
          <w:sz w:val="28"/>
          <w:szCs w:val="28"/>
        </w:rPr>
        <w:t xml:space="preserve">окл. </w:t>
      </w:r>
      <w:r>
        <w:rPr>
          <w:sz w:val="28"/>
          <w:szCs w:val="28"/>
          <w:lang w:val="en-US"/>
        </w:rPr>
        <w:t>XIV</w:t>
      </w:r>
      <w:r>
        <w:rPr>
          <w:sz w:val="28"/>
          <w:szCs w:val="28"/>
        </w:rPr>
        <w:t xml:space="preserve"> Междунар. симпоз. по психолингвистике и теории коммуникации “Языковое сознание: устоявшееся и спорное”. – М.: РАН. – 2003. – С. 31-32.</w:t>
      </w:r>
    </w:p>
    <w:p w:rsidR="00C225C1" w:rsidRDefault="00C225C1" w:rsidP="00C225C1">
      <w:pPr>
        <w:numPr>
          <w:ilvl w:val="0"/>
          <w:numId w:val="66"/>
        </w:numPr>
        <w:suppressAutoHyphens w:val="0"/>
        <w:autoSpaceDE w:val="0"/>
        <w:autoSpaceDN w:val="0"/>
        <w:spacing w:line="360" w:lineRule="auto"/>
        <w:jc w:val="both"/>
        <w:rPr>
          <w:sz w:val="28"/>
          <w:szCs w:val="28"/>
        </w:rPr>
      </w:pPr>
      <w:r>
        <w:rPr>
          <w:sz w:val="28"/>
          <w:szCs w:val="28"/>
        </w:rPr>
        <w:t xml:space="preserve">Богдан С.К. </w:t>
      </w:r>
      <w:r>
        <w:rPr>
          <w:sz w:val="28"/>
          <w:szCs w:val="28"/>
          <w:lang w:val="uk-UA"/>
        </w:rPr>
        <w:t>Мовний етикет українців: Традиції і сучасність. – К.: Рідна мова, 1998. – 475 с.</w:t>
      </w:r>
    </w:p>
    <w:p w:rsidR="00C225C1" w:rsidRDefault="00C225C1" w:rsidP="00C225C1">
      <w:pPr>
        <w:numPr>
          <w:ilvl w:val="0"/>
          <w:numId w:val="66"/>
        </w:numPr>
        <w:suppressAutoHyphens w:val="0"/>
        <w:autoSpaceDE w:val="0"/>
        <w:autoSpaceDN w:val="0"/>
        <w:spacing w:line="360" w:lineRule="auto"/>
        <w:jc w:val="both"/>
        <w:rPr>
          <w:sz w:val="28"/>
          <w:szCs w:val="28"/>
        </w:rPr>
      </w:pPr>
      <w:r>
        <w:rPr>
          <w:sz w:val="28"/>
          <w:szCs w:val="28"/>
        </w:rPr>
        <w:t>Болдырев Н.Н. Когнитивная семантика: Курс лекций по английской филологии. – Тамбов: Изд-во Тамбовск. гос. ун-та, 2001. – 123 с.</w:t>
      </w:r>
    </w:p>
    <w:p w:rsidR="00C225C1" w:rsidRDefault="00C225C1" w:rsidP="00C225C1">
      <w:pPr>
        <w:numPr>
          <w:ilvl w:val="0"/>
          <w:numId w:val="66"/>
        </w:numPr>
        <w:suppressAutoHyphens w:val="0"/>
        <w:autoSpaceDE w:val="0"/>
        <w:autoSpaceDN w:val="0"/>
        <w:spacing w:line="360" w:lineRule="auto"/>
        <w:jc w:val="both"/>
        <w:rPr>
          <w:sz w:val="28"/>
          <w:szCs w:val="28"/>
        </w:rPr>
      </w:pPr>
      <w:r>
        <w:rPr>
          <w:sz w:val="28"/>
          <w:szCs w:val="28"/>
          <w:lang w:val="uk-UA"/>
        </w:rPr>
        <w:t>Борисенко Н.Д. Гендерний аспект репрезентації персонажного мовлення в англійських драматичних творах кінця ХХ століття</w:t>
      </w:r>
      <w:r>
        <w:rPr>
          <w:sz w:val="28"/>
          <w:szCs w:val="28"/>
        </w:rPr>
        <w:t>: Автореферат дис… канд. філол. наук: 10.02.04 / Київськ. нац. лінгв. ун-т. – К., 2003. – 20 с.</w:t>
      </w:r>
    </w:p>
    <w:p w:rsidR="00C225C1" w:rsidRDefault="00C225C1" w:rsidP="00C225C1">
      <w:pPr>
        <w:numPr>
          <w:ilvl w:val="0"/>
          <w:numId w:val="66"/>
        </w:numPr>
        <w:suppressAutoHyphens w:val="0"/>
        <w:autoSpaceDE w:val="0"/>
        <w:autoSpaceDN w:val="0"/>
        <w:spacing w:line="360" w:lineRule="auto"/>
        <w:jc w:val="both"/>
        <w:rPr>
          <w:sz w:val="28"/>
          <w:szCs w:val="28"/>
        </w:rPr>
      </w:pPr>
      <w:r>
        <w:rPr>
          <w:sz w:val="28"/>
          <w:szCs w:val="28"/>
        </w:rPr>
        <w:t>Борцов Ю.С. Культура // Человек и общество. (Культурология). Словарь-справочник. – Ростов-на-Дону: Феникс, 1996. – С. 233-245.</w:t>
      </w:r>
    </w:p>
    <w:p w:rsidR="00C225C1" w:rsidRDefault="00C225C1" w:rsidP="00C225C1">
      <w:pPr>
        <w:numPr>
          <w:ilvl w:val="0"/>
          <w:numId w:val="66"/>
        </w:numPr>
        <w:suppressAutoHyphens w:val="0"/>
        <w:autoSpaceDE w:val="0"/>
        <w:autoSpaceDN w:val="0"/>
        <w:spacing w:line="360" w:lineRule="auto"/>
        <w:jc w:val="both"/>
        <w:rPr>
          <w:sz w:val="28"/>
          <w:szCs w:val="28"/>
        </w:rPr>
      </w:pPr>
      <w:r>
        <w:rPr>
          <w:sz w:val="28"/>
          <w:szCs w:val="28"/>
        </w:rPr>
        <w:lastRenderedPageBreak/>
        <w:t>Булыгина Т. В. О границах и содержании прагматики // Изв. АН СССР. Сер</w:t>
      </w:r>
      <w:proofErr w:type="gramStart"/>
      <w:r>
        <w:rPr>
          <w:sz w:val="28"/>
          <w:szCs w:val="28"/>
        </w:rPr>
        <w:t>.</w:t>
      </w:r>
      <w:proofErr w:type="gramEnd"/>
      <w:r>
        <w:rPr>
          <w:sz w:val="28"/>
          <w:szCs w:val="28"/>
        </w:rPr>
        <w:t xml:space="preserve"> </w:t>
      </w:r>
      <w:proofErr w:type="gramStart"/>
      <w:r>
        <w:rPr>
          <w:sz w:val="28"/>
          <w:szCs w:val="28"/>
        </w:rPr>
        <w:t>л</w:t>
      </w:r>
      <w:proofErr w:type="gramEnd"/>
      <w:r>
        <w:rPr>
          <w:sz w:val="28"/>
          <w:szCs w:val="28"/>
        </w:rPr>
        <w:t>ит. и яз. – 1981. – Т. 40, №4. – С. 337-347.</w:t>
      </w:r>
    </w:p>
    <w:p w:rsidR="00C225C1" w:rsidRDefault="00C225C1" w:rsidP="00C225C1">
      <w:pPr>
        <w:numPr>
          <w:ilvl w:val="0"/>
          <w:numId w:val="66"/>
        </w:numPr>
        <w:suppressAutoHyphens w:val="0"/>
        <w:autoSpaceDE w:val="0"/>
        <w:autoSpaceDN w:val="0"/>
        <w:spacing w:line="360" w:lineRule="auto"/>
        <w:jc w:val="both"/>
        <w:rPr>
          <w:sz w:val="28"/>
          <w:szCs w:val="28"/>
        </w:rPr>
      </w:pPr>
      <w:r>
        <w:rPr>
          <w:sz w:val="28"/>
          <w:szCs w:val="28"/>
        </w:rPr>
        <w:t>Буренина И.В. Гендерные стереотипы речевой коммуникации: результаты интервью в Кентербери (Великобритания) // Докл. Второй междунар. конф. “Гендер: Язык, Культура, Коммуникация”. – М.: МГЛУ. – 2002. – С. 61-65.</w:t>
      </w:r>
    </w:p>
    <w:p w:rsidR="00C225C1" w:rsidRDefault="00C225C1" w:rsidP="00C225C1">
      <w:pPr>
        <w:numPr>
          <w:ilvl w:val="0"/>
          <w:numId w:val="66"/>
        </w:numPr>
        <w:suppressAutoHyphens w:val="0"/>
        <w:autoSpaceDE w:val="0"/>
        <w:autoSpaceDN w:val="0"/>
        <w:spacing w:line="360" w:lineRule="auto"/>
        <w:jc w:val="both"/>
        <w:rPr>
          <w:sz w:val="28"/>
          <w:szCs w:val="28"/>
        </w:rPr>
      </w:pPr>
      <w:r>
        <w:rPr>
          <w:sz w:val="28"/>
          <w:szCs w:val="28"/>
        </w:rPr>
        <w:t>Варданян О.А. К вопросу о гендерной природе поэтических текстов // Материалы Третьей междунар. конф. “Гендер: Язык, Культура, Коммуникация”. – М.: МГЛУ. – 2003. – С. 26-27.</w:t>
      </w:r>
    </w:p>
    <w:p w:rsidR="00C225C1" w:rsidRDefault="00C225C1" w:rsidP="00C225C1">
      <w:pPr>
        <w:numPr>
          <w:ilvl w:val="0"/>
          <w:numId w:val="66"/>
        </w:numPr>
        <w:suppressAutoHyphens w:val="0"/>
        <w:autoSpaceDE w:val="0"/>
        <w:autoSpaceDN w:val="0"/>
        <w:spacing w:line="360" w:lineRule="auto"/>
        <w:jc w:val="both"/>
        <w:rPr>
          <w:sz w:val="28"/>
          <w:szCs w:val="28"/>
        </w:rPr>
      </w:pPr>
      <w:r>
        <w:rPr>
          <w:sz w:val="28"/>
          <w:szCs w:val="28"/>
        </w:rPr>
        <w:t>Варламов М.В. “Крест реальности” и вторичная номинация // Языковая картина в зеркале семантики, прагматики, текста и перевода. – СПб</w:t>
      </w:r>
      <w:proofErr w:type="gramStart"/>
      <w:r>
        <w:rPr>
          <w:sz w:val="28"/>
          <w:szCs w:val="28"/>
        </w:rPr>
        <w:t xml:space="preserve">.: </w:t>
      </w:r>
      <w:proofErr w:type="gramEnd"/>
      <w:r>
        <w:rPr>
          <w:sz w:val="28"/>
          <w:szCs w:val="28"/>
        </w:rPr>
        <w:t>Тригон. – 1998. – С.17-20.</w:t>
      </w:r>
    </w:p>
    <w:p w:rsidR="00C225C1" w:rsidRDefault="00C225C1" w:rsidP="00C225C1">
      <w:pPr>
        <w:numPr>
          <w:ilvl w:val="0"/>
          <w:numId w:val="66"/>
        </w:numPr>
        <w:suppressAutoHyphens w:val="0"/>
        <w:autoSpaceDE w:val="0"/>
        <w:autoSpaceDN w:val="0"/>
        <w:spacing w:line="360" w:lineRule="auto"/>
        <w:jc w:val="both"/>
        <w:rPr>
          <w:sz w:val="28"/>
          <w:szCs w:val="28"/>
        </w:rPr>
      </w:pPr>
      <w:r>
        <w:rPr>
          <w:sz w:val="28"/>
          <w:szCs w:val="28"/>
        </w:rPr>
        <w:t>Винокур Т.Г. Говорящий и слушающий: Варианты речевого поведения. – М.: Наука, 1993. – 171 с.</w:t>
      </w:r>
    </w:p>
    <w:p w:rsidR="00C225C1" w:rsidRDefault="00C225C1" w:rsidP="00C225C1">
      <w:pPr>
        <w:numPr>
          <w:ilvl w:val="0"/>
          <w:numId w:val="66"/>
        </w:numPr>
        <w:suppressAutoHyphens w:val="0"/>
        <w:autoSpaceDE w:val="0"/>
        <w:autoSpaceDN w:val="0"/>
        <w:spacing w:line="360" w:lineRule="auto"/>
        <w:jc w:val="both"/>
        <w:rPr>
          <w:sz w:val="28"/>
          <w:szCs w:val="28"/>
        </w:rPr>
      </w:pPr>
      <w:r>
        <w:rPr>
          <w:sz w:val="28"/>
          <w:szCs w:val="28"/>
        </w:rPr>
        <w:t>Вохрышева Е.В. Коммуникативные стратегии диалогического взаимодействия в новоанглийском языке: Автореферат дисс… докт. филол. наук: 10.02.04 / СПб гос. ун-т. – СПб, 2001. – 43 с.</w:t>
      </w:r>
    </w:p>
    <w:p w:rsidR="00C225C1" w:rsidRDefault="00C225C1" w:rsidP="00C225C1">
      <w:pPr>
        <w:numPr>
          <w:ilvl w:val="0"/>
          <w:numId w:val="66"/>
        </w:numPr>
        <w:suppressAutoHyphens w:val="0"/>
        <w:autoSpaceDE w:val="0"/>
        <w:autoSpaceDN w:val="0"/>
        <w:spacing w:line="360" w:lineRule="auto"/>
        <w:jc w:val="both"/>
        <w:rPr>
          <w:sz w:val="28"/>
          <w:szCs w:val="28"/>
        </w:rPr>
      </w:pPr>
      <w:r>
        <w:rPr>
          <w:sz w:val="28"/>
          <w:szCs w:val="28"/>
        </w:rPr>
        <w:t xml:space="preserve">Галапчук О.М. Вікова диференціація стратегій і тактик дискурсу в сучасній </w:t>
      </w:r>
      <w:proofErr w:type="gramStart"/>
      <w:r>
        <w:rPr>
          <w:sz w:val="28"/>
          <w:szCs w:val="28"/>
        </w:rPr>
        <w:t>англ</w:t>
      </w:r>
      <w:proofErr w:type="gramEnd"/>
      <w:r>
        <w:rPr>
          <w:sz w:val="28"/>
          <w:szCs w:val="28"/>
        </w:rPr>
        <w:t>ійській мові: Автореферат дис. … канд. філол. наук: 10.02.04 / Харківський нац. ун-т, 2000. – 18 с.</w:t>
      </w:r>
    </w:p>
    <w:p w:rsidR="00C225C1" w:rsidRDefault="00C225C1" w:rsidP="00C225C1">
      <w:pPr>
        <w:numPr>
          <w:ilvl w:val="0"/>
          <w:numId w:val="66"/>
        </w:numPr>
        <w:suppressAutoHyphens w:val="0"/>
        <w:autoSpaceDE w:val="0"/>
        <w:autoSpaceDN w:val="0"/>
        <w:spacing w:line="360" w:lineRule="auto"/>
        <w:jc w:val="both"/>
        <w:rPr>
          <w:sz w:val="28"/>
          <w:szCs w:val="28"/>
        </w:rPr>
      </w:pPr>
      <w:r>
        <w:rPr>
          <w:sz w:val="28"/>
          <w:szCs w:val="28"/>
        </w:rPr>
        <w:t>Гаспаров Б.М. Язык, память, образ. Лингвистика языкового существования. – М.: Нов</w:t>
      </w:r>
      <w:proofErr w:type="gramStart"/>
      <w:r>
        <w:rPr>
          <w:sz w:val="28"/>
          <w:szCs w:val="28"/>
        </w:rPr>
        <w:t>.</w:t>
      </w:r>
      <w:proofErr w:type="gramEnd"/>
      <w:r>
        <w:rPr>
          <w:sz w:val="28"/>
          <w:szCs w:val="28"/>
        </w:rPr>
        <w:t xml:space="preserve"> </w:t>
      </w:r>
      <w:proofErr w:type="gramStart"/>
      <w:r>
        <w:rPr>
          <w:sz w:val="28"/>
          <w:szCs w:val="28"/>
        </w:rPr>
        <w:t>л</w:t>
      </w:r>
      <w:proofErr w:type="gramEnd"/>
      <w:r>
        <w:rPr>
          <w:sz w:val="28"/>
          <w:szCs w:val="28"/>
        </w:rPr>
        <w:t>ит. обозрение, 1996. – 352 с.</w:t>
      </w:r>
    </w:p>
    <w:p w:rsidR="00C225C1" w:rsidRDefault="00C225C1" w:rsidP="00C225C1">
      <w:pPr>
        <w:numPr>
          <w:ilvl w:val="0"/>
          <w:numId w:val="66"/>
        </w:numPr>
        <w:suppressAutoHyphens w:val="0"/>
        <w:autoSpaceDE w:val="0"/>
        <w:autoSpaceDN w:val="0"/>
        <w:spacing w:line="360" w:lineRule="auto"/>
        <w:jc w:val="both"/>
        <w:rPr>
          <w:sz w:val="28"/>
          <w:szCs w:val="28"/>
        </w:rPr>
      </w:pPr>
      <w:r>
        <w:rPr>
          <w:sz w:val="28"/>
          <w:szCs w:val="28"/>
        </w:rPr>
        <w:t>Головин Б.Н. Язык и статистика. – М.: Просвещение, 1970. – 190 с.</w:t>
      </w:r>
    </w:p>
    <w:p w:rsidR="00C225C1" w:rsidRDefault="00C225C1" w:rsidP="00C225C1">
      <w:pPr>
        <w:numPr>
          <w:ilvl w:val="0"/>
          <w:numId w:val="66"/>
        </w:numPr>
        <w:suppressAutoHyphens w:val="0"/>
        <w:autoSpaceDE w:val="0"/>
        <w:autoSpaceDN w:val="0"/>
        <w:spacing w:line="360" w:lineRule="auto"/>
        <w:jc w:val="both"/>
        <w:rPr>
          <w:sz w:val="28"/>
          <w:szCs w:val="28"/>
        </w:rPr>
      </w:pPr>
      <w:r>
        <w:rPr>
          <w:sz w:val="28"/>
          <w:szCs w:val="28"/>
        </w:rPr>
        <w:t>Городникова М.Д. Гендер в коммуникативной интеракции // Докл. Второй междунар. конф. “Гендер: Язык, Культура, Коммуникация”. – М.: МГЛУ. – 2002. – С. 70-76.</w:t>
      </w:r>
    </w:p>
    <w:p w:rsidR="00C225C1" w:rsidRDefault="00C225C1" w:rsidP="00C225C1">
      <w:pPr>
        <w:numPr>
          <w:ilvl w:val="0"/>
          <w:numId w:val="66"/>
        </w:numPr>
        <w:suppressAutoHyphens w:val="0"/>
        <w:autoSpaceDE w:val="0"/>
        <w:autoSpaceDN w:val="0"/>
        <w:spacing w:line="360" w:lineRule="auto"/>
        <w:jc w:val="both"/>
        <w:rPr>
          <w:sz w:val="28"/>
          <w:szCs w:val="28"/>
        </w:rPr>
      </w:pPr>
      <w:r>
        <w:rPr>
          <w:sz w:val="28"/>
          <w:szCs w:val="28"/>
        </w:rPr>
        <w:t>Горошко Е.И. Особенности мужского и женского речевого поведения (психолингвистический анализ): Дисс… канд. филол. наук: 10.02.04. – М., 1996. – 176 с.</w:t>
      </w:r>
    </w:p>
    <w:p w:rsidR="00C225C1" w:rsidRDefault="00C225C1" w:rsidP="00C225C1">
      <w:pPr>
        <w:numPr>
          <w:ilvl w:val="0"/>
          <w:numId w:val="66"/>
        </w:numPr>
        <w:suppressAutoHyphens w:val="0"/>
        <w:autoSpaceDE w:val="0"/>
        <w:autoSpaceDN w:val="0"/>
        <w:spacing w:line="360" w:lineRule="auto"/>
        <w:jc w:val="both"/>
        <w:rPr>
          <w:sz w:val="28"/>
          <w:szCs w:val="28"/>
        </w:rPr>
      </w:pPr>
      <w:r>
        <w:rPr>
          <w:sz w:val="28"/>
          <w:szCs w:val="28"/>
        </w:rPr>
        <w:t>Горошко Е.И. Особенности мужского и женского стиля письма // Гендерный фактор в языке и коммуникации. – Иваново: Ивановск. гос. ун-т, 1999. – С. 28-41.</w:t>
      </w:r>
    </w:p>
    <w:p w:rsidR="00C225C1" w:rsidRDefault="00C225C1" w:rsidP="00C225C1">
      <w:pPr>
        <w:numPr>
          <w:ilvl w:val="0"/>
          <w:numId w:val="66"/>
        </w:numPr>
        <w:suppressAutoHyphens w:val="0"/>
        <w:autoSpaceDE w:val="0"/>
        <w:autoSpaceDN w:val="0"/>
        <w:spacing w:line="360" w:lineRule="auto"/>
        <w:jc w:val="both"/>
        <w:rPr>
          <w:sz w:val="28"/>
          <w:szCs w:val="28"/>
        </w:rPr>
      </w:pPr>
      <w:r>
        <w:rPr>
          <w:sz w:val="28"/>
          <w:szCs w:val="28"/>
        </w:rPr>
        <w:lastRenderedPageBreak/>
        <w:t>Грицанов А.А., Можейко М.А. Фуко // Постмодернизм: Энциклопедия. – Минск: Интерпрессервис, 2001. – С. 894-902.</w:t>
      </w:r>
    </w:p>
    <w:p w:rsidR="00C225C1" w:rsidRDefault="00C225C1" w:rsidP="00C225C1">
      <w:pPr>
        <w:numPr>
          <w:ilvl w:val="0"/>
          <w:numId w:val="66"/>
        </w:numPr>
        <w:suppressAutoHyphens w:val="0"/>
        <w:autoSpaceDE w:val="0"/>
        <w:autoSpaceDN w:val="0"/>
        <w:spacing w:line="360" w:lineRule="auto"/>
        <w:jc w:val="both"/>
        <w:rPr>
          <w:sz w:val="28"/>
          <w:szCs w:val="28"/>
        </w:rPr>
      </w:pPr>
      <w:r>
        <w:rPr>
          <w:sz w:val="28"/>
          <w:szCs w:val="28"/>
        </w:rPr>
        <w:t>Гриценко Е.С. Гендер в семантике слова // Материалы Третьей междунар. конф. “Гендер: Язык, Культура, Коммуникация”. – М.: МГЛУ. – 2003. – С. 13-14.</w:t>
      </w:r>
    </w:p>
    <w:p w:rsidR="00C225C1" w:rsidRDefault="00C225C1" w:rsidP="00C225C1">
      <w:pPr>
        <w:numPr>
          <w:ilvl w:val="0"/>
          <w:numId w:val="66"/>
        </w:numPr>
        <w:suppressAutoHyphens w:val="0"/>
        <w:autoSpaceDE w:val="0"/>
        <w:autoSpaceDN w:val="0"/>
        <w:spacing w:line="360" w:lineRule="auto"/>
        <w:jc w:val="both"/>
        <w:rPr>
          <w:sz w:val="28"/>
          <w:szCs w:val="28"/>
        </w:rPr>
      </w:pPr>
      <w:r>
        <w:rPr>
          <w:sz w:val="28"/>
          <w:szCs w:val="28"/>
        </w:rPr>
        <w:t>Губский Е.Ф., Кораблева Г.В., Лутченко В.А. Культура // Философский энциклопедический словарь. – М.: Инфра-М, 1997. – С. 229.</w:t>
      </w:r>
    </w:p>
    <w:p w:rsidR="00C225C1" w:rsidRDefault="00C225C1" w:rsidP="00C225C1">
      <w:pPr>
        <w:numPr>
          <w:ilvl w:val="0"/>
          <w:numId w:val="66"/>
        </w:numPr>
        <w:suppressAutoHyphens w:val="0"/>
        <w:autoSpaceDE w:val="0"/>
        <w:autoSpaceDN w:val="0"/>
        <w:spacing w:line="360" w:lineRule="auto"/>
        <w:jc w:val="both"/>
        <w:rPr>
          <w:sz w:val="28"/>
          <w:szCs w:val="28"/>
        </w:rPr>
      </w:pPr>
      <w:r>
        <w:rPr>
          <w:sz w:val="28"/>
          <w:szCs w:val="28"/>
        </w:rPr>
        <w:t>Двинянинова Г.С., Морозова И.С. Комплимент как коммуникативная стратегия и прагматическая тактика в англоязычном дискурсе (гендерный аспект) // Докл. Второй междунар. конф. “Гендер: Язык, Культура, Коммуникация”. – М.: МГЛУ. – 2002. – С. 118-125.</w:t>
      </w:r>
    </w:p>
    <w:p w:rsidR="00C225C1" w:rsidRDefault="00C225C1" w:rsidP="00C225C1">
      <w:pPr>
        <w:numPr>
          <w:ilvl w:val="0"/>
          <w:numId w:val="66"/>
        </w:numPr>
        <w:suppressAutoHyphens w:val="0"/>
        <w:autoSpaceDE w:val="0"/>
        <w:autoSpaceDN w:val="0"/>
        <w:spacing w:line="360" w:lineRule="auto"/>
        <w:jc w:val="both"/>
        <w:rPr>
          <w:sz w:val="28"/>
          <w:szCs w:val="28"/>
        </w:rPr>
      </w:pPr>
      <w:r>
        <w:rPr>
          <w:sz w:val="28"/>
          <w:szCs w:val="28"/>
        </w:rPr>
        <w:t>ван Дейк Т.А. Вопросы прагматики текста: Пер. с англ. // НЗЛ. – М.: Прогресс. – 1978. – Вып. 8. – С. 259-336.</w:t>
      </w:r>
    </w:p>
    <w:p w:rsidR="00C225C1" w:rsidRDefault="00C225C1" w:rsidP="00C225C1">
      <w:pPr>
        <w:numPr>
          <w:ilvl w:val="0"/>
          <w:numId w:val="66"/>
        </w:numPr>
        <w:suppressAutoHyphens w:val="0"/>
        <w:autoSpaceDE w:val="0"/>
        <w:autoSpaceDN w:val="0"/>
        <w:spacing w:line="360" w:lineRule="auto"/>
        <w:jc w:val="both"/>
        <w:rPr>
          <w:sz w:val="28"/>
          <w:szCs w:val="28"/>
        </w:rPr>
      </w:pPr>
      <w:r>
        <w:rPr>
          <w:sz w:val="28"/>
          <w:szCs w:val="28"/>
        </w:rPr>
        <w:t>ван Дейк Т.А. Язык. Сознание. Коммуникация: Пер с англ. – М.: Прогресс, 1989. – 312 с.</w:t>
      </w:r>
    </w:p>
    <w:p w:rsidR="00C225C1" w:rsidRDefault="00C225C1" w:rsidP="00C225C1">
      <w:pPr>
        <w:numPr>
          <w:ilvl w:val="0"/>
          <w:numId w:val="66"/>
        </w:numPr>
        <w:suppressAutoHyphens w:val="0"/>
        <w:autoSpaceDE w:val="0"/>
        <w:autoSpaceDN w:val="0"/>
        <w:spacing w:line="360" w:lineRule="auto"/>
        <w:jc w:val="both"/>
        <w:rPr>
          <w:sz w:val="28"/>
          <w:szCs w:val="28"/>
        </w:rPr>
      </w:pPr>
      <w:r>
        <w:rPr>
          <w:sz w:val="28"/>
          <w:szCs w:val="28"/>
        </w:rPr>
        <w:t>Демьянков В.З. Прагматические основы интерпретации высказывания // Изв. АН СССР. Сер</w:t>
      </w:r>
      <w:proofErr w:type="gramStart"/>
      <w:r>
        <w:rPr>
          <w:sz w:val="28"/>
          <w:szCs w:val="28"/>
        </w:rPr>
        <w:t>.</w:t>
      </w:r>
      <w:proofErr w:type="gramEnd"/>
      <w:r>
        <w:rPr>
          <w:sz w:val="28"/>
          <w:szCs w:val="28"/>
        </w:rPr>
        <w:t xml:space="preserve"> </w:t>
      </w:r>
      <w:proofErr w:type="gramStart"/>
      <w:r>
        <w:rPr>
          <w:sz w:val="28"/>
          <w:szCs w:val="28"/>
        </w:rPr>
        <w:t>л</w:t>
      </w:r>
      <w:proofErr w:type="gramEnd"/>
      <w:r>
        <w:rPr>
          <w:sz w:val="28"/>
          <w:szCs w:val="28"/>
        </w:rPr>
        <w:t>ит. и яз. – 1981. – Т. 40, №4. – С. 361-373.</w:t>
      </w:r>
    </w:p>
    <w:p w:rsidR="00C225C1" w:rsidRDefault="00C225C1" w:rsidP="00C225C1">
      <w:pPr>
        <w:numPr>
          <w:ilvl w:val="0"/>
          <w:numId w:val="66"/>
        </w:numPr>
        <w:suppressAutoHyphens w:val="0"/>
        <w:autoSpaceDE w:val="0"/>
        <w:autoSpaceDN w:val="0"/>
        <w:spacing w:line="360" w:lineRule="auto"/>
        <w:jc w:val="both"/>
        <w:rPr>
          <w:sz w:val="28"/>
          <w:szCs w:val="28"/>
        </w:rPr>
      </w:pPr>
      <w:r>
        <w:rPr>
          <w:sz w:val="28"/>
          <w:szCs w:val="28"/>
        </w:rPr>
        <w:t>Демьянков В.З. Англо-русские термины по прикладной лингвистике и автоматической переработке текста. Всесоюзный центр переводов. Методы анализа текста // Тетради новых терминов. – 1982. – № 39. – 108 с.</w:t>
      </w:r>
    </w:p>
    <w:p w:rsidR="00C225C1" w:rsidRDefault="00C225C1" w:rsidP="00C225C1">
      <w:pPr>
        <w:numPr>
          <w:ilvl w:val="0"/>
          <w:numId w:val="66"/>
        </w:numPr>
        <w:suppressAutoHyphens w:val="0"/>
        <w:autoSpaceDE w:val="0"/>
        <w:autoSpaceDN w:val="0"/>
        <w:spacing w:line="360" w:lineRule="auto"/>
        <w:jc w:val="both"/>
        <w:rPr>
          <w:sz w:val="28"/>
          <w:szCs w:val="28"/>
        </w:rPr>
      </w:pPr>
      <w:r>
        <w:rPr>
          <w:sz w:val="28"/>
          <w:szCs w:val="28"/>
        </w:rPr>
        <w:t>Добровольский Д.О., Кирилина А.В. Феминистская идеология в гендерных исследованиях и критерии научности // Гендер как интрига познания. – М.: Рудомино. – 2000. – С. 19-34.</w:t>
      </w:r>
    </w:p>
    <w:p w:rsidR="00C225C1" w:rsidRDefault="00C225C1" w:rsidP="00C225C1">
      <w:pPr>
        <w:numPr>
          <w:ilvl w:val="0"/>
          <w:numId w:val="66"/>
        </w:numPr>
        <w:suppressAutoHyphens w:val="0"/>
        <w:autoSpaceDE w:val="0"/>
        <w:autoSpaceDN w:val="0"/>
        <w:spacing w:line="360" w:lineRule="auto"/>
        <w:jc w:val="both"/>
        <w:rPr>
          <w:sz w:val="28"/>
          <w:szCs w:val="28"/>
        </w:rPr>
      </w:pPr>
      <w:r>
        <w:rPr>
          <w:sz w:val="28"/>
          <w:szCs w:val="28"/>
        </w:rPr>
        <w:t>Жаботинская С.А. Когнитивная лингвистика: Ракурсы анализа языковой картины мира //</w:t>
      </w:r>
      <w:r>
        <w:rPr>
          <w:sz w:val="28"/>
          <w:szCs w:val="28"/>
          <w:lang w:val="uk-UA"/>
        </w:rPr>
        <w:t>Актуальні проблеми менталінгвістики. – К.: Брама. – 1999. – С.</w:t>
      </w:r>
      <w:r>
        <w:rPr>
          <w:sz w:val="28"/>
          <w:szCs w:val="28"/>
        </w:rPr>
        <w:t> </w:t>
      </w:r>
      <w:r>
        <w:rPr>
          <w:sz w:val="28"/>
          <w:szCs w:val="28"/>
          <w:lang w:val="uk-UA"/>
        </w:rPr>
        <w:t>3-8.</w:t>
      </w:r>
    </w:p>
    <w:p w:rsidR="00C225C1" w:rsidRDefault="00C225C1" w:rsidP="00C225C1">
      <w:pPr>
        <w:numPr>
          <w:ilvl w:val="0"/>
          <w:numId w:val="66"/>
        </w:numPr>
        <w:suppressAutoHyphens w:val="0"/>
        <w:autoSpaceDE w:val="0"/>
        <w:autoSpaceDN w:val="0"/>
        <w:spacing w:line="360" w:lineRule="auto"/>
        <w:jc w:val="both"/>
        <w:rPr>
          <w:sz w:val="28"/>
          <w:szCs w:val="28"/>
        </w:rPr>
      </w:pPr>
      <w:r>
        <w:rPr>
          <w:sz w:val="28"/>
          <w:szCs w:val="28"/>
        </w:rPr>
        <w:t>Заботкина В.И. Гендерная составляющая при прагматической интерпретации знака // Материалы Третьей междунар. конф. “Гендер: Язык, Культура, Коммуникация”. – М.: МГЛУ. – 2003. – С. 46-48.</w:t>
      </w:r>
    </w:p>
    <w:p w:rsidR="00C225C1" w:rsidRDefault="00C225C1" w:rsidP="00C225C1">
      <w:pPr>
        <w:numPr>
          <w:ilvl w:val="0"/>
          <w:numId w:val="66"/>
        </w:numPr>
        <w:suppressAutoHyphens w:val="0"/>
        <w:autoSpaceDE w:val="0"/>
        <w:autoSpaceDN w:val="0"/>
        <w:spacing w:line="360" w:lineRule="auto"/>
        <w:jc w:val="both"/>
        <w:rPr>
          <w:sz w:val="28"/>
          <w:szCs w:val="28"/>
        </w:rPr>
      </w:pPr>
      <w:r>
        <w:rPr>
          <w:sz w:val="28"/>
          <w:szCs w:val="28"/>
        </w:rPr>
        <w:lastRenderedPageBreak/>
        <w:t>Зацепина Е.А. К изучению концепта “вежливость” // Коммуникативное поведение. Вежливость как коммуникативная категория. – Воронеж: Истоки. – 2003. – Вып. 17. – С. 57-61.</w:t>
      </w:r>
    </w:p>
    <w:p w:rsidR="00C225C1" w:rsidRDefault="00C225C1" w:rsidP="00C225C1">
      <w:pPr>
        <w:numPr>
          <w:ilvl w:val="0"/>
          <w:numId w:val="66"/>
        </w:numPr>
        <w:suppressAutoHyphens w:val="0"/>
        <w:autoSpaceDE w:val="0"/>
        <w:autoSpaceDN w:val="0"/>
        <w:spacing w:line="360" w:lineRule="auto"/>
        <w:jc w:val="both"/>
        <w:rPr>
          <w:sz w:val="28"/>
          <w:szCs w:val="28"/>
        </w:rPr>
      </w:pPr>
      <w:r>
        <w:rPr>
          <w:sz w:val="28"/>
          <w:szCs w:val="28"/>
        </w:rPr>
        <w:t>Земская Е.А., Китайгородская М.А., Розанова Н.И. Особенности мужской и женской речи // Русский язык в его функционировании. – М.: Наука. – 1993. – С. 90-136.</w:t>
      </w:r>
    </w:p>
    <w:p w:rsidR="00C225C1" w:rsidRDefault="00C225C1" w:rsidP="00C225C1">
      <w:pPr>
        <w:numPr>
          <w:ilvl w:val="0"/>
          <w:numId w:val="66"/>
        </w:numPr>
        <w:suppressAutoHyphens w:val="0"/>
        <w:autoSpaceDE w:val="0"/>
        <w:autoSpaceDN w:val="0"/>
        <w:spacing w:line="360" w:lineRule="auto"/>
        <w:jc w:val="both"/>
        <w:rPr>
          <w:sz w:val="28"/>
          <w:szCs w:val="28"/>
        </w:rPr>
      </w:pPr>
      <w:r>
        <w:rPr>
          <w:sz w:val="28"/>
          <w:szCs w:val="28"/>
        </w:rPr>
        <w:t>Зыкова И.В. Гендер – конструкт фразеосферы русской и английской культур // Материалы Третьей междунар. конф. “Гендер: Язык, Культура, Коммуникация”. – М.: МГЛУ. – 2003. – С. 50-51.</w:t>
      </w:r>
    </w:p>
    <w:p w:rsidR="00C225C1" w:rsidRDefault="00C225C1" w:rsidP="00C225C1">
      <w:pPr>
        <w:numPr>
          <w:ilvl w:val="0"/>
          <w:numId w:val="66"/>
        </w:numPr>
        <w:suppressAutoHyphens w:val="0"/>
        <w:autoSpaceDE w:val="0"/>
        <w:autoSpaceDN w:val="0"/>
        <w:spacing w:line="360" w:lineRule="auto"/>
        <w:jc w:val="both"/>
        <w:rPr>
          <w:sz w:val="28"/>
          <w:szCs w:val="28"/>
        </w:rPr>
      </w:pPr>
      <w:r>
        <w:rPr>
          <w:sz w:val="28"/>
          <w:szCs w:val="28"/>
        </w:rPr>
        <w:t>Ильиш Б.А. История английского языка. – М.: Высшая школа, 1968. – 419 с.</w:t>
      </w:r>
    </w:p>
    <w:p w:rsidR="00C225C1" w:rsidRDefault="00C225C1" w:rsidP="00C225C1">
      <w:pPr>
        <w:numPr>
          <w:ilvl w:val="0"/>
          <w:numId w:val="66"/>
        </w:numPr>
        <w:suppressAutoHyphens w:val="0"/>
        <w:autoSpaceDE w:val="0"/>
        <w:autoSpaceDN w:val="0"/>
        <w:spacing w:line="360" w:lineRule="auto"/>
        <w:jc w:val="both"/>
        <w:rPr>
          <w:sz w:val="28"/>
          <w:szCs w:val="28"/>
          <w:lang w:val="uk-UA"/>
        </w:rPr>
      </w:pPr>
      <w:r>
        <w:rPr>
          <w:sz w:val="28"/>
          <w:szCs w:val="28"/>
          <w:lang w:val="uk-UA"/>
        </w:rPr>
        <w:t>Ільченко О.М. Етикет англомовного наукового дискурсу. – К.: ІВЦ “Політехніка”, 2002. – 288 с.</w:t>
      </w:r>
    </w:p>
    <w:p w:rsidR="00C225C1" w:rsidRDefault="00C225C1" w:rsidP="00C225C1">
      <w:pPr>
        <w:numPr>
          <w:ilvl w:val="0"/>
          <w:numId w:val="66"/>
        </w:numPr>
        <w:suppressAutoHyphens w:val="0"/>
        <w:autoSpaceDE w:val="0"/>
        <w:autoSpaceDN w:val="0"/>
        <w:spacing w:line="360" w:lineRule="auto"/>
        <w:jc w:val="both"/>
        <w:rPr>
          <w:sz w:val="28"/>
          <w:szCs w:val="28"/>
        </w:rPr>
      </w:pPr>
      <w:r>
        <w:rPr>
          <w:sz w:val="28"/>
          <w:szCs w:val="28"/>
        </w:rPr>
        <w:t>Иссерс О.С. Коммуникативные стратегии и тактики русской речи. – М.: Едиториал УРСС, 2002. – 284 с.</w:t>
      </w:r>
    </w:p>
    <w:p w:rsidR="00C225C1" w:rsidRDefault="00C225C1" w:rsidP="00C225C1">
      <w:pPr>
        <w:numPr>
          <w:ilvl w:val="0"/>
          <w:numId w:val="66"/>
        </w:numPr>
        <w:suppressAutoHyphens w:val="0"/>
        <w:autoSpaceDE w:val="0"/>
        <w:autoSpaceDN w:val="0"/>
        <w:spacing w:line="360" w:lineRule="auto"/>
        <w:jc w:val="both"/>
        <w:rPr>
          <w:sz w:val="28"/>
          <w:szCs w:val="28"/>
        </w:rPr>
      </w:pPr>
      <w:r>
        <w:rPr>
          <w:sz w:val="28"/>
          <w:szCs w:val="28"/>
        </w:rPr>
        <w:t>Карабан В.И. Сложные речевые единицы: Прагматика английских асиндетических полипредикативных образований. – К.: Вища школа, 1989. – 131 с.</w:t>
      </w:r>
    </w:p>
    <w:p w:rsidR="00C225C1" w:rsidRDefault="00C225C1" w:rsidP="00C225C1">
      <w:pPr>
        <w:numPr>
          <w:ilvl w:val="0"/>
          <w:numId w:val="66"/>
        </w:numPr>
        <w:suppressAutoHyphens w:val="0"/>
        <w:autoSpaceDE w:val="0"/>
        <w:autoSpaceDN w:val="0"/>
        <w:spacing w:line="360" w:lineRule="auto"/>
        <w:jc w:val="both"/>
        <w:rPr>
          <w:sz w:val="28"/>
          <w:szCs w:val="28"/>
        </w:rPr>
      </w:pPr>
      <w:r>
        <w:rPr>
          <w:sz w:val="28"/>
          <w:szCs w:val="28"/>
        </w:rPr>
        <w:t>Карасик В.И. Модельная личность как лингвокультурный концепт // Материалы Третьей междунар. конф. “Филология и культура”. – Часть 2. – Тамбов: ТГУ. – 2001. – С. 98-101.</w:t>
      </w:r>
    </w:p>
    <w:p w:rsidR="00C225C1" w:rsidRDefault="00C225C1" w:rsidP="00C225C1">
      <w:pPr>
        <w:numPr>
          <w:ilvl w:val="0"/>
          <w:numId w:val="66"/>
        </w:numPr>
        <w:suppressAutoHyphens w:val="0"/>
        <w:autoSpaceDE w:val="0"/>
        <w:autoSpaceDN w:val="0"/>
        <w:spacing w:line="360" w:lineRule="auto"/>
        <w:jc w:val="both"/>
        <w:rPr>
          <w:sz w:val="28"/>
          <w:szCs w:val="28"/>
        </w:rPr>
      </w:pPr>
      <w:r>
        <w:rPr>
          <w:sz w:val="28"/>
          <w:szCs w:val="28"/>
        </w:rPr>
        <w:t xml:space="preserve">Карасик В.И. Языковой круг: Личность, концепты, дискурс. – Волгоград: Перемена, 2002. – 476 с. </w:t>
      </w:r>
    </w:p>
    <w:p w:rsidR="00C225C1" w:rsidRDefault="00C225C1" w:rsidP="00C225C1">
      <w:pPr>
        <w:numPr>
          <w:ilvl w:val="0"/>
          <w:numId w:val="66"/>
        </w:numPr>
        <w:suppressAutoHyphens w:val="0"/>
        <w:autoSpaceDE w:val="0"/>
        <w:autoSpaceDN w:val="0"/>
        <w:spacing w:line="360" w:lineRule="auto"/>
        <w:jc w:val="both"/>
        <w:rPr>
          <w:sz w:val="28"/>
          <w:szCs w:val="28"/>
        </w:rPr>
      </w:pPr>
      <w:r>
        <w:rPr>
          <w:sz w:val="28"/>
          <w:szCs w:val="28"/>
        </w:rPr>
        <w:t>Карасик В.И. Язык социального статуса. – М.: ИТДГК “Гнозис”, 2002. – 333 с.</w:t>
      </w:r>
    </w:p>
    <w:p w:rsidR="00C225C1" w:rsidRDefault="00C225C1" w:rsidP="00C225C1">
      <w:pPr>
        <w:numPr>
          <w:ilvl w:val="0"/>
          <w:numId w:val="66"/>
        </w:numPr>
        <w:suppressAutoHyphens w:val="0"/>
        <w:autoSpaceDE w:val="0"/>
        <w:autoSpaceDN w:val="0"/>
        <w:spacing w:line="360" w:lineRule="auto"/>
        <w:jc w:val="both"/>
        <w:rPr>
          <w:sz w:val="28"/>
          <w:szCs w:val="28"/>
        </w:rPr>
      </w:pPr>
      <w:r>
        <w:rPr>
          <w:sz w:val="28"/>
          <w:szCs w:val="28"/>
        </w:rPr>
        <w:t>Караулов Ю.Н. Русский язык и языковая личность. – М.: Наука, 1987. – 264 с.</w:t>
      </w:r>
    </w:p>
    <w:p w:rsidR="00C225C1" w:rsidRDefault="00C225C1" w:rsidP="00C225C1">
      <w:pPr>
        <w:numPr>
          <w:ilvl w:val="0"/>
          <w:numId w:val="66"/>
        </w:numPr>
        <w:suppressAutoHyphens w:val="0"/>
        <w:autoSpaceDE w:val="0"/>
        <w:autoSpaceDN w:val="0"/>
        <w:spacing w:line="360" w:lineRule="auto"/>
        <w:jc w:val="both"/>
        <w:rPr>
          <w:sz w:val="28"/>
          <w:szCs w:val="28"/>
        </w:rPr>
      </w:pPr>
      <w:r>
        <w:rPr>
          <w:sz w:val="28"/>
          <w:szCs w:val="28"/>
        </w:rPr>
        <w:t>Караулов Ю.Н. Русская языковая личность и задачи ее изучения // Язык и личность. – М.: Наука, 1989. – С. 3-8.</w:t>
      </w:r>
    </w:p>
    <w:p w:rsidR="00C225C1" w:rsidRDefault="00C225C1" w:rsidP="00C225C1">
      <w:pPr>
        <w:numPr>
          <w:ilvl w:val="0"/>
          <w:numId w:val="66"/>
        </w:numPr>
        <w:suppressAutoHyphens w:val="0"/>
        <w:autoSpaceDE w:val="0"/>
        <w:autoSpaceDN w:val="0"/>
        <w:spacing w:line="360" w:lineRule="auto"/>
        <w:jc w:val="both"/>
        <w:rPr>
          <w:sz w:val="28"/>
          <w:szCs w:val="28"/>
        </w:rPr>
      </w:pPr>
      <w:r>
        <w:rPr>
          <w:sz w:val="28"/>
          <w:szCs w:val="28"/>
        </w:rPr>
        <w:t xml:space="preserve">Кирилина А.В. Перспективные направления развития гендерных исследований в российской лингвистике // Материалы междунар. науч. конф. “Женщины в России на рубеже ХХ – </w:t>
      </w:r>
      <w:r>
        <w:rPr>
          <w:sz w:val="28"/>
          <w:szCs w:val="28"/>
          <w:lang w:val="en-US"/>
        </w:rPr>
        <w:t>XXI</w:t>
      </w:r>
      <w:r>
        <w:rPr>
          <w:sz w:val="28"/>
          <w:szCs w:val="28"/>
        </w:rPr>
        <w:t xml:space="preserve"> веков”. – Иваново: Ивановск. гос. ун-т. – 1998. – С. 16-20.</w:t>
      </w:r>
    </w:p>
    <w:p w:rsidR="00C225C1" w:rsidRDefault="00C225C1" w:rsidP="00C225C1">
      <w:pPr>
        <w:numPr>
          <w:ilvl w:val="0"/>
          <w:numId w:val="66"/>
        </w:numPr>
        <w:suppressAutoHyphens w:val="0"/>
        <w:autoSpaceDE w:val="0"/>
        <w:autoSpaceDN w:val="0"/>
        <w:spacing w:line="360" w:lineRule="auto"/>
        <w:jc w:val="both"/>
        <w:rPr>
          <w:sz w:val="28"/>
          <w:szCs w:val="28"/>
        </w:rPr>
      </w:pPr>
      <w:r>
        <w:rPr>
          <w:sz w:val="28"/>
          <w:szCs w:val="28"/>
        </w:rPr>
        <w:lastRenderedPageBreak/>
        <w:t>Кирилина А.В. Гендер. Лингвистические аспекты. – М.: Ин-т социологии РАН, 1999. – 189 с.</w:t>
      </w:r>
    </w:p>
    <w:p w:rsidR="00C225C1" w:rsidRDefault="00C225C1" w:rsidP="00C225C1">
      <w:pPr>
        <w:numPr>
          <w:ilvl w:val="0"/>
          <w:numId w:val="66"/>
        </w:numPr>
        <w:suppressAutoHyphens w:val="0"/>
        <w:autoSpaceDE w:val="0"/>
        <w:autoSpaceDN w:val="0"/>
        <w:spacing w:line="360" w:lineRule="auto"/>
        <w:jc w:val="both"/>
        <w:rPr>
          <w:sz w:val="28"/>
          <w:szCs w:val="28"/>
        </w:rPr>
      </w:pPr>
      <w:r>
        <w:rPr>
          <w:sz w:val="28"/>
          <w:szCs w:val="28"/>
        </w:rPr>
        <w:t>Кирилина А.В. Особенности и тенденции развития гендерных исследований в российской лингвистике // Докл. Первой междунар. конф. “Гендер: Язык, Культура, Коммуникация”. – М.: МГЛУ. – 1999. – С. 32-47.</w:t>
      </w:r>
    </w:p>
    <w:p w:rsidR="00C225C1" w:rsidRDefault="00C225C1" w:rsidP="00C225C1">
      <w:pPr>
        <w:numPr>
          <w:ilvl w:val="0"/>
          <w:numId w:val="66"/>
        </w:numPr>
        <w:suppressAutoHyphens w:val="0"/>
        <w:autoSpaceDE w:val="0"/>
        <w:autoSpaceDN w:val="0"/>
        <w:spacing w:line="360" w:lineRule="auto"/>
        <w:jc w:val="both"/>
        <w:rPr>
          <w:sz w:val="28"/>
          <w:szCs w:val="28"/>
        </w:rPr>
      </w:pPr>
      <w:r>
        <w:rPr>
          <w:sz w:val="28"/>
          <w:szCs w:val="28"/>
        </w:rPr>
        <w:t>Кирилина А.В. Гендерные аспекты языка и коммуникации: Автореферат дисс… д-ра филол. наук: 10.02.19 / Московск. гос. лингв. ун-т. – М., 2000. – 38 с.</w:t>
      </w:r>
    </w:p>
    <w:p w:rsidR="00C225C1" w:rsidRDefault="00C225C1" w:rsidP="00C225C1">
      <w:pPr>
        <w:numPr>
          <w:ilvl w:val="0"/>
          <w:numId w:val="66"/>
        </w:numPr>
        <w:suppressAutoHyphens w:val="0"/>
        <w:autoSpaceDE w:val="0"/>
        <w:autoSpaceDN w:val="0"/>
        <w:spacing w:line="360" w:lineRule="auto"/>
        <w:jc w:val="both"/>
        <w:rPr>
          <w:sz w:val="28"/>
          <w:szCs w:val="28"/>
          <w:lang w:val="de-DE"/>
        </w:rPr>
      </w:pPr>
      <w:r>
        <w:rPr>
          <w:sz w:val="28"/>
          <w:szCs w:val="28"/>
        </w:rPr>
        <w:t xml:space="preserve">Кирилина А.В. Современное состояние гендерных исследований в российской лингвистике // </w:t>
      </w:r>
      <w:r>
        <w:rPr>
          <w:sz w:val="28"/>
          <w:szCs w:val="28"/>
          <w:lang w:val="de-DE"/>
        </w:rPr>
        <w:t>Beitr</w:t>
      </w:r>
      <w:r>
        <w:rPr>
          <w:sz w:val="28"/>
          <w:szCs w:val="28"/>
        </w:rPr>
        <w:t>ä</w:t>
      </w:r>
      <w:r>
        <w:rPr>
          <w:sz w:val="28"/>
          <w:szCs w:val="28"/>
          <w:lang w:val="de-DE"/>
        </w:rPr>
        <w:t>ge</w:t>
      </w:r>
      <w:r>
        <w:rPr>
          <w:sz w:val="28"/>
          <w:szCs w:val="28"/>
        </w:rPr>
        <w:t xml:space="preserve"> </w:t>
      </w:r>
      <w:r>
        <w:rPr>
          <w:sz w:val="28"/>
          <w:szCs w:val="28"/>
          <w:lang w:val="de-DE"/>
        </w:rPr>
        <w:t>des</w:t>
      </w:r>
      <w:r>
        <w:rPr>
          <w:sz w:val="28"/>
          <w:szCs w:val="28"/>
        </w:rPr>
        <w:t xml:space="preserve"> </w:t>
      </w:r>
      <w:r>
        <w:rPr>
          <w:sz w:val="28"/>
          <w:szCs w:val="28"/>
          <w:lang w:val="de-DE"/>
        </w:rPr>
        <w:t>Gender</w:t>
      </w:r>
      <w:r>
        <w:rPr>
          <w:sz w:val="28"/>
          <w:szCs w:val="28"/>
        </w:rPr>
        <w:t>-</w:t>
      </w:r>
      <w:r>
        <w:rPr>
          <w:sz w:val="28"/>
          <w:szCs w:val="28"/>
          <w:lang w:val="de-DE"/>
        </w:rPr>
        <w:t>Blocks</w:t>
      </w:r>
      <w:r>
        <w:rPr>
          <w:sz w:val="28"/>
          <w:szCs w:val="28"/>
        </w:rPr>
        <w:t xml:space="preserve">. </w:t>
      </w:r>
      <w:r>
        <w:rPr>
          <w:sz w:val="28"/>
          <w:szCs w:val="28"/>
          <w:lang w:val="de-DE"/>
        </w:rPr>
        <w:t>Zum XIII. Internationalen Slavistencongress in Ljubljana 15. – 21. August 2003. – Band 137. – München: Verlag Otto Sagner, 2003. – S. 113-127.</w:t>
      </w:r>
    </w:p>
    <w:p w:rsidR="00C225C1" w:rsidRDefault="00C225C1" w:rsidP="00C225C1">
      <w:pPr>
        <w:numPr>
          <w:ilvl w:val="0"/>
          <w:numId w:val="66"/>
        </w:numPr>
        <w:suppressAutoHyphens w:val="0"/>
        <w:autoSpaceDE w:val="0"/>
        <w:autoSpaceDN w:val="0"/>
        <w:spacing w:line="360" w:lineRule="auto"/>
        <w:jc w:val="both"/>
        <w:rPr>
          <w:sz w:val="28"/>
          <w:szCs w:val="28"/>
        </w:rPr>
      </w:pPr>
      <w:r>
        <w:rPr>
          <w:sz w:val="28"/>
          <w:szCs w:val="28"/>
        </w:rPr>
        <w:t>Клецин А.А. Предисловие редактора // Гендерные тетради. – 1997. – Вып. 1. – С. 5-11.</w:t>
      </w:r>
    </w:p>
    <w:p w:rsidR="00C225C1" w:rsidRDefault="00C225C1" w:rsidP="00C225C1">
      <w:pPr>
        <w:numPr>
          <w:ilvl w:val="0"/>
          <w:numId w:val="66"/>
        </w:numPr>
        <w:suppressAutoHyphens w:val="0"/>
        <w:autoSpaceDE w:val="0"/>
        <w:autoSpaceDN w:val="0"/>
        <w:spacing w:line="360" w:lineRule="auto"/>
        <w:jc w:val="both"/>
        <w:rPr>
          <w:sz w:val="28"/>
          <w:szCs w:val="28"/>
        </w:rPr>
      </w:pPr>
      <w:r>
        <w:rPr>
          <w:sz w:val="28"/>
          <w:szCs w:val="28"/>
        </w:rPr>
        <w:t>Клингсайс К. Акты гендерной идентификации на стыках дискурсов: русско-австрийский опыт // Докл. Второй междунар. конф. “Гендер: Язык, Культура, Коммуникация”. – М.: МГЛУ. – 2002. – С. 189-194.</w:t>
      </w:r>
    </w:p>
    <w:p w:rsidR="00C225C1" w:rsidRDefault="00C225C1" w:rsidP="00C225C1">
      <w:pPr>
        <w:numPr>
          <w:ilvl w:val="0"/>
          <w:numId w:val="66"/>
        </w:numPr>
        <w:suppressAutoHyphens w:val="0"/>
        <w:autoSpaceDE w:val="0"/>
        <w:autoSpaceDN w:val="0"/>
        <w:spacing w:line="360" w:lineRule="auto"/>
        <w:jc w:val="both"/>
        <w:rPr>
          <w:sz w:val="28"/>
          <w:szCs w:val="28"/>
        </w:rPr>
      </w:pPr>
      <w:r>
        <w:rPr>
          <w:sz w:val="28"/>
          <w:szCs w:val="28"/>
        </w:rPr>
        <w:t>Колесникова М.С. Методологические проблемы лексикографического анализа // Докл. Второй междунар. конф. “Гендер: Язык, Культура, Коммуникация”. – М.: МГЛУ. – 2002. – С. 207-214.</w:t>
      </w:r>
    </w:p>
    <w:p w:rsidR="00C225C1" w:rsidRDefault="00C225C1" w:rsidP="00C225C1">
      <w:pPr>
        <w:numPr>
          <w:ilvl w:val="0"/>
          <w:numId w:val="66"/>
        </w:numPr>
        <w:suppressAutoHyphens w:val="0"/>
        <w:autoSpaceDE w:val="0"/>
        <w:autoSpaceDN w:val="0"/>
        <w:spacing w:line="360" w:lineRule="auto"/>
        <w:jc w:val="both"/>
        <w:rPr>
          <w:sz w:val="28"/>
          <w:szCs w:val="28"/>
        </w:rPr>
      </w:pPr>
      <w:r>
        <w:rPr>
          <w:sz w:val="28"/>
          <w:szCs w:val="28"/>
        </w:rPr>
        <w:t>Кон И.С. Социология личности. – М.: Политиздат, 1967. – 383 с.</w:t>
      </w:r>
    </w:p>
    <w:p w:rsidR="00C225C1" w:rsidRDefault="00C225C1" w:rsidP="00C225C1">
      <w:pPr>
        <w:numPr>
          <w:ilvl w:val="0"/>
          <w:numId w:val="66"/>
        </w:numPr>
        <w:suppressAutoHyphens w:val="0"/>
        <w:autoSpaceDE w:val="0"/>
        <w:autoSpaceDN w:val="0"/>
        <w:spacing w:line="360" w:lineRule="auto"/>
        <w:jc w:val="both"/>
        <w:rPr>
          <w:sz w:val="28"/>
          <w:szCs w:val="28"/>
        </w:rPr>
      </w:pPr>
      <w:r>
        <w:rPr>
          <w:sz w:val="28"/>
          <w:szCs w:val="28"/>
          <w:lang w:val="uk-UA"/>
        </w:rPr>
        <w:t>Кононенко І.В. Національно-мовна картина світу: зіставний аналіз (на матеріалі української та російської мов) // Мовознавство. – 1996.– № 6.– С. 39-46.</w:t>
      </w:r>
    </w:p>
    <w:p w:rsidR="00C225C1" w:rsidRDefault="00C225C1" w:rsidP="00C225C1">
      <w:pPr>
        <w:numPr>
          <w:ilvl w:val="0"/>
          <w:numId w:val="66"/>
        </w:numPr>
        <w:suppressAutoHyphens w:val="0"/>
        <w:autoSpaceDE w:val="0"/>
        <w:autoSpaceDN w:val="0"/>
        <w:spacing w:line="360" w:lineRule="auto"/>
        <w:jc w:val="both"/>
        <w:rPr>
          <w:sz w:val="28"/>
          <w:szCs w:val="28"/>
        </w:rPr>
      </w:pPr>
      <w:r>
        <w:rPr>
          <w:sz w:val="28"/>
          <w:szCs w:val="28"/>
        </w:rPr>
        <w:t>Красных В.В. Этнопсихолингвистика и лингвокультурология: Курс лекций. – М.: ИТДГК “Гнозис”, 2002. – 284 с.</w:t>
      </w:r>
    </w:p>
    <w:p w:rsidR="00C225C1" w:rsidRDefault="00C225C1" w:rsidP="00C225C1">
      <w:pPr>
        <w:numPr>
          <w:ilvl w:val="0"/>
          <w:numId w:val="66"/>
        </w:numPr>
        <w:suppressAutoHyphens w:val="0"/>
        <w:autoSpaceDE w:val="0"/>
        <w:autoSpaceDN w:val="0"/>
        <w:spacing w:line="360" w:lineRule="auto"/>
        <w:jc w:val="both"/>
        <w:rPr>
          <w:sz w:val="28"/>
          <w:szCs w:val="28"/>
        </w:rPr>
      </w:pPr>
      <w:r>
        <w:rPr>
          <w:sz w:val="28"/>
          <w:szCs w:val="28"/>
        </w:rPr>
        <w:t>Крысин Л.П. Введение. Проблема социальной и функциональной дифференциации языка в современной лингвистике // Современный русский язык: Социальная и функциональная дифференциация. – М.: Языки славянской культуры, 2003. – С. 11-29.</w:t>
      </w:r>
    </w:p>
    <w:p w:rsidR="00C225C1" w:rsidRDefault="00C225C1" w:rsidP="00C225C1">
      <w:pPr>
        <w:numPr>
          <w:ilvl w:val="0"/>
          <w:numId w:val="66"/>
        </w:numPr>
        <w:suppressAutoHyphens w:val="0"/>
        <w:autoSpaceDE w:val="0"/>
        <w:autoSpaceDN w:val="0"/>
        <w:spacing w:line="360" w:lineRule="auto"/>
        <w:jc w:val="both"/>
        <w:rPr>
          <w:sz w:val="28"/>
          <w:szCs w:val="28"/>
        </w:rPr>
      </w:pPr>
      <w:r>
        <w:rPr>
          <w:sz w:val="28"/>
          <w:szCs w:val="28"/>
        </w:rPr>
        <w:lastRenderedPageBreak/>
        <w:t>Кубрякова Е.С. Номинативный аспект речевой деятельности. – М.: Наука, 1986. – 157 с.</w:t>
      </w:r>
    </w:p>
    <w:p w:rsidR="00C225C1" w:rsidRDefault="00C225C1" w:rsidP="00C225C1">
      <w:pPr>
        <w:numPr>
          <w:ilvl w:val="0"/>
          <w:numId w:val="66"/>
        </w:numPr>
        <w:suppressAutoHyphens w:val="0"/>
        <w:autoSpaceDE w:val="0"/>
        <w:autoSpaceDN w:val="0"/>
        <w:spacing w:line="360" w:lineRule="auto"/>
        <w:jc w:val="both"/>
        <w:rPr>
          <w:sz w:val="28"/>
          <w:szCs w:val="28"/>
        </w:rPr>
      </w:pPr>
      <w:r>
        <w:rPr>
          <w:sz w:val="28"/>
          <w:szCs w:val="28"/>
        </w:rPr>
        <w:t>Кубрякова Е.С. Особенности речевой деятельности и проблемы внутреннего лексикона // Человеческий фактор в языке: Язык и порождение речи. – М.: Наука. – 1991. – С. 82-140.</w:t>
      </w:r>
    </w:p>
    <w:p w:rsidR="00C225C1" w:rsidRDefault="00C225C1" w:rsidP="00C225C1">
      <w:pPr>
        <w:numPr>
          <w:ilvl w:val="0"/>
          <w:numId w:val="66"/>
        </w:numPr>
        <w:suppressAutoHyphens w:val="0"/>
        <w:autoSpaceDE w:val="0"/>
        <w:autoSpaceDN w:val="0"/>
        <w:spacing w:line="360" w:lineRule="auto"/>
        <w:jc w:val="both"/>
        <w:rPr>
          <w:sz w:val="28"/>
          <w:szCs w:val="28"/>
        </w:rPr>
      </w:pPr>
      <w:r>
        <w:rPr>
          <w:sz w:val="28"/>
          <w:szCs w:val="28"/>
        </w:rPr>
        <w:t>Кубрякова Е.С. Эволюция лингвистических идей во второй половине ХХ века // Язык и наука конца ХХ века. – М.: Ин-т языкознания РАН, 1995. – С. 144-238.</w:t>
      </w:r>
    </w:p>
    <w:p w:rsidR="00C225C1" w:rsidRDefault="00C225C1" w:rsidP="00C225C1">
      <w:pPr>
        <w:numPr>
          <w:ilvl w:val="0"/>
          <w:numId w:val="66"/>
        </w:numPr>
        <w:suppressAutoHyphens w:val="0"/>
        <w:autoSpaceDE w:val="0"/>
        <w:autoSpaceDN w:val="0"/>
        <w:spacing w:line="360" w:lineRule="auto"/>
        <w:jc w:val="both"/>
        <w:rPr>
          <w:sz w:val="28"/>
          <w:szCs w:val="28"/>
        </w:rPr>
      </w:pPr>
      <w:r>
        <w:rPr>
          <w:sz w:val="28"/>
          <w:szCs w:val="28"/>
        </w:rPr>
        <w:t xml:space="preserve">Кубрякова Е.С. Ментальный лексикон // Краткий словарь когнитивных терминов. – М.: Филолгич. </w:t>
      </w:r>
      <w:proofErr w:type="gramStart"/>
      <w:r>
        <w:rPr>
          <w:sz w:val="28"/>
          <w:szCs w:val="28"/>
        </w:rPr>
        <w:t>фак-т</w:t>
      </w:r>
      <w:proofErr w:type="gramEnd"/>
      <w:r>
        <w:rPr>
          <w:sz w:val="28"/>
          <w:szCs w:val="28"/>
        </w:rPr>
        <w:t xml:space="preserve"> МГУ, 1996. – С. 97-99.</w:t>
      </w:r>
    </w:p>
    <w:p w:rsidR="00C225C1" w:rsidRDefault="00C225C1" w:rsidP="00C225C1">
      <w:pPr>
        <w:numPr>
          <w:ilvl w:val="0"/>
          <w:numId w:val="66"/>
        </w:numPr>
        <w:suppressAutoHyphens w:val="0"/>
        <w:autoSpaceDE w:val="0"/>
        <w:autoSpaceDN w:val="0"/>
        <w:spacing w:line="360" w:lineRule="auto"/>
        <w:jc w:val="both"/>
        <w:rPr>
          <w:sz w:val="28"/>
          <w:szCs w:val="28"/>
        </w:rPr>
      </w:pPr>
      <w:r>
        <w:rPr>
          <w:sz w:val="28"/>
          <w:szCs w:val="28"/>
        </w:rPr>
        <w:t>Кубрякова Е.С. Языковое сознание и языковая картина мира // Материалы Второй междунар. конф. “Филология и культура”. – Часть 3. – Тамбов: ТГУ. – 1999. – С. 6-13.</w:t>
      </w:r>
    </w:p>
    <w:p w:rsidR="00C225C1" w:rsidRDefault="00C225C1" w:rsidP="00C225C1">
      <w:pPr>
        <w:numPr>
          <w:ilvl w:val="0"/>
          <w:numId w:val="66"/>
        </w:numPr>
        <w:suppressAutoHyphens w:val="0"/>
        <w:autoSpaceDE w:val="0"/>
        <w:autoSpaceDN w:val="0"/>
        <w:spacing w:line="360" w:lineRule="auto"/>
        <w:jc w:val="both"/>
        <w:rPr>
          <w:sz w:val="28"/>
          <w:szCs w:val="28"/>
        </w:rPr>
      </w:pPr>
      <w:r>
        <w:rPr>
          <w:sz w:val="28"/>
          <w:szCs w:val="28"/>
        </w:rPr>
        <w:t>Кубрякова Е.С. Об исследовании дискурса в современной лингвистике // Материалы Третьей междунар. конф. “Филология и культура”. – Часть 1. – Тамбов: ТГУ. – 2001. – С. 8-11.</w:t>
      </w:r>
    </w:p>
    <w:p w:rsidR="00C225C1" w:rsidRDefault="00C225C1" w:rsidP="00C225C1">
      <w:pPr>
        <w:numPr>
          <w:ilvl w:val="0"/>
          <w:numId w:val="66"/>
        </w:numPr>
        <w:suppressAutoHyphens w:val="0"/>
        <w:autoSpaceDE w:val="0"/>
        <w:autoSpaceDN w:val="0"/>
        <w:spacing w:line="360" w:lineRule="auto"/>
        <w:jc w:val="both"/>
        <w:rPr>
          <w:sz w:val="28"/>
          <w:szCs w:val="28"/>
        </w:rPr>
      </w:pPr>
      <w:r>
        <w:rPr>
          <w:sz w:val="28"/>
          <w:szCs w:val="28"/>
        </w:rPr>
        <w:t xml:space="preserve">Кусько К.Я. Дискурс </w:t>
      </w:r>
      <w:r>
        <w:rPr>
          <w:sz w:val="28"/>
          <w:szCs w:val="28"/>
          <w:lang w:val="uk-UA"/>
        </w:rPr>
        <w:t xml:space="preserve">іноземномовної комунікації: концептуальні питання теорії і практики // </w:t>
      </w:r>
      <w:r>
        <w:rPr>
          <w:sz w:val="28"/>
          <w:szCs w:val="28"/>
        </w:rPr>
        <w:t xml:space="preserve">Дискурс </w:t>
      </w:r>
      <w:r>
        <w:rPr>
          <w:sz w:val="28"/>
          <w:szCs w:val="28"/>
          <w:lang w:val="uk-UA"/>
        </w:rPr>
        <w:t>іноземномовної комунікації. – Львів: Видавничий центр ЛНУ ім. Івана Франка, 2002. – С. 23-48.</w:t>
      </w:r>
    </w:p>
    <w:p w:rsidR="00C225C1" w:rsidRDefault="00C225C1" w:rsidP="00C225C1">
      <w:pPr>
        <w:numPr>
          <w:ilvl w:val="0"/>
          <w:numId w:val="66"/>
        </w:numPr>
        <w:suppressAutoHyphens w:val="0"/>
        <w:autoSpaceDE w:val="0"/>
        <w:autoSpaceDN w:val="0"/>
        <w:spacing w:line="360" w:lineRule="auto"/>
        <w:jc w:val="both"/>
        <w:rPr>
          <w:sz w:val="28"/>
          <w:szCs w:val="28"/>
        </w:rPr>
      </w:pPr>
      <w:r>
        <w:rPr>
          <w:sz w:val="28"/>
          <w:szCs w:val="28"/>
        </w:rPr>
        <w:t>Лазуткина Е.М. Коммуникативные цели, речевые стратегии, тактики и приемы // Культура русской речи. – М.: Едиториал УРСС. – 1998. – С. 72-82.</w:t>
      </w:r>
    </w:p>
    <w:p w:rsidR="00C225C1" w:rsidRDefault="00C225C1" w:rsidP="00C225C1">
      <w:pPr>
        <w:numPr>
          <w:ilvl w:val="0"/>
          <w:numId w:val="66"/>
        </w:numPr>
        <w:suppressAutoHyphens w:val="0"/>
        <w:autoSpaceDE w:val="0"/>
        <w:autoSpaceDN w:val="0"/>
        <w:spacing w:line="360" w:lineRule="auto"/>
        <w:jc w:val="both"/>
        <w:rPr>
          <w:sz w:val="28"/>
          <w:szCs w:val="28"/>
        </w:rPr>
      </w:pPr>
      <w:r>
        <w:rPr>
          <w:sz w:val="28"/>
          <w:szCs w:val="28"/>
        </w:rPr>
        <w:t>Лапин Н.И. Отношения общественные // Новая философская энциклопедия. – М.: Мысль, 2001. – Т. 3. – С. 177-178.</w:t>
      </w:r>
    </w:p>
    <w:p w:rsidR="00C225C1" w:rsidRDefault="00C225C1" w:rsidP="00C225C1">
      <w:pPr>
        <w:numPr>
          <w:ilvl w:val="0"/>
          <w:numId w:val="66"/>
        </w:numPr>
        <w:suppressAutoHyphens w:val="0"/>
        <w:autoSpaceDE w:val="0"/>
        <w:autoSpaceDN w:val="0"/>
        <w:spacing w:line="360" w:lineRule="auto"/>
        <w:jc w:val="both"/>
        <w:rPr>
          <w:sz w:val="28"/>
          <w:szCs w:val="28"/>
        </w:rPr>
      </w:pPr>
      <w:r>
        <w:rPr>
          <w:sz w:val="28"/>
          <w:szCs w:val="28"/>
        </w:rPr>
        <w:t xml:space="preserve">Ларина Т.В. Вежливость в английском и русском коммуникативном сознании // Тезисы докл. </w:t>
      </w:r>
      <w:r>
        <w:rPr>
          <w:sz w:val="28"/>
          <w:szCs w:val="28"/>
          <w:lang w:val="en-US"/>
        </w:rPr>
        <w:t>XIV</w:t>
      </w:r>
      <w:r>
        <w:rPr>
          <w:sz w:val="28"/>
          <w:szCs w:val="28"/>
        </w:rPr>
        <w:t xml:space="preserve"> Междунар. симпоз. по психолингвистике и теории коммуникации “Языковое сознание: устоявшееся и спорное”. – М.: РАН, 2003. – С. 146-148.</w:t>
      </w:r>
    </w:p>
    <w:p w:rsidR="00C225C1" w:rsidRDefault="00C225C1" w:rsidP="00C225C1">
      <w:pPr>
        <w:numPr>
          <w:ilvl w:val="0"/>
          <w:numId w:val="66"/>
        </w:numPr>
        <w:suppressAutoHyphens w:val="0"/>
        <w:autoSpaceDE w:val="0"/>
        <w:autoSpaceDN w:val="0"/>
        <w:spacing w:line="360" w:lineRule="auto"/>
        <w:jc w:val="both"/>
        <w:rPr>
          <w:sz w:val="28"/>
          <w:szCs w:val="28"/>
        </w:rPr>
      </w:pPr>
      <w:r>
        <w:rPr>
          <w:sz w:val="28"/>
          <w:szCs w:val="28"/>
        </w:rPr>
        <w:t>Ларина Т.В. Вежливость как национально-специфическая коммуникативная категория // Коммуникативное поведение. Вежливость как коммуникативная категория. – Воронеж: Истоки. – 2003. – Вып. 17. – С. 48-57.</w:t>
      </w:r>
    </w:p>
    <w:p w:rsidR="00C225C1" w:rsidRDefault="00C225C1" w:rsidP="00C225C1">
      <w:pPr>
        <w:numPr>
          <w:ilvl w:val="0"/>
          <w:numId w:val="66"/>
        </w:numPr>
        <w:suppressAutoHyphens w:val="0"/>
        <w:autoSpaceDE w:val="0"/>
        <w:autoSpaceDN w:val="0"/>
        <w:spacing w:line="360" w:lineRule="auto"/>
        <w:jc w:val="both"/>
        <w:rPr>
          <w:sz w:val="28"/>
          <w:szCs w:val="28"/>
        </w:rPr>
      </w:pPr>
      <w:r>
        <w:rPr>
          <w:sz w:val="28"/>
          <w:szCs w:val="28"/>
        </w:rPr>
        <w:lastRenderedPageBreak/>
        <w:t>Ларина Т.В. Вежливость как предмет научного исследования // Коммуникативное поведение. Вежливость как коммуникативная категория. – Воронеж: Истоки. – 2003. – Вып. 17. – С. 10-22.</w:t>
      </w:r>
    </w:p>
    <w:p w:rsidR="00C225C1" w:rsidRDefault="00C225C1" w:rsidP="00C225C1">
      <w:pPr>
        <w:numPr>
          <w:ilvl w:val="0"/>
          <w:numId w:val="66"/>
        </w:numPr>
        <w:suppressAutoHyphens w:val="0"/>
        <w:autoSpaceDE w:val="0"/>
        <w:autoSpaceDN w:val="0"/>
        <w:spacing w:line="360" w:lineRule="auto"/>
        <w:jc w:val="both"/>
        <w:rPr>
          <w:sz w:val="28"/>
          <w:szCs w:val="28"/>
        </w:rPr>
      </w:pPr>
      <w:r>
        <w:rPr>
          <w:sz w:val="28"/>
          <w:szCs w:val="28"/>
        </w:rPr>
        <w:t>Ларина Т.В. Коммуникативная категория вежливости: межкультурный аспект // Коммуникативное поведение. Вежливость как коммуникативная категория. – Воронеж: Истоки. – 2003. – Вып. 17. – С. 116-133.</w:t>
      </w:r>
    </w:p>
    <w:p w:rsidR="00C225C1" w:rsidRDefault="00C225C1" w:rsidP="00C225C1">
      <w:pPr>
        <w:numPr>
          <w:ilvl w:val="0"/>
          <w:numId w:val="66"/>
        </w:numPr>
        <w:suppressAutoHyphens w:val="0"/>
        <w:autoSpaceDE w:val="0"/>
        <w:autoSpaceDN w:val="0"/>
        <w:spacing w:line="360" w:lineRule="auto"/>
        <w:jc w:val="both"/>
        <w:rPr>
          <w:sz w:val="28"/>
          <w:szCs w:val="28"/>
        </w:rPr>
      </w:pPr>
      <w:r>
        <w:rPr>
          <w:sz w:val="28"/>
          <w:szCs w:val="28"/>
        </w:rPr>
        <w:t>ван Лейвен-Турновцова И. Семейное усвоение разработанного языкового стиля в свете гендерного подхода (на материале чешского и русского языков) // Докл. Первой междунар. конф. “Гендер: Язык, Культура, Коммуникация”. – М.: МГЛУ. – 2001. – С. 26-40.</w:t>
      </w:r>
    </w:p>
    <w:p w:rsidR="00C225C1" w:rsidRDefault="00C225C1" w:rsidP="00C225C1">
      <w:pPr>
        <w:numPr>
          <w:ilvl w:val="0"/>
          <w:numId w:val="66"/>
        </w:numPr>
        <w:suppressAutoHyphens w:val="0"/>
        <w:autoSpaceDE w:val="0"/>
        <w:autoSpaceDN w:val="0"/>
        <w:spacing w:line="360" w:lineRule="auto"/>
        <w:jc w:val="both"/>
        <w:rPr>
          <w:sz w:val="28"/>
          <w:szCs w:val="28"/>
        </w:rPr>
      </w:pPr>
      <w:r>
        <w:rPr>
          <w:sz w:val="28"/>
          <w:szCs w:val="28"/>
        </w:rPr>
        <w:t>Леонтович О.А. “Кривое зеркало” стереотипов // Русские и американцы: Парадоксы межкультурного общения. – Волгоград: Перемена, 2002. – С. 286-297.</w:t>
      </w:r>
    </w:p>
    <w:p w:rsidR="00C225C1" w:rsidRDefault="00C225C1" w:rsidP="00C225C1">
      <w:pPr>
        <w:numPr>
          <w:ilvl w:val="0"/>
          <w:numId w:val="66"/>
        </w:numPr>
        <w:suppressAutoHyphens w:val="0"/>
        <w:autoSpaceDE w:val="0"/>
        <w:autoSpaceDN w:val="0"/>
        <w:spacing w:line="360" w:lineRule="auto"/>
        <w:jc w:val="both"/>
        <w:rPr>
          <w:sz w:val="28"/>
          <w:szCs w:val="28"/>
        </w:rPr>
      </w:pPr>
      <w:r>
        <w:rPr>
          <w:sz w:val="28"/>
          <w:szCs w:val="28"/>
        </w:rPr>
        <w:t>Леонтьев А.Н. Деятельность; сознание; личность. – М.: Политиздат, 1975. – 304 с.</w:t>
      </w:r>
    </w:p>
    <w:p w:rsidR="00C225C1" w:rsidRDefault="00C225C1" w:rsidP="00C225C1">
      <w:pPr>
        <w:numPr>
          <w:ilvl w:val="0"/>
          <w:numId w:val="66"/>
        </w:numPr>
        <w:suppressAutoHyphens w:val="0"/>
        <w:autoSpaceDE w:val="0"/>
        <w:autoSpaceDN w:val="0"/>
        <w:spacing w:line="360" w:lineRule="auto"/>
        <w:jc w:val="both"/>
        <w:rPr>
          <w:sz w:val="28"/>
          <w:szCs w:val="28"/>
        </w:rPr>
      </w:pPr>
      <w:r>
        <w:rPr>
          <w:sz w:val="28"/>
          <w:szCs w:val="28"/>
        </w:rPr>
        <w:t>Лотман Ю.М. Культура как коллективный интеллект и проблемы искусственного разума. – М.: Прогресс, 1977. – 18 с.</w:t>
      </w:r>
    </w:p>
    <w:p w:rsidR="00C225C1" w:rsidRDefault="00C225C1" w:rsidP="00C225C1">
      <w:pPr>
        <w:numPr>
          <w:ilvl w:val="0"/>
          <w:numId w:val="66"/>
        </w:numPr>
        <w:suppressAutoHyphens w:val="0"/>
        <w:autoSpaceDE w:val="0"/>
        <w:autoSpaceDN w:val="0"/>
        <w:spacing w:line="360" w:lineRule="auto"/>
        <w:jc w:val="both"/>
        <w:rPr>
          <w:sz w:val="28"/>
          <w:szCs w:val="28"/>
        </w:rPr>
      </w:pPr>
      <w:r>
        <w:rPr>
          <w:sz w:val="28"/>
          <w:szCs w:val="28"/>
        </w:rPr>
        <w:t>Макаров М.Л. Основы теории дискурса. – М.: ИТДГК “Гнозис”, 2003. – 280 с.</w:t>
      </w:r>
    </w:p>
    <w:p w:rsidR="00C225C1" w:rsidRDefault="00C225C1" w:rsidP="00C225C1">
      <w:pPr>
        <w:numPr>
          <w:ilvl w:val="0"/>
          <w:numId w:val="66"/>
        </w:numPr>
        <w:suppressAutoHyphens w:val="0"/>
        <w:autoSpaceDE w:val="0"/>
        <w:autoSpaceDN w:val="0"/>
        <w:spacing w:line="360" w:lineRule="auto"/>
        <w:jc w:val="both"/>
        <w:rPr>
          <w:sz w:val="28"/>
          <w:szCs w:val="28"/>
        </w:rPr>
      </w:pPr>
      <w:r>
        <w:rPr>
          <w:sz w:val="28"/>
          <w:szCs w:val="28"/>
        </w:rPr>
        <w:t>Мамардашвили М. Как я понимаю философию. – М.: Прогресс, 1990. – 363 с.</w:t>
      </w:r>
    </w:p>
    <w:p w:rsidR="00C225C1" w:rsidRDefault="00C225C1" w:rsidP="00C225C1">
      <w:pPr>
        <w:numPr>
          <w:ilvl w:val="0"/>
          <w:numId w:val="66"/>
        </w:numPr>
        <w:suppressAutoHyphens w:val="0"/>
        <w:autoSpaceDE w:val="0"/>
        <w:autoSpaceDN w:val="0"/>
        <w:spacing w:line="360" w:lineRule="auto"/>
        <w:jc w:val="both"/>
        <w:rPr>
          <w:sz w:val="28"/>
          <w:szCs w:val="28"/>
        </w:rPr>
      </w:pPr>
      <w:r>
        <w:rPr>
          <w:sz w:val="28"/>
          <w:szCs w:val="28"/>
        </w:rPr>
        <w:t>Матурана У. Биология познания: Пер. с англ. // Язык и интеллект. – М.: Прогресс: Универс. – 1995. – С. 95-142.</w:t>
      </w:r>
    </w:p>
    <w:p w:rsidR="00C225C1" w:rsidRDefault="00C225C1" w:rsidP="00C225C1">
      <w:pPr>
        <w:numPr>
          <w:ilvl w:val="0"/>
          <w:numId w:val="66"/>
        </w:numPr>
        <w:suppressAutoHyphens w:val="0"/>
        <w:autoSpaceDE w:val="0"/>
        <w:autoSpaceDN w:val="0"/>
        <w:spacing w:line="360" w:lineRule="auto"/>
        <w:jc w:val="both"/>
        <w:rPr>
          <w:sz w:val="28"/>
          <w:szCs w:val="28"/>
        </w:rPr>
      </w:pPr>
      <w:r>
        <w:rPr>
          <w:sz w:val="28"/>
          <w:szCs w:val="28"/>
        </w:rPr>
        <w:t>Менджерицкая Е.О. Термин “дискурс” в современной зарубежной лингвистике // Лингвокогнитивные проблемы межкультурной коммуникации. – М.: Филология. – 1997. – С. 130-133.</w:t>
      </w:r>
    </w:p>
    <w:p w:rsidR="00C225C1" w:rsidRDefault="00C225C1" w:rsidP="00C225C1">
      <w:pPr>
        <w:numPr>
          <w:ilvl w:val="0"/>
          <w:numId w:val="66"/>
        </w:numPr>
        <w:suppressAutoHyphens w:val="0"/>
        <w:autoSpaceDE w:val="0"/>
        <w:autoSpaceDN w:val="0"/>
        <w:spacing w:line="360" w:lineRule="auto"/>
        <w:jc w:val="both"/>
        <w:rPr>
          <w:sz w:val="28"/>
          <w:szCs w:val="28"/>
        </w:rPr>
      </w:pPr>
      <w:r>
        <w:rPr>
          <w:sz w:val="28"/>
          <w:szCs w:val="28"/>
        </w:rPr>
        <w:t>Мецлер А.А. Прагматика коммуникативных единиц. – Кишинев: Штиница, 1990. – 104 с.</w:t>
      </w:r>
    </w:p>
    <w:p w:rsidR="00C225C1" w:rsidRDefault="00C225C1" w:rsidP="00C225C1">
      <w:pPr>
        <w:numPr>
          <w:ilvl w:val="0"/>
          <w:numId w:val="66"/>
        </w:numPr>
        <w:suppressAutoHyphens w:val="0"/>
        <w:autoSpaceDE w:val="0"/>
        <w:autoSpaceDN w:val="0"/>
        <w:spacing w:line="360" w:lineRule="auto"/>
        <w:jc w:val="both"/>
        <w:rPr>
          <w:sz w:val="28"/>
          <w:szCs w:val="28"/>
        </w:rPr>
      </w:pPr>
      <w:r>
        <w:rPr>
          <w:sz w:val="28"/>
          <w:szCs w:val="28"/>
        </w:rPr>
        <w:t>Мизецкая В.Я. Композиционно-речевая организация персонажной подсистемы в драматургическом тексте. – Одесса: Одесск. гос. ун-т</w:t>
      </w:r>
      <w:proofErr w:type="gramStart"/>
      <w:r>
        <w:rPr>
          <w:sz w:val="28"/>
          <w:szCs w:val="28"/>
        </w:rPr>
        <w:t>.</w:t>
      </w:r>
      <w:proofErr w:type="gramEnd"/>
      <w:r>
        <w:rPr>
          <w:sz w:val="28"/>
          <w:szCs w:val="28"/>
        </w:rPr>
        <w:t xml:space="preserve"> </w:t>
      </w:r>
      <w:proofErr w:type="gramStart"/>
      <w:r>
        <w:rPr>
          <w:sz w:val="28"/>
          <w:szCs w:val="28"/>
        </w:rPr>
        <w:t>и</w:t>
      </w:r>
      <w:proofErr w:type="gramEnd"/>
      <w:r>
        <w:rPr>
          <w:sz w:val="28"/>
          <w:szCs w:val="28"/>
        </w:rPr>
        <w:t>м. И.И. Мечникова, 1992. – 150 с.</w:t>
      </w:r>
    </w:p>
    <w:p w:rsidR="00C225C1" w:rsidRDefault="00C225C1" w:rsidP="00C225C1">
      <w:pPr>
        <w:numPr>
          <w:ilvl w:val="0"/>
          <w:numId w:val="66"/>
        </w:numPr>
        <w:suppressAutoHyphens w:val="0"/>
        <w:autoSpaceDE w:val="0"/>
        <w:autoSpaceDN w:val="0"/>
        <w:spacing w:line="360" w:lineRule="auto"/>
        <w:jc w:val="both"/>
        <w:rPr>
          <w:sz w:val="28"/>
          <w:szCs w:val="28"/>
        </w:rPr>
      </w:pPr>
      <w:r>
        <w:rPr>
          <w:sz w:val="28"/>
          <w:szCs w:val="28"/>
        </w:rPr>
        <w:lastRenderedPageBreak/>
        <w:t>Милосердова Е.В. Социокультурные аспекты общения // Материалы Третьей междунар. конф. “Филология и культура”. – Часть 3. – Тамбов: ТГУ. – 2001. – С. 15-18.</w:t>
      </w:r>
    </w:p>
    <w:p w:rsidR="00C225C1" w:rsidRDefault="00C225C1" w:rsidP="00C225C1">
      <w:pPr>
        <w:numPr>
          <w:ilvl w:val="0"/>
          <w:numId w:val="66"/>
        </w:numPr>
        <w:suppressAutoHyphens w:val="0"/>
        <w:autoSpaceDE w:val="0"/>
        <w:autoSpaceDN w:val="0"/>
        <w:spacing w:line="360" w:lineRule="auto"/>
        <w:jc w:val="both"/>
        <w:rPr>
          <w:sz w:val="28"/>
          <w:szCs w:val="28"/>
        </w:rPr>
      </w:pPr>
      <w:r>
        <w:rPr>
          <w:sz w:val="28"/>
          <w:szCs w:val="28"/>
        </w:rPr>
        <w:t>Милосердова Е.В. Гендерные стереотипы в современной российской коммерческой рекламе // Материалы Третьей междунар. конф. “Гендер: Язык, Культура, Коммуникация”. – М.: МГЛУ. – 2003. – С. 74-76.</w:t>
      </w:r>
    </w:p>
    <w:p w:rsidR="00C225C1" w:rsidRDefault="00C225C1" w:rsidP="00C225C1">
      <w:pPr>
        <w:numPr>
          <w:ilvl w:val="0"/>
          <w:numId w:val="66"/>
        </w:numPr>
        <w:suppressAutoHyphens w:val="0"/>
        <w:autoSpaceDE w:val="0"/>
        <w:autoSpaceDN w:val="0"/>
        <w:spacing w:line="360" w:lineRule="auto"/>
        <w:jc w:val="both"/>
        <w:rPr>
          <w:sz w:val="28"/>
          <w:szCs w:val="28"/>
        </w:rPr>
      </w:pPr>
      <w:r>
        <w:rPr>
          <w:sz w:val="28"/>
          <w:szCs w:val="28"/>
        </w:rPr>
        <w:t>Мищенко В.Я. Комплімент в мовленнєвій поведінці представників англомовних (британської та американської) культур: Автореферат дис… канд. филол. наук: 10.02.04 / Харківськ. нац. ун-т. – Харків, 1999. – 18 с.</w:t>
      </w:r>
    </w:p>
    <w:p w:rsidR="00C225C1" w:rsidRDefault="00C225C1" w:rsidP="00C225C1">
      <w:pPr>
        <w:numPr>
          <w:ilvl w:val="0"/>
          <w:numId w:val="66"/>
        </w:numPr>
        <w:suppressAutoHyphens w:val="0"/>
        <w:autoSpaceDE w:val="0"/>
        <w:autoSpaceDN w:val="0"/>
        <w:spacing w:line="360" w:lineRule="auto"/>
        <w:jc w:val="both"/>
        <w:rPr>
          <w:sz w:val="28"/>
          <w:szCs w:val="28"/>
        </w:rPr>
      </w:pPr>
      <w:r>
        <w:rPr>
          <w:sz w:val="28"/>
          <w:szCs w:val="28"/>
        </w:rPr>
        <w:t xml:space="preserve">Морозова И.И. Так называемая “женская речь” (англоязычная) в западном языкознании // </w:t>
      </w:r>
      <w:proofErr w:type="gramStart"/>
      <w:r>
        <w:rPr>
          <w:sz w:val="28"/>
          <w:szCs w:val="28"/>
        </w:rPr>
        <w:t>В</w:t>
      </w:r>
      <w:proofErr w:type="gramEnd"/>
      <w:r>
        <w:rPr>
          <w:sz w:val="28"/>
          <w:szCs w:val="28"/>
        </w:rPr>
        <w:t>іс</w:t>
      </w:r>
      <w:r>
        <w:rPr>
          <w:sz w:val="28"/>
          <w:szCs w:val="28"/>
          <w:lang w:val="uk-UA"/>
        </w:rPr>
        <w:t>ник ХДУ. – 1999. – № 424. – С. 106-110.</w:t>
      </w:r>
    </w:p>
    <w:p w:rsidR="00C225C1" w:rsidRDefault="00C225C1" w:rsidP="00C225C1">
      <w:pPr>
        <w:numPr>
          <w:ilvl w:val="0"/>
          <w:numId w:val="66"/>
        </w:numPr>
        <w:suppressAutoHyphens w:val="0"/>
        <w:autoSpaceDE w:val="0"/>
        <w:autoSpaceDN w:val="0"/>
        <w:spacing w:line="360" w:lineRule="auto"/>
        <w:jc w:val="both"/>
        <w:rPr>
          <w:sz w:val="28"/>
          <w:szCs w:val="28"/>
        </w:rPr>
      </w:pPr>
      <w:r>
        <w:rPr>
          <w:sz w:val="28"/>
          <w:szCs w:val="28"/>
        </w:rPr>
        <w:t xml:space="preserve">Морозова И.И. Особенности дискурса женщины среднего класса в терминах речевых ситуаций и тематики общения // </w:t>
      </w:r>
      <w:proofErr w:type="gramStart"/>
      <w:r>
        <w:rPr>
          <w:sz w:val="28"/>
          <w:szCs w:val="28"/>
          <w:lang w:val="uk-UA"/>
        </w:rPr>
        <w:t>Вісник</w:t>
      </w:r>
      <w:proofErr w:type="gramEnd"/>
      <w:r>
        <w:rPr>
          <w:sz w:val="28"/>
          <w:szCs w:val="28"/>
          <w:lang w:val="uk-UA"/>
        </w:rPr>
        <w:t xml:space="preserve"> ХНУ. – 1999. – № 461. – С. 169-174.</w:t>
      </w:r>
    </w:p>
    <w:p w:rsidR="00C225C1" w:rsidRDefault="00C225C1" w:rsidP="00C225C1">
      <w:pPr>
        <w:numPr>
          <w:ilvl w:val="0"/>
          <w:numId w:val="66"/>
        </w:numPr>
        <w:suppressAutoHyphens w:val="0"/>
        <w:autoSpaceDE w:val="0"/>
        <w:autoSpaceDN w:val="0"/>
        <w:spacing w:line="360" w:lineRule="auto"/>
        <w:jc w:val="both"/>
        <w:rPr>
          <w:sz w:val="28"/>
          <w:szCs w:val="28"/>
        </w:rPr>
      </w:pPr>
      <w:r>
        <w:rPr>
          <w:sz w:val="28"/>
          <w:szCs w:val="28"/>
        </w:rPr>
        <w:t>Мо</w:t>
      </w:r>
      <w:r>
        <w:rPr>
          <w:sz w:val="28"/>
          <w:szCs w:val="28"/>
          <w:lang w:val="uk-UA"/>
        </w:rPr>
        <w:t>розова І.І. Принципи ввічливості в англійському жіночому дискурсі ХІ</w:t>
      </w:r>
      <w:proofErr w:type="gramStart"/>
      <w:r>
        <w:rPr>
          <w:sz w:val="28"/>
          <w:szCs w:val="28"/>
          <w:lang w:val="uk-UA"/>
        </w:rPr>
        <w:t>Х</w:t>
      </w:r>
      <w:proofErr w:type="gramEnd"/>
      <w:r>
        <w:rPr>
          <w:sz w:val="28"/>
          <w:szCs w:val="28"/>
          <w:lang w:val="uk-UA"/>
        </w:rPr>
        <w:t xml:space="preserve"> сторіччя // Філологічні студії. – 2000. – №3. – С. 93-98.</w:t>
      </w:r>
    </w:p>
    <w:p w:rsidR="00C225C1" w:rsidRDefault="00C225C1" w:rsidP="00C225C1">
      <w:pPr>
        <w:numPr>
          <w:ilvl w:val="0"/>
          <w:numId w:val="66"/>
        </w:numPr>
        <w:suppressAutoHyphens w:val="0"/>
        <w:autoSpaceDE w:val="0"/>
        <w:autoSpaceDN w:val="0"/>
        <w:spacing w:line="360" w:lineRule="auto"/>
        <w:jc w:val="both"/>
        <w:rPr>
          <w:sz w:val="28"/>
          <w:szCs w:val="28"/>
        </w:rPr>
      </w:pPr>
      <w:r>
        <w:rPr>
          <w:sz w:val="28"/>
          <w:szCs w:val="28"/>
        </w:rPr>
        <w:t xml:space="preserve">Морозова И.И. Социальные характеристики женского викторианского дискурса // </w:t>
      </w:r>
      <w:r>
        <w:rPr>
          <w:sz w:val="28"/>
          <w:szCs w:val="28"/>
          <w:lang w:val="uk-UA"/>
        </w:rPr>
        <w:t>Тези доповідей Міжнар. наук</w:t>
      </w:r>
      <w:proofErr w:type="gramStart"/>
      <w:r>
        <w:rPr>
          <w:sz w:val="28"/>
          <w:szCs w:val="28"/>
          <w:lang w:val="uk-UA"/>
        </w:rPr>
        <w:t>.</w:t>
      </w:r>
      <w:proofErr w:type="gramEnd"/>
      <w:r>
        <w:rPr>
          <w:sz w:val="28"/>
          <w:szCs w:val="28"/>
          <w:lang w:val="uk-UA"/>
        </w:rPr>
        <w:t xml:space="preserve"> </w:t>
      </w:r>
      <w:proofErr w:type="gramStart"/>
      <w:r>
        <w:rPr>
          <w:sz w:val="28"/>
          <w:szCs w:val="28"/>
          <w:lang w:val="uk-UA"/>
        </w:rPr>
        <w:t>к</w:t>
      </w:r>
      <w:proofErr w:type="gramEnd"/>
      <w:r>
        <w:rPr>
          <w:sz w:val="28"/>
          <w:szCs w:val="28"/>
          <w:lang w:val="uk-UA"/>
        </w:rPr>
        <w:t>онф., присвяченій 70-річчю факультету іноземних мов, “Іноземна філологія на межі тисячоліть”. – Харків: Константа. – 2000. – С. 204-205.</w:t>
      </w:r>
    </w:p>
    <w:p w:rsidR="00C225C1" w:rsidRDefault="00C225C1" w:rsidP="00C225C1">
      <w:pPr>
        <w:numPr>
          <w:ilvl w:val="0"/>
          <w:numId w:val="66"/>
        </w:numPr>
        <w:suppressAutoHyphens w:val="0"/>
        <w:autoSpaceDE w:val="0"/>
        <w:autoSpaceDN w:val="0"/>
        <w:spacing w:line="360" w:lineRule="auto"/>
        <w:jc w:val="both"/>
        <w:rPr>
          <w:sz w:val="28"/>
          <w:szCs w:val="28"/>
        </w:rPr>
      </w:pPr>
      <w:r>
        <w:rPr>
          <w:sz w:val="28"/>
          <w:szCs w:val="28"/>
        </w:rPr>
        <w:t>Морозова И.И. К анализу прагматического уровня языковой личности // Материалы Третьей междунар. конф. “Филология и культура”. – Часть 3. – Тамбов: ТГУ. – 2001. – С. 49-50.</w:t>
      </w:r>
    </w:p>
    <w:p w:rsidR="00C225C1" w:rsidRDefault="00C225C1" w:rsidP="00C225C1">
      <w:pPr>
        <w:numPr>
          <w:ilvl w:val="0"/>
          <w:numId w:val="66"/>
        </w:numPr>
        <w:suppressAutoHyphens w:val="0"/>
        <w:autoSpaceDE w:val="0"/>
        <w:autoSpaceDN w:val="0"/>
        <w:spacing w:line="360" w:lineRule="auto"/>
        <w:jc w:val="both"/>
        <w:rPr>
          <w:sz w:val="28"/>
          <w:szCs w:val="28"/>
        </w:rPr>
      </w:pPr>
      <w:r>
        <w:rPr>
          <w:sz w:val="28"/>
          <w:szCs w:val="28"/>
        </w:rPr>
        <w:t xml:space="preserve">Морозова И.И. Стратегии вежливости как способ редукции когнитивного диссонанса // </w:t>
      </w:r>
      <w:proofErr w:type="gramStart"/>
      <w:r>
        <w:rPr>
          <w:sz w:val="28"/>
          <w:szCs w:val="28"/>
          <w:lang w:val="uk-UA"/>
        </w:rPr>
        <w:t>Вісник</w:t>
      </w:r>
      <w:proofErr w:type="gramEnd"/>
      <w:r>
        <w:rPr>
          <w:sz w:val="28"/>
          <w:szCs w:val="28"/>
          <w:lang w:val="uk-UA"/>
        </w:rPr>
        <w:t xml:space="preserve"> ХНУ. – 2001. – № 537. – С. 86-92.</w:t>
      </w:r>
    </w:p>
    <w:p w:rsidR="00C225C1" w:rsidRDefault="00C225C1" w:rsidP="00C225C1">
      <w:pPr>
        <w:numPr>
          <w:ilvl w:val="0"/>
          <w:numId w:val="66"/>
        </w:numPr>
        <w:suppressAutoHyphens w:val="0"/>
        <w:autoSpaceDE w:val="0"/>
        <w:autoSpaceDN w:val="0"/>
        <w:spacing w:line="360" w:lineRule="auto"/>
        <w:jc w:val="both"/>
        <w:rPr>
          <w:sz w:val="28"/>
          <w:szCs w:val="28"/>
        </w:rPr>
      </w:pPr>
      <w:r>
        <w:rPr>
          <w:sz w:val="28"/>
          <w:szCs w:val="28"/>
        </w:rPr>
        <w:t xml:space="preserve">Морозова І.І. Феномен </w:t>
      </w:r>
      <w:proofErr w:type="gramStart"/>
      <w:r>
        <w:rPr>
          <w:sz w:val="28"/>
          <w:szCs w:val="28"/>
        </w:rPr>
        <w:t>вв</w:t>
      </w:r>
      <w:proofErr w:type="gramEnd"/>
      <w:r>
        <w:rPr>
          <w:sz w:val="28"/>
          <w:szCs w:val="28"/>
        </w:rPr>
        <w:t>ічливості як прояв прагматичного рівня мовної особистості // Мови, культури та переклад у контексті європейського співробітництів. – Київ: Київськ. нац. ун-т. – 2001. – С. 301-304.</w:t>
      </w:r>
    </w:p>
    <w:p w:rsidR="00C225C1" w:rsidRDefault="00C225C1" w:rsidP="00C225C1">
      <w:pPr>
        <w:numPr>
          <w:ilvl w:val="0"/>
          <w:numId w:val="66"/>
        </w:numPr>
        <w:suppressAutoHyphens w:val="0"/>
        <w:autoSpaceDE w:val="0"/>
        <w:autoSpaceDN w:val="0"/>
        <w:spacing w:line="360" w:lineRule="auto"/>
        <w:jc w:val="both"/>
        <w:rPr>
          <w:sz w:val="28"/>
          <w:szCs w:val="28"/>
        </w:rPr>
      </w:pPr>
      <w:r>
        <w:rPr>
          <w:sz w:val="28"/>
          <w:szCs w:val="28"/>
          <w:lang w:val="uk-UA"/>
        </w:rPr>
        <w:t>Морозова І.І. Мовленнєві прояви стереотипу “вікторіанська жінка” у дискурсі // Вісник ХНУ. – 2003. – № 586. – С. 85-89.</w:t>
      </w:r>
    </w:p>
    <w:p w:rsidR="00C225C1" w:rsidRDefault="00C225C1" w:rsidP="00C225C1">
      <w:pPr>
        <w:numPr>
          <w:ilvl w:val="0"/>
          <w:numId w:val="66"/>
        </w:numPr>
        <w:suppressAutoHyphens w:val="0"/>
        <w:autoSpaceDE w:val="0"/>
        <w:autoSpaceDN w:val="0"/>
        <w:spacing w:line="360" w:lineRule="auto"/>
        <w:jc w:val="both"/>
        <w:rPr>
          <w:sz w:val="28"/>
          <w:szCs w:val="28"/>
        </w:rPr>
      </w:pPr>
      <w:r>
        <w:rPr>
          <w:sz w:val="28"/>
          <w:szCs w:val="28"/>
        </w:rPr>
        <w:lastRenderedPageBreak/>
        <w:t xml:space="preserve">Невская Л.Г., Николаева Т.М., Седакова И.А., Цивьян Т.В. Концепт пути в фольклорной модели мира (от Балтики до Балкан) // Материалы </w:t>
      </w:r>
      <w:r>
        <w:rPr>
          <w:sz w:val="28"/>
          <w:szCs w:val="28"/>
          <w:lang w:val="en-US"/>
        </w:rPr>
        <w:t>XII</w:t>
      </w:r>
      <w:r>
        <w:rPr>
          <w:sz w:val="28"/>
          <w:szCs w:val="28"/>
        </w:rPr>
        <w:t xml:space="preserve"> Междунар. съезда славистов “Славянское языкознание”. – М.: РАН. – 1998. – С. 442-459.</w:t>
      </w:r>
    </w:p>
    <w:p w:rsidR="00C225C1" w:rsidRDefault="00C225C1" w:rsidP="00C225C1">
      <w:pPr>
        <w:numPr>
          <w:ilvl w:val="0"/>
          <w:numId w:val="66"/>
        </w:numPr>
        <w:suppressAutoHyphens w:val="0"/>
        <w:autoSpaceDE w:val="0"/>
        <w:autoSpaceDN w:val="0"/>
        <w:spacing w:line="360" w:lineRule="auto"/>
        <w:jc w:val="both"/>
        <w:rPr>
          <w:sz w:val="28"/>
          <w:szCs w:val="28"/>
        </w:rPr>
      </w:pPr>
      <w:r>
        <w:rPr>
          <w:sz w:val="28"/>
          <w:szCs w:val="28"/>
        </w:rPr>
        <w:t xml:space="preserve">Нерознак В.П. </w:t>
      </w:r>
      <w:proofErr w:type="gramStart"/>
      <w:r>
        <w:rPr>
          <w:sz w:val="28"/>
          <w:szCs w:val="28"/>
        </w:rPr>
        <w:t>Лингвистическая</w:t>
      </w:r>
      <w:proofErr w:type="gramEnd"/>
      <w:r>
        <w:rPr>
          <w:sz w:val="28"/>
          <w:szCs w:val="28"/>
        </w:rPr>
        <w:t xml:space="preserve"> персонология: к определению статуса дисциплины // Сб. научн. тр. Московск. гос. лингв. ун-та. – 1996. – № 426. – С. 112-116.</w:t>
      </w:r>
    </w:p>
    <w:p w:rsidR="00C225C1" w:rsidRDefault="00C225C1" w:rsidP="00C225C1">
      <w:pPr>
        <w:numPr>
          <w:ilvl w:val="0"/>
          <w:numId w:val="66"/>
        </w:numPr>
        <w:suppressAutoHyphens w:val="0"/>
        <w:autoSpaceDE w:val="0"/>
        <w:autoSpaceDN w:val="0"/>
        <w:spacing w:line="360" w:lineRule="auto"/>
        <w:jc w:val="both"/>
        <w:rPr>
          <w:sz w:val="28"/>
          <w:szCs w:val="28"/>
        </w:rPr>
      </w:pPr>
      <w:r>
        <w:rPr>
          <w:sz w:val="28"/>
          <w:szCs w:val="28"/>
        </w:rPr>
        <w:t>Николаева Т.М. Словарь терминов по лингвистике текста // НЗЛ. – М.: Прогресс. – 1978. – Вып. 8. – С. 467-472.</w:t>
      </w:r>
    </w:p>
    <w:p w:rsidR="00C225C1" w:rsidRDefault="00C225C1" w:rsidP="00C225C1">
      <w:pPr>
        <w:numPr>
          <w:ilvl w:val="0"/>
          <w:numId w:val="66"/>
        </w:numPr>
        <w:suppressAutoHyphens w:val="0"/>
        <w:autoSpaceDE w:val="0"/>
        <w:autoSpaceDN w:val="0"/>
        <w:spacing w:line="360" w:lineRule="auto"/>
        <w:jc w:val="both"/>
        <w:rPr>
          <w:sz w:val="28"/>
          <w:szCs w:val="28"/>
        </w:rPr>
      </w:pPr>
      <w:r>
        <w:rPr>
          <w:sz w:val="28"/>
          <w:szCs w:val="28"/>
        </w:rPr>
        <w:t>Новикова Н.С., Черемисина Н.В. Многомирие в реалии и общая типология языковых картин мира // Филологические науки. – 2000. – № 1. – С. 40-49.</w:t>
      </w:r>
    </w:p>
    <w:p w:rsidR="00C225C1" w:rsidRDefault="00C225C1" w:rsidP="00C225C1">
      <w:pPr>
        <w:numPr>
          <w:ilvl w:val="0"/>
          <w:numId w:val="66"/>
        </w:numPr>
        <w:suppressAutoHyphens w:val="0"/>
        <w:autoSpaceDE w:val="0"/>
        <w:autoSpaceDN w:val="0"/>
        <w:spacing w:line="360" w:lineRule="auto"/>
        <w:jc w:val="both"/>
        <w:rPr>
          <w:sz w:val="28"/>
          <w:szCs w:val="28"/>
        </w:rPr>
      </w:pPr>
      <w:r>
        <w:rPr>
          <w:sz w:val="28"/>
          <w:szCs w:val="28"/>
        </w:rPr>
        <w:t>Ольшанский И.Г. Языковые и культурные стереотипы с гендерных позиций (представления о женщине в немецком языковом сознании) // Доклады Первой междунар. конф. “Гендер: Язык, Культура, Коммуникация”. – М.: МГЛУ. – 2001.– С. 267-272.</w:t>
      </w:r>
    </w:p>
    <w:p w:rsidR="00C225C1" w:rsidRDefault="00C225C1" w:rsidP="00C225C1">
      <w:pPr>
        <w:numPr>
          <w:ilvl w:val="0"/>
          <w:numId w:val="66"/>
        </w:numPr>
        <w:suppressAutoHyphens w:val="0"/>
        <w:autoSpaceDE w:val="0"/>
        <w:autoSpaceDN w:val="0"/>
        <w:spacing w:line="360" w:lineRule="auto"/>
        <w:jc w:val="both"/>
        <w:rPr>
          <w:sz w:val="28"/>
          <w:szCs w:val="28"/>
        </w:rPr>
      </w:pPr>
      <w:r>
        <w:rPr>
          <w:sz w:val="28"/>
          <w:szCs w:val="28"/>
        </w:rPr>
        <w:t>Ольшанский И.Г. Тексты брачных объявлений как источник гендерной самоидентификации // Доклады Второй междунар. конф. “Гендер: Язык, Культура, Коммуникация”. – М.: МГЛУ. – 2002. – С. 243-247.</w:t>
      </w:r>
    </w:p>
    <w:p w:rsidR="00C225C1" w:rsidRDefault="00C225C1" w:rsidP="00C225C1">
      <w:pPr>
        <w:numPr>
          <w:ilvl w:val="0"/>
          <w:numId w:val="66"/>
        </w:numPr>
        <w:suppressAutoHyphens w:val="0"/>
        <w:autoSpaceDE w:val="0"/>
        <w:autoSpaceDN w:val="0"/>
        <w:spacing w:line="360" w:lineRule="auto"/>
        <w:jc w:val="both"/>
        <w:rPr>
          <w:sz w:val="28"/>
          <w:szCs w:val="28"/>
        </w:rPr>
      </w:pPr>
      <w:r>
        <w:rPr>
          <w:sz w:val="28"/>
          <w:szCs w:val="28"/>
        </w:rPr>
        <w:t>Ощепкова Е.С. Стереотип представления о “мужском” и “женском” текстах в сознании носителей русского языка // Материалы Третьей междунар. конф. “Гендер: Язык, Культура, Коммуникация”. – М.: МГЛУ. – 2003. – С. 83-84.</w:t>
      </w:r>
    </w:p>
    <w:p w:rsidR="00C225C1" w:rsidRDefault="00C225C1" w:rsidP="00C225C1">
      <w:pPr>
        <w:numPr>
          <w:ilvl w:val="0"/>
          <w:numId w:val="66"/>
        </w:numPr>
        <w:suppressAutoHyphens w:val="0"/>
        <w:autoSpaceDE w:val="0"/>
        <w:autoSpaceDN w:val="0"/>
        <w:spacing w:line="360" w:lineRule="auto"/>
        <w:jc w:val="both"/>
        <w:rPr>
          <w:sz w:val="28"/>
          <w:szCs w:val="28"/>
        </w:rPr>
      </w:pPr>
      <w:r>
        <w:rPr>
          <w:sz w:val="28"/>
          <w:szCs w:val="28"/>
        </w:rPr>
        <w:t>Павиленис Р.И. Проблема смысла: Современный логико-философский анализ языка. – М.: Мысль, 1983. – 286 с.</w:t>
      </w:r>
    </w:p>
    <w:p w:rsidR="00C225C1" w:rsidRDefault="00C225C1" w:rsidP="00C225C1">
      <w:pPr>
        <w:numPr>
          <w:ilvl w:val="0"/>
          <w:numId w:val="66"/>
        </w:numPr>
        <w:suppressAutoHyphens w:val="0"/>
        <w:autoSpaceDE w:val="0"/>
        <w:autoSpaceDN w:val="0"/>
        <w:spacing w:line="360" w:lineRule="auto"/>
        <w:jc w:val="both"/>
        <w:rPr>
          <w:sz w:val="28"/>
          <w:szCs w:val="28"/>
        </w:rPr>
      </w:pPr>
      <w:r>
        <w:rPr>
          <w:sz w:val="28"/>
          <w:szCs w:val="28"/>
          <w:lang w:val="uk-UA"/>
        </w:rPr>
        <w:t>Перебийніс В.І. Статистичні методи для лінгвістів. – Вінниця: Нова книта, 2001. – 168 с.</w:t>
      </w:r>
    </w:p>
    <w:p w:rsidR="00C225C1" w:rsidRDefault="00C225C1" w:rsidP="00C225C1">
      <w:pPr>
        <w:numPr>
          <w:ilvl w:val="0"/>
          <w:numId w:val="66"/>
        </w:numPr>
        <w:suppressAutoHyphens w:val="0"/>
        <w:autoSpaceDE w:val="0"/>
        <w:autoSpaceDN w:val="0"/>
        <w:spacing w:line="360" w:lineRule="auto"/>
        <w:jc w:val="both"/>
        <w:rPr>
          <w:sz w:val="28"/>
          <w:szCs w:val="28"/>
        </w:rPr>
      </w:pPr>
      <w:r>
        <w:rPr>
          <w:sz w:val="28"/>
          <w:szCs w:val="28"/>
        </w:rPr>
        <w:t>Пешё М. Контекст-анализ и теории дискурса: Пер. с фр. // Квадратура смысла: Французская школа анализа дискурса. – М.: Прогресс. – 1999. – С. 302-336.</w:t>
      </w:r>
    </w:p>
    <w:p w:rsidR="00C225C1" w:rsidRDefault="00C225C1" w:rsidP="00C225C1">
      <w:pPr>
        <w:numPr>
          <w:ilvl w:val="0"/>
          <w:numId w:val="66"/>
        </w:numPr>
        <w:suppressAutoHyphens w:val="0"/>
        <w:autoSpaceDE w:val="0"/>
        <w:autoSpaceDN w:val="0"/>
        <w:spacing w:line="360" w:lineRule="auto"/>
        <w:jc w:val="both"/>
        <w:rPr>
          <w:sz w:val="28"/>
          <w:szCs w:val="28"/>
          <w:lang w:val="de-DE"/>
        </w:rPr>
      </w:pPr>
      <w:r>
        <w:rPr>
          <w:sz w:val="28"/>
          <w:szCs w:val="28"/>
        </w:rPr>
        <w:lastRenderedPageBreak/>
        <w:t xml:space="preserve">Пищикова К.В. Перспективы применения синергетического анализа речи в гендерной лингвистике // </w:t>
      </w:r>
      <w:r>
        <w:rPr>
          <w:sz w:val="28"/>
          <w:szCs w:val="28"/>
          <w:lang w:val="de-DE"/>
        </w:rPr>
        <w:t>Beitr</w:t>
      </w:r>
      <w:r>
        <w:rPr>
          <w:sz w:val="28"/>
          <w:szCs w:val="28"/>
        </w:rPr>
        <w:t>ä</w:t>
      </w:r>
      <w:r>
        <w:rPr>
          <w:sz w:val="28"/>
          <w:szCs w:val="28"/>
          <w:lang w:val="de-DE"/>
        </w:rPr>
        <w:t>ge</w:t>
      </w:r>
      <w:r>
        <w:rPr>
          <w:sz w:val="28"/>
          <w:szCs w:val="28"/>
        </w:rPr>
        <w:t xml:space="preserve"> </w:t>
      </w:r>
      <w:r>
        <w:rPr>
          <w:sz w:val="28"/>
          <w:szCs w:val="28"/>
          <w:lang w:val="de-DE"/>
        </w:rPr>
        <w:t>des</w:t>
      </w:r>
      <w:r>
        <w:rPr>
          <w:sz w:val="28"/>
          <w:szCs w:val="28"/>
        </w:rPr>
        <w:t xml:space="preserve"> </w:t>
      </w:r>
      <w:r>
        <w:rPr>
          <w:sz w:val="28"/>
          <w:szCs w:val="28"/>
          <w:lang w:val="de-DE"/>
        </w:rPr>
        <w:t>Gender</w:t>
      </w:r>
      <w:r>
        <w:rPr>
          <w:sz w:val="28"/>
          <w:szCs w:val="28"/>
        </w:rPr>
        <w:t>-</w:t>
      </w:r>
      <w:r>
        <w:rPr>
          <w:sz w:val="28"/>
          <w:szCs w:val="28"/>
          <w:lang w:val="de-DE"/>
        </w:rPr>
        <w:t>Blocks</w:t>
      </w:r>
      <w:r>
        <w:rPr>
          <w:sz w:val="28"/>
          <w:szCs w:val="28"/>
        </w:rPr>
        <w:t xml:space="preserve">. </w:t>
      </w:r>
      <w:r>
        <w:rPr>
          <w:sz w:val="28"/>
          <w:szCs w:val="28"/>
          <w:lang w:val="de-DE"/>
        </w:rPr>
        <w:t>Zum XIII. Internationalen Slavistencongress in Ljubljana 15. – 21. August 2003. – Band 137. – München: Verlag Otto Sagner, 2003. – S. 29-44.</w:t>
      </w:r>
    </w:p>
    <w:p w:rsidR="00C225C1" w:rsidRDefault="00C225C1" w:rsidP="00C225C1">
      <w:pPr>
        <w:numPr>
          <w:ilvl w:val="0"/>
          <w:numId w:val="66"/>
        </w:numPr>
        <w:suppressAutoHyphens w:val="0"/>
        <w:autoSpaceDE w:val="0"/>
        <w:autoSpaceDN w:val="0"/>
        <w:spacing w:line="360" w:lineRule="auto"/>
        <w:jc w:val="both"/>
        <w:rPr>
          <w:sz w:val="28"/>
          <w:szCs w:val="28"/>
          <w:lang w:val="de-DE"/>
        </w:rPr>
      </w:pPr>
      <w:r>
        <w:rPr>
          <w:sz w:val="28"/>
          <w:szCs w:val="28"/>
          <w:lang w:val="uk-UA"/>
        </w:rPr>
        <w:t xml:space="preserve">Піщікова К.В. Стратегії домінування в аргументативному дискурсі: гендерний аналіз (на матеріалі англійської мови): Автореф. дис… канд. філол. наук: 10.02.04 / </w:t>
      </w:r>
      <w:r>
        <w:rPr>
          <w:sz w:val="28"/>
          <w:szCs w:val="28"/>
        </w:rPr>
        <w:t>Харківськ</w:t>
      </w:r>
      <w:r>
        <w:rPr>
          <w:sz w:val="28"/>
          <w:szCs w:val="28"/>
          <w:lang w:val="de-DE"/>
        </w:rPr>
        <w:t xml:space="preserve">. </w:t>
      </w:r>
      <w:r>
        <w:rPr>
          <w:sz w:val="28"/>
          <w:szCs w:val="28"/>
        </w:rPr>
        <w:t>нац</w:t>
      </w:r>
      <w:r>
        <w:rPr>
          <w:sz w:val="28"/>
          <w:szCs w:val="28"/>
          <w:lang w:val="de-DE"/>
        </w:rPr>
        <w:t xml:space="preserve">. </w:t>
      </w:r>
      <w:r>
        <w:rPr>
          <w:sz w:val="28"/>
          <w:szCs w:val="28"/>
        </w:rPr>
        <w:t>ун</w:t>
      </w:r>
      <w:r>
        <w:rPr>
          <w:sz w:val="28"/>
          <w:szCs w:val="28"/>
          <w:lang w:val="de-DE"/>
        </w:rPr>
        <w:t>-</w:t>
      </w:r>
      <w:r>
        <w:rPr>
          <w:sz w:val="28"/>
          <w:szCs w:val="28"/>
        </w:rPr>
        <w:t>т</w:t>
      </w:r>
      <w:r>
        <w:rPr>
          <w:sz w:val="28"/>
          <w:szCs w:val="28"/>
          <w:lang w:val="de-DE"/>
        </w:rPr>
        <w:t xml:space="preserve">. </w:t>
      </w:r>
      <w:r>
        <w:rPr>
          <w:sz w:val="28"/>
          <w:szCs w:val="28"/>
          <w:lang w:val="uk-UA"/>
        </w:rPr>
        <w:t>– Харків, 2003. – 19 с.</w:t>
      </w:r>
    </w:p>
    <w:p w:rsidR="00C225C1" w:rsidRDefault="00C225C1" w:rsidP="00C225C1">
      <w:pPr>
        <w:numPr>
          <w:ilvl w:val="0"/>
          <w:numId w:val="66"/>
        </w:numPr>
        <w:suppressAutoHyphens w:val="0"/>
        <w:autoSpaceDE w:val="0"/>
        <w:autoSpaceDN w:val="0"/>
        <w:spacing w:line="360" w:lineRule="auto"/>
        <w:jc w:val="both"/>
        <w:rPr>
          <w:sz w:val="28"/>
          <w:szCs w:val="28"/>
        </w:rPr>
      </w:pPr>
      <w:r>
        <w:rPr>
          <w:sz w:val="28"/>
          <w:szCs w:val="28"/>
        </w:rPr>
        <w:t>Полюжин</w:t>
      </w:r>
      <w:r>
        <w:rPr>
          <w:sz w:val="28"/>
          <w:szCs w:val="28"/>
          <w:lang w:val="de-DE"/>
        </w:rPr>
        <w:t xml:space="preserve"> </w:t>
      </w:r>
      <w:r>
        <w:rPr>
          <w:sz w:val="28"/>
          <w:szCs w:val="28"/>
        </w:rPr>
        <w:t>М</w:t>
      </w:r>
      <w:r>
        <w:rPr>
          <w:sz w:val="28"/>
          <w:szCs w:val="28"/>
          <w:lang w:val="de-DE"/>
        </w:rPr>
        <w:t>.</w:t>
      </w:r>
      <w:r>
        <w:rPr>
          <w:sz w:val="28"/>
          <w:szCs w:val="28"/>
        </w:rPr>
        <w:t>М</w:t>
      </w:r>
      <w:r>
        <w:rPr>
          <w:sz w:val="28"/>
          <w:szCs w:val="28"/>
          <w:lang w:val="de-DE"/>
        </w:rPr>
        <w:t xml:space="preserve">. </w:t>
      </w:r>
      <w:r>
        <w:rPr>
          <w:sz w:val="28"/>
          <w:szCs w:val="28"/>
          <w:lang w:val="uk-UA"/>
        </w:rPr>
        <w:t xml:space="preserve">Дискурсивні стратегії та організуючі стереотипні висловлювання в </w:t>
      </w:r>
      <w:proofErr w:type="gramStart"/>
      <w:r>
        <w:rPr>
          <w:sz w:val="28"/>
          <w:szCs w:val="28"/>
          <w:lang w:val="uk-UA"/>
        </w:rPr>
        <w:t>англ</w:t>
      </w:r>
      <w:proofErr w:type="gramEnd"/>
      <w:r>
        <w:rPr>
          <w:sz w:val="28"/>
          <w:szCs w:val="28"/>
          <w:lang w:val="uk-UA"/>
        </w:rPr>
        <w:t>ійській мові // Дискурс іноземномовної комунікації. – Львів: Видавничий центр ЛНУ ім. Івана Франка, 2002. – С. 49-75.</w:t>
      </w:r>
    </w:p>
    <w:p w:rsidR="00C225C1" w:rsidRDefault="00C225C1" w:rsidP="00C225C1">
      <w:pPr>
        <w:numPr>
          <w:ilvl w:val="0"/>
          <w:numId w:val="66"/>
        </w:numPr>
        <w:suppressAutoHyphens w:val="0"/>
        <w:autoSpaceDE w:val="0"/>
        <w:autoSpaceDN w:val="0"/>
        <w:spacing w:line="360" w:lineRule="auto"/>
        <w:jc w:val="both"/>
        <w:rPr>
          <w:sz w:val="28"/>
          <w:szCs w:val="28"/>
        </w:rPr>
      </w:pPr>
      <w:r>
        <w:rPr>
          <w:sz w:val="28"/>
          <w:szCs w:val="28"/>
        </w:rPr>
        <w:t>Попова З.Д., Стернин И.А. Язык и национальная картина мира. – Воронеж: Истоки, 2003. – 60 с.</w:t>
      </w:r>
    </w:p>
    <w:p w:rsidR="00C225C1" w:rsidRDefault="00C225C1" w:rsidP="00C225C1">
      <w:pPr>
        <w:numPr>
          <w:ilvl w:val="0"/>
          <w:numId w:val="66"/>
        </w:numPr>
        <w:suppressAutoHyphens w:val="0"/>
        <w:autoSpaceDE w:val="0"/>
        <w:autoSpaceDN w:val="0"/>
        <w:spacing w:line="360" w:lineRule="auto"/>
        <w:jc w:val="both"/>
        <w:rPr>
          <w:sz w:val="28"/>
          <w:szCs w:val="28"/>
        </w:rPr>
      </w:pPr>
      <w:r>
        <w:rPr>
          <w:sz w:val="28"/>
          <w:szCs w:val="28"/>
        </w:rPr>
        <w:t>Постовалова В.И. Язык как деятельность. Опыт интерпретации концепции В. Гумбольдта. – М.: Наука, 1982. – 222 с.</w:t>
      </w:r>
    </w:p>
    <w:p w:rsidR="00C225C1" w:rsidRDefault="00C225C1" w:rsidP="00C225C1">
      <w:pPr>
        <w:numPr>
          <w:ilvl w:val="0"/>
          <w:numId w:val="66"/>
        </w:numPr>
        <w:suppressAutoHyphens w:val="0"/>
        <w:autoSpaceDE w:val="0"/>
        <w:autoSpaceDN w:val="0"/>
        <w:spacing w:line="360" w:lineRule="auto"/>
        <w:jc w:val="both"/>
        <w:rPr>
          <w:sz w:val="28"/>
          <w:szCs w:val="28"/>
        </w:rPr>
      </w:pPr>
      <w:r>
        <w:rPr>
          <w:sz w:val="28"/>
          <w:szCs w:val="28"/>
        </w:rPr>
        <w:t>Постовалова В.И. Существует ли языковая картина мира? // Язык как коммуникативная деятельность человека. – М.: Наука. – 1987. – Вып. 284. – С. 65-72.</w:t>
      </w:r>
    </w:p>
    <w:p w:rsidR="00C225C1" w:rsidRDefault="00C225C1" w:rsidP="00C225C1">
      <w:pPr>
        <w:numPr>
          <w:ilvl w:val="0"/>
          <w:numId w:val="66"/>
        </w:numPr>
        <w:suppressAutoHyphens w:val="0"/>
        <w:autoSpaceDE w:val="0"/>
        <w:autoSpaceDN w:val="0"/>
        <w:spacing w:line="360" w:lineRule="auto"/>
        <w:jc w:val="both"/>
        <w:rPr>
          <w:sz w:val="28"/>
          <w:szCs w:val="28"/>
        </w:rPr>
      </w:pPr>
      <w:r>
        <w:rPr>
          <w:sz w:val="28"/>
          <w:szCs w:val="28"/>
        </w:rPr>
        <w:t>Постовалова В.И. Картина мира в жизнедеятельности человека // Роль человеческого фактора в языке и речи. Язык и картина мира. – М.: Наука, 1988. – С. 8 – 70.</w:t>
      </w:r>
    </w:p>
    <w:p w:rsidR="00C225C1" w:rsidRDefault="00C225C1" w:rsidP="00C225C1">
      <w:pPr>
        <w:numPr>
          <w:ilvl w:val="0"/>
          <w:numId w:val="66"/>
        </w:numPr>
        <w:suppressAutoHyphens w:val="0"/>
        <w:autoSpaceDE w:val="0"/>
        <w:autoSpaceDN w:val="0"/>
        <w:spacing w:line="360" w:lineRule="auto"/>
        <w:jc w:val="both"/>
        <w:rPr>
          <w:sz w:val="28"/>
          <w:szCs w:val="28"/>
        </w:rPr>
      </w:pPr>
      <w:r>
        <w:rPr>
          <w:sz w:val="28"/>
          <w:szCs w:val="28"/>
        </w:rPr>
        <w:t>Почепцов Г.Г. О месте прагматического компонента в лингвистическом описании // Прагматические аспекты синтаксиса. – Калинин: Изд-во Калининского ун-та, 1985. – С. 12-18.</w:t>
      </w:r>
    </w:p>
    <w:p w:rsidR="00C225C1" w:rsidRDefault="00C225C1" w:rsidP="00C225C1">
      <w:pPr>
        <w:numPr>
          <w:ilvl w:val="0"/>
          <w:numId w:val="66"/>
        </w:numPr>
        <w:suppressAutoHyphens w:val="0"/>
        <w:autoSpaceDE w:val="0"/>
        <w:autoSpaceDN w:val="0"/>
        <w:spacing w:line="360" w:lineRule="auto"/>
        <w:jc w:val="both"/>
        <w:rPr>
          <w:sz w:val="28"/>
          <w:szCs w:val="28"/>
        </w:rPr>
      </w:pPr>
      <w:r>
        <w:rPr>
          <w:sz w:val="28"/>
          <w:szCs w:val="28"/>
        </w:rPr>
        <w:t>Прохоров Ю.Е. Национальные социокультурные стереотипы речевого общения и их роль в межкультурной коммуникации // Функциональные исследования. – М.: Московский лицей. – 1997. – Вып. 4. – С. 5-21.</w:t>
      </w:r>
    </w:p>
    <w:p w:rsidR="00C225C1" w:rsidRDefault="00C225C1" w:rsidP="00C225C1">
      <w:pPr>
        <w:numPr>
          <w:ilvl w:val="0"/>
          <w:numId w:val="66"/>
        </w:numPr>
        <w:suppressAutoHyphens w:val="0"/>
        <w:autoSpaceDE w:val="0"/>
        <w:autoSpaceDN w:val="0"/>
        <w:spacing w:line="360" w:lineRule="auto"/>
        <w:jc w:val="both"/>
        <w:rPr>
          <w:sz w:val="28"/>
          <w:szCs w:val="28"/>
        </w:rPr>
      </w:pPr>
      <w:r>
        <w:rPr>
          <w:sz w:val="28"/>
          <w:szCs w:val="28"/>
        </w:rPr>
        <w:t>Пушкарева Н.Л. Гендерные исследования: Рождение, становление, методы и перспективы в системе исторических наук // Женщина. Гендер. Культура. – М.: Ладомир. – 1999. – С. 15-34.</w:t>
      </w:r>
    </w:p>
    <w:p w:rsidR="00C225C1" w:rsidRDefault="00C225C1" w:rsidP="00C225C1">
      <w:pPr>
        <w:numPr>
          <w:ilvl w:val="0"/>
          <w:numId w:val="66"/>
        </w:numPr>
        <w:suppressAutoHyphens w:val="0"/>
        <w:autoSpaceDE w:val="0"/>
        <w:autoSpaceDN w:val="0"/>
        <w:spacing w:line="360" w:lineRule="auto"/>
        <w:jc w:val="both"/>
        <w:rPr>
          <w:sz w:val="28"/>
          <w:szCs w:val="28"/>
        </w:rPr>
      </w:pPr>
      <w:r>
        <w:rPr>
          <w:sz w:val="28"/>
          <w:szCs w:val="28"/>
        </w:rPr>
        <w:lastRenderedPageBreak/>
        <w:t>Роль человеческого фактора в языке: Язык и картина мира / Б.А. Серебренников, Е.С. Кубрякова, В.И. Постовалова, В.Н. Телия, А.А. Уфимцева. – М.: Наука, 1988. – 216 с.</w:t>
      </w:r>
    </w:p>
    <w:p w:rsidR="00C225C1" w:rsidRDefault="00C225C1" w:rsidP="00C225C1">
      <w:pPr>
        <w:numPr>
          <w:ilvl w:val="0"/>
          <w:numId w:val="66"/>
        </w:numPr>
        <w:suppressAutoHyphens w:val="0"/>
        <w:autoSpaceDE w:val="0"/>
        <w:autoSpaceDN w:val="0"/>
        <w:spacing w:line="360" w:lineRule="auto"/>
        <w:jc w:val="both"/>
        <w:rPr>
          <w:sz w:val="28"/>
          <w:szCs w:val="28"/>
        </w:rPr>
      </w:pPr>
      <w:r>
        <w:rPr>
          <w:sz w:val="28"/>
          <w:szCs w:val="28"/>
        </w:rPr>
        <w:t>Романова И.А. Концепт “вежливость” и его объективация в русском языке // Коммуникативное поведение. Вежливость как коммуникативная категория. – Воронеж: Истоки. – 2003. – Вып. 17. – С. 61-62.</w:t>
      </w:r>
    </w:p>
    <w:p w:rsidR="00C225C1" w:rsidRDefault="00C225C1" w:rsidP="00C225C1">
      <w:pPr>
        <w:numPr>
          <w:ilvl w:val="0"/>
          <w:numId w:val="66"/>
        </w:numPr>
        <w:suppressAutoHyphens w:val="0"/>
        <w:autoSpaceDE w:val="0"/>
        <w:autoSpaceDN w:val="0"/>
        <w:spacing w:line="360" w:lineRule="auto"/>
        <w:jc w:val="both"/>
        <w:rPr>
          <w:sz w:val="28"/>
          <w:szCs w:val="28"/>
        </w:rPr>
      </w:pPr>
      <w:r>
        <w:rPr>
          <w:sz w:val="28"/>
          <w:szCs w:val="28"/>
        </w:rPr>
        <w:t>Руберт И.Б. Текст и дискурс: К определению понятий // Текст и дискурс</w:t>
      </w:r>
      <w:proofErr w:type="gramStart"/>
      <w:r>
        <w:rPr>
          <w:sz w:val="28"/>
          <w:szCs w:val="28"/>
        </w:rPr>
        <w:t>.</w:t>
      </w:r>
      <w:proofErr w:type="gramEnd"/>
      <w:r>
        <w:rPr>
          <w:sz w:val="28"/>
          <w:szCs w:val="28"/>
        </w:rPr>
        <w:t xml:space="preserve"> </w:t>
      </w:r>
      <w:proofErr w:type="gramStart"/>
      <w:r>
        <w:rPr>
          <w:sz w:val="28"/>
          <w:szCs w:val="28"/>
        </w:rPr>
        <w:t>п</w:t>
      </w:r>
      <w:proofErr w:type="gramEnd"/>
      <w:r>
        <w:rPr>
          <w:sz w:val="28"/>
          <w:szCs w:val="28"/>
        </w:rPr>
        <w:t>роблемы экономического дискурса. – СПб.: Изд-во СПб</w:t>
      </w:r>
      <w:proofErr w:type="gramStart"/>
      <w:r>
        <w:rPr>
          <w:sz w:val="28"/>
          <w:szCs w:val="28"/>
        </w:rPr>
        <w:t>.</w:t>
      </w:r>
      <w:proofErr w:type="gramEnd"/>
      <w:r>
        <w:rPr>
          <w:sz w:val="28"/>
          <w:szCs w:val="28"/>
        </w:rPr>
        <w:t xml:space="preserve"> </w:t>
      </w:r>
      <w:proofErr w:type="gramStart"/>
      <w:r>
        <w:rPr>
          <w:sz w:val="28"/>
          <w:szCs w:val="28"/>
        </w:rPr>
        <w:t>г</w:t>
      </w:r>
      <w:proofErr w:type="gramEnd"/>
      <w:r>
        <w:rPr>
          <w:sz w:val="28"/>
          <w:szCs w:val="28"/>
        </w:rPr>
        <w:t>ос. ун-та экономики и финансов. – 2001. – С. 23-38.</w:t>
      </w:r>
    </w:p>
    <w:p w:rsidR="00C225C1" w:rsidRDefault="00C225C1" w:rsidP="00C225C1">
      <w:pPr>
        <w:numPr>
          <w:ilvl w:val="0"/>
          <w:numId w:val="66"/>
        </w:numPr>
        <w:suppressAutoHyphens w:val="0"/>
        <w:autoSpaceDE w:val="0"/>
        <w:autoSpaceDN w:val="0"/>
        <w:spacing w:line="360" w:lineRule="auto"/>
        <w:jc w:val="both"/>
        <w:rPr>
          <w:sz w:val="28"/>
          <w:szCs w:val="28"/>
        </w:rPr>
      </w:pPr>
      <w:r>
        <w:rPr>
          <w:sz w:val="28"/>
          <w:szCs w:val="28"/>
        </w:rPr>
        <w:t>Рыжков В.А. Регулятивная функция стереотипов // Знаковые проблемы письменной коммуникации. – Куйбышев: Куйбышев</w:t>
      </w:r>
      <w:proofErr w:type="gramStart"/>
      <w:r>
        <w:rPr>
          <w:sz w:val="28"/>
          <w:szCs w:val="28"/>
        </w:rPr>
        <w:t>.</w:t>
      </w:r>
      <w:proofErr w:type="gramEnd"/>
      <w:r>
        <w:rPr>
          <w:sz w:val="28"/>
          <w:szCs w:val="28"/>
        </w:rPr>
        <w:t xml:space="preserve"> </w:t>
      </w:r>
      <w:proofErr w:type="gramStart"/>
      <w:r>
        <w:rPr>
          <w:sz w:val="28"/>
          <w:szCs w:val="28"/>
        </w:rPr>
        <w:t>г</w:t>
      </w:r>
      <w:proofErr w:type="gramEnd"/>
      <w:r>
        <w:rPr>
          <w:sz w:val="28"/>
          <w:szCs w:val="28"/>
        </w:rPr>
        <w:t>ос. пед. ин-т. – 1985. – С. 15-21.</w:t>
      </w:r>
    </w:p>
    <w:p w:rsidR="00C225C1" w:rsidRDefault="00C225C1" w:rsidP="00C225C1">
      <w:pPr>
        <w:numPr>
          <w:ilvl w:val="0"/>
          <w:numId w:val="66"/>
        </w:numPr>
        <w:suppressAutoHyphens w:val="0"/>
        <w:autoSpaceDE w:val="0"/>
        <w:autoSpaceDN w:val="0"/>
        <w:spacing w:line="360" w:lineRule="auto"/>
        <w:jc w:val="both"/>
        <w:rPr>
          <w:sz w:val="28"/>
          <w:szCs w:val="28"/>
        </w:rPr>
      </w:pPr>
      <w:r>
        <w:rPr>
          <w:sz w:val="28"/>
          <w:szCs w:val="28"/>
        </w:rPr>
        <w:t>Рябов О.В. Женщина и женственность в философии серебряного века. – Иваново: Ивановский гос. ун-т, 1997. – 159 с.</w:t>
      </w:r>
    </w:p>
    <w:p w:rsidR="00C225C1" w:rsidRDefault="00C225C1" w:rsidP="00C225C1">
      <w:pPr>
        <w:numPr>
          <w:ilvl w:val="0"/>
          <w:numId w:val="66"/>
        </w:numPr>
        <w:suppressAutoHyphens w:val="0"/>
        <w:autoSpaceDE w:val="0"/>
        <w:autoSpaceDN w:val="0"/>
        <w:spacing w:line="360" w:lineRule="auto"/>
        <w:jc w:val="both"/>
        <w:rPr>
          <w:sz w:val="28"/>
          <w:szCs w:val="28"/>
        </w:rPr>
      </w:pPr>
      <w:r>
        <w:rPr>
          <w:sz w:val="28"/>
          <w:szCs w:val="28"/>
        </w:rPr>
        <w:t xml:space="preserve">Рябов О.В. “Матушка-Русь” в </w:t>
      </w:r>
      <w:proofErr w:type="gramStart"/>
      <w:r>
        <w:rPr>
          <w:sz w:val="28"/>
          <w:szCs w:val="28"/>
        </w:rPr>
        <w:t>немецкой</w:t>
      </w:r>
      <w:proofErr w:type="gramEnd"/>
      <w:r>
        <w:rPr>
          <w:sz w:val="28"/>
          <w:szCs w:val="28"/>
        </w:rPr>
        <w:t xml:space="preserve"> историософии: К вопросу о гендерном аспекте межкультурной коммуникации // Доклады Второй междунар. конф. “Гендер: Язык, Культура, Коммуникация”. – М.: МГЛУ. – 2002. – С. 47-60.</w:t>
      </w:r>
    </w:p>
    <w:p w:rsidR="00C225C1" w:rsidRDefault="00C225C1" w:rsidP="00C225C1">
      <w:pPr>
        <w:numPr>
          <w:ilvl w:val="0"/>
          <w:numId w:val="66"/>
        </w:numPr>
        <w:suppressAutoHyphens w:val="0"/>
        <w:autoSpaceDE w:val="0"/>
        <w:autoSpaceDN w:val="0"/>
        <w:spacing w:line="360" w:lineRule="auto"/>
        <w:jc w:val="both"/>
        <w:rPr>
          <w:sz w:val="28"/>
          <w:szCs w:val="28"/>
        </w:rPr>
      </w:pPr>
      <w:r>
        <w:rPr>
          <w:sz w:val="28"/>
          <w:szCs w:val="28"/>
        </w:rPr>
        <w:t xml:space="preserve">Селиванова Е.А. Принцип концептуального анализа // </w:t>
      </w:r>
      <w:r>
        <w:rPr>
          <w:sz w:val="28"/>
          <w:szCs w:val="28"/>
          <w:lang w:val="uk-UA"/>
        </w:rPr>
        <w:t>Актуальні проблеми менталінгвістики. – К.: Брама. – 1999. – С. 11-14.</w:t>
      </w:r>
    </w:p>
    <w:p w:rsidR="00C225C1" w:rsidRDefault="00C225C1" w:rsidP="00C225C1">
      <w:pPr>
        <w:numPr>
          <w:ilvl w:val="0"/>
          <w:numId w:val="66"/>
        </w:numPr>
        <w:suppressAutoHyphens w:val="0"/>
        <w:autoSpaceDE w:val="0"/>
        <w:autoSpaceDN w:val="0"/>
        <w:spacing w:line="360" w:lineRule="auto"/>
        <w:jc w:val="both"/>
        <w:rPr>
          <w:sz w:val="28"/>
          <w:szCs w:val="28"/>
        </w:rPr>
      </w:pPr>
      <w:r>
        <w:rPr>
          <w:sz w:val="28"/>
          <w:szCs w:val="28"/>
          <w:lang w:val="uk-UA"/>
        </w:rPr>
        <w:t>Селиванова Е.А. Основы лингвистической теории текста и коммуникации. – К.: ЦУЛ Фитосоциоцентр, 2002. – 336 с.</w:t>
      </w:r>
    </w:p>
    <w:p w:rsidR="00C225C1" w:rsidRDefault="00C225C1" w:rsidP="00C225C1">
      <w:pPr>
        <w:numPr>
          <w:ilvl w:val="0"/>
          <w:numId w:val="66"/>
        </w:numPr>
        <w:suppressAutoHyphens w:val="0"/>
        <w:autoSpaceDE w:val="0"/>
        <w:autoSpaceDN w:val="0"/>
        <w:spacing w:line="360" w:lineRule="auto"/>
        <w:jc w:val="both"/>
        <w:rPr>
          <w:sz w:val="28"/>
          <w:szCs w:val="28"/>
        </w:rPr>
      </w:pPr>
      <w:r>
        <w:rPr>
          <w:sz w:val="28"/>
          <w:szCs w:val="28"/>
        </w:rPr>
        <w:t>Серио П. Как читают тексты во Франции: Пер. с фр. // Квадратура смысла: Французская школа анализа дискурса. – М.: Прогресс. – 1999. – С. 14-53.</w:t>
      </w:r>
    </w:p>
    <w:p w:rsidR="00C225C1" w:rsidRDefault="00C225C1" w:rsidP="00C225C1">
      <w:pPr>
        <w:numPr>
          <w:ilvl w:val="0"/>
          <w:numId w:val="66"/>
        </w:numPr>
        <w:suppressAutoHyphens w:val="0"/>
        <w:autoSpaceDE w:val="0"/>
        <w:autoSpaceDN w:val="0"/>
        <w:spacing w:line="360" w:lineRule="auto"/>
        <w:jc w:val="both"/>
        <w:rPr>
          <w:sz w:val="28"/>
          <w:szCs w:val="28"/>
        </w:rPr>
      </w:pPr>
      <w:r>
        <w:rPr>
          <w:sz w:val="28"/>
          <w:szCs w:val="28"/>
        </w:rPr>
        <w:t>Сидоров Е.В. Проблемы речевой системности. – М.: Наука, 1987. – 141 с.</w:t>
      </w:r>
    </w:p>
    <w:p w:rsidR="00C225C1" w:rsidRDefault="00C225C1" w:rsidP="00C225C1">
      <w:pPr>
        <w:numPr>
          <w:ilvl w:val="0"/>
          <w:numId w:val="66"/>
        </w:numPr>
        <w:suppressAutoHyphens w:val="0"/>
        <w:autoSpaceDE w:val="0"/>
        <w:autoSpaceDN w:val="0"/>
        <w:spacing w:line="360" w:lineRule="auto"/>
        <w:jc w:val="both"/>
        <w:rPr>
          <w:sz w:val="28"/>
          <w:szCs w:val="28"/>
        </w:rPr>
      </w:pPr>
      <w:r>
        <w:rPr>
          <w:sz w:val="28"/>
          <w:szCs w:val="28"/>
        </w:rPr>
        <w:t xml:space="preserve">Склярчук О.С. </w:t>
      </w:r>
      <w:r>
        <w:rPr>
          <w:sz w:val="28"/>
          <w:szCs w:val="28"/>
          <w:lang w:val="uk-UA"/>
        </w:rPr>
        <w:t xml:space="preserve">Засоби реалізації </w:t>
      </w:r>
      <w:proofErr w:type="gramStart"/>
      <w:r>
        <w:rPr>
          <w:sz w:val="28"/>
          <w:szCs w:val="28"/>
          <w:lang w:val="uk-UA"/>
        </w:rPr>
        <w:t>вв</w:t>
      </w:r>
      <w:proofErr w:type="gramEnd"/>
      <w:r>
        <w:rPr>
          <w:sz w:val="28"/>
          <w:szCs w:val="28"/>
          <w:lang w:val="uk-UA"/>
        </w:rPr>
        <w:t>ічливості в сучасній англійській мові: Автореф. дис… канд. філол. наук: 10.02.04 / Київськ. держ. ун-т. – К., 1995. – 21 с.</w:t>
      </w:r>
    </w:p>
    <w:p w:rsidR="00C225C1" w:rsidRDefault="00C225C1" w:rsidP="00C225C1">
      <w:pPr>
        <w:numPr>
          <w:ilvl w:val="0"/>
          <w:numId w:val="66"/>
        </w:numPr>
        <w:suppressAutoHyphens w:val="0"/>
        <w:autoSpaceDE w:val="0"/>
        <w:autoSpaceDN w:val="0"/>
        <w:spacing w:line="360" w:lineRule="auto"/>
        <w:jc w:val="both"/>
        <w:rPr>
          <w:sz w:val="28"/>
          <w:szCs w:val="28"/>
        </w:rPr>
      </w:pPr>
      <w:r>
        <w:rPr>
          <w:sz w:val="28"/>
          <w:szCs w:val="28"/>
          <w:lang w:val="uk-UA"/>
        </w:rPr>
        <w:lastRenderedPageBreak/>
        <w:t xml:space="preserve">Скоробатюк </w:t>
      </w:r>
      <w:r>
        <w:rPr>
          <w:sz w:val="28"/>
          <w:szCs w:val="28"/>
        </w:rPr>
        <w:t>И.Д. Некоторые аспекты выражения форм вежливости в корейском языке // Национально-культурная специфика речевого поведения. – М.: Наука. – 1977. – С. 306-319.</w:t>
      </w:r>
    </w:p>
    <w:p w:rsidR="00C225C1" w:rsidRDefault="00C225C1" w:rsidP="00C225C1">
      <w:pPr>
        <w:numPr>
          <w:ilvl w:val="0"/>
          <w:numId w:val="66"/>
        </w:numPr>
        <w:suppressAutoHyphens w:val="0"/>
        <w:autoSpaceDE w:val="0"/>
        <w:autoSpaceDN w:val="0"/>
        <w:spacing w:line="360" w:lineRule="auto"/>
        <w:jc w:val="both"/>
        <w:rPr>
          <w:sz w:val="28"/>
          <w:szCs w:val="28"/>
        </w:rPr>
      </w:pPr>
      <w:r>
        <w:rPr>
          <w:sz w:val="28"/>
          <w:szCs w:val="28"/>
        </w:rPr>
        <w:t>Слышкин Г.Г. Гендерная концептосфера современного русского анекдота // Доклады Второй междунар. конф. “Гендер: Язык, Культура, Коммуникация”. – М.: МГЛУ. – 2002. – С. 66-73.</w:t>
      </w:r>
    </w:p>
    <w:p w:rsidR="00C225C1" w:rsidRDefault="00C225C1" w:rsidP="00C225C1">
      <w:pPr>
        <w:numPr>
          <w:ilvl w:val="0"/>
          <w:numId w:val="66"/>
        </w:numPr>
        <w:suppressAutoHyphens w:val="0"/>
        <w:autoSpaceDE w:val="0"/>
        <w:autoSpaceDN w:val="0"/>
        <w:spacing w:line="360" w:lineRule="auto"/>
        <w:jc w:val="both"/>
        <w:rPr>
          <w:sz w:val="28"/>
          <w:szCs w:val="28"/>
        </w:rPr>
      </w:pPr>
      <w:r>
        <w:rPr>
          <w:sz w:val="28"/>
          <w:szCs w:val="28"/>
        </w:rPr>
        <w:t>Смелзер Н. Социология: Пер. с англ. – М.: Феникс, 1994. – 688 с.</w:t>
      </w:r>
    </w:p>
    <w:p w:rsidR="00C225C1" w:rsidRDefault="00C225C1" w:rsidP="00C225C1">
      <w:pPr>
        <w:numPr>
          <w:ilvl w:val="0"/>
          <w:numId w:val="66"/>
        </w:numPr>
        <w:suppressAutoHyphens w:val="0"/>
        <w:autoSpaceDE w:val="0"/>
        <w:autoSpaceDN w:val="0"/>
        <w:spacing w:line="360" w:lineRule="auto"/>
        <w:jc w:val="both"/>
        <w:rPr>
          <w:sz w:val="28"/>
          <w:szCs w:val="28"/>
        </w:rPr>
      </w:pPr>
      <w:r>
        <w:rPr>
          <w:sz w:val="28"/>
          <w:szCs w:val="28"/>
        </w:rPr>
        <w:t>Сорокин Ю.А. Стереотип, штамп, клише: К проблеме определения понятий // Общение: Теоретические и прагматические проблемы. – М., 1978. – С. 133-138.</w:t>
      </w:r>
    </w:p>
    <w:p w:rsidR="00C225C1" w:rsidRDefault="00C225C1" w:rsidP="00C225C1">
      <w:pPr>
        <w:numPr>
          <w:ilvl w:val="0"/>
          <w:numId w:val="66"/>
        </w:numPr>
        <w:suppressAutoHyphens w:val="0"/>
        <w:autoSpaceDE w:val="0"/>
        <w:autoSpaceDN w:val="0"/>
        <w:spacing w:line="360" w:lineRule="auto"/>
        <w:jc w:val="both"/>
        <w:rPr>
          <w:sz w:val="28"/>
          <w:szCs w:val="28"/>
        </w:rPr>
      </w:pPr>
      <w:r>
        <w:rPr>
          <w:sz w:val="28"/>
          <w:szCs w:val="28"/>
        </w:rPr>
        <w:t>Сорокин Ю.А. Человек. Цивилизация. Общество. – М.: Изд-во политической литературы, 1992. – 543 с.</w:t>
      </w:r>
    </w:p>
    <w:p w:rsidR="00C225C1" w:rsidRDefault="00C225C1" w:rsidP="00C225C1">
      <w:pPr>
        <w:numPr>
          <w:ilvl w:val="0"/>
          <w:numId w:val="66"/>
        </w:numPr>
        <w:suppressAutoHyphens w:val="0"/>
        <w:autoSpaceDE w:val="0"/>
        <w:autoSpaceDN w:val="0"/>
        <w:spacing w:line="360" w:lineRule="auto"/>
        <w:jc w:val="both"/>
        <w:rPr>
          <w:sz w:val="28"/>
          <w:szCs w:val="28"/>
        </w:rPr>
      </w:pPr>
      <w:r>
        <w:rPr>
          <w:sz w:val="28"/>
          <w:szCs w:val="28"/>
        </w:rPr>
        <w:t>Степанов Ю.С. В трехмерном пространстве языка: семиотические проблемы лингвистики, философии, искусства. – М.: Наука, 1985. – 335 с.</w:t>
      </w:r>
    </w:p>
    <w:p w:rsidR="00C225C1" w:rsidRDefault="00C225C1" w:rsidP="00C225C1">
      <w:pPr>
        <w:numPr>
          <w:ilvl w:val="0"/>
          <w:numId w:val="66"/>
        </w:numPr>
        <w:suppressAutoHyphens w:val="0"/>
        <w:autoSpaceDE w:val="0"/>
        <w:autoSpaceDN w:val="0"/>
        <w:spacing w:line="360" w:lineRule="auto"/>
        <w:jc w:val="both"/>
        <w:rPr>
          <w:sz w:val="28"/>
          <w:szCs w:val="28"/>
        </w:rPr>
      </w:pPr>
      <w:r>
        <w:rPr>
          <w:sz w:val="28"/>
          <w:szCs w:val="28"/>
        </w:rPr>
        <w:t>Степанов Ю.С. Альтернативный Мир, Дискурс, Факт и Принцип Причинности // Язык и Наука конца ХХ века. – М.: Ин-т языкознания РАН, 1995. – С. 35-73.</w:t>
      </w:r>
    </w:p>
    <w:p w:rsidR="00C225C1" w:rsidRDefault="00C225C1" w:rsidP="00C225C1">
      <w:pPr>
        <w:numPr>
          <w:ilvl w:val="0"/>
          <w:numId w:val="66"/>
        </w:numPr>
        <w:suppressAutoHyphens w:val="0"/>
        <w:autoSpaceDE w:val="0"/>
        <w:autoSpaceDN w:val="0"/>
        <w:spacing w:line="360" w:lineRule="auto"/>
        <w:jc w:val="both"/>
        <w:rPr>
          <w:sz w:val="28"/>
          <w:szCs w:val="28"/>
        </w:rPr>
      </w:pPr>
      <w:r>
        <w:rPr>
          <w:sz w:val="28"/>
          <w:szCs w:val="28"/>
        </w:rPr>
        <w:t>Степанов Ю.С. Константы. Словарь русской культуры. – М.: Школа “Языки русской культуры”, 1997. – 824 с.</w:t>
      </w:r>
    </w:p>
    <w:p w:rsidR="00C225C1" w:rsidRDefault="00C225C1" w:rsidP="00C225C1">
      <w:pPr>
        <w:numPr>
          <w:ilvl w:val="0"/>
          <w:numId w:val="66"/>
        </w:numPr>
        <w:suppressAutoHyphens w:val="0"/>
        <w:autoSpaceDE w:val="0"/>
        <w:autoSpaceDN w:val="0"/>
        <w:spacing w:line="360" w:lineRule="auto"/>
        <w:jc w:val="both"/>
        <w:rPr>
          <w:sz w:val="28"/>
          <w:szCs w:val="28"/>
        </w:rPr>
      </w:pPr>
      <w:r>
        <w:rPr>
          <w:sz w:val="28"/>
          <w:szCs w:val="28"/>
        </w:rPr>
        <w:t>Степанов Ю.С. Язык и метод: К современной философии языка. – М.: Школа “Языки русской культуры”, 1998. – 784 с.</w:t>
      </w:r>
    </w:p>
    <w:p w:rsidR="00C225C1" w:rsidRDefault="00C225C1" w:rsidP="00C225C1">
      <w:pPr>
        <w:numPr>
          <w:ilvl w:val="0"/>
          <w:numId w:val="66"/>
        </w:numPr>
        <w:suppressAutoHyphens w:val="0"/>
        <w:autoSpaceDE w:val="0"/>
        <w:autoSpaceDN w:val="0"/>
        <w:spacing w:line="360" w:lineRule="auto"/>
        <w:jc w:val="both"/>
        <w:rPr>
          <w:sz w:val="28"/>
          <w:szCs w:val="28"/>
        </w:rPr>
      </w:pPr>
      <w:r>
        <w:rPr>
          <w:sz w:val="28"/>
          <w:szCs w:val="28"/>
        </w:rPr>
        <w:t>Стернин И.А. Проблема описания гендерного коммуникативного поведения // Материалы Третьей междунар. конф. “Гендер: Язык, Культура, Коммуникация”. – М.: МГЛУ. – 2003. – С. 106.</w:t>
      </w:r>
    </w:p>
    <w:p w:rsidR="00C225C1" w:rsidRDefault="00C225C1" w:rsidP="00C225C1">
      <w:pPr>
        <w:numPr>
          <w:ilvl w:val="0"/>
          <w:numId w:val="66"/>
        </w:numPr>
        <w:suppressAutoHyphens w:val="0"/>
        <w:autoSpaceDE w:val="0"/>
        <w:autoSpaceDN w:val="0"/>
        <w:spacing w:line="360" w:lineRule="auto"/>
        <w:jc w:val="both"/>
        <w:rPr>
          <w:sz w:val="28"/>
          <w:szCs w:val="28"/>
        </w:rPr>
      </w:pPr>
      <w:r>
        <w:rPr>
          <w:sz w:val="28"/>
          <w:szCs w:val="28"/>
        </w:rPr>
        <w:t>Стернин И.А. Проблемы описания вежливости как коммуникативной категории // Коммуникативное поведение. Вежливость как коммуникативная категория. – Воронеж: Истоки. – 2003. – Вып. 17. – С. 22-47.</w:t>
      </w:r>
    </w:p>
    <w:p w:rsidR="00C225C1" w:rsidRDefault="00C225C1" w:rsidP="00C225C1">
      <w:pPr>
        <w:numPr>
          <w:ilvl w:val="0"/>
          <w:numId w:val="66"/>
        </w:numPr>
        <w:suppressAutoHyphens w:val="0"/>
        <w:autoSpaceDE w:val="0"/>
        <w:autoSpaceDN w:val="0"/>
        <w:spacing w:line="360" w:lineRule="auto"/>
        <w:jc w:val="both"/>
        <w:rPr>
          <w:sz w:val="28"/>
          <w:szCs w:val="28"/>
        </w:rPr>
      </w:pPr>
      <w:r>
        <w:rPr>
          <w:sz w:val="28"/>
          <w:szCs w:val="28"/>
        </w:rPr>
        <w:t>Стернин И.А., Ларина Т.В., Стернина М.А. Очерк английского коммуникативного поведения. – Воронеж: Истоки, 2003. – 183 с.</w:t>
      </w:r>
    </w:p>
    <w:p w:rsidR="00C225C1" w:rsidRDefault="00C225C1" w:rsidP="00C225C1">
      <w:pPr>
        <w:numPr>
          <w:ilvl w:val="0"/>
          <w:numId w:val="66"/>
        </w:numPr>
        <w:suppressAutoHyphens w:val="0"/>
        <w:autoSpaceDE w:val="0"/>
        <w:autoSpaceDN w:val="0"/>
        <w:spacing w:line="360" w:lineRule="auto"/>
        <w:jc w:val="both"/>
        <w:rPr>
          <w:sz w:val="28"/>
          <w:szCs w:val="28"/>
        </w:rPr>
      </w:pPr>
      <w:r>
        <w:rPr>
          <w:sz w:val="28"/>
          <w:szCs w:val="28"/>
        </w:rPr>
        <w:lastRenderedPageBreak/>
        <w:t>Сусов И.П. К предмету прагмалингвистики // Содержательные аспекты предложений и текста. – Калинин: Изд-во Калининского ун-та. – 1983. – С. 3-15.</w:t>
      </w:r>
    </w:p>
    <w:p w:rsidR="00C225C1" w:rsidRDefault="00C225C1" w:rsidP="00C225C1">
      <w:pPr>
        <w:numPr>
          <w:ilvl w:val="0"/>
          <w:numId w:val="66"/>
        </w:numPr>
        <w:suppressAutoHyphens w:val="0"/>
        <w:autoSpaceDE w:val="0"/>
        <w:autoSpaceDN w:val="0"/>
        <w:spacing w:line="360" w:lineRule="auto"/>
        <w:jc w:val="both"/>
        <w:rPr>
          <w:sz w:val="28"/>
          <w:szCs w:val="28"/>
        </w:rPr>
      </w:pPr>
      <w:r>
        <w:rPr>
          <w:sz w:val="28"/>
          <w:szCs w:val="28"/>
        </w:rPr>
        <w:t>Сусов И.П. Семиотика и лингвистическая прагматика // Язык, дискурс и личность. – Тверь: Изд-во Тверск. ун-та. – 1990. – С. 125 – 133.</w:t>
      </w:r>
    </w:p>
    <w:p w:rsidR="00C225C1" w:rsidRDefault="00C225C1" w:rsidP="00C225C1">
      <w:pPr>
        <w:numPr>
          <w:ilvl w:val="0"/>
          <w:numId w:val="66"/>
        </w:numPr>
        <w:suppressAutoHyphens w:val="0"/>
        <w:autoSpaceDE w:val="0"/>
        <w:autoSpaceDN w:val="0"/>
        <w:spacing w:line="360" w:lineRule="auto"/>
        <w:jc w:val="both"/>
        <w:rPr>
          <w:sz w:val="28"/>
          <w:szCs w:val="28"/>
        </w:rPr>
      </w:pPr>
      <w:r>
        <w:rPr>
          <w:sz w:val="28"/>
          <w:szCs w:val="28"/>
        </w:rPr>
        <w:t>Тарасов Е.Ф. К построению теории межкультурной коммуникации // Языковое сознание: Формирование и функционирование. – М.: Школа “Языки русской культуры”, 1998. – С. 30-34.</w:t>
      </w:r>
    </w:p>
    <w:p w:rsidR="00C225C1" w:rsidRDefault="00C225C1" w:rsidP="00C225C1">
      <w:pPr>
        <w:numPr>
          <w:ilvl w:val="0"/>
          <w:numId w:val="66"/>
        </w:numPr>
        <w:suppressAutoHyphens w:val="0"/>
        <w:autoSpaceDE w:val="0"/>
        <w:autoSpaceDN w:val="0"/>
        <w:spacing w:line="360" w:lineRule="auto"/>
        <w:jc w:val="both"/>
        <w:rPr>
          <w:sz w:val="28"/>
          <w:szCs w:val="28"/>
        </w:rPr>
      </w:pPr>
      <w:r>
        <w:rPr>
          <w:sz w:val="28"/>
          <w:szCs w:val="28"/>
        </w:rPr>
        <w:t>Тарасова Е.В. Феномен “</w:t>
      </w:r>
      <w:r>
        <w:rPr>
          <w:sz w:val="28"/>
          <w:szCs w:val="28"/>
          <w:lang w:val="en-US"/>
        </w:rPr>
        <w:t>small</w:t>
      </w:r>
      <w:r>
        <w:rPr>
          <w:sz w:val="28"/>
          <w:szCs w:val="28"/>
        </w:rPr>
        <w:t xml:space="preserve"> </w:t>
      </w:r>
      <w:r>
        <w:rPr>
          <w:sz w:val="28"/>
          <w:szCs w:val="28"/>
          <w:lang w:val="en-US"/>
        </w:rPr>
        <w:t>talk</w:t>
      </w:r>
      <w:r>
        <w:rPr>
          <w:sz w:val="28"/>
          <w:szCs w:val="28"/>
        </w:rPr>
        <w:t>” в англоязычной этнокультуре //</w:t>
      </w:r>
      <w:r>
        <w:rPr>
          <w:sz w:val="28"/>
          <w:szCs w:val="28"/>
          <w:lang w:val="uk-UA"/>
        </w:rPr>
        <w:t xml:space="preserve"> Актуальні проблеми вивчення мови та мовлення, міжособової та міжкультурної комунікації. – Харкі</w:t>
      </w:r>
      <w:proofErr w:type="gramStart"/>
      <w:r>
        <w:rPr>
          <w:sz w:val="28"/>
          <w:szCs w:val="28"/>
          <w:lang w:val="uk-UA"/>
        </w:rPr>
        <w:t>в</w:t>
      </w:r>
      <w:proofErr w:type="gramEnd"/>
      <w:r>
        <w:rPr>
          <w:sz w:val="28"/>
          <w:szCs w:val="28"/>
          <w:lang w:val="uk-UA"/>
        </w:rPr>
        <w:t>: Константа. – 1996. – С. 179-180.</w:t>
      </w:r>
    </w:p>
    <w:p w:rsidR="00C225C1" w:rsidRDefault="00C225C1" w:rsidP="00C225C1">
      <w:pPr>
        <w:numPr>
          <w:ilvl w:val="0"/>
          <w:numId w:val="66"/>
        </w:numPr>
        <w:suppressAutoHyphens w:val="0"/>
        <w:autoSpaceDE w:val="0"/>
        <w:autoSpaceDN w:val="0"/>
        <w:spacing w:line="360" w:lineRule="auto"/>
        <w:jc w:val="both"/>
        <w:rPr>
          <w:sz w:val="28"/>
          <w:szCs w:val="28"/>
        </w:rPr>
      </w:pPr>
      <w:r>
        <w:rPr>
          <w:sz w:val="28"/>
          <w:szCs w:val="28"/>
        </w:rPr>
        <w:t xml:space="preserve">Тарасова Е.В. Речевая системность в терминах лингвопрагматики // </w:t>
      </w:r>
      <w:proofErr w:type="gramStart"/>
      <w:r>
        <w:rPr>
          <w:sz w:val="28"/>
          <w:szCs w:val="28"/>
        </w:rPr>
        <w:t>В</w:t>
      </w:r>
      <w:r>
        <w:rPr>
          <w:sz w:val="28"/>
          <w:szCs w:val="28"/>
          <w:lang w:val="uk-UA"/>
        </w:rPr>
        <w:t>існик</w:t>
      </w:r>
      <w:proofErr w:type="gramEnd"/>
      <w:r>
        <w:rPr>
          <w:sz w:val="28"/>
          <w:szCs w:val="28"/>
          <w:lang w:val="uk-UA"/>
        </w:rPr>
        <w:t xml:space="preserve"> ХНУ. – 2000. – № 471.– С. 179-180.</w:t>
      </w:r>
    </w:p>
    <w:p w:rsidR="00C225C1" w:rsidRDefault="00C225C1" w:rsidP="00C225C1">
      <w:pPr>
        <w:numPr>
          <w:ilvl w:val="0"/>
          <w:numId w:val="66"/>
        </w:numPr>
        <w:suppressAutoHyphens w:val="0"/>
        <w:autoSpaceDE w:val="0"/>
        <w:autoSpaceDN w:val="0"/>
        <w:spacing w:line="360" w:lineRule="auto"/>
        <w:jc w:val="both"/>
        <w:rPr>
          <w:sz w:val="28"/>
          <w:szCs w:val="28"/>
        </w:rPr>
      </w:pPr>
      <w:r>
        <w:rPr>
          <w:sz w:val="28"/>
          <w:szCs w:val="28"/>
        </w:rPr>
        <w:t>Торсуева И.Г. Контекст // Лингвистический энциклопедический словарь. – М.: Сов</w:t>
      </w:r>
      <w:proofErr w:type="gramStart"/>
      <w:r>
        <w:rPr>
          <w:sz w:val="28"/>
          <w:szCs w:val="28"/>
        </w:rPr>
        <w:t>.</w:t>
      </w:r>
      <w:proofErr w:type="gramEnd"/>
      <w:r>
        <w:rPr>
          <w:sz w:val="28"/>
          <w:szCs w:val="28"/>
        </w:rPr>
        <w:t xml:space="preserve"> </w:t>
      </w:r>
      <w:proofErr w:type="gramStart"/>
      <w:r>
        <w:rPr>
          <w:sz w:val="28"/>
          <w:szCs w:val="28"/>
        </w:rPr>
        <w:t>э</w:t>
      </w:r>
      <w:proofErr w:type="gramEnd"/>
      <w:r>
        <w:rPr>
          <w:sz w:val="28"/>
          <w:szCs w:val="28"/>
        </w:rPr>
        <w:t>нциклопедия, 1990. – С. 238-239.</w:t>
      </w:r>
    </w:p>
    <w:p w:rsidR="00C225C1" w:rsidRDefault="00C225C1" w:rsidP="00C225C1">
      <w:pPr>
        <w:numPr>
          <w:ilvl w:val="0"/>
          <w:numId w:val="66"/>
        </w:numPr>
        <w:suppressAutoHyphens w:val="0"/>
        <w:autoSpaceDE w:val="0"/>
        <w:autoSpaceDN w:val="0"/>
        <w:spacing w:line="360" w:lineRule="auto"/>
        <w:jc w:val="both"/>
        <w:rPr>
          <w:sz w:val="28"/>
          <w:szCs w:val="28"/>
        </w:rPr>
      </w:pPr>
      <w:r>
        <w:rPr>
          <w:sz w:val="28"/>
          <w:szCs w:val="28"/>
        </w:rPr>
        <w:t>Трофимова Е.И. Терминологические вопросы в гендерных исследованиях // Доклады Второй междунар. конф. “Гендер: Язык, Культура, Коммуникация”. – М.: МГЛУ. – 2002. – С. 41-54.</w:t>
      </w:r>
    </w:p>
    <w:p w:rsidR="00C225C1" w:rsidRDefault="00C225C1" w:rsidP="00C225C1">
      <w:pPr>
        <w:numPr>
          <w:ilvl w:val="0"/>
          <w:numId w:val="66"/>
        </w:numPr>
        <w:suppressAutoHyphens w:val="0"/>
        <w:autoSpaceDE w:val="0"/>
        <w:autoSpaceDN w:val="0"/>
        <w:spacing w:line="360" w:lineRule="auto"/>
        <w:jc w:val="both"/>
        <w:rPr>
          <w:sz w:val="28"/>
          <w:szCs w:val="28"/>
        </w:rPr>
      </w:pPr>
      <w:r>
        <w:rPr>
          <w:sz w:val="28"/>
          <w:szCs w:val="28"/>
        </w:rPr>
        <w:t>Тульвисте П. Культурно-историческое развитие вербального мышления. – Таллинн: Валгус, 1988. – 343 с.</w:t>
      </w:r>
    </w:p>
    <w:p w:rsidR="00C225C1" w:rsidRDefault="00C225C1" w:rsidP="00C225C1">
      <w:pPr>
        <w:numPr>
          <w:ilvl w:val="0"/>
          <w:numId w:val="66"/>
        </w:numPr>
        <w:suppressAutoHyphens w:val="0"/>
        <w:autoSpaceDE w:val="0"/>
        <w:autoSpaceDN w:val="0"/>
        <w:spacing w:line="360" w:lineRule="auto"/>
        <w:jc w:val="both"/>
        <w:rPr>
          <w:sz w:val="28"/>
          <w:szCs w:val="28"/>
        </w:rPr>
      </w:pPr>
      <w:r>
        <w:rPr>
          <w:sz w:val="28"/>
          <w:szCs w:val="28"/>
        </w:rPr>
        <w:t>Ушакин С.А. Поле пола // Женщина. Гендер. Культура. – М.: Ладомир. – 1999. – 35-45.</w:t>
      </w:r>
    </w:p>
    <w:p w:rsidR="00C225C1" w:rsidRDefault="00C225C1" w:rsidP="00C225C1">
      <w:pPr>
        <w:numPr>
          <w:ilvl w:val="0"/>
          <w:numId w:val="66"/>
        </w:numPr>
        <w:suppressAutoHyphens w:val="0"/>
        <w:autoSpaceDE w:val="0"/>
        <w:autoSpaceDN w:val="0"/>
        <w:spacing w:line="360" w:lineRule="auto"/>
        <w:jc w:val="both"/>
        <w:rPr>
          <w:sz w:val="28"/>
          <w:szCs w:val="28"/>
        </w:rPr>
      </w:pPr>
      <w:r>
        <w:rPr>
          <w:sz w:val="28"/>
          <w:szCs w:val="28"/>
        </w:rPr>
        <w:t xml:space="preserve">Ушакова Т.Н. Психологический подход к анализу дискурса // Материалы </w:t>
      </w:r>
      <w:r>
        <w:rPr>
          <w:sz w:val="28"/>
          <w:szCs w:val="28"/>
          <w:lang w:val="en-US"/>
        </w:rPr>
        <w:t>XII</w:t>
      </w:r>
      <w:r>
        <w:rPr>
          <w:sz w:val="28"/>
          <w:szCs w:val="28"/>
        </w:rPr>
        <w:t xml:space="preserve"> Междунар. симпоз. по психолингвистике и теории коммуникации “Языковое сознание и образ мира”. – М.: Б. и. – 1997. – С. 158-159.</w:t>
      </w:r>
    </w:p>
    <w:p w:rsidR="00C225C1" w:rsidRDefault="00C225C1" w:rsidP="00C225C1">
      <w:pPr>
        <w:numPr>
          <w:ilvl w:val="0"/>
          <w:numId w:val="66"/>
        </w:numPr>
        <w:suppressAutoHyphens w:val="0"/>
        <w:autoSpaceDE w:val="0"/>
        <w:autoSpaceDN w:val="0"/>
        <w:spacing w:line="360" w:lineRule="auto"/>
        <w:jc w:val="both"/>
        <w:rPr>
          <w:sz w:val="28"/>
          <w:szCs w:val="28"/>
        </w:rPr>
      </w:pPr>
      <w:r>
        <w:rPr>
          <w:sz w:val="28"/>
          <w:szCs w:val="28"/>
        </w:rPr>
        <w:t>Уэст К., Зиммерман Д. Создание гендера // Хрестоматия феминистских текстов: Пер. с англ. – СПб: Дмитрий Буланин, 2000. – с. 36-61.</w:t>
      </w:r>
    </w:p>
    <w:p w:rsidR="00C225C1" w:rsidRDefault="00C225C1" w:rsidP="00C225C1">
      <w:pPr>
        <w:numPr>
          <w:ilvl w:val="0"/>
          <w:numId w:val="66"/>
        </w:numPr>
        <w:suppressAutoHyphens w:val="0"/>
        <w:autoSpaceDE w:val="0"/>
        <w:autoSpaceDN w:val="0"/>
        <w:spacing w:line="360" w:lineRule="auto"/>
        <w:jc w:val="both"/>
        <w:rPr>
          <w:sz w:val="28"/>
          <w:szCs w:val="28"/>
        </w:rPr>
      </w:pPr>
      <w:r>
        <w:rPr>
          <w:sz w:val="28"/>
          <w:szCs w:val="28"/>
        </w:rPr>
        <w:t xml:space="preserve">Фадєєва О.В. Стратегії й тактики конфліктного дискурсу (на матеріалі сучасної </w:t>
      </w:r>
      <w:proofErr w:type="gramStart"/>
      <w:r>
        <w:rPr>
          <w:sz w:val="28"/>
          <w:szCs w:val="28"/>
        </w:rPr>
        <w:t>англ</w:t>
      </w:r>
      <w:proofErr w:type="gramEnd"/>
      <w:r>
        <w:rPr>
          <w:sz w:val="28"/>
          <w:szCs w:val="28"/>
        </w:rPr>
        <w:t xml:space="preserve">ійської мови): </w:t>
      </w:r>
      <w:r>
        <w:rPr>
          <w:sz w:val="28"/>
          <w:szCs w:val="28"/>
          <w:lang w:val="uk-UA"/>
        </w:rPr>
        <w:t>Автореферат дис… кан. філол. наук: 10.02.04 / Київськ. держ. лінгв. ун-т. – К., 2000. – 18 с.</w:t>
      </w:r>
    </w:p>
    <w:p w:rsidR="00C225C1" w:rsidRDefault="00C225C1" w:rsidP="00C225C1">
      <w:pPr>
        <w:numPr>
          <w:ilvl w:val="0"/>
          <w:numId w:val="66"/>
        </w:numPr>
        <w:suppressAutoHyphens w:val="0"/>
        <w:autoSpaceDE w:val="0"/>
        <w:autoSpaceDN w:val="0"/>
        <w:spacing w:line="360" w:lineRule="auto"/>
        <w:jc w:val="both"/>
        <w:rPr>
          <w:sz w:val="28"/>
          <w:szCs w:val="28"/>
        </w:rPr>
      </w:pPr>
      <w:r>
        <w:rPr>
          <w:sz w:val="28"/>
          <w:szCs w:val="28"/>
        </w:rPr>
        <w:lastRenderedPageBreak/>
        <w:t>Фанян Н.Ю. Аргументирующий дискурс во французской диалогической речи: Автореферат дисс… канд. филол. наук: 10.02.05 / Ин-т языкознания АН СССР. – М., 1989. – 24 с.</w:t>
      </w:r>
    </w:p>
    <w:p w:rsidR="00C225C1" w:rsidRDefault="00C225C1" w:rsidP="00C225C1">
      <w:pPr>
        <w:numPr>
          <w:ilvl w:val="0"/>
          <w:numId w:val="66"/>
        </w:numPr>
        <w:suppressAutoHyphens w:val="0"/>
        <w:autoSpaceDE w:val="0"/>
        <w:autoSpaceDN w:val="0"/>
        <w:spacing w:line="360" w:lineRule="auto"/>
        <w:jc w:val="both"/>
        <w:rPr>
          <w:sz w:val="28"/>
          <w:szCs w:val="28"/>
        </w:rPr>
      </w:pPr>
      <w:r>
        <w:rPr>
          <w:sz w:val="28"/>
          <w:szCs w:val="28"/>
        </w:rPr>
        <w:t>Флиер А.Я. Культура // Культурология. ХХ век. Энциклопедия. – СПб</w:t>
      </w:r>
      <w:proofErr w:type="gramStart"/>
      <w:r>
        <w:rPr>
          <w:sz w:val="28"/>
          <w:szCs w:val="28"/>
        </w:rPr>
        <w:t xml:space="preserve">.: </w:t>
      </w:r>
      <w:proofErr w:type="gramEnd"/>
      <w:r>
        <w:rPr>
          <w:sz w:val="28"/>
          <w:szCs w:val="28"/>
        </w:rPr>
        <w:t>Университетская книга; ООО “Алтейя”, 1998. – Т. 1. – С. 336-338.</w:t>
      </w:r>
    </w:p>
    <w:p w:rsidR="00C225C1" w:rsidRDefault="00C225C1" w:rsidP="00C225C1">
      <w:pPr>
        <w:numPr>
          <w:ilvl w:val="0"/>
          <w:numId w:val="66"/>
        </w:numPr>
        <w:suppressAutoHyphens w:val="0"/>
        <w:autoSpaceDE w:val="0"/>
        <w:autoSpaceDN w:val="0"/>
        <w:spacing w:line="360" w:lineRule="auto"/>
        <w:jc w:val="both"/>
        <w:rPr>
          <w:sz w:val="28"/>
          <w:szCs w:val="28"/>
        </w:rPr>
      </w:pPr>
      <w:r>
        <w:rPr>
          <w:sz w:val="28"/>
          <w:szCs w:val="28"/>
        </w:rPr>
        <w:t>Формановская Н.И. Русский речевой этикет: Лингвистический и методический аспекты. – М.: Русский язык, 1982. – 124 с.</w:t>
      </w:r>
    </w:p>
    <w:p w:rsidR="00C225C1" w:rsidRDefault="00C225C1" w:rsidP="00C225C1">
      <w:pPr>
        <w:numPr>
          <w:ilvl w:val="0"/>
          <w:numId w:val="66"/>
        </w:numPr>
        <w:suppressAutoHyphens w:val="0"/>
        <w:autoSpaceDE w:val="0"/>
        <w:autoSpaceDN w:val="0"/>
        <w:spacing w:line="360" w:lineRule="auto"/>
        <w:jc w:val="both"/>
        <w:rPr>
          <w:sz w:val="28"/>
          <w:szCs w:val="28"/>
        </w:rPr>
      </w:pPr>
      <w:r>
        <w:rPr>
          <w:sz w:val="28"/>
          <w:szCs w:val="28"/>
        </w:rPr>
        <w:t xml:space="preserve">Фролова И.Е. Конфликтное речевое взаимодействие // </w:t>
      </w:r>
      <w:proofErr w:type="gramStart"/>
      <w:r>
        <w:rPr>
          <w:sz w:val="28"/>
          <w:szCs w:val="28"/>
        </w:rPr>
        <w:t>В</w:t>
      </w:r>
      <w:r>
        <w:rPr>
          <w:sz w:val="28"/>
          <w:szCs w:val="28"/>
          <w:lang w:val="uk-UA"/>
        </w:rPr>
        <w:t>існик</w:t>
      </w:r>
      <w:proofErr w:type="gramEnd"/>
      <w:r>
        <w:rPr>
          <w:sz w:val="28"/>
          <w:szCs w:val="28"/>
          <w:lang w:val="uk-UA"/>
        </w:rPr>
        <w:t xml:space="preserve"> ХНУ. – 2001. – № 537.– С. 23-29.</w:t>
      </w:r>
    </w:p>
    <w:p w:rsidR="00C225C1" w:rsidRDefault="00C225C1" w:rsidP="00C225C1">
      <w:pPr>
        <w:numPr>
          <w:ilvl w:val="0"/>
          <w:numId w:val="66"/>
        </w:numPr>
        <w:suppressAutoHyphens w:val="0"/>
        <w:autoSpaceDE w:val="0"/>
        <w:autoSpaceDN w:val="0"/>
        <w:spacing w:line="360" w:lineRule="auto"/>
        <w:jc w:val="both"/>
        <w:rPr>
          <w:sz w:val="28"/>
          <w:szCs w:val="28"/>
        </w:rPr>
      </w:pPr>
      <w:r>
        <w:rPr>
          <w:sz w:val="28"/>
          <w:szCs w:val="28"/>
        </w:rPr>
        <w:t xml:space="preserve">Фролова И.Е. Лингвистическая конфликтология: к проблеме статуса // </w:t>
      </w:r>
      <w:proofErr w:type="gramStart"/>
      <w:r>
        <w:rPr>
          <w:sz w:val="28"/>
          <w:szCs w:val="28"/>
        </w:rPr>
        <w:t>В</w:t>
      </w:r>
      <w:r>
        <w:rPr>
          <w:sz w:val="28"/>
          <w:szCs w:val="28"/>
          <w:lang w:val="uk-UA"/>
        </w:rPr>
        <w:t>існик</w:t>
      </w:r>
      <w:proofErr w:type="gramEnd"/>
      <w:r>
        <w:rPr>
          <w:sz w:val="28"/>
          <w:szCs w:val="28"/>
          <w:lang w:val="uk-UA"/>
        </w:rPr>
        <w:t xml:space="preserve"> ХНУ. – 2003. – № 586.– С. 56-61.</w:t>
      </w:r>
    </w:p>
    <w:p w:rsidR="00C225C1" w:rsidRDefault="00C225C1" w:rsidP="00C225C1">
      <w:pPr>
        <w:numPr>
          <w:ilvl w:val="0"/>
          <w:numId w:val="66"/>
        </w:numPr>
        <w:suppressAutoHyphens w:val="0"/>
        <w:autoSpaceDE w:val="0"/>
        <w:autoSpaceDN w:val="0"/>
        <w:spacing w:line="360" w:lineRule="auto"/>
        <w:jc w:val="both"/>
        <w:rPr>
          <w:sz w:val="28"/>
          <w:szCs w:val="28"/>
        </w:rPr>
      </w:pPr>
      <w:r>
        <w:rPr>
          <w:sz w:val="28"/>
          <w:szCs w:val="28"/>
        </w:rPr>
        <w:t>Фуко М. Воля к истине: По ту сторону знания, власти и сексуальности. Работы разных лет: Пер. с фр. – М.: Касталь, 1996. – 447 с.</w:t>
      </w:r>
    </w:p>
    <w:p w:rsidR="00C225C1" w:rsidRDefault="00C225C1" w:rsidP="00C225C1">
      <w:pPr>
        <w:numPr>
          <w:ilvl w:val="0"/>
          <w:numId w:val="66"/>
        </w:numPr>
        <w:suppressAutoHyphens w:val="0"/>
        <w:autoSpaceDE w:val="0"/>
        <w:autoSpaceDN w:val="0"/>
        <w:spacing w:line="360" w:lineRule="auto"/>
        <w:jc w:val="both"/>
        <w:rPr>
          <w:sz w:val="28"/>
          <w:szCs w:val="28"/>
        </w:rPr>
      </w:pPr>
      <w:r>
        <w:rPr>
          <w:sz w:val="28"/>
          <w:szCs w:val="28"/>
        </w:rPr>
        <w:t>Халеева И.И. Задачи московского лингвистического университета в междисциплинарном проекте “Феминология и гендерные исследования в России: перспективные стратегии и технологии” // Женщина в российском обществе. – 1998. – № 3. – С. 8-11.</w:t>
      </w:r>
    </w:p>
    <w:p w:rsidR="00C225C1" w:rsidRDefault="00C225C1" w:rsidP="00C225C1">
      <w:pPr>
        <w:numPr>
          <w:ilvl w:val="0"/>
          <w:numId w:val="66"/>
        </w:numPr>
        <w:suppressAutoHyphens w:val="0"/>
        <w:autoSpaceDE w:val="0"/>
        <w:autoSpaceDN w:val="0"/>
        <w:spacing w:line="360" w:lineRule="auto"/>
        <w:jc w:val="both"/>
        <w:rPr>
          <w:sz w:val="28"/>
          <w:szCs w:val="28"/>
        </w:rPr>
      </w:pPr>
      <w:r>
        <w:rPr>
          <w:sz w:val="28"/>
          <w:szCs w:val="28"/>
        </w:rPr>
        <w:t>Халеева И.И. Гендер как интрига познания // Гендер как интрига познания. – М.: Рудомино. – 2000. – С. 9-18.</w:t>
      </w:r>
    </w:p>
    <w:p w:rsidR="00C225C1" w:rsidRDefault="00C225C1" w:rsidP="00C225C1">
      <w:pPr>
        <w:numPr>
          <w:ilvl w:val="0"/>
          <w:numId w:val="66"/>
        </w:numPr>
        <w:suppressAutoHyphens w:val="0"/>
        <w:autoSpaceDE w:val="0"/>
        <w:autoSpaceDN w:val="0"/>
        <w:spacing w:line="360" w:lineRule="auto"/>
        <w:jc w:val="both"/>
        <w:rPr>
          <w:sz w:val="28"/>
          <w:szCs w:val="28"/>
        </w:rPr>
      </w:pPr>
      <w:r>
        <w:rPr>
          <w:sz w:val="28"/>
          <w:szCs w:val="28"/>
        </w:rPr>
        <w:t>Халеева И.И. Гендер в теории и практике обучения межъязыковой коммуникации // Доклады Первой междунар. конф. “Гендер: Язык, Культура, Коммуникация”. – М.: МГЛУ. – 2001. – С. 7-11.</w:t>
      </w:r>
    </w:p>
    <w:p w:rsidR="00C225C1" w:rsidRDefault="00C225C1" w:rsidP="00C225C1">
      <w:pPr>
        <w:numPr>
          <w:ilvl w:val="0"/>
          <w:numId w:val="66"/>
        </w:numPr>
        <w:suppressAutoHyphens w:val="0"/>
        <w:autoSpaceDE w:val="0"/>
        <w:autoSpaceDN w:val="0"/>
        <w:spacing w:line="360" w:lineRule="auto"/>
        <w:jc w:val="both"/>
        <w:rPr>
          <w:sz w:val="28"/>
          <w:szCs w:val="28"/>
        </w:rPr>
      </w:pPr>
      <w:r>
        <w:rPr>
          <w:sz w:val="28"/>
          <w:szCs w:val="28"/>
        </w:rPr>
        <w:t xml:space="preserve">Холл Э. Как понять иностранца без слов: Пер. с англ. // Язык тела. – М.: Вече, Персей АСТ, 1995. – С. 225-429. </w:t>
      </w:r>
    </w:p>
    <w:p w:rsidR="00C225C1" w:rsidRDefault="00C225C1" w:rsidP="00C225C1">
      <w:pPr>
        <w:numPr>
          <w:ilvl w:val="0"/>
          <w:numId w:val="66"/>
        </w:numPr>
        <w:suppressAutoHyphens w:val="0"/>
        <w:autoSpaceDE w:val="0"/>
        <w:autoSpaceDN w:val="0"/>
        <w:spacing w:line="360" w:lineRule="auto"/>
        <w:jc w:val="both"/>
        <w:rPr>
          <w:sz w:val="28"/>
          <w:szCs w:val="28"/>
        </w:rPr>
      </w:pPr>
      <w:r>
        <w:rPr>
          <w:sz w:val="28"/>
          <w:szCs w:val="28"/>
        </w:rPr>
        <w:t>Холодная М.А. Психология интеллекта. Парадоксы исследования. – СПб: Питер, 2002. – 272 с.</w:t>
      </w:r>
    </w:p>
    <w:p w:rsidR="00C225C1" w:rsidRDefault="00C225C1" w:rsidP="00C225C1">
      <w:pPr>
        <w:numPr>
          <w:ilvl w:val="0"/>
          <w:numId w:val="66"/>
        </w:numPr>
        <w:suppressAutoHyphens w:val="0"/>
        <w:autoSpaceDE w:val="0"/>
        <w:autoSpaceDN w:val="0"/>
        <w:spacing w:line="360" w:lineRule="auto"/>
        <w:jc w:val="both"/>
        <w:rPr>
          <w:sz w:val="28"/>
          <w:szCs w:val="28"/>
        </w:rPr>
      </w:pPr>
      <w:r>
        <w:rPr>
          <w:sz w:val="28"/>
          <w:szCs w:val="28"/>
        </w:rPr>
        <w:t>Хохлова Л.В. Социолингвистический анализ форм вежливости в языке раджастханн // Народы Азии и Африки. – 1973. – № 2. – С. 96-108.</w:t>
      </w:r>
    </w:p>
    <w:p w:rsidR="00C225C1" w:rsidRDefault="00C225C1" w:rsidP="00C225C1">
      <w:pPr>
        <w:numPr>
          <w:ilvl w:val="0"/>
          <w:numId w:val="66"/>
        </w:numPr>
        <w:suppressAutoHyphens w:val="0"/>
        <w:autoSpaceDE w:val="0"/>
        <w:autoSpaceDN w:val="0"/>
        <w:spacing w:line="360" w:lineRule="auto"/>
        <w:jc w:val="both"/>
        <w:rPr>
          <w:sz w:val="28"/>
          <w:szCs w:val="28"/>
        </w:rPr>
      </w:pPr>
      <w:r>
        <w:rPr>
          <w:sz w:val="28"/>
          <w:szCs w:val="28"/>
        </w:rPr>
        <w:t>Хьелл Л., Зиглер Д. Теории личности: Пер. с англ. – СПб: Питер, 2003. – 608 с.</w:t>
      </w:r>
    </w:p>
    <w:p w:rsidR="00C225C1" w:rsidRDefault="00C225C1" w:rsidP="00C225C1">
      <w:pPr>
        <w:numPr>
          <w:ilvl w:val="0"/>
          <w:numId w:val="66"/>
        </w:numPr>
        <w:suppressAutoHyphens w:val="0"/>
        <w:autoSpaceDE w:val="0"/>
        <w:autoSpaceDN w:val="0"/>
        <w:spacing w:line="360" w:lineRule="auto"/>
        <w:jc w:val="both"/>
        <w:rPr>
          <w:sz w:val="28"/>
          <w:szCs w:val="28"/>
        </w:rPr>
      </w:pPr>
      <w:r>
        <w:rPr>
          <w:sz w:val="28"/>
          <w:szCs w:val="28"/>
        </w:rPr>
        <w:lastRenderedPageBreak/>
        <w:t>Царева Е.В. Женский дискурс и женские образы в современной литературе Великобритании // Материалы Третьей междунар. конф. “Гендер: Язык, Культура, Коммуникация”. – М.: МГЛУ. – 2003. – С. 119-120.</w:t>
      </w:r>
    </w:p>
    <w:p w:rsidR="00C225C1" w:rsidRDefault="00C225C1" w:rsidP="00C225C1">
      <w:pPr>
        <w:numPr>
          <w:ilvl w:val="0"/>
          <w:numId w:val="66"/>
        </w:numPr>
        <w:suppressAutoHyphens w:val="0"/>
        <w:autoSpaceDE w:val="0"/>
        <w:autoSpaceDN w:val="0"/>
        <w:spacing w:line="360" w:lineRule="auto"/>
        <w:jc w:val="both"/>
        <w:rPr>
          <w:sz w:val="28"/>
          <w:szCs w:val="28"/>
        </w:rPr>
      </w:pPr>
      <w:r>
        <w:rPr>
          <w:sz w:val="28"/>
          <w:szCs w:val="28"/>
        </w:rPr>
        <w:t>Шахнарович А.М. Язык, культура, общение // Материалы Третьей междунар. конф. “Филология и культура”. – Часть 3. – Тамбов: ТГУ, 2001. – С. 8-11.</w:t>
      </w:r>
    </w:p>
    <w:p w:rsidR="00C225C1" w:rsidRDefault="00C225C1" w:rsidP="00C225C1">
      <w:pPr>
        <w:numPr>
          <w:ilvl w:val="0"/>
          <w:numId w:val="66"/>
        </w:numPr>
        <w:suppressAutoHyphens w:val="0"/>
        <w:autoSpaceDE w:val="0"/>
        <w:autoSpaceDN w:val="0"/>
        <w:spacing w:line="360" w:lineRule="auto"/>
        <w:jc w:val="both"/>
        <w:rPr>
          <w:sz w:val="28"/>
          <w:szCs w:val="28"/>
        </w:rPr>
      </w:pPr>
      <w:r>
        <w:rPr>
          <w:sz w:val="28"/>
          <w:szCs w:val="28"/>
        </w:rPr>
        <w:t>Швейцер А.Д. Современная социолингвистика.– М.: Наука, 1976. – 176 с.</w:t>
      </w:r>
    </w:p>
    <w:p w:rsidR="00C225C1" w:rsidRDefault="00C225C1" w:rsidP="00C225C1">
      <w:pPr>
        <w:numPr>
          <w:ilvl w:val="0"/>
          <w:numId w:val="66"/>
        </w:numPr>
        <w:suppressAutoHyphens w:val="0"/>
        <w:autoSpaceDE w:val="0"/>
        <w:autoSpaceDN w:val="0"/>
        <w:spacing w:line="360" w:lineRule="auto"/>
        <w:jc w:val="both"/>
        <w:rPr>
          <w:sz w:val="28"/>
          <w:szCs w:val="28"/>
        </w:rPr>
      </w:pPr>
      <w:r>
        <w:rPr>
          <w:sz w:val="28"/>
          <w:szCs w:val="28"/>
        </w:rPr>
        <w:t xml:space="preserve">Шевченко И.С. Проблемы обращений и приветствий </w:t>
      </w:r>
      <w:proofErr w:type="gramStart"/>
      <w:r>
        <w:rPr>
          <w:sz w:val="28"/>
          <w:szCs w:val="28"/>
        </w:rPr>
        <w:t>в</w:t>
      </w:r>
      <w:proofErr w:type="gramEnd"/>
      <w:r>
        <w:rPr>
          <w:sz w:val="28"/>
          <w:szCs w:val="28"/>
        </w:rPr>
        <w:t xml:space="preserve"> исторической прагмалингвистике // В</w:t>
      </w:r>
      <w:r>
        <w:rPr>
          <w:sz w:val="28"/>
          <w:szCs w:val="28"/>
          <w:lang w:val="uk-UA"/>
        </w:rPr>
        <w:t>існик ХДУ. – 1997. – № 390.– С. 171-174.</w:t>
      </w:r>
    </w:p>
    <w:p w:rsidR="00C225C1" w:rsidRDefault="00C225C1" w:rsidP="00C225C1">
      <w:pPr>
        <w:numPr>
          <w:ilvl w:val="0"/>
          <w:numId w:val="66"/>
        </w:numPr>
        <w:suppressAutoHyphens w:val="0"/>
        <w:autoSpaceDE w:val="0"/>
        <w:autoSpaceDN w:val="0"/>
        <w:spacing w:line="360" w:lineRule="auto"/>
        <w:jc w:val="both"/>
        <w:rPr>
          <w:sz w:val="28"/>
          <w:szCs w:val="28"/>
        </w:rPr>
      </w:pPr>
      <w:r>
        <w:rPr>
          <w:sz w:val="28"/>
          <w:szCs w:val="28"/>
        </w:rPr>
        <w:t>Шевченко И.С. Историческая динамика прагматики предложения: Английское вопросительное предложение 16 – 20 вв. – Харьков: Константа, 1998. – 168 с.</w:t>
      </w:r>
    </w:p>
    <w:p w:rsidR="00C225C1" w:rsidRDefault="00C225C1" w:rsidP="00C225C1">
      <w:pPr>
        <w:numPr>
          <w:ilvl w:val="0"/>
          <w:numId w:val="66"/>
        </w:numPr>
        <w:suppressAutoHyphens w:val="0"/>
        <w:autoSpaceDE w:val="0"/>
        <w:autoSpaceDN w:val="0"/>
        <w:spacing w:line="360" w:lineRule="auto"/>
        <w:jc w:val="both"/>
        <w:rPr>
          <w:sz w:val="28"/>
          <w:szCs w:val="28"/>
        </w:rPr>
      </w:pPr>
      <w:r>
        <w:rPr>
          <w:sz w:val="28"/>
          <w:szCs w:val="28"/>
        </w:rPr>
        <w:t xml:space="preserve">Шевченко И.С. К определению понятия дискурса в </w:t>
      </w:r>
      <w:proofErr w:type="gramStart"/>
      <w:r>
        <w:rPr>
          <w:sz w:val="28"/>
          <w:szCs w:val="28"/>
        </w:rPr>
        <w:t>исторической</w:t>
      </w:r>
      <w:proofErr w:type="gramEnd"/>
      <w:r>
        <w:rPr>
          <w:sz w:val="28"/>
          <w:szCs w:val="28"/>
        </w:rPr>
        <w:t xml:space="preserve"> прагмалингвистике // В</w:t>
      </w:r>
      <w:r>
        <w:rPr>
          <w:sz w:val="28"/>
          <w:szCs w:val="28"/>
          <w:lang w:val="uk-UA"/>
        </w:rPr>
        <w:t>існик ХДУ. – 1999. – № 435.– С. 150-153.</w:t>
      </w:r>
    </w:p>
    <w:p w:rsidR="00C225C1" w:rsidRDefault="00C225C1" w:rsidP="00C225C1">
      <w:pPr>
        <w:numPr>
          <w:ilvl w:val="0"/>
          <w:numId w:val="66"/>
        </w:numPr>
        <w:suppressAutoHyphens w:val="0"/>
        <w:autoSpaceDE w:val="0"/>
        <w:autoSpaceDN w:val="0"/>
        <w:spacing w:line="360" w:lineRule="auto"/>
        <w:jc w:val="both"/>
        <w:rPr>
          <w:sz w:val="28"/>
          <w:szCs w:val="28"/>
        </w:rPr>
      </w:pPr>
      <w:r>
        <w:rPr>
          <w:sz w:val="28"/>
          <w:szCs w:val="28"/>
          <w:lang w:val="uk-UA"/>
        </w:rPr>
        <w:t xml:space="preserve">Шевченко И.С. Ментальный мир и дискурс викторианской женщины // </w:t>
      </w:r>
      <w:r>
        <w:rPr>
          <w:sz w:val="28"/>
          <w:szCs w:val="28"/>
        </w:rPr>
        <w:t>Материалы Третьей междунар. конф. “Гендер: Язык, Культура, Коммуникация”. – М.: МГЛУ. – 2003. – С. 125-126.</w:t>
      </w:r>
    </w:p>
    <w:p w:rsidR="00C225C1" w:rsidRDefault="00C225C1" w:rsidP="00C225C1">
      <w:pPr>
        <w:numPr>
          <w:ilvl w:val="0"/>
          <w:numId w:val="66"/>
        </w:numPr>
        <w:suppressAutoHyphens w:val="0"/>
        <w:autoSpaceDE w:val="0"/>
        <w:autoSpaceDN w:val="0"/>
        <w:spacing w:line="360" w:lineRule="auto"/>
        <w:jc w:val="both"/>
        <w:rPr>
          <w:sz w:val="28"/>
          <w:szCs w:val="28"/>
        </w:rPr>
      </w:pPr>
      <w:r>
        <w:rPr>
          <w:sz w:val="28"/>
          <w:szCs w:val="28"/>
        </w:rPr>
        <w:t xml:space="preserve">Шевченко И.С., Морозова Е.И. Дискурс как мыслекоммуникативное образование // </w:t>
      </w:r>
      <w:proofErr w:type="gramStart"/>
      <w:r>
        <w:rPr>
          <w:sz w:val="28"/>
          <w:szCs w:val="28"/>
        </w:rPr>
        <w:t>В</w:t>
      </w:r>
      <w:r>
        <w:rPr>
          <w:sz w:val="28"/>
          <w:szCs w:val="28"/>
          <w:lang w:val="uk-UA"/>
        </w:rPr>
        <w:t>існик</w:t>
      </w:r>
      <w:proofErr w:type="gramEnd"/>
      <w:r>
        <w:rPr>
          <w:sz w:val="28"/>
          <w:szCs w:val="28"/>
          <w:lang w:val="uk-UA"/>
        </w:rPr>
        <w:t xml:space="preserve"> ХНУ. – 2003. – № 586.– С. 33-38.</w:t>
      </w:r>
    </w:p>
    <w:p w:rsidR="00C225C1" w:rsidRDefault="00C225C1" w:rsidP="00C225C1">
      <w:pPr>
        <w:numPr>
          <w:ilvl w:val="0"/>
          <w:numId w:val="66"/>
        </w:numPr>
        <w:suppressAutoHyphens w:val="0"/>
        <w:autoSpaceDE w:val="0"/>
        <w:autoSpaceDN w:val="0"/>
        <w:spacing w:line="360" w:lineRule="auto"/>
        <w:jc w:val="both"/>
        <w:rPr>
          <w:sz w:val="28"/>
          <w:szCs w:val="28"/>
        </w:rPr>
      </w:pPr>
      <w:r>
        <w:rPr>
          <w:sz w:val="28"/>
          <w:szCs w:val="28"/>
        </w:rPr>
        <w:t>Шевченко М.Ю. Культурный и вежливый: сходства и различия // Коммуникативное поведение. Вежливость как коммуникативная категория. – Воронеж: Истоки. – 2003. – Вып. 17. – С. 63-65.</w:t>
      </w:r>
    </w:p>
    <w:p w:rsidR="00C225C1" w:rsidRDefault="00C225C1" w:rsidP="00C225C1">
      <w:pPr>
        <w:numPr>
          <w:ilvl w:val="0"/>
          <w:numId w:val="66"/>
        </w:numPr>
        <w:suppressAutoHyphens w:val="0"/>
        <w:autoSpaceDE w:val="0"/>
        <w:autoSpaceDN w:val="0"/>
        <w:spacing w:line="360" w:lineRule="auto"/>
        <w:jc w:val="both"/>
        <w:rPr>
          <w:sz w:val="28"/>
          <w:szCs w:val="28"/>
        </w:rPr>
      </w:pPr>
      <w:r>
        <w:rPr>
          <w:sz w:val="28"/>
          <w:szCs w:val="28"/>
        </w:rPr>
        <w:t>Яковлева Е.С. Фрагменты русской языковой картины мира (модели пространства, времени и восприятия). – М.: ИТДГК “Гнозис”, 1994. – 343 с.</w:t>
      </w:r>
    </w:p>
    <w:p w:rsidR="00C225C1" w:rsidRDefault="00C225C1" w:rsidP="00C225C1">
      <w:pPr>
        <w:numPr>
          <w:ilvl w:val="0"/>
          <w:numId w:val="66"/>
        </w:numPr>
        <w:suppressAutoHyphens w:val="0"/>
        <w:autoSpaceDE w:val="0"/>
        <w:autoSpaceDN w:val="0"/>
        <w:spacing w:line="360" w:lineRule="auto"/>
        <w:jc w:val="both"/>
        <w:rPr>
          <w:sz w:val="28"/>
          <w:szCs w:val="28"/>
        </w:rPr>
      </w:pPr>
      <w:r>
        <w:rPr>
          <w:sz w:val="28"/>
          <w:szCs w:val="28"/>
        </w:rPr>
        <w:t>Якуба Е.А. Социология. – Харьков: Константа, 1996. – 192 с.</w:t>
      </w:r>
    </w:p>
    <w:p w:rsidR="00C225C1" w:rsidRDefault="00C225C1" w:rsidP="00C225C1">
      <w:pPr>
        <w:numPr>
          <w:ilvl w:val="0"/>
          <w:numId w:val="66"/>
        </w:numPr>
        <w:suppressAutoHyphens w:val="0"/>
        <w:autoSpaceDE w:val="0"/>
        <w:autoSpaceDN w:val="0"/>
        <w:spacing w:line="360" w:lineRule="auto"/>
        <w:jc w:val="both"/>
        <w:rPr>
          <w:sz w:val="28"/>
          <w:szCs w:val="28"/>
          <w:lang w:val="en-US"/>
        </w:rPr>
      </w:pPr>
      <w:r>
        <w:rPr>
          <w:sz w:val="28"/>
          <w:szCs w:val="28"/>
          <w:lang w:val="en-US"/>
        </w:rPr>
        <w:t>Allport G. The Nature of Prejudice. – Reading, MA: Addison-Wesley, 1954. – 350 p.</w:t>
      </w:r>
    </w:p>
    <w:p w:rsidR="00C225C1" w:rsidRDefault="00C225C1" w:rsidP="00C225C1">
      <w:pPr>
        <w:numPr>
          <w:ilvl w:val="0"/>
          <w:numId w:val="66"/>
        </w:numPr>
        <w:suppressAutoHyphens w:val="0"/>
        <w:autoSpaceDE w:val="0"/>
        <w:autoSpaceDN w:val="0"/>
        <w:spacing w:line="360" w:lineRule="auto"/>
        <w:jc w:val="both"/>
        <w:rPr>
          <w:sz w:val="28"/>
          <w:szCs w:val="28"/>
          <w:lang w:val="en-US"/>
        </w:rPr>
      </w:pPr>
      <w:r>
        <w:rPr>
          <w:sz w:val="28"/>
          <w:szCs w:val="28"/>
          <w:lang w:val="en-US"/>
        </w:rPr>
        <w:t>Alexander L.G. Longman English Grammar. – L., NY: Longman, 1996. – 374p.</w:t>
      </w:r>
    </w:p>
    <w:p w:rsidR="00C225C1" w:rsidRDefault="00C225C1" w:rsidP="00C225C1">
      <w:pPr>
        <w:numPr>
          <w:ilvl w:val="0"/>
          <w:numId w:val="66"/>
        </w:numPr>
        <w:suppressAutoHyphens w:val="0"/>
        <w:autoSpaceDE w:val="0"/>
        <w:autoSpaceDN w:val="0"/>
        <w:spacing w:line="360" w:lineRule="auto"/>
        <w:jc w:val="both"/>
        <w:rPr>
          <w:sz w:val="28"/>
          <w:szCs w:val="28"/>
          <w:lang w:val="en-US"/>
        </w:rPr>
      </w:pPr>
      <w:r>
        <w:rPr>
          <w:sz w:val="28"/>
          <w:szCs w:val="28"/>
          <w:lang w:val="en-US"/>
        </w:rPr>
        <w:lastRenderedPageBreak/>
        <w:t>Arundale R. B. An alternative model and ideology of communication for an alternative to politeness theory // Journal of Pragmatics. – 1999. – Vol. 9, No 1. – P. 119-153.</w:t>
      </w:r>
    </w:p>
    <w:p w:rsidR="00C225C1" w:rsidRDefault="00C225C1" w:rsidP="00C225C1">
      <w:pPr>
        <w:numPr>
          <w:ilvl w:val="0"/>
          <w:numId w:val="66"/>
        </w:numPr>
        <w:suppressAutoHyphens w:val="0"/>
        <w:autoSpaceDE w:val="0"/>
        <w:autoSpaceDN w:val="0"/>
        <w:spacing w:line="360" w:lineRule="auto"/>
        <w:jc w:val="both"/>
        <w:rPr>
          <w:sz w:val="28"/>
          <w:szCs w:val="28"/>
          <w:lang w:val="en-US"/>
        </w:rPr>
      </w:pPr>
      <w:r>
        <w:rPr>
          <w:sz w:val="28"/>
          <w:szCs w:val="28"/>
          <w:lang w:val="en-US"/>
        </w:rPr>
        <w:t>Ashmore R.D., Del Bocca F.K. Sex stereotypes and implicit personality theory: Toward a cognitive-social psychological conceptualization // Sex Roles. – 1979. – Vol. 5. – P. 219-248.</w:t>
      </w:r>
    </w:p>
    <w:p w:rsidR="00C225C1" w:rsidRDefault="00C225C1" w:rsidP="00C225C1">
      <w:pPr>
        <w:numPr>
          <w:ilvl w:val="0"/>
          <w:numId w:val="66"/>
        </w:numPr>
        <w:suppressAutoHyphens w:val="0"/>
        <w:autoSpaceDE w:val="0"/>
        <w:autoSpaceDN w:val="0"/>
        <w:spacing w:line="360" w:lineRule="auto"/>
        <w:jc w:val="both"/>
        <w:rPr>
          <w:sz w:val="28"/>
          <w:szCs w:val="28"/>
          <w:lang w:val="en-US"/>
        </w:rPr>
      </w:pPr>
      <w:r>
        <w:rPr>
          <w:sz w:val="28"/>
          <w:szCs w:val="28"/>
          <w:lang w:val="en-US"/>
        </w:rPr>
        <w:t>Bernstein B. Elaborated and prescribed codes // Sociological Inquiry. – 1966. –Vol. 36. – Р. 267-239.</w:t>
      </w:r>
    </w:p>
    <w:p w:rsidR="00C225C1" w:rsidRDefault="00C225C1" w:rsidP="00C225C1">
      <w:pPr>
        <w:numPr>
          <w:ilvl w:val="0"/>
          <w:numId w:val="66"/>
        </w:numPr>
        <w:suppressAutoHyphens w:val="0"/>
        <w:autoSpaceDE w:val="0"/>
        <w:autoSpaceDN w:val="0"/>
        <w:spacing w:line="360" w:lineRule="auto"/>
        <w:jc w:val="both"/>
        <w:rPr>
          <w:sz w:val="28"/>
          <w:szCs w:val="28"/>
          <w:lang w:val="en-US"/>
        </w:rPr>
      </w:pPr>
      <w:r>
        <w:rPr>
          <w:sz w:val="28"/>
          <w:szCs w:val="28"/>
          <w:lang w:val="en-US"/>
        </w:rPr>
        <w:t>Bierwisch M. Social differentiation of language structure // Language in Focus: Foundations, Methods and Systems. – Boston: Dordrecht. – 1975. – Р. 1-26.</w:t>
      </w:r>
    </w:p>
    <w:p w:rsidR="00C225C1" w:rsidRDefault="00C225C1" w:rsidP="00C225C1">
      <w:pPr>
        <w:numPr>
          <w:ilvl w:val="0"/>
          <w:numId w:val="66"/>
        </w:numPr>
        <w:suppressAutoHyphens w:val="0"/>
        <w:autoSpaceDE w:val="0"/>
        <w:autoSpaceDN w:val="0"/>
        <w:spacing w:line="360" w:lineRule="auto"/>
        <w:jc w:val="both"/>
        <w:rPr>
          <w:sz w:val="28"/>
          <w:szCs w:val="28"/>
          <w:lang w:val="en-US"/>
        </w:rPr>
      </w:pPr>
      <w:r>
        <w:rPr>
          <w:sz w:val="28"/>
          <w:szCs w:val="28"/>
          <w:lang w:val="en-US"/>
        </w:rPr>
        <w:t>Bogardus E.S. Stereotypes versus sociotypes // Sociological and Social Research. – 1950. – Vol. 34. – P. 286-291.</w:t>
      </w:r>
    </w:p>
    <w:p w:rsidR="00C225C1" w:rsidRDefault="00C225C1" w:rsidP="00C225C1">
      <w:pPr>
        <w:numPr>
          <w:ilvl w:val="0"/>
          <w:numId w:val="66"/>
        </w:numPr>
        <w:suppressAutoHyphens w:val="0"/>
        <w:autoSpaceDE w:val="0"/>
        <w:autoSpaceDN w:val="0"/>
        <w:spacing w:line="360" w:lineRule="auto"/>
        <w:jc w:val="both"/>
        <w:rPr>
          <w:sz w:val="28"/>
          <w:szCs w:val="28"/>
          <w:lang w:val="en-US"/>
        </w:rPr>
      </w:pPr>
      <w:r>
        <w:rPr>
          <w:sz w:val="28"/>
          <w:szCs w:val="28"/>
          <w:lang w:val="en-US"/>
        </w:rPr>
        <w:t xml:space="preserve">Branca P. Silent Sisterhood. Middle Class Women in the Victorian Home. – L.: Croom Helm, 1975. – 170 p. </w:t>
      </w:r>
    </w:p>
    <w:p w:rsidR="00C225C1" w:rsidRDefault="00C225C1" w:rsidP="00C225C1">
      <w:pPr>
        <w:numPr>
          <w:ilvl w:val="0"/>
          <w:numId w:val="66"/>
        </w:numPr>
        <w:suppressAutoHyphens w:val="0"/>
        <w:autoSpaceDE w:val="0"/>
        <w:autoSpaceDN w:val="0"/>
        <w:spacing w:line="360" w:lineRule="auto"/>
        <w:jc w:val="both"/>
        <w:rPr>
          <w:sz w:val="28"/>
          <w:szCs w:val="28"/>
          <w:lang w:val="en-US"/>
        </w:rPr>
      </w:pPr>
      <w:r>
        <w:rPr>
          <w:sz w:val="28"/>
          <w:szCs w:val="28"/>
          <w:lang w:val="en-US"/>
        </w:rPr>
        <w:t>Brown P. Gender, politeness, and confrontation in Tenejapa // Gender and Conversational Interaction. – NY, Oxford: OUP. – 1993. – P. 144-162.</w:t>
      </w:r>
    </w:p>
    <w:p w:rsidR="00C225C1" w:rsidRDefault="00C225C1" w:rsidP="00C225C1">
      <w:pPr>
        <w:numPr>
          <w:ilvl w:val="0"/>
          <w:numId w:val="66"/>
        </w:numPr>
        <w:suppressAutoHyphens w:val="0"/>
        <w:autoSpaceDE w:val="0"/>
        <w:autoSpaceDN w:val="0"/>
        <w:spacing w:line="360" w:lineRule="auto"/>
        <w:jc w:val="both"/>
        <w:rPr>
          <w:sz w:val="28"/>
          <w:szCs w:val="28"/>
          <w:lang w:val="en-US"/>
        </w:rPr>
      </w:pPr>
      <w:r>
        <w:rPr>
          <w:sz w:val="28"/>
          <w:szCs w:val="28"/>
          <w:lang w:val="en-US"/>
        </w:rPr>
        <w:t>Brown P., Fraser C. Speech as a marker of situation // Social Markers in Speech – Cambridge: CUP. – 1979. – P. 33-62.</w:t>
      </w:r>
    </w:p>
    <w:p w:rsidR="00C225C1" w:rsidRDefault="00C225C1" w:rsidP="00C225C1">
      <w:pPr>
        <w:numPr>
          <w:ilvl w:val="0"/>
          <w:numId w:val="66"/>
        </w:numPr>
        <w:suppressAutoHyphens w:val="0"/>
        <w:autoSpaceDE w:val="0"/>
        <w:autoSpaceDN w:val="0"/>
        <w:spacing w:line="360" w:lineRule="auto"/>
        <w:jc w:val="both"/>
        <w:rPr>
          <w:sz w:val="28"/>
          <w:szCs w:val="28"/>
          <w:lang w:val="en-US"/>
        </w:rPr>
      </w:pPr>
      <w:r>
        <w:rPr>
          <w:sz w:val="28"/>
          <w:szCs w:val="28"/>
          <w:lang w:val="en-US"/>
        </w:rPr>
        <w:t xml:space="preserve">Brown P., Levinson S. Politeness: Some Universals in Language Use. – L., NY, etc.: CUP, 1987. – 345 p. </w:t>
      </w:r>
    </w:p>
    <w:p w:rsidR="00C225C1" w:rsidRDefault="00C225C1" w:rsidP="00C225C1">
      <w:pPr>
        <w:numPr>
          <w:ilvl w:val="0"/>
          <w:numId w:val="66"/>
        </w:numPr>
        <w:suppressAutoHyphens w:val="0"/>
        <w:autoSpaceDE w:val="0"/>
        <w:autoSpaceDN w:val="0"/>
        <w:spacing w:line="360" w:lineRule="auto"/>
        <w:jc w:val="both"/>
        <w:rPr>
          <w:sz w:val="28"/>
          <w:szCs w:val="28"/>
          <w:lang w:val="en-US"/>
        </w:rPr>
      </w:pPr>
      <w:r>
        <w:rPr>
          <w:sz w:val="28"/>
          <w:szCs w:val="28"/>
          <w:lang w:val="en-US"/>
        </w:rPr>
        <w:t>Brown R., Gilman A. Politeness theory and Shakespeare’s four major tragedies // Language in Society. – 1989. – Vol. 18. – P. 159-212.</w:t>
      </w:r>
    </w:p>
    <w:p w:rsidR="00C225C1" w:rsidRDefault="00C225C1" w:rsidP="00C225C1">
      <w:pPr>
        <w:numPr>
          <w:ilvl w:val="0"/>
          <w:numId w:val="66"/>
        </w:numPr>
        <w:suppressAutoHyphens w:val="0"/>
        <w:autoSpaceDE w:val="0"/>
        <w:autoSpaceDN w:val="0"/>
        <w:spacing w:line="360" w:lineRule="auto"/>
        <w:jc w:val="both"/>
        <w:rPr>
          <w:sz w:val="28"/>
          <w:szCs w:val="28"/>
          <w:lang w:val="en-US"/>
        </w:rPr>
      </w:pPr>
      <w:r>
        <w:rPr>
          <w:sz w:val="28"/>
          <w:szCs w:val="28"/>
          <w:lang w:val="en-US"/>
        </w:rPr>
        <w:t>Brown G., Yule G. Discourse Analysis. – Cambridge: CUP, 1996. – 288 p.</w:t>
      </w:r>
    </w:p>
    <w:p w:rsidR="00C225C1" w:rsidRDefault="00C225C1" w:rsidP="00C225C1">
      <w:pPr>
        <w:numPr>
          <w:ilvl w:val="0"/>
          <w:numId w:val="66"/>
        </w:numPr>
        <w:suppressAutoHyphens w:val="0"/>
        <w:autoSpaceDE w:val="0"/>
        <w:autoSpaceDN w:val="0"/>
        <w:spacing w:line="360" w:lineRule="auto"/>
        <w:jc w:val="both"/>
        <w:rPr>
          <w:sz w:val="28"/>
          <w:szCs w:val="28"/>
          <w:lang w:val="en-US"/>
        </w:rPr>
      </w:pPr>
      <w:r>
        <w:rPr>
          <w:sz w:val="28"/>
          <w:szCs w:val="28"/>
          <w:lang w:val="en-US"/>
        </w:rPr>
        <w:t>Burns E.M., Ralph P.L., Lerner R.E. The life of urban middle class // World Civilizations. – NY: Norton, 1986. – Vol. 2. – P. 875-982.</w:t>
      </w:r>
    </w:p>
    <w:p w:rsidR="00C225C1" w:rsidRDefault="00C225C1" w:rsidP="00C225C1">
      <w:pPr>
        <w:numPr>
          <w:ilvl w:val="0"/>
          <w:numId w:val="66"/>
        </w:numPr>
        <w:suppressAutoHyphens w:val="0"/>
        <w:autoSpaceDE w:val="0"/>
        <w:autoSpaceDN w:val="0"/>
        <w:spacing w:line="360" w:lineRule="auto"/>
        <w:jc w:val="both"/>
        <w:rPr>
          <w:sz w:val="28"/>
          <w:szCs w:val="28"/>
          <w:lang w:val="en-US"/>
        </w:rPr>
      </w:pPr>
      <w:r>
        <w:rPr>
          <w:sz w:val="28"/>
          <w:szCs w:val="28"/>
          <w:lang w:val="en-US"/>
        </w:rPr>
        <w:t>Cambridge International Dictionary of English. – Cambridge: CUP, 1997. – 1774 р.</w:t>
      </w:r>
    </w:p>
    <w:p w:rsidR="00C225C1" w:rsidRDefault="00C225C1" w:rsidP="00C225C1">
      <w:pPr>
        <w:numPr>
          <w:ilvl w:val="0"/>
          <w:numId w:val="66"/>
        </w:numPr>
        <w:suppressAutoHyphens w:val="0"/>
        <w:autoSpaceDE w:val="0"/>
        <w:autoSpaceDN w:val="0"/>
        <w:spacing w:line="360" w:lineRule="auto"/>
        <w:jc w:val="both"/>
        <w:rPr>
          <w:sz w:val="28"/>
          <w:szCs w:val="28"/>
          <w:lang w:val="en-US"/>
        </w:rPr>
      </w:pPr>
      <w:r>
        <w:rPr>
          <w:sz w:val="28"/>
          <w:szCs w:val="28"/>
          <w:lang w:val="en-US"/>
        </w:rPr>
        <w:t>Cherry R. Politeness in written persuasion // Journal of Pragmatics. – 1988. – Vol. 12, No 1. – P. 63-81.</w:t>
      </w:r>
    </w:p>
    <w:p w:rsidR="00C225C1" w:rsidRDefault="00C225C1" w:rsidP="00C225C1">
      <w:pPr>
        <w:numPr>
          <w:ilvl w:val="0"/>
          <w:numId w:val="66"/>
        </w:numPr>
        <w:suppressAutoHyphens w:val="0"/>
        <w:autoSpaceDE w:val="0"/>
        <w:autoSpaceDN w:val="0"/>
        <w:spacing w:line="360" w:lineRule="auto"/>
        <w:jc w:val="both"/>
        <w:rPr>
          <w:sz w:val="28"/>
          <w:szCs w:val="28"/>
          <w:lang w:val="en-US"/>
        </w:rPr>
      </w:pPr>
      <w:r>
        <w:rPr>
          <w:sz w:val="28"/>
          <w:szCs w:val="28"/>
          <w:lang w:val="en-US"/>
        </w:rPr>
        <w:t>Collins English Dictionary. – L.: Harper Collins Publishers, 1994. – 1792 р.</w:t>
      </w:r>
    </w:p>
    <w:p w:rsidR="00C225C1" w:rsidRDefault="00C225C1" w:rsidP="00C225C1">
      <w:pPr>
        <w:numPr>
          <w:ilvl w:val="0"/>
          <w:numId w:val="66"/>
        </w:numPr>
        <w:suppressAutoHyphens w:val="0"/>
        <w:autoSpaceDE w:val="0"/>
        <w:autoSpaceDN w:val="0"/>
        <w:spacing w:line="360" w:lineRule="auto"/>
        <w:jc w:val="both"/>
        <w:rPr>
          <w:sz w:val="28"/>
          <w:szCs w:val="28"/>
          <w:lang w:val="en-US"/>
        </w:rPr>
      </w:pPr>
      <w:r>
        <w:rPr>
          <w:sz w:val="28"/>
          <w:szCs w:val="28"/>
          <w:lang w:val="en-US"/>
        </w:rPr>
        <w:lastRenderedPageBreak/>
        <w:t>A Comprehensive Grammar of the English Language / Quirk R., Greenbaum S., Leech G., Svartvik J. / Ed. by R. Quirk. – Beccles and London: Longman, 1999. – 1779 p.</w:t>
      </w:r>
    </w:p>
    <w:p w:rsidR="00C225C1" w:rsidRDefault="00C225C1" w:rsidP="00C225C1">
      <w:pPr>
        <w:numPr>
          <w:ilvl w:val="0"/>
          <w:numId w:val="66"/>
        </w:numPr>
        <w:suppressAutoHyphens w:val="0"/>
        <w:autoSpaceDE w:val="0"/>
        <w:autoSpaceDN w:val="0"/>
        <w:spacing w:line="360" w:lineRule="auto"/>
        <w:jc w:val="both"/>
        <w:rPr>
          <w:sz w:val="28"/>
          <w:szCs w:val="28"/>
          <w:lang w:val="en-US"/>
        </w:rPr>
      </w:pPr>
      <w:r>
        <w:rPr>
          <w:sz w:val="28"/>
          <w:szCs w:val="28"/>
          <w:lang w:val="en-US"/>
        </w:rPr>
        <w:t xml:space="preserve">Coupland J., Coupland N., Robinson J. “How </w:t>
      </w:r>
      <w:proofErr w:type="gramStart"/>
      <w:r>
        <w:rPr>
          <w:sz w:val="28"/>
          <w:szCs w:val="28"/>
          <w:lang w:val="en-US"/>
        </w:rPr>
        <w:t>are</w:t>
      </w:r>
      <w:proofErr w:type="gramEnd"/>
      <w:r>
        <w:rPr>
          <w:sz w:val="28"/>
          <w:szCs w:val="28"/>
          <w:lang w:val="en-US"/>
        </w:rPr>
        <w:t xml:space="preserve"> you?” Negotiating phatic communication // Language in Society. – 1993. – No 21. – P. 207-230.</w:t>
      </w:r>
    </w:p>
    <w:p w:rsidR="00C225C1" w:rsidRDefault="00C225C1" w:rsidP="00C225C1">
      <w:pPr>
        <w:numPr>
          <w:ilvl w:val="0"/>
          <w:numId w:val="66"/>
        </w:numPr>
        <w:suppressAutoHyphens w:val="0"/>
        <w:autoSpaceDE w:val="0"/>
        <w:autoSpaceDN w:val="0"/>
        <w:spacing w:line="360" w:lineRule="auto"/>
        <w:jc w:val="both"/>
        <w:rPr>
          <w:sz w:val="28"/>
          <w:szCs w:val="28"/>
          <w:lang w:val="en-US"/>
        </w:rPr>
      </w:pPr>
      <w:r>
        <w:rPr>
          <w:sz w:val="28"/>
          <w:szCs w:val="28"/>
          <w:lang w:val="en-US"/>
        </w:rPr>
        <w:t>Culpeper J. Towards an anatomy of impoliteness // Journal of Pragmatics. – 1996. – Vol. 25, No 3. – P. 349-367.</w:t>
      </w:r>
    </w:p>
    <w:p w:rsidR="00C225C1" w:rsidRDefault="00C225C1" w:rsidP="00C225C1">
      <w:pPr>
        <w:numPr>
          <w:ilvl w:val="0"/>
          <w:numId w:val="66"/>
        </w:numPr>
        <w:suppressAutoHyphens w:val="0"/>
        <w:autoSpaceDE w:val="0"/>
        <w:autoSpaceDN w:val="0"/>
        <w:spacing w:line="360" w:lineRule="auto"/>
        <w:jc w:val="both"/>
        <w:rPr>
          <w:sz w:val="28"/>
          <w:szCs w:val="28"/>
          <w:lang w:val="en-US"/>
        </w:rPr>
      </w:pPr>
      <w:r>
        <w:rPr>
          <w:sz w:val="28"/>
          <w:szCs w:val="28"/>
          <w:lang w:val="en-US"/>
        </w:rPr>
        <w:t>Dubois B.L., Crouch I. The question of tag questions in women’s speech: They don’t really use more of them, do they? // Language in Society. – 1975. – No 4. – P. 289-294.</w:t>
      </w:r>
    </w:p>
    <w:p w:rsidR="00C225C1" w:rsidRDefault="00C225C1" w:rsidP="00C225C1">
      <w:pPr>
        <w:numPr>
          <w:ilvl w:val="0"/>
          <w:numId w:val="66"/>
        </w:numPr>
        <w:suppressAutoHyphens w:val="0"/>
        <w:autoSpaceDE w:val="0"/>
        <w:autoSpaceDN w:val="0"/>
        <w:spacing w:line="360" w:lineRule="auto"/>
        <w:jc w:val="both"/>
        <w:rPr>
          <w:sz w:val="28"/>
          <w:szCs w:val="28"/>
          <w:lang w:val="en-US"/>
        </w:rPr>
      </w:pPr>
      <w:r>
        <w:rPr>
          <w:sz w:val="28"/>
          <w:szCs w:val="28"/>
          <w:lang w:val="en-US"/>
        </w:rPr>
        <w:t>Eelen G. Politeness and ideology: a critical review // Journal of Pragmatics. – 1999. – Vol. 9, No 1. – P. 163-173.</w:t>
      </w:r>
    </w:p>
    <w:p w:rsidR="00C225C1" w:rsidRDefault="00C225C1" w:rsidP="00C225C1">
      <w:pPr>
        <w:numPr>
          <w:ilvl w:val="0"/>
          <w:numId w:val="66"/>
        </w:numPr>
        <w:suppressAutoHyphens w:val="0"/>
        <w:autoSpaceDE w:val="0"/>
        <w:autoSpaceDN w:val="0"/>
        <w:spacing w:line="360" w:lineRule="auto"/>
        <w:jc w:val="both"/>
        <w:rPr>
          <w:sz w:val="28"/>
          <w:szCs w:val="28"/>
          <w:lang w:val="en-US"/>
        </w:rPr>
      </w:pPr>
      <w:r>
        <w:rPr>
          <w:sz w:val="28"/>
          <w:szCs w:val="28"/>
          <w:lang w:val="en-US"/>
        </w:rPr>
        <w:t xml:space="preserve">Fadiman C. The Art of Literature // </w:t>
      </w:r>
      <w:proofErr w:type="gramStart"/>
      <w:r>
        <w:rPr>
          <w:sz w:val="28"/>
          <w:szCs w:val="28"/>
          <w:lang w:val="en-US"/>
        </w:rPr>
        <w:t>The</w:t>
      </w:r>
      <w:proofErr w:type="gramEnd"/>
      <w:r>
        <w:rPr>
          <w:sz w:val="28"/>
          <w:szCs w:val="28"/>
          <w:lang w:val="en-US"/>
        </w:rPr>
        <w:t xml:space="preserve"> New Encyclopaedia Britannica. – 15</w:t>
      </w:r>
      <w:r>
        <w:rPr>
          <w:sz w:val="28"/>
          <w:szCs w:val="28"/>
          <w:vertAlign w:val="superscript"/>
          <w:lang w:val="en-US"/>
        </w:rPr>
        <w:t>th</w:t>
      </w:r>
      <w:r>
        <w:rPr>
          <w:sz w:val="28"/>
          <w:szCs w:val="28"/>
          <w:lang w:val="en-US"/>
        </w:rPr>
        <w:t xml:space="preserve"> Edition. – Chicago, 1993. – Vol. 23. – P. 77-215.</w:t>
      </w:r>
    </w:p>
    <w:p w:rsidR="00C225C1" w:rsidRDefault="00C225C1" w:rsidP="00C225C1">
      <w:pPr>
        <w:numPr>
          <w:ilvl w:val="0"/>
          <w:numId w:val="66"/>
        </w:numPr>
        <w:suppressAutoHyphens w:val="0"/>
        <w:autoSpaceDE w:val="0"/>
        <w:autoSpaceDN w:val="0"/>
        <w:spacing w:line="360" w:lineRule="auto"/>
        <w:jc w:val="both"/>
        <w:rPr>
          <w:sz w:val="28"/>
          <w:szCs w:val="28"/>
          <w:lang w:val="en-US"/>
        </w:rPr>
      </w:pPr>
      <w:r>
        <w:rPr>
          <w:sz w:val="28"/>
          <w:szCs w:val="28"/>
          <w:lang w:val="en-US"/>
        </w:rPr>
        <w:t>Ferguson C.A. The structure and use of politeness formulas // Language in Society. – 1976. – No 5. – P. 137-151.</w:t>
      </w:r>
    </w:p>
    <w:p w:rsidR="00C225C1" w:rsidRDefault="00C225C1" w:rsidP="00C225C1">
      <w:pPr>
        <w:numPr>
          <w:ilvl w:val="0"/>
          <w:numId w:val="66"/>
        </w:numPr>
        <w:suppressAutoHyphens w:val="0"/>
        <w:autoSpaceDE w:val="0"/>
        <w:autoSpaceDN w:val="0"/>
        <w:spacing w:line="360" w:lineRule="auto"/>
        <w:jc w:val="both"/>
        <w:rPr>
          <w:sz w:val="28"/>
          <w:szCs w:val="28"/>
          <w:lang w:val="en-US"/>
        </w:rPr>
      </w:pPr>
      <w:r>
        <w:rPr>
          <w:sz w:val="28"/>
          <w:szCs w:val="28"/>
          <w:lang w:val="en-US"/>
        </w:rPr>
        <w:t>Festinger L. A Theory of Cognitive Dissonance. – Evanson, IL: Row and Peterson, 1957. – 286 p.</w:t>
      </w:r>
    </w:p>
    <w:p w:rsidR="00C225C1" w:rsidRDefault="00C225C1" w:rsidP="00C225C1">
      <w:pPr>
        <w:numPr>
          <w:ilvl w:val="0"/>
          <w:numId w:val="66"/>
        </w:numPr>
        <w:suppressAutoHyphens w:val="0"/>
        <w:autoSpaceDE w:val="0"/>
        <w:autoSpaceDN w:val="0"/>
        <w:spacing w:line="360" w:lineRule="auto"/>
        <w:jc w:val="both"/>
        <w:rPr>
          <w:sz w:val="28"/>
          <w:szCs w:val="28"/>
          <w:lang w:val="en-US"/>
        </w:rPr>
      </w:pPr>
      <w:r>
        <w:rPr>
          <w:sz w:val="28"/>
          <w:szCs w:val="28"/>
          <w:lang w:val="en-US"/>
        </w:rPr>
        <w:t>Fishman J.A. An examination of the process and function of social stereotyping // Journal of Social Psychology. – 1956. – No 43. – P. 27-64.</w:t>
      </w:r>
    </w:p>
    <w:p w:rsidR="00C225C1" w:rsidRDefault="00C225C1" w:rsidP="00C225C1">
      <w:pPr>
        <w:numPr>
          <w:ilvl w:val="0"/>
          <w:numId w:val="66"/>
        </w:numPr>
        <w:suppressAutoHyphens w:val="0"/>
        <w:autoSpaceDE w:val="0"/>
        <w:autoSpaceDN w:val="0"/>
        <w:spacing w:line="360" w:lineRule="auto"/>
        <w:jc w:val="both"/>
        <w:rPr>
          <w:sz w:val="28"/>
          <w:szCs w:val="28"/>
          <w:lang w:val="en-US"/>
        </w:rPr>
      </w:pPr>
      <w:r>
        <w:rPr>
          <w:sz w:val="28"/>
          <w:szCs w:val="28"/>
          <w:lang w:val="en-US"/>
        </w:rPr>
        <w:t>Fraser B. Perspectives of politeness // Journal of Pragmatics. – 1990. – Vol. 14, No 1. – P. 219-236.</w:t>
      </w:r>
    </w:p>
    <w:p w:rsidR="00C225C1" w:rsidRDefault="00C225C1" w:rsidP="00C225C1">
      <w:pPr>
        <w:numPr>
          <w:ilvl w:val="0"/>
          <w:numId w:val="66"/>
        </w:numPr>
        <w:suppressAutoHyphens w:val="0"/>
        <w:autoSpaceDE w:val="0"/>
        <w:autoSpaceDN w:val="0"/>
        <w:spacing w:line="360" w:lineRule="auto"/>
        <w:jc w:val="both"/>
        <w:rPr>
          <w:sz w:val="28"/>
          <w:szCs w:val="28"/>
          <w:lang w:val="en-US"/>
        </w:rPr>
      </w:pPr>
      <w:r>
        <w:rPr>
          <w:sz w:val="28"/>
          <w:szCs w:val="28"/>
          <w:lang w:val="en-US"/>
        </w:rPr>
        <w:t>Fraser B., Nolen W. The association of deference with linguistic form // International Journal of the Sociology of Language. – 1981. – No 27. – P. 93-109.</w:t>
      </w:r>
    </w:p>
    <w:p w:rsidR="00C225C1" w:rsidRDefault="00C225C1" w:rsidP="00C225C1">
      <w:pPr>
        <w:numPr>
          <w:ilvl w:val="0"/>
          <w:numId w:val="66"/>
        </w:numPr>
        <w:suppressAutoHyphens w:val="0"/>
        <w:autoSpaceDE w:val="0"/>
        <w:autoSpaceDN w:val="0"/>
        <w:spacing w:line="360" w:lineRule="auto"/>
        <w:jc w:val="both"/>
        <w:rPr>
          <w:sz w:val="28"/>
          <w:szCs w:val="28"/>
          <w:lang w:val="en-US"/>
        </w:rPr>
      </w:pPr>
      <w:r>
        <w:rPr>
          <w:sz w:val="28"/>
          <w:szCs w:val="28"/>
          <w:lang w:val="en-US"/>
        </w:rPr>
        <w:t>Freeman R., McElhinny B. Language and gender // Sociolinguistics and Language Teaching. – L., NY: CUP; McKay and Hornkerger. – 1996. – P. 232-260.</w:t>
      </w:r>
    </w:p>
    <w:p w:rsidR="00C225C1" w:rsidRDefault="00C225C1" w:rsidP="00C225C1">
      <w:pPr>
        <w:numPr>
          <w:ilvl w:val="0"/>
          <w:numId w:val="66"/>
        </w:numPr>
        <w:suppressAutoHyphens w:val="0"/>
        <w:autoSpaceDE w:val="0"/>
        <w:autoSpaceDN w:val="0"/>
        <w:spacing w:line="360" w:lineRule="auto"/>
        <w:jc w:val="both"/>
        <w:rPr>
          <w:sz w:val="28"/>
          <w:szCs w:val="28"/>
          <w:lang w:val="en-US"/>
        </w:rPr>
      </w:pPr>
      <w:r>
        <w:rPr>
          <w:sz w:val="28"/>
          <w:szCs w:val="28"/>
          <w:lang w:val="en-US"/>
        </w:rPr>
        <w:t>Gino E. Politeness and ideology: A critical review // Journal of Pragmatics. – 1999. – Vol. 9, No 1. – P. 163-173.</w:t>
      </w:r>
    </w:p>
    <w:p w:rsidR="00C225C1" w:rsidRDefault="00C225C1" w:rsidP="00C225C1">
      <w:pPr>
        <w:numPr>
          <w:ilvl w:val="0"/>
          <w:numId w:val="66"/>
        </w:numPr>
        <w:suppressAutoHyphens w:val="0"/>
        <w:autoSpaceDE w:val="0"/>
        <w:autoSpaceDN w:val="0"/>
        <w:spacing w:line="360" w:lineRule="auto"/>
        <w:jc w:val="both"/>
        <w:rPr>
          <w:sz w:val="28"/>
          <w:szCs w:val="28"/>
          <w:lang w:val="en-US"/>
        </w:rPr>
      </w:pPr>
      <w:r>
        <w:rPr>
          <w:sz w:val="28"/>
          <w:szCs w:val="28"/>
          <w:lang w:val="en-US"/>
        </w:rPr>
        <w:t>Goffman E. Interaction Ritual. – NY: Enchor Books, 1967. – 270 p.</w:t>
      </w:r>
    </w:p>
    <w:p w:rsidR="00C225C1" w:rsidRDefault="00C225C1" w:rsidP="00C225C1">
      <w:pPr>
        <w:numPr>
          <w:ilvl w:val="0"/>
          <w:numId w:val="66"/>
        </w:numPr>
        <w:suppressAutoHyphens w:val="0"/>
        <w:autoSpaceDE w:val="0"/>
        <w:autoSpaceDN w:val="0"/>
        <w:spacing w:line="360" w:lineRule="auto"/>
        <w:jc w:val="both"/>
        <w:rPr>
          <w:sz w:val="28"/>
          <w:szCs w:val="28"/>
          <w:lang w:val="en-US"/>
        </w:rPr>
      </w:pPr>
      <w:r>
        <w:rPr>
          <w:sz w:val="28"/>
          <w:szCs w:val="28"/>
          <w:lang w:val="en-US"/>
        </w:rPr>
        <w:lastRenderedPageBreak/>
        <w:t>Grice C.P. Logic and conversation // Syntax and Semantics. – NY: Academic Press, 1975. – P. 41-58.</w:t>
      </w:r>
    </w:p>
    <w:p w:rsidR="00C225C1" w:rsidRDefault="00C225C1" w:rsidP="00C225C1">
      <w:pPr>
        <w:numPr>
          <w:ilvl w:val="0"/>
          <w:numId w:val="66"/>
        </w:numPr>
        <w:suppressAutoHyphens w:val="0"/>
        <w:autoSpaceDE w:val="0"/>
        <w:autoSpaceDN w:val="0"/>
        <w:spacing w:line="360" w:lineRule="auto"/>
        <w:jc w:val="both"/>
        <w:rPr>
          <w:sz w:val="28"/>
          <w:szCs w:val="28"/>
          <w:lang w:val="de-DE"/>
        </w:rPr>
      </w:pPr>
      <w:r>
        <w:rPr>
          <w:sz w:val="28"/>
          <w:szCs w:val="28"/>
          <w:lang w:val="de-DE"/>
        </w:rPr>
        <w:t>Guenthner S. Sprache und Geschlecht: Ist Kommunikation zwischen Frauen und Mannern interkulturelle Kommunikation? // Linguistische Berichte. – 1992. – S. 123- 143.</w:t>
      </w:r>
    </w:p>
    <w:p w:rsidR="00C225C1" w:rsidRDefault="00C225C1" w:rsidP="00C225C1">
      <w:pPr>
        <w:numPr>
          <w:ilvl w:val="0"/>
          <w:numId w:val="66"/>
        </w:numPr>
        <w:suppressAutoHyphens w:val="0"/>
        <w:autoSpaceDE w:val="0"/>
        <w:autoSpaceDN w:val="0"/>
        <w:spacing w:line="360" w:lineRule="auto"/>
        <w:jc w:val="both"/>
        <w:rPr>
          <w:sz w:val="28"/>
          <w:szCs w:val="28"/>
          <w:lang w:val="en-US"/>
        </w:rPr>
      </w:pPr>
      <w:r>
        <w:rPr>
          <w:sz w:val="28"/>
          <w:szCs w:val="28"/>
          <w:lang w:val="en-US"/>
        </w:rPr>
        <w:t>Hardy S. The Diary of a Suffolk Farmer’s Wife. 1854 – 1869. A Woman of Her Time. – Hounmills: Macmillan, 1992. – 196 p.</w:t>
      </w:r>
    </w:p>
    <w:p w:rsidR="00C225C1" w:rsidRDefault="00C225C1" w:rsidP="00C225C1">
      <w:pPr>
        <w:numPr>
          <w:ilvl w:val="0"/>
          <w:numId w:val="66"/>
        </w:numPr>
        <w:suppressAutoHyphens w:val="0"/>
        <w:autoSpaceDE w:val="0"/>
        <w:autoSpaceDN w:val="0"/>
        <w:spacing w:line="360" w:lineRule="auto"/>
        <w:jc w:val="both"/>
        <w:rPr>
          <w:sz w:val="28"/>
          <w:szCs w:val="28"/>
          <w:lang w:val="en-US"/>
        </w:rPr>
      </w:pPr>
      <w:r>
        <w:rPr>
          <w:sz w:val="28"/>
          <w:szCs w:val="28"/>
          <w:lang w:val="en-US"/>
        </w:rPr>
        <w:t xml:space="preserve">Hayakawa S.L. Recognizing stereotypes as substitutes for thought // Review of General Semantics. – 1950. – No 7. – P. 208-210. </w:t>
      </w:r>
    </w:p>
    <w:p w:rsidR="00C225C1" w:rsidRDefault="00C225C1" w:rsidP="00C225C1">
      <w:pPr>
        <w:numPr>
          <w:ilvl w:val="0"/>
          <w:numId w:val="66"/>
        </w:numPr>
        <w:suppressAutoHyphens w:val="0"/>
        <w:autoSpaceDE w:val="0"/>
        <w:autoSpaceDN w:val="0"/>
        <w:spacing w:line="360" w:lineRule="auto"/>
        <w:jc w:val="both"/>
        <w:rPr>
          <w:sz w:val="28"/>
          <w:szCs w:val="28"/>
          <w:lang w:val="en-US"/>
        </w:rPr>
      </w:pPr>
      <w:r>
        <w:rPr>
          <w:sz w:val="28"/>
          <w:szCs w:val="28"/>
          <w:lang w:val="en-US"/>
        </w:rPr>
        <w:t>Hill A.A. Introduction to Linguistic Structures. – NY: Harcourt, Brace and World Inc., 1958. – 190 p.</w:t>
      </w:r>
    </w:p>
    <w:p w:rsidR="00C225C1" w:rsidRDefault="00C225C1" w:rsidP="00C225C1">
      <w:pPr>
        <w:numPr>
          <w:ilvl w:val="0"/>
          <w:numId w:val="66"/>
        </w:numPr>
        <w:suppressAutoHyphens w:val="0"/>
        <w:autoSpaceDE w:val="0"/>
        <w:autoSpaceDN w:val="0"/>
        <w:spacing w:line="360" w:lineRule="auto"/>
        <w:jc w:val="both"/>
        <w:rPr>
          <w:sz w:val="28"/>
          <w:szCs w:val="28"/>
          <w:lang w:val="en-US"/>
        </w:rPr>
      </w:pPr>
      <w:r>
        <w:rPr>
          <w:sz w:val="28"/>
          <w:szCs w:val="28"/>
          <w:lang w:val="en-US"/>
        </w:rPr>
        <w:t>Himmelfarb G. The De-moralization of Society. From Victorian Virtues to Modern Values. – NY: The Institute of Economic Affairs Health and Welfare Unit, 1995. – 268 p.</w:t>
      </w:r>
    </w:p>
    <w:p w:rsidR="00C225C1" w:rsidRDefault="00C225C1" w:rsidP="00C225C1">
      <w:pPr>
        <w:numPr>
          <w:ilvl w:val="0"/>
          <w:numId w:val="66"/>
        </w:numPr>
        <w:suppressAutoHyphens w:val="0"/>
        <w:autoSpaceDE w:val="0"/>
        <w:autoSpaceDN w:val="0"/>
        <w:spacing w:line="360" w:lineRule="auto"/>
        <w:jc w:val="both"/>
        <w:rPr>
          <w:sz w:val="28"/>
          <w:szCs w:val="28"/>
          <w:lang w:val="en-US"/>
        </w:rPr>
      </w:pPr>
      <w:r>
        <w:rPr>
          <w:sz w:val="28"/>
          <w:szCs w:val="28"/>
          <w:lang w:val="en-US"/>
        </w:rPr>
        <w:t xml:space="preserve">Holmes J. Women, Men and Politeness. – L., NY: Longman, 1995. – 254 p. </w:t>
      </w:r>
    </w:p>
    <w:p w:rsidR="00C225C1" w:rsidRDefault="00C225C1" w:rsidP="00C225C1">
      <w:pPr>
        <w:numPr>
          <w:ilvl w:val="0"/>
          <w:numId w:val="66"/>
        </w:numPr>
        <w:suppressAutoHyphens w:val="0"/>
        <w:autoSpaceDE w:val="0"/>
        <w:autoSpaceDN w:val="0"/>
        <w:spacing w:line="360" w:lineRule="auto"/>
        <w:jc w:val="both"/>
        <w:rPr>
          <w:sz w:val="28"/>
          <w:szCs w:val="28"/>
          <w:lang w:val="en-US"/>
        </w:rPr>
      </w:pPr>
      <w:r>
        <w:rPr>
          <w:sz w:val="28"/>
          <w:szCs w:val="28"/>
          <w:lang w:val="en-US"/>
        </w:rPr>
        <w:t>House J., Kasper G. Politeness markers in English and German // Conversational Routine. – The Hague: Mouton. – 1981. – P. 157-186.</w:t>
      </w:r>
    </w:p>
    <w:p w:rsidR="00C225C1" w:rsidRDefault="00C225C1" w:rsidP="00C225C1">
      <w:pPr>
        <w:numPr>
          <w:ilvl w:val="0"/>
          <w:numId w:val="66"/>
        </w:numPr>
        <w:suppressAutoHyphens w:val="0"/>
        <w:autoSpaceDE w:val="0"/>
        <w:autoSpaceDN w:val="0"/>
        <w:spacing w:line="360" w:lineRule="auto"/>
        <w:jc w:val="both"/>
        <w:rPr>
          <w:sz w:val="28"/>
          <w:szCs w:val="28"/>
          <w:lang w:val="en-US"/>
        </w:rPr>
      </w:pPr>
      <w:r>
        <w:rPr>
          <w:sz w:val="28"/>
          <w:szCs w:val="28"/>
          <w:lang w:val="en-US"/>
        </w:rPr>
        <w:t>Hymes D. Foundations in Sociolinguistics. An Ethnographic Approach. – L.: Tavistok, 1977. – 248 p.</w:t>
      </w:r>
    </w:p>
    <w:p w:rsidR="00C225C1" w:rsidRDefault="00C225C1" w:rsidP="00C225C1">
      <w:pPr>
        <w:numPr>
          <w:ilvl w:val="0"/>
          <w:numId w:val="66"/>
        </w:numPr>
        <w:suppressAutoHyphens w:val="0"/>
        <w:autoSpaceDE w:val="0"/>
        <w:autoSpaceDN w:val="0"/>
        <w:spacing w:line="360" w:lineRule="auto"/>
        <w:jc w:val="both"/>
        <w:rPr>
          <w:sz w:val="28"/>
          <w:szCs w:val="28"/>
          <w:lang w:val="en-US"/>
        </w:rPr>
      </w:pPr>
      <w:r>
        <w:rPr>
          <w:sz w:val="28"/>
          <w:szCs w:val="28"/>
          <w:lang w:val="en-US"/>
        </w:rPr>
        <w:t>James A.R. Compromisers in English: a cross-disciplinary approach to their interpersonal significance // Journal of Pragmatics. – 1983. – Vol. 7, No 1. – P. 191-206.</w:t>
      </w:r>
    </w:p>
    <w:p w:rsidR="00C225C1" w:rsidRDefault="00C225C1" w:rsidP="00C225C1">
      <w:pPr>
        <w:numPr>
          <w:ilvl w:val="0"/>
          <w:numId w:val="66"/>
        </w:numPr>
        <w:suppressAutoHyphens w:val="0"/>
        <w:autoSpaceDE w:val="0"/>
        <w:autoSpaceDN w:val="0"/>
        <w:spacing w:line="360" w:lineRule="auto"/>
        <w:jc w:val="both"/>
        <w:rPr>
          <w:sz w:val="28"/>
          <w:szCs w:val="28"/>
          <w:lang w:val="en-US"/>
        </w:rPr>
      </w:pPr>
      <w:r>
        <w:rPr>
          <w:sz w:val="28"/>
          <w:szCs w:val="28"/>
          <w:lang w:val="en-US"/>
        </w:rPr>
        <w:t>Janney R.W., Arndt H. Intracultural tact versus intercultural tact // Politeness in Language. Studies in History, Theory and Practice. – 1992. – No 4. – P. 21-44.</w:t>
      </w:r>
    </w:p>
    <w:p w:rsidR="00C225C1" w:rsidRDefault="00C225C1" w:rsidP="00C225C1">
      <w:pPr>
        <w:numPr>
          <w:ilvl w:val="0"/>
          <w:numId w:val="66"/>
        </w:numPr>
        <w:suppressAutoHyphens w:val="0"/>
        <w:autoSpaceDE w:val="0"/>
        <w:autoSpaceDN w:val="0"/>
        <w:spacing w:line="360" w:lineRule="auto"/>
        <w:jc w:val="both"/>
        <w:rPr>
          <w:sz w:val="28"/>
          <w:szCs w:val="28"/>
          <w:lang w:val="en-US"/>
        </w:rPr>
      </w:pPr>
      <w:r>
        <w:rPr>
          <w:sz w:val="28"/>
          <w:szCs w:val="28"/>
          <w:lang w:val="en-US"/>
        </w:rPr>
        <w:t>Jarvis A. Victorian values // Samuel Smiles and the Construction of Victorian Values. – L.: Sutton Publishing Ltd., 1997. – P. 129-148.</w:t>
      </w:r>
    </w:p>
    <w:p w:rsidR="00C225C1" w:rsidRDefault="00C225C1" w:rsidP="00C225C1">
      <w:pPr>
        <w:numPr>
          <w:ilvl w:val="0"/>
          <w:numId w:val="66"/>
        </w:numPr>
        <w:suppressAutoHyphens w:val="0"/>
        <w:autoSpaceDE w:val="0"/>
        <w:autoSpaceDN w:val="0"/>
        <w:spacing w:line="360" w:lineRule="auto"/>
        <w:jc w:val="both"/>
        <w:rPr>
          <w:sz w:val="28"/>
          <w:szCs w:val="28"/>
          <w:lang w:val="en-US"/>
        </w:rPr>
      </w:pPr>
      <w:r>
        <w:rPr>
          <w:sz w:val="28"/>
          <w:szCs w:val="28"/>
          <w:lang w:val="en-US"/>
        </w:rPr>
        <w:t>Johnson D.M. Compliments and politeness in peer review texts // Applied Linguistics. – 1992. – Vol. 13, No 1. – P. 51-71.</w:t>
      </w:r>
    </w:p>
    <w:p w:rsidR="00C225C1" w:rsidRDefault="00C225C1" w:rsidP="00C225C1">
      <w:pPr>
        <w:numPr>
          <w:ilvl w:val="0"/>
          <w:numId w:val="66"/>
        </w:numPr>
        <w:suppressAutoHyphens w:val="0"/>
        <w:autoSpaceDE w:val="0"/>
        <w:autoSpaceDN w:val="0"/>
        <w:spacing w:line="360" w:lineRule="auto"/>
        <w:jc w:val="both"/>
        <w:rPr>
          <w:sz w:val="28"/>
          <w:szCs w:val="28"/>
          <w:lang w:val="en-US"/>
        </w:rPr>
      </w:pPr>
      <w:r>
        <w:rPr>
          <w:sz w:val="28"/>
          <w:szCs w:val="28"/>
          <w:lang w:val="en-US"/>
        </w:rPr>
        <w:t>Kagan D. Ozment S., Turner F.M. Women of the middle Class // The Western Heritage. – NY: Macmillan, 1987. – P. 814-816.</w:t>
      </w:r>
    </w:p>
    <w:p w:rsidR="00C225C1" w:rsidRDefault="00C225C1" w:rsidP="00C225C1">
      <w:pPr>
        <w:numPr>
          <w:ilvl w:val="0"/>
          <w:numId w:val="66"/>
        </w:numPr>
        <w:suppressAutoHyphens w:val="0"/>
        <w:autoSpaceDE w:val="0"/>
        <w:autoSpaceDN w:val="0"/>
        <w:spacing w:line="360" w:lineRule="auto"/>
        <w:jc w:val="both"/>
        <w:rPr>
          <w:sz w:val="28"/>
          <w:szCs w:val="28"/>
          <w:lang w:val="en-US"/>
        </w:rPr>
      </w:pPr>
      <w:r>
        <w:rPr>
          <w:sz w:val="28"/>
          <w:szCs w:val="28"/>
          <w:lang w:val="en-US"/>
        </w:rPr>
        <w:lastRenderedPageBreak/>
        <w:t>Kasher A. Politeness and rationality // Pragmatics and Linguistics: Festschrift for Jakob Mey. – Odense: Odense University Press. – 1986. – P. 103-114.</w:t>
      </w:r>
    </w:p>
    <w:p w:rsidR="00C225C1" w:rsidRDefault="00C225C1" w:rsidP="00C225C1">
      <w:pPr>
        <w:numPr>
          <w:ilvl w:val="0"/>
          <w:numId w:val="66"/>
        </w:numPr>
        <w:suppressAutoHyphens w:val="0"/>
        <w:autoSpaceDE w:val="0"/>
        <w:autoSpaceDN w:val="0"/>
        <w:spacing w:line="360" w:lineRule="auto"/>
        <w:jc w:val="both"/>
        <w:rPr>
          <w:sz w:val="28"/>
          <w:szCs w:val="28"/>
          <w:lang w:val="en-US"/>
        </w:rPr>
      </w:pPr>
      <w:r>
        <w:rPr>
          <w:sz w:val="28"/>
          <w:szCs w:val="28"/>
          <w:lang w:val="en-US"/>
        </w:rPr>
        <w:t>Kasper G. Linguistic politeness: Current research issues // Journal of Pragmatics. – 1990. – Vol. 14, No 2. – P. 193-218.</w:t>
      </w:r>
    </w:p>
    <w:p w:rsidR="00C225C1" w:rsidRDefault="00C225C1" w:rsidP="00C225C1">
      <w:pPr>
        <w:numPr>
          <w:ilvl w:val="0"/>
          <w:numId w:val="66"/>
        </w:numPr>
        <w:suppressAutoHyphens w:val="0"/>
        <w:autoSpaceDE w:val="0"/>
        <w:autoSpaceDN w:val="0"/>
        <w:spacing w:line="360" w:lineRule="auto"/>
        <w:jc w:val="both"/>
        <w:rPr>
          <w:sz w:val="28"/>
          <w:szCs w:val="28"/>
          <w:lang w:val="en-US"/>
        </w:rPr>
      </w:pPr>
      <w:r>
        <w:rPr>
          <w:sz w:val="28"/>
          <w:szCs w:val="28"/>
          <w:lang w:val="en-US"/>
        </w:rPr>
        <w:t>Klotz P. Politeness and political correctness: Ideological implications // Journal of Pragmatics. – 1999. – Vol. 9, No 1. – P. 155-161.</w:t>
      </w:r>
    </w:p>
    <w:p w:rsidR="00C225C1" w:rsidRDefault="00C225C1" w:rsidP="00C225C1">
      <w:pPr>
        <w:numPr>
          <w:ilvl w:val="0"/>
          <w:numId w:val="66"/>
        </w:numPr>
        <w:suppressAutoHyphens w:val="0"/>
        <w:autoSpaceDE w:val="0"/>
        <w:autoSpaceDN w:val="0"/>
        <w:spacing w:line="360" w:lineRule="auto"/>
        <w:jc w:val="both"/>
        <w:rPr>
          <w:sz w:val="28"/>
          <w:szCs w:val="28"/>
          <w:lang w:val="en-US"/>
        </w:rPr>
      </w:pPr>
      <w:r>
        <w:rPr>
          <w:sz w:val="28"/>
          <w:szCs w:val="28"/>
          <w:lang w:val="en-US"/>
        </w:rPr>
        <w:t>Kopytko R. Polite Discourse in Shakespeare’s English. – Poznan: UAM Press, 1993. – 122 p.</w:t>
      </w:r>
    </w:p>
    <w:p w:rsidR="00C225C1" w:rsidRDefault="00C225C1" w:rsidP="00C225C1">
      <w:pPr>
        <w:numPr>
          <w:ilvl w:val="0"/>
          <w:numId w:val="66"/>
        </w:numPr>
        <w:suppressAutoHyphens w:val="0"/>
        <w:autoSpaceDE w:val="0"/>
        <w:autoSpaceDN w:val="0"/>
        <w:spacing w:line="360" w:lineRule="auto"/>
        <w:jc w:val="both"/>
        <w:rPr>
          <w:sz w:val="28"/>
          <w:szCs w:val="28"/>
          <w:lang w:val="en-US"/>
        </w:rPr>
      </w:pPr>
      <w:r>
        <w:rPr>
          <w:sz w:val="28"/>
          <w:szCs w:val="28"/>
          <w:lang w:val="en-US"/>
        </w:rPr>
        <w:t>Kotthoff H. Gender and joking: On the complexity of women’s image politics in humorous narratives // Journal of Pragmatics. – 2000. – Vol. 32. – P. 55-80.</w:t>
      </w:r>
    </w:p>
    <w:p w:rsidR="00C225C1" w:rsidRDefault="00C225C1" w:rsidP="00C225C1">
      <w:pPr>
        <w:numPr>
          <w:ilvl w:val="0"/>
          <w:numId w:val="66"/>
        </w:numPr>
        <w:suppressAutoHyphens w:val="0"/>
        <w:autoSpaceDE w:val="0"/>
        <w:autoSpaceDN w:val="0"/>
        <w:spacing w:line="360" w:lineRule="auto"/>
        <w:jc w:val="both"/>
        <w:rPr>
          <w:sz w:val="28"/>
          <w:szCs w:val="28"/>
          <w:lang w:val="en-US"/>
        </w:rPr>
      </w:pPr>
      <w:r>
        <w:rPr>
          <w:sz w:val="28"/>
          <w:szCs w:val="28"/>
          <w:lang w:val="en-US"/>
        </w:rPr>
        <w:t>Labov W. The Social Stratification of English in New York City. – Washington: Macmillan, 1966. – 280 p.</w:t>
      </w:r>
    </w:p>
    <w:p w:rsidR="00C225C1" w:rsidRDefault="00C225C1" w:rsidP="00C225C1">
      <w:pPr>
        <w:numPr>
          <w:ilvl w:val="0"/>
          <w:numId w:val="66"/>
        </w:numPr>
        <w:suppressAutoHyphens w:val="0"/>
        <w:autoSpaceDE w:val="0"/>
        <w:autoSpaceDN w:val="0"/>
        <w:spacing w:line="360" w:lineRule="auto"/>
        <w:jc w:val="both"/>
        <w:rPr>
          <w:sz w:val="28"/>
          <w:szCs w:val="28"/>
          <w:lang w:val="en-US"/>
        </w:rPr>
      </w:pPr>
      <w:r>
        <w:rPr>
          <w:sz w:val="28"/>
          <w:szCs w:val="28"/>
          <w:lang w:val="en-US"/>
        </w:rPr>
        <w:t>Lakoff G. Hedges: a study in meaning criteria and the logic of fuzzy concepts // Papers from the 8</w:t>
      </w:r>
      <w:r>
        <w:rPr>
          <w:sz w:val="28"/>
          <w:szCs w:val="28"/>
          <w:vertAlign w:val="superscript"/>
          <w:lang w:val="en-US"/>
        </w:rPr>
        <w:t>th</w:t>
      </w:r>
      <w:r>
        <w:rPr>
          <w:sz w:val="28"/>
          <w:szCs w:val="28"/>
          <w:lang w:val="en-US"/>
        </w:rPr>
        <w:t xml:space="preserve"> Regional Meeting of the Chicago Linguistic Society. – Chicago: Chicago Linguistic Society. – 1972. – P. 183-228.</w:t>
      </w:r>
    </w:p>
    <w:p w:rsidR="00C225C1" w:rsidRDefault="00C225C1" w:rsidP="00C225C1">
      <w:pPr>
        <w:numPr>
          <w:ilvl w:val="0"/>
          <w:numId w:val="66"/>
        </w:numPr>
        <w:suppressAutoHyphens w:val="0"/>
        <w:autoSpaceDE w:val="0"/>
        <w:autoSpaceDN w:val="0"/>
        <w:spacing w:line="360" w:lineRule="auto"/>
        <w:jc w:val="both"/>
        <w:rPr>
          <w:sz w:val="28"/>
          <w:szCs w:val="28"/>
          <w:lang w:val="en-US"/>
        </w:rPr>
      </w:pPr>
      <w:r>
        <w:rPr>
          <w:sz w:val="28"/>
          <w:szCs w:val="28"/>
          <w:lang w:val="en-US"/>
        </w:rPr>
        <w:t>Lakoff R. The logic of politeness or minding your p’s and q’s // Papers from the 9</w:t>
      </w:r>
      <w:r>
        <w:rPr>
          <w:sz w:val="28"/>
          <w:szCs w:val="28"/>
          <w:vertAlign w:val="superscript"/>
          <w:lang w:val="en-US"/>
        </w:rPr>
        <w:t>th</w:t>
      </w:r>
      <w:r>
        <w:rPr>
          <w:sz w:val="28"/>
          <w:szCs w:val="28"/>
          <w:lang w:val="en-US"/>
        </w:rPr>
        <w:t xml:space="preserve"> Regional Meeting of the Chicago Linguistic Society. – Chicago: Chicago Linguistic Society. – 1973. – P. 292- 305.</w:t>
      </w:r>
    </w:p>
    <w:p w:rsidR="00C225C1" w:rsidRDefault="00C225C1" w:rsidP="00C225C1">
      <w:pPr>
        <w:numPr>
          <w:ilvl w:val="0"/>
          <w:numId w:val="66"/>
        </w:numPr>
        <w:suppressAutoHyphens w:val="0"/>
        <w:autoSpaceDE w:val="0"/>
        <w:autoSpaceDN w:val="0"/>
        <w:spacing w:line="360" w:lineRule="auto"/>
        <w:jc w:val="both"/>
        <w:rPr>
          <w:sz w:val="28"/>
          <w:szCs w:val="28"/>
          <w:lang w:val="en-US"/>
        </w:rPr>
      </w:pPr>
      <w:r>
        <w:rPr>
          <w:sz w:val="28"/>
          <w:szCs w:val="28"/>
          <w:lang w:val="en-US"/>
        </w:rPr>
        <w:t xml:space="preserve">Lakoff R. Language and Woman’s Place. – NY: Harper &amp; Row, 1975. – 83 p. </w:t>
      </w:r>
    </w:p>
    <w:p w:rsidR="00C225C1" w:rsidRDefault="00C225C1" w:rsidP="00C225C1">
      <w:pPr>
        <w:numPr>
          <w:ilvl w:val="0"/>
          <w:numId w:val="66"/>
        </w:numPr>
        <w:suppressAutoHyphens w:val="0"/>
        <w:autoSpaceDE w:val="0"/>
        <w:autoSpaceDN w:val="0"/>
        <w:spacing w:line="360" w:lineRule="auto"/>
        <w:jc w:val="both"/>
        <w:rPr>
          <w:sz w:val="28"/>
          <w:szCs w:val="28"/>
          <w:lang w:val="en-US"/>
        </w:rPr>
      </w:pPr>
      <w:r>
        <w:rPr>
          <w:sz w:val="28"/>
          <w:szCs w:val="28"/>
          <w:lang w:val="en-US"/>
        </w:rPr>
        <w:t>Leech G.N. Explorations in Semantics and Pragmatics. – Amsterdam, Philadelphia: Benjamins, 1980. – 133 p.</w:t>
      </w:r>
    </w:p>
    <w:p w:rsidR="00C225C1" w:rsidRDefault="00C225C1" w:rsidP="00C225C1">
      <w:pPr>
        <w:numPr>
          <w:ilvl w:val="0"/>
          <w:numId w:val="66"/>
        </w:numPr>
        <w:suppressAutoHyphens w:val="0"/>
        <w:autoSpaceDE w:val="0"/>
        <w:autoSpaceDN w:val="0"/>
        <w:spacing w:line="360" w:lineRule="auto"/>
        <w:jc w:val="both"/>
        <w:rPr>
          <w:sz w:val="28"/>
          <w:szCs w:val="28"/>
          <w:lang w:val="en-US"/>
        </w:rPr>
      </w:pPr>
      <w:r>
        <w:rPr>
          <w:sz w:val="28"/>
          <w:szCs w:val="28"/>
          <w:lang w:val="en-US"/>
        </w:rPr>
        <w:t>Lewis R., Maude A. The English Middle Classes. – Melbourne, Loson, Baltimore: Penguin, 1953. – 256 p.</w:t>
      </w:r>
    </w:p>
    <w:p w:rsidR="00C225C1" w:rsidRDefault="00C225C1" w:rsidP="00C225C1">
      <w:pPr>
        <w:numPr>
          <w:ilvl w:val="0"/>
          <w:numId w:val="66"/>
        </w:numPr>
        <w:suppressAutoHyphens w:val="0"/>
        <w:autoSpaceDE w:val="0"/>
        <w:autoSpaceDN w:val="0"/>
        <w:spacing w:line="360" w:lineRule="auto"/>
        <w:jc w:val="both"/>
        <w:rPr>
          <w:sz w:val="28"/>
          <w:szCs w:val="28"/>
          <w:lang w:val="en-US"/>
        </w:rPr>
      </w:pPr>
      <w:r>
        <w:rPr>
          <w:sz w:val="28"/>
          <w:szCs w:val="28"/>
          <w:lang w:val="en-US"/>
        </w:rPr>
        <w:t>Lippmann W. Public Opinion. – NY: Macmillan, 1922. – 427 p.</w:t>
      </w:r>
    </w:p>
    <w:p w:rsidR="00C225C1" w:rsidRDefault="00C225C1" w:rsidP="00C225C1">
      <w:pPr>
        <w:numPr>
          <w:ilvl w:val="0"/>
          <w:numId w:val="66"/>
        </w:numPr>
        <w:suppressAutoHyphens w:val="0"/>
        <w:autoSpaceDE w:val="0"/>
        <w:autoSpaceDN w:val="0"/>
        <w:spacing w:line="360" w:lineRule="auto"/>
        <w:jc w:val="both"/>
        <w:rPr>
          <w:sz w:val="28"/>
          <w:szCs w:val="28"/>
          <w:lang w:val="en-US"/>
        </w:rPr>
      </w:pPr>
      <w:r>
        <w:rPr>
          <w:sz w:val="28"/>
          <w:szCs w:val="28"/>
          <w:lang w:val="en-US"/>
        </w:rPr>
        <w:t>Longman Dictionary of Contemporary English. – L., NY: Longman, 1995. – 1690 p.</w:t>
      </w:r>
    </w:p>
    <w:p w:rsidR="00C225C1" w:rsidRDefault="00C225C1" w:rsidP="00C225C1">
      <w:pPr>
        <w:numPr>
          <w:ilvl w:val="0"/>
          <w:numId w:val="66"/>
        </w:numPr>
        <w:suppressAutoHyphens w:val="0"/>
        <w:autoSpaceDE w:val="0"/>
        <w:autoSpaceDN w:val="0"/>
        <w:spacing w:line="360" w:lineRule="auto"/>
        <w:jc w:val="both"/>
        <w:rPr>
          <w:sz w:val="28"/>
          <w:szCs w:val="28"/>
          <w:lang w:val="en-US"/>
        </w:rPr>
      </w:pPr>
      <w:r>
        <w:rPr>
          <w:sz w:val="28"/>
          <w:szCs w:val="28"/>
          <w:lang w:val="en-US"/>
        </w:rPr>
        <w:t>Longman Dictionary of English Language and Culture. – L., NY: Longman, 1993. – 1556 p.</w:t>
      </w:r>
    </w:p>
    <w:p w:rsidR="00C225C1" w:rsidRDefault="00C225C1" w:rsidP="00C225C1">
      <w:pPr>
        <w:numPr>
          <w:ilvl w:val="0"/>
          <w:numId w:val="66"/>
        </w:numPr>
        <w:suppressAutoHyphens w:val="0"/>
        <w:autoSpaceDE w:val="0"/>
        <w:autoSpaceDN w:val="0"/>
        <w:spacing w:line="360" w:lineRule="auto"/>
        <w:jc w:val="both"/>
        <w:rPr>
          <w:sz w:val="28"/>
          <w:szCs w:val="28"/>
          <w:lang w:val="en-US"/>
        </w:rPr>
      </w:pPr>
      <w:r>
        <w:rPr>
          <w:sz w:val="28"/>
          <w:szCs w:val="28"/>
          <w:lang w:val="en-US"/>
        </w:rPr>
        <w:t>Longman Language Activator. – L., NY: Longman, 1997. – 1598 p.</w:t>
      </w:r>
    </w:p>
    <w:p w:rsidR="00C225C1" w:rsidRDefault="00C225C1" w:rsidP="00C225C1">
      <w:pPr>
        <w:numPr>
          <w:ilvl w:val="0"/>
          <w:numId w:val="66"/>
        </w:numPr>
        <w:suppressAutoHyphens w:val="0"/>
        <w:autoSpaceDE w:val="0"/>
        <w:autoSpaceDN w:val="0"/>
        <w:spacing w:line="360" w:lineRule="auto"/>
        <w:jc w:val="both"/>
        <w:rPr>
          <w:sz w:val="28"/>
          <w:szCs w:val="28"/>
          <w:lang w:val="en-US"/>
        </w:rPr>
      </w:pPr>
      <w:r>
        <w:rPr>
          <w:sz w:val="28"/>
          <w:szCs w:val="28"/>
          <w:lang w:val="en-US"/>
        </w:rPr>
        <w:t>Macionis J. Sociology. – Englewood Cliffs, NJ: Prentice Hall, 1989. – 682 p.</w:t>
      </w:r>
    </w:p>
    <w:p w:rsidR="00C225C1" w:rsidRDefault="00C225C1" w:rsidP="00C225C1">
      <w:pPr>
        <w:numPr>
          <w:ilvl w:val="0"/>
          <w:numId w:val="66"/>
        </w:numPr>
        <w:suppressAutoHyphens w:val="0"/>
        <w:autoSpaceDE w:val="0"/>
        <w:autoSpaceDN w:val="0"/>
        <w:spacing w:line="360" w:lineRule="auto"/>
        <w:jc w:val="both"/>
        <w:rPr>
          <w:sz w:val="28"/>
          <w:szCs w:val="28"/>
          <w:lang w:val="en-US"/>
        </w:rPr>
      </w:pPr>
      <w:r>
        <w:rPr>
          <w:sz w:val="28"/>
          <w:szCs w:val="28"/>
          <w:lang w:val="en-US"/>
        </w:rPr>
        <w:lastRenderedPageBreak/>
        <w:t xml:space="preserve">Malz D.N., Borker R.A. A cultural approach to male – female miscommunication // Language and Social Identity. – </w:t>
      </w:r>
      <w:r>
        <w:rPr>
          <w:sz w:val="28"/>
          <w:szCs w:val="28"/>
          <w:lang w:val="uk-UA"/>
        </w:rPr>
        <w:t xml:space="preserve">L., </w:t>
      </w:r>
      <w:proofErr w:type="gramStart"/>
      <w:r>
        <w:rPr>
          <w:sz w:val="28"/>
          <w:szCs w:val="28"/>
          <w:lang w:val="uk-UA"/>
        </w:rPr>
        <w:t>NY.:</w:t>
      </w:r>
      <w:proofErr w:type="gramEnd"/>
      <w:r>
        <w:rPr>
          <w:sz w:val="28"/>
          <w:szCs w:val="28"/>
          <w:lang w:val="uk-UA"/>
        </w:rPr>
        <w:t xml:space="preserve"> Routledge</w:t>
      </w:r>
      <w:r>
        <w:rPr>
          <w:sz w:val="28"/>
          <w:szCs w:val="28"/>
          <w:lang w:val="en-US"/>
        </w:rPr>
        <w:t xml:space="preserve">. – 1982. – P. 198-225. </w:t>
      </w:r>
    </w:p>
    <w:p w:rsidR="00C225C1" w:rsidRDefault="00C225C1" w:rsidP="00C225C1">
      <w:pPr>
        <w:numPr>
          <w:ilvl w:val="0"/>
          <w:numId w:val="66"/>
        </w:numPr>
        <w:suppressAutoHyphens w:val="0"/>
        <w:autoSpaceDE w:val="0"/>
        <w:autoSpaceDN w:val="0"/>
        <w:spacing w:line="360" w:lineRule="auto"/>
        <w:jc w:val="both"/>
        <w:rPr>
          <w:sz w:val="28"/>
          <w:szCs w:val="28"/>
          <w:lang w:val="en-US"/>
        </w:rPr>
      </w:pPr>
      <w:r>
        <w:rPr>
          <w:sz w:val="28"/>
          <w:szCs w:val="28"/>
          <w:lang w:val="en-US"/>
        </w:rPr>
        <w:t>Martynyuk A. Speech behaviour of Ukrainian men and women in a classroom setting // The USSE Messenger. – 2000. – Vol. 1. – P. 41-48.</w:t>
      </w:r>
    </w:p>
    <w:p w:rsidR="00C225C1" w:rsidRDefault="00C225C1" w:rsidP="00C225C1">
      <w:pPr>
        <w:numPr>
          <w:ilvl w:val="0"/>
          <w:numId w:val="66"/>
        </w:numPr>
        <w:suppressAutoHyphens w:val="0"/>
        <w:autoSpaceDE w:val="0"/>
        <w:autoSpaceDN w:val="0"/>
        <w:spacing w:line="360" w:lineRule="auto"/>
        <w:jc w:val="both"/>
        <w:rPr>
          <w:sz w:val="28"/>
          <w:szCs w:val="28"/>
          <w:lang w:val="en-US"/>
        </w:rPr>
      </w:pPr>
      <w:r>
        <w:rPr>
          <w:sz w:val="28"/>
          <w:szCs w:val="28"/>
          <w:lang w:val="en-US"/>
        </w:rPr>
        <w:t>Martynyuk A.P. Male and female stereotypic qualities through the English adjective // Віс</w:t>
      </w:r>
      <w:r>
        <w:rPr>
          <w:sz w:val="28"/>
          <w:szCs w:val="28"/>
          <w:lang w:val="uk-UA"/>
        </w:rPr>
        <w:t>ник ХНУ. – 2001. – № 537. – С. 128-134.</w:t>
      </w:r>
    </w:p>
    <w:p w:rsidR="00C225C1" w:rsidRDefault="00C225C1" w:rsidP="00C225C1">
      <w:pPr>
        <w:numPr>
          <w:ilvl w:val="0"/>
          <w:numId w:val="66"/>
        </w:numPr>
        <w:suppressAutoHyphens w:val="0"/>
        <w:autoSpaceDE w:val="0"/>
        <w:autoSpaceDN w:val="0"/>
        <w:spacing w:line="360" w:lineRule="auto"/>
        <w:jc w:val="both"/>
        <w:rPr>
          <w:sz w:val="28"/>
          <w:szCs w:val="28"/>
          <w:lang w:val="en-US"/>
        </w:rPr>
      </w:pPr>
      <w:r>
        <w:rPr>
          <w:sz w:val="28"/>
          <w:szCs w:val="28"/>
          <w:lang w:val="en-US"/>
        </w:rPr>
        <w:t>McArthur T. Lexicon of Contemporary English. – L., NY: Longman, 1992. – P. 120.</w:t>
      </w:r>
    </w:p>
    <w:p w:rsidR="00C225C1" w:rsidRDefault="00C225C1" w:rsidP="00C225C1">
      <w:pPr>
        <w:numPr>
          <w:ilvl w:val="0"/>
          <w:numId w:val="66"/>
        </w:numPr>
        <w:suppressAutoHyphens w:val="0"/>
        <w:autoSpaceDE w:val="0"/>
        <w:autoSpaceDN w:val="0"/>
        <w:spacing w:line="360" w:lineRule="auto"/>
        <w:jc w:val="both"/>
        <w:rPr>
          <w:sz w:val="28"/>
          <w:szCs w:val="28"/>
          <w:lang w:val="en-US"/>
        </w:rPr>
      </w:pPr>
      <w:r>
        <w:rPr>
          <w:sz w:val="28"/>
          <w:szCs w:val="28"/>
          <w:lang w:val="en-US"/>
        </w:rPr>
        <w:t xml:space="preserve">McCauley C., Stitt C.L. An individual and quantitative measure of stereotypes // Journal of Personality and Social Psychology. – 1978. – </w:t>
      </w:r>
      <w:r>
        <w:rPr>
          <w:sz w:val="28"/>
          <w:szCs w:val="28"/>
          <w:lang w:val="uk-UA"/>
        </w:rPr>
        <w:t>No 36. – P. 929-940.</w:t>
      </w:r>
    </w:p>
    <w:p w:rsidR="00C225C1" w:rsidRDefault="00C225C1" w:rsidP="00C225C1">
      <w:pPr>
        <w:numPr>
          <w:ilvl w:val="0"/>
          <w:numId w:val="66"/>
        </w:numPr>
        <w:suppressAutoHyphens w:val="0"/>
        <w:autoSpaceDE w:val="0"/>
        <w:autoSpaceDN w:val="0"/>
        <w:spacing w:line="360" w:lineRule="auto"/>
        <w:jc w:val="both"/>
        <w:rPr>
          <w:sz w:val="28"/>
          <w:szCs w:val="28"/>
          <w:lang w:val="en-US"/>
        </w:rPr>
      </w:pPr>
      <w:r>
        <w:rPr>
          <w:sz w:val="28"/>
          <w:szCs w:val="28"/>
          <w:lang w:val="uk-UA"/>
        </w:rPr>
        <w:t>Mills S. Feminist Stylistics. – L., NY.: Routledge, 1995. – 230 p.</w:t>
      </w:r>
    </w:p>
    <w:p w:rsidR="00C225C1" w:rsidRDefault="00C225C1" w:rsidP="00C225C1">
      <w:pPr>
        <w:numPr>
          <w:ilvl w:val="0"/>
          <w:numId w:val="66"/>
        </w:numPr>
        <w:suppressAutoHyphens w:val="0"/>
        <w:autoSpaceDE w:val="0"/>
        <w:autoSpaceDN w:val="0"/>
        <w:spacing w:line="360" w:lineRule="auto"/>
        <w:jc w:val="both"/>
        <w:rPr>
          <w:sz w:val="28"/>
          <w:szCs w:val="28"/>
          <w:lang w:val="en-US"/>
        </w:rPr>
      </w:pPr>
      <w:r>
        <w:rPr>
          <w:sz w:val="28"/>
          <w:szCs w:val="28"/>
          <w:lang w:val="en-US"/>
        </w:rPr>
        <w:t xml:space="preserve">Morozova I. Describing politeness strategies in women’s discourse: Methodology and methods // </w:t>
      </w:r>
      <w:r>
        <w:rPr>
          <w:sz w:val="28"/>
          <w:szCs w:val="28"/>
          <w:lang w:val="uk-UA"/>
        </w:rPr>
        <w:t>Abstracts of the 2</w:t>
      </w:r>
      <w:r>
        <w:rPr>
          <w:sz w:val="28"/>
          <w:szCs w:val="28"/>
          <w:vertAlign w:val="superscript"/>
          <w:lang w:val="uk-UA"/>
        </w:rPr>
        <w:t>nd</w:t>
      </w:r>
      <w:r>
        <w:rPr>
          <w:sz w:val="28"/>
          <w:szCs w:val="28"/>
          <w:lang w:val="uk-UA"/>
        </w:rPr>
        <w:t xml:space="preserve"> USSE Conference “Pragmatics and beyond”. – Kharkiv. – 2001. – P. 41-42.</w:t>
      </w:r>
    </w:p>
    <w:p w:rsidR="00C225C1" w:rsidRDefault="00C225C1" w:rsidP="00C225C1">
      <w:pPr>
        <w:numPr>
          <w:ilvl w:val="0"/>
          <w:numId w:val="66"/>
        </w:numPr>
        <w:suppressAutoHyphens w:val="0"/>
        <w:autoSpaceDE w:val="0"/>
        <w:autoSpaceDN w:val="0"/>
        <w:spacing w:line="360" w:lineRule="auto"/>
        <w:jc w:val="both"/>
        <w:rPr>
          <w:sz w:val="28"/>
          <w:szCs w:val="28"/>
        </w:rPr>
      </w:pPr>
      <w:r>
        <w:rPr>
          <w:sz w:val="28"/>
          <w:szCs w:val="28"/>
          <w:lang w:val="uk-UA"/>
        </w:rPr>
        <w:t xml:space="preserve">Morozova I. </w:t>
      </w:r>
      <w:r>
        <w:rPr>
          <w:sz w:val="28"/>
          <w:szCs w:val="28"/>
          <w:lang w:val="en-US"/>
        </w:rPr>
        <w:t xml:space="preserve">Politeness as communicative principle and mental concept // Матеріали Міжнар. наук. </w:t>
      </w:r>
      <w:proofErr w:type="gramStart"/>
      <w:r>
        <w:rPr>
          <w:sz w:val="28"/>
          <w:szCs w:val="28"/>
          <w:lang w:val="en-US"/>
        </w:rPr>
        <w:t>конф</w:t>
      </w:r>
      <w:proofErr w:type="gramEnd"/>
      <w:r>
        <w:rPr>
          <w:sz w:val="28"/>
          <w:szCs w:val="28"/>
          <w:lang w:val="en-US"/>
        </w:rPr>
        <w:t xml:space="preserve">. </w:t>
      </w:r>
      <w:r>
        <w:rPr>
          <w:sz w:val="28"/>
          <w:szCs w:val="28"/>
        </w:rPr>
        <w:t xml:space="preserve">“Треті Каразінські читання: Методика і </w:t>
      </w:r>
      <w:proofErr w:type="gramStart"/>
      <w:r>
        <w:rPr>
          <w:sz w:val="28"/>
          <w:szCs w:val="28"/>
        </w:rPr>
        <w:t>л</w:t>
      </w:r>
      <w:proofErr w:type="gramEnd"/>
      <w:r>
        <w:rPr>
          <w:sz w:val="28"/>
          <w:szCs w:val="28"/>
        </w:rPr>
        <w:t>інгвістика – на шляху до інтеграції”. – Харків. – 2003. – С. 125-126.</w:t>
      </w:r>
    </w:p>
    <w:p w:rsidR="00C225C1" w:rsidRDefault="00C225C1" w:rsidP="00C225C1">
      <w:pPr>
        <w:numPr>
          <w:ilvl w:val="0"/>
          <w:numId w:val="66"/>
        </w:numPr>
        <w:suppressAutoHyphens w:val="0"/>
        <w:autoSpaceDE w:val="0"/>
        <w:autoSpaceDN w:val="0"/>
        <w:spacing w:line="360" w:lineRule="auto"/>
        <w:jc w:val="both"/>
        <w:rPr>
          <w:sz w:val="28"/>
          <w:szCs w:val="28"/>
          <w:lang w:val="en-US"/>
        </w:rPr>
      </w:pPr>
      <w:r>
        <w:rPr>
          <w:sz w:val="28"/>
          <w:szCs w:val="28"/>
          <w:lang w:val="uk-UA"/>
        </w:rPr>
        <w:t>Ochs E. Indexing gender // Rethinking Context. – Cambridge: CUP. – 1993 – P. 335-358.</w:t>
      </w:r>
    </w:p>
    <w:p w:rsidR="00C225C1" w:rsidRDefault="00C225C1" w:rsidP="00C225C1">
      <w:pPr>
        <w:numPr>
          <w:ilvl w:val="0"/>
          <w:numId w:val="66"/>
        </w:numPr>
        <w:suppressAutoHyphens w:val="0"/>
        <w:autoSpaceDE w:val="0"/>
        <w:autoSpaceDN w:val="0"/>
        <w:spacing w:line="360" w:lineRule="auto"/>
        <w:jc w:val="both"/>
        <w:rPr>
          <w:sz w:val="28"/>
          <w:szCs w:val="28"/>
          <w:lang w:val="en-US"/>
        </w:rPr>
      </w:pPr>
      <w:r>
        <w:rPr>
          <w:sz w:val="28"/>
          <w:szCs w:val="28"/>
          <w:lang w:val="en-US"/>
        </w:rPr>
        <w:t>O’Connor P. “You gotta be a man or a girl”: constructed dialogue and reflexivity in the discourse of violence // Journal of Pragmatics. – 1997. – Vol. 7, No 4. – P. 575-599.</w:t>
      </w:r>
    </w:p>
    <w:p w:rsidR="00C225C1" w:rsidRDefault="00C225C1" w:rsidP="00C225C1">
      <w:pPr>
        <w:numPr>
          <w:ilvl w:val="0"/>
          <w:numId w:val="66"/>
        </w:numPr>
        <w:suppressAutoHyphens w:val="0"/>
        <w:autoSpaceDE w:val="0"/>
        <w:autoSpaceDN w:val="0"/>
        <w:spacing w:line="360" w:lineRule="auto"/>
        <w:jc w:val="both"/>
        <w:rPr>
          <w:sz w:val="28"/>
          <w:szCs w:val="28"/>
          <w:lang w:val="en-US"/>
        </w:rPr>
      </w:pPr>
      <w:r>
        <w:rPr>
          <w:sz w:val="28"/>
          <w:szCs w:val="28"/>
          <w:lang w:val="uk-UA"/>
        </w:rPr>
        <w:t>Olikova M. Gender-salient silences in conversation // Abstracts of the 2</w:t>
      </w:r>
      <w:r>
        <w:rPr>
          <w:sz w:val="28"/>
          <w:szCs w:val="28"/>
          <w:vertAlign w:val="superscript"/>
          <w:lang w:val="uk-UA"/>
        </w:rPr>
        <w:t>nd</w:t>
      </w:r>
      <w:r>
        <w:rPr>
          <w:sz w:val="28"/>
          <w:szCs w:val="28"/>
          <w:lang w:val="uk-UA"/>
        </w:rPr>
        <w:t xml:space="preserve"> USSE Conference “Pragmatics and beyond”. – Kharkiv. – 2001. – P. 53-55.</w:t>
      </w:r>
    </w:p>
    <w:p w:rsidR="00C225C1" w:rsidRDefault="00C225C1" w:rsidP="00C225C1">
      <w:pPr>
        <w:numPr>
          <w:ilvl w:val="0"/>
          <w:numId w:val="66"/>
        </w:numPr>
        <w:suppressAutoHyphens w:val="0"/>
        <w:autoSpaceDE w:val="0"/>
        <w:autoSpaceDN w:val="0"/>
        <w:spacing w:line="360" w:lineRule="auto"/>
        <w:jc w:val="both"/>
        <w:rPr>
          <w:sz w:val="28"/>
          <w:szCs w:val="28"/>
          <w:lang w:val="en-US"/>
        </w:rPr>
      </w:pPr>
      <w:r>
        <w:rPr>
          <w:sz w:val="28"/>
          <w:szCs w:val="28"/>
          <w:lang w:val="uk-UA"/>
        </w:rPr>
        <w:t>Oxford Advanced Learner’s Dictionary. – Oxford: OUP, 1991. – 1580 p.</w:t>
      </w:r>
    </w:p>
    <w:p w:rsidR="00C225C1" w:rsidRDefault="00C225C1" w:rsidP="00C225C1">
      <w:pPr>
        <w:numPr>
          <w:ilvl w:val="0"/>
          <w:numId w:val="66"/>
        </w:numPr>
        <w:suppressAutoHyphens w:val="0"/>
        <w:autoSpaceDE w:val="0"/>
        <w:autoSpaceDN w:val="0"/>
        <w:spacing w:line="360" w:lineRule="auto"/>
        <w:jc w:val="both"/>
        <w:rPr>
          <w:sz w:val="28"/>
          <w:szCs w:val="28"/>
          <w:lang w:val="en-US"/>
        </w:rPr>
      </w:pPr>
      <w:r>
        <w:rPr>
          <w:sz w:val="28"/>
          <w:szCs w:val="28"/>
          <w:lang w:val="uk-UA"/>
        </w:rPr>
        <w:t>Oxford Learner’s Wordfinder Dictionary. – Oxford: OUP, 1997. – 519 p.</w:t>
      </w:r>
    </w:p>
    <w:p w:rsidR="00C225C1" w:rsidRDefault="00C225C1" w:rsidP="00C225C1">
      <w:pPr>
        <w:numPr>
          <w:ilvl w:val="0"/>
          <w:numId w:val="66"/>
        </w:numPr>
        <w:suppressAutoHyphens w:val="0"/>
        <w:autoSpaceDE w:val="0"/>
        <w:autoSpaceDN w:val="0"/>
        <w:spacing w:line="360" w:lineRule="auto"/>
        <w:jc w:val="both"/>
        <w:rPr>
          <w:sz w:val="28"/>
          <w:szCs w:val="28"/>
          <w:lang w:val="en-US"/>
        </w:rPr>
      </w:pPr>
      <w:r>
        <w:rPr>
          <w:sz w:val="28"/>
          <w:szCs w:val="28"/>
          <w:lang w:val="en-US"/>
        </w:rPr>
        <w:t xml:space="preserve">Perkin J. Victorian Women. – Cambridge: CUP, 1993. – 248 p. </w:t>
      </w:r>
    </w:p>
    <w:p w:rsidR="00C225C1" w:rsidRDefault="00C225C1" w:rsidP="00C225C1">
      <w:pPr>
        <w:numPr>
          <w:ilvl w:val="0"/>
          <w:numId w:val="66"/>
        </w:numPr>
        <w:suppressAutoHyphens w:val="0"/>
        <w:autoSpaceDE w:val="0"/>
        <w:autoSpaceDN w:val="0"/>
        <w:spacing w:line="360" w:lineRule="auto"/>
        <w:jc w:val="both"/>
        <w:rPr>
          <w:sz w:val="28"/>
          <w:szCs w:val="28"/>
          <w:lang w:val="en-US"/>
        </w:rPr>
      </w:pPr>
      <w:r>
        <w:rPr>
          <w:sz w:val="28"/>
          <w:szCs w:val="28"/>
          <w:lang w:val="en-US"/>
        </w:rPr>
        <w:t>Philips S.U. Introduction: the interaction of social and biological processes in women’s and men’s speech // Language, Gender and Sex in Comparative Perspective. – NY: Macmillan. – 1987. – P. 1-11.</w:t>
      </w:r>
    </w:p>
    <w:p w:rsidR="00C225C1" w:rsidRDefault="00C225C1" w:rsidP="00C225C1">
      <w:pPr>
        <w:numPr>
          <w:ilvl w:val="0"/>
          <w:numId w:val="66"/>
        </w:numPr>
        <w:suppressAutoHyphens w:val="0"/>
        <w:autoSpaceDE w:val="0"/>
        <w:autoSpaceDN w:val="0"/>
        <w:spacing w:line="360" w:lineRule="auto"/>
        <w:jc w:val="both"/>
        <w:rPr>
          <w:sz w:val="28"/>
          <w:szCs w:val="28"/>
          <w:lang w:val="en-US"/>
        </w:rPr>
      </w:pPr>
      <w:r>
        <w:rPr>
          <w:sz w:val="28"/>
          <w:szCs w:val="28"/>
          <w:lang w:val="en-US"/>
        </w:rPr>
        <w:lastRenderedPageBreak/>
        <w:t>Philipps K.C. Language and Class in Victorian England. – Oxford: Blackwell, 1984. – 190 p.</w:t>
      </w:r>
    </w:p>
    <w:p w:rsidR="00C225C1" w:rsidRDefault="00C225C1" w:rsidP="00C225C1">
      <w:pPr>
        <w:numPr>
          <w:ilvl w:val="0"/>
          <w:numId w:val="66"/>
        </w:numPr>
        <w:suppressAutoHyphens w:val="0"/>
        <w:autoSpaceDE w:val="0"/>
        <w:autoSpaceDN w:val="0"/>
        <w:spacing w:line="360" w:lineRule="auto"/>
        <w:jc w:val="both"/>
        <w:rPr>
          <w:sz w:val="28"/>
          <w:szCs w:val="28"/>
          <w:lang w:val="en-US"/>
        </w:rPr>
      </w:pPr>
      <w:r>
        <w:rPr>
          <w:sz w:val="28"/>
          <w:szCs w:val="28"/>
          <w:lang w:val="en-US"/>
        </w:rPr>
        <w:t>Rinnert C., Kobayashi M. Requestive hints in Japanese and English. // Journal of Pragmatics. – 1999. – Vol. 31. – P. 1173-1201.</w:t>
      </w:r>
    </w:p>
    <w:p w:rsidR="00C225C1" w:rsidRDefault="00C225C1" w:rsidP="00C225C1">
      <w:pPr>
        <w:numPr>
          <w:ilvl w:val="0"/>
          <w:numId w:val="66"/>
        </w:numPr>
        <w:suppressAutoHyphens w:val="0"/>
        <w:autoSpaceDE w:val="0"/>
        <w:autoSpaceDN w:val="0"/>
        <w:spacing w:line="360" w:lineRule="auto"/>
        <w:jc w:val="both"/>
        <w:rPr>
          <w:sz w:val="28"/>
          <w:szCs w:val="28"/>
          <w:lang w:val="en-US"/>
        </w:rPr>
      </w:pPr>
      <w:r>
        <w:rPr>
          <w:sz w:val="28"/>
          <w:szCs w:val="28"/>
          <w:lang w:val="en-US"/>
        </w:rPr>
        <w:t>Romaine S. Communicating Gender. – Mahwah, NJ: Lawrence Erlbaum Associates, 1999. – 408 p.</w:t>
      </w:r>
    </w:p>
    <w:p w:rsidR="00C225C1" w:rsidRDefault="00C225C1" w:rsidP="00C225C1">
      <w:pPr>
        <w:numPr>
          <w:ilvl w:val="0"/>
          <w:numId w:val="66"/>
        </w:numPr>
        <w:suppressAutoHyphens w:val="0"/>
        <w:autoSpaceDE w:val="0"/>
        <w:autoSpaceDN w:val="0"/>
        <w:spacing w:line="360" w:lineRule="auto"/>
        <w:jc w:val="both"/>
        <w:rPr>
          <w:sz w:val="28"/>
          <w:szCs w:val="28"/>
          <w:lang w:val="en-US"/>
        </w:rPr>
      </w:pPr>
      <w:r>
        <w:rPr>
          <w:sz w:val="28"/>
          <w:szCs w:val="28"/>
          <w:lang w:val="en-US"/>
        </w:rPr>
        <w:t>Rundquist S. Indirectness and social reality: The interaction of power with status, age and gender // Selected Papers from the 6</w:t>
      </w:r>
      <w:r>
        <w:rPr>
          <w:sz w:val="28"/>
          <w:szCs w:val="28"/>
          <w:vertAlign w:val="superscript"/>
          <w:lang w:val="en-US"/>
        </w:rPr>
        <w:t>th</w:t>
      </w:r>
      <w:r>
        <w:rPr>
          <w:sz w:val="28"/>
          <w:szCs w:val="28"/>
          <w:lang w:val="en-US"/>
        </w:rPr>
        <w:t xml:space="preserve"> International Pragmatics Conference “Language and ideology”. – Vol. 2. – Antwerp: IPrA. – 1999. – P. 476-489.</w:t>
      </w:r>
    </w:p>
    <w:p w:rsidR="00C225C1" w:rsidRDefault="00C225C1" w:rsidP="00C225C1">
      <w:pPr>
        <w:numPr>
          <w:ilvl w:val="0"/>
          <w:numId w:val="66"/>
        </w:numPr>
        <w:suppressAutoHyphens w:val="0"/>
        <w:autoSpaceDE w:val="0"/>
        <w:autoSpaceDN w:val="0"/>
        <w:spacing w:line="360" w:lineRule="auto"/>
        <w:jc w:val="both"/>
        <w:rPr>
          <w:sz w:val="28"/>
          <w:szCs w:val="28"/>
          <w:lang w:val="en-US"/>
        </w:rPr>
      </w:pPr>
      <w:r>
        <w:rPr>
          <w:sz w:val="28"/>
          <w:szCs w:val="28"/>
          <w:lang w:val="en-US"/>
        </w:rPr>
        <w:t>Schaefer R.T. Sociology. – NY, etc.: McGraw-Hill, 1989. – 694 p.</w:t>
      </w:r>
    </w:p>
    <w:p w:rsidR="00C225C1" w:rsidRDefault="00C225C1" w:rsidP="00C225C1">
      <w:pPr>
        <w:numPr>
          <w:ilvl w:val="0"/>
          <w:numId w:val="66"/>
        </w:numPr>
        <w:suppressAutoHyphens w:val="0"/>
        <w:autoSpaceDE w:val="0"/>
        <w:autoSpaceDN w:val="0"/>
        <w:spacing w:line="360" w:lineRule="auto"/>
        <w:jc w:val="both"/>
        <w:rPr>
          <w:sz w:val="28"/>
          <w:szCs w:val="28"/>
          <w:lang w:val="en-US"/>
        </w:rPr>
      </w:pPr>
      <w:r>
        <w:rPr>
          <w:sz w:val="28"/>
          <w:szCs w:val="28"/>
          <w:lang w:val="en-US"/>
        </w:rPr>
        <w:t>Sherrard O.A. Two Victorian Girls. – L.: Frederick Muller Ltd., 1966. – 309 p.</w:t>
      </w:r>
    </w:p>
    <w:p w:rsidR="00C225C1" w:rsidRDefault="00C225C1" w:rsidP="00C225C1">
      <w:pPr>
        <w:numPr>
          <w:ilvl w:val="0"/>
          <w:numId w:val="66"/>
        </w:numPr>
        <w:suppressAutoHyphens w:val="0"/>
        <w:autoSpaceDE w:val="0"/>
        <w:autoSpaceDN w:val="0"/>
        <w:spacing w:line="360" w:lineRule="auto"/>
        <w:jc w:val="both"/>
        <w:rPr>
          <w:sz w:val="28"/>
          <w:szCs w:val="28"/>
          <w:lang w:val="en-US"/>
        </w:rPr>
      </w:pPr>
      <w:r>
        <w:rPr>
          <w:sz w:val="28"/>
          <w:szCs w:val="28"/>
          <w:lang w:val="en-US"/>
        </w:rPr>
        <w:t xml:space="preserve">Shevchenko I. Motivation of speech acts and self-concept threat reduction // </w:t>
      </w:r>
      <w:r>
        <w:rPr>
          <w:sz w:val="28"/>
          <w:szCs w:val="28"/>
          <w:lang w:val="uk-UA"/>
        </w:rPr>
        <w:t>Abstracts of the 2</w:t>
      </w:r>
      <w:r>
        <w:rPr>
          <w:sz w:val="28"/>
          <w:szCs w:val="28"/>
          <w:vertAlign w:val="superscript"/>
          <w:lang w:val="uk-UA"/>
        </w:rPr>
        <w:t>nd</w:t>
      </w:r>
      <w:r>
        <w:rPr>
          <w:sz w:val="28"/>
          <w:szCs w:val="28"/>
          <w:lang w:val="uk-UA"/>
        </w:rPr>
        <w:t xml:space="preserve"> USSE Conference “Pragmatics and beyond”. – Kharkiv. – 2001. – P. 75-77.</w:t>
      </w:r>
    </w:p>
    <w:p w:rsidR="00C225C1" w:rsidRDefault="00C225C1" w:rsidP="00C225C1">
      <w:pPr>
        <w:numPr>
          <w:ilvl w:val="0"/>
          <w:numId w:val="66"/>
        </w:numPr>
        <w:suppressAutoHyphens w:val="0"/>
        <w:autoSpaceDE w:val="0"/>
        <w:autoSpaceDN w:val="0"/>
        <w:spacing w:line="360" w:lineRule="auto"/>
        <w:jc w:val="both"/>
        <w:rPr>
          <w:sz w:val="28"/>
          <w:szCs w:val="28"/>
          <w:lang w:val="en-US"/>
        </w:rPr>
      </w:pPr>
      <w:r>
        <w:rPr>
          <w:sz w:val="28"/>
          <w:szCs w:val="28"/>
          <w:lang w:val="en-US"/>
        </w:rPr>
        <w:t>Schieffelin B, Ochs E. Language Socialization across Cultures. – NY: CUP, 1986. – 234 p.</w:t>
      </w:r>
    </w:p>
    <w:p w:rsidR="00C225C1" w:rsidRDefault="00C225C1" w:rsidP="00C225C1">
      <w:pPr>
        <w:numPr>
          <w:ilvl w:val="0"/>
          <w:numId w:val="66"/>
        </w:numPr>
        <w:suppressAutoHyphens w:val="0"/>
        <w:autoSpaceDE w:val="0"/>
        <w:autoSpaceDN w:val="0"/>
        <w:spacing w:line="360" w:lineRule="auto"/>
        <w:jc w:val="both"/>
        <w:rPr>
          <w:sz w:val="28"/>
          <w:szCs w:val="28"/>
          <w:lang w:val="en-US"/>
        </w:rPr>
      </w:pPr>
      <w:r>
        <w:rPr>
          <w:sz w:val="28"/>
          <w:szCs w:val="28"/>
          <w:lang w:val="en-US"/>
        </w:rPr>
        <w:t>Shields D.S. Civil Tongues and Polite Letters in British America. – Chapel Hill and London: University of North Carolina Press, 1997. – 348 p.</w:t>
      </w:r>
    </w:p>
    <w:p w:rsidR="00C225C1" w:rsidRDefault="00C225C1" w:rsidP="00C225C1">
      <w:pPr>
        <w:numPr>
          <w:ilvl w:val="0"/>
          <w:numId w:val="66"/>
        </w:numPr>
        <w:suppressAutoHyphens w:val="0"/>
        <w:autoSpaceDE w:val="0"/>
        <w:autoSpaceDN w:val="0"/>
        <w:spacing w:line="360" w:lineRule="auto"/>
        <w:jc w:val="both"/>
        <w:rPr>
          <w:sz w:val="28"/>
          <w:szCs w:val="28"/>
          <w:lang w:val="en-US"/>
        </w:rPr>
      </w:pPr>
      <w:r>
        <w:rPr>
          <w:sz w:val="28"/>
          <w:szCs w:val="28"/>
          <w:lang w:val="en-US"/>
        </w:rPr>
        <w:t>Sifianou M. Politeness Phenomena in England and Greece: a Cross-Cultural Perspective. – Oxford: Clarendon, 1992. – 254 p.</w:t>
      </w:r>
    </w:p>
    <w:p w:rsidR="00C225C1" w:rsidRDefault="00C225C1" w:rsidP="00C225C1">
      <w:pPr>
        <w:numPr>
          <w:ilvl w:val="0"/>
          <w:numId w:val="66"/>
        </w:numPr>
        <w:suppressAutoHyphens w:val="0"/>
        <w:autoSpaceDE w:val="0"/>
        <w:autoSpaceDN w:val="0"/>
        <w:spacing w:line="360" w:lineRule="auto"/>
        <w:jc w:val="both"/>
        <w:rPr>
          <w:sz w:val="28"/>
          <w:szCs w:val="28"/>
          <w:lang w:val="en-US"/>
        </w:rPr>
      </w:pPr>
      <w:r>
        <w:rPr>
          <w:sz w:val="28"/>
          <w:szCs w:val="28"/>
          <w:lang w:val="en-US"/>
        </w:rPr>
        <w:t>Simmel G. The Sociology of George Simmel. – NY: Free Press. – 1961. – 275 p.</w:t>
      </w:r>
    </w:p>
    <w:p w:rsidR="00C225C1" w:rsidRDefault="00C225C1" w:rsidP="00C225C1">
      <w:pPr>
        <w:numPr>
          <w:ilvl w:val="0"/>
          <w:numId w:val="66"/>
        </w:numPr>
        <w:suppressAutoHyphens w:val="0"/>
        <w:autoSpaceDE w:val="0"/>
        <w:autoSpaceDN w:val="0"/>
        <w:spacing w:line="360" w:lineRule="auto"/>
        <w:jc w:val="both"/>
        <w:rPr>
          <w:sz w:val="28"/>
          <w:szCs w:val="28"/>
          <w:lang w:val="en-US"/>
        </w:rPr>
      </w:pPr>
      <w:r>
        <w:rPr>
          <w:sz w:val="28"/>
          <w:szCs w:val="28"/>
          <w:lang w:val="en-US"/>
        </w:rPr>
        <w:t>Skelton J. The care and maintenance of hedges // ELT Journal. – 1998. – Vol. 42, No 1. – P. 37-43.</w:t>
      </w:r>
    </w:p>
    <w:p w:rsidR="00C225C1" w:rsidRDefault="00C225C1" w:rsidP="00C225C1">
      <w:pPr>
        <w:numPr>
          <w:ilvl w:val="0"/>
          <w:numId w:val="66"/>
        </w:numPr>
        <w:suppressAutoHyphens w:val="0"/>
        <w:autoSpaceDE w:val="0"/>
        <w:autoSpaceDN w:val="0"/>
        <w:spacing w:line="360" w:lineRule="auto"/>
        <w:jc w:val="both"/>
        <w:rPr>
          <w:sz w:val="28"/>
          <w:szCs w:val="28"/>
          <w:lang w:val="en-US"/>
        </w:rPr>
      </w:pPr>
      <w:r>
        <w:rPr>
          <w:sz w:val="28"/>
          <w:szCs w:val="28"/>
          <w:lang w:val="en-US"/>
        </w:rPr>
        <w:t>Steele C., Liu T. Dissonance process as self-affirmation // Journal of Personality and Social Psychology. – 1983. – Vol. 45, No 1. – P. 5-19.</w:t>
      </w:r>
    </w:p>
    <w:p w:rsidR="00C225C1" w:rsidRDefault="00C225C1" w:rsidP="00C225C1">
      <w:pPr>
        <w:numPr>
          <w:ilvl w:val="0"/>
          <w:numId w:val="66"/>
        </w:numPr>
        <w:suppressAutoHyphens w:val="0"/>
        <w:autoSpaceDE w:val="0"/>
        <w:autoSpaceDN w:val="0"/>
        <w:spacing w:line="360" w:lineRule="auto"/>
        <w:jc w:val="both"/>
        <w:rPr>
          <w:sz w:val="28"/>
          <w:szCs w:val="28"/>
          <w:lang w:val="en-US"/>
        </w:rPr>
      </w:pPr>
      <w:r>
        <w:rPr>
          <w:sz w:val="28"/>
          <w:szCs w:val="28"/>
          <w:lang w:val="en-US"/>
        </w:rPr>
        <w:t>Summers A. Ministering angels: Victorian women and Nursery Reform // Victorian Values. – NY: Longman. – 1992. – P. 121-135.</w:t>
      </w:r>
    </w:p>
    <w:p w:rsidR="00C225C1" w:rsidRDefault="00C225C1" w:rsidP="00C225C1">
      <w:pPr>
        <w:pStyle w:val="2ffffb"/>
        <w:numPr>
          <w:ilvl w:val="0"/>
          <w:numId w:val="66"/>
        </w:numPr>
        <w:suppressAutoHyphens w:val="0"/>
        <w:autoSpaceDE w:val="0"/>
        <w:autoSpaceDN w:val="0"/>
        <w:spacing w:after="0" w:line="360" w:lineRule="auto"/>
        <w:ind w:left="357" w:hanging="357"/>
        <w:jc w:val="both"/>
        <w:rPr>
          <w:sz w:val="28"/>
          <w:szCs w:val="28"/>
          <w:lang w:val="en-US"/>
        </w:rPr>
      </w:pPr>
      <w:r>
        <w:rPr>
          <w:sz w:val="28"/>
          <w:szCs w:val="28"/>
          <w:lang w:val="en-US"/>
        </w:rPr>
        <w:t>Tannen D. You Just Don’t Understand: Women and Men in Conversation. – NY: William Morrow, 1990. – 359 p.</w:t>
      </w:r>
    </w:p>
    <w:p w:rsidR="00C225C1" w:rsidRDefault="00C225C1" w:rsidP="00C225C1">
      <w:pPr>
        <w:pStyle w:val="2ffffb"/>
        <w:numPr>
          <w:ilvl w:val="0"/>
          <w:numId w:val="66"/>
        </w:numPr>
        <w:suppressAutoHyphens w:val="0"/>
        <w:autoSpaceDE w:val="0"/>
        <w:autoSpaceDN w:val="0"/>
        <w:spacing w:after="0" w:line="360" w:lineRule="auto"/>
        <w:ind w:left="357" w:hanging="357"/>
        <w:jc w:val="both"/>
        <w:rPr>
          <w:sz w:val="28"/>
          <w:szCs w:val="28"/>
          <w:lang w:val="en-US"/>
        </w:rPr>
      </w:pPr>
      <w:r>
        <w:rPr>
          <w:sz w:val="28"/>
          <w:szCs w:val="28"/>
          <w:lang w:val="en-US"/>
        </w:rPr>
        <w:lastRenderedPageBreak/>
        <w:t>Tannen D. Gender and Discourse. – NY, Oxford: OUP, 1996. – 229 p.</w:t>
      </w:r>
    </w:p>
    <w:p w:rsidR="00C225C1" w:rsidRDefault="00C225C1" w:rsidP="00C225C1">
      <w:pPr>
        <w:pStyle w:val="2ffffb"/>
        <w:numPr>
          <w:ilvl w:val="0"/>
          <w:numId w:val="66"/>
        </w:numPr>
        <w:suppressAutoHyphens w:val="0"/>
        <w:autoSpaceDE w:val="0"/>
        <w:autoSpaceDN w:val="0"/>
        <w:spacing w:after="0" w:line="360" w:lineRule="auto"/>
        <w:ind w:left="357" w:hanging="357"/>
        <w:jc w:val="both"/>
        <w:rPr>
          <w:sz w:val="28"/>
          <w:szCs w:val="28"/>
          <w:lang w:val="en-US"/>
        </w:rPr>
      </w:pPr>
      <w:r>
        <w:rPr>
          <w:sz w:val="28"/>
          <w:szCs w:val="28"/>
          <w:lang w:val="en-US"/>
        </w:rPr>
        <w:t xml:space="preserve">Tarasova Y. “Sociable” behavior: a cross-cultural overview of English and Russian strategies // </w:t>
      </w:r>
      <w:r>
        <w:rPr>
          <w:sz w:val="28"/>
          <w:szCs w:val="28"/>
          <w:lang w:val="uk-UA"/>
        </w:rPr>
        <w:t>Вісник ХДУ. – 1998. – № 406. – C. 203-209.</w:t>
      </w:r>
    </w:p>
    <w:p w:rsidR="00C225C1" w:rsidRDefault="00C225C1" w:rsidP="00C225C1">
      <w:pPr>
        <w:pStyle w:val="2ffffb"/>
        <w:numPr>
          <w:ilvl w:val="0"/>
          <w:numId w:val="66"/>
        </w:numPr>
        <w:suppressAutoHyphens w:val="0"/>
        <w:autoSpaceDE w:val="0"/>
        <w:autoSpaceDN w:val="0"/>
        <w:spacing w:after="0" w:line="360" w:lineRule="auto"/>
        <w:ind w:left="357" w:hanging="357"/>
        <w:jc w:val="both"/>
        <w:rPr>
          <w:sz w:val="28"/>
          <w:szCs w:val="28"/>
          <w:lang w:val="en-US"/>
        </w:rPr>
      </w:pPr>
      <w:r>
        <w:rPr>
          <w:sz w:val="28"/>
          <w:szCs w:val="28"/>
          <w:lang w:val="en-US"/>
        </w:rPr>
        <w:t>Terkourafi M. Frames for politeness: A case study // Pragmatics. – 1999. – No 9. – P. 97-117.</w:t>
      </w:r>
    </w:p>
    <w:p w:rsidR="00C225C1" w:rsidRDefault="00C225C1" w:rsidP="00C225C1">
      <w:pPr>
        <w:pStyle w:val="2ffffb"/>
        <w:numPr>
          <w:ilvl w:val="0"/>
          <w:numId w:val="66"/>
        </w:numPr>
        <w:suppressAutoHyphens w:val="0"/>
        <w:autoSpaceDE w:val="0"/>
        <w:autoSpaceDN w:val="0"/>
        <w:spacing w:after="0" w:line="360" w:lineRule="auto"/>
        <w:ind w:left="357" w:hanging="357"/>
        <w:jc w:val="both"/>
        <w:rPr>
          <w:sz w:val="28"/>
          <w:szCs w:val="28"/>
          <w:lang w:val="en-US"/>
        </w:rPr>
      </w:pPr>
      <w:r>
        <w:rPr>
          <w:sz w:val="28"/>
          <w:szCs w:val="28"/>
          <w:lang w:val="en-US"/>
        </w:rPr>
        <w:t xml:space="preserve">Thibodeau R., Arronson E. Taking a closer look: Reassessing the role of self-concept in dissonance theory // Personality and Social Psychology Bulletin. – Vol. 18, No 5. – 1992. – P. 26-37. </w:t>
      </w:r>
    </w:p>
    <w:p w:rsidR="00C225C1" w:rsidRDefault="00C225C1" w:rsidP="00C225C1">
      <w:pPr>
        <w:pStyle w:val="2ffffb"/>
        <w:numPr>
          <w:ilvl w:val="0"/>
          <w:numId w:val="66"/>
        </w:numPr>
        <w:suppressAutoHyphens w:val="0"/>
        <w:autoSpaceDE w:val="0"/>
        <w:autoSpaceDN w:val="0"/>
        <w:spacing w:after="0" w:line="360" w:lineRule="auto"/>
        <w:ind w:left="357" w:hanging="357"/>
        <w:jc w:val="both"/>
        <w:rPr>
          <w:sz w:val="28"/>
          <w:szCs w:val="28"/>
          <w:lang w:val="de-DE"/>
        </w:rPr>
      </w:pPr>
      <w:r>
        <w:rPr>
          <w:sz w:val="28"/>
          <w:szCs w:val="28"/>
          <w:lang w:val="de-DE"/>
        </w:rPr>
        <w:t>Troemel-Ploetz S. Frauen-sprache: Sprache der Veraenderung. – Frankfurt-am-Main: Andre Deutsch, 1982. – 219 S.</w:t>
      </w:r>
    </w:p>
    <w:p w:rsidR="00C225C1" w:rsidRDefault="00C225C1" w:rsidP="00C225C1">
      <w:pPr>
        <w:pStyle w:val="2ffffb"/>
        <w:numPr>
          <w:ilvl w:val="0"/>
          <w:numId w:val="66"/>
        </w:numPr>
        <w:suppressAutoHyphens w:val="0"/>
        <w:autoSpaceDE w:val="0"/>
        <w:autoSpaceDN w:val="0"/>
        <w:spacing w:after="0" w:line="360" w:lineRule="auto"/>
        <w:ind w:left="357" w:hanging="357"/>
        <w:jc w:val="both"/>
        <w:rPr>
          <w:sz w:val="28"/>
          <w:szCs w:val="28"/>
          <w:lang w:val="en-US"/>
        </w:rPr>
      </w:pPr>
      <w:r>
        <w:rPr>
          <w:sz w:val="28"/>
          <w:szCs w:val="28"/>
          <w:lang w:val="en-US"/>
        </w:rPr>
        <w:t>Trudgill P. Sex, covert prestige, and linguistic change in the urban British English of Norwich // Language in Society. – 1972. – P. 179-195.</w:t>
      </w:r>
    </w:p>
    <w:p w:rsidR="00C225C1" w:rsidRDefault="00C225C1" w:rsidP="00C225C1">
      <w:pPr>
        <w:numPr>
          <w:ilvl w:val="0"/>
          <w:numId w:val="66"/>
        </w:numPr>
        <w:suppressAutoHyphens w:val="0"/>
        <w:autoSpaceDE w:val="0"/>
        <w:autoSpaceDN w:val="0"/>
        <w:spacing w:line="360" w:lineRule="auto"/>
        <w:jc w:val="both"/>
        <w:rPr>
          <w:sz w:val="28"/>
          <w:szCs w:val="28"/>
          <w:lang w:val="en-US"/>
        </w:rPr>
      </w:pPr>
      <w:r>
        <w:rPr>
          <w:sz w:val="28"/>
          <w:szCs w:val="28"/>
          <w:lang w:val="en-US"/>
        </w:rPr>
        <w:t>Turnbull W., Saxton K.L. Modal expressions as facework in refusals to comply with requests: I think I should say “no” right now // Journal of Pragmatics. – 1997. – Vol. 27. – P. 145-181.</w:t>
      </w:r>
    </w:p>
    <w:p w:rsidR="00C225C1" w:rsidRDefault="00C225C1" w:rsidP="00C225C1">
      <w:pPr>
        <w:pStyle w:val="2ffffb"/>
        <w:numPr>
          <w:ilvl w:val="0"/>
          <w:numId w:val="66"/>
        </w:numPr>
        <w:suppressAutoHyphens w:val="0"/>
        <w:autoSpaceDE w:val="0"/>
        <w:autoSpaceDN w:val="0"/>
        <w:spacing w:after="0" w:line="360" w:lineRule="auto"/>
        <w:ind w:left="357" w:hanging="357"/>
        <w:jc w:val="both"/>
        <w:rPr>
          <w:sz w:val="28"/>
          <w:szCs w:val="28"/>
          <w:lang w:val="en-US"/>
        </w:rPr>
      </w:pPr>
      <w:r>
        <w:rPr>
          <w:sz w:val="28"/>
          <w:szCs w:val="28"/>
          <w:lang w:val="en-US"/>
        </w:rPr>
        <w:t>Victorian Values: Personalities and Perspectives in Nineteenth Century Society. – L., NY: Longman, 1992. – 232 p.</w:t>
      </w:r>
    </w:p>
    <w:p w:rsidR="00C225C1" w:rsidRDefault="00C225C1" w:rsidP="00C225C1">
      <w:pPr>
        <w:pStyle w:val="2ffffb"/>
        <w:numPr>
          <w:ilvl w:val="0"/>
          <w:numId w:val="66"/>
        </w:numPr>
        <w:suppressAutoHyphens w:val="0"/>
        <w:autoSpaceDE w:val="0"/>
        <w:autoSpaceDN w:val="0"/>
        <w:spacing w:after="0" w:line="360" w:lineRule="auto"/>
        <w:ind w:left="357" w:hanging="357"/>
        <w:jc w:val="both"/>
        <w:rPr>
          <w:sz w:val="28"/>
          <w:szCs w:val="28"/>
          <w:lang w:val="en-US"/>
        </w:rPr>
      </w:pPr>
      <w:r>
        <w:rPr>
          <w:sz w:val="28"/>
          <w:szCs w:val="28"/>
          <w:lang w:val="en-US"/>
        </w:rPr>
        <w:t>Walvin J. Other people, other values // Victorian Values. – Frankfurt-am-Main: Andre Deutsch Ltd., 1987. – P. 137-146.</w:t>
      </w:r>
    </w:p>
    <w:p w:rsidR="00C225C1" w:rsidRDefault="00C225C1" w:rsidP="00C225C1">
      <w:pPr>
        <w:pStyle w:val="2ffffb"/>
        <w:numPr>
          <w:ilvl w:val="0"/>
          <w:numId w:val="66"/>
        </w:numPr>
        <w:suppressAutoHyphens w:val="0"/>
        <w:autoSpaceDE w:val="0"/>
        <w:autoSpaceDN w:val="0"/>
        <w:spacing w:after="0" w:line="360" w:lineRule="auto"/>
        <w:ind w:left="357" w:hanging="357"/>
        <w:jc w:val="both"/>
        <w:rPr>
          <w:sz w:val="28"/>
          <w:szCs w:val="28"/>
          <w:lang w:val="en-US"/>
        </w:rPr>
      </w:pPr>
      <w:r>
        <w:rPr>
          <w:sz w:val="28"/>
          <w:szCs w:val="28"/>
          <w:lang w:val="en-US"/>
        </w:rPr>
        <w:t>Watts R. Language and politeness in early eighteenth century Britain // Journal of Pragmatics. – 1999. – Vol. 9, No 1. – P. 7-22.</w:t>
      </w:r>
    </w:p>
    <w:p w:rsidR="00C225C1" w:rsidRDefault="00C225C1" w:rsidP="00C225C1">
      <w:pPr>
        <w:pStyle w:val="2ffffb"/>
        <w:numPr>
          <w:ilvl w:val="0"/>
          <w:numId w:val="66"/>
        </w:numPr>
        <w:suppressAutoHyphens w:val="0"/>
        <w:autoSpaceDE w:val="0"/>
        <w:autoSpaceDN w:val="0"/>
        <w:spacing w:after="0" w:line="360" w:lineRule="auto"/>
        <w:ind w:left="357" w:hanging="357"/>
        <w:jc w:val="both"/>
        <w:rPr>
          <w:sz w:val="28"/>
          <w:szCs w:val="28"/>
          <w:lang w:val="en-US"/>
        </w:rPr>
      </w:pPr>
      <w:r>
        <w:rPr>
          <w:sz w:val="28"/>
          <w:szCs w:val="28"/>
          <w:lang w:val="en-US"/>
        </w:rPr>
        <w:t>Watts R., Ide S., Ehlich K. Introduction // Politeness in Language. Studies in Its History, Theory and Practice. – Berlin, NY: Mouton de Gruyer. – 1992. – P. 1-21.</w:t>
      </w:r>
    </w:p>
    <w:p w:rsidR="00C225C1" w:rsidRDefault="00C225C1" w:rsidP="00C225C1">
      <w:pPr>
        <w:pStyle w:val="2ffffb"/>
        <w:numPr>
          <w:ilvl w:val="0"/>
          <w:numId w:val="66"/>
        </w:numPr>
        <w:suppressAutoHyphens w:val="0"/>
        <w:autoSpaceDE w:val="0"/>
        <w:autoSpaceDN w:val="0"/>
        <w:spacing w:after="0" w:line="360" w:lineRule="auto"/>
        <w:ind w:left="357" w:hanging="357"/>
        <w:jc w:val="both"/>
        <w:rPr>
          <w:sz w:val="28"/>
          <w:szCs w:val="28"/>
          <w:lang w:val="en-US"/>
        </w:rPr>
      </w:pPr>
      <w:r>
        <w:rPr>
          <w:sz w:val="28"/>
          <w:szCs w:val="28"/>
          <w:lang w:val="en-US"/>
        </w:rPr>
        <w:t xml:space="preserve">Weeks J. “That damned morality”: Sex in Victorian ideology // Sex, Politics and Society. The Regulation of Sexuality </w:t>
      </w:r>
      <w:proofErr w:type="gramStart"/>
      <w:r>
        <w:rPr>
          <w:sz w:val="28"/>
          <w:szCs w:val="28"/>
          <w:lang w:val="en-US"/>
        </w:rPr>
        <w:t>Since</w:t>
      </w:r>
      <w:proofErr w:type="gramEnd"/>
      <w:r>
        <w:rPr>
          <w:sz w:val="28"/>
          <w:szCs w:val="28"/>
          <w:lang w:val="en-US"/>
        </w:rPr>
        <w:t xml:space="preserve"> 1800. – L., NY: Longman, 1992. – P. 19-37.</w:t>
      </w:r>
    </w:p>
    <w:p w:rsidR="00C225C1" w:rsidRDefault="00C225C1" w:rsidP="00C225C1">
      <w:pPr>
        <w:pStyle w:val="2ffffb"/>
        <w:numPr>
          <w:ilvl w:val="0"/>
          <w:numId w:val="66"/>
        </w:numPr>
        <w:suppressAutoHyphens w:val="0"/>
        <w:autoSpaceDE w:val="0"/>
        <w:autoSpaceDN w:val="0"/>
        <w:spacing w:after="0" w:line="360" w:lineRule="auto"/>
        <w:ind w:left="357" w:hanging="357"/>
        <w:jc w:val="both"/>
        <w:rPr>
          <w:sz w:val="28"/>
          <w:szCs w:val="28"/>
          <w:lang w:val="en-US"/>
        </w:rPr>
      </w:pPr>
      <w:r>
        <w:rPr>
          <w:sz w:val="28"/>
          <w:szCs w:val="28"/>
          <w:lang w:val="en-US"/>
        </w:rPr>
        <w:t>Wolfson N. Invitations, compliments and the competence of the native speaker // International Journal of Psycholinguistics. – 1981. – Vol. 8. – P. 7-22.</w:t>
      </w:r>
    </w:p>
    <w:p w:rsidR="00C225C1" w:rsidRDefault="00C225C1" w:rsidP="00C225C1">
      <w:pPr>
        <w:pStyle w:val="2ffffb"/>
        <w:numPr>
          <w:ilvl w:val="0"/>
          <w:numId w:val="66"/>
        </w:numPr>
        <w:suppressAutoHyphens w:val="0"/>
        <w:autoSpaceDE w:val="0"/>
        <w:autoSpaceDN w:val="0"/>
        <w:spacing w:after="0" w:line="360" w:lineRule="auto"/>
        <w:ind w:left="357" w:hanging="357"/>
        <w:jc w:val="both"/>
        <w:rPr>
          <w:sz w:val="28"/>
          <w:szCs w:val="28"/>
          <w:lang w:val="en-US"/>
        </w:rPr>
      </w:pPr>
      <w:r>
        <w:rPr>
          <w:sz w:val="28"/>
          <w:szCs w:val="28"/>
          <w:lang w:val="en-US"/>
        </w:rPr>
        <w:t>Yule G. Pragmatics. – Oxford: OUP, 1998. – 138 p.</w:t>
      </w:r>
    </w:p>
    <w:p w:rsidR="00BE2ABE" w:rsidRPr="00C225C1" w:rsidRDefault="00C225C1" w:rsidP="00C225C1">
      <w:pPr>
        <w:spacing w:line="360" w:lineRule="auto"/>
        <w:ind w:right="284"/>
        <w:rPr>
          <w:lang w:val="en-US"/>
        </w:rPr>
      </w:pPr>
      <w:r w:rsidRPr="00C225C1">
        <w:rPr>
          <w:sz w:val="28"/>
          <w:szCs w:val="28"/>
          <w:lang w:val="en-US"/>
        </w:rPr>
        <w:br w:type="page"/>
      </w:r>
    </w:p>
    <w:p w:rsidR="00E8063E" w:rsidRPr="00290ED5" w:rsidRDefault="00E8063E" w:rsidP="0071313E">
      <w:pPr>
        <w:pStyle w:val="affffffff0"/>
        <w:rPr>
          <w:lang w:val="uk-UA"/>
        </w:rPr>
      </w:pPr>
      <w:r w:rsidRPr="00290ED5">
        <w:rPr>
          <w:color w:val="FF0000"/>
          <w:lang w:val="uk-UA"/>
        </w:rPr>
        <w:lastRenderedPageBreak/>
        <w:t xml:space="preserve">воспользуйтесь поиском на сайте по ссылке:  </w:t>
      </w:r>
      <w:hyperlink r:id="rId10" w:history="1">
        <w:r w:rsidRPr="00E27985">
          <w:rPr>
            <w:rStyle w:val="af3"/>
            <w:color w:val="0070C0"/>
            <w:lang w:val="en-US"/>
          </w:rPr>
          <w:t>http</w:t>
        </w:r>
        <w:r w:rsidRPr="00290ED5">
          <w:rPr>
            <w:rStyle w:val="af3"/>
            <w:color w:val="0070C0"/>
            <w:lang w:val="uk-UA"/>
          </w:rPr>
          <w:t>://</w:t>
        </w:r>
        <w:r w:rsidRPr="00E27985">
          <w:rPr>
            <w:rStyle w:val="af3"/>
            <w:color w:val="0070C0"/>
            <w:lang w:val="en-US"/>
          </w:rPr>
          <w:t>www</w:t>
        </w:r>
        <w:r w:rsidRPr="00290ED5">
          <w:rPr>
            <w:rStyle w:val="af3"/>
            <w:color w:val="0070C0"/>
            <w:lang w:val="uk-UA"/>
          </w:rPr>
          <w:t>.</w:t>
        </w:r>
        <w:r w:rsidRPr="00E27985">
          <w:rPr>
            <w:rStyle w:val="af3"/>
            <w:color w:val="0070C0"/>
            <w:lang w:val="en-US"/>
          </w:rPr>
          <w:t>mydisser</w:t>
        </w:r>
        <w:r w:rsidRPr="00290ED5">
          <w:rPr>
            <w:rStyle w:val="af3"/>
            <w:color w:val="0070C0"/>
            <w:lang w:val="uk-UA"/>
          </w:rPr>
          <w:t>.</w:t>
        </w:r>
        <w:r w:rsidRPr="00E27985">
          <w:rPr>
            <w:rStyle w:val="af3"/>
            <w:color w:val="0070C0"/>
            <w:lang w:val="en-US"/>
          </w:rPr>
          <w:t>com</w:t>
        </w:r>
        <w:r w:rsidRPr="00290ED5">
          <w:rPr>
            <w:rStyle w:val="af3"/>
            <w:color w:val="0070C0"/>
            <w:lang w:val="uk-UA"/>
          </w:rPr>
          <w:t>/</w:t>
        </w:r>
        <w:r w:rsidRPr="00E27985">
          <w:rPr>
            <w:rStyle w:val="af3"/>
            <w:color w:val="0070C0"/>
            <w:lang w:val="en-US"/>
          </w:rPr>
          <w:t>search</w:t>
        </w:r>
        <w:r w:rsidRPr="00290ED5">
          <w:rPr>
            <w:rStyle w:val="af3"/>
            <w:color w:val="0070C0"/>
            <w:lang w:val="uk-UA"/>
          </w:rPr>
          <w:t>.</w:t>
        </w:r>
        <w:r w:rsidRPr="00E27985">
          <w:rPr>
            <w:rStyle w:val="af3"/>
            <w:color w:val="0070C0"/>
            <w:lang w:val="en-US"/>
          </w:rPr>
          <w:t>html</w:t>
        </w:r>
      </w:hyperlink>
    </w:p>
    <w:p w:rsidR="00E8063E" w:rsidRPr="00290ED5" w:rsidRDefault="00E8063E">
      <w:pPr>
        <w:spacing w:line="336" w:lineRule="auto"/>
        <w:jc w:val="both"/>
        <w:rPr>
          <w:lang w:val="uk-UA"/>
        </w:rPr>
      </w:pPr>
      <w:bookmarkStart w:id="2" w:name="_PictureBullets"/>
      <w:bookmarkEnd w:id="2"/>
    </w:p>
    <w:sectPr w:rsidR="00E8063E" w:rsidRPr="00290ED5" w:rsidSect="00EA26D4">
      <w:headerReference w:type="even" r:id="rId11"/>
      <w:headerReference w:type="default" r:id="rId12"/>
      <w:footerReference w:type="even" r:id="rId13"/>
      <w:footerReference w:type="default" r:id="rId14"/>
      <w:headerReference w:type="first" r:id="rId15"/>
      <w:footerReference w:type="first" r:id="rId16"/>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7BCC" w:rsidRDefault="00AE7BCC">
      <w:r>
        <w:separator/>
      </w:r>
    </w:p>
  </w:endnote>
  <w:endnote w:type="continuationSeparator" w:id="0">
    <w:p w:rsidR="00AE7BCC" w:rsidRDefault="00AE7B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sig w:usb0="00000003" w:usb1="00000000" w:usb2="00000000" w:usb3="00000000" w:csb0="00000001" w:csb1="00000000"/>
  </w:font>
  <w:font w:name="OpenSymbol">
    <w:altName w:val="Times New Roman"/>
    <w:panose1 w:val="00000000000000000000"/>
    <w:charset w:val="00"/>
    <w:family w:val="roman"/>
    <w:notTrueType/>
    <w:pitch w:val="default"/>
  </w:font>
  <w:font w:name="FreeSetCTT">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AFF" w:usb1="C0007841" w:usb2="00000009" w:usb3="00000000" w:csb0="000001FF" w:csb1="00000000"/>
  </w:font>
  <w:font w:name="Alpha000">
    <w:altName w:val="Times New Roman"/>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altName w:val="Times New Roman"/>
    <w:panose1 w:val="02020603050405020304"/>
    <w:charset w:val="CC"/>
    <w:family w:val="roman"/>
    <w:pitch w:val="variable"/>
    <w:sig w:usb0="20007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Pragmatica">
    <w:altName w:val="Times New Roman"/>
    <w:panose1 w:val="00000000000000000000"/>
    <w:charset w:val="CC"/>
    <w:family w:val="auto"/>
    <w:notTrueType/>
    <w:pitch w:val="default"/>
    <w:sig w:usb0="00000203" w:usb1="00000000" w:usb2="00000000" w:usb3="00000000" w:csb0="00000005"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SchoolBook">
    <w:altName w:val="Times New Roman"/>
    <w:charset w:val="00"/>
    <w:family w:val="auto"/>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細明朝体">
    <w:altName w:val="Arial Unicode MS"/>
    <w:panose1 w:val="00000000000000000000"/>
    <w:charset w:val="80"/>
    <w:family w:val="auto"/>
    <w:notTrueType/>
    <w:pitch w:val="variable"/>
    <w:sig w:usb0="00000001" w:usb1="08070000" w:usb2="00000010" w:usb3="00000000" w:csb0="00020000" w:csb1="00000000"/>
  </w:font>
  <w:font w:name="New York">
    <w:panose1 w:val="02040503060506020304"/>
    <w:charset w:val="00"/>
    <w:family w:val="roman"/>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BrushType">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PhoneticTM">
    <w:altName w:val="Gabriola"/>
    <w:charset w:val="00"/>
    <w:family w:val="decorative"/>
    <w:pitch w:val="variable"/>
    <w:sig w:usb0="00000003" w:usb1="00000000" w:usb2="00000000" w:usb3="00000000" w:csb0="00000001" w:csb1="00000000"/>
  </w:font>
  <w:font w:name="BOLJGC+TimesNewRoman,Italic">
    <w:altName w:val="Times New Roman"/>
    <w:panose1 w:val="00000000000000000000"/>
    <w:charset w:val="00"/>
    <w:family w:val="roman"/>
    <w:notTrueType/>
    <w:pitch w:val="default"/>
    <w:sig w:usb0="00000003" w:usb1="00000000" w:usb2="00000000" w:usb3="00000000" w:csb0="00000001" w:csb1="00000000"/>
  </w:font>
  <w:font w:name="Verdana Ref">
    <w:altName w:val="Tahoma"/>
    <w:panose1 w:val="00000000000000000000"/>
    <w:charset w:val="CC"/>
    <w:family w:val="swiss"/>
    <w:notTrueType/>
    <w:pitch w:val="variable"/>
    <w:sig w:usb0="00000203" w:usb1="00000000" w:usb2="00000000" w:usb3="00000000" w:csb0="00000005" w:csb1="00000000"/>
  </w:font>
  <w:font w:name="IMFABA+TimesNewRoman">
    <w:altName w:val="Times New Roman"/>
    <w:panose1 w:val="00000000000000000000"/>
    <w:charset w:val="CC"/>
    <w:family w:val="roman"/>
    <w:notTrueType/>
    <w:pitch w:val="default"/>
    <w:sig w:usb0="00000201" w:usb1="00000000" w:usb2="00000000" w:usb3="00000000" w:csb0="00000004" w:csb1="00000000"/>
  </w:font>
  <w:font w:name="Frutiger-Italic">
    <w:panose1 w:val="00000000000000000000"/>
    <w:charset w:val="CC"/>
    <w:family w:val="auto"/>
    <w:notTrueType/>
    <w:pitch w:val="default"/>
    <w:sig w:usb0="00000201" w:usb1="00000000" w:usb2="00000000" w:usb3="00000000" w:csb0="00000004" w:csb1="00000000"/>
  </w:font>
  <w:font w:name="Dutch801 Rm BT">
    <w:altName w:val="Times New Roman"/>
    <w:panose1 w:val="00000000000000000000"/>
    <w:charset w:val="00"/>
    <w:family w:val="roman"/>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TimesNewRoman,Italic">
    <w:panose1 w:val="00000000000000000000"/>
    <w:charset w:val="CC"/>
    <w:family w:val="auto"/>
    <w:notTrueType/>
    <w:pitch w:val="default"/>
    <w:sig w:usb0="00000201" w:usb1="00000000" w:usb2="00000000" w:usb3="00000000" w:csb0="00000004" w:csb1="00000000"/>
  </w:font>
  <w:font w:name="Time Roman">
    <w:altName w:val="Times New Roman"/>
    <w:panose1 w:val="00000000000000000000"/>
    <w:charset w:val="00"/>
    <w:family w:val="auto"/>
    <w:notTrueType/>
    <w:pitch w:val="variable"/>
    <w:sig w:usb0="00000003" w:usb1="00000000" w:usb2="00000000" w:usb3="00000000" w:csb0="00000001" w:csb1="00000000"/>
  </w:font>
  <w:font w:name="Thorndale">
    <w:altName w:val="Times New Roman"/>
    <w:charset w:val="00"/>
    <w:family w:val="roman"/>
    <w:pitch w:val="variable"/>
  </w:font>
  <w:font w:name="Univers">
    <w:charset w:val="00"/>
    <w:family w:val="swiss"/>
    <w:pitch w:val="variable"/>
    <w:sig w:usb0="00000007" w:usb1="00000000" w:usb2="00000000" w:usb3="00000000" w:csb0="00000093" w:csb1="00000000"/>
  </w:font>
  <w:font w:name="EIIa">
    <w:altName w:val="SimSun"/>
    <w:panose1 w:val="00000000000000000000"/>
    <w:charset w:val="86"/>
    <w:family w:val="auto"/>
    <w:notTrueType/>
    <w:pitch w:val="variable"/>
    <w:sig w:usb0="00000001" w:usb1="080E0000" w:usb2="00000010" w:usb3="00000000" w:csb0="00040000" w:csb1="00000000"/>
  </w:font>
  <w:font w:name="MyslCTT">
    <w:panose1 w:val="00000000000000000000"/>
    <w:charset w:val="CC"/>
    <w:family w:val="auto"/>
    <w:notTrueType/>
    <w:pitch w:val="variable"/>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7BCC" w:rsidRDefault="00AE7BCC">
      <w:r>
        <w:separator/>
      </w:r>
    </w:p>
  </w:footnote>
  <w:footnote w:type="continuationSeparator" w:id="0">
    <w:p w:rsidR="00AE7BCC" w:rsidRDefault="00AE7B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pPr>
      <w:pStyle w:val="affffffff"/>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F46CBC"/>
    <w:lvl w:ilvl="0">
      <w:start w:val="1"/>
      <w:numFmt w:val="decimal"/>
      <w:pStyle w:val="5"/>
      <w:lvlText w:val="%1."/>
      <w:lvlJc w:val="left"/>
      <w:pPr>
        <w:tabs>
          <w:tab w:val="num" w:pos="1492"/>
        </w:tabs>
        <w:ind w:left="1492" w:hanging="360"/>
      </w:pPr>
    </w:lvl>
  </w:abstractNum>
  <w:abstractNum w:abstractNumId="1">
    <w:nsid w:val="FFFFFF7D"/>
    <w:multiLevelType w:val="singleLevel"/>
    <w:tmpl w:val="EEFCF59E"/>
    <w:lvl w:ilvl="0">
      <w:start w:val="1"/>
      <w:numFmt w:val="decimal"/>
      <w:pStyle w:val="4"/>
      <w:lvlText w:val="%1."/>
      <w:lvlJc w:val="left"/>
      <w:pPr>
        <w:tabs>
          <w:tab w:val="num" w:pos="1209"/>
        </w:tabs>
        <w:ind w:left="1209" w:hanging="360"/>
      </w:pPr>
      <w:rPr>
        <w:rFonts w:cs="Times New Roman"/>
      </w:rPr>
    </w:lvl>
  </w:abstractNum>
  <w:abstractNum w:abstractNumId="2">
    <w:nsid w:val="FFFFFF7E"/>
    <w:multiLevelType w:val="singleLevel"/>
    <w:tmpl w:val="6586464E"/>
    <w:lvl w:ilvl="0">
      <w:start w:val="1"/>
      <w:numFmt w:val="decimal"/>
      <w:pStyle w:val="3"/>
      <w:lvlText w:val="%1."/>
      <w:lvlJc w:val="left"/>
      <w:pPr>
        <w:tabs>
          <w:tab w:val="num" w:pos="926"/>
        </w:tabs>
        <w:ind w:left="926" w:hanging="360"/>
      </w:pPr>
      <w:rPr>
        <w:rFonts w:cs="Times New Roman"/>
      </w:rPr>
    </w:lvl>
  </w:abstractNum>
  <w:abstractNum w:abstractNumId="3">
    <w:nsid w:val="FFFFFF7F"/>
    <w:multiLevelType w:val="singleLevel"/>
    <w:tmpl w:val="F0D0DF42"/>
    <w:lvl w:ilvl="0">
      <w:start w:val="1"/>
      <w:numFmt w:val="decimal"/>
      <w:pStyle w:val="2"/>
      <w:lvlText w:val="%1."/>
      <w:lvlJc w:val="left"/>
      <w:pPr>
        <w:tabs>
          <w:tab w:val="num" w:pos="643"/>
        </w:tabs>
        <w:ind w:left="643" w:hanging="360"/>
      </w:pPr>
      <w:rPr>
        <w:rFonts w:cs="Times New Roman"/>
      </w:rPr>
    </w:lvl>
  </w:abstractNum>
  <w:abstractNum w:abstractNumId="4">
    <w:nsid w:val="FFFFFF80"/>
    <w:multiLevelType w:val="singleLevel"/>
    <w:tmpl w:val="63482728"/>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03A4EBE0"/>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F176BF98"/>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018E227A"/>
    <w:lvl w:ilvl="0">
      <w:start w:val="1"/>
      <w:numFmt w:val="bullet"/>
      <w:pStyle w:val="20"/>
      <w:lvlText w:val=""/>
      <w:lvlJc w:val="left"/>
      <w:pPr>
        <w:tabs>
          <w:tab w:val="num" w:pos="643"/>
        </w:tabs>
        <w:ind w:left="643" w:hanging="360"/>
      </w:pPr>
      <w:rPr>
        <w:rFonts w:ascii="Symbol" w:hAnsi="Symbol" w:hint="default"/>
      </w:rPr>
    </w:lvl>
  </w:abstractNum>
  <w:abstractNum w:abstractNumId="8">
    <w:nsid w:val="00000001"/>
    <w:multiLevelType w:val="multilevel"/>
    <w:tmpl w:val="00000001"/>
    <w:lvl w:ilvl="0">
      <w:start w:val="1"/>
      <w:numFmt w:val="bullet"/>
      <w:pStyle w:val="1"/>
      <w:lvlText w:val=""/>
      <w:lvlJc w:val="left"/>
      <w:pPr>
        <w:tabs>
          <w:tab w:val="num" w:pos="348"/>
        </w:tabs>
        <w:ind w:left="3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080"/>
        </w:tabs>
        <w:ind w:left="10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1800"/>
        </w:tabs>
        <w:ind w:left="1800" w:hanging="360"/>
      </w:pPr>
      <w:rPr>
        <w:rFonts w:ascii="CentSchbook Win95BT" w:hAnsi="CentSchbook Win95BT" w:cs="CentSchbook Win95BT"/>
      </w:rPr>
    </w:lvl>
    <w:lvl w:ilvl="3">
      <w:start w:val="1"/>
      <w:numFmt w:val="bullet"/>
      <w:pStyle w:val="41"/>
      <w:lvlText w:val=""/>
      <w:lvlJc w:val="left"/>
      <w:pPr>
        <w:tabs>
          <w:tab w:val="num" w:pos="2520"/>
        </w:tabs>
        <w:ind w:left="25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1"/>
      <w:lvlText w:val="o"/>
      <w:lvlJc w:val="left"/>
      <w:pPr>
        <w:tabs>
          <w:tab w:val="num" w:pos="3240"/>
        </w:tabs>
        <w:ind w:left="32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5039"/>
        </w:tabs>
        <w:ind w:left="5039" w:hanging="360"/>
      </w:pPr>
      <w:rPr>
        <w:rFonts w:ascii="CentSchbook Win95BT" w:hAnsi="CentSchbook Win95BT" w:cs="CentSchbook Win95BT"/>
      </w:rPr>
    </w:lvl>
    <w:lvl w:ilvl="6">
      <w:start w:val="1"/>
      <w:numFmt w:val="bullet"/>
      <w:pStyle w:val="7"/>
      <w:lvlText w:val=""/>
      <w:lvlJc w:val="left"/>
      <w:pPr>
        <w:tabs>
          <w:tab w:val="num" w:pos="4680"/>
        </w:tabs>
        <w:ind w:left="46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400"/>
        </w:tabs>
        <w:ind w:left="54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120"/>
        </w:tabs>
        <w:ind w:left="6120" w:hanging="360"/>
      </w:pPr>
      <w:rPr>
        <w:rFonts w:ascii="CentSchbook Win95BT" w:hAnsi="CentSchbook Win95BT" w:cs="CentSchbook Win95BT"/>
      </w:rPr>
    </w:lvl>
  </w:abstractNum>
  <w:abstractNum w:abstractNumId="9">
    <w:nsid w:val="00000002"/>
    <w:multiLevelType w:val="singleLevel"/>
    <w:tmpl w:val="00000002"/>
    <w:name w:val="WW8Num2"/>
    <w:lvl w:ilvl="0">
      <w:start w:val="1"/>
      <w:numFmt w:val="bullet"/>
      <w:pStyle w:val="510"/>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10">
    <w:nsid w:val="00000003"/>
    <w:multiLevelType w:val="singleLevel"/>
    <w:tmpl w:val="00000003"/>
    <w:name w:val="WW8Num3"/>
    <w:lvl w:ilvl="0">
      <w:start w:val="1"/>
      <w:numFmt w:val="bullet"/>
      <w:pStyle w:val="4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1">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2">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3">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4">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15">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6">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8">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9">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1">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22">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3">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4">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5">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6">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7">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8">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30">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31">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2">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3">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4">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35">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6">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7">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2"/>
    <w:multiLevelType w:val="multilevel"/>
    <w:tmpl w:val="00000022"/>
    <w:name w:val="WW8Num46"/>
    <w:lvl w:ilvl="0">
      <w:numFmt w:val="decimal"/>
      <w:pStyle w:val="41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0C4C6DB4"/>
    <w:multiLevelType w:val="hybridMultilevel"/>
    <w:tmpl w:val="A770DF2E"/>
    <w:lvl w:ilvl="0" w:tplc="6DDE6A58">
      <w:start w:val="1"/>
      <w:numFmt w:val="decimal"/>
      <w:pStyle w:val="a7"/>
      <w:lvlText w:val="%1."/>
      <w:lvlJc w:val="right"/>
      <w:pPr>
        <w:tabs>
          <w:tab w:val="num" w:pos="567"/>
        </w:tabs>
        <w:ind w:left="567" w:hanging="113"/>
      </w:pPr>
      <w:rPr>
        <w:rFonts w:hint="default"/>
        <w:i w:val="0"/>
      </w:rPr>
    </w:lvl>
    <w:lvl w:ilvl="1" w:tplc="CB40CB62">
      <w:start w:val="1"/>
      <w:numFmt w:val="decimal"/>
      <w:pStyle w:val="a7"/>
      <w:lvlText w:val="%2."/>
      <w:lvlJc w:val="left"/>
      <w:pPr>
        <w:tabs>
          <w:tab w:val="num" w:pos="510"/>
        </w:tabs>
        <w:ind w:left="0" w:firstLine="0"/>
      </w:pPr>
      <w:rPr>
        <w:rFonts w:hint="default"/>
        <w:i w:val="0"/>
      </w:rPr>
    </w:lvl>
    <w:lvl w:ilvl="2" w:tplc="0419001B" w:tentative="1">
      <w:start w:val="1"/>
      <w:numFmt w:val="lowerRoman"/>
      <w:lvlText w:val="%3."/>
      <w:lvlJc w:val="right"/>
      <w:pPr>
        <w:tabs>
          <w:tab w:val="num" w:pos="1990"/>
        </w:tabs>
        <w:ind w:left="1990" w:hanging="180"/>
      </w:pPr>
    </w:lvl>
    <w:lvl w:ilvl="3" w:tplc="0419000F" w:tentative="1">
      <w:start w:val="1"/>
      <w:numFmt w:val="decimal"/>
      <w:lvlText w:val="%4."/>
      <w:lvlJc w:val="left"/>
      <w:pPr>
        <w:tabs>
          <w:tab w:val="num" w:pos="2710"/>
        </w:tabs>
        <w:ind w:left="2710" w:hanging="360"/>
      </w:pPr>
    </w:lvl>
    <w:lvl w:ilvl="4" w:tplc="04190019" w:tentative="1">
      <w:start w:val="1"/>
      <w:numFmt w:val="lowerLetter"/>
      <w:lvlText w:val="%5."/>
      <w:lvlJc w:val="left"/>
      <w:pPr>
        <w:tabs>
          <w:tab w:val="num" w:pos="3430"/>
        </w:tabs>
        <w:ind w:left="3430" w:hanging="360"/>
      </w:pPr>
    </w:lvl>
    <w:lvl w:ilvl="5" w:tplc="0419001B" w:tentative="1">
      <w:start w:val="1"/>
      <w:numFmt w:val="lowerRoman"/>
      <w:lvlText w:val="%6."/>
      <w:lvlJc w:val="right"/>
      <w:pPr>
        <w:tabs>
          <w:tab w:val="num" w:pos="4150"/>
        </w:tabs>
        <w:ind w:left="4150" w:hanging="180"/>
      </w:pPr>
    </w:lvl>
    <w:lvl w:ilvl="6" w:tplc="0419000F" w:tentative="1">
      <w:start w:val="1"/>
      <w:numFmt w:val="decimal"/>
      <w:lvlText w:val="%7."/>
      <w:lvlJc w:val="left"/>
      <w:pPr>
        <w:tabs>
          <w:tab w:val="num" w:pos="4870"/>
        </w:tabs>
        <w:ind w:left="4870" w:hanging="360"/>
      </w:pPr>
    </w:lvl>
    <w:lvl w:ilvl="7" w:tplc="04190019" w:tentative="1">
      <w:start w:val="1"/>
      <w:numFmt w:val="lowerLetter"/>
      <w:lvlText w:val="%8."/>
      <w:lvlJc w:val="left"/>
      <w:pPr>
        <w:tabs>
          <w:tab w:val="num" w:pos="5590"/>
        </w:tabs>
        <w:ind w:left="5590" w:hanging="360"/>
      </w:pPr>
    </w:lvl>
    <w:lvl w:ilvl="8" w:tplc="0419001B" w:tentative="1">
      <w:start w:val="1"/>
      <w:numFmt w:val="lowerRoman"/>
      <w:lvlText w:val="%9."/>
      <w:lvlJc w:val="right"/>
      <w:pPr>
        <w:tabs>
          <w:tab w:val="num" w:pos="6310"/>
        </w:tabs>
        <w:ind w:left="6310" w:hanging="180"/>
      </w:pPr>
    </w:lvl>
  </w:abstractNum>
  <w:abstractNum w:abstractNumId="46">
    <w:nsid w:val="2234695A"/>
    <w:multiLevelType w:val="singleLevel"/>
    <w:tmpl w:val="E0581BF8"/>
    <w:lvl w:ilvl="0">
      <w:start w:val="6"/>
      <w:numFmt w:val="bullet"/>
      <w:lvlText w:val="-"/>
      <w:lvlJc w:val="left"/>
      <w:pPr>
        <w:tabs>
          <w:tab w:val="num" w:pos="1080"/>
        </w:tabs>
        <w:ind w:left="1080" w:hanging="360"/>
      </w:pPr>
      <w:rPr>
        <w:rFonts w:hint="default"/>
      </w:rPr>
    </w:lvl>
  </w:abstractNum>
  <w:abstractNum w:abstractNumId="47">
    <w:nsid w:val="286577EA"/>
    <w:multiLevelType w:val="hybridMultilevel"/>
    <w:tmpl w:val="21A63D98"/>
    <w:lvl w:ilvl="0" w:tplc="310AD1C0">
      <w:start w:val="1"/>
      <w:numFmt w:val="bullet"/>
      <w:pStyle w:val="Atslistnumber"/>
      <w:lvlText w:val=""/>
      <w:lvlJc w:val="left"/>
      <w:pPr>
        <w:tabs>
          <w:tab w:val="num" w:pos="1440"/>
        </w:tabs>
        <w:ind w:left="1440" w:hanging="360"/>
      </w:pPr>
      <w:rPr>
        <w:rFonts w:ascii="Symbol" w:hAnsi="Symbol" w:hint="default"/>
        <w:color w:val="auto"/>
      </w:rPr>
    </w:lvl>
    <w:lvl w:ilvl="1" w:tplc="08090003">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48">
    <w:nsid w:val="2A844DE8"/>
    <w:multiLevelType w:val="hybridMultilevel"/>
    <w:tmpl w:val="C618235A"/>
    <w:lvl w:ilvl="0" w:tplc="ABA0A8F0">
      <w:start w:val="1"/>
      <w:numFmt w:val="decimal"/>
      <w:pStyle w:val="a8"/>
      <w:lvlText w:val="%1."/>
      <w:lvlJc w:val="right"/>
      <w:pPr>
        <w:ind w:left="1440" w:hanging="360"/>
      </w:pPr>
      <w:rPr>
        <w:rFonts w:hint="default"/>
        <w:b w:val="0"/>
        <w:i w:val="0"/>
        <w:spacing w:val="0"/>
        <w:w w:val="100"/>
        <w:sz w:val="2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9">
    <w:nsid w:val="2F783A1B"/>
    <w:multiLevelType w:val="singleLevel"/>
    <w:tmpl w:val="9AD8FE1C"/>
    <w:lvl w:ilvl="0">
      <w:start w:val="1"/>
      <w:numFmt w:val="decimal"/>
      <w:lvlText w:val="(%1)"/>
      <w:lvlJc w:val="left"/>
      <w:pPr>
        <w:tabs>
          <w:tab w:val="num" w:pos="1099"/>
        </w:tabs>
        <w:ind w:left="1099" w:hanging="390"/>
      </w:pPr>
      <w:rPr>
        <w:rFonts w:hint="default"/>
      </w:rPr>
    </w:lvl>
  </w:abstractNum>
  <w:abstractNum w:abstractNumId="50">
    <w:nsid w:val="2FF466DF"/>
    <w:multiLevelType w:val="singleLevel"/>
    <w:tmpl w:val="CB68F360"/>
    <w:lvl w:ilvl="0">
      <w:start w:val="1"/>
      <w:numFmt w:val="decimal"/>
      <w:lvlText w:val="%1."/>
      <w:lvlJc w:val="left"/>
      <w:pPr>
        <w:tabs>
          <w:tab w:val="num" w:pos="530"/>
        </w:tabs>
        <w:ind w:firstLine="170"/>
      </w:pPr>
    </w:lvl>
  </w:abstractNum>
  <w:abstractNum w:abstractNumId="51">
    <w:nsid w:val="31222E8D"/>
    <w:multiLevelType w:val="hybridMultilevel"/>
    <w:tmpl w:val="0B60E288"/>
    <w:lvl w:ilvl="0" w:tplc="2FA2C7BE">
      <w:start w:val="4"/>
      <w:numFmt w:val="bullet"/>
      <w:pStyle w:val="12"/>
      <w:lvlText w:val="–"/>
      <w:lvlJc w:val="left"/>
      <w:pPr>
        <w:tabs>
          <w:tab w:val="num" w:pos="1129"/>
        </w:tabs>
        <w:ind w:left="1129" w:hanging="42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2">
    <w:nsid w:val="33DC46BD"/>
    <w:multiLevelType w:val="multilevel"/>
    <w:tmpl w:val="E2AC641C"/>
    <w:lvl w:ilvl="0">
      <w:start w:val="1"/>
      <w:numFmt w:val="decimal"/>
      <w:pStyle w:val="13"/>
      <w:lvlText w:val="%1."/>
      <w:lvlJc w:val="left"/>
      <w:pPr>
        <w:ind w:left="720"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53">
    <w:nsid w:val="40B77FCD"/>
    <w:multiLevelType w:val="singleLevel"/>
    <w:tmpl w:val="7D3CF9DA"/>
    <w:lvl w:ilvl="0">
      <w:start w:val="1"/>
      <w:numFmt w:val="decimal"/>
      <w:lvlText w:val="%1."/>
      <w:lvlJc w:val="left"/>
      <w:pPr>
        <w:tabs>
          <w:tab w:val="num" w:pos="530"/>
        </w:tabs>
        <w:ind w:firstLine="170"/>
      </w:pPr>
      <w:rPr>
        <w:rFonts w:hint="default"/>
      </w:rPr>
    </w:lvl>
  </w:abstractNum>
  <w:abstractNum w:abstractNumId="54">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5">
    <w:nsid w:val="4816473D"/>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56">
    <w:nsid w:val="4BBB7D0D"/>
    <w:multiLevelType w:val="singleLevel"/>
    <w:tmpl w:val="0419000F"/>
    <w:lvl w:ilvl="0">
      <w:start w:val="1"/>
      <w:numFmt w:val="decimal"/>
      <w:lvlText w:val="%1."/>
      <w:lvlJc w:val="left"/>
      <w:pPr>
        <w:tabs>
          <w:tab w:val="num" w:pos="360"/>
        </w:tabs>
        <w:ind w:left="360" w:hanging="360"/>
      </w:pPr>
    </w:lvl>
  </w:abstractNum>
  <w:abstractNum w:abstractNumId="57">
    <w:nsid w:val="4FA407D2"/>
    <w:multiLevelType w:val="hybridMultilevel"/>
    <w:tmpl w:val="D24C5518"/>
    <w:lvl w:ilvl="0" w:tplc="ED4AF4AA">
      <w:start w:val="1451"/>
      <w:numFmt w:val="decimal"/>
      <w:pStyle w:val="14"/>
      <w:lvlText w:val="%1."/>
      <w:lvlJc w:val="left"/>
      <w:pPr>
        <w:tabs>
          <w:tab w:val="num" w:pos="652"/>
        </w:tabs>
        <w:ind w:left="284" w:hanging="284"/>
      </w:pPr>
      <w:rPr>
        <w:rFonts w:hint="default"/>
        <w:b w:val="0"/>
        <w:i w:val="0"/>
        <w:lang w:val="en-US"/>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52705109"/>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59">
    <w:nsid w:val="54B32312"/>
    <w:multiLevelType w:val="hybridMultilevel"/>
    <w:tmpl w:val="E7A2C5D4"/>
    <w:lvl w:ilvl="0" w:tplc="FFFFFFFF">
      <w:start w:val="1"/>
      <w:numFmt w:val="decimal"/>
      <w:pStyle w:val="a9"/>
      <w:lvlText w:val="%1."/>
      <w:lvlJc w:val="left"/>
      <w:pPr>
        <w:tabs>
          <w:tab w:val="num" w:pos="567"/>
        </w:tabs>
        <w:ind w:left="567" w:hanging="567"/>
      </w:pPr>
      <w:rPr>
        <w:rFonts w:hint="default"/>
        <w:sz w:val="28"/>
        <w:szCs w:val="28"/>
      </w:rPr>
    </w:lvl>
    <w:lvl w:ilvl="1" w:tplc="FFFFFFFF">
      <w:start w:val="1"/>
      <w:numFmt w:val="decimal"/>
      <w:lvlText w:val="%2."/>
      <w:lvlJc w:val="left"/>
      <w:pPr>
        <w:tabs>
          <w:tab w:val="num" w:pos="1440"/>
        </w:tabs>
        <w:ind w:left="1440" w:hanging="360"/>
      </w:pPr>
      <w:rPr>
        <w:sz w:val="28"/>
        <w:szCs w:val="28"/>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0">
    <w:nsid w:val="5B5E7CF3"/>
    <w:multiLevelType w:val="hybridMultilevel"/>
    <w:tmpl w:val="AFBC2B26"/>
    <w:lvl w:ilvl="0" w:tplc="FFFFFFFF">
      <w:start w:val="1"/>
      <w:numFmt w:val="bullet"/>
      <w:lvlText w:val="-"/>
      <w:lvlJc w:val="left"/>
      <w:pPr>
        <w:tabs>
          <w:tab w:val="num" w:pos="720"/>
        </w:tabs>
        <w:ind w:left="720" w:hanging="360"/>
      </w:pPr>
      <w:rPr>
        <w:rFonts w:ascii="Times New Roman" w:eastAsia="Times New Roman" w:hAnsi="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61">
    <w:nsid w:val="5CE802A9"/>
    <w:multiLevelType w:val="singleLevel"/>
    <w:tmpl w:val="FFD8BE90"/>
    <w:lvl w:ilvl="0">
      <w:start w:val="1"/>
      <w:numFmt w:val="decimal"/>
      <w:pStyle w:val="215"/>
      <w:lvlText w:val="%1."/>
      <w:lvlJc w:val="left"/>
      <w:pPr>
        <w:tabs>
          <w:tab w:val="num" w:pos="360"/>
        </w:tabs>
        <w:ind w:left="360" w:hanging="360"/>
      </w:pPr>
    </w:lvl>
  </w:abstractNum>
  <w:abstractNum w:abstractNumId="62">
    <w:nsid w:val="67F56A20"/>
    <w:multiLevelType w:val="multilevel"/>
    <w:tmpl w:val="39B64B5A"/>
    <w:styleLink w:val="aa"/>
    <w:lvl w:ilvl="0">
      <w:start w:val="1"/>
      <w:numFmt w:val="decimal"/>
      <w:lvlText w:val="%1)"/>
      <w:lvlJc w:val="left"/>
      <w:pPr>
        <w:tabs>
          <w:tab w:val="num" w:pos="1134"/>
        </w:tabs>
        <w:ind w:left="1134" w:hanging="414"/>
      </w:pPr>
      <w:rPr>
        <w:rFonts w:ascii="Times New Roman" w:hAnsi="Times New Roman"/>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3">
    <w:nsid w:val="6C194F3D"/>
    <w:multiLevelType w:val="hybridMultilevel"/>
    <w:tmpl w:val="8CD8E316"/>
    <w:lvl w:ilvl="0" w:tplc="FFFFFFFF">
      <w:start w:val="1"/>
      <w:numFmt w:val="lowerLetter"/>
      <w:pStyle w:val="ab"/>
      <w:lvlText w:val="%1"/>
      <w:lvlJc w:val="left"/>
      <w:pPr>
        <w:tabs>
          <w:tab w:val="num" w:pos="726"/>
        </w:tabs>
        <w:ind w:left="726"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64">
    <w:nsid w:val="743D2161"/>
    <w:multiLevelType w:val="hybridMultilevel"/>
    <w:tmpl w:val="653AD134"/>
    <w:lvl w:ilvl="0" w:tplc="DF68262C">
      <w:start w:val="1"/>
      <w:numFmt w:val="bullet"/>
      <w:pStyle w:val="ATSnumberedparagraph"/>
      <w:lvlText w:val=""/>
      <w:lvlJc w:val="left"/>
      <w:pPr>
        <w:tabs>
          <w:tab w:val="num" w:pos="1437"/>
        </w:tabs>
        <w:ind w:left="1437" w:hanging="360"/>
      </w:pPr>
      <w:rPr>
        <w:rFonts w:ascii="Symbol" w:hAnsi="Symbol" w:hint="default"/>
        <w:color w:val="auto"/>
      </w:rPr>
    </w:lvl>
    <w:lvl w:ilvl="1" w:tplc="08090019" w:tentative="1">
      <w:start w:val="1"/>
      <w:numFmt w:val="bullet"/>
      <w:lvlText w:val="o"/>
      <w:lvlJc w:val="left"/>
      <w:pPr>
        <w:tabs>
          <w:tab w:val="num" w:pos="2517"/>
        </w:tabs>
        <w:ind w:left="2517" w:hanging="360"/>
      </w:pPr>
      <w:rPr>
        <w:rFonts w:ascii="Courier New" w:hAnsi="Courier New" w:cs="Courier New" w:hint="default"/>
      </w:rPr>
    </w:lvl>
    <w:lvl w:ilvl="2" w:tplc="0809001B" w:tentative="1">
      <w:start w:val="1"/>
      <w:numFmt w:val="bullet"/>
      <w:lvlText w:val=""/>
      <w:lvlJc w:val="left"/>
      <w:pPr>
        <w:tabs>
          <w:tab w:val="num" w:pos="3237"/>
        </w:tabs>
        <w:ind w:left="3237" w:hanging="360"/>
      </w:pPr>
      <w:rPr>
        <w:rFonts w:ascii="Wingdings" w:hAnsi="Wingdings" w:hint="default"/>
      </w:rPr>
    </w:lvl>
    <w:lvl w:ilvl="3" w:tplc="0809000F" w:tentative="1">
      <w:start w:val="1"/>
      <w:numFmt w:val="bullet"/>
      <w:lvlText w:val=""/>
      <w:lvlJc w:val="left"/>
      <w:pPr>
        <w:tabs>
          <w:tab w:val="num" w:pos="3957"/>
        </w:tabs>
        <w:ind w:left="3957" w:hanging="360"/>
      </w:pPr>
      <w:rPr>
        <w:rFonts w:ascii="Symbol" w:hAnsi="Symbol" w:hint="default"/>
      </w:rPr>
    </w:lvl>
    <w:lvl w:ilvl="4" w:tplc="08090019" w:tentative="1">
      <w:start w:val="1"/>
      <w:numFmt w:val="bullet"/>
      <w:lvlText w:val="o"/>
      <w:lvlJc w:val="left"/>
      <w:pPr>
        <w:tabs>
          <w:tab w:val="num" w:pos="4677"/>
        </w:tabs>
        <w:ind w:left="4677" w:hanging="360"/>
      </w:pPr>
      <w:rPr>
        <w:rFonts w:ascii="Courier New" w:hAnsi="Courier New" w:cs="Courier New" w:hint="default"/>
      </w:rPr>
    </w:lvl>
    <w:lvl w:ilvl="5" w:tplc="0809001B" w:tentative="1">
      <w:start w:val="1"/>
      <w:numFmt w:val="bullet"/>
      <w:lvlText w:val=""/>
      <w:lvlJc w:val="left"/>
      <w:pPr>
        <w:tabs>
          <w:tab w:val="num" w:pos="5397"/>
        </w:tabs>
        <w:ind w:left="5397" w:hanging="360"/>
      </w:pPr>
      <w:rPr>
        <w:rFonts w:ascii="Wingdings" w:hAnsi="Wingdings" w:hint="default"/>
      </w:rPr>
    </w:lvl>
    <w:lvl w:ilvl="6" w:tplc="0809000F" w:tentative="1">
      <w:start w:val="1"/>
      <w:numFmt w:val="bullet"/>
      <w:lvlText w:val=""/>
      <w:lvlJc w:val="left"/>
      <w:pPr>
        <w:tabs>
          <w:tab w:val="num" w:pos="6117"/>
        </w:tabs>
        <w:ind w:left="6117" w:hanging="360"/>
      </w:pPr>
      <w:rPr>
        <w:rFonts w:ascii="Symbol" w:hAnsi="Symbol" w:hint="default"/>
      </w:rPr>
    </w:lvl>
    <w:lvl w:ilvl="7" w:tplc="08090019" w:tentative="1">
      <w:start w:val="1"/>
      <w:numFmt w:val="bullet"/>
      <w:lvlText w:val="o"/>
      <w:lvlJc w:val="left"/>
      <w:pPr>
        <w:tabs>
          <w:tab w:val="num" w:pos="6837"/>
        </w:tabs>
        <w:ind w:left="6837" w:hanging="360"/>
      </w:pPr>
      <w:rPr>
        <w:rFonts w:ascii="Courier New" w:hAnsi="Courier New" w:cs="Courier New" w:hint="default"/>
      </w:rPr>
    </w:lvl>
    <w:lvl w:ilvl="8" w:tplc="0809001B" w:tentative="1">
      <w:start w:val="1"/>
      <w:numFmt w:val="bullet"/>
      <w:lvlText w:val=""/>
      <w:lvlJc w:val="left"/>
      <w:pPr>
        <w:tabs>
          <w:tab w:val="num" w:pos="7557"/>
        </w:tabs>
        <w:ind w:left="7557" w:hanging="360"/>
      </w:pPr>
      <w:rPr>
        <w:rFonts w:ascii="Wingdings" w:hAnsi="Wingdings" w:hint="default"/>
      </w:rPr>
    </w:lvl>
  </w:abstractNum>
  <w:abstractNum w:abstractNumId="65">
    <w:nsid w:val="79381E12"/>
    <w:multiLevelType w:val="singleLevel"/>
    <w:tmpl w:val="0419000F"/>
    <w:lvl w:ilvl="0">
      <w:start w:val="1"/>
      <w:numFmt w:val="decimal"/>
      <w:lvlText w:val="%1."/>
      <w:lvlJc w:val="left"/>
      <w:pPr>
        <w:tabs>
          <w:tab w:val="num" w:pos="360"/>
        </w:tabs>
        <w:ind w:left="360" w:hanging="360"/>
      </w:pPr>
    </w:lvl>
  </w:abstractNum>
  <w:num w:numId="1">
    <w:abstractNumId w:val="8"/>
  </w:num>
  <w:num w:numId="2">
    <w:abstractNumId w:val="9"/>
  </w:num>
  <w:num w:numId="3">
    <w:abstractNumId w:val="10"/>
  </w:num>
  <w:num w:numId="4">
    <w:abstractNumId w:val="11"/>
  </w:num>
  <w:num w:numId="5">
    <w:abstractNumId w:val="12"/>
  </w:num>
  <w:num w:numId="6">
    <w:abstractNumId w:val="13"/>
  </w:num>
  <w:num w:numId="7">
    <w:abstractNumId w:val="14"/>
  </w:num>
  <w:num w:numId="8">
    <w:abstractNumId w:val="15"/>
  </w:num>
  <w:num w:numId="9">
    <w:abstractNumId w:val="16"/>
  </w:num>
  <w:num w:numId="10">
    <w:abstractNumId w:val="17"/>
  </w:num>
  <w:num w:numId="11">
    <w:abstractNumId w:val="18"/>
  </w:num>
  <w:num w:numId="12">
    <w:abstractNumId w:val="19"/>
  </w:num>
  <w:num w:numId="13">
    <w:abstractNumId w:val="20"/>
  </w:num>
  <w:num w:numId="14">
    <w:abstractNumId w:val="21"/>
  </w:num>
  <w:num w:numId="15">
    <w:abstractNumId w:val="22"/>
  </w:num>
  <w:num w:numId="16">
    <w:abstractNumId w:val="23"/>
  </w:num>
  <w:num w:numId="17">
    <w:abstractNumId w:val="24"/>
  </w:num>
  <w:num w:numId="18">
    <w:abstractNumId w:val="25"/>
  </w:num>
  <w:num w:numId="19">
    <w:abstractNumId w:val="26"/>
  </w:num>
  <w:num w:numId="20">
    <w:abstractNumId w:val="27"/>
  </w:num>
  <w:num w:numId="21">
    <w:abstractNumId w:val="28"/>
  </w:num>
  <w:num w:numId="22">
    <w:abstractNumId w:val="29"/>
  </w:num>
  <w:num w:numId="23">
    <w:abstractNumId w:val="30"/>
  </w:num>
  <w:num w:numId="24">
    <w:abstractNumId w:val="31"/>
  </w:num>
  <w:num w:numId="25">
    <w:abstractNumId w:val="32"/>
  </w:num>
  <w:num w:numId="26">
    <w:abstractNumId w:val="33"/>
  </w:num>
  <w:num w:numId="27">
    <w:abstractNumId w:val="34"/>
  </w:num>
  <w:num w:numId="28">
    <w:abstractNumId w:val="35"/>
  </w:num>
  <w:num w:numId="29">
    <w:abstractNumId w:val="36"/>
  </w:num>
  <w:num w:numId="30">
    <w:abstractNumId w:val="37"/>
  </w:num>
  <w:num w:numId="31">
    <w:abstractNumId w:val="38"/>
  </w:num>
  <w:num w:numId="32">
    <w:abstractNumId w:val="39"/>
  </w:num>
  <w:num w:numId="33">
    <w:abstractNumId w:val="40"/>
  </w:num>
  <w:num w:numId="34">
    <w:abstractNumId w:val="41"/>
  </w:num>
  <w:num w:numId="35">
    <w:abstractNumId w:val="42"/>
  </w:num>
  <w:num w:numId="36">
    <w:abstractNumId w:val="44"/>
  </w:num>
  <w:num w:numId="37">
    <w:abstractNumId w:val="43"/>
  </w:num>
  <w:num w:numId="38">
    <w:abstractNumId w:val="54"/>
  </w:num>
  <w:num w:numId="39">
    <w:abstractNumId w:val="59"/>
  </w:num>
  <w:num w:numId="40">
    <w:abstractNumId w:val="7"/>
  </w:num>
  <w:num w:numId="41">
    <w:abstractNumId w:val="6"/>
  </w:num>
  <w:num w:numId="42">
    <w:abstractNumId w:val="5"/>
  </w:num>
  <w:num w:numId="43">
    <w:abstractNumId w:val="48"/>
  </w:num>
  <w:num w:numId="44">
    <w:abstractNumId w:val="52"/>
  </w:num>
  <w:num w:numId="45">
    <w:abstractNumId w:val="51"/>
  </w:num>
  <w:num w:numId="46">
    <w:abstractNumId w:val="0"/>
  </w:num>
  <w:num w:numId="47">
    <w:abstractNumId w:val="57"/>
  </w:num>
  <w:num w:numId="48">
    <w:abstractNumId w:val="45"/>
  </w:num>
  <w:num w:numId="49">
    <w:abstractNumId w:val="3"/>
  </w:num>
  <w:num w:numId="50">
    <w:abstractNumId w:val="2"/>
  </w:num>
  <w:num w:numId="51">
    <w:abstractNumId w:val="1"/>
  </w:num>
  <w:num w:numId="52">
    <w:abstractNumId w:val="47"/>
  </w:num>
  <w:num w:numId="53">
    <w:abstractNumId w:val="64"/>
  </w:num>
  <w:num w:numId="54">
    <w:abstractNumId w:val="4"/>
  </w:num>
  <w:num w:numId="55">
    <w:abstractNumId w:val="61"/>
  </w:num>
  <w:num w:numId="56">
    <w:abstractNumId w:val="62"/>
  </w:num>
  <w:num w:numId="57">
    <w:abstractNumId w:val="63"/>
  </w:num>
  <w:num w:numId="58">
    <w:abstractNumId w:val="60"/>
  </w:num>
  <w:num w:numId="59">
    <w:abstractNumId w:val="49"/>
  </w:num>
  <w:num w:numId="60">
    <w:abstractNumId w:val="50"/>
  </w:num>
  <w:num w:numId="61">
    <w:abstractNumId w:val="53"/>
  </w:num>
  <w:num w:numId="62">
    <w:abstractNumId w:val="58"/>
  </w:num>
  <w:num w:numId="63">
    <w:abstractNumId w:val="56"/>
  </w:num>
  <w:num w:numId="64">
    <w:abstractNumId w:val="55"/>
  </w:num>
  <w:num w:numId="65">
    <w:abstractNumId w:val="46"/>
  </w:num>
  <w:num w:numId="66">
    <w:abstractNumId w:val="65"/>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c"/>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3B6"/>
    <w:rsid w:val="00001560"/>
    <w:rsid w:val="0000186B"/>
    <w:rsid w:val="00007646"/>
    <w:rsid w:val="00012E55"/>
    <w:rsid w:val="00017C64"/>
    <w:rsid w:val="0002038C"/>
    <w:rsid w:val="00022778"/>
    <w:rsid w:val="000236C9"/>
    <w:rsid w:val="000312C4"/>
    <w:rsid w:val="00031EB2"/>
    <w:rsid w:val="000336B3"/>
    <w:rsid w:val="0004076E"/>
    <w:rsid w:val="0004111E"/>
    <w:rsid w:val="00051685"/>
    <w:rsid w:val="0005272D"/>
    <w:rsid w:val="000561E5"/>
    <w:rsid w:val="0005668F"/>
    <w:rsid w:val="00057DAB"/>
    <w:rsid w:val="000601A6"/>
    <w:rsid w:val="000609C1"/>
    <w:rsid w:val="00062399"/>
    <w:rsid w:val="00063168"/>
    <w:rsid w:val="000737AA"/>
    <w:rsid w:val="00073CB6"/>
    <w:rsid w:val="00073D5C"/>
    <w:rsid w:val="000760AE"/>
    <w:rsid w:val="00080FDC"/>
    <w:rsid w:val="00082E58"/>
    <w:rsid w:val="0008592B"/>
    <w:rsid w:val="00085F29"/>
    <w:rsid w:val="000878D6"/>
    <w:rsid w:val="00090A1B"/>
    <w:rsid w:val="00094139"/>
    <w:rsid w:val="0009473D"/>
    <w:rsid w:val="00097542"/>
    <w:rsid w:val="00097AA1"/>
    <w:rsid w:val="000A172E"/>
    <w:rsid w:val="000A376E"/>
    <w:rsid w:val="000A53C9"/>
    <w:rsid w:val="000B1C3A"/>
    <w:rsid w:val="000B3393"/>
    <w:rsid w:val="000B58CD"/>
    <w:rsid w:val="000B5CCA"/>
    <w:rsid w:val="000B7322"/>
    <w:rsid w:val="000B7376"/>
    <w:rsid w:val="000B7A0F"/>
    <w:rsid w:val="000C27CA"/>
    <w:rsid w:val="000C48F6"/>
    <w:rsid w:val="000C66C1"/>
    <w:rsid w:val="000C6A4F"/>
    <w:rsid w:val="000D0331"/>
    <w:rsid w:val="000D50B1"/>
    <w:rsid w:val="000D65B7"/>
    <w:rsid w:val="000E07C2"/>
    <w:rsid w:val="000E1CDB"/>
    <w:rsid w:val="000E2DCB"/>
    <w:rsid w:val="000E4C67"/>
    <w:rsid w:val="000E6014"/>
    <w:rsid w:val="000E6F9E"/>
    <w:rsid w:val="000F4E10"/>
    <w:rsid w:val="00100F75"/>
    <w:rsid w:val="00101B12"/>
    <w:rsid w:val="00107B0D"/>
    <w:rsid w:val="00115051"/>
    <w:rsid w:val="001201ED"/>
    <w:rsid w:val="0012103E"/>
    <w:rsid w:val="001218E1"/>
    <w:rsid w:val="00127DD4"/>
    <w:rsid w:val="00131584"/>
    <w:rsid w:val="0013651E"/>
    <w:rsid w:val="00136956"/>
    <w:rsid w:val="00136C5F"/>
    <w:rsid w:val="001407E0"/>
    <w:rsid w:val="001412DA"/>
    <w:rsid w:val="001422D9"/>
    <w:rsid w:val="00142A4E"/>
    <w:rsid w:val="0014481E"/>
    <w:rsid w:val="001500D2"/>
    <w:rsid w:val="0015340A"/>
    <w:rsid w:val="001562E2"/>
    <w:rsid w:val="00157034"/>
    <w:rsid w:val="001605EF"/>
    <w:rsid w:val="001611E8"/>
    <w:rsid w:val="00161AF8"/>
    <w:rsid w:val="00162A81"/>
    <w:rsid w:val="00166386"/>
    <w:rsid w:val="00166F4D"/>
    <w:rsid w:val="00171370"/>
    <w:rsid w:val="00172D21"/>
    <w:rsid w:val="00177A6B"/>
    <w:rsid w:val="00182E32"/>
    <w:rsid w:val="00190074"/>
    <w:rsid w:val="00191C10"/>
    <w:rsid w:val="00191C95"/>
    <w:rsid w:val="00192F59"/>
    <w:rsid w:val="0019421E"/>
    <w:rsid w:val="00195416"/>
    <w:rsid w:val="00197CBB"/>
    <w:rsid w:val="001A197B"/>
    <w:rsid w:val="001A5206"/>
    <w:rsid w:val="001A5C51"/>
    <w:rsid w:val="001A5CF8"/>
    <w:rsid w:val="001A6E56"/>
    <w:rsid w:val="001A7321"/>
    <w:rsid w:val="001B1132"/>
    <w:rsid w:val="001B206A"/>
    <w:rsid w:val="001B3317"/>
    <w:rsid w:val="001B5294"/>
    <w:rsid w:val="001B5B25"/>
    <w:rsid w:val="001C0C72"/>
    <w:rsid w:val="001C1415"/>
    <w:rsid w:val="001C3631"/>
    <w:rsid w:val="001C5549"/>
    <w:rsid w:val="001C6AF1"/>
    <w:rsid w:val="001D0FFF"/>
    <w:rsid w:val="001D146A"/>
    <w:rsid w:val="001D2C45"/>
    <w:rsid w:val="001D5364"/>
    <w:rsid w:val="001D61A9"/>
    <w:rsid w:val="001D62D4"/>
    <w:rsid w:val="001D730B"/>
    <w:rsid w:val="001E1DDF"/>
    <w:rsid w:val="001E293A"/>
    <w:rsid w:val="001E6B85"/>
    <w:rsid w:val="001E70BD"/>
    <w:rsid w:val="001F1507"/>
    <w:rsid w:val="001F1B16"/>
    <w:rsid w:val="001F31FA"/>
    <w:rsid w:val="001F3D5E"/>
    <w:rsid w:val="00201730"/>
    <w:rsid w:val="00204363"/>
    <w:rsid w:val="00207DDB"/>
    <w:rsid w:val="00211C95"/>
    <w:rsid w:val="00214047"/>
    <w:rsid w:val="0021405D"/>
    <w:rsid w:val="00215489"/>
    <w:rsid w:val="00215864"/>
    <w:rsid w:val="00215CD2"/>
    <w:rsid w:val="0021648A"/>
    <w:rsid w:val="00220817"/>
    <w:rsid w:val="00223822"/>
    <w:rsid w:val="002241D6"/>
    <w:rsid w:val="00233706"/>
    <w:rsid w:val="00235CAA"/>
    <w:rsid w:val="00237B3C"/>
    <w:rsid w:val="002502E8"/>
    <w:rsid w:val="00251E57"/>
    <w:rsid w:val="00255E44"/>
    <w:rsid w:val="00260D90"/>
    <w:rsid w:val="002610D8"/>
    <w:rsid w:val="002615FB"/>
    <w:rsid w:val="00264287"/>
    <w:rsid w:val="00266C8D"/>
    <w:rsid w:val="002701AD"/>
    <w:rsid w:val="00271354"/>
    <w:rsid w:val="00272CC0"/>
    <w:rsid w:val="00272F3D"/>
    <w:rsid w:val="002757EE"/>
    <w:rsid w:val="00275C86"/>
    <w:rsid w:val="00276CAF"/>
    <w:rsid w:val="00290ED5"/>
    <w:rsid w:val="00292945"/>
    <w:rsid w:val="002953C8"/>
    <w:rsid w:val="002958EC"/>
    <w:rsid w:val="002A03CB"/>
    <w:rsid w:val="002A5C4A"/>
    <w:rsid w:val="002A6202"/>
    <w:rsid w:val="002A63C1"/>
    <w:rsid w:val="002B08F6"/>
    <w:rsid w:val="002B7BF1"/>
    <w:rsid w:val="002C024E"/>
    <w:rsid w:val="002C22C4"/>
    <w:rsid w:val="002C28F9"/>
    <w:rsid w:val="002D14FF"/>
    <w:rsid w:val="002D69D2"/>
    <w:rsid w:val="002E04F4"/>
    <w:rsid w:val="002E197C"/>
    <w:rsid w:val="002E27A2"/>
    <w:rsid w:val="002E39B7"/>
    <w:rsid w:val="002F1544"/>
    <w:rsid w:val="002F21AF"/>
    <w:rsid w:val="002F42F0"/>
    <w:rsid w:val="002F4E5A"/>
    <w:rsid w:val="002F550A"/>
    <w:rsid w:val="002F5C6C"/>
    <w:rsid w:val="00301BAA"/>
    <w:rsid w:val="00301FD2"/>
    <w:rsid w:val="00304CCD"/>
    <w:rsid w:val="0030592D"/>
    <w:rsid w:val="0031511A"/>
    <w:rsid w:val="00321539"/>
    <w:rsid w:val="00326443"/>
    <w:rsid w:val="00332E47"/>
    <w:rsid w:val="003355AA"/>
    <w:rsid w:val="00337138"/>
    <w:rsid w:val="00342393"/>
    <w:rsid w:val="0034663F"/>
    <w:rsid w:val="00350E90"/>
    <w:rsid w:val="0035582A"/>
    <w:rsid w:val="00355F9B"/>
    <w:rsid w:val="00361543"/>
    <w:rsid w:val="00361A81"/>
    <w:rsid w:val="0036281E"/>
    <w:rsid w:val="00367B31"/>
    <w:rsid w:val="00370B86"/>
    <w:rsid w:val="00370E0E"/>
    <w:rsid w:val="003716F4"/>
    <w:rsid w:val="00374574"/>
    <w:rsid w:val="00381722"/>
    <w:rsid w:val="003834F3"/>
    <w:rsid w:val="003864BD"/>
    <w:rsid w:val="00386690"/>
    <w:rsid w:val="00387486"/>
    <w:rsid w:val="00387CE8"/>
    <w:rsid w:val="00392625"/>
    <w:rsid w:val="00394D25"/>
    <w:rsid w:val="003A0A3F"/>
    <w:rsid w:val="003A1E74"/>
    <w:rsid w:val="003A2409"/>
    <w:rsid w:val="003A4B5D"/>
    <w:rsid w:val="003A51E3"/>
    <w:rsid w:val="003A541D"/>
    <w:rsid w:val="003B1D18"/>
    <w:rsid w:val="003B26DE"/>
    <w:rsid w:val="003B5734"/>
    <w:rsid w:val="003C2490"/>
    <w:rsid w:val="003C2F62"/>
    <w:rsid w:val="003C348B"/>
    <w:rsid w:val="003C38B0"/>
    <w:rsid w:val="003C48D3"/>
    <w:rsid w:val="003E2560"/>
    <w:rsid w:val="003E7EAD"/>
    <w:rsid w:val="003E7ED6"/>
    <w:rsid w:val="003F307A"/>
    <w:rsid w:val="003F35E8"/>
    <w:rsid w:val="003F5973"/>
    <w:rsid w:val="004002D8"/>
    <w:rsid w:val="00401704"/>
    <w:rsid w:val="00401BBA"/>
    <w:rsid w:val="00402557"/>
    <w:rsid w:val="00403E20"/>
    <w:rsid w:val="0041357E"/>
    <w:rsid w:val="00414194"/>
    <w:rsid w:val="00414608"/>
    <w:rsid w:val="00415990"/>
    <w:rsid w:val="004241F8"/>
    <w:rsid w:val="00425503"/>
    <w:rsid w:val="00425582"/>
    <w:rsid w:val="00431D44"/>
    <w:rsid w:val="00433F0C"/>
    <w:rsid w:val="0043737B"/>
    <w:rsid w:val="00440596"/>
    <w:rsid w:val="00441866"/>
    <w:rsid w:val="00442E0F"/>
    <w:rsid w:val="00443246"/>
    <w:rsid w:val="00444BA5"/>
    <w:rsid w:val="00445AF6"/>
    <w:rsid w:val="00447CDC"/>
    <w:rsid w:val="00450BE6"/>
    <w:rsid w:val="00451178"/>
    <w:rsid w:val="00451FD9"/>
    <w:rsid w:val="00453A09"/>
    <w:rsid w:val="00454305"/>
    <w:rsid w:val="004567B0"/>
    <w:rsid w:val="00457062"/>
    <w:rsid w:val="00460F5E"/>
    <w:rsid w:val="00467E31"/>
    <w:rsid w:val="00471B33"/>
    <w:rsid w:val="004732DA"/>
    <w:rsid w:val="00474FE8"/>
    <w:rsid w:val="0047579E"/>
    <w:rsid w:val="00476D89"/>
    <w:rsid w:val="00476E05"/>
    <w:rsid w:val="00480D13"/>
    <w:rsid w:val="00481A76"/>
    <w:rsid w:val="00483F56"/>
    <w:rsid w:val="004864AF"/>
    <w:rsid w:val="004878F3"/>
    <w:rsid w:val="00491D81"/>
    <w:rsid w:val="00496514"/>
    <w:rsid w:val="004A294F"/>
    <w:rsid w:val="004A4539"/>
    <w:rsid w:val="004A535B"/>
    <w:rsid w:val="004A6F9B"/>
    <w:rsid w:val="004B03A8"/>
    <w:rsid w:val="004B332B"/>
    <w:rsid w:val="004B664F"/>
    <w:rsid w:val="004B76A6"/>
    <w:rsid w:val="004B7F0F"/>
    <w:rsid w:val="004C5F33"/>
    <w:rsid w:val="004C6816"/>
    <w:rsid w:val="004D03A6"/>
    <w:rsid w:val="004D0DD8"/>
    <w:rsid w:val="004D3393"/>
    <w:rsid w:val="004D425B"/>
    <w:rsid w:val="004E3FC1"/>
    <w:rsid w:val="004E625C"/>
    <w:rsid w:val="004F1A13"/>
    <w:rsid w:val="004F3EAA"/>
    <w:rsid w:val="004F4EDD"/>
    <w:rsid w:val="00500AD2"/>
    <w:rsid w:val="00500FEC"/>
    <w:rsid w:val="00502D3D"/>
    <w:rsid w:val="0050418D"/>
    <w:rsid w:val="00505468"/>
    <w:rsid w:val="00505874"/>
    <w:rsid w:val="0051145D"/>
    <w:rsid w:val="005165A4"/>
    <w:rsid w:val="00516A8F"/>
    <w:rsid w:val="00517790"/>
    <w:rsid w:val="005179C9"/>
    <w:rsid w:val="00524D1A"/>
    <w:rsid w:val="00527D35"/>
    <w:rsid w:val="005313A1"/>
    <w:rsid w:val="00534A48"/>
    <w:rsid w:val="00534E63"/>
    <w:rsid w:val="005422D0"/>
    <w:rsid w:val="005442E1"/>
    <w:rsid w:val="0054456F"/>
    <w:rsid w:val="0054609C"/>
    <w:rsid w:val="00547B8C"/>
    <w:rsid w:val="005524AE"/>
    <w:rsid w:val="00554EAB"/>
    <w:rsid w:val="00555471"/>
    <w:rsid w:val="00555D86"/>
    <w:rsid w:val="0055761B"/>
    <w:rsid w:val="005576EE"/>
    <w:rsid w:val="0056141B"/>
    <w:rsid w:val="00566ED6"/>
    <w:rsid w:val="0056735E"/>
    <w:rsid w:val="0057293D"/>
    <w:rsid w:val="00574D8D"/>
    <w:rsid w:val="005804EE"/>
    <w:rsid w:val="00580535"/>
    <w:rsid w:val="005808DD"/>
    <w:rsid w:val="00580B1F"/>
    <w:rsid w:val="00582692"/>
    <w:rsid w:val="00582DD9"/>
    <w:rsid w:val="005859A7"/>
    <w:rsid w:val="005861EB"/>
    <w:rsid w:val="00586696"/>
    <w:rsid w:val="00591CE4"/>
    <w:rsid w:val="005941E2"/>
    <w:rsid w:val="00594E11"/>
    <w:rsid w:val="005965F7"/>
    <w:rsid w:val="005A490F"/>
    <w:rsid w:val="005A4EFD"/>
    <w:rsid w:val="005B7C72"/>
    <w:rsid w:val="005C1BC1"/>
    <w:rsid w:val="005D0CA4"/>
    <w:rsid w:val="005E4C1D"/>
    <w:rsid w:val="005E5FDE"/>
    <w:rsid w:val="005E630D"/>
    <w:rsid w:val="005E7613"/>
    <w:rsid w:val="005E7AD8"/>
    <w:rsid w:val="005E7DC9"/>
    <w:rsid w:val="005F2235"/>
    <w:rsid w:val="006061DF"/>
    <w:rsid w:val="006101C3"/>
    <w:rsid w:val="0061066D"/>
    <w:rsid w:val="006118C6"/>
    <w:rsid w:val="00612F1E"/>
    <w:rsid w:val="00620A08"/>
    <w:rsid w:val="006212A6"/>
    <w:rsid w:val="0062357D"/>
    <w:rsid w:val="006241B6"/>
    <w:rsid w:val="00626336"/>
    <w:rsid w:val="00627951"/>
    <w:rsid w:val="00630D55"/>
    <w:rsid w:val="00640284"/>
    <w:rsid w:val="00640A13"/>
    <w:rsid w:val="006436EA"/>
    <w:rsid w:val="006437D3"/>
    <w:rsid w:val="0064553D"/>
    <w:rsid w:val="006458A3"/>
    <w:rsid w:val="006462F4"/>
    <w:rsid w:val="00651EE2"/>
    <w:rsid w:val="006539F7"/>
    <w:rsid w:val="0066258B"/>
    <w:rsid w:val="00662D50"/>
    <w:rsid w:val="0066494E"/>
    <w:rsid w:val="00665901"/>
    <w:rsid w:val="00666C2E"/>
    <w:rsid w:val="00671D93"/>
    <w:rsid w:val="00673235"/>
    <w:rsid w:val="00674E91"/>
    <w:rsid w:val="00676171"/>
    <w:rsid w:val="00676308"/>
    <w:rsid w:val="0068510E"/>
    <w:rsid w:val="00685432"/>
    <w:rsid w:val="00687122"/>
    <w:rsid w:val="006952CF"/>
    <w:rsid w:val="00695396"/>
    <w:rsid w:val="006955A3"/>
    <w:rsid w:val="006A07E1"/>
    <w:rsid w:val="006A10B3"/>
    <w:rsid w:val="006A1E23"/>
    <w:rsid w:val="006A71CC"/>
    <w:rsid w:val="006B5F2E"/>
    <w:rsid w:val="006C0055"/>
    <w:rsid w:val="006C0CF3"/>
    <w:rsid w:val="006C5C2F"/>
    <w:rsid w:val="006C6A50"/>
    <w:rsid w:val="006C7782"/>
    <w:rsid w:val="006C7B7A"/>
    <w:rsid w:val="006D1CAC"/>
    <w:rsid w:val="006D2F49"/>
    <w:rsid w:val="006D3B96"/>
    <w:rsid w:val="006D607B"/>
    <w:rsid w:val="006D6494"/>
    <w:rsid w:val="006E2F3C"/>
    <w:rsid w:val="006E38D6"/>
    <w:rsid w:val="006E755F"/>
    <w:rsid w:val="006E76C4"/>
    <w:rsid w:val="006F1187"/>
    <w:rsid w:val="006F2EFD"/>
    <w:rsid w:val="006F3651"/>
    <w:rsid w:val="006F653F"/>
    <w:rsid w:val="006F6D85"/>
    <w:rsid w:val="006F7D25"/>
    <w:rsid w:val="00700395"/>
    <w:rsid w:val="0070488B"/>
    <w:rsid w:val="00706A50"/>
    <w:rsid w:val="00707F6E"/>
    <w:rsid w:val="0071313E"/>
    <w:rsid w:val="00714643"/>
    <w:rsid w:val="007159A9"/>
    <w:rsid w:val="0071787C"/>
    <w:rsid w:val="0072174E"/>
    <w:rsid w:val="00721A13"/>
    <w:rsid w:val="007248BD"/>
    <w:rsid w:val="00726BCC"/>
    <w:rsid w:val="00727DB4"/>
    <w:rsid w:val="00730BA1"/>
    <w:rsid w:val="007364BD"/>
    <w:rsid w:val="00740145"/>
    <w:rsid w:val="007401CF"/>
    <w:rsid w:val="00742899"/>
    <w:rsid w:val="007452A6"/>
    <w:rsid w:val="00750CA9"/>
    <w:rsid w:val="00754E06"/>
    <w:rsid w:val="007563B6"/>
    <w:rsid w:val="00756F4E"/>
    <w:rsid w:val="0076148A"/>
    <w:rsid w:val="0076155F"/>
    <w:rsid w:val="00761D56"/>
    <w:rsid w:val="00764196"/>
    <w:rsid w:val="007645FC"/>
    <w:rsid w:val="007666B2"/>
    <w:rsid w:val="00773B27"/>
    <w:rsid w:val="00773BB4"/>
    <w:rsid w:val="00773FBC"/>
    <w:rsid w:val="00776D2F"/>
    <w:rsid w:val="00780D61"/>
    <w:rsid w:val="0078395E"/>
    <w:rsid w:val="00784130"/>
    <w:rsid w:val="00792201"/>
    <w:rsid w:val="00794B51"/>
    <w:rsid w:val="00794E20"/>
    <w:rsid w:val="007A205C"/>
    <w:rsid w:val="007A2D31"/>
    <w:rsid w:val="007A3A4A"/>
    <w:rsid w:val="007A72FE"/>
    <w:rsid w:val="007B01AF"/>
    <w:rsid w:val="007B7CB6"/>
    <w:rsid w:val="007C5656"/>
    <w:rsid w:val="007C6ED2"/>
    <w:rsid w:val="007D2063"/>
    <w:rsid w:val="007D3122"/>
    <w:rsid w:val="007D7BF8"/>
    <w:rsid w:val="007E2097"/>
    <w:rsid w:val="007E3CE5"/>
    <w:rsid w:val="007E713F"/>
    <w:rsid w:val="007F0DA3"/>
    <w:rsid w:val="007F3918"/>
    <w:rsid w:val="007F58F6"/>
    <w:rsid w:val="007F6C73"/>
    <w:rsid w:val="007F7FC3"/>
    <w:rsid w:val="00803798"/>
    <w:rsid w:val="00803975"/>
    <w:rsid w:val="0080562A"/>
    <w:rsid w:val="008057C8"/>
    <w:rsid w:val="00812E93"/>
    <w:rsid w:val="0081422B"/>
    <w:rsid w:val="00816455"/>
    <w:rsid w:val="008216D3"/>
    <w:rsid w:val="00822A43"/>
    <w:rsid w:val="00822C9A"/>
    <w:rsid w:val="00823334"/>
    <w:rsid w:val="00830CA8"/>
    <w:rsid w:val="0083152A"/>
    <w:rsid w:val="00834DF4"/>
    <w:rsid w:val="00834E7A"/>
    <w:rsid w:val="008372B4"/>
    <w:rsid w:val="008373B3"/>
    <w:rsid w:val="00837F57"/>
    <w:rsid w:val="00840D04"/>
    <w:rsid w:val="00840EC3"/>
    <w:rsid w:val="00841406"/>
    <w:rsid w:val="00842F88"/>
    <w:rsid w:val="00842FFD"/>
    <w:rsid w:val="0084356E"/>
    <w:rsid w:val="00845785"/>
    <w:rsid w:val="00845FA8"/>
    <w:rsid w:val="008511D2"/>
    <w:rsid w:val="00854667"/>
    <w:rsid w:val="00855C6E"/>
    <w:rsid w:val="00856AF1"/>
    <w:rsid w:val="00860244"/>
    <w:rsid w:val="00860261"/>
    <w:rsid w:val="00860BE9"/>
    <w:rsid w:val="008650F1"/>
    <w:rsid w:val="008669FB"/>
    <w:rsid w:val="00867B60"/>
    <w:rsid w:val="008766B4"/>
    <w:rsid w:val="00877431"/>
    <w:rsid w:val="0087753F"/>
    <w:rsid w:val="00877AA5"/>
    <w:rsid w:val="00880E46"/>
    <w:rsid w:val="00881748"/>
    <w:rsid w:val="008834CF"/>
    <w:rsid w:val="0088540A"/>
    <w:rsid w:val="00890940"/>
    <w:rsid w:val="0089309B"/>
    <w:rsid w:val="00893BC2"/>
    <w:rsid w:val="00895489"/>
    <w:rsid w:val="008A109A"/>
    <w:rsid w:val="008B30CF"/>
    <w:rsid w:val="008B30F3"/>
    <w:rsid w:val="008B559C"/>
    <w:rsid w:val="008B60DA"/>
    <w:rsid w:val="008C734A"/>
    <w:rsid w:val="008D18B3"/>
    <w:rsid w:val="008D250C"/>
    <w:rsid w:val="008D2A93"/>
    <w:rsid w:val="008D33E9"/>
    <w:rsid w:val="008D40B1"/>
    <w:rsid w:val="008D564D"/>
    <w:rsid w:val="008D5A37"/>
    <w:rsid w:val="008D5AC5"/>
    <w:rsid w:val="008D67B7"/>
    <w:rsid w:val="008D693A"/>
    <w:rsid w:val="008D69F9"/>
    <w:rsid w:val="008E200A"/>
    <w:rsid w:val="008E3846"/>
    <w:rsid w:val="008F115A"/>
    <w:rsid w:val="008F3F5A"/>
    <w:rsid w:val="008F5625"/>
    <w:rsid w:val="008F5C92"/>
    <w:rsid w:val="008F5D67"/>
    <w:rsid w:val="008F646A"/>
    <w:rsid w:val="0090002C"/>
    <w:rsid w:val="00900EC5"/>
    <w:rsid w:val="0090213C"/>
    <w:rsid w:val="00902A7A"/>
    <w:rsid w:val="0090321E"/>
    <w:rsid w:val="00903599"/>
    <w:rsid w:val="009051E8"/>
    <w:rsid w:val="00906EC1"/>
    <w:rsid w:val="0091153C"/>
    <w:rsid w:val="009136F7"/>
    <w:rsid w:val="00913F97"/>
    <w:rsid w:val="00914C86"/>
    <w:rsid w:val="0091635B"/>
    <w:rsid w:val="00921185"/>
    <w:rsid w:val="00921E4A"/>
    <w:rsid w:val="00922509"/>
    <w:rsid w:val="00925BDA"/>
    <w:rsid w:val="0092636E"/>
    <w:rsid w:val="00927736"/>
    <w:rsid w:val="009322E5"/>
    <w:rsid w:val="00932971"/>
    <w:rsid w:val="00934238"/>
    <w:rsid w:val="00934446"/>
    <w:rsid w:val="009364CD"/>
    <w:rsid w:val="00942146"/>
    <w:rsid w:val="00946F51"/>
    <w:rsid w:val="00947B64"/>
    <w:rsid w:val="009625A4"/>
    <w:rsid w:val="00963CDE"/>
    <w:rsid w:val="00966395"/>
    <w:rsid w:val="00966F81"/>
    <w:rsid w:val="00970089"/>
    <w:rsid w:val="009763F0"/>
    <w:rsid w:val="009765BC"/>
    <w:rsid w:val="00976953"/>
    <w:rsid w:val="0097769D"/>
    <w:rsid w:val="00990DE6"/>
    <w:rsid w:val="009A0641"/>
    <w:rsid w:val="009B4D7B"/>
    <w:rsid w:val="009B7AD2"/>
    <w:rsid w:val="009C42C3"/>
    <w:rsid w:val="009C43EF"/>
    <w:rsid w:val="009C6512"/>
    <w:rsid w:val="009C7320"/>
    <w:rsid w:val="009D054B"/>
    <w:rsid w:val="009D3ACA"/>
    <w:rsid w:val="009D4F72"/>
    <w:rsid w:val="009D6235"/>
    <w:rsid w:val="009E1786"/>
    <w:rsid w:val="009E1B56"/>
    <w:rsid w:val="009E2576"/>
    <w:rsid w:val="009E7170"/>
    <w:rsid w:val="009F07CF"/>
    <w:rsid w:val="009F35A1"/>
    <w:rsid w:val="009F37FD"/>
    <w:rsid w:val="009F7150"/>
    <w:rsid w:val="009F7AFA"/>
    <w:rsid w:val="00A04001"/>
    <w:rsid w:val="00A050FC"/>
    <w:rsid w:val="00A101F6"/>
    <w:rsid w:val="00A16716"/>
    <w:rsid w:val="00A17946"/>
    <w:rsid w:val="00A212AC"/>
    <w:rsid w:val="00A23F1E"/>
    <w:rsid w:val="00A27D10"/>
    <w:rsid w:val="00A31F79"/>
    <w:rsid w:val="00A33B24"/>
    <w:rsid w:val="00A33C9B"/>
    <w:rsid w:val="00A33D42"/>
    <w:rsid w:val="00A37784"/>
    <w:rsid w:val="00A40217"/>
    <w:rsid w:val="00A412E9"/>
    <w:rsid w:val="00A4158A"/>
    <w:rsid w:val="00A41FCB"/>
    <w:rsid w:val="00A423A2"/>
    <w:rsid w:val="00A42509"/>
    <w:rsid w:val="00A42738"/>
    <w:rsid w:val="00A445AD"/>
    <w:rsid w:val="00A521E0"/>
    <w:rsid w:val="00A55F35"/>
    <w:rsid w:val="00A60964"/>
    <w:rsid w:val="00A61486"/>
    <w:rsid w:val="00A62BFD"/>
    <w:rsid w:val="00A65D06"/>
    <w:rsid w:val="00A65ECB"/>
    <w:rsid w:val="00A72FED"/>
    <w:rsid w:val="00A77FA5"/>
    <w:rsid w:val="00A803DE"/>
    <w:rsid w:val="00A83D03"/>
    <w:rsid w:val="00A84D79"/>
    <w:rsid w:val="00A9131F"/>
    <w:rsid w:val="00A915FD"/>
    <w:rsid w:val="00A93644"/>
    <w:rsid w:val="00A97497"/>
    <w:rsid w:val="00AA0C6F"/>
    <w:rsid w:val="00AA0C91"/>
    <w:rsid w:val="00AA3702"/>
    <w:rsid w:val="00AA3DF7"/>
    <w:rsid w:val="00AA402F"/>
    <w:rsid w:val="00AA665E"/>
    <w:rsid w:val="00AB28FB"/>
    <w:rsid w:val="00AB3BA2"/>
    <w:rsid w:val="00AB5C3A"/>
    <w:rsid w:val="00AC0AAA"/>
    <w:rsid w:val="00AC16B6"/>
    <w:rsid w:val="00AC4776"/>
    <w:rsid w:val="00AC6CBC"/>
    <w:rsid w:val="00AD050A"/>
    <w:rsid w:val="00AD2E48"/>
    <w:rsid w:val="00AD2EA1"/>
    <w:rsid w:val="00AD5DBA"/>
    <w:rsid w:val="00AD7066"/>
    <w:rsid w:val="00AE0C4B"/>
    <w:rsid w:val="00AE7BCC"/>
    <w:rsid w:val="00AF2BDE"/>
    <w:rsid w:val="00AF7C40"/>
    <w:rsid w:val="00B0245D"/>
    <w:rsid w:val="00B04AC9"/>
    <w:rsid w:val="00B04C39"/>
    <w:rsid w:val="00B04C43"/>
    <w:rsid w:val="00B10EA9"/>
    <w:rsid w:val="00B1193C"/>
    <w:rsid w:val="00B125DB"/>
    <w:rsid w:val="00B12E5F"/>
    <w:rsid w:val="00B14D03"/>
    <w:rsid w:val="00B15934"/>
    <w:rsid w:val="00B17976"/>
    <w:rsid w:val="00B21A4E"/>
    <w:rsid w:val="00B2214F"/>
    <w:rsid w:val="00B224E7"/>
    <w:rsid w:val="00B22C38"/>
    <w:rsid w:val="00B237A5"/>
    <w:rsid w:val="00B337F9"/>
    <w:rsid w:val="00B36487"/>
    <w:rsid w:val="00B413A2"/>
    <w:rsid w:val="00B46023"/>
    <w:rsid w:val="00B460F5"/>
    <w:rsid w:val="00B539A0"/>
    <w:rsid w:val="00B53BD0"/>
    <w:rsid w:val="00B62ABB"/>
    <w:rsid w:val="00B63508"/>
    <w:rsid w:val="00B63FF8"/>
    <w:rsid w:val="00B65CB2"/>
    <w:rsid w:val="00B65E76"/>
    <w:rsid w:val="00B77AE2"/>
    <w:rsid w:val="00B818CA"/>
    <w:rsid w:val="00B82737"/>
    <w:rsid w:val="00B82C22"/>
    <w:rsid w:val="00B82F0A"/>
    <w:rsid w:val="00B85FEB"/>
    <w:rsid w:val="00B91E66"/>
    <w:rsid w:val="00B93084"/>
    <w:rsid w:val="00B93F89"/>
    <w:rsid w:val="00B96A1F"/>
    <w:rsid w:val="00BA0755"/>
    <w:rsid w:val="00BA09E8"/>
    <w:rsid w:val="00BA0C7C"/>
    <w:rsid w:val="00BA1AD0"/>
    <w:rsid w:val="00BA7E2A"/>
    <w:rsid w:val="00BB3459"/>
    <w:rsid w:val="00BB3BDE"/>
    <w:rsid w:val="00BB7A8D"/>
    <w:rsid w:val="00BC021C"/>
    <w:rsid w:val="00BC241E"/>
    <w:rsid w:val="00BC4464"/>
    <w:rsid w:val="00BD0D04"/>
    <w:rsid w:val="00BD64F2"/>
    <w:rsid w:val="00BE0E8C"/>
    <w:rsid w:val="00BE256E"/>
    <w:rsid w:val="00BE2595"/>
    <w:rsid w:val="00BE2ABE"/>
    <w:rsid w:val="00BE5DC6"/>
    <w:rsid w:val="00BE6F31"/>
    <w:rsid w:val="00BE7A08"/>
    <w:rsid w:val="00BE7F4C"/>
    <w:rsid w:val="00BF0985"/>
    <w:rsid w:val="00BF0A69"/>
    <w:rsid w:val="00C031A4"/>
    <w:rsid w:val="00C03886"/>
    <w:rsid w:val="00C0631D"/>
    <w:rsid w:val="00C10280"/>
    <w:rsid w:val="00C1232E"/>
    <w:rsid w:val="00C17E23"/>
    <w:rsid w:val="00C20DC8"/>
    <w:rsid w:val="00C225C1"/>
    <w:rsid w:val="00C24289"/>
    <w:rsid w:val="00C34C20"/>
    <w:rsid w:val="00C40317"/>
    <w:rsid w:val="00C429F9"/>
    <w:rsid w:val="00C44288"/>
    <w:rsid w:val="00C44709"/>
    <w:rsid w:val="00C465B6"/>
    <w:rsid w:val="00C50F18"/>
    <w:rsid w:val="00C52247"/>
    <w:rsid w:val="00C55188"/>
    <w:rsid w:val="00C558B0"/>
    <w:rsid w:val="00C5750D"/>
    <w:rsid w:val="00C57DC8"/>
    <w:rsid w:val="00C6258F"/>
    <w:rsid w:val="00C646BD"/>
    <w:rsid w:val="00C64768"/>
    <w:rsid w:val="00C66AD5"/>
    <w:rsid w:val="00C70285"/>
    <w:rsid w:val="00C802F5"/>
    <w:rsid w:val="00C80E26"/>
    <w:rsid w:val="00C840C2"/>
    <w:rsid w:val="00C84B7F"/>
    <w:rsid w:val="00C902EF"/>
    <w:rsid w:val="00C926E3"/>
    <w:rsid w:val="00C96FB4"/>
    <w:rsid w:val="00CA0A94"/>
    <w:rsid w:val="00CA107E"/>
    <w:rsid w:val="00CA1112"/>
    <w:rsid w:val="00CA1B0F"/>
    <w:rsid w:val="00CA3600"/>
    <w:rsid w:val="00CB1A05"/>
    <w:rsid w:val="00CB293E"/>
    <w:rsid w:val="00CB5506"/>
    <w:rsid w:val="00CB643F"/>
    <w:rsid w:val="00CB6501"/>
    <w:rsid w:val="00CB7CF0"/>
    <w:rsid w:val="00CC085B"/>
    <w:rsid w:val="00CC3DA3"/>
    <w:rsid w:val="00CC483A"/>
    <w:rsid w:val="00CC6BB0"/>
    <w:rsid w:val="00CC6D86"/>
    <w:rsid w:val="00CC7AD0"/>
    <w:rsid w:val="00CD1733"/>
    <w:rsid w:val="00CD303E"/>
    <w:rsid w:val="00CD4E1F"/>
    <w:rsid w:val="00CD7D3A"/>
    <w:rsid w:val="00CE37D8"/>
    <w:rsid w:val="00CE5542"/>
    <w:rsid w:val="00CE5C5D"/>
    <w:rsid w:val="00CE6DD0"/>
    <w:rsid w:val="00CE7D9B"/>
    <w:rsid w:val="00CF0B2E"/>
    <w:rsid w:val="00CF0DE8"/>
    <w:rsid w:val="00CF1C9B"/>
    <w:rsid w:val="00CF6FA3"/>
    <w:rsid w:val="00D02A6F"/>
    <w:rsid w:val="00D06304"/>
    <w:rsid w:val="00D10999"/>
    <w:rsid w:val="00D13A16"/>
    <w:rsid w:val="00D14598"/>
    <w:rsid w:val="00D171E2"/>
    <w:rsid w:val="00D17D5F"/>
    <w:rsid w:val="00D21F54"/>
    <w:rsid w:val="00D230E2"/>
    <w:rsid w:val="00D2606E"/>
    <w:rsid w:val="00D27CE4"/>
    <w:rsid w:val="00D34D05"/>
    <w:rsid w:val="00D35CB0"/>
    <w:rsid w:val="00D36DE2"/>
    <w:rsid w:val="00D439D0"/>
    <w:rsid w:val="00D44EAC"/>
    <w:rsid w:val="00D46A4A"/>
    <w:rsid w:val="00D52D9B"/>
    <w:rsid w:val="00D56F9F"/>
    <w:rsid w:val="00D574B2"/>
    <w:rsid w:val="00D60CFE"/>
    <w:rsid w:val="00D722FC"/>
    <w:rsid w:val="00D72825"/>
    <w:rsid w:val="00D73E28"/>
    <w:rsid w:val="00D75BB0"/>
    <w:rsid w:val="00D85877"/>
    <w:rsid w:val="00D87D66"/>
    <w:rsid w:val="00D903C2"/>
    <w:rsid w:val="00D928C4"/>
    <w:rsid w:val="00D963CD"/>
    <w:rsid w:val="00D970E5"/>
    <w:rsid w:val="00D97F12"/>
    <w:rsid w:val="00DA49B1"/>
    <w:rsid w:val="00DA654F"/>
    <w:rsid w:val="00DB1D95"/>
    <w:rsid w:val="00DB3801"/>
    <w:rsid w:val="00DC0640"/>
    <w:rsid w:val="00DC5BA8"/>
    <w:rsid w:val="00DC6500"/>
    <w:rsid w:val="00DC7973"/>
    <w:rsid w:val="00DC7F35"/>
    <w:rsid w:val="00DD1496"/>
    <w:rsid w:val="00DD1E03"/>
    <w:rsid w:val="00DD1F52"/>
    <w:rsid w:val="00DD2508"/>
    <w:rsid w:val="00DD2FF3"/>
    <w:rsid w:val="00DD7AD2"/>
    <w:rsid w:val="00DE5D0E"/>
    <w:rsid w:val="00DE69DA"/>
    <w:rsid w:val="00DF2453"/>
    <w:rsid w:val="00DF37A3"/>
    <w:rsid w:val="00DF4558"/>
    <w:rsid w:val="00DF5D8E"/>
    <w:rsid w:val="00DF649B"/>
    <w:rsid w:val="00DF697A"/>
    <w:rsid w:val="00E0070B"/>
    <w:rsid w:val="00E0356E"/>
    <w:rsid w:val="00E047B3"/>
    <w:rsid w:val="00E131CE"/>
    <w:rsid w:val="00E13B3A"/>
    <w:rsid w:val="00E14CEF"/>
    <w:rsid w:val="00E16126"/>
    <w:rsid w:val="00E17508"/>
    <w:rsid w:val="00E1794C"/>
    <w:rsid w:val="00E17B49"/>
    <w:rsid w:val="00E20B89"/>
    <w:rsid w:val="00E20FFA"/>
    <w:rsid w:val="00E26F4E"/>
    <w:rsid w:val="00E27985"/>
    <w:rsid w:val="00E30C47"/>
    <w:rsid w:val="00E320BB"/>
    <w:rsid w:val="00E325AF"/>
    <w:rsid w:val="00E33FB5"/>
    <w:rsid w:val="00E36EB4"/>
    <w:rsid w:val="00E42372"/>
    <w:rsid w:val="00E4426E"/>
    <w:rsid w:val="00E46F32"/>
    <w:rsid w:val="00E47B9B"/>
    <w:rsid w:val="00E520FD"/>
    <w:rsid w:val="00E54562"/>
    <w:rsid w:val="00E5526E"/>
    <w:rsid w:val="00E56C70"/>
    <w:rsid w:val="00E57100"/>
    <w:rsid w:val="00E57D56"/>
    <w:rsid w:val="00E6167F"/>
    <w:rsid w:val="00E61E68"/>
    <w:rsid w:val="00E63D91"/>
    <w:rsid w:val="00E67E94"/>
    <w:rsid w:val="00E73C73"/>
    <w:rsid w:val="00E7649A"/>
    <w:rsid w:val="00E766CB"/>
    <w:rsid w:val="00E801C0"/>
    <w:rsid w:val="00E8063E"/>
    <w:rsid w:val="00E8229C"/>
    <w:rsid w:val="00E847D4"/>
    <w:rsid w:val="00E8664E"/>
    <w:rsid w:val="00E90F2A"/>
    <w:rsid w:val="00E9409A"/>
    <w:rsid w:val="00E95C44"/>
    <w:rsid w:val="00E96455"/>
    <w:rsid w:val="00EA26D4"/>
    <w:rsid w:val="00EA68EC"/>
    <w:rsid w:val="00EB1A89"/>
    <w:rsid w:val="00EB35A7"/>
    <w:rsid w:val="00EB3729"/>
    <w:rsid w:val="00EB4118"/>
    <w:rsid w:val="00EB48A0"/>
    <w:rsid w:val="00EB5A72"/>
    <w:rsid w:val="00EB5EA7"/>
    <w:rsid w:val="00EB62F2"/>
    <w:rsid w:val="00EC12E5"/>
    <w:rsid w:val="00EC144A"/>
    <w:rsid w:val="00EC68A6"/>
    <w:rsid w:val="00ED0CD9"/>
    <w:rsid w:val="00ED1CAB"/>
    <w:rsid w:val="00ED5850"/>
    <w:rsid w:val="00ED5FD4"/>
    <w:rsid w:val="00ED74E8"/>
    <w:rsid w:val="00EE0CB8"/>
    <w:rsid w:val="00EE2571"/>
    <w:rsid w:val="00EE2753"/>
    <w:rsid w:val="00EE6E21"/>
    <w:rsid w:val="00EE70C1"/>
    <w:rsid w:val="00EF2802"/>
    <w:rsid w:val="00EF3B22"/>
    <w:rsid w:val="00EF4092"/>
    <w:rsid w:val="00EF6625"/>
    <w:rsid w:val="00EF6AFF"/>
    <w:rsid w:val="00EF7A60"/>
    <w:rsid w:val="00F028D2"/>
    <w:rsid w:val="00F0416A"/>
    <w:rsid w:val="00F07646"/>
    <w:rsid w:val="00F07695"/>
    <w:rsid w:val="00F135E4"/>
    <w:rsid w:val="00F13806"/>
    <w:rsid w:val="00F1657B"/>
    <w:rsid w:val="00F249F9"/>
    <w:rsid w:val="00F250A1"/>
    <w:rsid w:val="00F30791"/>
    <w:rsid w:val="00F359BC"/>
    <w:rsid w:val="00F36349"/>
    <w:rsid w:val="00F41E8D"/>
    <w:rsid w:val="00F4275F"/>
    <w:rsid w:val="00F46135"/>
    <w:rsid w:val="00F538A7"/>
    <w:rsid w:val="00F54347"/>
    <w:rsid w:val="00F562F9"/>
    <w:rsid w:val="00F73D29"/>
    <w:rsid w:val="00F75DD3"/>
    <w:rsid w:val="00F778D4"/>
    <w:rsid w:val="00F85B36"/>
    <w:rsid w:val="00F864E0"/>
    <w:rsid w:val="00F86864"/>
    <w:rsid w:val="00F87AD4"/>
    <w:rsid w:val="00F91020"/>
    <w:rsid w:val="00F959B5"/>
    <w:rsid w:val="00F9664F"/>
    <w:rsid w:val="00F97DC7"/>
    <w:rsid w:val="00FA0515"/>
    <w:rsid w:val="00FA16F4"/>
    <w:rsid w:val="00FA23AB"/>
    <w:rsid w:val="00FA45E7"/>
    <w:rsid w:val="00FA7242"/>
    <w:rsid w:val="00FA740A"/>
    <w:rsid w:val="00FB1D5E"/>
    <w:rsid w:val="00FB2613"/>
    <w:rsid w:val="00FB528A"/>
    <w:rsid w:val="00FB74D9"/>
    <w:rsid w:val="00FC0325"/>
    <w:rsid w:val="00FC214A"/>
    <w:rsid w:val="00FC6655"/>
    <w:rsid w:val="00FD207C"/>
    <w:rsid w:val="00FD4C88"/>
    <w:rsid w:val="00FD5E67"/>
    <w:rsid w:val="00FD7B98"/>
    <w:rsid w:val="00FE1518"/>
    <w:rsid w:val="00FE7B0C"/>
    <w:rsid w:val="00FF3CFD"/>
    <w:rsid w:val="00FF3E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nhideWhenUsed="0" w:qFormat="1"/>
    <w:lsdException w:name="heading 5" w:semiHidden="0" w:uiPriority="99" w:unhideWhenUsed="0" w:qFormat="1"/>
    <w:lsdException w:name="heading 6" w:semiHidden="0" w:uiPriority="99" w:unhideWhenUsed="0" w:qFormat="1"/>
    <w:lsdException w:name="heading 7" w:semiHidden="0" w:unhideWhenUsed="0" w:qFormat="1"/>
    <w:lsdException w:name="heading 8" w:semiHidden="0" w:unhideWhenUsed="0" w:qFormat="1"/>
    <w:lsdException w:name="heading 9" w:semiHidden="0" w:unhideWhenUsed="0" w:qFormat="1"/>
    <w:lsdException w:name="toc 1" w:uiPriority="99" w:qFormat="1"/>
    <w:lsdException w:name="toc 2" w:uiPriority="99" w:qFormat="1"/>
    <w:lsdException w:name="toc 3" w:uiPriority="99" w:qFormat="1"/>
    <w:lsdException w:name="header" w:uiPriority="99"/>
    <w:lsdException w:name="footer" w:uiPriority="99"/>
    <w:lsdException w:name="caption" w:qFormat="1"/>
    <w:lsdException w:name="Title" w:semiHidden="0" w:uiPriority="99" w:unhideWhenUsed="0" w:qFormat="1"/>
    <w:lsdException w:name="Default Paragraph Font" w:uiPriority="1"/>
    <w:lsdException w:name="Body Text" w:uiPriority="99"/>
    <w:lsdException w:name="Subtitle" w:semiHidden="0" w:uiPriority="99" w:unhideWhenUsed="0" w:qFormat="1"/>
    <w:lsdException w:name="Body Text 2" w:uiPriority="99"/>
    <w:lsdException w:name="Body Text 3" w:uiPriority="99"/>
    <w:lsdException w:name="Body Text Indent 2" w:uiPriority="99"/>
    <w:lsdException w:name="Body Text Indent 3" w:uiPriority="99"/>
    <w:lsdException w:name="Block Text" w:uiPriority="99"/>
    <w:lsdException w:name="Strong" w:semiHidden="0" w:unhideWhenUsed="0" w:qFormat="1"/>
    <w:lsdException w:name="Emphasis" w:semiHidden="0" w:unhideWhenUsed="0" w:qFormat="1"/>
    <w:lsdException w:name="HTML Top of Form" w:uiPriority="99"/>
    <w:lsdException w:name="HTML Acronym" w:uiPriority="99"/>
    <w:lsdException w:name="HTML Code"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c">
    <w:name w:val="Normal"/>
    <w:qFormat/>
    <w:pPr>
      <w:suppressAutoHyphens/>
    </w:pPr>
    <w:rPr>
      <w:rFonts w:ascii="Garamond" w:eastAsia="Garamond" w:hAnsi="Garamond" w:cs="Garamond"/>
      <w:sz w:val="24"/>
      <w:szCs w:val="24"/>
      <w:lang w:eastAsia="ar-SA"/>
    </w:rPr>
  </w:style>
  <w:style w:type="paragraph" w:styleId="1">
    <w:name w:val="heading 1"/>
    <w:aliases w:val="Heading 1 Main,Main,з 1"/>
    <w:basedOn w:val="ac"/>
    <w:next w:val="ac"/>
    <w:uiPriority w:val="99"/>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Заголовок 2 Знак1 Знак1,Заголовок 2 Знак Знак Знак1,Заголовок 2 Знак1 Знак Знак,Section"/>
    <w:basedOn w:val="ac"/>
    <w:next w:val="ac"/>
    <w:uiPriority w:val="9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c"/>
    <w:uiPriority w:val="99"/>
    <w:qFormat/>
    <w:pPr>
      <w:numPr>
        <w:ilvl w:val="2"/>
      </w:numPr>
      <w:outlineLvl w:val="2"/>
    </w:pPr>
  </w:style>
  <w:style w:type="paragraph" w:styleId="41">
    <w:name w:val="heading 4"/>
    <w:basedOn w:val="ac"/>
    <w:next w:val="ac"/>
    <w:qFormat/>
    <w:pPr>
      <w:keepNext/>
      <w:numPr>
        <w:ilvl w:val="3"/>
        <w:numId w:val="1"/>
      </w:numPr>
      <w:spacing w:line="360" w:lineRule="auto"/>
      <w:jc w:val="center"/>
      <w:outlineLvl w:val="3"/>
    </w:pPr>
    <w:rPr>
      <w:sz w:val="32"/>
      <w:szCs w:val="20"/>
    </w:rPr>
  </w:style>
  <w:style w:type="paragraph" w:styleId="51">
    <w:name w:val="heading 5"/>
    <w:basedOn w:val="ac"/>
    <w:next w:val="ac"/>
    <w:uiPriority w:val="99"/>
    <w:qFormat/>
    <w:pPr>
      <w:keepNext/>
      <w:widowControl w:val="0"/>
      <w:numPr>
        <w:ilvl w:val="4"/>
        <w:numId w:val="1"/>
      </w:numPr>
      <w:spacing w:after="120"/>
      <w:jc w:val="right"/>
      <w:outlineLvl w:val="4"/>
    </w:pPr>
    <w:rPr>
      <w:b/>
      <w:sz w:val="28"/>
      <w:szCs w:val="20"/>
    </w:rPr>
  </w:style>
  <w:style w:type="paragraph" w:styleId="6">
    <w:name w:val="heading 6"/>
    <w:basedOn w:val="ac"/>
    <w:next w:val="ac"/>
    <w:uiPriority w:val="99"/>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c"/>
    <w:next w:val="ac"/>
    <w:qFormat/>
    <w:pPr>
      <w:numPr>
        <w:ilvl w:val="6"/>
        <w:numId w:val="1"/>
      </w:numPr>
      <w:spacing w:before="240" w:after="60"/>
      <w:outlineLvl w:val="6"/>
    </w:pPr>
    <w:rPr>
      <w:rFonts w:ascii="IzhTitl" w:hAnsi="IzhTitl"/>
    </w:rPr>
  </w:style>
  <w:style w:type="paragraph" w:styleId="8">
    <w:name w:val="heading 8"/>
    <w:basedOn w:val="ac"/>
    <w:next w:val="ac"/>
    <w:qFormat/>
    <w:pPr>
      <w:numPr>
        <w:ilvl w:val="7"/>
        <w:numId w:val="1"/>
      </w:numPr>
      <w:spacing w:before="240" w:after="60"/>
      <w:outlineLvl w:val="7"/>
    </w:pPr>
    <w:rPr>
      <w:rFonts w:ascii="IzhTitl" w:hAnsi="IzhTitl"/>
      <w:i/>
      <w:iCs/>
    </w:rPr>
  </w:style>
  <w:style w:type="paragraph" w:styleId="9">
    <w:name w:val="heading 9"/>
    <w:basedOn w:val="ac"/>
    <w:next w:val="ac"/>
    <w:qFormat/>
    <w:pPr>
      <w:keepNext/>
      <w:widowControl w:val="0"/>
      <w:numPr>
        <w:ilvl w:val="8"/>
        <w:numId w:val="1"/>
      </w:numPr>
      <w:autoSpaceDE w:val="0"/>
      <w:spacing w:line="360" w:lineRule="auto"/>
      <w:outlineLvl w:val="8"/>
    </w:pPr>
    <w:rPr>
      <w:b/>
      <w:bCs/>
      <w:sz w:val="28"/>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0">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uiPriority w:val="99"/>
    <w:rPr>
      <w:sz w:val="28"/>
      <w:szCs w:val="24"/>
      <w:lang w:val="ru-RU" w:eastAsia="ar-SA" w:bidi="ar-SA"/>
    </w:rPr>
  </w:style>
  <w:style w:type="character" w:customStyle="1" w:styleId="af1">
    <w:name w:val="Символ сноски"/>
    <w:rPr>
      <w:vertAlign w:val="superscript"/>
    </w:rPr>
  </w:style>
  <w:style w:type="character" w:styleId="af2">
    <w:name w:val="page number"/>
    <w:basedOn w:val="61"/>
  </w:style>
  <w:style w:type="character" w:styleId="af3">
    <w:name w:val="Hyperlink"/>
    <w:rPr>
      <w:color w:val="0000FF"/>
      <w:u w:val="single"/>
    </w:rPr>
  </w:style>
  <w:style w:type="character" w:customStyle="1" w:styleId="af4">
    <w:name w:val="Верхний колонтитул Знак"/>
    <w:uiPriority w:val="99"/>
    <w:rPr>
      <w:sz w:val="28"/>
      <w:szCs w:val="24"/>
    </w:rPr>
  </w:style>
  <w:style w:type="character" w:customStyle="1" w:styleId="af5">
    <w:name w:val="Нижний колонтитул Знак"/>
    <w:aliases w:val="Нижний колонтитул Знак1 Знак,Нижний колонтитул Знак Знак Знак, Знак Знак Знак Знак Знак"/>
    <w:uiPriority w:val="99"/>
    <w:rPr>
      <w:sz w:val="24"/>
      <w:szCs w:val="24"/>
    </w:rPr>
  </w:style>
  <w:style w:type="character" w:customStyle="1" w:styleId="22">
    <w:name w:val="Заголовок 2 Знак"/>
    <w:aliases w:val="Заголовок 2 Знак Знак Знак,Заголовок 2 Знак Знак Знак Знак Знак,Заголовок 2 Знак Знак1,Заголовок 2 Знак1 Знак1 Знак,Заголовок 2 Знак Знак Знак1 Знак,Заголовок 2 Знак1 Знак Знак Знак,Section Знак1"/>
    <w:uiPriority w:val="99"/>
    <w:rPr>
      <w:rFonts w:ascii="Mincho" w:hAnsi="Mincho" w:cs="Mincho"/>
      <w:b/>
      <w:bCs/>
      <w:i/>
      <w:iCs/>
      <w:sz w:val="28"/>
      <w:szCs w:val="28"/>
    </w:rPr>
  </w:style>
  <w:style w:type="character" w:customStyle="1" w:styleId="15">
    <w:name w:val="Заголовок 1 Знак"/>
    <w:aliases w:val="Heading 1 Main Знак1,Main Знак1"/>
    <w:uiPriority w:val="99"/>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3">
    <w:name w:val="Основной текст 3 Знак"/>
    <w:link w:val="34"/>
    <w:uiPriority w:val="99"/>
    <w:rPr>
      <w:sz w:val="16"/>
      <w:szCs w:val="16"/>
    </w:rPr>
  </w:style>
  <w:style w:type="character" w:customStyle="1" w:styleId="35">
    <w:name w:val="Заголовок 3 Знак"/>
    <w:aliases w:val="Заголовок 3 Знак Знак Знак Знак Знак Знак Знак Знак Знак Знак Знак"/>
    <w:uiPriority w:val="99"/>
    <w:rPr>
      <w:b/>
      <w:i/>
      <w:color w:val="000000"/>
      <w:sz w:val="26"/>
    </w:rPr>
  </w:style>
  <w:style w:type="character" w:customStyle="1" w:styleId="54">
    <w:name w:val="Заголовок 5 Знак"/>
    <w:uiPriority w:val="99"/>
    <w:rPr>
      <w:b/>
      <w:sz w:val="28"/>
    </w:rPr>
  </w:style>
  <w:style w:type="character" w:customStyle="1" w:styleId="62">
    <w:name w:val="Заголовок 6 Знак"/>
    <w:uiPriority w:val="99"/>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6">
    <w:name w:val="Текст сноски Знак"/>
    <w:rPr>
      <w:sz w:val="24"/>
      <w:szCs w:val="24"/>
    </w:rPr>
  </w:style>
  <w:style w:type="character" w:customStyle="1" w:styleId="af7">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uiPriority w:val="99"/>
    <w:rPr>
      <w:sz w:val="28"/>
    </w:rPr>
  </w:style>
  <w:style w:type="character" w:customStyle="1" w:styleId="36">
    <w:name w:val="Основной текст с отступом 3 Знак"/>
    <w:link w:val="37"/>
    <w:uiPriority w:val="99"/>
    <w:rPr>
      <w:sz w:val="24"/>
    </w:rPr>
  </w:style>
  <w:style w:type="character" w:customStyle="1" w:styleId="af8">
    <w:name w:val="Символы концевой сноски"/>
    <w:rPr>
      <w:vertAlign w:val="superscript"/>
    </w:rPr>
  </w:style>
  <w:style w:type="character" w:styleId="af9">
    <w:name w:val="FollowedHyperlink"/>
    <w:rPr>
      <w:color w:val="800080"/>
      <w:u w:val="single"/>
    </w:rPr>
  </w:style>
  <w:style w:type="character" w:customStyle="1" w:styleId="afa">
    <w:name w:val="Текст Знак"/>
    <w:link w:val="afb"/>
    <w:rPr>
      <w:rFonts w:ascii="ISOCPEUR" w:hAnsi="ISOCPEUR" w:cs="ISOCPEUR"/>
    </w:rPr>
  </w:style>
  <w:style w:type="character" w:customStyle="1" w:styleId="hlmenu3">
    <w:name w:val="hlmenu3"/>
  </w:style>
  <w:style w:type="character" w:customStyle="1" w:styleId="afc">
    <w:name w:val="Схема документа Знак"/>
    <w:link w:val="afd"/>
    <w:rPr>
      <w:rFonts w:ascii="Helvetica" w:hAnsi="Helvetica" w:cs="Helvetica"/>
      <w:sz w:val="16"/>
      <w:szCs w:val="16"/>
    </w:rPr>
  </w:style>
  <w:style w:type="character" w:styleId="afe">
    <w:name w:val="Strong"/>
    <w:qFormat/>
    <w:rPr>
      <w:b/>
      <w:bCs/>
    </w:rPr>
  </w:style>
  <w:style w:type="character" w:customStyle="1" w:styleId="aff">
    <w:name w:val="Текст концевой сноски Знак"/>
    <w:basedOn w:val="61"/>
  </w:style>
  <w:style w:type="character" w:customStyle="1" w:styleId="aff0">
    <w:name w:val="Текст выноски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1">
    <w:name w:val="Текст примечания Знак"/>
    <w:basedOn w:val="61"/>
    <w:link w:val="aff2"/>
  </w:style>
  <w:style w:type="character" w:customStyle="1" w:styleId="aff3">
    <w:name w:val="Тема примечания Знак"/>
    <w:rPr>
      <w:b/>
      <w:bCs/>
    </w:rPr>
  </w:style>
  <w:style w:type="character" w:customStyle="1" w:styleId="aff4">
    <w:name w:val="знак сноски"/>
    <w:uiPriority w:val="99"/>
    <w:rPr>
      <w:vertAlign w:val="superscript"/>
    </w:rPr>
  </w:style>
  <w:style w:type="character" w:customStyle="1" w:styleId="aff5">
    <w:name w:val="Название Знак"/>
    <w:uiPriority w:val="99"/>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6">
    <w:name w:val="Подзаголовок Знак"/>
    <w:uiPriority w:val="99"/>
    <w:rPr>
      <w:rFonts w:ascii="OpenSymbol" w:hAnsi="OpenSymbol" w:cs="OpenSymbol"/>
      <w:b/>
    </w:rPr>
  </w:style>
  <w:style w:type="character" w:styleId="aff7">
    <w:name w:val="Emphasis"/>
    <w:qFormat/>
    <w:rPr>
      <w:i/>
      <w:iCs/>
    </w:rPr>
  </w:style>
  <w:style w:type="character" w:customStyle="1" w:styleId="aff8">
    <w:name w:val="ТаблицаСодержание Знак"/>
    <w:rPr>
      <w:color w:val="000000"/>
      <w:sz w:val="26"/>
      <w:szCs w:val="28"/>
      <w:shd w:val="clear" w:color="auto" w:fill="FFFFFF"/>
    </w:rPr>
  </w:style>
  <w:style w:type="character" w:customStyle="1" w:styleId="aff9">
    <w:name w:val="ПодписьРис Знак"/>
    <w:rPr>
      <w:sz w:val="28"/>
      <w:szCs w:val="26"/>
    </w:rPr>
  </w:style>
  <w:style w:type="character" w:customStyle="1" w:styleId="affa">
    <w:name w:val="ТекстНадписи Знак"/>
    <w:rPr>
      <w:color w:val="000000"/>
      <w:sz w:val="26"/>
      <w:szCs w:val="26"/>
      <w:shd w:val="clear" w:color="auto" w:fill="FFFFFF"/>
    </w:rPr>
  </w:style>
  <w:style w:type="character" w:customStyle="1" w:styleId="affb">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c">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d">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e">
    <w:name w:val="Обычный без отступа Знак"/>
    <w:rPr>
      <w:rFonts w:eastAsia="Impact"/>
    </w:rPr>
  </w:style>
  <w:style w:type="character" w:customStyle="1" w:styleId="afff">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0">
    <w:name w:val="Красная строка Знак"/>
    <w:link w:val="afff1"/>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2">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3">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4">
    <w:name w:val="Текст статьи Знак"/>
    <w:rPr>
      <w:sz w:val="28"/>
      <w:szCs w:val="28"/>
    </w:rPr>
  </w:style>
  <w:style w:type="character" w:customStyle="1" w:styleId="hl">
    <w:name w:val="hl"/>
    <w:rPr>
      <w:rFonts w:cs="Garamond"/>
    </w:rPr>
  </w:style>
  <w:style w:type="character" w:customStyle="1" w:styleId="afff5">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6">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7">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8">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9">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a">
    <w:name w:val="Основной шрифт"/>
    <w:uiPriority w:val="99"/>
  </w:style>
  <w:style w:type="character" w:customStyle="1" w:styleId="afffb">
    <w:name w:val="Электронная подпись Знак"/>
    <w:rPr>
      <w:color w:val="000000"/>
      <w:sz w:val="28"/>
      <w:szCs w:val="28"/>
      <w:lang w:val="uk-UA"/>
    </w:rPr>
  </w:style>
  <w:style w:type="character" w:customStyle="1" w:styleId="afffc">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d">
    <w:name w:val="текст ссылки Знак"/>
    <w:rPr>
      <w:color w:val="000000"/>
      <w:sz w:val="28"/>
      <w:szCs w:val="28"/>
      <w:lang w:val="uk-UA"/>
    </w:rPr>
  </w:style>
  <w:style w:type="character" w:customStyle="1" w:styleId="post-b">
    <w:name w:val="post-b"/>
  </w:style>
  <w:style w:type="character" w:customStyle="1" w:styleId="afffe">
    <w:name w:val="Заголовок записки Знак"/>
    <w:link w:val="affff"/>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0">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1">
    <w:name w:val="a"/>
    <w:basedOn w:val="61"/>
  </w:style>
  <w:style w:type="character" w:customStyle="1" w:styleId="210">
    <w:name w:val="Заголовок 2 Знак1"/>
    <w:aliases w:val="Section Знак"/>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2">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3">
    <w:name w:val="Текст виноски Знак"/>
    <w:rPr>
      <w:rFonts w:ascii="Garamond" w:eastAsia="Garamond" w:hAnsi="Garamond" w:cs="Garamond"/>
      <w:sz w:val="20"/>
      <w:szCs w:val="20"/>
      <w:lang w:val="ru-RU"/>
    </w:rPr>
  </w:style>
  <w:style w:type="character" w:customStyle="1" w:styleId="affff4">
    <w:name w:val="Верхній колонтитул Знак"/>
    <w:rPr>
      <w:rFonts w:ascii="Garamond" w:eastAsia="Garamond" w:hAnsi="Garamond" w:cs="Garamond"/>
      <w:sz w:val="24"/>
      <w:szCs w:val="24"/>
    </w:rPr>
  </w:style>
  <w:style w:type="character" w:customStyle="1" w:styleId="affff5">
    <w:name w:val="Нижній колонтитул Знак"/>
    <w:rPr>
      <w:rFonts w:ascii="Garamond" w:eastAsia="Garamond" w:hAnsi="Garamond" w:cs="Garamond"/>
      <w:sz w:val="24"/>
      <w:szCs w:val="24"/>
      <w:lang w:val="ru-RU"/>
    </w:rPr>
  </w:style>
  <w:style w:type="character" w:customStyle="1" w:styleId="affff6">
    <w:name w:val="Основний текст Знак"/>
    <w:rPr>
      <w:rFonts w:ascii="Garamond" w:eastAsia="Garamond" w:hAnsi="Garamond" w:cs="Garamond"/>
      <w:b/>
      <w:bCs/>
      <w:sz w:val="28"/>
      <w:szCs w:val="28"/>
    </w:rPr>
  </w:style>
  <w:style w:type="character" w:customStyle="1" w:styleId="affff7">
    <w:name w:val="Основний текст з відступом Знак"/>
    <w:rPr>
      <w:rFonts w:ascii="Garamond" w:eastAsia="Garamond" w:hAnsi="Garamond" w:cs="Garamond"/>
      <w:sz w:val="28"/>
      <w:szCs w:val="24"/>
    </w:rPr>
  </w:style>
  <w:style w:type="character" w:customStyle="1" w:styleId="affff8">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9">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a">
    <w:name w:val="Символи виноски"/>
    <w:rPr>
      <w:vertAlign w:val="superscript"/>
    </w:rPr>
  </w:style>
  <w:style w:type="character" w:customStyle="1" w:styleId="affffb">
    <w:name w:val="Стиль"/>
    <w:rPr>
      <w:rFonts w:ascii="Garamond" w:hAnsi="Garamond" w:cs="Garamond"/>
      <w:sz w:val="20"/>
      <w:vertAlign w:val="superscript"/>
    </w:rPr>
  </w:style>
  <w:style w:type="character" w:customStyle="1" w:styleId="affffc">
    <w:name w:val="текст виноски Знак"/>
  </w:style>
  <w:style w:type="character" w:customStyle="1" w:styleId="affffd">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e">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0">
    <w:name w:val="Прощание Знак"/>
    <w:link w:val="afffff1"/>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link w:val="affffff3"/>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link w:val="affffff5"/>
    <w:rPr>
      <w:sz w:val="24"/>
    </w:rPr>
  </w:style>
  <w:style w:type="character" w:customStyle="1" w:styleId="affffff6">
    <w:name w:val="Шапка Знак"/>
    <w:link w:val="affffff7"/>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8">
    <w:name w:val="Сноска_"/>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9">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a">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b">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c">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d">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e">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0">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1">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2">
    <w:name w:val="???????? ????? ??????"/>
    <w:rPr>
      <w:sz w:val="20"/>
      <w:szCs w:val="20"/>
    </w:rPr>
  </w:style>
  <w:style w:type="character" w:customStyle="1" w:styleId="1fd">
    <w:name w:val="???????? ????? ??????1"/>
    <w:rPr>
      <w:sz w:val="20"/>
      <w:szCs w:val="20"/>
    </w:rPr>
  </w:style>
  <w:style w:type="character" w:customStyle="1" w:styleId="afffffff3">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4">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aliases w:val="Основной текст Знак Знак Знак Знак1,Основной текст Знак1 Знак1 Знак Знак Знак1,Основной текст Знак Знак Знак1 Знак Знак Знак1,Основной текст Знак1 Знак Знак Знак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5">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6">
    <w:name w:val="Обычный без проверки"/>
    <w:rPr>
      <w:i/>
      <w:sz w:val="24"/>
      <w:lang w:val="ru-RU"/>
    </w:rPr>
  </w:style>
  <w:style w:type="character" w:customStyle="1" w:styleId="afffffff7">
    <w:name w:val="Текст макроса Знак"/>
    <w:link w:val="afffffff8"/>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9">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a">
    <w:name w:val="Маркеры списка"/>
    <w:rPr>
      <w:rFonts w:ascii="TimesET" w:eastAsia="TimesET" w:hAnsi="TimesET" w:cs="TimesET"/>
    </w:rPr>
  </w:style>
  <w:style w:type="paragraph" w:customStyle="1" w:styleId="afffffffb">
    <w:name w:val="Заголовок"/>
    <w:next w:val="afffffffc"/>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c">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c"/>
    <w:link w:val="1ff2"/>
    <w:uiPriority w:val="99"/>
    <w:pPr>
      <w:spacing w:after="120"/>
    </w:pPr>
    <w:rPr>
      <w:sz w:val="28"/>
    </w:rPr>
  </w:style>
  <w:style w:type="paragraph" w:styleId="afffffffd">
    <w:name w:val="List"/>
    <w:basedOn w:val="ac"/>
    <w:pPr>
      <w:tabs>
        <w:tab w:val="left" w:pos="644"/>
      </w:tabs>
      <w:spacing w:before="60" w:after="60"/>
      <w:ind w:left="624" w:hanging="340"/>
    </w:pPr>
    <w:rPr>
      <w:sz w:val="26"/>
    </w:rPr>
  </w:style>
  <w:style w:type="paragraph" w:customStyle="1" w:styleId="2fe">
    <w:name w:val="Название2"/>
    <w:basedOn w:val="ac"/>
    <w:pPr>
      <w:suppressLineNumbers/>
      <w:spacing w:before="120" w:after="120"/>
    </w:pPr>
    <w:rPr>
      <w:rFonts w:cs="Times New Roman CYR"/>
      <w:i/>
      <w:iCs/>
    </w:rPr>
  </w:style>
  <w:style w:type="paragraph" w:customStyle="1" w:styleId="2ff">
    <w:name w:val="Указатель2"/>
    <w:basedOn w:val="ac"/>
    <w:pPr>
      <w:suppressLineNumbers/>
    </w:pPr>
    <w:rPr>
      <w:rFonts w:cs="Times New Roman CYR"/>
    </w:rPr>
  </w:style>
  <w:style w:type="paragraph" w:styleId="1ff3">
    <w:name w:val="toc 1"/>
    <w:aliases w:val="Заголовок 01"/>
    <w:basedOn w:val="ac"/>
    <w:next w:val="ac"/>
    <w:uiPriority w:val="99"/>
    <w:qFormat/>
    <w:pPr>
      <w:tabs>
        <w:tab w:val="left" w:pos="960"/>
        <w:tab w:val="left" w:pos="1276"/>
        <w:tab w:val="right" w:leader="dot" w:pos="9639"/>
      </w:tabs>
      <w:spacing w:before="120" w:after="120"/>
    </w:pPr>
    <w:rPr>
      <w:b/>
      <w:caps/>
      <w:szCs w:val="20"/>
    </w:rPr>
  </w:style>
  <w:style w:type="paragraph" w:styleId="afffffffe">
    <w:name w:val="footnote text"/>
    <w:basedOn w:val="ac"/>
    <w:pPr>
      <w:spacing w:line="240" w:lineRule="atLeast"/>
      <w:jc w:val="both"/>
    </w:pPr>
  </w:style>
  <w:style w:type="paragraph" w:styleId="affffffff">
    <w:name w:val="header"/>
    <w:basedOn w:val="ac"/>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c"/>
    <w:next w:val="ac"/>
    <w:pPr>
      <w:shd w:val="clear" w:color="auto" w:fill="FFFFFF"/>
      <w:autoSpaceDE w:val="0"/>
      <w:spacing w:line="360" w:lineRule="auto"/>
      <w:ind w:firstLine="709"/>
      <w:jc w:val="both"/>
    </w:pPr>
    <w:rPr>
      <w:sz w:val="28"/>
      <w:szCs w:val="20"/>
    </w:rPr>
  </w:style>
  <w:style w:type="paragraph" w:styleId="affffffff0">
    <w:name w:val="Title"/>
    <w:basedOn w:val="ac"/>
    <w:next w:val="affffffff1"/>
    <w:uiPriority w:val="99"/>
    <w:qFormat/>
    <w:pPr>
      <w:spacing w:line="360" w:lineRule="auto"/>
      <w:jc w:val="center"/>
    </w:pPr>
    <w:rPr>
      <w:caps/>
      <w:sz w:val="32"/>
      <w:szCs w:val="20"/>
    </w:rPr>
  </w:style>
  <w:style w:type="paragraph" w:styleId="affffffff1">
    <w:name w:val="Subtitle"/>
    <w:basedOn w:val="ac"/>
    <w:next w:val="afffffffc"/>
    <w:uiPriority w:val="99"/>
    <w:qFormat/>
    <w:pPr>
      <w:widowControl w:val="0"/>
      <w:jc w:val="center"/>
    </w:pPr>
    <w:rPr>
      <w:rFonts w:ascii="OpenSymbol" w:hAnsi="OpenSymbol" w:cs="OpenSymbol"/>
      <w:b/>
      <w:sz w:val="20"/>
      <w:szCs w:val="20"/>
    </w:rPr>
  </w:style>
  <w:style w:type="paragraph" w:styleId="affffffff2">
    <w:name w:val="footer"/>
    <w:aliases w:val="Нижний колонтитул Знак Знак"/>
    <w:basedOn w:val="ac"/>
    <w:uiPriority w:val="99"/>
    <w:pPr>
      <w:tabs>
        <w:tab w:val="center" w:pos="4677"/>
        <w:tab w:val="right" w:pos="9355"/>
      </w:tabs>
    </w:pPr>
  </w:style>
  <w:style w:type="paragraph" w:styleId="affffffff3">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c"/>
    <w:link w:val="3f2"/>
    <w:pPr>
      <w:spacing w:after="120"/>
      <w:ind w:left="283"/>
    </w:pPr>
    <w:rPr>
      <w:sz w:val="28"/>
    </w:rPr>
  </w:style>
  <w:style w:type="paragraph" w:customStyle="1" w:styleId="230">
    <w:name w:val="Основной текст 23"/>
    <w:basedOn w:val="ac"/>
    <w:pPr>
      <w:spacing w:after="120" w:line="480" w:lineRule="auto"/>
    </w:pPr>
  </w:style>
  <w:style w:type="paragraph" w:customStyle="1" w:styleId="321">
    <w:name w:val="Основной текст 32"/>
    <w:basedOn w:val="ac"/>
    <w:pPr>
      <w:spacing w:after="120"/>
    </w:pPr>
    <w:rPr>
      <w:sz w:val="16"/>
      <w:szCs w:val="16"/>
    </w:rPr>
  </w:style>
  <w:style w:type="paragraph" w:customStyle="1" w:styleId="affffffff4">
    <w:name w:val="Автор"/>
    <w:basedOn w:val="ac"/>
    <w:next w:val="1"/>
    <w:pPr>
      <w:widowControl w:val="0"/>
      <w:spacing w:after="120" w:line="360" w:lineRule="auto"/>
      <w:ind w:firstLine="567"/>
      <w:jc w:val="right"/>
    </w:pPr>
    <w:rPr>
      <w:sz w:val="28"/>
      <w:szCs w:val="20"/>
    </w:rPr>
  </w:style>
  <w:style w:type="paragraph" w:customStyle="1" w:styleId="Name">
    <w:name w:val="Name"/>
    <w:basedOn w:val="ac"/>
    <w:next w:val="affffffff4"/>
    <w:pPr>
      <w:widowControl w:val="0"/>
      <w:spacing w:line="360" w:lineRule="auto"/>
    </w:pPr>
    <w:rPr>
      <w:sz w:val="18"/>
      <w:szCs w:val="20"/>
      <w:lang w:val="en-US"/>
    </w:rPr>
  </w:style>
  <w:style w:type="paragraph" w:customStyle="1" w:styleId="affffffff5">
    <w:name w:val="ЭлАдрес"/>
    <w:basedOn w:val="ac"/>
    <w:next w:val="ac"/>
    <w:pPr>
      <w:widowControl w:val="0"/>
      <w:spacing w:after="120" w:line="360" w:lineRule="auto"/>
      <w:jc w:val="right"/>
    </w:pPr>
    <w:rPr>
      <w:sz w:val="20"/>
      <w:szCs w:val="20"/>
      <w:lang w:val="en-GB"/>
    </w:rPr>
  </w:style>
  <w:style w:type="paragraph" w:customStyle="1" w:styleId="250">
    <w:name w:val="Основной текст с отступом 25"/>
    <w:basedOn w:val="ac"/>
    <w:pPr>
      <w:widowControl w:val="0"/>
      <w:spacing w:line="360" w:lineRule="auto"/>
      <w:ind w:right="105" w:firstLine="660"/>
      <w:jc w:val="both"/>
    </w:pPr>
    <w:rPr>
      <w:sz w:val="28"/>
      <w:szCs w:val="20"/>
    </w:rPr>
  </w:style>
  <w:style w:type="paragraph" w:customStyle="1" w:styleId="3f3">
    <w:name w:val="Цитата3"/>
    <w:basedOn w:val="ac"/>
    <w:pPr>
      <w:widowControl w:val="0"/>
      <w:spacing w:line="360" w:lineRule="auto"/>
      <w:ind w:left="567" w:right="567"/>
      <w:jc w:val="center"/>
    </w:pPr>
    <w:rPr>
      <w:sz w:val="28"/>
      <w:szCs w:val="20"/>
    </w:rPr>
  </w:style>
  <w:style w:type="paragraph" w:customStyle="1" w:styleId="341">
    <w:name w:val="Основной текст с отступом 34"/>
    <w:basedOn w:val="ac"/>
    <w:pPr>
      <w:widowControl w:val="0"/>
      <w:spacing w:line="360" w:lineRule="auto"/>
      <w:ind w:firstLine="567"/>
      <w:jc w:val="both"/>
    </w:pPr>
    <w:rPr>
      <w:szCs w:val="20"/>
    </w:rPr>
  </w:style>
  <w:style w:type="paragraph" w:customStyle="1" w:styleId="affffffff6">
    <w:name w:val="Название таблицы"/>
    <w:basedOn w:val="affffffff3"/>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c"/>
    <w:pPr>
      <w:widowControl w:val="0"/>
      <w:spacing w:line="360" w:lineRule="auto"/>
      <w:jc w:val="both"/>
    </w:pPr>
    <w:rPr>
      <w:szCs w:val="20"/>
      <w:lang w:val="en-US"/>
    </w:rPr>
  </w:style>
  <w:style w:type="paragraph" w:customStyle="1" w:styleId="-2">
    <w:name w:val="-Текст2"/>
    <w:basedOn w:val="ac"/>
    <w:pPr>
      <w:widowControl w:val="0"/>
      <w:spacing w:line="360" w:lineRule="auto"/>
      <w:ind w:firstLine="601"/>
      <w:jc w:val="both"/>
    </w:pPr>
    <w:rPr>
      <w:szCs w:val="20"/>
      <w:lang w:val="en-US"/>
    </w:rPr>
  </w:style>
  <w:style w:type="paragraph" w:customStyle="1" w:styleId="affffffff7">
    <w:name w:val="Стандарт"/>
    <w:basedOn w:val="ac"/>
    <w:pPr>
      <w:spacing w:line="312" w:lineRule="auto"/>
      <w:ind w:firstLine="720"/>
      <w:jc w:val="both"/>
    </w:pPr>
    <w:rPr>
      <w:sz w:val="26"/>
      <w:szCs w:val="20"/>
    </w:rPr>
  </w:style>
  <w:style w:type="paragraph" w:customStyle="1" w:styleId="2ff0">
    <w:name w:val="Название объекта2"/>
    <w:basedOn w:val="ac"/>
    <w:next w:val="ac"/>
    <w:pPr>
      <w:widowControl w:val="0"/>
      <w:jc w:val="right"/>
    </w:pPr>
    <w:rPr>
      <w:b/>
      <w:szCs w:val="20"/>
    </w:rPr>
  </w:style>
  <w:style w:type="paragraph" w:customStyle="1" w:styleId="affffffff8">
    <w:name w:val="Монография"/>
    <w:basedOn w:val="afffffffc"/>
    <w:pPr>
      <w:widowControl w:val="0"/>
      <w:spacing w:after="0" w:line="360" w:lineRule="auto"/>
      <w:ind w:firstLine="720"/>
      <w:jc w:val="both"/>
    </w:pPr>
    <w:rPr>
      <w:sz w:val="24"/>
      <w:szCs w:val="20"/>
    </w:rPr>
  </w:style>
  <w:style w:type="paragraph" w:customStyle="1" w:styleId="xl28">
    <w:name w:val="xl28"/>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c"/>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c"/>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c"/>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c"/>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c"/>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c"/>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c"/>
    <w:pPr>
      <w:pBdr>
        <w:top w:val="single" w:sz="4" w:space="0" w:color="000000"/>
        <w:bottom w:val="single" w:sz="4" w:space="0" w:color="000000"/>
      </w:pBdr>
      <w:spacing w:before="280" w:after="280"/>
    </w:pPr>
    <w:rPr>
      <w:rFonts w:ascii="Impact" w:hAnsi="Impact" w:cs="Impact"/>
    </w:rPr>
  </w:style>
  <w:style w:type="paragraph" w:customStyle="1" w:styleId="xl40">
    <w:name w:val="xl40"/>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c"/>
    <w:pPr>
      <w:pBdr>
        <w:top w:val="single" w:sz="4" w:space="0" w:color="000000"/>
        <w:bottom w:val="single" w:sz="4" w:space="0" w:color="000000"/>
      </w:pBdr>
      <w:spacing w:before="280" w:after="280"/>
    </w:pPr>
    <w:rPr>
      <w:rFonts w:ascii="Impact" w:hAnsi="Impact" w:cs="Impact"/>
    </w:rPr>
  </w:style>
  <w:style w:type="paragraph" w:customStyle="1" w:styleId="xl42">
    <w:name w:val="xl42"/>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c"/>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c"/>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c"/>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c"/>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c"/>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c"/>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c"/>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c"/>
    <w:pPr>
      <w:pBdr>
        <w:top w:val="double" w:sz="1" w:space="0" w:color="000000"/>
        <w:left w:val="single" w:sz="4" w:space="0" w:color="000000"/>
        <w:right w:val="single" w:sz="4" w:space="0" w:color="000000"/>
      </w:pBdr>
      <w:spacing w:before="280" w:after="280"/>
      <w:jc w:val="center"/>
      <w:textAlignment w:val="center"/>
    </w:pPr>
  </w:style>
  <w:style w:type="paragraph" w:styleId="affffffff9">
    <w:name w:val="Normal (Web)"/>
    <w:basedOn w:val="ac"/>
    <w:pPr>
      <w:spacing w:before="280" w:after="280"/>
    </w:pPr>
    <w:rPr>
      <w:color w:val="000000"/>
    </w:rPr>
  </w:style>
  <w:style w:type="paragraph" w:customStyle="1" w:styleId="rvps698610">
    <w:name w:val="rvps698610"/>
    <w:basedOn w:val="ac"/>
    <w:pPr>
      <w:spacing w:after="100"/>
      <w:ind w:right="200"/>
    </w:pPr>
  </w:style>
  <w:style w:type="paragraph" w:styleId="3f4">
    <w:name w:val="toc 3"/>
    <w:basedOn w:val="ac"/>
    <w:next w:val="ac"/>
    <w:uiPriority w:val="99"/>
    <w:qFormat/>
    <w:pPr>
      <w:widowControl w:val="0"/>
      <w:tabs>
        <w:tab w:val="right" w:leader="dot" w:pos="9061"/>
      </w:tabs>
      <w:spacing w:line="360" w:lineRule="auto"/>
      <w:ind w:left="278" w:firstLine="567"/>
    </w:pPr>
    <w:rPr>
      <w:sz w:val="28"/>
      <w:szCs w:val="20"/>
    </w:rPr>
  </w:style>
  <w:style w:type="paragraph" w:styleId="2ff1">
    <w:name w:val="toc 2"/>
    <w:basedOn w:val="ac"/>
    <w:next w:val="ac"/>
    <w:uiPriority w:val="99"/>
    <w:qFormat/>
    <w:pPr>
      <w:widowControl w:val="0"/>
      <w:tabs>
        <w:tab w:val="right" w:leader="dot" w:pos="9072"/>
      </w:tabs>
      <w:spacing w:before="40" w:after="40"/>
      <w:ind w:left="278" w:right="567" w:firstLine="6"/>
    </w:pPr>
    <w:rPr>
      <w:sz w:val="28"/>
      <w:szCs w:val="20"/>
    </w:rPr>
  </w:style>
  <w:style w:type="paragraph" w:customStyle="1" w:styleId="2ff2">
    <w:name w:val="Текст2"/>
    <w:basedOn w:val="ac"/>
    <w:rPr>
      <w:rFonts w:ascii="ISOCPEUR" w:hAnsi="ISOCPEUR" w:cs="ISOCPEUR"/>
      <w:sz w:val="20"/>
      <w:szCs w:val="20"/>
    </w:rPr>
  </w:style>
  <w:style w:type="paragraph" w:customStyle="1" w:styleId="1ff6">
    <w:name w:val="Стиль1"/>
    <w:basedOn w:val="ac"/>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c"/>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c"/>
    <w:pPr>
      <w:overflowPunct w:val="0"/>
      <w:autoSpaceDE w:val="0"/>
      <w:jc w:val="center"/>
      <w:textAlignment w:val="baseline"/>
    </w:pPr>
    <w:rPr>
      <w:rFonts w:ascii="OpenSymbol" w:hAnsi="OpenSymbol" w:cs="OpenSymbol"/>
      <w:b/>
      <w:sz w:val="16"/>
      <w:szCs w:val="16"/>
    </w:rPr>
  </w:style>
  <w:style w:type="paragraph" w:customStyle="1" w:styleId="TabZag">
    <w:name w:val="Tab Zag"/>
    <w:basedOn w:val="ac"/>
    <w:pPr>
      <w:overflowPunct w:val="0"/>
      <w:autoSpaceDE w:val="0"/>
      <w:spacing w:before="120" w:after="120"/>
      <w:jc w:val="center"/>
      <w:textAlignment w:val="baseline"/>
    </w:pPr>
    <w:rPr>
      <w:rFonts w:ascii="OpenSymbol" w:hAnsi="OpenSymbol" w:cs="OpenSymbol"/>
      <w:b/>
      <w:caps/>
      <w:sz w:val="18"/>
      <w:szCs w:val="18"/>
    </w:rPr>
  </w:style>
  <w:style w:type="paragraph" w:styleId="affffffffa">
    <w:name w:val="TOC Heading"/>
    <w:basedOn w:val="1"/>
    <w:next w:val="ac"/>
    <w:uiPriority w:val="39"/>
    <w:qFormat/>
    <w:pPr>
      <w:widowControl w:val="0"/>
      <w:numPr>
        <w:numId w:val="0"/>
      </w:numPr>
      <w:spacing w:line="360" w:lineRule="auto"/>
      <w:ind w:firstLine="567"/>
      <w:jc w:val="both"/>
    </w:pPr>
  </w:style>
  <w:style w:type="paragraph" w:customStyle="1" w:styleId="2ff3">
    <w:name w:val="Схема документа2"/>
    <w:basedOn w:val="ac"/>
    <w:pPr>
      <w:widowControl w:val="0"/>
      <w:spacing w:line="360" w:lineRule="auto"/>
      <w:ind w:firstLine="567"/>
      <w:jc w:val="both"/>
    </w:pPr>
    <w:rPr>
      <w:rFonts w:ascii="Helvetica" w:hAnsi="Helvetica" w:cs="Helvetica"/>
      <w:sz w:val="16"/>
      <w:szCs w:val="16"/>
    </w:rPr>
  </w:style>
  <w:style w:type="paragraph" w:styleId="affffffffb">
    <w:name w:val="endnote text"/>
    <w:basedOn w:val="ac"/>
    <w:pPr>
      <w:widowControl w:val="0"/>
      <w:spacing w:line="360" w:lineRule="auto"/>
      <w:ind w:firstLine="567"/>
      <w:jc w:val="both"/>
    </w:pPr>
    <w:rPr>
      <w:sz w:val="20"/>
      <w:szCs w:val="20"/>
    </w:rPr>
  </w:style>
  <w:style w:type="paragraph" w:customStyle="1" w:styleId="font5">
    <w:name w:val="font5"/>
    <w:basedOn w:val="ac"/>
    <w:pPr>
      <w:spacing w:before="280" w:after="280"/>
    </w:pPr>
    <w:rPr>
      <w:sz w:val="28"/>
      <w:szCs w:val="28"/>
    </w:rPr>
  </w:style>
  <w:style w:type="paragraph" w:customStyle="1" w:styleId="font6">
    <w:name w:val="font6"/>
    <w:basedOn w:val="ac"/>
    <w:pPr>
      <w:spacing w:before="280" w:after="280"/>
    </w:pPr>
    <w:rPr>
      <w:b/>
      <w:bCs/>
      <w:sz w:val="28"/>
      <w:szCs w:val="28"/>
    </w:rPr>
  </w:style>
  <w:style w:type="paragraph" w:customStyle="1" w:styleId="font7">
    <w:name w:val="font7"/>
    <w:basedOn w:val="ac"/>
    <w:pPr>
      <w:spacing w:before="280" w:after="280"/>
    </w:pPr>
    <w:rPr>
      <w:color w:val="333333"/>
      <w:sz w:val="28"/>
      <w:szCs w:val="28"/>
    </w:rPr>
  </w:style>
  <w:style w:type="paragraph" w:customStyle="1" w:styleId="font8">
    <w:name w:val="font8"/>
    <w:basedOn w:val="ac"/>
    <w:pPr>
      <w:spacing w:before="280" w:after="280"/>
    </w:pPr>
    <w:rPr>
      <w:color w:val="000000"/>
      <w:sz w:val="28"/>
      <w:szCs w:val="28"/>
    </w:rPr>
  </w:style>
  <w:style w:type="paragraph" w:customStyle="1" w:styleId="xl65">
    <w:name w:val="xl65"/>
    <w:basedOn w:val="ac"/>
    <w:pPr>
      <w:spacing w:before="280" w:after="280"/>
      <w:jc w:val="both"/>
    </w:pPr>
    <w:rPr>
      <w:b/>
      <w:bCs/>
      <w:sz w:val="28"/>
      <w:szCs w:val="28"/>
    </w:rPr>
  </w:style>
  <w:style w:type="paragraph" w:customStyle="1" w:styleId="xl66">
    <w:name w:val="xl66"/>
    <w:basedOn w:val="ac"/>
    <w:pPr>
      <w:spacing w:before="280" w:after="280"/>
      <w:jc w:val="both"/>
    </w:pPr>
    <w:rPr>
      <w:sz w:val="28"/>
      <w:szCs w:val="28"/>
    </w:rPr>
  </w:style>
  <w:style w:type="paragraph" w:customStyle="1" w:styleId="xl67">
    <w:name w:val="xl67"/>
    <w:basedOn w:val="ac"/>
    <w:pPr>
      <w:spacing w:before="280" w:after="280"/>
    </w:pPr>
    <w:rPr>
      <w:b/>
      <w:bCs/>
      <w:color w:val="000000"/>
      <w:sz w:val="28"/>
      <w:szCs w:val="28"/>
    </w:rPr>
  </w:style>
  <w:style w:type="paragraph" w:customStyle="1" w:styleId="xl68">
    <w:name w:val="xl68"/>
    <w:basedOn w:val="ac"/>
    <w:pPr>
      <w:spacing w:before="280" w:after="280"/>
      <w:jc w:val="both"/>
    </w:pPr>
    <w:rPr>
      <w:b/>
      <w:bCs/>
      <w:color w:val="000000"/>
      <w:sz w:val="28"/>
      <w:szCs w:val="28"/>
    </w:rPr>
  </w:style>
  <w:style w:type="paragraph" w:customStyle="1" w:styleId="xl69">
    <w:name w:val="xl69"/>
    <w:basedOn w:val="ac"/>
    <w:pPr>
      <w:spacing w:before="280" w:after="280"/>
      <w:jc w:val="both"/>
    </w:pPr>
    <w:rPr>
      <w:color w:val="333333"/>
      <w:sz w:val="28"/>
      <w:szCs w:val="28"/>
    </w:rPr>
  </w:style>
  <w:style w:type="paragraph" w:customStyle="1" w:styleId="xl70">
    <w:name w:val="xl70"/>
    <w:basedOn w:val="ac"/>
    <w:pPr>
      <w:spacing w:before="280" w:after="280"/>
      <w:jc w:val="both"/>
    </w:pPr>
    <w:rPr>
      <w:b/>
      <w:bCs/>
      <w:color w:val="333333"/>
      <w:sz w:val="28"/>
      <w:szCs w:val="28"/>
    </w:rPr>
  </w:style>
  <w:style w:type="paragraph" w:customStyle="1" w:styleId="xl71">
    <w:name w:val="xl71"/>
    <w:basedOn w:val="ac"/>
    <w:pPr>
      <w:spacing w:before="280" w:after="280"/>
    </w:pPr>
    <w:rPr>
      <w:sz w:val="28"/>
      <w:szCs w:val="28"/>
    </w:rPr>
  </w:style>
  <w:style w:type="paragraph" w:customStyle="1" w:styleId="xl72">
    <w:name w:val="xl72"/>
    <w:basedOn w:val="ac"/>
    <w:pPr>
      <w:spacing w:before="280" w:after="280"/>
      <w:jc w:val="both"/>
    </w:pPr>
    <w:rPr>
      <w:sz w:val="28"/>
      <w:szCs w:val="28"/>
    </w:rPr>
  </w:style>
  <w:style w:type="paragraph" w:styleId="affffffffc">
    <w:name w:val="Balloon Text"/>
    <w:basedOn w:val="ac"/>
    <w:uiPriority w:val="99"/>
    <w:pPr>
      <w:widowControl w:val="0"/>
      <w:ind w:firstLine="567"/>
      <w:jc w:val="both"/>
    </w:pPr>
    <w:rPr>
      <w:rFonts w:ascii="Helvetica" w:hAnsi="Helvetica" w:cs="Helvetica"/>
      <w:sz w:val="16"/>
      <w:szCs w:val="16"/>
    </w:rPr>
  </w:style>
  <w:style w:type="paragraph" w:styleId="affffffffd">
    <w:name w:val="Bibliography"/>
    <w:basedOn w:val="ac"/>
    <w:next w:val="ac"/>
    <w:pPr>
      <w:widowControl w:val="0"/>
      <w:spacing w:line="360" w:lineRule="auto"/>
      <w:ind w:firstLine="567"/>
      <w:jc w:val="both"/>
    </w:pPr>
    <w:rPr>
      <w:sz w:val="28"/>
      <w:szCs w:val="20"/>
    </w:rPr>
  </w:style>
  <w:style w:type="paragraph" w:styleId="affffffffe">
    <w:name w:val="List Paragraph"/>
    <w:basedOn w:val="ac"/>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c"/>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c"/>
    <w:pPr>
      <w:spacing w:before="280" w:after="280"/>
    </w:pPr>
    <w:rPr>
      <w:i/>
      <w:iCs/>
      <w:sz w:val="28"/>
      <w:szCs w:val="28"/>
    </w:rPr>
  </w:style>
  <w:style w:type="paragraph" w:customStyle="1" w:styleId="font10">
    <w:name w:val="font10"/>
    <w:basedOn w:val="ac"/>
    <w:pPr>
      <w:spacing w:before="280" w:after="280"/>
    </w:pPr>
    <w:rPr>
      <w:b/>
      <w:bCs/>
      <w:i/>
      <w:iCs/>
      <w:sz w:val="28"/>
      <w:szCs w:val="28"/>
    </w:rPr>
  </w:style>
  <w:style w:type="paragraph" w:customStyle="1" w:styleId="font11">
    <w:name w:val="font11"/>
    <w:basedOn w:val="ac"/>
    <w:pPr>
      <w:spacing w:before="280" w:after="280"/>
    </w:pPr>
    <w:rPr>
      <w:i/>
      <w:iCs/>
      <w:color w:val="000000"/>
      <w:sz w:val="28"/>
      <w:szCs w:val="28"/>
    </w:rPr>
  </w:style>
  <w:style w:type="paragraph" w:customStyle="1" w:styleId="font12">
    <w:name w:val="font12"/>
    <w:basedOn w:val="ac"/>
    <w:pPr>
      <w:spacing w:before="280" w:after="280"/>
    </w:pPr>
    <w:rPr>
      <w:b/>
      <w:bCs/>
      <w:i/>
      <w:iCs/>
      <w:color w:val="000000"/>
      <w:sz w:val="28"/>
      <w:szCs w:val="28"/>
    </w:rPr>
  </w:style>
  <w:style w:type="paragraph" w:customStyle="1" w:styleId="xl63">
    <w:name w:val="xl63"/>
    <w:basedOn w:val="ac"/>
    <w:pPr>
      <w:spacing w:before="280" w:after="280"/>
      <w:jc w:val="both"/>
    </w:pPr>
    <w:rPr>
      <w:b/>
      <w:bCs/>
      <w:sz w:val="28"/>
      <w:szCs w:val="28"/>
    </w:rPr>
  </w:style>
  <w:style w:type="paragraph" w:customStyle="1" w:styleId="xl64">
    <w:name w:val="xl64"/>
    <w:basedOn w:val="ac"/>
    <w:pPr>
      <w:spacing w:before="280" w:after="280"/>
      <w:jc w:val="both"/>
    </w:pPr>
    <w:rPr>
      <w:sz w:val="28"/>
      <w:szCs w:val="28"/>
    </w:rPr>
  </w:style>
  <w:style w:type="paragraph" w:customStyle="1" w:styleId="xl73">
    <w:name w:val="xl73"/>
    <w:basedOn w:val="ac"/>
    <w:pPr>
      <w:spacing w:before="280" w:after="280"/>
    </w:pPr>
    <w:rPr>
      <w:i/>
      <w:iCs/>
      <w:sz w:val="28"/>
      <w:szCs w:val="28"/>
    </w:rPr>
  </w:style>
  <w:style w:type="paragraph" w:customStyle="1" w:styleId="xl74">
    <w:name w:val="xl74"/>
    <w:basedOn w:val="ac"/>
    <w:pPr>
      <w:spacing w:before="280" w:after="280"/>
      <w:jc w:val="both"/>
    </w:pPr>
    <w:rPr>
      <w:b/>
      <w:bCs/>
      <w:i/>
      <w:iCs/>
      <w:sz w:val="28"/>
      <w:szCs w:val="28"/>
    </w:rPr>
  </w:style>
  <w:style w:type="paragraph" w:customStyle="1" w:styleId="xl75">
    <w:name w:val="xl75"/>
    <w:basedOn w:val="ac"/>
    <w:pPr>
      <w:spacing w:before="280" w:after="280"/>
      <w:jc w:val="both"/>
    </w:pPr>
    <w:rPr>
      <w:i/>
      <w:iCs/>
      <w:sz w:val="28"/>
      <w:szCs w:val="28"/>
    </w:rPr>
  </w:style>
  <w:style w:type="paragraph" w:customStyle="1" w:styleId="xl76">
    <w:name w:val="xl76"/>
    <w:basedOn w:val="ac"/>
    <w:pPr>
      <w:spacing w:before="280" w:after="280"/>
    </w:pPr>
    <w:rPr>
      <w:b/>
      <w:bCs/>
      <w:color w:val="000000"/>
      <w:sz w:val="28"/>
      <w:szCs w:val="28"/>
    </w:rPr>
  </w:style>
  <w:style w:type="paragraph" w:customStyle="1" w:styleId="BodyText21">
    <w:name w:val="Body Text 21"/>
    <w:basedOn w:val="ac"/>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c"/>
    <w:rPr>
      <w:sz w:val="20"/>
      <w:szCs w:val="20"/>
    </w:rPr>
  </w:style>
  <w:style w:type="paragraph" w:styleId="afffffffff">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0">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1">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2">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c"/>
    <w:pPr>
      <w:spacing w:after="120"/>
      <w:ind w:left="849"/>
    </w:pPr>
    <w:rPr>
      <w:sz w:val="20"/>
      <w:szCs w:val="20"/>
    </w:rPr>
  </w:style>
  <w:style w:type="paragraph" w:customStyle="1" w:styleId="afffffffff3">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c"/>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c"/>
    <w:pPr>
      <w:ind w:firstLine="600"/>
      <w:jc w:val="both"/>
    </w:pPr>
  </w:style>
  <w:style w:type="paragraph" w:customStyle="1" w:styleId="afffffffff4">
    <w:name w:val="Знак Знак Знак Знак Знак Знак"/>
    <w:basedOn w:val="ac"/>
    <w:rPr>
      <w:rFonts w:ascii="MS Reference Specialty" w:hAnsi="MS Reference Specialty" w:cs="MS Reference Specialty"/>
      <w:sz w:val="20"/>
      <w:szCs w:val="20"/>
      <w:lang w:val="en-US"/>
    </w:rPr>
  </w:style>
  <w:style w:type="paragraph" w:customStyle="1" w:styleId="MainStyle">
    <w:name w:val="MainStyle"/>
    <w:basedOn w:val="ac"/>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c"/>
    <w:pPr>
      <w:spacing w:line="360" w:lineRule="auto"/>
      <w:jc w:val="center"/>
    </w:pPr>
    <w:rPr>
      <w:caps/>
      <w:sz w:val="28"/>
      <w:szCs w:val="20"/>
    </w:rPr>
  </w:style>
  <w:style w:type="paragraph" w:customStyle="1" w:styleId="afffffffff5">
    <w:name w:val="текст"/>
    <w:basedOn w:val="ac"/>
    <w:pPr>
      <w:spacing w:line="360" w:lineRule="auto"/>
      <w:ind w:firstLine="709"/>
      <w:jc w:val="both"/>
    </w:pPr>
    <w:rPr>
      <w:sz w:val="28"/>
      <w:szCs w:val="20"/>
    </w:rPr>
  </w:style>
  <w:style w:type="paragraph" w:customStyle="1" w:styleId="afffffffff6">
    <w:name w:val="ТаблицаСтроки"/>
    <w:basedOn w:val="ac"/>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6"/>
  </w:style>
  <w:style w:type="paragraph" w:customStyle="1" w:styleId="afffffffff7">
    <w:name w:val="ОбычнАбзац"/>
    <w:basedOn w:val="ac"/>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6"/>
    <w:pPr>
      <w:ind w:left="284"/>
    </w:pPr>
    <w:rPr>
      <w:szCs w:val="20"/>
    </w:rPr>
  </w:style>
  <w:style w:type="paragraph" w:customStyle="1" w:styleId="afffffffff8">
    <w:name w:val="ТаблицаСодержание"/>
    <w:basedOn w:val="ac"/>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8"/>
    <w:pPr>
      <w:jc w:val="both"/>
    </w:pPr>
    <w:rPr>
      <w:szCs w:val="20"/>
    </w:rPr>
  </w:style>
  <w:style w:type="paragraph" w:customStyle="1" w:styleId="afffffffff9">
    <w:name w:val="ТаблицаЗаголовок"/>
    <w:basedOn w:val="ac"/>
    <w:pPr>
      <w:keepNext/>
      <w:widowControl w:val="0"/>
      <w:shd w:val="clear" w:color="auto" w:fill="FFFFFF"/>
      <w:autoSpaceDE w:val="0"/>
      <w:spacing w:before="40" w:after="40"/>
      <w:jc w:val="center"/>
    </w:pPr>
    <w:rPr>
      <w:color w:val="000000"/>
      <w:sz w:val="26"/>
      <w:szCs w:val="26"/>
    </w:rPr>
  </w:style>
  <w:style w:type="paragraph" w:customStyle="1" w:styleId="afffffffffa">
    <w:name w:val="ТаблицаНазвание"/>
    <w:basedOn w:val="ac"/>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b">
    <w:name w:val="ТаблицаНомер"/>
    <w:basedOn w:val="ac"/>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c">
    <w:name w:val="ПодписьРис"/>
    <w:basedOn w:val="ac"/>
    <w:pPr>
      <w:widowControl w:val="0"/>
      <w:autoSpaceDE w:val="0"/>
      <w:spacing w:before="120" w:after="240" w:line="288" w:lineRule="auto"/>
      <w:jc w:val="center"/>
    </w:pPr>
    <w:rPr>
      <w:sz w:val="28"/>
      <w:szCs w:val="26"/>
    </w:rPr>
  </w:style>
  <w:style w:type="paragraph" w:customStyle="1" w:styleId="afffffffffd">
    <w:name w:val="ТекстНадписи"/>
    <w:basedOn w:val="ac"/>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c"/>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9"/>
  </w:style>
  <w:style w:type="paragraph" w:customStyle="1" w:styleId="146">
    <w:name w:val="Стиль ТаблицаЗаголовок + 14 пт По ширине"/>
    <w:basedOn w:val="afffffffff9"/>
    <w:pPr>
      <w:jc w:val="both"/>
    </w:pPr>
    <w:rPr>
      <w:szCs w:val="20"/>
    </w:rPr>
  </w:style>
  <w:style w:type="paragraph" w:customStyle="1" w:styleId="afffffffffe">
    <w:name w:val="Знак"/>
    <w:basedOn w:val="ac"/>
    <w:rPr>
      <w:rFonts w:ascii="MS Reference Specialty" w:hAnsi="MS Reference Specialty" w:cs="MS Reference Specialty"/>
      <w:sz w:val="20"/>
      <w:szCs w:val="20"/>
      <w:lang w:val="en-US"/>
    </w:rPr>
  </w:style>
  <w:style w:type="paragraph" w:customStyle="1" w:styleId="313">
    <w:name w:val="Основной текст 31"/>
    <w:basedOn w:val="ac"/>
    <w:pPr>
      <w:jc w:val="both"/>
    </w:pPr>
    <w:rPr>
      <w:rFonts w:ascii="OpenSymbol" w:hAnsi="OpenSymbol" w:cs="OpenSymbol"/>
      <w:sz w:val="26"/>
      <w:szCs w:val="20"/>
    </w:rPr>
  </w:style>
  <w:style w:type="paragraph" w:customStyle="1" w:styleId="213">
    <w:name w:val="Основной текст 21"/>
    <w:basedOn w:val="ac"/>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c"/>
    <w:next w:val="ac"/>
    <w:pPr>
      <w:ind w:left="720"/>
    </w:pPr>
  </w:style>
  <w:style w:type="paragraph" w:customStyle="1" w:styleId="1ffa">
    <w:name w:val="Обычный отступ1"/>
    <w:basedOn w:val="ac"/>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9"/>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c"/>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c"/>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c"/>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c"/>
    <w:pPr>
      <w:spacing w:after="160" w:line="240" w:lineRule="exact"/>
    </w:pPr>
    <w:rPr>
      <w:sz w:val="28"/>
      <w:szCs w:val="28"/>
      <w:lang w:val="en-US"/>
    </w:rPr>
  </w:style>
  <w:style w:type="paragraph" w:styleId="affffffffff">
    <w:name w:val="No Spacing"/>
    <w:qFormat/>
    <w:pPr>
      <w:suppressAutoHyphens/>
    </w:pPr>
    <w:rPr>
      <w:rFonts w:ascii="IzhTitl" w:eastAsia="Garamond" w:hAnsi="IzhTitl" w:cs="IzhTitl"/>
      <w:sz w:val="22"/>
      <w:szCs w:val="22"/>
      <w:lang w:eastAsia="ar-SA"/>
    </w:rPr>
  </w:style>
  <w:style w:type="paragraph" w:customStyle="1" w:styleId="affffffffff0">
    <w:name w:val="Знак Знак Знак Знак"/>
    <w:basedOn w:val="ac"/>
    <w:pPr>
      <w:pageBreakBefore/>
      <w:spacing w:after="160" w:line="360" w:lineRule="auto"/>
    </w:pPr>
    <w:rPr>
      <w:rFonts w:ascii="Mincho" w:hAnsi="Mincho" w:cs="Mincho"/>
      <w:sz w:val="28"/>
      <w:szCs w:val="28"/>
      <w:lang w:val="en-US"/>
    </w:rPr>
  </w:style>
  <w:style w:type="paragraph" w:customStyle="1" w:styleId="117">
    <w:name w:val="Абзац списка11"/>
    <w:basedOn w:val="ac"/>
    <w:pPr>
      <w:ind w:left="720"/>
    </w:pPr>
  </w:style>
  <w:style w:type="paragraph" w:customStyle="1" w:styleId="mb12">
    <w:name w:val="mb12"/>
    <w:basedOn w:val="ac"/>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c"/>
    <w:pPr>
      <w:widowControl w:val="0"/>
      <w:autoSpaceDE w:val="0"/>
      <w:jc w:val="both"/>
    </w:pPr>
    <w:rPr>
      <w:rFonts w:ascii="Helvetica" w:hAnsi="Helvetica" w:cs="Helvetica"/>
    </w:rPr>
  </w:style>
  <w:style w:type="paragraph" w:customStyle="1" w:styleId="1ffd">
    <w:name w:val="Знак Знак1 Знак"/>
    <w:basedOn w:val="ac"/>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c"/>
    <w:pPr>
      <w:spacing w:before="280" w:after="280"/>
    </w:pPr>
  </w:style>
  <w:style w:type="paragraph" w:customStyle="1" w:styleId="Style6">
    <w:name w:val="Style6"/>
    <w:basedOn w:val="ac"/>
    <w:pPr>
      <w:widowControl w:val="0"/>
      <w:autoSpaceDE w:val="0"/>
      <w:spacing w:line="173" w:lineRule="exact"/>
      <w:ind w:firstLine="6821"/>
    </w:pPr>
  </w:style>
  <w:style w:type="paragraph" w:customStyle="1" w:styleId="1ffe">
    <w:name w:val="Знак1 Знак Знак Знак"/>
    <w:basedOn w:val="ac"/>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c"/>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c"/>
    <w:pPr>
      <w:shd w:val="clear" w:color="auto" w:fill="FFFFFF"/>
      <w:spacing w:line="0" w:lineRule="atLeast"/>
    </w:pPr>
    <w:rPr>
      <w:sz w:val="20"/>
      <w:szCs w:val="20"/>
    </w:rPr>
  </w:style>
  <w:style w:type="paragraph" w:customStyle="1" w:styleId="85">
    <w:name w:val="Основной текст (8)"/>
    <w:basedOn w:val="ac"/>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c"/>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c"/>
    <w:pPr>
      <w:spacing w:line="360" w:lineRule="auto"/>
      <w:ind w:firstLine="720"/>
      <w:jc w:val="both"/>
    </w:pPr>
    <w:rPr>
      <w:sz w:val="28"/>
    </w:rPr>
  </w:style>
  <w:style w:type="paragraph" w:customStyle="1" w:styleId="103">
    <w:name w:val="Стиль Рисунок + 10 пт Знак Знак"/>
    <w:basedOn w:val="ac"/>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c"/>
    <w:pPr>
      <w:keepNext/>
      <w:numPr>
        <w:numId w:val="19"/>
      </w:numPr>
      <w:spacing w:after="20"/>
      <w:jc w:val="right"/>
    </w:pPr>
    <w:rPr>
      <w:b/>
    </w:rPr>
  </w:style>
  <w:style w:type="paragraph" w:customStyle="1" w:styleId="distable">
    <w:name w:val="Стиль dis_table + По ширине"/>
    <w:basedOn w:val="ac"/>
    <w:rPr>
      <w:b/>
      <w:bCs/>
      <w:szCs w:val="20"/>
    </w:rPr>
  </w:style>
  <w:style w:type="paragraph" w:customStyle="1" w:styleId="104">
    <w:name w:val="Стиль Рисунок + 10 пт"/>
    <w:basedOn w:val="ac"/>
    <w:pPr>
      <w:tabs>
        <w:tab w:val="left" w:pos="964"/>
      </w:tabs>
      <w:spacing w:before="120"/>
      <w:ind w:left="360"/>
      <w:jc w:val="center"/>
    </w:pPr>
    <w:rPr>
      <w:rFonts w:ascii="OpenSymbol" w:hAnsi="OpenSymbol" w:cs="OpenSymbol"/>
      <w:b/>
      <w:color w:val="000000"/>
      <w:szCs w:val="22"/>
    </w:rPr>
  </w:style>
  <w:style w:type="paragraph" w:customStyle="1" w:styleId="affffffffff1">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2">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c"/>
    <w:pPr>
      <w:spacing w:before="280" w:after="115"/>
    </w:pPr>
    <w:rPr>
      <w:color w:val="000000"/>
      <w:sz w:val="20"/>
      <w:szCs w:val="20"/>
    </w:rPr>
  </w:style>
  <w:style w:type="paragraph" w:customStyle="1" w:styleId="Style3">
    <w:name w:val="Style3"/>
    <w:basedOn w:val="ac"/>
    <w:pPr>
      <w:widowControl w:val="0"/>
      <w:autoSpaceDE w:val="0"/>
      <w:spacing w:line="288" w:lineRule="exact"/>
    </w:pPr>
  </w:style>
  <w:style w:type="paragraph" w:customStyle="1" w:styleId="consnormal0">
    <w:name w:val="consnormal"/>
    <w:basedOn w:val="ac"/>
    <w:pPr>
      <w:spacing w:before="280" w:after="280" w:line="360" w:lineRule="auto"/>
      <w:ind w:firstLine="709"/>
      <w:jc w:val="both"/>
    </w:pPr>
    <w:rPr>
      <w:color w:val="000000"/>
      <w:sz w:val="28"/>
    </w:rPr>
  </w:style>
  <w:style w:type="paragraph" w:customStyle="1" w:styleId="affffffffff3">
    <w:name w:val="Готовый"/>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4">
    <w:name w:val="Диссертация"/>
    <w:basedOn w:val="ac"/>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c"/>
    <w:pPr>
      <w:spacing w:after="160" w:line="240" w:lineRule="exact"/>
    </w:pPr>
    <w:rPr>
      <w:sz w:val="28"/>
      <w:szCs w:val="20"/>
      <w:lang w:val="en-US"/>
    </w:rPr>
  </w:style>
  <w:style w:type="paragraph" w:styleId="HTMLa">
    <w:name w:val="HTML Address"/>
    <w:basedOn w:val="ac"/>
    <w:rPr>
      <w:i/>
      <w:iCs/>
    </w:rPr>
  </w:style>
  <w:style w:type="paragraph" w:customStyle="1" w:styleId="315">
    <w:name w:val="Основной текст с отступом 31"/>
    <w:basedOn w:val="ac"/>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c"/>
    <w:pPr>
      <w:spacing w:before="280" w:after="280"/>
    </w:pPr>
    <w:rPr>
      <w:rFonts w:ascii="OpenSymbol" w:eastAsia="OpenSymbol" w:hAnsi="OpenSymbol" w:cs="OpenSymbol"/>
    </w:rPr>
  </w:style>
  <w:style w:type="paragraph" w:customStyle="1" w:styleId="1fff0">
    <w:name w:val="1"/>
    <w:basedOn w:val="ac"/>
    <w:pPr>
      <w:spacing w:before="280" w:after="280"/>
    </w:pPr>
    <w:rPr>
      <w:rFonts w:ascii="OpenSymbol" w:eastAsia="OpenSymbol" w:hAnsi="OpenSymbol" w:cs="OpenSymbol"/>
    </w:rPr>
  </w:style>
  <w:style w:type="paragraph" w:customStyle="1" w:styleId="fr51">
    <w:name w:val="fr5"/>
    <w:basedOn w:val="ac"/>
    <w:pPr>
      <w:spacing w:before="280" w:after="280"/>
    </w:pPr>
    <w:rPr>
      <w:rFonts w:ascii="OpenSymbol" w:eastAsia="OpenSymbol" w:hAnsi="OpenSymbol" w:cs="OpenSymbol"/>
    </w:rPr>
  </w:style>
  <w:style w:type="paragraph" w:customStyle="1" w:styleId="322">
    <w:name w:val="Основной текст с отступом 32"/>
    <w:basedOn w:val="ac"/>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5">
    <w:name w:val="Таблица"/>
    <w:basedOn w:val="ac"/>
    <w:pPr>
      <w:keepNext/>
      <w:spacing w:before="160" w:after="120"/>
      <w:ind w:left="964" w:hanging="964"/>
    </w:pPr>
    <w:rPr>
      <w:rFonts w:eastAsia="Impact"/>
      <w:sz w:val="18"/>
    </w:rPr>
  </w:style>
  <w:style w:type="paragraph" w:customStyle="1" w:styleId="affffffffff6">
    <w:name w:val="Обычный вправо"/>
    <w:basedOn w:val="ac"/>
    <w:pPr>
      <w:jc w:val="right"/>
    </w:pPr>
    <w:rPr>
      <w:rFonts w:eastAsia="Impact"/>
      <w:sz w:val="20"/>
      <w:szCs w:val="20"/>
    </w:rPr>
  </w:style>
  <w:style w:type="paragraph" w:customStyle="1" w:styleId="affffffffff7">
    <w:name w:val="Специальность"/>
    <w:basedOn w:val="ac"/>
    <w:pPr>
      <w:jc w:val="center"/>
    </w:pPr>
    <w:rPr>
      <w:rFonts w:eastAsia="Impact"/>
      <w:sz w:val="20"/>
    </w:rPr>
  </w:style>
  <w:style w:type="paragraph" w:customStyle="1" w:styleId="affffffffff8">
    <w:name w:val="Кафедра"/>
    <w:basedOn w:val="affffffffff7"/>
    <w:pPr>
      <w:keepNext/>
    </w:pPr>
    <w:rPr>
      <w:sz w:val="18"/>
    </w:rPr>
  </w:style>
  <w:style w:type="paragraph" w:customStyle="1" w:styleId="0">
    <w:name w:val="Обычный+0"/>
    <w:basedOn w:val="ac"/>
    <w:pPr>
      <w:ind w:firstLine="567"/>
      <w:jc w:val="both"/>
    </w:pPr>
    <w:rPr>
      <w:rFonts w:eastAsia="Impact"/>
      <w:spacing w:val="-1"/>
      <w:sz w:val="20"/>
      <w:szCs w:val="20"/>
    </w:rPr>
  </w:style>
  <w:style w:type="paragraph" w:customStyle="1" w:styleId="affffffffff9">
    <w:name w:val="Обычный без отступа"/>
    <w:basedOn w:val="ac"/>
    <w:pPr>
      <w:jc w:val="both"/>
    </w:pPr>
    <w:rPr>
      <w:rFonts w:eastAsia="Impact"/>
      <w:sz w:val="20"/>
      <w:szCs w:val="20"/>
    </w:rPr>
  </w:style>
  <w:style w:type="paragraph" w:customStyle="1" w:styleId="affffffffffa">
    <w:name w:val="Ученый секретарь"/>
    <w:basedOn w:val="affffffffff9"/>
    <w:pPr>
      <w:tabs>
        <w:tab w:val="right" w:pos="6124"/>
      </w:tabs>
      <w:jc w:val="left"/>
    </w:pPr>
    <w:rPr>
      <w:sz w:val="18"/>
    </w:rPr>
  </w:style>
  <w:style w:type="paragraph" w:customStyle="1" w:styleId="Style29">
    <w:name w:val="Style29"/>
    <w:basedOn w:val="ac"/>
    <w:pPr>
      <w:widowControl w:val="0"/>
      <w:autoSpaceDE w:val="0"/>
      <w:spacing w:line="470" w:lineRule="exact"/>
      <w:ind w:firstLine="633"/>
      <w:jc w:val="both"/>
    </w:pPr>
    <w:rPr>
      <w:sz w:val="28"/>
    </w:rPr>
  </w:style>
  <w:style w:type="paragraph" w:customStyle="1" w:styleId="1fff1">
    <w:name w:val="Абзац списка1"/>
    <w:basedOn w:val="ac"/>
    <w:pPr>
      <w:spacing w:after="200" w:line="276" w:lineRule="auto"/>
      <w:ind w:left="720"/>
    </w:pPr>
    <w:rPr>
      <w:rFonts w:ascii="IzhTitl" w:hAnsi="IzhTitl" w:cs="IzhTitl"/>
      <w:sz w:val="22"/>
      <w:szCs w:val="22"/>
      <w:lang w:val="en-US"/>
    </w:rPr>
  </w:style>
  <w:style w:type="paragraph" w:customStyle="1" w:styleId="Style9">
    <w:name w:val="Style9"/>
    <w:basedOn w:val="ac"/>
    <w:pPr>
      <w:widowControl w:val="0"/>
      <w:autoSpaceDE w:val="0"/>
      <w:spacing w:line="469" w:lineRule="exact"/>
      <w:ind w:firstLine="671"/>
      <w:jc w:val="both"/>
    </w:pPr>
    <w:rPr>
      <w:sz w:val="28"/>
    </w:rPr>
  </w:style>
  <w:style w:type="paragraph" w:customStyle="1" w:styleId="Style47">
    <w:name w:val="Style47"/>
    <w:basedOn w:val="ac"/>
    <w:pPr>
      <w:widowControl w:val="0"/>
      <w:autoSpaceDE w:val="0"/>
      <w:spacing w:line="280" w:lineRule="exact"/>
      <w:jc w:val="both"/>
    </w:pPr>
    <w:rPr>
      <w:sz w:val="28"/>
    </w:rPr>
  </w:style>
  <w:style w:type="paragraph" w:customStyle="1" w:styleId="Style32">
    <w:name w:val="Style32"/>
    <w:basedOn w:val="ac"/>
    <w:pPr>
      <w:widowControl w:val="0"/>
      <w:autoSpaceDE w:val="0"/>
      <w:spacing w:line="273" w:lineRule="exact"/>
    </w:pPr>
    <w:rPr>
      <w:sz w:val="28"/>
    </w:rPr>
  </w:style>
  <w:style w:type="paragraph" w:customStyle="1" w:styleId="Style46">
    <w:name w:val="Style46"/>
    <w:basedOn w:val="ac"/>
    <w:pPr>
      <w:widowControl w:val="0"/>
      <w:autoSpaceDE w:val="0"/>
    </w:pPr>
    <w:rPr>
      <w:sz w:val="28"/>
    </w:rPr>
  </w:style>
  <w:style w:type="paragraph" w:customStyle="1" w:styleId="Style48">
    <w:name w:val="Style48"/>
    <w:basedOn w:val="ac"/>
    <w:pPr>
      <w:widowControl w:val="0"/>
      <w:autoSpaceDE w:val="0"/>
      <w:spacing w:line="271" w:lineRule="exact"/>
      <w:ind w:firstLine="137"/>
    </w:pPr>
    <w:rPr>
      <w:sz w:val="28"/>
    </w:rPr>
  </w:style>
  <w:style w:type="paragraph" w:customStyle="1" w:styleId="Style45">
    <w:name w:val="Style45"/>
    <w:basedOn w:val="ac"/>
    <w:pPr>
      <w:widowControl w:val="0"/>
      <w:autoSpaceDE w:val="0"/>
      <w:spacing w:line="249" w:lineRule="exact"/>
      <w:jc w:val="center"/>
    </w:pPr>
    <w:rPr>
      <w:sz w:val="28"/>
    </w:rPr>
  </w:style>
  <w:style w:type="paragraph" w:customStyle="1" w:styleId="Style54">
    <w:name w:val="Style54"/>
    <w:basedOn w:val="ac"/>
    <w:pPr>
      <w:widowControl w:val="0"/>
      <w:autoSpaceDE w:val="0"/>
    </w:pPr>
    <w:rPr>
      <w:sz w:val="28"/>
    </w:rPr>
  </w:style>
  <w:style w:type="paragraph" w:customStyle="1" w:styleId="Style81">
    <w:name w:val="Style81"/>
    <w:basedOn w:val="ac"/>
    <w:pPr>
      <w:widowControl w:val="0"/>
      <w:autoSpaceDE w:val="0"/>
    </w:pPr>
    <w:rPr>
      <w:sz w:val="28"/>
    </w:rPr>
  </w:style>
  <w:style w:type="paragraph" w:customStyle="1" w:styleId="Style79">
    <w:name w:val="Style79"/>
    <w:basedOn w:val="ac"/>
    <w:pPr>
      <w:widowControl w:val="0"/>
      <w:autoSpaceDE w:val="0"/>
      <w:spacing w:line="479" w:lineRule="exact"/>
      <w:ind w:firstLine="345"/>
      <w:jc w:val="both"/>
    </w:pPr>
    <w:rPr>
      <w:sz w:val="28"/>
    </w:rPr>
  </w:style>
  <w:style w:type="paragraph" w:customStyle="1" w:styleId="subhead5">
    <w:name w:val="subhead5"/>
    <w:basedOn w:val="ac"/>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b">
    <w:name w:val="Диплом"/>
    <w:basedOn w:val="ac"/>
    <w:pPr>
      <w:spacing w:line="360" w:lineRule="auto"/>
      <w:ind w:firstLine="709"/>
      <w:jc w:val="both"/>
    </w:pPr>
    <w:rPr>
      <w:sz w:val="28"/>
      <w:szCs w:val="28"/>
    </w:rPr>
  </w:style>
  <w:style w:type="paragraph" w:customStyle="1" w:styleId="affffffffffc">
    <w:name w:val="Заголовок статьи"/>
    <w:basedOn w:val="ac"/>
    <w:next w:val="ac"/>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c"/>
    <w:pPr>
      <w:spacing w:before="120" w:after="120"/>
      <w:jc w:val="center"/>
    </w:pPr>
    <w:rPr>
      <w:rFonts w:ascii="Helvetica" w:hAnsi="Helvetica" w:cs="Helvetica"/>
      <w:b/>
      <w:sz w:val="32"/>
      <w:szCs w:val="28"/>
    </w:rPr>
  </w:style>
  <w:style w:type="paragraph" w:customStyle="1" w:styleId="affffffffffd">
    <w:name w:val="Тема"/>
    <w:basedOn w:val="ac"/>
    <w:next w:val="ac"/>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c"/>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e">
    <w:name w:val="Знак Знак Знак Знак Знак Знак Знак"/>
    <w:basedOn w:val="ac"/>
    <w:pPr>
      <w:spacing w:after="160" w:line="240" w:lineRule="exact"/>
    </w:pPr>
    <w:rPr>
      <w:sz w:val="20"/>
      <w:szCs w:val="20"/>
    </w:rPr>
  </w:style>
  <w:style w:type="paragraph" w:customStyle="1" w:styleId="text0">
    <w:name w:val="text"/>
    <w:basedOn w:val="ac"/>
    <w:pPr>
      <w:spacing w:before="280" w:after="280"/>
    </w:pPr>
    <w:rPr>
      <w:sz w:val="18"/>
      <w:szCs w:val="18"/>
    </w:rPr>
  </w:style>
  <w:style w:type="paragraph" w:customStyle="1" w:styleId="124">
    <w:name w:val="Знак Знак12"/>
    <w:basedOn w:val="ac"/>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c"/>
    <w:pPr>
      <w:spacing w:before="280" w:after="280"/>
    </w:pPr>
  </w:style>
  <w:style w:type="paragraph" w:customStyle="1" w:styleId="119">
    <w:name w:val="Знак Знак1 Знак Знак Знак Знак1"/>
    <w:basedOn w:val="ac"/>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c"/>
    <w:uiPriority w:val="99"/>
    <w:pPr>
      <w:spacing w:before="280" w:after="280"/>
    </w:pPr>
  </w:style>
  <w:style w:type="paragraph" w:customStyle="1" w:styleId="Normal-bullit">
    <w:name w:val="Normal-bullit"/>
    <w:basedOn w:val="ac"/>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c"/>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c"/>
    <w:pPr>
      <w:spacing w:after="160" w:line="240" w:lineRule="exact"/>
    </w:pPr>
    <w:rPr>
      <w:sz w:val="28"/>
      <w:szCs w:val="20"/>
      <w:lang w:val="en-US"/>
    </w:rPr>
  </w:style>
  <w:style w:type="paragraph" w:customStyle="1" w:styleId="4f0">
    <w:name w:val="Знак4 Знак Знак"/>
    <w:basedOn w:val="ac"/>
    <w:rPr>
      <w:rFonts w:ascii="MS Reference Specialty" w:hAnsi="MS Reference Specialty" w:cs="MS Reference Specialty"/>
      <w:sz w:val="20"/>
      <w:szCs w:val="20"/>
      <w:lang w:val="en-US"/>
    </w:rPr>
  </w:style>
  <w:style w:type="paragraph" w:customStyle="1" w:styleId="2ffc">
    <w:name w:val="Знак2"/>
    <w:basedOn w:val="ac"/>
    <w:rPr>
      <w:rFonts w:ascii="MS Reference Specialty" w:hAnsi="MS Reference Specialty" w:cs="MS Reference Specialty"/>
      <w:sz w:val="20"/>
      <w:szCs w:val="20"/>
      <w:lang w:val="en-US"/>
    </w:rPr>
  </w:style>
  <w:style w:type="paragraph" w:customStyle="1" w:styleId="ConsTitle">
    <w:name w:val="ConsTitle"/>
    <w:basedOn w:val="ac"/>
    <w:pPr>
      <w:widowControl w:val="0"/>
      <w:autoSpaceDE w:val="0"/>
    </w:pPr>
    <w:rPr>
      <w:rFonts w:ascii="OpenSymbol" w:hAnsi="OpenSymbol" w:cs="OpenSymbol"/>
      <w:b/>
      <w:bCs/>
      <w:sz w:val="16"/>
      <w:szCs w:val="16"/>
    </w:rPr>
  </w:style>
  <w:style w:type="paragraph" w:customStyle="1" w:styleId="j">
    <w:name w:val="j"/>
    <w:basedOn w:val="ac"/>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c"/>
    <w:link w:val="5b"/>
    <w:qFormat/>
    <w:pPr>
      <w:numPr>
        <w:numId w:val="29"/>
      </w:numPr>
      <w:spacing w:line="360" w:lineRule="auto"/>
    </w:pPr>
    <w:rPr>
      <w:sz w:val="28"/>
      <w:szCs w:val="28"/>
    </w:rPr>
  </w:style>
  <w:style w:type="paragraph" w:styleId="86">
    <w:name w:val="toc 8"/>
    <w:basedOn w:val="ac"/>
    <w:next w:val="ac"/>
    <w:pPr>
      <w:ind w:left="1680"/>
    </w:pPr>
  </w:style>
  <w:style w:type="paragraph" w:customStyle="1" w:styleId="u">
    <w:name w:val="u"/>
    <w:basedOn w:val="ac"/>
    <w:pPr>
      <w:ind w:firstLine="390"/>
      <w:jc w:val="both"/>
    </w:pPr>
  </w:style>
  <w:style w:type="paragraph" w:customStyle="1" w:styleId="afffffffffff0">
    <w:name w:val="#Основной Стиль"/>
    <w:basedOn w:val="ac"/>
    <w:pPr>
      <w:spacing w:line="360" w:lineRule="auto"/>
      <w:ind w:firstLine="720"/>
      <w:jc w:val="both"/>
    </w:pPr>
    <w:rPr>
      <w:sz w:val="28"/>
      <w:szCs w:val="20"/>
    </w:rPr>
  </w:style>
  <w:style w:type="paragraph" w:customStyle="1" w:styleId="1fff5">
    <w:name w:val="Красная строка1"/>
    <w:basedOn w:val="afffffffc"/>
    <w:pPr>
      <w:ind w:firstLine="210"/>
    </w:pPr>
    <w:rPr>
      <w:sz w:val="24"/>
    </w:rPr>
  </w:style>
  <w:style w:type="paragraph" w:customStyle="1" w:styleId="1fff6">
    <w:name w:val="Знак Знак Знак Знак1"/>
    <w:basedOn w:val="ac"/>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c"/>
    <w:pPr>
      <w:spacing w:after="240" w:line="360" w:lineRule="auto"/>
      <w:jc w:val="center"/>
    </w:pPr>
    <w:rPr>
      <w:b/>
      <w:sz w:val="32"/>
    </w:rPr>
  </w:style>
  <w:style w:type="paragraph" w:customStyle="1" w:styleId="afffffffffff1">
    <w:name w:val="Содержимое таблицы"/>
    <w:basedOn w:val="ac"/>
    <w:pPr>
      <w:suppressLineNumbers/>
    </w:pPr>
    <w:rPr>
      <w:sz w:val="20"/>
      <w:szCs w:val="20"/>
    </w:rPr>
  </w:style>
  <w:style w:type="paragraph" w:customStyle="1" w:styleId="afffffffffff2">
    <w:name w:val="Заголовок таблицы"/>
    <w:basedOn w:val="ac"/>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par">
    <w:name w:val="par"/>
    <w:basedOn w:val="ac"/>
    <w:pPr>
      <w:spacing w:before="280" w:after="280"/>
    </w:pPr>
  </w:style>
  <w:style w:type="paragraph" w:customStyle="1" w:styleId="dt">
    <w:name w:val="dt"/>
    <w:basedOn w:val="ac"/>
    <w:pPr>
      <w:spacing w:before="280" w:after="280"/>
    </w:pPr>
  </w:style>
  <w:style w:type="paragraph" w:customStyle="1" w:styleId="afffffffffff3">
    <w:name w:val="Текст в заданном формате"/>
    <w:basedOn w:val="ac"/>
    <w:pPr>
      <w:widowControl w:val="0"/>
    </w:pPr>
    <w:rPr>
      <w:rFonts w:ascii="ISOCPEUR" w:eastAsia="ISOCPEUR" w:hAnsi="ISOCPEUR" w:cs="ISOCPEUR"/>
      <w:sz w:val="20"/>
      <w:szCs w:val="20"/>
    </w:rPr>
  </w:style>
  <w:style w:type="paragraph" w:customStyle="1" w:styleId="1fff7">
    <w:name w:val="Нумерованный список 1"/>
    <w:basedOn w:val="afffffffc"/>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c"/>
    <w:pPr>
      <w:tabs>
        <w:tab w:val="left" w:pos="360"/>
      </w:tabs>
      <w:spacing w:after="0" w:line="360" w:lineRule="auto"/>
      <w:ind w:left="360" w:hanging="360"/>
      <w:jc w:val="both"/>
    </w:pPr>
    <w:rPr>
      <w:sz w:val="24"/>
      <w:szCs w:val="20"/>
    </w:rPr>
  </w:style>
  <w:style w:type="paragraph" w:customStyle="1" w:styleId="1fff9">
    <w:name w:val="Нумерованный список1"/>
    <w:basedOn w:val="ac"/>
    <w:pPr>
      <w:tabs>
        <w:tab w:val="left" w:pos="360"/>
      </w:tabs>
      <w:spacing w:line="360" w:lineRule="auto"/>
      <w:ind w:left="360" w:hanging="360"/>
      <w:jc w:val="both"/>
    </w:pPr>
    <w:rPr>
      <w:sz w:val="28"/>
      <w:szCs w:val="20"/>
    </w:rPr>
  </w:style>
  <w:style w:type="paragraph" w:customStyle="1" w:styleId="316">
    <w:name w:val="Нумерованный список 31"/>
    <w:basedOn w:val="ac"/>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c"/>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c"/>
    <w:pPr>
      <w:widowControl w:val="0"/>
      <w:tabs>
        <w:tab w:val="left" w:pos="357"/>
        <w:tab w:val="left" w:pos="1492"/>
      </w:tabs>
      <w:spacing w:line="360" w:lineRule="auto"/>
      <w:ind w:firstLine="567"/>
      <w:jc w:val="both"/>
    </w:pPr>
    <w:rPr>
      <w:sz w:val="28"/>
      <w:szCs w:val="20"/>
    </w:rPr>
  </w:style>
  <w:style w:type="paragraph" w:customStyle="1" w:styleId="216">
    <w:name w:val="Нумерованный список 21"/>
    <w:basedOn w:val="ac"/>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c"/>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c"/>
    <w:pPr>
      <w:spacing w:after="120"/>
    </w:pPr>
    <w:rPr>
      <w:rFonts w:ascii="MS Reference Specialty" w:hAnsi="MS Reference Specialty" w:cs="MS Reference Specialty"/>
      <w:b/>
      <w:bCs/>
    </w:rPr>
  </w:style>
  <w:style w:type="paragraph" w:customStyle="1" w:styleId="-3">
    <w:name w:val="Рис.-табл"/>
    <w:basedOn w:val="ac"/>
    <w:pPr>
      <w:jc w:val="center"/>
    </w:pPr>
    <w:rPr>
      <w:rFonts w:ascii="OpenSymbol" w:hAnsi="OpenSymbol" w:cs="OpenSymbol"/>
      <w:b/>
      <w:szCs w:val="16"/>
    </w:rPr>
  </w:style>
  <w:style w:type="paragraph" w:customStyle="1" w:styleId="2110">
    <w:name w:val="Основной текст 211"/>
    <w:basedOn w:val="ac"/>
    <w:pPr>
      <w:jc w:val="both"/>
    </w:pPr>
    <w:rPr>
      <w:sz w:val="28"/>
    </w:rPr>
  </w:style>
  <w:style w:type="paragraph" w:customStyle="1" w:styleId="afffffffffff4">
    <w:name w:val="мой стиль"/>
    <w:basedOn w:val="250"/>
    <w:pPr>
      <w:widowControl/>
      <w:ind w:right="0" w:firstLine="709"/>
    </w:pPr>
    <w:rPr>
      <w:sz w:val="24"/>
      <w:szCs w:val="24"/>
    </w:rPr>
  </w:style>
  <w:style w:type="paragraph" w:customStyle="1" w:styleId="zz-4">
    <w:name w:val="zz-4+"/>
    <w:basedOn w:val="ac"/>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c"/>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c"/>
    <w:next w:val="ac"/>
    <w:pPr>
      <w:jc w:val="both"/>
    </w:pPr>
    <w:rPr>
      <w:rFonts w:ascii="OpenSymbol" w:hAnsi="OpenSymbol" w:cs="OpenSymbol"/>
      <w:szCs w:val="20"/>
    </w:rPr>
  </w:style>
  <w:style w:type="paragraph" w:customStyle="1" w:styleId="afffffffffff5">
    <w:name w:val="Текст таблицы"/>
    <w:basedOn w:val="ac"/>
    <w:pPr>
      <w:spacing w:line="360" w:lineRule="auto"/>
      <w:jc w:val="both"/>
    </w:pPr>
    <w:rPr>
      <w:rFonts w:ascii="ISOCPEUR" w:hAnsi="ISOCPEUR" w:cs="ISOCPEUR"/>
      <w:bCs/>
      <w:sz w:val="16"/>
    </w:rPr>
  </w:style>
  <w:style w:type="paragraph" w:customStyle="1" w:styleId="afffffffffff6">
    <w:name w:val="Текст таблицы центр"/>
    <w:basedOn w:val="afffffffffff5"/>
    <w:pPr>
      <w:jc w:val="center"/>
    </w:pPr>
  </w:style>
  <w:style w:type="paragraph" w:customStyle="1" w:styleId="afffffffffff7">
    <w:name w:val="Заголовок рисунка"/>
    <w:basedOn w:val="afffffffffff2"/>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c"/>
    <w:pPr>
      <w:spacing w:before="280" w:after="280"/>
    </w:pPr>
    <w:rPr>
      <w:rFonts w:ascii="Helvetica" w:hAnsi="Helvetica" w:cs="Helvetica"/>
      <w:sz w:val="20"/>
      <w:szCs w:val="20"/>
      <w:lang w:val="en-US"/>
    </w:rPr>
  </w:style>
  <w:style w:type="paragraph" w:customStyle="1" w:styleId="afffffffffff8">
    <w:name w:val="Знак Знак Знак 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9">
    <w:name w:val="Основной текст_"/>
    <w:basedOn w:val="ac"/>
    <w:pPr>
      <w:widowControl w:val="0"/>
      <w:shd w:val="clear" w:color="auto" w:fill="FFFFFF"/>
      <w:spacing w:line="470" w:lineRule="exact"/>
      <w:jc w:val="center"/>
    </w:pPr>
    <w:rPr>
      <w:spacing w:val="4"/>
      <w:szCs w:val="20"/>
    </w:rPr>
  </w:style>
  <w:style w:type="paragraph" w:customStyle="1" w:styleId="217">
    <w:name w:val="Основной текст21"/>
    <w:basedOn w:val="ac"/>
    <w:pPr>
      <w:widowControl w:val="0"/>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b">
    <w:name w:val="Текст статьи"/>
    <w:basedOn w:val="ac"/>
    <w:pPr>
      <w:spacing w:line="360" w:lineRule="auto"/>
      <w:ind w:firstLine="720"/>
      <w:jc w:val="both"/>
    </w:pPr>
    <w:rPr>
      <w:sz w:val="28"/>
      <w:szCs w:val="28"/>
    </w:rPr>
  </w:style>
  <w:style w:type="paragraph" w:customStyle="1" w:styleId="3f7">
    <w:name w:val="Обычный (веб)3"/>
    <w:basedOn w:val="ac"/>
    <w:pPr>
      <w:spacing w:before="150" w:after="150"/>
      <w:jc w:val="both"/>
    </w:pPr>
  </w:style>
  <w:style w:type="paragraph" w:customStyle="1" w:styleId="1fffd">
    <w:name w:val="Обычный (веб)1"/>
    <w:basedOn w:val="ac"/>
    <w:pPr>
      <w:spacing w:after="280" w:line="312" w:lineRule="atLeast"/>
    </w:pPr>
  </w:style>
  <w:style w:type="paragraph" w:customStyle="1" w:styleId="afffffffffffc">
    <w:name w:val="Обычный текст"/>
    <w:basedOn w:val="ac"/>
    <w:pPr>
      <w:ind w:firstLine="454"/>
      <w:jc w:val="both"/>
    </w:pPr>
    <w:rPr>
      <w:szCs w:val="20"/>
    </w:rPr>
  </w:style>
  <w:style w:type="paragraph" w:customStyle="1" w:styleId="afffffffffffd">
    <w:name w:val="Основной"/>
    <w:basedOn w:val="ac"/>
    <w:pPr>
      <w:spacing w:line="360" w:lineRule="auto"/>
      <w:ind w:firstLine="709"/>
      <w:jc w:val="both"/>
    </w:pPr>
    <w:rPr>
      <w:sz w:val="28"/>
    </w:rPr>
  </w:style>
  <w:style w:type="paragraph" w:customStyle="1" w:styleId="Style8">
    <w:name w:val="Style8"/>
    <w:basedOn w:val="ac"/>
    <w:pPr>
      <w:widowControl w:val="0"/>
      <w:autoSpaceDE w:val="0"/>
      <w:jc w:val="both"/>
    </w:pPr>
  </w:style>
  <w:style w:type="paragraph" w:customStyle="1" w:styleId="MediumGrid1-Accent2">
    <w:name w:val="Medium Grid 1 - Accent 2"/>
    <w:basedOn w:val="ac"/>
    <w:pPr>
      <w:ind w:left="720"/>
    </w:pPr>
    <w:rPr>
      <w:rFonts w:ascii="Mincho" w:eastAsia="Mincho" w:hAnsi="Mincho" w:cs="Mincho"/>
    </w:rPr>
  </w:style>
  <w:style w:type="paragraph" w:customStyle="1" w:styleId="147">
    <w:name w:val="табл_14"/>
    <w:basedOn w:val="ac"/>
    <w:rPr>
      <w:rFonts w:ascii="OpenSymbol" w:hAnsi="OpenSymbol" w:cs="OpenSymbol"/>
      <w:sz w:val="28"/>
      <w:szCs w:val="20"/>
    </w:rPr>
  </w:style>
  <w:style w:type="paragraph" w:customStyle="1" w:styleId="My">
    <w:name w:val="Основной текст.My Текст"/>
    <w:basedOn w:val="ac"/>
    <w:pPr>
      <w:widowControl w:val="0"/>
      <w:spacing w:line="360" w:lineRule="auto"/>
      <w:ind w:firstLine="720"/>
      <w:jc w:val="both"/>
    </w:pPr>
    <w:rPr>
      <w:sz w:val="28"/>
      <w:szCs w:val="20"/>
      <w:lang w:val="uk-UA"/>
    </w:rPr>
  </w:style>
  <w:style w:type="paragraph" w:customStyle="1" w:styleId="afffffffffffe">
    <w:name w:val="Норм без абзаца"/>
    <w:basedOn w:val="ac"/>
    <w:pPr>
      <w:jc w:val="both"/>
    </w:pPr>
    <w:rPr>
      <w:rFonts w:ascii="UkrainianPeterburg" w:hAnsi="UkrainianPeterburg" w:cs="UkrainianPeterburg"/>
      <w:sz w:val="16"/>
      <w:szCs w:val="16"/>
    </w:rPr>
  </w:style>
  <w:style w:type="paragraph" w:customStyle="1" w:styleId="affffffffffff">
    <w:name w:val="Осн текст"/>
    <w:basedOn w:val="ac"/>
    <w:pPr>
      <w:ind w:firstLine="709"/>
      <w:jc w:val="both"/>
    </w:pPr>
    <w:rPr>
      <w:sz w:val="32"/>
      <w:szCs w:val="32"/>
      <w:lang w:val="uk-UA"/>
    </w:rPr>
  </w:style>
  <w:style w:type="paragraph" w:customStyle="1" w:styleId="H1">
    <w:name w:val="H1"/>
    <w:basedOn w:val="ac"/>
    <w:next w:val="ac"/>
    <w:pPr>
      <w:keepNext/>
      <w:spacing w:before="100" w:after="100"/>
    </w:pPr>
    <w:rPr>
      <w:b/>
      <w:bCs/>
      <w:kern w:val="1"/>
      <w:sz w:val="48"/>
      <w:szCs w:val="48"/>
    </w:rPr>
  </w:style>
  <w:style w:type="paragraph" w:customStyle="1" w:styleId="a10">
    <w:name w:val="a1"/>
    <w:basedOn w:val="ac"/>
    <w:pPr>
      <w:spacing w:before="280" w:after="280"/>
    </w:pPr>
  </w:style>
  <w:style w:type="paragraph" w:customStyle="1" w:styleId="FR2">
    <w:name w:val="FR2"/>
    <w:uiPriority w:val="99"/>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c"/>
    <w:next w:val="ac"/>
    <w:pPr>
      <w:ind w:left="960"/>
    </w:pPr>
    <w:rPr>
      <w:rFonts w:ascii="IzhTitl" w:hAnsi="IzhTitl" w:cs="IzhTitl"/>
      <w:sz w:val="18"/>
      <w:szCs w:val="18"/>
    </w:rPr>
  </w:style>
  <w:style w:type="paragraph" w:styleId="66">
    <w:name w:val="toc 6"/>
    <w:basedOn w:val="ac"/>
    <w:next w:val="ac"/>
    <w:pPr>
      <w:ind w:left="1200"/>
    </w:pPr>
    <w:rPr>
      <w:rFonts w:ascii="IzhTitl" w:hAnsi="IzhTitl" w:cs="IzhTitl"/>
      <w:sz w:val="18"/>
      <w:szCs w:val="18"/>
    </w:rPr>
  </w:style>
  <w:style w:type="paragraph" w:styleId="77">
    <w:name w:val="toc 7"/>
    <w:basedOn w:val="ac"/>
    <w:next w:val="ac"/>
    <w:pPr>
      <w:ind w:left="1440"/>
    </w:pPr>
    <w:rPr>
      <w:rFonts w:ascii="IzhTitl" w:hAnsi="IzhTitl" w:cs="IzhTitl"/>
      <w:sz w:val="18"/>
      <w:szCs w:val="18"/>
    </w:rPr>
  </w:style>
  <w:style w:type="paragraph" w:styleId="93">
    <w:name w:val="toc 9"/>
    <w:basedOn w:val="ac"/>
    <w:next w:val="ac"/>
    <w:pPr>
      <w:ind w:left="1920"/>
    </w:pPr>
    <w:rPr>
      <w:rFonts w:ascii="IzhTitl" w:hAnsi="IzhTitl" w:cs="IzhTitl"/>
      <w:sz w:val="18"/>
      <w:szCs w:val="18"/>
    </w:rPr>
  </w:style>
  <w:style w:type="paragraph" w:customStyle="1" w:styleId="rvps19">
    <w:name w:val="rvps19"/>
    <w:basedOn w:val="ac"/>
    <w:pPr>
      <w:ind w:firstLine="603"/>
      <w:jc w:val="both"/>
    </w:pPr>
    <w:rPr>
      <w:lang w:val="en-AU"/>
    </w:rPr>
  </w:style>
  <w:style w:type="paragraph" w:customStyle="1" w:styleId="rvps20">
    <w:name w:val="rvps20"/>
    <w:basedOn w:val="ac"/>
    <w:pPr>
      <w:ind w:firstLine="603"/>
    </w:pPr>
    <w:rPr>
      <w:lang w:val="en-AU"/>
    </w:rPr>
  </w:style>
  <w:style w:type="paragraph" w:customStyle="1" w:styleId="rvps7">
    <w:name w:val="rvps7"/>
    <w:basedOn w:val="ac"/>
    <w:pPr>
      <w:ind w:firstLine="787"/>
      <w:jc w:val="both"/>
    </w:pPr>
    <w:rPr>
      <w:lang w:val="en-AU"/>
    </w:rPr>
  </w:style>
  <w:style w:type="paragraph" w:customStyle="1" w:styleId="rvps16">
    <w:name w:val="rvps16"/>
    <w:basedOn w:val="ac"/>
    <w:pPr>
      <w:ind w:firstLine="787"/>
      <w:jc w:val="both"/>
    </w:pPr>
    <w:rPr>
      <w:lang w:val="en-AU"/>
    </w:rPr>
  </w:style>
  <w:style w:type="paragraph" w:customStyle="1" w:styleId="Iauiue">
    <w:name w:val="Iau.iue"/>
    <w:basedOn w:val="ac"/>
    <w:next w:val="ac"/>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c"/>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uiPriority w:val="99"/>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c"/>
    <w:pPr>
      <w:ind w:left="566" w:hanging="283"/>
    </w:pPr>
  </w:style>
  <w:style w:type="paragraph" w:customStyle="1" w:styleId="413">
    <w:name w:val="Список 41"/>
    <w:basedOn w:val="ac"/>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8">
    <w:name w:val="Продолжение списка 21"/>
    <w:basedOn w:val="ac"/>
    <w:pPr>
      <w:widowControl w:val="0"/>
      <w:autoSpaceDE w:val="0"/>
      <w:spacing w:after="120"/>
      <w:ind w:left="566"/>
    </w:pPr>
    <w:rPr>
      <w:sz w:val="20"/>
      <w:szCs w:val="20"/>
    </w:rPr>
  </w:style>
  <w:style w:type="paragraph" w:customStyle="1" w:styleId="2ffe">
    <w:name w:val="Îñíîâíîé òåêñò 2"/>
    <w:basedOn w:val="ac"/>
    <w:pPr>
      <w:widowControl w:val="0"/>
      <w:ind w:firstLine="851"/>
      <w:jc w:val="both"/>
    </w:pPr>
    <w:rPr>
      <w:sz w:val="28"/>
      <w:szCs w:val="20"/>
      <w:lang w:val="en-GB"/>
    </w:rPr>
  </w:style>
  <w:style w:type="paragraph" w:customStyle="1" w:styleId="affffffffffff0">
    <w:name w:val="Îáû÷íûé"/>
    <w:uiPriority w:val="99"/>
    <w:pPr>
      <w:widowControl w:val="0"/>
      <w:suppressAutoHyphens/>
      <w:spacing w:line="360" w:lineRule="auto"/>
    </w:pPr>
    <w:rPr>
      <w:rFonts w:ascii="Garamond" w:eastAsia="Garamond" w:hAnsi="Garamond" w:cs="Garamond"/>
      <w:sz w:val="24"/>
      <w:lang w:val="en-GB" w:eastAsia="ar-SA"/>
    </w:rPr>
  </w:style>
  <w:style w:type="paragraph" w:customStyle="1" w:styleId="affffffffffff1">
    <w:name w:val="Îñíîâíîé òåêñò"/>
    <w:basedOn w:val="affffffffffff0"/>
    <w:rPr>
      <w:rFonts w:ascii="CentSchbook Win95BT" w:hAnsi="CentSchbook Win95BT" w:cs="CentSchbook Win95BT"/>
      <w:sz w:val="28"/>
    </w:rPr>
  </w:style>
  <w:style w:type="paragraph" w:customStyle="1" w:styleId="2fff">
    <w:name w:val="2"/>
    <w:basedOn w:val="ac"/>
    <w:next w:val="affffffff9"/>
    <w:pPr>
      <w:spacing w:before="280" w:after="280"/>
    </w:pPr>
    <w:rPr>
      <w:lang w:val="uk-UA"/>
    </w:rPr>
  </w:style>
  <w:style w:type="paragraph" w:customStyle="1" w:styleId="3f8">
    <w:name w:val="заголовок 3"/>
    <w:basedOn w:val="ac"/>
    <w:next w:val="ac"/>
    <w:uiPriority w:val="99"/>
    <w:pPr>
      <w:keepNext/>
      <w:widowControl w:val="0"/>
      <w:autoSpaceDE w:val="0"/>
      <w:jc w:val="center"/>
    </w:pPr>
    <w:rPr>
      <w:b/>
      <w:bCs/>
      <w:sz w:val="20"/>
      <w:szCs w:val="20"/>
    </w:rPr>
  </w:style>
  <w:style w:type="paragraph" w:customStyle="1" w:styleId="1fffe">
    <w:name w:val="заголовок 1"/>
    <w:basedOn w:val="ac"/>
    <w:next w:val="ac"/>
    <w:pPr>
      <w:keepNext/>
      <w:autoSpaceDE w:val="0"/>
      <w:jc w:val="center"/>
    </w:pPr>
    <w:rPr>
      <w:rFonts w:ascii="Arial" w:hAnsi="Arial" w:cs="Arial"/>
      <w:b/>
      <w:bCs/>
      <w:sz w:val="36"/>
      <w:szCs w:val="36"/>
    </w:rPr>
  </w:style>
  <w:style w:type="paragraph" w:customStyle="1" w:styleId="2fff0">
    <w:name w:val="заголовок 2"/>
    <w:basedOn w:val="ac"/>
    <w:next w:val="ac"/>
    <w:link w:val="2fff1"/>
    <w:uiPriority w:val="99"/>
    <w:pPr>
      <w:keepNext/>
      <w:autoSpaceDE w:val="0"/>
      <w:jc w:val="center"/>
    </w:pPr>
    <w:rPr>
      <w:rFonts w:ascii="Arial" w:hAnsi="Arial" w:cs="Arial"/>
    </w:rPr>
  </w:style>
  <w:style w:type="paragraph" w:customStyle="1" w:styleId="4f1">
    <w:name w:val="заголовок 4"/>
    <w:basedOn w:val="ac"/>
    <w:next w:val="ac"/>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c"/>
    <w:pPr>
      <w:spacing w:line="300" w:lineRule="atLeast"/>
      <w:ind w:firstLine="400"/>
      <w:jc w:val="both"/>
    </w:pPr>
  </w:style>
  <w:style w:type="paragraph" w:customStyle="1" w:styleId="k7">
    <w:name w:val="k7"/>
    <w:basedOn w:val="ac"/>
    <w:pPr>
      <w:spacing w:line="280" w:lineRule="atLeast"/>
      <w:ind w:left="1000"/>
    </w:pPr>
    <w:rPr>
      <w:sz w:val="22"/>
      <w:szCs w:val="22"/>
    </w:rPr>
  </w:style>
  <w:style w:type="paragraph" w:customStyle="1" w:styleId="affffffffffff2">
    <w:name w:val="Текст_статті Знак"/>
    <w:basedOn w:val="ac"/>
    <w:pPr>
      <w:ind w:firstLine="284"/>
      <w:jc w:val="both"/>
    </w:pPr>
    <w:rPr>
      <w:sz w:val="20"/>
      <w:szCs w:val="20"/>
      <w:lang w:val="uk-UA"/>
    </w:rPr>
  </w:style>
  <w:style w:type="paragraph" w:customStyle="1" w:styleId="affffffffffff3">
    <w:name w:val="література"/>
    <w:basedOn w:val="ac"/>
    <w:pPr>
      <w:tabs>
        <w:tab w:val="left" w:pos="360"/>
      </w:tabs>
      <w:jc w:val="both"/>
    </w:pPr>
    <w:rPr>
      <w:sz w:val="18"/>
      <w:szCs w:val="18"/>
      <w:lang w:val="en-US"/>
    </w:rPr>
  </w:style>
  <w:style w:type="paragraph" w:customStyle="1" w:styleId="note">
    <w:name w:val="note"/>
    <w:basedOn w:val="ac"/>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c"/>
    <w:pPr>
      <w:overflowPunct w:val="0"/>
      <w:autoSpaceDE w:val="0"/>
      <w:textAlignment w:val="baseline"/>
    </w:pPr>
    <w:rPr>
      <w:rFonts w:ascii="Helvetica" w:hAnsi="Helvetica" w:cs="Helvetica"/>
      <w:sz w:val="16"/>
      <w:szCs w:val="16"/>
    </w:rPr>
  </w:style>
  <w:style w:type="paragraph" w:customStyle="1" w:styleId="1Title">
    <w:name w:val="Заголовок 1.Title"/>
    <w:basedOn w:val="ac"/>
    <w:next w:val="ac"/>
    <w:pPr>
      <w:keepNext/>
      <w:widowControl w:val="0"/>
      <w:spacing w:line="360" w:lineRule="auto"/>
      <w:jc w:val="center"/>
    </w:pPr>
    <w:rPr>
      <w:b/>
      <w:caps/>
      <w:color w:val="000000"/>
      <w:szCs w:val="20"/>
      <w:lang w:val="uk-UA"/>
    </w:rPr>
  </w:style>
  <w:style w:type="paragraph" w:customStyle="1" w:styleId="2pidzaholovok">
    <w:name w:val="Заголовок 2.pidzaholovok"/>
    <w:basedOn w:val="ac"/>
    <w:next w:val="ac"/>
    <w:pPr>
      <w:keepNext/>
      <w:jc w:val="center"/>
    </w:pPr>
    <w:rPr>
      <w:b/>
      <w:i/>
      <w:szCs w:val="20"/>
    </w:rPr>
  </w:style>
  <w:style w:type="paragraph" w:customStyle="1" w:styleId="1Title1">
    <w:name w:val="Заголовок 1.Title1"/>
    <w:basedOn w:val="ac"/>
    <w:next w:val="ac"/>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c"/>
    <w:next w:val="ac"/>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c"/>
    <w:pPr>
      <w:spacing w:after="120"/>
      <w:jc w:val="center"/>
    </w:pPr>
    <w:rPr>
      <w:b/>
      <w:sz w:val="22"/>
      <w:szCs w:val="20"/>
      <w:lang w:val="uk-UA"/>
    </w:rPr>
  </w:style>
  <w:style w:type="paragraph" w:customStyle="1" w:styleId="body">
    <w:name w:val="Основной текст с отступом.body"/>
    <w:basedOn w:val="ac"/>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c"/>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c"/>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c"/>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c"/>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c"/>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c"/>
    <w:pPr>
      <w:spacing w:after="120"/>
    </w:pPr>
    <w:rPr>
      <w:rFonts w:ascii="Helvetica" w:hAnsi="Helvetica" w:cs="Helvetica"/>
      <w:b/>
      <w:i/>
      <w:sz w:val="20"/>
      <w:szCs w:val="20"/>
      <w:lang w:val="uk-UA"/>
    </w:rPr>
  </w:style>
  <w:style w:type="paragraph" w:customStyle="1" w:styleId="mkSpec">
    <w:name w:val="mkSpec"/>
    <w:basedOn w:val="ac"/>
    <w:pPr>
      <w:spacing w:after="120"/>
    </w:pPr>
    <w:rPr>
      <w:rFonts w:ascii="MS Reference Specialty" w:hAnsi="MS Reference Specialty" w:cs="MS Reference Specialty"/>
      <w:i/>
      <w:smallCaps/>
      <w:sz w:val="20"/>
      <w:szCs w:val="20"/>
      <w:lang w:val="uk-UA"/>
    </w:rPr>
  </w:style>
  <w:style w:type="paragraph" w:customStyle="1" w:styleId="mkEntry">
    <w:name w:val="mkEntry"/>
    <w:basedOn w:val="ac"/>
    <w:pPr>
      <w:spacing w:after="120"/>
    </w:pPr>
    <w:rPr>
      <w:rFonts w:ascii="Helvetica" w:hAnsi="Helvetica" w:cs="Helvetica"/>
      <w:b/>
      <w:caps/>
      <w:sz w:val="20"/>
      <w:szCs w:val="20"/>
      <w:lang w:val="uk-UA"/>
    </w:rPr>
  </w:style>
  <w:style w:type="paragraph" w:customStyle="1" w:styleId="mkText">
    <w:name w:val="mkText"/>
    <w:basedOn w:val="ac"/>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c"/>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c"/>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c"/>
    <w:pPr>
      <w:spacing w:after="120"/>
      <w:ind w:firstLine="567"/>
    </w:pPr>
    <w:rPr>
      <w:szCs w:val="20"/>
      <w:lang w:val="uk-UA"/>
    </w:rPr>
  </w:style>
  <w:style w:type="paragraph" w:customStyle="1" w:styleId="Datakrush">
    <w:name w:val="Data krush"/>
    <w:basedOn w:val="ac"/>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c"/>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c"/>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c"/>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c"/>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c"/>
    <w:next w:val="ac"/>
    <w:pPr>
      <w:keepNext/>
      <w:spacing w:before="170" w:after="170"/>
      <w:jc w:val="center"/>
    </w:pPr>
    <w:rPr>
      <w:rFonts w:ascii="Mangal" w:hAnsi="Mangal" w:cs="Mangal"/>
      <w:b/>
      <w:i/>
      <w:szCs w:val="20"/>
    </w:rPr>
  </w:style>
  <w:style w:type="paragraph" w:customStyle="1" w:styleId="1ffff0">
    <w:name w:val="Заголовок 1.Название"/>
    <w:basedOn w:val="ac"/>
    <w:next w:val="ac"/>
    <w:pPr>
      <w:keepNext/>
      <w:spacing w:after="283"/>
      <w:jc w:val="center"/>
    </w:pPr>
    <w:rPr>
      <w:rFonts w:ascii="Mangal" w:hAnsi="Mangal" w:cs="Mangal"/>
      <w:b/>
      <w:caps/>
      <w:szCs w:val="20"/>
    </w:rPr>
  </w:style>
  <w:style w:type="paragraph" w:customStyle="1" w:styleId="Avtor10">
    <w:name w:val="Основной текст.Avtor1"/>
    <w:basedOn w:val="ac"/>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c"/>
    <w:pPr>
      <w:spacing w:line="360" w:lineRule="auto"/>
      <w:ind w:firstLine="720"/>
      <w:jc w:val="center"/>
    </w:pPr>
    <w:rPr>
      <w:b/>
      <w:sz w:val="28"/>
      <w:szCs w:val="20"/>
      <w:lang w:val="uk-UA"/>
    </w:rPr>
  </w:style>
  <w:style w:type="paragraph" w:customStyle="1" w:styleId="Avtor2">
    <w:name w:val="Основной текст.Avtor2"/>
    <w:basedOn w:val="ac"/>
    <w:pPr>
      <w:jc w:val="center"/>
    </w:pPr>
    <w:rPr>
      <w:b/>
      <w:sz w:val="22"/>
      <w:szCs w:val="20"/>
      <w:lang w:val="uk-UA"/>
    </w:rPr>
  </w:style>
  <w:style w:type="paragraph" w:customStyle="1" w:styleId="body10">
    <w:name w:val="Основной текст с отступом.body1"/>
    <w:basedOn w:val="ac"/>
    <w:pPr>
      <w:ind w:firstLine="709"/>
      <w:jc w:val="both"/>
    </w:pPr>
    <w:rPr>
      <w:sz w:val="20"/>
      <w:szCs w:val="20"/>
      <w:lang w:val="uk-UA"/>
    </w:rPr>
  </w:style>
  <w:style w:type="paragraph" w:customStyle="1" w:styleId="text10">
    <w:name w:val="Цитата.text1"/>
    <w:basedOn w:val="ac"/>
    <w:pPr>
      <w:ind w:left="2824" w:right="-1213"/>
    </w:pPr>
    <w:rPr>
      <w:i/>
      <w:sz w:val="22"/>
      <w:szCs w:val="20"/>
      <w:lang w:val="uk-UA"/>
    </w:rPr>
  </w:style>
  <w:style w:type="paragraph" w:customStyle="1" w:styleId="lit1">
    <w:name w:val="Список.lit1"/>
    <w:basedOn w:val="ac"/>
    <w:pPr>
      <w:tabs>
        <w:tab w:val="left" w:pos="360"/>
      </w:tabs>
      <w:ind w:left="360" w:hanging="360"/>
      <w:jc w:val="both"/>
    </w:pPr>
    <w:rPr>
      <w:sz w:val="22"/>
      <w:szCs w:val="20"/>
      <w:lang w:val="uk-UA"/>
    </w:rPr>
  </w:style>
  <w:style w:type="paragraph" w:customStyle="1" w:styleId="liter1">
    <w:name w:val="Нумерованный список.liter1"/>
    <w:basedOn w:val="ac"/>
    <w:pPr>
      <w:tabs>
        <w:tab w:val="left" w:pos="360"/>
      </w:tabs>
      <w:ind w:left="360" w:hanging="360"/>
      <w:jc w:val="both"/>
    </w:pPr>
    <w:rPr>
      <w:sz w:val="20"/>
      <w:szCs w:val="20"/>
    </w:rPr>
  </w:style>
  <w:style w:type="paragraph" w:customStyle="1" w:styleId="3spysokl-ry1">
    <w:name w:val="Основной текст 3.spysok l-ry1"/>
    <w:basedOn w:val="ac"/>
    <w:pPr>
      <w:jc w:val="center"/>
    </w:pPr>
    <w:rPr>
      <w:b/>
      <w:caps/>
      <w:sz w:val="22"/>
      <w:szCs w:val="20"/>
      <w:lang w:val="en-US"/>
    </w:rPr>
  </w:style>
  <w:style w:type="paragraph" w:customStyle="1" w:styleId="1ffff1">
    <w:name w:val="Основной текст с отступом1"/>
    <w:basedOn w:val="ac"/>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9">
    <w:name w:val="Основной текст с отступом 21"/>
    <w:basedOn w:val="ac"/>
    <w:pPr>
      <w:widowControl w:val="0"/>
      <w:spacing w:line="360" w:lineRule="auto"/>
      <w:ind w:firstLine="680"/>
      <w:jc w:val="both"/>
    </w:pPr>
    <w:rPr>
      <w:sz w:val="28"/>
      <w:szCs w:val="20"/>
      <w:lang w:val="uk-UA"/>
    </w:rPr>
  </w:style>
  <w:style w:type="paragraph" w:customStyle="1" w:styleId="1ffff2">
    <w:name w:val="Текст1"/>
    <w:basedOn w:val="ac"/>
    <w:pPr>
      <w:widowControl w:val="0"/>
      <w:spacing w:line="360" w:lineRule="auto"/>
      <w:ind w:firstLine="720"/>
      <w:jc w:val="both"/>
    </w:pPr>
    <w:rPr>
      <w:rFonts w:ascii="ISOCPEUR" w:hAnsi="ISOCPEUR" w:cs="ISOCPEUR"/>
      <w:sz w:val="28"/>
      <w:szCs w:val="20"/>
      <w:lang w:val="uk-UA"/>
    </w:rPr>
  </w:style>
  <w:style w:type="paragraph" w:customStyle="1" w:styleId="affffffffffff4">
    <w:name w:val="Вірш"/>
    <w:basedOn w:val="ac"/>
    <w:pPr>
      <w:keepLines/>
      <w:widowControl w:val="0"/>
      <w:spacing w:before="28" w:line="360" w:lineRule="auto"/>
      <w:ind w:left="1701" w:hanging="567"/>
      <w:jc w:val="both"/>
    </w:pPr>
    <w:rPr>
      <w:i/>
      <w:sz w:val="22"/>
      <w:szCs w:val="20"/>
      <w:lang w:val="uk-UA"/>
    </w:rPr>
  </w:style>
  <w:style w:type="paragraph" w:customStyle="1" w:styleId="affffffffffff5">
    <w:name w:val="Загальний текст"/>
    <w:basedOn w:val="ac"/>
    <w:pPr>
      <w:widowControl w:val="0"/>
      <w:spacing w:before="28" w:line="262" w:lineRule="atLeast"/>
      <w:ind w:firstLine="283"/>
      <w:jc w:val="both"/>
    </w:pPr>
    <w:rPr>
      <w:sz w:val="22"/>
      <w:szCs w:val="20"/>
      <w:lang w:val="uk-UA"/>
    </w:rPr>
  </w:style>
  <w:style w:type="paragraph" w:customStyle="1" w:styleId="affffffffffff6">
    <w:name w:val="Заголовок розділів"/>
    <w:basedOn w:val="ac"/>
    <w:next w:val="affffffffffff7"/>
    <w:pPr>
      <w:widowControl w:val="0"/>
      <w:spacing w:after="480" w:line="360" w:lineRule="auto"/>
      <w:jc w:val="center"/>
    </w:pPr>
    <w:rPr>
      <w:rFonts w:ascii="OpenSymbol" w:hAnsi="OpenSymbol" w:cs="OpenSymbol"/>
      <w:b/>
      <w:sz w:val="32"/>
      <w:szCs w:val="20"/>
      <w:lang w:val="uk-UA"/>
    </w:rPr>
  </w:style>
  <w:style w:type="paragraph" w:customStyle="1" w:styleId="affffffffffff7">
    <w:name w:val="Заголовок підрозділів"/>
    <w:basedOn w:val="affffffffffff6"/>
    <w:next w:val="ac"/>
    <w:pPr>
      <w:ind w:firstLine="720"/>
      <w:jc w:val="left"/>
    </w:pPr>
    <w:rPr>
      <w:rFonts w:ascii="Garamond" w:hAnsi="Garamond" w:cs="Garamond"/>
    </w:rPr>
  </w:style>
  <w:style w:type="paragraph" w:customStyle="1" w:styleId="1ffff3">
    <w:name w:val="Цитата1"/>
    <w:basedOn w:val="ac"/>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c"/>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c"/>
    <w:pPr>
      <w:keepLines/>
      <w:numPr>
        <w:numId w:val="11"/>
      </w:numPr>
      <w:spacing w:line="360" w:lineRule="auto"/>
      <w:ind w:left="0" w:firstLine="0"/>
      <w:jc w:val="center"/>
    </w:pPr>
    <w:rPr>
      <w:b/>
      <w:sz w:val="28"/>
      <w:szCs w:val="20"/>
      <w:lang w:val="uk-UA"/>
    </w:rPr>
  </w:style>
  <w:style w:type="paragraph" w:customStyle="1" w:styleId="affffffffffff8">
    <w:name w:val="ТЕКСТ"/>
    <w:basedOn w:val="ac"/>
    <w:pPr>
      <w:spacing w:line="360" w:lineRule="auto"/>
      <w:ind w:firstLine="709"/>
      <w:jc w:val="both"/>
    </w:pPr>
    <w:rPr>
      <w:rFonts w:ascii="FreeSetCTT" w:hAnsi="FreeSetCTT" w:cs="FreeSetCTT"/>
      <w:sz w:val="28"/>
      <w:szCs w:val="20"/>
      <w:lang w:val="uk-UA"/>
    </w:rPr>
  </w:style>
  <w:style w:type="paragraph" w:customStyle="1" w:styleId="CT-SNOSKA">
    <w:name w:val="CT-SNOSKA"/>
    <w:basedOn w:val="ac"/>
    <w:pPr>
      <w:jc w:val="both"/>
    </w:pPr>
    <w:rPr>
      <w:szCs w:val="20"/>
    </w:rPr>
  </w:style>
  <w:style w:type="paragraph" w:customStyle="1" w:styleId="2fff2">
    <w:name w:val="Стиль2"/>
    <w:basedOn w:val="ac"/>
    <w:qFormat/>
    <w:pPr>
      <w:jc w:val="both"/>
    </w:pPr>
    <w:rPr>
      <w:rFonts w:cs="OpenSymbol"/>
    </w:rPr>
  </w:style>
  <w:style w:type="paragraph" w:customStyle="1" w:styleId="left">
    <w:name w:val="left"/>
    <w:basedOn w:val="ac"/>
    <w:pPr>
      <w:spacing w:before="280" w:after="280"/>
    </w:pPr>
    <w:rPr>
      <w:rFonts w:ascii="MS Reference Specialty" w:hAnsi="MS Reference Specialty" w:cs="MS Reference Specialty"/>
    </w:rPr>
  </w:style>
  <w:style w:type="paragraph" w:customStyle="1" w:styleId="310">
    <w:name w:val="Маркированный список 31"/>
    <w:basedOn w:val="ac"/>
    <w:pPr>
      <w:numPr>
        <w:numId w:val="4"/>
      </w:numPr>
    </w:pPr>
    <w:rPr>
      <w:sz w:val="20"/>
      <w:szCs w:val="20"/>
      <w:lang w:val="uk-UA"/>
    </w:rPr>
  </w:style>
  <w:style w:type="paragraph" w:customStyle="1" w:styleId="1ffff4">
    <w:name w:val="Верхний колонтитул1"/>
    <w:basedOn w:val="1fff4"/>
    <w:uiPriority w:val="99"/>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9">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a">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c"/>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b">
    <w:name w:val="текст сноски"/>
    <w:basedOn w:val="ac"/>
    <w:uiPriority w:val="99"/>
    <w:pPr>
      <w:autoSpaceDE w:val="0"/>
    </w:pPr>
    <w:rPr>
      <w:sz w:val="20"/>
      <w:szCs w:val="20"/>
    </w:rPr>
  </w:style>
  <w:style w:type="paragraph" w:customStyle="1" w:styleId="affffffffffffc">
    <w:name w:val="Àäðåñà"/>
    <w:basedOn w:val="ac"/>
    <w:pPr>
      <w:spacing w:after="60" w:line="360" w:lineRule="auto"/>
      <w:jc w:val="center"/>
    </w:pPr>
    <w:rPr>
      <w:szCs w:val="20"/>
      <w:lang w:val="uk-UA"/>
    </w:rPr>
  </w:style>
  <w:style w:type="paragraph" w:customStyle="1" w:styleId="5e">
    <w:name w:val="Основной текст5"/>
    <w:basedOn w:val="ac"/>
    <w:pPr>
      <w:widowControl w:val="0"/>
      <w:spacing w:line="420" w:lineRule="auto"/>
      <w:ind w:firstLine="851"/>
      <w:jc w:val="both"/>
    </w:pPr>
    <w:rPr>
      <w:sz w:val="26"/>
      <w:szCs w:val="20"/>
    </w:rPr>
  </w:style>
  <w:style w:type="paragraph" w:customStyle="1" w:styleId="affffffffffffd">
    <w:name w:val="СноскаОсн"/>
    <w:basedOn w:val="ac"/>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e">
    <w:name w:val="Цитаты"/>
    <w:basedOn w:val="ac"/>
    <w:pPr>
      <w:autoSpaceDE w:val="0"/>
      <w:spacing w:before="100" w:after="100"/>
      <w:ind w:left="360" w:right="360"/>
    </w:pPr>
  </w:style>
  <w:style w:type="paragraph" w:styleId="afffffffffffff">
    <w:name w:val="E-mail Signature"/>
    <w:basedOn w:val="ac"/>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0">
    <w:name w:val="Signature"/>
    <w:basedOn w:val="ac"/>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c"/>
    <w:pPr>
      <w:shd w:val="clear" w:color="auto" w:fill="FFFFFF"/>
      <w:spacing w:line="360" w:lineRule="auto"/>
      <w:jc w:val="center"/>
    </w:pPr>
    <w:rPr>
      <w:color w:val="FF0000"/>
      <w:sz w:val="16"/>
      <w:szCs w:val="16"/>
    </w:rPr>
  </w:style>
  <w:style w:type="paragraph" w:styleId="1ffff5">
    <w:name w:val="index 1"/>
    <w:basedOn w:val="ac"/>
    <w:next w:val="ac"/>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c"/>
    <w:pPr>
      <w:shd w:val="clear" w:color="auto" w:fill="FFFFFF"/>
      <w:spacing w:line="360" w:lineRule="auto"/>
      <w:ind w:left="300" w:right="80"/>
      <w:jc w:val="both"/>
    </w:pPr>
    <w:rPr>
      <w:color w:val="000000"/>
      <w:sz w:val="28"/>
      <w:szCs w:val="28"/>
    </w:rPr>
  </w:style>
  <w:style w:type="paragraph" w:customStyle="1" w:styleId="vary">
    <w:name w:val="vary"/>
    <w:basedOn w:val="ac"/>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1">
    <w:name w:val="текст ссылки"/>
    <w:basedOn w:val="ac"/>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2">
    <w:name w:val="Конверт"/>
    <w:basedOn w:val="ac"/>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3">
    <w:name w:val="Стиль_стихи"/>
    <w:basedOn w:val="ac"/>
    <w:pPr>
      <w:autoSpaceDE w:val="0"/>
      <w:ind w:left="2268"/>
      <w:jc w:val="both"/>
    </w:pPr>
    <w:rPr>
      <w:i/>
      <w:iCs/>
      <w:sz w:val="28"/>
      <w:szCs w:val="28"/>
      <w:lang w:val="uk-UA"/>
    </w:rPr>
  </w:style>
  <w:style w:type="paragraph" w:customStyle="1" w:styleId="87">
    <w:name w:val="заголовок 8"/>
    <w:basedOn w:val="ac"/>
    <w:next w:val="ac"/>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c"/>
    <w:next w:val="ac"/>
    <w:pPr>
      <w:autoSpaceDE w:val="0"/>
      <w:ind w:firstLine="567"/>
      <w:jc w:val="both"/>
    </w:pPr>
    <w:rPr>
      <w:sz w:val="28"/>
      <w:szCs w:val="28"/>
      <w:lang w:val="uk-UA"/>
    </w:rPr>
  </w:style>
  <w:style w:type="paragraph" w:customStyle="1" w:styleId="afffffffffffff4">
    <w:name w:val="[ ]"/>
    <w:basedOn w:val="ac"/>
    <w:pPr>
      <w:autoSpaceDE w:val="0"/>
      <w:spacing w:line="288" w:lineRule="auto"/>
    </w:pPr>
    <w:rPr>
      <w:color w:val="000000"/>
      <w:sz w:val="20"/>
      <w:lang w:val="uk-UA"/>
    </w:rPr>
  </w:style>
  <w:style w:type="paragraph" w:customStyle="1" w:styleId="-4">
    <w:name w:val="Нормальний-мій"/>
    <w:basedOn w:val="ac"/>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5">
    <w:name w:val="Звичайний (веб)"/>
    <w:basedOn w:val="ac"/>
    <w:pPr>
      <w:autoSpaceDE w:val="0"/>
      <w:spacing w:before="100" w:after="100"/>
    </w:pPr>
    <w:rPr>
      <w:sz w:val="20"/>
      <w:lang w:val="uk-UA"/>
    </w:rPr>
  </w:style>
  <w:style w:type="paragraph" w:customStyle="1" w:styleId="afffffffffffff6">
    <w:name w:val="Текст виноски"/>
    <w:basedOn w:val="ac"/>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c"/>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7">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c"/>
    <w:pPr>
      <w:spacing w:line="280" w:lineRule="atLeast"/>
      <w:ind w:left="800" w:firstLine="400"/>
      <w:jc w:val="both"/>
    </w:pPr>
    <w:rPr>
      <w:color w:val="008000"/>
    </w:rPr>
  </w:style>
  <w:style w:type="paragraph" w:customStyle="1" w:styleId="just">
    <w:name w:val="just"/>
    <w:basedOn w:val="ac"/>
    <w:pPr>
      <w:spacing w:before="280" w:after="280"/>
      <w:jc w:val="both"/>
    </w:pPr>
    <w:rPr>
      <w:lang w:val="uk-UA"/>
    </w:rPr>
  </w:style>
  <w:style w:type="paragraph" w:customStyle="1" w:styleId="Nagwek2">
    <w:name w:val="Nagłówek2"/>
    <w:basedOn w:val="ac"/>
    <w:next w:val="afffffffc"/>
    <w:pPr>
      <w:keepNext/>
      <w:spacing w:before="240" w:after="120"/>
    </w:pPr>
    <w:rPr>
      <w:rFonts w:ascii="OpenSymbol" w:eastAsia="Arial" w:hAnsi="OpenSymbol" w:cs="Helvetica"/>
      <w:sz w:val="28"/>
      <w:szCs w:val="28"/>
    </w:rPr>
  </w:style>
  <w:style w:type="paragraph" w:customStyle="1" w:styleId="Podpis2">
    <w:name w:val="Podpis2"/>
    <w:basedOn w:val="ac"/>
    <w:pPr>
      <w:suppressLineNumbers/>
      <w:spacing w:before="120" w:after="120"/>
    </w:pPr>
    <w:rPr>
      <w:rFonts w:cs="Helvetica"/>
      <w:i/>
      <w:iCs/>
    </w:rPr>
  </w:style>
  <w:style w:type="paragraph" w:customStyle="1" w:styleId="Indeks">
    <w:name w:val="Indeks"/>
    <w:basedOn w:val="ac"/>
    <w:pPr>
      <w:suppressLineNumbers/>
    </w:pPr>
    <w:rPr>
      <w:rFonts w:cs="Helvetica"/>
    </w:rPr>
  </w:style>
  <w:style w:type="paragraph" w:customStyle="1" w:styleId="1ffff7">
    <w:name w:val="Текст примечания1"/>
    <w:basedOn w:val="ac"/>
    <w:rPr>
      <w:sz w:val="20"/>
      <w:szCs w:val="20"/>
    </w:rPr>
  </w:style>
  <w:style w:type="paragraph" w:customStyle="1" w:styleId="222">
    <w:name w:val="Основной текст 22"/>
    <w:basedOn w:val="ac"/>
    <w:pPr>
      <w:spacing w:after="120" w:line="480" w:lineRule="auto"/>
    </w:pPr>
  </w:style>
  <w:style w:type="paragraph" w:customStyle="1" w:styleId="3110">
    <w:name w:val="Основной текст с отступом 311"/>
    <w:basedOn w:val="ac"/>
    <w:pPr>
      <w:widowControl w:val="0"/>
      <w:ind w:firstLine="340"/>
      <w:jc w:val="both"/>
    </w:pPr>
    <w:rPr>
      <w:sz w:val="22"/>
      <w:szCs w:val="20"/>
      <w:lang w:val="uk-UA"/>
    </w:rPr>
  </w:style>
  <w:style w:type="paragraph" w:customStyle="1" w:styleId="Tekstpodstawowywcity21">
    <w:name w:val="Tekst podstawowy wcięty 21"/>
    <w:basedOn w:val="ac"/>
    <w:pPr>
      <w:spacing w:line="360" w:lineRule="auto"/>
      <w:ind w:right="-766" w:firstLine="425"/>
      <w:jc w:val="both"/>
    </w:pPr>
    <w:rPr>
      <w:sz w:val="28"/>
      <w:szCs w:val="20"/>
      <w:lang w:val="uk-UA"/>
    </w:rPr>
  </w:style>
  <w:style w:type="paragraph" w:customStyle="1" w:styleId="Tekstblokowy1">
    <w:name w:val="Tekst blokowy1"/>
    <w:basedOn w:val="ac"/>
    <w:pPr>
      <w:spacing w:line="360" w:lineRule="auto"/>
      <w:ind w:left="57" w:right="454" w:firstLine="426"/>
      <w:jc w:val="both"/>
    </w:pPr>
    <w:rPr>
      <w:sz w:val="28"/>
      <w:szCs w:val="20"/>
      <w:lang w:val="uk-UA"/>
    </w:rPr>
  </w:style>
  <w:style w:type="paragraph" w:customStyle="1" w:styleId="3fa">
    <w:name w:val="Основний текст з відступом 3"/>
    <w:basedOn w:val="ac"/>
    <w:pPr>
      <w:spacing w:line="360" w:lineRule="auto"/>
      <w:ind w:firstLine="680"/>
      <w:jc w:val="both"/>
    </w:pPr>
    <w:rPr>
      <w:i/>
      <w:iCs/>
      <w:sz w:val="28"/>
      <w:szCs w:val="28"/>
      <w:lang w:val="uk-UA"/>
    </w:rPr>
  </w:style>
  <w:style w:type="paragraph" w:customStyle="1" w:styleId="2fff3">
    <w:name w:val="Продовження списку 2"/>
    <w:basedOn w:val="ac"/>
    <w:pPr>
      <w:autoSpaceDE w:val="0"/>
      <w:spacing w:after="120"/>
      <w:ind w:left="566"/>
    </w:pPr>
    <w:rPr>
      <w:sz w:val="22"/>
      <w:szCs w:val="22"/>
    </w:rPr>
  </w:style>
  <w:style w:type="paragraph" w:customStyle="1" w:styleId="21a">
    <w:name w:val="Список 21"/>
    <w:basedOn w:val="ac"/>
    <w:pPr>
      <w:autoSpaceDE w:val="0"/>
      <w:ind w:left="566" w:hanging="283"/>
    </w:pPr>
    <w:rPr>
      <w:sz w:val="22"/>
      <w:szCs w:val="22"/>
    </w:rPr>
  </w:style>
  <w:style w:type="paragraph" w:customStyle="1" w:styleId="Tekstpodstawowywcity31">
    <w:name w:val="Tekst podstawowy wcięty 31"/>
    <w:basedOn w:val="ac"/>
    <w:pPr>
      <w:spacing w:line="360" w:lineRule="auto"/>
      <w:ind w:firstLine="720"/>
      <w:jc w:val="center"/>
    </w:pPr>
    <w:rPr>
      <w:b/>
      <w:sz w:val="28"/>
      <w:szCs w:val="20"/>
      <w:lang w:val="uk-UA"/>
    </w:rPr>
  </w:style>
  <w:style w:type="paragraph" w:customStyle="1" w:styleId="2fff4">
    <w:name w:val="Основний текст 2"/>
    <w:basedOn w:val="ac"/>
    <w:pPr>
      <w:spacing w:line="360" w:lineRule="auto"/>
      <w:jc w:val="both"/>
    </w:pPr>
    <w:rPr>
      <w:szCs w:val="20"/>
      <w:lang w:val="uk-UA"/>
    </w:rPr>
  </w:style>
  <w:style w:type="paragraph" w:customStyle="1" w:styleId="223">
    <w:name w:val="Основной текст с отступом 22"/>
    <w:basedOn w:val="ac"/>
    <w:pPr>
      <w:spacing w:line="360" w:lineRule="auto"/>
      <w:ind w:right="357" w:firstLine="902"/>
      <w:jc w:val="both"/>
    </w:pPr>
    <w:rPr>
      <w:sz w:val="28"/>
      <w:szCs w:val="28"/>
      <w:lang w:val="en-US"/>
    </w:rPr>
  </w:style>
  <w:style w:type="paragraph" w:customStyle="1" w:styleId="2111">
    <w:name w:val="Основной текст с отступом 211"/>
    <w:basedOn w:val="ac"/>
    <w:pPr>
      <w:spacing w:after="120" w:line="480" w:lineRule="auto"/>
      <w:ind w:left="283"/>
    </w:pPr>
    <w:rPr>
      <w:lang w:val="uk-UA"/>
    </w:rPr>
  </w:style>
  <w:style w:type="paragraph" w:customStyle="1" w:styleId="2fff5">
    <w:name w:val="Основний текст з відступом 2"/>
    <w:basedOn w:val="ac"/>
    <w:pPr>
      <w:spacing w:after="120" w:line="480" w:lineRule="auto"/>
      <w:ind w:left="283"/>
    </w:pPr>
    <w:rPr>
      <w:lang w:val="uk-UA"/>
    </w:rPr>
  </w:style>
  <w:style w:type="paragraph" w:customStyle="1" w:styleId="Zwykytekst1">
    <w:name w:val="Zwykły tekst1"/>
    <w:basedOn w:val="ac"/>
    <w:rPr>
      <w:rFonts w:ascii="ISOCPEUR" w:hAnsi="ISOCPEUR" w:cs="ISOCPEUR"/>
      <w:sz w:val="20"/>
      <w:szCs w:val="20"/>
      <w:lang w:val="uk-UA"/>
    </w:rPr>
  </w:style>
  <w:style w:type="paragraph" w:customStyle="1" w:styleId="11b">
    <w:name w:val="Текст11"/>
    <w:basedOn w:val="ac"/>
    <w:pPr>
      <w:spacing w:line="220" w:lineRule="exact"/>
      <w:ind w:firstLine="454"/>
      <w:jc w:val="both"/>
    </w:pPr>
    <w:rPr>
      <w:sz w:val="20"/>
      <w:szCs w:val="20"/>
      <w:lang w:val="uk-UA"/>
    </w:rPr>
  </w:style>
  <w:style w:type="paragraph" w:customStyle="1" w:styleId="afffffffffffff8">
    <w:name w:val="дисертация"/>
    <w:basedOn w:val="ac"/>
    <w:pPr>
      <w:spacing w:line="360" w:lineRule="auto"/>
      <w:ind w:firstLine="720"/>
      <w:jc w:val="both"/>
    </w:pPr>
    <w:rPr>
      <w:sz w:val="28"/>
      <w:szCs w:val="20"/>
      <w:lang w:val="uk-UA"/>
    </w:rPr>
  </w:style>
  <w:style w:type="paragraph" w:customStyle="1" w:styleId="afffffffffffff9">
    <w:name w:val="Звичайний відступ"/>
    <w:basedOn w:val="ac"/>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6">
    <w:name w:val="Цитата2"/>
    <w:basedOn w:val="ac"/>
    <w:pPr>
      <w:spacing w:line="360" w:lineRule="auto"/>
      <w:ind w:left="-170" w:right="-567" w:firstLine="720"/>
      <w:jc w:val="both"/>
    </w:pPr>
    <w:rPr>
      <w:sz w:val="28"/>
      <w:szCs w:val="20"/>
      <w:lang w:val="uk-UA"/>
    </w:rPr>
  </w:style>
  <w:style w:type="paragraph" w:customStyle="1" w:styleId="231">
    <w:name w:val="Основной текст с отступом 23"/>
    <w:basedOn w:val="ac"/>
    <w:pPr>
      <w:spacing w:after="120" w:line="480" w:lineRule="auto"/>
      <w:ind w:left="283"/>
    </w:pPr>
  </w:style>
  <w:style w:type="paragraph" w:customStyle="1" w:styleId="Nagwek1">
    <w:name w:val="Nagłówek1"/>
    <w:basedOn w:val="ac"/>
    <w:next w:val="afffffffc"/>
    <w:pPr>
      <w:keepNext/>
      <w:spacing w:before="240" w:after="120"/>
    </w:pPr>
    <w:rPr>
      <w:rFonts w:ascii="OpenSymbol" w:eastAsia="Arial" w:hAnsi="OpenSymbol" w:cs="Helvetica"/>
      <w:sz w:val="28"/>
      <w:szCs w:val="28"/>
    </w:rPr>
  </w:style>
  <w:style w:type="paragraph" w:customStyle="1" w:styleId="Podpis1">
    <w:name w:val="Podpis1"/>
    <w:basedOn w:val="ac"/>
    <w:pPr>
      <w:suppressLineNumbers/>
      <w:spacing w:before="120" w:after="120"/>
    </w:pPr>
    <w:rPr>
      <w:rFonts w:cs="Helvetica"/>
      <w:i/>
      <w:iCs/>
    </w:rPr>
  </w:style>
  <w:style w:type="paragraph" w:customStyle="1" w:styleId="1ffff8">
    <w:name w:val="Схема документа1"/>
    <w:basedOn w:val="ac"/>
    <w:pPr>
      <w:shd w:val="clear" w:color="auto" w:fill="000080"/>
    </w:pPr>
    <w:rPr>
      <w:rFonts w:ascii="Helvetica" w:hAnsi="Helvetica" w:cs="Helvetica"/>
      <w:sz w:val="20"/>
      <w:szCs w:val="20"/>
    </w:rPr>
  </w:style>
  <w:style w:type="paragraph" w:customStyle="1" w:styleId="Zawartolisty">
    <w:name w:val="Zawartość listy"/>
    <w:basedOn w:val="ac"/>
    <w:pPr>
      <w:ind w:left="567"/>
    </w:pPr>
  </w:style>
  <w:style w:type="paragraph" w:customStyle="1" w:styleId="Nagweklisty">
    <w:name w:val="Nagłówek listy"/>
    <w:basedOn w:val="ac"/>
    <w:next w:val="Zawartolisty"/>
  </w:style>
  <w:style w:type="paragraph" w:customStyle="1" w:styleId="Zawartotabeli">
    <w:name w:val="Zawartość tabeli"/>
    <w:basedOn w:val="ac"/>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c"/>
    <w:pPr>
      <w:tabs>
        <w:tab w:val="left" w:pos="0"/>
      </w:tabs>
      <w:spacing w:line="360" w:lineRule="auto"/>
      <w:ind w:firstLine="567"/>
      <w:jc w:val="both"/>
    </w:pPr>
    <w:rPr>
      <w:sz w:val="28"/>
      <w:szCs w:val="28"/>
      <w:lang w:val="pl-PL"/>
    </w:rPr>
  </w:style>
  <w:style w:type="paragraph" w:customStyle="1" w:styleId="Zawartoramki">
    <w:name w:val="Zawartość ramki"/>
    <w:basedOn w:val="afffffffc"/>
    <w:rPr>
      <w:sz w:val="24"/>
    </w:rPr>
  </w:style>
  <w:style w:type="paragraph" w:customStyle="1" w:styleId="11d">
    <w:name w:val="Цитата11"/>
    <w:basedOn w:val="ac"/>
    <w:pPr>
      <w:ind w:left="72" w:right="-766"/>
      <w:jc w:val="both"/>
    </w:pPr>
    <w:rPr>
      <w:sz w:val="28"/>
      <w:szCs w:val="20"/>
    </w:rPr>
  </w:style>
  <w:style w:type="paragraph" w:customStyle="1" w:styleId="3fb">
    <w:name w:val="Основний текст 3"/>
    <w:basedOn w:val="ac"/>
    <w:pPr>
      <w:ind w:right="-766"/>
      <w:jc w:val="both"/>
    </w:pPr>
    <w:rPr>
      <w:sz w:val="28"/>
      <w:szCs w:val="20"/>
      <w:lang w:val="en-US"/>
    </w:rPr>
  </w:style>
  <w:style w:type="paragraph" w:customStyle="1" w:styleId="BlockText1">
    <w:name w:val="Block Text1"/>
    <w:basedOn w:val="ac"/>
    <w:pPr>
      <w:spacing w:line="360" w:lineRule="auto"/>
      <w:ind w:firstLine="567"/>
      <w:jc w:val="both"/>
    </w:pPr>
    <w:rPr>
      <w:sz w:val="28"/>
      <w:szCs w:val="28"/>
    </w:rPr>
  </w:style>
  <w:style w:type="paragraph" w:customStyle="1" w:styleId="Nagwek">
    <w:name w:val="Nagłówek"/>
    <w:basedOn w:val="ac"/>
    <w:next w:val="afffffffc"/>
    <w:pPr>
      <w:keepNext/>
      <w:spacing w:before="240" w:after="120"/>
    </w:pPr>
    <w:rPr>
      <w:rFonts w:ascii="OpenSymbol" w:eastAsia="Arial" w:hAnsi="OpenSymbol" w:cs="Helvetica"/>
      <w:sz w:val="28"/>
      <w:szCs w:val="28"/>
    </w:rPr>
  </w:style>
  <w:style w:type="paragraph" w:customStyle="1" w:styleId="Podpis">
    <w:name w:val="Podpis"/>
    <w:basedOn w:val="ac"/>
    <w:pPr>
      <w:suppressLineNumbers/>
      <w:spacing w:before="120" w:after="120"/>
    </w:pPr>
    <w:rPr>
      <w:rFonts w:cs="Helvetica"/>
      <w:i/>
      <w:iCs/>
    </w:rPr>
  </w:style>
  <w:style w:type="paragraph" w:customStyle="1" w:styleId="Nagwek3">
    <w:name w:val="Nagłówek3"/>
    <w:basedOn w:val="ac"/>
    <w:next w:val="afffffffc"/>
    <w:pPr>
      <w:keepNext/>
      <w:spacing w:before="240" w:after="120"/>
    </w:pPr>
    <w:rPr>
      <w:rFonts w:ascii="OpenSymbol" w:eastAsia="Arial" w:hAnsi="OpenSymbol" w:cs="Helvetica"/>
      <w:sz w:val="28"/>
      <w:szCs w:val="28"/>
    </w:rPr>
  </w:style>
  <w:style w:type="paragraph" w:customStyle="1" w:styleId="Podpis3">
    <w:name w:val="Podpis3"/>
    <w:basedOn w:val="ac"/>
    <w:pPr>
      <w:suppressLineNumbers/>
      <w:spacing w:before="120" w:after="120"/>
    </w:pPr>
    <w:rPr>
      <w:rFonts w:cs="Helvetica"/>
      <w:i/>
      <w:iCs/>
    </w:rPr>
  </w:style>
  <w:style w:type="paragraph" w:customStyle="1" w:styleId="1ffff9">
    <w:name w:val="Название объекта1"/>
    <w:basedOn w:val="ac"/>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c"/>
    <w:pPr>
      <w:spacing w:line="360" w:lineRule="auto"/>
      <w:ind w:firstLine="360"/>
      <w:jc w:val="both"/>
    </w:pPr>
    <w:rPr>
      <w:sz w:val="28"/>
      <w:szCs w:val="28"/>
      <w:lang w:val="uk-UA"/>
    </w:rPr>
  </w:style>
  <w:style w:type="paragraph" w:customStyle="1" w:styleId="331">
    <w:name w:val="Основной текст с отступом 33"/>
    <w:basedOn w:val="ac"/>
    <w:pPr>
      <w:ind w:firstLine="397"/>
      <w:jc w:val="both"/>
    </w:pPr>
    <w:rPr>
      <w:sz w:val="28"/>
      <w:szCs w:val="28"/>
      <w:lang w:val="uk-UA"/>
    </w:rPr>
  </w:style>
  <w:style w:type="paragraph" w:customStyle="1" w:styleId="afffffffffffffa">
    <w:name w:val="ЦитатаВірш"/>
    <w:basedOn w:val="ac"/>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c"/>
    <w:next w:val="ac"/>
    <w:uiPriority w:val="99"/>
    <w:pPr>
      <w:keepNext/>
      <w:tabs>
        <w:tab w:val="left" w:pos="5670"/>
      </w:tabs>
      <w:autoSpaceDE w:val="0"/>
      <w:ind w:firstLine="5387"/>
      <w:jc w:val="both"/>
    </w:pPr>
    <w:rPr>
      <w:b/>
      <w:bCs/>
      <w:sz w:val="28"/>
      <w:szCs w:val="28"/>
    </w:rPr>
  </w:style>
  <w:style w:type="paragraph" w:customStyle="1" w:styleId="afffffffffffffb">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c"/>
    <w:pPr>
      <w:spacing w:before="48" w:after="48"/>
      <w:ind w:firstLine="432"/>
      <w:jc w:val="both"/>
    </w:pPr>
  </w:style>
  <w:style w:type="paragraph" w:customStyle="1" w:styleId="fulltext">
    <w:name w:val="fulltext"/>
    <w:basedOn w:val="ac"/>
    <w:pPr>
      <w:spacing w:before="280" w:after="280"/>
    </w:pPr>
    <w:rPr>
      <w:rFonts w:ascii="Mangal" w:hAnsi="Mangal" w:cs="Mangal"/>
    </w:rPr>
  </w:style>
  <w:style w:type="paragraph" w:customStyle="1" w:styleId="2fff7">
    <w:name w:val="Подзаголовок2"/>
    <w:basedOn w:val="ac"/>
    <w:pPr>
      <w:spacing w:after="280"/>
    </w:pPr>
    <w:rPr>
      <w:sz w:val="27"/>
      <w:szCs w:val="27"/>
    </w:rPr>
  </w:style>
  <w:style w:type="paragraph" w:customStyle="1" w:styleId="317">
    <w:name w:val="Список 31"/>
    <w:basedOn w:val="ac"/>
    <w:pPr>
      <w:ind w:left="849" w:hanging="283"/>
    </w:pPr>
  </w:style>
  <w:style w:type="paragraph" w:customStyle="1" w:styleId="afffffffffffffc">
    <w:name w:val="Краткий обратный адрес"/>
    <w:basedOn w:val="ac"/>
  </w:style>
  <w:style w:type="paragraph" w:customStyle="1" w:styleId="Head">
    <w:name w:val="Head"/>
    <w:basedOn w:val="ac"/>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c"/>
    <w:pPr>
      <w:tabs>
        <w:tab w:val="left" w:pos="283"/>
      </w:tabs>
      <w:ind w:left="283" w:hanging="283"/>
      <w:jc w:val="both"/>
    </w:pPr>
    <w:rPr>
      <w:color w:val="000000"/>
      <w:sz w:val="16"/>
      <w:szCs w:val="20"/>
    </w:rPr>
  </w:style>
  <w:style w:type="paragraph" w:customStyle="1" w:styleId="BodyText31">
    <w:name w:val="Body Text 31"/>
    <w:basedOn w:val="ac"/>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d"/>
    <w:pPr>
      <w:pBdr>
        <w:top w:val="single" w:sz="4" w:space="10" w:color="000000"/>
      </w:pBdr>
      <w:ind w:firstLine="283"/>
      <w:jc w:val="both"/>
    </w:pPr>
    <w:rPr>
      <w:rFonts w:ascii="FreeSetCTT" w:hAnsi="FreeSetCTT" w:cs="FreeSetCTT"/>
      <w:sz w:val="18"/>
      <w:szCs w:val="18"/>
    </w:rPr>
  </w:style>
  <w:style w:type="paragraph" w:customStyle="1" w:styleId="afffffffffffffd">
    <w:name w:val="ЗНОСКА"/>
    <w:basedOn w:val="WyNOSKA"/>
    <w:pPr>
      <w:pBdr>
        <w:top w:val="none" w:sz="0" w:space="0" w:color="auto"/>
      </w:pBdr>
      <w:spacing w:line="200" w:lineRule="atLeast"/>
    </w:pPr>
  </w:style>
  <w:style w:type="paragraph" w:customStyle="1" w:styleId="zit">
    <w:name w:val="zit"/>
    <w:basedOn w:val="ac"/>
    <w:pPr>
      <w:shd w:val="clear" w:color="auto" w:fill="FFFFFF"/>
      <w:spacing w:before="284" w:line="320" w:lineRule="atLeast"/>
      <w:ind w:left="900" w:right="284" w:firstLine="284"/>
      <w:jc w:val="both"/>
    </w:pPr>
    <w:rPr>
      <w:color w:val="993300"/>
    </w:rPr>
  </w:style>
  <w:style w:type="paragraph" w:customStyle="1" w:styleId="m1">
    <w:name w:val="m1"/>
    <w:basedOn w:val="ac"/>
    <w:pPr>
      <w:shd w:val="clear" w:color="auto" w:fill="FFFFFF"/>
      <w:spacing w:line="320" w:lineRule="atLeast"/>
      <w:ind w:firstLine="284"/>
      <w:jc w:val="both"/>
    </w:pPr>
    <w:rPr>
      <w:color w:val="000000"/>
    </w:rPr>
  </w:style>
  <w:style w:type="paragraph" w:customStyle="1" w:styleId="small">
    <w:name w:val="small"/>
    <w:basedOn w:val="ac"/>
    <w:rPr>
      <w:rFonts w:ascii="FreeSetCTT" w:hAnsi="FreeSetCTT" w:cs="FreeSetCTT"/>
      <w:color w:val="808080"/>
    </w:rPr>
  </w:style>
  <w:style w:type="paragraph" w:customStyle="1" w:styleId="answer1">
    <w:name w:val="answer1"/>
    <w:basedOn w:val="ac"/>
    <w:pPr>
      <w:spacing w:after="240"/>
    </w:pPr>
  </w:style>
  <w:style w:type="paragraph" w:customStyle="1" w:styleId="pagenum">
    <w:name w:val="pagenum"/>
    <w:basedOn w:val="ac"/>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c"/>
    <w:pPr>
      <w:spacing w:before="180"/>
      <w:ind w:firstLine="432"/>
      <w:jc w:val="both"/>
    </w:pPr>
  </w:style>
  <w:style w:type="paragraph" w:customStyle="1" w:styleId="1111">
    <w:name w:val="Заголовок 111"/>
    <w:basedOn w:val="ac"/>
    <w:rPr>
      <w:b/>
      <w:bCs/>
      <w:color w:val="02125F"/>
      <w:kern w:val="1"/>
      <w:sz w:val="21"/>
      <w:szCs w:val="21"/>
    </w:rPr>
  </w:style>
  <w:style w:type="paragraph" w:customStyle="1" w:styleId="3111">
    <w:name w:val="Заголовок 311"/>
    <w:basedOn w:val="ac"/>
    <w:rPr>
      <w:rFonts w:ascii="Helvetica" w:hAnsi="Helvetica" w:cs="Helvetica"/>
      <w:b/>
      <w:bCs/>
      <w:color w:val="02125F"/>
      <w:sz w:val="18"/>
      <w:szCs w:val="18"/>
    </w:rPr>
  </w:style>
  <w:style w:type="paragraph" w:styleId="z-1">
    <w:name w:val="HTML Top of Form"/>
    <w:basedOn w:val="ac"/>
    <w:next w:val="ac"/>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c"/>
    <w:uiPriority w:val="99"/>
    <w:pPr>
      <w:spacing w:before="280" w:after="280"/>
      <w:jc w:val="both"/>
    </w:pPr>
    <w:rPr>
      <w:rFonts w:ascii="OpenSymbol" w:hAnsi="OpenSymbol" w:cs="OpenSymbol"/>
      <w:b/>
      <w:bCs/>
      <w:i/>
      <w:iCs/>
      <w:color w:val="000000"/>
      <w:sz w:val="18"/>
      <w:szCs w:val="18"/>
    </w:rPr>
  </w:style>
  <w:style w:type="paragraph" w:customStyle="1" w:styleId="11e">
    <w:name w:val="Название11"/>
    <w:basedOn w:val="ac"/>
    <w:pPr>
      <w:suppressLineNumbers/>
      <w:spacing w:before="120" w:after="120"/>
    </w:pPr>
    <w:rPr>
      <w:rFonts w:cs="Helvetica"/>
      <w:i/>
      <w:iCs/>
    </w:rPr>
  </w:style>
  <w:style w:type="paragraph" w:customStyle="1" w:styleId="1ffffb">
    <w:name w:val="Указатель1"/>
    <w:basedOn w:val="ac"/>
    <w:pPr>
      <w:suppressLineNumbers/>
    </w:pPr>
    <w:rPr>
      <w:rFonts w:cs="Helvetica"/>
    </w:rPr>
  </w:style>
  <w:style w:type="paragraph" w:customStyle="1" w:styleId="afffffffffffffe">
    <w:name w:val="Содержимое врезки"/>
    <w:basedOn w:val="afffffffc"/>
    <w:rPr>
      <w:sz w:val="24"/>
    </w:rPr>
  </w:style>
  <w:style w:type="paragraph" w:customStyle="1" w:styleId="H2">
    <w:name w:val="H2"/>
    <w:basedOn w:val="ac"/>
    <w:next w:val="ac"/>
    <w:pPr>
      <w:keepNext/>
      <w:spacing w:before="100" w:after="100"/>
    </w:pPr>
    <w:rPr>
      <w:b/>
      <w:sz w:val="36"/>
      <w:szCs w:val="20"/>
      <w:lang w:val="uk-UA"/>
    </w:rPr>
  </w:style>
  <w:style w:type="paragraph" w:customStyle="1" w:styleId="Blockquote">
    <w:name w:val="Blockquote"/>
    <w:basedOn w:val="ac"/>
    <w:pPr>
      <w:spacing w:before="100" w:after="100"/>
      <w:ind w:left="360" w:right="360"/>
    </w:pPr>
    <w:rPr>
      <w:szCs w:val="20"/>
      <w:lang w:val="uk-UA"/>
    </w:rPr>
  </w:style>
  <w:style w:type="paragraph" w:customStyle="1" w:styleId="DefinitionList">
    <w:name w:val="Definition List"/>
    <w:basedOn w:val="ac"/>
    <w:next w:val="ac"/>
    <w:pPr>
      <w:ind w:left="360"/>
    </w:pPr>
    <w:rPr>
      <w:szCs w:val="20"/>
      <w:lang w:val="uk-UA"/>
    </w:rPr>
  </w:style>
  <w:style w:type="paragraph" w:customStyle="1" w:styleId="H3">
    <w:name w:val="H3"/>
    <w:basedOn w:val="ac"/>
    <w:next w:val="ac"/>
    <w:pPr>
      <w:keepNext/>
      <w:spacing w:before="100" w:after="100"/>
    </w:pPr>
    <w:rPr>
      <w:b/>
      <w:sz w:val="28"/>
      <w:szCs w:val="20"/>
      <w:lang w:val="uk-UA"/>
    </w:rPr>
  </w:style>
  <w:style w:type="paragraph" w:customStyle="1" w:styleId="H5">
    <w:name w:val="H5"/>
    <w:basedOn w:val="ac"/>
    <w:next w:val="ac"/>
    <w:pPr>
      <w:keepNext/>
      <w:spacing w:before="100" w:after="100"/>
    </w:pPr>
    <w:rPr>
      <w:b/>
      <w:sz w:val="20"/>
      <w:szCs w:val="20"/>
      <w:lang w:val="uk-UA"/>
    </w:rPr>
  </w:style>
  <w:style w:type="paragraph" w:customStyle="1" w:styleId="H4">
    <w:name w:val="H4"/>
    <w:basedOn w:val="ac"/>
    <w:next w:val="ac"/>
    <w:pPr>
      <w:keepNext/>
      <w:spacing w:before="100" w:after="100"/>
    </w:pPr>
    <w:rPr>
      <w:b/>
      <w:szCs w:val="20"/>
      <w:lang w:val="uk-UA"/>
    </w:rPr>
  </w:style>
  <w:style w:type="paragraph" w:customStyle="1" w:styleId="PP">
    <w:name w:val="Строка PP"/>
    <w:basedOn w:val="afffffffffffff0"/>
    <w:pPr>
      <w:widowControl/>
      <w:overflowPunct/>
      <w:autoSpaceDE/>
      <w:spacing w:before="0" w:after="0" w:line="240" w:lineRule="auto"/>
      <w:ind w:left="4252"/>
      <w:jc w:val="left"/>
      <w:textAlignment w:val="auto"/>
    </w:pPr>
    <w:rPr>
      <w:i w:val="0"/>
      <w:iCs w:val="0"/>
      <w:color w:val="auto"/>
      <w:szCs w:val="20"/>
    </w:rPr>
  </w:style>
  <w:style w:type="paragraph" w:customStyle="1" w:styleId="affffffffffffff">
    <w:name w:val="Адресат"/>
    <w:basedOn w:val="ac"/>
    <w:rPr>
      <w:sz w:val="28"/>
      <w:szCs w:val="20"/>
      <w:lang w:val="uk-UA"/>
    </w:rPr>
  </w:style>
  <w:style w:type="paragraph" w:styleId="2fff8">
    <w:name w:val="index 2"/>
    <w:basedOn w:val="ac"/>
    <w:next w:val="ac"/>
    <w:pPr>
      <w:widowControl w:val="0"/>
      <w:autoSpaceDE w:val="0"/>
      <w:ind w:left="400" w:hanging="200"/>
    </w:pPr>
    <w:rPr>
      <w:sz w:val="18"/>
      <w:szCs w:val="18"/>
    </w:rPr>
  </w:style>
  <w:style w:type="paragraph" w:styleId="3fc">
    <w:name w:val="index 3"/>
    <w:basedOn w:val="ac"/>
    <w:next w:val="ac"/>
    <w:pPr>
      <w:widowControl w:val="0"/>
      <w:autoSpaceDE w:val="0"/>
      <w:ind w:left="600" w:hanging="200"/>
    </w:pPr>
    <w:rPr>
      <w:sz w:val="18"/>
      <w:szCs w:val="18"/>
    </w:rPr>
  </w:style>
  <w:style w:type="paragraph" w:customStyle="1" w:styleId="414">
    <w:name w:val="Указатель 41"/>
    <w:basedOn w:val="ac"/>
    <w:next w:val="ac"/>
    <w:pPr>
      <w:widowControl w:val="0"/>
      <w:autoSpaceDE w:val="0"/>
      <w:ind w:left="800" w:hanging="200"/>
    </w:pPr>
    <w:rPr>
      <w:sz w:val="18"/>
      <w:szCs w:val="18"/>
    </w:rPr>
  </w:style>
  <w:style w:type="paragraph" w:customStyle="1" w:styleId="513">
    <w:name w:val="Указатель 51"/>
    <w:basedOn w:val="ac"/>
    <w:next w:val="ac"/>
    <w:pPr>
      <w:widowControl w:val="0"/>
      <w:autoSpaceDE w:val="0"/>
      <w:ind w:left="1000" w:hanging="200"/>
    </w:pPr>
    <w:rPr>
      <w:sz w:val="18"/>
      <w:szCs w:val="18"/>
    </w:rPr>
  </w:style>
  <w:style w:type="paragraph" w:customStyle="1" w:styleId="611">
    <w:name w:val="Указатель 61"/>
    <w:basedOn w:val="ac"/>
    <w:next w:val="ac"/>
    <w:pPr>
      <w:widowControl w:val="0"/>
      <w:autoSpaceDE w:val="0"/>
      <w:ind w:left="1200" w:hanging="200"/>
    </w:pPr>
    <w:rPr>
      <w:sz w:val="18"/>
      <w:szCs w:val="18"/>
    </w:rPr>
  </w:style>
  <w:style w:type="paragraph" w:customStyle="1" w:styleId="711">
    <w:name w:val="Указатель 71"/>
    <w:basedOn w:val="ac"/>
    <w:next w:val="ac"/>
    <w:pPr>
      <w:widowControl w:val="0"/>
      <w:autoSpaceDE w:val="0"/>
      <w:ind w:left="1400" w:hanging="200"/>
    </w:pPr>
    <w:rPr>
      <w:sz w:val="18"/>
      <w:szCs w:val="18"/>
    </w:rPr>
  </w:style>
  <w:style w:type="paragraph" w:customStyle="1" w:styleId="810">
    <w:name w:val="Указатель 81"/>
    <w:basedOn w:val="ac"/>
    <w:next w:val="ac"/>
    <w:pPr>
      <w:widowControl w:val="0"/>
      <w:autoSpaceDE w:val="0"/>
      <w:ind w:left="1600" w:hanging="200"/>
    </w:pPr>
    <w:rPr>
      <w:sz w:val="18"/>
      <w:szCs w:val="18"/>
    </w:rPr>
  </w:style>
  <w:style w:type="paragraph" w:customStyle="1" w:styleId="910">
    <w:name w:val="Указатель 91"/>
    <w:basedOn w:val="ac"/>
    <w:next w:val="ac"/>
    <w:pPr>
      <w:widowControl w:val="0"/>
      <w:autoSpaceDE w:val="0"/>
      <w:ind w:left="1800" w:hanging="200"/>
    </w:pPr>
    <w:rPr>
      <w:sz w:val="18"/>
      <w:szCs w:val="18"/>
    </w:rPr>
  </w:style>
  <w:style w:type="paragraph" w:styleId="affffffffffffff0">
    <w:name w:val="index heading"/>
    <w:basedOn w:val="ac"/>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c"/>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b">
    <w:name w:val="Красная строка 21"/>
    <w:basedOn w:val="affffffff3"/>
    <w:pPr>
      <w:ind w:firstLine="210"/>
    </w:pPr>
    <w:rPr>
      <w:sz w:val="24"/>
    </w:rPr>
  </w:style>
  <w:style w:type="paragraph" w:customStyle="1" w:styleId="Iauiueaennaoaoey">
    <w:name w:val="Iau?iue aenna?oaoey"/>
    <w:basedOn w:val="ac"/>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c"/>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c"/>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c"/>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c"/>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c"/>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c"/>
    <w:pPr>
      <w:tabs>
        <w:tab w:val="left" w:pos="360"/>
      </w:tabs>
      <w:spacing w:line="360" w:lineRule="auto"/>
      <w:ind w:firstLine="454"/>
      <w:jc w:val="both"/>
    </w:pPr>
    <w:rPr>
      <w:sz w:val="28"/>
      <w:szCs w:val="28"/>
      <w:lang w:val="uk-UA"/>
    </w:rPr>
  </w:style>
  <w:style w:type="paragraph" w:customStyle="1" w:styleId="BookPage0">
    <w:name w:val="BookPage Знак"/>
    <w:basedOn w:val="ac"/>
    <w:pPr>
      <w:widowControl w:val="0"/>
      <w:autoSpaceDE w:val="0"/>
      <w:spacing w:before="210"/>
    </w:pPr>
    <w:rPr>
      <w:rFonts w:ascii="OpenSymbol" w:hAnsi="OpenSymbol" w:cs="OpenSymbol"/>
      <w:b/>
      <w:bCs/>
      <w:color w:val="666699"/>
    </w:rPr>
  </w:style>
  <w:style w:type="paragraph" w:customStyle="1" w:styleId="BookPage1">
    <w:name w:val="BookPage"/>
    <w:basedOn w:val="ac"/>
    <w:pPr>
      <w:widowControl w:val="0"/>
      <w:autoSpaceDE w:val="0"/>
      <w:spacing w:before="210"/>
    </w:pPr>
    <w:rPr>
      <w:rFonts w:ascii="OpenSymbol" w:hAnsi="OpenSymbol" w:cs="OpenSymbol"/>
      <w:b/>
      <w:bCs/>
      <w:color w:val="666699"/>
    </w:rPr>
  </w:style>
  <w:style w:type="paragraph" w:customStyle="1" w:styleId="94">
    <w:name w:val="заголовок 9"/>
    <w:basedOn w:val="ac"/>
    <w:next w:val="ac"/>
    <w:pPr>
      <w:keepNext/>
      <w:autoSpaceDE w:val="0"/>
      <w:spacing w:line="360" w:lineRule="auto"/>
      <w:jc w:val="both"/>
    </w:pPr>
    <w:rPr>
      <w:sz w:val="28"/>
      <w:szCs w:val="28"/>
      <w:lang w:val="uk-UA"/>
    </w:rPr>
  </w:style>
  <w:style w:type="paragraph" w:customStyle="1" w:styleId="affffffffffffff1">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2">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3">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4">
    <w:name w:val="текст примечания"/>
    <w:basedOn w:val="ac"/>
    <w:pPr>
      <w:autoSpaceDE w:val="0"/>
    </w:pPr>
    <w:rPr>
      <w:sz w:val="20"/>
      <w:szCs w:val="20"/>
    </w:rPr>
  </w:style>
  <w:style w:type="paragraph" w:customStyle="1" w:styleId="affffffffffffff5">
    <w:name w:val="глава №"/>
    <w:basedOn w:val="ac"/>
    <w:next w:val="ac"/>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6">
    <w:name w:val="заголовок"/>
    <w:basedOn w:val="afffffffff5"/>
    <w:pPr>
      <w:autoSpaceDE w:val="0"/>
      <w:spacing w:after="57" w:line="244" w:lineRule="atLeast"/>
      <w:ind w:firstLine="0"/>
      <w:jc w:val="center"/>
      <w:textAlignment w:val="center"/>
    </w:pPr>
    <w:rPr>
      <w:b/>
      <w:bCs/>
      <w:caps/>
      <w:color w:val="000000"/>
      <w:sz w:val="20"/>
    </w:rPr>
  </w:style>
  <w:style w:type="paragraph" w:customStyle="1" w:styleId="affffffffffffff7">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7"/>
    <w:next w:val="affffffffffffff7"/>
    <w:pPr>
      <w:keepNext/>
      <w:spacing w:before="240" w:after="60"/>
    </w:pPr>
    <w:rPr>
      <w:rFonts w:ascii="OpenSymbol" w:hAnsi="OpenSymbol" w:cs="OpenSymbol"/>
      <w:b/>
      <w:bCs/>
      <w:kern w:val="1"/>
      <w:lang w:val="uk-UA"/>
    </w:rPr>
  </w:style>
  <w:style w:type="paragraph" w:customStyle="1" w:styleId="Aenao-1">
    <w:name w:val="Aena?o-1"/>
    <w:basedOn w:val="afffffffc"/>
    <w:pPr>
      <w:autoSpaceDE w:val="0"/>
      <w:spacing w:after="0" w:line="360" w:lineRule="auto"/>
      <w:ind w:firstLine="720"/>
      <w:jc w:val="both"/>
    </w:pPr>
    <w:rPr>
      <w:szCs w:val="28"/>
    </w:rPr>
  </w:style>
  <w:style w:type="paragraph" w:customStyle="1" w:styleId="Noeeu1">
    <w:name w:val="Noeeu1"/>
    <w:basedOn w:val="ac"/>
    <w:pPr>
      <w:overflowPunct w:val="0"/>
      <w:autoSpaceDE w:val="0"/>
      <w:spacing w:line="360" w:lineRule="auto"/>
      <w:ind w:firstLine="567"/>
      <w:jc w:val="both"/>
      <w:textAlignment w:val="baseline"/>
    </w:pPr>
    <w:rPr>
      <w:sz w:val="28"/>
      <w:szCs w:val="28"/>
    </w:rPr>
  </w:style>
  <w:style w:type="paragraph" w:customStyle="1" w:styleId="rvps5">
    <w:name w:val="rvps5"/>
    <w:basedOn w:val="ac"/>
    <w:pPr>
      <w:spacing w:before="280" w:after="280"/>
    </w:pPr>
    <w:rPr>
      <w:rFonts w:eastAsia="Impact"/>
    </w:rPr>
  </w:style>
  <w:style w:type="paragraph" w:customStyle="1" w:styleId="1-liter">
    <w:name w:val="1-liter"/>
    <w:basedOn w:val="ac"/>
    <w:pPr>
      <w:numPr>
        <w:numId w:val="13"/>
      </w:numPr>
      <w:spacing w:line="230" w:lineRule="auto"/>
      <w:jc w:val="both"/>
    </w:pPr>
    <w:rPr>
      <w:rFonts w:eastAsia="Impact"/>
      <w:i/>
      <w:iCs/>
      <w:sz w:val="21"/>
      <w:szCs w:val="21"/>
      <w:lang w:val="uk-UA"/>
    </w:rPr>
  </w:style>
  <w:style w:type="paragraph" w:customStyle="1" w:styleId="affffffffffffff8">
    <w:name w:val="Текст_статті"/>
    <w:basedOn w:val="ac"/>
    <w:pPr>
      <w:ind w:firstLine="284"/>
      <w:jc w:val="both"/>
    </w:pPr>
    <w:rPr>
      <w:sz w:val="20"/>
      <w:szCs w:val="20"/>
      <w:lang w:val="uk-UA"/>
    </w:rPr>
  </w:style>
  <w:style w:type="paragraph" w:customStyle="1" w:styleId="WW-20">
    <w:name w:val="WW-Основной текст с отступом 2"/>
    <w:basedOn w:val="ac"/>
    <w:uiPriority w:val="9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c"/>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c"/>
    <w:next w:val="ac"/>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c"/>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c"/>
    <w:pPr>
      <w:spacing w:line="343" w:lineRule="auto"/>
      <w:ind w:firstLine="709"/>
      <w:jc w:val="both"/>
    </w:pPr>
    <w:rPr>
      <w:rFonts w:ascii="Helvetica" w:hAnsi="Helvetica" w:cs="Helvetica"/>
      <w:sz w:val="16"/>
      <w:szCs w:val="16"/>
      <w:lang w:val="uk-UA"/>
    </w:rPr>
  </w:style>
  <w:style w:type="paragraph" w:customStyle="1" w:styleId="1-zbirnyk">
    <w:name w:val="1-zbirnyk"/>
    <w:basedOn w:val="ac"/>
    <w:pPr>
      <w:ind w:firstLine="567"/>
      <w:jc w:val="both"/>
    </w:pPr>
    <w:rPr>
      <w:sz w:val="21"/>
      <w:szCs w:val="20"/>
      <w:lang w:val="uk-UA"/>
    </w:rPr>
  </w:style>
  <w:style w:type="paragraph" w:customStyle="1" w:styleId="pfull">
    <w:name w:val="pfull"/>
    <w:basedOn w:val="ac"/>
    <w:pPr>
      <w:spacing w:before="280" w:after="280"/>
    </w:pPr>
  </w:style>
  <w:style w:type="paragraph" w:customStyle="1" w:styleId="bodytext">
    <w:name w:val="bodytext"/>
    <w:basedOn w:val="ac"/>
    <w:pPr>
      <w:spacing w:after="22"/>
      <w:ind w:firstLine="330"/>
    </w:pPr>
    <w:rPr>
      <w:sz w:val="26"/>
      <w:szCs w:val="26"/>
    </w:rPr>
  </w:style>
  <w:style w:type="paragraph" w:customStyle="1" w:styleId="docheader">
    <w:name w:val="docheader"/>
    <w:basedOn w:val="ac"/>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c"/>
    <w:pPr>
      <w:spacing w:before="280" w:after="280"/>
    </w:pPr>
  </w:style>
  <w:style w:type="paragraph" w:customStyle="1" w:styleId="affffffffffffff9">
    <w:name w:val="текст виноски"/>
    <w:basedOn w:val="afffffffe"/>
    <w:pPr>
      <w:spacing w:line="240" w:lineRule="auto"/>
    </w:pPr>
    <w:rPr>
      <w:sz w:val="20"/>
      <w:szCs w:val="20"/>
    </w:rPr>
  </w:style>
  <w:style w:type="paragraph" w:customStyle="1" w:styleId="0500286">
    <w:name w:val="Стиль Черный Первая строка:  05 см Справа:  002 см Перед:  86..."/>
    <w:basedOn w:val="ac"/>
    <w:pPr>
      <w:widowControl w:val="0"/>
      <w:shd w:val="clear" w:color="auto" w:fill="FFFFFF"/>
      <w:ind w:firstLine="340"/>
      <w:jc w:val="both"/>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c"/>
    <w:pPr>
      <w:widowControl w:val="0"/>
      <w:autoSpaceDE w:val="0"/>
      <w:spacing w:line="360" w:lineRule="auto"/>
      <w:ind w:firstLine="360"/>
      <w:jc w:val="both"/>
    </w:pPr>
    <w:rPr>
      <w:rFonts w:cs="Helvetica"/>
      <w:sz w:val="28"/>
      <w:szCs w:val="28"/>
    </w:rPr>
  </w:style>
  <w:style w:type="paragraph" w:customStyle="1" w:styleId="affffffffffffffb">
    <w:name w:val="Дисертація"/>
    <w:basedOn w:val="ac"/>
    <w:pPr>
      <w:spacing w:line="360" w:lineRule="auto"/>
      <w:ind w:firstLine="709"/>
      <w:jc w:val="both"/>
    </w:pPr>
    <w:rPr>
      <w:sz w:val="28"/>
      <w:szCs w:val="28"/>
    </w:rPr>
  </w:style>
  <w:style w:type="paragraph" w:customStyle="1" w:styleId="BodyText23">
    <w:name w:val="Body Text 23"/>
    <w:basedOn w:val="ac"/>
    <w:pPr>
      <w:tabs>
        <w:tab w:val="left" w:pos="3630"/>
      </w:tabs>
      <w:autoSpaceDE w:val="0"/>
      <w:spacing w:line="360" w:lineRule="auto"/>
      <w:jc w:val="both"/>
    </w:pPr>
  </w:style>
  <w:style w:type="paragraph" w:customStyle="1" w:styleId="BodyText22">
    <w:name w:val="Body Text 22"/>
    <w:basedOn w:val="ac"/>
    <w:pPr>
      <w:autoSpaceDE w:val="0"/>
      <w:spacing w:line="360" w:lineRule="auto"/>
      <w:ind w:firstLine="567"/>
      <w:jc w:val="both"/>
    </w:pPr>
    <w:rPr>
      <w:sz w:val="28"/>
      <w:szCs w:val="28"/>
    </w:rPr>
  </w:style>
  <w:style w:type="paragraph" w:customStyle="1" w:styleId="affffffffffffffc">
    <w:name w:val="????? ??????"/>
    <w:basedOn w:val="ac"/>
    <w:pPr>
      <w:widowControl w:val="0"/>
      <w:autoSpaceDE w:val="0"/>
    </w:pPr>
    <w:rPr>
      <w:sz w:val="20"/>
      <w:szCs w:val="20"/>
    </w:rPr>
  </w:style>
  <w:style w:type="paragraph" w:customStyle="1" w:styleId="60">
    <w:name w:val="Нумерованный список 6"/>
    <w:basedOn w:val="ac"/>
    <w:pPr>
      <w:numPr>
        <w:numId w:val="18"/>
      </w:numPr>
      <w:spacing w:line="192" w:lineRule="auto"/>
    </w:pPr>
  </w:style>
  <w:style w:type="paragraph" w:customStyle="1" w:styleId="outdent">
    <w:name w:val="outdent"/>
    <w:basedOn w:val="ac"/>
    <w:pPr>
      <w:spacing w:after="240"/>
      <w:ind w:left="480" w:right="240" w:hanging="240"/>
    </w:pPr>
  </w:style>
  <w:style w:type="paragraph" w:customStyle="1" w:styleId="firstpara">
    <w:name w:val="firstpara"/>
    <w:basedOn w:val="ac"/>
  </w:style>
  <w:style w:type="paragraph" w:customStyle="1" w:styleId="medium-normal1">
    <w:name w:val="medium-normal1"/>
    <w:basedOn w:val="ac"/>
    <w:pPr>
      <w:spacing w:before="280" w:after="280"/>
    </w:pPr>
    <w:rPr>
      <w:lang w:val="uk-UA"/>
    </w:rPr>
  </w:style>
  <w:style w:type="paragraph" w:customStyle="1" w:styleId="rvps6">
    <w:name w:val="rvps6"/>
    <w:basedOn w:val="ac"/>
    <w:pPr>
      <w:spacing w:before="280" w:after="280"/>
    </w:pPr>
  </w:style>
  <w:style w:type="paragraph" w:customStyle="1" w:styleId="Iniiaiieoaeno">
    <w:name w:val="Iniiaiie oaeno"/>
    <w:basedOn w:val="ac"/>
    <w:pPr>
      <w:spacing w:after="120"/>
    </w:pPr>
    <w:rPr>
      <w:sz w:val="20"/>
      <w:szCs w:val="20"/>
    </w:rPr>
  </w:style>
  <w:style w:type="paragraph" w:customStyle="1" w:styleId="censm">
    <w:name w:val="censm"/>
    <w:basedOn w:val="ac"/>
    <w:pPr>
      <w:spacing w:before="280" w:after="280"/>
    </w:pPr>
  </w:style>
  <w:style w:type="paragraph" w:customStyle="1" w:styleId="sm">
    <w:name w:val="sm"/>
    <w:basedOn w:val="ac"/>
    <w:pPr>
      <w:spacing w:before="280" w:after="280"/>
    </w:pPr>
    <w:rPr>
      <w:rFonts w:ascii="OpenSymbol" w:hAnsi="OpenSymbol" w:cs="OpenSymbol"/>
      <w:sz w:val="22"/>
      <w:szCs w:val="22"/>
    </w:rPr>
  </w:style>
  <w:style w:type="paragraph" w:customStyle="1" w:styleId="author0">
    <w:name w:val="author"/>
    <w:basedOn w:val="ac"/>
    <w:uiPriority w:val="9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c"/>
    <w:pPr>
      <w:spacing w:before="120" w:after="120" w:line="360" w:lineRule="atLeast"/>
      <w:ind w:left="115" w:right="115"/>
      <w:jc w:val="both"/>
    </w:pPr>
    <w:rPr>
      <w:rFonts w:ascii="OpenSymbol" w:hAnsi="OpenSymbol" w:cs="OpenSymbol"/>
      <w:color w:val="000000"/>
    </w:rPr>
  </w:style>
  <w:style w:type="paragraph" w:customStyle="1" w:styleId="avtor0">
    <w:name w:val="avtor"/>
    <w:basedOn w:val="ac"/>
    <w:pPr>
      <w:spacing w:before="280" w:after="280"/>
    </w:pPr>
  </w:style>
  <w:style w:type="paragraph" w:customStyle="1" w:styleId="affffffffffffffd">
    <w:name w:val="Звезды"/>
    <w:basedOn w:val="ac"/>
    <w:next w:val="ac"/>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c"/>
    <w:pPr>
      <w:widowControl w:val="0"/>
      <w:spacing w:before="120" w:after="0" w:line="360" w:lineRule="auto"/>
      <w:ind w:firstLine="1134"/>
      <w:jc w:val="both"/>
    </w:pPr>
    <w:rPr>
      <w:szCs w:val="20"/>
    </w:rPr>
  </w:style>
  <w:style w:type="paragraph" w:customStyle="1" w:styleId="3f3f3f">
    <w:name w:val="Ч3fи3fп3f"/>
    <w:basedOn w:val="ac"/>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c"/>
    <w:pPr>
      <w:widowControl w:val="0"/>
      <w:spacing w:after="120" w:line="480" w:lineRule="auto"/>
    </w:pPr>
  </w:style>
  <w:style w:type="paragraph" w:customStyle="1" w:styleId="3f3f3f3f3f3f">
    <w:name w:val="М3fо3fй3f у3fк3fр3f"/>
    <w:basedOn w:val="ac"/>
    <w:pPr>
      <w:widowControl w:val="0"/>
      <w:ind w:firstLine="567"/>
      <w:jc w:val="both"/>
    </w:pPr>
    <w:rPr>
      <w:sz w:val="28"/>
      <w:szCs w:val="28"/>
      <w:lang w:val="uk-UA"/>
    </w:rPr>
  </w:style>
  <w:style w:type="paragraph" w:customStyle="1" w:styleId="affffffffffffffe">
    <w:name w:val="Мой укр"/>
    <w:basedOn w:val="ac"/>
    <w:pPr>
      <w:widowControl w:val="0"/>
      <w:ind w:firstLine="567"/>
      <w:jc w:val="both"/>
    </w:pPr>
    <w:rPr>
      <w:sz w:val="28"/>
      <w:szCs w:val="28"/>
      <w:lang w:val="uk-UA"/>
    </w:rPr>
  </w:style>
  <w:style w:type="paragraph" w:customStyle="1" w:styleId="11">
    <w:name w:val="11"/>
    <w:basedOn w:val="ac"/>
    <w:pPr>
      <w:numPr>
        <w:numId w:val="15"/>
      </w:numPr>
      <w:jc w:val="both"/>
    </w:pPr>
    <w:rPr>
      <w:sz w:val="28"/>
      <w:szCs w:val="28"/>
      <w:lang w:val="uk-UA"/>
    </w:rPr>
  </w:style>
  <w:style w:type="paragraph" w:customStyle="1" w:styleId="afffffffffffffff">
    <w:name w:val="Название.Название схем"/>
    <w:basedOn w:val="ac"/>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c"/>
    <w:next w:val="ac"/>
    <w:uiPriority w:val="99"/>
    <w:pPr>
      <w:keepNext/>
      <w:autoSpaceDE w:val="0"/>
      <w:jc w:val="right"/>
    </w:pPr>
    <w:rPr>
      <w:b/>
      <w:bCs/>
      <w:sz w:val="32"/>
      <w:szCs w:val="32"/>
      <w:lang w:val="uk-UA"/>
    </w:rPr>
  </w:style>
  <w:style w:type="paragraph" w:customStyle="1" w:styleId="afffffffffffffff0">
    <w:name w:val="а"/>
    <w:basedOn w:val="ac"/>
    <w:pPr>
      <w:autoSpaceDE w:val="0"/>
      <w:ind w:firstLine="720"/>
      <w:jc w:val="both"/>
    </w:pPr>
    <w:rPr>
      <w:sz w:val="28"/>
      <w:szCs w:val="28"/>
      <w:lang w:val="uk-UA"/>
    </w:rPr>
  </w:style>
  <w:style w:type="paragraph" w:customStyle="1" w:styleId="67">
    <w:name w:val="заголовок 6"/>
    <w:basedOn w:val="ac"/>
    <w:next w:val="ac"/>
    <w:uiPriority w:val="99"/>
    <w:pPr>
      <w:keepNext/>
      <w:autoSpaceDE w:val="0"/>
      <w:spacing w:line="288" w:lineRule="auto"/>
      <w:jc w:val="center"/>
    </w:pPr>
    <w:rPr>
      <w:sz w:val="26"/>
      <w:szCs w:val="26"/>
      <w:lang w:val="en-US"/>
    </w:rPr>
  </w:style>
  <w:style w:type="paragraph" w:customStyle="1" w:styleId="afffffffffffffff1">
    <w:name w:val="рабочий"/>
    <w:basedOn w:val="ac"/>
    <w:pPr>
      <w:spacing w:line="360" w:lineRule="auto"/>
      <w:ind w:right="-284" w:firstLine="709"/>
      <w:jc w:val="both"/>
    </w:pPr>
    <w:rPr>
      <w:sz w:val="28"/>
      <w:szCs w:val="20"/>
    </w:rPr>
  </w:style>
  <w:style w:type="paragraph" w:customStyle="1" w:styleId="1fffff0">
    <w:name w:val="Продолжение списка1"/>
    <w:basedOn w:val="ac"/>
    <w:pPr>
      <w:spacing w:after="120"/>
      <w:ind w:left="283"/>
    </w:pPr>
  </w:style>
  <w:style w:type="paragraph" w:customStyle="1" w:styleId="cnfheader">
    <w:name w:val="cnfheader"/>
    <w:basedOn w:val="ac"/>
    <w:pPr>
      <w:spacing w:before="280" w:after="280"/>
    </w:pPr>
    <w:rPr>
      <w:rFonts w:ascii="OpenSymbol" w:hAnsi="OpenSymbol" w:cs="OpenSymbol"/>
      <w:b/>
      <w:bCs/>
      <w:caps/>
      <w:sz w:val="20"/>
      <w:szCs w:val="20"/>
    </w:rPr>
  </w:style>
  <w:style w:type="paragraph" w:customStyle="1" w:styleId="titul">
    <w:name w:val="titul"/>
    <w:basedOn w:val="ac"/>
    <w:pPr>
      <w:spacing w:before="280" w:after="280"/>
      <w:jc w:val="center"/>
    </w:pPr>
    <w:rPr>
      <w:b/>
      <w:bCs/>
      <w:color w:val="333333"/>
      <w:sz w:val="14"/>
      <w:szCs w:val="14"/>
    </w:rPr>
  </w:style>
  <w:style w:type="paragraph" w:customStyle="1" w:styleId="sources">
    <w:name w:val="sources"/>
    <w:basedOn w:val="ac"/>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4"/>
    <w:pPr>
      <w:snapToGrid/>
      <w:spacing w:before="0" w:after="0" w:line="360" w:lineRule="auto"/>
    </w:pPr>
    <w:rPr>
      <w:b/>
      <w:sz w:val="28"/>
      <w:u w:val="single"/>
    </w:rPr>
  </w:style>
  <w:style w:type="paragraph" w:customStyle="1" w:styleId="21c">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
    <w:name w:val="Название3"/>
    <w:basedOn w:val="1fff4"/>
    <w:pPr>
      <w:snapToGrid/>
      <w:spacing w:before="0" w:after="0" w:line="360" w:lineRule="auto"/>
      <w:jc w:val="center"/>
    </w:pPr>
    <w:rPr>
      <w:sz w:val="28"/>
      <w:lang w:val="uk-UA"/>
    </w:rPr>
  </w:style>
  <w:style w:type="paragraph" w:customStyle="1" w:styleId="afffffffffffffff2">
    <w:name w:val="Âåðõíèé êîëîíòèòóë"/>
    <w:basedOn w:val="ac"/>
    <w:pPr>
      <w:widowControl w:val="0"/>
      <w:tabs>
        <w:tab w:val="center" w:pos="4677"/>
        <w:tab w:val="right" w:pos="9355"/>
      </w:tabs>
      <w:autoSpaceDE w:val="0"/>
    </w:pPr>
    <w:rPr>
      <w:sz w:val="20"/>
      <w:szCs w:val="20"/>
    </w:rPr>
  </w:style>
  <w:style w:type="paragraph" w:customStyle="1" w:styleId="415">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c"/>
    <w:next w:val="ac"/>
    <w:pPr>
      <w:keepNext/>
      <w:autoSpaceDE w:val="0"/>
      <w:jc w:val="center"/>
    </w:pPr>
    <w:rPr>
      <w:b/>
      <w:bCs/>
      <w:sz w:val="20"/>
      <w:szCs w:val="20"/>
      <w:lang w:val="uk-UA"/>
    </w:rPr>
  </w:style>
  <w:style w:type="paragraph" w:customStyle="1" w:styleId="d22">
    <w:name w:val="сdовной текст2 2"/>
    <w:basedOn w:val="ac"/>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4"/>
    <w:next w:val="1fff4"/>
    <w:pPr>
      <w:keepNext/>
      <w:snapToGrid/>
      <w:spacing w:before="0" w:after="0" w:line="360" w:lineRule="auto"/>
      <w:ind w:left="708"/>
      <w:jc w:val="center"/>
    </w:pPr>
    <w:rPr>
      <w:b/>
      <w:lang w:val="uk-UA"/>
    </w:rPr>
  </w:style>
  <w:style w:type="paragraph" w:customStyle="1" w:styleId="afffffffffffffff3">
    <w:name w:val="абзац"/>
    <w:basedOn w:val="ac"/>
    <w:pPr>
      <w:spacing w:line="360" w:lineRule="auto"/>
      <w:jc w:val="both"/>
    </w:pPr>
    <w:rPr>
      <w:b/>
      <w:sz w:val="28"/>
      <w:szCs w:val="20"/>
    </w:rPr>
  </w:style>
  <w:style w:type="paragraph" w:customStyle="1" w:styleId="pt">
    <w:name w:val="pt"/>
    <w:basedOn w:val="ac"/>
    <w:pPr>
      <w:spacing w:before="280" w:after="280"/>
      <w:ind w:left="443" w:right="443" w:firstLine="400"/>
      <w:jc w:val="both"/>
    </w:pPr>
  </w:style>
  <w:style w:type="paragraph" w:customStyle="1" w:styleId="ht">
    <w:name w:val="ht"/>
    <w:basedOn w:val="ac"/>
    <w:pPr>
      <w:spacing w:before="280" w:after="280"/>
      <w:ind w:left="443" w:right="443"/>
      <w:jc w:val="center"/>
    </w:pPr>
    <w:rPr>
      <w:sz w:val="27"/>
      <w:szCs w:val="27"/>
    </w:rPr>
  </w:style>
  <w:style w:type="paragraph" w:customStyle="1" w:styleId="afffffffffffffff4">
    <w:name w:val="Книги"/>
    <w:basedOn w:val="ac"/>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c"/>
    <w:pPr>
      <w:ind w:left="4252"/>
    </w:pPr>
    <w:rPr>
      <w:lang w:val="pl-PL"/>
    </w:rPr>
  </w:style>
  <w:style w:type="paragraph" w:customStyle="1" w:styleId="rvps17">
    <w:name w:val="rvps17"/>
    <w:basedOn w:val="ac"/>
    <w:pPr>
      <w:spacing w:before="280" w:after="280"/>
    </w:pPr>
  </w:style>
  <w:style w:type="paragraph" w:customStyle="1" w:styleId="rvps14">
    <w:name w:val="rvps14"/>
    <w:basedOn w:val="ac"/>
    <w:pPr>
      <w:spacing w:before="280" w:after="280"/>
    </w:pPr>
  </w:style>
  <w:style w:type="paragraph" w:customStyle="1" w:styleId="afffffffffffffff5">
    <w:name w:val="без абзаца"/>
    <w:basedOn w:val="ac"/>
    <w:pPr>
      <w:jc w:val="center"/>
    </w:pPr>
    <w:rPr>
      <w:rFonts w:eastAsia="IzhTitl"/>
      <w:sz w:val="28"/>
      <w:szCs w:val="20"/>
      <w:lang w:val="uk-UA"/>
    </w:rPr>
  </w:style>
  <w:style w:type="paragraph" w:customStyle="1" w:styleId="Programmline2">
    <w:name w:val="Programmline2"/>
    <w:basedOn w:val="ac"/>
    <w:pPr>
      <w:spacing w:before="40" w:after="40" w:line="360" w:lineRule="auto"/>
      <w:ind w:left="488" w:right="-153" w:hanging="488"/>
      <w:jc w:val="center"/>
    </w:pPr>
    <w:rPr>
      <w:bCs/>
      <w:sz w:val="22"/>
      <w:szCs w:val="20"/>
      <w:lang w:val="en-US"/>
    </w:rPr>
  </w:style>
  <w:style w:type="paragraph" w:customStyle="1" w:styleId="reference2">
    <w:name w:val="reference2"/>
    <w:basedOn w:val="ac"/>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c"/>
    <w:pPr>
      <w:spacing w:line="220" w:lineRule="exact"/>
      <w:ind w:firstLine="187"/>
      <w:jc w:val="both"/>
    </w:pPr>
    <w:rPr>
      <w:rFonts w:ascii="Mangal" w:hAnsi="Mangal" w:cs="Mangal"/>
      <w:sz w:val="18"/>
      <w:szCs w:val="20"/>
      <w:lang w:val="en-US"/>
    </w:rPr>
  </w:style>
  <w:style w:type="paragraph" w:customStyle="1" w:styleId="VAFigureCaption0">
    <w:name w:val="VA_Figure_Caption"/>
    <w:basedOn w:val="ac"/>
    <w:next w:val="ac"/>
    <w:pPr>
      <w:spacing w:before="255" w:after="295" w:line="180" w:lineRule="exact"/>
      <w:jc w:val="both"/>
    </w:pPr>
    <w:rPr>
      <w:rFonts w:ascii="Mangal" w:hAnsi="Mangal" w:cs="Mangal"/>
      <w:sz w:val="16"/>
      <w:szCs w:val="20"/>
      <w:lang w:val="en-US"/>
    </w:rPr>
  </w:style>
  <w:style w:type="paragraph" w:customStyle="1" w:styleId="headersmall">
    <w:name w:val="headersmall"/>
    <w:basedOn w:val="ac"/>
    <w:pPr>
      <w:spacing w:before="280" w:after="280"/>
    </w:pPr>
  </w:style>
  <w:style w:type="paragraph" w:customStyle="1" w:styleId="TFReferencesSection">
    <w:name w:val="TF_References_Section"/>
    <w:basedOn w:val="ac"/>
    <w:pPr>
      <w:spacing w:line="150" w:lineRule="exact"/>
      <w:ind w:left="346" w:hanging="346"/>
      <w:jc w:val="both"/>
    </w:pPr>
    <w:rPr>
      <w:rFonts w:ascii="Mangal" w:hAnsi="Mangal" w:cs="Manga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c"/>
    <w:pPr>
      <w:jc w:val="center"/>
    </w:pPr>
    <w:rPr>
      <w:sz w:val="28"/>
      <w:szCs w:val="20"/>
      <w:lang w:val="uk-UA"/>
    </w:rPr>
  </w:style>
  <w:style w:type="paragraph" w:customStyle="1" w:styleId="2fff9">
    <w:name w:val="Схема 2"/>
    <w:basedOn w:val="ac"/>
    <w:pPr>
      <w:jc w:val="center"/>
    </w:pPr>
    <w:rPr>
      <w:szCs w:val="20"/>
      <w:lang w:val="uk-UA"/>
    </w:rPr>
  </w:style>
  <w:style w:type="paragraph" w:customStyle="1" w:styleId="afffffffffffffff7">
    <w:name w:val="Титул"/>
    <w:basedOn w:val="ac"/>
    <w:pPr>
      <w:jc w:val="center"/>
    </w:pPr>
    <w:rPr>
      <w:sz w:val="32"/>
      <w:szCs w:val="20"/>
      <w:lang w:val="uk-UA"/>
    </w:rPr>
  </w:style>
  <w:style w:type="paragraph" w:customStyle="1" w:styleId="afffffffffffffff8">
    <w:name w:val="Формула"/>
    <w:basedOn w:val="ac"/>
    <w:pPr>
      <w:tabs>
        <w:tab w:val="left" w:pos="5954"/>
      </w:tabs>
      <w:spacing w:before="80" w:after="80"/>
      <w:ind w:right="851"/>
      <w:jc w:val="right"/>
    </w:pPr>
    <w:rPr>
      <w:sz w:val="28"/>
      <w:szCs w:val="20"/>
      <w:lang w:val="uk-UA"/>
    </w:rPr>
  </w:style>
  <w:style w:type="paragraph" w:customStyle="1" w:styleId="WW-21">
    <w:name w:val="WW-Основной текст 2"/>
    <w:basedOn w:val="ac"/>
    <w:pPr>
      <w:widowControl w:val="0"/>
      <w:spacing w:line="360" w:lineRule="auto"/>
      <w:jc w:val="both"/>
    </w:pPr>
    <w:rPr>
      <w:sz w:val="28"/>
      <w:szCs w:val="28"/>
      <w:lang w:val="uk-UA"/>
    </w:rPr>
  </w:style>
  <w:style w:type="paragraph" w:customStyle="1" w:styleId="1fffff5">
    <w:name w:val="Тема примечания1"/>
    <w:basedOn w:val="2ff4"/>
    <w:next w:val="2ff4"/>
    <w:rPr>
      <w:b/>
      <w:bCs/>
      <w:lang w:val="uk-UA"/>
    </w:rPr>
  </w:style>
  <w:style w:type="paragraph" w:customStyle="1" w:styleId="afffffffffffffff9">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c"/>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c"/>
    <w:pPr>
      <w:widowControl/>
      <w:tabs>
        <w:tab w:val="center" w:pos="4680"/>
        <w:tab w:val="right" w:pos="9360"/>
      </w:tabs>
      <w:suppressAutoHyphens w:val="0"/>
      <w:ind w:left="0" w:right="283" w:firstLine="851"/>
      <w:jc w:val="both"/>
    </w:pPr>
    <w:rPr>
      <w:lang w:val="en-US"/>
    </w:rPr>
  </w:style>
  <w:style w:type="paragraph" w:customStyle="1" w:styleId="afffffffffffffffa">
    <w:name w:val="Таблица знак"/>
    <w:basedOn w:val="ac"/>
    <w:pPr>
      <w:jc w:val="center"/>
    </w:pPr>
    <w:rPr>
      <w:sz w:val="26"/>
      <w:szCs w:val="26"/>
    </w:rPr>
  </w:style>
  <w:style w:type="paragraph" w:customStyle="1" w:styleId="afffffffffffffffb">
    <w:name w:val="Ссылка"/>
    <w:basedOn w:val="ac"/>
    <w:pPr>
      <w:spacing w:line="360" w:lineRule="auto"/>
      <w:ind w:firstLine="709"/>
      <w:jc w:val="both"/>
    </w:pPr>
  </w:style>
  <w:style w:type="paragraph" w:customStyle="1" w:styleId="afffffffffffffffc">
    <w:name w:val="Рисунок Знак"/>
    <w:basedOn w:val="ac"/>
    <w:pPr>
      <w:spacing w:after="240"/>
      <w:jc w:val="center"/>
    </w:pPr>
  </w:style>
  <w:style w:type="paragraph" w:customStyle="1" w:styleId="afffffffffffffffd">
    <w:name w:val="Рисунок"/>
    <w:basedOn w:val="ac"/>
    <w:pPr>
      <w:spacing w:after="120"/>
      <w:ind w:firstLine="709"/>
      <w:jc w:val="both"/>
    </w:pPr>
  </w:style>
  <w:style w:type="paragraph" w:customStyle="1" w:styleId="afffffffffffffffe">
    <w:name w:val="Таблица центр"/>
    <w:next w:val="affffffffff5"/>
    <w:pPr>
      <w:suppressAutoHyphens/>
      <w:spacing w:after="120"/>
      <w:jc w:val="center"/>
    </w:pPr>
    <w:rPr>
      <w:rFonts w:ascii="Garamond" w:eastAsia="Garamond" w:hAnsi="Garamond" w:cs="Garamond"/>
      <w:sz w:val="28"/>
      <w:lang w:eastAsia="ar-SA"/>
    </w:rPr>
  </w:style>
  <w:style w:type="paragraph" w:customStyle="1" w:styleId="affffffffffffffff">
    <w:name w:val="Таблица назв"/>
    <w:next w:val="afffffffffffffffe"/>
    <w:pPr>
      <w:suppressAutoHyphens/>
      <w:jc w:val="right"/>
    </w:pPr>
    <w:rPr>
      <w:rFonts w:ascii="Garamond" w:eastAsia="Garamond" w:hAnsi="Garamond" w:cs="Garamond"/>
      <w:sz w:val="28"/>
      <w:szCs w:val="24"/>
      <w:lang w:eastAsia="ar-SA"/>
    </w:rPr>
  </w:style>
  <w:style w:type="paragraph" w:customStyle="1" w:styleId="affffffffffffffff0">
    <w:name w:val="Стиль Таблица"/>
    <w:basedOn w:val="ac"/>
    <w:next w:val="ac"/>
    <w:pPr>
      <w:ind w:left="3240"/>
      <w:jc w:val="right"/>
    </w:pPr>
    <w:rPr>
      <w:sz w:val="28"/>
      <w:szCs w:val="20"/>
    </w:rPr>
  </w:style>
  <w:style w:type="paragraph" w:customStyle="1" w:styleId="affffffffffffffff1">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c"/>
    <w:pPr>
      <w:spacing w:after="0"/>
    </w:pPr>
    <w:rPr>
      <w:sz w:val="26"/>
    </w:rPr>
  </w:style>
  <w:style w:type="paragraph" w:customStyle="1" w:styleId="1310">
    <w:name w:val="Стиль Рисунок Знак + 13 пт1"/>
    <w:basedOn w:val="afffffffffffffffc"/>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c"/>
    <w:pPr>
      <w:spacing w:line="360" w:lineRule="auto"/>
      <w:ind w:firstLine="709"/>
      <w:jc w:val="both"/>
    </w:pPr>
    <w:rPr>
      <w:sz w:val="28"/>
      <w:szCs w:val="28"/>
      <w:lang w:val="uk-UA"/>
    </w:rPr>
  </w:style>
  <w:style w:type="paragraph" w:customStyle="1" w:styleId="2fffa">
    <w:name w:val="оглавление 2"/>
    <w:basedOn w:val="ac"/>
    <w:next w:val="ac"/>
    <w:pPr>
      <w:ind w:left="200"/>
    </w:pPr>
    <w:rPr>
      <w:sz w:val="20"/>
      <w:szCs w:val="20"/>
    </w:rPr>
  </w:style>
  <w:style w:type="paragraph" w:customStyle="1" w:styleId="1fffff6">
    <w:name w:val="оглавление 1"/>
    <w:basedOn w:val="ac"/>
    <w:next w:val="ac"/>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c"/>
    <w:next w:val="ac"/>
    <w:pPr>
      <w:ind w:left="400"/>
    </w:pPr>
    <w:rPr>
      <w:sz w:val="20"/>
      <w:szCs w:val="20"/>
    </w:rPr>
  </w:style>
  <w:style w:type="paragraph" w:customStyle="1" w:styleId="affffffffffffffff2">
    <w:name w:val="&quot;він"/>
    <w:basedOn w:val="ac"/>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c"/>
    <w:next w:val="ac"/>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c"/>
    <w:pPr>
      <w:spacing w:line="384" w:lineRule="auto"/>
      <w:ind w:firstLine="709"/>
      <w:jc w:val="both"/>
    </w:pPr>
    <w:rPr>
      <w:sz w:val="28"/>
      <w:szCs w:val="20"/>
      <w:lang w:val="en-US"/>
    </w:rPr>
  </w:style>
  <w:style w:type="paragraph" w:customStyle="1" w:styleId="D">
    <w:name w:val="D БезОтступа"/>
    <w:basedOn w:val="ac"/>
    <w:pPr>
      <w:spacing w:line="384" w:lineRule="auto"/>
      <w:jc w:val="both"/>
    </w:pPr>
    <w:rPr>
      <w:sz w:val="28"/>
      <w:szCs w:val="20"/>
      <w:lang w:val="en-US"/>
    </w:rPr>
  </w:style>
  <w:style w:type="paragraph" w:customStyle="1" w:styleId="f">
    <w:name w:val="f"/>
    <w:basedOn w:val="ac"/>
    <w:pPr>
      <w:autoSpaceDE w:val="0"/>
      <w:spacing w:before="100" w:after="100"/>
    </w:pPr>
    <w:rPr>
      <w:rFonts w:ascii="MS Reference Specialty" w:hAnsi="MS Reference Specialty" w:cs="MS Reference Specialty"/>
      <w:sz w:val="18"/>
      <w:szCs w:val="18"/>
    </w:rPr>
  </w:style>
  <w:style w:type="paragraph" w:customStyle="1" w:styleId="affffffffffffffff3">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4">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c"/>
    <w:next w:val="ac"/>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c"/>
    <w:pPr>
      <w:autoSpaceDE w:val="0"/>
      <w:spacing w:line="360" w:lineRule="auto"/>
    </w:pPr>
    <w:rPr>
      <w:sz w:val="28"/>
      <w:szCs w:val="28"/>
    </w:rPr>
  </w:style>
  <w:style w:type="paragraph" w:customStyle="1" w:styleId="affffffffffffffff5">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6">
    <w:name w:val="Чорновик"/>
    <w:basedOn w:val="1fff4"/>
    <w:pPr>
      <w:snapToGrid/>
      <w:spacing w:before="0" w:after="0" w:line="360" w:lineRule="exact"/>
      <w:ind w:firstLine="720"/>
    </w:pPr>
  </w:style>
  <w:style w:type="paragraph" w:customStyle="1" w:styleId="3ff2">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c"/>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7">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c"/>
    <w:pPr>
      <w:widowControl w:val="0"/>
      <w:jc w:val="both"/>
    </w:pPr>
    <w:rPr>
      <w:sz w:val="28"/>
      <w:szCs w:val="20"/>
    </w:rPr>
  </w:style>
  <w:style w:type="paragraph" w:customStyle="1" w:styleId="affffffffffffffff8">
    <w:name w:val="н"/>
    <w:basedOn w:val="ac"/>
    <w:pPr>
      <w:spacing w:line="360" w:lineRule="auto"/>
      <w:ind w:firstLine="284"/>
      <w:jc w:val="both"/>
    </w:pPr>
    <w:rPr>
      <w:sz w:val="28"/>
      <w:szCs w:val="20"/>
      <w:lang w:val="uk-UA"/>
    </w:rPr>
  </w:style>
  <w:style w:type="paragraph" w:customStyle="1" w:styleId="1fffff8">
    <w:name w:val="çàãîëîâîê 1"/>
    <w:basedOn w:val="ac"/>
    <w:next w:val="ac"/>
    <w:pPr>
      <w:keepNext/>
      <w:spacing w:line="360" w:lineRule="auto"/>
      <w:jc w:val="both"/>
    </w:pPr>
    <w:rPr>
      <w:sz w:val="28"/>
      <w:szCs w:val="20"/>
      <w:lang w:val="uk-UA"/>
    </w:rPr>
  </w:style>
  <w:style w:type="paragraph" w:customStyle="1" w:styleId="affffffffffffffff9">
    <w:name w:val="Ос"/>
    <w:basedOn w:val="affffffff3"/>
    <w:pPr>
      <w:tabs>
        <w:tab w:val="left" w:pos="709"/>
        <w:tab w:val="left" w:pos="3969"/>
      </w:tabs>
      <w:spacing w:after="0"/>
      <w:ind w:left="0" w:firstLine="708"/>
      <w:jc w:val="both"/>
    </w:pPr>
    <w:rPr>
      <w:rFonts w:eastAsia="Impact"/>
      <w:sz w:val="32"/>
      <w:szCs w:val="32"/>
      <w:lang w:val="uk-UA"/>
    </w:rPr>
  </w:style>
  <w:style w:type="paragraph" w:customStyle="1" w:styleId="2fffb">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c"/>
    <w:pPr>
      <w:widowControl w:val="0"/>
      <w:numPr>
        <w:numId w:val="35"/>
      </w:numPr>
      <w:jc w:val="both"/>
    </w:pPr>
    <w:rPr>
      <w:rFonts w:ascii="UkrainianPeterburg" w:hAnsi="UkrainianPeterburg" w:cs="UkrainianPeterburg"/>
      <w:sz w:val="19"/>
      <w:szCs w:val="20"/>
    </w:rPr>
  </w:style>
  <w:style w:type="paragraph" w:customStyle="1" w:styleId="affffffffffffffffa">
    <w:name w:val="Пример"/>
    <w:basedOn w:val="ac"/>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b">
    <w:name w:val="Итоговая информация"/>
    <w:basedOn w:val="ac"/>
    <w:pPr>
      <w:tabs>
        <w:tab w:val="left" w:pos="1134"/>
        <w:tab w:val="right" w:pos="9072"/>
      </w:tabs>
      <w:spacing w:line="360" w:lineRule="auto"/>
      <w:jc w:val="both"/>
    </w:pPr>
    <w:rPr>
      <w:sz w:val="28"/>
      <w:szCs w:val="20"/>
      <w:lang w:val="en-US"/>
    </w:rPr>
  </w:style>
  <w:style w:type="paragraph" w:customStyle="1" w:styleId="affffffffffffffffc">
    <w:name w:val="Подпись к рисунку"/>
    <w:basedOn w:val="ac"/>
    <w:pPr>
      <w:keepLines/>
      <w:spacing w:after="360" w:line="360" w:lineRule="auto"/>
      <w:jc w:val="center"/>
    </w:pPr>
    <w:rPr>
      <w:szCs w:val="20"/>
    </w:rPr>
  </w:style>
  <w:style w:type="paragraph" w:customStyle="1" w:styleId="affffffffffffffffd">
    <w:name w:val="Подпись к таблице"/>
    <w:basedOn w:val="ac"/>
    <w:pPr>
      <w:spacing w:line="360" w:lineRule="auto"/>
      <w:jc w:val="right"/>
    </w:pPr>
    <w:rPr>
      <w:sz w:val="28"/>
      <w:szCs w:val="20"/>
    </w:rPr>
  </w:style>
  <w:style w:type="paragraph" w:customStyle="1" w:styleId="affffffffffffffffe">
    <w:name w:val="Экспликация"/>
    <w:basedOn w:val="ac"/>
    <w:next w:val="ac"/>
    <w:pPr>
      <w:tabs>
        <w:tab w:val="left" w:pos="1276"/>
      </w:tabs>
      <w:spacing w:line="360" w:lineRule="auto"/>
      <w:ind w:left="907"/>
      <w:jc w:val="both"/>
    </w:pPr>
    <w:rPr>
      <w:sz w:val="20"/>
      <w:szCs w:val="20"/>
      <w:lang w:val="en-US"/>
    </w:rPr>
  </w:style>
  <w:style w:type="paragraph" w:customStyle="1" w:styleId="aaieiaie1">
    <w:name w:val="aaieiaie 1"/>
    <w:basedOn w:val="ac"/>
    <w:next w:val="ac"/>
    <w:pPr>
      <w:keepNext/>
      <w:jc w:val="center"/>
    </w:pPr>
    <w:rPr>
      <w:szCs w:val="20"/>
      <w:lang w:val="uk-UA"/>
    </w:rPr>
  </w:style>
  <w:style w:type="paragraph" w:customStyle="1" w:styleId="rvps1">
    <w:name w:val="rvps1"/>
    <w:basedOn w:val="ac"/>
    <w:pPr>
      <w:jc w:val="center"/>
    </w:pPr>
  </w:style>
  <w:style w:type="paragraph" w:customStyle="1" w:styleId="rvps2">
    <w:name w:val="rvps2"/>
    <w:basedOn w:val="ac"/>
    <w:pPr>
      <w:keepNext/>
      <w:jc w:val="right"/>
    </w:pPr>
  </w:style>
  <w:style w:type="paragraph" w:customStyle="1" w:styleId="rvps3">
    <w:name w:val="rvps3"/>
    <w:basedOn w:val="ac"/>
    <w:pPr>
      <w:ind w:left="2880" w:hanging="2880"/>
    </w:pPr>
  </w:style>
  <w:style w:type="paragraph" w:customStyle="1" w:styleId="rvps4">
    <w:name w:val="rvps4"/>
    <w:basedOn w:val="ac"/>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c"/>
    <w:pPr>
      <w:spacing w:before="280" w:after="280"/>
    </w:pPr>
  </w:style>
  <w:style w:type="paragraph" w:customStyle="1" w:styleId="afffffffffffffffff">
    <w:name w:val="Обычн_основн"/>
    <w:basedOn w:val="ac"/>
    <w:pPr>
      <w:spacing w:line="360" w:lineRule="auto"/>
      <w:ind w:firstLine="539"/>
      <w:jc w:val="both"/>
    </w:pPr>
    <w:rPr>
      <w:sz w:val="28"/>
      <w:szCs w:val="20"/>
      <w:lang w:val="uk-UA"/>
    </w:rPr>
  </w:style>
  <w:style w:type="paragraph" w:customStyle="1" w:styleId="auto">
    <w:name w:val="auto"/>
    <w:basedOn w:val="ac"/>
    <w:pPr>
      <w:spacing w:line="312" w:lineRule="atLeast"/>
    </w:pPr>
    <w:rPr>
      <w:rFonts w:ascii="MS Reference Specialty" w:hAnsi="MS Reference Specialty" w:cs="MS Reference Specialty"/>
    </w:rPr>
  </w:style>
  <w:style w:type="paragraph" w:customStyle="1" w:styleId="rvps23">
    <w:name w:val="rvps23"/>
    <w:basedOn w:val="ac"/>
    <w:pPr>
      <w:ind w:firstLine="720"/>
      <w:jc w:val="both"/>
    </w:pPr>
    <w:rPr>
      <w:lang w:val="uk-UA"/>
    </w:rPr>
  </w:style>
  <w:style w:type="paragraph" w:customStyle="1" w:styleId="wwwstas">
    <w:name w:val="wwwstas"/>
    <w:basedOn w:val="ac"/>
    <w:pPr>
      <w:spacing w:before="96" w:after="288"/>
      <w:ind w:left="284" w:right="284"/>
      <w:jc w:val="both"/>
    </w:pPr>
    <w:rPr>
      <w:lang w:val="uk-UA"/>
    </w:rPr>
  </w:style>
  <w:style w:type="paragraph" w:customStyle="1" w:styleId="afffffffffffffffff0">
    <w:name w:val="Стаття"/>
    <w:basedOn w:val="ac"/>
    <w:pPr>
      <w:autoSpaceDE w:val="0"/>
      <w:spacing w:before="120" w:after="120"/>
      <w:ind w:firstLine="720"/>
      <w:jc w:val="both"/>
    </w:pPr>
    <w:rPr>
      <w:sz w:val="28"/>
      <w:szCs w:val="28"/>
      <w:lang w:val="uk-UA"/>
    </w:rPr>
  </w:style>
  <w:style w:type="paragraph" w:customStyle="1" w:styleId="broken">
    <w:name w:val="broken"/>
    <w:basedOn w:val="ac"/>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1">
    <w:name w:val="Òåêñò êîíöåâîé ñíîñêè"/>
    <w:basedOn w:val="ac"/>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c"/>
    <w:pPr>
      <w:widowControl w:val="0"/>
      <w:ind w:firstLine="397"/>
      <w:jc w:val="both"/>
    </w:pPr>
    <w:rPr>
      <w:rFonts w:ascii="UkrainianPeterburg" w:hAnsi="UkrainianPeterburg" w:cs="UkrainianPeterburg"/>
      <w:szCs w:val="20"/>
    </w:rPr>
  </w:style>
  <w:style w:type="paragraph" w:customStyle="1" w:styleId="2fffc">
    <w:name w:val="Адрес 2"/>
    <w:basedOn w:val="ac"/>
    <w:pPr>
      <w:spacing w:line="200" w:lineRule="atLeast"/>
    </w:pPr>
    <w:rPr>
      <w:sz w:val="16"/>
      <w:szCs w:val="20"/>
    </w:rPr>
  </w:style>
  <w:style w:type="paragraph" w:customStyle="1" w:styleId="afffffffffffffffff2">
    <w:name w:val="Підзаголовок"/>
    <w:basedOn w:val="ac"/>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3">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c"/>
    <w:pPr>
      <w:spacing w:before="280" w:after="280"/>
    </w:pPr>
  </w:style>
  <w:style w:type="paragraph" w:customStyle="1" w:styleId="msonormalbullet2gif">
    <w:name w:val="msonormalbullet2.gif"/>
    <w:basedOn w:val="ac"/>
    <w:pPr>
      <w:spacing w:before="280" w:after="280"/>
    </w:pPr>
    <w:rPr>
      <w:rFonts w:eastAsia="IzhTitl"/>
    </w:rPr>
  </w:style>
  <w:style w:type="paragraph" w:customStyle="1" w:styleId="msonormalbullet3gif">
    <w:name w:val="msonormalbullet3.gif"/>
    <w:basedOn w:val="ac"/>
    <w:pPr>
      <w:spacing w:before="280" w:after="280"/>
    </w:pPr>
    <w:rPr>
      <w:rFonts w:eastAsia="IzhTitl"/>
    </w:rPr>
  </w:style>
  <w:style w:type="paragraph" w:customStyle="1" w:styleId="msobodytextindent2bullet1gif">
    <w:name w:val="msobodytextindent2bullet1.gif"/>
    <w:basedOn w:val="ac"/>
    <w:pPr>
      <w:spacing w:before="280" w:after="280"/>
    </w:pPr>
    <w:rPr>
      <w:rFonts w:eastAsia="IzhTitl"/>
    </w:rPr>
  </w:style>
  <w:style w:type="paragraph" w:customStyle="1" w:styleId="msobodytextindent2bullet2gif">
    <w:name w:val="msobodytextindent2bullet2.gif"/>
    <w:basedOn w:val="ac"/>
    <w:pPr>
      <w:spacing w:before="280" w:after="280"/>
    </w:pPr>
    <w:rPr>
      <w:rFonts w:eastAsia="IzhTitl"/>
    </w:rPr>
  </w:style>
  <w:style w:type="paragraph" w:customStyle="1" w:styleId="msonormalbullet2gifcxspmiddle">
    <w:name w:val="msonormalbullet2gifcxspmiddle"/>
    <w:basedOn w:val="ac"/>
    <w:pPr>
      <w:spacing w:before="280" w:after="280"/>
    </w:pPr>
    <w:rPr>
      <w:rFonts w:eastAsia="IzhTitl"/>
      <w:szCs w:val="20"/>
    </w:rPr>
  </w:style>
  <w:style w:type="paragraph" w:customStyle="1" w:styleId="msonormalbullet2gifcxsplast">
    <w:name w:val="msonormalbullet2gifcxsplast"/>
    <w:basedOn w:val="ac"/>
    <w:pPr>
      <w:spacing w:before="280" w:after="280"/>
    </w:pPr>
    <w:rPr>
      <w:rFonts w:eastAsia="IzhTitl"/>
      <w:szCs w:val="20"/>
    </w:rPr>
  </w:style>
  <w:style w:type="paragraph" w:customStyle="1" w:styleId="msonormalbullet3gifcxsplast">
    <w:name w:val="msonormalbullet3gifcxsplast"/>
    <w:basedOn w:val="ac"/>
    <w:pPr>
      <w:spacing w:before="280" w:after="280"/>
    </w:pPr>
    <w:rPr>
      <w:rFonts w:eastAsia="IzhTitl"/>
    </w:rPr>
  </w:style>
  <w:style w:type="paragraph" w:customStyle="1" w:styleId="msobodytextindent2bullet2gifcxspmiddle">
    <w:name w:val="msobodytextindent2bullet2gifcxspmiddle"/>
    <w:basedOn w:val="ac"/>
    <w:pPr>
      <w:spacing w:before="280" w:after="280"/>
    </w:pPr>
    <w:rPr>
      <w:rFonts w:eastAsia="IzhTitl"/>
    </w:rPr>
  </w:style>
  <w:style w:type="paragraph" w:customStyle="1" w:styleId="msotitlebullet1gif">
    <w:name w:val="msotitlebullet1.gif"/>
    <w:basedOn w:val="ac"/>
    <w:pPr>
      <w:spacing w:before="280" w:after="280"/>
    </w:pPr>
    <w:rPr>
      <w:rFonts w:eastAsia="IzhTitl"/>
    </w:rPr>
  </w:style>
  <w:style w:type="paragraph" w:customStyle="1" w:styleId="msonormalbullet1gif">
    <w:name w:val="msonormalbullet1.gif"/>
    <w:basedOn w:val="ac"/>
    <w:pPr>
      <w:spacing w:before="280" w:after="280"/>
    </w:pPr>
    <w:rPr>
      <w:rFonts w:eastAsia="IzhTitl"/>
    </w:rPr>
  </w:style>
  <w:style w:type="paragraph" w:customStyle="1" w:styleId="msonormalbullet2gifbullet1gif">
    <w:name w:val="msonormalbullet2gifbullet1.gif"/>
    <w:basedOn w:val="ac"/>
    <w:pPr>
      <w:spacing w:before="280" w:after="280"/>
    </w:pPr>
    <w:rPr>
      <w:rFonts w:eastAsia="IzhTitl"/>
    </w:rPr>
  </w:style>
  <w:style w:type="paragraph" w:customStyle="1" w:styleId="msonormalbullet2gifbullet2gif">
    <w:name w:val="msonormalbullet2gifbullet2.gif"/>
    <w:basedOn w:val="ac"/>
    <w:pPr>
      <w:spacing w:before="280" w:after="280"/>
    </w:pPr>
    <w:rPr>
      <w:rFonts w:eastAsia="IzhTitl"/>
    </w:rPr>
  </w:style>
  <w:style w:type="paragraph" w:customStyle="1" w:styleId="msobodytextindent2bullet3gif">
    <w:name w:val="msobodytextindent2bullet3.gif"/>
    <w:basedOn w:val="ac"/>
    <w:pPr>
      <w:spacing w:before="280" w:after="280"/>
    </w:pPr>
    <w:rPr>
      <w:rFonts w:eastAsia="IzhTitl"/>
    </w:rPr>
  </w:style>
  <w:style w:type="paragraph" w:customStyle="1" w:styleId="msotitlebullet3gif">
    <w:name w:val="msotitlebullet3.gif"/>
    <w:basedOn w:val="ac"/>
    <w:pPr>
      <w:spacing w:before="280" w:after="280"/>
    </w:pPr>
    <w:rPr>
      <w:rFonts w:eastAsia="IzhTitl"/>
    </w:rPr>
  </w:style>
  <w:style w:type="paragraph" w:customStyle="1" w:styleId="nofootspace">
    <w:name w:val="nofootspace"/>
    <w:basedOn w:val="ac"/>
    <w:pPr>
      <w:ind w:firstLine="720"/>
      <w:jc w:val="both"/>
    </w:pPr>
    <w:rPr>
      <w:rFonts w:eastAsia="IzhTitl"/>
      <w:color w:val="000000"/>
    </w:rPr>
  </w:style>
  <w:style w:type="paragraph" w:customStyle="1" w:styleId="msonormalbullet2gifbullet3gif">
    <w:name w:val="msonormalbullet2gifbullet3.gif"/>
    <w:basedOn w:val="ac"/>
    <w:pPr>
      <w:spacing w:before="280" w:after="280"/>
    </w:pPr>
    <w:rPr>
      <w:rFonts w:eastAsia="IzhTitl"/>
    </w:rPr>
  </w:style>
  <w:style w:type="paragraph" w:customStyle="1" w:styleId="msonormalbullet2gifbullet2gifbullet2gif">
    <w:name w:val="msonormalbullet2gifbullet2gifbullet2.gif"/>
    <w:basedOn w:val="ac"/>
    <w:pPr>
      <w:spacing w:before="280" w:after="280"/>
    </w:pPr>
    <w:rPr>
      <w:rFonts w:eastAsia="IzhTitl"/>
    </w:rPr>
  </w:style>
  <w:style w:type="paragraph" w:customStyle="1" w:styleId="msobodytextbullet1gif">
    <w:name w:val="msobodytextbullet1.gif"/>
    <w:basedOn w:val="ac"/>
    <w:pPr>
      <w:spacing w:before="280" w:after="280"/>
    </w:pPr>
    <w:rPr>
      <w:rFonts w:eastAsia="IzhTitl"/>
    </w:rPr>
  </w:style>
  <w:style w:type="paragraph" w:customStyle="1" w:styleId="msobodytextbullet3gif">
    <w:name w:val="msobodytextbullet3.gif"/>
    <w:basedOn w:val="ac"/>
    <w:pPr>
      <w:spacing w:before="280" w:after="280"/>
    </w:pPr>
    <w:rPr>
      <w:rFonts w:eastAsia="IzhTitl"/>
    </w:rPr>
  </w:style>
  <w:style w:type="paragraph" w:customStyle="1" w:styleId="msonormalbullet2gifbullet1gifbullet3gif">
    <w:name w:val="msonormalbullet2gifbullet1gifbullet3.gif"/>
    <w:basedOn w:val="ac"/>
    <w:pPr>
      <w:spacing w:before="280" w:after="280"/>
    </w:pPr>
    <w:rPr>
      <w:rFonts w:eastAsia="IzhTitl"/>
    </w:rPr>
  </w:style>
  <w:style w:type="paragraph" w:customStyle="1" w:styleId="msonormalbullet1gifbullet1gif">
    <w:name w:val="msonormalbullet1gifbullet1.gif"/>
    <w:basedOn w:val="ac"/>
    <w:pPr>
      <w:spacing w:before="280" w:after="280"/>
    </w:pPr>
    <w:rPr>
      <w:rFonts w:eastAsia="IzhTitl"/>
    </w:rPr>
  </w:style>
  <w:style w:type="paragraph" w:customStyle="1" w:styleId="msonormalbullet1gifbullet3gif">
    <w:name w:val="msonormalbullet1gifbullet3.gif"/>
    <w:basedOn w:val="ac"/>
    <w:pPr>
      <w:spacing w:before="280" w:after="280"/>
    </w:pPr>
    <w:rPr>
      <w:rFonts w:eastAsia="IzhTitl"/>
    </w:rPr>
  </w:style>
  <w:style w:type="paragraph" w:customStyle="1" w:styleId="msonormalbullet2gifbullet2gifbullet1gif">
    <w:name w:val="msonormalbullet2gifbullet2gifbullet1.gif"/>
    <w:basedOn w:val="ac"/>
    <w:pPr>
      <w:spacing w:before="280" w:after="280"/>
    </w:pPr>
    <w:rPr>
      <w:rFonts w:eastAsia="IzhTitl"/>
    </w:rPr>
  </w:style>
  <w:style w:type="paragraph" w:customStyle="1" w:styleId="msonormalbullet2gifbullet2gifbullet3gif">
    <w:name w:val="msonormalbullet2gifbullet2gifbullet3.gif"/>
    <w:basedOn w:val="ac"/>
    <w:pPr>
      <w:spacing w:before="280" w:after="280"/>
    </w:pPr>
    <w:rPr>
      <w:rFonts w:eastAsia="IzhTitl"/>
    </w:rPr>
  </w:style>
  <w:style w:type="paragraph" w:customStyle="1" w:styleId="msofootnotetextbullet1gif">
    <w:name w:val="msofootnotetextbullet1.gif"/>
    <w:basedOn w:val="ac"/>
    <w:pPr>
      <w:spacing w:before="280" w:after="280"/>
    </w:pPr>
    <w:rPr>
      <w:rFonts w:eastAsia="IzhTitl"/>
    </w:rPr>
  </w:style>
  <w:style w:type="paragraph" w:customStyle="1" w:styleId="msofootnotetextbullet2gif">
    <w:name w:val="msofootnotetextbullet2.gif"/>
    <w:basedOn w:val="ac"/>
    <w:pPr>
      <w:spacing w:before="280" w:after="280"/>
    </w:pPr>
    <w:rPr>
      <w:rFonts w:eastAsia="IzhTitl"/>
    </w:rPr>
  </w:style>
  <w:style w:type="paragraph" w:customStyle="1" w:styleId="1fffffa">
    <w:name w:val="Заголовок оглавления1"/>
    <w:basedOn w:val="1"/>
    <w:next w:val="ac"/>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c"/>
    <w:pPr>
      <w:spacing w:before="280" w:after="280"/>
    </w:pPr>
    <w:rPr>
      <w:rFonts w:eastAsia="IzhTitl"/>
    </w:rPr>
  </w:style>
  <w:style w:type="paragraph" w:customStyle="1" w:styleId="msobodytextcxspmiddle">
    <w:name w:val="msobodytextcxspmiddle"/>
    <w:basedOn w:val="ac"/>
    <w:pPr>
      <w:spacing w:before="280" w:after="280"/>
    </w:pPr>
    <w:rPr>
      <w:rFonts w:eastAsia="IzhTitl"/>
      <w:szCs w:val="20"/>
    </w:rPr>
  </w:style>
  <w:style w:type="paragraph" w:customStyle="1" w:styleId="msobodytextcxsplast">
    <w:name w:val="msobodytextcxsplast"/>
    <w:basedOn w:val="ac"/>
    <w:pPr>
      <w:spacing w:before="280" w:after="280"/>
    </w:pPr>
    <w:rPr>
      <w:rFonts w:eastAsia="IzhTitl"/>
      <w:szCs w:val="20"/>
    </w:rPr>
  </w:style>
  <w:style w:type="paragraph" w:customStyle="1" w:styleId="msonormalcxsplast">
    <w:name w:val="msonormalcxsplast"/>
    <w:basedOn w:val="ac"/>
    <w:pPr>
      <w:spacing w:before="280" w:after="280"/>
    </w:pPr>
    <w:rPr>
      <w:rFonts w:eastAsia="IzhTitl"/>
      <w:szCs w:val="20"/>
    </w:rPr>
  </w:style>
  <w:style w:type="paragraph" w:customStyle="1" w:styleId="msonormalbullet2gifcxspmiddlecxspmiddle">
    <w:name w:val="msonormalbullet2gifcxspmiddlecxspmiddle"/>
    <w:basedOn w:val="ac"/>
    <w:pPr>
      <w:spacing w:before="280" w:after="280"/>
    </w:pPr>
    <w:rPr>
      <w:rFonts w:eastAsia="IzhTitl"/>
      <w:szCs w:val="20"/>
    </w:rPr>
  </w:style>
  <w:style w:type="paragraph" w:customStyle="1" w:styleId="msonormalbullet2gifcxspmiddlecxsplast">
    <w:name w:val="msonormalbullet2gifcxspmiddlecxsplast"/>
    <w:basedOn w:val="ac"/>
    <w:pPr>
      <w:spacing w:before="280" w:after="280"/>
    </w:pPr>
    <w:rPr>
      <w:rFonts w:eastAsia="IzhTitl"/>
      <w:szCs w:val="20"/>
    </w:rPr>
  </w:style>
  <w:style w:type="paragraph" w:customStyle="1" w:styleId="msobodytextindent2bullet2gifcxspmiddlecxspmiddle">
    <w:name w:val="msobodytextindent2bullet2gifcxspmiddlecxspmiddle"/>
    <w:basedOn w:val="ac"/>
    <w:pPr>
      <w:spacing w:before="280" w:after="280"/>
    </w:pPr>
    <w:rPr>
      <w:rFonts w:eastAsia="IzhTitl"/>
      <w:szCs w:val="20"/>
    </w:rPr>
  </w:style>
  <w:style w:type="paragraph" w:customStyle="1" w:styleId="msonormalbullet2gifbullet1gifcxspmiddle">
    <w:name w:val="msonormalbullet2gifbullet1gifcxspmiddle"/>
    <w:basedOn w:val="ac"/>
    <w:pPr>
      <w:spacing w:before="280" w:after="280"/>
    </w:pPr>
    <w:rPr>
      <w:rFonts w:eastAsia="IzhTitl"/>
      <w:szCs w:val="20"/>
    </w:rPr>
  </w:style>
  <w:style w:type="paragraph" w:customStyle="1" w:styleId="msonormalbullet2gifbullet1gifcxsplast">
    <w:name w:val="msonormalbullet2gifbullet1gifcxsplast"/>
    <w:basedOn w:val="ac"/>
    <w:pPr>
      <w:spacing w:before="280" w:after="280"/>
    </w:pPr>
    <w:rPr>
      <w:rFonts w:eastAsia="IzhTitl"/>
      <w:szCs w:val="20"/>
    </w:rPr>
  </w:style>
  <w:style w:type="paragraph" w:customStyle="1" w:styleId="msonormalbullet2gifbullet2gifbullet2gifcxspmiddle">
    <w:name w:val="msonormalbullet2gifbullet2gifbullet2gifcxspmiddle"/>
    <w:basedOn w:val="ac"/>
    <w:pPr>
      <w:spacing w:before="280" w:after="280"/>
    </w:pPr>
    <w:rPr>
      <w:rFonts w:eastAsia="IzhTitl"/>
      <w:szCs w:val="20"/>
    </w:rPr>
  </w:style>
  <w:style w:type="paragraph" w:customStyle="1" w:styleId="msonormalbullet2gifbullet2gifbullet2gifcxsplast">
    <w:name w:val="msonormalbullet2gifbullet2gifbullet2gifcxsplast"/>
    <w:basedOn w:val="ac"/>
    <w:pPr>
      <w:spacing w:before="280" w:after="280"/>
    </w:pPr>
    <w:rPr>
      <w:rFonts w:eastAsia="IzhTitl"/>
      <w:szCs w:val="20"/>
    </w:rPr>
  </w:style>
  <w:style w:type="paragraph" w:customStyle="1" w:styleId="msonormalbullet2gifbullet2gifcxspmiddle">
    <w:name w:val="msonormalbullet2gifbullet2gifcxspmiddle"/>
    <w:basedOn w:val="ac"/>
    <w:pPr>
      <w:spacing w:before="280" w:after="280"/>
    </w:pPr>
    <w:rPr>
      <w:rFonts w:eastAsia="IzhTitl"/>
      <w:szCs w:val="20"/>
    </w:rPr>
  </w:style>
  <w:style w:type="paragraph" w:customStyle="1" w:styleId="msonormalbullet2gifbullet2gifcxsplast">
    <w:name w:val="msonormalbullet2gifbullet2gifcxsplast"/>
    <w:basedOn w:val="ac"/>
    <w:pPr>
      <w:spacing w:before="280" w:after="280"/>
    </w:pPr>
    <w:rPr>
      <w:rFonts w:eastAsia="IzhTitl"/>
      <w:szCs w:val="20"/>
    </w:rPr>
  </w:style>
  <w:style w:type="paragraph" w:customStyle="1" w:styleId="msonormalbullet2gifbullet2gifbullet3gifcxspmiddle">
    <w:name w:val="msonormalbullet2gifbullet2gifbullet3gifcxspmiddle"/>
    <w:basedOn w:val="ac"/>
    <w:pPr>
      <w:spacing w:before="280" w:after="280"/>
    </w:pPr>
    <w:rPr>
      <w:rFonts w:eastAsia="IzhTitl"/>
      <w:szCs w:val="20"/>
    </w:rPr>
  </w:style>
  <w:style w:type="paragraph" w:customStyle="1" w:styleId="msonormalbullet2gifbullet2gifbullet3gifcxsplast">
    <w:name w:val="msonormalbullet2gifbullet2gifbullet3gifcxsplast"/>
    <w:basedOn w:val="ac"/>
    <w:pPr>
      <w:spacing w:before="280" w:after="280"/>
    </w:pPr>
    <w:rPr>
      <w:rFonts w:eastAsia="IzhTitl"/>
      <w:szCs w:val="20"/>
    </w:rPr>
  </w:style>
  <w:style w:type="paragraph" w:customStyle="1" w:styleId="msonormalbullet2gifbullet3gifcxspmiddle">
    <w:name w:val="msonormalbullet2gifbullet3gifcxspmiddle"/>
    <w:basedOn w:val="ac"/>
    <w:pPr>
      <w:spacing w:before="280" w:after="280"/>
    </w:pPr>
    <w:rPr>
      <w:rFonts w:eastAsia="IzhTitl"/>
      <w:szCs w:val="20"/>
    </w:rPr>
  </w:style>
  <w:style w:type="paragraph" w:customStyle="1" w:styleId="msonormalbullet2gifbullet3gifcxsplast">
    <w:name w:val="msonormalbullet2gifbullet3gifcxsplast"/>
    <w:basedOn w:val="ac"/>
    <w:pPr>
      <w:spacing w:before="280" w:after="280"/>
    </w:pPr>
    <w:rPr>
      <w:rFonts w:eastAsia="IzhTitl"/>
      <w:szCs w:val="20"/>
    </w:rPr>
  </w:style>
  <w:style w:type="paragraph" w:customStyle="1" w:styleId="msonormalbullet1gifcxsplast">
    <w:name w:val="msonormalbullet1gifcxsplast"/>
    <w:basedOn w:val="ac"/>
    <w:pPr>
      <w:spacing w:before="280" w:after="280"/>
    </w:pPr>
    <w:rPr>
      <w:rFonts w:eastAsia="IzhTitl"/>
      <w:szCs w:val="20"/>
    </w:rPr>
  </w:style>
  <w:style w:type="paragraph" w:customStyle="1" w:styleId="text-ks">
    <w:name w:val="text-ks"/>
    <w:basedOn w:val="ac"/>
    <w:pPr>
      <w:spacing w:before="48" w:after="48"/>
      <w:ind w:firstLine="360"/>
      <w:jc w:val="both"/>
    </w:pPr>
    <w:rPr>
      <w:rFonts w:eastAsia="IzhTitl"/>
    </w:rPr>
  </w:style>
  <w:style w:type="paragraph" w:customStyle="1" w:styleId="Style2">
    <w:name w:val="Style2"/>
    <w:basedOn w:val="ac"/>
    <w:pPr>
      <w:widowControl w:val="0"/>
      <w:autoSpaceDE w:val="0"/>
      <w:spacing w:line="252" w:lineRule="exact"/>
      <w:ind w:firstLine="334"/>
      <w:jc w:val="both"/>
    </w:pPr>
    <w:rPr>
      <w:rFonts w:eastAsia="IzhTitl"/>
      <w:lang w:val="uk-UA"/>
    </w:rPr>
  </w:style>
  <w:style w:type="paragraph" w:customStyle="1" w:styleId="Style4">
    <w:name w:val="Style4"/>
    <w:basedOn w:val="ac"/>
    <w:pPr>
      <w:widowControl w:val="0"/>
      <w:autoSpaceDE w:val="0"/>
      <w:spacing w:line="248" w:lineRule="exact"/>
      <w:ind w:firstLine="404"/>
      <w:jc w:val="both"/>
    </w:pPr>
    <w:rPr>
      <w:rFonts w:eastAsia="IzhTitl"/>
      <w:lang w:val="uk-UA"/>
    </w:rPr>
  </w:style>
  <w:style w:type="paragraph" w:customStyle="1" w:styleId="Style5">
    <w:name w:val="Style5"/>
    <w:basedOn w:val="ac"/>
    <w:pPr>
      <w:widowControl w:val="0"/>
      <w:autoSpaceDE w:val="0"/>
      <w:spacing w:line="238" w:lineRule="exact"/>
      <w:jc w:val="both"/>
    </w:pPr>
    <w:rPr>
      <w:rFonts w:eastAsia="IzhTitl"/>
      <w:lang w:val="uk-UA"/>
    </w:rPr>
  </w:style>
  <w:style w:type="paragraph" w:customStyle="1" w:styleId="rvps8">
    <w:name w:val="rvps8"/>
    <w:basedOn w:val="ac"/>
    <w:pPr>
      <w:keepNext/>
      <w:jc w:val="both"/>
    </w:pPr>
  </w:style>
  <w:style w:type="paragraph" w:customStyle="1" w:styleId="rvps10">
    <w:name w:val="rvps10"/>
    <w:basedOn w:val="ac"/>
    <w:pPr>
      <w:ind w:left="2880" w:firstLine="720"/>
      <w:jc w:val="both"/>
    </w:pPr>
  </w:style>
  <w:style w:type="paragraph" w:customStyle="1" w:styleId="rvps11">
    <w:name w:val="rvps11"/>
    <w:basedOn w:val="ac"/>
    <w:pPr>
      <w:ind w:left="4320" w:firstLine="720"/>
      <w:jc w:val="both"/>
    </w:pPr>
  </w:style>
  <w:style w:type="paragraph" w:customStyle="1" w:styleId="rvps12">
    <w:name w:val="rvps12"/>
    <w:basedOn w:val="ac"/>
    <w:pPr>
      <w:ind w:left="3600"/>
      <w:jc w:val="both"/>
    </w:pPr>
  </w:style>
  <w:style w:type="paragraph" w:customStyle="1" w:styleId="rvps13">
    <w:name w:val="rvps13"/>
    <w:basedOn w:val="ac"/>
    <w:pPr>
      <w:ind w:left="2130" w:hanging="2130"/>
      <w:jc w:val="both"/>
    </w:pPr>
  </w:style>
  <w:style w:type="paragraph" w:customStyle="1" w:styleId="afffffffffffffffff3">
    <w:name w:val="Òåêñò"/>
    <w:basedOn w:val="ac"/>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4">
    <w:name w:val="текст дисера"/>
    <w:basedOn w:val="ac"/>
    <w:pPr>
      <w:widowControl w:val="0"/>
      <w:autoSpaceDE w:val="0"/>
      <w:spacing w:line="360" w:lineRule="auto"/>
      <w:ind w:firstLine="567"/>
      <w:jc w:val="both"/>
    </w:pPr>
    <w:rPr>
      <w:sz w:val="28"/>
      <w:szCs w:val="28"/>
      <w:lang w:val="uk-UA"/>
    </w:rPr>
  </w:style>
  <w:style w:type="paragraph" w:customStyle="1" w:styleId="iNormalText0">
    <w:name w:val="iNormalText"/>
    <w:basedOn w:val="ac"/>
    <w:pPr>
      <w:widowControl w:val="0"/>
      <w:shd w:val="clear" w:color="auto" w:fill="FFFFFF"/>
      <w:autoSpaceDE w:val="0"/>
      <w:ind w:firstLine="567"/>
      <w:jc w:val="both"/>
    </w:pPr>
    <w:rPr>
      <w:color w:val="000000"/>
      <w:sz w:val="28"/>
      <w:szCs w:val="28"/>
      <w:lang w:val="uk-UA"/>
    </w:rPr>
  </w:style>
  <w:style w:type="paragraph" w:customStyle="1" w:styleId="afffffffffffffffff5">
    <w:name w:val="Без інтервалів"/>
    <w:basedOn w:val="ac"/>
    <w:rPr>
      <w:lang w:val="uk-UA"/>
    </w:rPr>
  </w:style>
  <w:style w:type="paragraph" w:customStyle="1" w:styleId="afffffffffffffffff6">
    <w:name w:val="Абзац списку"/>
    <w:basedOn w:val="ac"/>
    <w:uiPriority w:val="34"/>
    <w:qFormat/>
    <w:pPr>
      <w:ind w:left="720"/>
    </w:pPr>
    <w:rPr>
      <w:lang w:val="uk-UA"/>
    </w:rPr>
  </w:style>
  <w:style w:type="paragraph" w:customStyle="1" w:styleId="afffffffffffffffff7">
    <w:name w:val="Цитація"/>
    <w:basedOn w:val="ac"/>
    <w:next w:val="ac"/>
    <w:pPr>
      <w:spacing w:before="200"/>
      <w:ind w:left="360" w:right="360"/>
    </w:pPr>
    <w:rPr>
      <w:i/>
      <w:iCs/>
      <w:lang w:val="uk-UA"/>
    </w:rPr>
  </w:style>
  <w:style w:type="paragraph" w:customStyle="1" w:styleId="afffffffffffffffff8">
    <w:name w:val="Насичена цитата"/>
    <w:basedOn w:val="ac"/>
    <w:next w:val="ac"/>
    <w:pPr>
      <w:pBdr>
        <w:bottom w:val="single" w:sz="4" w:space="1" w:color="000000"/>
      </w:pBdr>
      <w:spacing w:before="200" w:after="280"/>
      <w:ind w:left="1008" w:right="1152"/>
    </w:pPr>
    <w:rPr>
      <w:b/>
      <w:bCs/>
      <w:i/>
      <w:iCs/>
      <w:lang w:val="uk-UA"/>
    </w:rPr>
  </w:style>
  <w:style w:type="paragraph" w:customStyle="1" w:styleId="afffffffffffffffff9">
    <w:name w:val="Стандартный"/>
    <w:basedOn w:val="ac"/>
    <w:pPr>
      <w:ind w:firstLine="709"/>
    </w:pPr>
    <w:rPr>
      <w:sz w:val="28"/>
      <w:szCs w:val="28"/>
      <w:lang w:val="uk-UA"/>
    </w:rPr>
  </w:style>
  <w:style w:type="paragraph" w:customStyle="1" w:styleId="caaieiaie8">
    <w:name w:val="caaieiaie 8"/>
    <w:basedOn w:val="ac"/>
    <w:next w:val="ac"/>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c"/>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4"/>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a">
    <w:name w:val="Лит"/>
    <w:basedOn w:val="ac"/>
    <w:pPr>
      <w:keepNext/>
      <w:keepLines/>
      <w:autoSpaceDE w:val="0"/>
      <w:spacing w:before="240"/>
      <w:jc w:val="center"/>
    </w:pPr>
    <w:rPr>
      <w:caps/>
      <w:sz w:val="28"/>
      <w:szCs w:val="28"/>
    </w:rPr>
  </w:style>
  <w:style w:type="paragraph" w:customStyle="1" w:styleId="afffffffffffffffffb">
    <w:name w:val="текст сноски Знак"/>
    <w:basedOn w:val="ac"/>
    <w:pPr>
      <w:autoSpaceDE w:val="0"/>
      <w:ind w:firstLine="709"/>
      <w:jc w:val="both"/>
    </w:pPr>
    <w:rPr>
      <w:sz w:val="16"/>
      <w:szCs w:val="20"/>
    </w:rPr>
  </w:style>
  <w:style w:type="paragraph" w:customStyle="1" w:styleId="afffffffffffffffffc">
    <w:name w:val="автор"/>
    <w:basedOn w:val="ac"/>
    <w:pPr>
      <w:jc w:val="center"/>
    </w:pPr>
    <w:rPr>
      <w:sz w:val="28"/>
      <w:szCs w:val="20"/>
    </w:rPr>
  </w:style>
  <w:style w:type="paragraph" w:customStyle="1" w:styleId="5--0">
    <w:name w:val="5-Текст статьи-укр"/>
    <w:basedOn w:val="ac"/>
    <w:pPr>
      <w:widowControl w:val="0"/>
      <w:spacing w:line="216" w:lineRule="auto"/>
      <w:ind w:firstLine="397"/>
      <w:jc w:val="both"/>
    </w:pPr>
    <w:rPr>
      <w:sz w:val="19"/>
      <w:szCs w:val="18"/>
      <w:lang w:val="uk-UA"/>
    </w:rPr>
  </w:style>
  <w:style w:type="paragraph" w:styleId="afffffffffffffffffd">
    <w:name w:val="envelope address"/>
    <w:basedOn w:val="ac"/>
    <w:pPr>
      <w:widowControl w:val="0"/>
      <w:ind w:left="2880"/>
    </w:pPr>
    <w:rPr>
      <w:rFonts w:ascii="OpenSymbol" w:hAnsi="OpenSymbol" w:cs="OpenSymbol"/>
    </w:rPr>
  </w:style>
  <w:style w:type="paragraph" w:customStyle="1" w:styleId="11f1">
    <w:name w:val="Дата11"/>
    <w:basedOn w:val="ac"/>
    <w:next w:val="ac"/>
    <w:pPr>
      <w:widowControl w:val="0"/>
    </w:pPr>
    <w:rPr>
      <w:szCs w:val="20"/>
    </w:rPr>
  </w:style>
  <w:style w:type="paragraph" w:customStyle="1" w:styleId="410">
    <w:name w:val="Маркированный список 41"/>
    <w:basedOn w:val="ac"/>
    <w:pPr>
      <w:widowControl w:val="0"/>
      <w:numPr>
        <w:numId w:val="3"/>
      </w:numPr>
    </w:pPr>
    <w:rPr>
      <w:szCs w:val="20"/>
    </w:rPr>
  </w:style>
  <w:style w:type="paragraph" w:customStyle="1" w:styleId="510">
    <w:name w:val="Маркированный список 51"/>
    <w:basedOn w:val="ac"/>
    <w:pPr>
      <w:widowControl w:val="0"/>
      <w:numPr>
        <w:numId w:val="2"/>
      </w:numPr>
    </w:pPr>
    <w:rPr>
      <w:szCs w:val="20"/>
    </w:rPr>
  </w:style>
  <w:style w:type="paragraph" w:styleId="2fffd">
    <w:name w:val="envelope return"/>
    <w:basedOn w:val="ac"/>
    <w:pPr>
      <w:widowControl w:val="0"/>
    </w:pPr>
    <w:rPr>
      <w:rFonts w:ascii="OpenSymbol" w:hAnsi="OpenSymbol" w:cs="OpenSymbol"/>
      <w:sz w:val="20"/>
      <w:szCs w:val="20"/>
    </w:rPr>
  </w:style>
  <w:style w:type="paragraph" w:customStyle="1" w:styleId="1fffffc">
    <w:name w:val="Приветствие1"/>
    <w:basedOn w:val="ac"/>
    <w:next w:val="ac"/>
    <w:pPr>
      <w:widowControl w:val="0"/>
    </w:pPr>
    <w:rPr>
      <w:szCs w:val="20"/>
    </w:rPr>
  </w:style>
  <w:style w:type="paragraph" w:customStyle="1" w:styleId="416">
    <w:name w:val="Продолжение списка 41"/>
    <w:basedOn w:val="ac"/>
    <w:pPr>
      <w:widowControl w:val="0"/>
      <w:spacing w:after="120"/>
      <w:ind w:left="1132"/>
    </w:pPr>
    <w:rPr>
      <w:szCs w:val="20"/>
    </w:rPr>
  </w:style>
  <w:style w:type="paragraph" w:customStyle="1" w:styleId="515">
    <w:name w:val="Продолжение списка 51"/>
    <w:basedOn w:val="ac"/>
    <w:pPr>
      <w:widowControl w:val="0"/>
      <w:spacing w:after="120"/>
      <w:ind w:left="1415"/>
    </w:pPr>
    <w:rPr>
      <w:szCs w:val="20"/>
    </w:rPr>
  </w:style>
  <w:style w:type="paragraph" w:customStyle="1" w:styleId="516">
    <w:name w:val="Список 51"/>
    <w:basedOn w:val="ac"/>
    <w:pPr>
      <w:widowControl w:val="0"/>
      <w:ind w:left="1415" w:hanging="283"/>
    </w:pPr>
    <w:rPr>
      <w:szCs w:val="20"/>
    </w:rPr>
  </w:style>
  <w:style w:type="paragraph" w:customStyle="1" w:styleId="1fffffd">
    <w:name w:val="Шапка1"/>
    <w:basedOn w:val="ac"/>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e">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c"/>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c"/>
    <w:pPr>
      <w:spacing w:before="280" w:after="280"/>
      <w:jc w:val="center"/>
    </w:pPr>
  </w:style>
  <w:style w:type="paragraph" w:customStyle="1" w:styleId="Arial15pt125">
    <w:name w:val="Стиль Arial 15 pt Черный по ширине Первая строка:  125 см"/>
    <w:basedOn w:val="ac"/>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c"/>
    <w:pPr>
      <w:spacing w:after="221"/>
    </w:pPr>
    <w:rPr>
      <w:rFonts w:ascii="OpenSymbol" w:hAnsi="OpenSymbol" w:cs="OpenSymbol"/>
    </w:rPr>
  </w:style>
  <w:style w:type="paragraph" w:customStyle="1" w:styleId="affffffffffffffffff0">
    <w:name w:val="керивн"/>
    <w:basedOn w:val="ac"/>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1">
    <w:name w:val="Обложка"/>
    <w:basedOn w:val="affffffffffffffffff0"/>
    <w:pPr>
      <w:spacing w:line="288" w:lineRule="auto"/>
      <w:ind w:left="0" w:firstLine="0"/>
      <w:jc w:val="center"/>
    </w:pPr>
    <w:rPr>
      <w:rFonts w:ascii="OpenSymbol" w:hAnsi="OpenSymbol" w:cs="OpenSymbol"/>
      <w:spacing w:val="0"/>
    </w:rPr>
  </w:style>
  <w:style w:type="paragraph" w:customStyle="1" w:styleId="affffffffffffffffff2">
    <w:name w:val="Рукопись"/>
    <w:basedOn w:val="ac"/>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c"/>
    <w:pPr>
      <w:widowControl w:val="0"/>
      <w:numPr>
        <w:numId w:val="22"/>
      </w:numPr>
      <w:spacing w:line="360" w:lineRule="auto"/>
    </w:pPr>
    <w:rPr>
      <w:sz w:val="28"/>
      <w:szCs w:val="20"/>
      <w:lang w:val="uk-UA"/>
    </w:rPr>
  </w:style>
  <w:style w:type="paragraph" w:customStyle="1" w:styleId="Foot">
    <w:name w:val="Foot"/>
    <w:basedOn w:val="afffffffe"/>
    <w:pPr>
      <w:spacing w:line="240" w:lineRule="auto"/>
      <w:ind w:firstLine="720"/>
    </w:pPr>
    <w:rPr>
      <w:rFonts w:ascii="ISOCPEUR" w:hAnsi="ISOCPEUR" w:cs="ISOCPEUR"/>
      <w:lang w:val="en-GB"/>
    </w:rPr>
  </w:style>
  <w:style w:type="paragraph" w:customStyle="1" w:styleId="NormalWeb1">
    <w:name w:val="Normal (Web)1"/>
    <w:basedOn w:val="ac"/>
    <w:pPr>
      <w:spacing w:before="280" w:after="280"/>
    </w:pPr>
    <w:rPr>
      <w:lang w:val="uk-UA"/>
    </w:rPr>
  </w:style>
  <w:style w:type="paragraph" w:customStyle="1" w:styleId="Exampl">
    <w:name w:val="Exampl"/>
    <w:basedOn w:val="ac"/>
    <w:pPr>
      <w:ind w:firstLine="851"/>
      <w:jc w:val="both"/>
    </w:pPr>
    <w:rPr>
      <w:rFonts w:ascii="ISOCPEUR" w:hAnsi="ISOCPEUR" w:cs="ISOCPEUR"/>
    </w:rPr>
  </w:style>
  <w:style w:type="paragraph" w:customStyle="1" w:styleId="148">
    <w:name w:val="14Полуторный"/>
    <w:basedOn w:val="ac"/>
    <w:link w:val="1410"/>
    <w:pPr>
      <w:spacing w:line="360" w:lineRule="auto"/>
      <w:ind w:firstLine="709"/>
      <w:jc w:val="both"/>
    </w:pPr>
    <w:rPr>
      <w:sz w:val="28"/>
      <w:szCs w:val="28"/>
      <w:lang w:val="uk-UA"/>
    </w:rPr>
  </w:style>
  <w:style w:type="paragraph" w:customStyle="1" w:styleId="2fffe">
    <w:name w:val="Сноска (2)"/>
    <w:basedOn w:val="ac"/>
    <w:pPr>
      <w:widowControl w:val="0"/>
      <w:shd w:val="clear" w:color="auto" w:fill="FFFFFF"/>
      <w:spacing w:before="60" w:line="0" w:lineRule="atLeast"/>
      <w:jc w:val="right"/>
    </w:pPr>
    <w:rPr>
      <w:i/>
      <w:iCs/>
      <w:sz w:val="17"/>
      <w:szCs w:val="17"/>
    </w:rPr>
  </w:style>
  <w:style w:type="paragraph" w:customStyle="1" w:styleId="318">
    <w:name w:val="Основной текст31"/>
    <w:basedOn w:val="ac"/>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c"/>
    <w:pPr>
      <w:widowControl w:val="0"/>
      <w:shd w:val="clear" w:color="auto" w:fill="FFFFFF"/>
      <w:spacing w:before="960" w:after="600" w:line="0" w:lineRule="atLeast"/>
      <w:jc w:val="center"/>
    </w:pPr>
    <w:rPr>
      <w:b/>
      <w:bCs/>
      <w:spacing w:val="-20"/>
      <w:sz w:val="38"/>
      <w:szCs w:val="38"/>
    </w:rPr>
  </w:style>
  <w:style w:type="paragraph" w:customStyle="1" w:styleId="2ffff">
    <w:name w:val="Заголовок №2"/>
    <w:basedOn w:val="ac"/>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c"/>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c"/>
    <w:pPr>
      <w:widowControl w:val="0"/>
      <w:shd w:val="clear" w:color="auto" w:fill="FFFFFF"/>
      <w:spacing w:before="420" w:after="300" w:line="0" w:lineRule="atLeast"/>
    </w:pPr>
    <w:rPr>
      <w:i/>
      <w:iCs/>
      <w:sz w:val="17"/>
      <w:szCs w:val="17"/>
    </w:rPr>
  </w:style>
  <w:style w:type="paragraph" w:customStyle="1" w:styleId="324">
    <w:name w:val="Заголовок №3 (2)"/>
    <w:basedOn w:val="ac"/>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c"/>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c"/>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0">
    <w:name w:val="Оглавление (2)"/>
    <w:basedOn w:val="ac"/>
    <w:pPr>
      <w:widowControl w:val="0"/>
      <w:shd w:val="clear" w:color="auto" w:fill="FFFFFF"/>
      <w:spacing w:line="0" w:lineRule="atLeast"/>
      <w:jc w:val="both"/>
    </w:pPr>
    <w:rPr>
      <w:i/>
      <w:iCs/>
      <w:sz w:val="17"/>
      <w:szCs w:val="17"/>
    </w:rPr>
  </w:style>
  <w:style w:type="paragraph" w:customStyle="1" w:styleId="3ff5">
    <w:name w:val="Заголовок №3"/>
    <w:basedOn w:val="ac"/>
    <w:pPr>
      <w:widowControl w:val="0"/>
      <w:shd w:val="clear" w:color="auto" w:fill="FFFFFF"/>
      <w:spacing w:after="180" w:line="0" w:lineRule="atLeast"/>
      <w:jc w:val="center"/>
    </w:pPr>
    <w:rPr>
      <w:b/>
      <w:bCs/>
      <w:sz w:val="23"/>
      <w:szCs w:val="23"/>
    </w:rPr>
  </w:style>
  <w:style w:type="paragraph" w:customStyle="1" w:styleId="79">
    <w:name w:val="Основной текст (7)"/>
    <w:basedOn w:val="ac"/>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c"/>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c"/>
    <w:pPr>
      <w:widowControl w:val="0"/>
      <w:shd w:val="clear" w:color="auto" w:fill="FFFFFF"/>
      <w:spacing w:after="660" w:line="0" w:lineRule="atLeast"/>
      <w:jc w:val="right"/>
    </w:pPr>
    <w:rPr>
      <w:sz w:val="26"/>
      <w:szCs w:val="26"/>
    </w:rPr>
  </w:style>
  <w:style w:type="paragraph" w:customStyle="1" w:styleId="517">
    <w:name w:val="Основной текст51"/>
    <w:basedOn w:val="ac"/>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c"/>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c"/>
    <w:pPr>
      <w:widowControl w:val="0"/>
      <w:shd w:val="clear" w:color="auto" w:fill="FFFFFF"/>
      <w:spacing w:line="451" w:lineRule="exact"/>
    </w:pPr>
    <w:rPr>
      <w:sz w:val="26"/>
      <w:szCs w:val="26"/>
    </w:rPr>
  </w:style>
  <w:style w:type="paragraph" w:customStyle="1" w:styleId="105">
    <w:name w:val="Основной текст (10)"/>
    <w:basedOn w:val="ac"/>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c"/>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c"/>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c"/>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3">
    <w:name w:val="Подпись к картинке"/>
    <w:basedOn w:val="ac"/>
    <w:pPr>
      <w:widowControl w:val="0"/>
      <w:shd w:val="clear" w:color="auto" w:fill="FFFFFF"/>
      <w:spacing w:line="0" w:lineRule="atLeast"/>
    </w:pPr>
    <w:rPr>
      <w:spacing w:val="-2"/>
      <w:sz w:val="26"/>
      <w:szCs w:val="26"/>
    </w:rPr>
  </w:style>
  <w:style w:type="paragraph" w:customStyle="1" w:styleId="7a">
    <w:name w:val="Заголовок №7"/>
    <w:basedOn w:val="ac"/>
    <w:pPr>
      <w:widowControl w:val="0"/>
      <w:shd w:val="clear" w:color="auto" w:fill="FFFFFF"/>
      <w:spacing w:before="480" w:after="600" w:line="0" w:lineRule="atLeast"/>
      <w:ind w:firstLine="680"/>
      <w:jc w:val="both"/>
    </w:pPr>
    <w:rPr>
      <w:b/>
      <w:bCs/>
      <w:sz w:val="28"/>
      <w:szCs w:val="28"/>
    </w:rPr>
  </w:style>
  <w:style w:type="paragraph" w:customStyle="1" w:styleId="2ffff1">
    <w:name w:val="????????? 2"/>
    <w:basedOn w:val="afffffffc"/>
    <w:next w:val="afffffffc"/>
    <w:pPr>
      <w:keepNext/>
      <w:autoSpaceDE w:val="0"/>
      <w:spacing w:after="0" w:line="480" w:lineRule="auto"/>
      <w:ind w:firstLine="720"/>
      <w:jc w:val="center"/>
    </w:pPr>
    <w:rPr>
      <w:b/>
      <w:bCs/>
      <w:szCs w:val="28"/>
    </w:rPr>
  </w:style>
  <w:style w:type="paragraph" w:customStyle="1" w:styleId="3ff6">
    <w:name w:val="????????? 3"/>
    <w:basedOn w:val="afffffffc"/>
    <w:next w:val="afffffffc"/>
    <w:pPr>
      <w:keepNext/>
      <w:autoSpaceDE w:val="0"/>
      <w:spacing w:after="0" w:line="480" w:lineRule="auto"/>
      <w:ind w:firstLine="720"/>
      <w:jc w:val="both"/>
    </w:pPr>
    <w:rPr>
      <w:b/>
      <w:bCs/>
      <w:szCs w:val="28"/>
    </w:rPr>
  </w:style>
  <w:style w:type="paragraph" w:customStyle="1" w:styleId="4f6">
    <w:name w:val="????????? 4"/>
    <w:basedOn w:val="afffffffc"/>
    <w:next w:val="afffffffc"/>
    <w:pPr>
      <w:keepNext/>
      <w:autoSpaceDE w:val="0"/>
      <w:spacing w:after="0" w:line="480" w:lineRule="auto"/>
      <w:ind w:firstLine="993"/>
      <w:jc w:val="both"/>
    </w:pPr>
    <w:rPr>
      <w:b/>
      <w:bCs/>
      <w:szCs w:val="28"/>
    </w:rPr>
  </w:style>
  <w:style w:type="paragraph" w:customStyle="1" w:styleId="5f1">
    <w:name w:val="????????? 5"/>
    <w:basedOn w:val="afffffffc"/>
    <w:next w:val="afffffffc"/>
    <w:pPr>
      <w:keepNext/>
      <w:autoSpaceDE w:val="0"/>
      <w:spacing w:after="0"/>
      <w:jc w:val="both"/>
    </w:pPr>
    <w:rPr>
      <w:szCs w:val="28"/>
    </w:rPr>
  </w:style>
  <w:style w:type="paragraph" w:customStyle="1" w:styleId="6a">
    <w:name w:val="????????? 6"/>
    <w:basedOn w:val="afffffffc"/>
    <w:next w:val="afffffffc"/>
    <w:pPr>
      <w:keepNext/>
      <w:autoSpaceDE w:val="0"/>
      <w:spacing w:after="0"/>
      <w:ind w:firstLine="720"/>
      <w:jc w:val="center"/>
    </w:pPr>
    <w:rPr>
      <w:szCs w:val="28"/>
    </w:rPr>
  </w:style>
  <w:style w:type="paragraph" w:customStyle="1" w:styleId="7b">
    <w:name w:val="????????? 7"/>
    <w:basedOn w:val="afffffffc"/>
    <w:next w:val="afffffffc"/>
    <w:pPr>
      <w:keepNext/>
      <w:autoSpaceDE w:val="0"/>
      <w:spacing w:after="0"/>
      <w:jc w:val="center"/>
    </w:pPr>
    <w:rPr>
      <w:b/>
      <w:bCs/>
      <w:caps/>
      <w:szCs w:val="28"/>
    </w:rPr>
  </w:style>
  <w:style w:type="paragraph" w:customStyle="1" w:styleId="88">
    <w:name w:val="????????? 8"/>
    <w:basedOn w:val="afffffffc"/>
    <w:next w:val="afffffffc"/>
    <w:pPr>
      <w:keepNext/>
      <w:autoSpaceDE w:val="0"/>
      <w:spacing w:before="120" w:line="480" w:lineRule="auto"/>
      <w:ind w:firstLine="709"/>
    </w:pPr>
    <w:rPr>
      <w:b/>
      <w:bCs/>
      <w:szCs w:val="28"/>
    </w:rPr>
  </w:style>
  <w:style w:type="paragraph" w:customStyle="1" w:styleId="97">
    <w:name w:val="????????? 9"/>
    <w:basedOn w:val="afffffffc"/>
    <w:next w:val="afffffffc"/>
    <w:pPr>
      <w:keepNext/>
      <w:widowControl w:val="0"/>
      <w:autoSpaceDE w:val="0"/>
      <w:spacing w:after="0" w:line="360" w:lineRule="auto"/>
      <w:ind w:left="2126" w:right="2404"/>
      <w:jc w:val="center"/>
    </w:pPr>
    <w:rPr>
      <w:b/>
      <w:bCs/>
      <w:szCs w:val="28"/>
    </w:rPr>
  </w:style>
  <w:style w:type="paragraph" w:customStyle="1" w:styleId="affffffffffffffffff4">
    <w:name w:val="??????? ??????????"/>
    <w:basedOn w:val="afffffffc"/>
    <w:pPr>
      <w:tabs>
        <w:tab w:val="center" w:pos="4536"/>
        <w:tab w:val="right" w:pos="9072"/>
      </w:tabs>
      <w:autoSpaceDE w:val="0"/>
      <w:spacing w:after="0"/>
    </w:pPr>
    <w:rPr>
      <w:szCs w:val="28"/>
    </w:rPr>
  </w:style>
  <w:style w:type="paragraph" w:customStyle="1" w:styleId="affffffffffffffffff5">
    <w:name w:val="????????????"/>
    <w:basedOn w:val="afffffffc"/>
    <w:pPr>
      <w:autoSpaceDE w:val="0"/>
      <w:spacing w:before="240" w:after="0" w:line="480" w:lineRule="auto"/>
      <w:ind w:firstLine="720"/>
      <w:jc w:val="both"/>
    </w:pPr>
    <w:rPr>
      <w:szCs w:val="28"/>
    </w:rPr>
  </w:style>
  <w:style w:type="paragraph" w:customStyle="1" w:styleId="affffffffffffffffff6">
    <w:name w:val="???????? ????? ? ????????"/>
    <w:basedOn w:val="afffffffc"/>
    <w:pPr>
      <w:tabs>
        <w:tab w:val="left" w:pos="567"/>
      </w:tabs>
      <w:autoSpaceDE w:val="0"/>
      <w:spacing w:after="0" w:line="376" w:lineRule="auto"/>
      <w:ind w:firstLine="567"/>
      <w:jc w:val="both"/>
    </w:pPr>
    <w:rPr>
      <w:szCs w:val="28"/>
    </w:rPr>
  </w:style>
  <w:style w:type="paragraph" w:customStyle="1" w:styleId="2ffff2">
    <w:name w:val="???????? ????? ? ???????? 2"/>
    <w:basedOn w:val="afffffffc"/>
    <w:pPr>
      <w:tabs>
        <w:tab w:val="left" w:pos="360"/>
      </w:tabs>
      <w:autoSpaceDE w:val="0"/>
      <w:spacing w:after="0" w:line="376" w:lineRule="auto"/>
      <w:ind w:firstLine="357"/>
      <w:jc w:val="both"/>
    </w:pPr>
    <w:rPr>
      <w:szCs w:val="28"/>
    </w:rPr>
  </w:style>
  <w:style w:type="paragraph" w:customStyle="1" w:styleId="affffffffffffffffff7">
    <w:name w:val="???????? ?????"/>
    <w:basedOn w:val="afffffffc"/>
    <w:pPr>
      <w:autoSpaceDE w:val="0"/>
      <w:spacing w:after="0"/>
    </w:pPr>
    <w:rPr>
      <w:szCs w:val="28"/>
    </w:rPr>
  </w:style>
  <w:style w:type="paragraph" w:customStyle="1" w:styleId="affffffffffffffffff8">
    <w:name w:val="????????"/>
    <w:basedOn w:val="afffffffc"/>
    <w:pPr>
      <w:autoSpaceDE w:val="0"/>
      <w:spacing w:after="0" w:line="480" w:lineRule="auto"/>
      <w:ind w:firstLine="720"/>
      <w:jc w:val="center"/>
    </w:pPr>
    <w:rPr>
      <w:b/>
      <w:bCs/>
      <w:caps/>
      <w:szCs w:val="28"/>
    </w:rPr>
  </w:style>
  <w:style w:type="paragraph" w:customStyle="1" w:styleId="2ffff3">
    <w:name w:val="???????? ????? 2"/>
    <w:basedOn w:val="afffffffc"/>
    <w:pPr>
      <w:widowControl w:val="0"/>
      <w:autoSpaceDE w:val="0"/>
      <w:spacing w:after="0"/>
      <w:jc w:val="center"/>
    </w:pPr>
    <w:rPr>
      <w:b/>
      <w:bCs/>
      <w:caps/>
      <w:sz w:val="32"/>
      <w:szCs w:val="32"/>
    </w:rPr>
  </w:style>
  <w:style w:type="paragraph" w:customStyle="1" w:styleId="affffffffffffffffff9">
    <w:name w:val="?????? ??????????"/>
    <w:basedOn w:val="afffffffc"/>
    <w:pPr>
      <w:tabs>
        <w:tab w:val="center" w:pos="4153"/>
        <w:tab w:val="right" w:pos="8306"/>
      </w:tabs>
      <w:autoSpaceDE w:val="0"/>
      <w:spacing w:after="0"/>
    </w:pPr>
    <w:rPr>
      <w:szCs w:val="28"/>
    </w:rPr>
  </w:style>
  <w:style w:type="paragraph" w:customStyle="1" w:styleId="1ffffff">
    <w:name w:val="??????? ??????????1"/>
    <w:basedOn w:val="affffffffffffff7"/>
    <w:pPr>
      <w:tabs>
        <w:tab w:val="center" w:pos="4536"/>
        <w:tab w:val="right" w:pos="9072"/>
      </w:tabs>
      <w:overflowPunct/>
      <w:textAlignment w:val="auto"/>
    </w:pPr>
    <w:rPr>
      <w:sz w:val="20"/>
      <w:szCs w:val="20"/>
      <w:lang w:val="ru-RU"/>
    </w:rPr>
  </w:style>
  <w:style w:type="paragraph" w:customStyle="1" w:styleId="1ffffff0">
    <w:name w:val="?????? ??????????1"/>
    <w:basedOn w:val="affffffffffffff7"/>
    <w:pPr>
      <w:tabs>
        <w:tab w:val="center" w:pos="4153"/>
        <w:tab w:val="right" w:pos="8306"/>
      </w:tabs>
      <w:overflowPunct/>
      <w:textAlignment w:val="auto"/>
    </w:pPr>
    <w:rPr>
      <w:sz w:val="20"/>
      <w:szCs w:val="20"/>
      <w:lang w:val="ru-RU"/>
    </w:rPr>
  </w:style>
  <w:style w:type="paragraph" w:customStyle="1" w:styleId="1ffffff1">
    <w:name w:val="???????? ????? ? ????????1"/>
    <w:basedOn w:val="affffffffffffff7"/>
    <w:pPr>
      <w:overflowPunct/>
      <w:spacing w:line="360" w:lineRule="auto"/>
      <w:ind w:firstLine="709"/>
      <w:jc w:val="both"/>
      <w:textAlignment w:val="auto"/>
    </w:pPr>
    <w:rPr>
      <w:sz w:val="24"/>
      <w:szCs w:val="24"/>
      <w:lang w:val="ru-RU"/>
    </w:rPr>
  </w:style>
  <w:style w:type="paragraph" w:customStyle="1" w:styleId="224">
    <w:name w:val="Заголовок №2 (2)"/>
    <w:basedOn w:val="ac"/>
    <w:pPr>
      <w:widowControl w:val="0"/>
      <w:shd w:val="clear" w:color="auto" w:fill="FFFFFF"/>
      <w:spacing w:after="1500" w:line="0" w:lineRule="atLeast"/>
      <w:jc w:val="right"/>
    </w:pPr>
    <w:rPr>
      <w:sz w:val="28"/>
      <w:szCs w:val="28"/>
    </w:rPr>
  </w:style>
  <w:style w:type="paragraph" w:customStyle="1" w:styleId="521">
    <w:name w:val="Заголовок №5 (2)"/>
    <w:basedOn w:val="ac"/>
    <w:pPr>
      <w:widowControl w:val="0"/>
      <w:shd w:val="clear" w:color="auto" w:fill="FFFFFF"/>
      <w:spacing w:before="300" w:line="322" w:lineRule="exact"/>
      <w:jc w:val="center"/>
    </w:pPr>
    <w:rPr>
      <w:b/>
      <w:bCs/>
      <w:sz w:val="28"/>
      <w:szCs w:val="28"/>
    </w:rPr>
  </w:style>
  <w:style w:type="paragraph" w:customStyle="1" w:styleId="531">
    <w:name w:val="Заголовок №5 (3)"/>
    <w:basedOn w:val="ac"/>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c"/>
    <w:pPr>
      <w:widowControl w:val="0"/>
      <w:shd w:val="clear" w:color="auto" w:fill="FFFFFF"/>
      <w:spacing w:before="1620" w:after="540" w:line="0" w:lineRule="atLeast"/>
      <w:jc w:val="both"/>
    </w:pPr>
    <w:rPr>
      <w:b/>
      <w:bCs/>
      <w:sz w:val="28"/>
      <w:szCs w:val="28"/>
    </w:rPr>
  </w:style>
  <w:style w:type="paragraph" w:customStyle="1" w:styleId="Zagolowok">
    <w:name w:val="Zagolowok"/>
    <w:basedOn w:val="ac"/>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c"/>
    <w:uiPriority w:val="99"/>
    <w:pPr>
      <w:widowControl w:val="0"/>
      <w:spacing w:line="360" w:lineRule="auto"/>
      <w:ind w:firstLine="567"/>
      <w:jc w:val="both"/>
    </w:pPr>
    <w:rPr>
      <w:sz w:val="28"/>
      <w:szCs w:val="28"/>
    </w:rPr>
  </w:style>
  <w:style w:type="paragraph" w:customStyle="1" w:styleId="1ffffff2">
    <w:name w:val="заголовок дисера 1"/>
    <w:basedOn w:val="afffffffffffffffff4"/>
    <w:pPr>
      <w:widowControl/>
      <w:ind w:firstLine="0"/>
      <w:jc w:val="center"/>
    </w:pPr>
    <w:rPr>
      <w:rFonts w:cs="Mangal"/>
      <w:b/>
      <w:bCs/>
      <w:caps/>
    </w:rPr>
  </w:style>
  <w:style w:type="paragraph" w:customStyle="1" w:styleId="2ffff4">
    <w:name w:val="заголовок дисера 2"/>
    <w:basedOn w:val="1ffffff2"/>
    <w:pPr>
      <w:spacing w:before="360"/>
      <w:ind w:firstLine="706"/>
      <w:jc w:val="left"/>
    </w:pPr>
    <w:rPr>
      <w:caps w:val="0"/>
    </w:rPr>
  </w:style>
  <w:style w:type="paragraph" w:customStyle="1" w:styleId="3text">
    <w:name w:val="3text"/>
    <w:basedOn w:val="ac"/>
    <w:pPr>
      <w:spacing w:before="280" w:after="280"/>
    </w:pPr>
  </w:style>
  <w:style w:type="paragraph" w:customStyle="1" w:styleId="affffffffffffffffffa">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b">
    <w:name w:val="нова"/>
    <w:basedOn w:val="ac"/>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c"/>
    <w:pPr>
      <w:pageBreakBefore/>
      <w:overflowPunct w:val="0"/>
      <w:autoSpaceDE w:val="0"/>
      <w:spacing w:line="20" w:lineRule="exact"/>
      <w:ind w:firstLine="284"/>
      <w:jc w:val="both"/>
      <w:textAlignment w:val="baseline"/>
    </w:pPr>
    <w:rPr>
      <w:sz w:val="32"/>
      <w:szCs w:val="20"/>
      <w:lang w:val="en-US"/>
    </w:rPr>
  </w:style>
  <w:style w:type="paragraph" w:customStyle="1" w:styleId="affffffffffffffffffc">
    <w:name w:val="Нова"/>
    <w:basedOn w:val="ac"/>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d">
    <w:name w:val="Виноска"/>
    <w:basedOn w:val="ac"/>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d"/>
    <w:pPr>
      <w:spacing w:line="240" w:lineRule="auto"/>
    </w:pPr>
    <w:rPr>
      <w:lang w:val="en-US"/>
    </w:rPr>
  </w:style>
  <w:style w:type="paragraph" w:customStyle="1" w:styleId="00000">
    <w:name w:val="00000"/>
    <w:basedOn w:val="ac"/>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e">
    <w:name w:val="Розд."/>
    <w:basedOn w:val="ac"/>
    <w:pPr>
      <w:widowControl w:val="0"/>
      <w:spacing w:line="360" w:lineRule="auto"/>
      <w:ind w:firstLine="567"/>
      <w:jc w:val="center"/>
    </w:pPr>
    <w:rPr>
      <w:b/>
      <w:sz w:val="28"/>
      <w:szCs w:val="20"/>
      <w:lang w:val="uk-UA"/>
    </w:rPr>
  </w:style>
  <w:style w:type="paragraph" w:customStyle="1" w:styleId="afffffffffffffffffff">
    <w:name w:val="Переменные"/>
    <w:basedOn w:val="afffffffc"/>
    <w:pPr>
      <w:tabs>
        <w:tab w:val="left" w:pos="482"/>
      </w:tabs>
      <w:spacing w:after="0" w:line="336" w:lineRule="auto"/>
      <w:ind w:left="482" w:hanging="482"/>
      <w:jc w:val="both"/>
    </w:pPr>
    <w:rPr>
      <w:sz w:val="18"/>
      <w:szCs w:val="18"/>
      <w:lang w:val="uk-UA"/>
    </w:rPr>
  </w:style>
  <w:style w:type="paragraph" w:customStyle="1" w:styleId="afffffffffffffffffff0">
    <w:name w:val="Чертежный"/>
    <w:pPr>
      <w:suppressAutoHyphens/>
      <w:jc w:val="both"/>
    </w:pPr>
    <w:rPr>
      <w:rFonts w:ascii="Mincho" w:eastAsia="Garamond" w:hAnsi="Mincho" w:cs="Garamond"/>
      <w:i/>
      <w:sz w:val="28"/>
      <w:lang w:val="uk-UA" w:eastAsia="ar-SA"/>
    </w:rPr>
  </w:style>
  <w:style w:type="paragraph" w:customStyle="1" w:styleId="afffffffffffffffffff1">
    <w:name w:val="Листинг программы"/>
    <w:pPr>
      <w:suppressAutoHyphens/>
    </w:pPr>
    <w:rPr>
      <w:rFonts w:ascii="Garamond" w:eastAsia="Garamond" w:hAnsi="Garamond" w:cs="Garamond"/>
      <w:lang w:eastAsia="ar-SA"/>
    </w:rPr>
  </w:style>
  <w:style w:type="paragraph" w:customStyle="1" w:styleId="fila">
    <w:name w:val="fila"/>
    <w:basedOn w:val="ac"/>
    <w:pPr>
      <w:widowControl w:val="0"/>
      <w:spacing w:line="360" w:lineRule="auto"/>
      <w:ind w:firstLine="708"/>
      <w:jc w:val="both"/>
    </w:pPr>
    <w:rPr>
      <w:sz w:val="28"/>
      <w:szCs w:val="28"/>
      <w:lang w:val="uk-UA"/>
    </w:rPr>
  </w:style>
  <w:style w:type="paragraph" w:customStyle="1" w:styleId="fila1">
    <w:name w:val="fila1"/>
    <w:basedOn w:val="ac"/>
    <w:pPr>
      <w:keepNext/>
      <w:spacing w:before="120" w:after="120" w:line="360" w:lineRule="auto"/>
      <w:ind w:firstLine="709"/>
      <w:jc w:val="both"/>
    </w:pPr>
    <w:rPr>
      <w:b/>
      <w:bCs/>
      <w:sz w:val="28"/>
      <w:lang w:val="uk-UA"/>
    </w:rPr>
  </w:style>
  <w:style w:type="paragraph" w:customStyle="1" w:styleId="SL">
    <w:name w:val="SL"/>
    <w:basedOn w:val="ac"/>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c"/>
    <w:pPr>
      <w:widowControl w:val="0"/>
      <w:tabs>
        <w:tab w:val="left" w:pos="539"/>
      </w:tabs>
      <w:ind w:left="454" w:hanging="227"/>
      <w:jc w:val="both"/>
    </w:pPr>
    <w:rPr>
      <w:color w:val="000000"/>
      <w:sz w:val="30"/>
      <w:szCs w:val="22"/>
      <w:lang w:val="uk-UA"/>
    </w:rPr>
  </w:style>
  <w:style w:type="paragraph" w:customStyle="1" w:styleId="fs">
    <w:name w:val="fs"/>
    <w:basedOn w:val="ac"/>
    <w:pPr>
      <w:widowControl w:val="0"/>
      <w:tabs>
        <w:tab w:val="left" w:pos="360"/>
        <w:tab w:val="left" w:pos="454"/>
      </w:tabs>
      <w:ind w:left="357" w:hanging="357"/>
    </w:pPr>
    <w:rPr>
      <w:color w:val="000000"/>
      <w:sz w:val="30"/>
      <w:szCs w:val="20"/>
      <w:lang w:val="uk-UA"/>
    </w:rPr>
  </w:style>
  <w:style w:type="paragraph" w:customStyle="1" w:styleId="6b">
    <w:name w:val="Стиль6"/>
    <w:basedOn w:val="2fff2"/>
    <w:qFormat/>
    <w:pPr>
      <w:widowControl w:val="0"/>
      <w:ind w:left="357" w:hanging="357"/>
      <w:jc w:val="left"/>
    </w:pPr>
    <w:rPr>
      <w:rFonts w:cs="Garamond"/>
      <w:color w:val="000000"/>
      <w:sz w:val="22"/>
      <w:szCs w:val="20"/>
    </w:rPr>
  </w:style>
  <w:style w:type="paragraph" w:customStyle="1" w:styleId="L">
    <w:name w:val="СтильL"/>
    <w:basedOn w:val="ac"/>
    <w:pPr>
      <w:widowControl w:val="0"/>
      <w:ind w:left="284" w:hanging="284"/>
      <w:jc w:val="both"/>
    </w:pPr>
    <w:rPr>
      <w:color w:val="000000"/>
      <w:sz w:val="20"/>
      <w:szCs w:val="20"/>
    </w:rPr>
  </w:style>
  <w:style w:type="paragraph" w:customStyle="1" w:styleId="fill">
    <w:name w:val="fill"/>
    <w:basedOn w:val="ac"/>
    <w:pPr>
      <w:widowControl w:val="0"/>
      <w:spacing w:line="360" w:lineRule="auto"/>
      <w:jc w:val="both"/>
    </w:pPr>
    <w:rPr>
      <w:sz w:val="28"/>
      <w:szCs w:val="28"/>
    </w:rPr>
  </w:style>
  <w:style w:type="paragraph" w:customStyle="1" w:styleId="2ffff5">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5"/>
    <w:pPr>
      <w:ind w:firstLine="0"/>
      <w:jc w:val="center"/>
    </w:pPr>
    <w:rPr>
      <w:b/>
      <w:bCs/>
      <w:color w:val="auto"/>
    </w:rPr>
  </w:style>
  <w:style w:type="paragraph" w:customStyle="1" w:styleId="3ff7">
    <w:name w:val="Лит 3"/>
    <w:basedOn w:val="ac"/>
    <w:pPr>
      <w:widowControl w:val="0"/>
      <w:tabs>
        <w:tab w:val="left" w:pos="1287"/>
      </w:tabs>
      <w:spacing w:after="120"/>
      <w:ind w:left="851" w:hanging="851"/>
    </w:pPr>
    <w:rPr>
      <w:sz w:val="28"/>
      <w:lang w:val="uk-UA"/>
    </w:rPr>
  </w:style>
  <w:style w:type="paragraph" w:customStyle="1" w:styleId="rvps25">
    <w:name w:val="rvps25"/>
    <w:basedOn w:val="ac"/>
    <w:pPr>
      <w:keepNext/>
      <w:shd w:val="clear" w:color="auto" w:fill="FFFFFF"/>
      <w:jc w:val="center"/>
    </w:pPr>
  </w:style>
  <w:style w:type="paragraph" w:customStyle="1" w:styleId="1007">
    <w:name w:val="Стиль 10 пт По ширине Первая строка:  07 см"/>
    <w:basedOn w:val="ac"/>
    <w:pPr>
      <w:ind w:firstLine="397"/>
      <w:jc w:val="both"/>
    </w:pPr>
    <w:rPr>
      <w:sz w:val="20"/>
      <w:szCs w:val="20"/>
      <w:lang w:val="uk-UA"/>
    </w:rPr>
  </w:style>
  <w:style w:type="paragraph" w:customStyle="1" w:styleId="afffffffffffffffffff2">
    <w:name w:val="КУ_литература"/>
    <w:basedOn w:val="affffffff3"/>
    <w:pPr>
      <w:suppressLineNumbers/>
      <w:tabs>
        <w:tab w:val="left" w:pos="284"/>
      </w:tabs>
      <w:spacing w:after="0"/>
      <w:ind w:left="720" w:hanging="360"/>
      <w:jc w:val="both"/>
    </w:pPr>
    <w:rPr>
      <w:spacing w:val="-2"/>
      <w:sz w:val="18"/>
      <w:szCs w:val="18"/>
    </w:rPr>
  </w:style>
  <w:style w:type="paragraph" w:customStyle="1" w:styleId="afffffffffffffffffff3">
    <w:name w:val="Сергей"/>
    <w:basedOn w:val="ac"/>
    <w:pPr>
      <w:ind w:firstLine="425"/>
      <w:jc w:val="both"/>
    </w:pPr>
    <w:rPr>
      <w:sz w:val="28"/>
      <w:szCs w:val="28"/>
    </w:rPr>
  </w:style>
  <w:style w:type="paragraph" w:customStyle="1" w:styleId="21d">
    <w:name w:val="Основний текст з відступом 21"/>
    <w:basedOn w:val="ac"/>
    <w:pPr>
      <w:spacing w:after="120" w:line="480" w:lineRule="auto"/>
      <w:ind w:left="283" w:firstLine="425"/>
    </w:pPr>
    <w:rPr>
      <w:sz w:val="28"/>
      <w:szCs w:val="28"/>
    </w:rPr>
  </w:style>
  <w:style w:type="paragraph" w:customStyle="1" w:styleId="bodytextnoindent">
    <w:name w:val="bodytextnoindent"/>
    <w:basedOn w:val="ac"/>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c"/>
    <w:pPr>
      <w:widowControl w:val="0"/>
      <w:autoSpaceDE w:val="0"/>
      <w:spacing w:line="322" w:lineRule="exact"/>
      <w:ind w:firstLine="778"/>
      <w:jc w:val="both"/>
    </w:pPr>
  </w:style>
  <w:style w:type="paragraph" w:customStyle="1" w:styleId="Style14">
    <w:name w:val="Style14"/>
    <w:basedOn w:val="ac"/>
    <w:pPr>
      <w:widowControl w:val="0"/>
      <w:autoSpaceDE w:val="0"/>
      <w:spacing w:line="326" w:lineRule="exact"/>
      <w:ind w:hanging="355"/>
      <w:jc w:val="both"/>
    </w:pPr>
  </w:style>
  <w:style w:type="paragraph" w:customStyle="1" w:styleId="Style16">
    <w:name w:val="Style16"/>
    <w:basedOn w:val="ac"/>
    <w:pPr>
      <w:widowControl w:val="0"/>
      <w:autoSpaceDE w:val="0"/>
      <w:spacing w:line="326" w:lineRule="exact"/>
      <w:ind w:firstLine="365"/>
      <w:jc w:val="both"/>
    </w:pPr>
  </w:style>
  <w:style w:type="paragraph" w:customStyle="1" w:styleId="43">
    <w:name w:val="Заг 4"/>
    <w:basedOn w:val="ac"/>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4">
    <w:name w:val="Обычный центр"/>
    <w:basedOn w:val="ac"/>
    <w:pPr>
      <w:ind w:left="1701" w:right="1701"/>
      <w:jc w:val="both"/>
    </w:pPr>
    <w:rPr>
      <w:sz w:val="28"/>
      <w:szCs w:val="20"/>
      <w:lang w:val="uk-UA"/>
    </w:rPr>
  </w:style>
  <w:style w:type="paragraph" w:customStyle="1" w:styleId="-8">
    <w:name w:val="Цитата-ижица"/>
    <w:basedOn w:val="ac"/>
    <w:next w:val="ac"/>
    <w:pPr>
      <w:spacing w:before="120" w:after="120" w:line="360" w:lineRule="auto"/>
      <w:ind w:left="567" w:right="567"/>
      <w:jc w:val="both"/>
    </w:pPr>
    <w:rPr>
      <w:rFonts w:ascii="IzhTitl" w:hAnsi="IzhTitl"/>
      <w:sz w:val="28"/>
      <w:szCs w:val="20"/>
    </w:rPr>
  </w:style>
  <w:style w:type="paragraph" w:customStyle="1" w:styleId="-9">
    <w:name w:val="Цитита-латиница"/>
    <w:basedOn w:val="ac"/>
    <w:next w:val="ac"/>
    <w:pPr>
      <w:spacing w:before="120" w:after="120" w:line="360" w:lineRule="auto"/>
      <w:ind w:left="567" w:right="567"/>
      <w:jc w:val="both"/>
    </w:pPr>
    <w:rPr>
      <w:iCs/>
      <w:sz w:val="28"/>
      <w:szCs w:val="20"/>
      <w:lang w:val="en-US"/>
    </w:rPr>
  </w:style>
  <w:style w:type="paragraph" w:customStyle="1" w:styleId="Hellenikos">
    <w:name w:val="Hellenikos"/>
    <w:basedOn w:val="ac"/>
    <w:next w:val="ac"/>
    <w:pPr>
      <w:spacing w:before="60" w:after="60"/>
      <w:ind w:left="567" w:right="567"/>
      <w:jc w:val="both"/>
    </w:pPr>
    <w:rPr>
      <w:rFonts w:ascii="OpenSymbol" w:hAnsi="OpenSymbol"/>
      <w:sz w:val="28"/>
      <w:lang w:val="en-GB"/>
    </w:rPr>
  </w:style>
  <w:style w:type="paragraph" w:customStyle="1" w:styleId="afffffffffffffffffff5">
    <w:name w:val="Эпиграф"/>
    <w:basedOn w:val="ac"/>
    <w:pPr>
      <w:spacing w:line="360" w:lineRule="auto"/>
      <w:ind w:left="3828" w:right="758"/>
      <w:jc w:val="both"/>
    </w:pPr>
    <w:rPr>
      <w:b/>
      <w:sz w:val="28"/>
      <w:szCs w:val="20"/>
      <w:lang w:val="uk-UA"/>
    </w:rPr>
  </w:style>
  <w:style w:type="paragraph" w:customStyle="1" w:styleId="a3">
    <w:name w:val="Список литератури"/>
    <w:basedOn w:val="ac"/>
    <w:next w:val="ac"/>
    <w:pPr>
      <w:numPr>
        <w:numId w:val="14"/>
      </w:numPr>
      <w:spacing w:before="120" w:line="360" w:lineRule="auto"/>
      <w:jc w:val="both"/>
    </w:pPr>
    <w:rPr>
      <w:sz w:val="28"/>
    </w:rPr>
  </w:style>
  <w:style w:type="paragraph" w:customStyle="1" w:styleId="afffffffffffffffffff6">
    <w:name w:val="Памятник"/>
    <w:basedOn w:val="ac"/>
    <w:next w:val="ac"/>
    <w:pPr>
      <w:spacing w:line="360" w:lineRule="auto"/>
      <w:jc w:val="both"/>
    </w:pPr>
    <w:rPr>
      <w:sz w:val="28"/>
      <w:szCs w:val="20"/>
      <w:lang w:val="uk-UA"/>
    </w:rPr>
  </w:style>
  <w:style w:type="paragraph" w:customStyle="1" w:styleId="afffffffffffffffffff7">
    <w:name w:val="Колонки"/>
    <w:basedOn w:val="ac"/>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c"/>
    <w:next w:val="ac"/>
    <w:pPr>
      <w:spacing w:line="360" w:lineRule="auto"/>
      <w:ind w:left="440" w:hanging="440"/>
      <w:jc w:val="both"/>
    </w:pPr>
    <w:rPr>
      <w:sz w:val="28"/>
      <w:szCs w:val="20"/>
      <w:lang w:val="uk-UA"/>
    </w:rPr>
  </w:style>
  <w:style w:type="paragraph" w:customStyle="1" w:styleId="1ffffff6">
    <w:name w:val="Таблица ссылок1"/>
    <w:basedOn w:val="ac"/>
    <w:next w:val="ac"/>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c"/>
    <w:pPr>
      <w:spacing w:line="360" w:lineRule="auto"/>
    </w:pPr>
    <w:rPr>
      <w:rFonts w:ascii="IzhTitl" w:hAnsi="IzhTitl"/>
      <w:sz w:val="28"/>
      <w:szCs w:val="20"/>
    </w:rPr>
  </w:style>
  <w:style w:type="paragraph" w:customStyle="1" w:styleId="HellenikaPM6">
    <w:name w:val="HellenikaPM6"/>
    <w:basedOn w:val="ac"/>
    <w:pPr>
      <w:autoSpaceDE w:val="0"/>
      <w:spacing w:line="360" w:lineRule="auto"/>
      <w:jc w:val="both"/>
    </w:pPr>
    <w:rPr>
      <w:rFonts w:ascii="Impact" w:hAnsi="Impact" w:cs="Impact"/>
      <w:sz w:val="28"/>
      <w:szCs w:val="20"/>
      <w:lang w:val="en-US"/>
    </w:rPr>
  </w:style>
  <w:style w:type="paragraph" w:customStyle="1" w:styleId="afffffffffffffffffff8">
    <w:name w:val="Аркуш"/>
    <w:basedOn w:val="ac"/>
    <w:next w:val="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6">
    <w:name w:val="Обычный2"/>
    <w:basedOn w:val="afffffffc"/>
    <w:pPr>
      <w:spacing w:after="0" w:line="360" w:lineRule="auto"/>
      <w:ind w:firstLine="709"/>
      <w:jc w:val="both"/>
    </w:pPr>
    <w:rPr>
      <w:color w:val="000000"/>
      <w:szCs w:val="28"/>
      <w:lang w:val="uk-UA"/>
    </w:rPr>
  </w:style>
  <w:style w:type="paragraph" w:customStyle="1" w:styleId="afffffffffffffffffff9">
    <w:name w:val="Основной текст дисертации"/>
    <w:basedOn w:val="ac"/>
    <w:pPr>
      <w:spacing w:line="360" w:lineRule="auto"/>
      <w:ind w:firstLine="709"/>
      <w:jc w:val="both"/>
    </w:pPr>
    <w:rPr>
      <w:sz w:val="28"/>
      <w:szCs w:val="20"/>
    </w:rPr>
  </w:style>
  <w:style w:type="paragraph" w:customStyle="1" w:styleId="a0">
    <w:name w:val="Нумерованный текст дисертации"/>
    <w:basedOn w:val="ac"/>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a">
    <w:name w:val="Сноска в дисертации"/>
    <w:basedOn w:val="afffffffe"/>
    <w:pPr>
      <w:spacing w:line="240" w:lineRule="auto"/>
      <w:ind w:firstLine="284"/>
    </w:pPr>
    <w:rPr>
      <w:sz w:val="18"/>
      <w:szCs w:val="20"/>
    </w:rPr>
  </w:style>
  <w:style w:type="paragraph" w:customStyle="1" w:styleId="1ffffff8">
    <w:name w:val="Дисертация Заголовок1 без номера"/>
    <w:basedOn w:val="1"/>
    <w:next w:val="afffffffffffffffffff9"/>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b">
    <w:name w:val="Диссертация Знак"/>
    <w:basedOn w:val="ac"/>
    <w:pPr>
      <w:spacing w:line="360" w:lineRule="auto"/>
      <w:ind w:firstLine="709"/>
      <w:jc w:val="both"/>
    </w:pPr>
    <w:rPr>
      <w:sz w:val="28"/>
      <w:szCs w:val="20"/>
    </w:rPr>
  </w:style>
  <w:style w:type="paragraph" w:customStyle="1" w:styleId="autor">
    <w:name w:val="autor"/>
    <w:basedOn w:val="ac"/>
    <w:pPr>
      <w:spacing w:after="120"/>
      <w:ind w:firstLine="680"/>
      <w:jc w:val="both"/>
    </w:pPr>
    <w:rPr>
      <w:b/>
      <w:sz w:val="20"/>
      <w:szCs w:val="20"/>
      <w:lang w:val="uk-UA"/>
    </w:rPr>
  </w:style>
  <w:style w:type="paragraph" w:customStyle="1" w:styleId="4f7">
    <w:name w:val="Стиль4"/>
    <w:basedOn w:val="affffffff3"/>
    <w:link w:val="4f8"/>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c"/>
    <w:pPr>
      <w:spacing w:before="280" w:after="280"/>
    </w:pPr>
  </w:style>
  <w:style w:type="paragraph" w:customStyle="1" w:styleId="textitalic">
    <w:name w:val="text_italic"/>
    <w:basedOn w:val="ac"/>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c">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d">
    <w:name w:val="ЗаголовокСборник"/>
    <w:basedOn w:val="ac"/>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c"/>
    <w:pPr>
      <w:spacing w:line="22" w:lineRule="atLeast"/>
      <w:ind w:firstLine="567"/>
      <w:jc w:val="both"/>
    </w:pPr>
    <w:rPr>
      <w:rFonts w:ascii="Helvetica" w:hAnsi="Helvetica"/>
      <w:sz w:val="20"/>
      <w:szCs w:val="20"/>
    </w:rPr>
  </w:style>
  <w:style w:type="paragraph" w:customStyle="1" w:styleId="BiblioTitleSbornik">
    <w:name w:val="BiblioTitleSbornik"/>
    <w:basedOn w:val="ac"/>
    <w:pPr>
      <w:spacing w:before="120" w:after="120" w:line="22" w:lineRule="atLeast"/>
      <w:jc w:val="center"/>
    </w:pPr>
    <w:rPr>
      <w:rFonts w:ascii="Helvetica" w:hAnsi="Helvetica"/>
      <w:b/>
      <w:smallCaps/>
      <w:sz w:val="18"/>
      <w:szCs w:val="20"/>
    </w:rPr>
  </w:style>
  <w:style w:type="paragraph" w:customStyle="1" w:styleId="BiblioSbornik">
    <w:name w:val="BiblioSbornik"/>
    <w:basedOn w:val="ac"/>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c"/>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c"/>
    <w:pPr>
      <w:spacing w:line="209" w:lineRule="exact"/>
      <w:jc w:val="both"/>
    </w:pPr>
    <w:rPr>
      <w:rFonts w:ascii="MS Reference Specialty" w:hAnsi="MS Reference Specialty"/>
      <w:sz w:val="20"/>
      <w:szCs w:val="20"/>
      <w:lang w:val="uk-UA"/>
    </w:rPr>
  </w:style>
  <w:style w:type="paragraph" w:customStyle="1" w:styleId="Normal14pt">
    <w:name w:val="Normal + 14 pt"/>
    <w:basedOn w:val="ac"/>
    <w:pPr>
      <w:shd w:val="clear" w:color="auto" w:fill="000080"/>
      <w:spacing w:line="360" w:lineRule="auto"/>
      <w:jc w:val="both"/>
    </w:pPr>
    <w:rPr>
      <w:sz w:val="28"/>
      <w:lang w:val="uk-UA"/>
    </w:rPr>
  </w:style>
  <w:style w:type="paragraph" w:customStyle="1" w:styleId="SOSBLUE">
    <w:name w:val="SOS_BLUE"/>
    <w:basedOn w:val="Normal14pt"/>
    <w:next w:val="ac"/>
    <w:pPr>
      <w:shd w:val="clear" w:color="auto" w:fill="auto"/>
      <w:jc w:val="left"/>
    </w:pPr>
    <w:rPr>
      <w:szCs w:val="28"/>
    </w:rPr>
  </w:style>
  <w:style w:type="paragraph" w:customStyle="1" w:styleId="Heading">
    <w:name w:val="Heading"/>
    <w:basedOn w:val="ac"/>
    <w:next w:val="afffffffc"/>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c"/>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c"/>
    <w:pPr>
      <w:suppressLineNumbers/>
      <w:spacing w:before="120" w:after="120"/>
    </w:pPr>
    <w:rPr>
      <w:i/>
      <w:iCs/>
      <w:sz w:val="20"/>
      <w:szCs w:val="20"/>
      <w:lang w:val="uk-UA"/>
    </w:rPr>
  </w:style>
  <w:style w:type="paragraph" w:customStyle="1" w:styleId="Framecontents">
    <w:name w:val="Frame contents"/>
    <w:basedOn w:val="afffffffc"/>
    <w:rPr>
      <w:sz w:val="24"/>
      <w:lang w:val="uk-UA"/>
    </w:rPr>
  </w:style>
  <w:style w:type="paragraph" w:customStyle="1" w:styleId="Index">
    <w:name w:val="Index"/>
    <w:basedOn w:val="ac"/>
    <w:pPr>
      <w:suppressLineNumbers/>
    </w:pPr>
    <w:rPr>
      <w:lang w:val="uk-UA"/>
    </w:rPr>
  </w:style>
  <w:style w:type="paragraph" w:customStyle="1" w:styleId="WW-30">
    <w:name w:val="WW-Основной текст с отступом 3"/>
    <w:basedOn w:val="ac"/>
    <w:pPr>
      <w:spacing w:after="120"/>
      <w:ind w:left="283"/>
    </w:pPr>
    <w:rPr>
      <w:sz w:val="16"/>
      <w:szCs w:val="16"/>
      <w:lang w:val="uk-UA"/>
    </w:rPr>
  </w:style>
  <w:style w:type="paragraph" w:customStyle="1" w:styleId="WW-4">
    <w:name w:val="WW-Обычный (веб)"/>
    <w:basedOn w:val="ac"/>
    <w:pPr>
      <w:spacing w:before="280" w:after="280"/>
    </w:pPr>
    <w:rPr>
      <w:lang w:val="uk-UA"/>
    </w:rPr>
  </w:style>
  <w:style w:type="paragraph" w:customStyle="1" w:styleId="WW-5">
    <w:name w:val="WW-Схема документа"/>
    <w:basedOn w:val="ac"/>
    <w:pPr>
      <w:shd w:val="clear" w:color="auto" w:fill="000080"/>
    </w:pPr>
    <w:rPr>
      <w:lang w:val="uk-UA"/>
    </w:rPr>
  </w:style>
  <w:style w:type="paragraph" w:customStyle="1" w:styleId="a6">
    <w:name w:val="Маркер"/>
    <w:basedOn w:val="ac"/>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c"/>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9">
    <w:name w:val="Текст сноски 1"/>
    <w:basedOn w:val="afffffffe"/>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c"/>
    <w:next w:val="ac"/>
    <w:pPr>
      <w:widowControl w:val="0"/>
      <w:spacing w:before="240" w:line="360" w:lineRule="auto"/>
      <w:ind w:firstLine="720"/>
      <w:jc w:val="both"/>
    </w:pPr>
    <w:rPr>
      <w:sz w:val="28"/>
      <w:szCs w:val="20"/>
      <w:lang w:val="uk-UA"/>
    </w:rPr>
  </w:style>
  <w:style w:type="paragraph" w:customStyle="1" w:styleId="WW-6">
    <w:name w:val="WW-Цитата"/>
    <w:basedOn w:val="ac"/>
    <w:pPr>
      <w:spacing w:line="360" w:lineRule="auto"/>
      <w:ind w:left="-513" w:right="225" w:firstLine="456"/>
      <w:jc w:val="both"/>
    </w:pPr>
    <w:rPr>
      <w:sz w:val="28"/>
      <w:szCs w:val="28"/>
      <w:lang w:val="uk-UA"/>
    </w:rPr>
  </w:style>
  <w:style w:type="paragraph" w:customStyle="1" w:styleId="1ffffffa">
    <w:name w:val="Заголовок_1"/>
    <w:basedOn w:val="1"/>
    <w:next w:val="ac"/>
    <w:pPr>
      <w:numPr>
        <w:numId w:val="0"/>
      </w:numPr>
      <w:spacing w:before="0" w:after="0" w:line="360" w:lineRule="auto"/>
      <w:jc w:val="center"/>
    </w:pPr>
    <w:rPr>
      <w:rFonts w:ascii="Garamond" w:hAnsi="Garamond"/>
      <w:bCs w:val="0"/>
      <w:sz w:val="28"/>
      <w:szCs w:val="28"/>
      <w:lang w:val="uk-UA"/>
    </w:rPr>
  </w:style>
  <w:style w:type="paragraph" w:customStyle="1" w:styleId="2ffff7">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c"/>
    <w:pPr>
      <w:spacing w:after="60"/>
      <w:jc w:val="both"/>
    </w:pPr>
    <w:rPr>
      <w:sz w:val="22"/>
      <w:lang w:val="en-GB"/>
    </w:rPr>
  </w:style>
  <w:style w:type="paragraph" w:customStyle="1" w:styleId="2ffff8">
    <w:name w:val="Абзац 2А"/>
    <w:basedOn w:val="ac"/>
    <w:pPr>
      <w:tabs>
        <w:tab w:val="left" w:pos="482"/>
      </w:tabs>
      <w:spacing w:after="60"/>
      <w:ind w:left="482"/>
      <w:jc w:val="both"/>
    </w:pPr>
    <w:rPr>
      <w:sz w:val="22"/>
      <w:lang w:val="en-GB"/>
    </w:rPr>
  </w:style>
  <w:style w:type="paragraph" w:customStyle="1" w:styleId="3ff8">
    <w:name w:val="Абзац 3А"/>
    <w:basedOn w:val="ac"/>
    <w:pPr>
      <w:tabs>
        <w:tab w:val="left" w:pos="964"/>
      </w:tabs>
      <w:spacing w:after="60"/>
      <w:ind w:left="964"/>
      <w:jc w:val="both"/>
    </w:pPr>
    <w:rPr>
      <w:sz w:val="22"/>
      <w:lang w:val="en-GB"/>
    </w:rPr>
  </w:style>
  <w:style w:type="paragraph" w:customStyle="1" w:styleId="4f9">
    <w:name w:val="Абзац 4А"/>
    <w:basedOn w:val="ac"/>
    <w:pPr>
      <w:tabs>
        <w:tab w:val="left" w:pos="1446"/>
      </w:tabs>
      <w:spacing w:after="60"/>
      <w:ind w:left="1446"/>
      <w:jc w:val="both"/>
    </w:pPr>
    <w:rPr>
      <w:sz w:val="22"/>
      <w:lang w:val="en-GB"/>
    </w:rPr>
  </w:style>
  <w:style w:type="paragraph" w:customStyle="1" w:styleId="10">
    <w:name w:val="Абисок 1АНум"/>
    <w:basedOn w:val="ac"/>
    <w:pPr>
      <w:numPr>
        <w:numId w:val="26"/>
      </w:numPr>
      <w:tabs>
        <w:tab w:val="left" w:pos="482"/>
        <w:tab w:val="left" w:pos="1800"/>
      </w:tabs>
      <w:spacing w:after="60"/>
      <w:ind w:left="1321" w:hanging="241"/>
      <w:jc w:val="both"/>
    </w:pPr>
    <w:rPr>
      <w:sz w:val="22"/>
      <w:lang w:val="en-GB"/>
    </w:rPr>
  </w:style>
  <w:style w:type="paragraph" w:customStyle="1" w:styleId="2ffff9">
    <w:name w:val="Абисок 2АМар"/>
    <w:basedOn w:val="ac"/>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c"/>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c"/>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c"/>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c"/>
    <w:pPr>
      <w:keepNext/>
      <w:spacing w:before="280" w:after="280"/>
      <w:jc w:val="both"/>
    </w:pPr>
    <w:rPr>
      <w:rFonts w:ascii="FreeSetCTT" w:hAnsi="FreeSetCTT" w:cs="FreeSetCTT"/>
      <w:b/>
      <w:caps/>
      <w:color w:val="5F5F5F"/>
      <w:sz w:val="32"/>
      <w:lang w:val="en-GB"/>
    </w:rPr>
  </w:style>
  <w:style w:type="paragraph" w:customStyle="1" w:styleId="2ffffa">
    <w:name w:val="Заголовок 2А"/>
    <w:basedOn w:val="ac"/>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c"/>
    <w:pPr>
      <w:keepNext/>
      <w:spacing w:before="240" w:after="120"/>
      <w:jc w:val="both"/>
    </w:pPr>
    <w:rPr>
      <w:b/>
      <w:color w:val="5F5F5F"/>
      <w:sz w:val="28"/>
      <w:lang w:val="en-GB"/>
    </w:rPr>
  </w:style>
  <w:style w:type="paragraph" w:customStyle="1" w:styleId="4fa">
    <w:name w:val="Заголовок 4А"/>
    <w:basedOn w:val="ac"/>
    <w:pPr>
      <w:keepNext/>
      <w:spacing w:before="240" w:after="120"/>
      <w:jc w:val="both"/>
    </w:pPr>
    <w:rPr>
      <w:rFonts w:ascii="IzhTitl" w:hAnsi="IzhTitl" w:cs="FreeSetCTT"/>
      <w:b/>
      <w:color w:val="333333"/>
      <w:lang w:val="en-GB"/>
    </w:rPr>
  </w:style>
  <w:style w:type="paragraph" w:customStyle="1" w:styleId="5f4">
    <w:name w:val="Заголовок 5А"/>
    <w:basedOn w:val="ac"/>
    <w:pPr>
      <w:keepNext/>
      <w:spacing w:before="240" w:after="120"/>
      <w:jc w:val="both"/>
    </w:pPr>
    <w:rPr>
      <w:rFonts w:ascii="IzhTitl" w:hAnsi="IzhTitl" w:cs="FreeSetCTT"/>
      <w:b/>
      <w:color w:val="333333"/>
      <w:sz w:val="22"/>
      <w:lang w:val="en-GB"/>
    </w:rPr>
  </w:style>
  <w:style w:type="paragraph" w:customStyle="1" w:styleId="6c">
    <w:name w:val="Заголовок 6А"/>
    <w:basedOn w:val="ac"/>
    <w:pPr>
      <w:keepNext/>
      <w:spacing w:before="240" w:after="120"/>
      <w:jc w:val="both"/>
    </w:pPr>
    <w:rPr>
      <w:rFonts w:cs="FreeSetCTT"/>
      <w:b/>
      <w:color w:val="333333"/>
      <w:sz w:val="22"/>
      <w:lang w:val="en-GB"/>
    </w:rPr>
  </w:style>
  <w:style w:type="paragraph" w:customStyle="1" w:styleId="afffffffffffffffffffe">
    <w:name w:val="Основний А"/>
    <w:basedOn w:val="ac"/>
    <w:pPr>
      <w:jc w:val="both"/>
    </w:pPr>
    <w:rPr>
      <w:sz w:val="22"/>
      <w:lang w:val="en-GB"/>
    </w:rPr>
  </w:style>
  <w:style w:type="paragraph" w:customStyle="1" w:styleId="affffffffffffffffffff">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c"/>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c"/>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c"/>
    <w:rPr>
      <w:rFonts w:ascii="Symbol" w:hAnsi="Symbol" w:cs="Symbol"/>
      <w:sz w:val="20"/>
      <w:szCs w:val="20"/>
    </w:rPr>
  </w:style>
  <w:style w:type="paragraph" w:customStyle="1" w:styleId="WW-31">
    <w:name w:val="WW-Основной текст 3"/>
    <w:basedOn w:val="ac"/>
    <w:pPr>
      <w:spacing w:after="120"/>
    </w:pPr>
    <w:rPr>
      <w:sz w:val="16"/>
      <w:szCs w:val="16"/>
    </w:rPr>
  </w:style>
  <w:style w:type="paragraph" w:customStyle="1" w:styleId="affffffffffffffffffff0">
    <w:name w:val="Дисертация"/>
    <w:basedOn w:val="ac"/>
    <w:pPr>
      <w:spacing w:line="360" w:lineRule="auto"/>
      <w:ind w:firstLine="709"/>
      <w:jc w:val="both"/>
    </w:pPr>
    <w:rPr>
      <w:sz w:val="28"/>
      <w:szCs w:val="28"/>
    </w:rPr>
  </w:style>
  <w:style w:type="paragraph" w:customStyle="1" w:styleId="affffffffffffffffffff1">
    <w:name w:val="БИБЛИОГРАФИЯ"/>
    <w:basedOn w:val="ac"/>
    <w:pPr>
      <w:tabs>
        <w:tab w:val="left" w:pos="360"/>
      </w:tabs>
      <w:spacing w:line="360" w:lineRule="auto"/>
      <w:jc w:val="both"/>
    </w:pPr>
    <w:rPr>
      <w:sz w:val="28"/>
      <w:szCs w:val="20"/>
    </w:rPr>
  </w:style>
  <w:style w:type="paragraph" w:customStyle="1" w:styleId="14a">
    <w:name w:val="Стиль Основной текст + 14 пт"/>
    <w:basedOn w:val="afffffffc"/>
    <w:pPr>
      <w:spacing w:after="0" w:line="360" w:lineRule="auto"/>
      <w:ind w:firstLine="454"/>
      <w:jc w:val="both"/>
    </w:pPr>
    <w:rPr>
      <w:szCs w:val="28"/>
    </w:rPr>
  </w:style>
  <w:style w:type="paragraph" w:customStyle="1" w:styleId="WW-210">
    <w:name w:val="WW-Основной текст с отступом 21"/>
    <w:basedOn w:val="ac"/>
    <w:pPr>
      <w:widowControl w:val="0"/>
      <w:ind w:firstLine="5670"/>
      <w:jc w:val="both"/>
    </w:pPr>
    <w:rPr>
      <w:b/>
      <w:bCs/>
      <w:sz w:val="28"/>
      <w:szCs w:val="28"/>
      <w:lang w:val="uk-UA"/>
    </w:rPr>
  </w:style>
  <w:style w:type="paragraph" w:customStyle="1" w:styleId="Head10">
    <w:name w:val="Head 1"/>
    <w:basedOn w:val="afffffffc"/>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c"/>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2">
    <w:name w:val="òåêñò ñíîñêè"/>
    <w:basedOn w:val="ac"/>
    <w:rPr>
      <w:sz w:val="20"/>
      <w:szCs w:val="20"/>
      <w:lang w:val="en-GB"/>
    </w:rPr>
  </w:style>
  <w:style w:type="paragraph" w:customStyle="1" w:styleId="390">
    <w:name w:val="Основной текст (39)"/>
    <w:basedOn w:val="ac"/>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c"/>
    <w:pPr>
      <w:widowControl w:val="0"/>
      <w:shd w:val="clear" w:color="auto" w:fill="FFFFFF"/>
      <w:spacing w:before="180" w:after="180" w:line="0" w:lineRule="atLeast"/>
    </w:pPr>
    <w:rPr>
      <w:b/>
      <w:bCs/>
      <w:sz w:val="18"/>
      <w:szCs w:val="18"/>
    </w:rPr>
  </w:style>
  <w:style w:type="paragraph" w:customStyle="1" w:styleId="351">
    <w:name w:val="Основной текст (35)"/>
    <w:basedOn w:val="ac"/>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c"/>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c"/>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c"/>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c"/>
    <w:pPr>
      <w:widowControl w:val="0"/>
      <w:shd w:val="clear" w:color="auto" w:fill="FFFFFF"/>
      <w:spacing w:line="0" w:lineRule="atLeast"/>
      <w:jc w:val="center"/>
    </w:pPr>
    <w:rPr>
      <w:b/>
      <w:bCs/>
      <w:sz w:val="17"/>
      <w:szCs w:val="17"/>
    </w:rPr>
  </w:style>
  <w:style w:type="paragraph" w:customStyle="1" w:styleId="417">
    <w:name w:val="Основной текст (4)1"/>
    <w:basedOn w:val="ac"/>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c"/>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c"/>
    <w:pPr>
      <w:widowControl w:val="0"/>
      <w:shd w:val="clear" w:color="auto" w:fill="FFFFFF"/>
      <w:spacing w:after="240" w:line="0" w:lineRule="atLeast"/>
    </w:pPr>
    <w:rPr>
      <w:b/>
      <w:bCs/>
      <w:spacing w:val="80"/>
      <w:sz w:val="32"/>
      <w:szCs w:val="32"/>
    </w:rPr>
  </w:style>
  <w:style w:type="paragraph" w:customStyle="1" w:styleId="342">
    <w:name w:val="Заголовок №3 (4)"/>
    <w:basedOn w:val="ac"/>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3"/>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b"/>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c"/>
    <w:pPr>
      <w:widowControl w:val="0"/>
      <w:autoSpaceDE w:val="0"/>
      <w:spacing w:after="120"/>
    </w:pPr>
    <w:rPr>
      <w:sz w:val="20"/>
      <w:szCs w:val="20"/>
    </w:rPr>
  </w:style>
  <w:style w:type="paragraph" w:customStyle="1" w:styleId="affffffffffffffffffff3">
    <w:name w:val="Светлана"/>
    <w:basedOn w:val="ac"/>
    <w:pPr>
      <w:overflowPunct w:val="0"/>
      <w:autoSpaceDE w:val="0"/>
      <w:textAlignment w:val="baseline"/>
    </w:pPr>
    <w:rPr>
      <w:rFonts w:ascii="Alpha000" w:hAnsi="Alpha000" w:cs="Alpha000"/>
      <w:kern w:val="1"/>
      <w:sz w:val="28"/>
    </w:rPr>
  </w:style>
  <w:style w:type="paragraph" w:customStyle="1" w:styleId="affffffffffffffffffff4">
    <w:name w:val="Текст_осн"/>
    <w:pPr>
      <w:widowControl w:val="0"/>
      <w:suppressAutoHyphens/>
      <w:spacing w:line="360" w:lineRule="auto"/>
      <w:ind w:firstLine="567"/>
      <w:jc w:val="both"/>
    </w:pPr>
    <w:rPr>
      <w:sz w:val="28"/>
      <w:szCs w:val="28"/>
      <w:lang w:val="uk-UA" w:eastAsia="ar-SA"/>
    </w:rPr>
  </w:style>
  <w:style w:type="paragraph" w:styleId="affffffffffffffffffff5">
    <w:name w:val="Block Text"/>
    <w:basedOn w:val="ac"/>
    <w:uiPriority w:val="99"/>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c"/>
    <w:rsid w:val="00803975"/>
    <w:rPr>
      <w:rFonts w:ascii="Garamond" w:eastAsia="Garamond" w:hAnsi="Garamond" w:cs="Garamond"/>
      <w:sz w:val="28"/>
      <w:szCs w:val="24"/>
      <w:lang w:eastAsia="ar-SA"/>
    </w:rPr>
  </w:style>
  <w:style w:type="paragraph" w:styleId="37">
    <w:name w:val="Body Text Indent 3"/>
    <w:basedOn w:val="ac"/>
    <w:link w:val="36"/>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6">
    <w:name w:val="Table Grid"/>
    <w:basedOn w:val="ae"/>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c"/>
    <w:link w:val="24"/>
    <w:uiPriority w:val="99"/>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e">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d"/>
    <w:rsid w:val="00B46023"/>
    <w:rPr>
      <w:rFonts w:ascii="Garamond" w:eastAsia="Garamond" w:hAnsi="Garamond" w:cs="Garamond"/>
      <w:sz w:val="24"/>
      <w:szCs w:val="24"/>
      <w:lang w:eastAsia="ar-SA"/>
    </w:rPr>
  </w:style>
  <w:style w:type="paragraph" w:styleId="affffffffffffffffffff7">
    <w:name w:val="caption"/>
    <w:basedOn w:val="ac"/>
    <w:next w:val="ac"/>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d"/>
    <w:rsid w:val="00B46023"/>
    <w:rPr>
      <w:noProof w:val="0"/>
      <w:sz w:val="28"/>
      <w:lang w:val="uk-UA"/>
    </w:rPr>
  </w:style>
  <w:style w:type="paragraph" w:styleId="2ffffb">
    <w:name w:val="Body Text 2"/>
    <w:basedOn w:val="ac"/>
    <w:link w:val="225"/>
    <w:uiPriority w:val="99"/>
    <w:unhideWhenUsed/>
    <w:rsid w:val="00524D1A"/>
    <w:pPr>
      <w:spacing w:after="120" w:line="480" w:lineRule="auto"/>
    </w:pPr>
  </w:style>
  <w:style w:type="character" w:customStyle="1" w:styleId="225">
    <w:name w:val="Основной текст 2 Знак2"/>
    <w:basedOn w:val="ad"/>
    <w:link w:val="2ffffb"/>
    <w:uiPriority w:val="99"/>
    <w:semiHidden/>
    <w:rsid w:val="00524D1A"/>
    <w:rPr>
      <w:rFonts w:ascii="Garamond" w:eastAsia="Garamond" w:hAnsi="Garamond" w:cs="Garamond"/>
      <w:sz w:val="24"/>
      <w:szCs w:val="24"/>
      <w:lang w:eastAsia="ar-SA"/>
    </w:rPr>
  </w:style>
  <w:style w:type="character" w:styleId="affffffffffffffffffff8">
    <w:name w:val="footnote reference"/>
    <w:basedOn w:val="ad"/>
    <w:rsid w:val="00524D1A"/>
    <w:rPr>
      <w:vertAlign w:val="superscript"/>
    </w:rPr>
  </w:style>
  <w:style w:type="character" w:styleId="affffffffffffffffffff9">
    <w:name w:val="annotation reference"/>
    <w:basedOn w:val="ad"/>
    <w:rsid w:val="00524D1A"/>
    <w:rPr>
      <w:sz w:val="16"/>
    </w:rPr>
  </w:style>
  <w:style w:type="paragraph" w:styleId="aff2">
    <w:name w:val="annotation text"/>
    <w:basedOn w:val="ac"/>
    <w:link w:val="aff1"/>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d"/>
    <w:uiPriority w:val="99"/>
    <w:semiHidden/>
    <w:rsid w:val="00524D1A"/>
    <w:rPr>
      <w:rFonts w:ascii="Garamond" w:eastAsia="Garamond" w:hAnsi="Garamond" w:cs="Garamond"/>
      <w:lang w:eastAsia="ar-SA"/>
    </w:rPr>
  </w:style>
  <w:style w:type="paragraph" w:styleId="afd">
    <w:name w:val="Document Map"/>
    <w:basedOn w:val="ac"/>
    <w:link w:val="afc"/>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d"/>
    <w:uiPriority w:val="99"/>
    <w:semiHidden/>
    <w:rsid w:val="00524D1A"/>
    <w:rPr>
      <w:rFonts w:ascii="Segoe UI" w:eastAsia="Garamond" w:hAnsi="Segoe UI" w:cs="Segoe UI"/>
      <w:sz w:val="16"/>
      <w:szCs w:val="16"/>
      <w:lang w:eastAsia="ar-SA"/>
    </w:rPr>
  </w:style>
  <w:style w:type="character" w:styleId="affffffffffffffffffffa">
    <w:name w:val="endnote reference"/>
    <w:basedOn w:val="ad"/>
    <w:rsid w:val="00524D1A"/>
    <w:rPr>
      <w:vertAlign w:val="superscript"/>
    </w:rPr>
  </w:style>
  <w:style w:type="paragraph" w:styleId="34">
    <w:name w:val="Body Text 3"/>
    <w:basedOn w:val="ac"/>
    <w:link w:val="33"/>
    <w:uiPriority w:val="99"/>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d"/>
    <w:uiPriority w:val="99"/>
    <w:semiHidden/>
    <w:rsid w:val="00524D1A"/>
    <w:rPr>
      <w:rFonts w:ascii="Garamond" w:eastAsia="Garamond" w:hAnsi="Garamond" w:cs="Garamond"/>
      <w:sz w:val="16"/>
      <w:szCs w:val="16"/>
      <w:lang w:eastAsia="ar-SA"/>
    </w:rPr>
  </w:style>
  <w:style w:type="character" w:customStyle="1" w:styleId="text31">
    <w:name w:val="text31"/>
    <w:basedOn w:val="ad"/>
    <w:rsid w:val="00524D1A"/>
    <w:rPr>
      <w:rFonts w:ascii="Arial" w:hAnsi="Arial" w:cs="Arial" w:hint="default"/>
      <w:b/>
      <w:bCs/>
      <w:color w:val="212063"/>
      <w:sz w:val="24"/>
      <w:szCs w:val="24"/>
    </w:rPr>
  </w:style>
  <w:style w:type="paragraph" w:styleId="afb">
    <w:name w:val="Plain Text"/>
    <w:basedOn w:val="ac"/>
    <w:link w:val="afa"/>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d"/>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d"/>
    <w:rsid w:val="00854667"/>
  </w:style>
  <w:style w:type="character" w:customStyle="1" w:styleId="b3t1">
    <w:name w:val="b3t1"/>
    <w:basedOn w:val="ad"/>
    <w:rsid w:val="00854667"/>
    <w:rPr>
      <w:rFonts w:ascii="Verdana" w:hAnsi="Verdana" w:hint="default"/>
      <w:b/>
      <w:bCs/>
      <w:color w:val="4556B1"/>
      <w:sz w:val="16"/>
      <w:szCs w:val="16"/>
    </w:rPr>
  </w:style>
  <w:style w:type="character" w:customStyle="1" w:styleId="b3t">
    <w:name w:val="b3t"/>
    <w:basedOn w:val="ad"/>
    <w:rsid w:val="00854667"/>
  </w:style>
  <w:style w:type="paragraph" w:customStyle="1" w:styleId="Web">
    <w:name w:val="Обычный (Web)"/>
    <w:basedOn w:val="ac"/>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c"/>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d"/>
    <w:rsid w:val="00854667"/>
    <w:rPr>
      <w:color w:val="000000"/>
      <w:sz w:val="17"/>
      <w:szCs w:val="17"/>
    </w:rPr>
  </w:style>
  <w:style w:type="character" w:customStyle="1" w:styleId="postdetails1">
    <w:name w:val="postdetails1"/>
    <w:basedOn w:val="ad"/>
    <w:rsid w:val="00854667"/>
    <w:rPr>
      <w:color w:val="000000"/>
      <w:sz w:val="15"/>
      <w:szCs w:val="15"/>
    </w:rPr>
  </w:style>
  <w:style w:type="character" w:customStyle="1" w:styleId="nav1">
    <w:name w:val="nav1"/>
    <w:basedOn w:val="ad"/>
    <w:rsid w:val="00854667"/>
    <w:rPr>
      <w:b/>
      <w:bCs/>
      <w:color w:val="000000"/>
      <w:sz w:val="17"/>
      <w:szCs w:val="17"/>
    </w:rPr>
  </w:style>
  <w:style w:type="character" w:customStyle="1" w:styleId="4fc">
    <w:name w:val="Гиперссылка4"/>
    <w:basedOn w:val="ad"/>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d"/>
    <w:rsid w:val="00902A7A"/>
    <w:rPr>
      <w:b/>
      <w:sz w:val="28"/>
      <w:szCs w:val="24"/>
      <w:lang w:val="uk-UA" w:eastAsia="ru-RU" w:bidi="ar-SA"/>
    </w:rPr>
  </w:style>
  <w:style w:type="character" w:customStyle="1" w:styleId="2ffffc">
    <w:name w:val="Основной текст 2 Знак Знак"/>
    <w:basedOn w:val="ad"/>
    <w:rsid w:val="00902A7A"/>
    <w:rPr>
      <w:sz w:val="28"/>
      <w:szCs w:val="24"/>
      <w:lang w:val="uk-UA" w:eastAsia="ru-RU" w:bidi="ar-SA"/>
    </w:rPr>
  </w:style>
  <w:style w:type="paragraph" w:styleId="affffffffffffffffffffb">
    <w:name w:val="List Bullet"/>
    <w:basedOn w:val="ac"/>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c"/>
    <w:next w:val="ac"/>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c"/>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d"/>
    <w:rsid w:val="00447CDC"/>
  </w:style>
  <w:style w:type="paragraph" w:customStyle="1" w:styleId="articlecreditbottom">
    <w:name w:val="article_credit_bottom"/>
    <w:basedOn w:val="ac"/>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c"/>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d"/>
    <w:rsid w:val="00447CDC"/>
  </w:style>
  <w:style w:type="character" w:customStyle="1" w:styleId="copyright">
    <w:name w:val="copyright"/>
    <w:basedOn w:val="ad"/>
    <w:rsid w:val="00447CDC"/>
  </w:style>
  <w:style w:type="character" w:customStyle="1" w:styleId="refresult">
    <w:name w:val="ref_result"/>
    <w:basedOn w:val="ad"/>
    <w:rsid w:val="007E3CE5"/>
  </w:style>
  <w:style w:type="character" w:customStyle="1" w:styleId="highlightedsearchterm">
    <w:name w:val="highlightedsearchterm"/>
    <w:basedOn w:val="ad"/>
    <w:rsid w:val="00792201"/>
  </w:style>
  <w:style w:type="character" w:customStyle="1" w:styleId="link-external">
    <w:name w:val="link-external"/>
    <w:basedOn w:val="ad"/>
    <w:rsid w:val="00792201"/>
  </w:style>
  <w:style w:type="character" w:customStyle="1" w:styleId="ref">
    <w:name w:val="ref"/>
    <w:basedOn w:val="ad"/>
    <w:rsid w:val="00792201"/>
  </w:style>
  <w:style w:type="character" w:customStyle="1" w:styleId="txt1">
    <w:name w:val="txt1"/>
    <w:basedOn w:val="ad"/>
    <w:rsid w:val="00792201"/>
  </w:style>
  <w:style w:type="character" w:customStyle="1" w:styleId="rvts21">
    <w:name w:val="rvts21"/>
    <w:basedOn w:val="ad"/>
    <w:rsid w:val="00EB5EA7"/>
    <w:rPr>
      <w:rFonts w:ascii="Times New Roman" w:hAnsi="Times New Roman" w:cs="Times New Roman" w:hint="default"/>
      <w:i/>
      <w:iCs/>
      <w:sz w:val="24"/>
      <w:szCs w:val="24"/>
    </w:rPr>
  </w:style>
  <w:style w:type="paragraph" w:customStyle="1" w:styleId="3ffc">
    <w:name w:val="Стиль3"/>
    <w:basedOn w:val="21"/>
    <w:link w:val="3ffd"/>
    <w:qFormat/>
    <w:rsid w:val="00AD050A"/>
    <w:pPr>
      <w:tabs>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2">
    <w:name w:val="Основной 1 см"/>
    <w:basedOn w:val="ac"/>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c">
    <w:name w:val="Основной б.о."/>
    <w:basedOn w:val="1fffffff2"/>
    <w:next w:val="1fffffff2"/>
    <w:rsid w:val="00AD050A"/>
    <w:pPr>
      <w:ind w:firstLine="0"/>
    </w:pPr>
  </w:style>
  <w:style w:type="paragraph" w:customStyle="1" w:styleId="BodyText2">
    <w:name w:val="Body Text 2.Основной текст с отступом Знак"/>
    <w:basedOn w:val="ac"/>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c"/>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c"/>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d">
    <w:name w:val="Знак Знак2"/>
    <w:basedOn w:val="ad"/>
    <w:semiHidden/>
    <w:rsid w:val="00AD050A"/>
    <w:rPr>
      <w:rFonts w:ascii="Tahoma" w:hAnsi="Tahoma" w:cs="Tahoma"/>
      <w:sz w:val="16"/>
      <w:szCs w:val="16"/>
      <w:lang w:val="ru-RU" w:eastAsia="ru-RU" w:bidi="ar-SA"/>
    </w:rPr>
  </w:style>
  <w:style w:type="character" w:customStyle="1" w:styleId="1fffffff3">
    <w:name w:val="Знак Знак1"/>
    <w:basedOn w:val="ad"/>
    <w:semiHidden/>
    <w:rsid w:val="00AD050A"/>
    <w:rPr>
      <w:sz w:val="24"/>
      <w:szCs w:val="24"/>
      <w:lang w:val="ru-RU" w:eastAsia="ru-RU" w:bidi="ar-SA"/>
    </w:rPr>
  </w:style>
  <w:style w:type="character" w:customStyle="1" w:styleId="affffffffffffffffffffd">
    <w:name w:val="Знак Знак"/>
    <w:basedOn w:val="ad"/>
    <w:rsid w:val="00AD050A"/>
    <w:rPr>
      <w:rFonts w:ascii="Courier New" w:hAnsi="Courier New" w:cs="Courier New"/>
    </w:rPr>
  </w:style>
  <w:style w:type="character" w:customStyle="1" w:styleId="def">
    <w:name w:val="def"/>
    <w:basedOn w:val="ad"/>
    <w:rsid w:val="00AD050A"/>
  </w:style>
  <w:style w:type="character" w:customStyle="1" w:styleId="sc">
    <w:name w:val="sc"/>
    <w:basedOn w:val="ad"/>
    <w:rsid w:val="00AD050A"/>
  </w:style>
  <w:style w:type="character" w:customStyle="1" w:styleId="ital-inline">
    <w:name w:val="ital-inline"/>
    <w:basedOn w:val="ad"/>
    <w:rsid w:val="00AD050A"/>
  </w:style>
  <w:style w:type="character" w:customStyle="1" w:styleId="definition">
    <w:name w:val="definition"/>
    <w:basedOn w:val="ad"/>
    <w:rsid w:val="00AD050A"/>
  </w:style>
  <w:style w:type="paragraph" w:customStyle="1" w:styleId="251">
    <w:name w:val="Основной текст 25"/>
    <w:basedOn w:val="ac"/>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e">
    <w:name w:val="дис"/>
    <w:basedOn w:val="ac"/>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c"/>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c"/>
    <w:next w:val="ac"/>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4">
    <w:name w:val="Заголовок1"/>
    <w:basedOn w:val="ac"/>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d"/>
    <w:rsid w:val="00834DF4"/>
  </w:style>
  <w:style w:type="character" w:customStyle="1" w:styleId="ptbrand">
    <w:name w:val="ptbrand"/>
    <w:basedOn w:val="ad"/>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d"/>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d"/>
    <w:rsid w:val="00CB5506"/>
    <w:rPr>
      <w:rFonts w:ascii="Times New Roman" w:hAnsi="Times New Roman" w:cs="Times New Roman" w:hint="default"/>
      <w:sz w:val="12"/>
      <w:szCs w:val="12"/>
      <w:vertAlign w:val="subscript"/>
    </w:rPr>
  </w:style>
  <w:style w:type="character" w:customStyle="1" w:styleId="rvts23">
    <w:name w:val="rvts23"/>
    <w:basedOn w:val="ad"/>
    <w:rsid w:val="00CB5506"/>
    <w:rPr>
      <w:rFonts w:ascii="Lucida Sans Unicode" w:hAnsi="Lucida Sans Unicode" w:cs="Lucida Sans Unicode" w:hint="default"/>
      <w:spacing w:val="45"/>
    </w:rPr>
  </w:style>
  <w:style w:type="character" w:customStyle="1" w:styleId="rvts24">
    <w:name w:val="rvts24"/>
    <w:basedOn w:val="ad"/>
    <w:rsid w:val="00CB5506"/>
    <w:rPr>
      <w:rFonts w:ascii="Lucida Sans Unicode" w:hAnsi="Lucida Sans Unicode" w:cs="Lucida Sans Unicode" w:hint="default"/>
      <w:spacing w:val="45"/>
    </w:rPr>
  </w:style>
  <w:style w:type="character" w:customStyle="1" w:styleId="rvts28">
    <w:name w:val="rvts28"/>
    <w:basedOn w:val="ad"/>
    <w:rsid w:val="00CB5506"/>
    <w:rPr>
      <w:rFonts w:ascii="Times New Roman" w:hAnsi="Times New Roman" w:cs="Times New Roman" w:hint="default"/>
      <w:b/>
      <w:bCs/>
      <w:sz w:val="28"/>
      <w:szCs w:val="28"/>
    </w:rPr>
  </w:style>
  <w:style w:type="character" w:customStyle="1" w:styleId="rvts36">
    <w:name w:val="rvts36"/>
    <w:basedOn w:val="ad"/>
    <w:rsid w:val="00CB5506"/>
    <w:rPr>
      <w:rFonts w:ascii="Times New Roman" w:hAnsi="Times New Roman" w:cs="Times New Roman" w:hint="default"/>
      <w:color w:val="000000"/>
      <w:sz w:val="24"/>
      <w:szCs w:val="24"/>
    </w:rPr>
  </w:style>
  <w:style w:type="character" w:customStyle="1" w:styleId="rvts37">
    <w:name w:val="rvts37"/>
    <w:basedOn w:val="ad"/>
    <w:rsid w:val="00CB5506"/>
    <w:rPr>
      <w:rFonts w:ascii="Times New Roman" w:hAnsi="Times New Roman" w:cs="Times New Roman" w:hint="default"/>
      <w:i/>
      <w:iCs/>
      <w:sz w:val="24"/>
      <w:szCs w:val="24"/>
    </w:rPr>
  </w:style>
  <w:style w:type="character" w:customStyle="1" w:styleId="rvts39">
    <w:name w:val="rvts39"/>
    <w:basedOn w:val="ad"/>
    <w:rsid w:val="00CB5506"/>
    <w:rPr>
      <w:rFonts w:ascii="Times New Roman" w:hAnsi="Times New Roman" w:cs="Times New Roman" w:hint="default"/>
    </w:rPr>
  </w:style>
  <w:style w:type="character" w:customStyle="1" w:styleId="rvts40">
    <w:name w:val="rvts40"/>
    <w:basedOn w:val="ad"/>
    <w:rsid w:val="00CB5506"/>
    <w:rPr>
      <w:rFonts w:ascii="Arial Unicode MS" w:eastAsia="Arial Unicode MS" w:hAnsi="Arial Unicode MS" w:cs="Arial Unicode MS" w:hint="eastAsia"/>
      <w:b/>
      <w:bCs/>
      <w:sz w:val="24"/>
      <w:szCs w:val="24"/>
    </w:rPr>
  </w:style>
  <w:style w:type="character" w:customStyle="1" w:styleId="rvts41">
    <w:name w:val="rvts41"/>
    <w:basedOn w:val="ad"/>
    <w:rsid w:val="00CB5506"/>
    <w:rPr>
      <w:rFonts w:ascii="Lucida Sans Unicode" w:hAnsi="Lucida Sans Unicode" w:cs="Lucida Sans Unicode" w:hint="default"/>
      <w:u w:val="single"/>
    </w:rPr>
  </w:style>
  <w:style w:type="character" w:customStyle="1" w:styleId="rvts42">
    <w:name w:val="rvts42"/>
    <w:basedOn w:val="ad"/>
    <w:rsid w:val="00CB5506"/>
    <w:rPr>
      <w:rFonts w:ascii="Lucida Sans Unicode" w:hAnsi="Lucida Sans Unicode" w:cs="Lucida Sans Unicode" w:hint="default"/>
    </w:rPr>
  </w:style>
  <w:style w:type="character" w:customStyle="1" w:styleId="rvts43">
    <w:name w:val="rvts43"/>
    <w:basedOn w:val="ad"/>
    <w:rsid w:val="00CB5506"/>
    <w:rPr>
      <w:rFonts w:ascii="Lucida Sans Unicode" w:hAnsi="Lucida Sans Unicode" w:cs="Lucida Sans Unicode" w:hint="default"/>
      <w:i/>
      <w:iCs/>
    </w:rPr>
  </w:style>
  <w:style w:type="character" w:customStyle="1" w:styleId="rvts44">
    <w:name w:val="rvts44"/>
    <w:basedOn w:val="ad"/>
    <w:rsid w:val="00CB5506"/>
    <w:rPr>
      <w:rFonts w:ascii="Arial Unicode MS" w:eastAsia="Arial Unicode MS" w:hAnsi="Arial Unicode MS" w:cs="Arial Unicode MS" w:hint="eastAsia"/>
      <w:b/>
      <w:bCs/>
      <w:sz w:val="28"/>
      <w:szCs w:val="28"/>
    </w:rPr>
  </w:style>
  <w:style w:type="character" w:customStyle="1" w:styleId="rvts45">
    <w:name w:val="rvts45"/>
    <w:basedOn w:val="ad"/>
    <w:rsid w:val="00CB5506"/>
    <w:rPr>
      <w:rFonts w:ascii="Times New Roman" w:hAnsi="Times New Roman" w:cs="Times New Roman" w:hint="default"/>
      <w:color w:val="000000"/>
      <w:sz w:val="24"/>
      <w:szCs w:val="24"/>
    </w:rPr>
  </w:style>
  <w:style w:type="character" w:customStyle="1" w:styleId="rvts46">
    <w:name w:val="rvts46"/>
    <w:basedOn w:val="ad"/>
    <w:rsid w:val="00CB5506"/>
    <w:rPr>
      <w:rFonts w:ascii="Arial Unicode MS" w:eastAsia="Arial Unicode MS" w:hAnsi="Arial Unicode MS" w:cs="Arial Unicode MS" w:hint="eastAsia"/>
      <w:sz w:val="24"/>
      <w:szCs w:val="24"/>
    </w:rPr>
  </w:style>
  <w:style w:type="character" w:customStyle="1" w:styleId="rvts47">
    <w:name w:val="rvts47"/>
    <w:basedOn w:val="ad"/>
    <w:rsid w:val="00CB5506"/>
    <w:rPr>
      <w:rFonts w:ascii="Lucida Sans Unicode" w:hAnsi="Lucida Sans Unicode" w:cs="Lucida Sans Unicode" w:hint="default"/>
      <w:i/>
      <w:iCs/>
      <w:sz w:val="24"/>
      <w:szCs w:val="24"/>
    </w:rPr>
  </w:style>
  <w:style w:type="character" w:customStyle="1" w:styleId="rvts48">
    <w:name w:val="rvts48"/>
    <w:basedOn w:val="ad"/>
    <w:rsid w:val="00CB5506"/>
    <w:rPr>
      <w:rFonts w:ascii="Lucida Sans Unicode" w:hAnsi="Lucida Sans Unicode" w:cs="Lucida Sans Unicode" w:hint="default"/>
      <w:sz w:val="24"/>
      <w:szCs w:val="24"/>
    </w:rPr>
  </w:style>
  <w:style w:type="character" w:customStyle="1" w:styleId="rvts49">
    <w:name w:val="rvts49"/>
    <w:basedOn w:val="ad"/>
    <w:rsid w:val="00CB5506"/>
    <w:rPr>
      <w:rFonts w:ascii="Arial Unicode MS" w:eastAsia="Arial Unicode MS" w:hAnsi="Arial Unicode MS" w:cs="Arial Unicode MS" w:hint="eastAsia"/>
      <w:b/>
      <w:bCs/>
      <w:sz w:val="24"/>
      <w:szCs w:val="24"/>
    </w:rPr>
  </w:style>
  <w:style w:type="character" w:customStyle="1" w:styleId="rvts50">
    <w:name w:val="rvts50"/>
    <w:basedOn w:val="ad"/>
    <w:rsid w:val="00CB5506"/>
    <w:rPr>
      <w:rFonts w:ascii="Arial Unicode MS" w:eastAsia="Arial Unicode MS" w:hAnsi="Arial Unicode MS" w:cs="Arial Unicode MS" w:hint="eastAsia"/>
    </w:rPr>
  </w:style>
  <w:style w:type="character" w:customStyle="1" w:styleId="rvts51">
    <w:name w:val="rvts51"/>
    <w:basedOn w:val="ad"/>
    <w:rsid w:val="00CB5506"/>
    <w:rPr>
      <w:rFonts w:ascii="Arial Unicode MS" w:eastAsia="Arial Unicode MS" w:hAnsi="Arial Unicode MS" w:cs="Arial Unicode MS" w:hint="eastAsia"/>
    </w:rPr>
  </w:style>
  <w:style w:type="character" w:customStyle="1" w:styleId="rvts52">
    <w:name w:val="rvts52"/>
    <w:basedOn w:val="ad"/>
    <w:rsid w:val="00CB5506"/>
    <w:rPr>
      <w:rFonts w:ascii="Times New Roman" w:hAnsi="Times New Roman" w:cs="Times New Roman" w:hint="default"/>
      <w:color w:val="000000"/>
      <w:sz w:val="24"/>
      <w:szCs w:val="24"/>
    </w:rPr>
  </w:style>
  <w:style w:type="character" w:customStyle="1" w:styleId="rvts53">
    <w:name w:val="rvts53"/>
    <w:basedOn w:val="ad"/>
    <w:rsid w:val="00CB5506"/>
    <w:rPr>
      <w:rFonts w:ascii="Times New Roman" w:hAnsi="Times New Roman" w:cs="Times New Roman" w:hint="default"/>
      <w:spacing w:val="-15"/>
      <w:sz w:val="24"/>
      <w:szCs w:val="24"/>
    </w:rPr>
  </w:style>
  <w:style w:type="character" w:customStyle="1" w:styleId="rvts54">
    <w:name w:val="rvts54"/>
    <w:basedOn w:val="ad"/>
    <w:rsid w:val="00CB5506"/>
    <w:rPr>
      <w:rFonts w:ascii="Lucida Sans Unicode" w:hAnsi="Lucida Sans Unicode" w:cs="Lucida Sans Unicode" w:hint="default"/>
      <w:i/>
      <w:iCs/>
      <w:spacing w:val="-15"/>
    </w:rPr>
  </w:style>
  <w:style w:type="character" w:customStyle="1" w:styleId="rvts55">
    <w:name w:val="rvts55"/>
    <w:basedOn w:val="ad"/>
    <w:rsid w:val="00CB5506"/>
    <w:rPr>
      <w:rFonts w:ascii="Lucida Sans Unicode" w:hAnsi="Lucida Sans Unicode" w:cs="Lucida Sans Unicode" w:hint="default"/>
      <w:i/>
      <w:iCs/>
      <w:spacing w:val="-15"/>
    </w:rPr>
  </w:style>
  <w:style w:type="character" w:customStyle="1" w:styleId="rvts56">
    <w:name w:val="rvts56"/>
    <w:basedOn w:val="ad"/>
    <w:rsid w:val="00CB5506"/>
    <w:rPr>
      <w:rFonts w:ascii="Lucida Sans Unicode" w:hAnsi="Lucida Sans Unicode" w:cs="Lucida Sans Unicode" w:hint="default"/>
      <w:spacing w:val="-15"/>
    </w:rPr>
  </w:style>
  <w:style w:type="character" w:customStyle="1" w:styleId="rvts57">
    <w:name w:val="rvts57"/>
    <w:basedOn w:val="ad"/>
    <w:rsid w:val="00CB5506"/>
    <w:rPr>
      <w:rFonts w:ascii="Lucida Sans Unicode" w:hAnsi="Lucida Sans Unicode" w:cs="Lucida Sans Unicode" w:hint="default"/>
      <w:color w:val="000000"/>
      <w:spacing w:val="45"/>
    </w:rPr>
  </w:style>
  <w:style w:type="character" w:customStyle="1" w:styleId="binding">
    <w:name w:val="binding"/>
    <w:basedOn w:val="ad"/>
    <w:rsid w:val="00CB5506"/>
  </w:style>
  <w:style w:type="character" w:customStyle="1" w:styleId="format">
    <w:name w:val="format"/>
    <w:basedOn w:val="ad"/>
    <w:rsid w:val="00CB5506"/>
  </w:style>
  <w:style w:type="character" w:customStyle="1" w:styleId="rvts20">
    <w:name w:val="rvts20"/>
    <w:basedOn w:val="ad"/>
    <w:rsid w:val="00CB5506"/>
  </w:style>
  <w:style w:type="table" w:customStyle="1" w:styleId="1fffffff5">
    <w:name w:val="Стиль таблицы1"/>
    <w:basedOn w:val="affffffffffffffffffff6"/>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c"/>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e">
    <w:name w:val="List 2"/>
    <w:basedOn w:val="ac"/>
    <w:unhideWhenUsed/>
    <w:rsid w:val="00773FBC"/>
    <w:pPr>
      <w:ind w:left="566" w:hanging="283"/>
      <w:contextualSpacing/>
    </w:pPr>
  </w:style>
  <w:style w:type="paragraph" w:styleId="5f6">
    <w:name w:val="List Continue 5"/>
    <w:basedOn w:val="ac"/>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c"/>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d"/>
    <w:rsid w:val="009625A4"/>
    <w:rPr>
      <w:b/>
      <w:bCs/>
    </w:rPr>
  </w:style>
  <w:style w:type="paragraph" w:customStyle="1" w:styleId="IOiiacaaieiaie">
    <w:name w:val="IOiiacaaieiaie"/>
    <w:basedOn w:val="ac"/>
    <w:next w:val="ac"/>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c"/>
    <w:next w:val="ac"/>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c"/>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c"/>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c"/>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c"/>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c"/>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c"/>
    <w:rsid w:val="009625A4"/>
    <w:pPr>
      <w:numPr>
        <w:numId w:val="42"/>
      </w:numPr>
      <w:suppressAutoHyphens w:val="0"/>
    </w:pPr>
    <w:rPr>
      <w:rFonts w:ascii="Times New Roman" w:eastAsia="Times New Roman" w:hAnsi="Times New Roman" w:cs="Times New Roman"/>
      <w:lang w:eastAsia="ru-RU"/>
    </w:rPr>
  </w:style>
  <w:style w:type="paragraph" w:styleId="2fffff">
    <w:name w:val="List Continue 2"/>
    <w:basedOn w:val="ac"/>
    <w:rsid w:val="009625A4"/>
    <w:pPr>
      <w:suppressAutoHyphens w:val="0"/>
      <w:spacing w:after="120"/>
      <w:ind w:left="566"/>
    </w:pPr>
    <w:rPr>
      <w:rFonts w:ascii="Times New Roman" w:eastAsia="Times New Roman" w:hAnsi="Times New Roman" w:cs="Times New Roman"/>
      <w:lang w:eastAsia="ru-RU"/>
    </w:rPr>
  </w:style>
  <w:style w:type="paragraph" w:styleId="afff1">
    <w:name w:val="Body Text First Indent"/>
    <w:basedOn w:val="afffffffc"/>
    <w:link w:val="afff0"/>
    <w:rsid w:val="009625A4"/>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2"/>
    <w:uiPriority w:val="99"/>
    <w:semiHidden/>
    <w:rsid w:val="009625A4"/>
    <w:rPr>
      <w:rFonts w:ascii="Garamond" w:eastAsia="Garamond" w:hAnsi="Garamond" w:cs="Garamond"/>
      <w:sz w:val="24"/>
      <w:szCs w:val="24"/>
      <w:lang w:eastAsia="ar-SA"/>
    </w:rPr>
  </w:style>
  <w:style w:type="paragraph" w:styleId="2e">
    <w:name w:val="Body Text First Indent 2"/>
    <w:basedOn w:val="affffffff3"/>
    <w:link w:val="2d"/>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d"/>
    <w:link w:val="affffffff3"/>
    <w:rsid w:val="009625A4"/>
    <w:rPr>
      <w:rFonts w:ascii="Garamond" w:eastAsia="Garamond" w:hAnsi="Garamond" w:cs="Garamond"/>
      <w:sz w:val="28"/>
      <w:szCs w:val="24"/>
      <w:lang w:eastAsia="ar-SA"/>
    </w:rPr>
  </w:style>
  <w:style w:type="character" w:customStyle="1" w:styleId="21f">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c"/>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f">
    <w:name w:val="Знак Знак Знак Знак"/>
    <w:basedOn w:val="ac"/>
    <w:rsid w:val="009625A4"/>
    <w:pPr>
      <w:suppressAutoHyphens w:val="0"/>
    </w:pPr>
    <w:rPr>
      <w:rFonts w:ascii="Verdana" w:eastAsia="Times New Roman" w:hAnsi="Verdana" w:cs="Verdana"/>
      <w:sz w:val="20"/>
      <w:szCs w:val="20"/>
      <w:lang w:val="en-US" w:eastAsia="en-US"/>
    </w:rPr>
  </w:style>
  <w:style w:type="paragraph" w:customStyle="1" w:styleId="afffffffffffffffffffff0">
    <w:name w:val="Интервал"/>
    <w:basedOn w:val="ac"/>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f1">
    <w:name w:val="Замузяка"/>
    <w:basedOn w:val="ac"/>
    <w:rsid w:val="00B539A0"/>
    <w:pPr>
      <w:suppressAutoHyphens w:val="0"/>
    </w:pPr>
    <w:rPr>
      <w:rFonts w:ascii="Times New Roman" w:eastAsia="Times New Roman" w:hAnsi="Times New Roman" w:cs="Times New Roman"/>
      <w:b/>
      <w:bCs/>
      <w:lang w:eastAsia="ru-RU"/>
    </w:rPr>
  </w:style>
  <w:style w:type="paragraph" w:customStyle="1" w:styleId="afffffffffffffffffffff2">
    <w:name w:val="Обычный + По ширине"/>
    <w:aliases w:val="Первая строка:  1,25 см,Обычный + по ширине,59 см"/>
    <w:basedOn w:val="ac"/>
    <w:link w:val="afffffffffffffffffffff3"/>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f3">
    <w:name w:val="Обычный + По ширине Знак"/>
    <w:aliases w:val="Первая строка:  1 Знак,25 см Знак"/>
    <w:basedOn w:val="ad"/>
    <w:link w:val="afffffffffffffffffffff2"/>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c"/>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d"/>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c"/>
    <w:rsid w:val="003C38B0"/>
    <w:rPr>
      <w:rFonts w:ascii="Arial" w:hAnsi="Arial" w:cs="Arial"/>
      <w:color w:val="000000"/>
      <w:sz w:val="20"/>
      <w:szCs w:val="20"/>
    </w:rPr>
  </w:style>
  <w:style w:type="character" w:customStyle="1" w:styleId="afffffffffffffffffffff4">
    <w:name w:val="Узел"/>
    <w:rsid w:val="003C38B0"/>
    <w:rPr>
      <w:i/>
    </w:rPr>
  </w:style>
  <w:style w:type="character" w:customStyle="1" w:styleId="2fffff0">
    <w:name w:val="Дата2"/>
    <w:basedOn w:val="1c"/>
    <w:rsid w:val="003C38B0"/>
  </w:style>
  <w:style w:type="character" w:customStyle="1" w:styleId="searchword">
    <w:name w:val="searchword"/>
    <w:basedOn w:val="1c"/>
    <w:rsid w:val="003C38B0"/>
    <w:rPr>
      <w:b/>
      <w:bCs/>
      <w:shd w:val="clear" w:color="auto" w:fill="FFA500"/>
    </w:rPr>
  </w:style>
  <w:style w:type="character" w:customStyle="1" w:styleId="superscript1">
    <w:name w:val="superscript1"/>
    <w:basedOn w:val="1c"/>
    <w:rsid w:val="003C38B0"/>
    <w:rPr>
      <w:rFonts w:ascii="Arial" w:hAnsi="Arial" w:cs="Arial"/>
      <w:color w:val="990000"/>
      <w:sz w:val="20"/>
      <w:szCs w:val="20"/>
    </w:rPr>
  </w:style>
  <w:style w:type="character" w:customStyle="1" w:styleId="me1">
    <w:name w:val="me1"/>
    <w:basedOn w:val="1c"/>
    <w:rsid w:val="003C38B0"/>
    <w:rPr>
      <w:b/>
      <w:bCs/>
      <w:vanish w:val="0"/>
    </w:rPr>
  </w:style>
  <w:style w:type="character" w:customStyle="1" w:styleId="pronset1">
    <w:name w:val="pronset1"/>
    <w:basedOn w:val="1c"/>
    <w:rsid w:val="003C38B0"/>
    <w:rPr>
      <w:color w:val="116699"/>
    </w:rPr>
  </w:style>
  <w:style w:type="character" w:customStyle="1" w:styleId="showipapr">
    <w:name w:val="show_ipapr"/>
    <w:basedOn w:val="1c"/>
    <w:rsid w:val="003C38B0"/>
  </w:style>
  <w:style w:type="character" w:customStyle="1" w:styleId="prondelim1">
    <w:name w:val="prondelim1"/>
    <w:basedOn w:val="1c"/>
    <w:rsid w:val="003C38B0"/>
    <w:rPr>
      <w:rFonts w:ascii="Arial Unicode MS" w:hAnsi="Arial Unicode MS"/>
      <w:color w:val="880000"/>
    </w:rPr>
  </w:style>
  <w:style w:type="character" w:customStyle="1" w:styleId="pron4">
    <w:name w:val="pron4"/>
    <w:basedOn w:val="1c"/>
    <w:rsid w:val="003C38B0"/>
    <w:rPr>
      <w:rFonts w:ascii="Lucida Sans Unicode" w:hAnsi="Lucida Sans Unicode" w:cs="Lucida Sans Unicode"/>
      <w:vanish w:val="0"/>
      <w:color w:val="880000"/>
      <w:sz w:val="22"/>
      <w:szCs w:val="22"/>
    </w:rPr>
  </w:style>
  <w:style w:type="character" w:customStyle="1" w:styleId="prontoggle">
    <w:name w:val="pron_toggle"/>
    <w:basedOn w:val="1c"/>
    <w:rsid w:val="003C38B0"/>
  </w:style>
  <w:style w:type="character" w:customStyle="1" w:styleId="showspellpr">
    <w:name w:val="show_spellpr"/>
    <w:basedOn w:val="1c"/>
    <w:rsid w:val="003C38B0"/>
  </w:style>
  <w:style w:type="character" w:customStyle="1" w:styleId="pron5">
    <w:name w:val="pron5"/>
    <w:basedOn w:val="1c"/>
    <w:rsid w:val="003C38B0"/>
    <w:rPr>
      <w:rFonts w:ascii="Verdana" w:hAnsi="Verdana"/>
      <w:vanish w:val="0"/>
      <w:color w:val="880000"/>
      <w:sz w:val="22"/>
      <w:szCs w:val="22"/>
    </w:rPr>
  </w:style>
  <w:style w:type="character" w:customStyle="1" w:styleId="pg1">
    <w:name w:val="pg1"/>
    <w:basedOn w:val="1c"/>
    <w:rsid w:val="003C38B0"/>
    <w:rPr>
      <w:i/>
      <w:iCs/>
      <w:vanish w:val="0"/>
      <w:color w:val="558811"/>
    </w:rPr>
  </w:style>
  <w:style w:type="character" w:customStyle="1" w:styleId="dn1">
    <w:name w:val="dn1"/>
    <w:basedOn w:val="1c"/>
    <w:rsid w:val="003C38B0"/>
    <w:rPr>
      <w:b w:val="0"/>
      <w:bCs w:val="0"/>
      <w:vanish w:val="0"/>
      <w:color w:val="000000"/>
    </w:rPr>
  </w:style>
  <w:style w:type="character" w:customStyle="1" w:styleId="src1">
    <w:name w:val="src1"/>
    <w:basedOn w:val="1c"/>
    <w:rsid w:val="003C38B0"/>
    <w:rPr>
      <w:i/>
      <w:iCs/>
      <w:color w:val="666666"/>
      <w:sz w:val="22"/>
      <w:szCs w:val="22"/>
    </w:rPr>
  </w:style>
  <w:style w:type="character" w:customStyle="1" w:styleId="tnihongokanji">
    <w:name w:val="t_nihongo_kanji"/>
    <w:basedOn w:val="1c"/>
    <w:rsid w:val="003C38B0"/>
  </w:style>
  <w:style w:type="character" w:customStyle="1" w:styleId="tnihongonorom">
    <w:name w:val="t_nihongo_norom"/>
    <w:basedOn w:val="1c"/>
    <w:rsid w:val="003C38B0"/>
  </w:style>
  <w:style w:type="character" w:customStyle="1" w:styleId="tnihongocomma">
    <w:name w:val="t_nihongo_comma"/>
    <w:basedOn w:val="1c"/>
    <w:rsid w:val="003C38B0"/>
  </w:style>
  <w:style w:type="character" w:customStyle="1" w:styleId="tnihongoromaji">
    <w:name w:val="t_nihongo_romaji"/>
    <w:basedOn w:val="1c"/>
    <w:rsid w:val="003C38B0"/>
  </w:style>
  <w:style w:type="character" w:customStyle="1" w:styleId="tnihongohelp">
    <w:name w:val="t_nihongo_help"/>
    <w:basedOn w:val="1c"/>
    <w:rsid w:val="003C38B0"/>
  </w:style>
  <w:style w:type="character" w:customStyle="1" w:styleId="tnihongoicon">
    <w:name w:val="t_nihongo_icon"/>
    <w:basedOn w:val="1c"/>
    <w:rsid w:val="003C38B0"/>
  </w:style>
  <w:style w:type="character" w:customStyle="1" w:styleId="resultbodyblack1">
    <w:name w:val="resultbodyblack1"/>
    <w:basedOn w:val="1c"/>
    <w:rsid w:val="003C38B0"/>
    <w:rPr>
      <w:rFonts w:ascii="MS Reference Sans Serif" w:hAnsi="MS Reference Sans Serif"/>
      <w:b/>
      <w:bCs/>
      <w:color w:val="000000"/>
      <w:sz w:val="22"/>
      <w:szCs w:val="22"/>
    </w:rPr>
  </w:style>
  <w:style w:type="character" w:customStyle="1" w:styleId="resultbody1">
    <w:name w:val="resultbody1"/>
    <w:basedOn w:val="1c"/>
    <w:rsid w:val="003C38B0"/>
    <w:rPr>
      <w:rFonts w:ascii="MS Reference Sans Serif" w:hAnsi="MS Reference Sans Serif"/>
      <w:b w:val="0"/>
      <w:bCs w:val="0"/>
      <w:color w:val="333333"/>
      <w:sz w:val="22"/>
      <w:szCs w:val="22"/>
    </w:rPr>
  </w:style>
  <w:style w:type="character" w:customStyle="1" w:styleId="resultpron1">
    <w:name w:val="resultpron1"/>
    <w:basedOn w:val="1c"/>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c"/>
    <w:rsid w:val="003C38B0"/>
    <w:rPr>
      <w:rFonts w:ascii="MS Reference Sans Serif" w:hAnsi="MS Reference Sans Serif"/>
      <w:b w:val="0"/>
      <w:bCs w:val="0"/>
      <w:i/>
      <w:iCs/>
      <w:color w:val="333333"/>
      <w:sz w:val="19"/>
      <w:szCs w:val="19"/>
    </w:rPr>
  </w:style>
  <w:style w:type="character" w:customStyle="1" w:styleId="entityxref1">
    <w:name w:val="entityxref1"/>
    <w:basedOn w:val="1c"/>
    <w:rsid w:val="003C38B0"/>
    <w:rPr>
      <w:rFonts w:ascii="MS Reference Sans Serif" w:hAnsi="MS Reference Sans Serif"/>
      <w:b w:val="0"/>
      <w:bCs w:val="0"/>
      <w:color w:val="0066CC"/>
    </w:rPr>
  </w:style>
  <w:style w:type="character" w:customStyle="1" w:styleId="ital-inline1">
    <w:name w:val="ital-inline1"/>
    <w:basedOn w:val="1c"/>
    <w:rsid w:val="003C38B0"/>
    <w:rPr>
      <w:i/>
      <w:iCs/>
      <w:vanish w:val="0"/>
    </w:rPr>
  </w:style>
  <w:style w:type="character" w:customStyle="1" w:styleId="infl-inline1">
    <w:name w:val="infl-inline1"/>
    <w:basedOn w:val="1c"/>
    <w:rsid w:val="003C38B0"/>
    <w:rPr>
      <w:vanish w:val="0"/>
    </w:rPr>
  </w:style>
  <w:style w:type="character" w:customStyle="1" w:styleId="resultbodysmallcaps1">
    <w:name w:val="resultbodysmallcaps1"/>
    <w:basedOn w:val="1c"/>
    <w:rsid w:val="003C38B0"/>
    <w:rPr>
      <w:rFonts w:ascii="MS Reference Sans Serif" w:hAnsi="MS Reference Sans Serif"/>
      <w:b w:val="0"/>
      <w:bCs w:val="0"/>
      <w:smallCaps/>
      <w:color w:val="333333"/>
      <w:sz w:val="22"/>
      <w:szCs w:val="22"/>
    </w:rPr>
  </w:style>
  <w:style w:type="character" w:customStyle="1" w:styleId="foreign1">
    <w:name w:val="foreign1"/>
    <w:basedOn w:val="1c"/>
    <w:rsid w:val="003C38B0"/>
    <w:rPr>
      <w:i/>
      <w:iCs/>
    </w:rPr>
  </w:style>
  <w:style w:type="character" w:customStyle="1" w:styleId="labset1">
    <w:name w:val="labset1"/>
    <w:basedOn w:val="1c"/>
    <w:rsid w:val="003C38B0"/>
    <w:rPr>
      <w:i w:val="0"/>
      <w:iCs w:val="0"/>
      <w:vanish w:val="0"/>
      <w:color w:val="333333"/>
    </w:rPr>
  </w:style>
  <w:style w:type="character" w:customStyle="1" w:styleId="rom-inline1">
    <w:name w:val="rom-inline1"/>
    <w:basedOn w:val="1c"/>
    <w:rsid w:val="003C38B0"/>
    <w:rPr>
      <w:b w:val="0"/>
      <w:bCs w:val="0"/>
      <w:i w:val="0"/>
      <w:iCs w:val="0"/>
      <w:vanish w:val="0"/>
    </w:rPr>
  </w:style>
  <w:style w:type="character" w:customStyle="1" w:styleId="x1">
    <w:name w:val="x1"/>
    <w:basedOn w:val="1c"/>
    <w:rsid w:val="003C38B0"/>
    <w:rPr>
      <w:color w:val="116699"/>
    </w:rPr>
  </w:style>
  <w:style w:type="character" w:customStyle="1" w:styleId="unicode1">
    <w:name w:val="unicode1"/>
    <w:basedOn w:val="1c"/>
    <w:rsid w:val="003C38B0"/>
    <w:rPr>
      <w:rFonts w:ascii="inherit" w:hAnsi="inherit"/>
    </w:rPr>
  </w:style>
  <w:style w:type="character" w:customStyle="1" w:styleId="editsection1">
    <w:name w:val="editsection1"/>
    <w:basedOn w:val="1c"/>
    <w:rsid w:val="003C38B0"/>
  </w:style>
  <w:style w:type="character" w:customStyle="1" w:styleId="byline1">
    <w:name w:val="byline1"/>
    <w:basedOn w:val="1c"/>
    <w:rsid w:val="003C38B0"/>
    <w:rPr>
      <w:color w:val="666666"/>
      <w:sz w:val="24"/>
      <w:szCs w:val="24"/>
    </w:rPr>
  </w:style>
  <w:style w:type="character" w:customStyle="1" w:styleId="src">
    <w:name w:val="src"/>
    <w:basedOn w:val="1c"/>
    <w:rsid w:val="003C38B0"/>
    <w:rPr>
      <w:color w:val="666666"/>
    </w:rPr>
  </w:style>
  <w:style w:type="character" w:customStyle="1" w:styleId="articletext1">
    <w:name w:val="article_text1"/>
    <w:basedOn w:val="1c"/>
    <w:rsid w:val="003C38B0"/>
    <w:rPr>
      <w:rFonts w:ascii="Verdana" w:hAnsi="Verdana"/>
      <w:color w:val="000000"/>
      <w:spacing w:val="0"/>
      <w:sz w:val="24"/>
      <w:szCs w:val="24"/>
    </w:rPr>
  </w:style>
  <w:style w:type="character" w:customStyle="1" w:styleId="headercategoryname1">
    <w:name w:val="header_category_name1"/>
    <w:basedOn w:val="1c"/>
    <w:rsid w:val="003C38B0"/>
    <w:rPr>
      <w:rFonts w:ascii="Impact" w:hAnsi="Impact"/>
      <w:b/>
      <w:bCs/>
      <w:caps/>
      <w:color w:val="000000"/>
      <w:sz w:val="52"/>
      <w:szCs w:val="52"/>
    </w:rPr>
  </w:style>
  <w:style w:type="character" w:customStyle="1" w:styleId="articletitle1">
    <w:name w:val="article_title1"/>
    <w:basedOn w:val="1c"/>
    <w:rsid w:val="003C38B0"/>
    <w:rPr>
      <w:rFonts w:ascii="Arial" w:hAnsi="Arial" w:cs="Arial"/>
      <w:b/>
      <w:bCs/>
      <w:sz w:val="40"/>
      <w:szCs w:val="40"/>
    </w:rPr>
  </w:style>
  <w:style w:type="character" w:customStyle="1" w:styleId="qualifier-brac">
    <w:name w:val="qualifier-brac"/>
    <w:basedOn w:val="1c"/>
    <w:rsid w:val="003C38B0"/>
  </w:style>
  <w:style w:type="character" w:customStyle="1" w:styleId="qualifier-content">
    <w:name w:val="qualifier-content"/>
    <w:basedOn w:val="1c"/>
    <w:rsid w:val="003C38B0"/>
  </w:style>
  <w:style w:type="character" w:customStyle="1" w:styleId="cald-hword1">
    <w:name w:val="cald-hword1"/>
    <w:basedOn w:val="1c"/>
    <w:rsid w:val="003C38B0"/>
    <w:rPr>
      <w:rFonts w:ascii="Verdana" w:hAnsi="Verdana"/>
      <w:b/>
      <w:bCs/>
      <w:color w:val="005C9C"/>
      <w:sz w:val="27"/>
      <w:szCs w:val="27"/>
    </w:rPr>
  </w:style>
  <w:style w:type="character" w:customStyle="1" w:styleId="def-classification1">
    <w:name w:val="def-classification1"/>
    <w:basedOn w:val="1c"/>
    <w:rsid w:val="003C38B0"/>
    <w:rPr>
      <w:rFonts w:ascii="Verdana" w:hAnsi="Verdana"/>
      <w:color w:val="333333"/>
      <w:sz w:val="24"/>
      <w:szCs w:val="24"/>
    </w:rPr>
  </w:style>
  <w:style w:type="character" w:customStyle="1" w:styleId="def-grammar1">
    <w:name w:val="def-grammar1"/>
    <w:basedOn w:val="1c"/>
    <w:rsid w:val="003C38B0"/>
    <w:rPr>
      <w:rFonts w:ascii="Verdana" w:hAnsi="Verdana"/>
      <w:color w:val="333333"/>
      <w:sz w:val="24"/>
      <w:szCs w:val="24"/>
    </w:rPr>
  </w:style>
  <w:style w:type="character" w:customStyle="1" w:styleId="def-label1">
    <w:name w:val="def-label1"/>
    <w:basedOn w:val="1c"/>
    <w:rsid w:val="003C38B0"/>
    <w:rPr>
      <w:rFonts w:ascii="Verdana" w:hAnsi="Verdana"/>
      <w:color w:val="000000"/>
      <w:sz w:val="24"/>
      <w:szCs w:val="24"/>
    </w:rPr>
  </w:style>
  <w:style w:type="character" w:customStyle="1" w:styleId="cald-definition1">
    <w:name w:val="cald-definition1"/>
    <w:basedOn w:val="1c"/>
    <w:rsid w:val="003C38B0"/>
    <w:rPr>
      <w:rFonts w:ascii="Verdana" w:hAnsi="Verdana"/>
      <w:i w:val="0"/>
      <w:iCs w:val="0"/>
      <w:color w:val="000000"/>
      <w:sz w:val="24"/>
      <w:szCs w:val="24"/>
    </w:rPr>
  </w:style>
  <w:style w:type="character" w:customStyle="1" w:styleId="use-with-mention">
    <w:name w:val="use-with-mention"/>
    <w:basedOn w:val="1c"/>
    <w:rsid w:val="003C38B0"/>
  </w:style>
  <w:style w:type="character" w:customStyle="1" w:styleId="ru1">
    <w:name w:val="ru1"/>
    <w:basedOn w:val="1c"/>
    <w:rsid w:val="003C38B0"/>
    <w:rPr>
      <w:rFonts w:ascii="inherit" w:hAnsi="inherit"/>
    </w:rPr>
  </w:style>
  <w:style w:type="character" w:customStyle="1" w:styleId="sense-qualifier-colon">
    <w:name w:val="sense-qualifier-colon"/>
    <w:basedOn w:val="1c"/>
    <w:rsid w:val="003C38B0"/>
  </w:style>
  <w:style w:type="character" w:customStyle="1" w:styleId="sensecontent1">
    <w:name w:val="sense_content1"/>
    <w:basedOn w:val="1c"/>
    <w:rsid w:val="003C38B0"/>
    <w:rPr>
      <w:rFonts w:ascii="Times New Roman" w:hAnsi="Times New Roman" w:cs="Times New Roman"/>
      <w:b w:val="0"/>
      <w:bCs w:val="0"/>
    </w:rPr>
  </w:style>
  <w:style w:type="character" w:customStyle="1" w:styleId="senselabelstart">
    <w:name w:val="sense_label start"/>
    <w:basedOn w:val="1c"/>
    <w:rsid w:val="003C38B0"/>
  </w:style>
  <w:style w:type="character" w:customStyle="1" w:styleId="resultbodyitalic1">
    <w:name w:val="resultbodyitalic1"/>
    <w:basedOn w:val="1c"/>
    <w:rsid w:val="003C38B0"/>
    <w:rPr>
      <w:rFonts w:ascii="MS Reference Sans Serif" w:hAnsi="MS Reference Sans Serif"/>
      <w:b w:val="0"/>
      <w:bCs w:val="0"/>
      <w:i/>
      <w:iCs/>
      <w:color w:val="333333"/>
      <w:sz w:val="22"/>
      <w:szCs w:val="22"/>
    </w:rPr>
  </w:style>
  <w:style w:type="character" w:customStyle="1" w:styleId="sensebreak1">
    <w:name w:val="sense_break1"/>
    <w:basedOn w:val="1c"/>
    <w:rsid w:val="003C38B0"/>
    <w:rPr>
      <w:vanish w:val="0"/>
    </w:rPr>
  </w:style>
  <w:style w:type="character" w:customStyle="1" w:styleId="def-sensenum1">
    <w:name w:val="def-sensenum1"/>
    <w:basedOn w:val="1c"/>
    <w:rsid w:val="003C38B0"/>
    <w:rPr>
      <w:rFonts w:ascii="Verdana" w:hAnsi="Verdana"/>
      <w:b/>
      <w:bCs/>
      <w:color w:val="333333"/>
      <w:sz w:val="24"/>
      <w:szCs w:val="24"/>
    </w:rPr>
  </w:style>
  <w:style w:type="character" w:customStyle="1" w:styleId="indexdef1">
    <w:name w:val="indexdef1"/>
    <w:basedOn w:val="1c"/>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c"/>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c"/>
    <w:rsid w:val="003C38B0"/>
    <w:pPr>
      <w:spacing w:before="100" w:after="100"/>
    </w:pPr>
    <w:rPr>
      <w:rFonts w:ascii="Times New Roman" w:eastAsia="Times New Roman" w:hAnsi="Times New Roman" w:cs="Times New Roman"/>
      <w:lang w:val="uk-UA"/>
    </w:rPr>
  </w:style>
  <w:style w:type="paragraph" w:customStyle="1" w:styleId="l1">
    <w:name w:val="l1"/>
    <w:basedOn w:val="ac"/>
    <w:rsid w:val="003C38B0"/>
    <w:pPr>
      <w:spacing w:before="80" w:after="80"/>
      <w:ind w:left="380"/>
    </w:pPr>
    <w:rPr>
      <w:rFonts w:ascii="Times New Roman" w:eastAsia="Times New Roman" w:hAnsi="Times New Roman" w:cs="Times New Roman"/>
      <w:lang w:val="uk-UA"/>
    </w:rPr>
  </w:style>
  <w:style w:type="paragraph" w:customStyle="1" w:styleId="l2">
    <w:name w:val="l2"/>
    <w:basedOn w:val="ac"/>
    <w:rsid w:val="003C38B0"/>
    <w:pPr>
      <w:spacing w:before="80" w:after="80"/>
      <w:ind w:left="760"/>
    </w:pPr>
    <w:rPr>
      <w:rFonts w:ascii="Times New Roman" w:eastAsia="Times New Roman" w:hAnsi="Times New Roman" w:cs="Times New Roman"/>
      <w:lang w:val="uk-UA"/>
    </w:rPr>
  </w:style>
  <w:style w:type="paragraph" w:customStyle="1" w:styleId="afffffffffffffffffffff5">
    <w:name w:val="Список определений"/>
    <w:basedOn w:val="ac"/>
    <w:next w:val="ac"/>
    <w:rsid w:val="003C38B0"/>
    <w:pPr>
      <w:ind w:left="360"/>
    </w:pPr>
    <w:rPr>
      <w:rFonts w:ascii="Times New Roman" w:eastAsia="Times New Roman" w:hAnsi="Times New Roman" w:cs="Times New Roman"/>
      <w:szCs w:val="20"/>
      <w:lang w:val="uk-UA"/>
    </w:rPr>
  </w:style>
  <w:style w:type="paragraph" w:customStyle="1" w:styleId="6e">
    <w:name w:val="Обычный6"/>
    <w:basedOn w:val="ac"/>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c"/>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c"/>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c"/>
    <w:rsid w:val="003C38B0"/>
    <w:rPr>
      <w:rFonts w:ascii="Times New Roman" w:eastAsia="Times New Roman" w:hAnsi="Times New Roman" w:cs="Times New Roman"/>
      <w:sz w:val="29"/>
      <w:szCs w:val="29"/>
      <w:lang w:val="uk-UA"/>
    </w:rPr>
  </w:style>
  <w:style w:type="paragraph" w:customStyle="1" w:styleId="l3">
    <w:name w:val="l3"/>
    <w:basedOn w:val="ac"/>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c"/>
    <w:rsid w:val="003C38B0"/>
    <w:pPr>
      <w:spacing w:before="48" w:after="48"/>
      <w:jc w:val="both"/>
    </w:pPr>
    <w:rPr>
      <w:rFonts w:ascii="Times New Roman" w:eastAsia="Times New Roman" w:hAnsi="Times New Roman" w:cs="Times New Roman"/>
      <w:lang w:val="uk-UA"/>
    </w:rPr>
  </w:style>
  <w:style w:type="paragraph" w:customStyle="1" w:styleId="p2">
    <w:name w:val="p2"/>
    <w:basedOn w:val="ac"/>
    <w:rsid w:val="003C38B0"/>
    <w:pPr>
      <w:spacing w:before="100" w:after="100"/>
    </w:pPr>
    <w:rPr>
      <w:rFonts w:ascii="Times New Roman" w:eastAsia="Times New Roman" w:hAnsi="Times New Roman" w:cs="Times New Roman"/>
      <w:lang w:val="uk-UA"/>
    </w:rPr>
  </w:style>
  <w:style w:type="paragraph" w:customStyle="1" w:styleId="wh-normal">
    <w:name w:val="wh-normal"/>
    <w:basedOn w:val="ac"/>
    <w:rsid w:val="003C38B0"/>
    <w:pPr>
      <w:suppressAutoHyphens w:val="0"/>
    </w:pPr>
    <w:rPr>
      <w:rFonts w:ascii="Verdana" w:eastAsia="Times New Roman" w:hAnsi="Verdana" w:cs="Times New Roman"/>
      <w:color w:val="000000"/>
      <w:sz w:val="20"/>
      <w:szCs w:val="20"/>
      <w:lang w:val="uk-UA" w:eastAsia="ru-RU"/>
    </w:rPr>
  </w:style>
  <w:style w:type="paragraph" w:styleId="affffff7">
    <w:name w:val="Message Header"/>
    <w:basedOn w:val="ac"/>
    <w:link w:val="affffff6"/>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7">
    <w:name w:val="Шапка Знак1"/>
    <w:basedOn w:val="ad"/>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6">
    <w:name w:val="Normal Indent"/>
    <w:aliases w:val="Обычный 22"/>
    <w:basedOn w:val="ac"/>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d"/>
    <w:rsid w:val="00DD1F52"/>
    <w:rPr>
      <w:rFonts w:ascii="Tahoma" w:hAnsi="Tahoma" w:cs="Tahoma"/>
      <w:b/>
      <w:bCs/>
      <w:color w:val="0000CD"/>
    </w:rPr>
  </w:style>
  <w:style w:type="character" w:customStyle="1" w:styleId="tolkm1">
    <w:name w:val="tolkm1"/>
    <w:basedOn w:val="ad"/>
    <w:rsid w:val="00DD1F52"/>
    <w:rPr>
      <w:rFonts w:ascii="Tahoma" w:hAnsi="Tahoma" w:cs="Tahoma"/>
      <w:color w:val="696969"/>
    </w:rPr>
  </w:style>
  <w:style w:type="character" w:customStyle="1" w:styleId="maintext1">
    <w:name w:val="maintext1"/>
    <w:basedOn w:val="ad"/>
    <w:rsid w:val="00DE69DA"/>
    <w:rPr>
      <w:rFonts w:ascii="Verdana" w:hAnsi="Verdana" w:cs="Times New Roman"/>
      <w:b/>
      <w:bCs/>
      <w:color w:val="330099"/>
      <w:sz w:val="24"/>
      <w:szCs w:val="24"/>
    </w:rPr>
  </w:style>
  <w:style w:type="character" w:customStyle="1" w:styleId="content1">
    <w:name w:val="content1"/>
    <w:basedOn w:val="ad"/>
    <w:rsid w:val="00DE69DA"/>
    <w:rPr>
      <w:rFonts w:ascii="Arial" w:hAnsi="Arial" w:cs="Arial"/>
      <w:color w:val="000000"/>
      <w:sz w:val="17"/>
      <w:szCs w:val="17"/>
    </w:rPr>
  </w:style>
  <w:style w:type="character" w:customStyle="1" w:styleId="artcopy5">
    <w:name w:val="artcopy5"/>
    <w:basedOn w:val="ad"/>
    <w:rsid w:val="00DE69DA"/>
    <w:rPr>
      <w:rFonts w:cs="Times New Roman"/>
      <w:color w:val="333333"/>
      <w:sz w:val="24"/>
      <w:szCs w:val="24"/>
      <w:u w:val="none"/>
      <w:effect w:val="none"/>
    </w:rPr>
  </w:style>
  <w:style w:type="character" w:customStyle="1" w:styleId="spn">
    <w:name w:val="spn"/>
    <w:basedOn w:val="ad"/>
    <w:rsid w:val="00DE69DA"/>
    <w:rPr>
      <w:rFonts w:cs="Times New Roman"/>
    </w:rPr>
  </w:style>
  <w:style w:type="character" w:customStyle="1" w:styleId="spdiss21">
    <w:name w:val="sp_diss21"/>
    <w:basedOn w:val="ad"/>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d"/>
    <w:rsid w:val="00CB293E"/>
    <w:rPr>
      <w:shd w:val="clear" w:color="auto" w:fill="FFFFFF"/>
    </w:rPr>
  </w:style>
  <w:style w:type="character" w:customStyle="1" w:styleId="highlight21">
    <w:name w:val="highlight21"/>
    <w:basedOn w:val="ad"/>
    <w:rsid w:val="00CB293E"/>
    <w:rPr>
      <w:shd w:val="clear" w:color="auto" w:fill="FFFFFF"/>
    </w:rPr>
  </w:style>
  <w:style w:type="character" w:customStyle="1" w:styleId="vstup0">
    <w:name w:val="vstup"/>
    <w:basedOn w:val="ad"/>
    <w:rsid w:val="00CA0A94"/>
  </w:style>
  <w:style w:type="paragraph" w:customStyle="1" w:styleId="a40">
    <w:name w:val="a4"/>
    <w:basedOn w:val="ac"/>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1">
    <w:name w:val="Абзац списка2"/>
    <w:basedOn w:val="ac"/>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c"/>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c"/>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c"/>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d"/>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d"/>
    <w:rsid w:val="00BA1AD0"/>
    <w:rPr>
      <w:rFonts w:ascii="Times New Roman" w:hAnsi="Times New Roman" w:cs="Times New Roman" w:hint="default"/>
      <w:spacing w:val="0"/>
      <w:sz w:val="28"/>
      <w:szCs w:val="28"/>
    </w:rPr>
  </w:style>
  <w:style w:type="paragraph" w:customStyle="1" w:styleId="zagolovok">
    <w:name w:val="zagolovok"/>
    <w:uiPriority w:val="99"/>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d"/>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d"/>
    <w:locked/>
    <w:rsid w:val="00BA1AD0"/>
    <w:rPr>
      <w:rFonts w:ascii="Arial" w:hAnsi="Arial" w:cs="Arial"/>
      <w:b/>
      <w:bCs/>
      <w:i/>
      <w:iCs/>
      <w:sz w:val="28"/>
      <w:szCs w:val="28"/>
      <w:lang w:val="ru-RU" w:eastAsia="ru-RU" w:bidi="ar-SA"/>
    </w:rPr>
  </w:style>
  <w:style w:type="character" w:customStyle="1" w:styleId="2fffff2">
    <w:name w:val="Знак Знак2"/>
    <w:basedOn w:val="ad"/>
    <w:locked/>
    <w:rsid w:val="00BA1AD0"/>
    <w:rPr>
      <w:rFonts w:ascii="Arial" w:hAnsi="Arial" w:cs="Arial"/>
      <w:b/>
      <w:bCs/>
      <w:sz w:val="26"/>
      <w:szCs w:val="26"/>
      <w:lang w:val="ru-RU" w:eastAsia="ru-RU" w:bidi="ar-SA"/>
    </w:rPr>
  </w:style>
  <w:style w:type="character" w:customStyle="1" w:styleId="1fffffff8">
    <w:name w:val="Знак Знак1"/>
    <w:basedOn w:val="ad"/>
    <w:locked/>
    <w:rsid w:val="00BA1AD0"/>
    <w:rPr>
      <w:b/>
      <w:bCs/>
      <w:sz w:val="28"/>
      <w:szCs w:val="28"/>
      <w:lang w:val="ru-RU" w:eastAsia="uk-UA" w:bidi="ar-SA"/>
    </w:rPr>
  </w:style>
  <w:style w:type="character" w:customStyle="1" w:styleId="afffffffffffffffffffff7">
    <w:name w:val="Знак Знак"/>
    <w:basedOn w:val="1fffffff8"/>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d"/>
    <w:rsid w:val="00BA1AD0"/>
    <w:rPr>
      <w:rFonts w:ascii="Arial" w:hAnsi="Arial" w:cs="Arial" w:hint="default"/>
      <w:b/>
      <w:bCs/>
      <w:sz w:val="28"/>
      <w:szCs w:val="26"/>
      <w:lang w:val="ru-RU" w:eastAsia="ru-RU" w:bidi="ar-SA"/>
    </w:rPr>
  </w:style>
  <w:style w:type="character" w:customStyle="1" w:styleId="FontStyle26">
    <w:name w:val="Font Style26"/>
    <w:basedOn w:val="ad"/>
    <w:rsid w:val="00E57100"/>
    <w:rPr>
      <w:rFonts w:ascii="Century Schoolbook" w:hAnsi="Century Schoolbook" w:cs="Century Schoolbook"/>
      <w:sz w:val="22"/>
      <w:szCs w:val="22"/>
    </w:rPr>
  </w:style>
  <w:style w:type="paragraph" w:customStyle="1" w:styleId="Style7">
    <w:name w:val="Style7"/>
    <w:basedOn w:val="ac"/>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d"/>
    <w:rsid w:val="00E57100"/>
    <w:rPr>
      <w:rFonts w:ascii="Century Schoolbook" w:hAnsi="Century Schoolbook" w:cs="Century Schoolbook"/>
      <w:i/>
      <w:iCs/>
      <w:sz w:val="22"/>
      <w:szCs w:val="22"/>
    </w:rPr>
  </w:style>
  <w:style w:type="character" w:customStyle="1" w:styleId="FontStyle33">
    <w:name w:val="Font Style33"/>
    <w:basedOn w:val="ad"/>
    <w:rsid w:val="00E57100"/>
    <w:rPr>
      <w:rFonts w:ascii="Century Schoolbook" w:hAnsi="Century Schoolbook" w:cs="Century Schoolbook"/>
      <w:sz w:val="20"/>
      <w:szCs w:val="20"/>
    </w:rPr>
  </w:style>
  <w:style w:type="paragraph" w:customStyle="1" w:styleId="Style19">
    <w:name w:val="Style19"/>
    <w:basedOn w:val="ac"/>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c"/>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9">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a">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8">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d"/>
    <w:rsid w:val="008057C8"/>
    <w:rPr>
      <w:rFonts w:cs="Times New Roman"/>
      <w:sz w:val="21"/>
      <w:szCs w:val="21"/>
    </w:rPr>
  </w:style>
  <w:style w:type="character" w:customStyle="1" w:styleId="tlfcsyntagme">
    <w:name w:val="tlf_csyntagme"/>
    <w:basedOn w:val="ad"/>
    <w:rsid w:val="008057C8"/>
    <w:rPr>
      <w:rFonts w:cs="Times New Roman"/>
    </w:rPr>
  </w:style>
  <w:style w:type="paragraph" w:styleId="5f7">
    <w:name w:val="List 5"/>
    <w:basedOn w:val="ac"/>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d"/>
    <w:rsid w:val="008057C8"/>
    <w:rPr>
      <w:rFonts w:ascii="Verdana" w:hAnsi="Verdana" w:cs="Times New Roman"/>
      <w:color w:val="006760"/>
      <w:sz w:val="14"/>
      <w:szCs w:val="14"/>
    </w:rPr>
  </w:style>
  <w:style w:type="character" w:customStyle="1" w:styleId="sr21">
    <w:name w:val="sr21"/>
    <w:basedOn w:val="ad"/>
    <w:rsid w:val="008057C8"/>
    <w:rPr>
      <w:rFonts w:ascii="Verdana" w:hAnsi="Verdana" w:cs="Times New Roman"/>
      <w:color w:val="006760"/>
      <w:sz w:val="15"/>
      <w:szCs w:val="15"/>
      <w:shd w:val="clear" w:color="auto" w:fill="FAFAFA"/>
    </w:rPr>
  </w:style>
  <w:style w:type="paragraph" w:customStyle="1" w:styleId="ris">
    <w:name w:val="ris"/>
    <w:basedOn w:val="ac"/>
    <w:uiPriority w:val="99"/>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9">
    <w:name w:val="надпись"/>
    <w:basedOn w:val="ac"/>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a">
    <w:name w:val="формула"/>
    <w:basedOn w:val="ad"/>
    <w:rsid w:val="00B17976"/>
    <w:rPr>
      <w:rFonts w:ascii="Times New Roman" w:hAnsi="Times New Roman"/>
      <w:i/>
    </w:rPr>
  </w:style>
  <w:style w:type="paragraph" w:customStyle="1" w:styleId="afffffffffffffffffffffb">
    <w:name w:val="чернетка"/>
    <w:basedOn w:val="ac"/>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d"/>
    <w:rsid w:val="00B17976"/>
    <w:rPr>
      <w:rFonts w:ascii="Comic Sans MS" w:hAnsi="Comic Sans MS" w:cs="Arial"/>
      <w:sz w:val="26"/>
      <w:lang w:val="uk-UA"/>
    </w:rPr>
  </w:style>
  <w:style w:type="character" w:customStyle="1" w:styleId="key">
    <w:name w:val="key"/>
    <w:basedOn w:val="ad"/>
    <w:rsid w:val="00B17976"/>
    <w:rPr>
      <w:rFonts w:ascii="Arial" w:hAnsi="Arial"/>
      <w:color w:val="FF0000"/>
      <w:sz w:val="24"/>
      <w:szCs w:val="28"/>
    </w:rPr>
  </w:style>
  <w:style w:type="paragraph" w:styleId="afffffffffffffffffffffc">
    <w:name w:val="List Continue"/>
    <w:basedOn w:val="ac"/>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c"/>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c"/>
    <w:rsid w:val="00B17976"/>
    <w:pPr>
      <w:suppressAutoHyphens w:val="0"/>
      <w:spacing w:after="120"/>
      <w:ind w:left="849"/>
    </w:pPr>
    <w:rPr>
      <w:rFonts w:ascii="Times New Roman" w:eastAsia="Times New Roman" w:hAnsi="Times New Roman" w:cs="Times New Roman"/>
      <w:lang w:eastAsia="ru-RU"/>
    </w:rPr>
  </w:style>
  <w:style w:type="paragraph" w:customStyle="1" w:styleId="2fffff3">
    <w:name w:val="Основной текст с отступом2"/>
    <w:basedOn w:val="ac"/>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d"/>
    <w:rsid w:val="00E13B3A"/>
    <w:rPr>
      <w:rFonts w:ascii="Arial" w:hAnsi="Arial" w:cs="Arial" w:hint="default"/>
      <w:b/>
      <w:bCs/>
      <w:i/>
      <w:iCs/>
      <w:color w:val="1642FF"/>
      <w:spacing w:val="12"/>
      <w:sz w:val="27"/>
      <w:szCs w:val="27"/>
    </w:rPr>
  </w:style>
  <w:style w:type="paragraph" w:customStyle="1" w:styleId="head0">
    <w:name w:val="head"/>
    <w:basedOn w:val="ac"/>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4">
    <w:name w:val="Красная строка2"/>
    <w:basedOn w:val="afffffffc"/>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d">
    <w:name w:val="List Number"/>
    <w:basedOn w:val="ac"/>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d"/>
    <w:link w:val="80"/>
    <w:rsid w:val="00BB3459"/>
    <w:rPr>
      <w:rFonts w:ascii="Times New Roman" w:eastAsia="Times New Roman" w:hAnsi="Times New Roman" w:cs="Times New Roman"/>
      <w:sz w:val="28"/>
      <w:szCs w:val="24"/>
      <w:lang w:val="uk-UA"/>
    </w:rPr>
  </w:style>
  <w:style w:type="character" w:customStyle="1" w:styleId="5b">
    <w:name w:val="Стиль5 Знак"/>
    <w:basedOn w:val="ad"/>
    <w:link w:val="53"/>
    <w:rsid w:val="00BB3459"/>
    <w:rPr>
      <w:rFonts w:ascii="Garamond" w:eastAsia="Garamond" w:hAnsi="Garamond" w:cs="Garamond"/>
      <w:sz w:val="28"/>
      <w:szCs w:val="28"/>
      <w:lang w:eastAsia="ar-SA"/>
    </w:rPr>
  </w:style>
  <w:style w:type="paragraph" w:customStyle="1" w:styleId="Title3">
    <w:name w:val="Title3"/>
    <w:basedOn w:val="affffffff0"/>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5">
    <w:name w:val="Текст выноски2"/>
    <w:basedOn w:val="ac"/>
    <w:rsid w:val="00914C86"/>
    <w:pPr>
      <w:suppressAutoHyphens w:val="0"/>
    </w:pPr>
    <w:rPr>
      <w:rFonts w:ascii="Tahoma" w:eastAsia="Times New Roman" w:hAnsi="Tahoma" w:cs="Tahoma"/>
      <w:sz w:val="16"/>
      <w:szCs w:val="16"/>
      <w:lang w:eastAsia="ru-RU"/>
    </w:rPr>
  </w:style>
  <w:style w:type="character" w:customStyle="1" w:styleId="vline">
    <w:name w:val="vline"/>
    <w:basedOn w:val="ad"/>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6">
    <w:name w:val="Quote"/>
    <w:basedOn w:val="ac"/>
    <w:next w:val="ac"/>
    <w:link w:val="2fffff7"/>
    <w:uiPriority w:val="29"/>
    <w:qFormat/>
    <w:rsid w:val="00566ED6"/>
    <w:pPr>
      <w:suppressAutoHyphens w:val="0"/>
    </w:pPr>
    <w:rPr>
      <w:rFonts w:ascii="Calibri" w:eastAsia="Times New Roman" w:hAnsi="Calibri" w:cs="Times New Roman"/>
      <w:i/>
      <w:lang w:val="en-US" w:eastAsia="en-US"/>
    </w:rPr>
  </w:style>
  <w:style w:type="character" w:customStyle="1" w:styleId="2fffff7">
    <w:name w:val="Цитата 2 Знак"/>
    <w:basedOn w:val="ad"/>
    <w:link w:val="2fffff6"/>
    <w:uiPriority w:val="29"/>
    <w:rsid w:val="00566ED6"/>
    <w:rPr>
      <w:rFonts w:ascii="Calibri" w:eastAsia="Times New Roman" w:hAnsi="Calibri" w:cs="Times New Roman"/>
      <w:i/>
      <w:sz w:val="24"/>
      <w:szCs w:val="24"/>
      <w:lang w:val="en-US" w:eastAsia="en-US"/>
    </w:rPr>
  </w:style>
  <w:style w:type="paragraph" w:styleId="afffffffffffffffffffffe">
    <w:name w:val="Intense Quote"/>
    <w:basedOn w:val="ac"/>
    <w:next w:val="ac"/>
    <w:link w:val="affffffffffffffffffffff"/>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f">
    <w:name w:val="Выделенная цитата Знак"/>
    <w:basedOn w:val="ad"/>
    <w:link w:val="afffffffffffffffffffffe"/>
    <w:uiPriority w:val="30"/>
    <w:rsid w:val="00566ED6"/>
    <w:rPr>
      <w:rFonts w:ascii="Calibri" w:eastAsia="Times New Roman" w:hAnsi="Calibri" w:cs="Times New Roman"/>
      <w:b/>
      <w:i/>
      <w:sz w:val="24"/>
      <w:szCs w:val="22"/>
      <w:lang w:val="en-US" w:eastAsia="en-US"/>
    </w:rPr>
  </w:style>
  <w:style w:type="character" w:styleId="affffffffffffffffffffff0">
    <w:name w:val="Subtle Emphasis"/>
    <w:uiPriority w:val="19"/>
    <w:qFormat/>
    <w:rsid w:val="00566ED6"/>
    <w:rPr>
      <w:i/>
      <w:color w:val="5A5A5A"/>
    </w:rPr>
  </w:style>
  <w:style w:type="character" w:styleId="affffffffffffffffffffff1">
    <w:name w:val="Intense Emphasis"/>
    <w:basedOn w:val="ad"/>
    <w:uiPriority w:val="21"/>
    <w:qFormat/>
    <w:rsid w:val="00566ED6"/>
    <w:rPr>
      <w:rFonts w:cs="Times New Roman"/>
      <w:b/>
      <w:i/>
      <w:sz w:val="24"/>
      <w:szCs w:val="24"/>
      <w:u w:val="single"/>
    </w:rPr>
  </w:style>
  <w:style w:type="character" w:styleId="affffffffffffffffffffff2">
    <w:name w:val="Subtle Reference"/>
    <w:basedOn w:val="ad"/>
    <w:uiPriority w:val="31"/>
    <w:qFormat/>
    <w:rsid w:val="00566ED6"/>
    <w:rPr>
      <w:rFonts w:cs="Times New Roman"/>
      <w:sz w:val="24"/>
      <w:szCs w:val="24"/>
      <w:u w:val="single"/>
    </w:rPr>
  </w:style>
  <w:style w:type="character" w:styleId="affffffffffffffffffffff3">
    <w:name w:val="Intense Reference"/>
    <w:basedOn w:val="ad"/>
    <w:uiPriority w:val="32"/>
    <w:qFormat/>
    <w:rsid w:val="00566ED6"/>
    <w:rPr>
      <w:rFonts w:cs="Times New Roman"/>
      <w:b/>
      <w:sz w:val="24"/>
      <w:u w:val="single"/>
    </w:rPr>
  </w:style>
  <w:style w:type="character" w:customStyle="1" w:styleId="160">
    <w:name w:val="Знак Знак16"/>
    <w:basedOn w:val="ad"/>
    <w:locked/>
    <w:rsid w:val="00566ED6"/>
    <w:rPr>
      <w:rFonts w:ascii="Cambria" w:eastAsia="Times New Roman" w:hAnsi="Cambria" w:cs="Times New Roman"/>
      <w:b/>
      <w:bCs/>
      <w:kern w:val="28"/>
      <w:sz w:val="32"/>
      <w:szCs w:val="32"/>
    </w:rPr>
  </w:style>
  <w:style w:type="character" w:customStyle="1" w:styleId="1412">
    <w:name w:val="Знак Знак141"/>
    <w:basedOn w:val="ad"/>
    <w:locked/>
    <w:rsid w:val="00566ED6"/>
    <w:rPr>
      <w:rFonts w:ascii="Cambria" w:eastAsia="Times New Roman" w:hAnsi="Cambria" w:cs="Times New Roman"/>
      <w:b/>
      <w:bCs/>
      <w:kern w:val="32"/>
      <w:sz w:val="32"/>
      <w:szCs w:val="32"/>
    </w:rPr>
  </w:style>
  <w:style w:type="character" w:customStyle="1" w:styleId="1311">
    <w:name w:val="Знак Знак131"/>
    <w:basedOn w:val="ad"/>
    <w:semiHidden/>
    <w:locked/>
    <w:rsid w:val="00566ED6"/>
    <w:rPr>
      <w:rFonts w:ascii="Cambria" w:eastAsia="Times New Roman" w:hAnsi="Cambria" w:cs="Times New Roman"/>
      <w:b/>
      <w:bCs/>
      <w:i/>
      <w:iCs/>
      <w:sz w:val="28"/>
      <w:szCs w:val="28"/>
    </w:rPr>
  </w:style>
  <w:style w:type="character" w:customStyle="1" w:styleId="1210">
    <w:name w:val="Знак Знак121"/>
    <w:basedOn w:val="ad"/>
    <w:semiHidden/>
    <w:locked/>
    <w:rsid w:val="00566ED6"/>
    <w:rPr>
      <w:rFonts w:ascii="Cambria" w:eastAsia="Times New Roman" w:hAnsi="Cambria" w:cs="Times New Roman"/>
      <w:b/>
      <w:bCs/>
      <w:sz w:val="26"/>
      <w:szCs w:val="26"/>
    </w:rPr>
  </w:style>
  <w:style w:type="character" w:customStyle="1" w:styleId="1113">
    <w:name w:val="Знак Знак111"/>
    <w:basedOn w:val="ad"/>
    <w:locked/>
    <w:rsid w:val="00566ED6"/>
    <w:rPr>
      <w:rFonts w:cs="Times New Roman"/>
      <w:b/>
      <w:bCs/>
      <w:sz w:val="28"/>
      <w:szCs w:val="28"/>
    </w:rPr>
  </w:style>
  <w:style w:type="character" w:customStyle="1" w:styleId="1010">
    <w:name w:val="Знак Знак101"/>
    <w:basedOn w:val="ad"/>
    <w:semiHidden/>
    <w:locked/>
    <w:rsid w:val="00566ED6"/>
    <w:rPr>
      <w:rFonts w:cs="Times New Roman"/>
      <w:b/>
      <w:bCs/>
      <w:i/>
      <w:iCs/>
      <w:sz w:val="26"/>
      <w:szCs w:val="26"/>
    </w:rPr>
  </w:style>
  <w:style w:type="character" w:customStyle="1" w:styleId="911">
    <w:name w:val="Знак Знак91"/>
    <w:basedOn w:val="ad"/>
    <w:semiHidden/>
    <w:locked/>
    <w:rsid w:val="00566ED6"/>
    <w:rPr>
      <w:rFonts w:cs="Times New Roman"/>
      <w:b/>
      <w:bCs/>
    </w:rPr>
  </w:style>
  <w:style w:type="character" w:customStyle="1" w:styleId="811">
    <w:name w:val="Знак Знак81"/>
    <w:basedOn w:val="ad"/>
    <w:semiHidden/>
    <w:locked/>
    <w:rsid w:val="00566ED6"/>
    <w:rPr>
      <w:rFonts w:cs="Times New Roman"/>
      <w:sz w:val="24"/>
      <w:szCs w:val="24"/>
    </w:rPr>
  </w:style>
  <w:style w:type="character" w:customStyle="1" w:styleId="152">
    <w:name w:val="Знак Знак15"/>
    <w:basedOn w:val="ad"/>
    <w:locked/>
    <w:rsid w:val="00566ED6"/>
    <w:rPr>
      <w:rFonts w:ascii="Cambria" w:eastAsia="Times New Roman" w:hAnsi="Cambria" w:cs="Times New Roman"/>
      <w:sz w:val="24"/>
      <w:szCs w:val="24"/>
    </w:rPr>
  </w:style>
  <w:style w:type="table" w:styleId="2fffff8">
    <w:name w:val="Table Subtle 2"/>
    <w:basedOn w:val="ae"/>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f4">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d"/>
    <w:rsid w:val="00370B86"/>
    <w:rPr>
      <w:rFonts w:ascii="Times New Roman" w:hAnsi="Times New Roman" w:cs="Times New Roman" w:hint="default"/>
      <w:color w:val="000000"/>
      <w:sz w:val="28"/>
      <w:szCs w:val="28"/>
    </w:rPr>
  </w:style>
  <w:style w:type="paragraph" w:customStyle="1" w:styleId="rindent">
    <w:name w:val="rindent"/>
    <w:basedOn w:val="ac"/>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c"/>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c"/>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b">
    <w:name w:val="Знак1"/>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c"/>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d"/>
    <w:rsid w:val="00BC241E"/>
    <w:rPr>
      <w:sz w:val="27"/>
    </w:rPr>
  </w:style>
  <w:style w:type="paragraph" w:customStyle="1" w:styleId="IauiueWeb">
    <w:name w:val="Iau?iue (Web)"/>
    <w:basedOn w:val="ac"/>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f5">
    <w:name w:val="осн"/>
    <w:basedOn w:val="ac"/>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d"/>
    <w:rsid w:val="00BC241E"/>
  </w:style>
  <w:style w:type="character" w:customStyle="1" w:styleId="affffffffffffffffffffff6">
    <w:name w:val="выделение"/>
    <w:basedOn w:val="ad"/>
    <w:rsid w:val="00BC241E"/>
  </w:style>
  <w:style w:type="character" w:customStyle="1" w:styleId="affffffffffffffffffffff7">
    <w:name w:val="пример"/>
    <w:basedOn w:val="ad"/>
    <w:rsid w:val="00BC241E"/>
  </w:style>
  <w:style w:type="paragraph" w:customStyle="1" w:styleId="CharCharCharCharCharChar0">
    <w:name w:val="Char Char Знак Char Char Знак Char Char"/>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8">
    <w:name w:val="ТекстСборник"/>
    <w:basedOn w:val="ac"/>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c"/>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d"/>
    <w:rsid w:val="00BC241E"/>
  </w:style>
  <w:style w:type="paragraph" w:customStyle="1" w:styleId="rvps15">
    <w:name w:val="rvps15"/>
    <w:basedOn w:val="ac"/>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c"/>
    <w:next w:val="ac"/>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d"/>
    <w:rsid w:val="00C465B6"/>
    <w:rPr>
      <w:rFonts w:ascii="Arial" w:hAnsi="Arial" w:cs="Arial" w:hint="default"/>
      <w:b/>
      <w:bCs/>
      <w:i w:val="0"/>
      <w:iCs w:val="0"/>
      <w:color w:val="000000"/>
      <w:sz w:val="24"/>
      <w:szCs w:val="24"/>
    </w:rPr>
  </w:style>
  <w:style w:type="character" w:customStyle="1" w:styleId="illustration1">
    <w:name w:val="illustration1"/>
    <w:basedOn w:val="ad"/>
    <w:rsid w:val="000236C9"/>
    <w:rPr>
      <w:i/>
      <w:iCs/>
      <w:color w:val="226699"/>
    </w:rPr>
  </w:style>
  <w:style w:type="paragraph" w:customStyle="1" w:styleId="standart">
    <w:name w:val="standart"/>
    <w:basedOn w:val="ac"/>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d"/>
    <w:rsid w:val="000236C9"/>
    <w:rPr>
      <w:rFonts w:ascii="Verdana" w:hAnsi="Verdana" w:hint="default"/>
      <w:color w:val="333333"/>
      <w:sz w:val="17"/>
      <w:szCs w:val="17"/>
    </w:rPr>
  </w:style>
  <w:style w:type="paragraph" w:customStyle="1" w:styleId="a8">
    <w:name w:val="список нумерований"/>
    <w:basedOn w:val="ac"/>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9">
    <w:name w:val="Розділ"/>
    <w:basedOn w:val="affffffff0"/>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a">
    <w:name w:val="Розділ_питання"/>
    <w:basedOn w:val="affffffff0"/>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d"/>
    <w:rsid w:val="00DD1496"/>
    <w:rPr>
      <w:b/>
      <w:bCs/>
      <w:sz w:val="32"/>
      <w:szCs w:val="32"/>
    </w:rPr>
  </w:style>
  <w:style w:type="character" w:customStyle="1" w:styleId="14b">
    <w:name w:val="Знак Знак14"/>
    <w:basedOn w:val="ad"/>
    <w:rsid w:val="00DD1496"/>
    <w:rPr>
      <w:b/>
      <w:bCs/>
      <w:sz w:val="32"/>
      <w:szCs w:val="32"/>
    </w:rPr>
  </w:style>
  <w:style w:type="character" w:customStyle="1" w:styleId="132">
    <w:name w:val="Знак Знак13"/>
    <w:basedOn w:val="ad"/>
    <w:rsid w:val="00DD1496"/>
    <w:rPr>
      <w:rFonts w:ascii="Arial" w:hAnsi="Arial" w:cs="Arial"/>
      <w:sz w:val="24"/>
      <w:szCs w:val="24"/>
      <w:lang w:val="uk-UA"/>
    </w:rPr>
  </w:style>
  <w:style w:type="character" w:customStyle="1" w:styleId="127">
    <w:name w:val="Знак Знак12"/>
    <w:basedOn w:val="ad"/>
    <w:rsid w:val="00DD1496"/>
    <w:rPr>
      <w:sz w:val="32"/>
      <w:szCs w:val="32"/>
      <w:lang w:val="uk-UA"/>
    </w:rPr>
  </w:style>
  <w:style w:type="character" w:customStyle="1" w:styleId="11f4">
    <w:name w:val="Знак Знак11"/>
    <w:basedOn w:val="ad"/>
    <w:rsid w:val="00DD1496"/>
    <w:rPr>
      <w:sz w:val="28"/>
      <w:szCs w:val="28"/>
    </w:rPr>
  </w:style>
  <w:style w:type="character" w:customStyle="1" w:styleId="108">
    <w:name w:val="Знак Знак10"/>
    <w:basedOn w:val="ad"/>
    <w:rsid w:val="00DD1496"/>
    <w:rPr>
      <w:b/>
      <w:bCs/>
      <w:sz w:val="22"/>
      <w:szCs w:val="22"/>
      <w:lang w:val="uk-UA"/>
    </w:rPr>
  </w:style>
  <w:style w:type="character" w:customStyle="1" w:styleId="99">
    <w:name w:val="Знак Знак9"/>
    <w:basedOn w:val="ad"/>
    <w:rsid w:val="00DD1496"/>
    <w:rPr>
      <w:sz w:val="24"/>
      <w:szCs w:val="24"/>
      <w:lang w:val="uk-UA"/>
    </w:rPr>
  </w:style>
  <w:style w:type="character" w:customStyle="1" w:styleId="8b">
    <w:name w:val="Знак Знак8"/>
    <w:basedOn w:val="ad"/>
    <w:rsid w:val="00DD1496"/>
    <w:rPr>
      <w:b/>
      <w:bCs/>
      <w:sz w:val="28"/>
      <w:szCs w:val="28"/>
      <w:lang w:val="uk-UA"/>
    </w:rPr>
  </w:style>
  <w:style w:type="character" w:customStyle="1" w:styleId="7d">
    <w:name w:val="Знак Знак7"/>
    <w:basedOn w:val="ad"/>
    <w:rsid w:val="00DD1496"/>
    <w:rPr>
      <w:sz w:val="28"/>
      <w:szCs w:val="28"/>
      <w:lang w:val="uk-UA"/>
    </w:rPr>
  </w:style>
  <w:style w:type="character" w:customStyle="1" w:styleId="6f">
    <w:name w:val="Знак Знак6"/>
    <w:basedOn w:val="ad"/>
    <w:rsid w:val="00DD1496"/>
    <w:rPr>
      <w:sz w:val="28"/>
      <w:szCs w:val="24"/>
      <w:lang w:val="uk-UA"/>
    </w:rPr>
  </w:style>
  <w:style w:type="character" w:customStyle="1" w:styleId="5f8">
    <w:name w:val="Знак Знак5"/>
    <w:basedOn w:val="ad"/>
    <w:rsid w:val="00DD1496"/>
    <w:rPr>
      <w:sz w:val="24"/>
      <w:szCs w:val="24"/>
    </w:rPr>
  </w:style>
  <w:style w:type="character" w:customStyle="1" w:styleId="4ff2">
    <w:name w:val="Знак Знак4"/>
    <w:basedOn w:val="ad"/>
    <w:rsid w:val="00DD1496"/>
    <w:rPr>
      <w:sz w:val="24"/>
      <w:szCs w:val="24"/>
    </w:rPr>
  </w:style>
  <w:style w:type="character" w:customStyle="1" w:styleId="3fff5">
    <w:name w:val="Знак Знак3"/>
    <w:basedOn w:val="ad"/>
    <w:rsid w:val="00DD1496"/>
    <w:rPr>
      <w:sz w:val="24"/>
      <w:szCs w:val="24"/>
    </w:rPr>
  </w:style>
  <w:style w:type="character" w:customStyle="1" w:styleId="2fffff9">
    <w:name w:val="Знак Знак2"/>
    <w:basedOn w:val="ad"/>
    <w:rsid w:val="00DD1496"/>
    <w:rPr>
      <w:sz w:val="16"/>
      <w:szCs w:val="16"/>
    </w:rPr>
  </w:style>
  <w:style w:type="character" w:customStyle="1" w:styleId="1fffffffc">
    <w:name w:val="Знак Знак1"/>
    <w:basedOn w:val="ad"/>
    <w:rsid w:val="00DD1496"/>
    <w:rPr>
      <w:sz w:val="24"/>
      <w:szCs w:val="24"/>
    </w:rPr>
  </w:style>
  <w:style w:type="character" w:customStyle="1" w:styleId="affffffffffffffffffffffb">
    <w:name w:val="Знак Знак"/>
    <w:basedOn w:val="ad"/>
    <w:rsid w:val="00DD1496"/>
    <w:rPr>
      <w:sz w:val="24"/>
      <w:szCs w:val="24"/>
    </w:rPr>
  </w:style>
  <w:style w:type="paragraph" w:customStyle="1" w:styleId="affffffffffffffffffffffc">
    <w:name w:val="Приклади Знак Знак Знак Знак"/>
    <w:basedOn w:val="ac"/>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d">
    <w:name w:val="Приклади Знак Знак Знак Знак Знак"/>
    <w:basedOn w:val="ad"/>
    <w:rsid w:val="000B1C3A"/>
    <w:rPr>
      <w:i/>
      <w:noProof w:val="0"/>
      <w:sz w:val="28"/>
      <w:szCs w:val="28"/>
      <w:lang w:val="en-US" w:eastAsia="ru-RU" w:bidi="ar-SA"/>
    </w:rPr>
  </w:style>
  <w:style w:type="paragraph" w:customStyle="1" w:styleId="Style10">
    <w:name w:val="Style 1"/>
    <w:basedOn w:val="ac"/>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d"/>
    <w:rsid w:val="000B1C3A"/>
    <w:rPr>
      <w:rFonts w:ascii="Verdana" w:hAnsi="Verdana" w:hint="default"/>
      <w:color w:val="000000"/>
      <w:sz w:val="18"/>
      <w:szCs w:val="18"/>
      <w:shd w:val="clear" w:color="auto" w:fill="FFFFFF"/>
    </w:rPr>
  </w:style>
  <w:style w:type="paragraph" w:customStyle="1" w:styleId="reading1">
    <w:name w:val="reading1"/>
    <w:basedOn w:val="ac"/>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e">
    <w:name w:val="стиль приклади"/>
    <w:basedOn w:val="ac"/>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
    <w:name w:val="стиль приклади Знак"/>
    <w:basedOn w:val="ad"/>
    <w:rsid w:val="000B1C3A"/>
    <w:rPr>
      <w:i/>
      <w:iCs/>
      <w:noProof w:val="0"/>
      <w:sz w:val="28"/>
      <w:szCs w:val="28"/>
      <w:lang w:val="uk-UA" w:eastAsia="ru-RU" w:bidi="ar-SA"/>
    </w:rPr>
  </w:style>
  <w:style w:type="paragraph" w:customStyle="1" w:styleId="reading10">
    <w:name w:val="reading1 Знак"/>
    <w:basedOn w:val="ac"/>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0">
    <w:name w:val="Приклади Знак Знак"/>
    <w:basedOn w:val="ac"/>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1">
    <w:name w:val="Приклади Знак Знак Знак"/>
    <w:basedOn w:val="ad"/>
    <w:rsid w:val="000B1C3A"/>
    <w:rPr>
      <w:i/>
      <w:noProof w:val="0"/>
      <w:sz w:val="28"/>
      <w:szCs w:val="28"/>
      <w:lang w:val="en-US" w:eastAsia="ru-RU" w:bidi="ar-SA"/>
    </w:rPr>
  </w:style>
  <w:style w:type="paragraph" w:customStyle="1" w:styleId="sx0x1">
    <w:name w:val="sx0x1"/>
    <w:basedOn w:val="ac"/>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f2">
    <w:name w:val="стиль приклад"/>
    <w:basedOn w:val="afffffffffffffffffffffff0"/>
    <w:rsid w:val="000B1C3A"/>
    <w:pPr>
      <w:tabs>
        <w:tab w:val="left" w:pos="2552"/>
      </w:tabs>
      <w:ind w:left="0" w:firstLine="0"/>
    </w:pPr>
    <w:rPr>
      <w:iCs/>
    </w:rPr>
  </w:style>
  <w:style w:type="paragraph" w:customStyle="1" w:styleId="afffffffffffffffffffffff3">
    <w:name w:val="Приклад анг"/>
    <w:basedOn w:val="ac"/>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f4">
    <w:name w:val="Приклад анг Знак"/>
    <w:basedOn w:val="ad"/>
    <w:rsid w:val="000B1C3A"/>
    <w:rPr>
      <w:i/>
      <w:noProof w:val="0"/>
      <w:sz w:val="28"/>
      <w:szCs w:val="28"/>
      <w:lang w:val="en-US" w:eastAsia="ru-RU" w:bidi="ar-SA"/>
    </w:rPr>
  </w:style>
  <w:style w:type="paragraph" w:customStyle="1" w:styleId="afffffffffffffffffffffff5">
    <w:name w:val="Приклад укр"/>
    <w:basedOn w:val="ac"/>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6">
    <w:name w:val="приклад стиль"/>
    <w:basedOn w:val="afffffffffffffffffffffff3"/>
    <w:rsid w:val="000B1C3A"/>
    <w:pPr>
      <w:tabs>
        <w:tab w:val="left" w:pos="2520"/>
      </w:tabs>
      <w:ind w:left="0" w:firstLine="0"/>
    </w:pPr>
  </w:style>
  <w:style w:type="paragraph" w:customStyle="1" w:styleId="title-content-page1">
    <w:name w:val="title-content-page1"/>
    <w:basedOn w:val="ac"/>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c"/>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c"/>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c"/>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7">
    <w:name w:val="Звичайний"/>
    <w:basedOn w:val="ac"/>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c"/>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d"/>
    <w:rsid w:val="009D054B"/>
  </w:style>
  <w:style w:type="character" w:customStyle="1" w:styleId="head11">
    <w:name w:val="head1"/>
    <w:basedOn w:val="ad"/>
    <w:rsid w:val="009D054B"/>
    <w:rPr>
      <w:rFonts w:ascii="Georgia" w:hAnsi="Georgia" w:cs="Wingdings" w:hint="default"/>
      <w:b w:val="0"/>
      <w:bCs w:val="0"/>
      <w:i w:val="0"/>
      <w:iCs w:val="0"/>
      <w:color w:val="333333"/>
      <w:sz w:val="23"/>
      <w:szCs w:val="23"/>
    </w:rPr>
  </w:style>
  <w:style w:type="paragraph" w:customStyle="1" w:styleId="big">
    <w:name w:val="big"/>
    <w:basedOn w:val="ac"/>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c"/>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8">
    <w:name w:val="Текст у виносці"/>
    <w:basedOn w:val="ac"/>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c"/>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d">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d"/>
    <w:rsid w:val="007159A9"/>
    <w:rPr>
      <w:rFonts w:cs="Times New Roman"/>
      <w:sz w:val="24"/>
      <w:szCs w:val="24"/>
      <w:lang w:val="ru-RU" w:eastAsia="ru-RU" w:bidi="ar-SA"/>
    </w:rPr>
  </w:style>
  <w:style w:type="paragraph" w:customStyle="1" w:styleId="iauiue10">
    <w:name w:val="iau?iue1"/>
    <w:basedOn w:val="ac"/>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c"/>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d"/>
    <w:rsid w:val="007159A9"/>
    <w:rPr>
      <w:rFonts w:cs="Times New Roman"/>
    </w:rPr>
  </w:style>
  <w:style w:type="character" w:customStyle="1" w:styleId="trd121">
    <w:name w:val="trd121"/>
    <w:basedOn w:val="ad"/>
    <w:rsid w:val="007159A9"/>
    <w:rPr>
      <w:rFonts w:ascii="Arial" w:hAnsi="Arial" w:cs="Arial"/>
      <w:b/>
      <w:bCs/>
      <w:color w:val="800000"/>
      <w:sz w:val="12"/>
      <w:szCs w:val="12"/>
      <w:u w:val="none"/>
      <w:effect w:val="none"/>
    </w:rPr>
  </w:style>
  <w:style w:type="character" w:customStyle="1" w:styleId="trb12">
    <w:name w:val="trb12"/>
    <w:basedOn w:val="ad"/>
    <w:rsid w:val="007159A9"/>
    <w:rPr>
      <w:rFonts w:cs="Times New Roman"/>
    </w:rPr>
  </w:style>
  <w:style w:type="character" w:customStyle="1" w:styleId="5fa">
    <w:name w:val="Название5"/>
    <w:basedOn w:val="ad"/>
    <w:rsid w:val="007159A9"/>
    <w:rPr>
      <w:rFonts w:cs="Times New Roman"/>
    </w:rPr>
  </w:style>
  <w:style w:type="character" w:customStyle="1" w:styleId="titlemiddle">
    <w:name w:val="titlemiddle"/>
    <w:basedOn w:val="ad"/>
    <w:rsid w:val="007159A9"/>
    <w:rPr>
      <w:rFonts w:cs="Times New Roman"/>
    </w:rPr>
  </w:style>
  <w:style w:type="paragraph" w:customStyle="1" w:styleId="afffffffffffffffffffffff9">
    <w:name w:val="регалії"/>
    <w:basedOn w:val="affffffffffff2"/>
    <w:rsid w:val="007159A9"/>
    <w:pPr>
      <w:suppressAutoHyphens w:val="0"/>
      <w:jc w:val="right"/>
    </w:pPr>
    <w:rPr>
      <w:rFonts w:ascii="Times New Roman" w:eastAsia="Times New Roman" w:hAnsi="Times New Roman" w:cs="Times New Roman"/>
      <w:lang w:eastAsia="ru-RU"/>
    </w:rPr>
  </w:style>
  <w:style w:type="character" w:customStyle="1" w:styleId="afffffffffffffffffffffffa">
    <w:name w:val="регалії Знак"/>
    <w:basedOn w:val="afff8"/>
    <w:rsid w:val="007159A9"/>
    <w:rPr>
      <w:rFonts w:cs="Times New Roman"/>
      <w:lang w:val="uk-UA" w:eastAsia="ru-RU" w:bidi="ar-SA"/>
    </w:rPr>
  </w:style>
  <w:style w:type="character" w:customStyle="1" w:styleId="estilo21">
    <w:name w:val="estilo21"/>
    <w:basedOn w:val="ad"/>
    <w:rsid w:val="007159A9"/>
    <w:rPr>
      <w:rFonts w:ascii="Arial" w:hAnsi="Arial" w:cs="Arial"/>
      <w:b/>
      <w:bCs/>
      <w:color w:val="CCCCFF"/>
    </w:rPr>
  </w:style>
  <w:style w:type="character" w:customStyle="1" w:styleId="enc-article-text-term1">
    <w:name w:val="enc-article-text-term1"/>
    <w:basedOn w:val="ad"/>
    <w:rsid w:val="007159A9"/>
    <w:rPr>
      <w:rFonts w:cs="Times New Roman"/>
      <w:b/>
      <w:bCs/>
      <w:color w:val="FF0000"/>
    </w:rPr>
  </w:style>
  <w:style w:type="character" w:customStyle="1" w:styleId="titficha1">
    <w:name w:val="tit_ficha1"/>
    <w:basedOn w:val="ad"/>
    <w:rsid w:val="007159A9"/>
    <w:rPr>
      <w:rFonts w:cs="Times New Roman"/>
      <w:color w:val="50735D"/>
      <w:sz w:val="14"/>
      <w:szCs w:val="14"/>
    </w:rPr>
  </w:style>
  <w:style w:type="character" w:customStyle="1" w:styleId="npag1">
    <w:name w:val="npag1"/>
    <w:basedOn w:val="ad"/>
    <w:rsid w:val="007159A9"/>
    <w:rPr>
      <w:rFonts w:ascii="Arial" w:hAnsi="Arial" w:cs="Arial"/>
      <w:sz w:val="11"/>
      <w:szCs w:val="11"/>
    </w:rPr>
  </w:style>
  <w:style w:type="character" w:customStyle="1" w:styleId="titficha21">
    <w:name w:val="tit_ficha21"/>
    <w:basedOn w:val="ad"/>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c"/>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d"/>
    <w:rsid w:val="008F115A"/>
  </w:style>
  <w:style w:type="character" w:customStyle="1" w:styleId="ipa1">
    <w:name w:val="ipa1"/>
    <w:basedOn w:val="ad"/>
    <w:rsid w:val="008F115A"/>
    <w:rPr>
      <w:rFonts w:ascii="Arial Unicode MS" w:eastAsia="Arial Unicode MS" w:hAnsi="Arial Unicode MS" w:cs="Arial Unicode MS" w:hint="eastAsia"/>
    </w:rPr>
  </w:style>
  <w:style w:type="paragraph" w:customStyle="1" w:styleId="720">
    <w:name w:val="Заголовок 72"/>
    <w:basedOn w:val="ac"/>
    <w:next w:val="ac"/>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d"/>
    <w:rsid w:val="00B04C43"/>
  </w:style>
  <w:style w:type="character" w:customStyle="1" w:styleId="document1">
    <w:name w:val="document1"/>
    <w:basedOn w:val="ad"/>
    <w:rsid w:val="00B04C43"/>
    <w:rPr>
      <w:rFonts w:ascii="Arial" w:hAnsi="Arial" w:cs="Arial" w:hint="default"/>
      <w:color w:val="A9A9A9"/>
      <w:sz w:val="19"/>
      <w:szCs w:val="19"/>
    </w:rPr>
  </w:style>
  <w:style w:type="character" w:customStyle="1" w:styleId="zag20">
    <w:name w:val="zag2"/>
    <w:basedOn w:val="ad"/>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d"/>
    <w:rsid w:val="00B04C43"/>
    <w:rPr>
      <w:rFonts w:ascii="Times New Roman" w:hAnsi="Times New Roman" w:cs="Times New Roman"/>
      <w:sz w:val="18"/>
      <w:szCs w:val="18"/>
    </w:rPr>
  </w:style>
  <w:style w:type="character" w:customStyle="1" w:styleId="133">
    <w:name w:val="Знак Знак13"/>
    <w:basedOn w:val="ad"/>
    <w:rsid w:val="00433F0C"/>
    <w:rPr>
      <w:b/>
      <w:bCs/>
      <w:sz w:val="24"/>
      <w:szCs w:val="24"/>
      <w:lang w:val="uk-UA" w:eastAsia="ru-RU" w:bidi="ar-SA"/>
    </w:rPr>
  </w:style>
  <w:style w:type="character" w:customStyle="1" w:styleId="8d">
    <w:name w:val="Знак Знак8"/>
    <w:basedOn w:val="ad"/>
    <w:semiHidden/>
    <w:rsid w:val="00433F0C"/>
    <w:rPr>
      <w:sz w:val="16"/>
      <w:szCs w:val="16"/>
      <w:lang w:val="ru-RU" w:eastAsia="ru-RU" w:bidi="ar-SA"/>
    </w:rPr>
  </w:style>
  <w:style w:type="paragraph" w:customStyle="1" w:styleId="afffffffffffffffffffffffb">
    <w:name w:val="обичний"/>
    <w:basedOn w:val="ac"/>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c"/>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d"/>
    <w:rsid w:val="00B77AE2"/>
  </w:style>
  <w:style w:type="character" w:customStyle="1" w:styleId="14d">
    <w:name w:val="14Полуторный Знак Знак Знак Знак"/>
    <w:basedOn w:val="ad"/>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d"/>
    <w:rsid w:val="00B77AE2"/>
    <w:rPr>
      <w:sz w:val="28"/>
      <w:szCs w:val="24"/>
      <w:lang w:val="uk-UA" w:eastAsia="ru-RU" w:bidi="ar-SA"/>
    </w:rPr>
  </w:style>
  <w:style w:type="paragraph" w:customStyle="1" w:styleId="CM20">
    <w:name w:val="CM20"/>
    <w:basedOn w:val="ac"/>
    <w:next w:val="ac"/>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d"/>
    <w:rsid w:val="00B77AE2"/>
  </w:style>
  <w:style w:type="character" w:customStyle="1" w:styleId="1414">
    <w:name w:val="14Полуторный Знак Знак Знак1"/>
    <w:basedOn w:val="ad"/>
    <w:rsid w:val="00B77AE2"/>
    <w:rPr>
      <w:sz w:val="28"/>
      <w:szCs w:val="24"/>
      <w:lang w:val="uk-UA" w:eastAsia="ru-RU" w:bidi="ar-SA"/>
    </w:rPr>
  </w:style>
  <w:style w:type="paragraph" w:customStyle="1" w:styleId="14e">
    <w:name w:val="14Полуторный Знак"/>
    <w:basedOn w:val="ac"/>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c"/>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d"/>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d"/>
    <w:link w:val="14e"/>
    <w:rsid w:val="00B77AE2"/>
    <w:rPr>
      <w:rFonts w:ascii="Times New Roman" w:eastAsia="Times New Roman" w:hAnsi="Times New Roman" w:cs="Times New Roman"/>
      <w:sz w:val="28"/>
      <w:szCs w:val="28"/>
      <w:lang w:val="uk-UA"/>
    </w:rPr>
  </w:style>
  <w:style w:type="paragraph" w:customStyle="1" w:styleId="diserwork">
    <w:name w:val="diser.work"/>
    <w:basedOn w:val="ac"/>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c">
    <w:name w:val="мій стиль"/>
    <w:basedOn w:val="ac"/>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d"/>
    <w:rsid w:val="003A1E74"/>
    <w:rPr>
      <w:rFonts w:ascii="Georgia" w:hAnsi="Georgia" w:cs="Georgia"/>
      <w:i/>
      <w:iCs/>
      <w:color w:val="auto"/>
      <w:sz w:val="24"/>
      <w:szCs w:val="24"/>
    </w:rPr>
  </w:style>
  <w:style w:type="character" w:customStyle="1" w:styleId="goohl2">
    <w:name w:val="goohl2"/>
    <w:basedOn w:val="ad"/>
    <w:rsid w:val="003A1E74"/>
  </w:style>
  <w:style w:type="character" w:customStyle="1" w:styleId="goohl0">
    <w:name w:val="goohl0"/>
    <w:basedOn w:val="ad"/>
    <w:rsid w:val="003A1E74"/>
  </w:style>
  <w:style w:type="character" w:customStyle="1" w:styleId="afffffffffffffffffffffffd">
    <w:name w:val="Основной текст Знак Знак"/>
    <w:basedOn w:val="ad"/>
    <w:rsid w:val="003A1E74"/>
    <w:rPr>
      <w:sz w:val="24"/>
      <w:szCs w:val="24"/>
      <w:lang w:val="uk-UA" w:eastAsia="ru-RU"/>
    </w:rPr>
  </w:style>
  <w:style w:type="character" w:customStyle="1" w:styleId="FontStyle51">
    <w:name w:val="Font Style51"/>
    <w:basedOn w:val="ad"/>
    <w:rsid w:val="003A1E74"/>
    <w:rPr>
      <w:rFonts w:ascii="Times New Roman" w:hAnsi="Times New Roman" w:cs="Times New Roman"/>
      <w:sz w:val="26"/>
      <w:szCs w:val="26"/>
    </w:rPr>
  </w:style>
  <w:style w:type="character" w:customStyle="1" w:styleId="FontStyle52">
    <w:name w:val="Font Style52"/>
    <w:basedOn w:val="ad"/>
    <w:rsid w:val="003A1E74"/>
    <w:rPr>
      <w:rFonts w:ascii="Times New Roman" w:hAnsi="Times New Roman" w:cs="Times New Roman"/>
      <w:i/>
      <w:iCs/>
      <w:sz w:val="26"/>
      <w:szCs w:val="26"/>
    </w:rPr>
  </w:style>
  <w:style w:type="paragraph" w:customStyle="1" w:styleId="TNR14">
    <w:name w:val="T N R 14"/>
    <w:basedOn w:val="ac"/>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d"/>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c"/>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d"/>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c"/>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d"/>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e">
    <w:name w:val="стиль для ссылок"/>
    <w:basedOn w:val="ad"/>
    <w:rsid w:val="00094139"/>
    <w:rPr>
      <w:rFonts w:ascii="Times New Roman" w:hAnsi="Times New Roman"/>
      <w:i/>
      <w:sz w:val="20"/>
    </w:rPr>
  </w:style>
  <w:style w:type="paragraph" w:customStyle="1" w:styleId="affffffffffffffffffffffff">
    <w:name w:val="для ссылок"/>
    <w:basedOn w:val="ac"/>
    <w:link w:val="affffffffffffffffffffffff0"/>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f0">
    <w:name w:val="для ссылок Знак"/>
    <w:basedOn w:val="ad"/>
    <w:link w:val="affffffffffffffffffffffff"/>
    <w:rsid w:val="00094139"/>
    <w:rPr>
      <w:rFonts w:ascii="Times New Roman" w:eastAsia="Times New Roman" w:hAnsi="Times New Roman" w:cs="Times New Roman"/>
      <w:i/>
      <w:sz w:val="16"/>
    </w:rPr>
  </w:style>
  <w:style w:type="character" w:customStyle="1" w:styleId="fulltextarticle">
    <w:name w:val="fulltextarticle"/>
    <w:basedOn w:val="ad"/>
    <w:rsid w:val="00094139"/>
  </w:style>
  <w:style w:type="character" w:customStyle="1" w:styleId="fulltexttitle">
    <w:name w:val="fulltexttitle"/>
    <w:basedOn w:val="ad"/>
    <w:rsid w:val="00094139"/>
  </w:style>
  <w:style w:type="paragraph" w:customStyle="1" w:styleId="13">
    <w:name w:val="Стиль1заголовок"/>
    <w:basedOn w:val="affffffffe"/>
    <w:link w:val="1fffffffe"/>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e">
    <w:name w:val="Стиль1заголовок Знак"/>
    <w:basedOn w:val="affc"/>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c"/>
    <w:link w:val="3ffc"/>
    <w:rsid w:val="00094139"/>
    <w:rPr>
      <w:rFonts w:ascii="Times New Roman" w:eastAsia="Times New Roman" w:hAnsi="Times New Roman" w:cs="Times New Roman"/>
      <w:b/>
      <w:bCs/>
      <w:iCs/>
      <w:sz w:val="28"/>
      <w:szCs w:val="28"/>
    </w:rPr>
  </w:style>
  <w:style w:type="character" w:customStyle="1" w:styleId="4f8">
    <w:name w:val="Стиль4 Знак"/>
    <w:basedOn w:val="ad"/>
    <w:link w:val="4f7"/>
    <w:rsid w:val="00094139"/>
    <w:rPr>
      <w:rFonts w:ascii="Garamond" w:eastAsia="Garamond" w:hAnsi="Garamond" w:cs="Garamond"/>
      <w:bCs/>
      <w:sz w:val="28"/>
      <w:szCs w:val="24"/>
      <w:lang w:eastAsia="ar-SA"/>
    </w:rPr>
  </w:style>
  <w:style w:type="character" w:customStyle="1" w:styleId="FontStyle22">
    <w:name w:val="Font Style22"/>
    <w:basedOn w:val="ad"/>
    <w:rsid w:val="00094139"/>
    <w:rPr>
      <w:rFonts w:ascii="Times New Roman" w:hAnsi="Times New Roman" w:cs="Times New Roman"/>
      <w:sz w:val="24"/>
      <w:szCs w:val="24"/>
    </w:rPr>
  </w:style>
  <w:style w:type="character" w:customStyle="1" w:styleId="personname">
    <w:name w:val="person_name"/>
    <w:basedOn w:val="ad"/>
    <w:rsid w:val="00094139"/>
  </w:style>
  <w:style w:type="paragraph" w:customStyle="1" w:styleId="font0">
    <w:name w:val="font0"/>
    <w:basedOn w:val="ac"/>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c"/>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c"/>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c"/>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c"/>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c"/>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c"/>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c"/>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c"/>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c"/>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c"/>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c"/>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c"/>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c"/>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c"/>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c"/>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c"/>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c"/>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c"/>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c"/>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c"/>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c"/>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c"/>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c"/>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c"/>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c"/>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c"/>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c"/>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c"/>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c"/>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c"/>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c"/>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c"/>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c"/>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c"/>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c"/>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c"/>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c"/>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c"/>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c"/>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c"/>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d"/>
    <w:rsid w:val="00094139"/>
  </w:style>
  <w:style w:type="character" w:customStyle="1" w:styleId="1ffffffff">
    <w:name w:val="Текст выноски Знак1"/>
    <w:basedOn w:val="ad"/>
    <w:uiPriority w:val="99"/>
    <w:semiHidden/>
    <w:rsid w:val="00094139"/>
    <w:rPr>
      <w:rFonts w:ascii="Tahoma" w:hAnsi="Tahoma" w:cs="Tahoma"/>
      <w:sz w:val="16"/>
      <w:szCs w:val="16"/>
    </w:rPr>
  </w:style>
  <w:style w:type="character" w:customStyle="1" w:styleId="attribute-value">
    <w:name w:val="attribute-value"/>
    <w:basedOn w:val="ad"/>
    <w:rsid w:val="00094139"/>
  </w:style>
  <w:style w:type="paragraph" w:customStyle="1" w:styleId="generaltext">
    <w:name w:val="general_text"/>
    <w:basedOn w:val="ac"/>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d"/>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c"/>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c"/>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c"/>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c"/>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c"/>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a">
    <w:name w:val="Строгий2"/>
    <w:basedOn w:val="ad"/>
    <w:rsid w:val="00730BA1"/>
    <w:rPr>
      <w:b/>
    </w:rPr>
  </w:style>
  <w:style w:type="paragraph" w:customStyle="1" w:styleId="500">
    <w:name w:val="Стиль500"/>
    <w:basedOn w:val="ac"/>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f1">
    <w:name w:val="Название таблицы Знак"/>
    <w:basedOn w:val="affffffffffffffffffff7"/>
    <w:next w:val="ac"/>
    <w:rsid w:val="000B7376"/>
    <w:pPr>
      <w:keepNext/>
      <w:keepLines/>
      <w:spacing w:before="360" w:after="120"/>
      <w:ind w:firstLine="567"/>
    </w:pPr>
    <w:rPr>
      <w:spacing w:val="0"/>
      <w:sz w:val="22"/>
      <w:lang w:val="ru-RU" w:eastAsia="uk-UA"/>
    </w:rPr>
  </w:style>
  <w:style w:type="paragraph" w:customStyle="1" w:styleId="affffffffffffffffffffffff2">
    <w:name w:val="таблица"/>
    <w:basedOn w:val="ac"/>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c"/>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c"/>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c"/>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d"/>
    <w:rsid w:val="00386690"/>
    <w:rPr>
      <w:rFonts w:ascii="Verdana" w:hAnsi="Verdana" w:hint="default"/>
      <w:color w:val="000000"/>
      <w:sz w:val="15"/>
      <w:szCs w:val="15"/>
    </w:rPr>
  </w:style>
  <w:style w:type="character" w:customStyle="1" w:styleId="bookpages">
    <w:name w:val="bookpages"/>
    <w:basedOn w:val="ad"/>
    <w:rsid w:val="00386690"/>
    <w:rPr>
      <w:bdr w:val="single" w:sz="6" w:space="0" w:color="FFFFFF" w:frame="1"/>
      <w:shd w:val="clear" w:color="auto" w:fill="FFFFFF"/>
    </w:rPr>
  </w:style>
  <w:style w:type="character" w:customStyle="1" w:styleId="c11">
    <w:name w:val="c11"/>
    <w:basedOn w:val="ad"/>
    <w:rsid w:val="0014481E"/>
    <w:rPr>
      <w:color w:val="auto"/>
    </w:rPr>
  </w:style>
  <w:style w:type="paragraph" w:customStyle="1" w:styleId="msobodytextindentc16">
    <w:name w:val="msobodytextindent c16"/>
    <w:basedOn w:val="ac"/>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c"/>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d"/>
    <w:rsid w:val="0014481E"/>
    <w:rPr>
      <w:b/>
      <w:bCs/>
      <w:color w:val="333399"/>
    </w:rPr>
  </w:style>
  <w:style w:type="paragraph" w:customStyle="1" w:styleId="style11">
    <w:name w:val="style1"/>
    <w:basedOn w:val="ac"/>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c"/>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b">
    <w:name w:val="Тема примечания2"/>
    <w:basedOn w:val="aff2"/>
    <w:next w:val="aff2"/>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d"/>
    <w:rsid w:val="00FD207C"/>
    <w:rPr>
      <w:rFonts w:ascii="Cambria" w:hAnsi="Cambria" w:cs="Times New Roman" w:hint="default"/>
      <w:b/>
      <w:bCs/>
      <w:kern w:val="32"/>
      <w:sz w:val="32"/>
      <w:szCs w:val="32"/>
      <w:lang w:val="uk-UA" w:eastAsia="x-none"/>
    </w:rPr>
  </w:style>
  <w:style w:type="character" w:customStyle="1" w:styleId="Heading2Char">
    <w:name w:val="Heading 2 Char"/>
    <w:basedOn w:val="ad"/>
    <w:rsid w:val="00FD207C"/>
    <w:rPr>
      <w:rFonts w:ascii="Cambria" w:hAnsi="Cambria" w:cs="Times New Roman" w:hint="default"/>
      <w:b/>
      <w:bCs/>
      <w:i/>
      <w:iCs/>
      <w:sz w:val="28"/>
      <w:szCs w:val="28"/>
      <w:lang w:val="uk-UA" w:eastAsia="x-none"/>
    </w:rPr>
  </w:style>
  <w:style w:type="character" w:customStyle="1" w:styleId="Heading3Char">
    <w:name w:val="Heading 3 Char"/>
    <w:basedOn w:val="ad"/>
    <w:rsid w:val="00FD207C"/>
    <w:rPr>
      <w:rFonts w:ascii="Cambria" w:hAnsi="Cambria" w:cs="Times New Roman" w:hint="default"/>
      <w:b/>
      <w:bCs/>
      <w:sz w:val="26"/>
      <w:szCs w:val="26"/>
      <w:lang w:val="uk-UA" w:eastAsia="x-none"/>
    </w:rPr>
  </w:style>
  <w:style w:type="character" w:customStyle="1" w:styleId="Heading4Char">
    <w:name w:val="Heading 4 Char"/>
    <w:basedOn w:val="ad"/>
    <w:rsid w:val="00FD207C"/>
    <w:rPr>
      <w:rFonts w:ascii="Calibri" w:hAnsi="Calibri" w:cs="Times New Roman" w:hint="default"/>
      <w:b/>
      <w:bCs/>
      <w:sz w:val="28"/>
      <w:szCs w:val="28"/>
      <w:lang w:val="uk-UA" w:eastAsia="x-none"/>
    </w:rPr>
  </w:style>
  <w:style w:type="character" w:customStyle="1" w:styleId="Heading5Char">
    <w:name w:val="Heading 5 Char"/>
    <w:basedOn w:val="ad"/>
    <w:rsid w:val="00FD207C"/>
    <w:rPr>
      <w:rFonts w:ascii="Calibri" w:hAnsi="Calibri" w:cs="Times New Roman" w:hint="default"/>
      <w:b/>
      <w:bCs/>
      <w:i/>
      <w:iCs/>
      <w:sz w:val="26"/>
      <w:szCs w:val="26"/>
      <w:lang w:val="uk-UA" w:eastAsia="x-none"/>
    </w:rPr>
  </w:style>
  <w:style w:type="character" w:customStyle="1" w:styleId="BalloonTextChar">
    <w:name w:val="Balloon Text Char"/>
    <w:basedOn w:val="ad"/>
    <w:rsid w:val="00FD207C"/>
    <w:rPr>
      <w:rFonts w:ascii="Tahoma" w:hAnsi="Tahoma" w:cs="Tahoma" w:hint="default"/>
      <w:sz w:val="16"/>
      <w:szCs w:val="16"/>
      <w:lang w:val="uk-UA" w:eastAsia="x-none"/>
    </w:rPr>
  </w:style>
  <w:style w:type="character" w:customStyle="1" w:styleId="BodyText2Char">
    <w:name w:val="Body Text 2 Char"/>
    <w:basedOn w:val="ad"/>
    <w:rsid w:val="00FD207C"/>
    <w:rPr>
      <w:rFonts w:ascii="Times New Roman" w:hAnsi="Times New Roman" w:cs="Times New Roman" w:hint="default"/>
      <w:sz w:val="24"/>
      <w:szCs w:val="24"/>
      <w:lang w:val="uk-UA" w:eastAsia="x-none"/>
    </w:rPr>
  </w:style>
  <w:style w:type="character" w:customStyle="1" w:styleId="BodyTextChar">
    <w:name w:val="Body Text Char"/>
    <w:basedOn w:val="ad"/>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d"/>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d"/>
    <w:rsid w:val="00FD207C"/>
    <w:rPr>
      <w:rFonts w:ascii="Times New Roman" w:hAnsi="Times New Roman" w:cs="Times New Roman" w:hint="default"/>
      <w:sz w:val="16"/>
      <w:szCs w:val="16"/>
      <w:lang w:val="uk-UA" w:eastAsia="x-none"/>
    </w:rPr>
  </w:style>
  <w:style w:type="character" w:customStyle="1" w:styleId="HeaderChar">
    <w:name w:val="Header Char"/>
    <w:basedOn w:val="ad"/>
    <w:rsid w:val="00FD207C"/>
    <w:rPr>
      <w:rFonts w:ascii="Times New Roman" w:hAnsi="Times New Roman" w:cs="Times New Roman" w:hint="default"/>
      <w:sz w:val="24"/>
      <w:szCs w:val="24"/>
      <w:lang w:val="uk-UA" w:eastAsia="x-none"/>
    </w:rPr>
  </w:style>
  <w:style w:type="character" w:customStyle="1" w:styleId="FooterChar">
    <w:name w:val="Footer Char"/>
    <w:basedOn w:val="ad"/>
    <w:rsid w:val="00FD207C"/>
    <w:rPr>
      <w:rFonts w:ascii="Times New Roman" w:hAnsi="Times New Roman" w:cs="Times New Roman" w:hint="default"/>
      <w:sz w:val="24"/>
      <w:szCs w:val="24"/>
      <w:lang w:val="uk-UA" w:eastAsia="x-none"/>
    </w:rPr>
  </w:style>
  <w:style w:type="character" w:customStyle="1" w:styleId="TitleChar">
    <w:name w:val="Title Char"/>
    <w:basedOn w:val="ad"/>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d"/>
    <w:rsid w:val="00FD207C"/>
    <w:rPr>
      <w:rFonts w:ascii="Times New Roman" w:hAnsi="Times New Roman" w:cs="Times New Roman" w:hint="default"/>
      <w:sz w:val="24"/>
      <w:szCs w:val="24"/>
      <w:lang w:val="uk-UA" w:eastAsia="x-none"/>
    </w:rPr>
  </w:style>
  <w:style w:type="character" w:customStyle="1" w:styleId="CommentTextChar">
    <w:name w:val="Comment Text Char"/>
    <w:basedOn w:val="ad"/>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d"/>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c"/>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d"/>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c"/>
    <w:next w:val="ac"/>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f3">
    <w:name w:val="нумерований список"/>
    <w:basedOn w:val="ac"/>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c"/>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c"/>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c"/>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0">
    <w:name w:val="Список_1 Знак"/>
    <w:basedOn w:val="ad"/>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f0"/>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c"/>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c"/>
    <w:rsid w:val="00EC144A"/>
    <w:pPr>
      <w:suppressAutoHyphens w:val="0"/>
    </w:pPr>
    <w:rPr>
      <w:rFonts w:ascii="Tahoma" w:eastAsia="Times New Roman" w:hAnsi="Tahoma" w:cs="Tahoma"/>
      <w:sz w:val="16"/>
      <w:szCs w:val="16"/>
      <w:lang w:val="uk-UA" w:eastAsia="uk-UA"/>
    </w:rPr>
  </w:style>
  <w:style w:type="paragraph" w:customStyle="1" w:styleId="affffffffffffffffffffffff4">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f5">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6">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7">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8">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9">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a">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b">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c">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c"/>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c"/>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d"/>
    <w:rsid w:val="00DB1D95"/>
    <w:rPr>
      <w:b/>
    </w:rPr>
  </w:style>
  <w:style w:type="paragraph" w:customStyle="1" w:styleId="5fc">
    <w:name w:val="Текст выноски5"/>
    <w:basedOn w:val="ac"/>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c"/>
    <w:next w:val="ac"/>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1">
    <w:name w:val="Список1"/>
    <w:basedOn w:val="ac"/>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c"/>
    <w:next w:val="ac"/>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c"/>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d"/>
    <w:rsid w:val="004D3393"/>
    <w:rPr>
      <w:sz w:val="24"/>
      <w:szCs w:val="24"/>
      <w:lang w:val="uk-UA" w:eastAsia="ru-RU"/>
    </w:rPr>
  </w:style>
  <w:style w:type="paragraph" w:customStyle="1" w:styleId="3fff8">
    <w:name w:val="Тема примечания3"/>
    <w:basedOn w:val="aff2"/>
    <w:next w:val="aff2"/>
    <w:rsid w:val="004D3393"/>
    <w:pPr>
      <w:widowControl/>
    </w:pPr>
    <w:rPr>
      <w:rFonts w:ascii="Times New Roman" w:eastAsia="Times New Roman" w:hAnsi="Times New Roman" w:cs="Times New Roman"/>
      <w:b/>
      <w:bCs/>
    </w:rPr>
  </w:style>
  <w:style w:type="paragraph" w:customStyle="1" w:styleId="6f2">
    <w:name w:val="Текст выноски6"/>
    <w:basedOn w:val="ac"/>
    <w:rsid w:val="004D3393"/>
    <w:pPr>
      <w:suppressAutoHyphens w:val="0"/>
    </w:pPr>
    <w:rPr>
      <w:rFonts w:ascii="Tahoma" w:eastAsia="Times New Roman" w:hAnsi="Tahoma" w:cs="Tahoma"/>
      <w:sz w:val="16"/>
      <w:szCs w:val="16"/>
      <w:lang w:eastAsia="ru-RU"/>
    </w:rPr>
  </w:style>
  <w:style w:type="paragraph" w:styleId="5">
    <w:name w:val="List Number 5"/>
    <w:basedOn w:val="ac"/>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c"/>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d"/>
    <w:rsid w:val="00425582"/>
  </w:style>
  <w:style w:type="character" w:customStyle="1" w:styleId="fieldyear">
    <w:name w:val="field_year"/>
    <w:basedOn w:val="ad"/>
    <w:rsid w:val="00425582"/>
  </w:style>
  <w:style w:type="character" w:customStyle="1" w:styleId="fieldtitle">
    <w:name w:val="field_title"/>
    <w:basedOn w:val="ad"/>
    <w:rsid w:val="00425582"/>
  </w:style>
  <w:style w:type="character" w:customStyle="1" w:styleId="fieldthesistype">
    <w:name w:val="field_thesistype"/>
    <w:basedOn w:val="ad"/>
    <w:rsid w:val="00425582"/>
  </w:style>
  <w:style w:type="character" w:customStyle="1" w:styleId="fielddepartment">
    <w:name w:val="field_department"/>
    <w:basedOn w:val="ad"/>
    <w:rsid w:val="00425582"/>
  </w:style>
  <w:style w:type="character" w:customStyle="1" w:styleId="fieldinstitution">
    <w:name w:val="field_institution"/>
    <w:basedOn w:val="ad"/>
    <w:rsid w:val="00425582"/>
  </w:style>
  <w:style w:type="character" w:customStyle="1" w:styleId="small1">
    <w:name w:val="small1"/>
    <w:basedOn w:val="ad"/>
    <w:rsid w:val="00425582"/>
    <w:rPr>
      <w:rFonts w:ascii="Verdana" w:hAnsi="Verdana" w:hint="default"/>
      <w:sz w:val="20"/>
      <w:szCs w:val="20"/>
    </w:rPr>
  </w:style>
  <w:style w:type="character" w:customStyle="1" w:styleId="smallltblue1">
    <w:name w:val="smallltblue1"/>
    <w:basedOn w:val="ad"/>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c"/>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d">
    <w:name w:val="номер"/>
    <w:basedOn w:val="ac"/>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c"/>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d"/>
    <w:rsid w:val="001F3D5E"/>
    <w:rPr>
      <w:rFonts w:ascii="Arial" w:hAnsi="Arial" w:cs="Arial"/>
      <w:color w:val="000000"/>
      <w:sz w:val="16"/>
      <w:szCs w:val="16"/>
      <w:shd w:val="clear" w:color="auto" w:fill="FFFFFF"/>
    </w:rPr>
  </w:style>
  <w:style w:type="character" w:customStyle="1" w:styleId="postbody">
    <w:name w:val="postbody"/>
    <w:basedOn w:val="ad"/>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d"/>
    <w:rsid w:val="00B125DB"/>
  </w:style>
  <w:style w:type="character" w:customStyle="1" w:styleId="karticletext">
    <w:name w:val="karticletext"/>
    <w:basedOn w:val="ad"/>
    <w:rsid w:val="00B125DB"/>
  </w:style>
  <w:style w:type="character" w:customStyle="1" w:styleId="3fff9">
    <w:name w:val="Строгий3"/>
    <w:rsid w:val="00B125DB"/>
    <w:rPr>
      <w:b/>
    </w:rPr>
  </w:style>
  <w:style w:type="character" w:customStyle="1" w:styleId="karticleheadline1">
    <w:name w:val="karticleheadline1"/>
    <w:basedOn w:val="ad"/>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d"/>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c"/>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c"/>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e">
    <w:name w:val="Стиль Основной текст с отступом + курсив Знак"/>
    <w:basedOn w:val="af7"/>
    <w:rsid w:val="00A93644"/>
    <w:rPr>
      <w:i/>
      <w:iCs/>
      <w:sz w:val="28"/>
      <w:szCs w:val="24"/>
      <w:lang w:val="ru-RU" w:eastAsia="ru-RU" w:bidi="ar-SA"/>
    </w:rPr>
  </w:style>
  <w:style w:type="paragraph" w:customStyle="1" w:styleId="afffffffffffffffffffffffff">
    <w:name w:val="Стиль Основной текст с отступом + По центру"/>
    <w:basedOn w:val="affffffff3"/>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f0">
    <w:name w:val="Стиль Основной текст с отступом + полужирный По центру"/>
    <w:basedOn w:val="affffffff3"/>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f1">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d"/>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7"/>
    <w:rsid w:val="00E14CEF"/>
    <w:rPr>
      <w:spacing w:val="2"/>
      <w:sz w:val="24"/>
      <w:szCs w:val="24"/>
      <w:lang w:val="en-GB" w:eastAsia="ru-RU"/>
    </w:rPr>
  </w:style>
  <w:style w:type="character" w:customStyle="1" w:styleId="afffffffffffffffffffffffff2">
    <w:name w:val="пример без курсива Знак"/>
    <w:basedOn w:val="ad"/>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f3">
    <w:name w:val="Стиль Пример с номером + курсив Знак"/>
    <w:basedOn w:val="ad"/>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2">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c">
    <w:name w:val="2.Продолж."/>
    <w:basedOn w:val="1ffffffff2"/>
    <w:rsid w:val="00E14CEF"/>
    <w:pPr>
      <w:ind w:firstLine="0"/>
    </w:pPr>
    <w:rPr>
      <w:color w:val="auto"/>
    </w:rPr>
  </w:style>
  <w:style w:type="character" w:customStyle="1" w:styleId="2fffffd">
    <w:name w:val="Знак Знак2"/>
    <w:basedOn w:val="ad"/>
    <w:rsid w:val="00FA45E7"/>
    <w:rPr>
      <w:sz w:val="28"/>
      <w:szCs w:val="24"/>
      <w:lang w:val="uk-UA" w:eastAsia="ru-RU" w:bidi="ar-SA"/>
    </w:rPr>
  </w:style>
  <w:style w:type="character" w:customStyle="1" w:styleId="1ffffffff3">
    <w:name w:val="Знак Знак1"/>
    <w:basedOn w:val="ad"/>
    <w:rsid w:val="00FA45E7"/>
    <w:rPr>
      <w:b/>
      <w:bCs/>
      <w:sz w:val="24"/>
      <w:szCs w:val="28"/>
      <w:lang w:val="uk-UA" w:eastAsia="ru-RU" w:bidi="ar-SA"/>
    </w:rPr>
  </w:style>
  <w:style w:type="character" w:customStyle="1" w:styleId="afffffffffffffffffffffffff4">
    <w:name w:val="Знак Знак"/>
    <w:basedOn w:val="ad"/>
    <w:rsid w:val="00FA45E7"/>
    <w:rPr>
      <w:sz w:val="24"/>
      <w:szCs w:val="24"/>
      <w:lang w:val="uk-UA" w:eastAsia="ru-RU" w:bidi="ar-SA"/>
    </w:rPr>
  </w:style>
  <w:style w:type="character" w:customStyle="1" w:styleId="sp6">
    <w:name w:val="sp6"/>
    <w:basedOn w:val="ad"/>
    <w:rsid w:val="00FA45E7"/>
  </w:style>
  <w:style w:type="character" w:customStyle="1" w:styleId="Web0">
    <w:name w:val="Обычный (Web) Знак Знак"/>
    <w:basedOn w:val="ad"/>
    <w:rsid w:val="00FA45E7"/>
    <w:rPr>
      <w:color w:val="333333"/>
      <w:sz w:val="24"/>
      <w:szCs w:val="24"/>
      <w:lang w:val="ru-RU" w:eastAsia="ru-RU" w:bidi="ar-SA"/>
    </w:rPr>
  </w:style>
  <w:style w:type="character" w:customStyle="1" w:styleId="txt2">
    <w:name w:val="txt2"/>
    <w:basedOn w:val="ad"/>
    <w:rsid w:val="00FA45E7"/>
  </w:style>
  <w:style w:type="character" w:customStyle="1" w:styleId="greybody1">
    <w:name w:val="greybody1"/>
    <w:basedOn w:val="ad"/>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c"/>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d"/>
    <w:rsid w:val="00FA45E7"/>
    <w:rPr>
      <w:rFonts w:ascii="Georgia" w:hAnsi="Georgia" w:hint="default"/>
      <w:sz w:val="22"/>
      <w:szCs w:val="22"/>
    </w:rPr>
  </w:style>
  <w:style w:type="character" w:customStyle="1" w:styleId="pagetitle1">
    <w:name w:val="pagetitle1"/>
    <w:basedOn w:val="ad"/>
    <w:rsid w:val="00FA45E7"/>
    <w:rPr>
      <w:rFonts w:ascii="Verdana" w:hAnsi="Verdana" w:hint="default"/>
      <w:b/>
      <w:bCs/>
      <w:color w:val="000080"/>
      <w:sz w:val="24"/>
      <w:szCs w:val="24"/>
    </w:rPr>
  </w:style>
  <w:style w:type="character" w:customStyle="1" w:styleId="style31">
    <w:name w:val="style31"/>
    <w:basedOn w:val="ad"/>
    <w:rsid w:val="00FA45E7"/>
    <w:rPr>
      <w:color w:val="000000"/>
    </w:rPr>
  </w:style>
  <w:style w:type="paragraph" w:customStyle="1" w:styleId="plattekst">
    <w:name w:val="plattekst"/>
    <w:basedOn w:val="ac"/>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d"/>
    <w:rsid w:val="00FA45E7"/>
    <w:rPr>
      <w:rFonts w:ascii="Verdana" w:hAnsi="Verdana" w:hint="default"/>
      <w:color w:val="000000"/>
      <w:sz w:val="24"/>
      <w:szCs w:val="24"/>
    </w:rPr>
  </w:style>
  <w:style w:type="paragraph" w:customStyle="1" w:styleId="ety">
    <w:name w:val="ety"/>
    <w:basedOn w:val="ac"/>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c"/>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d"/>
    <w:rsid w:val="00FA45E7"/>
    <w:rPr>
      <w:color w:val="FF9900"/>
    </w:rPr>
  </w:style>
  <w:style w:type="paragraph" w:customStyle="1" w:styleId="14f3">
    <w:name w:val="Обычный + 14 пт"/>
    <w:aliases w:val="полужирный,По ширине,Первая строка:  0,63 см,Справа:"/>
    <w:basedOn w:val="ac"/>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d"/>
    <w:rsid w:val="00FA45E7"/>
    <w:rPr>
      <w:rFonts w:ascii="Tahoma" w:hAnsi="Tahoma" w:cs="Tahoma" w:hint="default"/>
      <w:b/>
      <w:bCs/>
      <w:color w:val="003366"/>
      <w:sz w:val="24"/>
      <w:szCs w:val="24"/>
    </w:rPr>
  </w:style>
  <w:style w:type="character" w:customStyle="1" w:styleId="a50">
    <w:name w:val="a5"/>
    <w:basedOn w:val="ad"/>
    <w:rsid w:val="00FA45E7"/>
  </w:style>
  <w:style w:type="paragraph" w:customStyle="1" w:styleId="cap1">
    <w:name w:val="cap1"/>
    <w:basedOn w:val="ac"/>
    <w:rsid w:val="002953C8"/>
    <w:pPr>
      <w:suppressAutoHyphens w:val="0"/>
    </w:pPr>
    <w:rPr>
      <w:rFonts w:ascii="Arial" w:eastAsia="Times New Roman" w:hAnsi="Arial" w:cs="Arial"/>
      <w:color w:val="797979"/>
      <w:lang w:eastAsia="ru-RU"/>
    </w:rPr>
  </w:style>
  <w:style w:type="paragraph" w:customStyle="1" w:styleId="cap2">
    <w:name w:val="cap2"/>
    <w:basedOn w:val="ac"/>
    <w:rsid w:val="002953C8"/>
    <w:pPr>
      <w:suppressAutoHyphens w:val="0"/>
    </w:pPr>
    <w:rPr>
      <w:rFonts w:ascii="Arial" w:eastAsia="Times New Roman" w:hAnsi="Arial" w:cs="Arial"/>
      <w:color w:val="797979"/>
      <w:lang w:eastAsia="ru-RU"/>
    </w:rPr>
  </w:style>
  <w:style w:type="paragraph" w:customStyle="1" w:styleId="menu">
    <w:name w:val="menu"/>
    <w:basedOn w:val="ac"/>
    <w:rsid w:val="002953C8"/>
    <w:pPr>
      <w:suppressAutoHyphens w:val="0"/>
    </w:pPr>
    <w:rPr>
      <w:rFonts w:ascii="Arial" w:eastAsia="Times New Roman" w:hAnsi="Arial" w:cs="Arial"/>
      <w:color w:val="000099"/>
      <w:lang w:eastAsia="ru-RU"/>
    </w:rPr>
  </w:style>
  <w:style w:type="paragraph" w:customStyle="1" w:styleId="centerhead">
    <w:name w:val="centerhead"/>
    <w:basedOn w:val="ac"/>
    <w:rsid w:val="002953C8"/>
    <w:pPr>
      <w:suppressAutoHyphens w:val="0"/>
    </w:pPr>
    <w:rPr>
      <w:rFonts w:ascii="Arial" w:eastAsia="Times New Roman" w:hAnsi="Arial" w:cs="Arial"/>
      <w:b/>
      <w:bCs/>
      <w:color w:val="7F838B"/>
      <w:lang w:eastAsia="ru-RU"/>
    </w:rPr>
  </w:style>
  <w:style w:type="paragraph" w:customStyle="1" w:styleId="bordercolor">
    <w:name w:val="bordercolor"/>
    <w:basedOn w:val="ac"/>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c"/>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c"/>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c"/>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c"/>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c"/>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c"/>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c"/>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c"/>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c"/>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c"/>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c"/>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c"/>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c"/>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c"/>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c"/>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d"/>
    <w:rsid w:val="002953C8"/>
    <w:rPr>
      <w:b/>
      <w:bCs/>
      <w:color w:val="0000FF"/>
    </w:rPr>
  </w:style>
  <w:style w:type="character" w:customStyle="1" w:styleId="rvts2">
    <w:name w:val="rvts2"/>
    <w:basedOn w:val="ad"/>
    <w:rsid w:val="002953C8"/>
    <w:rPr>
      <w:b/>
      <w:bCs/>
      <w:color w:val="000080"/>
    </w:rPr>
  </w:style>
  <w:style w:type="character" w:customStyle="1" w:styleId="rvts3">
    <w:name w:val="rvts3"/>
    <w:basedOn w:val="ad"/>
    <w:rsid w:val="002953C8"/>
    <w:rPr>
      <w:i/>
      <w:iCs/>
      <w:color w:val="800000"/>
    </w:rPr>
  </w:style>
  <w:style w:type="character" w:customStyle="1" w:styleId="rvts4">
    <w:name w:val="rvts4"/>
    <w:basedOn w:val="ad"/>
    <w:rsid w:val="002953C8"/>
    <w:rPr>
      <w:color w:val="008000"/>
      <w:u w:val="single"/>
    </w:rPr>
  </w:style>
  <w:style w:type="character" w:customStyle="1" w:styleId="rvts5">
    <w:name w:val="rvts5"/>
    <w:basedOn w:val="ad"/>
    <w:rsid w:val="002953C8"/>
    <w:rPr>
      <w:color w:val="008000"/>
      <w:u w:val="single"/>
    </w:rPr>
  </w:style>
  <w:style w:type="character" w:customStyle="1" w:styleId="highlight1">
    <w:name w:val="highlight1"/>
    <w:basedOn w:val="ad"/>
    <w:rsid w:val="002953C8"/>
    <w:rPr>
      <w:b/>
      <w:bCs/>
    </w:rPr>
  </w:style>
  <w:style w:type="character" w:customStyle="1" w:styleId="norm121">
    <w:name w:val="norm121"/>
    <w:basedOn w:val="ad"/>
    <w:rsid w:val="002953C8"/>
    <w:rPr>
      <w:rFonts w:ascii="Verdana" w:hAnsi="Verdana"/>
      <w:color w:val="000000"/>
      <w:sz w:val="18"/>
      <w:szCs w:val="18"/>
    </w:rPr>
  </w:style>
  <w:style w:type="paragraph" w:customStyle="1" w:styleId="7f0">
    <w:name w:val="Текст выноски7"/>
    <w:basedOn w:val="ac"/>
    <w:rsid w:val="002953C8"/>
    <w:pPr>
      <w:suppressAutoHyphens w:val="0"/>
    </w:pPr>
    <w:rPr>
      <w:rFonts w:ascii="Tahoma" w:eastAsia="Times New Roman" w:hAnsi="Tahoma" w:cs="Tahoma"/>
      <w:sz w:val="16"/>
      <w:szCs w:val="16"/>
      <w:lang w:eastAsia="en-US"/>
    </w:rPr>
  </w:style>
  <w:style w:type="paragraph" w:styleId="afffffffffffffffffffffffff5">
    <w:name w:val="toa heading"/>
    <w:basedOn w:val="ac"/>
    <w:next w:val="ac"/>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10a">
    <w:name w:val="Основной текст с отступом10"/>
    <w:basedOn w:val="ac"/>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c"/>
    <w:semiHidden/>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c"/>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c"/>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c"/>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6">
    <w:name w:val="Разделитель"/>
    <w:basedOn w:val="ac"/>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14f4">
    <w:name w:val="Обычный14"/>
    <w:rsid w:val="00CF0DE8"/>
    <w:rPr>
      <w:rFonts w:ascii="Times New Roman" w:eastAsia="Times New Roman" w:hAnsi="Times New Roman" w:cs="Times New Roman"/>
      <w:sz w:val="24"/>
      <w:lang w:val="en-US"/>
    </w:rPr>
  </w:style>
  <w:style w:type="paragraph" w:customStyle="1" w:styleId="161">
    <w:name w:val="Основной текст16"/>
    <w:basedOn w:val="14f4"/>
    <w:rsid w:val="00CF0DE8"/>
    <w:pPr>
      <w:ind w:right="-1093"/>
      <w:jc w:val="both"/>
    </w:pPr>
    <w:rPr>
      <w:sz w:val="28"/>
      <w:lang w:val="ro-RO"/>
    </w:rPr>
  </w:style>
  <w:style w:type="paragraph" w:customStyle="1" w:styleId="290">
    <w:name w:val="Основной текст с отступом 29"/>
    <w:basedOn w:val="14f4"/>
    <w:rsid w:val="00CF0DE8"/>
    <w:pPr>
      <w:ind w:firstLine="720"/>
      <w:jc w:val="both"/>
    </w:pPr>
    <w:rPr>
      <w:sz w:val="28"/>
      <w:lang w:val="ro-RO"/>
    </w:rPr>
  </w:style>
  <w:style w:type="paragraph" w:customStyle="1" w:styleId="2fffffe">
    <w:name w:val="Верхний колонтитул2"/>
    <w:basedOn w:val="14f4"/>
    <w:rsid w:val="00CF0DE8"/>
    <w:pPr>
      <w:tabs>
        <w:tab w:val="center" w:pos="4153"/>
        <w:tab w:val="right" w:pos="8306"/>
      </w:tabs>
    </w:pPr>
  </w:style>
  <w:style w:type="character" w:customStyle="1" w:styleId="2ffffff">
    <w:name w:val="Номер страницы2"/>
    <w:basedOn w:val="ad"/>
    <w:rsid w:val="00CF0DE8"/>
  </w:style>
  <w:style w:type="paragraph" w:customStyle="1" w:styleId="BodyTextIndent1">
    <w:name w:val="Body Text Indent1"/>
    <w:basedOn w:val="14f4"/>
    <w:rsid w:val="00CF0DE8"/>
    <w:pPr>
      <w:spacing w:after="120"/>
      <w:ind w:left="283"/>
    </w:pPr>
  </w:style>
  <w:style w:type="paragraph" w:customStyle="1" w:styleId="HTML20">
    <w:name w:val="Стандартный HTML2"/>
    <w:basedOn w:val="14f4"/>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11">
    <w:name w:val="Пишущая машинка HTML1"/>
    <w:basedOn w:val="ad"/>
    <w:rsid w:val="00CF0DE8"/>
    <w:rPr>
      <w:rFonts w:ascii="Courier New" w:eastAsia="Times New Roman" w:hAnsi="Courier New"/>
      <w:sz w:val="20"/>
    </w:rPr>
  </w:style>
  <w:style w:type="paragraph" w:customStyle="1" w:styleId="headword">
    <w:name w:val="headword"/>
    <w:basedOn w:val="ac"/>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c"/>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d"/>
    <w:rsid w:val="001A5206"/>
  </w:style>
  <w:style w:type="character" w:customStyle="1" w:styleId="sender">
    <w:name w:val="sender"/>
    <w:basedOn w:val="ad"/>
    <w:rsid w:val="001A5206"/>
  </w:style>
  <w:style w:type="character" w:customStyle="1" w:styleId="4ff5">
    <w:name w:val="Дата4"/>
    <w:basedOn w:val="ad"/>
    <w:rsid w:val="001A5206"/>
  </w:style>
  <w:style w:type="character" w:customStyle="1" w:styleId="cald-example1">
    <w:name w:val="cald-example1"/>
    <w:basedOn w:val="ad"/>
    <w:rsid w:val="001A5206"/>
    <w:rPr>
      <w:rFonts w:ascii="Verdana" w:hAnsi="Verdana" w:cs="Verdana"/>
      <w:i/>
      <w:iCs/>
      <w:color w:val="auto"/>
      <w:sz w:val="24"/>
      <w:szCs w:val="24"/>
    </w:rPr>
  </w:style>
  <w:style w:type="character" w:customStyle="1" w:styleId="6f3">
    <w:name w:val="Гиперссылка6"/>
    <w:basedOn w:val="ad"/>
    <w:rsid w:val="001A5206"/>
    <w:rPr>
      <w:color w:val="auto"/>
      <w:u w:val="none"/>
      <w:effect w:val="none"/>
    </w:rPr>
  </w:style>
  <w:style w:type="character" w:customStyle="1" w:styleId="brokenlink">
    <w:name w:val="brokenlink"/>
    <w:basedOn w:val="ad"/>
    <w:rsid w:val="001A5206"/>
  </w:style>
  <w:style w:type="character" w:customStyle="1" w:styleId="fieldvalue1">
    <w:name w:val="fieldvalue1"/>
    <w:basedOn w:val="ad"/>
    <w:rsid w:val="001A5206"/>
    <w:rPr>
      <w:rFonts w:ascii="Arial" w:hAnsi="Arial" w:cs="Arial"/>
      <w:color w:val="000000"/>
      <w:sz w:val="22"/>
      <w:szCs w:val="22"/>
    </w:rPr>
  </w:style>
  <w:style w:type="paragraph" w:customStyle="1" w:styleId="afffffffffffffffffffffffff7">
    <w:name w:val="Укр"/>
    <w:basedOn w:val="ac"/>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c"/>
    <w:uiPriority w:val="99"/>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4">
    <w:name w:val="Укр1"/>
    <w:basedOn w:val="afffffffffffffffffffffffff7"/>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8">
    <w:name w:val="Назва рисунка"/>
    <w:basedOn w:val="affffffffffffffffffff7"/>
    <w:autoRedefine/>
    <w:rsid w:val="006241B6"/>
    <w:pPr>
      <w:ind w:firstLine="0"/>
      <w:jc w:val="right"/>
    </w:pPr>
    <w:rPr>
      <w:i/>
      <w:iCs/>
      <w:spacing w:val="0"/>
      <w:szCs w:val="28"/>
    </w:rPr>
  </w:style>
  <w:style w:type="paragraph" w:customStyle="1" w:styleId="8f2">
    <w:name w:val="Текст выноски8"/>
    <w:basedOn w:val="ac"/>
    <w:rsid w:val="006241B6"/>
    <w:pPr>
      <w:suppressAutoHyphens w:val="0"/>
    </w:pPr>
    <w:rPr>
      <w:rFonts w:ascii="Tahoma" w:eastAsia="Times New Roman" w:hAnsi="Tahoma" w:cs="Tahoma"/>
      <w:sz w:val="16"/>
      <w:szCs w:val="16"/>
      <w:lang w:eastAsia="ru-RU"/>
    </w:rPr>
  </w:style>
  <w:style w:type="paragraph" w:customStyle="1" w:styleId="NormalRus">
    <w:name w:val="Normal_Rus"/>
    <w:basedOn w:val="ac"/>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c"/>
    <w:rsid w:val="006241B6"/>
    <w:pPr>
      <w:suppressAutoHyphens w:val="0"/>
    </w:pPr>
    <w:rPr>
      <w:rFonts w:ascii="Verdana Ref" w:eastAsia="Times New Roman" w:hAnsi="Verdana Ref" w:cs="Times New Roman"/>
      <w:sz w:val="22"/>
      <w:szCs w:val="22"/>
      <w:lang w:val="en-US" w:eastAsia="ru-RU"/>
    </w:rPr>
  </w:style>
  <w:style w:type="paragraph" w:customStyle="1" w:styleId="4ff6">
    <w:name w:val="Тема примечания4"/>
    <w:basedOn w:val="aff2"/>
    <w:next w:val="aff2"/>
    <w:rsid w:val="006241B6"/>
    <w:pPr>
      <w:widowControl/>
    </w:pPr>
    <w:rPr>
      <w:rFonts w:ascii="Times New Roman" w:eastAsia="Times New Roman" w:hAnsi="Times New Roman" w:cs="Times New Roman"/>
      <w:b/>
      <w:bCs/>
    </w:rPr>
  </w:style>
  <w:style w:type="paragraph" w:customStyle="1" w:styleId="1ffffffff5">
    <w:name w:val="Çàãîëîâîê1"/>
    <w:basedOn w:val="ac"/>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d"/>
    <w:rsid w:val="00191C95"/>
    <w:rPr>
      <w:i/>
      <w:iCs/>
      <w:vanish w:val="0"/>
      <w:webHidden w:val="0"/>
      <w:specVanish w:val="0"/>
    </w:rPr>
  </w:style>
  <w:style w:type="character" w:customStyle="1" w:styleId="Heading3Char1CharChar">
    <w:name w:val="Heading 3 Char1 Char Char"/>
    <w:basedOn w:val="ad"/>
    <w:rsid w:val="00F30791"/>
    <w:rPr>
      <w:rFonts w:eastAsia="MS Mincho"/>
      <w:sz w:val="28"/>
      <w:szCs w:val="24"/>
      <w:lang w:val="uk-UA" w:eastAsia="ja-JP" w:bidi="ar-SA"/>
    </w:rPr>
  </w:style>
  <w:style w:type="paragraph" w:customStyle="1" w:styleId="afffffffffffffffffffffffff9">
    <w:name w:val="Базовый с отступом"/>
    <w:uiPriority w:val="99"/>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6">
    <w:name w:val="обычный1"/>
    <w:basedOn w:val="ac"/>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a">
    <w:name w:val="литерату"/>
    <w:basedOn w:val="ac"/>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d"/>
    <w:rsid w:val="001A6E56"/>
    <w:rPr>
      <w:rFonts w:ascii="Arial" w:hAnsi="Arial" w:cs="Arial" w:hint="default"/>
      <w:b/>
      <w:bCs/>
      <w:color w:val="CC3300"/>
      <w:sz w:val="18"/>
      <w:szCs w:val="18"/>
    </w:rPr>
  </w:style>
  <w:style w:type="paragraph" w:customStyle="1" w:styleId="afffffffffffffffffffffffffb">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c"/>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d"/>
    <w:rsid w:val="00A212AC"/>
    <w:rPr>
      <w:rFonts w:ascii="Verdana" w:hAnsi="Verdana" w:cs="Verdana"/>
      <w:sz w:val="18"/>
      <w:szCs w:val="18"/>
    </w:rPr>
  </w:style>
  <w:style w:type="character" w:customStyle="1" w:styleId="citecrochet1">
    <w:name w:val="cite_crochet1"/>
    <w:basedOn w:val="ad"/>
    <w:rsid w:val="00A212AC"/>
    <w:rPr>
      <w:vanish/>
    </w:rPr>
  </w:style>
  <w:style w:type="paragraph" w:customStyle="1" w:styleId="r">
    <w:name w:val="r"/>
    <w:basedOn w:val="ac"/>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d"/>
    <w:rsid w:val="00A212AC"/>
  </w:style>
  <w:style w:type="paragraph" w:customStyle="1" w:styleId="14pt14pt">
    <w:name w:val="Обычный + 14 ptОбычный + 14 pt"/>
    <w:basedOn w:val="affffffff9"/>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8f3">
    <w:name w:val="Обычный (веб)8"/>
    <w:basedOn w:val="ac"/>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c">
    <w:name w:val="Табличные данные"/>
    <w:basedOn w:val="ac"/>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d"/>
    <w:rsid w:val="00773B27"/>
    <w:rPr>
      <w:rFonts w:ascii="Arial" w:hAnsi="Arial"/>
      <w:color w:val="000000"/>
      <w:sz w:val="21"/>
    </w:rPr>
  </w:style>
  <w:style w:type="character" w:customStyle="1" w:styleId="1ffffffff7">
    <w:name w:val="Знак Знак1"/>
    <w:basedOn w:val="ad"/>
    <w:locked/>
    <w:rsid w:val="00EA68EC"/>
    <w:rPr>
      <w:rFonts w:ascii="Cambria" w:hAnsi="Cambria"/>
      <w:b/>
      <w:bCs/>
      <w:kern w:val="32"/>
      <w:sz w:val="32"/>
      <w:szCs w:val="32"/>
      <w:lang w:val="ru-RU" w:eastAsia="ru-RU" w:bidi="ar-SA"/>
    </w:rPr>
  </w:style>
  <w:style w:type="character" w:customStyle="1" w:styleId="afffffffffffffffffffffffffd">
    <w:name w:val="Знак Знак"/>
    <w:basedOn w:val="ad"/>
    <w:semiHidden/>
    <w:locked/>
    <w:rsid w:val="00EA68EC"/>
    <w:rPr>
      <w:rFonts w:eastAsia="SimSun"/>
      <w:sz w:val="16"/>
      <w:szCs w:val="16"/>
      <w:lang w:val="ru-RU" w:eastAsia="ru-RU" w:bidi="ar-SA"/>
    </w:rPr>
  </w:style>
  <w:style w:type="paragraph" w:customStyle="1" w:styleId="333">
    <w:name w:val="Основной текст 33"/>
    <w:basedOn w:val="ac"/>
    <w:rsid w:val="00EF6AFF"/>
    <w:pPr>
      <w:widowControl w:val="0"/>
      <w:suppressAutoHyphens w:val="0"/>
      <w:spacing w:line="360" w:lineRule="auto"/>
      <w:ind w:firstLine="709"/>
      <w:jc w:val="both"/>
    </w:pPr>
    <w:rPr>
      <w:rFonts w:ascii="Times New Roman" w:eastAsia="Times New Roman" w:hAnsi="Times New Roman" w:cs="Times New Roman"/>
      <w:szCs w:val="20"/>
      <w:lang w:eastAsia="ru-RU"/>
    </w:rPr>
  </w:style>
  <w:style w:type="character" w:customStyle="1" w:styleId="persona">
    <w:name w:val="persona"/>
    <w:basedOn w:val="ad"/>
    <w:rsid w:val="00EF6AFF"/>
  </w:style>
  <w:style w:type="paragraph" w:customStyle="1" w:styleId="Page0">
    <w:name w:val="Page"/>
    <w:basedOn w:val="ac"/>
    <w:rsid w:val="00EF6AFF"/>
    <w:pPr>
      <w:widowControl w:val="0"/>
      <w:suppressAutoHyphens w:val="0"/>
      <w:autoSpaceDE w:val="0"/>
      <w:autoSpaceDN w:val="0"/>
      <w:adjustRightInd w:val="0"/>
    </w:pPr>
    <w:rPr>
      <w:rFonts w:ascii="Times New Roman" w:eastAsia="Times New Roman" w:hAnsi="Times New Roman" w:cs="Times New Roman"/>
      <w:b/>
      <w:bCs/>
      <w:iCs/>
      <w:color w:val="666699"/>
      <w:sz w:val="19"/>
      <w:szCs w:val="23"/>
      <w:lang w:eastAsia="ru-RU"/>
    </w:rPr>
  </w:style>
  <w:style w:type="character" w:customStyle="1" w:styleId="textcopy1">
    <w:name w:val="textcopy1"/>
    <w:basedOn w:val="ad"/>
    <w:rsid w:val="00F249F9"/>
    <w:rPr>
      <w:rFonts w:ascii="Arial" w:hAnsi="Arial" w:cs="Arial" w:hint="default"/>
      <w:b w:val="0"/>
      <w:bCs w:val="0"/>
      <w:strike w:val="0"/>
      <w:dstrike w:val="0"/>
      <w:color w:val="000000"/>
      <w:sz w:val="20"/>
      <w:szCs w:val="20"/>
      <w:u w:val="none"/>
      <w:effect w:val="none"/>
    </w:rPr>
  </w:style>
  <w:style w:type="character" w:customStyle="1" w:styleId="scaps">
    <w:name w:val="scaps"/>
    <w:basedOn w:val="ad"/>
    <w:rsid w:val="00F249F9"/>
  </w:style>
  <w:style w:type="character" w:customStyle="1" w:styleId="ver101">
    <w:name w:val="ver101"/>
    <w:basedOn w:val="ad"/>
    <w:rsid w:val="00F249F9"/>
    <w:rPr>
      <w:rFonts w:ascii="Verdana" w:hAnsi="Verdana" w:hint="default"/>
      <w:strike w:val="0"/>
      <w:dstrike w:val="0"/>
      <w:sz w:val="15"/>
      <w:szCs w:val="15"/>
      <w:u w:val="none"/>
      <w:effect w:val="none"/>
    </w:rPr>
  </w:style>
  <w:style w:type="character" w:customStyle="1" w:styleId="inside-head">
    <w:name w:val="inside-head"/>
    <w:basedOn w:val="ad"/>
    <w:rsid w:val="00F249F9"/>
  </w:style>
  <w:style w:type="character" w:customStyle="1" w:styleId="c7">
    <w:name w:val="c7"/>
    <w:basedOn w:val="ad"/>
    <w:rsid w:val="00CD4E1F"/>
    <w:rPr>
      <w:sz w:val="20"/>
      <w:szCs w:val="20"/>
    </w:rPr>
  </w:style>
  <w:style w:type="character" w:customStyle="1" w:styleId="c10">
    <w:name w:val="c10"/>
    <w:basedOn w:val="ad"/>
    <w:rsid w:val="00CA107E"/>
    <w:rPr>
      <w:sz w:val="20"/>
      <w:szCs w:val="20"/>
    </w:rPr>
  </w:style>
  <w:style w:type="paragraph" w:customStyle="1" w:styleId="1011">
    <w:name w:val="Обычный + Первая строка:  1.01 см.Междустр.интервал:  одинарный"/>
    <w:basedOn w:val="ac"/>
    <w:rsid w:val="0090002C"/>
    <w:pPr>
      <w:widowControl w:val="0"/>
      <w:suppressAutoHyphens w:val="0"/>
      <w:ind w:firstLine="570"/>
      <w:jc w:val="both"/>
    </w:pPr>
    <w:rPr>
      <w:rFonts w:ascii="Times New Roman" w:eastAsia="Times New Roman" w:hAnsi="Times New Roman" w:cs="Times New Roman"/>
      <w:sz w:val="28"/>
      <w:szCs w:val="20"/>
      <w:lang w:val="uk-UA" w:eastAsia="ru-RU"/>
    </w:rPr>
  </w:style>
  <w:style w:type="paragraph" w:customStyle="1" w:styleId="justify1">
    <w:name w:val="justify1"/>
    <w:basedOn w:val="ac"/>
    <w:rsid w:val="00ED1CAB"/>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zvegtrzsChar">
    <w:name w:val="Szövegtörzs Char"/>
    <w:basedOn w:val="ad"/>
    <w:rsid w:val="00443246"/>
    <w:rPr>
      <w:noProof w:val="0"/>
      <w:sz w:val="28"/>
      <w:szCs w:val="28"/>
      <w:lang w:val="uk-UA" w:eastAsia="ru-RU" w:bidi="ar-SA"/>
    </w:rPr>
  </w:style>
  <w:style w:type="paragraph" w:customStyle="1" w:styleId="afffffffffffffffffffffffffe">
    <w:name w:val="Инициалы"/>
    <w:basedOn w:val="ac"/>
    <w:next w:val="ac"/>
    <w:rsid w:val="00443246"/>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2"/>
    <w:next w:val="aff2"/>
    <w:semiHidden/>
    <w:rsid w:val="00443246"/>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c"/>
    <w:semiHidden/>
    <w:rsid w:val="00443246"/>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c"/>
    <w:rsid w:val="0044324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d"/>
    <w:rsid w:val="00443246"/>
    <w:rPr>
      <w:noProof w:val="0"/>
      <w:sz w:val="24"/>
      <w:szCs w:val="24"/>
      <w:lang w:val="ru-RU" w:eastAsia="ru-RU" w:bidi="ar-SA"/>
    </w:rPr>
  </w:style>
  <w:style w:type="paragraph" w:customStyle="1" w:styleId="12a">
    <w:name w:val="Основной текст с отступом12"/>
    <w:basedOn w:val="ac"/>
    <w:rsid w:val="009E1B56"/>
    <w:pPr>
      <w:suppressAutoHyphens w:val="0"/>
      <w:autoSpaceDE w:val="0"/>
      <w:autoSpaceDN w:val="0"/>
      <w:spacing w:after="120"/>
      <w:ind w:left="283"/>
    </w:pPr>
    <w:rPr>
      <w:rFonts w:ascii="Times New Roman" w:eastAsia="Times New Roman" w:hAnsi="Times New Roman" w:cs="Times New Roman"/>
      <w:sz w:val="20"/>
      <w:szCs w:val="20"/>
      <w:lang w:eastAsia="ru-RU"/>
    </w:rPr>
  </w:style>
  <w:style w:type="paragraph" w:customStyle="1" w:styleId="5fd">
    <w:name w:val="Тема примечания5"/>
    <w:basedOn w:val="aff2"/>
    <w:next w:val="aff2"/>
    <w:rsid w:val="009E1B56"/>
    <w:pPr>
      <w:widowControl/>
      <w:autoSpaceDE w:val="0"/>
      <w:autoSpaceDN w:val="0"/>
    </w:pPr>
    <w:rPr>
      <w:rFonts w:ascii="Times New Roman" w:eastAsia="Times New Roman" w:hAnsi="Times New Roman" w:cs="Times New Roman"/>
      <w:b/>
      <w:bCs/>
    </w:rPr>
  </w:style>
  <w:style w:type="paragraph" w:customStyle="1" w:styleId="9d">
    <w:name w:val="Текст выноски9"/>
    <w:basedOn w:val="ac"/>
    <w:rsid w:val="009E1B56"/>
    <w:pPr>
      <w:suppressAutoHyphens w:val="0"/>
      <w:autoSpaceDE w:val="0"/>
      <w:autoSpaceDN w:val="0"/>
    </w:pPr>
    <w:rPr>
      <w:rFonts w:ascii="Tahoma" w:eastAsia="Times New Roman" w:hAnsi="Tahoma" w:cs="Tahoma"/>
      <w:sz w:val="16"/>
      <w:szCs w:val="16"/>
      <w:lang w:eastAsia="ru-RU"/>
    </w:rPr>
  </w:style>
  <w:style w:type="character" w:customStyle="1" w:styleId="affffffffffffffffffffffffff">
    <w:name w:val="Обычный (веб) Знак"/>
    <w:basedOn w:val="ad"/>
    <w:rsid w:val="009E1B56"/>
    <w:rPr>
      <w:sz w:val="24"/>
      <w:szCs w:val="24"/>
      <w:lang w:val="ru-RU" w:eastAsia="ru-RU"/>
    </w:rPr>
  </w:style>
  <w:style w:type="paragraph" w:customStyle="1" w:styleId="Center0">
    <w:name w:val="Center"/>
    <w:basedOn w:val="ac"/>
    <w:rsid w:val="0066258B"/>
    <w:pPr>
      <w:widowControl w:val="0"/>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154">
    <w:name w:val="Обычный15"/>
    <w:rsid w:val="0072174E"/>
    <w:rPr>
      <w:rFonts w:ascii="Times New Roman" w:eastAsia="Times New Roman" w:hAnsi="Times New Roman" w:cs="Times New Roman"/>
      <w:snapToGrid w:val="0"/>
    </w:rPr>
  </w:style>
  <w:style w:type="paragraph" w:customStyle="1" w:styleId="630">
    <w:name w:val="Заголовок 63"/>
    <w:basedOn w:val="154"/>
    <w:next w:val="154"/>
    <w:rsid w:val="006F2EFD"/>
    <w:pPr>
      <w:keepNext/>
      <w:spacing w:line="360" w:lineRule="auto"/>
      <w:ind w:firstLine="360"/>
      <w:jc w:val="both"/>
      <w:outlineLvl w:val="5"/>
    </w:pPr>
    <w:rPr>
      <w:snapToGrid/>
      <w:sz w:val="28"/>
      <w:lang w:val="uk-UA"/>
    </w:rPr>
  </w:style>
  <w:style w:type="character" w:customStyle="1" w:styleId="8f4">
    <w:name w:val="Основной шрифт абзаца8"/>
    <w:rsid w:val="006F2EFD"/>
  </w:style>
  <w:style w:type="paragraph" w:customStyle="1" w:styleId="3fffb">
    <w:name w:val="Верхний колонтитул3"/>
    <w:basedOn w:val="154"/>
    <w:rsid w:val="006F2EFD"/>
    <w:pPr>
      <w:tabs>
        <w:tab w:val="center" w:pos="4677"/>
        <w:tab w:val="right" w:pos="9355"/>
      </w:tabs>
    </w:pPr>
    <w:rPr>
      <w:snapToGrid/>
      <w:sz w:val="24"/>
    </w:rPr>
  </w:style>
  <w:style w:type="character" w:customStyle="1" w:styleId="3fffc">
    <w:name w:val="Номер страницы3"/>
    <w:basedOn w:val="8f4"/>
    <w:rsid w:val="006F2EFD"/>
  </w:style>
  <w:style w:type="paragraph" w:customStyle="1" w:styleId="2ffffff0">
    <w:name w:val="Нижний колонтитул2"/>
    <w:basedOn w:val="154"/>
    <w:rsid w:val="006F2EFD"/>
    <w:pPr>
      <w:tabs>
        <w:tab w:val="center" w:pos="4677"/>
        <w:tab w:val="right" w:pos="9355"/>
      </w:tabs>
    </w:pPr>
    <w:rPr>
      <w:snapToGrid/>
      <w:sz w:val="24"/>
    </w:rPr>
  </w:style>
  <w:style w:type="character" w:customStyle="1" w:styleId="text131">
    <w:name w:val="text131"/>
    <w:basedOn w:val="ad"/>
    <w:rsid w:val="00161AF8"/>
    <w:rPr>
      <w:rFonts w:ascii="Verdana" w:hAnsi="Verdana" w:cs="Verdana"/>
      <w:color w:val="FFFFFF"/>
      <w:sz w:val="26"/>
      <w:szCs w:val="26"/>
      <w:u w:val="none"/>
      <w:effect w:val="none"/>
    </w:rPr>
  </w:style>
  <w:style w:type="paragraph" w:customStyle="1" w:styleId="14pt127">
    <w:name w:val="Стиль 14 pt по ширине Первая строка:  127 см Междустр.интервал:..."/>
    <w:basedOn w:val="ac"/>
    <w:rsid w:val="00DA49B1"/>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1ffffffff8">
    <w:name w:val="Знак Знак1"/>
    <w:basedOn w:val="ad"/>
    <w:rsid w:val="00574D8D"/>
    <w:rPr>
      <w:b/>
      <w:noProof w:val="0"/>
      <w:sz w:val="28"/>
      <w:szCs w:val="28"/>
      <w:lang w:val="uk-UA" w:eastAsia="ru-RU" w:bidi="ar-SA"/>
    </w:rPr>
  </w:style>
  <w:style w:type="paragraph" w:customStyle="1" w:styleId="1421">
    <w:name w:val="Стиль Заголовок 1 + После:  42 пт"/>
    <w:basedOn w:val="1"/>
    <w:autoRedefine/>
    <w:rsid w:val="00574D8D"/>
    <w:pPr>
      <w:pageBreakBefore/>
      <w:numPr>
        <w:numId w:val="0"/>
      </w:numPr>
      <w:suppressAutoHyphens w:val="0"/>
      <w:spacing w:before="0" w:after="600" w:line="360" w:lineRule="auto"/>
      <w:jc w:val="center"/>
    </w:pPr>
    <w:rPr>
      <w:rFonts w:ascii="Times New Roman" w:eastAsia="Times New Roman" w:hAnsi="Times New Roman" w:cs="Times New Roman"/>
      <w:kern w:val="0"/>
      <w:sz w:val="28"/>
      <w:szCs w:val="20"/>
      <w:lang w:val="uk-UA" w:eastAsia="ru-RU"/>
    </w:rPr>
  </w:style>
  <w:style w:type="paragraph" w:customStyle="1" w:styleId="1127">
    <w:name w:val="Стиль Заголовок 1 + По ширине Первая строка:  127 см"/>
    <w:basedOn w:val="1"/>
    <w:rsid w:val="00574D8D"/>
    <w:pPr>
      <w:pageBreakBefore/>
      <w:numPr>
        <w:numId w:val="0"/>
      </w:numPr>
      <w:suppressAutoHyphens w:val="0"/>
      <w:spacing w:before="0" w:after="600" w:line="360" w:lineRule="auto"/>
      <w:ind w:firstLine="720"/>
      <w:jc w:val="center"/>
    </w:pPr>
    <w:rPr>
      <w:rFonts w:ascii="Times New Roman" w:eastAsia="Times New Roman" w:hAnsi="Times New Roman" w:cs="Times New Roman"/>
      <w:kern w:val="0"/>
      <w:sz w:val="28"/>
      <w:szCs w:val="28"/>
      <w:lang w:val="uk-UA" w:eastAsia="ru-RU"/>
    </w:rPr>
  </w:style>
  <w:style w:type="paragraph" w:customStyle="1" w:styleId="201270">
    <w:name w:val="Стиль Заголовок 2 + Слева:  0 см Первая строка:  127 см"/>
    <w:basedOn w:val="21"/>
    <w:rsid w:val="00574D8D"/>
    <w:pPr>
      <w:numPr>
        <w:ilvl w:val="0"/>
        <w:numId w:val="0"/>
      </w:numPr>
      <w:suppressAutoHyphens w:val="0"/>
      <w:spacing w:before="480" w:after="360" w:line="360" w:lineRule="auto"/>
      <w:ind w:firstLine="720"/>
      <w:jc w:val="both"/>
    </w:pPr>
    <w:rPr>
      <w:rFonts w:ascii="Times New Roman" w:eastAsia="Times New Roman" w:hAnsi="Times New Roman" w:cs="Times New Roman"/>
      <w:i w:val="0"/>
      <w:iCs w:val="0"/>
      <w:szCs w:val="20"/>
      <w:lang w:val="uk-UA" w:eastAsia="ru-RU"/>
    </w:rPr>
  </w:style>
  <w:style w:type="character" w:customStyle="1" w:styleId="affffffffffffffffffffffffff0">
    <w:name w:val="Знак Знак"/>
    <w:basedOn w:val="ad"/>
    <w:rsid w:val="00574D8D"/>
    <w:rPr>
      <w:b/>
      <w:noProof w:val="0"/>
      <w:sz w:val="28"/>
      <w:lang w:val="uk-UA" w:eastAsia="ru-RU" w:bidi="ar-SA"/>
    </w:rPr>
  </w:style>
  <w:style w:type="paragraph" w:customStyle="1" w:styleId="1240">
    <w:name w:val="Стиль Заголовок 1 + Междустр.интервал:  точно 24 пт"/>
    <w:basedOn w:val="1"/>
    <w:rsid w:val="00574D8D"/>
    <w:pPr>
      <w:pageBreakBefore/>
      <w:numPr>
        <w:numId w:val="0"/>
      </w:numPr>
      <w:suppressAutoHyphens w:val="0"/>
      <w:spacing w:before="0" w:after="600" w:line="480" w:lineRule="exact"/>
      <w:jc w:val="center"/>
    </w:pPr>
    <w:rPr>
      <w:rFonts w:ascii="Times New Roman" w:eastAsia="Times New Roman" w:hAnsi="Times New Roman" w:cs="Times New Roman"/>
      <w:kern w:val="0"/>
      <w:sz w:val="28"/>
      <w:szCs w:val="28"/>
      <w:lang w:val="uk-UA" w:eastAsia="ru-RU"/>
    </w:rPr>
  </w:style>
  <w:style w:type="paragraph" w:customStyle="1" w:styleId="201271">
    <w:name w:val="Стиль Стиль Заголовок 2 + Слева:  0 см Первая строка:  127 см + Меж..."/>
    <w:basedOn w:val="201270"/>
    <w:rsid w:val="00574D8D"/>
    <w:pPr>
      <w:spacing w:line="480" w:lineRule="exact"/>
    </w:pPr>
  </w:style>
  <w:style w:type="paragraph" w:customStyle="1" w:styleId="affffffffffffffffffffffffff1">
    <w:name w:val="Тема примітки"/>
    <w:basedOn w:val="aff2"/>
    <w:next w:val="aff2"/>
    <w:semiHidden/>
    <w:rsid w:val="00574D8D"/>
    <w:pPr>
      <w:widowControl/>
    </w:pPr>
    <w:rPr>
      <w:rFonts w:ascii="Times New Roman" w:eastAsia="Times New Roman" w:hAnsi="Times New Roman" w:cs="Times New Roman"/>
      <w:b/>
      <w:bCs/>
    </w:rPr>
  </w:style>
  <w:style w:type="paragraph" w:customStyle="1" w:styleId="2240">
    <w:name w:val="Стиль Заголовок 2 + Междустр.интервал:  точно 24 пт"/>
    <w:basedOn w:val="21"/>
    <w:rsid w:val="00574D8D"/>
    <w:pPr>
      <w:numPr>
        <w:ilvl w:val="0"/>
        <w:numId w:val="0"/>
      </w:numPr>
      <w:suppressAutoHyphens w:val="0"/>
      <w:spacing w:before="360" w:after="360" w:line="480" w:lineRule="exact"/>
      <w:ind w:firstLine="720"/>
      <w:jc w:val="both"/>
    </w:pPr>
    <w:rPr>
      <w:rFonts w:ascii="Times New Roman" w:eastAsia="Times New Roman" w:hAnsi="Times New Roman" w:cs="Times New Roman"/>
      <w:i w:val="0"/>
      <w:iCs w:val="0"/>
      <w:szCs w:val="20"/>
      <w:lang w:val="uk-UA" w:eastAsia="ru-RU"/>
    </w:rPr>
  </w:style>
  <w:style w:type="paragraph" w:customStyle="1" w:styleId="3fffd">
    <w:name w:val="Стиль Заголовок 3 + По ширине"/>
    <w:basedOn w:val="31"/>
    <w:rsid w:val="00574D8D"/>
    <w:pPr>
      <w:widowControl/>
      <w:numPr>
        <w:ilvl w:val="0"/>
        <w:numId w:val="0"/>
      </w:numPr>
      <w:suppressAutoHyphens w:val="0"/>
      <w:spacing w:before="240" w:after="240" w:line="360" w:lineRule="auto"/>
      <w:ind w:firstLine="720"/>
      <w:jc w:val="both"/>
    </w:pPr>
    <w:rPr>
      <w:rFonts w:ascii="Times New Roman" w:eastAsia="Times New Roman" w:hAnsi="Times New Roman" w:cs="Times New Roman"/>
      <w:bCs/>
      <w:i w:val="0"/>
      <w:color w:val="auto"/>
      <w:sz w:val="28"/>
      <w:lang w:eastAsia="ru-RU"/>
    </w:rPr>
  </w:style>
  <w:style w:type="paragraph" w:customStyle="1" w:styleId="Tur1">
    <w:name w:val="Tur_1"/>
    <w:basedOn w:val="1"/>
    <w:rsid w:val="008D250C"/>
    <w:pPr>
      <w:numPr>
        <w:numId w:val="0"/>
      </w:numPr>
      <w:suppressAutoHyphens w:val="0"/>
      <w:autoSpaceDE w:val="0"/>
      <w:autoSpaceDN w:val="0"/>
      <w:spacing w:before="0" w:after="0" w:line="360" w:lineRule="auto"/>
      <w:ind w:firstLine="709"/>
      <w:jc w:val="both"/>
    </w:pPr>
    <w:rPr>
      <w:rFonts w:ascii="Times New Roman" w:eastAsia="Times New Roman" w:hAnsi="Times New Roman" w:cs="Times New Roman"/>
      <w:b w:val="0"/>
      <w:bCs w:val="0"/>
      <w:noProof/>
      <w:color w:val="000000"/>
      <w:kern w:val="0"/>
      <w:sz w:val="28"/>
      <w:szCs w:val="28"/>
      <w:lang w:val="en-US" w:eastAsia="ru-RU"/>
    </w:rPr>
  </w:style>
  <w:style w:type="paragraph" w:customStyle="1" w:styleId="Tur16">
    <w:name w:val="Tur_16"/>
    <w:basedOn w:val="1"/>
    <w:rsid w:val="008D250C"/>
    <w:pPr>
      <w:numPr>
        <w:numId w:val="0"/>
      </w:numPr>
      <w:suppressAutoHyphens w:val="0"/>
      <w:autoSpaceDE w:val="0"/>
      <w:autoSpaceDN w:val="0"/>
      <w:spacing w:line="360" w:lineRule="auto"/>
      <w:ind w:firstLine="709"/>
      <w:outlineLvl w:val="9"/>
    </w:pPr>
    <w:rPr>
      <w:rFonts w:ascii="Arial" w:eastAsia="Times New Roman" w:hAnsi="Arial" w:cs="Arial"/>
      <w:noProof/>
      <w:color w:val="000000"/>
      <w:kern w:val="32"/>
      <w:sz w:val="36"/>
      <w:szCs w:val="36"/>
      <w:lang w:val="en-US" w:eastAsia="ru-RU"/>
    </w:rPr>
  </w:style>
  <w:style w:type="paragraph" w:customStyle="1" w:styleId="Tur16TNR">
    <w:name w:val="Tur_16_TNR"/>
    <w:basedOn w:val="ac"/>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32"/>
      <w:szCs w:val="32"/>
      <w:lang w:val="en-US" w:eastAsia="ru-RU"/>
    </w:rPr>
  </w:style>
  <w:style w:type="paragraph" w:customStyle="1" w:styleId="Tur14TNR">
    <w:name w:val="Tur_14_TNR"/>
    <w:basedOn w:val="ac"/>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28"/>
      <w:szCs w:val="28"/>
      <w:lang w:val="en-US" w:eastAsia="ru-RU"/>
    </w:rPr>
  </w:style>
  <w:style w:type="paragraph" w:customStyle="1" w:styleId="-e">
    <w:name w:val="тези-статті"/>
    <w:rsid w:val="008D250C"/>
    <w:pPr>
      <w:autoSpaceDE w:val="0"/>
      <w:autoSpaceDN w:val="0"/>
      <w:adjustRightInd w:val="0"/>
      <w:spacing w:before="100" w:after="100"/>
    </w:pPr>
    <w:rPr>
      <w:rFonts w:ascii="Times New Roman" w:eastAsia="Times New Roman" w:hAnsi="Times New Roman" w:cs="Times New Roman"/>
      <w:sz w:val="28"/>
      <w:szCs w:val="28"/>
      <w:lang w:val="uk-UA"/>
    </w:rPr>
  </w:style>
  <w:style w:type="paragraph" w:customStyle="1" w:styleId="4ff7">
    <w:name w:val="Верхний колонтитул4"/>
    <w:basedOn w:val="ac"/>
    <w:rsid w:val="008D250C"/>
    <w:pPr>
      <w:widowControl w:val="0"/>
      <w:tabs>
        <w:tab w:val="center" w:pos="4818"/>
        <w:tab w:val="right" w:pos="9637"/>
      </w:tabs>
      <w:suppressAutoHyphens w:val="0"/>
      <w:autoSpaceDE w:val="0"/>
      <w:autoSpaceDN w:val="0"/>
      <w:adjustRightInd w:val="0"/>
    </w:pPr>
    <w:rPr>
      <w:rFonts w:ascii="Courier New" w:eastAsia="Times New Roman" w:hAnsi="Courier New" w:cs="Courier New"/>
      <w:lang w:val="en-US" w:eastAsia="ru-RU"/>
    </w:rPr>
  </w:style>
  <w:style w:type="paragraph" w:customStyle="1" w:styleId="10b">
    <w:name w:val="Обычный (веб)10"/>
    <w:basedOn w:val="ac"/>
    <w:rsid w:val="006539F7"/>
    <w:pPr>
      <w:suppressAutoHyphens w:val="0"/>
      <w:spacing w:before="100" w:after="100"/>
    </w:pPr>
    <w:rPr>
      <w:rFonts w:ascii="Times New Roman" w:eastAsia="Times New Roman" w:hAnsi="Times New Roman" w:cs="Times New Roman"/>
      <w:color w:val="808080"/>
      <w:sz w:val="20"/>
      <w:szCs w:val="20"/>
      <w:lang w:eastAsia="ru-RU"/>
    </w:rPr>
  </w:style>
  <w:style w:type="paragraph" w:customStyle="1" w:styleId="362">
    <w:name w:val="Основной текст с отступом 36"/>
    <w:basedOn w:val="ac"/>
    <w:rsid w:val="006539F7"/>
    <w:pPr>
      <w:widowControl w:val="0"/>
      <w:suppressAutoHyphens w:val="0"/>
      <w:ind w:firstLine="284"/>
      <w:jc w:val="both"/>
    </w:pPr>
    <w:rPr>
      <w:rFonts w:ascii="Times New Roman" w:eastAsia="Times New Roman" w:hAnsi="Times New Roman" w:cs="Times New Roman"/>
      <w:sz w:val="20"/>
      <w:szCs w:val="20"/>
      <w:lang w:eastAsia="ru-RU"/>
    </w:rPr>
  </w:style>
  <w:style w:type="paragraph" w:customStyle="1" w:styleId="281">
    <w:name w:val="Основной текст 28"/>
    <w:basedOn w:val="ac"/>
    <w:rsid w:val="006539F7"/>
    <w:pPr>
      <w:suppressAutoHyphens w:val="0"/>
      <w:ind w:firstLine="720"/>
      <w:jc w:val="both"/>
    </w:pPr>
    <w:rPr>
      <w:rFonts w:ascii="Times New Roman" w:eastAsia="Times New Roman" w:hAnsi="Times New Roman" w:cs="Times New Roman"/>
      <w:lang w:val="uk-UA" w:eastAsia="ru-RU"/>
    </w:rPr>
  </w:style>
  <w:style w:type="paragraph" w:customStyle="1" w:styleId="12b">
    <w:name w:val="Заголовок 12"/>
    <w:basedOn w:val="154"/>
    <w:next w:val="154"/>
    <w:rsid w:val="00A65D06"/>
    <w:pPr>
      <w:keepNext/>
      <w:ind w:firstLine="567"/>
      <w:jc w:val="both"/>
      <w:outlineLvl w:val="0"/>
    </w:pPr>
    <w:rPr>
      <w:snapToGrid/>
      <w:sz w:val="28"/>
    </w:rPr>
  </w:style>
  <w:style w:type="paragraph" w:customStyle="1" w:styleId="232">
    <w:name w:val="Заголовок 23"/>
    <w:basedOn w:val="154"/>
    <w:next w:val="154"/>
    <w:rsid w:val="00A65D06"/>
    <w:pPr>
      <w:keepNext/>
      <w:spacing w:before="240" w:after="60"/>
      <w:outlineLvl w:val="1"/>
    </w:pPr>
    <w:rPr>
      <w:rFonts w:ascii="Cambria" w:hAnsi="Cambria"/>
      <w:b/>
      <w:i/>
      <w:snapToGrid/>
      <w:sz w:val="28"/>
    </w:rPr>
  </w:style>
  <w:style w:type="paragraph" w:customStyle="1" w:styleId="334">
    <w:name w:val="Заголовок 33"/>
    <w:basedOn w:val="154"/>
    <w:next w:val="154"/>
    <w:rsid w:val="00A65D06"/>
    <w:pPr>
      <w:keepNext/>
      <w:spacing w:before="240" w:after="60"/>
      <w:outlineLvl w:val="2"/>
    </w:pPr>
    <w:rPr>
      <w:rFonts w:ascii="Arial" w:hAnsi="Arial"/>
      <w:b/>
      <w:snapToGrid/>
      <w:sz w:val="26"/>
    </w:rPr>
  </w:style>
  <w:style w:type="paragraph" w:customStyle="1" w:styleId="522">
    <w:name w:val="Заголовок 52"/>
    <w:basedOn w:val="154"/>
    <w:next w:val="154"/>
    <w:rsid w:val="00A65D06"/>
    <w:pPr>
      <w:spacing w:before="240" w:after="60"/>
      <w:outlineLvl w:val="4"/>
    </w:pPr>
    <w:rPr>
      <w:b/>
      <w:i/>
      <w:snapToGrid/>
      <w:sz w:val="26"/>
    </w:rPr>
  </w:style>
  <w:style w:type="paragraph" w:customStyle="1" w:styleId="730">
    <w:name w:val="Заголовок 73"/>
    <w:basedOn w:val="154"/>
    <w:next w:val="154"/>
    <w:rsid w:val="00A65D06"/>
    <w:pPr>
      <w:spacing w:before="240" w:after="60"/>
      <w:outlineLvl w:val="6"/>
    </w:pPr>
    <w:rPr>
      <w:snapToGrid/>
      <w:sz w:val="24"/>
    </w:rPr>
  </w:style>
  <w:style w:type="paragraph" w:customStyle="1" w:styleId="4ff8">
    <w:name w:val="Подзаголовок4"/>
    <w:basedOn w:val="154"/>
    <w:rsid w:val="00A65D06"/>
    <w:pPr>
      <w:jc w:val="both"/>
    </w:pPr>
    <w:rPr>
      <w:snapToGrid/>
      <w:sz w:val="28"/>
    </w:rPr>
  </w:style>
  <w:style w:type="paragraph" w:customStyle="1" w:styleId="170">
    <w:name w:val="Основной текст17"/>
    <w:basedOn w:val="154"/>
    <w:rsid w:val="00A65D06"/>
    <w:pPr>
      <w:spacing w:after="120"/>
    </w:pPr>
    <w:rPr>
      <w:snapToGrid/>
    </w:rPr>
  </w:style>
  <w:style w:type="paragraph" w:customStyle="1" w:styleId="affffffffffffffffffffffffff2">
    <w:name w:val="реферат"/>
    <w:basedOn w:val="154"/>
    <w:rsid w:val="00A65D06"/>
    <w:pPr>
      <w:spacing w:line="228" w:lineRule="auto"/>
      <w:ind w:firstLine="397"/>
      <w:jc w:val="both"/>
    </w:pPr>
    <w:rPr>
      <w:snapToGrid/>
      <w:sz w:val="22"/>
      <w:lang w:val="uk-UA"/>
    </w:rPr>
  </w:style>
  <w:style w:type="paragraph" w:customStyle="1" w:styleId="affffffffffffffffffffffffff3">
    <w:name w:val="Знак Знак Знак Знак Знак Знак Знак Знак"/>
    <w:basedOn w:val="ac"/>
    <w:rsid w:val="00F86864"/>
    <w:pPr>
      <w:suppressAutoHyphens w:val="0"/>
    </w:pPr>
    <w:rPr>
      <w:rFonts w:ascii="Verdana" w:eastAsia="Times New Roman" w:hAnsi="Verdana" w:cs="Times New Roman"/>
      <w:sz w:val="20"/>
      <w:szCs w:val="20"/>
      <w:lang w:val="en-US" w:eastAsia="en-US"/>
    </w:rPr>
  </w:style>
  <w:style w:type="paragraph" w:customStyle="1" w:styleId="xl58">
    <w:name w:val="xl58"/>
    <w:basedOn w:val="ac"/>
    <w:rsid w:val="00F86864"/>
    <w:pPr>
      <w:pBdr>
        <w:left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4">
    <w:name w:val="Знак Знак Знак Знак Знак Знак Знак Знак"/>
    <w:basedOn w:val="ac"/>
    <w:rsid w:val="00F86864"/>
    <w:pPr>
      <w:suppressAutoHyphens w:val="0"/>
    </w:pPr>
    <w:rPr>
      <w:rFonts w:ascii="Verdana" w:eastAsia="Times New Roman" w:hAnsi="Verdana" w:cs="Times New Roman"/>
      <w:sz w:val="20"/>
      <w:szCs w:val="20"/>
      <w:lang w:val="en-US" w:eastAsia="en-US"/>
    </w:rPr>
  </w:style>
  <w:style w:type="paragraph" w:customStyle="1" w:styleId="2100">
    <w:name w:val="Основной текст с отступом 210"/>
    <w:basedOn w:val="ac"/>
    <w:rsid w:val="00AA3702"/>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BodyText20">
    <w:name w:val="Body Text 2.основа"/>
    <w:basedOn w:val="ac"/>
    <w:rsid w:val="00483F56"/>
    <w:pPr>
      <w:suppressAutoHyphens w:val="0"/>
      <w:autoSpaceDE w:val="0"/>
      <w:autoSpaceDN w:val="0"/>
      <w:ind w:firstLine="709"/>
      <w:jc w:val="both"/>
    </w:pPr>
    <w:rPr>
      <w:rFonts w:ascii="Times New Roman" w:eastAsia="Times New Roman" w:hAnsi="Times New Roman" w:cs="Times New Roman"/>
      <w:sz w:val="28"/>
      <w:szCs w:val="28"/>
      <w:lang w:val="uk-UA" w:eastAsia="ru-RU"/>
    </w:rPr>
  </w:style>
  <w:style w:type="paragraph" w:customStyle="1" w:styleId="162">
    <w:name w:val="Обычный16"/>
    <w:rsid w:val="008F5C92"/>
    <w:rPr>
      <w:rFonts w:ascii="Dutch801 Rm BT" w:eastAsia="Times New Roman" w:hAnsi="Dutch801 Rm BT" w:cs="Times New Roman"/>
    </w:rPr>
  </w:style>
  <w:style w:type="character" w:customStyle="1" w:styleId="titlesub1">
    <w:name w:val="titlesub1"/>
    <w:basedOn w:val="ad"/>
    <w:rsid w:val="008F5C92"/>
    <w:rPr>
      <w:b/>
      <w:bCs/>
      <w:i/>
      <w:iCs/>
      <w:strike/>
      <w:sz w:val="28"/>
      <w:szCs w:val="28"/>
      <w:u w:val="none"/>
      <w:effect w:val="none"/>
    </w:rPr>
  </w:style>
  <w:style w:type="character" w:customStyle="1" w:styleId="textnews1">
    <w:name w:val="textnews1"/>
    <w:basedOn w:val="ad"/>
    <w:rsid w:val="008F5C92"/>
    <w:rPr>
      <w:b/>
      <w:bCs/>
      <w:i/>
      <w:iCs/>
      <w:smallCaps/>
      <w:strike/>
      <w:sz w:val="24"/>
      <w:szCs w:val="24"/>
      <w:u w:val="none"/>
      <w:effect w:val="none"/>
    </w:rPr>
  </w:style>
  <w:style w:type="paragraph" w:customStyle="1" w:styleId="135">
    <w:name w:val="Основной текст с отступом13"/>
    <w:basedOn w:val="ac"/>
    <w:rsid w:val="008F5C92"/>
    <w:pPr>
      <w:suppressAutoHyphens w:val="0"/>
      <w:autoSpaceDE w:val="0"/>
      <w:autoSpaceDN w:val="0"/>
      <w:spacing w:after="120"/>
      <w:ind w:left="283"/>
    </w:pPr>
    <w:rPr>
      <w:rFonts w:ascii="Times New Roman" w:eastAsia="Times New Roman" w:hAnsi="Times New Roman" w:cs="Times New Roman"/>
      <w:lang w:eastAsia="ru-RU"/>
    </w:rPr>
  </w:style>
  <w:style w:type="paragraph" w:customStyle="1" w:styleId="Text-d">
    <w:name w:val="Text-d"/>
    <w:basedOn w:val="ac"/>
    <w:rsid w:val="00CC3DA3"/>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character" w:customStyle="1" w:styleId="affffffffffffffffffffffffff5">
    <w:name w:val="Печатная машинка"/>
    <w:rsid w:val="004D425B"/>
    <w:rPr>
      <w:rFonts w:ascii="Courier New" w:hAnsi="Courier New" w:cs="Courier New"/>
      <w:sz w:val="20"/>
      <w:szCs w:val="20"/>
    </w:rPr>
  </w:style>
  <w:style w:type="paragraph" w:customStyle="1" w:styleId="291">
    <w:name w:val="Основной текст 29"/>
    <w:basedOn w:val="ac"/>
    <w:rsid w:val="00BA0755"/>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28"/>
      <w:szCs w:val="20"/>
      <w:lang w:val="en-GB" w:eastAsia="ru-RU"/>
    </w:rPr>
  </w:style>
  <w:style w:type="paragraph" w:customStyle="1" w:styleId="affffffffffffffffffffffffff6">
    <w:name w:val="основной"/>
    <w:rsid w:val="001611E8"/>
    <w:pPr>
      <w:autoSpaceDE w:val="0"/>
      <w:autoSpaceDN w:val="0"/>
      <w:ind w:firstLine="567"/>
      <w:jc w:val="both"/>
    </w:pPr>
    <w:rPr>
      <w:rFonts w:ascii="Times New Roman" w:eastAsia="Times New Roman" w:hAnsi="Times New Roman" w:cs="Times New Roman"/>
      <w:color w:val="000000"/>
      <w:lang w:eastAsia="uk-UA"/>
    </w:rPr>
  </w:style>
  <w:style w:type="paragraph" w:customStyle="1" w:styleId="21f0">
    <w:name w:val="заголовок 21"/>
    <w:basedOn w:val="ac"/>
    <w:next w:val="ac"/>
    <w:uiPriority w:val="99"/>
    <w:rsid w:val="00534E63"/>
    <w:pPr>
      <w:keepNext/>
      <w:suppressAutoHyphens w:val="0"/>
      <w:autoSpaceDE w:val="0"/>
      <w:autoSpaceDN w:val="0"/>
      <w:jc w:val="right"/>
    </w:pPr>
    <w:rPr>
      <w:rFonts w:ascii="Times New Roman" w:eastAsia="Times New Roman" w:hAnsi="Times New Roman" w:cs="Times New Roman"/>
      <w:sz w:val="28"/>
      <w:szCs w:val="28"/>
      <w:lang w:eastAsia="uk-UA"/>
    </w:rPr>
  </w:style>
  <w:style w:type="paragraph" w:customStyle="1" w:styleId="Iacaaiea">
    <w:name w:val="Iacaaiea"/>
    <w:rsid w:val="00534E63"/>
    <w:pPr>
      <w:autoSpaceDE w:val="0"/>
      <w:autoSpaceDN w:val="0"/>
    </w:pPr>
    <w:rPr>
      <w:rFonts w:ascii="Times New Roman" w:eastAsia="Times New Roman" w:hAnsi="Times New Roman" w:cs="Times New Roman"/>
      <w:sz w:val="28"/>
      <w:szCs w:val="28"/>
      <w:lang w:eastAsia="uk-UA"/>
    </w:rPr>
  </w:style>
  <w:style w:type="paragraph" w:customStyle="1" w:styleId="640">
    <w:name w:val="Заголовок 64"/>
    <w:basedOn w:val="162"/>
    <w:next w:val="162"/>
    <w:rsid w:val="0021405D"/>
    <w:pPr>
      <w:keepNext/>
      <w:spacing w:line="360" w:lineRule="auto"/>
      <w:ind w:firstLine="567"/>
      <w:jc w:val="center"/>
      <w:outlineLvl w:val="5"/>
    </w:pPr>
    <w:rPr>
      <w:rFonts w:ascii="Times New Roman" w:hAnsi="Times New Roman"/>
      <w:b/>
      <w:sz w:val="28"/>
      <w:lang w:val="uk-UA"/>
    </w:rPr>
  </w:style>
  <w:style w:type="paragraph" w:customStyle="1" w:styleId="372">
    <w:name w:val="Основной текст с отступом 37"/>
    <w:basedOn w:val="162"/>
    <w:rsid w:val="0021405D"/>
    <w:pPr>
      <w:spacing w:after="120"/>
      <w:ind w:left="360"/>
    </w:pPr>
    <w:rPr>
      <w:rFonts w:ascii="Times New Roman" w:hAnsi="Times New Roman"/>
      <w:sz w:val="16"/>
    </w:rPr>
  </w:style>
  <w:style w:type="paragraph" w:customStyle="1" w:styleId="2120">
    <w:name w:val="Основной текст с отступом 212"/>
    <w:basedOn w:val="162"/>
    <w:rsid w:val="0021405D"/>
    <w:pPr>
      <w:spacing w:after="120" w:line="480" w:lineRule="auto"/>
      <w:ind w:left="360"/>
    </w:pPr>
    <w:rPr>
      <w:rFonts w:ascii="Times New Roman" w:hAnsi="Times New Roman"/>
      <w:sz w:val="24"/>
    </w:rPr>
  </w:style>
  <w:style w:type="paragraph" w:customStyle="1" w:styleId="180">
    <w:name w:val="Основной текст18"/>
    <w:basedOn w:val="162"/>
    <w:rsid w:val="0021405D"/>
    <w:pPr>
      <w:spacing w:after="120"/>
    </w:pPr>
    <w:rPr>
      <w:rFonts w:ascii="Times New Roman" w:hAnsi="Times New Roman"/>
      <w:sz w:val="24"/>
    </w:rPr>
  </w:style>
  <w:style w:type="character" w:customStyle="1" w:styleId="3fffe">
    <w:name w:val="Гиперссылка3"/>
    <w:basedOn w:val="ad"/>
    <w:rsid w:val="0021405D"/>
    <w:rPr>
      <w:color w:val="0000FF"/>
      <w:u w:val="single"/>
    </w:rPr>
  </w:style>
  <w:style w:type="paragraph" w:customStyle="1" w:styleId="242">
    <w:name w:val="Заголовок 24"/>
    <w:basedOn w:val="162"/>
    <w:next w:val="162"/>
    <w:rsid w:val="00DC6500"/>
    <w:pPr>
      <w:keepNext/>
      <w:widowControl w:val="0"/>
      <w:shd w:val="clear" w:color="auto" w:fill="FFFFFF"/>
      <w:spacing w:line="350" w:lineRule="auto"/>
      <w:ind w:firstLine="720"/>
      <w:jc w:val="both"/>
      <w:outlineLvl w:val="1"/>
    </w:pPr>
    <w:rPr>
      <w:rFonts w:ascii="Times New Roman" w:hAnsi="Times New Roman"/>
      <w:sz w:val="28"/>
      <w:u w:val="single"/>
    </w:rPr>
  </w:style>
  <w:style w:type="paragraph" w:customStyle="1" w:styleId="420">
    <w:name w:val="Заголовок 42"/>
    <w:basedOn w:val="162"/>
    <w:next w:val="162"/>
    <w:rsid w:val="00DC6500"/>
    <w:pPr>
      <w:keepNext/>
      <w:tabs>
        <w:tab w:val="right" w:leader="dot" w:pos="9639"/>
      </w:tabs>
      <w:spacing w:line="360" w:lineRule="auto"/>
      <w:ind w:right="1134"/>
      <w:outlineLvl w:val="3"/>
    </w:pPr>
    <w:rPr>
      <w:rFonts w:ascii="Times New Roman" w:hAnsi="Times New Roman"/>
      <w:b/>
      <w:sz w:val="28"/>
    </w:rPr>
  </w:style>
  <w:style w:type="paragraph" w:customStyle="1" w:styleId="532">
    <w:name w:val="Заголовок 53"/>
    <w:basedOn w:val="162"/>
    <w:next w:val="162"/>
    <w:rsid w:val="00DC6500"/>
    <w:pPr>
      <w:keepNext/>
      <w:widowControl w:val="0"/>
      <w:shd w:val="clear" w:color="auto" w:fill="FFFFFF"/>
      <w:ind w:firstLine="720"/>
      <w:jc w:val="both"/>
      <w:outlineLvl w:val="4"/>
    </w:pPr>
    <w:rPr>
      <w:rFonts w:ascii="Times New Roman" w:hAnsi="Times New Roman"/>
      <w:b/>
      <w:sz w:val="28"/>
    </w:rPr>
  </w:style>
  <w:style w:type="paragraph" w:customStyle="1" w:styleId="6f4">
    <w:name w:val="Название6"/>
    <w:basedOn w:val="162"/>
    <w:rsid w:val="00DC6500"/>
    <w:pPr>
      <w:widowControl w:val="0"/>
      <w:shd w:val="clear" w:color="auto" w:fill="FFFFFF"/>
      <w:spacing w:line="360" w:lineRule="auto"/>
      <w:ind w:firstLine="720"/>
      <w:jc w:val="center"/>
    </w:pPr>
    <w:rPr>
      <w:rFonts w:ascii="Times New Roman" w:hAnsi="Times New Roman"/>
      <w:color w:val="000000"/>
      <w:sz w:val="28"/>
    </w:rPr>
  </w:style>
  <w:style w:type="paragraph" w:customStyle="1" w:styleId="4ff9">
    <w:name w:val="Текст4"/>
    <w:basedOn w:val="162"/>
    <w:rsid w:val="00DC6500"/>
    <w:rPr>
      <w:rFonts w:ascii="Courier New" w:hAnsi="Courier New"/>
    </w:rPr>
  </w:style>
  <w:style w:type="character" w:customStyle="1" w:styleId="tb0i0u0s10c0">
    <w:name w:val="tb0i0u0s10c0"/>
    <w:basedOn w:val="ad"/>
    <w:rsid w:val="001B3317"/>
    <w:rPr>
      <w:color w:val="000000"/>
    </w:rPr>
  </w:style>
  <w:style w:type="character" w:customStyle="1" w:styleId="affffffffffffffffffffffffff7">
    <w:name w:val="Знак Знак"/>
    <w:basedOn w:val="ad"/>
    <w:rsid w:val="00D21F54"/>
    <w:rPr>
      <w:b/>
      <w:sz w:val="28"/>
      <w:szCs w:val="28"/>
      <w:lang w:val="uk-UA" w:eastAsia="ru-RU" w:bidi="ar-SA"/>
    </w:rPr>
  </w:style>
  <w:style w:type="paragraph" w:customStyle="1" w:styleId="Glos2">
    <w:name w:val="Glos 2"/>
    <w:basedOn w:val="2ffffb"/>
    <w:rsid w:val="00D21F54"/>
    <w:pPr>
      <w:suppressAutoHyphens w:val="0"/>
      <w:spacing w:after="0" w:line="240" w:lineRule="auto"/>
      <w:ind w:firstLine="720"/>
      <w:jc w:val="both"/>
    </w:pPr>
    <w:rPr>
      <w:rFonts w:ascii="Times New Roman" w:eastAsia="Times New Roman" w:hAnsi="Times New Roman" w:cs="Times New Roman"/>
      <w:sz w:val="20"/>
      <w:szCs w:val="20"/>
      <w:lang w:val="fr-FR" w:eastAsia="ru-RU"/>
    </w:rPr>
  </w:style>
  <w:style w:type="paragraph" w:customStyle="1" w:styleId="Glos1">
    <w:name w:val="Glos 1"/>
    <w:rsid w:val="00D21F54"/>
    <w:pPr>
      <w:jc w:val="both"/>
    </w:pPr>
    <w:rPr>
      <w:rFonts w:ascii="Times New Roman" w:eastAsia="Times New Roman" w:hAnsi="Times New Roman" w:cs="Times New Roman"/>
      <w:b/>
      <w:bCs/>
      <w:sz w:val="24"/>
      <w:szCs w:val="24"/>
      <w:lang w:val="fr-FR"/>
    </w:rPr>
  </w:style>
  <w:style w:type="paragraph" w:customStyle="1" w:styleId="Glos4">
    <w:name w:val="Glos 4"/>
    <w:basedOn w:val="2ffffb"/>
    <w:rsid w:val="00D21F54"/>
    <w:pPr>
      <w:suppressAutoHyphens w:val="0"/>
      <w:spacing w:after="0" w:line="240" w:lineRule="auto"/>
      <w:ind w:left="425" w:firstLine="720"/>
      <w:jc w:val="both"/>
    </w:pPr>
    <w:rPr>
      <w:rFonts w:ascii="Times New Roman" w:eastAsia="Times New Roman" w:hAnsi="Times New Roman" w:cs="Times New Roman"/>
      <w:sz w:val="18"/>
      <w:szCs w:val="18"/>
      <w:lang w:val="fr-FR" w:eastAsia="ru-RU"/>
    </w:rPr>
  </w:style>
  <w:style w:type="character" w:customStyle="1" w:styleId="itemsstandard1">
    <w:name w:val="itemsstandard1"/>
    <w:basedOn w:val="ad"/>
    <w:rsid w:val="00D21F54"/>
    <w:rPr>
      <w:rFonts w:ascii="Verdana" w:hAnsi="Verdana" w:hint="default"/>
      <w:sz w:val="17"/>
      <w:szCs w:val="17"/>
    </w:rPr>
  </w:style>
  <w:style w:type="character" w:customStyle="1" w:styleId="bleu10g1">
    <w:name w:val="bleu10g1"/>
    <w:basedOn w:val="ad"/>
    <w:rsid w:val="00D21F54"/>
    <w:rPr>
      <w:rFonts w:ascii="Verdana" w:hAnsi="Verdana" w:hint="default"/>
      <w:b/>
      <w:bCs/>
      <w:color w:val="32349B"/>
      <w:sz w:val="17"/>
      <w:szCs w:val="17"/>
    </w:rPr>
  </w:style>
  <w:style w:type="character" w:customStyle="1" w:styleId="txtsmallred1">
    <w:name w:val="txtsmallred1"/>
    <w:basedOn w:val="ad"/>
    <w:rsid w:val="00D21F54"/>
    <w:rPr>
      <w:rFonts w:ascii="Verdana" w:hAnsi="Verdana" w:hint="default"/>
      <w:color w:val="FF0000"/>
      <w:sz w:val="14"/>
      <w:szCs w:val="14"/>
    </w:rPr>
  </w:style>
  <w:style w:type="character" w:customStyle="1" w:styleId="txtsmall1">
    <w:name w:val="txtsmall1"/>
    <w:basedOn w:val="ad"/>
    <w:rsid w:val="00D21F54"/>
    <w:rPr>
      <w:rFonts w:ascii="Verdana" w:hAnsi="Verdana" w:hint="default"/>
      <w:sz w:val="14"/>
      <w:szCs w:val="14"/>
    </w:rPr>
  </w:style>
  <w:style w:type="character" w:customStyle="1" w:styleId="txtsmallbleu1">
    <w:name w:val="txtsmallbleu1"/>
    <w:basedOn w:val="ad"/>
    <w:rsid w:val="00D21F54"/>
    <w:rPr>
      <w:rFonts w:ascii="Verdana" w:hAnsi="Verdana" w:hint="default"/>
      <w:color w:val="31349C"/>
      <w:sz w:val="14"/>
      <w:szCs w:val="14"/>
    </w:rPr>
  </w:style>
  <w:style w:type="character" w:customStyle="1" w:styleId="titretableau1">
    <w:name w:val="titretableau1"/>
    <w:basedOn w:val="ad"/>
    <w:rsid w:val="00D21F54"/>
    <w:rPr>
      <w:rFonts w:ascii="Verdana" w:hAnsi="Verdana" w:hint="default"/>
      <w:b/>
      <w:bCs/>
      <w:color w:val="FF0000"/>
      <w:sz w:val="17"/>
      <w:szCs w:val="17"/>
    </w:rPr>
  </w:style>
  <w:style w:type="character" w:customStyle="1" w:styleId="tableau1">
    <w:name w:val="tableau1"/>
    <w:basedOn w:val="ad"/>
    <w:rsid w:val="00D21F54"/>
    <w:rPr>
      <w:rFonts w:ascii="Verdana" w:hAnsi="Verdana" w:hint="default"/>
      <w:b w:val="0"/>
      <w:bCs w:val="0"/>
      <w:i w:val="0"/>
      <w:iCs w:val="0"/>
      <w:color w:val="000000"/>
      <w:sz w:val="17"/>
      <w:szCs w:val="17"/>
    </w:rPr>
  </w:style>
  <w:style w:type="character" w:customStyle="1" w:styleId="titreune11">
    <w:name w:val="titreune11"/>
    <w:basedOn w:val="ad"/>
    <w:rsid w:val="00D21F54"/>
    <w:rPr>
      <w:rFonts w:ascii="Verdana" w:hAnsi="Verdana" w:hint="default"/>
      <w:b/>
      <w:bCs/>
      <w:color w:val="000000"/>
      <w:sz w:val="26"/>
      <w:szCs w:val="26"/>
    </w:rPr>
  </w:style>
  <w:style w:type="character" w:customStyle="1" w:styleId="artauteur">
    <w:name w:val="art_auteur"/>
    <w:basedOn w:val="ad"/>
    <w:rsid w:val="00D21F54"/>
  </w:style>
  <w:style w:type="character" w:customStyle="1" w:styleId="articletitle">
    <w:name w:val="articletitle"/>
    <w:basedOn w:val="ad"/>
    <w:rsid w:val="00D21F54"/>
  </w:style>
  <w:style w:type="character" w:customStyle="1" w:styleId="desc">
    <w:name w:val="desc"/>
    <w:basedOn w:val="ad"/>
    <w:rsid w:val="00D21F54"/>
  </w:style>
  <w:style w:type="paragraph" w:customStyle="1" w:styleId="Glos5">
    <w:name w:val="Glos 5"/>
    <w:basedOn w:val="2ffffb"/>
    <w:rsid w:val="00D21F54"/>
    <w:pPr>
      <w:suppressAutoHyphens w:val="0"/>
      <w:spacing w:after="0" w:line="240" w:lineRule="auto"/>
      <w:ind w:firstLine="720"/>
      <w:jc w:val="both"/>
    </w:pPr>
    <w:rPr>
      <w:rFonts w:ascii="Times New Roman" w:eastAsia="Times New Roman" w:hAnsi="Times New Roman" w:cs="Times New Roman"/>
      <w:b/>
      <w:bCs/>
      <w:sz w:val="20"/>
      <w:szCs w:val="20"/>
      <w:lang w:val="fr-FR" w:eastAsia="ru-RU"/>
    </w:rPr>
  </w:style>
  <w:style w:type="paragraph" w:customStyle="1" w:styleId="2-27-13">
    <w:name w:val="Стиль Заголовок 2 + Зліва:  -27 см Справа:  -13 см"/>
    <w:basedOn w:val="21"/>
    <w:rsid w:val="00D21F54"/>
    <w:pPr>
      <w:numPr>
        <w:ilvl w:val="0"/>
        <w:numId w:val="0"/>
      </w:numPr>
      <w:suppressAutoHyphens w:val="0"/>
      <w:spacing w:before="0" w:after="0" w:line="360" w:lineRule="auto"/>
      <w:ind w:firstLine="720"/>
      <w:jc w:val="both"/>
    </w:pPr>
    <w:rPr>
      <w:rFonts w:ascii="Times New Roman" w:eastAsia="Times New Roman" w:hAnsi="Times New Roman" w:cs="Times New Roman"/>
      <w:i w:val="0"/>
      <w:iCs w:val="0"/>
      <w:szCs w:val="20"/>
      <w:lang w:val="uk-UA" w:eastAsia="ru-RU"/>
    </w:rPr>
  </w:style>
  <w:style w:type="paragraph" w:customStyle="1" w:styleId="AtsListbullet">
    <w:name w:val="Ats List bullet"/>
    <w:basedOn w:val="ac"/>
    <w:rsid w:val="00B15934"/>
    <w:pPr>
      <w:tabs>
        <w:tab w:val="num" w:pos="360"/>
      </w:tabs>
      <w:suppressAutoHyphens w:val="0"/>
      <w:spacing w:before="120" w:after="120"/>
      <w:ind w:left="360" w:hanging="360"/>
    </w:pPr>
    <w:rPr>
      <w:rFonts w:ascii="Times New Roman" w:eastAsia="Times New Roman" w:hAnsi="Times New Roman" w:cs="Times New Roman"/>
      <w:sz w:val="22"/>
      <w:lang w:val="en-GB" w:eastAsia="en-GB"/>
    </w:rPr>
  </w:style>
  <w:style w:type="paragraph" w:customStyle="1" w:styleId="Atslistbullet2">
    <w:name w:val="Ats list bullet 2"/>
    <w:basedOn w:val="ac"/>
    <w:rsid w:val="00B15934"/>
    <w:pPr>
      <w:tabs>
        <w:tab w:val="num" w:pos="360"/>
        <w:tab w:val="num" w:pos="1437"/>
      </w:tabs>
      <w:suppressAutoHyphens w:val="0"/>
      <w:spacing w:before="120" w:after="120"/>
      <w:ind w:left="1437" w:hanging="360"/>
    </w:pPr>
    <w:rPr>
      <w:rFonts w:ascii="Times New Roman" w:eastAsia="Times New Roman" w:hAnsi="Times New Roman" w:cs="Times New Roman"/>
      <w:sz w:val="22"/>
      <w:lang w:val="en-GB" w:eastAsia="en-GB"/>
    </w:rPr>
  </w:style>
  <w:style w:type="paragraph" w:customStyle="1" w:styleId="Atslistnumber">
    <w:name w:val="Ats list number"/>
    <w:basedOn w:val="ac"/>
    <w:rsid w:val="00B15934"/>
    <w:pPr>
      <w:numPr>
        <w:numId w:val="52"/>
      </w:numPr>
      <w:tabs>
        <w:tab w:val="clear" w:pos="1440"/>
        <w:tab w:val="num" w:pos="720"/>
      </w:tabs>
      <w:suppressAutoHyphens w:val="0"/>
      <w:spacing w:before="120" w:after="120"/>
      <w:ind w:left="357" w:hanging="357"/>
    </w:pPr>
    <w:rPr>
      <w:rFonts w:ascii="Times New Roman" w:eastAsia="Times New Roman" w:hAnsi="Times New Roman" w:cs="Times New Roman"/>
      <w:sz w:val="22"/>
      <w:lang w:val="en-GB" w:eastAsia="en-GB"/>
    </w:rPr>
  </w:style>
  <w:style w:type="paragraph" w:customStyle="1" w:styleId="ATSnumberedparagraph">
    <w:name w:val="ATS numbered paragraph"/>
    <w:basedOn w:val="ac"/>
    <w:rsid w:val="00B15934"/>
    <w:pPr>
      <w:numPr>
        <w:numId w:val="53"/>
      </w:numPr>
      <w:tabs>
        <w:tab w:val="clear" w:pos="1437"/>
        <w:tab w:val="num" w:pos="340"/>
      </w:tabs>
      <w:suppressAutoHyphens w:val="0"/>
      <w:spacing w:before="60"/>
      <w:ind w:left="340" w:hanging="340"/>
    </w:pPr>
    <w:rPr>
      <w:rFonts w:ascii="Times New Roman" w:eastAsia="Times New Roman" w:hAnsi="Times New Roman" w:cs="Times New Roman"/>
      <w:sz w:val="22"/>
      <w:lang w:val="en-GB" w:eastAsia="en-GB"/>
    </w:rPr>
  </w:style>
  <w:style w:type="paragraph" w:customStyle="1" w:styleId="ATSBullet1">
    <w:name w:val="ATS Bullet 1"/>
    <w:basedOn w:val="ac"/>
    <w:rsid w:val="00B15934"/>
    <w:pPr>
      <w:tabs>
        <w:tab w:val="num" w:pos="360"/>
      </w:tabs>
      <w:suppressAutoHyphens w:val="0"/>
      <w:spacing w:before="60"/>
      <w:ind w:left="360" w:hanging="360"/>
    </w:pPr>
    <w:rPr>
      <w:rFonts w:ascii="Times New Roman" w:eastAsia="Times New Roman" w:hAnsi="Times New Roman" w:cs="Times New Roman"/>
      <w:sz w:val="22"/>
      <w:lang w:val="en-GB" w:eastAsia="en-GB"/>
    </w:rPr>
  </w:style>
  <w:style w:type="paragraph" w:customStyle="1" w:styleId="Atsheading1">
    <w:name w:val="Ats heading 1"/>
    <w:basedOn w:val="ac"/>
    <w:next w:val="ac"/>
    <w:rsid w:val="00B15934"/>
    <w:pPr>
      <w:suppressAutoHyphens w:val="0"/>
      <w:spacing w:before="360" w:after="240"/>
      <w:jc w:val="center"/>
    </w:pPr>
    <w:rPr>
      <w:rFonts w:ascii="Arial" w:eastAsia="Times New Roman" w:hAnsi="Arial" w:cs="Times New Roman"/>
      <w:b/>
      <w:sz w:val="32"/>
      <w:lang w:val="en-GB" w:eastAsia="en-GB"/>
    </w:rPr>
  </w:style>
  <w:style w:type="paragraph" w:customStyle="1" w:styleId="171">
    <w:name w:val="Обычный17"/>
    <w:rsid w:val="005C1BC1"/>
    <w:pPr>
      <w:widowControl w:val="0"/>
      <w:spacing w:line="260" w:lineRule="auto"/>
      <w:ind w:left="760" w:firstLine="260"/>
      <w:jc w:val="both"/>
    </w:pPr>
    <w:rPr>
      <w:rFonts w:ascii="Times New Roman" w:eastAsia="Times New Roman" w:hAnsi="Times New Roman" w:cs="Times New Roman"/>
      <w:snapToGrid w:val="0"/>
      <w:sz w:val="18"/>
    </w:rPr>
  </w:style>
  <w:style w:type="paragraph" w:customStyle="1" w:styleId="11f5">
    <w:name w:val="Оглавление 11"/>
    <w:basedOn w:val="171"/>
    <w:next w:val="171"/>
    <w:autoRedefine/>
    <w:rsid w:val="00467E31"/>
    <w:pPr>
      <w:widowControl/>
      <w:tabs>
        <w:tab w:val="left" w:pos="708"/>
        <w:tab w:val="right" w:leader="dot" w:pos="9345"/>
      </w:tabs>
      <w:spacing w:line="360" w:lineRule="auto"/>
      <w:ind w:left="0" w:firstLine="540"/>
    </w:pPr>
    <w:rPr>
      <w:noProof/>
      <w:snapToGrid/>
      <w:sz w:val="28"/>
      <w:lang w:val="uk-UA"/>
    </w:rPr>
  </w:style>
  <w:style w:type="paragraph" w:customStyle="1" w:styleId="Title10">
    <w:name w:val="Title 1"/>
    <w:basedOn w:val="ac"/>
    <w:rsid w:val="00B14D03"/>
    <w:pPr>
      <w:suppressAutoHyphens w:val="0"/>
      <w:jc w:val="center"/>
    </w:pPr>
    <w:rPr>
      <w:rFonts w:ascii="Trebuchet MS" w:eastAsia="Times New Roman" w:hAnsi="Trebuchet MS" w:cs="Trebuchet MS"/>
      <w:b/>
      <w:bCs/>
      <w:lang w:val="en-GB" w:eastAsia="en-US"/>
    </w:rPr>
  </w:style>
  <w:style w:type="character" w:customStyle="1" w:styleId="5fe">
    <w:name w:val="Гиперссылка5"/>
    <w:basedOn w:val="ad"/>
    <w:rsid w:val="00B14D03"/>
    <w:rPr>
      <w:color w:val="auto"/>
      <w:u w:val="none"/>
      <w:effect w:val="none"/>
    </w:rPr>
  </w:style>
  <w:style w:type="character" w:customStyle="1" w:styleId="smcaps">
    <w:name w:val="smcaps"/>
    <w:basedOn w:val="ad"/>
    <w:rsid w:val="00B14D03"/>
    <w:rPr>
      <w:rFonts w:ascii="Verdana" w:hAnsi="Verdana" w:cs="Verdana"/>
      <w:smallCaps/>
    </w:rPr>
  </w:style>
  <w:style w:type="character" w:customStyle="1" w:styleId="firstword">
    <w:name w:val="firstword"/>
    <w:basedOn w:val="ad"/>
    <w:uiPriority w:val="99"/>
    <w:rsid w:val="00B14D03"/>
    <w:rPr>
      <w:b/>
      <w:bCs/>
      <w:color w:val="0000FF"/>
    </w:rPr>
  </w:style>
  <w:style w:type="paragraph" w:customStyle="1" w:styleId="2101">
    <w:name w:val="Основной текст 210"/>
    <w:basedOn w:val="ac"/>
    <w:rsid w:val="00C70285"/>
    <w:pPr>
      <w:suppressAutoHyphens w:val="0"/>
      <w:spacing w:line="480" w:lineRule="atLeast"/>
      <w:ind w:right="-199" w:firstLine="568"/>
      <w:jc w:val="both"/>
    </w:pPr>
    <w:rPr>
      <w:rFonts w:ascii="Times New Roman" w:eastAsia="Times New Roman" w:hAnsi="Times New Roman" w:cs="Times New Roman"/>
      <w:sz w:val="28"/>
      <w:szCs w:val="20"/>
      <w:lang w:val="uk-UA" w:eastAsia="ru-RU"/>
    </w:rPr>
  </w:style>
  <w:style w:type="paragraph" w:customStyle="1" w:styleId="4ffa">
    <w:name w:val="Цитата4"/>
    <w:basedOn w:val="ac"/>
    <w:rsid w:val="00C70285"/>
    <w:pPr>
      <w:suppressAutoHyphens w:val="0"/>
      <w:ind w:left="1418" w:right="651"/>
    </w:pPr>
    <w:rPr>
      <w:rFonts w:ascii="Times New Roman" w:eastAsia="Times New Roman" w:hAnsi="Times New Roman" w:cs="Times New Roman"/>
      <w:sz w:val="28"/>
      <w:szCs w:val="20"/>
      <w:lang w:eastAsia="ru-RU"/>
    </w:rPr>
  </w:style>
  <w:style w:type="paragraph" w:customStyle="1" w:styleId="2130">
    <w:name w:val="Основной текст с отступом 213"/>
    <w:basedOn w:val="ac"/>
    <w:rsid w:val="00C70285"/>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382">
    <w:name w:val="Основной текст с отступом 38"/>
    <w:basedOn w:val="ac"/>
    <w:rsid w:val="00C70285"/>
    <w:pPr>
      <w:suppressAutoHyphens w:val="0"/>
      <w:spacing w:after="120"/>
      <w:ind w:left="283"/>
    </w:pPr>
    <w:rPr>
      <w:rFonts w:ascii="Times New Roman" w:eastAsia="Times New Roman" w:hAnsi="Times New Roman" w:cs="Times New Roman"/>
      <w:sz w:val="16"/>
      <w:szCs w:val="20"/>
      <w:lang w:eastAsia="ru-RU"/>
    </w:rPr>
  </w:style>
  <w:style w:type="paragraph" w:customStyle="1" w:styleId="affffffffffffffffffffffffff8">
    <w:name w:val="ЗГУ"/>
    <w:basedOn w:val="ac"/>
    <w:rsid w:val="00C70285"/>
    <w:pPr>
      <w:suppressAutoHyphens w:val="0"/>
      <w:spacing w:after="120"/>
    </w:pPr>
    <w:rPr>
      <w:rFonts w:ascii="Times New Roman" w:eastAsia="Times New Roman" w:hAnsi="Times New Roman" w:cs="Times New Roman"/>
      <w:sz w:val="20"/>
      <w:szCs w:val="20"/>
      <w:lang w:eastAsia="ru-RU"/>
    </w:rPr>
  </w:style>
  <w:style w:type="character" w:customStyle="1" w:styleId="11f6">
    <w:name w:val="Основной текст Знак1 Знак1 Знак Знак Знак"/>
    <w:aliases w:val="Основной текст Знак Знак Знак1 Знак Знак Знак,Основной текст Знак1 Знак Знак Знак Знак Знак"/>
    <w:basedOn w:val="ad"/>
    <w:rsid w:val="00C70285"/>
    <w:rPr>
      <w:noProof w:val="0"/>
      <w:sz w:val="24"/>
      <w:lang w:val="ru-RU" w:eastAsia="ru-RU" w:bidi="ar-SA"/>
    </w:rPr>
  </w:style>
  <w:style w:type="paragraph" w:customStyle="1" w:styleId="Iniiaiieoaenonionooiii">
    <w:name w:val="Iniiaiie oaeno n ionooiii"/>
    <w:basedOn w:val="Default"/>
    <w:next w:val="Default"/>
    <w:rsid w:val="00EF6625"/>
    <w:pPr>
      <w:suppressAutoHyphens w:val="0"/>
      <w:autoSpaceDN w:val="0"/>
      <w:adjustRightInd w:val="0"/>
    </w:pPr>
    <w:rPr>
      <w:rFonts w:ascii="TimesNewRoman,Italic" w:eastAsia="Times New Roman" w:hAnsi="TimesNewRoman,Italic" w:cs="Times New Roman"/>
      <w:color w:val="auto"/>
      <w:lang w:val="uk-UA" w:eastAsia="uk-UA"/>
    </w:rPr>
  </w:style>
  <w:style w:type="character" w:customStyle="1" w:styleId="dh2">
    <w:name w:val="dh2"/>
    <w:basedOn w:val="ad"/>
    <w:rsid w:val="00EF6625"/>
  </w:style>
  <w:style w:type="character" w:customStyle="1" w:styleId="minilink-data">
    <w:name w:val="minilink-data"/>
    <w:basedOn w:val="ad"/>
    <w:rsid w:val="00EF6625"/>
  </w:style>
  <w:style w:type="character" w:customStyle="1" w:styleId="msobodytextindent20">
    <w:name w:val="msobodytextindent2"/>
    <w:basedOn w:val="ad"/>
    <w:rsid w:val="00EF6625"/>
    <w:rPr>
      <w:rFonts w:ascii="Times New Roman" w:hAnsi="Times New Roman" w:cs="Times New Roman" w:hint="default"/>
      <w:sz w:val="28"/>
      <w:szCs w:val="28"/>
    </w:rPr>
  </w:style>
  <w:style w:type="character" w:customStyle="1" w:styleId="msobodytextindent30">
    <w:name w:val="msobodytextindent3"/>
    <w:basedOn w:val="ad"/>
    <w:rsid w:val="00EF6625"/>
    <w:rPr>
      <w:rFonts w:ascii="Times New Roman" w:hAnsi="Times New Roman" w:cs="Times New Roman" w:hint="default"/>
      <w:sz w:val="28"/>
      <w:szCs w:val="28"/>
    </w:rPr>
  </w:style>
  <w:style w:type="table" w:styleId="1ffffffff9">
    <w:name w:val="Table Grid 1"/>
    <w:basedOn w:val="ae"/>
    <w:rsid w:val="00EF6625"/>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Literature">
    <w:name w:val="Literature"/>
    <w:basedOn w:val="ac"/>
    <w:rsid w:val="00EF6625"/>
    <w:pPr>
      <w:suppressAutoHyphens w:val="0"/>
      <w:overflowPunct w:val="0"/>
      <w:autoSpaceDE w:val="0"/>
      <w:autoSpaceDN w:val="0"/>
      <w:adjustRightInd w:val="0"/>
      <w:ind w:left="283" w:hanging="283"/>
      <w:jc w:val="both"/>
    </w:pPr>
    <w:rPr>
      <w:rFonts w:ascii="UkrainianPeterburg" w:eastAsia="Times New Roman" w:hAnsi="UkrainianPeterburg" w:cs="Times New Roman"/>
      <w:sz w:val="16"/>
      <w:szCs w:val="20"/>
      <w:lang w:eastAsia="ru-RU"/>
    </w:rPr>
  </w:style>
  <w:style w:type="character" w:customStyle="1" w:styleId="pagestxtbody1">
    <w:name w:val="pagestxtbody1"/>
    <w:basedOn w:val="ad"/>
    <w:rsid w:val="00EF6625"/>
    <w:rPr>
      <w:rFonts w:ascii="Arial" w:hAnsi="Arial" w:cs="Arial" w:hint="default"/>
      <w:b w:val="0"/>
      <w:bCs w:val="0"/>
      <w:strike w:val="0"/>
      <w:dstrike w:val="0"/>
      <w:color w:val="CC9900"/>
      <w:sz w:val="17"/>
      <w:szCs w:val="17"/>
      <w:u w:val="none"/>
      <w:effect w:val="none"/>
    </w:rPr>
  </w:style>
  <w:style w:type="paragraph" w:customStyle="1" w:styleId="literatura">
    <w:name w:val="literatura"/>
    <w:basedOn w:val="ac"/>
    <w:rsid w:val="00F538A7"/>
    <w:pPr>
      <w:suppressAutoHyphens w:val="0"/>
      <w:spacing w:line="240" w:lineRule="atLeast"/>
      <w:ind w:left="160" w:hanging="160"/>
    </w:pPr>
    <w:rPr>
      <w:rFonts w:ascii="Times New Roman" w:eastAsia="Times New Roman" w:hAnsi="Times New Roman" w:cs="Times New Roman"/>
      <w:sz w:val="18"/>
      <w:szCs w:val="18"/>
      <w:lang w:eastAsia="ru-RU"/>
    </w:rPr>
  </w:style>
  <w:style w:type="paragraph" w:customStyle="1" w:styleId="firstbody">
    <w:name w:val="firstbody"/>
    <w:basedOn w:val="ac"/>
    <w:rsid w:val="00F538A7"/>
    <w:pPr>
      <w:suppressAutoHyphens w:val="0"/>
      <w:spacing w:line="270" w:lineRule="atLeast"/>
      <w:jc w:val="both"/>
    </w:pPr>
    <w:rPr>
      <w:rFonts w:ascii="Times New Roman" w:eastAsia="Times New Roman" w:hAnsi="Times New Roman" w:cs="Times New Roman"/>
      <w:sz w:val="22"/>
      <w:szCs w:val="20"/>
      <w:lang w:eastAsia="ru-RU"/>
    </w:rPr>
  </w:style>
  <w:style w:type="paragraph" w:customStyle="1" w:styleId="articpar">
    <w:name w:val="articpar"/>
    <w:basedOn w:val="ac"/>
    <w:rsid w:val="00E047B3"/>
    <w:pPr>
      <w:suppressAutoHyphens w:val="0"/>
      <w:spacing w:before="340" w:after="100" w:afterAutospacing="1"/>
    </w:pPr>
    <w:rPr>
      <w:rFonts w:ascii="Times New Roman" w:eastAsia="Times New Roman" w:hAnsi="Times New Roman" w:cs="Times New Roman"/>
      <w:lang w:val="uk-UA" w:eastAsia="uk-UA"/>
    </w:rPr>
  </w:style>
  <w:style w:type="paragraph" w:customStyle="1" w:styleId="e">
    <w:name w:val="ОсновнТeй текст"/>
    <w:basedOn w:val="ac"/>
    <w:rsid w:val="002E04F4"/>
    <w:pPr>
      <w:widowControl w:val="0"/>
      <w:suppressAutoHyphens w:val="0"/>
    </w:pPr>
    <w:rPr>
      <w:rFonts w:ascii="Times New Roman" w:eastAsia="Times New Roman" w:hAnsi="Times New Roman" w:cs="Times New Roman"/>
      <w:sz w:val="28"/>
      <w:szCs w:val="28"/>
      <w:lang w:val="uk-UA" w:eastAsia="ru-RU"/>
    </w:rPr>
  </w:style>
  <w:style w:type="character" w:customStyle="1" w:styleId="hitlistauthor1">
    <w:name w:val="hitlist_author1"/>
    <w:basedOn w:val="ad"/>
    <w:rsid w:val="00C558B0"/>
    <w:rPr>
      <w:rFonts w:ascii="Arial" w:hAnsi="Arial" w:cs="Arial" w:hint="default"/>
      <w:b w:val="0"/>
      <w:bCs w:val="0"/>
      <w:color w:val="65200E"/>
      <w:sz w:val="18"/>
      <w:szCs w:val="18"/>
      <w:shd w:val="clear" w:color="auto" w:fill="FFFFFF"/>
    </w:rPr>
  </w:style>
  <w:style w:type="paragraph" w:customStyle="1" w:styleId="pnormal">
    <w:name w:val="pnormal"/>
    <w:basedOn w:val="ac"/>
    <w:rsid w:val="00932971"/>
    <w:pPr>
      <w:suppressAutoHyphens w:val="0"/>
      <w:spacing w:line="288" w:lineRule="auto"/>
    </w:pPr>
    <w:rPr>
      <w:rFonts w:ascii="Arial" w:eastAsia="Times New Roman" w:hAnsi="Arial" w:cs="Arial"/>
      <w:sz w:val="20"/>
      <w:szCs w:val="20"/>
      <w:lang w:eastAsia="ru-RU"/>
    </w:rPr>
  </w:style>
  <w:style w:type="paragraph" w:customStyle="1" w:styleId="dbook">
    <w:name w:val="d_book"/>
    <w:basedOn w:val="ac"/>
    <w:rsid w:val="0097769D"/>
    <w:pPr>
      <w:pBdr>
        <w:left w:val="single" w:sz="6" w:space="8" w:color="70C5C5"/>
        <w:right w:val="single" w:sz="6" w:space="8" w:color="70C5C5"/>
      </w:pBdr>
      <w:shd w:val="clear" w:color="auto" w:fill="FFFFFF"/>
      <w:suppressAutoHyphens w:val="0"/>
    </w:pPr>
    <w:rPr>
      <w:rFonts w:ascii="Arial" w:eastAsia="SimSun" w:hAnsi="Arial" w:cs="Arial"/>
      <w:b/>
      <w:bCs/>
      <w:sz w:val="18"/>
      <w:szCs w:val="18"/>
      <w:lang w:eastAsia="zh-CN"/>
    </w:rPr>
  </w:style>
  <w:style w:type="paragraph" w:customStyle="1" w:styleId="dend">
    <w:name w:val="d_end"/>
    <w:basedOn w:val="ac"/>
    <w:rsid w:val="0097769D"/>
    <w:pPr>
      <w:pBdr>
        <w:left w:val="single" w:sz="6" w:space="8" w:color="70C5C5"/>
        <w:right w:val="single" w:sz="6" w:space="8" w:color="70C5C5"/>
      </w:pBdr>
      <w:shd w:val="clear" w:color="auto" w:fill="FFFFFF"/>
      <w:suppressAutoHyphens w:val="0"/>
      <w:jc w:val="center"/>
    </w:pPr>
    <w:rPr>
      <w:rFonts w:ascii="Times New Roman" w:eastAsia="SimSun" w:hAnsi="Times New Roman" w:cs="Times New Roman"/>
      <w:color w:val="70C5C5"/>
      <w:lang w:eastAsia="zh-CN"/>
    </w:rPr>
  </w:style>
  <w:style w:type="character" w:customStyle="1" w:styleId="dbooksubtitle">
    <w:name w:val="d_book_subtitle"/>
    <w:basedOn w:val="ad"/>
    <w:rsid w:val="0097769D"/>
    <w:rPr>
      <w:b w:val="0"/>
      <w:bCs w:val="0"/>
    </w:rPr>
  </w:style>
  <w:style w:type="paragraph" w:customStyle="1" w:styleId="181">
    <w:name w:val="Обычный18"/>
    <w:rsid w:val="0097769D"/>
    <w:rPr>
      <w:rFonts w:ascii="Times New Roman" w:eastAsia="Times New Roman" w:hAnsi="Times New Roman" w:cs="Times New Roman"/>
    </w:rPr>
  </w:style>
  <w:style w:type="character" w:customStyle="1" w:styleId="dsubtitle">
    <w:name w:val="d_subtitle"/>
    <w:basedOn w:val="ad"/>
    <w:rsid w:val="0097769D"/>
    <w:rPr>
      <w:b w:val="0"/>
      <w:bCs w:val="0"/>
      <w:sz w:val="21"/>
      <w:szCs w:val="21"/>
    </w:rPr>
  </w:style>
  <w:style w:type="paragraph" w:customStyle="1" w:styleId="2141">
    <w:name w:val="Основной текст с отступом 214"/>
    <w:basedOn w:val="ac"/>
    <w:rsid w:val="00B82F0A"/>
    <w:pPr>
      <w:suppressAutoHyphens w:val="0"/>
      <w:ind w:firstLine="567"/>
      <w:jc w:val="center"/>
    </w:pPr>
    <w:rPr>
      <w:rFonts w:ascii="Times New Roman" w:eastAsia="Times New Roman" w:hAnsi="Times New Roman" w:cs="Times New Roman"/>
      <w:b/>
      <w:sz w:val="28"/>
      <w:szCs w:val="20"/>
      <w:lang w:eastAsia="ru-RU"/>
    </w:rPr>
  </w:style>
  <w:style w:type="paragraph" w:customStyle="1" w:styleId="391">
    <w:name w:val="Основной текст с отступом 39"/>
    <w:basedOn w:val="ac"/>
    <w:rsid w:val="00B82F0A"/>
    <w:pPr>
      <w:suppressAutoHyphens w:val="0"/>
      <w:ind w:firstLine="851"/>
      <w:jc w:val="both"/>
    </w:pPr>
    <w:rPr>
      <w:rFonts w:ascii="Times New Roman" w:eastAsia="Times New Roman" w:hAnsi="Times New Roman" w:cs="Times New Roman"/>
      <w:sz w:val="28"/>
      <w:szCs w:val="20"/>
      <w:lang w:val="en-US" w:eastAsia="ru-RU"/>
    </w:rPr>
  </w:style>
  <w:style w:type="paragraph" w:customStyle="1" w:styleId="190">
    <w:name w:val="Обычный19"/>
    <w:rsid w:val="003A4B5D"/>
    <w:rPr>
      <w:rFonts w:ascii="Times New Roman" w:eastAsia="Times New Roman" w:hAnsi="Times New Roman" w:cs="Times New Roman"/>
      <w:color w:val="000000"/>
      <w:lang w:val="uk-UA"/>
    </w:rPr>
  </w:style>
  <w:style w:type="paragraph" w:customStyle="1" w:styleId="affffffffffffffffffffffffff9">
    <w:name w:val="Базовая сноска"/>
    <w:basedOn w:val="ac"/>
    <w:rsid w:val="003A4B5D"/>
    <w:pPr>
      <w:tabs>
        <w:tab w:val="left" w:pos="187"/>
      </w:tabs>
      <w:suppressAutoHyphens w:val="0"/>
      <w:spacing w:line="220" w:lineRule="exact"/>
      <w:ind w:left="187" w:hanging="187"/>
    </w:pPr>
    <w:rPr>
      <w:rFonts w:ascii="Times New Roman" w:eastAsia="Times New Roman" w:hAnsi="Times New Roman" w:cs="Times New Roman"/>
      <w:kern w:val="28"/>
      <w:sz w:val="18"/>
      <w:szCs w:val="20"/>
      <w:lang w:val="uk-UA" w:eastAsia="ru-RU"/>
    </w:rPr>
  </w:style>
  <w:style w:type="paragraph" w:styleId="affffff3">
    <w:name w:val="Date"/>
    <w:basedOn w:val="ac"/>
    <w:next w:val="ac"/>
    <w:link w:val="affffff2"/>
    <w:semiHidden/>
    <w:rsid w:val="003A4B5D"/>
    <w:pPr>
      <w:suppressAutoHyphens w:val="0"/>
    </w:pPr>
    <w:rPr>
      <w:rFonts w:ascii="PetersburgCTT" w:eastAsia="PetersburgCTT" w:hAnsi="PetersburgCTT" w:cs="PetersburgCTT"/>
      <w:szCs w:val="20"/>
      <w:lang w:eastAsia="ru-RU"/>
    </w:rPr>
  </w:style>
  <w:style w:type="character" w:customStyle="1" w:styleId="1ffffffffa">
    <w:name w:val="Дата Знак1"/>
    <w:basedOn w:val="ad"/>
    <w:uiPriority w:val="99"/>
    <w:semiHidden/>
    <w:rsid w:val="003A4B5D"/>
    <w:rPr>
      <w:rFonts w:ascii="Garamond" w:eastAsia="Garamond" w:hAnsi="Garamond" w:cs="Garamond"/>
      <w:sz w:val="24"/>
      <w:szCs w:val="24"/>
      <w:lang w:eastAsia="ar-SA"/>
    </w:rPr>
  </w:style>
  <w:style w:type="paragraph" w:styleId="affff">
    <w:name w:val="Note Heading"/>
    <w:basedOn w:val="ac"/>
    <w:next w:val="ac"/>
    <w:link w:val="afffe"/>
    <w:semiHidden/>
    <w:rsid w:val="003A4B5D"/>
    <w:pPr>
      <w:suppressAutoHyphens w:val="0"/>
    </w:pPr>
    <w:rPr>
      <w:rFonts w:ascii="PetersburgCTT" w:eastAsia="PetersburgCTT" w:hAnsi="PetersburgCTT" w:cs="PetersburgCTT"/>
      <w:sz w:val="28"/>
      <w:szCs w:val="28"/>
      <w:lang w:val="uk-UA" w:eastAsia="ru-RU"/>
    </w:rPr>
  </w:style>
  <w:style w:type="character" w:customStyle="1" w:styleId="1ffffffffb">
    <w:name w:val="Заголовок записки Знак1"/>
    <w:basedOn w:val="ad"/>
    <w:uiPriority w:val="99"/>
    <w:semiHidden/>
    <w:rsid w:val="003A4B5D"/>
    <w:rPr>
      <w:rFonts w:ascii="Garamond" w:eastAsia="Garamond" w:hAnsi="Garamond" w:cs="Garamond"/>
      <w:sz w:val="24"/>
      <w:szCs w:val="24"/>
      <w:lang w:eastAsia="ar-SA"/>
    </w:rPr>
  </w:style>
  <w:style w:type="paragraph" w:styleId="50">
    <w:name w:val="List Bullet 5"/>
    <w:basedOn w:val="ac"/>
    <w:autoRedefine/>
    <w:rsid w:val="003A4B5D"/>
    <w:pPr>
      <w:numPr>
        <w:numId w:val="54"/>
      </w:numPr>
      <w:suppressAutoHyphens w:val="0"/>
    </w:pPr>
    <w:rPr>
      <w:rFonts w:ascii="Times New Roman" w:eastAsia="Times New Roman" w:hAnsi="Times New Roman" w:cs="Times New Roman"/>
      <w:sz w:val="20"/>
      <w:szCs w:val="20"/>
      <w:lang w:val="uk-UA" w:eastAsia="ru-RU"/>
    </w:rPr>
  </w:style>
  <w:style w:type="paragraph" w:styleId="affffffffffffffffffffffffffa">
    <w:name w:val="table of figures"/>
    <w:basedOn w:val="ac"/>
    <w:next w:val="ac"/>
    <w:semiHidden/>
    <w:rsid w:val="003A4B5D"/>
    <w:pPr>
      <w:suppressAutoHyphens w:val="0"/>
      <w:ind w:left="400" w:hanging="400"/>
    </w:pPr>
    <w:rPr>
      <w:rFonts w:ascii="Times New Roman" w:eastAsia="Times New Roman" w:hAnsi="Times New Roman" w:cs="Times New Roman"/>
      <w:sz w:val="20"/>
      <w:szCs w:val="20"/>
      <w:lang w:val="uk-UA" w:eastAsia="ru-RU"/>
    </w:rPr>
  </w:style>
  <w:style w:type="paragraph" w:styleId="affffff5">
    <w:name w:val="Salutation"/>
    <w:basedOn w:val="ac"/>
    <w:next w:val="ac"/>
    <w:link w:val="affffff4"/>
    <w:rsid w:val="003A4B5D"/>
    <w:pPr>
      <w:suppressAutoHyphens w:val="0"/>
    </w:pPr>
    <w:rPr>
      <w:rFonts w:ascii="PetersburgCTT" w:eastAsia="PetersburgCTT" w:hAnsi="PetersburgCTT" w:cs="PetersburgCTT"/>
      <w:szCs w:val="20"/>
      <w:lang w:eastAsia="ru-RU"/>
    </w:rPr>
  </w:style>
  <w:style w:type="character" w:customStyle="1" w:styleId="1ffffffffc">
    <w:name w:val="Приветствие Знак1"/>
    <w:basedOn w:val="ad"/>
    <w:uiPriority w:val="99"/>
    <w:semiHidden/>
    <w:rsid w:val="003A4B5D"/>
    <w:rPr>
      <w:rFonts w:ascii="Garamond" w:eastAsia="Garamond" w:hAnsi="Garamond" w:cs="Garamond"/>
      <w:sz w:val="24"/>
      <w:szCs w:val="24"/>
      <w:lang w:eastAsia="ar-SA"/>
    </w:rPr>
  </w:style>
  <w:style w:type="paragraph" w:styleId="4ffb">
    <w:name w:val="List Continue 4"/>
    <w:basedOn w:val="ac"/>
    <w:semiHidden/>
    <w:rsid w:val="003A4B5D"/>
    <w:pPr>
      <w:suppressAutoHyphens w:val="0"/>
      <w:spacing w:after="120"/>
      <w:ind w:left="1132"/>
    </w:pPr>
    <w:rPr>
      <w:rFonts w:ascii="Times New Roman" w:eastAsia="Times New Roman" w:hAnsi="Times New Roman" w:cs="Times New Roman"/>
      <w:sz w:val="20"/>
      <w:szCs w:val="20"/>
      <w:lang w:val="uk-UA" w:eastAsia="ru-RU"/>
    </w:rPr>
  </w:style>
  <w:style w:type="paragraph" w:styleId="afffff1">
    <w:name w:val="Closing"/>
    <w:basedOn w:val="ac"/>
    <w:link w:val="afffff0"/>
    <w:rsid w:val="003A4B5D"/>
    <w:pPr>
      <w:suppressAutoHyphens w:val="0"/>
      <w:ind w:left="4252"/>
    </w:pPr>
    <w:rPr>
      <w:rFonts w:ascii="PetersburgCTT" w:eastAsia="PetersburgCTT" w:hAnsi="PetersburgCTT" w:cs="PetersburgCTT"/>
      <w:lang w:val="pl-PL" w:eastAsia="ru-RU"/>
    </w:rPr>
  </w:style>
  <w:style w:type="character" w:customStyle="1" w:styleId="1ffffffffd">
    <w:name w:val="Прощание Знак1"/>
    <w:basedOn w:val="ad"/>
    <w:uiPriority w:val="99"/>
    <w:semiHidden/>
    <w:rsid w:val="003A4B5D"/>
    <w:rPr>
      <w:rFonts w:ascii="Garamond" w:eastAsia="Garamond" w:hAnsi="Garamond" w:cs="Garamond"/>
      <w:sz w:val="24"/>
      <w:szCs w:val="24"/>
      <w:lang w:eastAsia="ar-SA"/>
    </w:rPr>
  </w:style>
  <w:style w:type="paragraph" w:styleId="affffffffffffffffffffffffffb">
    <w:name w:val="table of authorities"/>
    <w:basedOn w:val="ac"/>
    <w:next w:val="ac"/>
    <w:semiHidden/>
    <w:rsid w:val="003A4B5D"/>
    <w:pPr>
      <w:suppressAutoHyphens w:val="0"/>
      <w:ind w:left="200" w:hanging="200"/>
    </w:pPr>
    <w:rPr>
      <w:rFonts w:ascii="Times New Roman" w:eastAsia="Times New Roman" w:hAnsi="Times New Roman" w:cs="Times New Roman"/>
      <w:sz w:val="20"/>
      <w:szCs w:val="20"/>
      <w:lang w:val="uk-UA" w:eastAsia="ru-RU"/>
    </w:rPr>
  </w:style>
  <w:style w:type="paragraph" w:styleId="afffffff8">
    <w:name w:val="macro"/>
    <w:link w:val="afffffff7"/>
    <w:semiHidden/>
    <w:rsid w:val="003A4B5D"/>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e">
    <w:name w:val="Текст макроса Знак1"/>
    <w:basedOn w:val="ad"/>
    <w:uiPriority w:val="99"/>
    <w:semiHidden/>
    <w:rsid w:val="003A4B5D"/>
    <w:rPr>
      <w:rFonts w:ascii="Consolas" w:eastAsia="Garamond" w:hAnsi="Consolas" w:cs="Consolas"/>
      <w:lang w:eastAsia="ar-SA"/>
    </w:rPr>
  </w:style>
  <w:style w:type="paragraph" w:styleId="4ffc">
    <w:name w:val="index 4"/>
    <w:basedOn w:val="ac"/>
    <w:next w:val="ac"/>
    <w:autoRedefine/>
    <w:semiHidden/>
    <w:rsid w:val="003A4B5D"/>
    <w:pPr>
      <w:suppressAutoHyphens w:val="0"/>
      <w:ind w:left="800" w:hanging="200"/>
    </w:pPr>
    <w:rPr>
      <w:rFonts w:ascii="Times New Roman" w:eastAsia="Times New Roman" w:hAnsi="Times New Roman" w:cs="Times New Roman"/>
      <w:sz w:val="20"/>
      <w:szCs w:val="20"/>
      <w:lang w:val="uk-UA" w:eastAsia="ru-RU"/>
    </w:rPr>
  </w:style>
  <w:style w:type="paragraph" w:styleId="5ff">
    <w:name w:val="index 5"/>
    <w:basedOn w:val="ac"/>
    <w:next w:val="ac"/>
    <w:autoRedefine/>
    <w:semiHidden/>
    <w:rsid w:val="003A4B5D"/>
    <w:pPr>
      <w:suppressAutoHyphens w:val="0"/>
      <w:ind w:left="1000" w:hanging="200"/>
    </w:pPr>
    <w:rPr>
      <w:rFonts w:ascii="Times New Roman" w:eastAsia="Times New Roman" w:hAnsi="Times New Roman" w:cs="Times New Roman"/>
      <w:sz w:val="20"/>
      <w:szCs w:val="20"/>
      <w:lang w:val="uk-UA" w:eastAsia="ru-RU"/>
    </w:rPr>
  </w:style>
  <w:style w:type="paragraph" w:styleId="6f5">
    <w:name w:val="index 6"/>
    <w:basedOn w:val="ac"/>
    <w:next w:val="ac"/>
    <w:autoRedefine/>
    <w:semiHidden/>
    <w:rsid w:val="003A4B5D"/>
    <w:pPr>
      <w:suppressAutoHyphens w:val="0"/>
      <w:ind w:left="1200" w:hanging="200"/>
    </w:pPr>
    <w:rPr>
      <w:rFonts w:ascii="Times New Roman" w:eastAsia="Times New Roman" w:hAnsi="Times New Roman" w:cs="Times New Roman"/>
      <w:sz w:val="20"/>
      <w:szCs w:val="20"/>
      <w:lang w:val="uk-UA" w:eastAsia="ru-RU"/>
    </w:rPr>
  </w:style>
  <w:style w:type="paragraph" w:styleId="7f1">
    <w:name w:val="index 7"/>
    <w:basedOn w:val="ac"/>
    <w:next w:val="ac"/>
    <w:autoRedefine/>
    <w:semiHidden/>
    <w:rsid w:val="003A4B5D"/>
    <w:pPr>
      <w:suppressAutoHyphens w:val="0"/>
      <w:ind w:left="1400" w:hanging="200"/>
    </w:pPr>
    <w:rPr>
      <w:rFonts w:ascii="Times New Roman" w:eastAsia="Times New Roman" w:hAnsi="Times New Roman" w:cs="Times New Roman"/>
      <w:sz w:val="20"/>
      <w:szCs w:val="20"/>
      <w:lang w:val="uk-UA" w:eastAsia="ru-RU"/>
    </w:rPr>
  </w:style>
  <w:style w:type="paragraph" w:styleId="8f5">
    <w:name w:val="index 8"/>
    <w:basedOn w:val="ac"/>
    <w:next w:val="ac"/>
    <w:autoRedefine/>
    <w:semiHidden/>
    <w:rsid w:val="003A4B5D"/>
    <w:pPr>
      <w:suppressAutoHyphens w:val="0"/>
      <w:ind w:left="1600" w:hanging="200"/>
    </w:pPr>
    <w:rPr>
      <w:rFonts w:ascii="Times New Roman" w:eastAsia="Times New Roman" w:hAnsi="Times New Roman" w:cs="Times New Roman"/>
      <w:sz w:val="20"/>
      <w:szCs w:val="20"/>
      <w:lang w:val="uk-UA" w:eastAsia="ru-RU"/>
    </w:rPr>
  </w:style>
  <w:style w:type="paragraph" w:styleId="9e">
    <w:name w:val="index 9"/>
    <w:basedOn w:val="ac"/>
    <w:next w:val="ac"/>
    <w:autoRedefine/>
    <w:semiHidden/>
    <w:rsid w:val="003A4B5D"/>
    <w:pPr>
      <w:suppressAutoHyphens w:val="0"/>
      <w:ind w:left="1800" w:hanging="200"/>
    </w:pPr>
    <w:rPr>
      <w:rFonts w:ascii="Times New Roman" w:eastAsia="Times New Roman" w:hAnsi="Times New Roman" w:cs="Times New Roman"/>
      <w:sz w:val="20"/>
      <w:szCs w:val="20"/>
      <w:lang w:val="uk-UA" w:eastAsia="ru-RU"/>
    </w:rPr>
  </w:style>
  <w:style w:type="paragraph" w:customStyle="1" w:styleId="reference0">
    <w:name w:val="reference"/>
    <w:basedOn w:val="ac"/>
    <w:rsid w:val="00860244"/>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18"/>
      <w:szCs w:val="20"/>
      <w:lang w:val="de-DE" w:eastAsia="ru-RU"/>
    </w:rPr>
  </w:style>
  <w:style w:type="paragraph" w:customStyle="1" w:styleId="095">
    <w:name w:val="Стиль по ширине Первая строка:  095 см Междустр.интервал:  полут..."/>
    <w:basedOn w:val="ac"/>
    <w:next w:val="ac"/>
    <w:rsid w:val="003355AA"/>
    <w:pPr>
      <w:widowControl w:val="0"/>
      <w:suppressAutoHyphens w:val="0"/>
      <w:spacing w:line="360" w:lineRule="auto"/>
      <w:ind w:firstLine="539"/>
      <w:jc w:val="both"/>
    </w:pPr>
    <w:rPr>
      <w:rFonts w:ascii="Times New Roman" w:eastAsia="Times New Roman" w:hAnsi="Times New Roman" w:cs="Times New Roman"/>
      <w:szCs w:val="20"/>
      <w:lang w:val="uk-UA" w:eastAsia="ru-RU"/>
    </w:rPr>
  </w:style>
  <w:style w:type="paragraph" w:customStyle="1" w:styleId="affffffffffffffffffffffffffc">
    <w:name w:val="Лит_аеч"/>
    <w:rsid w:val="00C10280"/>
    <w:pPr>
      <w:widowControl w:val="0"/>
      <w:ind w:left="170" w:hanging="170"/>
      <w:jc w:val="both"/>
    </w:pPr>
    <w:rPr>
      <w:rFonts w:ascii="Times New Roman" w:eastAsia="Times New Roman" w:hAnsi="Times New Roman" w:cs="Times New Roman"/>
      <w:sz w:val="18"/>
    </w:rPr>
  </w:style>
  <w:style w:type="paragraph" w:customStyle="1" w:styleId="References0">
    <w:name w:val="References"/>
    <w:basedOn w:val="ac"/>
    <w:rsid w:val="00C10280"/>
    <w:pPr>
      <w:suppressAutoHyphens w:val="0"/>
      <w:spacing w:before="60"/>
      <w:jc w:val="both"/>
    </w:pPr>
    <w:rPr>
      <w:rFonts w:ascii="Times New Roman" w:eastAsia="Times New Roman" w:hAnsi="Times New Roman" w:cs="Times New Roman"/>
      <w:sz w:val="18"/>
      <w:lang w:val="en-US" w:eastAsia="ru-RU"/>
    </w:rPr>
  </w:style>
  <w:style w:type="paragraph" w:customStyle="1" w:styleId="5ff0">
    <w:name w:val="Цитата5"/>
    <w:basedOn w:val="ac"/>
    <w:rsid w:val="002A5C4A"/>
    <w:pPr>
      <w:suppressAutoHyphens w:val="0"/>
      <w:ind w:left="-284" w:right="-766" w:firstLine="284"/>
      <w:jc w:val="center"/>
    </w:pPr>
    <w:rPr>
      <w:rFonts w:ascii="Times New Roman" w:eastAsia="Times New Roman" w:hAnsi="Times New Roman" w:cs="Times New Roman"/>
      <w:sz w:val="28"/>
      <w:szCs w:val="20"/>
      <w:lang w:eastAsia="ru-RU"/>
    </w:rPr>
  </w:style>
  <w:style w:type="paragraph" w:customStyle="1" w:styleId="2121">
    <w:name w:val="Основной текст 212"/>
    <w:basedOn w:val="ac"/>
    <w:rsid w:val="002A5C4A"/>
    <w:pPr>
      <w:suppressAutoHyphens w:val="0"/>
      <w:ind w:right="-1"/>
      <w:jc w:val="both"/>
    </w:pPr>
    <w:rPr>
      <w:rFonts w:ascii="Time Roman" w:eastAsia="Times New Roman" w:hAnsi="Time Roman" w:cs="Times New Roman"/>
      <w:sz w:val="20"/>
      <w:szCs w:val="20"/>
      <w:lang w:eastAsia="ru-RU"/>
    </w:rPr>
  </w:style>
  <w:style w:type="paragraph" w:customStyle="1" w:styleId="-f">
    <w:name w:val="р-рис"/>
    <w:rsid w:val="00555471"/>
    <w:pPr>
      <w:spacing w:before="40" w:after="40"/>
      <w:jc w:val="center"/>
    </w:pPr>
    <w:rPr>
      <w:rFonts w:ascii="Times New Roman" w:eastAsia="Times New Roman" w:hAnsi="Times New Roman" w:cs="Times New Roman"/>
      <w:b/>
      <w:i/>
      <w:sz w:val="18"/>
      <w:lang w:val="uk-UA"/>
    </w:rPr>
  </w:style>
  <w:style w:type="paragraph" w:customStyle="1" w:styleId="191">
    <w:name w:val="Основной текст19"/>
    <w:basedOn w:val="190"/>
    <w:rsid w:val="00555471"/>
    <w:pPr>
      <w:spacing w:line="360" w:lineRule="auto"/>
      <w:jc w:val="center"/>
    </w:pPr>
    <w:rPr>
      <w:color w:val="auto"/>
      <w:sz w:val="24"/>
    </w:rPr>
  </w:style>
  <w:style w:type="paragraph" w:customStyle="1" w:styleId="12c">
    <w:name w:val="Оглавление 12"/>
    <w:basedOn w:val="190"/>
    <w:next w:val="190"/>
    <w:autoRedefine/>
    <w:rsid w:val="00555471"/>
    <w:pPr>
      <w:spacing w:line="360" w:lineRule="auto"/>
      <w:jc w:val="both"/>
    </w:pPr>
    <w:rPr>
      <w:color w:val="auto"/>
      <w:sz w:val="28"/>
      <w:szCs w:val="24"/>
    </w:rPr>
  </w:style>
  <w:style w:type="paragraph" w:customStyle="1" w:styleId="2ffffff1">
    <w:name w:val="Текст концевой сноски2"/>
    <w:basedOn w:val="190"/>
    <w:rsid w:val="00555471"/>
    <w:rPr>
      <w:color w:val="auto"/>
      <w:lang w:val="ru-RU"/>
    </w:rPr>
  </w:style>
  <w:style w:type="paragraph" w:customStyle="1" w:styleId="affffffffffffffffffffffffffd">
    <w:name w:val="Надпись"/>
    <w:basedOn w:val="ac"/>
    <w:rsid w:val="00B85FEB"/>
    <w:pPr>
      <w:suppressLineNumbers/>
      <w:spacing w:before="120" w:after="120"/>
    </w:pPr>
    <w:rPr>
      <w:rFonts w:ascii="Thorndale" w:eastAsia="Times New Roman" w:hAnsi="Thorndale" w:cs="Times New Roman"/>
      <w:i/>
      <w:sz w:val="20"/>
      <w:szCs w:val="20"/>
      <w:lang w:eastAsia="ru-RU"/>
    </w:rPr>
  </w:style>
  <w:style w:type="paragraph" w:customStyle="1" w:styleId="affffffffffffffffffffffffffe">
    <w:name w:val="Содержимое рамки"/>
    <w:basedOn w:val="afffffffc"/>
    <w:rsid w:val="00B85FEB"/>
    <w:pPr>
      <w:spacing w:after="0" w:line="360" w:lineRule="auto"/>
      <w:jc w:val="both"/>
    </w:pPr>
    <w:rPr>
      <w:rFonts w:ascii="Times New Roman" w:eastAsia="Times New Roman" w:hAnsi="Times New Roman" w:cs="Times New Roman"/>
      <w:szCs w:val="20"/>
      <w:lang w:eastAsia="ru-RU"/>
    </w:rPr>
  </w:style>
  <w:style w:type="character" w:customStyle="1" w:styleId="gris21">
    <w:name w:val="gris21"/>
    <w:basedOn w:val="ad"/>
    <w:uiPriority w:val="99"/>
    <w:rsid w:val="00CA3600"/>
    <w:rPr>
      <w:rFonts w:ascii="Verdana" w:hAnsi="Verdana" w:cs="Verdana"/>
      <w:color w:val="auto"/>
      <w:sz w:val="14"/>
      <w:szCs w:val="14"/>
      <w:u w:val="none"/>
      <w:effect w:val="none"/>
    </w:rPr>
  </w:style>
  <w:style w:type="character" w:customStyle="1" w:styleId="docepixazulneg1">
    <w:name w:val="docepixazulneg1"/>
    <w:basedOn w:val="ad"/>
    <w:uiPriority w:val="99"/>
    <w:rsid w:val="00CA3600"/>
    <w:rPr>
      <w:rFonts w:ascii="Arial" w:hAnsi="Arial" w:cs="Arial"/>
      <w:b/>
      <w:bCs/>
      <w:color w:val="auto"/>
      <w:sz w:val="18"/>
      <w:szCs w:val="18"/>
      <w:u w:val="none"/>
      <w:effect w:val="none"/>
    </w:rPr>
  </w:style>
  <w:style w:type="paragraph" w:customStyle="1" w:styleId="1fffffffff">
    <w:name w:val="указатель 1"/>
    <w:basedOn w:val="ac"/>
    <w:next w:val="ac"/>
    <w:autoRedefine/>
    <w:rsid w:val="008669FB"/>
    <w:pPr>
      <w:suppressAutoHyphens w:val="0"/>
      <w:autoSpaceDE w:val="0"/>
      <w:autoSpaceDN w:val="0"/>
      <w:ind w:left="200" w:hanging="200"/>
    </w:pPr>
    <w:rPr>
      <w:rFonts w:ascii="Times New Roman" w:eastAsiaTheme="minorEastAsia" w:hAnsi="Times New Roman" w:cs="Times New Roman"/>
      <w:sz w:val="20"/>
      <w:szCs w:val="20"/>
      <w:lang w:eastAsia="ru-RU"/>
    </w:rPr>
  </w:style>
  <w:style w:type="character" w:customStyle="1" w:styleId="goohl11">
    <w:name w:val="goohl11"/>
    <w:basedOn w:val="ad"/>
    <w:rsid w:val="00FF3E2B"/>
    <w:rPr>
      <w:color w:val="000000"/>
      <w:shd w:val="clear" w:color="auto" w:fill="A0FFFF"/>
    </w:rPr>
  </w:style>
  <w:style w:type="character" w:customStyle="1" w:styleId="goohl01">
    <w:name w:val="goohl01"/>
    <w:basedOn w:val="ad"/>
    <w:rsid w:val="00FF3E2B"/>
    <w:rPr>
      <w:color w:val="000000"/>
      <w:shd w:val="clear" w:color="auto" w:fill="FFFF66"/>
    </w:rPr>
  </w:style>
  <w:style w:type="paragraph" w:customStyle="1" w:styleId="11podzagolovok">
    <w:name w:val="[О] 1.1. podzagolovok"/>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1114">
    <w:name w:val="[О] 1.1.1."/>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zagolovok1">
    <w:name w:val="[О] zagolovok"/>
    <w:uiPriority w:val="99"/>
    <w:rsid w:val="00B337F9"/>
    <w:pPr>
      <w:tabs>
        <w:tab w:val="right" w:leader="dot" w:pos="9185"/>
      </w:tabs>
      <w:ind w:left="283" w:hanging="283"/>
    </w:pPr>
    <w:rPr>
      <w:rFonts w:ascii="Times New Roman" w:eastAsia="Times New Roman" w:hAnsi="Times New Roman" w:cs="Times New Roman"/>
      <w:b/>
      <w:bCs/>
      <w:color w:val="000000"/>
      <w:sz w:val="28"/>
      <w:szCs w:val="28"/>
    </w:rPr>
  </w:style>
  <w:style w:type="paragraph" w:customStyle="1" w:styleId="WW-BlockText">
    <w:name w:val="WW-Block Text"/>
    <w:basedOn w:val="ac"/>
    <w:rsid w:val="00721A13"/>
    <w:pPr>
      <w:spacing w:line="360" w:lineRule="auto"/>
      <w:ind w:left="224" w:right="40" w:firstLine="1"/>
      <w:jc w:val="both"/>
    </w:pPr>
    <w:rPr>
      <w:rFonts w:ascii="Times New Roman" w:eastAsia="Times New Roman" w:hAnsi="Times New Roman" w:cs="Times New Roman"/>
      <w:sz w:val="28"/>
      <w:szCs w:val="20"/>
    </w:rPr>
  </w:style>
  <w:style w:type="character" w:customStyle="1" w:styleId="Iniiaiieoeoo">
    <w:name w:val="Iniiaiie o?eoo"/>
    <w:rsid w:val="00EE6E21"/>
  </w:style>
  <w:style w:type="paragraph" w:customStyle="1" w:styleId="caaieiaie2">
    <w:name w:val="caaieiaie 2"/>
    <w:basedOn w:val="Iauiue0"/>
    <w:next w:val="Iauiue0"/>
    <w:rsid w:val="00EE6E21"/>
    <w:pPr>
      <w:keepNext/>
      <w:suppressAutoHyphens w:val="0"/>
      <w:overflowPunct w:val="0"/>
      <w:autoSpaceDE w:val="0"/>
      <w:autoSpaceDN w:val="0"/>
      <w:adjustRightInd w:val="0"/>
      <w:spacing w:line="360" w:lineRule="auto"/>
      <w:ind w:left="720"/>
      <w:jc w:val="both"/>
      <w:textAlignment w:val="baseline"/>
    </w:pPr>
    <w:rPr>
      <w:rFonts w:ascii="Times New Roman" w:eastAsia="Times New Roman" w:hAnsi="Times New Roman" w:cs="Times New Roman"/>
      <w:sz w:val="28"/>
      <w:lang w:val="uk-UA" w:eastAsia="uk-UA"/>
    </w:rPr>
  </w:style>
  <w:style w:type="paragraph" w:customStyle="1" w:styleId="Ieieeeieiioeooe">
    <w:name w:val="Ie?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Aaoieeeieiioeooe">
    <w:name w:val="Aa?o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4ffd">
    <w:name w:val="Схема документа4"/>
    <w:basedOn w:val="ac"/>
    <w:rsid w:val="00EE6E21"/>
    <w:pPr>
      <w:shd w:val="clear" w:color="auto" w:fill="000080"/>
      <w:suppressAutoHyphens w:val="0"/>
      <w:overflowPunct w:val="0"/>
      <w:autoSpaceDE w:val="0"/>
      <w:autoSpaceDN w:val="0"/>
      <w:adjustRightInd w:val="0"/>
      <w:textAlignment w:val="baseline"/>
    </w:pPr>
    <w:rPr>
      <w:rFonts w:ascii="Tahoma" w:eastAsia="Times New Roman" w:hAnsi="Tahoma" w:cs="Times New Roman"/>
      <w:sz w:val="20"/>
      <w:szCs w:val="20"/>
      <w:lang w:val="en-US" w:eastAsia="uk-UA"/>
    </w:rPr>
  </w:style>
  <w:style w:type="paragraph" w:customStyle="1" w:styleId="Aaoieeeieiioeooe1">
    <w:name w:val="Aa?oiee eieiioeooe1"/>
    <w:basedOn w:val="ac"/>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iiianoaieou1">
    <w:name w:val="iiia? no?aieou1"/>
    <w:basedOn w:val="ad"/>
    <w:rsid w:val="00EE6E21"/>
  </w:style>
  <w:style w:type="character" w:customStyle="1" w:styleId="goohl1">
    <w:name w:val="goohl1"/>
    <w:basedOn w:val="ad"/>
    <w:rsid w:val="001E6B85"/>
  </w:style>
  <w:style w:type="paragraph" w:customStyle="1" w:styleId="Text-1">
    <w:name w:val="Text-1"/>
    <w:uiPriority w:val="99"/>
    <w:rsid w:val="00674E91"/>
    <w:pPr>
      <w:widowControl w:val="0"/>
      <w:autoSpaceDE w:val="0"/>
      <w:autoSpaceDN w:val="0"/>
      <w:spacing w:line="240" w:lineRule="atLeast"/>
      <w:ind w:firstLine="397"/>
      <w:jc w:val="both"/>
    </w:pPr>
    <w:rPr>
      <w:rFonts w:ascii="Times New Roman" w:eastAsia="Times New Roman" w:hAnsi="Times New Roman" w:cs="Times New Roman"/>
      <w:color w:val="000000"/>
    </w:rPr>
  </w:style>
  <w:style w:type="paragraph" w:customStyle="1" w:styleId="Normaali">
    <w:name w:val="Normaali"/>
    <w:uiPriority w:val="99"/>
    <w:rsid w:val="00674E91"/>
    <w:pPr>
      <w:widowControl w:val="0"/>
    </w:pPr>
    <w:rPr>
      <w:rFonts w:ascii="Times New Roman" w:eastAsia="Times New Roman" w:hAnsi="Times New Roman" w:cs="Times New Roman"/>
      <w:lang w:val="fi-FI"/>
    </w:rPr>
  </w:style>
  <w:style w:type="character" w:customStyle="1" w:styleId="5ff1">
    <w:name w:val="Знак сноски5"/>
    <w:rsid w:val="00D35CB0"/>
    <w:rPr>
      <w:rFonts w:ascii="Times New Roman" w:hAnsi="Times New Roman" w:cs="Times New Roman"/>
      <w:w w:val="100"/>
      <w:sz w:val="24"/>
      <w:szCs w:val="24"/>
      <w:vertAlign w:val="superscript"/>
    </w:rPr>
  </w:style>
  <w:style w:type="paragraph" w:customStyle="1" w:styleId="2150">
    <w:name w:val="Основной текст с отступом 215"/>
    <w:basedOn w:val="ac"/>
    <w:rsid w:val="00970089"/>
    <w:pPr>
      <w:suppressAutoHyphens w:val="0"/>
      <w:overflowPunct w:val="0"/>
      <w:autoSpaceDE w:val="0"/>
      <w:autoSpaceDN w:val="0"/>
      <w:adjustRightInd w:val="0"/>
      <w:ind w:firstLine="851"/>
      <w:jc w:val="both"/>
      <w:textAlignment w:val="baseline"/>
    </w:pPr>
    <w:rPr>
      <w:rFonts w:ascii="Times New Roman" w:eastAsia="Times New Roman" w:hAnsi="Times New Roman" w:cs="Times New Roman"/>
      <w:sz w:val="28"/>
      <w:szCs w:val="20"/>
      <w:lang w:val="uk-UA" w:eastAsia="ru-RU"/>
    </w:rPr>
  </w:style>
  <w:style w:type="paragraph" w:customStyle="1" w:styleId="6f6">
    <w:name w:val="Тема примечания6"/>
    <w:basedOn w:val="aff2"/>
    <w:next w:val="aff2"/>
    <w:rsid w:val="000D65B7"/>
    <w:pPr>
      <w:widowControl/>
      <w:autoSpaceDE w:val="0"/>
      <w:autoSpaceDN w:val="0"/>
    </w:pPr>
    <w:rPr>
      <w:rFonts w:ascii="Times New Roman" w:eastAsia="Times New Roman" w:hAnsi="Times New Roman" w:cs="Times New Roman"/>
      <w:b/>
      <w:bCs/>
    </w:rPr>
  </w:style>
  <w:style w:type="paragraph" w:customStyle="1" w:styleId="10c">
    <w:name w:val="Текст выноски10"/>
    <w:basedOn w:val="ac"/>
    <w:rsid w:val="000D65B7"/>
    <w:pPr>
      <w:suppressAutoHyphens w:val="0"/>
      <w:autoSpaceDE w:val="0"/>
      <w:autoSpaceDN w:val="0"/>
    </w:pPr>
    <w:rPr>
      <w:rFonts w:ascii="Times New Roman" w:eastAsia="Times New Roman" w:hAnsi="Times New Roman" w:cs="Times New Roman"/>
      <w:sz w:val="16"/>
      <w:szCs w:val="16"/>
      <w:lang w:eastAsia="ru-RU"/>
    </w:rPr>
  </w:style>
  <w:style w:type="paragraph" w:customStyle="1" w:styleId="Heading11">
    <w:name w:val="Heading1"/>
    <w:basedOn w:val="2ffffb"/>
    <w:uiPriority w:val="99"/>
    <w:rsid w:val="00651EE2"/>
    <w:pPr>
      <w:suppressAutoHyphens w:val="0"/>
      <w:spacing w:after="0" w:line="360" w:lineRule="auto"/>
      <w:ind w:firstLine="720"/>
      <w:jc w:val="center"/>
    </w:pPr>
    <w:rPr>
      <w:rFonts w:ascii="Times New Roman" w:eastAsia="Times New Roman" w:hAnsi="Times New Roman" w:cs="Times New Roman"/>
      <w:b/>
      <w:caps/>
      <w:sz w:val="28"/>
      <w:szCs w:val="20"/>
      <w:lang w:eastAsia="en-US"/>
    </w:rPr>
  </w:style>
  <w:style w:type="paragraph" w:customStyle="1" w:styleId="tytu1">
    <w:name w:val="tytu1"/>
    <w:basedOn w:val="ac"/>
    <w:rsid w:val="00651EE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131">
    <w:name w:val="Основной текст 213"/>
    <w:basedOn w:val="ac"/>
    <w:rsid w:val="00073CB6"/>
    <w:pPr>
      <w:suppressAutoHyphens w:val="0"/>
      <w:overflowPunct w:val="0"/>
      <w:autoSpaceDE w:val="0"/>
      <w:autoSpaceDN w:val="0"/>
      <w:adjustRightInd w:val="0"/>
      <w:spacing w:before="120"/>
      <w:jc w:val="center"/>
      <w:textAlignment w:val="baseline"/>
    </w:pPr>
    <w:rPr>
      <w:rFonts w:ascii="Times New Roman" w:eastAsia="Times New Roman" w:hAnsi="Times New Roman" w:cs="Times New Roman"/>
      <w:kern w:val="20"/>
      <w:sz w:val="28"/>
      <w:szCs w:val="20"/>
      <w:lang w:eastAsia="en-US"/>
    </w:rPr>
  </w:style>
  <w:style w:type="paragraph" w:customStyle="1" w:styleId="3100">
    <w:name w:val="Основной текст с отступом 310"/>
    <w:basedOn w:val="ac"/>
    <w:rsid w:val="00272CC0"/>
    <w:pPr>
      <w:suppressAutoHyphens w:val="0"/>
      <w:overflowPunct w:val="0"/>
      <w:autoSpaceDE w:val="0"/>
      <w:autoSpaceDN w:val="0"/>
      <w:adjustRightInd w:val="0"/>
      <w:spacing w:line="360" w:lineRule="auto"/>
      <w:ind w:firstLine="567"/>
      <w:jc w:val="both"/>
    </w:pPr>
    <w:rPr>
      <w:rFonts w:ascii="Times New Roman" w:eastAsia="Times New Roman" w:hAnsi="Times New Roman" w:cs="Times New Roman"/>
      <w:szCs w:val="20"/>
      <w:lang w:val="uk-UA" w:eastAsia="ru-RU"/>
    </w:rPr>
  </w:style>
  <w:style w:type="paragraph" w:customStyle="1" w:styleId="afffffffffffffffffffffffffff">
    <w:name w:val="Èãîðü"/>
    <w:basedOn w:val="ac"/>
    <w:rsid w:val="00272CC0"/>
    <w:pPr>
      <w:suppressAutoHyphens w:val="0"/>
      <w:overflowPunct w:val="0"/>
      <w:autoSpaceDE w:val="0"/>
      <w:autoSpaceDN w:val="0"/>
      <w:adjustRightInd w:val="0"/>
      <w:spacing w:line="360" w:lineRule="auto"/>
      <w:ind w:firstLine="510"/>
      <w:jc w:val="both"/>
    </w:pPr>
    <w:rPr>
      <w:rFonts w:ascii="Times New Roman" w:eastAsia="Times New Roman" w:hAnsi="Times New Roman" w:cs="Times New Roman"/>
      <w:szCs w:val="20"/>
      <w:lang w:eastAsia="ru-RU"/>
    </w:rPr>
  </w:style>
  <w:style w:type="paragraph" w:customStyle="1" w:styleId="343">
    <w:name w:val="Основной текст 34"/>
    <w:basedOn w:val="ac"/>
    <w:rsid w:val="00272CC0"/>
    <w:pPr>
      <w:suppressAutoHyphens w:val="0"/>
      <w:overflowPunct w:val="0"/>
      <w:autoSpaceDE w:val="0"/>
      <w:autoSpaceDN w:val="0"/>
      <w:adjustRightInd w:val="0"/>
      <w:jc w:val="both"/>
    </w:pPr>
    <w:rPr>
      <w:rFonts w:ascii="Times New Roman" w:eastAsia="Times New Roman" w:hAnsi="Times New Roman" w:cs="Times New Roman"/>
      <w:b/>
      <w:szCs w:val="20"/>
      <w:lang w:val="uk-UA" w:eastAsia="ru-RU"/>
    </w:rPr>
  </w:style>
  <w:style w:type="paragraph" w:customStyle="1" w:styleId="afffffffffffffffffffffffffff0">
    <w:name w:val="!ОСН"/>
    <w:uiPriority w:val="99"/>
    <w:rsid w:val="0076148A"/>
    <w:pPr>
      <w:autoSpaceDE w:val="0"/>
      <w:autoSpaceDN w:val="0"/>
      <w:ind w:firstLine="567"/>
    </w:pPr>
    <w:rPr>
      <w:rFonts w:ascii="Times New Roman" w:eastAsia="Times New Roman" w:hAnsi="Times New Roman" w:cs="Times New Roman"/>
      <w:sz w:val="24"/>
      <w:szCs w:val="24"/>
    </w:rPr>
  </w:style>
  <w:style w:type="paragraph" w:customStyle="1" w:styleId="afffffffffffffffffffffffffff1">
    <w:name w:val="!***"/>
    <w:basedOn w:val="ac"/>
    <w:next w:val="ac"/>
    <w:uiPriority w:val="99"/>
    <w:rsid w:val="00ED74E8"/>
    <w:pPr>
      <w:suppressAutoHyphens w:val="0"/>
      <w:spacing w:before="60" w:after="60"/>
      <w:jc w:val="center"/>
    </w:pPr>
    <w:rPr>
      <w:rFonts w:ascii="Times New Roman" w:eastAsiaTheme="minorEastAsia" w:hAnsi="Times New Roman" w:cs="Times New Roman"/>
      <w:lang w:eastAsia="ru-RU"/>
    </w:rPr>
  </w:style>
  <w:style w:type="paragraph" w:customStyle="1" w:styleId="f3">
    <w:name w:val="£f3êàçàò"/>
    <w:basedOn w:val="affffffffffff0"/>
    <w:next w:val="ac"/>
    <w:rsid w:val="008B559C"/>
    <w:pPr>
      <w:suppressAutoHyphens w:val="0"/>
      <w:spacing w:line="240" w:lineRule="auto"/>
      <w:jc w:val="center"/>
    </w:pPr>
    <w:rPr>
      <w:rFonts w:ascii="Times New Roman" w:eastAsia="Times New Roman" w:hAnsi="Times New Roman" w:cs="Times New Roman"/>
      <w:b/>
      <w:bCs/>
      <w:sz w:val="26"/>
      <w:szCs w:val="26"/>
      <w:lang w:val="ru-RU" w:eastAsia="ru-RU"/>
    </w:rPr>
  </w:style>
  <w:style w:type="character" w:customStyle="1" w:styleId="11f7">
    <w:name w:val="Заголовок 1 Знак1"/>
    <w:aliases w:val="Heading 1 Main Знак,Main Знак"/>
    <w:basedOn w:val="ad"/>
    <w:rsid w:val="008B559C"/>
    <w:rPr>
      <w:rFonts w:asciiTheme="majorHAnsi" w:eastAsiaTheme="majorEastAsia" w:hAnsiTheme="majorHAnsi" w:cstheme="majorBidi"/>
      <w:b/>
      <w:bCs/>
      <w:color w:val="2E74B5" w:themeColor="accent1" w:themeShade="BF"/>
      <w:sz w:val="28"/>
      <w:szCs w:val="28"/>
    </w:rPr>
  </w:style>
  <w:style w:type="paragraph" w:customStyle="1" w:styleId="HeadingBase">
    <w:name w:val="Heading Base"/>
    <w:basedOn w:val="ac"/>
    <w:next w:val="ac"/>
    <w:semiHidden/>
    <w:rsid w:val="008B559C"/>
    <w:pPr>
      <w:keepNext/>
      <w:keepLines/>
      <w:widowControl w:val="0"/>
      <w:suppressAutoHyphens w:val="0"/>
      <w:spacing w:before="240" w:after="120"/>
      <w:ind w:firstLine="567"/>
      <w:jc w:val="both"/>
    </w:pPr>
    <w:rPr>
      <w:rFonts w:ascii="Times New Roman CYR" w:eastAsia="Times New Roman" w:hAnsi="Times New Roman CYR" w:cs="Times New Roman CYR"/>
      <w:b/>
      <w:bCs/>
      <w:kern w:val="16"/>
      <w:sz w:val="28"/>
      <w:szCs w:val="28"/>
      <w:lang w:eastAsia="ru-RU"/>
    </w:rPr>
  </w:style>
  <w:style w:type="paragraph" w:customStyle="1" w:styleId="SignatureCompanyName">
    <w:name w:val="Signature Company Name"/>
    <w:basedOn w:val="afffffffffffff0"/>
    <w:next w:val="ac"/>
    <w:semiHidden/>
    <w:rsid w:val="008B559C"/>
    <w:pPr>
      <w:keepNext/>
      <w:keepLines/>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b/>
      <w:bCs/>
      <w:i w:val="0"/>
      <w:iCs w:val="0"/>
      <w:color w:val="auto"/>
      <w:sz w:val="24"/>
      <w:szCs w:val="24"/>
      <w:lang w:val="ru-RU" w:eastAsia="ru-RU"/>
    </w:rPr>
  </w:style>
  <w:style w:type="paragraph" w:customStyle="1" w:styleId="SignatureJobTitle">
    <w:name w:val="Signature Job Title"/>
    <w:basedOn w:val="afffffffffffff0"/>
    <w:next w:val="ac"/>
    <w:semiHidden/>
    <w:rsid w:val="008B559C"/>
    <w:pPr>
      <w:keepNext/>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SignatureName">
    <w:name w:val="Signature Name"/>
    <w:basedOn w:val="afffffffffffff0"/>
    <w:next w:val="SignatureJobTitle"/>
    <w:semiHidden/>
    <w:rsid w:val="008B559C"/>
    <w:pPr>
      <w:keepNext/>
      <w:suppressAutoHyphens w:val="0"/>
      <w:overflowPunct/>
      <w:autoSpaceDE/>
      <w:spacing w:before="720" w:after="10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BodyText15">
    <w:name w:val="Body Text 1.5"/>
    <w:basedOn w:val="ac"/>
    <w:semiHidden/>
    <w:rsid w:val="008B559C"/>
    <w:pPr>
      <w:widowControl w:val="0"/>
      <w:suppressAutoHyphens w:val="0"/>
      <w:spacing w:before="100" w:after="100" w:line="360" w:lineRule="auto"/>
      <w:ind w:firstLine="567"/>
      <w:jc w:val="both"/>
    </w:pPr>
    <w:rPr>
      <w:rFonts w:ascii="Times New Roman CYR" w:eastAsia="Times New Roman" w:hAnsi="Times New Roman CYR" w:cs="Times New Roman CYR"/>
      <w:lang w:eastAsia="ru-RU"/>
    </w:rPr>
  </w:style>
  <w:style w:type="paragraph" w:customStyle="1" w:styleId="ea">
    <w:name w:val="òå`eañò ñíîñêè"/>
    <w:basedOn w:val="ac"/>
    <w:semiHidden/>
    <w:rsid w:val="008B559C"/>
    <w:pPr>
      <w:widowControl w:val="0"/>
      <w:suppressAutoHyphens w:val="0"/>
      <w:spacing w:before="100" w:after="100"/>
      <w:ind w:firstLine="567"/>
      <w:jc w:val="both"/>
    </w:pPr>
    <w:rPr>
      <w:rFonts w:ascii="Times New Roman" w:eastAsia="Times New Roman" w:hAnsi="Times New Roman" w:cs="Times New Roman"/>
      <w:sz w:val="20"/>
      <w:szCs w:val="20"/>
      <w:lang w:eastAsia="ru-RU"/>
    </w:rPr>
  </w:style>
  <w:style w:type="paragraph" w:customStyle="1" w:styleId="e6">
    <w:name w:val="Íèe6íèé êîëîíòèòóë"/>
    <w:basedOn w:val="ac"/>
    <w:semiHidden/>
    <w:rsid w:val="008B559C"/>
    <w:pPr>
      <w:widowControl w:val="0"/>
      <w:tabs>
        <w:tab w:val="center" w:pos="4320"/>
        <w:tab w:val="right" w:pos="8640"/>
      </w:tabs>
      <w:suppressAutoHyphens w:val="0"/>
      <w:jc w:val="both"/>
    </w:pPr>
    <w:rPr>
      <w:rFonts w:ascii="Times New Roman" w:eastAsia="Times New Roman" w:hAnsi="Times New Roman" w:cs="Times New Roman"/>
      <w:lang w:val="en-US" w:eastAsia="ru-RU"/>
    </w:rPr>
  </w:style>
  <w:style w:type="paragraph" w:customStyle="1" w:styleId="1Heading1MainMain">
    <w:name w:val="заголовок 1.Heading 1 Main.Main"/>
    <w:basedOn w:val="ac"/>
    <w:next w:val="ac"/>
    <w:semiHidden/>
    <w:rsid w:val="008B559C"/>
    <w:pPr>
      <w:keepNext/>
      <w:widowControl w:val="0"/>
      <w:autoSpaceDE w:val="0"/>
      <w:autoSpaceDN w:val="0"/>
      <w:spacing w:before="360" w:after="360" w:line="360" w:lineRule="auto"/>
      <w:jc w:val="center"/>
    </w:pPr>
    <w:rPr>
      <w:rFonts w:ascii="Times New Roman" w:eastAsia="Times New Roman" w:hAnsi="Times New Roman" w:cs="Times New Roman"/>
      <w:b/>
      <w:bCs/>
      <w:caps/>
      <w:kern w:val="28"/>
      <w:sz w:val="32"/>
      <w:szCs w:val="32"/>
      <w:lang w:eastAsia="ru-RU"/>
    </w:rPr>
  </w:style>
  <w:style w:type="paragraph" w:customStyle="1" w:styleId="2Section">
    <w:name w:val="заголовок 2.Section"/>
    <w:basedOn w:val="ac"/>
    <w:next w:val="ac"/>
    <w:semiHidden/>
    <w:rsid w:val="008B559C"/>
    <w:pPr>
      <w:keepNext/>
      <w:widowControl w:val="0"/>
      <w:suppressAutoHyphens w:val="0"/>
      <w:autoSpaceDE w:val="0"/>
      <w:autoSpaceDN w:val="0"/>
      <w:spacing w:before="360" w:after="360" w:line="360" w:lineRule="auto"/>
      <w:ind w:firstLine="567"/>
    </w:pPr>
    <w:rPr>
      <w:rFonts w:ascii="Times New Roman" w:eastAsia="Times New Roman" w:hAnsi="Times New Roman" w:cs="Times New Roman"/>
      <w:b/>
      <w:bCs/>
      <w:sz w:val="28"/>
      <w:szCs w:val="28"/>
      <w:lang w:eastAsia="ru-RU"/>
    </w:rPr>
  </w:style>
  <w:style w:type="paragraph" w:customStyle="1" w:styleId="R002">
    <w:name w:val="оглR00вление 2"/>
    <w:basedOn w:val="ac"/>
    <w:next w:val="ac"/>
    <w:semiHidden/>
    <w:rsid w:val="008B559C"/>
    <w:pPr>
      <w:widowControl w:val="0"/>
      <w:tabs>
        <w:tab w:val="right" w:leader="dot" w:pos="8579"/>
      </w:tabs>
      <w:suppressAutoHyphens w:val="0"/>
      <w:autoSpaceDE w:val="0"/>
      <w:autoSpaceDN w:val="0"/>
      <w:ind w:left="200"/>
    </w:pPr>
    <w:rPr>
      <w:rFonts w:ascii="Times New Roman" w:eastAsia="Times New Roman" w:hAnsi="Times New Roman" w:cs="Times New Roman"/>
      <w:lang w:val="hr-HR" w:eastAsia="ru-RU"/>
    </w:rPr>
  </w:style>
  <w:style w:type="paragraph" w:customStyle="1" w:styleId="2ffffff2">
    <w:name w:val="указатель 2"/>
    <w:basedOn w:val="ac"/>
    <w:next w:val="ac"/>
    <w:autoRedefine/>
    <w:semiHidden/>
    <w:rsid w:val="008B559C"/>
    <w:pPr>
      <w:widowControl w:val="0"/>
      <w:tabs>
        <w:tab w:val="right" w:pos="9638"/>
      </w:tabs>
      <w:suppressAutoHyphens w:val="0"/>
      <w:autoSpaceDE w:val="0"/>
      <w:autoSpaceDN w:val="0"/>
      <w:ind w:left="480" w:hanging="240"/>
    </w:pPr>
    <w:rPr>
      <w:rFonts w:ascii="SchoolBook" w:eastAsia="Times New Roman" w:hAnsi="SchoolBook" w:cs="Times New Roman"/>
      <w:sz w:val="18"/>
      <w:szCs w:val="18"/>
      <w:lang w:val="hr-HR" w:eastAsia="ru-RU"/>
    </w:rPr>
  </w:style>
  <w:style w:type="paragraph" w:customStyle="1" w:styleId="3ffff">
    <w:name w:val="указатель 3"/>
    <w:basedOn w:val="ac"/>
    <w:next w:val="ac"/>
    <w:autoRedefine/>
    <w:semiHidden/>
    <w:rsid w:val="008B559C"/>
    <w:pPr>
      <w:widowControl w:val="0"/>
      <w:tabs>
        <w:tab w:val="right" w:pos="9638"/>
      </w:tabs>
      <w:suppressAutoHyphens w:val="0"/>
      <w:autoSpaceDE w:val="0"/>
      <w:autoSpaceDN w:val="0"/>
      <w:ind w:left="600" w:hanging="200"/>
    </w:pPr>
    <w:rPr>
      <w:rFonts w:ascii="Times New Roman" w:eastAsia="Times New Roman" w:hAnsi="Times New Roman" w:cs="Times New Roman"/>
      <w:sz w:val="18"/>
      <w:szCs w:val="18"/>
      <w:lang w:val="en-US" w:eastAsia="ru-RU"/>
    </w:rPr>
  </w:style>
  <w:style w:type="paragraph" w:customStyle="1" w:styleId="4ffe">
    <w:name w:val="указатель 4"/>
    <w:basedOn w:val="ac"/>
    <w:next w:val="ac"/>
    <w:autoRedefine/>
    <w:semiHidden/>
    <w:rsid w:val="008B559C"/>
    <w:pPr>
      <w:widowControl w:val="0"/>
      <w:tabs>
        <w:tab w:val="right" w:pos="9638"/>
      </w:tabs>
      <w:suppressAutoHyphens w:val="0"/>
      <w:autoSpaceDE w:val="0"/>
      <w:autoSpaceDN w:val="0"/>
      <w:ind w:left="800" w:hanging="200"/>
    </w:pPr>
    <w:rPr>
      <w:rFonts w:ascii="Times New Roman" w:eastAsia="Times New Roman" w:hAnsi="Times New Roman" w:cs="Times New Roman"/>
      <w:sz w:val="18"/>
      <w:szCs w:val="18"/>
      <w:lang w:val="en-US" w:eastAsia="ru-RU"/>
    </w:rPr>
  </w:style>
  <w:style w:type="paragraph" w:customStyle="1" w:styleId="afffffffffffffffffffffffffff2">
    <w:name w:val="указатель"/>
    <w:basedOn w:val="ac"/>
    <w:next w:val="1fffffffff"/>
    <w:semiHidden/>
    <w:rsid w:val="008B559C"/>
    <w:pPr>
      <w:widowControl w:val="0"/>
      <w:suppressAutoHyphens w:val="0"/>
      <w:autoSpaceDE w:val="0"/>
      <w:autoSpaceDN w:val="0"/>
      <w:jc w:val="center"/>
    </w:pPr>
    <w:rPr>
      <w:rFonts w:ascii="Times New Roman" w:eastAsia="Times New Roman" w:hAnsi="Times New Roman" w:cs="Times New Roman"/>
      <w:b/>
      <w:bCs/>
      <w:sz w:val="26"/>
      <w:szCs w:val="26"/>
      <w:lang w:eastAsia="ru-RU"/>
    </w:rPr>
  </w:style>
  <w:style w:type="paragraph" w:customStyle="1" w:styleId="Heading1Heading1MainMain">
    <w:name w:val="Heading 1.Heading 1 Main.Main"/>
    <w:basedOn w:val="ac"/>
    <w:next w:val="ac"/>
    <w:semiHidden/>
    <w:rsid w:val="008B559C"/>
    <w:pPr>
      <w:keepNext/>
      <w:widowControl w:val="0"/>
      <w:autoSpaceDE w:val="0"/>
      <w:spacing w:before="360" w:after="360" w:line="360" w:lineRule="auto"/>
      <w:ind w:firstLine="567"/>
      <w:jc w:val="both"/>
    </w:pPr>
    <w:rPr>
      <w:rFonts w:ascii="Times New Roman" w:eastAsia="Times New Roman" w:hAnsi="Times New Roman" w:cs="Times New Roman"/>
      <w:b/>
      <w:bCs/>
      <w:caps/>
      <w:kern w:val="28"/>
      <w:sz w:val="32"/>
      <w:szCs w:val="32"/>
      <w:lang w:eastAsia="ru-RU"/>
    </w:rPr>
  </w:style>
  <w:style w:type="character" w:customStyle="1" w:styleId="afffffffffffffffffffffffffff3">
    <w:name w:val="Îñíîâíîé øðèôò"/>
    <w:rsid w:val="008B559C"/>
  </w:style>
  <w:style w:type="character" w:customStyle="1" w:styleId="afffffffffffffffffffffffffff4">
    <w:name w:val="çíàê ñíîñêè"/>
    <w:basedOn w:val="afffffffffffffffffffffffffff3"/>
    <w:rsid w:val="008B559C"/>
    <w:rPr>
      <w:vertAlign w:val="superscript"/>
    </w:rPr>
  </w:style>
  <w:style w:type="character" w:customStyle="1" w:styleId="afffffffffffffffffffffffffff5">
    <w:name w:val="íîìåð ñòðàíèöû"/>
    <w:basedOn w:val="afffffffffffffffffffffffffff3"/>
    <w:rsid w:val="008B559C"/>
  </w:style>
  <w:style w:type="character" w:customStyle="1" w:styleId="myGeneral">
    <w:name w:val="myGeneral"/>
    <w:basedOn w:val="ad"/>
    <w:rsid w:val="008B559C"/>
    <w:rPr>
      <w:rFonts w:ascii="Times New Roman" w:hAnsi="Times New Roman" w:cs="Times New Roman" w:hint="default"/>
      <w:sz w:val="20"/>
      <w:szCs w:val="20"/>
    </w:rPr>
  </w:style>
  <w:style w:type="character" w:customStyle="1" w:styleId="afffffffffffffffffffffffffff6">
    <w:name w:val="Основноﻳ"/>
    <w:aliases w:val="Ѐ"/>
    <w:rsid w:val="008B559C"/>
  </w:style>
  <w:style w:type="paragraph" w:customStyle="1" w:styleId="2142">
    <w:name w:val="Основной текст 214"/>
    <w:basedOn w:val="ac"/>
    <w:rsid w:val="00742899"/>
    <w:pPr>
      <w:widowControl w:val="0"/>
      <w:suppressAutoHyphens w:val="0"/>
      <w:spacing w:line="360" w:lineRule="auto"/>
      <w:ind w:left="360"/>
      <w:jc w:val="both"/>
    </w:pPr>
    <w:rPr>
      <w:rFonts w:ascii="Times New Roman" w:eastAsia="Times New Roman" w:hAnsi="Times New Roman" w:cs="Times New Roman"/>
      <w:szCs w:val="20"/>
      <w:lang w:val="uk-UA" w:eastAsia="uk-UA"/>
    </w:rPr>
  </w:style>
  <w:style w:type="paragraph" w:customStyle="1" w:styleId="6f7">
    <w:name w:val="Цитата6"/>
    <w:basedOn w:val="ac"/>
    <w:rsid w:val="00742899"/>
    <w:pPr>
      <w:suppressAutoHyphens w:val="0"/>
      <w:spacing w:before="240" w:line="360" w:lineRule="auto"/>
      <w:ind w:left="-284" w:right="-1" w:firstLine="568"/>
      <w:jc w:val="both"/>
    </w:pPr>
    <w:rPr>
      <w:rFonts w:ascii="Times New Roman" w:eastAsia="Times New Roman" w:hAnsi="Times New Roman" w:cs="Times New Roman"/>
      <w:sz w:val="28"/>
      <w:szCs w:val="20"/>
      <w:lang w:val="uk-UA" w:eastAsia="uk-UA"/>
    </w:rPr>
  </w:style>
  <w:style w:type="character" w:customStyle="1" w:styleId="Stlus1Char">
    <w:name w:val="Stílus1 Char"/>
    <w:basedOn w:val="af0"/>
    <w:link w:val="Stlus1"/>
    <w:locked/>
    <w:rsid w:val="00740145"/>
    <w:rPr>
      <w:rFonts w:ascii="Courier New" w:eastAsia="Times New Roman" w:hAnsi="Courier New" w:cs="Courier New"/>
      <w:sz w:val="28"/>
      <w:szCs w:val="28"/>
      <w:lang w:val="hu-HU" w:eastAsia="hu-HU" w:bidi="ar-SA"/>
    </w:rPr>
  </w:style>
  <w:style w:type="paragraph" w:customStyle="1" w:styleId="Stlus1">
    <w:name w:val="Stílus1"/>
    <w:basedOn w:val="afffffffc"/>
    <w:link w:val="Stlus1Char"/>
    <w:rsid w:val="00740145"/>
    <w:pPr>
      <w:suppressAutoHyphens w:val="0"/>
      <w:snapToGrid w:val="0"/>
      <w:spacing w:line="360" w:lineRule="auto"/>
      <w:ind w:firstLine="709"/>
      <w:jc w:val="both"/>
    </w:pPr>
    <w:rPr>
      <w:rFonts w:ascii="Courier New" w:eastAsia="Times New Roman" w:hAnsi="Courier New" w:cs="Courier New"/>
      <w:szCs w:val="28"/>
      <w:lang w:val="hu-HU" w:eastAsia="hu-HU"/>
    </w:rPr>
  </w:style>
  <w:style w:type="character" w:customStyle="1" w:styleId="inlinetitle">
    <w:name w:val="inline_title"/>
    <w:basedOn w:val="ad"/>
    <w:rsid w:val="00350E90"/>
  </w:style>
  <w:style w:type="character" w:customStyle="1" w:styleId="ft1">
    <w:name w:val="ft1"/>
    <w:basedOn w:val="ad"/>
    <w:rsid w:val="00350E90"/>
  </w:style>
  <w:style w:type="paragraph" w:customStyle="1" w:styleId="txt1l">
    <w:name w:val="txt1l"/>
    <w:basedOn w:val="ac"/>
    <w:uiPriority w:val="99"/>
    <w:rsid w:val="00350E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230">
    <w:name w:val="Журнал Список 1. 2. 3."/>
    <w:uiPriority w:val="99"/>
    <w:rsid w:val="00350E90"/>
    <w:pPr>
      <w:tabs>
        <w:tab w:val="num" w:pos="1492"/>
      </w:tabs>
      <w:ind w:left="1492" w:hanging="360"/>
    </w:pPr>
    <w:rPr>
      <w:rFonts w:ascii="Times New Roman" w:eastAsia="Times New Roman" w:hAnsi="Times New Roman" w:cs="Times New Roman"/>
      <w:noProof/>
    </w:rPr>
  </w:style>
  <w:style w:type="character" w:customStyle="1" w:styleId="main11px">
    <w:name w:val="main11px"/>
    <w:basedOn w:val="ad"/>
    <w:uiPriority w:val="99"/>
    <w:rsid w:val="00350E90"/>
  </w:style>
  <w:style w:type="character" w:customStyle="1" w:styleId="redarial18px">
    <w:name w:val="redarial18px"/>
    <w:basedOn w:val="ad"/>
    <w:uiPriority w:val="99"/>
    <w:rsid w:val="00350E90"/>
  </w:style>
  <w:style w:type="character" w:customStyle="1" w:styleId="def-definition">
    <w:name w:val="def-definition"/>
    <w:basedOn w:val="ad"/>
    <w:uiPriority w:val="99"/>
    <w:rsid w:val="00350E90"/>
  </w:style>
  <w:style w:type="character" w:customStyle="1" w:styleId="def-example">
    <w:name w:val="def-example"/>
    <w:basedOn w:val="ad"/>
    <w:uiPriority w:val="99"/>
    <w:rsid w:val="00350E90"/>
  </w:style>
  <w:style w:type="character" w:customStyle="1" w:styleId="def-contents">
    <w:name w:val="def-contents"/>
    <w:basedOn w:val="ad"/>
    <w:uiPriority w:val="99"/>
    <w:rsid w:val="00350E90"/>
  </w:style>
  <w:style w:type="character" w:customStyle="1" w:styleId="small-text">
    <w:name w:val="small-text"/>
    <w:basedOn w:val="ad"/>
    <w:uiPriority w:val="99"/>
    <w:rsid w:val="00350E90"/>
  </w:style>
  <w:style w:type="character" w:customStyle="1" w:styleId="huge">
    <w:name w:val="huge"/>
    <w:basedOn w:val="ad"/>
    <w:rsid w:val="00350E90"/>
  </w:style>
  <w:style w:type="character" w:customStyle="1" w:styleId="ft12">
    <w:name w:val="ft12"/>
    <w:basedOn w:val="ad"/>
    <w:rsid w:val="00350E90"/>
  </w:style>
  <w:style w:type="character" w:customStyle="1" w:styleId="jbody">
    <w:name w:val="jbody"/>
    <w:basedOn w:val="ad"/>
    <w:uiPriority w:val="99"/>
    <w:rsid w:val="00350E90"/>
  </w:style>
  <w:style w:type="character" w:customStyle="1" w:styleId="ft7">
    <w:name w:val="ft7"/>
    <w:basedOn w:val="ad"/>
    <w:uiPriority w:val="99"/>
    <w:rsid w:val="00350E90"/>
  </w:style>
  <w:style w:type="character" w:customStyle="1" w:styleId="normal--char">
    <w:name w:val="normal--char"/>
    <w:basedOn w:val="ad"/>
    <w:uiPriority w:val="99"/>
    <w:rsid w:val="00350E90"/>
  </w:style>
  <w:style w:type="character" w:customStyle="1" w:styleId="infonormal1">
    <w:name w:val="infonormal1"/>
    <w:basedOn w:val="ad"/>
    <w:rsid w:val="00394D25"/>
    <w:rPr>
      <w:rFonts w:ascii="Arial" w:hAnsi="Arial" w:cs="Arial" w:hint="default"/>
      <w:b w:val="0"/>
      <w:bCs w:val="0"/>
      <w:i w:val="0"/>
      <w:iCs w:val="0"/>
      <w:strike w:val="0"/>
      <w:dstrike w:val="0"/>
      <w:color w:val="000000"/>
      <w:sz w:val="15"/>
      <w:szCs w:val="15"/>
      <w:u w:val="none"/>
      <w:effect w:val="none"/>
    </w:rPr>
  </w:style>
  <w:style w:type="paragraph" w:customStyle="1" w:styleId="iaaienuoaaeeo">
    <w:name w:val="iaaienu oaaeeo"/>
    <w:basedOn w:val="ac"/>
    <w:next w:val="ac"/>
    <w:rsid w:val="00C802F5"/>
    <w:pPr>
      <w:keepNext/>
      <w:keepLines/>
      <w:widowControl w:val="0"/>
      <w:autoSpaceDE w:val="0"/>
      <w:autoSpaceDN w:val="0"/>
      <w:adjustRightInd w:val="0"/>
      <w:spacing w:after="240"/>
      <w:jc w:val="center"/>
    </w:pPr>
    <w:rPr>
      <w:rFonts w:ascii="Times New Roman" w:eastAsia="Times New Roman" w:hAnsi="Times New Roman" w:cs="Times New Roman"/>
      <w:sz w:val="28"/>
      <w:szCs w:val="28"/>
      <w:lang w:eastAsia="ru-RU"/>
    </w:rPr>
  </w:style>
  <w:style w:type="paragraph" w:customStyle="1" w:styleId="Caaieiaieoaaeeo">
    <w:name w:val="Caaieiaie oaaeeo"/>
    <w:basedOn w:val="ac"/>
    <w:next w:val="ac"/>
    <w:rsid w:val="00C802F5"/>
    <w:pPr>
      <w:keepNext/>
      <w:widowControl w:val="0"/>
      <w:suppressAutoHyphens w:val="0"/>
      <w:autoSpaceDE w:val="0"/>
      <w:autoSpaceDN w:val="0"/>
      <w:adjustRightInd w:val="0"/>
      <w:spacing w:before="120" w:line="360" w:lineRule="auto"/>
      <w:ind w:firstLine="720"/>
      <w:jc w:val="right"/>
    </w:pPr>
    <w:rPr>
      <w:rFonts w:ascii="Times New Roman" w:eastAsia="Times New Roman" w:hAnsi="Times New Roman" w:cs="Times New Roman"/>
      <w:b/>
      <w:bCs/>
      <w:sz w:val="28"/>
      <w:szCs w:val="28"/>
      <w:lang w:eastAsia="ru-RU"/>
    </w:rPr>
  </w:style>
  <w:style w:type="character" w:customStyle="1" w:styleId="IniiaiieoeooAe0acaoa1">
    <w:name w:val="Iniiaiie o?eoo Ae0acaoa1"/>
    <w:rsid w:val="00C802F5"/>
    <w:rPr>
      <w:sz w:val="20"/>
      <w:szCs w:val="20"/>
    </w:rPr>
  </w:style>
  <w:style w:type="paragraph" w:customStyle="1" w:styleId="noaia">
    <w:name w:val="noaia"/>
    <w:basedOn w:val="ac"/>
    <w:rsid w:val="00C802F5"/>
    <w:pPr>
      <w:widowControl w:val="0"/>
      <w:suppressAutoHyphens w:val="0"/>
      <w:autoSpaceDE w:val="0"/>
      <w:autoSpaceDN w:val="0"/>
      <w:adjustRightInd w:val="0"/>
      <w:spacing w:line="360" w:lineRule="auto"/>
      <w:ind w:firstLine="720"/>
      <w:jc w:val="center"/>
    </w:pPr>
    <w:rPr>
      <w:rFonts w:ascii="Arial" w:eastAsia="Times New Roman" w:hAnsi="Arial" w:cs="Arial"/>
      <w:sz w:val="22"/>
      <w:szCs w:val="22"/>
      <w:lang w:eastAsia="ru-RU"/>
    </w:rPr>
  </w:style>
  <w:style w:type="paragraph" w:customStyle="1" w:styleId="oaae">
    <w:name w:val="oaae"/>
    <w:basedOn w:val="ac"/>
    <w:rsid w:val="00C802F5"/>
    <w:pPr>
      <w:widowControl w:val="0"/>
      <w:autoSpaceDE w:val="0"/>
      <w:autoSpaceDN w:val="0"/>
      <w:adjustRightInd w:val="0"/>
      <w:jc w:val="center"/>
    </w:pPr>
    <w:rPr>
      <w:rFonts w:ascii="Arial" w:eastAsia="Times New Roman" w:hAnsi="Arial" w:cs="Arial"/>
      <w:spacing w:val="-6"/>
      <w:sz w:val="18"/>
      <w:szCs w:val="18"/>
      <w:lang w:eastAsia="ru-RU"/>
    </w:rPr>
  </w:style>
  <w:style w:type="paragraph" w:customStyle="1" w:styleId="215">
    <w:name w:val="Основной текст 215"/>
    <w:basedOn w:val="ac"/>
    <w:rsid w:val="00C802F5"/>
    <w:pPr>
      <w:widowControl w:val="0"/>
      <w:numPr>
        <w:numId w:val="55"/>
      </w:numPr>
      <w:suppressAutoHyphens w:val="0"/>
      <w:spacing w:line="360" w:lineRule="auto"/>
      <w:jc w:val="both"/>
    </w:pPr>
    <w:rPr>
      <w:rFonts w:ascii="Times New Roman" w:eastAsia="Times New Roman" w:hAnsi="Times New Roman" w:cs="Times New Roman"/>
      <w:szCs w:val="20"/>
      <w:lang w:val="uk-UA" w:eastAsia="uk-UA"/>
    </w:rPr>
  </w:style>
  <w:style w:type="paragraph" w:customStyle="1" w:styleId="2160">
    <w:name w:val="Основной текст с отступом 216"/>
    <w:basedOn w:val="ac"/>
    <w:rsid w:val="00C802F5"/>
    <w:pPr>
      <w:suppressAutoHyphens w:val="0"/>
      <w:spacing w:line="360" w:lineRule="auto"/>
      <w:ind w:firstLine="709"/>
      <w:jc w:val="both"/>
    </w:pPr>
    <w:rPr>
      <w:rFonts w:ascii="Times New Roman" w:eastAsia="Times New Roman" w:hAnsi="Times New Roman" w:cs="Times New Roman"/>
      <w:sz w:val="28"/>
      <w:szCs w:val="20"/>
      <w:lang w:eastAsia="uk-UA"/>
    </w:rPr>
  </w:style>
  <w:style w:type="paragraph" w:customStyle="1" w:styleId="906">
    <w:name w:val="Абзац 9 пт.06.ширина"/>
    <w:basedOn w:val="ac"/>
    <w:rsid w:val="00DF4558"/>
    <w:pPr>
      <w:suppressAutoHyphens w:val="0"/>
      <w:ind w:firstLine="340"/>
      <w:jc w:val="both"/>
    </w:pPr>
    <w:rPr>
      <w:rFonts w:ascii="Times New Roman" w:eastAsia="Times New Roman" w:hAnsi="Times New Roman" w:cs="Times New Roman"/>
      <w:sz w:val="18"/>
      <w:szCs w:val="20"/>
      <w:lang w:eastAsia="en-US"/>
    </w:rPr>
  </w:style>
  <w:style w:type="paragraph" w:customStyle="1" w:styleId="9f">
    <w:name w:val="Список 9 пт"/>
    <w:basedOn w:val="ac"/>
    <w:rsid w:val="00DF4558"/>
    <w:pPr>
      <w:tabs>
        <w:tab w:val="num" w:pos="1492"/>
      </w:tabs>
      <w:suppressAutoHyphens w:val="0"/>
      <w:ind w:left="1492" w:hanging="360"/>
      <w:jc w:val="both"/>
    </w:pPr>
    <w:rPr>
      <w:rFonts w:ascii="Times New Roman" w:eastAsia="Times New Roman" w:hAnsi="Times New Roman" w:cs="Times New Roman"/>
      <w:sz w:val="18"/>
      <w:szCs w:val="18"/>
      <w:lang w:eastAsia="en-US"/>
    </w:rPr>
  </w:style>
  <w:style w:type="character" w:customStyle="1" w:styleId="afffffffffffffffffffffffffff7">
    <w:name w:val="разрядка"/>
    <w:basedOn w:val="ad"/>
    <w:uiPriority w:val="99"/>
    <w:rsid w:val="0066494E"/>
    <w:rPr>
      <w:spacing w:val="60"/>
    </w:rPr>
  </w:style>
  <w:style w:type="character" w:customStyle="1" w:styleId="afffffffffffffffffffffffffff8">
    <w:name w:val="скрытый"/>
    <w:basedOn w:val="ad"/>
    <w:uiPriority w:val="99"/>
    <w:rsid w:val="00D722FC"/>
    <w:rPr>
      <w:vanish/>
      <w:color w:val="FF0000"/>
    </w:rPr>
  </w:style>
  <w:style w:type="paragraph" w:customStyle="1" w:styleId="afffffffffffffffffffffffffff9">
    <w:name w:val="КЛзаголов"/>
    <w:basedOn w:val="ac"/>
    <w:rsid w:val="00FE1518"/>
    <w:pPr>
      <w:suppressAutoHyphens w:val="0"/>
      <w:spacing w:line="360" w:lineRule="auto"/>
      <w:jc w:val="center"/>
    </w:pPr>
    <w:rPr>
      <w:rFonts w:ascii="Times New Roman" w:eastAsia="Times New Roman" w:hAnsi="Times New Roman" w:cs="Times New Roman"/>
      <w:b/>
      <w:sz w:val="28"/>
      <w:szCs w:val="20"/>
      <w:lang w:val="en-US" w:eastAsia="ru-RU"/>
    </w:rPr>
  </w:style>
  <w:style w:type="paragraph" w:customStyle="1" w:styleId="200">
    <w:name w:val="Обычный20"/>
    <w:rsid w:val="00FE1518"/>
    <w:pPr>
      <w:widowControl w:val="0"/>
      <w:spacing w:line="480" w:lineRule="auto"/>
      <w:ind w:left="760" w:firstLine="280"/>
      <w:jc w:val="both"/>
    </w:pPr>
    <w:rPr>
      <w:rFonts w:ascii="Times New Roman" w:eastAsia="Times New Roman" w:hAnsi="Times New Roman" w:cs="Times New Roman"/>
      <w:sz w:val="24"/>
      <w:lang w:val="uk-UA"/>
    </w:rPr>
  </w:style>
  <w:style w:type="paragraph" w:customStyle="1" w:styleId="14f5">
    <w:name w:val="Основной текст с отступом14"/>
    <w:basedOn w:val="200"/>
    <w:rsid w:val="00FE1518"/>
    <w:pPr>
      <w:spacing w:after="120"/>
      <w:ind w:left="283"/>
    </w:pPr>
  </w:style>
  <w:style w:type="paragraph" w:customStyle="1" w:styleId="afffffffffffffffffffffffffffa">
    <w:name w:val="?????????"/>
    <w:basedOn w:val="afffffffe"/>
    <w:rsid w:val="00FE1518"/>
    <w:pPr>
      <w:suppressAutoHyphens w:val="0"/>
      <w:spacing w:line="360" w:lineRule="auto"/>
      <w:ind w:firstLine="720"/>
    </w:pPr>
    <w:rPr>
      <w:rFonts w:ascii="Times New Roman" w:eastAsia="Times New Roman" w:hAnsi="Times New Roman" w:cs="Times New Roman"/>
      <w:sz w:val="28"/>
      <w:szCs w:val="20"/>
      <w:lang w:val="en-US" w:eastAsia="en-US"/>
    </w:rPr>
  </w:style>
  <w:style w:type="paragraph" w:customStyle="1" w:styleId="afffffffffffffffffffffffffffb">
    <w:name w:val="Назва"/>
    <w:basedOn w:val="ac"/>
    <w:rsid w:val="00F75DD3"/>
    <w:pPr>
      <w:keepLines/>
      <w:suppressAutoHyphens w:val="0"/>
      <w:spacing w:line="360" w:lineRule="auto"/>
      <w:jc w:val="center"/>
    </w:pPr>
    <w:rPr>
      <w:rFonts w:ascii="Times New Roman" w:eastAsia="Times New Roman" w:hAnsi="Times New Roman" w:cs="Times New Roman"/>
      <w:b/>
      <w:sz w:val="28"/>
      <w:szCs w:val="20"/>
      <w:lang w:val="uk-UA" w:eastAsia="ru-RU"/>
    </w:rPr>
  </w:style>
  <w:style w:type="character" w:customStyle="1" w:styleId="itemsubtitleproduct1">
    <w:name w:val="itemsubtitleproduct1"/>
    <w:basedOn w:val="ad"/>
    <w:rsid w:val="001D146A"/>
    <w:rPr>
      <w:rFonts w:ascii="Verdana" w:hAnsi="Verdana" w:hint="default"/>
      <w:b w:val="0"/>
      <w:bCs w:val="0"/>
      <w:color w:val="000000"/>
      <w:sz w:val="25"/>
      <w:szCs w:val="25"/>
    </w:rPr>
  </w:style>
  <w:style w:type="character" w:customStyle="1" w:styleId="proddetailsgen1">
    <w:name w:val="proddetailsgen1"/>
    <w:basedOn w:val="ad"/>
    <w:rsid w:val="001D146A"/>
    <w:rPr>
      <w:rFonts w:ascii="Verdana" w:hAnsi="Verdana" w:hint="default"/>
      <w:color w:val="000000"/>
      <w:sz w:val="18"/>
      <w:szCs w:val="18"/>
    </w:rPr>
  </w:style>
  <w:style w:type="character" w:customStyle="1" w:styleId="smalllinkbold1">
    <w:name w:val="smalllinkbold1"/>
    <w:basedOn w:val="ad"/>
    <w:uiPriority w:val="99"/>
    <w:rsid w:val="001D146A"/>
    <w:rPr>
      <w:rFonts w:ascii="Verdana" w:hAnsi="Verdana" w:hint="default"/>
      <w:sz w:val="17"/>
      <w:szCs w:val="17"/>
    </w:rPr>
  </w:style>
  <w:style w:type="character" w:customStyle="1" w:styleId="byline">
    <w:name w:val="byline"/>
    <w:basedOn w:val="ad"/>
    <w:rsid w:val="001D146A"/>
  </w:style>
  <w:style w:type="character" w:customStyle="1" w:styleId="headline1">
    <w:name w:val="headline1"/>
    <w:basedOn w:val="ad"/>
    <w:rsid w:val="001D146A"/>
    <w:rPr>
      <w:rFonts w:ascii="Helvetica" w:hAnsi="Helvetica" w:hint="default"/>
      <w:b/>
      <w:bCs/>
      <w:color w:val="660000"/>
      <w:sz w:val="26"/>
      <w:szCs w:val="26"/>
    </w:rPr>
  </w:style>
  <w:style w:type="character" w:customStyle="1" w:styleId="serif1">
    <w:name w:val="serif1"/>
    <w:basedOn w:val="ad"/>
    <w:rsid w:val="00E1794C"/>
    <w:rPr>
      <w:rFonts w:ascii="Times" w:hAnsi="Times" w:hint="default"/>
      <w:sz w:val="24"/>
      <w:szCs w:val="24"/>
    </w:rPr>
  </w:style>
  <w:style w:type="character" w:customStyle="1" w:styleId="font8ptverd1">
    <w:name w:val="font_8ptverd1"/>
    <w:basedOn w:val="ad"/>
    <w:rsid w:val="00E1794C"/>
    <w:rPr>
      <w:rFonts w:ascii="Verdana" w:hAnsi="Verdana" w:hint="default"/>
      <w:sz w:val="16"/>
      <w:szCs w:val="16"/>
    </w:rPr>
  </w:style>
  <w:style w:type="character" w:customStyle="1" w:styleId="cheadline11">
    <w:name w:val="cheadline11"/>
    <w:basedOn w:val="ad"/>
    <w:rsid w:val="00E1794C"/>
    <w:rPr>
      <w:rFonts w:ascii="Arial" w:hAnsi="Arial" w:cs="Arial" w:hint="default"/>
      <w:b/>
      <w:bCs/>
      <w:sz w:val="36"/>
      <w:szCs w:val="36"/>
    </w:rPr>
  </w:style>
  <w:style w:type="character" w:customStyle="1" w:styleId="subheadline1">
    <w:name w:val="subheadline1"/>
    <w:basedOn w:val="ad"/>
    <w:rsid w:val="00E1794C"/>
    <w:rPr>
      <w:rFonts w:ascii="Times" w:hAnsi="Times" w:cs="Times" w:hint="default"/>
      <w:sz w:val="27"/>
      <w:szCs w:val="27"/>
    </w:rPr>
  </w:style>
  <w:style w:type="character" w:customStyle="1" w:styleId="caption10">
    <w:name w:val="caption1"/>
    <w:basedOn w:val="ad"/>
    <w:rsid w:val="00E1794C"/>
    <w:rPr>
      <w:rFonts w:ascii="Arial" w:hAnsi="Arial" w:cs="Arial" w:hint="default"/>
    </w:rPr>
  </w:style>
  <w:style w:type="character" w:customStyle="1" w:styleId="storyhed1">
    <w:name w:val="storyhed1"/>
    <w:basedOn w:val="ad"/>
    <w:rsid w:val="00E1794C"/>
    <w:rPr>
      <w:rFonts w:ascii="Verdana" w:hAnsi="Verdana" w:hint="default"/>
      <w:b/>
      <w:bCs/>
      <w:color w:val="9C0000"/>
      <w:sz w:val="28"/>
      <w:szCs w:val="28"/>
    </w:rPr>
  </w:style>
  <w:style w:type="character" w:customStyle="1" w:styleId="storydeck1">
    <w:name w:val="storydeck1"/>
    <w:basedOn w:val="ad"/>
    <w:rsid w:val="00E1794C"/>
    <w:rPr>
      <w:rFonts w:ascii="Verdana" w:hAnsi="Verdana" w:hint="default"/>
      <w:b/>
      <w:bCs/>
      <w:color w:val="333333"/>
      <w:sz w:val="22"/>
      <w:szCs w:val="22"/>
    </w:rPr>
  </w:style>
  <w:style w:type="character" w:customStyle="1" w:styleId="storyby1">
    <w:name w:val="storyby1"/>
    <w:basedOn w:val="ad"/>
    <w:rsid w:val="00E1794C"/>
    <w:rPr>
      <w:rFonts w:ascii="Arial" w:hAnsi="Arial" w:cs="Arial" w:hint="default"/>
      <w:b/>
      <w:bCs/>
      <w:caps/>
      <w:color w:val="000000"/>
      <w:sz w:val="18"/>
      <w:szCs w:val="18"/>
    </w:rPr>
  </w:style>
  <w:style w:type="paragraph" w:customStyle="1" w:styleId="1fffffffff0">
    <w:name w:val="Стиль Основной текст + полужирный Первая строка:  1 см Междустр.и..."/>
    <w:basedOn w:val="2ff1"/>
    <w:rsid w:val="00E1794C"/>
    <w:pPr>
      <w:widowControl/>
      <w:tabs>
        <w:tab w:val="clear" w:pos="9072"/>
      </w:tabs>
      <w:spacing w:before="0" w:after="0" w:line="360" w:lineRule="auto"/>
      <w:ind w:left="200" w:right="0" w:firstLine="567"/>
      <w:jc w:val="center"/>
    </w:pPr>
    <w:rPr>
      <w:rFonts w:ascii="Times New Roman" w:eastAsia="Times New Roman" w:hAnsi="Times New Roman" w:cs="Times New Roman"/>
      <w:b/>
      <w:bCs/>
    </w:rPr>
  </w:style>
  <w:style w:type="character" w:customStyle="1" w:styleId="2fff1">
    <w:name w:val="заголовок 2 Знак"/>
    <w:basedOn w:val="2f7"/>
    <w:link w:val="2fff0"/>
    <w:rsid w:val="00E1794C"/>
    <w:rPr>
      <w:rFonts w:ascii="Arial" w:eastAsia="Garamond" w:hAnsi="Arial" w:cs="Arial"/>
      <w:sz w:val="24"/>
      <w:szCs w:val="24"/>
      <w:lang w:eastAsia="ar-SA"/>
    </w:rPr>
  </w:style>
  <w:style w:type="paragraph" w:customStyle="1" w:styleId="text5">
    <w:name w:val="text Знак Знак Знак Знак Знак Знак"/>
    <w:basedOn w:val="37"/>
    <w:rsid w:val="008F3F5A"/>
    <w:pPr>
      <w:suppressAutoHyphens w:val="0"/>
      <w:spacing w:after="0"/>
      <w:ind w:left="0" w:firstLine="851"/>
    </w:pPr>
    <w:rPr>
      <w:rFonts w:ascii="Times New Roman" w:eastAsia="Times New Roman" w:hAnsi="Times New Roman" w:cs="Times New Roman"/>
      <w:sz w:val="28"/>
    </w:rPr>
  </w:style>
  <w:style w:type="paragraph" w:customStyle="1" w:styleId="text6">
    <w:name w:val="text Знак Знак Знак Знак Знак"/>
    <w:basedOn w:val="ac"/>
    <w:uiPriority w:val="99"/>
    <w:rsid w:val="008F3F5A"/>
    <w:pPr>
      <w:spacing w:line="360" w:lineRule="auto"/>
      <w:ind w:firstLine="851"/>
      <w:jc w:val="both"/>
    </w:pPr>
    <w:rPr>
      <w:rFonts w:ascii="Times New Roman" w:eastAsia="Times New Roman" w:hAnsi="Times New Roman" w:cs="Times New Roman"/>
      <w:sz w:val="28"/>
      <w:szCs w:val="20"/>
    </w:rPr>
  </w:style>
  <w:style w:type="paragraph" w:customStyle="1" w:styleId="text7">
    <w:name w:val="text Знак Знак"/>
    <w:basedOn w:val="ac"/>
    <w:uiPriority w:val="99"/>
    <w:rsid w:val="007563B6"/>
    <w:pPr>
      <w:spacing w:line="360" w:lineRule="auto"/>
      <w:ind w:firstLine="851"/>
      <w:jc w:val="both"/>
    </w:pPr>
    <w:rPr>
      <w:rFonts w:ascii="Courier New" w:eastAsia="Times New Roman" w:hAnsi="Courier New" w:cs="Courier New"/>
      <w:sz w:val="28"/>
      <w:szCs w:val="28"/>
    </w:rPr>
  </w:style>
  <w:style w:type="paragraph" w:customStyle="1" w:styleId="21f1">
    <w:name w:val="Обычный21"/>
    <w:rsid w:val="004002D8"/>
    <w:pPr>
      <w:widowControl w:val="0"/>
      <w:jc w:val="both"/>
    </w:pPr>
    <w:rPr>
      <w:rFonts w:ascii="Times New Roman" w:eastAsia="Times New Roman" w:hAnsi="Times New Roman" w:cs="Times New Roman"/>
      <w:snapToGrid w:val="0"/>
    </w:rPr>
  </w:style>
  <w:style w:type="paragraph" w:customStyle="1" w:styleId="2161">
    <w:name w:val="Основной текст 216"/>
    <w:basedOn w:val="ac"/>
    <w:rsid w:val="00B04C39"/>
    <w:pPr>
      <w:suppressAutoHyphens w:val="0"/>
      <w:ind w:right="282"/>
      <w:jc w:val="both"/>
    </w:pPr>
    <w:rPr>
      <w:rFonts w:ascii="Times New Roman" w:eastAsia="Times New Roman" w:hAnsi="Times New Roman" w:cs="Times New Roman"/>
      <w:sz w:val="28"/>
      <w:szCs w:val="20"/>
      <w:lang w:val="uk-UA" w:eastAsia="ru-RU"/>
    </w:rPr>
  </w:style>
  <w:style w:type="paragraph" w:customStyle="1" w:styleId="136">
    <w:name w:val="Заголовок 13"/>
    <w:basedOn w:val="21f1"/>
    <w:next w:val="21f1"/>
    <w:rsid w:val="00B04C39"/>
    <w:pPr>
      <w:keepNext/>
      <w:widowControl/>
      <w:ind w:left="360"/>
      <w:jc w:val="center"/>
    </w:pPr>
    <w:rPr>
      <w:snapToGrid/>
      <w:sz w:val="40"/>
      <w:lang w:val="uk-UA"/>
    </w:rPr>
  </w:style>
  <w:style w:type="paragraph" w:customStyle="1" w:styleId="252">
    <w:name w:val="Заголовок 25"/>
    <w:basedOn w:val="21f1"/>
    <w:next w:val="21f1"/>
    <w:rsid w:val="00B04C39"/>
    <w:pPr>
      <w:keepNext/>
      <w:widowControl/>
      <w:ind w:right="-766" w:firstLine="567"/>
    </w:pPr>
    <w:rPr>
      <w:b/>
      <w:snapToGrid/>
      <w:sz w:val="28"/>
      <w:lang w:val="uk-UA"/>
    </w:rPr>
  </w:style>
  <w:style w:type="paragraph" w:customStyle="1" w:styleId="430">
    <w:name w:val="Заголовок 43"/>
    <w:basedOn w:val="21f1"/>
    <w:next w:val="21f1"/>
    <w:rsid w:val="00B04C39"/>
    <w:pPr>
      <w:keepNext/>
      <w:widowControl/>
      <w:ind w:right="-766" w:firstLine="567"/>
    </w:pPr>
    <w:rPr>
      <w:b/>
      <w:snapToGrid/>
      <w:sz w:val="24"/>
    </w:rPr>
  </w:style>
  <w:style w:type="paragraph" w:customStyle="1" w:styleId="2170">
    <w:name w:val="Основной текст с отступом 217"/>
    <w:basedOn w:val="21f1"/>
    <w:rsid w:val="00B04C39"/>
    <w:pPr>
      <w:widowControl/>
      <w:ind w:firstLine="567"/>
    </w:pPr>
    <w:rPr>
      <w:snapToGrid/>
      <w:sz w:val="28"/>
      <w:lang w:val="uk-UA"/>
    </w:rPr>
  </w:style>
  <w:style w:type="paragraph" w:customStyle="1" w:styleId="353">
    <w:name w:val="Основной текст 35"/>
    <w:basedOn w:val="21f1"/>
    <w:rsid w:val="00B04C39"/>
    <w:pPr>
      <w:widowControl/>
      <w:tabs>
        <w:tab w:val="left" w:pos="567"/>
      </w:tabs>
      <w:ind w:right="-808"/>
    </w:pPr>
    <w:rPr>
      <w:snapToGrid/>
      <w:sz w:val="26"/>
      <w:lang w:val="uk-UA"/>
    </w:rPr>
  </w:style>
  <w:style w:type="paragraph" w:customStyle="1" w:styleId="201">
    <w:name w:val="Основной текст20"/>
    <w:basedOn w:val="ac"/>
    <w:rsid w:val="00B04C39"/>
    <w:pPr>
      <w:suppressAutoHyphens w:val="0"/>
      <w:jc w:val="both"/>
    </w:pPr>
    <w:rPr>
      <w:rFonts w:ascii="Times New Roman" w:eastAsia="Times New Roman" w:hAnsi="Times New Roman" w:cs="Times New Roman"/>
      <w:sz w:val="20"/>
      <w:szCs w:val="20"/>
      <w:lang w:val="uk-UA" w:eastAsia="ru-RU"/>
    </w:rPr>
  </w:style>
  <w:style w:type="paragraph" w:customStyle="1" w:styleId="812">
    <w:name w:val="Заголовок 81"/>
    <w:basedOn w:val="21f1"/>
    <w:next w:val="21f1"/>
    <w:rsid w:val="00714643"/>
    <w:pPr>
      <w:keepNext/>
      <w:widowControl/>
      <w:ind w:right="-286" w:firstLine="567"/>
      <w:outlineLvl w:val="7"/>
    </w:pPr>
    <w:rPr>
      <w:b/>
      <w:snapToGrid/>
      <w:sz w:val="26"/>
    </w:rPr>
  </w:style>
  <w:style w:type="paragraph" w:customStyle="1" w:styleId="7f2">
    <w:name w:val="Название7"/>
    <w:basedOn w:val="21f1"/>
    <w:rsid w:val="00714643"/>
    <w:pPr>
      <w:widowControl/>
      <w:jc w:val="center"/>
    </w:pPr>
    <w:rPr>
      <w:snapToGrid/>
      <w:sz w:val="28"/>
      <w:lang w:val="uk-UA"/>
    </w:rPr>
  </w:style>
  <w:style w:type="paragraph" w:customStyle="1" w:styleId="3120">
    <w:name w:val="Основной текст с отступом 312"/>
    <w:basedOn w:val="21f1"/>
    <w:rsid w:val="00714643"/>
    <w:pPr>
      <w:widowControl/>
      <w:spacing w:line="360" w:lineRule="auto"/>
      <w:ind w:right="-808" w:firstLine="567"/>
    </w:pPr>
    <w:rPr>
      <w:snapToGrid/>
      <w:sz w:val="28"/>
      <w:lang w:val="uk-UA"/>
    </w:rPr>
  </w:style>
  <w:style w:type="paragraph" w:customStyle="1" w:styleId="5ff2">
    <w:name w:val="Верхний колонтитул5"/>
    <w:basedOn w:val="21f1"/>
    <w:rsid w:val="00714643"/>
    <w:pPr>
      <w:widowControl/>
      <w:tabs>
        <w:tab w:val="center" w:pos="4153"/>
        <w:tab w:val="right" w:pos="8306"/>
      </w:tabs>
      <w:jc w:val="left"/>
    </w:pPr>
    <w:rPr>
      <w:snapToGrid/>
    </w:rPr>
  </w:style>
  <w:style w:type="character" w:customStyle="1" w:styleId="HTMLc">
    <w:name w:val="Разметка HTML"/>
    <w:rsid w:val="007D7BF8"/>
    <w:rPr>
      <w:vanish/>
      <w:color w:val="FF0000"/>
    </w:rPr>
  </w:style>
  <w:style w:type="character" w:customStyle="1" w:styleId="heading31char">
    <w:name w:val="heading31char"/>
    <w:basedOn w:val="ad"/>
    <w:rsid w:val="007D7BF8"/>
    <w:rPr>
      <w:color w:val="000080"/>
    </w:rPr>
  </w:style>
  <w:style w:type="paragraph" w:customStyle="1" w:styleId="SubHeading">
    <w:name w:val="Sub Heading"/>
    <w:basedOn w:val="ac"/>
    <w:next w:val="ac"/>
    <w:rsid w:val="00CE37D8"/>
    <w:pPr>
      <w:keepNext/>
      <w:suppressAutoHyphens w:val="0"/>
      <w:spacing w:before="440" w:after="280"/>
    </w:pPr>
    <w:rPr>
      <w:rFonts w:ascii="Univers" w:eastAsia="Times New Roman" w:hAnsi="Univers" w:cs="Times New Roman"/>
      <w:b/>
      <w:lang w:val="en-GB" w:eastAsia="ru-RU"/>
    </w:rPr>
  </w:style>
  <w:style w:type="numbering" w:customStyle="1" w:styleId="aa">
    <w:name w:val="Стиль нумерованный"/>
    <w:basedOn w:val="af"/>
    <w:rsid w:val="00301BAA"/>
    <w:pPr>
      <w:numPr>
        <w:numId w:val="56"/>
      </w:numPr>
    </w:pPr>
  </w:style>
  <w:style w:type="paragraph" w:customStyle="1" w:styleId="344">
    <w:name w:val="Заголовок 34"/>
    <w:basedOn w:val="21f1"/>
    <w:next w:val="21f1"/>
    <w:rsid w:val="003C348B"/>
    <w:pPr>
      <w:keepNext/>
      <w:widowControl/>
      <w:spacing w:line="360" w:lineRule="auto"/>
      <w:jc w:val="center"/>
    </w:pPr>
    <w:rPr>
      <w:rFonts w:ascii="Arial" w:hAnsi="Arial"/>
      <w:b/>
      <w:snapToGrid/>
      <w:sz w:val="24"/>
    </w:rPr>
  </w:style>
  <w:style w:type="paragraph" w:customStyle="1" w:styleId="Sample">
    <w:name w:val="Sample"/>
    <w:basedOn w:val="afffffffc"/>
    <w:rsid w:val="00BC021C"/>
    <w:pPr>
      <w:suppressAutoHyphens w:val="0"/>
      <w:spacing w:after="0" w:line="360" w:lineRule="auto"/>
      <w:ind w:firstLine="709"/>
      <w:jc w:val="both"/>
    </w:pPr>
    <w:rPr>
      <w:rFonts w:ascii="Times New Roman" w:eastAsia="Times New Roman" w:hAnsi="Times New Roman" w:cs="Times New Roman"/>
      <w:i/>
      <w:szCs w:val="20"/>
      <w:lang w:val="de-DE" w:eastAsia="ru-RU"/>
    </w:rPr>
  </w:style>
  <w:style w:type="paragraph" w:customStyle="1" w:styleId="afffffffffffffffffffffffffffc">
    <w:name w:val="Список Лит"/>
    <w:basedOn w:val="ac"/>
    <w:rsid w:val="00BC021C"/>
    <w:pPr>
      <w:tabs>
        <w:tab w:val="left" w:pos="709"/>
      </w:tabs>
      <w:suppressAutoHyphens w:val="0"/>
      <w:spacing w:before="240"/>
      <w:ind w:left="709" w:hanging="709"/>
      <w:jc w:val="both"/>
    </w:pPr>
    <w:rPr>
      <w:rFonts w:ascii="Times New Roman" w:eastAsia="Times New Roman" w:hAnsi="Times New Roman" w:cs="Times New Roman"/>
      <w:noProof/>
      <w:sz w:val="28"/>
      <w:szCs w:val="20"/>
      <w:lang w:val="uk-UA" w:eastAsia="ru-RU"/>
    </w:rPr>
  </w:style>
  <w:style w:type="paragraph" w:customStyle="1" w:styleId="afffffffffffffffffffffffffffd">
    <w:name w:val="Название рисунка"/>
    <w:basedOn w:val="ac"/>
    <w:next w:val="afffffffc"/>
    <w:rsid w:val="00BC021C"/>
    <w:pPr>
      <w:suppressAutoHyphens w:val="0"/>
      <w:spacing w:before="240" w:after="480"/>
      <w:jc w:val="center"/>
    </w:pPr>
    <w:rPr>
      <w:rFonts w:ascii="Times New Roman" w:eastAsia="Times New Roman" w:hAnsi="Times New Roman" w:cs="Times New Roman"/>
      <w:b/>
      <w:sz w:val="28"/>
      <w:szCs w:val="20"/>
      <w:lang w:val="uk-UA" w:eastAsia="ru-RU"/>
    </w:rPr>
  </w:style>
  <w:style w:type="paragraph" w:customStyle="1" w:styleId="2ffffff3">
    <w:name w:val="Название таблицы 2"/>
    <w:basedOn w:val="ac"/>
    <w:rsid w:val="00BC021C"/>
    <w:pPr>
      <w:keepNext/>
      <w:suppressAutoHyphens w:val="0"/>
      <w:spacing w:before="240" w:line="360" w:lineRule="auto"/>
      <w:jc w:val="right"/>
    </w:pPr>
    <w:rPr>
      <w:rFonts w:ascii="Times New Roman" w:eastAsia="Times New Roman" w:hAnsi="Times New Roman" w:cs="Times New Roman"/>
      <w:i/>
      <w:sz w:val="28"/>
      <w:szCs w:val="20"/>
      <w:lang w:val="uk-UA" w:eastAsia="ru-RU"/>
    </w:rPr>
  </w:style>
  <w:style w:type="paragraph" w:customStyle="1" w:styleId="3ffff0">
    <w:name w:val="Заголовок 3 длинный"/>
    <w:basedOn w:val="31"/>
    <w:rsid w:val="00BC021C"/>
    <w:pPr>
      <w:keepLines/>
      <w:framePr w:hSpace="170" w:wrap="around" w:vAnchor="text" w:hAnchor="text" w:y="1"/>
      <w:widowControl/>
      <w:numPr>
        <w:ilvl w:val="0"/>
        <w:numId w:val="0"/>
      </w:numPr>
      <w:suppressAutoHyphens w:val="0"/>
      <w:spacing w:before="0" w:after="0" w:line="360" w:lineRule="auto"/>
      <w:ind w:firstLine="709"/>
      <w:jc w:val="left"/>
    </w:pPr>
    <w:rPr>
      <w:rFonts w:ascii="Times New Roman" w:eastAsia="Times New Roman" w:hAnsi="Times New Roman" w:cs="Times New Roman"/>
      <w:i w:val="0"/>
      <w:color w:val="auto"/>
      <w:sz w:val="28"/>
      <w:lang w:val="uk-UA" w:eastAsia="ru-RU"/>
    </w:rPr>
  </w:style>
  <w:style w:type="paragraph" w:customStyle="1" w:styleId="227">
    <w:name w:val="Обычный22"/>
    <w:rsid w:val="003B26DE"/>
    <w:pPr>
      <w:spacing w:before="100" w:after="100"/>
    </w:pPr>
    <w:rPr>
      <w:rFonts w:ascii="Times New Roman" w:eastAsia="Times New Roman" w:hAnsi="Times New Roman" w:cs="Times New Roman"/>
      <w:snapToGrid w:val="0"/>
      <w:sz w:val="24"/>
      <w:lang w:eastAsia="en-US"/>
    </w:rPr>
  </w:style>
  <w:style w:type="paragraph" w:customStyle="1" w:styleId="2180">
    <w:name w:val="Основной текст с отступом 218"/>
    <w:basedOn w:val="ac"/>
    <w:rsid w:val="003B26DE"/>
    <w:pPr>
      <w:suppressAutoHyphens w:val="0"/>
      <w:ind w:firstLine="720"/>
      <w:jc w:val="both"/>
    </w:pPr>
    <w:rPr>
      <w:rFonts w:ascii="EIIa" w:eastAsia="EIIa" w:hAnsi="Times New Roman" w:cs="Times New Roman"/>
      <w:sz w:val="28"/>
      <w:szCs w:val="20"/>
      <w:lang w:val="uk-UA" w:eastAsia="en-US"/>
    </w:rPr>
  </w:style>
  <w:style w:type="character" w:customStyle="1" w:styleId="detayhaber1">
    <w:name w:val="detay_haber1"/>
    <w:basedOn w:val="ad"/>
    <w:rsid w:val="003B26DE"/>
    <w:rPr>
      <w:rFonts w:ascii="Verdana" w:hAnsi="Verdana" w:hint="default"/>
      <w:b w:val="0"/>
      <w:bCs w:val="0"/>
      <w:strike w:val="0"/>
      <w:dstrike w:val="0"/>
      <w:color w:val="000000"/>
      <w:sz w:val="18"/>
      <w:szCs w:val="18"/>
      <w:u w:val="none"/>
      <w:effect w:val="none"/>
    </w:rPr>
  </w:style>
  <w:style w:type="paragraph" w:customStyle="1" w:styleId="363">
    <w:name w:val="Основной текст 36"/>
    <w:basedOn w:val="ac"/>
    <w:rsid w:val="003B26DE"/>
    <w:pPr>
      <w:suppressAutoHyphens w:val="0"/>
      <w:jc w:val="center"/>
    </w:pPr>
    <w:rPr>
      <w:rFonts w:ascii="EIIa" w:eastAsia="EIIa" w:hAnsi="Times New Roman" w:cs="Times New Roman"/>
      <w:b/>
      <w:sz w:val="32"/>
      <w:szCs w:val="20"/>
      <w:lang w:val="uk-UA" w:eastAsia="en-US"/>
    </w:rPr>
  </w:style>
  <w:style w:type="paragraph" w:customStyle="1" w:styleId="3130">
    <w:name w:val="Основной текст с отступом 313"/>
    <w:basedOn w:val="ac"/>
    <w:rsid w:val="003B26DE"/>
    <w:pPr>
      <w:suppressAutoHyphens w:val="0"/>
      <w:ind w:left="360"/>
      <w:jc w:val="both"/>
    </w:pPr>
    <w:rPr>
      <w:rFonts w:ascii="EIIa" w:eastAsia="EIIa" w:hAnsi="Times New Roman" w:cs="Times New Roman"/>
      <w:sz w:val="28"/>
      <w:szCs w:val="20"/>
      <w:lang w:val="tr-TR" w:eastAsia="en-US"/>
    </w:rPr>
  </w:style>
  <w:style w:type="character" w:customStyle="1" w:styleId="detayspot1">
    <w:name w:val="detay_spot1"/>
    <w:basedOn w:val="ad"/>
    <w:rsid w:val="003B26DE"/>
    <w:rPr>
      <w:rFonts w:ascii="Verdana" w:hAnsi="Verdana" w:hint="default"/>
      <w:b/>
      <w:bCs/>
      <w:strike w:val="0"/>
      <w:dstrike w:val="0"/>
      <w:color w:val="000000"/>
      <w:sz w:val="20"/>
      <w:szCs w:val="20"/>
      <w:u w:val="none"/>
      <w:effect w:val="none"/>
    </w:rPr>
  </w:style>
  <w:style w:type="character" w:customStyle="1" w:styleId="detaybaslik1">
    <w:name w:val="detay_baslik1"/>
    <w:basedOn w:val="ad"/>
    <w:rsid w:val="003B26DE"/>
    <w:rPr>
      <w:rFonts w:ascii="Verdana" w:hAnsi="Verdana" w:hint="default"/>
      <w:b/>
      <w:bCs/>
      <w:strike w:val="0"/>
      <w:dstrike w:val="0"/>
      <w:sz w:val="24"/>
      <w:szCs w:val="24"/>
      <w:u w:val="none"/>
      <w:effect w:val="none"/>
    </w:rPr>
  </w:style>
  <w:style w:type="character" w:customStyle="1" w:styleId="head21">
    <w:name w:val="head21"/>
    <w:basedOn w:val="ad"/>
    <w:rsid w:val="00C5750D"/>
    <w:rPr>
      <w:rFonts w:ascii="Verdana" w:hAnsi="Verdana" w:hint="default"/>
      <w:b/>
      <w:bCs/>
      <w:strike w:val="0"/>
      <w:dstrike w:val="0"/>
      <w:spacing w:val="0"/>
      <w:sz w:val="22"/>
      <w:szCs w:val="22"/>
      <w:u w:val="none"/>
      <w:effect w:val="none"/>
    </w:rPr>
  </w:style>
  <w:style w:type="character" w:customStyle="1" w:styleId="text13">
    <w:name w:val="text1"/>
    <w:basedOn w:val="ad"/>
    <w:rsid w:val="00C5750D"/>
    <w:rPr>
      <w:rFonts w:ascii="Georgia" w:hAnsi="Georgia" w:hint="default"/>
      <w:b w:val="0"/>
      <w:bCs w:val="0"/>
      <w:smallCaps w:val="0"/>
      <w:strike w:val="0"/>
      <w:dstrike w:val="0"/>
      <w:sz w:val="23"/>
      <w:szCs w:val="23"/>
      <w:u w:val="none"/>
      <w:effect w:val="none"/>
    </w:rPr>
  </w:style>
  <w:style w:type="paragraph" w:customStyle="1" w:styleId="2171">
    <w:name w:val="Основной текст 217"/>
    <w:basedOn w:val="ac"/>
    <w:rsid w:val="00D903C2"/>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11f8">
    <w:name w:val="Обычный (веб)11"/>
    <w:basedOn w:val="ac"/>
    <w:rsid w:val="0071787C"/>
    <w:pPr>
      <w:suppressAutoHyphens w:val="0"/>
      <w:spacing w:before="100" w:beforeAutospacing="1" w:after="100" w:afterAutospacing="1"/>
    </w:pPr>
    <w:rPr>
      <w:rFonts w:ascii="Times New Roman" w:eastAsia="Times New Roman" w:hAnsi="Times New Roman" w:cs="Times New Roman"/>
      <w:lang w:val="en-US" w:eastAsia="en-US"/>
    </w:rPr>
  </w:style>
  <w:style w:type="paragraph" w:customStyle="1" w:styleId="14pt3">
    <w:name w:val="Обычный + 14 pt"/>
    <w:aliases w:val="по ширине,Перед:  5 пт,После:  5 пт,Междустр.интервал:  п...,Обычный (Web) + 14 pt,Междустр.интервал:......"/>
    <w:basedOn w:val="ac"/>
    <w:rsid w:val="00900EC5"/>
    <w:pPr>
      <w:shd w:val="clear" w:color="auto" w:fill="FFFFFF"/>
      <w:tabs>
        <w:tab w:val="num" w:pos="360"/>
      </w:tabs>
      <w:suppressAutoHyphens w:val="0"/>
      <w:autoSpaceDE w:val="0"/>
      <w:autoSpaceDN w:val="0"/>
      <w:adjustRightInd w:val="0"/>
      <w:spacing w:before="100" w:beforeAutospacing="1" w:after="100" w:afterAutospacing="1" w:line="360" w:lineRule="auto"/>
      <w:ind w:left="360" w:hanging="360"/>
      <w:jc w:val="both"/>
    </w:pPr>
    <w:rPr>
      <w:rFonts w:ascii="Courier New" w:eastAsia="Times New Roman" w:hAnsi="Courier New" w:cs="Courier New"/>
      <w:sz w:val="28"/>
      <w:szCs w:val="28"/>
      <w:lang w:eastAsia="ru-RU"/>
    </w:rPr>
  </w:style>
  <w:style w:type="character" w:customStyle="1" w:styleId="definitiontext1">
    <w:name w:val="definitiontext1"/>
    <w:basedOn w:val="ad"/>
    <w:rsid w:val="00900EC5"/>
    <w:rPr>
      <w:rFonts w:ascii="Arial" w:hAnsi="Arial" w:cs="Arial" w:hint="default"/>
      <w:sz w:val="24"/>
      <w:szCs w:val="24"/>
    </w:rPr>
  </w:style>
  <w:style w:type="paragraph" w:customStyle="1" w:styleId="caaieiaie32">
    <w:name w:val="caaieiaie32"/>
    <w:basedOn w:val="ac"/>
    <w:rsid w:val="00B21A4E"/>
    <w:pPr>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eastAsia="ru-RU"/>
    </w:rPr>
  </w:style>
  <w:style w:type="paragraph" w:customStyle="1" w:styleId="caaieiaie3">
    <w:name w:val="caaieiaie3"/>
    <w:basedOn w:val="ac"/>
    <w:rsid w:val="00B21A4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5ff3">
    <w:name w:val="Текст5"/>
    <w:basedOn w:val="ac"/>
    <w:rsid w:val="006458A3"/>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8f6">
    <w:name w:val="Название8"/>
    <w:basedOn w:val="227"/>
    <w:rsid w:val="00A37784"/>
    <w:pPr>
      <w:widowControl w:val="0"/>
      <w:shd w:val="clear" w:color="auto" w:fill="FFFFFF"/>
      <w:spacing w:before="0" w:after="0" w:line="360" w:lineRule="auto"/>
      <w:jc w:val="center"/>
    </w:pPr>
    <w:rPr>
      <w:b/>
      <w:color w:val="000000"/>
      <w:sz w:val="28"/>
      <w:lang w:val="uk-UA" w:eastAsia="ru-RU"/>
    </w:rPr>
  </w:style>
  <w:style w:type="paragraph" w:customStyle="1" w:styleId="262">
    <w:name w:val="Заголовок 26"/>
    <w:basedOn w:val="227"/>
    <w:next w:val="227"/>
    <w:rsid w:val="00A37784"/>
    <w:pPr>
      <w:keepNext/>
      <w:widowControl w:val="0"/>
      <w:shd w:val="clear" w:color="auto" w:fill="FFFFFF"/>
      <w:spacing w:before="0" w:after="0" w:line="360" w:lineRule="auto"/>
      <w:jc w:val="center"/>
    </w:pPr>
    <w:rPr>
      <w:color w:val="000000"/>
      <w:sz w:val="28"/>
      <w:lang w:val="uk-UA" w:eastAsia="ru-RU"/>
    </w:rPr>
  </w:style>
  <w:style w:type="paragraph" w:customStyle="1" w:styleId="354">
    <w:name w:val="Заголовок 35"/>
    <w:basedOn w:val="227"/>
    <w:next w:val="227"/>
    <w:rsid w:val="00A37784"/>
    <w:pPr>
      <w:keepNext/>
      <w:widowControl w:val="0"/>
      <w:shd w:val="clear" w:color="auto" w:fill="FFFFFF"/>
      <w:spacing w:before="0" w:after="0" w:line="360" w:lineRule="auto"/>
      <w:jc w:val="both"/>
    </w:pPr>
    <w:rPr>
      <w:color w:val="000000"/>
      <w:sz w:val="28"/>
      <w:lang w:val="uk-UA" w:eastAsia="ru-RU"/>
    </w:rPr>
  </w:style>
  <w:style w:type="paragraph" w:customStyle="1" w:styleId="14f6">
    <w:name w:val="Заголовок 14"/>
    <w:basedOn w:val="227"/>
    <w:next w:val="227"/>
    <w:rsid w:val="00A37784"/>
    <w:pPr>
      <w:keepNext/>
      <w:widowControl w:val="0"/>
      <w:shd w:val="clear" w:color="auto" w:fill="FFFFFF"/>
      <w:spacing w:before="0" w:after="0" w:line="360" w:lineRule="auto"/>
      <w:ind w:left="3261" w:firstLine="425"/>
      <w:jc w:val="both"/>
    </w:pPr>
    <w:rPr>
      <w:rFonts w:ascii="Courier New" w:hAnsi="Courier New"/>
      <w:color w:val="000000"/>
      <w:sz w:val="28"/>
      <w:lang w:val="uk-UA" w:eastAsia="ru-RU"/>
    </w:rPr>
  </w:style>
  <w:style w:type="character" w:customStyle="1" w:styleId="9f0">
    <w:name w:val="Основной шрифт абзаца9"/>
    <w:rsid w:val="00A37784"/>
  </w:style>
  <w:style w:type="paragraph" w:customStyle="1" w:styleId="228">
    <w:name w:val="Основной текст22"/>
    <w:basedOn w:val="227"/>
    <w:rsid w:val="00A37784"/>
    <w:pPr>
      <w:widowControl w:val="0"/>
      <w:shd w:val="clear" w:color="auto" w:fill="FFFFFF"/>
      <w:spacing w:before="0" w:after="0" w:line="360" w:lineRule="auto"/>
      <w:jc w:val="both"/>
    </w:pPr>
    <w:rPr>
      <w:rFonts w:ascii="Courier New" w:hAnsi="Courier New"/>
      <w:color w:val="000000"/>
      <w:sz w:val="28"/>
      <w:lang w:val="uk-UA" w:eastAsia="ru-RU"/>
    </w:rPr>
  </w:style>
  <w:style w:type="paragraph" w:customStyle="1" w:styleId="440">
    <w:name w:val="Заголовок 44"/>
    <w:basedOn w:val="227"/>
    <w:next w:val="227"/>
    <w:rsid w:val="00A412E9"/>
    <w:pPr>
      <w:keepNext/>
      <w:tabs>
        <w:tab w:val="right" w:leader="dot" w:pos="9639"/>
      </w:tabs>
      <w:spacing w:before="0" w:after="0" w:line="360" w:lineRule="auto"/>
      <w:ind w:right="1134"/>
      <w:outlineLvl w:val="3"/>
    </w:pPr>
    <w:rPr>
      <w:b/>
      <w:snapToGrid/>
      <w:sz w:val="28"/>
      <w:lang w:eastAsia="ru-RU"/>
    </w:rPr>
  </w:style>
  <w:style w:type="paragraph" w:customStyle="1" w:styleId="540">
    <w:name w:val="Заголовок 54"/>
    <w:basedOn w:val="227"/>
    <w:next w:val="227"/>
    <w:rsid w:val="00A412E9"/>
    <w:pPr>
      <w:keepNext/>
      <w:widowControl w:val="0"/>
      <w:shd w:val="clear" w:color="auto" w:fill="FFFFFF"/>
      <w:spacing w:before="0" w:after="0"/>
      <w:ind w:firstLine="720"/>
      <w:jc w:val="both"/>
      <w:outlineLvl w:val="4"/>
    </w:pPr>
    <w:rPr>
      <w:b/>
      <w:snapToGrid/>
      <w:sz w:val="28"/>
      <w:lang w:eastAsia="ru-RU"/>
    </w:rPr>
  </w:style>
  <w:style w:type="paragraph" w:customStyle="1" w:styleId="7f3">
    <w:name w:val="Цитата7"/>
    <w:basedOn w:val="227"/>
    <w:rsid w:val="0088540A"/>
    <w:pPr>
      <w:tabs>
        <w:tab w:val="left" w:pos="6520"/>
      </w:tabs>
      <w:spacing w:before="0" w:after="0"/>
      <w:ind w:left="426" w:right="-1" w:hanging="426"/>
      <w:jc w:val="both"/>
    </w:pPr>
    <w:rPr>
      <w:rFonts w:ascii="Time Roman" w:hAnsi="Time Roman"/>
      <w:sz w:val="20"/>
      <w:lang w:eastAsia="ru-RU"/>
    </w:rPr>
  </w:style>
  <w:style w:type="paragraph" w:customStyle="1" w:styleId="155">
    <w:name w:val="Основной текст с отступом15"/>
    <w:basedOn w:val="ac"/>
    <w:rsid w:val="00CC483A"/>
    <w:pPr>
      <w:suppressAutoHyphens w:val="0"/>
      <w:spacing w:after="120"/>
      <w:ind w:left="360"/>
    </w:pPr>
    <w:rPr>
      <w:rFonts w:ascii="Times New Roman" w:eastAsia="Times New Roman" w:hAnsi="Times New Roman" w:cs="Times New Roman"/>
      <w:lang w:val="en-US" w:eastAsia="en-US"/>
    </w:rPr>
  </w:style>
  <w:style w:type="paragraph" w:customStyle="1" w:styleId="2181">
    <w:name w:val="Основной текст 218"/>
    <w:basedOn w:val="ac"/>
    <w:rsid w:val="005E4C1D"/>
    <w:pPr>
      <w:widowControl w:val="0"/>
      <w:suppressAutoHyphens w:val="0"/>
      <w:overflowPunct w:val="0"/>
      <w:autoSpaceDE w:val="0"/>
      <w:autoSpaceDN w:val="0"/>
      <w:adjustRightInd w:val="0"/>
      <w:spacing w:line="360" w:lineRule="auto"/>
      <w:jc w:val="both"/>
    </w:pPr>
    <w:rPr>
      <w:rFonts w:ascii="Times New Roman" w:eastAsia="Times New Roman" w:hAnsi="Times New Roman" w:cs="Times New Roman"/>
      <w:szCs w:val="20"/>
      <w:lang w:val="uk-UA" w:eastAsia="ru-RU"/>
    </w:rPr>
  </w:style>
  <w:style w:type="paragraph" w:customStyle="1" w:styleId="afffffffffffffffffffffffffffe">
    <w:name w:val="Назва таблиці"/>
    <w:basedOn w:val="ac"/>
    <w:autoRedefine/>
    <w:rsid w:val="008D2A93"/>
    <w:pPr>
      <w:suppressAutoHyphens w:val="0"/>
      <w:autoSpaceDE w:val="0"/>
      <w:autoSpaceDN w:val="0"/>
      <w:adjustRightInd w:val="0"/>
      <w:spacing w:line="360" w:lineRule="auto"/>
      <w:ind w:firstLine="720"/>
      <w:jc w:val="right"/>
    </w:pPr>
    <w:rPr>
      <w:rFonts w:ascii="Times New Roman" w:eastAsia="Times New Roman" w:hAnsi="Times New Roman" w:cs="Times New Roman"/>
      <w:sz w:val="28"/>
      <w:szCs w:val="28"/>
      <w:lang w:val="uk-UA" w:eastAsia="ru-RU"/>
    </w:rPr>
  </w:style>
  <w:style w:type="paragraph" w:customStyle="1" w:styleId="233">
    <w:name w:val="Обычный23"/>
    <w:rsid w:val="008D2A93"/>
    <w:pPr>
      <w:widowControl w:val="0"/>
      <w:ind w:firstLine="720"/>
      <w:jc w:val="both"/>
    </w:pPr>
    <w:rPr>
      <w:rFonts w:ascii="Arial" w:eastAsia="Times New Roman" w:hAnsi="Arial" w:cs="Times New Roman"/>
      <w:snapToGrid w:val="0"/>
      <w:sz w:val="24"/>
    </w:rPr>
  </w:style>
  <w:style w:type="paragraph" w:customStyle="1" w:styleId="affffffffffffffffffffffffffff">
    <w:name w:val="Новий"/>
    <w:autoRedefine/>
    <w:rsid w:val="00E325AF"/>
    <w:pPr>
      <w:autoSpaceDE w:val="0"/>
      <w:autoSpaceDN w:val="0"/>
      <w:ind w:firstLine="720"/>
      <w:jc w:val="both"/>
    </w:pPr>
    <w:rPr>
      <w:rFonts w:ascii="Arial" w:eastAsia="Times New Roman" w:hAnsi="Arial" w:cs="Arial"/>
      <w:szCs w:val="24"/>
    </w:rPr>
  </w:style>
  <w:style w:type="paragraph" w:customStyle="1" w:styleId="11f9">
    <w:name w:val="1.1"/>
    <w:basedOn w:val="afffffffc"/>
    <w:rsid w:val="003C48D3"/>
    <w:pPr>
      <w:tabs>
        <w:tab w:val="right" w:pos="-4800"/>
        <w:tab w:val="left" w:pos="-3480"/>
        <w:tab w:val="right" w:pos="0"/>
        <w:tab w:val="left" w:pos="600"/>
        <w:tab w:val="left" w:pos="1200"/>
        <w:tab w:val="right" w:leader="dot" w:pos="9639"/>
      </w:tabs>
      <w:suppressAutoHyphens w:val="0"/>
      <w:spacing w:after="0" w:line="360" w:lineRule="auto"/>
    </w:pPr>
    <w:rPr>
      <w:rFonts w:ascii="Times New Roman" w:eastAsia="Times New Roman" w:hAnsi="Times New Roman" w:cs="Times New Roman"/>
      <w:szCs w:val="28"/>
      <w:lang w:val="uk-UA" w:eastAsia="ru-RU"/>
    </w:rPr>
  </w:style>
  <w:style w:type="paragraph" w:customStyle="1" w:styleId="affffffffffffffffffffffffffff0">
    <w:name w:val="розділ"/>
    <w:basedOn w:val="afffffffc"/>
    <w:rsid w:val="003C48D3"/>
    <w:pPr>
      <w:tabs>
        <w:tab w:val="left" w:pos="1560"/>
        <w:tab w:val="right" w:leader="dot" w:pos="9639"/>
      </w:tabs>
      <w:suppressAutoHyphens w:val="0"/>
      <w:spacing w:after="0" w:line="360" w:lineRule="auto"/>
    </w:pPr>
    <w:rPr>
      <w:rFonts w:ascii="Times New Roman" w:eastAsia="Times New Roman" w:hAnsi="Times New Roman" w:cs="Times New Roman"/>
      <w:szCs w:val="28"/>
      <w:lang w:val="uk-UA" w:eastAsia="ru-RU"/>
    </w:rPr>
  </w:style>
  <w:style w:type="paragraph" w:customStyle="1" w:styleId="1415">
    <w:name w:val="1.4.1."/>
    <w:basedOn w:val="afffffffc"/>
    <w:rsid w:val="003C48D3"/>
    <w:pPr>
      <w:tabs>
        <w:tab w:val="left" w:pos="1200"/>
        <w:tab w:val="left" w:pos="2160"/>
        <w:tab w:val="right" w:leader="dot" w:pos="9639"/>
      </w:tabs>
      <w:suppressAutoHyphens w:val="0"/>
      <w:spacing w:after="0" w:line="360" w:lineRule="auto"/>
      <w:ind w:left="1800"/>
    </w:pPr>
    <w:rPr>
      <w:rFonts w:ascii="Times New Roman" w:eastAsia="Times New Roman" w:hAnsi="Times New Roman" w:cs="Times New Roman"/>
      <w:szCs w:val="28"/>
      <w:lang w:val="uk-UA" w:eastAsia="ru-RU"/>
    </w:rPr>
  </w:style>
  <w:style w:type="paragraph" w:customStyle="1" w:styleId="11111">
    <w:name w:val="1.1.1.1"/>
    <w:basedOn w:val="ac"/>
    <w:rsid w:val="003C48D3"/>
    <w:pPr>
      <w:tabs>
        <w:tab w:val="left" w:pos="1680"/>
        <w:tab w:val="left" w:pos="2880"/>
        <w:tab w:val="right" w:leader="dot" w:pos="9639"/>
      </w:tabs>
      <w:suppressAutoHyphens w:val="0"/>
      <w:spacing w:line="360" w:lineRule="auto"/>
      <w:outlineLvl w:val="0"/>
    </w:pPr>
    <w:rPr>
      <w:rFonts w:ascii="Times New Roman" w:eastAsia="Times New Roman" w:hAnsi="Times New Roman" w:cs="Times New Roman"/>
      <w:sz w:val="28"/>
      <w:szCs w:val="28"/>
      <w:lang w:val="uk-UA" w:eastAsia="ru-RU"/>
    </w:rPr>
  </w:style>
  <w:style w:type="paragraph" w:customStyle="1" w:styleId="Text14">
    <w:name w:val="Text_1"/>
    <w:rsid w:val="003C48D3"/>
    <w:pPr>
      <w:spacing w:line="250" w:lineRule="exact"/>
      <w:jc w:val="both"/>
    </w:pPr>
    <w:rPr>
      <w:rFonts w:ascii="MyslCTT" w:eastAsia="Times New Roman" w:hAnsi="MyslCTT" w:cs="Times New Roman"/>
      <w:sz w:val="23"/>
      <w:szCs w:val="23"/>
      <w:lang w:val="en-US"/>
    </w:rPr>
  </w:style>
  <w:style w:type="character" w:customStyle="1" w:styleId="text-news141">
    <w:name w:val="text-news141"/>
    <w:basedOn w:val="ad"/>
    <w:rsid w:val="003C48D3"/>
    <w:rPr>
      <w:rFonts w:ascii="Arial" w:hAnsi="Arial" w:cs="Arial"/>
      <w:sz w:val="19"/>
      <w:szCs w:val="19"/>
      <w:u w:val="none"/>
      <w:effect w:val="none"/>
    </w:rPr>
  </w:style>
  <w:style w:type="character" w:customStyle="1" w:styleId="text-news1">
    <w:name w:val="text-news1"/>
    <w:basedOn w:val="ad"/>
    <w:rsid w:val="003C48D3"/>
    <w:rPr>
      <w:rFonts w:ascii="Arial" w:hAnsi="Arial" w:cs="Arial"/>
      <w:color w:val="000000"/>
      <w:sz w:val="16"/>
      <w:szCs w:val="16"/>
      <w:u w:val="none"/>
      <w:effect w:val="none"/>
    </w:rPr>
  </w:style>
  <w:style w:type="paragraph" w:customStyle="1" w:styleId="copy">
    <w:name w:val="copy"/>
    <w:basedOn w:val="ac"/>
    <w:rsid w:val="003C48D3"/>
    <w:pPr>
      <w:suppressAutoHyphens w:val="0"/>
      <w:spacing w:before="100" w:beforeAutospacing="1" w:after="100" w:afterAutospacing="1"/>
    </w:pPr>
    <w:rPr>
      <w:rFonts w:ascii="Verdana" w:eastAsia="Times New Roman" w:hAnsi="Verdana" w:cs="Times New Roman"/>
      <w:color w:val="000000"/>
      <w:sz w:val="15"/>
      <w:szCs w:val="15"/>
      <w:lang w:eastAsia="ru-RU"/>
    </w:rPr>
  </w:style>
  <w:style w:type="paragraph" w:customStyle="1" w:styleId="affffffffffffffffffffffffffff1">
    <w:name w:val="ОбТекст"/>
    <w:basedOn w:val="ac"/>
    <w:rsid w:val="008B30CF"/>
    <w:pPr>
      <w:suppressAutoHyphens w:val="0"/>
      <w:spacing w:after="120" w:line="360" w:lineRule="auto"/>
      <w:ind w:firstLine="720"/>
      <w:jc w:val="both"/>
    </w:pPr>
    <w:rPr>
      <w:rFonts w:ascii="Times New Roman" w:eastAsia="Times New Roman" w:hAnsi="Times New Roman" w:cs="Times New Roman"/>
      <w:sz w:val="28"/>
      <w:szCs w:val="20"/>
      <w:lang w:eastAsia="ru-RU"/>
    </w:rPr>
  </w:style>
  <w:style w:type="paragraph" w:customStyle="1" w:styleId="affffffffffffffffffffffffffff2">
    <w:name w:val="Содержание"/>
    <w:basedOn w:val="ac"/>
    <w:rsid w:val="008B30CF"/>
    <w:pPr>
      <w:keepLines/>
      <w:widowControl w:val="0"/>
      <w:tabs>
        <w:tab w:val="left" w:leader="dot" w:pos="8928"/>
      </w:tabs>
      <w:suppressAutoHyphens w:val="0"/>
      <w:spacing w:after="120" w:line="360" w:lineRule="auto"/>
      <w:ind w:left="2160" w:right="1080" w:hanging="1080"/>
    </w:pPr>
    <w:rPr>
      <w:rFonts w:ascii="Times New Roman" w:eastAsia="Times New Roman" w:hAnsi="Times New Roman" w:cs="Times New Roman"/>
      <w:sz w:val="28"/>
      <w:lang w:eastAsia="ru-RU"/>
    </w:rPr>
  </w:style>
  <w:style w:type="paragraph" w:customStyle="1" w:styleId="6f8">
    <w:name w:val="Текст6"/>
    <w:basedOn w:val="ac"/>
    <w:rsid w:val="00841406"/>
    <w:pPr>
      <w:suppressAutoHyphens w:val="0"/>
    </w:pPr>
    <w:rPr>
      <w:rFonts w:ascii="Courier New" w:eastAsia="Times New Roman" w:hAnsi="Courier New" w:cs="Times New Roman"/>
      <w:sz w:val="20"/>
      <w:szCs w:val="20"/>
      <w:lang w:eastAsia="ru-RU"/>
    </w:rPr>
  </w:style>
  <w:style w:type="table" w:styleId="1fffffffff1">
    <w:name w:val="Table Classic 1"/>
    <w:basedOn w:val="ae"/>
    <w:rsid w:val="00A77FA5"/>
    <w:rPr>
      <w:rFonts w:ascii="Times New Roman" w:eastAsia="Times New Roman" w:hAnsi="Times New Roma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b">
    <w:name w:val="кирилица"/>
    <w:basedOn w:val="ac"/>
    <w:next w:val="ac"/>
    <w:rsid w:val="00292945"/>
    <w:pPr>
      <w:numPr>
        <w:numId w:val="57"/>
      </w:numPr>
      <w:suppressAutoHyphens w:val="0"/>
    </w:pPr>
    <w:rPr>
      <w:rFonts w:ascii="Times New Roman" w:eastAsia="Times New Roman" w:hAnsi="Times New Roman" w:cs="Times New Roman"/>
      <w:lang w:val="uk-UA" w:eastAsia="ru-RU"/>
    </w:rPr>
  </w:style>
  <w:style w:type="paragraph" w:customStyle="1" w:styleId="StyleHeading2Before0pt">
    <w:name w:val="Style Heading 2 + Before:  0 pt"/>
    <w:basedOn w:val="21"/>
    <w:autoRedefine/>
    <w:uiPriority w:val="99"/>
    <w:rsid w:val="008650F1"/>
    <w:pPr>
      <w:numPr>
        <w:ilvl w:val="0"/>
        <w:numId w:val="0"/>
      </w:numPr>
      <w:suppressAutoHyphens w:val="0"/>
      <w:spacing w:before="360" w:after="360" w:line="360" w:lineRule="auto"/>
      <w:ind w:firstLine="709"/>
      <w:jc w:val="both"/>
    </w:pPr>
    <w:rPr>
      <w:rFonts w:ascii="Times New Roman" w:eastAsia="Times New Roman" w:hAnsi="Times New Roman" w:cs="Times New Roman"/>
      <w:b w:val="0"/>
      <w:bCs w:val="0"/>
      <w:i w:val="0"/>
      <w:iCs w:val="0"/>
      <w:sz w:val="30"/>
      <w:szCs w:val="30"/>
      <w:lang w:eastAsia="ru-RU"/>
    </w:rPr>
  </w:style>
  <w:style w:type="paragraph" w:customStyle="1" w:styleId="StyleHeading3Before0pt">
    <w:name w:val="Style Heading 3 + Before:  0 pt"/>
    <w:basedOn w:val="31"/>
    <w:autoRedefine/>
    <w:uiPriority w:val="99"/>
    <w:rsid w:val="008650F1"/>
    <w:pPr>
      <w:keepNext w:val="0"/>
      <w:widowControl/>
      <w:numPr>
        <w:ilvl w:val="0"/>
        <w:numId w:val="0"/>
      </w:numPr>
      <w:suppressAutoHyphens w:val="0"/>
      <w:spacing w:before="360" w:after="360" w:line="360" w:lineRule="auto"/>
      <w:ind w:firstLine="709"/>
      <w:jc w:val="both"/>
    </w:pPr>
    <w:rPr>
      <w:rFonts w:ascii="Times New Roman" w:eastAsia="Times New Roman" w:hAnsi="Times New Roman" w:cs="Times New Roman"/>
      <w:b w:val="0"/>
      <w:i w:val="0"/>
      <w:color w:val="auto"/>
      <w:sz w:val="28"/>
      <w:szCs w:val="28"/>
      <w:lang w:eastAsia="ru-RU"/>
    </w:rPr>
  </w:style>
  <w:style w:type="paragraph" w:customStyle="1" w:styleId="243">
    <w:name w:val="Обычный24"/>
    <w:rsid w:val="00321539"/>
    <w:rPr>
      <w:rFonts w:ascii="Times New Roman" w:eastAsia="Times New Roman" w:hAnsi="Times New Roman" w:cs="Times New Roman"/>
    </w:rPr>
  </w:style>
  <w:style w:type="paragraph" w:customStyle="1" w:styleId="450">
    <w:name w:val="Заголовок 45"/>
    <w:basedOn w:val="243"/>
    <w:next w:val="243"/>
    <w:rsid w:val="00321539"/>
    <w:pPr>
      <w:keepNext/>
      <w:suppressLineNumbers/>
      <w:spacing w:before="120" w:line="264" w:lineRule="auto"/>
      <w:jc w:val="center"/>
      <w:outlineLvl w:val="3"/>
    </w:pPr>
    <w:rPr>
      <w:b/>
      <w:sz w:val="28"/>
      <w:lang w:val="uk-UA"/>
    </w:rPr>
  </w:style>
  <w:style w:type="paragraph" w:customStyle="1" w:styleId="2190">
    <w:name w:val="Основной текст с отступом 219"/>
    <w:basedOn w:val="243"/>
    <w:rsid w:val="00321539"/>
    <w:pPr>
      <w:spacing w:line="360" w:lineRule="auto"/>
      <w:ind w:firstLine="426"/>
      <w:jc w:val="both"/>
    </w:pPr>
    <w:rPr>
      <w:sz w:val="28"/>
      <w:lang w:val="uk-UA"/>
    </w:rPr>
  </w:style>
  <w:style w:type="paragraph" w:customStyle="1" w:styleId="2191">
    <w:name w:val="Основной текст 219"/>
    <w:basedOn w:val="243"/>
    <w:rsid w:val="00321539"/>
    <w:pPr>
      <w:spacing w:after="120" w:line="480" w:lineRule="auto"/>
    </w:pPr>
  </w:style>
  <w:style w:type="paragraph" w:customStyle="1" w:styleId="234">
    <w:name w:val="Основной текст23"/>
    <w:basedOn w:val="243"/>
    <w:rsid w:val="00321539"/>
    <w:pPr>
      <w:spacing w:after="120"/>
    </w:pPr>
  </w:style>
  <w:style w:type="paragraph" w:customStyle="1" w:styleId="6f9">
    <w:name w:val="Верхний колонтитул6"/>
    <w:basedOn w:val="243"/>
    <w:rsid w:val="00321539"/>
    <w:pPr>
      <w:tabs>
        <w:tab w:val="center" w:pos="4153"/>
        <w:tab w:val="right" w:pos="8306"/>
      </w:tabs>
    </w:pPr>
  </w:style>
  <w:style w:type="paragraph" w:customStyle="1" w:styleId="9f1">
    <w:name w:val="Название9"/>
    <w:basedOn w:val="243"/>
    <w:rsid w:val="00321539"/>
    <w:pPr>
      <w:suppressLineNumbers/>
      <w:spacing w:line="264" w:lineRule="auto"/>
      <w:ind w:firstLine="680"/>
      <w:jc w:val="center"/>
    </w:pPr>
    <w:rPr>
      <w:b/>
      <w:sz w:val="28"/>
      <w:lang w:val="uk-UA"/>
    </w:rPr>
  </w:style>
  <w:style w:type="paragraph" w:customStyle="1" w:styleId="4fff">
    <w:name w:val="Название объекта4"/>
    <w:basedOn w:val="243"/>
    <w:next w:val="243"/>
    <w:rsid w:val="00321539"/>
    <w:pPr>
      <w:suppressLineNumbers/>
      <w:spacing w:line="264" w:lineRule="auto"/>
      <w:ind w:firstLine="720"/>
    </w:pPr>
    <w:rPr>
      <w:sz w:val="24"/>
      <w:lang w:val="uk-UA"/>
    </w:rPr>
  </w:style>
  <w:style w:type="paragraph" w:customStyle="1" w:styleId="affffffffffffffffffffffffffff3">
    <w:name w:val="НазвГлав"/>
    <w:basedOn w:val="ac"/>
    <w:next w:val="ac"/>
    <w:rsid w:val="007D2063"/>
    <w:pPr>
      <w:keepNext/>
      <w:widowControl w:val="0"/>
      <w:spacing w:line="360" w:lineRule="auto"/>
      <w:ind w:left="567" w:right="567"/>
      <w:jc w:val="center"/>
    </w:pPr>
    <w:rPr>
      <w:rFonts w:ascii="Courier New" w:eastAsia="Times New Roman" w:hAnsi="Courier New" w:cs="Times New Roman"/>
      <w:caps/>
      <w:sz w:val="28"/>
      <w:szCs w:val="20"/>
      <w:lang w:eastAsia="ru-RU"/>
    </w:rPr>
  </w:style>
  <w:style w:type="paragraph" w:customStyle="1" w:styleId="affffffffffffffffffffffffffff4">
    <w:name w:val="НазвПодразд"/>
    <w:basedOn w:val="ac"/>
    <w:next w:val="ac"/>
    <w:rsid w:val="007D2063"/>
    <w:pPr>
      <w:keepNext/>
      <w:keepLines/>
      <w:widowControl w:val="0"/>
      <w:spacing w:before="240" w:after="120" w:line="360" w:lineRule="auto"/>
      <w:ind w:left="567" w:right="567"/>
      <w:jc w:val="center"/>
    </w:pPr>
    <w:rPr>
      <w:rFonts w:ascii="Courier New" w:eastAsia="Times New Roman" w:hAnsi="Courier New" w:cs="Times New Roman"/>
      <w:sz w:val="28"/>
      <w:szCs w:val="20"/>
      <w:lang w:eastAsia="ru-RU"/>
    </w:rPr>
  </w:style>
  <w:style w:type="paragraph" w:customStyle="1" w:styleId="affffffffffffffffffffffffffff5">
    <w:name w:val="НазвСорта"/>
    <w:basedOn w:val="ac"/>
    <w:rsid w:val="007D2063"/>
    <w:pPr>
      <w:keepNext/>
      <w:keepLines/>
      <w:widowControl w:val="0"/>
      <w:suppressAutoHyphens w:val="0"/>
      <w:spacing w:before="120" w:after="120" w:line="360" w:lineRule="auto"/>
      <w:ind w:firstLine="709"/>
      <w:jc w:val="center"/>
    </w:pPr>
    <w:rPr>
      <w:rFonts w:ascii="Courier New" w:eastAsia="Times New Roman" w:hAnsi="Courier New" w:cs="Times New Roman"/>
      <w:sz w:val="27"/>
      <w:szCs w:val="20"/>
      <w:u w:val="single"/>
      <w:lang w:eastAsia="ru-RU"/>
    </w:rPr>
  </w:style>
  <w:style w:type="paragraph" w:customStyle="1" w:styleId="373">
    <w:name w:val="Основной текст 37"/>
    <w:basedOn w:val="ac"/>
    <w:rsid w:val="00500FEC"/>
    <w:pPr>
      <w:suppressAutoHyphens w:val="0"/>
      <w:overflowPunct w:val="0"/>
      <w:autoSpaceDE w:val="0"/>
      <w:autoSpaceDN w:val="0"/>
      <w:adjustRightInd w:val="0"/>
    </w:pPr>
    <w:rPr>
      <w:rFonts w:ascii="Times New Roman" w:eastAsia="Times New Roman" w:hAnsi="Times New Roman" w:cs="Times New Roman"/>
      <w:szCs w:val="20"/>
      <w:lang w:val="uk-UA" w:eastAsia="ru-RU"/>
    </w:rPr>
  </w:style>
  <w:style w:type="paragraph" w:customStyle="1" w:styleId="7f4">
    <w:name w:val="Текст7"/>
    <w:basedOn w:val="ac"/>
    <w:rsid w:val="008216D3"/>
    <w:pPr>
      <w:suppressAutoHyphens w:val="0"/>
    </w:pPr>
    <w:rPr>
      <w:rFonts w:ascii="Courier New" w:eastAsia="Times New Roman" w:hAnsi="Courier New" w:cs="Times New Roman"/>
      <w:sz w:val="20"/>
      <w:szCs w:val="20"/>
      <w:lang w:eastAsia="ru-RU"/>
    </w:rPr>
  </w:style>
  <w:style w:type="paragraph" w:customStyle="1" w:styleId="2200">
    <w:name w:val="Основной текст с отступом 220"/>
    <w:basedOn w:val="ac"/>
    <w:rsid w:val="003E7EAD"/>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8f7">
    <w:name w:val="Цитата8"/>
    <w:basedOn w:val="ac"/>
    <w:rsid w:val="003E7EAD"/>
    <w:pPr>
      <w:suppressAutoHyphens w:val="0"/>
      <w:overflowPunct w:val="0"/>
      <w:autoSpaceDE w:val="0"/>
      <w:autoSpaceDN w:val="0"/>
      <w:adjustRightInd w:val="0"/>
      <w:spacing w:line="360" w:lineRule="auto"/>
      <w:ind w:left="1440" w:right="-6" w:hanging="540"/>
      <w:textAlignment w:val="baseline"/>
    </w:pPr>
    <w:rPr>
      <w:rFonts w:ascii="Times New Roman" w:eastAsia="Times New Roman" w:hAnsi="Times New Roman" w:cs="Times New Roman"/>
      <w:sz w:val="28"/>
      <w:szCs w:val="20"/>
      <w:lang w:val="uk-UA" w:eastAsia="ru-RU"/>
    </w:rPr>
  </w:style>
  <w:style w:type="paragraph" w:customStyle="1" w:styleId="253">
    <w:name w:val="Обычный25"/>
    <w:rsid w:val="003E7EAD"/>
    <w:pPr>
      <w:widowControl w:val="0"/>
      <w:jc w:val="both"/>
    </w:pPr>
    <w:rPr>
      <w:rFonts w:ascii="Times New Roman" w:eastAsia="Times New Roman" w:hAnsi="Times New Roman" w:cs="Times New Roman"/>
      <w:snapToGrid w:val="0"/>
    </w:rPr>
  </w:style>
  <w:style w:type="paragraph" w:customStyle="1" w:styleId="3140">
    <w:name w:val="Основной текст с отступом 314"/>
    <w:basedOn w:val="ac"/>
    <w:rsid w:val="003E7EAD"/>
    <w:pPr>
      <w:suppressAutoHyphens w:val="0"/>
      <w:overflowPunct w:val="0"/>
      <w:autoSpaceDE w:val="0"/>
      <w:autoSpaceDN w:val="0"/>
      <w:adjustRightInd w:val="0"/>
      <w:spacing w:line="360" w:lineRule="auto"/>
      <w:ind w:right="-6" w:firstLine="540"/>
      <w:jc w:val="both"/>
      <w:textAlignment w:val="baseline"/>
    </w:pPr>
    <w:rPr>
      <w:rFonts w:ascii="Times New Roman" w:eastAsia="Times New Roman" w:hAnsi="Times New Roman" w:cs="Times New Roman"/>
      <w:sz w:val="28"/>
      <w:szCs w:val="20"/>
      <w:lang w:val="uk-UA" w:eastAsia="ru-RU"/>
    </w:rPr>
  </w:style>
  <w:style w:type="paragraph" w:customStyle="1" w:styleId="244">
    <w:name w:val="Основной текст24"/>
    <w:basedOn w:val="ac"/>
    <w:rsid w:val="00A915FD"/>
    <w:pPr>
      <w:suppressAutoHyphens w:val="0"/>
      <w:ind w:firstLine="283"/>
      <w:jc w:val="both"/>
    </w:pPr>
    <w:rPr>
      <w:rFonts w:ascii="Times New Roman" w:eastAsia="Times New Roman" w:hAnsi="Times New Roman" w:cs="Times New Roman"/>
      <w:sz w:val="20"/>
      <w:szCs w:val="20"/>
      <w:lang w:val="uk-UA" w:eastAsia="ru-RU"/>
    </w:rPr>
  </w:style>
  <w:style w:type="paragraph" w:customStyle="1" w:styleId="1fffffffff2">
    <w:name w:val="îáû÷íûé1"/>
    <w:basedOn w:val="ac"/>
    <w:rsid w:val="00A915FD"/>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156">
    <w:name w:val="Заголовок 15"/>
    <w:basedOn w:val="253"/>
    <w:next w:val="253"/>
    <w:rsid w:val="00A84D79"/>
    <w:pPr>
      <w:keepNext/>
      <w:widowControl/>
      <w:spacing w:line="360" w:lineRule="auto"/>
      <w:ind w:firstLine="540"/>
      <w:jc w:val="center"/>
      <w:outlineLvl w:val="0"/>
    </w:pPr>
    <w:rPr>
      <w:rFonts w:ascii="Arial" w:hAnsi="Arial"/>
      <w:b/>
      <w:snapToGrid/>
      <w:sz w:val="24"/>
      <w:lang w:val="uk-UA"/>
    </w:rPr>
  </w:style>
  <w:style w:type="paragraph" w:customStyle="1" w:styleId="272">
    <w:name w:val="Заголовок 27"/>
    <w:basedOn w:val="253"/>
    <w:next w:val="253"/>
    <w:rsid w:val="00A84D79"/>
    <w:pPr>
      <w:keepNext/>
      <w:widowControl/>
      <w:spacing w:line="360" w:lineRule="auto"/>
      <w:jc w:val="center"/>
      <w:outlineLvl w:val="1"/>
    </w:pPr>
    <w:rPr>
      <w:rFonts w:ascii="Arial" w:hAnsi="Arial"/>
      <w:b/>
      <w:snapToGrid/>
      <w:sz w:val="24"/>
      <w:lang w:val="uk-UA"/>
    </w:rPr>
  </w:style>
  <w:style w:type="paragraph" w:customStyle="1" w:styleId="364">
    <w:name w:val="Заголовок 36"/>
    <w:basedOn w:val="253"/>
    <w:next w:val="253"/>
    <w:rsid w:val="00A84D79"/>
    <w:pPr>
      <w:keepNext/>
      <w:spacing w:line="240" w:lineRule="atLeast"/>
      <w:jc w:val="center"/>
      <w:outlineLvl w:val="2"/>
    </w:pPr>
    <w:rPr>
      <w:rFonts w:ascii="Arial" w:hAnsi="Arial"/>
      <w:b/>
      <w:snapToGrid/>
      <w:spacing w:val="-10"/>
      <w:sz w:val="18"/>
      <w:lang w:val="uk-UA"/>
    </w:rPr>
  </w:style>
  <w:style w:type="paragraph" w:customStyle="1" w:styleId="460">
    <w:name w:val="Заголовок 46"/>
    <w:basedOn w:val="253"/>
    <w:next w:val="253"/>
    <w:rsid w:val="00A84D79"/>
    <w:pPr>
      <w:keepNext/>
      <w:spacing w:line="240" w:lineRule="atLeast"/>
      <w:ind w:firstLine="426"/>
      <w:jc w:val="right"/>
      <w:outlineLvl w:val="3"/>
    </w:pPr>
    <w:rPr>
      <w:rFonts w:ascii="Arial" w:hAnsi="Arial"/>
      <w:b/>
      <w:i/>
      <w:snapToGrid/>
      <w:sz w:val="18"/>
      <w:lang w:val="uk-UA"/>
    </w:rPr>
  </w:style>
  <w:style w:type="paragraph" w:customStyle="1" w:styleId="10d">
    <w:name w:val="Название10"/>
    <w:basedOn w:val="253"/>
    <w:rsid w:val="00A84D79"/>
    <w:pPr>
      <w:widowControl/>
      <w:jc w:val="center"/>
    </w:pPr>
    <w:rPr>
      <w:rFonts w:ascii="Arial" w:hAnsi="Arial"/>
      <w:snapToGrid/>
      <w:sz w:val="24"/>
      <w:lang w:val="uk-UA"/>
    </w:rPr>
  </w:style>
  <w:style w:type="paragraph" w:customStyle="1" w:styleId="2201">
    <w:name w:val="Основной текст 220"/>
    <w:basedOn w:val="253"/>
    <w:rsid w:val="00A84D79"/>
    <w:pPr>
      <w:widowControl/>
      <w:spacing w:before="100" w:after="100"/>
    </w:pPr>
    <w:rPr>
      <w:rFonts w:ascii="Arial" w:hAnsi="Arial"/>
      <w:b/>
      <w:snapToGrid/>
      <w:color w:val="008000"/>
      <w:spacing w:val="-10"/>
      <w:lang w:val="uk-UA"/>
    </w:rPr>
  </w:style>
  <w:style w:type="paragraph" w:customStyle="1" w:styleId="383">
    <w:name w:val="Основной текст 38"/>
    <w:basedOn w:val="253"/>
    <w:rsid w:val="00A84D79"/>
    <w:pPr>
      <w:widowControl/>
    </w:pPr>
    <w:rPr>
      <w:rFonts w:ascii="Arial" w:hAnsi="Arial"/>
      <w:snapToGrid/>
      <w:color w:val="008000"/>
      <w:sz w:val="24"/>
      <w:lang w:val="uk-UA"/>
    </w:rPr>
  </w:style>
  <w:style w:type="paragraph" w:customStyle="1" w:styleId="StandardWeb">
    <w:name w:val="Standard (Web)"/>
    <w:basedOn w:val="ac"/>
    <w:rsid w:val="00496514"/>
    <w:pPr>
      <w:suppressAutoHyphens w:val="0"/>
      <w:spacing w:before="100" w:after="100"/>
    </w:pPr>
    <w:rPr>
      <w:rFonts w:ascii="Verdana" w:eastAsia="Arial Unicode MS" w:hAnsi="Verdana" w:cs="Times New Roman"/>
      <w:sz w:val="20"/>
      <w:lang w:val="de-DE" w:eastAsia="ru-RU"/>
    </w:rPr>
  </w:style>
  <w:style w:type="paragraph" w:customStyle="1" w:styleId="BodyText24">
    <w:name w:val="Body Text 24"/>
    <w:basedOn w:val="ac"/>
    <w:rsid w:val="003B5734"/>
    <w:pPr>
      <w:suppressAutoHyphens w:val="0"/>
      <w:ind w:firstLine="720"/>
      <w:jc w:val="both"/>
    </w:pPr>
    <w:rPr>
      <w:rFonts w:ascii="Times New Roman" w:eastAsia="Times New Roman" w:hAnsi="Times New Roman" w:cs="Times New Roman"/>
      <w:sz w:val="28"/>
      <w:szCs w:val="20"/>
      <w:lang w:val="uk-UA" w:eastAsia="en-US"/>
    </w:rPr>
  </w:style>
  <w:style w:type="character" w:customStyle="1" w:styleId="pageheading">
    <w:name w:val="pageheading"/>
    <w:basedOn w:val="ad"/>
    <w:rsid w:val="0068543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nhideWhenUsed="0" w:qFormat="1"/>
    <w:lsdException w:name="heading 5" w:semiHidden="0" w:uiPriority="99" w:unhideWhenUsed="0" w:qFormat="1"/>
    <w:lsdException w:name="heading 6" w:semiHidden="0" w:uiPriority="99" w:unhideWhenUsed="0" w:qFormat="1"/>
    <w:lsdException w:name="heading 7" w:semiHidden="0" w:unhideWhenUsed="0" w:qFormat="1"/>
    <w:lsdException w:name="heading 8" w:semiHidden="0" w:unhideWhenUsed="0" w:qFormat="1"/>
    <w:lsdException w:name="heading 9" w:semiHidden="0" w:unhideWhenUsed="0" w:qFormat="1"/>
    <w:lsdException w:name="toc 1" w:uiPriority="99" w:qFormat="1"/>
    <w:lsdException w:name="toc 2" w:uiPriority="99" w:qFormat="1"/>
    <w:lsdException w:name="toc 3" w:uiPriority="99" w:qFormat="1"/>
    <w:lsdException w:name="header" w:uiPriority="99"/>
    <w:lsdException w:name="footer" w:uiPriority="99"/>
    <w:lsdException w:name="caption" w:qFormat="1"/>
    <w:lsdException w:name="Title" w:semiHidden="0" w:uiPriority="99" w:unhideWhenUsed="0" w:qFormat="1"/>
    <w:lsdException w:name="Default Paragraph Font" w:uiPriority="1"/>
    <w:lsdException w:name="Body Text" w:uiPriority="99"/>
    <w:lsdException w:name="Subtitle" w:semiHidden="0" w:uiPriority="99" w:unhideWhenUsed="0" w:qFormat="1"/>
    <w:lsdException w:name="Body Text 2" w:uiPriority="99"/>
    <w:lsdException w:name="Body Text 3" w:uiPriority="99"/>
    <w:lsdException w:name="Body Text Indent 2" w:uiPriority="99"/>
    <w:lsdException w:name="Body Text Indent 3" w:uiPriority="99"/>
    <w:lsdException w:name="Block Text" w:uiPriority="99"/>
    <w:lsdException w:name="Strong" w:semiHidden="0" w:unhideWhenUsed="0" w:qFormat="1"/>
    <w:lsdException w:name="Emphasis" w:semiHidden="0" w:unhideWhenUsed="0" w:qFormat="1"/>
    <w:lsdException w:name="HTML Top of Form" w:uiPriority="99"/>
    <w:lsdException w:name="HTML Acronym" w:uiPriority="99"/>
    <w:lsdException w:name="HTML Code"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c">
    <w:name w:val="Normal"/>
    <w:qFormat/>
    <w:pPr>
      <w:suppressAutoHyphens/>
    </w:pPr>
    <w:rPr>
      <w:rFonts w:ascii="Garamond" w:eastAsia="Garamond" w:hAnsi="Garamond" w:cs="Garamond"/>
      <w:sz w:val="24"/>
      <w:szCs w:val="24"/>
      <w:lang w:eastAsia="ar-SA"/>
    </w:rPr>
  </w:style>
  <w:style w:type="paragraph" w:styleId="1">
    <w:name w:val="heading 1"/>
    <w:aliases w:val="Heading 1 Main,Main,з 1"/>
    <w:basedOn w:val="ac"/>
    <w:next w:val="ac"/>
    <w:uiPriority w:val="99"/>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Заголовок 2 Знак1 Знак1,Заголовок 2 Знак Знак Знак1,Заголовок 2 Знак1 Знак Знак,Section"/>
    <w:basedOn w:val="ac"/>
    <w:next w:val="ac"/>
    <w:uiPriority w:val="9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c"/>
    <w:uiPriority w:val="99"/>
    <w:qFormat/>
    <w:pPr>
      <w:numPr>
        <w:ilvl w:val="2"/>
      </w:numPr>
      <w:outlineLvl w:val="2"/>
    </w:pPr>
  </w:style>
  <w:style w:type="paragraph" w:styleId="41">
    <w:name w:val="heading 4"/>
    <w:basedOn w:val="ac"/>
    <w:next w:val="ac"/>
    <w:qFormat/>
    <w:pPr>
      <w:keepNext/>
      <w:numPr>
        <w:ilvl w:val="3"/>
        <w:numId w:val="1"/>
      </w:numPr>
      <w:spacing w:line="360" w:lineRule="auto"/>
      <w:jc w:val="center"/>
      <w:outlineLvl w:val="3"/>
    </w:pPr>
    <w:rPr>
      <w:sz w:val="32"/>
      <w:szCs w:val="20"/>
    </w:rPr>
  </w:style>
  <w:style w:type="paragraph" w:styleId="51">
    <w:name w:val="heading 5"/>
    <w:basedOn w:val="ac"/>
    <w:next w:val="ac"/>
    <w:uiPriority w:val="99"/>
    <w:qFormat/>
    <w:pPr>
      <w:keepNext/>
      <w:widowControl w:val="0"/>
      <w:numPr>
        <w:ilvl w:val="4"/>
        <w:numId w:val="1"/>
      </w:numPr>
      <w:spacing w:after="120"/>
      <w:jc w:val="right"/>
      <w:outlineLvl w:val="4"/>
    </w:pPr>
    <w:rPr>
      <w:b/>
      <w:sz w:val="28"/>
      <w:szCs w:val="20"/>
    </w:rPr>
  </w:style>
  <w:style w:type="paragraph" w:styleId="6">
    <w:name w:val="heading 6"/>
    <w:basedOn w:val="ac"/>
    <w:next w:val="ac"/>
    <w:uiPriority w:val="99"/>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c"/>
    <w:next w:val="ac"/>
    <w:qFormat/>
    <w:pPr>
      <w:numPr>
        <w:ilvl w:val="6"/>
        <w:numId w:val="1"/>
      </w:numPr>
      <w:spacing w:before="240" w:after="60"/>
      <w:outlineLvl w:val="6"/>
    </w:pPr>
    <w:rPr>
      <w:rFonts w:ascii="IzhTitl" w:hAnsi="IzhTitl"/>
    </w:rPr>
  </w:style>
  <w:style w:type="paragraph" w:styleId="8">
    <w:name w:val="heading 8"/>
    <w:basedOn w:val="ac"/>
    <w:next w:val="ac"/>
    <w:qFormat/>
    <w:pPr>
      <w:numPr>
        <w:ilvl w:val="7"/>
        <w:numId w:val="1"/>
      </w:numPr>
      <w:spacing w:before="240" w:after="60"/>
      <w:outlineLvl w:val="7"/>
    </w:pPr>
    <w:rPr>
      <w:rFonts w:ascii="IzhTitl" w:hAnsi="IzhTitl"/>
      <w:i/>
      <w:iCs/>
    </w:rPr>
  </w:style>
  <w:style w:type="paragraph" w:styleId="9">
    <w:name w:val="heading 9"/>
    <w:basedOn w:val="ac"/>
    <w:next w:val="ac"/>
    <w:qFormat/>
    <w:pPr>
      <w:keepNext/>
      <w:widowControl w:val="0"/>
      <w:numPr>
        <w:ilvl w:val="8"/>
        <w:numId w:val="1"/>
      </w:numPr>
      <w:autoSpaceDE w:val="0"/>
      <w:spacing w:line="360" w:lineRule="auto"/>
      <w:outlineLvl w:val="8"/>
    </w:pPr>
    <w:rPr>
      <w:b/>
      <w:bCs/>
      <w:sz w:val="28"/>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0">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uiPriority w:val="99"/>
    <w:rPr>
      <w:sz w:val="28"/>
      <w:szCs w:val="24"/>
      <w:lang w:val="ru-RU" w:eastAsia="ar-SA" w:bidi="ar-SA"/>
    </w:rPr>
  </w:style>
  <w:style w:type="character" w:customStyle="1" w:styleId="af1">
    <w:name w:val="Символ сноски"/>
    <w:rPr>
      <w:vertAlign w:val="superscript"/>
    </w:rPr>
  </w:style>
  <w:style w:type="character" w:styleId="af2">
    <w:name w:val="page number"/>
    <w:basedOn w:val="61"/>
  </w:style>
  <w:style w:type="character" w:styleId="af3">
    <w:name w:val="Hyperlink"/>
    <w:rPr>
      <w:color w:val="0000FF"/>
      <w:u w:val="single"/>
    </w:rPr>
  </w:style>
  <w:style w:type="character" w:customStyle="1" w:styleId="af4">
    <w:name w:val="Верхний колонтитул Знак"/>
    <w:uiPriority w:val="99"/>
    <w:rPr>
      <w:sz w:val="28"/>
      <w:szCs w:val="24"/>
    </w:rPr>
  </w:style>
  <w:style w:type="character" w:customStyle="1" w:styleId="af5">
    <w:name w:val="Нижний колонтитул Знак"/>
    <w:aliases w:val="Нижний колонтитул Знак1 Знак,Нижний колонтитул Знак Знак Знак, Знак Знак Знак Знак Знак"/>
    <w:uiPriority w:val="99"/>
    <w:rPr>
      <w:sz w:val="24"/>
      <w:szCs w:val="24"/>
    </w:rPr>
  </w:style>
  <w:style w:type="character" w:customStyle="1" w:styleId="22">
    <w:name w:val="Заголовок 2 Знак"/>
    <w:aliases w:val="Заголовок 2 Знак Знак Знак,Заголовок 2 Знак Знак Знак Знак Знак,Заголовок 2 Знак Знак1,Заголовок 2 Знак1 Знак1 Знак,Заголовок 2 Знак Знак Знак1 Знак,Заголовок 2 Знак1 Знак Знак Знак,Section Знак1"/>
    <w:uiPriority w:val="99"/>
    <w:rPr>
      <w:rFonts w:ascii="Mincho" w:hAnsi="Mincho" w:cs="Mincho"/>
      <w:b/>
      <w:bCs/>
      <w:i/>
      <w:iCs/>
      <w:sz w:val="28"/>
      <w:szCs w:val="28"/>
    </w:rPr>
  </w:style>
  <w:style w:type="character" w:customStyle="1" w:styleId="15">
    <w:name w:val="Заголовок 1 Знак"/>
    <w:aliases w:val="Heading 1 Main Знак1,Main Знак1"/>
    <w:uiPriority w:val="99"/>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3">
    <w:name w:val="Основной текст 3 Знак"/>
    <w:link w:val="34"/>
    <w:uiPriority w:val="99"/>
    <w:rPr>
      <w:sz w:val="16"/>
      <w:szCs w:val="16"/>
    </w:rPr>
  </w:style>
  <w:style w:type="character" w:customStyle="1" w:styleId="35">
    <w:name w:val="Заголовок 3 Знак"/>
    <w:aliases w:val="Заголовок 3 Знак Знак Знак Знак Знак Знак Знак Знак Знак Знак Знак"/>
    <w:uiPriority w:val="99"/>
    <w:rPr>
      <w:b/>
      <w:i/>
      <w:color w:val="000000"/>
      <w:sz w:val="26"/>
    </w:rPr>
  </w:style>
  <w:style w:type="character" w:customStyle="1" w:styleId="54">
    <w:name w:val="Заголовок 5 Знак"/>
    <w:uiPriority w:val="99"/>
    <w:rPr>
      <w:b/>
      <w:sz w:val="28"/>
    </w:rPr>
  </w:style>
  <w:style w:type="character" w:customStyle="1" w:styleId="62">
    <w:name w:val="Заголовок 6 Знак"/>
    <w:uiPriority w:val="99"/>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6">
    <w:name w:val="Текст сноски Знак"/>
    <w:rPr>
      <w:sz w:val="24"/>
      <w:szCs w:val="24"/>
    </w:rPr>
  </w:style>
  <w:style w:type="character" w:customStyle="1" w:styleId="af7">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uiPriority w:val="99"/>
    <w:rPr>
      <w:sz w:val="28"/>
    </w:rPr>
  </w:style>
  <w:style w:type="character" w:customStyle="1" w:styleId="36">
    <w:name w:val="Основной текст с отступом 3 Знак"/>
    <w:link w:val="37"/>
    <w:uiPriority w:val="99"/>
    <w:rPr>
      <w:sz w:val="24"/>
    </w:rPr>
  </w:style>
  <w:style w:type="character" w:customStyle="1" w:styleId="af8">
    <w:name w:val="Символы концевой сноски"/>
    <w:rPr>
      <w:vertAlign w:val="superscript"/>
    </w:rPr>
  </w:style>
  <w:style w:type="character" w:styleId="af9">
    <w:name w:val="FollowedHyperlink"/>
    <w:rPr>
      <w:color w:val="800080"/>
      <w:u w:val="single"/>
    </w:rPr>
  </w:style>
  <w:style w:type="character" w:customStyle="1" w:styleId="afa">
    <w:name w:val="Текст Знак"/>
    <w:link w:val="afb"/>
    <w:rPr>
      <w:rFonts w:ascii="ISOCPEUR" w:hAnsi="ISOCPEUR" w:cs="ISOCPEUR"/>
    </w:rPr>
  </w:style>
  <w:style w:type="character" w:customStyle="1" w:styleId="hlmenu3">
    <w:name w:val="hlmenu3"/>
  </w:style>
  <w:style w:type="character" w:customStyle="1" w:styleId="afc">
    <w:name w:val="Схема документа Знак"/>
    <w:link w:val="afd"/>
    <w:rPr>
      <w:rFonts w:ascii="Helvetica" w:hAnsi="Helvetica" w:cs="Helvetica"/>
      <w:sz w:val="16"/>
      <w:szCs w:val="16"/>
    </w:rPr>
  </w:style>
  <w:style w:type="character" w:styleId="afe">
    <w:name w:val="Strong"/>
    <w:qFormat/>
    <w:rPr>
      <w:b/>
      <w:bCs/>
    </w:rPr>
  </w:style>
  <w:style w:type="character" w:customStyle="1" w:styleId="aff">
    <w:name w:val="Текст концевой сноски Знак"/>
    <w:basedOn w:val="61"/>
  </w:style>
  <w:style w:type="character" w:customStyle="1" w:styleId="aff0">
    <w:name w:val="Текст выноски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1">
    <w:name w:val="Текст примечания Знак"/>
    <w:basedOn w:val="61"/>
    <w:link w:val="aff2"/>
  </w:style>
  <w:style w:type="character" w:customStyle="1" w:styleId="aff3">
    <w:name w:val="Тема примечания Знак"/>
    <w:rPr>
      <w:b/>
      <w:bCs/>
    </w:rPr>
  </w:style>
  <w:style w:type="character" w:customStyle="1" w:styleId="aff4">
    <w:name w:val="знак сноски"/>
    <w:uiPriority w:val="99"/>
    <w:rPr>
      <w:vertAlign w:val="superscript"/>
    </w:rPr>
  </w:style>
  <w:style w:type="character" w:customStyle="1" w:styleId="aff5">
    <w:name w:val="Название Знак"/>
    <w:uiPriority w:val="99"/>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6">
    <w:name w:val="Подзаголовок Знак"/>
    <w:uiPriority w:val="99"/>
    <w:rPr>
      <w:rFonts w:ascii="OpenSymbol" w:hAnsi="OpenSymbol" w:cs="OpenSymbol"/>
      <w:b/>
    </w:rPr>
  </w:style>
  <w:style w:type="character" w:styleId="aff7">
    <w:name w:val="Emphasis"/>
    <w:qFormat/>
    <w:rPr>
      <w:i/>
      <w:iCs/>
    </w:rPr>
  </w:style>
  <w:style w:type="character" w:customStyle="1" w:styleId="aff8">
    <w:name w:val="ТаблицаСодержание Знак"/>
    <w:rPr>
      <w:color w:val="000000"/>
      <w:sz w:val="26"/>
      <w:szCs w:val="28"/>
      <w:shd w:val="clear" w:color="auto" w:fill="FFFFFF"/>
    </w:rPr>
  </w:style>
  <w:style w:type="character" w:customStyle="1" w:styleId="aff9">
    <w:name w:val="ПодписьРис Знак"/>
    <w:rPr>
      <w:sz w:val="28"/>
      <w:szCs w:val="26"/>
    </w:rPr>
  </w:style>
  <w:style w:type="character" w:customStyle="1" w:styleId="affa">
    <w:name w:val="ТекстНадписи Знак"/>
    <w:rPr>
      <w:color w:val="000000"/>
      <w:sz w:val="26"/>
      <w:szCs w:val="26"/>
      <w:shd w:val="clear" w:color="auto" w:fill="FFFFFF"/>
    </w:rPr>
  </w:style>
  <w:style w:type="character" w:customStyle="1" w:styleId="affb">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c">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d">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e">
    <w:name w:val="Обычный без отступа Знак"/>
    <w:rPr>
      <w:rFonts w:eastAsia="Impact"/>
    </w:rPr>
  </w:style>
  <w:style w:type="character" w:customStyle="1" w:styleId="afff">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0">
    <w:name w:val="Красная строка Знак"/>
    <w:link w:val="afff1"/>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2">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3">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4">
    <w:name w:val="Текст статьи Знак"/>
    <w:rPr>
      <w:sz w:val="28"/>
      <w:szCs w:val="28"/>
    </w:rPr>
  </w:style>
  <w:style w:type="character" w:customStyle="1" w:styleId="hl">
    <w:name w:val="hl"/>
    <w:rPr>
      <w:rFonts w:cs="Garamond"/>
    </w:rPr>
  </w:style>
  <w:style w:type="character" w:customStyle="1" w:styleId="afff5">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6">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7">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8">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9">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a">
    <w:name w:val="Основной шрифт"/>
    <w:uiPriority w:val="99"/>
  </w:style>
  <w:style w:type="character" w:customStyle="1" w:styleId="afffb">
    <w:name w:val="Электронная подпись Знак"/>
    <w:rPr>
      <w:color w:val="000000"/>
      <w:sz w:val="28"/>
      <w:szCs w:val="28"/>
      <w:lang w:val="uk-UA"/>
    </w:rPr>
  </w:style>
  <w:style w:type="character" w:customStyle="1" w:styleId="afffc">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d">
    <w:name w:val="текст ссылки Знак"/>
    <w:rPr>
      <w:color w:val="000000"/>
      <w:sz w:val="28"/>
      <w:szCs w:val="28"/>
      <w:lang w:val="uk-UA"/>
    </w:rPr>
  </w:style>
  <w:style w:type="character" w:customStyle="1" w:styleId="post-b">
    <w:name w:val="post-b"/>
  </w:style>
  <w:style w:type="character" w:customStyle="1" w:styleId="afffe">
    <w:name w:val="Заголовок записки Знак"/>
    <w:link w:val="affff"/>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0">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1">
    <w:name w:val="a"/>
    <w:basedOn w:val="61"/>
  </w:style>
  <w:style w:type="character" w:customStyle="1" w:styleId="210">
    <w:name w:val="Заголовок 2 Знак1"/>
    <w:aliases w:val="Section Знак"/>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2">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3">
    <w:name w:val="Текст виноски Знак"/>
    <w:rPr>
      <w:rFonts w:ascii="Garamond" w:eastAsia="Garamond" w:hAnsi="Garamond" w:cs="Garamond"/>
      <w:sz w:val="20"/>
      <w:szCs w:val="20"/>
      <w:lang w:val="ru-RU"/>
    </w:rPr>
  </w:style>
  <w:style w:type="character" w:customStyle="1" w:styleId="affff4">
    <w:name w:val="Верхній колонтитул Знак"/>
    <w:rPr>
      <w:rFonts w:ascii="Garamond" w:eastAsia="Garamond" w:hAnsi="Garamond" w:cs="Garamond"/>
      <w:sz w:val="24"/>
      <w:szCs w:val="24"/>
    </w:rPr>
  </w:style>
  <w:style w:type="character" w:customStyle="1" w:styleId="affff5">
    <w:name w:val="Нижній колонтитул Знак"/>
    <w:rPr>
      <w:rFonts w:ascii="Garamond" w:eastAsia="Garamond" w:hAnsi="Garamond" w:cs="Garamond"/>
      <w:sz w:val="24"/>
      <w:szCs w:val="24"/>
      <w:lang w:val="ru-RU"/>
    </w:rPr>
  </w:style>
  <w:style w:type="character" w:customStyle="1" w:styleId="affff6">
    <w:name w:val="Основний текст Знак"/>
    <w:rPr>
      <w:rFonts w:ascii="Garamond" w:eastAsia="Garamond" w:hAnsi="Garamond" w:cs="Garamond"/>
      <w:b/>
      <w:bCs/>
      <w:sz w:val="28"/>
      <w:szCs w:val="28"/>
    </w:rPr>
  </w:style>
  <w:style w:type="character" w:customStyle="1" w:styleId="affff7">
    <w:name w:val="Основний текст з відступом Знак"/>
    <w:rPr>
      <w:rFonts w:ascii="Garamond" w:eastAsia="Garamond" w:hAnsi="Garamond" w:cs="Garamond"/>
      <w:sz w:val="28"/>
      <w:szCs w:val="24"/>
    </w:rPr>
  </w:style>
  <w:style w:type="character" w:customStyle="1" w:styleId="affff8">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9">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a">
    <w:name w:val="Символи виноски"/>
    <w:rPr>
      <w:vertAlign w:val="superscript"/>
    </w:rPr>
  </w:style>
  <w:style w:type="character" w:customStyle="1" w:styleId="affffb">
    <w:name w:val="Стиль"/>
    <w:rPr>
      <w:rFonts w:ascii="Garamond" w:hAnsi="Garamond" w:cs="Garamond"/>
      <w:sz w:val="20"/>
      <w:vertAlign w:val="superscript"/>
    </w:rPr>
  </w:style>
  <w:style w:type="character" w:customStyle="1" w:styleId="affffc">
    <w:name w:val="текст виноски Знак"/>
  </w:style>
  <w:style w:type="character" w:customStyle="1" w:styleId="affffd">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e">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0">
    <w:name w:val="Прощание Знак"/>
    <w:link w:val="afffff1"/>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link w:val="affffff3"/>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link w:val="affffff5"/>
    <w:rPr>
      <w:sz w:val="24"/>
    </w:rPr>
  </w:style>
  <w:style w:type="character" w:customStyle="1" w:styleId="affffff6">
    <w:name w:val="Шапка Знак"/>
    <w:link w:val="affffff7"/>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8">
    <w:name w:val="Сноска_"/>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9">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a">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b">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c">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d">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e">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0">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1">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2">
    <w:name w:val="???????? ????? ??????"/>
    <w:rPr>
      <w:sz w:val="20"/>
      <w:szCs w:val="20"/>
    </w:rPr>
  </w:style>
  <w:style w:type="character" w:customStyle="1" w:styleId="1fd">
    <w:name w:val="???????? ????? ??????1"/>
    <w:rPr>
      <w:sz w:val="20"/>
      <w:szCs w:val="20"/>
    </w:rPr>
  </w:style>
  <w:style w:type="character" w:customStyle="1" w:styleId="afffffff3">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4">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aliases w:val="Основной текст Знак Знак Знак Знак1,Основной текст Знак1 Знак1 Знак Знак Знак1,Основной текст Знак Знак Знак1 Знак Знак Знак1,Основной текст Знак1 Знак Знак Знак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5">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6">
    <w:name w:val="Обычный без проверки"/>
    <w:rPr>
      <w:i/>
      <w:sz w:val="24"/>
      <w:lang w:val="ru-RU"/>
    </w:rPr>
  </w:style>
  <w:style w:type="character" w:customStyle="1" w:styleId="afffffff7">
    <w:name w:val="Текст макроса Знак"/>
    <w:link w:val="afffffff8"/>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9">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a">
    <w:name w:val="Маркеры списка"/>
    <w:rPr>
      <w:rFonts w:ascii="TimesET" w:eastAsia="TimesET" w:hAnsi="TimesET" w:cs="TimesET"/>
    </w:rPr>
  </w:style>
  <w:style w:type="paragraph" w:customStyle="1" w:styleId="afffffffb">
    <w:name w:val="Заголовок"/>
    <w:next w:val="afffffffc"/>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c">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c"/>
    <w:link w:val="1ff2"/>
    <w:uiPriority w:val="99"/>
    <w:pPr>
      <w:spacing w:after="120"/>
    </w:pPr>
    <w:rPr>
      <w:sz w:val="28"/>
    </w:rPr>
  </w:style>
  <w:style w:type="paragraph" w:styleId="afffffffd">
    <w:name w:val="List"/>
    <w:basedOn w:val="ac"/>
    <w:pPr>
      <w:tabs>
        <w:tab w:val="left" w:pos="644"/>
      </w:tabs>
      <w:spacing w:before="60" w:after="60"/>
      <w:ind w:left="624" w:hanging="340"/>
    </w:pPr>
    <w:rPr>
      <w:sz w:val="26"/>
    </w:rPr>
  </w:style>
  <w:style w:type="paragraph" w:customStyle="1" w:styleId="2fe">
    <w:name w:val="Название2"/>
    <w:basedOn w:val="ac"/>
    <w:pPr>
      <w:suppressLineNumbers/>
      <w:spacing w:before="120" w:after="120"/>
    </w:pPr>
    <w:rPr>
      <w:rFonts w:cs="Times New Roman CYR"/>
      <w:i/>
      <w:iCs/>
    </w:rPr>
  </w:style>
  <w:style w:type="paragraph" w:customStyle="1" w:styleId="2ff">
    <w:name w:val="Указатель2"/>
    <w:basedOn w:val="ac"/>
    <w:pPr>
      <w:suppressLineNumbers/>
    </w:pPr>
    <w:rPr>
      <w:rFonts w:cs="Times New Roman CYR"/>
    </w:rPr>
  </w:style>
  <w:style w:type="paragraph" w:styleId="1ff3">
    <w:name w:val="toc 1"/>
    <w:aliases w:val="Заголовок 01"/>
    <w:basedOn w:val="ac"/>
    <w:next w:val="ac"/>
    <w:uiPriority w:val="99"/>
    <w:qFormat/>
    <w:pPr>
      <w:tabs>
        <w:tab w:val="left" w:pos="960"/>
        <w:tab w:val="left" w:pos="1276"/>
        <w:tab w:val="right" w:leader="dot" w:pos="9639"/>
      </w:tabs>
      <w:spacing w:before="120" w:after="120"/>
    </w:pPr>
    <w:rPr>
      <w:b/>
      <w:caps/>
      <w:szCs w:val="20"/>
    </w:rPr>
  </w:style>
  <w:style w:type="paragraph" w:styleId="afffffffe">
    <w:name w:val="footnote text"/>
    <w:basedOn w:val="ac"/>
    <w:pPr>
      <w:spacing w:line="240" w:lineRule="atLeast"/>
      <w:jc w:val="both"/>
    </w:pPr>
  </w:style>
  <w:style w:type="paragraph" w:styleId="affffffff">
    <w:name w:val="header"/>
    <w:basedOn w:val="ac"/>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c"/>
    <w:next w:val="ac"/>
    <w:pPr>
      <w:shd w:val="clear" w:color="auto" w:fill="FFFFFF"/>
      <w:autoSpaceDE w:val="0"/>
      <w:spacing w:line="360" w:lineRule="auto"/>
      <w:ind w:firstLine="709"/>
      <w:jc w:val="both"/>
    </w:pPr>
    <w:rPr>
      <w:sz w:val="28"/>
      <w:szCs w:val="20"/>
    </w:rPr>
  </w:style>
  <w:style w:type="paragraph" w:styleId="affffffff0">
    <w:name w:val="Title"/>
    <w:basedOn w:val="ac"/>
    <w:next w:val="affffffff1"/>
    <w:uiPriority w:val="99"/>
    <w:qFormat/>
    <w:pPr>
      <w:spacing w:line="360" w:lineRule="auto"/>
      <w:jc w:val="center"/>
    </w:pPr>
    <w:rPr>
      <w:caps/>
      <w:sz w:val="32"/>
      <w:szCs w:val="20"/>
    </w:rPr>
  </w:style>
  <w:style w:type="paragraph" w:styleId="affffffff1">
    <w:name w:val="Subtitle"/>
    <w:basedOn w:val="ac"/>
    <w:next w:val="afffffffc"/>
    <w:uiPriority w:val="99"/>
    <w:qFormat/>
    <w:pPr>
      <w:widowControl w:val="0"/>
      <w:jc w:val="center"/>
    </w:pPr>
    <w:rPr>
      <w:rFonts w:ascii="OpenSymbol" w:hAnsi="OpenSymbol" w:cs="OpenSymbol"/>
      <w:b/>
      <w:sz w:val="20"/>
      <w:szCs w:val="20"/>
    </w:rPr>
  </w:style>
  <w:style w:type="paragraph" w:styleId="affffffff2">
    <w:name w:val="footer"/>
    <w:aliases w:val="Нижний колонтитул Знак Знак"/>
    <w:basedOn w:val="ac"/>
    <w:uiPriority w:val="99"/>
    <w:pPr>
      <w:tabs>
        <w:tab w:val="center" w:pos="4677"/>
        <w:tab w:val="right" w:pos="9355"/>
      </w:tabs>
    </w:pPr>
  </w:style>
  <w:style w:type="paragraph" w:styleId="affffffff3">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c"/>
    <w:link w:val="3f2"/>
    <w:pPr>
      <w:spacing w:after="120"/>
      <w:ind w:left="283"/>
    </w:pPr>
    <w:rPr>
      <w:sz w:val="28"/>
    </w:rPr>
  </w:style>
  <w:style w:type="paragraph" w:customStyle="1" w:styleId="230">
    <w:name w:val="Основной текст 23"/>
    <w:basedOn w:val="ac"/>
    <w:pPr>
      <w:spacing w:after="120" w:line="480" w:lineRule="auto"/>
    </w:pPr>
  </w:style>
  <w:style w:type="paragraph" w:customStyle="1" w:styleId="321">
    <w:name w:val="Основной текст 32"/>
    <w:basedOn w:val="ac"/>
    <w:pPr>
      <w:spacing w:after="120"/>
    </w:pPr>
    <w:rPr>
      <w:sz w:val="16"/>
      <w:szCs w:val="16"/>
    </w:rPr>
  </w:style>
  <w:style w:type="paragraph" w:customStyle="1" w:styleId="affffffff4">
    <w:name w:val="Автор"/>
    <w:basedOn w:val="ac"/>
    <w:next w:val="1"/>
    <w:pPr>
      <w:widowControl w:val="0"/>
      <w:spacing w:after="120" w:line="360" w:lineRule="auto"/>
      <w:ind w:firstLine="567"/>
      <w:jc w:val="right"/>
    </w:pPr>
    <w:rPr>
      <w:sz w:val="28"/>
      <w:szCs w:val="20"/>
    </w:rPr>
  </w:style>
  <w:style w:type="paragraph" w:customStyle="1" w:styleId="Name">
    <w:name w:val="Name"/>
    <w:basedOn w:val="ac"/>
    <w:next w:val="affffffff4"/>
    <w:pPr>
      <w:widowControl w:val="0"/>
      <w:spacing w:line="360" w:lineRule="auto"/>
    </w:pPr>
    <w:rPr>
      <w:sz w:val="18"/>
      <w:szCs w:val="20"/>
      <w:lang w:val="en-US"/>
    </w:rPr>
  </w:style>
  <w:style w:type="paragraph" w:customStyle="1" w:styleId="affffffff5">
    <w:name w:val="ЭлАдрес"/>
    <w:basedOn w:val="ac"/>
    <w:next w:val="ac"/>
    <w:pPr>
      <w:widowControl w:val="0"/>
      <w:spacing w:after="120" w:line="360" w:lineRule="auto"/>
      <w:jc w:val="right"/>
    </w:pPr>
    <w:rPr>
      <w:sz w:val="20"/>
      <w:szCs w:val="20"/>
      <w:lang w:val="en-GB"/>
    </w:rPr>
  </w:style>
  <w:style w:type="paragraph" w:customStyle="1" w:styleId="250">
    <w:name w:val="Основной текст с отступом 25"/>
    <w:basedOn w:val="ac"/>
    <w:pPr>
      <w:widowControl w:val="0"/>
      <w:spacing w:line="360" w:lineRule="auto"/>
      <w:ind w:right="105" w:firstLine="660"/>
      <w:jc w:val="both"/>
    </w:pPr>
    <w:rPr>
      <w:sz w:val="28"/>
      <w:szCs w:val="20"/>
    </w:rPr>
  </w:style>
  <w:style w:type="paragraph" w:customStyle="1" w:styleId="3f3">
    <w:name w:val="Цитата3"/>
    <w:basedOn w:val="ac"/>
    <w:pPr>
      <w:widowControl w:val="0"/>
      <w:spacing w:line="360" w:lineRule="auto"/>
      <w:ind w:left="567" w:right="567"/>
      <w:jc w:val="center"/>
    </w:pPr>
    <w:rPr>
      <w:sz w:val="28"/>
      <w:szCs w:val="20"/>
    </w:rPr>
  </w:style>
  <w:style w:type="paragraph" w:customStyle="1" w:styleId="341">
    <w:name w:val="Основной текст с отступом 34"/>
    <w:basedOn w:val="ac"/>
    <w:pPr>
      <w:widowControl w:val="0"/>
      <w:spacing w:line="360" w:lineRule="auto"/>
      <w:ind w:firstLine="567"/>
      <w:jc w:val="both"/>
    </w:pPr>
    <w:rPr>
      <w:szCs w:val="20"/>
    </w:rPr>
  </w:style>
  <w:style w:type="paragraph" w:customStyle="1" w:styleId="affffffff6">
    <w:name w:val="Название таблицы"/>
    <w:basedOn w:val="affffffff3"/>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c"/>
    <w:pPr>
      <w:widowControl w:val="0"/>
      <w:spacing w:line="360" w:lineRule="auto"/>
      <w:jc w:val="both"/>
    </w:pPr>
    <w:rPr>
      <w:szCs w:val="20"/>
      <w:lang w:val="en-US"/>
    </w:rPr>
  </w:style>
  <w:style w:type="paragraph" w:customStyle="1" w:styleId="-2">
    <w:name w:val="-Текст2"/>
    <w:basedOn w:val="ac"/>
    <w:pPr>
      <w:widowControl w:val="0"/>
      <w:spacing w:line="360" w:lineRule="auto"/>
      <w:ind w:firstLine="601"/>
      <w:jc w:val="both"/>
    </w:pPr>
    <w:rPr>
      <w:szCs w:val="20"/>
      <w:lang w:val="en-US"/>
    </w:rPr>
  </w:style>
  <w:style w:type="paragraph" w:customStyle="1" w:styleId="affffffff7">
    <w:name w:val="Стандарт"/>
    <w:basedOn w:val="ac"/>
    <w:pPr>
      <w:spacing w:line="312" w:lineRule="auto"/>
      <w:ind w:firstLine="720"/>
      <w:jc w:val="both"/>
    </w:pPr>
    <w:rPr>
      <w:sz w:val="26"/>
      <w:szCs w:val="20"/>
    </w:rPr>
  </w:style>
  <w:style w:type="paragraph" w:customStyle="1" w:styleId="2ff0">
    <w:name w:val="Название объекта2"/>
    <w:basedOn w:val="ac"/>
    <w:next w:val="ac"/>
    <w:pPr>
      <w:widowControl w:val="0"/>
      <w:jc w:val="right"/>
    </w:pPr>
    <w:rPr>
      <w:b/>
      <w:szCs w:val="20"/>
    </w:rPr>
  </w:style>
  <w:style w:type="paragraph" w:customStyle="1" w:styleId="affffffff8">
    <w:name w:val="Монография"/>
    <w:basedOn w:val="afffffffc"/>
    <w:pPr>
      <w:widowControl w:val="0"/>
      <w:spacing w:after="0" w:line="360" w:lineRule="auto"/>
      <w:ind w:firstLine="720"/>
      <w:jc w:val="both"/>
    </w:pPr>
    <w:rPr>
      <w:sz w:val="24"/>
      <w:szCs w:val="20"/>
    </w:rPr>
  </w:style>
  <w:style w:type="paragraph" w:customStyle="1" w:styleId="xl28">
    <w:name w:val="xl28"/>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c"/>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c"/>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c"/>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c"/>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c"/>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c"/>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c"/>
    <w:pPr>
      <w:pBdr>
        <w:top w:val="single" w:sz="4" w:space="0" w:color="000000"/>
        <w:bottom w:val="single" w:sz="4" w:space="0" w:color="000000"/>
      </w:pBdr>
      <w:spacing w:before="280" w:after="280"/>
    </w:pPr>
    <w:rPr>
      <w:rFonts w:ascii="Impact" w:hAnsi="Impact" w:cs="Impact"/>
    </w:rPr>
  </w:style>
  <w:style w:type="paragraph" w:customStyle="1" w:styleId="xl40">
    <w:name w:val="xl40"/>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c"/>
    <w:pPr>
      <w:pBdr>
        <w:top w:val="single" w:sz="4" w:space="0" w:color="000000"/>
        <w:bottom w:val="single" w:sz="4" w:space="0" w:color="000000"/>
      </w:pBdr>
      <w:spacing w:before="280" w:after="280"/>
    </w:pPr>
    <w:rPr>
      <w:rFonts w:ascii="Impact" w:hAnsi="Impact" w:cs="Impact"/>
    </w:rPr>
  </w:style>
  <w:style w:type="paragraph" w:customStyle="1" w:styleId="xl42">
    <w:name w:val="xl42"/>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c"/>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c"/>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c"/>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c"/>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c"/>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c"/>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c"/>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c"/>
    <w:pPr>
      <w:pBdr>
        <w:top w:val="double" w:sz="1" w:space="0" w:color="000000"/>
        <w:left w:val="single" w:sz="4" w:space="0" w:color="000000"/>
        <w:right w:val="single" w:sz="4" w:space="0" w:color="000000"/>
      </w:pBdr>
      <w:spacing w:before="280" w:after="280"/>
      <w:jc w:val="center"/>
      <w:textAlignment w:val="center"/>
    </w:pPr>
  </w:style>
  <w:style w:type="paragraph" w:styleId="affffffff9">
    <w:name w:val="Normal (Web)"/>
    <w:basedOn w:val="ac"/>
    <w:pPr>
      <w:spacing w:before="280" w:after="280"/>
    </w:pPr>
    <w:rPr>
      <w:color w:val="000000"/>
    </w:rPr>
  </w:style>
  <w:style w:type="paragraph" w:customStyle="1" w:styleId="rvps698610">
    <w:name w:val="rvps698610"/>
    <w:basedOn w:val="ac"/>
    <w:pPr>
      <w:spacing w:after="100"/>
      <w:ind w:right="200"/>
    </w:pPr>
  </w:style>
  <w:style w:type="paragraph" w:styleId="3f4">
    <w:name w:val="toc 3"/>
    <w:basedOn w:val="ac"/>
    <w:next w:val="ac"/>
    <w:uiPriority w:val="99"/>
    <w:qFormat/>
    <w:pPr>
      <w:widowControl w:val="0"/>
      <w:tabs>
        <w:tab w:val="right" w:leader="dot" w:pos="9061"/>
      </w:tabs>
      <w:spacing w:line="360" w:lineRule="auto"/>
      <w:ind w:left="278" w:firstLine="567"/>
    </w:pPr>
    <w:rPr>
      <w:sz w:val="28"/>
      <w:szCs w:val="20"/>
    </w:rPr>
  </w:style>
  <w:style w:type="paragraph" w:styleId="2ff1">
    <w:name w:val="toc 2"/>
    <w:basedOn w:val="ac"/>
    <w:next w:val="ac"/>
    <w:uiPriority w:val="99"/>
    <w:qFormat/>
    <w:pPr>
      <w:widowControl w:val="0"/>
      <w:tabs>
        <w:tab w:val="right" w:leader="dot" w:pos="9072"/>
      </w:tabs>
      <w:spacing w:before="40" w:after="40"/>
      <w:ind w:left="278" w:right="567" w:firstLine="6"/>
    </w:pPr>
    <w:rPr>
      <w:sz w:val="28"/>
      <w:szCs w:val="20"/>
    </w:rPr>
  </w:style>
  <w:style w:type="paragraph" w:customStyle="1" w:styleId="2ff2">
    <w:name w:val="Текст2"/>
    <w:basedOn w:val="ac"/>
    <w:rPr>
      <w:rFonts w:ascii="ISOCPEUR" w:hAnsi="ISOCPEUR" w:cs="ISOCPEUR"/>
      <w:sz w:val="20"/>
      <w:szCs w:val="20"/>
    </w:rPr>
  </w:style>
  <w:style w:type="paragraph" w:customStyle="1" w:styleId="1ff6">
    <w:name w:val="Стиль1"/>
    <w:basedOn w:val="ac"/>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c"/>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c"/>
    <w:pPr>
      <w:overflowPunct w:val="0"/>
      <w:autoSpaceDE w:val="0"/>
      <w:jc w:val="center"/>
      <w:textAlignment w:val="baseline"/>
    </w:pPr>
    <w:rPr>
      <w:rFonts w:ascii="OpenSymbol" w:hAnsi="OpenSymbol" w:cs="OpenSymbol"/>
      <w:b/>
      <w:sz w:val="16"/>
      <w:szCs w:val="16"/>
    </w:rPr>
  </w:style>
  <w:style w:type="paragraph" w:customStyle="1" w:styleId="TabZag">
    <w:name w:val="Tab Zag"/>
    <w:basedOn w:val="ac"/>
    <w:pPr>
      <w:overflowPunct w:val="0"/>
      <w:autoSpaceDE w:val="0"/>
      <w:spacing w:before="120" w:after="120"/>
      <w:jc w:val="center"/>
      <w:textAlignment w:val="baseline"/>
    </w:pPr>
    <w:rPr>
      <w:rFonts w:ascii="OpenSymbol" w:hAnsi="OpenSymbol" w:cs="OpenSymbol"/>
      <w:b/>
      <w:caps/>
      <w:sz w:val="18"/>
      <w:szCs w:val="18"/>
    </w:rPr>
  </w:style>
  <w:style w:type="paragraph" w:styleId="affffffffa">
    <w:name w:val="TOC Heading"/>
    <w:basedOn w:val="1"/>
    <w:next w:val="ac"/>
    <w:uiPriority w:val="39"/>
    <w:qFormat/>
    <w:pPr>
      <w:widowControl w:val="0"/>
      <w:numPr>
        <w:numId w:val="0"/>
      </w:numPr>
      <w:spacing w:line="360" w:lineRule="auto"/>
      <w:ind w:firstLine="567"/>
      <w:jc w:val="both"/>
    </w:pPr>
  </w:style>
  <w:style w:type="paragraph" w:customStyle="1" w:styleId="2ff3">
    <w:name w:val="Схема документа2"/>
    <w:basedOn w:val="ac"/>
    <w:pPr>
      <w:widowControl w:val="0"/>
      <w:spacing w:line="360" w:lineRule="auto"/>
      <w:ind w:firstLine="567"/>
      <w:jc w:val="both"/>
    </w:pPr>
    <w:rPr>
      <w:rFonts w:ascii="Helvetica" w:hAnsi="Helvetica" w:cs="Helvetica"/>
      <w:sz w:val="16"/>
      <w:szCs w:val="16"/>
    </w:rPr>
  </w:style>
  <w:style w:type="paragraph" w:styleId="affffffffb">
    <w:name w:val="endnote text"/>
    <w:basedOn w:val="ac"/>
    <w:pPr>
      <w:widowControl w:val="0"/>
      <w:spacing w:line="360" w:lineRule="auto"/>
      <w:ind w:firstLine="567"/>
      <w:jc w:val="both"/>
    </w:pPr>
    <w:rPr>
      <w:sz w:val="20"/>
      <w:szCs w:val="20"/>
    </w:rPr>
  </w:style>
  <w:style w:type="paragraph" w:customStyle="1" w:styleId="font5">
    <w:name w:val="font5"/>
    <w:basedOn w:val="ac"/>
    <w:pPr>
      <w:spacing w:before="280" w:after="280"/>
    </w:pPr>
    <w:rPr>
      <w:sz w:val="28"/>
      <w:szCs w:val="28"/>
    </w:rPr>
  </w:style>
  <w:style w:type="paragraph" w:customStyle="1" w:styleId="font6">
    <w:name w:val="font6"/>
    <w:basedOn w:val="ac"/>
    <w:pPr>
      <w:spacing w:before="280" w:after="280"/>
    </w:pPr>
    <w:rPr>
      <w:b/>
      <w:bCs/>
      <w:sz w:val="28"/>
      <w:szCs w:val="28"/>
    </w:rPr>
  </w:style>
  <w:style w:type="paragraph" w:customStyle="1" w:styleId="font7">
    <w:name w:val="font7"/>
    <w:basedOn w:val="ac"/>
    <w:pPr>
      <w:spacing w:before="280" w:after="280"/>
    </w:pPr>
    <w:rPr>
      <w:color w:val="333333"/>
      <w:sz w:val="28"/>
      <w:szCs w:val="28"/>
    </w:rPr>
  </w:style>
  <w:style w:type="paragraph" w:customStyle="1" w:styleId="font8">
    <w:name w:val="font8"/>
    <w:basedOn w:val="ac"/>
    <w:pPr>
      <w:spacing w:before="280" w:after="280"/>
    </w:pPr>
    <w:rPr>
      <w:color w:val="000000"/>
      <w:sz w:val="28"/>
      <w:szCs w:val="28"/>
    </w:rPr>
  </w:style>
  <w:style w:type="paragraph" w:customStyle="1" w:styleId="xl65">
    <w:name w:val="xl65"/>
    <w:basedOn w:val="ac"/>
    <w:pPr>
      <w:spacing w:before="280" w:after="280"/>
      <w:jc w:val="both"/>
    </w:pPr>
    <w:rPr>
      <w:b/>
      <w:bCs/>
      <w:sz w:val="28"/>
      <w:szCs w:val="28"/>
    </w:rPr>
  </w:style>
  <w:style w:type="paragraph" w:customStyle="1" w:styleId="xl66">
    <w:name w:val="xl66"/>
    <w:basedOn w:val="ac"/>
    <w:pPr>
      <w:spacing w:before="280" w:after="280"/>
      <w:jc w:val="both"/>
    </w:pPr>
    <w:rPr>
      <w:sz w:val="28"/>
      <w:szCs w:val="28"/>
    </w:rPr>
  </w:style>
  <w:style w:type="paragraph" w:customStyle="1" w:styleId="xl67">
    <w:name w:val="xl67"/>
    <w:basedOn w:val="ac"/>
    <w:pPr>
      <w:spacing w:before="280" w:after="280"/>
    </w:pPr>
    <w:rPr>
      <w:b/>
      <w:bCs/>
      <w:color w:val="000000"/>
      <w:sz w:val="28"/>
      <w:szCs w:val="28"/>
    </w:rPr>
  </w:style>
  <w:style w:type="paragraph" w:customStyle="1" w:styleId="xl68">
    <w:name w:val="xl68"/>
    <w:basedOn w:val="ac"/>
    <w:pPr>
      <w:spacing w:before="280" w:after="280"/>
      <w:jc w:val="both"/>
    </w:pPr>
    <w:rPr>
      <w:b/>
      <w:bCs/>
      <w:color w:val="000000"/>
      <w:sz w:val="28"/>
      <w:szCs w:val="28"/>
    </w:rPr>
  </w:style>
  <w:style w:type="paragraph" w:customStyle="1" w:styleId="xl69">
    <w:name w:val="xl69"/>
    <w:basedOn w:val="ac"/>
    <w:pPr>
      <w:spacing w:before="280" w:after="280"/>
      <w:jc w:val="both"/>
    </w:pPr>
    <w:rPr>
      <w:color w:val="333333"/>
      <w:sz w:val="28"/>
      <w:szCs w:val="28"/>
    </w:rPr>
  </w:style>
  <w:style w:type="paragraph" w:customStyle="1" w:styleId="xl70">
    <w:name w:val="xl70"/>
    <w:basedOn w:val="ac"/>
    <w:pPr>
      <w:spacing w:before="280" w:after="280"/>
      <w:jc w:val="both"/>
    </w:pPr>
    <w:rPr>
      <w:b/>
      <w:bCs/>
      <w:color w:val="333333"/>
      <w:sz w:val="28"/>
      <w:szCs w:val="28"/>
    </w:rPr>
  </w:style>
  <w:style w:type="paragraph" w:customStyle="1" w:styleId="xl71">
    <w:name w:val="xl71"/>
    <w:basedOn w:val="ac"/>
    <w:pPr>
      <w:spacing w:before="280" w:after="280"/>
    </w:pPr>
    <w:rPr>
      <w:sz w:val="28"/>
      <w:szCs w:val="28"/>
    </w:rPr>
  </w:style>
  <w:style w:type="paragraph" w:customStyle="1" w:styleId="xl72">
    <w:name w:val="xl72"/>
    <w:basedOn w:val="ac"/>
    <w:pPr>
      <w:spacing w:before="280" w:after="280"/>
      <w:jc w:val="both"/>
    </w:pPr>
    <w:rPr>
      <w:sz w:val="28"/>
      <w:szCs w:val="28"/>
    </w:rPr>
  </w:style>
  <w:style w:type="paragraph" w:styleId="affffffffc">
    <w:name w:val="Balloon Text"/>
    <w:basedOn w:val="ac"/>
    <w:uiPriority w:val="99"/>
    <w:pPr>
      <w:widowControl w:val="0"/>
      <w:ind w:firstLine="567"/>
      <w:jc w:val="both"/>
    </w:pPr>
    <w:rPr>
      <w:rFonts w:ascii="Helvetica" w:hAnsi="Helvetica" w:cs="Helvetica"/>
      <w:sz w:val="16"/>
      <w:szCs w:val="16"/>
    </w:rPr>
  </w:style>
  <w:style w:type="paragraph" w:styleId="affffffffd">
    <w:name w:val="Bibliography"/>
    <w:basedOn w:val="ac"/>
    <w:next w:val="ac"/>
    <w:pPr>
      <w:widowControl w:val="0"/>
      <w:spacing w:line="360" w:lineRule="auto"/>
      <w:ind w:firstLine="567"/>
      <w:jc w:val="both"/>
    </w:pPr>
    <w:rPr>
      <w:sz w:val="28"/>
      <w:szCs w:val="20"/>
    </w:rPr>
  </w:style>
  <w:style w:type="paragraph" w:styleId="affffffffe">
    <w:name w:val="List Paragraph"/>
    <w:basedOn w:val="ac"/>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c"/>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c"/>
    <w:pPr>
      <w:spacing w:before="280" w:after="280"/>
    </w:pPr>
    <w:rPr>
      <w:i/>
      <w:iCs/>
      <w:sz w:val="28"/>
      <w:szCs w:val="28"/>
    </w:rPr>
  </w:style>
  <w:style w:type="paragraph" w:customStyle="1" w:styleId="font10">
    <w:name w:val="font10"/>
    <w:basedOn w:val="ac"/>
    <w:pPr>
      <w:spacing w:before="280" w:after="280"/>
    </w:pPr>
    <w:rPr>
      <w:b/>
      <w:bCs/>
      <w:i/>
      <w:iCs/>
      <w:sz w:val="28"/>
      <w:szCs w:val="28"/>
    </w:rPr>
  </w:style>
  <w:style w:type="paragraph" w:customStyle="1" w:styleId="font11">
    <w:name w:val="font11"/>
    <w:basedOn w:val="ac"/>
    <w:pPr>
      <w:spacing w:before="280" w:after="280"/>
    </w:pPr>
    <w:rPr>
      <w:i/>
      <w:iCs/>
      <w:color w:val="000000"/>
      <w:sz w:val="28"/>
      <w:szCs w:val="28"/>
    </w:rPr>
  </w:style>
  <w:style w:type="paragraph" w:customStyle="1" w:styleId="font12">
    <w:name w:val="font12"/>
    <w:basedOn w:val="ac"/>
    <w:pPr>
      <w:spacing w:before="280" w:after="280"/>
    </w:pPr>
    <w:rPr>
      <w:b/>
      <w:bCs/>
      <w:i/>
      <w:iCs/>
      <w:color w:val="000000"/>
      <w:sz w:val="28"/>
      <w:szCs w:val="28"/>
    </w:rPr>
  </w:style>
  <w:style w:type="paragraph" w:customStyle="1" w:styleId="xl63">
    <w:name w:val="xl63"/>
    <w:basedOn w:val="ac"/>
    <w:pPr>
      <w:spacing w:before="280" w:after="280"/>
      <w:jc w:val="both"/>
    </w:pPr>
    <w:rPr>
      <w:b/>
      <w:bCs/>
      <w:sz w:val="28"/>
      <w:szCs w:val="28"/>
    </w:rPr>
  </w:style>
  <w:style w:type="paragraph" w:customStyle="1" w:styleId="xl64">
    <w:name w:val="xl64"/>
    <w:basedOn w:val="ac"/>
    <w:pPr>
      <w:spacing w:before="280" w:after="280"/>
      <w:jc w:val="both"/>
    </w:pPr>
    <w:rPr>
      <w:sz w:val="28"/>
      <w:szCs w:val="28"/>
    </w:rPr>
  </w:style>
  <w:style w:type="paragraph" w:customStyle="1" w:styleId="xl73">
    <w:name w:val="xl73"/>
    <w:basedOn w:val="ac"/>
    <w:pPr>
      <w:spacing w:before="280" w:after="280"/>
    </w:pPr>
    <w:rPr>
      <w:i/>
      <w:iCs/>
      <w:sz w:val="28"/>
      <w:szCs w:val="28"/>
    </w:rPr>
  </w:style>
  <w:style w:type="paragraph" w:customStyle="1" w:styleId="xl74">
    <w:name w:val="xl74"/>
    <w:basedOn w:val="ac"/>
    <w:pPr>
      <w:spacing w:before="280" w:after="280"/>
      <w:jc w:val="both"/>
    </w:pPr>
    <w:rPr>
      <w:b/>
      <w:bCs/>
      <w:i/>
      <w:iCs/>
      <w:sz w:val="28"/>
      <w:szCs w:val="28"/>
    </w:rPr>
  </w:style>
  <w:style w:type="paragraph" w:customStyle="1" w:styleId="xl75">
    <w:name w:val="xl75"/>
    <w:basedOn w:val="ac"/>
    <w:pPr>
      <w:spacing w:before="280" w:after="280"/>
      <w:jc w:val="both"/>
    </w:pPr>
    <w:rPr>
      <w:i/>
      <w:iCs/>
      <w:sz w:val="28"/>
      <w:szCs w:val="28"/>
    </w:rPr>
  </w:style>
  <w:style w:type="paragraph" w:customStyle="1" w:styleId="xl76">
    <w:name w:val="xl76"/>
    <w:basedOn w:val="ac"/>
    <w:pPr>
      <w:spacing w:before="280" w:after="280"/>
    </w:pPr>
    <w:rPr>
      <w:b/>
      <w:bCs/>
      <w:color w:val="000000"/>
      <w:sz w:val="28"/>
      <w:szCs w:val="28"/>
    </w:rPr>
  </w:style>
  <w:style w:type="paragraph" w:customStyle="1" w:styleId="BodyText21">
    <w:name w:val="Body Text 21"/>
    <w:basedOn w:val="ac"/>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c"/>
    <w:rPr>
      <w:sz w:val="20"/>
      <w:szCs w:val="20"/>
    </w:rPr>
  </w:style>
  <w:style w:type="paragraph" w:styleId="afffffffff">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0">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1">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2">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c"/>
    <w:pPr>
      <w:spacing w:after="120"/>
      <w:ind w:left="849"/>
    </w:pPr>
    <w:rPr>
      <w:sz w:val="20"/>
      <w:szCs w:val="20"/>
    </w:rPr>
  </w:style>
  <w:style w:type="paragraph" w:customStyle="1" w:styleId="afffffffff3">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c"/>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c"/>
    <w:pPr>
      <w:ind w:firstLine="600"/>
      <w:jc w:val="both"/>
    </w:pPr>
  </w:style>
  <w:style w:type="paragraph" w:customStyle="1" w:styleId="afffffffff4">
    <w:name w:val="Знак Знак Знак Знак Знак Знак"/>
    <w:basedOn w:val="ac"/>
    <w:rPr>
      <w:rFonts w:ascii="MS Reference Specialty" w:hAnsi="MS Reference Specialty" w:cs="MS Reference Specialty"/>
      <w:sz w:val="20"/>
      <w:szCs w:val="20"/>
      <w:lang w:val="en-US"/>
    </w:rPr>
  </w:style>
  <w:style w:type="paragraph" w:customStyle="1" w:styleId="MainStyle">
    <w:name w:val="MainStyle"/>
    <w:basedOn w:val="ac"/>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c"/>
    <w:pPr>
      <w:spacing w:line="360" w:lineRule="auto"/>
      <w:jc w:val="center"/>
    </w:pPr>
    <w:rPr>
      <w:caps/>
      <w:sz w:val="28"/>
      <w:szCs w:val="20"/>
    </w:rPr>
  </w:style>
  <w:style w:type="paragraph" w:customStyle="1" w:styleId="afffffffff5">
    <w:name w:val="текст"/>
    <w:basedOn w:val="ac"/>
    <w:pPr>
      <w:spacing w:line="360" w:lineRule="auto"/>
      <w:ind w:firstLine="709"/>
      <w:jc w:val="both"/>
    </w:pPr>
    <w:rPr>
      <w:sz w:val="28"/>
      <w:szCs w:val="20"/>
    </w:rPr>
  </w:style>
  <w:style w:type="paragraph" w:customStyle="1" w:styleId="afffffffff6">
    <w:name w:val="ТаблицаСтроки"/>
    <w:basedOn w:val="ac"/>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6"/>
  </w:style>
  <w:style w:type="paragraph" w:customStyle="1" w:styleId="afffffffff7">
    <w:name w:val="ОбычнАбзац"/>
    <w:basedOn w:val="ac"/>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6"/>
    <w:pPr>
      <w:ind w:left="284"/>
    </w:pPr>
    <w:rPr>
      <w:szCs w:val="20"/>
    </w:rPr>
  </w:style>
  <w:style w:type="paragraph" w:customStyle="1" w:styleId="afffffffff8">
    <w:name w:val="ТаблицаСодержание"/>
    <w:basedOn w:val="ac"/>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8"/>
    <w:pPr>
      <w:jc w:val="both"/>
    </w:pPr>
    <w:rPr>
      <w:szCs w:val="20"/>
    </w:rPr>
  </w:style>
  <w:style w:type="paragraph" w:customStyle="1" w:styleId="afffffffff9">
    <w:name w:val="ТаблицаЗаголовок"/>
    <w:basedOn w:val="ac"/>
    <w:pPr>
      <w:keepNext/>
      <w:widowControl w:val="0"/>
      <w:shd w:val="clear" w:color="auto" w:fill="FFFFFF"/>
      <w:autoSpaceDE w:val="0"/>
      <w:spacing w:before="40" w:after="40"/>
      <w:jc w:val="center"/>
    </w:pPr>
    <w:rPr>
      <w:color w:val="000000"/>
      <w:sz w:val="26"/>
      <w:szCs w:val="26"/>
    </w:rPr>
  </w:style>
  <w:style w:type="paragraph" w:customStyle="1" w:styleId="afffffffffa">
    <w:name w:val="ТаблицаНазвание"/>
    <w:basedOn w:val="ac"/>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b">
    <w:name w:val="ТаблицаНомер"/>
    <w:basedOn w:val="ac"/>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c">
    <w:name w:val="ПодписьРис"/>
    <w:basedOn w:val="ac"/>
    <w:pPr>
      <w:widowControl w:val="0"/>
      <w:autoSpaceDE w:val="0"/>
      <w:spacing w:before="120" w:after="240" w:line="288" w:lineRule="auto"/>
      <w:jc w:val="center"/>
    </w:pPr>
    <w:rPr>
      <w:sz w:val="28"/>
      <w:szCs w:val="26"/>
    </w:rPr>
  </w:style>
  <w:style w:type="paragraph" w:customStyle="1" w:styleId="afffffffffd">
    <w:name w:val="ТекстНадписи"/>
    <w:basedOn w:val="ac"/>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c"/>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9"/>
  </w:style>
  <w:style w:type="paragraph" w:customStyle="1" w:styleId="146">
    <w:name w:val="Стиль ТаблицаЗаголовок + 14 пт По ширине"/>
    <w:basedOn w:val="afffffffff9"/>
    <w:pPr>
      <w:jc w:val="both"/>
    </w:pPr>
    <w:rPr>
      <w:szCs w:val="20"/>
    </w:rPr>
  </w:style>
  <w:style w:type="paragraph" w:customStyle="1" w:styleId="afffffffffe">
    <w:name w:val="Знак"/>
    <w:basedOn w:val="ac"/>
    <w:rPr>
      <w:rFonts w:ascii="MS Reference Specialty" w:hAnsi="MS Reference Specialty" w:cs="MS Reference Specialty"/>
      <w:sz w:val="20"/>
      <w:szCs w:val="20"/>
      <w:lang w:val="en-US"/>
    </w:rPr>
  </w:style>
  <w:style w:type="paragraph" w:customStyle="1" w:styleId="313">
    <w:name w:val="Основной текст 31"/>
    <w:basedOn w:val="ac"/>
    <w:pPr>
      <w:jc w:val="both"/>
    </w:pPr>
    <w:rPr>
      <w:rFonts w:ascii="OpenSymbol" w:hAnsi="OpenSymbol" w:cs="OpenSymbol"/>
      <w:sz w:val="26"/>
      <w:szCs w:val="20"/>
    </w:rPr>
  </w:style>
  <w:style w:type="paragraph" w:customStyle="1" w:styleId="213">
    <w:name w:val="Основной текст 21"/>
    <w:basedOn w:val="ac"/>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c"/>
    <w:next w:val="ac"/>
    <w:pPr>
      <w:ind w:left="720"/>
    </w:pPr>
  </w:style>
  <w:style w:type="paragraph" w:customStyle="1" w:styleId="1ffa">
    <w:name w:val="Обычный отступ1"/>
    <w:basedOn w:val="ac"/>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9"/>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c"/>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c"/>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c"/>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c"/>
    <w:pPr>
      <w:spacing w:after="160" w:line="240" w:lineRule="exact"/>
    </w:pPr>
    <w:rPr>
      <w:sz w:val="28"/>
      <w:szCs w:val="28"/>
      <w:lang w:val="en-US"/>
    </w:rPr>
  </w:style>
  <w:style w:type="paragraph" w:styleId="affffffffff">
    <w:name w:val="No Spacing"/>
    <w:qFormat/>
    <w:pPr>
      <w:suppressAutoHyphens/>
    </w:pPr>
    <w:rPr>
      <w:rFonts w:ascii="IzhTitl" w:eastAsia="Garamond" w:hAnsi="IzhTitl" w:cs="IzhTitl"/>
      <w:sz w:val="22"/>
      <w:szCs w:val="22"/>
      <w:lang w:eastAsia="ar-SA"/>
    </w:rPr>
  </w:style>
  <w:style w:type="paragraph" w:customStyle="1" w:styleId="affffffffff0">
    <w:name w:val="Знак Знак Знак Знак"/>
    <w:basedOn w:val="ac"/>
    <w:pPr>
      <w:pageBreakBefore/>
      <w:spacing w:after="160" w:line="360" w:lineRule="auto"/>
    </w:pPr>
    <w:rPr>
      <w:rFonts w:ascii="Mincho" w:hAnsi="Mincho" w:cs="Mincho"/>
      <w:sz w:val="28"/>
      <w:szCs w:val="28"/>
      <w:lang w:val="en-US"/>
    </w:rPr>
  </w:style>
  <w:style w:type="paragraph" w:customStyle="1" w:styleId="117">
    <w:name w:val="Абзац списка11"/>
    <w:basedOn w:val="ac"/>
    <w:pPr>
      <w:ind w:left="720"/>
    </w:pPr>
  </w:style>
  <w:style w:type="paragraph" w:customStyle="1" w:styleId="mb12">
    <w:name w:val="mb12"/>
    <w:basedOn w:val="ac"/>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c"/>
    <w:pPr>
      <w:widowControl w:val="0"/>
      <w:autoSpaceDE w:val="0"/>
      <w:jc w:val="both"/>
    </w:pPr>
    <w:rPr>
      <w:rFonts w:ascii="Helvetica" w:hAnsi="Helvetica" w:cs="Helvetica"/>
    </w:rPr>
  </w:style>
  <w:style w:type="paragraph" w:customStyle="1" w:styleId="1ffd">
    <w:name w:val="Знак Знак1 Знак"/>
    <w:basedOn w:val="ac"/>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c"/>
    <w:pPr>
      <w:spacing w:before="280" w:after="280"/>
    </w:pPr>
  </w:style>
  <w:style w:type="paragraph" w:customStyle="1" w:styleId="Style6">
    <w:name w:val="Style6"/>
    <w:basedOn w:val="ac"/>
    <w:pPr>
      <w:widowControl w:val="0"/>
      <w:autoSpaceDE w:val="0"/>
      <w:spacing w:line="173" w:lineRule="exact"/>
      <w:ind w:firstLine="6821"/>
    </w:pPr>
  </w:style>
  <w:style w:type="paragraph" w:customStyle="1" w:styleId="1ffe">
    <w:name w:val="Знак1 Знак Знак Знак"/>
    <w:basedOn w:val="ac"/>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c"/>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c"/>
    <w:pPr>
      <w:shd w:val="clear" w:color="auto" w:fill="FFFFFF"/>
      <w:spacing w:line="0" w:lineRule="atLeast"/>
    </w:pPr>
    <w:rPr>
      <w:sz w:val="20"/>
      <w:szCs w:val="20"/>
    </w:rPr>
  </w:style>
  <w:style w:type="paragraph" w:customStyle="1" w:styleId="85">
    <w:name w:val="Основной текст (8)"/>
    <w:basedOn w:val="ac"/>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c"/>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c"/>
    <w:pPr>
      <w:spacing w:line="360" w:lineRule="auto"/>
      <w:ind w:firstLine="720"/>
      <w:jc w:val="both"/>
    </w:pPr>
    <w:rPr>
      <w:sz w:val="28"/>
    </w:rPr>
  </w:style>
  <w:style w:type="paragraph" w:customStyle="1" w:styleId="103">
    <w:name w:val="Стиль Рисунок + 10 пт Знак Знак"/>
    <w:basedOn w:val="ac"/>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c"/>
    <w:pPr>
      <w:keepNext/>
      <w:numPr>
        <w:numId w:val="19"/>
      </w:numPr>
      <w:spacing w:after="20"/>
      <w:jc w:val="right"/>
    </w:pPr>
    <w:rPr>
      <w:b/>
    </w:rPr>
  </w:style>
  <w:style w:type="paragraph" w:customStyle="1" w:styleId="distable">
    <w:name w:val="Стиль dis_table + По ширине"/>
    <w:basedOn w:val="ac"/>
    <w:rPr>
      <w:b/>
      <w:bCs/>
      <w:szCs w:val="20"/>
    </w:rPr>
  </w:style>
  <w:style w:type="paragraph" w:customStyle="1" w:styleId="104">
    <w:name w:val="Стиль Рисунок + 10 пт"/>
    <w:basedOn w:val="ac"/>
    <w:pPr>
      <w:tabs>
        <w:tab w:val="left" w:pos="964"/>
      </w:tabs>
      <w:spacing w:before="120"/>
      <w:ind w:left="360"/>
      <w:jc w:val="center"/>
    </w:pPr>
    <w:rPr>
      <w:rFonts w:ascii="OpenSymbol" w:hAnsi="OpenSymbol" w:cs="OpenSymbol"/>
      <w:b/>
      <w:color w:val="000000"/>
      <w:szCs w:val="22"/>
    </w:rPr>
  </w:style>
  <w:style w:type="paragraph" w:customStyle="1" w:styleId="affffffffff1">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2">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c"/>
    <w:pPr>
      <w:spacing w:before="280" w:after="115"/>
    </w:pPr>
    <w:rPr>
      <w:color w:val="000000"/>
      <w:sz w:val="20"/>
      <w:szCs w:val="20"/>
    </w:rPr>
  </w:style>
  <w:style w:type="paragraph" w:customStyle="1" w:styleId="Style3">
    <w:name w:val="Style3"/>
    <w:basedOn w:val="ac"/>
    <w:pPr>
      <w:widowControl w:val="0"/>
      <w:autoSpaceDE w:val="0"/>
      <w:spacing w:line="288" w:lineRule="exact"/>
    </w:pPr>
  </w:style>
  <w:style w:type="paragraph" w:customStyle="1" w:styleId="consnormal0">
    <w:name w:val="consnormal"/>
    <w:basedOn w:val="ac"/>
    <w:pPr>
      <w:spacing w:before="280" w:after="280" w:line="360" w:lineRule="auto"/>
      <w:ind w:firstLine="709"/>
      <w:jc w:val="both"/>
    </w:pPr>
    <w:rPr>
      <w:color w:val="000000"/>
      <w:sz w:val="28"/>
    </w:rPr>
  </w:style>
  <w:style w:type="paragraph" w:customStyle="1" w:styleId="affffffffff3">
    <w:name w:val="Готовый"/>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4">
    <w:name w:val="Диссертация"/>
    <w:basedOn w:val="ac"/>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c"/>
    <w:pPr>
      <w:spacing w:after="160" w:line="240" w:lineRule="exact"/>
    </w:pPr>
    <w:rPr>
      <w:sz w:val="28"/>
      <w:szCs w:val="20"/>
      <w:lang w:val="en-US"/>
    </w:rPr>
  </w:style>
  <w:style w:type="paragraph" w:styleId="HTMLa">
    <w:name w:val="HTML Address"/>
    <w:basedOn w:val="ac"/>
    <w:rPr>
      <w:i/>
      <w:iCs/>
    </w:rPr>
  </w:style>
  <w:style w:type="paragraph" w:customStyle="1" w:styleId="315">
    <w:name w:val="Основной текст с отступом 31"/>
    <w:basedOn w:val="ac"/>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c"/>
    <w:pPr>
      <w:spacing w:before="280" w:after="280"/>
    </w:pPr>
    <w:rPr>
      <w:rFonts w:ascii="OpenSymbol" w:eastAsia="OpenSymbol" w:hAnsi="OpenSymbol" w:cs="OpenSymbol"/>
    </w:rPr>
  </w:style>
  <w:style w:type="paragraph" w:customStyle="1" w:styleId="1fff0">
    <w:name w:val="1"/>
    <w:basedOn w:val="ac"/>
    <w:pPr>
      <w:spacing w:before="280" w:after="280"/>
    </w:pPr>
    <w:rPr>
      <w:rFonts w:ascii="OpenSymbol" w:eastAsia="OpenSymbol" w:hAnsi="OpenSymbol" w:cs="OpenSymbol"/>
    </w:rPr>
  </w:style>
  <w:style w:type="paragraph" w:customStyle="1" w:styleId="fr51">
    <w:name w:val="fr5"/>
    <w:basedOn w:val="ac"/>
    <w:pPr>
      <w:spacing w:before="280" w:after="280"/>
    </w:pPr>
    <w:rPr>
      <w:rFonts w:ascii="OpenSymbol" w:eastAsia="OpenSymbol" w:hAnsi="OpenSymbol" w:cs="OpenSymbol"/>
    </w:rPr>
  </w:style>
  <w:style w:type="paragraph" w:customStyle="1" w:styleId="322">
    <w:name w:val="Основной текст с отступом 32"/>
    <w:basedOn w:val="ac"/>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5">
    <w:name w:val="Таблица"/>
    <w:basedOn w:val="ac"/>
    <w:pPr>
      <w:keepNext/>
      <w:spacing w:before="160" w:after="120"/>
      <w:ind w:left="964" w:hanging="964"/>
    </w:pPr>
    <w:rPr>
      <w:rFonts w:eastAsia="Impact"/>
      <w:sz w:val="18"/>
    </w:rPr>
  </w:style>
  <w:style w:type="paragraph" w:customStyle="1" w:styleId="affffffffff6">
    <w:name w:val="Обычный вправо"/>
    <w:basedOn w:val="ac"/>
    <w:pPr>
      <w:jc w:val="right"/>
    </w:pPr>
    <w:rPr>
      <w:rFonts w:eastAsia="Impact"/>
      <w:sz w:val="20"/>
      <w:szCs w:val="20"/>
    </w:rPr>
  </w:style>
  <w:style w:type="paragraph" w:customStyle="1" w:styleId="affffffffff7">
    <w:name w:val="Специальность"/>
    <w:basedOn w:val="ac"/>
    <w:pPr>
      <w:jc w:val="center"/>
    </w:pPr>
    <w:rPr>
      <w:rFonts w:eastAsia="Impact"/>
      <w:sz w:val="20"/>
    </w:rPr>
  </w:style>
  <w:style w:type="paragraph" w:customStyle="1" w:styleId="affffffffff8">
    <w:name w:val="Кафедра"/>
    <w:basedOn w:val="affffffffff7"/>
    <w:pPr>
      <w:keepNext/>
    </w:pPr>
    <w:rPr>
      <w:sz w:val="18"/>
    </w:rPr>
  </w:style>
  <w:style w:type="paragraph" w:customStyle="1" w:styleId="0">
    <w:name w:val="Обычный+0"/>
    <w:basedOn w:val="ac"/>
    <w:pPr>
      <w:ind w:firstLine="567"/>
      <w:jc w:val="both"/>
    </w:pPr>
    <w:rPr>
      <w:rFonts w:eastAsia="Impact"/>
      <w:spacing w:val="-1"/>
      <w:sz w:val="20"/>
      <w:szCs w:val="20"/>
    </w:rPr>
  </w:style>
  <w:style w:type="paragraph" w:customStyle="1" w:styleId="affffffffff9">
    <w:name w:val="Обычный без отступа"/>
    <w:basedOn w:val="ac"/>
    <w:pPr>
      <w:jc w:val="both"/>
    </w:pPr>
    <w:rPr>
      <w:rFonts w:eastAsia="Impact"/>
      <w:sz w:val="20"/>
      <w:szCs w:val="20"/>
    </w:rPr>
  </w:style>
  <w:style w:type="paragraph" w:customStyle="1" w:styleId="affffffffffa">
    <w:name w:val="Ученый секретарь"/>
    <w:basedOn w:val="affffffffff9"/>
    <w:pPr>
      <w:tabs>
        <w:tab w:val="right" w:pos="6124"/>
      </w:tabs>
      <w:jc w:val="left"/>
    </w:pPr>
    <w:rPr>
      <w:sz w:val="18"/>
    </w:rPr>
  </w:style>
  <w:style w:type="paragraph" w:customStyle="1" w:styleId="Style29">
    <w:name w:val="Style29"/>
    <w:basedOn w:val="ac"/>
    <w:pPr>
      <w:widowControl w:val="0"/>
      <w:autoSpaceDE w:val="0"/>
      <w:spacing w:line="470" w:lineRule="exact"/>
      <w:ind w:firstLine="633"/>
      <w:jc w:val="both"/>
    </w:pPr>
    <w:rPr>
      <w:sz w:val="28"/>
    </w:rPr>
  </w:style>
  <w:style w:type="paragraph" w:customStyle="1" w:styleId="1fff1">
    <w:name w:val="Абзац списка1"/>
    <w:basedOn w:val="ac"/>
    <w:pPr>
      <w:spacing w:after="200" w:line="276" w:lineRule="auto"/>
      <w:ind w:left="720"/>
    </w:pPr>
    <w:rPr>
      <w:rFonts w:ascii="IzhTitl" w:hAnsi="IzhTitl" w:cs="IzhTitl"/>
      <w:sz w:val="22"/>
      <w:szCs w:val="22"/>
      <w:lang w:val="en-US"/>
    </w:rPr>
  </w:style>
  <w:style w:type="paragraph" w:customStyle="1" w:styleId="Style9">
    <w:name w:val="Style9"/>
    <w:basedOn w:val="ac"/>
    <w:pPr>
      <w:widowControl w:val="0"/>
      <w:autoSpaceDE w:val="0"/>
      <w:spacing w:line="469" w:lineRule="exact"/>
      <w:ind w:firstLine="671"/>
      <w:jc w:val="both"/>
    </w:pPr>
    <w:rPr>
      <w:sz w:val="28"/>
    </w:rPr>
  </w:style>
  <w:style w:type="paragraph" w:customStyle="1" w:styleId="Style47">
    <w:name w:val="Style47"/>
    <w:basedOn w:val="ac"/>
    <w:pPr>
      <w:widowControl w:val="0"/>
      <w:autoSpaceDE w:val="0"/>
      <w:spacing w:line="280" w:lineRule="exact"/>
      <w:jc w:val="both"/>
    </w:pPr>
    <w:rPr>
      <w:sz w:val="28"/>
    </w:rPr>
  </w:style>
  <w:style w:type="paragraph" w:customStyle="1" w:styleId="Style32">
    <w:name w:val="Style32"/>
    <w:basedOn w:val="ac"/>
    <w:pPr>
      <w:widowControl w:val="0"/>
      <w:autoSpaceDE w:val="0"/>
      <w:spacing w:line="273" w:lineRule="exact"/>
    </w:pPr>
    <w:rPr>
      <w:sz w:val="28"/>
    </w:rPr>
  </w:style>
  <w:style w:type="paragraph" w:customStyle="1" w:styleId="Style46">
    <w:name w:val="Style46"/>
    <w:basedOn w:val="ac"/>
    <w:pPr>
      <w:widowControl w:val="0"/>
      <w:autoSpaceDE w:val="0"/>
    </w:pPr>
    <w:rPr>
      <w:sz w:val="28"/>
    </w:rPr>
  </w:style>
  <w:style w:type="paragraph" w:customStyle="1" w:styleId="Style48">
    <w:name w:val="Style48"/>
    <w:basedOn w:val="ac"/>
    <w:pPr>
      <w:widowControl w:val="0"/>
      <w:autoSpaceDE w:val="0"/>
      <w:spacing w:line="271" w:lineRule="exact"/>
      <w:ind w:firstLine="137"/>
    </w:pPr>
    <w:rPr>
      <w:sz w:val="28"/>
    </w:rPr>
  </w:style>
  <w:style w:type="paragraph" w:customStyle="1" w:styleId="Style45">
    <w:name w:val="Style45"/>
    <w:basedOn w:val="ac"/>
    <w:pPr>
      <w:widowControl w:val="0"/>
      <w:autoSpaceDE w:val="0"/>
      <w:spacing w:line="249" w:lineRule="exact"/>
      <w:jc w:val="center"/>
    </w:pPr>
    <w:rPr>
      <w:sz w:val="28"/>
    </w:rPr>
  </w:style>
  <w:style w:type="paragraph" w:customStyle="1" w:styleId="Style54">
    <w:name w:val="Style54"/>
    <w:basedOn w:val="ac"/>
    <w:pPr>
      <w:widowControl w:val="0"/>
      <w:autoSpaceDE w:val="0"/>
    </w:pPr>
    <w:rPr>
      <w:sz w:val="28"/>
    </w:rPr>
  </w:style>
  <w:style w:type="paragraph" w:customStyle="1" w:styleId="Style81">
    <w:name w:val="Style81"/>
    <w:basedOn w:val="ac"/>
    <w:pPr>
      <w:widowControl w:val="0"/>
      <w:autoSpaceDE w:val="0"/>
    </w:pPr>
    <w:rPr>
      <w:sz w:val="28"/>
    </w:rPr>
  </w:style>
  <w:style w:type="paragraph" w:customStyle="1" w:styleId="Style79">
    <w:name w:val="Style79"/>
    <w:basedOn w:val="ac"/>
    <w:pPr>
      <w:widowControl w:val="0"/>
      <w:autoSpaceDE w:val="0"/>
      <w:spacing w:line="479" w:lineRule="exact"/>
      <w:ind w:firstLine="345"/>
      <w:jc w:val="both"/>
    </w:pPr>
    <w:rPr>
      <w:sz w:val="28"/>
    </w:rPr>
  </w:style>
  <w:style w:type="paragraph" w:customStyle="1" w:styleId="subhead5">
    <w:name w:val="subhead5"/>
    <w:basedOn w:val="ac"/>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b">
    <w:name w:val="Диплом"/>
    <w:basedOn w:val="ac"/>
    <w:pPr>
      <w:spacing w:line="360" w:lineRule="auto"/>
      <w:ind w:firstLine="709"/>
      <w:jc w:val="both"/>
    </w:pPr>
    <w:rPr>
      <w:sz w:val="28"/>
      <w:szCs w:val="28"/>
    </w:rPr>
  </w:style>
  <w:style w:type="paragraph" w:customStyle="1" w:styleId="affffffffffc">
    <w:name w:val="Заголовок статьи"/>
    <w:basedOn w:val="ac"/>
    <w:next w:val="ac"/>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c"/>
    <w:pPr>
      <w:spacing w:before="120" w:after="120"/>
      <w:jc w:val="center"/>
    </w:pPr>
    <w:rPr>
      <w:rFonts w:ascii="Helvetica" w:hAnsi="Helvetica" w:cs="Helvetica"/>
      <w:b/>
      <w:sz w:val="32"/>
      <w:szCs w:val="28"/>
    </w:rPr>
  </w:style>
  <w:style w:type="paragraph" w:customStyle="1" w:styleId="affffffffffd">
    <w:name w:val="Тема"/>
    <w:basedOn w:val="ac"/>
    <w:next w:val="ac"/>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c"/>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e">
    <w:name w:val="Знак Знак Знак Знак Знак Знак Знак"/>
    <w:basedOn w:val="ac"/>
    <w:pPr>
      <w:spacing w:after="160" w:line="240" w:lineRule="exact"/>
    </w:pPr>
    <w:rPr>
      <w:sz w:val="20"/>
      <w:szCs w:val="20"/>
    </w:rPr>
  </w:style>
  <w:style w:type="paragraph" w:customStyle="1" w:styleId="text0">
    <w:name w:val="text"/>
    <w:basedOn w:val="ac"/>
    <w:pPr>
      <w:spacing w:before="280" w:after="280"/>
    </w:pPr>
    <w:rPr>
      <w:sz w:val="18"/>
      <w:szCs w:val="18"/>
    </w:rPr>
  </w:style>
  <w:style w:type="paragraph" w:customStyle="1" w:styleId="124">
    <w:name w:val="Знак Знак12"/>
    <w:basedOn w:val="ac"/>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c"/>
    <w:pPr>
      <w:spacing w:before="280" w:after="280"/>
    </w:pPr>
  </w:style>
  <w:style w:type="paragraph" w:customStyle="1" w:styleId="119">
    <w:name w:val="Знак Знак1 Знак Знак Знак Знак1"/>
    <w:basedOn w:val="ac"/>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c"/>
    <w:uiPriority w:val="99"/>
    <w:pPr>
      <w:spacing w:before="280" w:after="280"/>
    </w:pPr>
  </w:style>
  <w:style w:type="paragraph" w:customStyle="1" w:styleId="Normal-bullit">
    <w:name w:val="Normal-bullit"/>
    <w:basedOn w:val="ac"/>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c"/>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c"/>
    <w:pPr>
      <w:spacing w:after="160" w:line="240" w:lineRule="exact"/>
    </w:pPr>
    <w:rPr>
      <w:sz w:val="28"/>
      <w:szCs w:val="20"/>
      <w:lang w:val="en-US"/>
    </w:rPr>
  </w:style>
  <w:style w:type="paragraph" w:customStyle="1" w:styleId="4f0">
    <w:name w:val="Знак4 Знак Знак"/>
    <w:basedOn w:val="ac"/>
    <w:rPr>
      <w:rFonts w:ascii="MS Reference Specialty" w:hAnsi="MS Reference Specialty" w:cs="MS Reference Specialty"/>
      <w:sz w:val="20"/>
      <w:szCs w:val="20"/>
      <w:lang w:val="en-US"/>
    </w:rPr>
  </w:style>
  <w:style w:type="paragraph" w:customStyle="1" w:styleId="2ffc">
    <w:name w:val="Знак2"/>
    <w:basedOn w:val="ac"/>
    <w:rPr>
      <w:rFonts w:ascii="MS Reference Specialty" w:hAnsi="MS Reference Specialty" w:cs="MS Reference Specialty"/>
      <w:sz w:val="20"/>
      <w:szCs w:val="20"/>
      <w:lang w:val="en-US"/>
    </w:rPr>
  </w:style>
  <w:style w:type="paragraph" w:customStyle="1" w:styleId="ConsTitle">
    <w:name w:val="ConsTitle"/>
    <w:basedOn w:val="ac"/>
    <w:pPr>
      <w:widowControl w:val="0"/>
      <w:autoSpaceDE w:val="0"/>
    </w:pPr>
    <w:rPr>
      <w:rFonts w:ascii="OpenSymbol" w:hAnsi="OpenSymbol" w:cs="OpenSymbol"/>
      <w:b/>
      <w:bCs/>
      <w:sz w:val="16"/>
      <w:szCs w:val="16"/>
    </w:rPr>
  </w:style>
  <w:style w:type="paragraph" w:customStyle="1" w:styleId="j">
    <w:name w:val="j"/>
    <w:basedOn w:val="ac"/>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c"/>
    <w:link w:val="5b"/>
    <w:qFormat/>
    <w:pPr>
      <w:numPr>
        <w:numId w:val="29"/>
      </w:numPr>
      <w:spacing w:line="360" w:lineRule="auto"/>
    </w:pPr>
    <w:rPr>
      <w:sz w:val="28"/>
      <w:szCs w:val="28"/>
    </w:rPr>
  </w:style>
  <w:style w:type="paragraph" w:styleId="86">
    <w:name w:val="toc 8"/>
    <w:basedOn w:val="ac"/>
    <w:next w:val="ac"/>
    <w:pPr>
      <w:ind w:left="1680"/>
    </w:pPr>
  </w:style>
  <w:style w:type="paragraph" w:customStyle="1" w:styleId="u">
    <w:name w:val="u"/>
    <w:basedOn w:val="ac"/>
    <w:pPr>
      <w:ind w:firstLine="390"/>
      <w:jc w:val="both"/>
    </w:pPr>
  </w:style>
  <w:style w:type="paragraph" w:customStyle="1" w:styleId="afffffffffff0">
    <w:name w:val="#Основной Стиль"/>
    <w:basedOn w:val="ac"/>
    <w:pPr>
      <w:spacing w:line="360" w:lineRule="auto"/>
      <w:ind w:firstLine="720"/>
      <w:jc w:val="both"/>
    </w:pPr>
    <w:rPr>
      <w:sz w:val="28"/>
      <w:szCs w:val="20"/>
    </w:rPr>
  </w:style>
  <w:style w:type="paragraph" w:customStyle="1" w:styleId="1fff5">
    <w:name w:val="Красная строка1"/>
    <w:basedOn w:val="afffffffc"/>
    <w:pPr>
      <w:ind w:firstLine="210"/>
    </w:pPr>
    <w:rPr>
      <w:sz w:val="24"/>
    </w:rPr>
  </w:style>
  <w:style w:type="paragraph" w:customStyle="1" w:styleId="1fff6">
    <w:name w:val="Знак Знак Знак Знак1"/>
    <w:basedOn w:val="ac"/>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c"/>
    <w:pPr>
      <w:spacing w:after="240" w:line="360" w:lineRule="auto"/>
      <w:jc w:val="center"/>
    </w:pPr>
    <w:rPr>
      <w:b/>
      <w:sz w:val="32"/>
    </w:rPr>
  </w:style>
  <w:style w:type="paragraph" w:customStyle="1" w:styleId="afffffffffff1">
    <w:name w:val="Содержимое таблицы"/>
    <w:basedOn w:val="ac"/>
    <w:pPr>
      <w:suppressLineNumbers/>
    </w:pPr>
    <w:rPr>
      <w:sz w:val="20"/>
      <w:szCs w:val="20"/>
    </w:rPr>
  </w:style>
  <w:style w:type="paragraph" w:customStyle="1" w:styleId="afffffffffff2">
    <w:name w:val="Заголовок таблицы"/>
    <w:basedOn w:val="ac"/>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par">
    <w:name w:val="par"/>
    <w:basedOn w:val="ac"/>
    <w:pPr>
      <w:spacing w:before="280" w:after="280"/>
    </w:pPr>
  </w:style>
  <w:style w:type="paragraph" w:customStyle="1" w:styleId="dt">
    <w:name w:val="dt"/>
    <w:basedOn w:val="ac"/>
    <w:pPr>
      <w:spacing w:before="280" w:after="280"/>
    </w:pPr>
  </w:style>
  <w:style w:type="paragraph" w:customStyle="1" w:styleId="afffffffffff3">
    <w:name w:val="Текст в заданном формате"/>
    <w:basedOn w:val="ac"/>
    <w:pPr>
      <w:widowControl w:val="0"/>
    </w:pPr>
    <w:rPr>
      <w:rFonts w:ascii="ISOCPEUR" w:eastAsia="ISOCPEUR" w:hAnsi="ISOCPEUR" w:cs="ISOCPEUR"/>
      <w:sz w:val="20"/>
      <w:szCs w:val="20"/>
    </w:rPr>
  </w:style>
  <w:style w:type="paragraph" w:customStyle="1" w:styleId="1fff7">
    <w:name w:val="Нумерованный список 1"/>
    <w:basedOn w:val="afffffffc"/>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c"/>
    <w:pPr>
      <w:tabs>
        <w:tab w:val="left" w:pos="360"/>
      </w:tabs>
      <w:spacing w:after="0" w:line="360" w:lineRule="auto"/>
      <w:ind w:left="360" w:hanging="360"/>
      <w:jc w:val="both"/>
    </w:pPr>
    <w:rPr>
      <w:sz w:val="24"/>
      <w:szCs w:val="20"/>
    </w:rPr>
  </w:style>
  <w:style w:type="paragraph" w:customStyle="1" w:styleId="1fff9">
    <w:name w:val="Нумерованный список1"/>
    <w:basedOn w:val="ac"/>
    <w:pPr>
      <w:tabs>
        <w:tab w:val="left" w:pos="360"/>
      </w:tabs>
      <w:spacing w:line="360" w:lineRule="auto"/>
      <w:ind w:left="360" w:hanging="360"/>
      <w:jc w:val="both"/>
    </w:pPr>
    <w:rPr>
      <w:sz w:val="28"/>
      <w:szCs w:val="20"/>
    </w:rPr>
  </w:style>
  <w:style w:type="paragraph" w:customStyle="1" w:styleId="316">
    <w:name w:val="Нумерованный список 31"/>
    <w:basedOn w:val="ac"/>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c"/>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c"/>
    <w:pPr>
      <w:widowControl w:val="0"/>
      <w:tabs>
        <w:tab w:val="left" w:pos="357"/>
        <w:tab w:val="left" w:pos="1492"/>
      </w:tabs>
      <w:spacing w:line="360" w:lineRule="auto"/>
      <w:ind w:firstLine="567"/>
      <w:jc w:val="both"/>
    </w:pPr>
    <w:rPr>
      <w:sz w:val="28"/>
      <w:szCs w:val="20"/>
    </w:rPr>
  </w:style>
  <w:style w:type="paragraph" w:customStyle="1" w:styleId="216">
    <w:name w:val="Нумерованный список 21"/>
    <w:basedOn w:val="ac"/>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c"/>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c"/>
    <w:pPr>
      <w:spacing w:after="120"/>
    </w:pPr>
    <w:rPr>
      <w:rFonts w:ascii="MS Reference Specialty" w:hAnsi="MS Reference Specialty" w:cs="MS Reference Specialty"/>
      <w:b/>
      <w:bCs/>
    </w:rPr>
  </w:style>
  <w:style w:type="paragraph" w:customStyle="1" w:styleId="-3">
    <w:name w:val="Рис.-табл"/>
    <w:basedOn w:val="ac"/>
    <w:pPr>
      <w:jc w:val="center"/>
    </w:pPr>
    <w:rPr>
      <w:rFonts w:ascii="OpenSymbol" w:hAnsi="OpenSymbol" w:cs="OpenSymbol"/>
      <w:b/>
      <w:szCs w:val="16"/>
    </w:rPr>
  </w:style>
  <w:style w:type="paragraph" w:customStyle="1" w:styleId="2110">
    <w:name w:val="Основной текст 211"/>
    <w:basedOn w:val="ac"/>
    <w:pPr>
      <w:jc w:val="both"/>
    </w:pPr>
    <w:rPr>
      <w:sz w:val="28"/>
    </w:rPr>
  </w:style>
  <w:style w:type="paragraph" w:customStyle="1" w:styleId="afffffffffff4">
    <w:name w:val="мой стиль"/>
    <w:basedOn w:val="250"/>
    <w:pPr>
      <w:widowControl/>
      <w:ind w:right="0" w:firstLine="709"/>
    </w:pPr>
    <w:rPr>
      <w:sz w:val="24"/>
      <w:szCs w:val="24"/>
    </w:rPr>
  </w:style>
  <w:style w:type="paragraph" w:customStyle="1" w:styleId="zz-4">
    <w:name w:val="zz-4+"/>
    <w:basedOn w:val="ac"/>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c"/>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c"/>
    <w:next w:val="ac"/>
    <w:pPr>
      <w:jc w:val="both"/>
    </w:pPr>
    <w:rPr>
      <w:rFonts w:ascii="OpenSymbol" w:hAnsi="OpenSymbol" w:cs="OpenSymbol"/>
      <w:szCs w:val="20"/>
    </w:rPr>
  </w:style>
  <w:style w:type="paragraph" w:customStyle="1" w:styleId="afffffffffff5">
    <w:name w:val="Текст таблицы"/>
    <w:basedOn w:val="ac"/>
    <w:pPr>
      <w:spacing w:line="360" w:lineRule="auto"/>
      <w:jc w:val="both"/>
    </w:pPr>
    <w:rPr>
      <w:rFonts w:ascii="ISOCPEUR" w:hAnsi="ISOCPEUR" w:cs="ISOCPEUR"/>
      <w:bCs/>
      <w:sz w:val="16"/>
    </w:rPr>
  </w:style>
  <w:style w:type="paragraph" w:customStyle="1" w:styleId="afffffffffff6">
    <w:name w:val="Текст таблицы центр"/>
    <w:basedOn w:val="afffffffffff5"/>
    <w:pPr>
      <w:jc w:val="center"/>
    </w:pPr>
  </w:style>
  <w:style w:type="paragraph" w:customStyle="1" w:styleId="afffffffffff7">
    <w:name w:val="Заголовок рисунка"/>
    <w:basedOn w:val="afffffffffff2"/>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c"/>
    <w:pPr>
      <w:spacing w:before="280" w:after="280"/>
    </w:pPr>
    <w:rPr>
      <w:rFonts w:ascii="Helvetica" w:hAnsi="Helvetica" w:cs="Helvetica"/>
      <w:sz w:val="20"/>
      <w:szCs w:val="20"/>
      <w:lang w:val="en-US"/>
    </w:rPr>
  </w:style>
  <w:style w:type="paragraph" w:customStyle="1" w:styleId="afffffffffff8">
    <w:name w:val="Знак Знак Знак 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9">
    <w:name w:val="Основной текст_"/>
    <w:basedOn w:val="ac"/>
    <w:pPr>
      <w:widowControl w:val="0"/>
      <w:shd w:val="clear" w:color="auto" w:fill="FFFFFF"/>
      <w:spacing w:line="470" w:lineRule="exact"/>
      <w:jc w:val="center"/>
    </w:pPr>
    <w:rPr>
      <w:spacing w:val="4"/>
      <w:szCs w:val="20"/>
    </w:rPr>
  </w:style>
  <w:style w:type="paragraph" w:customStyle="1" w:styleId="217">
    <w:name w:val="Основной текст21"/>
    <w:basedOn w:val="ac"/>
    <w:pPr>
      <w:widowControl w:val="0"/>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b">
    <w:name w:val="Текст статьи"/>
    <w:basedOn w:val="ac"/>
    <w:pPr>
      <w:spacing w:line="360" w:lineRule="auto"/>
      <w:ind w:firstLine="720"/>
      <w:jc w:val="both"/>
    </w:pPr>
    <w:rPr>
      <w:sz w:val="28"/>
      <w:szCs w:val="28"/>
    </w:rPr>
  </w:style>
  <w:style w:type="paragraph" w:customStyle="1" w:styleId="3f7">
    <w:name w:val="Обычный (веб)3"/>
    <w:basedOn w:val="ac"/>
    <w:pPr>
      <w:spacing w:before="150" w:after="150"/>
      <w:jc w:val="both"/>
    </w:pPr>
  </w:style>
  <w:style w:type="paragraph" w:customStyle="1" w:styleId="1fffd">
    <w:name w:val="Обычный (веб)1"/>
    <w:basedOn w:val="ac"/>
    <w:pPr>
      <w:spacing w:after="280" w:line="312" w:lineRule="atLeast"/>
    </w:pPr>
  </w:style>
  <w:style w:type="paragraph" w:customStyle="1" w:styleId="afffffffffffc">
    <w:name w:val="Обычный текст"/>
    <w:basedOn w:val="ac"/>
    <w:pPr>
      <w:ind w:firstLine="454"/>
      <w:jc w:val="both"/>
    </w:pPr>
    <w:rPr>
      <w:szCs w:val="20"/>
    </w:rPr>
  </w:style>
  <w:style w:type="paragraph" w:customStyle="1" w:styleId="afffffffffffd">
    <w:name w:val="Основной"/>
    <w:basedOn w:val="ac"/>
    <w:pPr>
      <w:spacing w:line="360" w:lineRule="auto"/>
      <w:ind w:firstLine="709"/>
      <w:jc w:val="both"/>
    </w:pPr>
    <w:rPr>
      <w:sz w:val="28"/>
    </w:rPr>
  </w:style>
  <w:style w:type="paragraph" w:customStyle="1" w:styleId="Style8">
    <w:name w:val="Style8"/>
    <w:basedOn w:val="ac"/>
    <w:pPr>
      <w:widowControl w:val="0"/>
      <w:autoSpaceDE w:val="0"/>
      <w:jc w:val="both"/>
    </w:pPr>
  </w:style>
  <w:style w:type="paragraph" w:customStyle="1" w:styleId="MediumGrid1-Accent2">
    <w:name w:val="Medium Grid 1 - Accent 2"/>
    <w:basedOn w:val="ac"/>
    <w:pPr>
      <w:ind w:left="720"/>
    </w:pPr>
    <w:rPr>
      <w:rFonts w:ascii="Mincho" w:eastAsia="Mincho" w:hAnsi="Mincho" w:cs="Mincho"/>
    </w:rPr>
  </w:style>
  <w:style w:type="paragraph" w:customStyle="1" w:styleId="147">
    <w:name w:val="табл_14"/>
    <w:basedOn w:val="ac"/>
    <w:rPr>
      <w:rFonts w:ascii="OpenSymbol" w:hAnsi="OpenSymbol" w:cs="OpenSymbol"/>
      <w:sz w:val="28"/>
      <w:szCs w:val="20"/>
    </w:rPr>
  </w:style>
  <w:style w:type="paragraph" w:customStyle="1" w:styleId="My">
    <w:name w:val="Основной текст.My Текст"/>
    <w:basedOn w:val="ac"/>
    <w:pPr>
      <w:widowControl w:val="0"/>
      <w:spacing w:line="360" w:lineRule="auto"/>
      <w:ind w:firstLine="720"/>
      <w:jc w:val="both"/>
    </w:pPr>
    <w:rPr>
      <w:sz w:val="28"/>
      <w:szCs w:val="20"/>
      <w:lang w:val="uk-UA"/>
    </w:rPr>
  </w:style>
  <w:style w:type="paragraph" w:customStyle="1" w:styleId="afffffffffffe">
    <w:name w:val="Норм без абзаца"/>
    <w:basedOn w:val="ac"/>
    <w:pPr>
      <w:jc w:val="both"/>
    </w:pPr>
    <w:rPr>
      <w:rFonts w:ascii="UkrainianPeterburg" w:hAnsi="UkrainianPeterburg" w:cs="UkrainianPeterburg"/>
      <w:sz w:val="16"/>
      <w:szCs w:val="16"/>
    </w:rPr>
  </w:style>
  <w:style w:type="paragraph" w:customStyle="1" w:styleId="affffffffffff">
    <w:name w:val="Осн текст"/>
    <w:basedOn w:val="ac"/>
    <w:pPr>
      <w:ind w:firstLine="709"/>
      <w:jc w:val="both"/>
    </w:pPr>
    <w:rPr>
      <w:sz w:val="32"/>
      <w:szCs w:val="32"/>
      <w:lang w:val="uk-UA"/>
    </w:rPr>
  </w:style>
  <w:style w:type="paragraph" w:customStyle="1" w:styleId="H1">
    <w:name w:val="H1"/>
    <w:basedOn w:val="ac"/>
    <w:next w:val="ac"/>
    <w:pPr>
      <w:keepNext/>
      <w:spacing w:before="100" w:after="100"/>
    </w:pPr>
    <w:rPr>
      <w:b/>
      <w:bCs/>
      <w:kern w:val="1"/>
      <w:sz w:val="48"/>
      <w:szCs w:val="48"/>
    </w:rPr>
  </w:style>
  <w:style w:type="paragraph" w:customStyle="1" w:styleId="a10">
    <w:name w:val="a1"/>
    <w:basedOn w:val="ac"/>
    <w:pPr>
      <w:spacing w:before="280" w:after="280"/>
    </w:pPr>
  </w:style>
  <w:style w:type="paragraph" w:customStyle="1" w:styleId="FR2">
    <w:name w:val="FR2"/>
    <w:uiPriority w:val="99"/>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c"/>
    <w:next w:val="ac"/>
    <w:pPr>
      <w:ind w:left="960"/>
    </w:pPr>
    <w:rPr>
      <w:rFonts w:ascii="IzhTitl" w:hAnsi="IzhTitl" w:cs="IzhTitl"/>
      <w:sz w:val="18"/>
      <w:szCs w:val="18"/>
    </w:rPr>
  </w:style>
  <w:style w:type="paragraph" w:styleId="66">
    <w:name w:val="toc 6"/>
    <w:basedOn w:val="ac"/>
    <w:next w:val="ac"/>
    <w:pPr>
      <w:ind w:left="1200"/>
    </w:pPr>
    <w:rPr>
      <w:rFonts w:ascii="IzhTitl" w:hAnsi="IzhTitl" w:cs="IzhTitl"/>
      <w:sz w:val="18"/>
      <w:szCs w:val="18"/>
    </w:rPr>
  </w:style>
  <w:style w:type="paragraph" w:styleId="77">
    <w:name w:val="toc 7"/>
    <w:basedOn w:val="ac"/>
    <w:next w:val="ac"/>
    <w:pPr>
      <w:ind w:left="1440"/>
    </w:pPr>
    <w:rPr>
      <w:rFonts w:ascii="IzhTitl" w:hAnsi="IzhTitl" w:cs="IzhTitl"/>
      <w:sz w:val="18"/>
      <w:szCs w:val="18"/>
    </w:rPr>
  </w:style>
  <w:style w:type="paragraph" w:styleId="93">
    <w:name w:val="toc 9"/>
    <w:basedOn w:val="ac"/>
    <w:next w:val="ac"/>
    <w:pPr>
      <w:ind w:left="1920"/>
    </w:pPr>
    <w:rPr>
      <w:rFonts w:ascii="IzhTitl" w:hAnsi="IzhTitl" w:cs="IzhTitl"/>
      <w:sz w:val="18"/>
      <w:szCs w:val="18"/>
    </w:rPr>
  </w:style>
  <w:style w:type="paragraph" w:customStyle="1" w:styleId="rvps19">
    <w:name w:val="rvps19"/>
    <w:basedOn w:val="ac"/>
    <w:pPr>
      <w:ind w:firstLine="603"/>
      <w:jc w:val="both"/>
    </w:pPr>
    <w:rPr>
      <w:lang w:val="en-AU"/>
    </w:rPr>
  </w:style>
  <w:style w:type="paragraph" w:customStyle="1" w:styleId="rvps20">
    <w:name w:val="rvps20"/>
    <w:basedOn w:val="ac"/>
    <w:pPr>
      <w:ind w:firstLine="603"/>
    </w:pPr>
    <w:rPr>
      <w:lang w:val="en-AU"/>
    </w:rPr>
  </w:style>
  <w:style w:type="paragraph" w:customStyle="1" w:styleId="rvps7">
    <w:name w:val="rvps7"/>
    <w:basedOn w:val="ac"/>
    <w:pPr>
      <w:ind w:firstLine="787"/>
      <w:jc w:val="both"/>
    </w:pPr>
    <w:rPr>
      <w:lang w:val="en-AU"/>
    </w:rPr>
  </w:style>
  <w:style w:type="paragraph" w:customStyle="1" w:styleId="rvps16">
    <w:name w:val="rvps16"/>
    <w:basedOn w:val="ac"/>
    <w:pPr>
      <w:ind w:firstLine="787"/>
      <w:jc w:val="both"/>
    </w:pPr>
    <w:rPr>
      <w:lang w:val="en-AU"/>
    </w:rPr>
  </w:style>
  <w:style w:type="paragraph" w:customStyle="1" w:styleId="Iauiue">
    <w:name w:val="Iau.iue"/>
    <w:basedOn w:val="ac"/>
    <w:next w:val="ac"/>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c"/>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uiPriority w:val="99"/>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c"/>
    <w:pPr>
      <w:ind w:left="566" w:hanging="283"/>
    </w:pPr>
  </w:style>
  <w:style w:type="paragraph" w:customStyle="1" w:styleId="413">
    <w:name w:val="Список 41"/>
    <w:basedOn w:val="ac"/>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8">
    <w:name w:val="Продолжение списка 21"/>
    <w:basedOn w:val="ac"/>
    <w:pPr>
      <w:widowControl w:val="0"/>
      <w:autoSpaceDE w:val="0"/>
      <w:spacing w:after="120"/>
      <w:ind w:left="566"/>
    </w:pPr>
    <w:rPr>
      <w:sz w:val="20"/>
      <w:szCs w:val="20"/>
    </w:rPr>
  </w:style>
  <w:style w:type="paragraph" w:customStyle="1" w:styleId="2ffe">
    <w:name w:val="Îñíîâíîé òåêñò 2"/>
    <w:basedOn w:val="ac"/>
    <w:pPr>
      <w:widowControl w:val="0"/>
      <w:ind w:firstLine="851"/>
      <w:jc w:val="both"/>
    </w:pPr>
    <w:rPr>
      <w:sz w:val="28"/>
      <w:szCs w:val="20"/>
      <w:lang w:val="en-GB"/>
    </w:rPr>
  </w:style>
  <w:style w:type="paragraph" w:customStyle="1" w:styleId="affffffffffff0">
    <w:name w:val="Îáû÷íûé"/>
    <w:uiPriority w:val="99"/>
    <w:pPr>
      <w:widowControl w:val="0"/>
      <w:suppressAutoHyphens/>
      <w:spacing w:line="360" w:lineRule="auto"/>
    </w:pPr>
    <w:rPr>
      <w:rFonts w:ascii="Garamond" w:eastAsia="Garamond" w:hAnsi="Garamond" w:cs="Garamond"/>
      <w:sz w:val="24"/>
      <w:lang w:val="en-GB" w:eastAsia="ar-SA"/>
    </w:rPr>
  </w:style>
  <w:style w:type="paragraph" w:customStyle="1" w:styleId="affffffffffff1">
    <w:name w:val="Îñíîâíîé òåêñò"/>
    <w:basedOn w:val="affffffffffff0"/>
    <w:rPr>
      <w:rFonts w:ascii="CentSchbook Win95BT" w:hAnsi="CentSchbook Win95BT" w:cs="CentSchbook Win95BT"/>
      <w:sz w:val="28"/>
    </w:rPr>
  </w:style>
  <w:style w:type="paragraph" w:customStyle="1" w:styleId="2fff">
    <w:name w:val="2"/>
    <w:basedOn w:val="ac"/>
    <w:next w:val="affffffff9"/>
    <w:pPr>
      <w:spacing w:before="280" w:after="280"/>
    </w:pPr>
    <w:rPr>
      <w:lang w:val="uk-UA"/>
    </w:rPr>
  </w:style>
  <w:style w:type="paragraph" w:customStyle="1" w:styleId="3f8">
    <w:name w:val="заголовок 3"/>
    <w:basedOn w:val="ac"/>
    <w:next w:val="ac"/>
    <w:uiPriority w:val="99"/>
    <w:pPr>
      <w:keepNext/>
      <w:widowControl w:val="0"/>
      <w:autoSpaceDE w:val="0"/>
      <w:jc w:val="center"/>
    </w:pPr>
    <w:rPr>
      <w:b/>
      <w:bCs/>
      <w:sz w:val="20"/>
      <w:szCs w:val="20"/>
    </w:rPr>
  </w:style>
  <w:style w:type="paragraph" w:customStyle="1" w:styleId="1fffe">
    <w:name w:val="заголовок 1"/>
    <w:basedOn w:val="ac"/>
    <w:next w:val="ac"/>
    <w:pPr>
      <w:keepNext/>
      <w:autoSpaceDE w:val="0"/>
      <w:jc w:val="center"/>
    </w:pPr>
    <w:rPr>
      <w:rFonts w:ascii="Arial" w:hAnsi="Arial" w:cs="Arial"/>
      <w:b/>
      <w:bCs/>
      <w:sz w:val="36"/>
      <w:szCs w:val="36"/>
    </w:rPr>
  </w:style>
  <w:style w:type="paragraph" w:customStyle="1" w:styleId="2fff0">
    <w:name w:val="заголовок 2"/>
    <w:basedOn w:val="ac"/>
    <w:next w:val="ac"/>
    <w:link w:val="2fff1"/>
    <w:uiPriority w:val="99"/>
    <w:pPr>
      <w:keepNext/>
      <w:autoSpaceDE w:val="0"/>
      <w:jc w:val="center"/>
    </w:pPr>
    <w:rPr>
      <w:rFonts w:ascii="Arial" w:hAnsi="Arial" w:cs="Arial"/>
    </w:rPr>
  </w:style>
  <w:style w:type="paragraph" w:customStyle="1" w:styleId="4f1">
    <w:name w:val="заголовок 4"/>
    <w:basedOn w:val="ac"/>
    <w:next w:val="ac"/>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c"/>
    <w:pPr>
      <w:spacing w:line="300" w:lineRule="atLeast"/>
      <w:ind w:firstLine="400"/>
      <w:jc w:val="both"/>
    </w:pPr>
  </w:style>
  <w:style w:type="paragraph" w:customStyle="1" w:styleId="k7">
    <w:name w:val="k7"/>
    <w:basedOn w:val="ac"/>
    <w:pPr>
      <w:spacing w:line="280" w:lineRule="atLeast"/>
      <w:ind w:left="1000"/>
    </w:pPr>
    <w:rPr>
      <w:sz w:val="22"/>
      <w:szCs w:val="22"/>
    </w:rPr>
  </w:style>
  <w:style w:type="paragraph" w:customStyle="1" w:styleId="affffffffffff2">
    <w:name w:val="Текст_статті Знак"/>
    <w:basedOn w:val="ac"/>
    <w:pPr>
      <w:ind w:firstLine="284"/>
      <w:jc w:val="both"/>
    </w:pPr>
    <w:rPr>
      <w:sz w:val="20"/>
      <w:szCs w:val="20"/>
      <w:lang w:val="uk-UA"/>
    </w:rPr>
  </w:style>
  <w:style w:type="paragraph" w:customStyle="1" w:styleId="affffffffffff3">
    <w:name w:val="література"/>
    <w:basedOn w:val="ac"/>
    <w:pPr>
      <w:tabs>
        <w:tab w:val="left" w:pos="360"/>
      </w:tabs>
      <w:jc w:val="both"/>
    </w:pPr>
    <w:rPr>
      <w:sz w:val="18"/>
      <w:szCs w:val="18"/>
      <w:lang w:val="en-US"/>
    </w:rPr>
  </w:style>
  <w:style w:type="paragraph" w:customStyle="1" w:styleId="note">
    <w:name w:val="note"/>
    <w:basedOn w:val="ac"/>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c"/>
    <w:pPr>
      <w:overflowPunct w:val="0"/>
      <w:autoSpaceDE w:val="0"/>
      <w:textAlignment w:val="baseline"/>
    </w:pPr>
    <w:rPr>
      <w:rFonts w:ascii="Helvetica" w:hAnsi="Helvetica" w:cs="Helvetica"/>
      <w:sz w:val="16"/>
      <w:szCs w:val="16"/>
    </w:rPr>
  </w:style>
  <w:style w:type="paragraph" w:customStyle="1" w:styleId="1Title">
    <w:name w:val="Заголовок 1.Title"/>
    <w:basedOn w:val="ac"/>
    <w:next w:val="ac"/>
    <w:pPr>
      <w:keepNext/>
      <w:widowControl w:val="0"/>
      <w:spacing w:line="360" w:lineRule="auto"/>
      <w:jc w:val="center"/>
    </w:pPr>
    <w:rPr>
      <w:b/>
      <w:caps/>
      <w:color w:val="000000"/>
      <w:szCs w:val="20"/>
      <w:lang w:val="uk-UA"/>
    </w:rPr>
  </w:style>
  <w:style w:type="paragraph" w:customStyle="1" w:styleId="2pidzaholovok">
    <w:name w:val="Заголовок 2.pidzaholovok"/>
    <w:basedOn w:val="ac"/>
    <w:next w:val="ac"/>
    <w:pPr>
      <w:keepNext/>
      <w:jc w:val="center"/>
    </w:pPr>
    <w:rPr>
      <w:b/>
      <w:i/>
      <w:szCs w:val="20"/>
    </w:rPr>
  </w:style>
  <w:style w:type="paragraph" w:customStyle="1" w:styleId="1Title1">
    <w:name w:val="Заголовок 1.Title1"/>
    <w:basedOn w:val="ac"/>
    <w:next w:val="ac"/>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c"/>
    <w:next w:val="ac"/>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c"/>
    <w:pPr>
      <w:spacing w:after="120"/>
      <w:jc w:val="center"/>
    </w:pPr>
    <w:rPr>
      <w:b/>
      <w:sz w:val="22"/>
      <w:szCs w:val="20"/>
      <w:lang w:val="uk-UA"/>
    </w:rPr>
  </w:style>
  <w:style w:type="paragraph" w:customStyle="1" w:styleId="body">
    <w:name w:val="Основной текст с отступом.body"/>
    <w:basedOn w:val="ac"/>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c"/>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c"/>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c"/>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c"/>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c"/>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c"/>
    <w:pPr>
      <w:spacing w:after="120"/>
    </w:pPr>
    <w:rPr>
      <w:rFonts w:ascii="Helvetica" w:hAnsi="Helvetica" w:cs="Helvetica"/>
      <w:b/>
      <w:i/>
      <w:sz w:val="20"/>
      <w:szCs w:val="20"/>
      <w:lang w:val="uk-UA"/>
    </w:rPr>
  </w:style>
  <w:style w:type="paragraph" w:customStyle="1" w:styleId="mkSpec">
    <w:name w:val="mkSpec"/>
    <w:basedOn w:val="ac"/>
    <w:pPr>
      <w:spacing w:after="120"/>
    </w:pPr>
    <w:rPr>
      <w:rFonts w:ascii="MS Reference Specialty" w:hAnsi="MS Reference Specialty" w:cs="MS Reference Specialty"/>
      <w:i/>
      <w:smallCaps/>
      <w:sz w:val="20"/>
      <w:szCs w:val="20"/>
      <w:lang w:val="uk-UA"/>
    </w:rPr>
  </w:style>
  <w:style w:type="paragraph" w:customStyle="1" w:styleId="mkEntry">
    <w:name w:val="mkEntry"/>
    <w:basedOn w:val="ac"/>
    <w:pPr>
      <w:spacing w:after="120"/>
    </w:pPr>
    <w:rPr>
      <w:rFonts w:ascii="Helvetica" w:hAnsi="Helvetica" w:cs="Helvetica"/>
      <w:b/>
      <w:caps/>
      <w:sz w:val="20"/>
      <w:szCs w:val="20"/>
      <w:lang w:val="uk-UA"/>
    </w:rPr>
  </w:style>
  <w:style w:type="paragraph" w:customStyle="1" w:styleId="mkText">
    <w:name w:val="mkText"/>
    <w:basedOn w:val="ac"/>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c"/>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c"/>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c"/>
    <w:pPr>
      <w:spacing w:after="120"/>
      <w:ind w:firstLine="567"/>
    </w:pPr>
    <w:rPr>
      <w:szCs w:val="20"/>
      <w:lang w:val="uk-UA"/>
    </w:rPr>
  </w:style>
  <w:style w:type="paragraph" w:customStyle="1" w:styleId="Datakrush">
    <w:name w:val="Data krush"/>
    <w:basedOn w:val="ac"/>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c"/>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c"/>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c"/>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c"/>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c"/>
    <w:next w:val="ac"/>
    <w:pPr>
      <w:keepNext/>
      <w:spacing w:before="170" w:after="170"/>
      <w:jc w:val="center"/>
    </w:pPr>
    <w:rPr>
      <w:rFonts w:ascii="Mangal" w:hAnsi="Mangal" w:cs="Mangal"/>
      <w:b/>
      <w:i/>
      <w:szCs w:val="20"/>
    </w:rPr>
  </w:style>
  <w:style w:type="paragraph" w:customStyle="1" w:styleId="1ffff0">
    <w:name w:val="Заголовок 1.Название"/>
    <w:basedOn w:val="ac"/>
    <w:next w:val="ac"/>
    <w:pPr>
      <w:keepNext/>
      <w:spacing w:after="283"/>
      <w:jc w:val="center"/>
    </w:pPr>
    <w:rPr>
      <w:rFonts w:ascii="Mangal" w:hAnsi="Mangal" w:cs="Mangal"/>
      <w:b/>
      <w:caps/>
      <w:szCs w:val="20"/>
    </w:rPr>
  </w:style>
  <w:style w:type="paragraph" w:customStyle="1" w:styleId="Avtor10">
    <w:name w:val="Основной текст.Avtor1"/>
    <w:basedOn w:val="ac"/>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c"/>
    <w:pPr>
      <w:spacing w:line="360" w:lineRule="auto"/>
      <w:ind w:firstLine="720"/>
      <w:jc w:val="center"/>
    </w:pPr>
    <w:rPr>
      <w:b/>
      <w:sz w:val="28"/>
      <w:szCs w:val="20"/>
      <w:lang w:val="uk-UA"/>
    </w:rPr>
  </w:style>
  <w:style w:type="paragraph" w:customStyle="1" w:styleId="Avtor2">
    <w:name w:val="Основной текст.Avtor2"/>
    <w:basedOn w:val="ac"/>
    <w:pPr>
      <w:jc w:val="center"/>
    </w:pPr>
    <w:rPr>
      <w:b/>
      <w:sz w:val="22"/>
      <w:szCs w:val="20"/>
      <w:lang w:val="uk-UA"/>
    </w:rPr>
  </w:style>
  <w:style w:type="paragraph" w:customStyle="1" w:styleId="body10">
    <w:name w:val="Основной текст с отступом.body1"/>
    <w:basedOn w:val="ac"/>
    <w:pPr>
      <w:ind w:firstLine="709"/>
      <w:jc w:val="both"/>
    </w:pPr>
    <w:rPr>
      <w:sz w:val="20"/>
      <w:szCs w:val="20"/>
      <w:lang w:val="uk-UA"/>
    </w:rPr>
  </w:style>
  <w:style w:type="paragraph" w:customStyle="1" w:styleId="text10">
    <w:name w:val="Цитата.text1"/>
    <w:basedOn w:val="ac"/>
    <w:pPr>
      <w:ind w:left="2824" w:right="-1213"/>
    </w:pPr>
    <w:rPr>
      <w:i/>
      <w:sz w:val="22"/>
      <w:szCs w:val="20"/>
      <w:lang w:val="uk-UA"/>
    </w:rPr>
  </w:style>
  <w:style w:type="paragraph" w:customStyle="1" w:styleId="lit1">
    <w:name w:val="Список.lit1"/>
    <w:basedOn w:val="ac"/>
    <w:pPr>
      <w:tabs>
        <w:tab w:val="left" w:pos="360"/>
      </w:tabs>
      <w:ind w:left="360" w:hanging="360"/>
      <w:jc w:val="both"/>
    </w:pPr>
    <w:rPr>
      <w:sz w:val="22"/>
      <w:szCs w:val="20"/>
      <w:lang w:val="uk-UA"/>
    </w:rPr>
  </w:style>
  <w:style w:type="paragraph" w:customStyle="1" w:styleId="liter1">
    <w:name w:val="Нумерованный список.liter1"/>
    <w:basedOn w:val="ac"/>
    <w:pPr>
      <w:tabs>
        <w:tab w:val="left" w:pos="360"/>
      </w:tabs>
      <w:ind w:left="360" w:hanging="360"/>
      <w:jc w:val="both"/>
    </w:pPr>
    <w:rPr>
      <w:sz w:val="20"/>
      <w:szCs w:val="20"/>
    </w:rPr>
  </w:style>
  <w:style w:type="paragraph" w:customStyle="1" w:styleId="3spysokl-ry1">
    <w:name w:val="Основной текст 3.spysok l-ry1"/>
    <w:basedOn w:val="ac"/>
    <w:pPr>
      <w:jc w:val="center"/>
    </w:pPr>
    <w:rPr>
      <w:b/>
      <w:caps/>
      <w:sz w:val="22"/>
      <w:szCs w:val="20"/>
      <w:lang w:val="en-US"/>
    </w:rPr>
  </w:style>
  <w:style w:type="paragraph" w:customStyle="1" w:styleId="1ffff1">
    <w:name w:val="Основной текст с отступом1"/>
    <w:basedOn w:val="ac"/>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9">
    <w:name w:val="Основной текст с отступом 21"/>
    <w:basedOn w:val="ac"/>
    <w:pPr>
      <w:widowControl w:val="0"/>
      <w:spacing w:line="360" w:lineRule="auto"/>
      <w:ind w:firstLine="680"/>
      <w:jc w:val="both"/>
    </w:pPr>
    <w:rPr>
      <w:sz w:val="28"/>
      <w:szCs w:val="20"/>
      <w:lang w:val="uk-UA"/>
    </w:rPr>
  </w:style>
  <w:style w:type="paragraph" w:customStyle="1" w:styleId="1ffff2">
    <w:name w:val="Текст1"/>
    <w:basedOn w:val="ac"/>
    <w:pPr>
      <w:widowControl w:val="0"/>
      <w:spacing w:line="360" w:lineRule="auto"/>
      <w:ind w:firstLine="720"/>
      <w:jc w:val="both"/>
    </w:pPr>
    <w:rPr>
      <w:rFonts w:ascii="ISOCPEUR" w:hAnsi="ISOCPEUR" w:cs="ISOCPEUR"/>
      <w:sz w:val="28"/>
      <w:szCs w:val="20"/>
      <w:lang w:val="uk-UA"/>
    </w:rPr>
  </w:style>
  <w:style w:type="paragraph" w:customStyle="1" w:styleId="affffffffffff4">
    <w:name w:val="Вірш"/>
    <w:basedOn w:val="ac"/>
    <w:pPr>
      <w:keepLines/>
      <w:widowControl w:val="0"/>
      <w:spacing w:before="28" w:line="360" w:lineRule="auto"/>
      <w:ind w:left="1701" w:hanging="567"/>
      <w:jc w:val="both"/>
    </w:pPr>
    <w:rPr>
      <w:i/>
      <w:sz w:val="22"/>
      <w:szCs w:val="20"/>
      <w:lang w:val="uk-UA"/>
    </w:rPr>
  </w:style>
  <w:style w:type="paragraph" w:customStyle="1" w:styleId="affffffffffff5">
    <w:name w:val="Загальний текст"/>
    <w:basedOn w:val="ac"/>
    <w:pPr>
      <w:widowControl w:val="0"/>
      <w:spacing w:before="28" w:line="262" w:lineRule="atLeast"/>
      <w:ind w:firstLine="283"/>
      <w:jc w:val="both"/>
    </w:pPr>
    <w:rPr>
      <w:sz w:val="22"/>
      <w:szCs w:val="20"/>
      <w:lang w:val="uk-UA"/>
    </w:rPr>
  </w:style>
  <w:style w:type="paragraph" w:customStyle="1" w:styleId="affffffffffff6">
    <w:name w:val="Заголовок розділів"/>
    <w:basedOn w:val="ac"/>
    <w:next w:val="affffffffffff7"/>
    <w:pPr>
      <w:widowControl w:val="0"/>
      <w:spacing w:after="480" w:line="360" w:lineRule="auto"/>
      <w:jc w:val="center"/>
    </w:pPr>
    <w:rPr>
      <w:rFonts w:ascii="OpenSymbol" w:hAnsi="OpenSymbol" w:cs="OpenSymbol"/>
      <w:b/>
      <w:sz w:val="32"/>
      <w:szCs w:val="20"/>
      <w:lang w:val="uk-UA"/>
    </w:rPr>
  </w:style>
  <w:style w:type="paragraph" w:customStyle="1" w:styleId="affffffffffff7">
    <w:name w:val="Заголовок підрозділів"/>
    <w:basedOn w:val="affffffffffff6"/>
    <w:next w:val="ac"/>
    <w:pPr>
      <w:ind w:firstLine="720"/>
      <w:jc w:val="left"/>
    </w:pPr>
    <w:rPr>
      <w:rFonts w:ascii="Garamond" w:hAnsi="Garamond" w:cs="Garamond"/>
    </w:rPr>
  </w:style>
  <w:style w:type="paragraph" w:customStyle="1" w:styleId="1ffff3">
    <w:name w:val="Цитата1"/>
    <w:basedOn w:val="ac"/>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c"/>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c"/>
    <w:pPr>
      <w:keepLines/>
      <w:numPr>
        <w:numId w:val="11"/>
      </w:numPr>
      <w:spacing w:line="360" w:lineRule="auto"/>
      <w:ind w:left="0" w:firstLine="0"/>
      <w:jc w:val="center"/>
    </w:pPr>
    <w:rPr>
      <w:b/>
      <w:sz w:val="28"/>
      <w:szCs w:val="20"/>
      <w:lang w:val="uk-UA"/>
    </w:rPr>
  </w:style>
  <w:style w:type="paragraph" w:customStyle="1" w:styleId="affffffffffff8">
    <w:name w:val="ТЕКСТ"/>
    <w:basedOn w:val="ac"/>
    <w:pPr>
      <w:spacing w:line="360" w:lineRule="auto"/>
      <w:ind w:firstLine="709"/>
      <w:jc w:val="both"/>
    </w:pPr>
    <w:rPr>
      <w:rFonts w:ascii="FreeSetCTT" w:hAnsi="FreeSetCTT" w:cs="FreeSetCTT"/>
      <w:sz w:val="28"/>
      <w:szCs w:val="20"/>
      <w:lang w:val="uk-UA"/>
    </w:rPr>
  </w:style>
  <w:style w:type="paragraph" w:customStyle="1" w:styleId="CT-SNOSKA">
    <w:name w:val="CT-SNOSKA"/>
    <w:basedOn w:val="ac"/>
    <w:pPr>
      <w:jc w:val="both"/>
    </w:pPr>
    <w:rPr>
      <w:szCs w:val="20"/>
    </w:rPr>
  </w:style>
  <w:style w:type="paragraph" w:customStyle="1" w:styleId="2fff2">
    <w:name w:val="Стиль2"/>
    <w:basedOn w:val="ac"/>
    <w:qFormat/>
    <w:pPr>
      <w:jc w:val="both"/>
    </w:pPr>
    <w:rPr>
      <w:rFonts w:cs="OpenSymbol"/>
    </w:rPr>
  </w:style>
  <w:style w:type="paragraph" w:customStyle="1" w:styleId="left">
    <w:name w:val="left"/>
    <w:basedOn w:val="ac"/>
    <w:pPr>
      <w:spacing w:before="280" w:after="280"/>
    </w:pPr>
    <w:rPr>
      <w:rFonts w:ascii="MS Reference Specialty" w:hAnsi="MS Reference Specialty" w:cs="MS Reference Specialty"/>
    </w:rPr>
  </w:style>
  <w:style w:type="paragraph" w:customStyle="1" w:styleId="310">
    <w:name w:val="Маркированный список 31"/>
    <w:basedOn w:val="ac"/>
    <w:pPr>
      <w:numPr>
        <w:numId w:val="4"/>
      </w:numPr>
    </w:pPr>
    <w:rPr>
      <w:sz w:val="20"/>
      <w:szCs w:val="20"/>
      <w:lang w:val="uk-UA"/>
    </w:rPr>
  </w:style>
  <w:style w:type="paragraph" w:customStyle="1" w:styleId="1ffff4">
    <w:name w:val="Верхний колонтитул1"/>
    <w:basedOn w:val="1fff4"/>
    <w:uiPriority w:val="99"/>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9">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a">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c"/>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b">
    <w:name w:val="текст сноски"/>
    <w:basedOn w:val="ac"/>
    <w:uiPriority w:val="99"/>
    <w:pPr>
      <w:autoSpaceDE w:val="0"/>
    </w:pPr>
    <w:rPr>
      <w:sz w:val="20"/>
      <w:szCs w:val="20"/>
    </w:rPr>
  </w:style>
  <w:style w:type="paragraph" w:customStyle="1" w:styleId="affffffffffffc">
    <w:name w:val="Àäðåñà"/>
    <w:basedOn w:val="ac"/>
    <w:pPr>
      <w:spacing w:after="60" w:line="360" w:lineRule="auto"/>
      <w:jc w:val="center"/>
    </w:pPr>
    <w:rPr>
      <w:szCs w:val="20"/>
      <w:lang w:val="uk-UA"/>
    </w:rPr>
  </w:style>
  <w:style w:type="paragraph" w:customStyle="1" w:styleId="5e">
    <w:name w:val="Основной текст5"/>
    <w:basedOn w:val="ac"/>
    <w:pPr>
      <w:widowControl w:val="0"/>
      <w:spacing w:line="420" w:lineRule="auto"/>
      <w:ind w:firstLine="851"/>
      <w:jc w:val="both"/>
    </w:pPr>
    <w:rPr>
      <w:sz w:val="26"/>
      <w:szCs w:val="20"/>
    </w:rPr>
  </w:style>
  <w:style w:type="paragraph" w:customStyle="1" w:styleId="affffffffffffd">
    <w:name w:val="СноскаОсн"/>
    <w:basedOn w:val="ac"/>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e">
    <w:name w:val="Цитаты"/>
    <w:basedOn w:val="ac"/>
    <w:pPr>
      <w:autoSpaceDE w:val="0"/>
      <w:spacing w:before="100" w:after="100"/>
      <w:ind w:left="360" w:right="360"/>
    </w:pPr>
  </w:style>
  <w:style w:type="paragraph" w:styleId="afffffffffffff">
    <w:name w:val="E-mail Signature"/>
    <w:basedOn w:val="ac"/>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0">
    <w:name w:val="Signature"/>
    <w:basedOn w:val="ac"/>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c"/>
    <w:pPr>
      <w:shd w:val="clear" w:color="auto" w:fill="FFFFFF"/>
      <w:spacing w:line="360" w:lineRule="auto"/>
      <w:jc w:val="center"/>
    </w:pPr>
    <w:rPr>
      <w:color w:val="FF0000"/>
      <w:sz w:val="16"/>
      <w:szCs w:val="16"/>
    </w:rPr>
  </w:style>
  <w:style w:type="paragraph" w:styleId="1ffff5">
    <w:name w:val="index 1"/>
    <w:basedOn w:val="ac"/>
    <w:next w:val="ac"/>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c"/>
    <w:pPr>
      <w:shd w:val="clear" w:color="auto" w:fill="FFFFFF"/>
      <w:spacing w:line="360" w:lineRule="auto"/>
      <w:ind w:left="300" w:right="80"/>
      <w:jc w:val="both"/>
    </w:pPr>
    <w:rPr>
      <w:color w:val="000000"/>
      <w:sz w:val="28"/>
      <w:szCs w:val="28"/>
    </w:rPr>
  </w:style>
  <w:style w:type="paragraph" w:customStyle="1" w:styleId="vary">
    <w:name w:val="vary"/>
    <w:basedOn w:val="ac"/>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1">
    <w:name w:val="текст ссылки"/>
    <w:basedOn w:val="ac"/>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2">
    <w:name w:val="Конверт"/>
    <w:basedOn w:val="ac"/>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3">
    <w:name w:val="Стиль_стихи"/>
    <w:basedOn w:val="ac"/>
    <w:pPr>
      <w:autoSpaceDE w:val="0"/>
      <w:ind w:left="2268"/>
      <w:jc w:val="both"/>
    </w:pPr>
    <w:rPr>
      <w:i/>
      <w:iCs/>
      <w:sz w:val="28"/>
      <w:szCs w:val="28"/>
      <w:lang w:val="uk-UA"/>
    </w:rPr>
  </w:style>
  <w:style w:type="paragraph" w:customStyle="1" w:styleId="87">
    <w:name w:val="заголовок 8"/>
    <w:basedOn w:val="ac"/>
    <w:next w:val="ac"/>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c"/>
    <w:next w:val="ac"/>
    <w:pPr>
      <w:autoSpaceDE w:val="0"/>
      <w:ind w:firstLine="567"/>
      <w:jc w:val="both"/>
    </w:pPr>
    <w:rPr>
      <w:sz w:val="28"/>
      <w:szCs w:val="28"/>
      <w:lang w:val="uk-UA"/>
    </w:rPr>
  </w:style>
  <w:style w:type="paragraph" w:customStyle="1" w:styleId="afffffffffffff4">
    <w:name w:val="[ ]"/>
    <w:basedOn w:val="ac"/>
    <w:pPr>
      <w:autoSpaceDE w:val="0"/>
      <w:spacing w:line="288" w:lineRule="auto"/>
    </w:pPr>
    <w:rPr>
      <w:color w:val="000000"/>
      <w:sz w:val="20"/>
      <w:lang w:val="uk-UA"/>
    </w:rPr>
  </w:style>
  <w:style w:type="paragraph" w:customStyle="1" w:styleId="-4">
    <w:name w:val="Нормальний-мій"/>
    <w:basedOn w:val="ac"/>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5">
    <w:name w:val="Звичайний (веб)"/>
    <w:basedOn w:val="ac"/>
    <w:pPr>
      <w:autoSpaceDE w:val="0"/>
      <w:spacing w:before="100" w:after="100"/>
    </w:pPr>
    <w:rPr>
      <w:sz w:val="20"/>
      <w:lang w:val="uk-UA"/>
    </w:rPr>
  </w:style>
  <w:style w:type="paragraph" w:customStyle="1" w:styleId="afffffffffffff6">
    <w:name w:val="Текст виноски"/>
    <w:basedOn w:val="ac"/>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c"/>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7">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c"/>
    <w:pPr>
      <w:spacing w:line="280" w:lineRule="atLeast"/>
      <w:ind w:left="800" w:firstLine="400"/>
      <w:jc w:val="both"/>
    </w:pPr>
    <w:rPr>
      <w:color w:val="008000"/>
    </w:rPr>
  </w:style>
  <w:style w:type="paragraph" w:customStyle="1" w:styleId="just">
    <w:name w:val="just"/>
    <w:basedOn w:val="ac"/>
    <w:pPr>
      <w:spacing w:before="280" w:after="280"/>
      <w:jc w:val="both"/>
    </w:pPr>
    <w:rPr>
      <w:lang w:val="uk-UA"/>
    </w:rPr>
  </w:style>
  <w:style w:type="paragraph" w:customStyle="1" w:styleId="Nagwek2">
    <w:name w:val="Nagłówek2"/>
    <w:basedOn w:val="ac"/>
    <w:next w:val="afffffffc"/>
    <w:pPr>
      <w:keepNext/>
      <w:spacing w:before="240" w:after="120"/>
    </w:pPr>
    <w:rPr>
      <w:rFonts w:ascii="OpenSymbol" w:eastAsia="Arial" w:hAnsi="OpenSymbol" w:cs="Helvetica"/>
      <w:sz w:val="28"/>
      <w:szCs w:val="28"/>
    </w:rPr>
  </w:style>
  <w:style w:type="paragraph" w:customStyle="1" w:styleId="Podpis2">
    <w:name w:val="Podpis2"/>
    <w:basedOn w:val="ac"/>
    <w:pPr>
      <w:suppressLineNumbers/>
      <w:spacing w:before="120" w:after="120"/>
    </w:pPr>
    <w:rPr>
      <w:rFonts w:cs="Helvetica"/>
      <w:i/>
      <w:iCs/>
    </w:rPr>
  </w:style>
  <w:style w:type="paragraph" w:customStyle="1" w:styleId="Indeks">
    <w:name w:val="Indeks"/>
    <w:basedOn w:val="ac"/>
    <w:pPr>
      <w:suppressLineNumbers/>
    </w:pPr>
    <w:rPr>
      <w:rFonts w:cs="Helvetica"/>
    </w:rPr>
  </w:style>
  <w:style w:type="paragraph" w:customStyle="1" w:styleId="1ffff7">
    <w:name w:val="Текст примечания1"/>
    <w:basedOn w:val="ac"/>
    <w:rPr>
      <w:sz w:val="20"/>
      <w:szCs w:val="20"/>
    </w:rPr>
  </w:style>
  <w:style w:type="paragraph" w:customStyle="1" w:styleId="222">
    <w:name w:val="Основной текст 22"/>
    <w:basedOn w:val="ac"/>
    <w:pPr>
      <w:spacing w:after="120" w:line="480" w:lineRule="auto"/>
    </w:pPr>
  </w:style>
  <w:style w:type="paragraph" w:customStyle="1" w:styleId="3110">
    <w:name w:val="Основной текст с отступом 311"/>
    <w:basedOn w:val="ac"/>
    <w:pPr>
      <w:widowControl w:val="0"/>
      <w:ind w:firstLine="340"/>
      <w:jc w:val="both"/>
    </w:pPr>
    <w:rPr>
      <w:sz w:val="22"/>
      <w:szCs w:val="20"/>
      <w:lang w:val="uk-UA"/>
    </w:rPr>
  </w:style>
  <w:style w:type="paragraph" w:customStyle="1" w:styleId="Tekstpodstawowywcity21">
    <w:name w:val="Tekst podstawowy wcięty 21"/>
    <w:basedOn w:val="ac"/>
    <w:pPr>
      <w:spacing w:line="360" w:lineRule="auto"/>
      <w:ind w:right="-766" w:firstLine="425"/>
      <w:jc w:val="both"/>
    </w:pPr>
    <w:rPr>
      <w:sz w:val="28"/>
      <w:szCs w:val="20"/>
      <w:lang w:val="uk-UA"/>
    </w:rPr>
  </w:style>
  <w:style w:type="paragraph" w:customStyle="1" w:styleId="Tekstblokowy1">
    <w:name w:val="Tekst blokowy1"/>
    <w:basedOn w:val="ac"/>
    <w:pPr>
      <w:spacing w:line="360" w:lineRule="auto"/>
      <w:ind w:left="57" w:right="454" w:firstLine="426"/>
      <w:jc w:val="both"/>
    </w:pPr>
    <w:rPr>
      <w:sz w:val="28"/>
      <w:szCs w:val="20"/>
      <w:lang w:val="uk-UA"/>
    </w:rPr>
  </w:style>
  <w:style w:type="paragraph" w:customStyle="1" w:styleId="3fa">
    <w:name w:val="Основний текст з відступом 3"/>
    <w:basedOn w:val="ac"/>
    <w:pPr>
      <w:spacing w:line="360" w:lineRule="auto"/>
      <w:ind w:firstLine="680"/>
      <w:jc w:val="both"/>
    </w:pPr>
    <w:rPr>
      <w:i/>
      <w:iCs/>
      <w:sz w:val="28"/>
      <w:szCs w:val="28"/>
      <w:lang w:val="uk-UA"/>
    </w:rPr>
  </w:style>
  <w:style w:type="paragraph" w:customStyle="1" w:styleId="2fff3">
    <w:name w:val="Продовження списку 2"/>
    <w:basedOn w:val="ac"/>
    <w:pPr>
      <w:autoSpaceDE w:val="0"/>
      <w:spacing w:after="120"/>
      <w:ind w:left="566"/>
    </w:pPr>
    <w:rPr>
      <w:sz w:val="22"/>
      <w:szCs w:val="22"/>
    </w:rPr>
  </w:style>
  <w:style w:type="paragraph" w:customStyle="1" w:styleId="21a">
    <w:name w:val="Список 21"/>
    <w:basedOn w:val="ac"/>
    <w:pPr>
      <w:autoSpaceDE w:val="0"/>
      <w:ind w:left="566" w:hanging="283"/>
    </w:pPr>
    <w:rPr>
      <w:sz w:val="22"/>
      <w:szCs w:val="22"/>
    </w:rPr>
  </w:style>
  <w:style w:type="paragraph" w:customStyle="1" w:styleId="Tekstpodstawowywcity31">
    <w:name w:val="Tekst podstawowy wcięty 31"/>
    <w:basedOn w:val="ac"/>
    <w:pPr>
      <w:spacing w:line="360" w:lineRule="auto"/>
      <w:ind w:firstLine="720"/>
      <w:jc w:val="center"/>
    </w:pPr>
    <w:rPr>
      <w:b/>
      <w:sz w:val="28"/>
      <w:szCs w:val="20"/>
      <w:lang w:val="uk-UA"/>
    </w:rPr>
  </w:style>
  <w:style w:type="paragraph" w:customStyle="1" w:styleId="2fff4">
    <w:name w:val="Основний текст 2"/>
    <w:basedOn w:val="ac"/>
    <w:pPr>
      <w:spacing w:line="360" w:lineRule="auto"/>
      <w:jc w:val="both"/>
    </w:pPr>
    <w:rPr>
      <w:szCs w:val="20"/>
      <w:lang w:val="uk-UA"/>
    </w:rPr>
  </w:style>
  <w:style w:type="paragraph" w:customStyle="1" w:styleId="223">
    <w:name w:val="Основной текст с отступом 22"/>
    <w:basedOn w:val="ac"/>
    <w:pPr>
      <w:spacing w:line="360" w:lineRule="auto"/>
      <w:ind w:right="357" w:firstLine="902"/>
      <w:jc w:val="both"/>
    </w:pPr>
    <w:rPr>
      <w:sz w:val="28"/>
      <w:szCs w:val="28"/>
      <w:lang w:val="en-US"/>
    </w:rPr>
  </w:style>
  <w:style w:type="paragraph" w:customStyle="1" w:styleId="2111">
    <w:name w:val="Основной текст с отступом 211"/>
    <w:basedOn w:val="ac"/>
    <w:pPr>
      <w:spacing w:after="120" w:line="480" w:lineRule="auto"/>
      <w:ind w:left="283"/>
    </w:pPr>
    <w:rPr>
      <w:lang w:val="uk-UA"/>
    </w:rPr>
  </w:style>
  <w:style w:type="paragraph" w:customStyle="1" w:styleId="2fff5">
    <w:name w:val="Основний текст з відступом 2"/>
    <w:basedOn w:val="ac"/>
    <w:pPr>
      <w:spacing w:after="120" w:line="480" w:lineRule="auto"/>
      <w:ind w:left="283"/>
    </w:pPr>
    <w:rPr>
      <w:lang w:val="uk-UA"/>
    </w:rPr>
  </w:style>
  <w:style w:type="paragraph" w:customStyle="1" w:styleId="Zwykytekst1">
    <w:name w:val="Zwykły tekst1"/>
    <w:basedOn w:val="ac"/>
    <w:rPr>
      <w:rFonts w:ascii="ISOCPEUR" w:hAnsi="ISOCPEUR" w:cs="ISOCPEUR"/>
      <w:sz w:val="20"/>
      <w:szCs w:val="20"/>
      <w:lang w:val="uk-UA"/>
    </w:rPr>
  </w:style>
  <w:style w:type="paragraph" w:customStyle="1" w:styleId="11b">
    <w:name w:val="Текст11"/>
    <w:basedOn w:val="ac"/>
    <w:pPr>
      <w:spacing w:line="220" w:lineRule="exact"/>
      <w:ind w:firstLine="454"/>
      <w:jc w:val="both"/>
    </w:pPr>
    <w:rPr>
      <w:sz w:val="20"/>
      <w:szCs w:val="20"/>
      <w:lang w:val="uk-UA"/>
    </w:rPr>
  </w:style>
  <w:style w:type="paragraph" w:customStyle="1" w:styleId="afffffffffffff8">
    <w:name w:val="дисертация"/>
    <w:basedOn w:val="ac"/>
    <w:pPr>
      <w:spacing w:line="360" w:lineRule="auto"/>
      <w:ind w:firstLine="720"/>
      <w:jc w:val="both"/>
    </w:pPr>
    <w:rPr>
      <w:sz w:val="28"/>
      <w:szCs w:val="20"/>
      <w:lang w:val="uk-UA"/>
    </w:rPr>
  </w:style>
  <w:style w:type="paragraph" w:customStyle="1" w:styleId="afffffffffffff9">
    <w:name w:val="Звичайний відступ"/>
    <w:basedOn w:val="ac"/>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6">
    <w:name w:val="Цитата2"/>
    <w:basedOn w:val="ac"/>
    <w:pPr>
      <w:spacing w:line="360" w:lineRule="auto"/>
      <w:ind w:left="-170" w:right="-567" w:firstLine="720"/>
      <w:jc w:val="both"/>
    </w:pPr>
    <w:rPr>
      <w:sz w:val="28"/>
      <w:szCs w:val="20"/>
      <w:lang w:val="uk-UA"/>
    </w:rPr>
  </w:style>
  <w:style w:type="paragraph" w:customStyle="1" w:styleId="231">
    <w:name w:val="Основной текст с отступом 23"/>
    <w:basedOn w:val="ac"/>
    <w:pPr>
      <w:spacing w:after="120" w:line="480" w:lineRule="auto"/>
      <w:ind w:left="283"/>
    </w:pPr>
  </w:style>
  <w:style w:type="paragraph" w:customStyle="1" w:styleId="Nagwek1">
    <w:name w:val="Nagłówek1"/>
    <w:basedOn w:val="ac"/>
    <w:next w:val="afffffffc"/>
    <w:pPr>
      <w:keepNext/>
      <w:spacing w:before="240" w:after="120"/>
    </w:pPr>
    <w:rPr>
      <w:rFonts w:ascii="OpenSymbol" w:eastAsia="Arial" w:hAnsi="OpenSymbol" w:cs="Helvetica"/>
      <w:sz w:val="28"/>
      <w:szCs w:val="28"/>
    </w:rPr>
  </w:style>
  <w:style w:type="paragraph" w:customStyle="1" w:styleId="Podpis1">
    <w:name w:val="Podpis1"/>
    <w:basedOn w:val="ac"/>
    <w:pPr>
      <w:suppressLineNumbers/>
      <w:spacing w:before="120" w:after="120"/>
    </w:pPr>
    <w:rPr>
      <w:rFonts w:cs="Helvetica"/>
      <w:i/>
      <w:iCs/>
    </w:rPr>
  </w:style>
  <w:style w:type="paragraph" w:customStyle="1" w:styleId="1ffff8">
    <w:name w:val="Схема документа1"/>
    <w:basedOn w:val="ac"/>
    <w:pPr>
      <w:shd w:val="clear" w:color="auto" w:fill="000080"/>
    </w:pPr>
    <w:rPr>
      <w:rFonts w:ascii="Helvetica" w:hAnsi="Helvetica" w:cs="Helvetica"/>
      <w:sz w:val="20"/>
      <w:szCs w:val="20"/>
    </w:rPr>
  </w:style>
  <w:style w:type="paragraph" w:customStyle="1" w:styleId="Zawartolisty">
    <w:name w:val="Zawartość listy"/>
    <w:basedOn w:val="ac"/>
    <w:pPr>
      <w:ind w:left="567"/>
    </w:pPr>
  </w:style>
  <w:style w:type="paragraph" w:customStyle="1" w:styleId="Nagweklisty">
    <w:name w:val="Nagłówek listy"/>
    <w:basedOn w:val="ac"/>
    <w:next w:val="Zawartolisty"/>
  </w:style>
  <w:style w:type="paragraph" w:customStyle="1" w:styleId="Zawartotabeli">
    <w:name w:val="Zawartość tabeli"/>
    <w:basedOn w:val="ac"/>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c"/>
    <w:pPr>
      <w:tabs>
        <w:tab w:val="left" w:pos="0"/>
      </w:tabs>
      <w:spacing w:line="360" w:lineRule="auto"/>
      <w:ind w:firstLine="567"/>
      <w:jc w:val="both"/>
    </w:pPr>
    <w:rPr>
      <w:sz w:val="28"/>
      <w:szCs w:val="28"/>
      <w:lang w:val="pl-PL"/>
    </w:rPr>
  </w:style>
  <w:style w:type="paragraph" w:customStyle="1" w:styleId="Zawartoramki">
    <w:name w:val="Zawartość ramki"/>
    <w:basedOn w:val="afffffffc"/>
    <w:rPr>
      <w:sz w:val="24"/>
    </w:rPr>
  </w:style>
  <w:style w:type="paragraph" w:customStyle="1" w:styleId="11d">
    <w:name w:val="Цитата11"/>
    <w:basedOn w:val="ac"/>
    <w:pPr>
      <w:ind w:left="72" w:right="-766"/>
      <w:jc w:val="both"/>
    </w:pPr>
    <w:rPr>
      <w:sz w:val="28"/>
      <w:szCs w:val="20"/>
    </w:rPr>
  </w:style>
  <w:style w:type="paragraph" w:customStyle="1" w:styleId="3fb">
    <w:name w:val="Основний текст 3"/>
    <w:basedOn w:val="ac"/>
    <w:pPr>
      <w:ind w:right="-766"/>
      <w:jc w:val="both"/>
    </w:pPr>
    <w:rPr>
      <w:sz w:val="28"/>
      <w:szCs w:val="20"/>
      <w:lang w:val="en-US"/>
    </w:rPr>
  </w:style>
  <w:style w:type="paragraph" w:customStyle="1" w:styleId="BlockText1">
    <w:name w:val="Block Text1"/>
    <w:basedOn w:val="ac"/>
    <w:pPr>
      <w:spacing w:line="360" w:lineRule="auto"/>
      <w:ind w:firstLine="567"/>
      <w:jc w:val="both"/>
    </w:pPr>
    <w:rPr>
      <w:sz w:val="28"/>
      <w:szCs w:val="28"/>
    </w:rPr>
  </w:style>
  <w:style w:type="paragraph" w:customStyle="1" w:styleId="Nagwek">
    <w:name w:val="Nagłówek"/>
    <w:basedOn w:val="ac"/>
    <w:next w:val="afffffffc"/>
    <w:pPr>
      <w:keepNext/>
      <w:spacing w:before="240" w:after="120"/>
    </w:pPr>
    <w:rPr>
      <w:rFonts w:ascii="OpenSymbol" w:eastAsia="Arial" w:hAnsi="OpenSymbol" w:cs="Helvetica"/>
      <w:sz w:val="28"/>
      <w:szCs w:val="28"/>
    </w:rPr>
  </w:style>
  <w:style w:type="paragraph" w:customStyle="1" w:styleId="Podpis">
    <w:name w:val="Podpis"/>
    <w:basedOn w:val="ac"/>
    <w:pPr>
      <w:suppressLineNumbers/>
      <w:spacing w:before="120" w:after="120"/>
    </w:pPr>
    <w:rPr>
      <w:rFonts w:cs="Helvetica"/>
      <w:i/>
      <w:iCs/>
    </w:rPr>
  </w:style>
  <w:style w:type="paragraph" w:customStyle="1" w:styleId="Nagwek3">
    <w:name w:val="Nagłówek3"/>
    <w:basedOn w:val="ac"/>
    <w:next w:val="afffffffc"/>
    <w:pPr>
      <w:keepNext/>
      <w:spacing w:before="240" w:after="120"/>
    </w:pPr>
    <w:rPr>
      <w:rFonts w:ascii="OpenSymbol" w:eastAsia="Arial" w:hAnsi="OpenSymbol" w:cs="Helvetica"/>
      <w:sz w:val="28"/>
      <w:szCs w:val="28"/>
    </w:rPr>
  </w:style>
  <w:style w:type="paragraph" w:customStyle="1" w:styleId="Podpis3">
    <w:name w:val="Podpis3"/>
    <w:basedOn w:val="ac"/>
    <w:pPr>
      <w:suppressLineNumbers/>
      <w:spacing w:before="120" w:after="120"/>
    </w:pPr>
    <w:rPr>
      <w:rFonts w:cs="Helvetica"/>
      <w:i/>
      <w:iCs/>
    </w:rPr>
  </w:style>
  <w:style w:type="paragraph" w:customStyle="1" w:styleId="1ffff9">
    <w:name w:val="Название объекта1"/>
    <w:basedOn w:val="ac"/>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c"/>
    <w:pPr>
      <w:spacing w:line="360" w:lineRule="auto"/>
      <w:ind w:firstLine="360"/>
      <w:jc w:val="both"/>
    </w:pPr>
    <w:rPr>
      <w:sz w:val="28"/>
      <w:szCs w:val="28"/>
      <w:lang w:val="uk-UA"/>
    </w:rPr>
  </w:style>
  <w:style w:type="paragraph" w:customStyle="1" w:styleId="331">
    <w:name w:val="Основной текст с отступом 33"/>
    <w:basedOn w:val="ac"/>
    <w:pPr>
      <w:ind w:firstLine="397"/>
      <w:jc w:val="both"/>
    </w:pPr>
    <w:rPr>
      <w:sz w:val="28"/>
      <w:szCs w:val="28"/>
      <w:lang w:val="uk-UA"/>
    </w:rPr>
  </w:style>
  <w:style w:type="paragraph" w:customStyle="1" w:styleId="afffffffffffffa">
    <w:name w:val="ЦитатаВірш"/>
    <w:basedOn w:val="ac"/>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c"/>
    <w:next w:val="ac"/>
    <w:uiPriority w:val="99"/>
    <w:pPr>
      <w:keepNext/>
      <w:tabs>
        <w:tab w:val="left" w:pos="5670"/>
      </w:tabs>
      <w:autoSpaceDE w:val="0"/>
      <w:ind w:firstLine="5387"/>
      <w:jc w:val="both"/>
    </w:pPr>
    <w:rPr>
      <w:b/>
      <w:bCs/>
      <w:sz w:val="28"/>
      <w:szCs w:val="28"/>
    </w:rPr>
  </w:style>
  <w:style w:type="paragraph" w:customStyle="1" w:styleId="afffffffffffffb">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c"/>
    <w:pPr>
      <w:spacing w:before="48" w:after="48"/>
      <w:ind w:firstLine="432"/>
      <w:jc w:val="both"/>
    </w:pPr>
  </w:style>
  <w:style w:type="paragraph" w:customStyle="1" w:styleId="fulltext">
    <w:name w:val="fulltext"/>
    <w:basedOn w:val="ac"/>
    <w:pPr>
      <w:spacing w:before="280" w:after="280"/>
    </w:pPr>
    <w:rPr>
      <w:rFonts w:ascii="Mangal" w:hAnsi="Mangal" w:cs="Mangal"/>
    </w:rPr>
  </w:style>
  <w:style w:type="paragraph" w:customStyle="1" w:styleId="2fff7">
    <w:name w:val="Подзаголовок2"/>
    <w:basedOn w:val="ac"/>
    <w:pPr>
      <w:spacing w:after="280"/>
    </w:pPr>
    <w:rPr>
      <w:sz w:val="27"/>
      <w:szCs w:val="27"/>
    </w:rPr>
  </w:style>
  <w:style w:type="paragraph" w:customStyle="1" w:styleId="317">
    <w:name w:val="Список 31"/>
    <w:basedOn w:val="ac"/>
    <w:pPr>
      <w:ind w:left="849" w:hanging="283"/>
    </w:pPr>
  </w:style>
  <w:style w:type="paragraph" w:customStyle="1" w:styleId="afffffffffffffc">
    <w:name w:val="Краткий обратный адрес"/>
    <w:basedOn w:val="ac"/>
  </w:style>
  <w:style w:type="paragraph" w:customStyle="1" w:styleId="Head">
    <w:name w:val="Head"/>
    <w:basedOn w:val="ac"/>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c"/>
    <w:pPr>
      <w:tabs>
        <w:tab w:val="left" w:pos="283"/>
      </w:tabs>
      <w:ind w:left="283" w:hanging="283"/>
      <w:jc w:val="both"/>
    </w:pPr>
    <w:rPr>
      <w:color w:val="000000"/>
      <w:sz w:val="16"/>
      <w:szCs w:val="20"/>
    </w:rPr>
  </w:style>
  <w:style w:type="paragraph" w:customStyle="1" w:styleId="BodyText31">
    <w:name w:val="Body Text 31"/>
    <w:basedOn w:val="ac"/>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d"/>
    <w:pPr>
      <w:pBdr>
        <w:top w:val="single" w:sz="4" w:space="10" w:color="000000"/>
      </w:pBdr>
      <w:ind w:firstLine="283"/>
      <w:jc w:val="both"/>
    </w:pPr>
    <w:rPr>
      <w:rFonts w:ascii="FreeSetCTT" w:hAnsi="FreeSetCTT" w:cs="FreeSetCTT"/>
      <w:sz w:val="18"/>
      <w:szCs w:val="18"/>
    </w:rPr>
  </w:style>
  <w:style w:type="paragraph" w:customStyle="1" w:styleId="afffffffffffffd">
    <w:name w:val="ЗНОСКА"/>
    <w:basedOn w:val="WyNOSKA"/>
    <w:pPr>
      <w:pBdr>
        <w:top w:val="none" w:sz="0" w:space="0" w:color="auto"/>
      </w:pBdr>
      <w:spacing w:line="200" w:lineRule="atLeast"/>
    </w:pPr>
  </w:style>
  <w:style w:type="paragraph" w:customStyle="1" w:styleId="zit">
    <w:name w:val="zit"/>
    <w:basedOn w:val="ac"/>
    <w:pPr>
      <w:shd w:val="clear" w:color="auto" w:fill="FFFFFF"/>
      <w:spacing w:before="284" w:line="320" w:lineRule="atLeast"/>
      <w:ind w:left="900" w:right="284" w:firstLine="284"/>
      <w:jc w:val="both"/>
    </w:pPr>
    <w:rPr>
      <w:color w:val="993300"/>
    </w:rPr>
  </w:style>
  <w:style w:type="paragraph" w:customStyle="1" w:styleId="m1">
    <w:name w:val="m1"/>
    <w:basedOn w:val="ac"/>
    <w:pPr>
      <w:shd w:val="clear" w:color="auto" w:fill="FFFFFF"/>
      <w:spacing w:line="320" w:lineRule="atLeast"/>
      <w:ind w:firstLine="284"/>
      <w:jc w:val="both"/>
    </w:pPr>
    <w:rPr>
      <w:color w:val="000000"/>
    </w:rPr>
  </w:style>
  <w:style w:type="paragraph" w:customStyle="1" w:styleId="small">
    <w:name w:val="small"/>
    <w:basedOn w:val="ac"/>
    <w:rPr>
      <w:rFonts w:ascii="FreeSetCTT" w:hAnsi="FreeSetCTT" w:cs="FreeSetCTT"/>
      <w:color w:val="808080"/>
    </w:rPr>
  </w:style>
  <w:style w:type="paragraph" w:customStyle="1" w:styleId="answer1">
    <w:name w:val="answer1"/>
    <w:basedOn w:val="ac"/>
    <w:pPr>
      <w:spacing w:after="240"/>
    </w:pPr>
  </w:style>
  <w:style w:type="paragraph" w:customStyle="1" w:styleId="pagenum">
    <w:name w:val="pagenum"/>
    <w:basedOn w:val="ac"/>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c"/>
    <w:pPr>
      <w:spacing w:before="180"/>
      <w:ind w:firstLine="432"/>
      <w:jc w:val="both"/>
    </w:pPr>
  </w:style>
  <w:style w:type="paragraph" w:customStyle="1" w:styleId="1111">
    <w:name w:val="Заголовок 111"/>
    <w:basedOn w:val="ac"/>
    <w:rPr>
      <w:b/>
      <w:bCs/>
      <w:color w:val="02125F"/>
      <w:kern w:val="1"/>
      <w:sz w:val="21"/>
      <w:szCs w:val="21"/>
    </w:rPr>
  </w:style>
  <w:style w:type="paragraph" w:customStyle="1" w:styleId="3111">
    <w:name w:val="Заголовок 311"/>
    <w:basedOn w:val="ac"/>
    <w:rPr>
      <w:rFonts w:ascii="Helvetica" w:hAnsi="Helvetica" w:cs="Helvetica"/>
      <w:b/>
      <w:bCs/>
      <w:color w:val="02125F"/>
      <w:sz w:val="18"/>
      <w:szCs w:val="18"/>
    </w:rPr>
  </w:style>
  <w:style w:type="paragraph" w:styleId="z-1">
    <w:name w:val="HTML Top of Form"/>
    <w:basedOn w:val="ac"/>
    <w:next w:val="ac"/>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c"/>
    <w:uiPriority w:val="99"/>
    <w:pPr>
      <w:spacing w:before="280" w:after="280"/>
      <w:jc w:val="both"/>
    </w:pPr>
    <w:rPr>
      <w:rFonts w:ascii="OpenSymbol" w:hAnsi="OpenSymbol" w:cs="OpenSymbol"/>
      <w:b/>
      <w:bCs/>
      <w:i/>
      <w:iCs/>
      <w:color w:val="000000"/>
      <w:sz w:val="18"/>
      <w:szCs w:val="18"/>
    </w:rPr>
  </w:style>
  <w:style w:type="paragraph" w:customStyle="1" w:styleId="11e">
    <w:name w:val="Название11"/>
    <w:basedOn w:val="ac"/>
    <w:pPr>
      <w:suppressLineNumbers/>
      <w:spacing w:before="120" w:after="120"/>
    </w:pPr>
    <w:rPr>
      <w:rFonts w:cs="Helvetica"/>
      <w:i/>
      <w:iCs/>
    </w:rPr>
  </w:style>
  <w:style w:type="paragraph" w:customStyle="1" w:styleId="1ffffb">
    <w:name w:val="Указатель1"/>
    <w:basedOn w:val="ac"/>
    <w:pPr>
      <w:suppressLineNumbers/>
    </w:pPr>
    <w:rPr>
      <w:rFonts w:cs="Helvetica"/>
    </w:rPr>
  </w:style>
  <w:style w:type="paragraph" w:customStyle="1" w:styleId="afffffffffffffe">
    <w:name w:val="Содержимое врезки"/>
    <w:basedOn w:val="afffffffc"/>
    <w:rPr>
      <w:sz w:val="24"/>
    </w:rPr>
  </w:style>
  <w:style w:type="paragraph" w:customStyle="1" w:styleId="H2">
    <w:name w:val="H2"/>
    <w:basedOn w:val="ac"/>
    <w:next w:val="ac"/>
    <w:pPr>
      <w:keepNext/>
      <w:spacing w:before="100" w:after="100"/>
    </w:pPr>
    <w:rPr>
      <w:b/>
      <w:sz w:val="36"/>
      <w:szCs w:val="20"/>
      <w:lang w:val="uk-UA"/>
    </w:rPr>
  </w:style>
  <w:style w:type="paragraph" w:customStyle="1" w:styleId="Blockquote">
    <w:name w:val="Blockquote"/>
    <w:basedOn w:val="ac"/>
    <w:pPr>
      <w:spacing w:before="100" w:after="100"/>
      <w:ind w:left="360" w:right="360"/>
    </w:pPr>
    <w:rPr>
      <w:szCs w:val="20"/>
      <w:lang w:val="uk-UA"/>
    </w:rPr>
  </w:style>
  <w:style w:type="paragraph" w:customStyle="1" w:styleId="DefinitionList">
    <w:name w:val="Definition List"/>
    <w:basedOn w:val="ac"/>
    <w:next w:val="ac"/>
    <w:pPr>
      <w:ind w:left="360"/>
    </w:pPr>
    <w:rPr>
      <w:szCs w:val="20"/>
      <w:lang w:val="uk-UA"/>
    </w:rPr>
  </w:style>
  <w:style w:type="paragraph" w:customStyle="1" w:styleId="H3">
    <w:name w:val="H3"/>
    <w:basedOn w:val="ac"/>
    <w:next w:val="ac"/>
    <w:pPr>
      <w:keepNext/>
      <w:spacing w:before="100" w:after="100"/>
    </w:pPr>
    <w:rPr>
      <w:b/>
      <w:sz w:val="28"/>
      <w:szCs w:val="20"/>
      <w:lang w:val="uk-UA"/>
    </w:rPr>
  </w:style>
  <w:style w:type="paragraph" w:customStyle="1" w:styleId="H5">
    <w:name w:val="H5"/>
    <w:basedOn w:val="ac"/>
    <w:next w:val="ac"/>
    <w:pPr>
      <w:keepNext/>
      <w:spacing w:before="100" w:after="100"/>
    </w:pPr>
    <w:rPr>
      <w:b/>
      <w:sz w:val="20"/>
      <w:szCs w:val="20"/>
      <w:lang w:val="uk-UA"/>
    </w:rPr>
  </w:style>
  <w:style w:type="paragraph" w:customStyle="1" w:styleId="H4">
    <w:name w:val="H4"/>
    <w:basedOn w:val="ac"/>
    <w:next w:val="ac"/>
    <w:pPr>
      <w:keepNext/>
      <w:spacing w:before="100" w:after="100"/>
    </w:pPr>
    <w:rPr>
      <w:b/>
      <w:szCs w:val="20"/>
      <w:lang w:val="uk-UA"/>
    </w:rPr>
  </w:style>
  <w:style w:type="paragraph" w:customStyle="1" w:styleId="PP">
    <w:name w:val="Строка PP"/>
    <w:basedOn w:val="afffffffffffff0"/>
    <w:pPr>
      <w:widowControl/>
      <w:overflowPunct/>
      <w:autoSpaceDE/>
      <w:spacing w:before="0" w:after="0" w:line="240" w:lineRule="auto"/>
      <w:ind w:left="4252"/>
      <w:jc w:val="left"/>
      <w:textAlignment w:val="auto"/>
    </w:pPr>
    <w:rPr>
      <w:i w:val="0"/>
      <w:iCs w:val="0"/>
      <w:color w:val="auto"/>
      <w:szCs w:val="20"/>
    </w:rPr>
  </w:style>
  <w:style w:type="paragraph" w:customStyle="1" w:styleId="affffffffffffff">
    <w:name w:val="Адресат"/>
    <w:basedOn w:val="ac"/>
    <w:rPr>
      <w:sz w:val="28"/>
      <w:szCs w:val="20"/>
      <w:lang w:val="uk-UA"/>
    </w:rPr>
  </w:style>
  <w:style w:type="paragraph" w:styleId="2fff8">
    <w:name w:val="index 2"/>
    <w:basedOn w:val="ac"/>
    <w:next w:val="ac"/>
    <w:pPr>
      <w:widowControl w:val="0"/>
      <w:autoSpaceDE w:val="0"/>
      <w:ind w:left="400" w:hanging="200"/>
    </w:pPr>
    <w:rPr>
      <w:sz w:val="18"/>
      <w:szCs w:val="18"/>
    </w:rPr>
  </w:style>
  <w:style w:type="paragraph" w:styleId="3fc">
    <w:name w:val="index 3"/>
    <w:basedOn w:val="ac"/>
    <w:next w:val="ac"/>
    <w:pPr>
      <w:widowControl w:val="0"/>
      <w:autoSpaceDE w:val="0"/>
      <w:ind w:left="600" w:hanging="200"/>
    </w:pPr>
    <w:rPr>
      <w:sz w:val="18"/>
      <w:szCs w:val="18"/>
    </w:rPr>
  </w:style>
  <w:style w:type="paragraph" w:customStyle="1" w:styleId="414">
    <w:name w:val="Указатель 41"/>
    <w:basedOn w:val="ac"/>
    <w:next w:val="ac"/>
    <w:pPr>
      <w:widowControl w:val="0"/>
      <w:autoSpaceDE w:val="0"/>
      <w:ind w:left="800" w:hanging="200"/>
    </w:pPr>
    <w:rPr>
      <w:sz w:val="18"/>
      <w:szCs w:val="18"/>
    </w:rPr>
  </w:style>
  <w:style w:type="paragraph" w:customStyle="1" w:styleId="513">
    <w:name w:val="Указатель 51"/>
    <w:basedOn w:val="ac"/>
    <w:next w:val="ac"/>
    <w:pPr>
      <w:widowControl w:val="0"/>
      <w:autoSpaceDE w:val="0"/>
      <w:ind w:left="1000" w:hanging="200"/>
    </w:pPr>
    <w:rPr>
      <w:sz w:val="18"/>
      <w:szCs w:val="18"/>
    </w:rPr>
  </w:style>
  <w:style w:type="paragraph" w:customStyle="1" w:styleId="611">
    <w:name w:val="Указатель 61"/>
    <w:basedOn w:val="ac"/>
    <w:next w:val="ac"/>
    <w:pPr>
      <w:widowControl w:val="0"/>
      <w:autoSpaceDE w:val="0"/>
      <w:ind w:left="1200" w:hanging="200"/>
    </w:pPr>
    <w:rPr>
      <w:sz w:val="18"/>
      <w:szCs w:val="18"/>
    </w:rPr>
  </w:style>
  <w:style w:type="paragraph" w:customStyle="1" w:styleId="711">
    <w:name w:val="Указатель 71"/>
    <w:basedOn w:val="ac"/>
    <w:next w:val="ac"/>
    <w:pPr>
      <w:widowControl w:val="0"/>
      <w:autoSpaceDE w:val="0"/>
      <w:ind w:left="1400" w:hanging="200"/>
    </w:pPr>
    <w:rPr>
      <w:sz w:val="18"/>
      <w:szCs w:val="18"/>
    </w:rPr>
  </w:style>
  <w:style w:type="paragraph" w:customStyle="1" w:styleId="810">
    <w:name w:val="Указатель 81"/>
    <w:basedOn w:val="ac"/>
    <w:next w:val="ac"/>
    <w:pPr>
      <w:widowControl w:val="0"/>
      <w:autoSpaceDE w:val="0"/>
      <w:ind w:left="1600" w:hanging="200"/>
    </w:pPr>
    <w:rPr>
      <w:sz w:val="18"/>
      <w:szCs w:val="18"/>
    </w:rPr>
  </w:style>
  <w:style w:type="paragraph" w:customStyle="1" w:styleId="910">
    <w:name w:val="Указатель 91"/>
    <w:basedOn w:val="ac"/>
    <w:next w:val="ac"/>
    <w:pPr>
      <w:widowControl w:val="0"/>
      <w:autoSpaceDE w:val="0"/>
      <w:ind w:left="1800" w:hanging="200"/>
    </w:pPr>
    <w:rPr>
      <w:sz w:val="18"/>
      <w:szCs w:val="18"/>
    </w:rPr>
  </w:style>
  <w:style w:type="paragraph" w:styleId="affffffffffffff0">
    <w:name w:val="index heading"/>
    <w:basedOn w:val="ac"/>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c"/>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b">
    <w:name w:val="Красная строка 21"/>
    <w:basedOn w:val="affffffff3"/>
    <w:pPr>
      <w:ind w:firstLine="210"/>
    </w:pPr>
    <w:rPr>
      <w:sz w:val="24"/>
    </w:rPr>
  </w:style>
  <w:style w:type="paragraph" w:customStyle="1" w:styleId="Iauiueaennaoaoey">
    <w:name w:val="Iau?iue aenna?oaoey"/>
    <w:basedOn w:val="ac"/>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c"/>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c"/>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c"/>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c"/>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c"/>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c"/>
    <w:pPr>
      <w:tabs>
        <w:tab w:val="left" w:pos="360"/>
      </w:tabs>
      <w:spacing w:line="360" w:lineRule="auto"/>
      <w:ind w:firstLine="454"/>
      <w:jc w:val="both"/>
    </w:pPr>
    <w:rPr>
      <w:sz w:val="28"/>
      <w:szCs w:val="28"/>
      <w:lang w:val="uk-UA"/>
    </w:rPr>
  </w:style>
  <w:style w:type="paragraph" w:customStyle="1" w:styleId="BookPage0">
    <w:name w:val="BookPage Знак"/>
    <w:basedOn w:val="ac"/>
    <w:pPr>
      <w:widowControl w:val="0"/>
      <w:autoSpaceDE w:val="0"/>
      <w:spacing w:before="210"/>
    </w:pPr>
    <w:rPr>
      <w:rFonts w:ascii="OpenSymbol" w:hAnsi="OpenSymbol" w:cs="OpenSymbol"/>
      <w:b/>
      <w:bCs/>
      <w:color w:val="666699"/>
    </w:rPr>
  </w:style>
  <w:style w:type="paragraph" w:customStyle="1" w:styleId="BookPage1">
    <w:name w:val="BookPage"/>
    <w:basedOn w:val="ac"/>
    <w:pPr>
      <w:widowControl w:val="0"/>
      <w:autoSpaceDE w:val="0"/>
      <w:spacing w:before="210"/>
    </w:pPr>
    <w:rPr>
      <w:rFonts w:ascii="OpenSymbol" w:hAnsi="OpenSymbol" w:cs="OpenSymbol"/>
      <w:b/>
      <w:bCs/>
      <w:color w:val="666699"/>
    </w:rPr>
  </w:style>
  <w:style w:type="paragraph" w:customStyle="1" w:styleId="94">
    <w:name w:val="заголовок 9"/>
    <w:basedOn w:val="ac"/>
    <w:next w:val="ac"/>
    <w:pPr>
      <w:keepNext/>
      <w:autoSpaceDE w:val="0"/>
      <w:spacing w:line="360" w:lineRule="auto"/>
      <w:jc w:val="both"/>
    </w:pPr>
    <w:rPr>
      <w:sz w:val="28"/>
      <w:szCs w:val="28"/>
      <w:lang w:val="uk-UA"/>
    </w:rPr>
  </w:style>
  <w:style w:type="paragraph" w:customStyle="1" w:styleId="affffffffffffff1">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2">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3">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4">
    <w:name w:val="текст примечания"/>
    <w:basedOn w:val="ac"/>
    <w:pPr>
      <w:autoSpaceDE w:val="0"/>
    </w:pPr>
    <w:rPr>
      <w:sz w:val="20"/>
      <w:szCs w:val="20"/>
    </w:rPr>
  </w:style>
  <w:style w:type="paragraph" w:customStyle="1" w:styleId="affffffffffffff5">
    <w:name w:val="глава №"/>
    <w:basedOn w:val="ac"/>
    <w:next w:val="ac"/>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6">
    <w:name w:val="заголовок"/>
    <w:basedOn w:val="afffffffff5"/>
    <w:pPr>
      <w:autoSpaceDE w:val="0"/>
      <w:spacing w:after="57" w:line="244" w:lineRule="atLeast"/>
      <w:ind w:firstLine="0"/>
      <w:jc w:val="center"/>
      <w:textAlignment w:val="center"/>
    </w:pPr>
    <w:rPr>
      <w:b/>
      <w:bCs/>
      <w:caps/>
      <w:color w:val="000000"/>
      <w:sz w:val="20"/>
    </w:rPr>
  </w:style>
  <w:style w:type="paragraph" w:customStyle="1" w:styleId="affffffffffffff7">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7"/>
    <w:next w:val="affffffffffffff7"/>
    <w:pPr>
      <w:keepNext/>
      <w:spacing w:before="240" w:after="60"/>
    </w:pPr>
    <w:rPr>
      <w:rFonts w:ascii="OpenSymbol" w:hAnsi="OpenSymbol" w:cs="OpenSymbol"/>
      <w:b/>
      <w:bCs/>
      <w:kern w:val="1"/>
      <w:lang w:val="uk-UA"/>
    </w:rPr>
  </w:style>
  <w:style w:type="paragraph" w:customStyle="1" w:styleId="Aenao-1">
    <w:name w:val="Aena?o-1"/>
    <w:basedOn w:val="afffffffc"/>
    <w:pPr>
      <w:autoSpaceDE w:val="0"/>
      <w:spacing w:after="0" w:line="360" w:lineRule="auto"/>
      <w:ind w:firstLine="720"/>
      <w:jc w:val="both"/>
    </w:pPr>
    <w:rPr>
      <w:szCs w:val="28"/>
    </w:rPr>
  </w:style>
  <w:style w:type="paragraph" w:customStyle="1" w:styleId="Noeeu1">
    <w:name w:val="Noeeu1"/>
    <w:basedOn w:val="ac"/>
    <w:pPr>
      <w:overflowPunct w:val="0"/>
      <w:autoSpaceDE w:val="0"/>
      <w:spacing w:line="360" w:lineRule="auto"/>
      <w:ind w:firstLine="567"/>
      <w:jc w:val="both"/>
      <w:textAlignment w:val="baseline"/>
    </w:pPr>
    <w:rPr>
      <w:sz w:val="28"/>
      <w:szCs w:val="28"/>
    </w:rPr>
  </w:style>
  <w:style w:type="paragraph" w:customStyle="1" w:styleId="rvps5">
    <w:name w:val="rvps5"/>
    <w:basedOn w:val="ac"/>
    <w:pPr>
      <w:spacing w:before="280" w:after="280"/>
    </w:pPr>
    <w:rPr>
      <w:rFonts w:eastAsia="Impact"/>
    </w:rPr>
  </w:style>
  <w:style w:type="paragraph" w:customStyle="1" w:styleId="1-liter">
    <w:name w:val="1-liter"/>
    <w:basedOn w:val="ac"/>
    <w:pPr>
      <w:numPr>
        <w:numId w:val="13"/>
      </w:numPr>
      <w:spacing w:line="230" w:lineRule="auto"/>
      <w:jc w:val="both"/>
    </w:pPr>
    <w:rPr>
      <w:rFonts w:eastAsia="Impact"/>
      <w:i/>
      <w:iCs/>
      <w:sz w:val="21"/>
      <w:szCs w:val="21"/>
      <w:lang w:val="uk-UA"/>
    </w:rPr>
  </w:style>
  <w:style w:type="paragraph" w:customStyle="1" w:styleId="affffffffffffff8">
    <w:name w:val="Текст_статті"/>
    <w:basedOn w:val="ac"/>
    <w:pPr>
      <w:ind w:firstLine="284"/>
      <w:jc w:val="both"/>
    </w:pPr>
    <w:rPr>
      <w:sz w:val="20"/>
      <w:szCs w:val="20"/>
      <w:lang w:val="uk-UA"/>
    </w:rPr>
  </w:style>
  <w:style w:type="paragraph" w:customStyle="1" w:styleId="WW-20">
    <w:name w:val="WW-Основной текст с отступом 2"/>
    <w:basedOn w:val="ac"/>
    <w:uiPriority w:val="9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c"/>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c"/>
    <w:next w:val="ac"/>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c"/>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c"/>
    <w:pPr>
      <w:spacing w:line="343" w:lineRule="auto"/>
      <w:ind w:firstLine="709"/>
      <w:jc w:val="both"/>
    </w:pPr>
    <w:rPr>
      <w:rFonts w:ascii="Helvetica" w:hAnsi="Helvetica" w:cs="Helvetica"/>
      <w:sz w:val="16"/>
      <w:szCs w:val="16"/>
      <w:lang w:val="uk-UA"/>
    </w:rPr>
  </w:style>
  <w:style w:type="paragraph" w:customStyle="1" w:styleId="1-zbirnyk">
    <w:name w:val="1-zbirnyk"/>
    <w:basedOn w:val="ac"/>
    <w:pPr>
      <w:ind w:firstLine="567"/>
      <w:jc w:val="both"/>
    </w:pPr>
    <w:rPr>
      <w:sz w:val="21"/>
      <w:szCs w:val="20"/>
      <w:lang w:val="uk-UA"/>
    </w:rPr>
  </w:style>
  <w:style w:type="paragraph" w:customStyle="1" w:styleId="pfull">
    <w:name w:val="pfull"/>
    <w:basedOn w:val="ac"/>
    <w:pPr>
      <w:spacing w:before="280" w:after="280"/>
    </w:pPr>
  </w:style>
  <w:style w:type="paragraph" w:customStyle="1" w:styleId="bodytext">
    <w:name w:val="bodytext"/>
    <w:basedOn w:val="ac"/>
    <w:pPr>
      <w:spacing w:after="22"/>
      <w:ind w:firstLine="330"/>
    </w:pPr>
    <w:rPr>
      <w:sz w:val="26"/>
      <w:szCs w:val="26"/>
    </w:rPr>
  </w:style>
  <w:style w:type="paragraph" w:customStyle="1" w:styleId="docheader">
    <w:name w:val="docheader"/>
    <w:basedOn w:val="ac"/>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c"/>
    <w:pPr>
      <w:spacing w:before="280" w:after="280"/>
    </w:pPr>
  </w:style>
  <w:style w:type="paragraph" w:customStyle="1" w:styleId="affffffffffffff9">
    <w:name w:val="текст виноски"/>
    <w:basedOn w:val="afffffffe"/>
    <w:pPr>
      <w:spacing w:line="240" w:lineRule="auto"/>
    </w:pPr>
    <w:rPr>
      <w:sz w:val="20"/>
      <w:szCs w:val="20"/>
    </w:rPr>
  </w:style>
  <w:style w:type="paragraph" w:customStyle="1" w:styleId="0500286">
    <w:name w:val="Стиль Черный Первая строка:  05 см Справа:  002 см Перед:  86..."/>
    <w:basedOn w:val="ac"/>
    <w:pPr>
      <w:widowControl w:val="0"/>
      <w:shd w:val="clear" w:color="auto" w:fill="FFFFFF"/>
      <w:ind w:firstLine="340"/>
      <w:jc w:val="both"/>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c"/>
    <w:pPr>
      <w:widowControl w:val="0"/>
      <w:autoSpaceDE w:val="0"/>
      <w:spacing w:line="360" w:lineRule="auto"/>
      <w:ind w:firstLine="360"/>
      <w:jc w:val="both"/>
    </w:pPr>
    <w:rPr>
      <w:rFonts w:cs="Helvetica"/>
      <w:sz w:val="28"/>
      <w:szCs w:val="28"/>
    </w:rPr>
  </w:style>
  <w:style w:type="paragraph" w:customStyle="1" w:styleId="affffffffffffffb">
    <w:name w:val="Дисертація"/>
    <w:basedOn w:val="ac"/>
    <w:pPr>
      <w:spacing w:line="360" w:lineRule="auto"/>
      <w:ind w:firstLine="709"/>
      <w:jc w:val="both"/>
    </w:pPr>
    <w:rPr>
      <w:sz w:val="28"/>
      <w:szCs w:val="28"/>
    </w:rPr>
  </w:style>
  <w:style w:type="paragraph" w:customStyle="1" w:styleId="BodyText23">
    <w:name w:val="Body Text 23"/>
    <w:basedOn w:val="ac"/>
    <w:pPr>
      <w:tabs>
        <w:tab w:val="left" w:pos="3630"/>
      </w:tabs>
      <w:autoSpaceDE w:val="0"/>
      <w:spacing w:line="360" w:lineRule="auto"/>
      <w:jc w:val="both"/>
    </w:pPr>
  </w:style>
  <w:style w:type="paragraph" w:customStyle="1" w:styleId="BodyText22">
    <w:name w:val="Body Text 22"/>
    <w:basedOn w:val="ac"/>
    <w:pPr>
      <w:autoSpaceDE w:val="0"/>
      <w:spacing w:line="360" w:lineRule="auto"/>
      <w:ind w:firstLine="567"/>
      <w:jc w:val="both"/>
    </w:pPr>
    <w:rPr>
      <w:sz w:val="28"/>
      <w:szCs w:val="28"/>
    </w:rPr>
  </w:style>
  <w:style w:type="paragraph" w:customStyle="1" w:styleId="affffffffffffffc">
    <w:name w:val="????? ??????"/>
    <w:basedOn w:val="ac"/>
    <w:pPr>
      <w:widowControl w:val="0"/>
      <w:autoSpaceDE w:val="0"/>
    </w:pPr>
    <w:rPr>
      <w:sz w:val="20"/>
      <w:szCs w:val="20"/>
    </w:rPr>
  </w:style>
  <w:style w:type="paragraph" w:customStyle="1" w:styleId="60">
    <w:name w:val="Нумерованный список 6"/>
    <w:basedOn w:val="ac"/>
    <w:pPr>
      <w:numPr>
        <w:numId w:val="18"/>
      </w:numPr>
      <w:spacing w:line="192" w:lineRule="auto"/>
    </w:pPr>
  </w:style>
  <w:style w:type="paragraph" w:customStyle="1" w:styleId="outdent">
    <w:name w:val="outdent"/>
    <w:basedOn w:val="ac"/>
    <w:pPr>
      <w:spacing w:after="240"/>
      <w:ind w:left="480" w:right="240" w:hanging="240"/>
    </w:pPr>
  </w:style>
  <w:style w:type="paragraph" w:customStyle="1" w:styleId="firstpara">
    <w:name w:val="firstpara"/>
    <w:basedOn w:val="ac"/>
  </w:style>
  <w:style w:type="paragraph" w:customStyle="1" w:styleId="medium-normal1">
    <w:name w:val="medium-normal1"/>
    <w:basedOn w:val="ac"/>
    <w:pPr>
      <w:spacing w:before="280" w:after="280"/>
    </w:pPr>
    <w:rPr>
      <w:lang w:val="uk-UA"/>
    </w:rPr>
  </w:style>
  <w:style w:type="paragraph" w:customStyle="1" w:styleId="rvps6">
    <w:name w:val="rvps6"/>
    <w:basedOn w:val="ac"/>
    <w:pPr>
      <w:spacing w:before="280" w:after="280"/>
    </w:pPr>
  </w:style>
  <w:style w:type="paragraph" w:customStyle="1" w:styleId="Iniiaiieoaeno">
    <w:name w:val="Iniiaiie oaeno"/>
    <w:basedOn w:val="ac"/>
    <w:pPr>
      <w:spacing w:after="120"/>
    </w:pPr>
    <w:rPr>
      <w:sz w:val="20"/>
      <w:szCs w:val="20"/>
    </w:rPr>
  </w:style>
  <w:style w:type="paragraph" w:customStyle="1" w:styleId="censm">
    <w:name w:val="censm"/>
    <w:basedOn w:val="ac"/>
    <w:pPr>
      <w:spacing w:before="280" w:after="280"/>
    </w:pPr>
  </w:style>
  <w:style w:type="paragraph" w:customStyle="1" w:styleId="sm">
    <w:name w:val="sm"/>
    <w:basedOn w:val="ac"/>
    <w:pPr>
      <w:spacing w:before="280" w:after="280"/>
    </w:pPr>
    <w:rPr>
      <w:rFonts w:ascii="OpenSymbol" w:hAnsi="OpenSymbol" w:cs="OpenSymbol"/>
      <w:sz w:val="22"/>
      <w:szCs w:val="22"/>
    </w:rPr>
  </w:style>
  <w:style w:type="paragraph" w:customStyle="1" w:styleId="author0">
    <w:name w:val="author"/>
    <w:basedOn w:val="ac"/>
    <w:uiPriority w:val="9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c"/>
    <w:pPr>
      <w:spacing w:before="120" w:after="120" w:line="360" w:lineRule="atLeast"/>
      <w:ind w:left="115" w:right="115"/>
      <w:jc w:val="both"/>
    </w:pPr>
    <w:rPr>
      <w:rFonts w:ascii="OpenSymbol" w:hAnsi="OpenSymbol" w:cs="OpenSymbol"/>
      <w:color w:val="000000"/>
    </w:rPr>
  </w:style>
  <w:style w:type="paragraph" w:customStyle="1" w:styleId="avtor0">
    <w:name w:val="avtor"/>
    <w:basedOn w:val="ac"/>
    <w:pPr>
      <w:spacing w:before="280" w:after="280"/>
    </w:pPr>
  </w:style>
  <w:style w:type="paragraph" w:customStyle="1" w:styleId="affffffffffffffd">
    <w:name w:val="Звезды"/>
    <w:basedOn w:val="ac"/>
    <w:next w:val="ac"/>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c"/>
    <w:pPr>
      <w:widowControl w:val="0"/>
      <w:spacing w:before="120" w:after="0" w:line="360" w:lineRule="auto"/>
      <w:ind w:firstLine="1134"/>
      <w:jc w:val="both"/>
    </w:pPr>
    <w:rPr>
      <w:szCs w:val="20"/>
    </w:rPr>
  </w:style>
  <w:style w:type="paragraph" w:customStyle="1" w:styleId="3f3f3f">
    <w:name w:val="Ч3fи3fп3f"/>
    <w:basedOn w:val="ac"/>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c"/>
    <w:pPr>
      <w:widowControl w:val="0"/>
      <w:spacing w:after="120" w:line="480" w:lineRule="auto"/>
    </w:pPr>
  </w:style>
  <w:style w:type="paragraph" w:customStyle="1" w:styleId="3f3f3f3f3f3f">
    <w:name w:val="М3fо3fй3f у3fк3fр3f"/>
    <w:basedOn w:val="ac"/>
    <w:pPr>
      <w:widowControl w:val="0"/>
      <w:ind w:firstLine="567"/>
      <w:jc w:val="both"/>
    </w:pPr>
    <w:rPr>
      <w:sz w:val="28"/>
      <w:szCs w:val="28"/>
      <w:lang w:val="uk-UA"/>
    </w:rPr>
  </w:style>
  <w:style w:type="paragraph" w:customStyle="1" w:styleId="affffffffffffffe">
    <w:name w:val="Мой укр"/>
    <w:basedOn w:val="ac"/>
    <w:pPr>
      <w:widowControl w:val="0"/>
      <w:ind w:firstLine="567"/>
      <w:jc w:val="both"/>
    </w:pPr>
    <w:rPr>
      <w:sz w:val="28"/>
      <w:szCs w:val="28"/>
      <w:lang w:val="uk-UA"/>
    </w:rPr>
  </w:style>
  <w:style w:type="paragraph" w:customStyle="1" w:styleId="11">
    <w:name w:val="11"/>
    <w:basedOn w:val="ac"/>
    <w:pPr>
      <w:numPr>
        <w:numId w:val="15"/>
      </w:numPr>
      <w:jc w:val="both"/>
    </w:pPr>
    <w:rPr>
      <w:sz w:val="28"/>
      <w:szCs w:val="28"/>
      <w:lang w:val="uk-UA"/>
    </w:rPr>
  </w:style>
  <w:style w:type="paragraph" w:customStyle="1" w:styleId="afffffffffffffff">
    <w:name w:val="Название.Название схем"/>
    <w:basedOn w:val="ac"/>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c"/>
    <w:next w:val="ac"/>
    <w:uiPriority w:val="99"/>
    <w:pPr>
      <w:keepNext/>
      <w:autoSpaceDE w:val="0"/>
      <w:jc w:val="right"/>
    </w:pPr>
    <w:rPr>
      <w:b/>
      <w:bCs/>
      <w:sz w:val="32"/>
      <w:szCs w:val="32"/>
      <w:lang w:val="uk-UA"/>
    </w:rPr>
  </w:style>
  <w:style w:type="paragraph" w:customStyle="1" w:styleId="afffffffffffffff0">
    <w:name w:val="а"/>
    <w:basedOn w:val="ac"/>
    <w:pPr>
      <w:autoSpaceDE w:val="0"/>
      <w:ind w:firstLine="720"/>
      <w:jc w:val="both"/>
    </w:pPr>
    <w:rPr>
      <w:sz w:val="28"/>
      <w:szCs w:val="28"/>
      <w:lang w:val="uk-UA"/>
    </w:rPr>
  </w:style>
  <w:style w:type="paragraph" w:customStyle="1" w:styleId="67">
    <w:name w:val="заголовок 6"/>
    <w:basedOn w:val="ac"/>
    <w:next w:val="ac"/>
    <w:uiPriority w:val="99"/>
    <w:pPr>
      <w:keepNext/>
      <w:autoSpaceDE w:val="0"/>
      <w:spacing w:line="288" w:lineRule="auto"/>
      <w:jc w:val="center"/>
    </w:pPr>
    <w:rPr>
      <w:sz w:val="26"/>
      <w:szCs w:val="26"/>
      <w:lang w:val="en-US"/>
    </w:rPr>
  </w:style>
  <w:style w:type="paragraph" w:customStyle="1" w:styleId="afffffffffffffff1">
    <w:name w:val="рабочий"/>
    <w:basedOn w:val="ac"/>
    <w:pPr>
      <w:spacing w:line="360" w:lineRule="auto"/>
      <w:ind w:right="-284" w:firstLine="709"/>
      <w:jc w:val="both"/>
    </w:pPr>
    <w:rPr>
      <w:sz w:val="28"/>
      <w:szCs w:val="20"/>
    </w:rPr>
  </w:style>
  <w:style w:type="paragraph" w:customStyle="1" w:styleId="1fffff0">
    <w:name w:val="Продолжение списка1"/>
    <w:basedOn w:val="ac"/>
    <w:pPr>
      <w:spacing w:after="120"/>
      <w:ind w:left="283"/>
    </w:pPr>
  </w:style>
  <w:style w:type="paragraph" w:customStyle="1" w:styleId="cnfheader">
    <w:name w:val="cnfheader"/>
    <w:basedOn w:val="ac"/>
    <w:pPr>
      <w:spacing w:before="280" w:after="280"/>
    </w:pPr>
    <w:rPr>
      <w:rFonts w:ascii="OpenSymbol" w:hAnsi="OpenSymbol" w:cs="OpenSymbol"/>
      <w:b/>
      <w:bCs/>
      <w:caps/>
      <w:sz w:val="20"/>
      <w:szCs w:val="20"/>
    </w:rPr>
  </w:style>
  <w:style w:type="paragraph" w:customStyle="1" w:styleId="titul">
    <w:name w:val="titul"/>
    <w:basedOn w:val="ac"/>
    <w:pPr>
      <w:spacing w:before="280" w:after="280"/>
      <w:jc w:val="center"/>
    </w:pPr>
    <w:rPr>
      <w:b/>
      <w:bCs/>
      <w:color w:val="333333"/>
      <w:sz w:val="14"/>
      <w:szCs w:val="14"/>
    </w:rPr>
  </w:style>
  <w:style w:type="paragraph" w:customStyle="1" w:styleId="sources">
    <w:name w:val="sources"/>
    <w:basedOn w:val="ac"/>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4"/>
    <w:pPr>
      <w:snapToGrid/>
      <w:spacing w:before="0" w:after="0" w:line="360" w:lineRule="auto"/>
    </w:pPr>
    <w:rPr>
      <w:b/>
      <w:sz w:val="28"/>
      <w:u w:val="single"/>
    </w:rPr>
  </w:style>
  <w:style w:type="paragraph" w:customStyle="1" w:styleId="21c">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
    <w:name w:val="Название3"/>
    <w:basedOn w:val="1fff4"/>
    <w:pPr>
      <w:snapToGrid/>
      <w:spacing w:before="0" w:after="0" w:line="360" w:lineRule="auto"/>
      <w:jc w:val="center"/>
    </w:pPr>
    <w:rPr>
      <w:sz w:val="28"/>
      <w:lang w:val="uk-UA"/>
    </w:rPr>
  </w:style>
  <w:style w:type="paragraph" w:customStyle="1" w:styleId="afffffffffffffff2">
    <w:name w:val="Âåðõíèé êîëîíòèòóë"/>
    <w:basedOn w:val="ac"/>
    <w:pPr>
      <w:widowControl w:val="0"/>
      <w:tabs>
        <w:tab w:val="center" w:pos="4677"/>
        <w:tab w:val="right" w:pos="9355"/>
      </w:tabs>
      <w:autoSpaceDE w:val="0"/>
    </w:pPr>
    <w:rPr>
      <w:sz w:val="20"/>
      <w:szCs w:val="20"/>
    </w:rPr>
  </w:style>
  <w:style w:type="paragraph" w:customStyle="1" w:styleId="415">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c"/>
    <w:next w:val="ac"/>
    <w:pPr>
      <w:keepNext/>
      <w:autoSpaceDE w:val="0"/>
      <w:jc w:val="center"/>
    </w:pPr>
    <w:rPr>
      <w:b/>
      <w:bCs/>
      <w:sz w:val="20"/>
      <w:szCs w:val="20"/>
      <w:lang w:val="uk-UA"/>
    </w:rPr>
  </w:style>
  <w:style w:type="paragraph" w:customStyle="1" w:styleId="d22">
    <w:name w:val="сdовной текст2 2"/>
    <w:basedOn w:val="ac"/>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4"/>
    <w:next w:val="1fff4"/>
    <w:pPr>
      <w:keepNext/>
      <w:snapToGrid/>
      <w:spacing w:before="0" w:after="0" w:line="360" w:lineRule="auto"/>
      <w:ind w:left="708"/>
      <w:jc w:val="center"/>
    </w:pPr>
    <w:rPr>
      <w:b/>
      <w:lang w:val="uk-UA"/>
    </w:rPr>
  </w:style>
  <w:style w:type="paragraph" w:customStyle="1" w:styleId="afffffffffffffff3">
    <w:name w:val="абзац"/>
    <w:basedOn w:val="ac"/>
    <w:pPr>
      <w:spacing w:line="360" w:lineRule="auto"/>
      <w:jc w:val="both"/>
    </w:pPr>
    <w:rPr>
      <w:b/>
      <w:sz w:val="28"/>
      <w:szCs w:val="20"/>
    </w:rPr>
  </w:style>
  <w:style w:type="paragraph" w:customStyle="1" w:styleId="pt">
    <w:name w:val="pt"/>
    <w:basedOn w:val="ac"/>
    <w:pPr>
      <w:spacing w:before="280" w:after="280"/>
      <w:ind w:left="443" w:right="443" w:firstLine="400"/>
      <w:jc w:val="both"/>
    </w:pPr>
  </w:style>
  <w:style w:type="paragraph" w:customStyle="1" w:styleId="ht">
    <w:name w:val="ht"/>
    <w:basedOn w:val="ac"/>
    <w:pPr>
      <w:spacing w:before="280" w:after="280"/>
      <w:ind w:left="443" w:right="443"/>
      <w:jc w:val="center"/>
    </w:pPr>
    <w:rPr>
      <w:sz w:val="27"/>
      <w:szCs w:val="27"/>
    </w:rPr>
  </w:style>
  <w:style w:type="paragraph" w:customStyle="1" w:styleId="afffffffffffffff4">
    <w:name w:val="Книги"/>
    <w:basedOn w:val="ac"/>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c"/>
    <w:pPr>
      <w:ind w:left="4252"/>
    </w:pPr>
    <w:rPr>
      <w:lang w:val="pl-PL"/>
    </w:rPr>
  </w:style>
  <w:style w:type="paragraph" w:customStyle="1" w:styleId="rvps17">
    <w:name w:val="rvps17"/>
    <w:basedOn w:val="ac"/>
    <w:pPr>
      <w:spacing w:before="280" w:after="280"/>
    </w:pPr>
  </w:style>
  <w:style w:type="paragraph" w:customStyle="1" w:styleId="rvps14">
    <w:name w:val="rvps14"/>
    <w:basedOn w:val="ac"/>
    <w:pPr>
      <w:spacing w:before="280" w:after="280"/>
    </w:pPr>
  </w:style>
  <w:style w:type="paragraph" w:customStyle="1" w:styleId="afffffffffffffff5">
    <w:name w:val="без абзаца"/>
    <w:basedOn w:val="ac"/>
    <w:pPr>
      <w:jc w:val="center"/>
    </w:pPr>
    <w:rPr>
      <w:rFonts w:eastAsia="IzhTitl"/>
      <w:sz w:val="28"/>
      <w:szCs w:val="20"/>
      <w:lang w:val="uk-UA"/>
    </w:rPr>
  </w:style>
  <w:style w:type="paragraph" w:customStyle="1" w:styleId="Programmline2">
    <w:name w:val="Programmline2"/>
    <w:basedOn w:val="ac"/>
    <w:pPr>
      <w:spacing w:before="40" w:after="40" w:line="360" w:lineRule="auto"/>
      <w:ind w:left="488" w:right="-153" w:hanging="488"/>
      <w:jc w:val="center"/>
    </w:pPr>
    <w:rPr>
      <w:bCs/>
      <w:sz w:val="22"/>
      <w:szCs w:val="20"/>
      <w:lang w:val="en-US"/>
    </w:rPr>
  </w:style>
  <w:style w:type="paragraph" w:customStyle="1" w:styleId="reference2">
    <w:name w:val="reference2"/>
    <w:basedOn w:val="ac"/>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c"/>
    <w:pPr>
      <w:spacing w:line="220" w:lineRule="exact"/>
      <w:ind w:firstLine="187"/>
      <w:jc w:val="both"/>
    </w:pPr>
    <w:rPr>
      <w:rFonts w:ascii="Mangal" w:hAnsi="Mangal" w:cs="Mangal"/>
      <w:sz w:val="18"/>
      <w:szCs w:val="20"/>
      <w:lang w:val="en-US"/>
    </w:rPr>
  </w:style>
  <w:style w:type="paragraph" w:customStyle="1" w:styleId="VAFigureCaption0">
    <w:name w:val="VA_Figure_Caption"/>
    <w:basedOn w:val="ac"/>
    <w:next w:val="ac"/>
    <w:pPr>
      <w:spacing w:before="255" w:after="295" w:line="180" w:lineRule="exact"/>
      <w:jc w:val="both"/>
    </w:pPr>
    <w:rPr>
      <w:rFonts w:ascii="Mangal" w:hAnsi="Mangal" w:cs="Mangal"/>
      <w:sz w:val="16"/>
      <w:szCs w:val="20"/>
      <w:lang w:val="en-US"/>
    </w:rPr>
  </w:style>
  <w:style w:type="paragraph" w:customStyle="1" w:styleId="headersmall">
    <w:name w:val="headersmall"/>
    <w:basedOn w:val="ac"/>
    <w:pPr>
      <w:spacing w:before="280" w:after="280"/>
    </w:pPr>
  </w:style>
  <w:style w:type="paragraph" w:customStyle="1" w:styleId="TFReferencesSection">
    <w:name w:val="TF_References_Section"/>
    <w:basedOn w:val="ac"/>
    <w:pPr>
      <w:spacing w:line="150" w:lineRule="exact"/>
      <w:ind w:left="346" w:hanging="346"/>
      <w:jc w:val="both"/>
    </w:pPr>
    <w:rPr>
      <w:rFonts w:ascii="Mangal" w:hAnsi="Mangal" w:cs="Manga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c"/>
    <w:pPr>
      <w:jc w:val="center"/>
    </w:pPr>
    <w:rPr>
      <w:sz w:val="28"/>
      <w:szCs w:val="20"/>
      <w:lang w:val="uk-UA"/>
    </w:rPr>
  </w:style>
  <w:style w:type="paragraph" w:customStyle="1" w:styleId="2fff9">
    <w:name w:val="Схема 2"/>
    <w:basedOn w:val="ac"/>
    <w:pPr>
      <w:jc w:val="center"/>
    </w:pPr>
    <w:rPr>
      <w:szCs w:val="20"/>
      <w:lang w:val="uk-UA"/>
    </w:rPr>
  </w:style>
  <w:style w:type="paragraph" w:customStyle="1" w:styleId="afffffffffffffff7">
    <w:name w:val="Титул"/>
    <w:basedOn w:val="ac"/>
    <w:pPr>
      <w:jc w:val="center"/>
    </w:pPr>
    <w:rPr>
      <w:sz w:val="32"/>
      <w:szCs w:val="20"/>
      <w:lang w:val="uk-UA"/>
    </w:rPr>
  </w:style>
  <w:style w:type="paragraph" w:customStyle="1" w:styleId="afffffffffffffff8">
    <w:name w:val="Формула"/>
    <w:basedOn w:val="ac"/>
    <w:pPr>
      <w:tabs>
        <w:tab w:val="left" w:pos="5954"/>
      </w:tabs>
      <w:spacing w:before="80" w:after="80"/>
      <w:ind w:right="851"/>
      <w:jc w:val="right"/>
    </w:pPr>
    <w:rPr>
      <w:sz w:val="28"/>
      <w:szCs w:val="20"/>
      <w:lang w:val="uk-UA"/>
    </w:rPr>
  </w:style>
  <w:style w:type="paragraph" w:customStyle="1" w:styleId="WW-21">
    <w:name w:val="WW-Основной текст 2"/>
    <w:basedOn w:val="ac"/>
    <w:pPr>
      <w:widowControl w:val="0"/>
      <w:spacing w:line="360" w:lineRule="auto"/>
      <w:jc w:val="both"/>
    </w:pPr>
    <w:rPr>
      <w:sz w:val="28"/>
      <w:szCs w:val="28"/>
      <w:lang w:val="uk-UA"/>
    </w:rPr>
  </w:style>
  <w:style w:type="paragraph" w:customStyle="1" w:styleId="1fffff5">
    <w:name w:val="Тема примечания1"/>
    <w:basedOn w:val="2ff4"/>
    <w:next w:val="2ff4"/>
    <w:rPr>
      <w:b/>
      <w:bCs/>
      <w:lang w:val="uk-UA"/>
    </w:rPr>
  </w:style>
  <w:style w:type="paragraph" w:customStyle="1" w:styleId="afffffffffffffff9">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c"/>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c"/>
    <w:pPr>
      <w:widowControl/>
      <w:tabs>
        <w:tab w:val="center" w:pos="4680"/>
        <w:tab w:val="right" w:pos="9360"/>
      </w:tabs>
      <w:suppressAutoHyphens w:val="0"/>
      <w:ind w:left="0" w:right="283" w:firstLine="851"/>
      <w:jc w:val="both"/>
    </w:pPr>
    <w:rPr>
      <w:lang w:val="en-US"/>
    </w:rPr>
  </w:style>
  <w:style w:type="paragraph" w:customStyle="1" w:styleId="afffffffffffffffa">
    <w:name w:val="Таблица знак"/>
    <w:basedOn w:val="ac"/>
    <w:pPr>
      <w:jc w:val="center"/>
    </w:pPr>
    <w:rPr>
      <w:sz w:val="26"/>
      <w:szCs w:val="26"/>
    </w:rPr>
  </w:style>
  <w:style w:type="paragraph" w:customStyle="1" w:styleId="afffffffffffffffb">
    <w:name w:val="Ссылка"/>
    <w:basedOn w:val="ac"/>
    <w:pPr>
      <w:spacing w:line="360" w:lineRule="auto"/>
      <w:ind w:firstLine="709"/>
      <w:jc w:val="both"/>
    </w:pPr>
  </w:style>
  <w:style w:type="paragraph" w:customStyle="1" w:styleId="afffffffffffffffc">
    <w:name w:val="Рисунок Знак"/>
    <w:basedOn w:val="ac"/>
    <w:pPr>
      <w:spacing w:after="240"/>
      <w:jc w:val="center"/>
    </w:pPr>
  </w:style>
  <w:style w:type="paragraph" w:customStyle="1" w:styleId="afffffffffffffffd">
    <w:name w:val="Рисунок"/>
    <w:basedOn w:val="ac"/>
    <w:pPr>
      <w:spacing w:after="120"/>
      <w:ind w:firstLine="709"/>
      <w:jc w:val="both"/>
    </w:pPr>
  </w:style>
  <w:style w:type="paragraph" w:customStyle="1" w:styleId="afffffffffffffffe">
    <w:name w:val="Таблица центр"/>
    <w:next w:val="affffffffff5"/>
    <w:pPr>
      <w:suppressAutoHyphens/>
      <w:spacing w:after="120"/>
      <w:jc w:val="center"/>
    </w:pPr>
    <w:rPr>
      <w:rFonts w:ascii="Garamond" w:eastAsia="Garamond" w:hAnsi="Garamond" w:cs="Garamond"/>
      <w:sz w:val="28"/>
      <w:lang w:eastAsia="ar-SA"/>
    </w:rPr>
  </w:style>
  <w:style w:type="paragraph" w:customStyle="1" w:styleId="affffffffffffffff">
    <w:name w:val="Таблица назв"/>
    <w:next w:val="afffffffffffffffe"/>
    <w:pPr>
      <w:suppressAutoHyphens/>
      <w:jc w:val="right"/>
    </w:pPr>
    <w:rPr>
      <w:rFonts w:ascii="Garamond" w:eastAsia="Garamond" w:hAnsi="Garamond" w:cs="Garamond"/>
      <w:sz w:val="28"/>
      <w:szCs w:val="24"/>
      <w:lang w:eastAsia="ar-SA"/>
    </w:rPr>
  </w:style>
  <w:style w:type="paragraph" w:customStyle="1" w:styleId="affffffffffffffff0">
    <w:name w:val="Стиль Таблица"/>
    <w:basedOn w:val="ac"/>
    <w:next w:val="ac"/>
    <w:pPr>
      <w:ind w:left="3240"/>
      <w:jc w:val="right"/>
    </w:pPr>
    <w:rPr>
      <w:sz w:val="28"/>
      <w:szCs w:val="20"/>
    </w:rPr>
  </w:style>
  <w:style w:type="paragraph" w:customStyle="1" w:styleId="affffffffffffffff1">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c"/>
    <w:pPr>
      <w:spacing w:after="0"/>
    </w:pPr>
    <w:rPr>
      <w:sz w:val="26"/>
    </w:rPr>
  </w:style>
  <w:style w:type="paragraph" w:customStyle="1" w:styleId="1310">
    <w:name w:val="Стиль Рисунок Знак + 13 пт1"/>
    <w:basedOn w:val="afffffffffffffffc"/>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c"/>
    <w:pPr>
      <w:spacing w:line="360" w:lineRule="auto"/>
      <w:ind w:firstLine="709"/>
      <w:jc w:val="both"/>
    </w:pPr>
    <w:rPr>
      <w:sz w:val="28"/>
      <w:szCs w:val="28"/>
      <w:lang w:val="uk-UA"/>
    </w:rPr>
  </w:style>
  <w:style w:type="paragraph" w:customStyle="1" w:styleId="2fffa">
    <w:name w:val="оглавление 2"/>
    <w:basedOn w:val="ac"/>
    <w:next w:val="ac"/>
    <w:pPr>
      <w:ind w:left="200"/>
    </w:pPr>
    <w:rPr>
      <w:sz w:val="20"/>
      <w:szCs w:val="20"/>
    </w:rPr>
  </w:style>
  <w:style w:type="paragraph" w:customStyle="1" w:styleId="1fffff6">
    <w:name w:val="оглавление 1"/>
    <w:basedOn w:val="ac"/>
    <w:next w:val="ac"/>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c"/>
    <w:next w:val="ac"/>
    <w:pPr>
      <w:ind w:left="400"/>
    </w:pPr>
    <w:rPr>
      <w:sz w:val="20"/>
      <w:szCs w:val="20"/>
    </w:rPr>
  </w:style>
  <w:style w:type="paragraph" w:customStyle="1" w:styleId="affffffffffffffff2">
    <w:name w:val="&quot;він"/>
    <w:basedOn w:val="ac"/>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c"/>
    <w:next w:val="ac"/>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c"/>
    <w:pPr>
      <w:spacing w:line="384" w:lineRule="auto"/>
      <w:ind w:firstLine="709"/>
      <w:jc w:val="both"/>
    </w:pPr>
    <w:rPr>
      <w:sz w:val="28"/>
      <w:szCs w:val="20"/>
      <w:lang w:val="en-US"/>
    </w:rPr>
  </w:style>
  <w:style w:type="paragraph" w:customStyle="1" w:styleId="D">
    <w:name w:val="D БезОтступа"/>
    <w:basedOn w:val="ac"/>
    <w:pPr>
      <w:spacing w:line="384" w:lineRule="auto"/>
      <w:jc w:val="both"/>
    </w:pPr>
    <w:rPr>
      <w:sz w:val="28"/>
      <w:szCs w:val="20"/>
      <w:lang w:val="en-US"/>
    </w:rPr>
  </w:style>
  <w:style w:type="paragraph" w:customStyle="1" w:styleId="f">
    <w:name w:val="f"/>
    <w:basedOn w:val="ac"/>
    <w:pPr>
      <w:autoSpaceDE w:val="0"/>
      <w:spacing w:before="100" w:after="100"/>
    </w:pPr>
    <w:rPr>
      <w:rFonts w:ascii="MS Reference Specialty" w:hAnsi="MS Reference Specialty" w:cs="MS Reference Specialty"/>
      <w:sz w:val="18"/>
      <w:szCs w:val="18"/>
    </w:rPr>
  </w:style>
  <w:style w:type="paragraph" w:customStyle="1" w:styleId="affffffffffffffff3">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4">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c"/>
    <w:next w:val="ac"/>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c"/>
    <w:pPr>
      <w:autoSpaceDE w:val="0"/>
      <w:spacing w:line="360" w:lineRule="auto"/>
    </w:pPr>
    <w:rPr>
      <w:sz w:val="28"/>
      <w:szCs w:val="28"/>
    </w:rPr>
  </w:style>
  <w:style w:type="paragraph" w:customStyle="1" w:styleId="affffffffffffffff5">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6">
    <w:name w:val="Чорновик"/>
    <w:basedOn w:val="1fff4"/>
    <w:pPr>
      <w:snapToGrid/>
      <w:spacing w:before="0" w:after="0" w:line="360" w:lineRule="exact"/>
      <w:ind w:firstLine="720"/>
    </w:pPr>
  </w:style>
  <w:style w:type="paragraph" w:customStyle="1" w:styleId="3ff2">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c"/>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7">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c"/>
    <w:pPr>
      <w:widowControl w:val="0"/>
      <w:jc w:val="both"/>
    </w:pPr>
    <w:rPr>
      <w:sz w:val="28"/>
      <w:szCs w:val="20"/>
    </w:rPr>
  </w:style>
  <w:style w:type="paragraph" w:customStyle="1" w:styleId="affffffffffffffff8">
    <w:name w:val="н"/>
    <w:basedOn w:val="ac"/>
    <w:pPr>
      <w:spacing w:line="360" w:lineRule="auto"/>
      <w:ind w:firstLine="284"/>
      <w:jc w:val="both"/>
    </w:pPr>
    <w:rPr>
      <w:sz w:val="28"/>
      <w:szCs w:val="20"/>
      <w:lang w:val="uk-UA"/>
    </w:rPr>
  </w:style>
  <w:style w:type="paragraph" w:customStyle="1" w:styleId="1fffff8">
    <w:name w:val="çàãîëîâîê 1"/>
    <w:basedOn w:val="ac"/>
    <w:next w:val="ac"/>
    <w:pPr>
      <w:keepNext/>
      <w:spacing w:line="360" w:lineRule="auto"/>
      <w:jc w:val="both"/>
    </w:pPr>
    <w:rPr>
      <w:sz w:val="28"/>
      <w:szCs w:val="20"/>
      <w:lang w:val="uk-UA"/>
    </w:rPr>
  </w:style>
  <w:style w:type="paragraph" w:customStyle="1" w:styleId="affffffffffffffff9">
    <w:name w:val="Ос"/>
    <w:basedOn w:val="affffffff3"/>
    <w:pPr>
      <w:tabs>
        <w:tab w:val="left" w:pos="709"/>
        <w:tab w:val="left" w:pos="3969"/>
      </w:tabs>
      <w:spacing w:after="0"/>
      <w:ind w:left="0" w:firstLine="708"/>
      <w:jc w:val="both"/>
    </w:pPr>
    <w:rPr>
      <w:rFonts w:eastAsia="Impact"/>
      <w:sz w:val="32"/>
      <w:szCs w:val="32"/>
      <w:lang w:val="uk-UA"/>
    </w:rPr>
  </w:style>
  <w:style w:type="paragraph" w:customStyle="1" w:styleId="2fffb">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c"/>
    <w:pPr>
      <w:widowControl w:val="0"/>
      <w:numPr>
        <w:numId w:val="35"/>
      </w:numPr>
      <w:jc w:val="both"/>
    </w:pPr>
    <w:rPr>
      <w:rFonts w:ascii="UkrainianPeterburg" w:hAnsi="UkrainianPeterburg" w:cs="UkrainianPeterburg"/>
      <w:sz w:val="19"/>
      <w:szCs w:val="20"/>
    </w:rPr>
  </w:style>
  <w:style w:type="paragraph" w:customStyle="1" w:styleId="affffffffffffffffa">
    <w:name w:val="Пример"/>
    <w:basedOn w:val="ac"/>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b">
    <w:name w:val="Итоговая информация"/>
    <w:basedOn w:val="ac"/>
    <w:pPr>
      <w:tabs>
        <w:tab w:val="left" w:pos="1134"/>
        <w:tab w:val="right" w:pos="9072"/>
      </w:tabs>
      <w:spacing w:line="360" w:lineRule="auto"/>
      <w:jc w:val="both"/>
    </w:pPr>
    <w:rPr>
      <w:sz w:val="28"/>
      <w:szCs w:val="20"/>
      <w:lang w:val="en-US"/>
    </w:rPr>
  </w:style>
  <w:style w:type="paragraph" w:customStyle="1" w:styleId="affffffffffffffffc">
    <w:name w:val="Подпись к рисунку"/>
    <w:basedOn w:val="ac"/>
    <w:pPr>
      <w:keepLines/>
      <w:spacing w:after="360" w:line="360" w:lineRule="auto"/>
      <w:jc w:val="center"/>
    </w:pPr>
    <w:rPr>
      <w:szCs w:val="20"/>
    </w:rPr>
  </w:style>
  <w:style w:type="paragraph" w:customStyle="1" w:styleId="affffffffffffffffd">
    <w:name w:val="Подпись к таблице"/>
    <w:basedOn w:val="ac"/>
    <w:pPr>
      <w:spacing w:line="360" w:lineRule="auto"/>
      <w:jc w:val="right"/>
    </w:pPr>
    <w:rPr>
      <w:sz w:val="28"/>
      <w:szCs w:val="20"/>
    </w:rPr>
  </w:style>
  <w:style w:type="paragraph" w:customStyle="1" w:styleId="affffffffffffffffe">
    <w:name w:val="Экспликация"/>
    <w:basedOn w:val="ac"/>
    <w:next w:val="ac"/>
    <w:pPr>
      <w:tabs>
        <w:tab w:val="left" w:pos="1276"/>
      </w:tabs>
      <w:spacing w:line="360" w:lineRule="auto"/>
      <w:ind w:left="907"/>
      <w:jc w:val="both"/>
    </w:pPr>
    <w:rPr>
      <w:sz w:val="20"/>
      <w:szCs w:val="20"/>
      <w:lang w:val="en-US"/>
    </w:rPr>
  </w:style>
  <w:style w:type="paragraph" w:customStyle="1" w:styleId="aaieiaie1">
    <w:name w:val="aaieiaie 1"/>
    <w:basedOn w:val="ac"/>
    <w:next w:val="ac"/>
    <w:pPr>
      <w:keepNext/>
      <w:jc w:val="center"/>
    </w:pPr>
    <w:rPr>
      <w:szCs w:val="20"/>
      <w:lang w:val="uk-UA"/>
    </w:rPr>
  </w:style>
  <w:style w:type="paragraph" w:customStyle="1" w:styleId="rvps1">
    <w:name w:val="rvps1"/>
    <w:basedOn w:val="ac"/>
    <w:pPr>
      <w:jc w:val="center"/>
    </w:pPr>
  </w:style>
  <w:style w:type="paragraph" w:customStyle="1" w:styleId="rvps2">
    <w:name w:val="rvps2"/>
    <w:basedOn w:val="ac"/>
    <w:pPr>
      <w:keepNext/>
      <w:jc w:val="right"/>
    </w:pPr>
  </w:style>
  <w:style w:type="paragraph" w:customStyle="1" w:styleId="rvps3">
    <w:name w:val="rvps3"/>
    <w:basedOn w:val="ac"/>
    <w:pPr>
      <w:ind w:left="2880" w:hanging="2880"/>
    </w:pPr>
  </w:style>
  <w:style w:type="paragraph" w:customStyle="1" w:styleId="rvps4">
    <w:name w:val="rvps4"/>
    <w:basedOn w:val="ac"/>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c"/>
    <w:pPr>
      <w:spacing w:before="280" w:after="280"/>
    </w:pPr>
  </w:style>
  <w:style w:type="paragraph" w:customStyle="1" w:styleId="afffffffffffffffff">
    <w:name w:val="Обычн_основн"/>
    <w:basedOn w:val="ac"/>
    <w:pPr>
      <w:spacing w:line="360" w:lineRule="auto"/>
      <w:ind w:firstLine="539"/>
      <w:jc w:val="both"/>
    </w:pPr>
    <w:rPr>
      <w:sz w:val="28"/>
      <w:szCs w:val="20"/>
      <w:lang w:val="uk-UA"/>
    </w:rPr>
  </w:style>
  <w:style w:type="paragraph" w:customStyle="1" w:styleId="auto">
    <w:name w:val="auto"/>
    <w:basedOn w:val="ac"/>
    <w:pPr>
      <w:spacing w:line="312" w:lineRule="atLeast"/>
    </w:pPr>
    <w:rPr>
      <w:rFonts w:ascii="MS Reference Specialty" w:hAnsi="MS Reference Specialty" w:cs="MS Reference Specialty"/>
    </w:rPr>
  </w:style>
  <w:style w:type="paragraph" w:customStyle="1" w:styleId="rvps23">
    <w:name w:val="rvps23"/>
    <w:basedOn w:val="ac"/>
    <w:pPr>
      <w:ind w:firstLine="720"/>
      <w:jc w:val="both"/>
    </w:pPr>
    <w:rPr>
      <w:lang w:val="uk-UA"/>
    </w:rPr>
  </w:style>
  <w:style w:type="paragraph" w:customStyle="1" w:styleId="wwwstas">
    <w:name w:val="wwwstas"/>
    <w:basedOn w:val="ac"/>
    <w:pPr>
      <w:spacing w:before="96" w:after="288"/>
      <w:ind w:left="284" w:right="284"/>
      <w:jc w:val="both"/>
    </w:pPr>
    <w:rPr>
      <w:lang w:val="uk-UA"/>
    </w:rPr>
  </w:style>
  <w:style w:type="paragraph" w:customStyle="1" w:styleId="afffffffffffffffff0">
    <w:name w:val="Стаття"/>
    <w:basedOn w:val="ac"/>
    <w:pPr>
      <w:autoSpaceDE w:val="0"/>
      <w:spacing w:before="120" w:after="120"/>
      <w:ind w:firstLine="720"/>
      <w:jc w:val="both"/>
    </w:pPr>
    <w:rPr>
      <w:sz w:val="28"/>
      <w:szCs w:val="28"/>
      <w:lang w:val="uk-UA"/>
    </w:rPr>
  </w:style>
  <w:style w:type="paragraph" w:customStyle="1" w:styleId="broken">
    <w:name w:val="broken"/>
    <w:basedOn w:val="ac"/>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1">
    <w:name w:val="Òåêñò êîíöåâîé ñíîñêè"/>
    <w:basedOn w:val="ac"/>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c"/>
    <w:pPr>
      <w:widowControl w:val="0"/>
      <w:ind w:firstLine="397"/>
      <w:jc w:val="both"/>
    </w:pPr>
    <w:rPr>
      <w:rFonts w:ascii="UkrainianPeterburg" w:hAnsi="UkrainianPeterburg" w:cs="UkrainianPeterburg"/>
      <w:szCs w:val="20"/>
    </w:rPr>
  </w:style>
  <w:style w:type="paragraph" w:customStyle="1" w:styleId="2fffc">
    <w:name w:val="Адрес 2"/>
    <w:basedOn w:val="ac"/>
    <w:pPr>
      <w:spacing w:line="200" w:lineRule="atLeast"/>
    </w:pPr>
    <w:rPr>
      <w:sz w:val="16"/>
      <w:szCs w:val="20"/>
    </w:rPr>
  </w:style>
  <w:style w:type="paragraph" w:customStyle="1" w:styleId="afffffffffffffffff2">
    <w:name w:val="Підзаголовок"/>
    <w:basedOn w:val="ac"/>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3">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c"/>
    <w:pPr>
      <w:spacing w:before="280" w:after="280"/>
    </w:pPr>
  </w:style>
  <w:style w:type="paragraph" w:customStyle="1" w:styleId="msonormalbullet2gif">
    <w:name w:val="msonormalbullet2.gif"/>
    <w:basedOn w:val="ac"/>
    <w:pPr>
      <w:spacing w:before="280" w:after="280"/>
    </w:pPr>
    <w:rPr>
      <w:rFonts w:eastAsia="IzhTitl"/>
    </w:rPr>
  </w:style>
  <w:style w:type="paragraph" w:customStyle="1" w:styleId="msonormalbullet3gif">
    <w:name w:val="msonormalbullet3.gif"/>
    <w:basedOn w:val="ac"/>
    <w:pPr>
      <w:spacing w:before="280" w:after="280"/>
    </w:pPr>
    <w:rPr>
      <w:rFonts w:eastAsia="IzhTitl"/>
    </w:rPr>
  </w:style>
  <w:style w:type="paragraph" w:customStyle="1" w:styleId="msobodytextindent2bullet1gif">
    <w:name w:val="msobodytextindent2bullet1.gif"/>
    <w:basedOn w:val="ac"/>
    <w:pPr>
      <w:spacing w:before="280" w:after="280"/>
    </w:pPr>
    <w:rPr>
      <w:rFonts w:eastAsia="IzhTitl"/>
    </w:rPr>
  </w:style>
  <w:style w:type="paragraph" w:customStyle="1" w:styleId="msobodytextindent2bullet2gif">
    <w:name w:val="msobodytextindent2bullet2.gif"/>
    <w:basedOn w:val="ac"/>
    <w:pPr>
      <w:spacing w:before="280" w:after="280"/>
    </w:pPr>
    <w:rPr>
      <w:rFonts w:eastAsia="IzhTitl"/>
    </w:rPr>
  </w:style>
  <w:style w:type="paragraph" w:customStyle="1" w:styleId="msonormalbullet2gifcxspmiddle">
    <w:name w:val="msonormalbullet2gifcxspmiddle"/>
    <w:basedOn w:val="ac"/>
    <w:pPr>
      <w:spacing w:before="280" w:after="280"/>
    </w:pPr>
    <w:rPr>
      <w:rFonts w:eastAsia="IzhTitl"/>
      <w:szCs w:val="20"/>
    </w:rPr>
  </w:style>
  <w:style w:type="paragraph" w:customStyle="1" w:styleId="msonormalbullet2gifcxsplast">
    <w:name w:val="msonormalbullet2gifcxsplast"/>
    <w:basedOn w:val="ac"/>
    <w:pPr>
      <w:spacing w:before="280" w:after="280"/>
    </w:pPr>
    <w:rPr>
      <w:rFonts w:eastAsia="IzhTitl"/>
      <w:szCs w:val="20"/>
    </w:rPr>
  </w:style>
  <w:style w:type="paragraph" w:customStyle="1" w:styleId="msonormalbullet3gifcxsplast">
    <w:name w:val="msonormalbullet3gifcxsplast"/>
    <w:basedOn w:val="ac"/>
    <w:pPr>
      <w:spacing w:before="280" w:after="280"/>
    </w:pPr>
    <w:rPr>
      <w:rFonts w:eastAsia="IzhTitl"/>
    </w:rPr>
  </w:style>
  <w:style w:type="paragraph" w:customStyle="1" w:styleId="msobodytextindent2bullet2gifcxspmiddle">
    <w:name w:val="msobodytextindent2bullet2gifcxspmiddle"/>
    <w:basedOn w:val="ac"/>
    <w:pPr>
      <w:spacing w:before="280" w:after="280"/>
    </w:pPr>
    <w:rPr>
      <w:rFonts w:eastAsia="IzhTitl"/>
    </w:rPr>
  </w:style>
  <w:style w:type="paragraph" w:customStyle="1" w:styleId="msotitlebullet1gif">
    <w:name w:val="msotitlebullet1.gif"/>
    <w:basedOn w:val="ac"/>
    <w:pPr>
      <w:spacing w:before="280" w:after="280"/>
    </w:pPr>
    <w:rPr>
      <w:rFonts w:eastAsia="IzhTitl"/>
    </w:rPr>
  </w:style>
  <w:style w:type="paragraph" w:customStyle="1" w:styleId="msonormalbullet1gif">
    <w:name w:val="msonormalbullet1.gif"/>
    <w:basedOn w:val="ac"/>
    <w:pPr>
      <w:spacing w:before="280" w:after="280"/>
    </w:pPr>
    <w:rPr>
      <w:rFonts w:eastAsia="IzhTitl"/>
    </w:rPr>
  </w:style>
  <w:style w:type="paragraph" w:customStyle="1" w:styleId="msonormalbullet2gifbullet1gif">
    <w:name w:val="msonormalbullet2gifbullet1.gif"/>
    <w:basedOn w:val="ac"/>
    <w:pPr>
      <w:spacing w:before="280" w:after="280"/>
    </w:pPr>
    <w:rPr>
      <w:rFonts w:eastAsia="IzhTitl"/>
    </w:rPr>
  </w:style>
  <w:style w:type="paragraph" w:customStyle="1" w:styleId="msonormalbullet2gifbullet2gif">
    <w:name w:val="msonormalbullet2gifbullet2.gif"/>
    <w:basedOn w:val="ac"/>
    <w:pPr>
      <w:spacing w:before="280" w:after="280"/>
    </w:pPr>
    <w:rPr>
      <w:rFonts w:eastAsia="IzhTitl"/>
    </w:rPr>
  </w:style>
  <w:style w:type="paragraph" w:customStyle="1" w:styleId="msobodytextindent2bullet3gif">
    <w:name w:val="msobodytextindent2bullet3.gif"/>
    <w:basedOn w:val="ac"/>
    <w:pPr>
      <w:spacing w:before="280" w:after="280"/>
    </w:pPr>
    <w:rPr>
      <w:rFonts w:eastAsia="IzhTitl"/>
    </w:rPr>
  </w:style>
  <w:style w:type="paragraph" w:customStyle="1" w:styleId="msotitlebullet3gif">
    <w:name w:val="msotitlebullet3.gif"/>
    <w:basedOn w:val="ac"/>
    <w:pPr>
      <w:spacing w:before="280" w:after="280"/>
    </w:pPr>
    <w:rPr>
      <w:rFonts w:eastAsia="IzhTitl"/>
    </w:rPr>
  </w:style>
  <w:style w:type="paragraph" w:customStyle="1" w:styleId="nofootspace">
    <w:name w:val="nofootspace"/>
    <w:basedOn w:val="ac"/>
    <w:pPr>
      <w:ind w:firstLine="720"/>
      <w:jc w:val="both"/>
    </w:pPr>
    <w:rPr>
      <w:rFonts w:eastAsia="IzhTitl"/>
      <w:color w:val="000000"/>
    </w:rPr>
  </w:style>
  <w:style w:type="paragraph" w:customStyle="1" w:styleId="msonormalbullet2gifbullet3gif">
    <w:name w:val="msonormalbullet2gifbullet3.gif"/>
    <w:basedOn w:val="ac"/>
    <w:pPr>
      <w:spacing w:before="280" w:after="280"/>
    </w:pPr>
    <w:rPr>
      <w:rFonts w:eastAsia="IzhTitl"/>
    </w:rPr>
  </w:style>
  <w:style w:type="paragraph" w:customStyle="1" w:styleId="msonormalbullet2gifbullet2gifbullet2gif">
    <w:name w:val="msonormalbullet2gifbullet2gifbullet2.gif"/>
    <w:basedOn w:val="ac"/>
    <w:pPr>
      <w:spacing w:before="280" w:after="280"/>
    </w:pPr>
    <w:rPr>
      <w:rFonts w:eastAsia="IzhTitl"/>
    </w:rPr>
  </w:style>
  <w:style w:type="paragraph" w:customStyle="1" w:styleId="msobodytextbullet1gif">
    <w:name w:val="msobodytextbullet1.gif"/>
    <w:basedOn w:val="ac"/>
    <w:pPr>
      <w:spacing w:before="280" w:after="280"/>
    </w:pPr>
    <w:rPr>
      <w:rFonts w:eastAsia="IzhTitl"/>
    </w:rPr>
  </w:style>
  <w:style w:type="paragraph" w:customStyle="1" w:styleId="msobodytextbullet3gif">
    <w:name w:val="msobodytextbullet3.gif"/>
    <w:basedOn w:val="ac"/>
    <w:pPr>
      <w:spacing w:before="280" w:after="280"/>
    </w:pPr>
    <w:rPr>
      <w:rFonts w:eastAsia="IzhTitl"/>
    </w:rPr>
  </w:style>
  <w:style w:type="paragraph" w:customStyle="1" w:styleId="msonormalbullet2gifbullet1gifbullet3gif">
    <w:name w:val="msonormalbullet2gifbullet1gifbullet3.gif"/>
    <w:basedOn w:val="ac"/>
    <w:pPr>
      <w:spacing w:before="280" w:after="280"/>
    </w:pPr>
    <w:rPr>
      <w:rFonts w:eastAsia="IzhTitl"/>
    </w:rPr>
  </w:style>
  <w:style w:type="paragraph" w:customStyle="1" w:styleId="msonormalbullet1gifbullet1gif">
    <w:name w:val="msonormalbullet1gifbullet1.gif"/>
    <w:basedOn w:val="ac"/>
    <w:pPr>
      <w:spacing w:before="280" w:after="280"/>
    </w:pPr>
    <w:rPr>
      <w:rFonts w:eastAsia="IzhTitl"/>
    </w:rPr>
  </w:style>
  <w:style w:type="paragraph" w:customStyle="1" w:styleId="msonormalbullet1gifbullet3gif">
    <w:name w:val="msonormalbullet1gifbullet3.gif"/>
    <w:basedOn w:val="ac"/>
    <w:pPr>
      <w:spacing w:before="280" w:after="280"/>
    </w:pPr>
    <w:rPr>
      <w:rFonts w:eastAsia="IzhTitl"/>
    </w:rPr>
  </w:style>
  <w:style w:type="paragraph" w:customStyle="1" w:styleId="msonormalbullet2gifbullet2gifbullet1gif">
    <w:name w:val="msonormalbullet2gifbullet2gifbullet1.gif"/>
    <w:basedOn w:val="ac"/>
    <w:pPr>
      <w:spacing w:before="280" w:after="280"/>
    </w:pPr>
    <w:rPr>
      <w:rFonts w:eastAsia="IzhTitl"/>
    </w:rPr>
  </w:style>
  <w:style w:type="paragraph" w:customStyle="1" w:styleId="msonormalbullet2gifbullet2gifbullet3gif">
    <w:name w:val="msonormalbullet2gifbullet2gifbullet3.gif"/>
    <w:basedOn w:val="ac"/>
    <w:pPr>
      <w:spacing w:before="280" w:after="280"/>
    </w:pPr>
    <w:rPr>
      <w:rFonts w:eastAsia="IzhTitl"/>
    </w:rPr>
  </w:style>
  <w:style w:type="paragraph" w:customStyle="1" w:styleId="msofootnotetextbullet1gif">
    <w:name w:val="msofootnotetextbullet1.gif"/>
    <w:basedOn w:val="ac"/>
    <w:pPr>
      <w:spacing w:before="280" w:after="280"/>
    </w:pPr>
    <w:rPr>
      <w:rFonts w:eastAsia="IzhTitl"/>
    </w:rPr>
  </w:style>
  <w:style w:type="paragraph" w:customStyle="1" w:styleId="msofootnotetextbullet2gif">
    <w:name w:val="msofootnotetextbullet2.gif"/>
    <w:basedOn w:val="ac"/>
    <w:pPr>
      <w:spacing w:before="280" w:after="280"/>
    </w:pPr>
    <w:rPr>
      <w:rFonts w:eastAsia="IzhTitl"/>
    </w:rPr>
  </w:style>
  <w:style w:type="paragraph" w:customStyle="1" w:styleId="1fffffa">
    <w:name w:val="Заголовок оглавления1"/>
    <w:basedOn w:val="1"/>
    <w:next w:val="ac"/>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c"/>
    <w:pPr>
      <w:spacing w:before="280" w:after="280"/>
    </w:pPr>
    <w:rPr>
      <w:rFonts w:eastAsia="IzhTitl"/>
    </w:rPr>
  </w:style>
  <w:style w:type="paragraph" w:customStyle="1" w:styleId="msobodytextcxspmiddle">
    <w:name w:val="msobodytextcxspmiddle"/>
    <w:basedOn w:val="ac"/>
    <w:pPr>
      <w:spacing w:before="280" w:after="280"/>
    </w:pPr>
    <w:rPr>
      <w:rFonts w:eastAsia="IzhTitl"/>
      <w:szCs w:val="20"/>
    </w:rPr>
  </w:style>
  <w:style w:type="paragraph" w:customStyle="1" w:styleId="msobodytextcxsplast">
    <w:name w:val="msobodytextcxsplast"/>
    <w:basedOn w:val="ac"/>
    <w:pPr>
      <w:spacing w:before="280" w:after="280"/>
    </w:pPr>
    <w:rPr>
      <w:rFonts w:eastAsia="IzhTitl"/>
      <w:szCs w:val="20"/>
    </w:rPr>
  </w:style>
  <w:style w:type="paragraph" w:customStyle="1" w:styleId="msonormalcxsplast">
    <w:name w:val="msonormalcxsplast"/>
    <w:basedOn w:val="ac"/>
    <w:pPr>
      <w:spacing w:before="280" w:after="280"/>
    </w:pPr>
    <w:rPr>
      <w:rFonts w:eastAsia="IzhTitl"/>
      <w:szCs w:val="20"/>
    </w:rPr>
  </w:style>
  <w:style w:type="paragraph" w:customStyle="1" w:styleId="msonormalbullet2gifcxspmiddlecxspmiddle">
    <w:name w:val="msonormalbullet2gifcxspmiddlecxspmiddle"/>
    <w:basedOn w:val="ac"/>
    <w:pPr>
      <w:spacing w:before="280" w:after="280"/>
    </w:pPr>
    <w:rPr>
      <w:rFonts w:eastAsia="IzhTitl"/>
      <w:szCs w:val="20"/>
    </w:rPr>
  </w:style>
  <w:style w:type="paragraph" w:customStyle="1" w:styleId="msonormalbullet2gifcxspmiddlecxsplast">
    <w:name w:val="msonormalbullet2gifcxspmiddlecxsplast"/>
    <w:basedOn w:val="ac"/>
    <w:pPr>
      <w:spacing w:before="280" w:after="280"/>
    </w:pPr>
    <w:rPr>
      <w:rFonts w:eastAsia="IzhTitl"/>
      <w:szCs w:val="20"/>
    </w:rPr>
  </w:style>
  <w:style w:type="paragraph" w:customStyle="1" w:styleId="msobodytextindent2bullet2gifcxspmiddlecxspmiddle">
    <w:name w:val="msobodytextindent2bullet2gifcxspmiddlecxspmiddle"/>
    <w:basedOn w:val="ac"/>
    <w:pPr>
      <w:spacing w:before="280" w:after="280"/>
    </w:pPr>
    <w:rPr>
      <w:rFonts w:eastAsia="IzhTitl"/>
      <w:szCs w:val="20"/>
    </w:rPr>
  </w:style>
  <w:style w:type="paragraph" w:customStyle="1" w:styleId="msonormalbullet2gifbullet1gifcxspmiddle">
    <w:name w:val="msonormalbullet2gifbullet1gifcxspmiddle"/>
    <w:basedOn w:val="ac"/>
    <w:pPr>
      <w:spacing w:before="280" w:after="280"/>
    </w:pPr>
    <w:rPr>
      <w:rFonts w:eastAsia="IzhTitl"/>
      <w:szCs w:val="20"/>
    </w:rPr>
  </w:style>
  <w:style w:type="paragraph" w:customStyle="1" w:styleId="msonormalbullet2gifbullet1gifcxsplast">
    <w:name w:val="msonormalbullet2gifbullet1gifcxsplast"/>
    <w:basedOn w:val="ac"/>
    <w:pPr>
      <w:spacing w:before="280" w:after="280"/>
    </w:pPr>
    <w:rPr>
      <w:rFonts w:eastAsia="IzhTitl"/>
      <w:szCs w:val="20"/>
    </w:rPr>
  </w:style>
  <w:style w:type="paragraph" w:customStyle="1" w:styleId="msonormalbullet2gifbullet2gifbullet2gifcxspmiddle">
    <w:name w:val="msonormalbullet2gifbullet2gifbullet2gifcxspmiddle"/>
    <w:basedOn w:val="ac"/>
    <w:pPr>
      <w:spacing w:before="280" w:after="280"/>
    </w:pPr>
    <w:rPr>
      <w:rFonts w:eastAsia="IzhTitl"/>
      <w:szCs w:val="20"/>
    </w:rPr>
  </w:style>
  <w:style w:type="paragraph" w:customStyle="1" w:styleId="msonormalbullet2gifbullet2gifbullet2gifcxsplast">
    <w:name w:val="msonormalbullet2gifbullet2gifbullet2gifcxsplast"/>
    <w:basedOn w:val="ac"/>
    <w:pPr>
      <w:spacing w:before="280" w:after="280"/>
    </w:pPr>
    <w:rPr>
      <w:rFonts w:eastAsia="IzhTitl"/>
      <w:szCs w:val="20"/>
    </w:rPr>
  </w:style>
  <w:style w:type="paragraph" w:customStyle="1" w:styleId="msonormalbullet2gifbullet2gifcxspmiddle">
    <w:name w:val="msonormalbullet2gifbullet2gifcxspmiddle"/>
    <w:basedOn w:val="ac"/>
    <w:pPr>
      <w:spacing w:before="280" w:after="280"/>
    </w:pPr>
    <w:rPr>
      <w:rFonts w:eastAsia="IzhTitl"/>
      <w:szCs w:val="20"/>
    </w:rPr>
  </w:style>
  <w:style w:type="paragraph" w:customStyle="1" w:styleId="msonormalbullet2gifbullet2gifcxsplast">
    <w:name w:val="msonormalbullet2gifbullet2gifcxsplast"/>
    <w:basedOn w:val="ac"/>
    <w:pPr>
      <w:spacing w:before="280" w:after="280"/>
    </w:pPr>
    <w:rPr>
      <w:rFonts w:eastAsia="IzhTitl"/>
      <w:szCs w:val="20"/>
    </w:rPr>
  </w:style>
  <w:style w:type="paragraph" w:customStyle="1" w:styleId="msonormalbullet2gifbullet2gifbullet3gifcxspmiddle">
    <w:name w:val="msonormalbullet2gifbullet2gifbullet3gifcxspmiddle"/>
    <w:basedOn w:val="ac"/>
    <w:pPr>
      <w:spacing w:before="280" w:after="280"/>
    </w:pPr>
    <w:rPr>
      <w:rFonts w:eastAsia="IzhTitl"/>
      <w:szCs w:val="20"/>
    </w:rPr>
  </w:style>
  <w:style w:type="paragraph" w:customStyle="1" w:styleId="msonormalbullet2gifbullet2gifbullet3gifcxsplast">
    <w:name w:val="msonormalbullet2gifbullet2gifbullet3gifcxsplast"/>
    <w:basedOn w:val="ac"/>
    <w:pPr>
      <w:spacing w:before="280" w:after="280"/>
    </w:pPr>
    <w:rPr>
      <w:rFonts w:eastAsia="IzhTitl"/>
      <w:szCs w:val="20"/>
    </w:rPr>
  </w:style>
  <w:style w:type="paragraph" w:customStyle="1" w:styleId="msonormalbullet2gifbullet3gifcxspmiddle">
    <w:name w:val="msonormalbullet2gifbullet3gifcxspmiddle"/>
    <w:basedOn w:val="ac"/>
    <w:pPr>
      <w:spacing w:before="280" w:after="280"/>
    </w:pPr>
    <w:rPr>
      <w:rFonts w:eastAsia="IzhTitl"/>
      <w:szCs w:val="20"/>
    </w:rPr>
  </w:style>
  <w:style w:type="paragraph" w:customStyle="1" w:styleId="msonormalbullet2gifbullet3gifcxsplast">
    <w:name w:val="msonormalbullet2gifbullet3gifcxsplast"/>
    <w:basedOn w:val="ac"/>
    <w:pPr>
      <w:spacing w:before="280" w:after="280"/>
    </w:pPr>
    <w:rPr>
      <w:rFonts w:eastAsia="IzhTitl"/>
      <w:szCs w:val="20"/>
    </w:rPr>
  </w:style>
  <w:style w:type="paragraph" w:customStyle="1" w:styleId="msonormalbullet1gifcxsplast">
    <w:name w:val="msonormalbullet1gifcxsplast"/>
    <w:basedOn w:val="ac"/>
    <w:pPr>
      <w:spacing w:before="280" w:after="280"/>
    </w:pPr>
    <w:rPr>
      <w:rFonts w:eastAsia="IzhTitl"/>
      <w:szCs w:val="20"/>
    </w:rPr>
  </w:style>
  <w:style w:type="paragraph" w:customStyle="1" w:styleId="text-ks">
    <w:name w:val="text-ks"/>
    <w:basedOn w:val="ac"/>
    <w:pPr>
      <w:spacing w:before="48" w:after="48"/>
      <w:ind w:firstLine="360"/>
      <w:jc w:val="both"/>
    </w:pPr>
    <w:rPr>
      <w:rFonts w:eastAsia="IzhTitl"/>
    </w:rPr>
  </w:style>
  <w:style w:type="paragraph" w:customStyle="1" w:styleId="Style2">
    <w:name w:val="Style2"/>
    <w:basedOn w:val="ac"/>
    <w:pPr>
      <w:widowControl w:val="0"/>
      <w:autoSpaceDE w:val="0"/>
      <w:spacing w:line="252" w:lineRule="exact"/>
      <w:ind w:firstLine="334"/>
      <w:jc w:val="both"/>
    </w:pPr>
    <w:rPr>
      <w:rFonts w:eastAsia="IzhTitl"/>
      <w:lang w:val="uk-UA"/>
    </w:rPr>
  </w:style>
  <w:style w:type="paragraph" w:customStyle="1" w:styleId="Style4">
    <w:name w:val="Style4"/>
    <w:basedOn w:val="ac"/>
    <w:pPr>
      <w:widowControl w:val="0"/>
      <w:autoSpaceDE w:val="0"/>
      <w:spacing w:line="248" w:lineRule="exact"/>
      <w:ind w:firstLine="404"/>
      <w:jc w:val="both"/>
    </w:pPr>
    <w:rPr>
      <w:rFonts w:eastAsia="IzhTitl"/>
      <w:lang w:val="uk-UA"/>
    </w:rPr>
  </w:style>
  <w:style w:type="paragraph" w:customStyle="1" w:styleId="Style5">
    <w:name w:val="Style5"/>
    <w:basedOn w:val="ac"/>
    <w:pPr>
      <w:widowControl w:val="0"/>
      <w:autoSpaceDE w:val="0"/>
      <w:spacing w:line="238" w:lineRule="exact"/>
      <w:jc w:val="both"/>
    </w:pPr>
    <w:rPr>
      <w:rFonts w:eastAsia="IzhTitl"/>
      <w:lang w:val="uk-UA"/>
    </w:rPr>
  </w:style>
  <w:style w:type="paragraph" w:customStyle="1" w:styleId="rvps8">
    <w:name w:val="rvps8"/>
    <w:basedOn w:val="ac"/>
    <w:pPr>
      <w:keepNext/>
      <w:jc w:val="both"/>
    </w:pPr>
  </w:style>
  <w:style w:type="paragraph" w:customStyle="1" w:styleId="rvps10">
    <w:name w:val="rvps10"/>
    <w:basedOn w:val="ac"/>
    <w:pPr>
      <w:ind w:left="2880" w:firstLine="720"/>
      <w:jc w:val="both"/>
    </w:pPr>
  </w:style>
  <w:style w:type="paragraph" w:customStyle="1" w:styleId="rvps11">
    <w:name w:val="rvps11"/>
    <w:basedOn w:val="ac"/>
    <w:pPr>
      <w:ind w:left="4320" w:firstLine="720"/>
      <w:jc w:val="both"/>
    </w:pPr>
  </w:style>
  <w:style w:type="paragraph" w:customStyle="1" w:styleId="rvps12">
    <w:name w:val="rvps12"/>
    <w:basedOn w:val="ac"/>
    <w:pPr>
      <w:ind w:left="3600"/>
      <w:jc w:val="both"/>
    </w:pPr>
  </w:style>
  <w:style w:type="paragraph" w:customStyle="1" w:styleId="rvps13">
    <w:name w:val="rvps13"/>
    <w:basedOn w:val="ac"/>
    <w:pPr>
      <w:ind w:left="2130" w:hanging="2130"/>
      <w:jc w:val="both"/>
    </w:pPr>
  </w:style>
  <w:style w:type="paragraph" w:customStyle="1" w:styleId="afffffffffffffffff3">
    <w:name w:val="Òåêñò"/>
    <w:basedOn w:val="ac"/>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4">
    <w:name w:val="текст дисера"/>
    <w:basedOn w:val="ac"/>
    <w:pPr>
      <w:widowControl w:val="0"/>
      <w:autoSpaceDE w:val="0"/>
      <w:spacing w:line="360" w:lineRule="auto"/>
      <w:ind w:firstLine="567"/>
      <w:jc w:val="both"/>
    </w:pPr>
    <w:rPr>
      <w:sz w:val="28"/>
      <w:szCs w:val="28"/>
      <w:lang w:val="uk-UA"/>
    </w:rPr>
  </w:style>
  <w:style w:type="paragraph" w:customStyle="1" w:styleId="iNormalText0">
    <w:name w:val="iNormalText"/>
    <w:basedOn w:val="ac"/>
    <w:pPr>
      <w:widowControl w:val="0"/>
      <w:shd w:val="clear" w:color="auto" w:fill="FFFFFF"/>
      <w:autoSpaceDE w:val="0"/>
      <w:ind w:firstLine="567"/>
      <w:jc w:val="both"/>
    </w:pPr>
    <w:rPr>
      <w:color w:val="000000"/>
      <w:sz w:val="28"/>
      <w:szCs w:val="28"/>
      <w:lang w:val="uk-UA"/>
    </w:rPr>
  </w:style>
  <w:style w:type="paragraph" w:customStyle="1" w:styleId="afffffffffffffffff5">
    <w:name w:val="Без інтервалів"/>
    <w:basedOn w:val="ac"/>
    <w:rPr>
      <w:lang w:val="uk-UA"/>
    </w:rPr>
  </w:style>
  <w:style w:type="paragraph" w:customStyle="1" w:styleId="afffffffffffffffff6">
    <w:name w:val="Абзац списку"/>
    <w:basedOn w:val="ac"/>
    <w:uiPriority w:val="34"/>
    <w:qFormat/>
    <w:pPr>
      <w:ind w:left="720"/>
    </w:pPr>
    <w:rPr>
      <w:lang w:val="uk-UA"/>
    </w:rPr>
  </w:style>
  <w:style w:type="paragraph" w:customStyle="1" w:styleId="afffffffffffffffff7">
    <w:name w:val="Цитація"/>
    <w:basedOn w:val="ac"/>
    <w:next w:val="ac"/>
    <w:pPr>
      <w:spacing w:before="200"/>
      <w:ind w:left="360" w:right="360"/>
    </w:pPr>
    <w:rPr>
      <w:i/>
      <w:iCs/>
      <w:lang w:val="uk-UA"/>
    </w:rPr>
  </w:style>
  <w:style w:type="paragraph" w:customStyle="1" w:styleId="afffffffffffffffff8">
    <w:name w:val="Насичена цитата"/>
    <w:basedOn w:val="ac"/>
    <w:next w:val="ac"/>
    <w:pPr>
      <w:pBdr>
        <w:bottom w:val="single" w:sz="4" w:space="1" w:color="000000"/>
      </w:pBdr>
      <w:spacing w:before="200" w:after="280"/>
      <w:ind w:left="1008" w:right="1152"/>
    </w:pPr>
    <w:rPr>
      <w:b/>
      <w:bCs/>
      <w:i/>
      <w:iCs/>
      <w:lang w:val="uk-UA"/>
    </w:rPr>
  </w:style>
  <w:style w:type="paragraph" w:customStyle="1" w:styleId="afffffffffffffffff9">
    <w:name w:val="Стандартный"/>
    <w:basedOn w:val="ac"/>
    <w:pPr>
      <w:ind w:firstLine="709"/>
    </w:pPr>
    <w:rPr>
      <w:sz w:val="28"/>
      <w:szCs w:val="28"/>
      <w:lang w:val="uk-UA"/>
    </w:rPr>
  </w:style>
  <w:style w:type="paragraph" w:customStyle="1" w:styleId="caaieiaie8">
    <w:name w:val="caaieiaie 8"/>
    <w:basedOn w:val="ac"/>
    <w:next w:val="ac"/>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c"/>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4"/>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a">
    <w:name w:val="Лит"/>
    <w:basedOn w:val="ac"/>
    <w:pPr>
      <w:keepNext/>
      <w:keepLines/>
      <w:autoSpaceDE w:val="0"/>
      <w:spacing w:before="240"/>
      <w:jc w:val="center"/>
    </w:pPr>
    <w:rPr>
      <w:caps/>
      <w:sz w:val="28"/>
      <w:szCs w:val="28"/>
    </w:rPr>
  </w:style>
  <w:style w:type="paragraph" w:customStyle="1" w:styleId="afffffffffffffffffb">
    <w:name w:val="текст сноски Знак"/>
    <w:basedOn w:val="ac"/>
    <w:pPr>
      <w:autoSpaceDE w:val="0"/>
      <w:ind w:firstLine="709"/>
      <w:jc w:val="both"/>
    </w:pPr>
    <w:rPr>
      <w:sz w:val="16"/>
      <w:szCs w:val="20"/>
    </w:rPr>
  </w:style>
  <w:style w:type="paragraph" w:customStyle="1" w:styleId="afffffffffffffffffc">
    <w:name w:val="автор"/>
    <w:basedOn w:val="ac"/>
    <w:pPr>
      <w:jc w:val="center"/>
    </w:pPr>
    <w:rPr>
      <w:sz w:val="28"/>
      <w:szCs w:val="20"/>
    </w:rPr>
  </w:style>
  <w:style w:type="paragraph" w:customStyle="1" w:styleId="5--0">
    <w:name w:val="5-Текст статьи-укр"/>
    <w:basedOn w:val="ac"/>
    <w:pPr>
      <w:widowControl w:val="0"/>
      <w:spacing w:line="216" w:lineRule="auto"/>
      <w:ind w:firstLine="397"/>
      <w:jc w:val="both"/>
    </w:pPr>
    <w:rPr>
      <w:sz w:val="19"/>
      <w:szCs w:val="18"/>
      <w:lang w:val="uk-UA"/>
    </w:rPr>
  </w:style>
  <w:style w:type="paragraph" w:styleId="afffffffffffffffffd">
    <w:name w:val="envelope address"/>
    <w:basedOn w:val="ac"/>
    <w:pPr>
      <w:widowControl w:val="0"/>
      <w:ind w:left="2880"/>
    </w:pPr>
    <w:rPr>
      <w:rFonts w:ascii="OpenSymbol" w:hAnsi="OpenSymbol" w:cs="OpenSymbol"/>
    </w:rPr>
  </w:style>
  <w:style w:type="paragraph" w:customStyle="1" w:styleId="11f1">
    <w:name w:val="Дата11"/>
    <w:basedOn w:val="ac"/>
    <w:next w:val="ac"/>
    <w:pPr>
      <w:widowControl w:val="0"/>
    </w:pPr>
    <w:rPr>
      <w:szCs w:val="20"/>
    </w:rPr>
  </w:style>
  <w:style w:type="paragraph" w:customStyle="1" w:styleId="410">
    <w:name w:val="Маркированный список 41"/>
    <w:basedOn w:val="ac"/>
    <w:pPr>
      <w:widowControl w:val="0"/>
      <w:numPr>
        <w:numId w:val="3"/>
      </w:numPr>
    </w:pPr>
    <w:rPr>
      <w:szCs w:val="20"/>
    </w:rPr>
  </w:style>
  <w:style w:type="paragraph" w:customStyle="1" w:styleId="510">
    <w:name w:val="Маркированный список 51"/>
    <w:basedOn w:val="ac"/>
    <w:pPr>
      <w:widowControl w:val="0"/>
      <w:numPr>
        <w:numId w:val="2"/>
      </w:numPr>
    </w:pPr>
    <w:rPr>
      <w:szCs w:val="20"/>
    </w:rPr>
  </w:style>
  <w:style w:type="paragraph" w:styleId="2fffd">
    <w:name w:val="envelope return"/>
    <w:basedOn w:val="ac"/>
    <w:pPr>
      <w:widowControl w:val="0"/>
    </w:pPr>
    <w:rPr>
      <w:rFonts w:ascii="OpenSymbol" w:hAnsi="OpenSymbol" w:cs="OpenSymbol"/>
      <w:sz w:val="20"/>
      <w:szCs w:val="20"/>
    </w:rPr>
  </w:style>
  <w:style w:type="paragraph" w:customStyle="1" w:styleId="1fffffc">
    <w:name w:val="Приветствие1"/>
    <w:basedOn w:val="ac"/>
    <w:next w:val="ac"/>
    <w:pPr>
      <w:widowControl w:val="0"/>
    </w:pPr>
    <w:rPr>
      <w:szCs w:val="20"/>
    </w:rPr>
  </w:style>
  <w:style w:type="paragraph" w:customStyle="1" w:styleId="416">
    <w:name w:val="Продолжение списка 41"/>
    <w:basedOn w:val="ac"/>
    <w:pPr>
      <w:widowControl w:val="0"/>
      <w:spacing w:after="120"/>
      <w:ind w:left="1132"/>
    </w:pPr>
    <w:rPr>
      <w:szCs w:val="20"/>
    </w:rPr>
  </w:style>
  <w:style w:type="paragraph" w:customStyle="1" w:styleId="515">
    <w:name w:val="Продолжение списка 51"/>
    <w:basedOn w:val="ac"/>
    <w:pPr>
      <w:widowControl w:val="0"/>
      <w:spacing w:after="120"/>
      <w:ind w:left="1415"/>
    </w:pPr>
    <w:rPr>
      <w:szCs w:val="20"/>
    </w:rPr>
  </w:style>
  <w:style w:type="paragraph" w:customStyle="1" w:styleId="516">
    <w:name w:val="Список 51"/>
    <w:basedOn w:val="ac"/>
    <w:pPr>
      <w:widowControl w:val="0"/>
      <w:ind w:left="1415" w:hanging="283"/>
    </w:pPr>
    <w:rPr>
      <w:szCs w:val="20"/>
    </w:rPr>
  </w:style>
  <w:style w:type="paragraph" w:customStyle="1" w:styleId="1fffffd">
    <w:name w:val="Шапка1"/>
    <w:basedOn w:val="ac"/>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e">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c"/>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c"/>
    <w:pPr>
      <w:spacing w:before="280" w:after="280"/>
      <w:jc w:val="center"/>
    </w:pPr>
  </w:style>
  <w:style w:type="paragraph" w:customStyle="1" w:styleId="Arial15pt125">
    <w:name w:val="Стиль Arial 15 pt Черный по ширине Первая строка:  125 см"/>
    <w:basedOn w:val="ac"/>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c"/>
    <w:pPr>
      <w:spacing w:after="221"/>
    </w:pPr>
    <w:rPr>
      <w:rFonts w:ascii="OpenSymbol" w:hAnsi="OpenSymbol" w:cs="OpenSymbol"/>
    </w:rPr>
  </w:style>
  <w:style w:type="paragraph" w:customStyle="1" w:styleId="affffffffffffffffff0">
    <w:name w:val="керивн"/>
    <w:basedOn w:val="ac"/>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1">
    <w:name w:val="Обложка"/>
    <w:basedOn w:val="affffffffffffffffff0"/>
    <w:pPr>
      <w:spacing w:line="288" w:lineRule="auto"/>
      <w:ind w:left="0" w:firstLine="0"/>
      <w:jc w:val="center"/>
    </w:pPr>
    <w:rPr>
      <w:rFonts w:ascii="OpenSymbol" w:hAnsi="OpenSymbol" w:cs="OpenSymbol"/>
      <w:spacing w:val="0"/>
    </w:rPr>
  </w:style>
  <w:style w:type="paragraph" w:customStyle="1" w:styleId="affffffffffffffffff2">
    <w:name w:val="Рукопись"/>
    <w:basedOn w:val="ac"/>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c"/>
    <w:pPr>
      <w:widowControl w:val="0"/>
      <w:numPr>
        <w:numId w:val="22"/>
      </w:numPr>
      <w:spacing w:line="360" w:lineRule="auto"/>
    </w:pPr>
    <w:rPr>
      <w:sz w:val="28"/>
      <w:szCs w:val="20"/>
      <w:lang w:val="uk-UA"/>
    </w:rPr>
  </w:style>
  <w:style w:type="paragraph" w:customStyle="1" w:styleId="Foot">
    <w:name w:val="Foot"/>
    <w:basedOn w:val="afffffffe"/>
    <w:pPr>
      <w:spacing w:line="240" w:lineRule="auto"/>
      <w:ind w:firstLine="720"/>
    </w:pPr>
    <w:rPr>
      <w:rFonts w:ascii="ISOCPEUR" w:hAnsi="ISOCPEUR" w:cs="ISOCPEUR"/>
      <w:lang w:val="en-GB"/>
    </w:rPr>
  </w:style>
  <w:style w:type="paragraph" w:customStyle="1" w:styleId="NormalWeb1">
    <w:name w:val="Normal (Web)1"/>
    <w:basedOn w:val="ac"/>
    <w:pPr>
      <w:spacing w:before="280" w:after="280"/>
    </w:pPr>
    <w:rPr>
      <w:lang w:val="uk-UA"/>
    </w:rPr>
  </w:style>
  <w:style w:type="paragraph" w:customStyle="1" w:styleId="Exampl">
    <w:name w:val="Exampl"/>
    <w:basedOn w:val="ac"/>
    <w:pPr>
      <w:ind w:firstLine="851"/>
      <w:jc w:val="both"/>
    </w:pPr>
    <w:rPr>
      <w:rFonts w:ascii="ISOCPEUR" w:hAnsi="ISOCPEUR" w:cs="ISOCPEUR"/>
    </w:rPr>
  </w:style>
  <w:style w:type="paragraph" w:customStyle="1" w:styleId="148">
    <w:name w:val="14Полуторный"/>
    <w:basedOn w:val="ac"/>
    <w:link w:val="1410"/>
    <w:pPr>
      <w:spacing w:line="360" w:lineRule="auto"/>
      <w:ind w:firstLine="709"/>
      <w:jc w:val="both"/>
    </w:pPr>
    <w:rPr>
      <w:sz w:val="28"/>
      <w:szCs w:val="28"/>
      <w:lang w:val="uk-UA"/>
    </w:rPr>
  </w:style>
  <w:style w:type="paragraph" w:customStyle="1" w:styleId="2fffe">
    <w:name w:val="Сноска (2)"/>
    <w:basedOn w:val="ac"/>
    <w:pPr>
      <w:widowControl w:val="0"/>
      <w:shd w:val="clear" w:color="auto" w:fill="FFFFFF"/>
      <w:spacing w:before="60" w:line="0" w:lineRule="atLeast"/>
      <w:jc w:val="right"/>
    </w:pPr>
    <w:rPr>
      <w:i/>
      <w:iCs/>
      <w:sz w:val="17"/>
      <w:szCs w:val="17"/>
    </w:rPr>
  </w:style>
  <w:style w:type="paragraph" w:customStyle="1" w:styleId="318">
    <w:name w:val="Основной текст31"/>
    <w:basedOn w:val="ac"/>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c"/>
    <w:pPr>
      <w:widowControl w:val="0"/>
      <w:shd w:val="clear" w:color="auto" w:fill="FFFFFF"/>
      <w:spacing w:before="960" w:after="600" w:line="0" w:lineRule="atLeast"/>
      <w:jc w:val="center"/>
    </w:pPr>
    <w:rPr>
      <w:b/>
      <w:bCs/>
      <w:spacing w:val="-20"/>
      <w:sz w:val="38"/>
      <w:szCs w:val="38"/>
    </w:rPr>
  </w:style>
  <w:style w:type="paragraph" w:customStyle="1" w:styleId="2ffff">
    <w:name w:val="Заголовок №2"/>
    <w:basedOn w:val="ac"/>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c"/>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c"/>
    <w:pPr>
      <w:widowControl w:val="0"/>
      <w:shd w:val="clear" w:color="auto" w:fill="FFFFFF"/>
      <w:spacing w:before="420" w:after="300" w:line="0" w:lineRule="atLeast"/>
    </w:pPr>
    <w:rPr>
      <w:i/>
      <w:iCs/>
      <w:sz w:val="17"/>
      <w:szCs w:val="17"/>
    </w:rPr>
  </w:style>
  <w:style w:type="paragraph" w:customStyle="1" w:styleId="324">
    <w:name w:val="Заголовок №3 (2)"/>
    <w:basedOn w:val="ac"/>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c"/>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c"/>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0">
    <w:name w:val="Оглавление (2)"/>
    <w:basedOn w:val="ac"/>
    <w:pPr>
      <w:widowControl w:val="0"/>
      <w:shd w:val="clear" w:color="auto" w:fill="FFFFFF"/>
      <w:spacing w:line="0" w:lineRule="atLeast"/>
      <w:jc w:val="both"/>
    </w:pPr>
    <w:rPr>
      <w:i/>
      <w:iCs/>
      <w:sz w:val="17"/>
      <w:szCs w:val="17"/>
    </w:rPr>
  </w:style>
  <w:style w:type="paragraph" w:customStyle="1" w:styleId="3ff5">
    <w:name w:val="Заголовок №3"/>
    <w:basedOn w:val="ac"/>
    <w:pPr>
      <w:widowControl w:val="0"/>
      <w:shd w:val="clear" w:color="auto" w:fill="FFFFFF"/>
      <w:spacing w:after="180" w:line="0" w:lineRule="atLeast"/>
      <w:jc w:val="center"/>
    </w:pPr>
    <w:rPr>
      <w:b/>
      <w:bCs/>
      <w:sz w:val="23"/>
      <w:szCs w:val="23"/>
    </w:rPr>
  </w:style>
  <w:style w:type="paragraph" w:customStyle="1" w:styleId="79">
    <w:name w:val="Основной текст (7)"/>
    <w:basedOn w:val="ac"/>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c"/>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c"/>
    <w:pPr>
      <w:widowControl w:val="0"/>
      <w:shd w:val="clear" w:color="auto" w:fill="FFFFFF"/>
      <w:spacing w:after="660" w:line="0" w:lineRule="atLeast"/>
      <w:jc w:val="right"/>
    </w:pPr>
    <w:rPr>
      <w:sz w:val="26"/>
      <w:szCs w:val="26"/>
    </w:rPr>
  </w:style>
  <w:style w:type="paragraph" w:customStyle="1" w:styleId="517">
    <w:name w:val="Основной текст51"/>
    <w:basedOn w:val="ac"/>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c"/>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c"/>
    <w:pPr>
      <w:widowControl w:val="0"/>
      <w:shd w:val="clear" w:color="auto" w:fill="FFFFFF"/>
      <w:spacing w:line="451" w:lineRule="exact"/>
    </w:pPr>
    <w:rPr>
      <w:sz w:val="26"/>
      <w:szCs w:val="26"/>
    </w:rPr>
  </w:style>
  <w:style w:type="paragraph" w:customStyle="1" w:styleId="105">
    <w:name w:val="Основной текст (10)"/>
    <w:basedOn w:val="ac"/>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c"/>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c"/>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c"/>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3">
    <w:name w:val="Подпись к картинке"/>
    <w:basedOn w:val="ac"/>
    <w:pPr>
      <w:widowControl w:val="0"/>
      <w:shd w:val="clear" w:color="auto" w:fill="FFFFFF"/>
      <w:spacing w:line="0" w:lineRule="atLeast"/>
    </w:pPr>
    <w:rPr>
      <w:spacing w:val="-2"/>
      <w:sz w:val="26"/>
      <w:szCs w:val="26"/>
    </w:rPr>
  </w:style>
  <w:style w:type="paragraph" w:customStyle="1" w:styleId="7a">
    <w:name w:val="Заголовок №7"/>
    <w:basedOn w:val="ac"/>
    <w:pPr>
      <w:widowControl w:val="0"/>
      <w:shd w:val="clear" w:color="auto" w:fill="FFFFFF"/>
      <w:spacing w:before="480" w:after="600" w:line="0" w:lineRule="atLeast"/>
      <w:ind w:firstLine="680"/>
      <w:jc w:val="both"/>
    </w:pPr>
    <w:rPr>
      <w:b/>
      <w:bCs/>
      <w:sz w:val="28"/>
      <w:szCs w:val="28"/>
    </w:rPr>
  </w:style>
  <w:style w:type="paragraph" w:customStyle="1" w:styleId="2ffff1">
    <w:name w:val="????????? 2"/>
    <w:basedOn w:val="afffffffc"/>
    <w:next w:val="afffffffc"/>
    <w:pPr>
      <w:keepNext/>
      <w:autoSpaceDE w:val="0"/>
      <w:spacing w:after="0" w:line="480" w:lineRule="auto"/>
      <w:ind w:firstLine="720"/>
      <w:jc w:val="center"/>
    </w:pPr>
    <w:rPr>
      <w:b/>
      <w:bCs/>
      <w:szCs w:val="28"/>
    </w:rPr>
  </w:style>
  <w:style w:type="paragraph" w:customStyle="1" w:styleId="3ff6">
    <w:name w:val="????????? 3"/>
    <w:basedOn w:val="afffffffc"/>
    <w:next w:val="afffffffc"/>
    <w:pPr>
      <w:keepNext/>
      <w:autoSpaceDE w:val="0"/>
      <w:spacing w:after="0" w:line="480" w:lineRule="auto"/>
      <w:ind w:firstLine="720"/>
      <w:jc w:val="both"/>
    </w:pPr>
    <w:rPr>
      <w:b/>
      <w:bCs/>
      <w:szCs w:val="28"/>
    </w:rPr>
  </w:style>
  <w:style w:type="paragraph" w:customStyle="1" w:styleId="4f6">
    <w:name w:val="????????? 4"/>
    <w:basedOn w:val="afffffffc"/>
    <w:next w:val="afffffffc"/>
    <w:pPr>
      <w:keepNext/>
      <w:autoSpaceDE w:val="0"/>
      <w:spacing w:after="0" w:line="480" w:lineRule="auto"/>
      <w:ind w:firstLine="993"/>
      <w:jc w:val="both"/>
    </w:pPr>
    <w:rPr>
      <w:b/>
      <w:bCs/>
      <w:szCs w:val="28"/>
    </w:rPr>
  </w:style>
  <w:style w:type="paragraph" w:customStyle="1" w:styleId="5f1">
    <w:name w:val="????????? 5"/>
    <w:basedOn w:val="afffffffc"/>
    <w:next w:val="afffffffc"/>
    <w:pPr>
      <w:keepNext/>
      <w:autoSpaceDE w:val="0"/>
      <w:spacing w:after="0"/>
      <w:jc w:val="both"/>
    </w:pPr>
    <w:rPr>
      <w:szCs w:val="28"/>
    </w:rPr>
  </w:style>
  <w:style w:type="paragraph" w:customStyle="1" w:styleId="6a">
    <w:name w:val="????????? 6"/>
    <w:basedOn w:val="afffffffc"/>
    <w:next w:val="afffffffc"/>
    <w:pPr>
      <w:keepNext/>
      <w:autoSpaceDE w:val="0"/>
      <w:spacing w:after="0"/>
      <w:ind w:firstLine="720"/>
      <w:jc w:val="center"/>
    </w:pPr>
    <w:rPr>
      <w:szCs w:val="28"/>
    </w:rPr>
  </w:style>
  <w:style w:type="paragraph" w:customStyle="1" w:styleId="7b">
    <w:name w:val="????????? 7"/>
    <w:basedOn w:val="afffffffc"/>
    <w:next w:val="afffffffc"/>
    <w:pPr>
      <w:keepNext/>
      <w:autoSpaceDE w:val="0"/>
      <w:spacing w:after="0"/>
      <w:jc w:val="center"/>
    </w:pPr>
    <w:rPr>
      <w:b/>
      <w:bCs/>
      <w:caps/>
      <w:szCs w:val="28"/>
    </w:rPr>
  </w:style>
  <w:style w:type="paragraph" w:customStyle="1" w:styleId="88">
    <w:name w:val="????????? 8"/>
    <w:basedOn w:val="afffffffc"/>
    <w:next w:val="afffffffc"/>
    <w:pPr>
      <w:keepNext/>
      <w:autoSpaceDE w:val="0"/>
      <w:spacing w:before="120" w:line="480" w:lineRule="auto"/>
      <w:ind w:firstLine="709"/>
    </w:pPr>
    <w:rPr>
      <w:b/>
      <w:bCs/>
      <w:szCs w:val="28"/>
    </w:rPr>
  </w:style>
  <w:style w:type="paragraph" w:customStyle="1" w:styleId="97">
    <w:name w:val="????????? 9"/>
    <w:basedOn w:val="afffffffc"/>
    <w:next w:val="afffffffc"/>
    <w:pPr>
      <w:keepNext/>
      <w:widowControl w:val="0"/>
      <w:autoSpaceDE w:val="0"/>
      <w:spacing w:after="0" w:line="360" w:lineRule="auto"/>
      <w:ind w:left="2126" w:right="2404"/>
      <w:jc w:val="center"/>
    </w:pPr>
    <w:rPr>
      <w:b/>
      <w:bCs/>
      <w:szCs w:val="28"/>
    </w:rPr>
  </w:style>
  <w:style w:type="paragraph" w:customStyle="1" w:styleId="affffffffffffffffff4">
    <w:name w:val="??????? ??????????"/>
    <w:basedOn w:val="afffffffc"/>
    <w:pPr>
      <w:tabs>
        <w:tab w:val="center" w:pos="4536"/>
        <w:tab w:val="right" w:pos="9072"/>
      </w:tabs>
      <w:autoSpaceDE w:val="0"/>
      <w:spacing w:after="0"/>
    </w:pPr>
    <w:rPr>
      <w:szCs w:val="28"/>
    </w:rPr>
  </w:style>
  <w:style w:type="paragraph" w:customStyle="1" w:styleId="affffffffffffffffff5">
    <w:name w:val="????????????"/>
    <w:basedOn w:val="afffffffc"/>
    <w:pPr>
      <w:autoSpaceDE w:val="0"/>
      <w:spacing w:before="240" w:after="0" w:line="480" w:lineRule="auto"/>
      <w:ind w:firstLine="720"/>
      <w:jc w:val="both"/>
    </w:pPr>
    <w:rPr>
      <w:szCs w:val="28"/>
    </w:rPr>
  </w:style>
  <w:style w:type="paragraph" w:customStyle="1" w:styleId="affffffffffffffffff6">
    <w:name w:val="???????? ????? ? ????????"/>
    <w:basedOn w:val="afffffffc"/>
    <w:pPr>
      <w:tabs>
        <w:tab w:val="left" w:pos="567"/>
      </w:tabs>
      <w:autoSpaceDE w:val="0"/>
      <w:spacing w:after="0" w:line="376" w:lineRule="auto"/>
      <w:ind w:firstLine="567"/>
      <w:jc w:val="both"/>
    </w:pPr>
    <w:rPr>
      <w:szCs w:val="28"/>
    </w:rPr>
  </w:style>
  <w:style w:type="paragraph" w:customStyle="1" w:styleId="2ffff2">
    <w:name w:val="???????? ????? ? ???????? 2"/>
    <w:basedOn w:val="afffffffc"/>
    <w:pPr>
      <w:tabs>
        <w:tab w:val="left" w:pos="360"/>
      </w:tabs>
      <w:autoSpaceDE w:val="0"/>
      <w:spacing w:after="0" w:line="376" w:lineRule="auto"/>
      <w:ind w:firstLine="357"/>
      <w:jc w:val="both"/>
    </w:pPr>
    <w:rPr>
      <w:szCs w:val="28"/>
    </w:rPr>
  </w:style>
  <w:style w:type="paragraph" w:customStyle="1" w:styleId="affffffffffffffffff7">
    <w:name w:val="???????? ?????"/>
    <w:basedOn w:val="afffffffc"/>
    <w:pPr>
      <w:autoSpaceDE w:val="0"/>
      <w:spacing w:after="0"/>
    </w:pPr>
    <w:rPr>
      <w:szCs w:val="28"/>
    </w:rPr>
  </w:style>
  <w:style w:type="paragraph" w:customStyle="1" w:styleId="affffffffffffffffff8">
    <w:name w:val="????????"/>
    <w:basedOn w:val="afffffffc"/>
    <w:pPr>
      <w:autoSpaceDE w:val="0"/>
      <w:spacing w:after="0" w:line="480" w:lineRule="auto"/>
      <w:ind w:firstLine="720"/>
      <w:jc w:val="center"/>
    </w:pPr>
    <w:rPr>
      <w:b/>
      <w:bCs/>
      <w:caps/>
      <w:szCs w:val="28"/>
    </w:rPr>
  </w:style>
  <w:style w:type="paragraph" w:customStyle="1" w:styleId="2ffff3">
    <w:name w:val="???????? ????? 2"/>
    <w:basedOn w:val="afffffffc"/>
    <w:pPr>
      <w:widowControl w:val="0"/>
      <w:autoSpaceDE w:val="0"/>
      <w:spacing w:after="0"/>
      <w:jc w:val="center"/>
    </w:pPr>
    <w:rPr>
      <w:b/>
      <w:bCs/>
      <w:caps/>
      <w:sz w:val="32"/>
      <w:szCs w:val="32"/>
    </w:rPr>
  </w:style>
  <w:style w:type="paragraph" w:customStyle="1" w:styleId="affffffffffffffffff9">
    <w:name w:val="?????? ??????????"/>
    <w:basedOn w:val="afffffffc"/>
    <w:pPr>
      <w:tabs>
        <w:tab w:val="center" w:pos="4153"/>
        <w:tab w:val="right" w:pos="8306"/>
      </w:tabs>
      <w:autoSpaceDE w:val="0"/>
      <w:spacing w:after="0"/>
    </w:pPr>
    <w:rPr>
      <w:szCs w:val="28"/>
    </w:rPr>
  </w:style>
  <w:style w:type="paragraph" w:customStyle="1" w:styleId="1ffffff">
    <w:name w:val="??????? ??????????1"/>
    <w:basedOn w:val="affffffffffffff7"/>
    <w:pPr>
      <w:tabs>
        <w:tab w:val="center" w:pos="4536"/>
        <w:tab w:val="right" w:pos="9072"/>
      </w:tabs>
      <w:overflowPunct/>
      <w:textAlignment w:val="auto"/>
    </w:pPr>
    <w:rPr>
      <w:sz w:val="20"/>
      <w:szCs w:val="20"/>
      <w:lang w:val="ru-RU"/>
    </w:rPr>
  </w:style>
  <w:style w:type="paragraph" w:customStyle="1" w:styleId="1ffffff0">
    <w:name w:val="?????? ??????????1"/>
    <w:basedOn w:val="affffffffffffff7"/>
    <w:pPr>
      <w:tabs>
        <w:tab w:val="center" w:pos="4153"/>
        <w:tab w:val="right" w:pos="8306"/>
      </w:tabs>
      <w:overflowPunct/>
      <w:textAlignment w:val="auto"/>
    </w:pPr>
    <w:rPr>
      <w:sz w:val="20"/>
      <w:szCs w:val="20"/>
      <w:lang w:val="ru-RU"/>
    </w:rPr>
  </w:style>
  <w:style w:type="paragraph" w:customStyle="1" w:styleId="1ffffff1">
    <w:name w:val="???????? ????? ? ????????1"/>
    <w:basedOn w:val="affffffffffffff7"/>
    <w:pPr>
      <w:overflowPunct/>
      <w:spacing w:line="360" w:lineRule="auto"/>
      <w:ind w:firstLine="709"/>
      <w:jc w:val="both"/>
      <w:textAlignment w:val="auto"/>
    </w:pPr>
    <w:rPr>
      <w:sz w:val="24"/>
      <w:szCs w:val="24"/>
      <w:lang w:val="ru-RU"/>
    </w:rPr>
  </w:style>
  <w:style w:type="paragraph" w:customStyle="1" w:styleId="224">
    <w:name w:val="Заголовок №2 (2)"/>
    <w:basedOn w:val="ac"/>
    <w:pPr>
      <w:widowControl w:val="0"/>
      <w:shd w:val="clear" w:color="auto" w:fill="FFFFFF"/>
      <w:spacing w:after="1500" w:line="0" w:lineRule="atLeast"/>
      <w:jc w:val="right"/>
    </w:pPr>
    <w:rPr>
      <w:sz w:val="28"/>
      <w:szCs w:val="28"/>
    </w:rPr>
  </w:style>
  <w:style w:type="paragraph" w:customStyle="1" w:styleId="521">
    <w:name w:val="Заголовок №5 (2)"/>
    <w:basedOn w:val="ac"/>
    <w:pPr>
      <w:widowControl w:val="0"/>
      <w:shd w:val="clear" w:color="auto" w:fill="FFFFFF"/>
      <w:spacing w:before="300" w:line="322" w:lineRule="exact"/>
      <w:jc w:val="center"/>
    </w:pPr>
    <w:rPr>
      <w:b/>
      <w:bCs/>
      <w:sz w:val="28"/>
      <w:szCs w:val="28"/>
    </w:rPr>
  </w:style>
  <w:style w:type="paragraph" w:customStyle="1" w:styleId="531">
    <w:name w:val="Заголовок №5 (3)"/>
    <w:basedOn w:val="ac"/>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c"/>
    <w:pPr>
      <w:widowControl w:val="0"/>
      <w:shd w:val="clear" w:color="auto" w:fill="FFFFFF"/>
      <w:spacing w:before="1620" w:after="540" w:line="0" w:lineRule="atLeast"/>
      <w:jc w:val="both"/>
    </w:pPr>
    <w:rPr>
      <w:b/>
      <w:bCs/>
      <w:sz w:val="28"/>
      <w:szCs w:val="28"/>
    </w:rPr>
  </w:style>
  <w:style w:type="paragraph" w:customStyle="1" w:styleId="Zagolowok">
    <w:name w:val="Zagolowok"/>
    <w:basedOn w:val="ac"/>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c"/>
    <w:uiPriority w:val="99"/>
    <w:pPr>
      <w:widowControl w:val="0"/>
      <w:spacing w:line="360" w:lineRule="auto"/>
      <w:ind w:firstLine="567"/>
      <w:jc w:val="both"/>
    </w:pPr>
    <w:rPr>
      <w:sz w:val="28"/>
      <w:szCs w:val="28"/>
    </w:rPr>
  </w:style>
  <w:style w:type="paragraph" w:customStyle="1" w:styleId="1ffffff2">
    <w:name w:val="заголовок дисера 1"/>
    <w:basedOn w:val="afffffffffffffffff4"/>
    <w:pPr>
      <w:widowControl/>
      <w:ind w:firstLine="0"/>
      <w:jc w:val="center"/>
    </w:pPr>
    <w:rPr>
      <w:rFonts w:cs="Mangal"/>
      <w:b/>
      <w:bCs/>
      <w:caps/>
    </w:rPr>
  </w:style>
  <w:style w:type="paragraph" w:customStyle="1" w:styleId="2ffff4">
    <w:name w:val="заголовок дисера 2"/>
    <w:basedOn w:val="1ffffff2"/>
    <w:pPr>
      <w:spacing w:before="360"/>
      <w:ind w:firstLine="706"/>
      <w:jc w:val="left"/>
    </w:pPr>
    <w:rPr>
      <w:caps w:val="0"/>
    </w:rPr>
  </w:style>
  <w:style w:type="paragraph" w:customStyle="1" w:styleId="3text">
    <w:name w:val="3text"/>
    <w:basedOn w:val="ac"/>
    <w:pPr>
      <w:spacing w:before="280" w:after="280"/>
    </w:pPr>
  </w:style>
  <w:style w:type="paragraph" w:customStyle="1" w:styleId="affffffffffffffffffa">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b">
    <w:name w:val="нова"/>
    <w:basedOn w:val="ac"/>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c"/>
    <w:pPr>
      <w:pageBreakBefore/>
      <w:overflowPunct w:val="0"/>
      <w:autoSpaceDE w:val="0"/>
      <w:spacing w:line="20" w:lineRule="exact"/>
      <w:ind w:firstLine="284"/>
      <w:jc w:val="both"/>
      <w:textAlignment w:val="baseline"/>
    </w:pPr>
    <w:rPr>
      <w:sz w:val="32"/>
      <w:szCs w:val="20"/>
      <w:lang w:val="en-US"/>
    </w:rPr>
  </w:style>
  <w:style w:type="paragraph" w:customStyle="1" w:styleId="affffffffffffffffffc">
    <w:name w:val="Нова"/>
    <w:basedOn w:val="ac"/>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d">
    <w:name w:val="Виноска"/>
    <w:basedOn w:val="ac"/>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d"/>
    <w:pPr>
      <w:spacing w:line="240" w:lineRule="auto"/>
    </w:pPr>
    <w:rPr>
      <w:lang w:val="en-US"/>
    </w:rPr>
  </w:style>
  <w:style w:type="paragraph" w:customStyle="1" w:styleId="00000">
    <w:name w:val="00000"/>
    <w:basedOn w:val="ac"/>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e">
    <w:name w:val="Розд."/>
    <w:basedOn w:val="ac"/>
    <w:pPr>
      <w:widowControl w:val="0"/>
      <w:spacing w:line="360" w:lineRule="auto"/>
      <w:ind w:firstLine="567"/>
      <w:jc w:val="center"/>
    </w:pPr>
    <w:rPr>
      <w:b/>
      <w:sz w:val="28"/>
      <w:szCs w:val="20"/>
      <w:lang w:val="uk-UA"/>
    </w:rPr>
  </w:style>
  <w:style w:type="paragraph" w:customStyle="1" w:styleId="afffffffffffffffffff">
    <w:name w:val="Переменные"/>
    <w:basedOn w:val="afffffffc"/>
    <w:pPr>
      <w:tabs>
        <w:tab w:val="left" w:pos="482"/>
      </w:tabs>
      <w:spacing w:after="0" w:line="336" w:lineRule="auto"/>
      <w:ind w:left="482" w:hanging="482"/>
      <w:jc w:val="both"/>
    </w:pPr>
    <w:rPr>
      <w:sz w:val="18"/>
      <w:szCs w:val="18"/>
      <w:lang w:val="uk-UA"/>
    </w:rPr>
  </w:style>
  <w:style w:type="paragraph" w:customStyle="1" w:styleId="afffffffffffffffffff0">
    <w:name w:val="Чертежный"/>
    <w:pPr>
      <w:suppressAutoHyphens/>
      <w:jc w:val="both"/>
    </w:pPr>
    <w:rPr>
      <w:rFonts w:ascii="Mincho" w:eastAsia="Garamond" w:hAnsi="Mincho" w:cs="Garamond"/>
      <w:i/>
      <w:sz w:val="28"/>
      <w:lang w:val="uk-UA" w:eastAsia="ar-SA"/>
    </w:rPr>
  </w:style>
  <w:style w:type="paragraph" w:customStyle="1" w:styleId="afffffffffffffffffff1">
    <w:name w:val="Листинг программы"/>
    <w:pPr>
      <w:suppressAutoHyphens/>
    </w:pPr>
    <w:rPr>
      <w:rFonts w:ascii="Garamond" w:eastAsia="Garamond" w:hAnsi="Garamond" w:cs="Garamond"/>
      <w:lang w:eastAsia="ar-SA"/>
    </w:rPr>
  </w:style>
  <w:style w:type="paragraph" w:customStyle="1" w:styleId="fila">
    <w:name w:val="fila"/>
    <w:basedOn w:val="ac"/>
    <w:pPr>
      <w:widowControl w:val="0"/>
      <w:spacing w:line="360" w:lineRule="auto"/>
      <w:ind w:firstLine="708"/>
      <w:jc w:val="both"/>
    </w:pPr>
    <w:rPr>
      <w:sz w:val="28"/>
      <w:szCs w:val="28"/>
      <w:lang w:val="uk-UA"/>
    </w:rPr>
  </w:style>
  <w:style w:type="paragraph" w:customStyle="1" w:styleId="fila1">
    <w:name w:val="fila1"/>
    <w:basedOn w:val="ac"/>
    <w:pPr>
      <w:keepNext/>
      <w:spacing w:before="120" w:after="120" w:line="360" w:lineRule="auto"/>
      <w:ind w:firstLine="709"/>
      <w:jc w:val="both"/>
    </w:pPr>
    <w:rPr>
      <w:b/>
      <w:bCs/>
      <w:sz w:val="28"/>
      <w:lang w:val="uk-UA"/>
    </w:rPr>
  </w:style>
  <w:style w:type="paragraph" w:customStyle="1" w:styleId="SL">
    <w:name w:val="SL"/>
    <w:basedOn w:val="ac"/>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c"/>
    <w:pPr>
      <w:widowControl w:val="0"/>
      <w:tabs>
        <w:tab w:val="left" w:pos="539"/>
      </w:tabs>
      <w:ind w:left="454" w:hanging="227"/>
      <w:jc w:val="both"/>
    </w:pPr>
    <w:rPr>
      <w:color w:val="000000"/>
      <w:sz w:val="30"/>
      <w:szCs w:val="22"/>
      <w:lang w:val="uk-UA"/>
    </w:rPr>
  </w:style>
  <w:style w:type="paragraph" w:customStyle="1" w:styleId="fs">
    <w:name w:val="fs"/>
    <w:basedOn w:val="ac"/>
    <w:pPr>
      <w:widowControl w:val="0"/>
      <w:tabs>
        <w:tab w:val="left" w:pos="360"/>
        <w:tab w:val="left" w:pos="454"/>
      </w:tabs>
      <w:ind w:left="357" w:hanging="357"/>
    </w:pPr>
    <w:rPr>
      <w:color w:val="000000"/>
      <w:sz w:val="30"/>
      <w:szCs w:val="20"/>
      <w:lang w:val="uk-UA"/>
    </w:rPr>
  </w:style>
  <w:style w:type="paragraph" w:customStyle="1" w:styleId="6b">
    <w:name w:val="Стиль6"/>
    <w:basedOn w:val="2fff2"/>
    <w:qFormat/>
    <w:pPr>
      <w:widowControl w:val="0"/>
      <w:ind w:left="357" w:hanging="357"/>
      <w:jc w:val="left"/>
    </w:pPr>
    <w:rPr>
      <w:rFonts w:cs="Garamond"/>
      <w:color w:val="000000"/>
      <w:sz w:val="22"/>
      <w:szCs w:val="20"/>
    </w:rPr>
  </w:style>
  <w:style w:type="paragraph" w:customStyle="1" w:styleId="L">
    <w:name w:val="СтильL"/>
    <w:basedOn w:val="ac"/>
    <w:pPr>
      <w:widowControl w:val="0"/>
      <w:ind w:left="284" w:hanging="284"/>
      <w:jc w:val="both"/>
    </w:pPr>
    <w:rPr>
      <w:color w:val="000000"/>
      <w:sz w:val="20"/>
      <w:szCs w:val="20"/>
    </w:rPr>
  </w:style>
  <w:style w:type="paragraph" w:customStyle="1" w:styleId="fill">
    <w:name w:val="fill"/>
    <w:basedOn w:val="ac"/>
    <w:pPr>
      <w:widowControl w:val="0"/>
      <w:spacing w:line="360" w:lineRule="auto"/>
      <w:jc w:val="both"/>
    </w:pPr>
    <w:rPr>
      <w:sz w:val="28"/>
      <w:szCs w:val="28"/>
    </w:rPr>
  </w:style>
  <w:style w:type="paragraph" w:customStyle="1" w:styleId="2ffff5">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5"/>
    <w:pPr>
      <w:ind w:firstLine="0"/>
      <w:jc w:val="center"/>
    </w:pPr>
    <w:rPr>
      <w:b/>
      <w:bCs/>
      <w:color w:val="auto"/>
    </w:rPr>
  </w:style>
  <w:style w:type="paragraph" w:customStyle="1" w:styleId="3ff7">
    <w:name w:val="Лит 3"/>
    <w:basedOn w:val="ac"/>
    <w:pPr>
      <w:widowControl w:val="0"/>
      <w:tabs>
        <w:tab w:val="left" w:pos="1287"/>
      </w:tabs>
      <w:spacing w:after="120"/>
      <w:ind w:left="851" w:hanging="851"/>
    </w:pPr>
    <w:rPr>
      <w:sz w:val="28"/>
      <w:lang w:val="uk-UA"/>
    </w:rPr>
  </w:style>
  <w:style w:type="paragraph" w:customStyle="1" w:styleId="rvps25">
    <w:name w:val="rvps25"/>
    <w:basedOn w:val="ac"/>
    <w:pPr>
      <w:keepNext/>
      <w:shd w:val="clear" w:color="auto" w:fill="FFFFFF"/>
      <w:jc w:val="center"/>
    </w:pPr>
  </w:style>
  <w:style w:type="paragraph" w:customStyle="1" w:styleId="1007">
    <w:name w:val="Стиль 10 пт По ширине Первая строка:  07 см"/>
    <w:basedOn w:val="ac"/>
    <w:pPr>
      <w:ind w:firstLine="397"/>
      <w:jc w:val="both"/>
    </w:pPr>
    <w:rPr>
      <w:sz w:val="20"/>
      <w:szCs w:val="20"/>
      <w:lang w:val="uk-UA"/>
    </w:rPr>
  </w:style>
  <w:style w:type="paragraph" w:customStyle="1" w:styleId="afffffffffffffffffff2">
    <w:name w:val="КУ_литература"/>
    <w:basedOn w:val="affffffff3"/>
    <w:pPr>
      <w:suppressLineNumbers/>
      <w:tabs>
        <w:tab w:val="left" w:pos="284"/>
      </w:tabs>
      <w:spacing w:after="0"/>
      <w:ind w:left="720" w:hanging="360"/>
      <w:jc w:val="both"/>
    </w:pPr>
    <w:rPr>
      <w:spacing w:val="-2"/>
      <w:sz w:val="18"/>
      <w:szCs w:val="18"/>
    </w:rPr>
  </w:style>
  <w:style w:type="paragraph" w:customStyle="1" w:styleId="afffffffffffffffffff3">
    <w:name w:val="Сергей"/>
    <w:basedOn w:val="ac"/>
    <w:pPr>
      <w:ind w:firstLine="425"/>
      <w:jc w:val="both"/>
    </w:pPr>
    <w:rPr>
      <w:sz w:val="28"/>
      <w:szCs w:val="28"/>
    </w:rPr>
  </w:style>
  <w:style w:type="paragraph" w:customStyle="1" w:styleId="21d">
    <w:name w:val="Основний текст з відступом 21"/>
    <w:basedOn w:val="ac"/>
    <w:pPr>
      <w:spacing w:after="120" w:line="480" w:lineRule="auto"/>
      <w:ind w:left="283" w:firstLine="425"/>
    </w:pPr>
    <w:rPr>
      <w:sz w:val="28"/>
      <w:szCs w:val="28"/>
    </w:rPr>
  </w:style>
  <w:style w:type="paragraph" w:customStyle="1" w:styleId="bodytextnoindent">
    <w:name w:val="bodytextnoindent"/>
    <w:basedOn w:val="ac"/>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c"/>
    <w:pPr>
      <w:widowControl w:val="0"/>
      <w:autoSpaceDE w:val="0"/>
      <w:spacing w:line="322" w:lineRule="exact"/>
      <w:ind w:firstLine="778"/>
      <w:jc w:val="both"/>
    </w:pPr>
  </w:style>
  <w:style w:type="paragraph" w:customStyle="1" w:styleId="Style14">
    <w:name w:val="Style14"/>
    <w:basedOn w:val="ac"/>
    <w:pPr>
      <w:widowControl w:val="0"/>
      <w:autoSpaceDE w:val="0"/>
      <w:spacing w:line="326" w:lineRule="exact"/>
      <w:ind w:hanging="355"/>
      <w:jc w:val="both"/>
    </w:pPr>
  </w:style>
  <w:style w:type="paragraph" w:customStyle="1" w:styleId="Style16">
    <w:name w:val="Style16"/>
    <w:basedOn w:val="ac"/>
    <w:pPr>
      <w:widowControl w:val="0"/>
      <w:autoSpaceDE w:val="0"/>
      <w:spacing w:line="326" w:lineRule="exact"/>
      <w:ind w:firstLine="365"/>
      <w:jc w:val="both"/>
    </w:pPr>
  </w:style>
  <w:style w:type="paragraph" w:customStyle="1" w:styleId="43">
    <w:name w:val="Заг 4"/>
    <w:basedOn w:val="ac"/>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4">
    <w:name w:val="Обычный центр"/>
    <w:basedOn w:val="ac"/>
    <w:pPr>
      <w:ind w:left="1701" w:right="1701"/>
      <w:jc w:val="both"/>
    </w:pPr>
    <w:rPr>
      <w:sz w:val="28"/>
      <w:szCs w:val="20"/>
      <w:lang w:val="uk-UA"/>
    </w:rPr>
  </w:style>
  <w:style w:type="paragraph" w:customStyle="1" w:styleId="-8">
    <w:name w:val="Цитата-ижица"/>
    <w:basedOn w:val="ac"/>
    <w:next w:val="ac"/>
    <w:pPr>
      <w:spacing w:before="120" w:after="120" w:line="360" w:lineRule="auto"/>
      <w:ind w:left="567" w:right="567"/>
      <w:jc w:val="both"/>
    </w:pPr>
    <w:rPr>
      <w:rFonts w:ascii="IzhTitl" w:hAnsi="IzhTitl"/>
      <w:sz w:val="28"/>
      <w:szCs w:val="20"/>
    </w:rPr>
  </w:style>
  <w:style w:type="paragraph" w:customStyle="1" w:styleId="-9">
    <w:name w:val="Цитита-латиница"/>
    <w:basedOn w:val="ac"/>
    <w:next w:val="ac"/>
    <w:pPr>
      <w:spacing w:before="120" w:after="120" w:line="360" w:lineRule="auto"/>
      <w:ind w:left="567" w:right="567"/>
      <w:jc w:val="both"/>
    </w:pPr>
    <w:rPr>
      <w:iCs/>
      <w:sz w:val="28"/>
      <w:szCs w:val="20"/>
      <w:lang w:val="en-US"/>
    </w:rPr>
  </w:style>
  <w:style w:type="paragraph" w:customStyle="1" w:styleId="Hellenikos">
    <w:name w:val="Hellenikos"/>
    <w:basedOn w:val="ac"/>
    <w:next w:val="ac"/>
    <w:pPr>
      <w:spacing w:before="60" w:after="60"/>
      <w:ind w:left="567" w:right="567"/>
      <w:jc w:val="both"/>
    </w:pPr>
    <w:rPr>
      <w:rFonts w:ascii="OpenSymbol" w:hAnsi="OpenSymbol"/>
      <w:sz w:val="28"/>
      <w:lang w:val="en-GB"/>
    </w:rPr>
  </w:style>
  <w:style w:type="paragraph" w:customStyle="1" w:styleId="afffffffffffffffffff5">
    <w:name w:val="Эпиграф"/>
    <w:basedOn w:val="ac"/>
    <w:pPr>
      <w:spacing w:line="360" w:lineRule="auto"/>
      <w:ind w:left="3828" w:right="758"/>
      <w:jc w:val="both"/>
    </w:pPr>
    <w:rPr>
      <w:b/>
      <w:sz w:val="28"/>
      <w:szCs w:val="20"/>
      <w:lang w:val="uk-UA"/>
    </w:rPr>
  </w:style>
  <w:style w:type="paragraph" w:customStyle="1" w:styleId="a3">
    <w:name w:val="Список литератури"/>
    <w:basedOn w:val="ac"/>
    <w:next w:val="ac"/>
    <w:pPr>
      <w:numPr>
        <w:numId w:val="14"/>
      </w:numPr>
      <w:spacing w:before="120" w:line="360" w:lineRule="auto"/>
      <w:jc w:val="both"/>
    </w:pPr>
    <w:rPr>
      <w:sz w:val="28"/>
    </w:rPr>
  </w:style>
  <w:style w:type="paragraph" w:customStyle="1" w:styleId="afffffffffffffffffff6">
    <w:name w:val="Памятник"/>
    <w:basedOn w:val="ac"/>
    <w:next w:val="ac"/>
    <w:pPr>
      <w:spacing w:line="360" w:lineRule="auto"/>
      <w:jc w:val="both"/>
    </w:pPr>
    <w:rPr>
      <w:sz w:val="28"/>
      <w:szCs w:val="20"/>
      <w:lang w:val="uk-UA"/>
    </w:rPr>
  </w:style>
  <w:style w:type="paragraph" w:customStyle="1" w:styleId="afffffffffffffffffff7">
    <w:name w:val="Колонки"/>
    <w:basedOn w:val="ac"/>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c"/>
    <w:next w:val="ac"/>
    <w:pPr>
      <w:spacing w:line="360" w:lineRule="auto"/>
      <w:ind w:left="440" w:hanging="440"/>
      <w:jc w:val="both"/>
    </w:pPr>
    <w:rPr>
      <w:sz w:val="28"/>
      <w:szCs w:val="20"/>
      <w:lang w:val="uk-UA"/>
    </w:rPr>
  </w:style>
  <w:style w:type="paragraph" w:customStyle="1" w:styleId="1ffffff6">
    <w:name w:val="Таблица ссылок1"/>
    <w:basedOn w:val="ac"/>
    <w:next w:val="ac"/>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c"/>
    <w:pPr>
      <w:spacing w:line="360" w:lineRule="auto"/>
    </w:pPr>
    <w:rPr>
      <w:rFonts w:ascii="IzhTitl" w:hAnsi="IzhTitl"/>
      <w:sz w:val="28"/>
      <w:szCs w:val="20"/>
    </w:rPr>
  </w:style>
  <w:style w:type="paragraph" w:customStyle="1" w:styleId="HellenikaPM6">
    <w:name w:val="HellenikaPM6"/>
    <w:basedOn w:val="ac"/>
    <w:pPr>
      <w:autoSpaceDE w:val="0"/>
      <w:spacing w:line="360" w:lineRule="auto"/>
      <w:jc w:val="both"/>
    </w:pPr>
    <w:rPr>
      <w:rFonts w:ascii="Impact" w:hAnsi="Impact" w:cs="Impact"/>
      <w:sz w:val="28"/>
      <w:szCs w:val="20"/>
      <w:lang w:val="en-US"/>
    </w:rPr>
  </w:style>
  <w:style w:type="paragraph" w:customStyle="1" w:styleId="afffffffffffffffffff8">
    <w:name w:val="Аркуш"/>
    <w:basedOn w:val="ac"/>
    <w:next w:val="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6">
    <w:name w:val="Обычный2"/>
    <w:basedOn w:val="afffffffc"/>
    <w:pPr>
      <w:spacing w:after="0" w:line="360" w:lineRule="auto"/>
      <w:ind w:firstLine="709"/>
      <w:jc w:val="both"/>
    </w:pPr>
    <w:rPr>
      <w:color w:val="000000"/>
      <w:szCs w:val="28"/>
      <w:lang w:val="uk-UA"/>
    </w:rPr>
  </w:style>
  <w:style w:type="paragraph" w:customStyle="1" w:styleId="afffffffffffffffffff9">
    <w:name w:val="Основной текст дисертации"/>
    <w:basedOn w:val="ac"/>
    <w:pPr>
      <w:spacing w:line="360" w:lineRule="auto"/>
      <w:ind w:firstLine="709"/>
      <w:jc w:val="both"/>
    </w:pPr>
    <w:rPr>
      <w:sz w:val="28"/>
      <w:szCs w:val="20"/>
    </w:rPr>
  </w:style>
  <w:style w:type="paragraph" w:customStyle="1" w:styleId="a0">
    <w:name w:val="Нумерованный текст дисертации"/>
    <w:basedOn w:val="ac"/>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a">
    <w:name w:val="Сноска в дисертации"/>
    <w:basedOn w:val="afffffffe"/>
    <w:pPr>
      <w:spacing w:line="240" w:lineRule="auto"/>
      <w:ind w:firstLine="284"/>
    </w:pPr>
    <w:rPr>
      <w:sz w:val="18"/>
      <w:szCs w:val="20"/>
    </w:rPr>
  </w:style>
  <w:style w:type="paragraph" w:customStyle="1" w:styleId="1ffffff8">
    <w:name w:val="Дисертация Заголовок1 без номера"/>
    <w:basedOn w:val="1"/>
    <w:next w:val="afffffffffffffffffff9"/>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b">
    <w:name w:val="Диссертация Знак"/>
    <w:basedOn w:val="ac"/>
    <w:pPr>
      <w:spacing w:line="360" w:lineRule="auto"/>
      <w:ind w:firstLine="709"/>
      <w:jc w:val="both"/>
    </w:pPr>
    <w:rPr>
      <w:sz w:val="28"/>
      <w:szCs w:val="20"/>
    </w:rPr>
  </w:style>
  <w:style w:type="paragraph" w:customStyle="1" w:styleId="autor">
    <w:name w:val="autor"/>
    <w:basedOn w:val="ac"/>
    <w:pPr>
      <w:spacing w:after="120"/>
      <w:ind w:firstLine="680"/>
      <w:jc w:val="both"/>
    </w:pPr>
    <w:rPr>
      <w:b/>
      <w:sz w:val="20"/>
      <w:szCs w:val="20"/>
      <w:lang w:val="uk-UA"/>
    </w:rPr>
  </w:style>
  <w:style w:type="paragraph" w:customStyle="1" w:styleId="4f7">
    <w:name w:val="Стиль4"/>
    <w:basedOn w:val="affffffff3"/>
    <w:link w:val="4f8"/>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c"/>
    <w:pPr>
      <w:spacing w:before="280" w:after="280"/>
    </w:pPr>
  </w:style>
  <w:style w:type="paragraph" w:customStyle="1" w:styleId="textitalic">
    <w:name w:val="text_italic"/>
    <w:basedOn w:val="ac"/>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c">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d">
    <w:name w:val="ЗаголовокСборник"/>
    <w:basedOn w:val="ac"/>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c"/>
    <w:pPr>
      <w:spacing w:line="22" w:lineRule="atLeast"/>
      <w:ind w:firstLine="567"/>
      <w:jc w:val="both"/>
    </w:pPr>
    <w:rPr>
      <w:rFonts w:ascii="Helvetica" w:hAnsi="Helvetica"/>
      <w:sz w:val="20"/>
      <w:szCs w:val="20"/>
    </w:rPr>
  </w:style>
  <w:style w:type="paragraph" w:customStyle="1" w:styleId="BiblioTitleSbornik">
    <w:name w:val="BiblioTitleSbornik"/>
    <w:basedOn w:val="ac"/>
    <w:pPr>
      <w:spacing w:before="120" w:after="120" w:line="22" w:lineRule="atLeast"/>
      <w:jc w:val="center"/>
    </w:pPr>
    <w:rPr>
      <w:rFonts w:ascii="Helvetica" w:hAnsi="Helvetica"/>
      <w:b/>
      <w:smallCaps/>
      <w:sz w:val="18"/>
      <w:szCs w:val="20"/>
    </w:rPr>
  </w:style>
  <w:style w:type="paragraph" w:customStyle="1" w:styleId="BiblioSbornik">
    <w:name w:val="BiblioSbornik"/>
    <w:basedOn w:val="ac"/>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c"/>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c"/>
    <w:pPr>
      <w:spacing w:line="209" w:lineRule="exact"/>
      <w:jc w:val="both"/>
    </w:pPr>
    <w:rPr>
      <w:rFonts w:ascii="MS Reference Specialty" w:hAnsi="MS Reference Specialty"/>
      <w:sz w:val="20"/>
      <w:szCs w:val="20"/>
      <w:lang w:val="uk-UA"/>
    </w:rPr>
  </w:style>
  <w:style w:type="paragraph" w:customStyle="1" w:styleId="Normal14pt">
    <w:name w:val="Normal + 14 pt"/>
    <w:basedOn w:val="ac"/>
    <w:pPr>
      <w:shd w:val="clear" w:color="auto" w:fill="000080"/>
      <w:spacing w:line="360" w:lineRule="auto"/>
      <w:jc w:val="both"/>
    </w:pPr>
    <w:rPr>
      <w:sz w:val="28"/>
      <w:lang w:val="uk-UA"/>
    </w:rPr>
  </w:style>
  <w:style w:type="paragraph" w:customStyle="1" w:styleId="SOSBLUE">
    <w:name w:val="SOS_BLUE"/>
    <w:basedOn w:val="Normal14pt"/>
    <w:next w:val="ac"/>
    <w:pPr>
      <w:shd w:val="clear" w:color="auto" w:fill="auto"/>
      <w:jc w:val="left"/>
    </w:pPr>
    <w:rPr>
      <w:szCs w:val="28"/>
    </w:rPr>
  </w:style>
  <w:style w:type="paragraph" w:customStyle="1" w:styleId="Heading">
    <w:name w:val="Heading"/>
    <w:basedOn w:val="ac"/>
    <w:next w:val="afffffffc"/>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c"/>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c"/>
    <w:pPr>
      <w:suppressLineNumbers/>
      <w:spacing w:before="120" w:after="120"/>
    </w:pPr>
    <w:rPr>
      <w:i/>
      <w:iCs/>
      <w:sz w:val="20"/>
      <w:szCs w:val="20"/>
      <w:lang w:val="uk-UA"/>
    </w:rPr>
  </w:style>
  <w:style w:type="paragraph" w:customStyle="1" w:styleId="Framecontents">
    <w:name w:val="Frame contents"/>
    <w:basedOn w:val="afffffffc"/>
    <w:rPr>
      <w:sz w:val="24"/>
      <w:lang w:val="uk-UA"/>
    </w:rPr>
  </w:style>
  <w:style w:type="paragraph" w:customStyle="1" w:styleId="Index">
    <w:name w:val="Index"/>
    <w:basedOn w:val="ac"/>
    <w:pPr>
      <w:suppressLineNumbers/>
    </w:pPr>
    <w:rPr>
      <w:lang w:val="uk-UA"/>
    </w:rPr>
  </w:style>
  <w:style w:type="paragraph" w:customStyle="1" w:styleId="WW-30">
    <w:name w:val="WW-Основной текст с отступом 3"/>
    <w:basedOn w:val="ac"/>
    <w:pPr>
      <w:spacing w:after="120"/>
      <w:ind w:left="283"/>
    </w:pPr>
    <w:rPr>
      <w:sz w:val="16"/>
      <w:szCs w:val="16"/>
      <w:lang w:val="uk-UA"/>
    </w:rPr>
  </w:style>
  <w:style w:type="paragraph" w:customStyle="1" w:styleId="WW-4">
    <w:name w:val="WW-Обычный (веб)"/>
    <w:basedOn w:val="ac"/>
    <w:pPr>
      <w:spacing w:before="280" w:after="280"/>
    </w:pPr>
    <w:rPr>
      <w:lang w:val="uk-UA"/>
    </w:rPr>
  </w:style>
  <w:style w:type="paragraph" w:customStyle="1" w:styleId="WW-5">
    <w:name w:val="WW-Схема документа"/>
    <w:basedOn w:val="ac"/>
    <w:pPr>
      <w:shd w:val="clear" w:color="auto" w:fill="000080"/>
    </w:pPr>
    <w:rPr>
      <w:lang w:val="uk-UA"/>
    </w:rPr>
  </w:style>
  <w:style w:type="paragraph" w:customStyle="1" w:styleId="a6">
    <w:name w:val="Маркер"/>
    <w:basedOn w:val="ac"/>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c"/>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9">
    <w:name w:val="Текст сноски 1"/>
    <w:basedOn w:val="afffffffe"/>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c"/>
    <w:next w:val="ac"/>
    <w:pPr>
      <w:widowControl w:val="0"/>
      <w:spacing w:before="240" w:line="360" w:lineRule="auto"/>
      <w:ind w:firstLine="720"/>
      <w:jc w:val="both"/>
    </w:pPr>
    <w:rPr>
      <w:sz w:val="28"/>
      <w:szCs w:val="20"/>
      <w:lang w:val="uk-UA"/>
    </w:rPr>
  </w:style>
  <w:style w:type="paragraph" w:customStyle="1" w:styleId="WW-6">
    <w:name w:val="WW-Цитата"/>
    <w:basedOn w:val="ac"/>
    <w:pPr>
      <w:spacing w:line="360" w:lineRule="auto"/>
      <w:ind w:left="-513" w:right="225" w:firstLine="456"/>
      <w:jc w:val="both"/>
    </w:pPr>
    <w:rPr>
      <w:sz w:val="28"/>
      <w:szCs w:val="28"/>
      <w:lang w:val="uk-UA"/>
    </w:rPr>
  </w:style>
  <w:style w:type="paragraph" w:customStyle="1" w:styleId="1ffffffa">
    <w:name w:val="Заголовок_1"/>
    <w:basedOn w:val="1"/>
    <w:next w:val="ac"/>
    <w:pPr>
      <w:numPr>
        <w:numId w:val="0"/>
      </w:numPr>
      <w:spacing w:before="0" w:after="0" w:line="360" w:lineRule="auto"/>
      <w:jc w:val="center"/>
    </w:pPr>
    <w:rPr>
      <w:rFonts w:ascii="Garamond" w:hAnsi="Garamond"/>
      <w:bCs w:val="0"/>
      <w:sz w:val="28"/>
      <w:szCs w:val="28"/>
      <w:lang w:val="uk-UA"/>
    </w:rPr>
  </w:style>
  <w:style w:type="paragraph" w:customStyle="1" w:styleId="2ffff7">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c"/>
    <w:pPr>
      <w:spacing w:after="60"/>
      <w:jc w:val="both"/>
    </w:pPr>
    <w:rPr>
      <w:sz w:val="22"/>
      <w:lang w:val="en-GB"/>
    </w:rPr>
  </w:style>
  <w:style w:type="paragraph" w:customStyle="1" w:styleId="2ffff8">
    <w:name w:val="Абзац 2А"/>
    <w:basedOn w:val="ac"/>
    <w:pPr>
      <w:tabs>
        <w:tab w:val="left" w:pos="482"/>
      </w:tabs>
      <w:spacing w:after="60"/>
      <w:ind w:left="482"/>
      <w:jc w:val="both"/>
    </w:pPr>
    <w:rPr>
      <w:sz w:val="22"/>
      <w:lang w:val="en-GB"/>
    </w:rPr>
  </w:style>
  <w:style w:type="paragraph" w:customStyle="1" w:styleId="3ff8">
    <w:name w:val="Абзац 3А"/>
    <w:basedOn w:val="ac"/>
    <w:pPr>
      <w:tabs>
        <w:tab w:val="left" w:pos="964"/>
      </w:tabs>
      <w:spacing w:after="60"/>
      <w:ind w:left="964"/>
      <w:jc w:val="both"/>
    </w:pPr>
    <w:rPr>
      <w:sz w:val="22"/>
      <w:lang w:val="en-GB"/>
    </w:rPr>
  </w:style>
  <w:style w:type="paragraph" w:customStyle="1" w:styleId="4f9">
    <w:name w:val="Абзац 4А"/>
    <w:basedOn w:val="ac"/>
    <w:pPr>
      <w:tabs>
        <w:tab w:val="left" w:pos="1446"/>
      </w:tabs>
      <w:spacing w:after="60"/>
      <w:ind w:left="1446"/>
      <w:jc w:val="both"/>
    </w:pPr>
    <w:rPr>
      <w:sz w:val="22"/>
      <w:lang w:val="en-GB"/>
    </w:rPr>
  </w:style>
  <w:style w:type="paragraph" w:customStyle="1" w:styleId="10">
    <w:name w:val="Абисок 1АНум"/>
    <w:basedOn w:val="ac"/>
    <w:pPr>
      <w:numPr>
        <w:numId w:val="26"/>
      </w:numPr>
      <w:tabs>
        <w:tab w:val="left" w:pos="482"/>
        <w:tab w:val="left" w:pos="1800"/>
      </w:tabs>
      <w:spacing w:after="60"/>
      <w:ind w:left="1321" w:hanging="241"/>
      <w:jc w:val="both"/>
    </w:pPr>
    <w:rPr>
      <w:sz w:val="22"/>
      <w:lang w:val="en-GB"/>
    </w:rPr>
  </w:style>
  <w:style w:type="paragraph" w:customStyle="1" w:styleId="2ffff9">
    <w:name w:val="Абисок 2АМар"/>
    <w:basedOn w:val="ac"/>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c"/>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c"/>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c"/>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c"/>
    <w:pPr>
      <w:keepNext/>
      <w:spacing w:before="280" w:after="280"/>
      <w:jc w:val="both"/>
    </w:pPr>
    <w:rPr>
      <w:rFonts w:ascii="FreeSetCTT" w:hAnsi="FreeSetCTT" w:cs="FreeSetCTT"/>
      <w:b/>
      <w:caps/>
      <w:color w:val="5F5F5F"/>
      <w:sz w:val="32"/>
      <w:lang w:val="en-GB"/>
    </w:rPr>
  </w:style>
  <w:style w:type="paragraph" w:customStyle="1" w:styleId="2ffffa">
    <w:name w:val="Заголовок 2А"/>
    <w:basedOn w:val="ac"/>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c"/>
    <w:pPr>
      <w:keepNext/>
      <w:spacing w:before="240" w:after="120"/>
      <w:jc w:val="both"/>
    </w:pPr>
    <w:rPr>
      <w:b/>
      <w:color w:val="5F5F5F"/>
      <w:sz w:val="28"/>
      <w:lang w:val="en-GB"/>
    </w:rPr>
  </w:style>
  <w:style w:type="paragraph" w:customStyle="1" w:styleId="4fa">
    <w:name w:val="Заголовок 4А"/>
    <w:basedOn w:val="ac"/>
    <w:pPr>
      <w:keepNext/>
      <w:spacing w:before="240" w:after="120"/>
      <w:jc w:val="both"/>
    </w:pPr>
    <w:rPr>
      <w:rFonts w:ascii="IzhTitl" w:hAnsi="IzhTitl" w:cs="FreeSetCTT"/>
      <w:b/>
      <w:color w:val="333333"/>
      <w:lang w:val="en-GB"/>
    </w:rPr>
  </w:style>
  <w:style w:type="paragraph" w:customStyle="1" w:styleId="5f4">
    <w:name w:val="Заголовок 5А"/>
    <w:basedOn w:val="ac"/>
    <w:pPr>
      <w:keepNext/>
      <w:spacing w:before="240" w:after="120"/>
      <w:jc w:val="both"/>
    </w:pPr>
    <w:rPr>
      <w:rFonts w:ascii="IzhTitl" w:hAnsi="IzhTitl" w:cs="FreeSetCTT"/>
      <w:b/>
      <w:color w:val="333333"/>
      <w:sz w:val="22"/>
      <w:lang w:val="en-GB"/>
    </w:rPr>
  </w:style>
  <w:style w:type="paragraph" w:customStyle="1" w:styleId="6c">
    <w:name w:val="Заголовок 6А"/>
    <w:basedOn w:val="ac"/>
    <w:pPr>
      <w:keepNext/>
      <w:spacing w:before="240" w:after="120"/>
      <w:jc w:val="both"/>
    </w:pPr>
    <w:rPr>
      <w:rFonts w:cs="FreeSetCTT"/>
      <w:b/>
      <w:color w:val="333333"/>
      <w:sz w:val="22"/>
      <w:lang w:val="en-GB"/>
    </w:rPr>
  </w:style>
  <w:style w:type="paragraph" w:customStyle="1" w:styleId="afffffffffffffffffffe">
    <w:name w:val="Основний А"/>
    <w:basedOn w:val="ac"/>
    <w:pPr>
      <w:jc w:val="both"/>
    </w:pPr>
    <w:rPr>
      <w:sz w:val="22"/>
      <w:lang w:val="en-GB"/>
    </w:rPr>
  </w:style>
  <w:style w:type="paragraph" w:customStyle="1" w:styleId="affffffffffffffffffff">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c"/>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c"/>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c"/>
    <w:rPr>
      <w:rFonts w:ascii="Symbol" w:hAnsi="Symbol" w:cs="Symbol"/>
      <w:sz w:val="20"/>
      <w:szCs w:val="20"/>
    </w:rPr>
  </w:style>
  <w:style w:type="paragraph" w:customStyle="1" w:styleId="WW-31">
    <w:name w:val="WW-Основной текст 3"/>
    <w:basedOn w:val="ac"/>
    <w:pPr>
      <w:spacing w:after="120"/>
    </w:pPr>
    <w:rPr>
      <w:sz w:val="16"/>
      <w:szCs w:val="16"/>
    </w:rPr>
  </w:style>
  <w:style w:type="paragraph" w:customStyle="1" w:styleId="affffffffffffffffffff0">
    <w:name w:val="Дисертация"/>
    <w:basedOn w:val="ac"/>
    <w:pPr>
      <w:spacing w:line="360" w:lineRule="auto"/>
      <w:ind w:firstLine="709"/>
      <w:jc w:val="both"/>
    </w:pPr>
    <w:rPr>
      <w:sz w:val="28"/>
      <w:szCs w:val="28"/>
    </w:rPr>
  </w:style>
  <w:style w:type="paragraph" w:customStyle="1" w:styleId="affffffffffffffffffff1">
    <w:name w:val="БИБЛИОГРАФИЯ"/>
    <w:basedOn w:val="ac"/>
    <w:pPr>
      <w:tabs>
        <w:tab w:val="left" w:pos="360"/>
      </w:tabs>
      <w:spacing w:line="360" w:lineRule="auto"/>
      <w:jc w:val="both"/>
    </w:pPr>
    <w:rPr>
      <w:sz w:val="28"/>
      <w:szCs w:val="20"/>
    </w:rPr>
  </w:style>
  <w:style w:type="paragraph" w:customStyle="1" w:styleId="14a">
    <w:name w:val="Стиль Основной текст + 14 пт"/>
    <w:basedOn w:val="afffffffc"/>
    <w:pPr>
      <w:spacing w:after="0" w:line="360" w:lineRule="auto"/>
      <w:ind w:firstLine="454"/>
      <w:jc w:val="both"/>
    </w:pPr>
    <w:rPr>
      <w:szCs w:val="28"/>
    </w:rPr>
  </w:style>
  <w:style w:type="paragraph" w:customStyle="1" w:styleId="WW-210">
    <w:name w:val="WW-Основной текст с отступом 21"/>
    <w:basedOn w:val="ac"/>
    <w:pPr>
      <w:widowControl w:val="0"/>
      <w:ind w:firstLine="5670"/>
      <w:jc w:val="both"/>
    </w:pPr>
    <w:rPr>
      <w:b/>
      <w:bCs/>
      <w:sz w:val="28"/>
      <w:szCs w:val="28"/>
      <w:lang w:val="uk-UA"/>
    </w:rPr>
  </w:style>
  <w:style w:type="paragraph" w:customStyle="1" w:styleId="Head10">
    <w:name w:val="Head 1"/>
    <w:basedOn w:val="afffffffc"/>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c"/>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2">
    <w:name w:val="òåêñò ñíîñêè"/>
    <w:basedOn w:val="ac"/>
    <w:rPr>
      <w:sz w:val="20"/>
      <w:szCs w:val="20"/>
      <w:lang w:val="en-GB"/>
    </w:rPr>
  </w:style>
  <w:style w:type="paragraph" w:customStyle="1" w:styleId="390">
    <w:name w:val="Основной текст (39)"/>
    <w:basedOn w:val="ac"/>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c"/>
    <w:pPr>
      <w:widowControl w:val="0"/>
      <w:shd w:val="clear" w:color="auto" w:fill="FFFFFF"/>
      <w:spacing w:before="180" w:after="180" w:line="0" w:lineRule="atLeast"/>
    </w:pPr>
    <w:rPr>
      <w:b/>
      <w:bCs/>
      <w:sz w:val="18"/>
      <w:szCs w:val="18"/>
    </w:rPr>
  </w:style>
  <w:style w:type="paragraph" w:customStyle="1" w:styleId="351">
    <w:name w:val="Основной текст (35)"/>
    <w:basedOn w:val="ac"/>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c"/>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c"/>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c"/>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c"/>
    <w:pPr>
      <w:widowControl w:val="0"/>
      <w:shd w:val="clear" w:color="auto" w:fill="FFFFFF"/>
      <w:spacing w:line="0" w:lineRule="atLeast"/>
      <w:jc w:val="center"/>
    </w:pPr>
    <w:rPr>
      <w:b/>
      <w:bCs/>
      <w:sz w:val="17"/>
      <w:szCs w:val="17"/>
    </w:rPr>
  </w:style>
  <w:style w:type="paragraph" w:customStyle="1" w:styleId="417">
    <w:name w:val="Основной текст (4)1"/>
    <w:basedOn w:val="ac"/>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c"/>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c"/>
    <w:pPr>
      <w:widowControl w:val="0"/>
      <w:shd w:val="clear" w:color="auto" w:fill="FFFFFF"/>
      <w:spacing w:after="240" w:line="0" w:lineRule="atLeast"/>
    </w:pPr>
    <w:rPr>
      <w:b/>
      <w:bCs/>
      <w:spacing w:val="80"/>
      <w:sz w:val="32"/>
      <w:szCs w:val="32"/>
    </w:rPr>
  </w:style>
  <w:style w:type="paragraph" w:customStyle="1" w:styleId="342">
    <w:name w:val="Заголовок №3 (4)"/>
    <w:basedOn w:val="ac"/>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3"/>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b"/>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c"/>
    <w:pPr>
      <w:widowControl w:val="0"/>
      <w:autoSpaceDE w:val="0"/>
      <w:spacing w:after="120"/>
    </w:pPr>
    <w:rPr>
      <w:sz w:val="20"/>
      <w:szCs w:val="20"/>
    </w:rPr>
  </w:style>
  <w:style w:type="paragraph" w:customStyle="1" w:styleId="affffffffffffffffffff3">
    <w:name w:val="Светлана"/>
    <w:basedOn w:val="ac"/>
    <w:pPr>
      <w:overflowPunct w:val="0"/>
      <w:autoSpaceDE w:val="0"/>
      <w:textAlignment w:val="baseline"/>
    </w:pPr>
    <w:rPr>
      <w:rFonts w:ascii="Alpha000" w:hAnsi="Alpha000" w:cs="Alpha000"/>
      <w:kern w:val="1"/>
      <w:sz w:val="28"/>
    </w:rPr>
  </w:style>
  <w:style w:type="paragraph" w:customStyle="1" w:styleId="affffffffffffffffffff4">
    <w:name w:val="Текст_осн"/>
    <w:pPr>
      <w:widowControl w:val="0"/>
      <w:suppressAutoHyphens/>
      <w:spacing w:line="360" w:lineRule="auto"/>
      <w:ind w:firstLine="567"/>
      <w:jc w:val="both"/>
    </w:pPr>
    <w:rPr>
      <w:sz w:val="28"/>
      <w:szCs w:val="28"/>
      <w:lang w:val="uk-UA" w:eastAsia="ar-SA"/>
    </w:rPr>
  </w:style>
  <w:style w:type="paragraph" w:styleId="affffffffffffffffffff5">
    <w:name w:val="Block Text"/>
    <w:basedOn w:val="ac"/>
    <w:uiPriority w:val="99"/>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c"/>
    <w:rsid w:val="00803975"/>
    <w:rPr>
      <w:rFonts w:ascii="Garamond" w:eastAsia="Garamond" w:hAnsi="Garamond" w:cs="Garamond"/>
      <w:sz w:val="28"/>
      <w:szCs w:val="24"/>
      <w:lang w:eastAsia="ar-SA"/>
    </w:rPr>
  </w:style>
  <w:style w:type="paragraph" w:styleId="37">
    <w:name w:val="Body Text Indent 3"/>
    <w:basedOn w:val="ac"/>
    <w:link w:val="36"/>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6">
    <w:name w:val="Table Grid"/>
    <w:basedOn w:val="ae"/>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c"/>
    <w:link w:val="24"/>
    <w:uiPriority w:val="99"/>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e">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d"/>
    <w:rsid w:val="00B46023"/>
    <w:rPr>
      <w:rFonts w:ascii="Garamond" w:eastAsia="Garamond" w:hAnsi="Garamond" w:cs="Garamond"/>
      <w:sz w:val="24"/>
      <w:szCs w:val="24"/>
      <w:lang w:eastAsia="ar-SA"/>
    </w:rPr>
  </w:style>
  <w:style w:type="paragraph" w:styleId="affffffffffffffffffff7">
    <w:name w:val="caption"/>
    <w:basedOn w:val="ac"/>
    <w:next w:val="ac"/>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d"/>
    <w:rsid w:val="00B46023"/>
    <w:rPr>
      <w:noProof w:val="0"/>
      <w:sz w:val="28"/>
      <w:lang w:val="uk-UA"/>
    </w:rPr>
  </w:style>
  <w:style w:type="paragraph" w:styleId="2ffffb">
    <w:name w:val="Body Text 2"/>
    <w:basedOn w:val="ac"/>
    <w:link w:val="225"/>
    <w:uiPriority w:val="99"/>
    <w:unhideWhenUsed/>
    <w:rsid w:val="00524D1A"/>
    <w:pPr>
      <w:spacing w:after="120" w:line="480" w:lineRule="auto"/>
    </w:pPr>
  </w:style>
  <w:style w:type="character" w:customStyle="1" w:styleId="225">
    <w:name w:val="Основной текст 2 Знак2"/>
    <w:basedOn w:val="ad"/>
    <w:link w:val="2ffffb"/>
    <w:uiPriority w:val="99"/>
    <w:semiHidden/>
    <w:rsid w:val="00524D1A"/>
    <w:rPr>
      <w:rFonts w:ascii="Garamond" w:eastAsia="Garamond" w:hAnsi="Garamond" w:cs="Garamond"/>
      <w:sz w:val="24"/>
      <w:szCs w:val="24"/>
      <w:lang w:eastAsia="ar-SA"/>
    </w:rPr>
  </w:style>
  <w:style w:type="character" w:styleId="affffffffffffffffffff8">
    <w:name w:val="footnote reference"/>
    <w:basedOn w:val="ad"/>
    <w:rsid w:val="00524D1A"/>
    <w:rPr>
      <w:vertAlign w:val="superscript"/>
    </w:rPr>
  </w:style>
  <w:style w:type="character" w:styleId="affffffffffffffffffff9">
    <w:name w:val="annotation reference"/>
    <w:basedOn w:val="ad"/>
    <w:rsid w:val="00524D1A"/>
    <w:rPr>
      <w:sz w:val="16"/>
    </w:rPr>
  </w:style>
  <w:style w:type="paragraph" w:styleId="aff2">
    <w:name w:val="annotation text"/>
    <w:basedOn w:val="ac"/>
    <w:link w:val="aff1"/>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d"/>
    <w:uiPriority w:val="99"/>
    <w:semiHidden/>
    <w:rsid w:val="00524D1A"/>
    <w:rPr>
      <w:rFonts w:ascii="Garamond" w:eastAsia="Garamond" w:hAnsi="Garamond" w:cs="Garamond"/>
      <w:lang w:eastAsia="ar-SA"/>
    </w:rPr>
  </w:style>
  <w:style w:type="paragraph" w:styleId="afd">
    <w:name w:val="Document Map"/>
    <w:basedOn w:val="ac"/>
    <w:link w:val="afc"/>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d"/>
    <w:uiPriority w:val="99"/>
    <w:semiHidden/>
    <w:rsid w:val="00524D1A"/>
    <w:rPr>
      <w:rFonts w:ascii="Segoe UI" w:eastAsia="Garamond" w:hAnsi="Segoe UI" w:cs="Segoe UI"/>
      <w:sz w:val="16"/>
      <w:szCs w:val="16"/>
      <w:lang w:eastAsia="ar-SA"/>
    </w:rPr>
  </w:style>
  <w:style w:type="character" w:styleId="affffffffffffffffffffa">
    <w:name w:val="endnote reference"/>
    <w:basedOn w:val="ad"/>
    <w:rsid w:val="00524D1A"/>
    <w:rPr>
      <w:vertAlign w:val="superscript"/>
    </w:rPr>
  </w:style>
  <w:style w:type="paragraph" w:styleId="34">
    <w:name w:val="Body Text 3"/>
    <w:basedOn w:val="ac"/>
    <w:link w:val="33"/>
    <w:uiPriority w:val="99"/>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d"/>
    <w:uiPriority w:val="99"/>
    <w:semiHidden/>
    <w:rsid w:val="00524D1A"/>
    <w:rPr>
      <w:rFonts w:ascii="Garamond" w:eastAsia="Garamond" w:hAnsi="Garamond" w:cs="Garamond"/>
      <w:sz w:val="16"/>
      <w:szCs w:val="16"/>
      <w:lang w:eastAsia="ar-SA"/>
    </w:rPr>
  </w:style>
  <w:style w:type="character" w:customStyle="1" w:styleId="text31">
    <w:name w:val="text31"/>
    <w:basedOn w:val="ad"/>
    <w:rsid w:val="00524D1A"/>
    <w:rPr>
      <w:rFonts w:ascii="Arial" w:hAnsi="Arial" w:cs="Arial" w:hint="default"/>
      <w:b/>
      <w:bCs/>
      <w:color w:val="212063"/>
      <w:sz w:val="24"/>
      <w:szCs w:val="24"/>
    </w:rPr>
  </w:style>
  <w:style w:type="paragraph" w:styleId="afb">
    <w:name w:val="Plain Text"/>
    <w:basedOn w:val="ac"/>
    <w:link w:val="afa"/>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d"/>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d"/>
    <w:rsid w:val="00854667"/>
  </w:style>
  <w:style w:type="character" w:customStyle="1" w:styleId="b3t1">
    <w:name w:val="b3t1"/>
    <w:basedOn w:val="ad"/>
    <w:rsid w:val="00854667"/>
    <w:rPr>
      <w:rFonts w:ascii="Verdana" w:hAnsi="Verdana" w:hint="default"/>
      <w:b/>
      <w:bCs/>
      <w:color w:val="4556B1"/>
      <w:sz w:val="16"/>
      <w:szCs w:val="16"/>
    </w:rPr>
  </w:style>
  <w:style w:type="character" w:customStyle="1" w:styleId="b3t">
    <w:name w:val="b3t"/>
    <w:basedOn w:val="ad"/>
    <w:rsid w:val="00854667"/>
  </w:style>
  <w:style w:type="paragraph" w:customStyle="1" w:styleId="Web">
    <w:name w:val="Обычный (Web)"/>
    <w:basedOn w:val="ac"/>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c"/>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d"/>
    <w:rsid w:val="00854667"/>
    <w:rPr>
      <w:color w:val="000000"/>
      <w:sz w:val="17"/>
      <w:szCs w:val="17"/>
    </w:rPr>
  </w:style>
  <w:style w:type="character" w:customStyle="1" w:styleId="postdetails1">
    <w:name w:val="postdetails1"/>
    <w:basedOn w:val="ad"/>
    <w:rsid w:val="00854667"/>
    <w:rPr>
      <w:color w:val="000000"/>
      <w:sz w:val="15"/>
      <w:szCs w:val="15"/>
    </w:rPr>
  </w:style>
  <w:style w:type="character" w:customStyle="1" w:styleId="nav1">
    <w:name w:val="nav1"/>
    <w:basedOn w:val="ad"/>
    <w:rsid w:val="00854667"/>
    <w:rPr>
      <w:b/>
      <w:bCs/>
      <w:color w:val="000000"/>
      <w:sz w:val="17"/>
      <w:szCs w:val="17"/>
    </w:rPr>
  </w:style>
  <w:style w:type="character" w:customStyle="1" w:styleId="4fc">
    <w:name w:val="Гиперссылка4"/>
    <w:basedOn w:val="ad"/>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d"/>
    <w:rsid w:val="00902A7A"/>
    <w:rPr>
      <w:b/>
      <w:sz w:val="28"/>
      <w:szCs w:val="24"/>
      <w:lang w:val="uk-UA" w:eastAsia="ru-RU" w:bidi="ar-SA"/>
    </w:rPr>
  </w:style>
  <w:style w:type="character" w:customStyle="1" w:styleId="2ffffc">
    <w:name w:val="Основной текст 2 Знак Знак"/>
    <w:basedOn w:val="ad"/>
    <w:rsid w:val="00902A7A"/>
    <w:rPr>
      <w:sz w:val="28"/>
      <w:szCs w:val="24"/>
      <w:lang w:val="uk-UA" w:eastAsia="ru-RU" w:bidi="ar-SA"/>
    </w:rPr>
  </w:style>
  <w:style w:type="paragraph" w:styleId="affffffffffffffffffffb">
    <w:name w:val="List Bullet"/>
    <w:basedOn w:val="ac"/>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c"/>
    <w:next w:val="ac"/>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c"/>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d"/>
    <w:rsid w:val="00447CDC"/>
  </w:style>
  <w:style w:type="paragraph" w:customStyle="1" w:styleId="articlecreditbottom">
    <w:name w:val="article_credit_bottom"/>
    <w:basedOn w:val="ac"/>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c"/>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d"/>
    <w:rsid w:val="00447CDC"/>
  </w:style>
  <w:style w:type="character" w:customStyle="1" w:styleId="copyright">
    <w:name w:val="copyright"/>
    <w:basedOn w:val="ad"/>
    <w:rsid w:val="00447CDC"/>
  </w:style>
  <w:style w:type="character" w:customStyle="1" w:styleId="refresult">
    <w:name w:val="ref_result"/>
    <w:basedOn w:val="ad"/>
    <w:rsid w:val="007E3CE5"/>
  </w:style>
  <w:style w:type="character" w:customStyle="1" w:styleId="highlightedsearchterm">
    <w:name w:val="highlightedsearchterm"/>
    <w:basedOn w:val="ad"/>
    <w:rsid w:val="00792201"/>
  </w:style>
  <w:style w:type="character" w:customStyle="1" w:styleId="link-external">
    <w:name w:val="link-external"/>
    <w:basedOn w:val="ad"/>
    <w:rsid w:val="00792201"/>
  </w:style>
  <w:style w:type="character" w:customStyle="1" w:styleId="ref">
    <w:name w:val="ref"/>
    <w:basedOn w:val="ad"/>
    <w:rsid w:val="00792201"/>
  </w:style>
  <w:style w:type="character" w:customStyle="1" w:styleId="txt1">
    <w:name w:val="txt1"/>
    <w:basedOn w:val="ad"/>
    <w:rsid w:val="00792201"/>
  </w:style>
  <w:style w:type="character" w:customStyle="1" w:styleId="rvts21">
    <w:name w:val="rvts21"/>
    <w:basedOn w:val="ad"/>
    <w:rsid w:val="00EB5EA7"/>
    <w:rPr>
      <w:rFonts w:ascii="Times New Roman" w:hAnsi="Times New Roman" w:cs="Times New Roman" w:hint="default"/>
      <w:i/>
      <w:iCs/>
      <w:sz w:val="24"/>
      <w:szCs w:val="24"/>
    </w:rPr>
  </w:style>
  <w:style w:type="paragraph" w:customStyle="1" w:styleId="3ffc">
    <w:name w:val="Стиль3"/>
    <w:basedOn w:val="21"/>
    <w:link w:val="3ffd"/>
    <w:qFormat/>
    <w:rsid w:val="00AD050A"/>
    <w:pPr>
      <w:tabs>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2">
    <w:name w:val="Основной 1 см"/>
    <w:basedOn w:val="ac"/>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c">
    <w:name w:val="Основной б.о."/>
    <w:basedOn w:val="1fffffff2"/>
    <w:next w:val="1fffffff2"/>
    <w:rsid w:val="00AD050A"/>
    <w:pPr>
      <w:ind w:firstLine="0"/>
    </w:pPr>
  </w:style>
  <w:style w:type="paragraph" w:customStyle="1" w:styleId="BodyText2">
    <w:name w:val="Body Text 2.Основной текст с отступом Знак"/>
    <w:basedOn w:val="ac"/>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c"/>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c"/>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d">
    <w:name w:val="Знак Знак2"/>
    <w:basedOn w:val="ad"/>
    <w:semiHidden/>
    <w:rsid w:val="00AD050A"/>
    <w:rPr>
      <w:rFonts w:ascii="Tahoma" w:hAnsi="Tahoma" w:cs="Tahoma"/>
      <w:sz w:val="16"/>
      <w:szCs w:val="16"/>
      <w:lang w:val="ru-RU" w:eastAsia="ru-RU" w:bidi="ar-SA"/>
    </w:rPr>
  </w:style>
  <w:style w:type="character" w:customStyle="1" w:styleId="1fffffff3">
    <w:name w:val="Знак Знак1"/>
    <w:basedOn w:val="ad"/>
    <w:semiHidden/>
    <w:rsid w:val="00AD050A"/>
    <w:rPr>
      <w:sz w:val="24"/>
      <w:szCs w:val="24"/>
      <w:lang w:val="ru-RU" w:eastAsia="ru-RU" w:bidi="ar-SA"/>
    </w:rPr>
  </w:style>
  <w:style w:type="character" w:customStyle="1" w:styleId="affffffffffffffffffffd">
    <w:name w:val="Знак Знак"/>
    <w:basedOn w:val="ad"/>
    <w:rsid w:val="00AD050A"/>
    <w:rPr>
      <w:rFonts w:ascii="Courier New" w:hAnsi="Courier New" w:cs="Courier New"/>
    </w:rPr>
  </w:style>
  <w:style w:type="character" w:customStyle="1" w:styleId="def">
    <w:name w:val="def"/>
    <w:basedOn w:val="ad"/>
    <w:rsid w:val="00AD050A"/>
  </w:style>
  <w:style w:type="character" w:customStyle="1" w:styleId="sc">
    <w:name w:val="sc"/>
    <w:basedOn w:val="ad"/>
    <w:rsid w:val="00AD050A"/>
  </w:style>
  <w:style w:type="character" w:customStyle="1" w:styleId="ital-inline">
    <w:name w:val="ital-inline"/>
    <w:basedOn w:val="ad"/>
    <w:rsid w:val="00AD050A"/>
  </w:style>
  <w:style w:type="character" w:customStyle="1" w:styleId="definition">
    <w:name w:val="definition"/>
    <w:basedOn w:val="ad"/>
    <w:rsid w:val="00AD050A"/>
  </w:style>
  <w:style w:type="paragraph" w:customStyle="1" w:styleId="251">
    <w:name w:val="Основной текст 25"/>
    <w:basedOn w:val="ac"/>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e">
    <w:name w:val="дис"/>
    <w:basedOn w:val="ac"/>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c"/>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c"/>
    <w:next w:val="ac"/>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4">
    <w:name w:val="Заголовок1"/>
    <w:basedOn w:val="ac"/>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d"/>
    <w:rsid w:val="00834DF4"/>
  </w:style>
  <w:style w:type="character" w:customStyle="1" w:styleId="ptbrand">
    <w:name w:val="ptbrand"/>
    <w:basedOn w:val="ad"/>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d"/>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d"/>
    <w:rsid w:val="00CB5506"/>
    <w:rPr>
      <w:rFonts w:ascii="Times New Roman" w:hAnsi="Times New Roman" w:cs="Times New Roman" w:hint="default"/>
      <w:sz w:val="12"/>
      <w:szCs w:val="12"/>
      <w:vertAlign w:val="subscript"/>
    </w:rPr>
  </w:style>
  <w:style w:type="character" w:customStyle="1" w:styleId="rvts23">
    <w:name w:val="rvts23"/>
    <w:basedOn w:val="ad"/>
    <w:rsid w:val="00CB5506"/>
    <w:rPr>
      <w:rFonts w:ascii="Lucida Sans Unicode" w:hAnsi="Lucida Sans Unicode" w:cs="Lucida Sans Unicode" w:hint="default"/>
      <w:spacing w:val="45"/>
    </w:rPr>
  </w:style>
  <w:style w:type="character" w:customStyle="1" w:styleId="rvts24">
    <w:name w:val="rvts24"/>
    <w:basedOn w:val="ad"/>
    <w:rsid w:val="00CB5506"/>
    <w:rPr>
      <w:rFonts w:ascii="Lucida Sans Unicode" w:hAnsi="Lucida Sans Unicode" w:cs="Lucida Sans Unicode" w:hint="default"/>
      <w:spacing w:val="45"/>
    </w:rPr>
  </w:style>
  <w:style w:type="character" w:customStyle="1" w:styleId="rvts28">
    <w:name w:val="rvts28"/>
    <w:basedOn w:val="ad"/>
    <w:rsid w:val="00CB5506"/>
    <w:rPr>
      <w:rFonts w:ascii="Times New Roman" w:hAnsi="Times New Roman" w:cs="Times New Roman" w:hint="default"/>
      <w:b/>
      <w:bCs/>
      <w:sz w:val="28"/>
      <w:szCs w:val="28"/>
    </w:rPr>
  </w:style>
  <w:style w:type="character" w:customStyle="1" w:styleId="rvts36">
    <w:name w:val="rvts36"/>
    <w:basedOn w:val="ad"/>
    <w:rsid w:val="00CB5506"/>
    <w:rPr>
      <w:rFonts w:ascii="Times New Roman" w:hAnsi="Times New Roman" w:cs="Times New Roman" w:hint="default"/>
      <w:color w:val="000000"/>
      <w:sz w:val="24"/>
      <w:szCs w:val="24"/>
    </w:rPr>
  </w:style>
  <w:style w:type="character" w:customStyle="1" w:styleId="rvts37">
    <w:name w:val="rvts37"/>
    <w:basedOn w:val="ad"/>
    <w:rsid w:val="00CB5506"/>
    <w:rPr>
      <w:rFonts w:ascii="Times New Roman" w:hAnsi="Times New Roman" w:cs="Times New Roman" w:hint="default"/>
      <w:i/>
      <w:iCs/>
      <w:sz w:val="24"/>
      <w:szCs w:val="24"/>
    </w:rPr>
  </w:style>
  <w:style w:type="character" w:customStyle="1" w:styleId="rvts39">
    <w:name w:val="rvts39"/>
    <w:basedOn w:val="ad"/>
    <w:rsid w:val="00CB5506"/>
    <w:rPr>
      <w:rFonts w:ascii="Times New Roman" w:hAnsi="Times New Roman" w:cs="Times New Roman" w:hint="default"/>
    </w:rPr>
  </w:style>
  <w:style w:type="character" w:customStyle="1" w:styleId="rvts40">
    <w:name w:val="rvts40"/>
    <w:basedOn w:val="ad"/>
    <w:rsid w:val="00CB5506"/>
    <w:rPr>
      <w:rFonts w:ascii="Arial Unicode MS" w:eastAsia="Arial Unicode MS" w:hAnsi="Arial Unicode MS" w:cs="Arial Unicode MS" w:hint="eastAsia"/>
      <w:b/>
      <w:bCs/>
      <w:sz w:val="24"/>
      <w:szCs w:val="24"/>
    </w:rPr>
  </w:style>
  <w:style w:type="character" w:customStyle="1" w:styleId="rvts41">
    <w:name w:val="rvts41"/>
    <w:basedOn w:val="ad"/>
    <w:rsid w:val="00CB5506"/>
    <w:rPr>
      <w:rFonts w:ascii="Lucida Sans Unicode" w:hAnsi="Lucida Sans Unicode" w:cs="Lucida Sans Unicode" w:hint="default"/>
      <w:u w:val="single"/>
    </w:rPr>
  </w:style>
  <w:style w:type="character" w:customStyle="1" w:styleId="rvts42">
    <w:name w:val="rvts42"/>
    <w:basedOn w:val="ad"/>
    <w:rsid w:val="00CB5506"/>
    <w:rPr>
      <w:rFonts w:ascii="Lucida Sans Unicode" w:hAnsi="Lucida Sans Unicode" w:cs="Lucida Sans Unicode" w:hint="default"/>
    </w:rPr>
  </w:style>
  <w:style w:type="character" w:customStyle="1" w:styleId="rvts43">
    <w:name w:val="rvts43"/>
    <w:basedOn w:val="ad"/>
    <w:rsid w:val="00CB5506"/>
    <w:rPr>
      <w:rFonts w:ascii="Lucida Sans Unicode" w:hAnsi="Lucida Sans Unicode" w:cs="Lucida Sans Unicode" w:hint="default"/>
      <w:i/>
      <w:iCs/>
    </w:rPr>
  </w:style>
  <w:style w:type="character" w:customStyle="1" w:styleId="rvts44">
    <w:name w:val="rvts44"/>
    <w:basedOn w:val="ad"/>
    <w:rsid w:val="00CB5506"/>
    <w:rPr>
      <w:rFonts w:ascii="Arial Unicode MS" w:eastAsia="Arial Unicode MS" w:hAnsi="Arial Unicode MS" w:cs="Arial Unicode MS" w:hint="eastAsia"/>
      <w:b/>
      <w:bCs/>
      <w:sz w:val="28"/>
      <w:szCs w:val="28"/>
    </w:rPr>
  </w:style>
  <w:style w:type="character" w:customStyle="1" w:styleId="rvts45">
    <w:name w:val="rvts45"/>
    <w:basedOn w:val="ad"/>
    <w:rsid w:val="00CB5506"/>
    <w:rPr>
      <w:rFonts w:ascii="Times New Roman" w:hAnsi="Times New Roman" w:cs="Times New Roman" w:hint="default"/>
      <w:color w:val="000000"/>
      <w:sz w:val="24"/>
      <w:szCs w:val="24"/>
    </w:rPr>
  </w:style>
  <w:style w:type="character" w:customStyle="1" w:styleId="rvts46">
    <w:name w:val="rvts46"/>
    <w:basedOn w:val="ad"/>
    <w:rsid w:val="00CB5506"/>
    <w:rPr>
      <w:rFonts w:ascii="Arial Unicode MS" w:eastAsia="Arial Unicode MS" w:hAnsi="Arial Unicode MS" w:cs="Arial Unicode MS" w:hint="eastAsia"/>
      <w:sz w:val="24"/>
      <w:szCs w:val="24"/>
    </w:rPr>
  </w:style>
  <w:style w:type="character" w:customStyle="1" w:styleId="rvts47">
    <w:name w:val="rvts47"/>
    <w:basedOn w:val="ad"/>
    <w:rsid w:val="00CB5506"/>
    <w:rPr>
      <w:rFonts w:ascii="Lucida Sans Unicode" w:hAnsi="Lucida Sans Unicode" w:cs="Lucida Sans Unicode" w:hint="default"/>
      <w:i/>
      <w:iCs/>
      <w:sz w:val="24"/>
      <w:szCs w:val="24"/>
    </w:rPr>
  </w:style>
  <w:style w:type="character" w:customStyle="1" w:styleId="rvts48">
    <w:name w:val="rvts48"/>
    <w:basedOn w:val="ad"/>
    <w:rsid w:val="00CB5506"/>
    <w:rPr>
      <w:rFonts w:ascii="Lucida Sans Unicode" w:hAnsi="Lucida Sans Unicode" w:cs="Lucida Sans Unicode" w:hint="default"/>
      <w:sz w:val="24"/>
      <w:szCs w:val="24"/>
    </w:rPr>
  </w:style>
  <w:style w:type="character" w:customStyle="1" w:styleId="rvts49">
    <w:name w:val="rvts49"/>
    <w:basedOn w:val="ad"/>
    <w:rsid w:val="00CB5506"/>
    <w:rPr>
      <w:rFonts w:ascii="Arial Unicode MS" w:eastAsia="Arial Unicode MS" w:hAnsi="Arial Unicode MS" w:cs="Arial Unicode MS" w:hint="eastAsia"/>
      <w:b/>
      <w:bCs/>
      <w:sz w:val="24"/>
      <w:szCs w:val="24"/>
    </w:rPr>
  </w:style>
  <w:style w:type="character" w:customStyle="1" w:styleId="rvts50">
    <w:name w:val="rvts50"/>
    <w:basedOn w:val="ad"/>
    <w:rsid w:val="00CB5506"/>
    <w:rPr>
      <w:rFonts w:ascii="Arial Unicode MS" w:eastAsia="Arial Unicode MS" w:hAnsi="Arial Unicode MS" w:cs="Arial Unicode MS" w:hint="eastAsia"/>
    </w:rPr>
  </w:style>
  <w:style w:type="character" w:customStyle="1" w:styleId="rvts51">
    <w:name w:val="rvts51"/>
    <w:basedOn w:val="ad"/>
    <w:rsid w:val="00CB5506"/>
    <w:rPr>
      <w:rFonts w:ascii="Arial Unicode MS" w:eastAsia="Arial Unicode MS" w:hAnsi="Arial Unicode MS" w:cs="Arial Unicode MS" w:hint="eastAsia"/>
    </w:rPr>
  </w:style>
  <w:style w:type="character" w:customStyle="1" w:styleId="rvts52">
    <w:name w:val="rvts52"/>
    <w:basedOn w:val="ad"/>
    <w:rsid w:val="00CB5506"/>
    <w:rPr>
      <w:rFonts w:ascii="Times New Roman" w:hAnsi="Times New Roman" w:cs="Times New Roman" w:hint="default"/>
      <w:color w:val="000000"/>
      <w:sz w:val="24"/>
      <w:szCs w:val="24"/>
    </w:rPr>
  </w:style>
  <w:style w:type="character" w:customStyle="1" w:styleId="rvts53">
    <w:name w:val="rvts53"/>
    <w:basedOn w:val="ad"/>
    <w:rsid w:val="00CB5506"/>
    <w:rPr>
      <w:rFonts w:ascii="Times New Roman" w:hAnsi="Times New Roman" w:cs="Times New Roman" w:hint="default"/>
      <w:spacing w:val="-15"/>
      <w:sz w:val="24"/>
      <w:szCs w:val="24"/>
    </w:rPr>
  </w:style>
  <w:style w:type="character" w:customStyle="1" w:styleId="rvts54">
    <w:name w:val="rvts54"/>
    <w:basedOn w:val="ad"/>
    <w:rsid w:val="00CB5506"/>
    <w:rPr>
      <w:rFonts w:ascii="Lucida Sans Unicode" w:hAnsi="Lucida Sans Unicode" w:cs="Lucida Sans Unicode" w:hint="default"/>
      <w:i/>
      <w:iCs/>
      <w:spacing w:val="-15"/>
    </w:rPr>
  </w:style>
  <w:style w:type="character" w:customStyle="1" w:styleId="rvts55">
    <w:name w:val="rvts55"/>
    <w:basedOn w:val="ad"/>
    <w:rsid w:val="00CB5506"/>
    <w:rPr>
      <w:rFonts w:ascii="Lucida Sans Unicode" w:hAnsi="Lucida Sans Unicode" w:cs="Lucida Sans Unicode" w:hint="default"/>
      <w:i/>
      <w:iCs/>
      <w:spacing w:val="-15"/>
    </w:rPr>
  </w:style>
  <w:style w:type="character" w:customStyle="1" w:styleId="rvts56">
    <w:name w:val="rvts56"/>
    <w:basedOn w:val="ad"/>
    <w:rsid w:val="00CB5506"/>
    <w:rPr>
      <w:rFonts w:ascii="Lucida Sans Unicode" w:hAnsi="Lucida Sans Unicode" w:cs="Lucida Sans Unicode" w:hint="default"/>
      <w:spacing w:val="-15"/>
    </w:rPr>
  </w:style>
  <w:style w:type="character" w:customStyle="1" w:styleId="rvts57">
    <w:name w:val="rvts57"/>
    <w:basedOn w:val="ad"/>
    <w:rsid w:val="00CB5506"/>
    <w:rPr>
      <w:rFonts w:ascii="Lucida Sans Unicode" w:hAnsi="Lucida Sans Unicode" w:cs="Lucida Sans Unicode" w:hint="default"/>
      <w:color w:val="000000"/>
      <w:spacing w:val="45"/>
    </w:rPr>
  </w:style>
  <w:style w:type="character" w:customStyle="1" w:styleId="binding">
    <w:name w:val="binding"/>
    <w:basedOn w:val="ad"/>
    <w:rsid w:val="00CB5506"/>
  </w:style>
  <w:style w:type="character" w:customStyle="1" w:styleId="format">
    <w:name w:val="format"/>
    <w:basedOn w:val="ad"/>
    <w:rsid w:val="00CB5506"/>
  </w:style>
  <w:style w:type="character" w:customStyle="1" w:styleId="rvts20">
    <w:name w:val="rvts20"/>
    <w:basedOn w:val="ad"/>
    <w:rsid w:val="00CB5506"/>
  </w:style>
  <w:style w:type="table" w:customStyle="1" w:styleId="1fffffff5">
    <w:name w:val="Стиль таблицы1"/>
    <w:basedOn w:val="affffffffffffffffffff6"/>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c"/>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e">
    <w:name w:val="List 2"/>
    <w:basedOn w:val="ac"/>
    <w:unhideWhenUsed/>
    <w:rsid w:val="00773FBC"/>
    <w:pPr>
      <w:ind w:left="566" w:hanging="283"/>
      <w:contextualSpacing/>
    </w:pPr>
  </w:style>
  <w:style w:type="paragraph" w:styleId="5f6">
    <w:name w:val="List Continue 5"/>
    <w:basedOn w:val="ac"/>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c"/>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d"/>
    <w:rsid w:val="009625A4"/>
    <w:rPr>
      <w:b/>
      <w:bCs/>
    </w:rPr>
  </w:style>
  <w:style w:type="paragraph" w:customStyle="1" w:styleId="IOiiacaaieiaie">
    <w:name w:val="IOiiacaaieiaie"/>
    <w:basedOn w:val="ac"/>
    <w:next w:val="ac"/>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c"/>
    <w:next w:val="ac"/>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c"/>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c"/>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c"/>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c"/>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c"/>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c"/>
    <w:rsid w:val="009625A4"/>
    <w:pPr>
      <w:numPr>
        <w:numId w:val="42"/>
      </w:numPr>
      <w:suppressAutoHyphens w:val="0"/>
    </w:pPr>
    <w:rPr>
      <w:rFonts w:ascii="Times New Roman" w:eastAsia="Times New Roman" w:hAnsi="Times New Roman" w:cs="Times New Roman"/>
      <w:lang w:eastAsia="ru-RU"/>
    </w:rPr>
  </w:style>
  <w:style w:type="paragraph" w:styleId="2fffff">
    <w:name w:val="List Continue 2"/>
    <w:basedOn w:val="ac"/>
    <w:rsid w:val="009625A4"/>
    <w:pPr>
      <w:suppressAutoHyphens w:val="0"/>
      <w:spacing w:after="120"/>
      <w:ind w:left="566"/>
    </w:pPr>
    <w:rPr>
      <w:rFonts w:ascii="Times New Roman" w:eastAsia="Times New Roman" w:hAnsi="Times New Roman" w:cs="Times New Roman"/>
      <w:lang w:eastAsia="ru-RU"/>
    </w:rPr>
  </w:style>
  <w:style w:type="paragraph" w:styleId="afff1">
    <w:name w:val="Body Text First Indent"/>
    <w:basedOn w:val="afffffffc"/>
    <w:link w:val="afff0"/>
    <w:rsid w:val="009625A4"/>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2"/>
    <w:uiPriority w:val="99"/>
    <w:semiHidden/>
    <w:rsid w:val="009625A4"/>
    <w:rPr>
      <w:rFonts w:ascii="Garamond" w:eastAsia="Garamond" w:hAnsi="Garamond" w:cs="Garamond"/>
      <w:sz w:val="24"/>
      <w:szCs w:val="24"/>
      <w:lang w:eastAsia="ar-SA"/>
    </w:rPr>
  </w:style>
  <w:style w:type="paragraph" w:styleId="2e">
    <w:name w:val="Body Text First Indent 2"/>
    <w:basedOn w:val="affffffff3"/>
    <w:link w:val="2d"/>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d"/>
    <w:link w:val="affffffff3"/>
    <w:rsid w:val="009625A4"/>
    <w:rPr>
      <w:rFonts w:ascii="Garamond" w:eastAsia="Garamond" w:hAnsi="Garamond" w:cs="Garamond"/>
      <w:sz w:val="28"/>
      <w:szCs w:val="24"/>
      <w:lang w:eastAsia="ar-SA"/>
    </w:rPr>
  </w:style>
  <w:style w:type="character" w:customStyle="1" w:styleId="21f">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c"/>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f">
    <w:name w:val="Знак Знак Знак Знак"/>
    <w:basedOn w:val="ac"/>
    <w:rsid w:val="009625A4"/>
    <w:pPr>
      <w:suppressAutoHyphens w:val="0"/>
    </w:pPr>
    <w:rPr>
      <w:rFonts w:ascii="Verdana" w:eastAsia="Times New Roman" w:hAnsi="Verdana" w:cs="Verdana"/>
      <w:sz w:val="20"/>
      <w:szCs w:val="20"/>
      <w:lang w:val="en-US" w:eastAsia="en-US"/>
    </w:rPr>
  </w:style>
  <w:style w:type="paragraph" w:customStyle="1" w:styleId="afffffffffffffffffffff0">
    <w:name w:val="Интервал"/>
    <w:basedOn w:val="ac"/>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f1">
    <w:name w:val="Замузяка"/>
    <w:basedOn w:val="ac"/>
    <w:rsid w:val="00B539A0"/>
    <w:pPr>
      <w:suppressAutoHyphens w:val="0"/>
    </w:pPr>
    <w:rPr>
      <w:rFonts w:ascii="Times New Roman" w:eastAsia="Times New Roman" w:hAnsi="Times New Roman" w:cs="Times New Roman"/>
      <w:b/>
      <w:bCs/>
      <w:lang w:eastAsia="ru-RU"/>
    </w:rPr>
  </w:style>
  <w:style w:type="paragraph" w:customStyle="1" w:styleId="afffffffffffffffffffff2">
    <w:name w:val="Обычный + По ширине"/>
    <w:aliases w:val="Первая строка:  1,25 см,Обычный + по ширине,59 см"/>
    <w:basedOn w:val="ac"/>
    <w:link w:val="afffffffffffffffffffff3"/>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f3">
    <w:name w:val="Обычный + По ширине Знак"/>
    <w:aliases w:val="Первая строка:  1 Знак,25 см Знак"/>
    <w:basedOn w:val="ad"/>
    <w:link w:val="afffffffffffffffffffff2"/>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c"/>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d"/>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c"/>
    <w:rsid w:val="003C38B0"/>
    <w:rPr>
      <w:rFonts w:ascii="Arial" w:hAnsi="Arial" w:cs="Arial"/>
      <w:color w:val="000000"/>
      <w:sz w:val="20"/>
      <w:szCs w:val="20"/>
    </w:rPr>
  </w:style>
  <w:style w:type="character" w:customStyle="1" w:styleId="afffffffffffffffffffff4">
    <w:name w:val="Узел"/>
    <w:rsid w:val="003C38B0"/>
    <w:rPr>
      <w:i/>
    </w:rPr>
  </w:style>
  <w:style w:type="character" w:customStyle="1" w:styleId="2fffff0">
    <w:name w:val="Дата2"/>
    <w:basedOn w:val="1c"/>
    <w:rsid w:val="003C38B0"/>
  </w:style>
  <w:style w:type="character" w:customStyle="1" w:styleId="searchword">
    <w:name w:val="searchword"/>
    <w:basedOn w:val="1c"/>
    <w:rsid w:val="003C38B0"/>
    <w:rPr>
      <w:b/>
      <w:bCs/>
      <w:shd w:val="clear" w:color="auto" w:fill="FFA500"/>
    </w:rPr>
  </w:style>
  <w:style w:type="character" w:customStyle="1" w:styleId="superscript1">
    <w:name w:val="superscript1"/>
    <w:basedOn w:val="1c"/>
    <w:rsid w:val="003C38B0"/>
    <w:rPr>
      <w:rFonts w:ascii="Arial" w:hAnsi="Arial" w:cs="Arial"/>
      <w:color w:val="990000"/>
      <w:sz w:val="20"/>
      <w:szCs w:val="20"/>
    </w:rPr>
  </w:style>
  <w:style w:type="character" w:customStyle="1" w:styleId="me1">
    <w:name w:val="me1"/>
    <w:basedOn w:val="1c"/>
    <w:rsid w:val="003C38B0"/>
    <w:rPr>
      <w:b/>
      <w:bCs/>
      <w:vanish w:val="0"/>
    </w:rPr>
  </w:style>
  <w:style w:type="character" w:customStyle="1" w:styleId="pronset1">
    <w:name w:val="pronset1"/>
    <w:basedOn w:val="1c"/>
    <w:rsid w:val="003C38B0"/>
    <w:rPr>
      <w:color w:val="116699"/>
    </w:rPr>
  </w:style>
  <w:style w:type="character" w:customStyle="1" w:styleId="showipapr">
    <w:name w:val="show_ipapr"/>
    <w:basedOn w:val="1c"/>
    <w:rsid w:val="003C38B0"/>
  </w:style>
  <w:style w:type="character" w:customStyle="1" w:styleId="prondelim1">
    <w:name w:val="prondelim1"/>
    <w:basedOn w:val="1c"/>
    <w:rsid w:val="003C38B0"/>
    <w:rPr>
      <w:rFonts w:ascii="Arial Unicode MS" w:hAnsi="Arial Unicode MS"/>
      <w:color w:val="880000"/>
    </w:rPr>
  </w:style>
  <w:style w:type="character" w:customStyle="1" w:styleId="pron4">
    <w:name w:val="pron4"/>
    <w:basedOn w:val="1c"/>
    <w:rsid w:val="003C38B0"/>
    <w:rPr>
      <w:rFonts w:ascii="Lucida Sans Unicode" w:hAnsi="Lucida Sans Unicode" w:cs="Lucida Sans Unicode"/>
      <w:vanish w:val="0"/>
      <w:color w:val="880000"/>
      <w:sz w:val="22"/>
      <w:szCs w:val="22"/>
    </w:rPr>
  </w:style>
  <w:style w:type="character" w:customStyle="1" w:styleId="prontoggle">
    <w:name w:val="pron_toggle"/>
    <w:basedOn w:val="1c"/>
    <w:rsid w:val="003C38B0"/>
  </w:style>
  <w:style w:type="character" w:customStyle="1" w:styleId="showspellpr">
    <w:name w:val="show_spellpr"/>
    <w:basedOn w:val="1c"/>
    <w:rsid w:val="003C38B0"/>
  </w:style>
  <w:style w:type="character" w:customStyle="1" w:styleId="pron5">
    <w:name w:val="pron5"/>
    <w:basedOn w:val="1c"/>
    <w:rsid w:val="003C38B0"/>
    <w:rPr>
      <w:rFonts w:ascii="Verdana" w:hAnsi="Verdana"/>
      <w:vanish w:val="0"/>
      <w:color w:val="880000"/>
      <w:sz w:val="22"/>
      <w:szCs w:val="22"/>
    </w:rPr>
  </w:style>
  <w:style w:type="character" w:customStyle="1" w:styleId="pg1">
    <w:name w:val="pg1"/>
    <w:basedOn w:val="1c"/>
    <w:rsid w:val="003C38B0"/>
    <w:rPr>
      <w:i/>
      <w:iCs/>
      <w:vanish w:val="0"/>
      <w:color w:val="558811"/>
    </w:rPr>
  </w:style>
  <w:style w:type="character" w:customStyle="1" w:styleId="dn1">
    <w:name w:val="dn1"/>
    <w:basedOn w:val="1c"/>
    <w:rsid w:val="003C38B0"/>
    <w:rPr>
      <w:b w:val="0"/>
      <w:bCs w:val="0"/>
      <w:vanish w:val="0"/>
      <w:color w:val="000000"/>
    </w:rPr>
  </w:style>
  <w:style w:type="character" w:customStyle="1" w:styleId="src1">
    <w:name w:val="src1"/>
    <w:basedOn w:val="1c"/>
    <w:rsid w:val="003C38B0"/>
    <w:rPr>
      <w:i/>
      <w:iCs/>
      <w:color w:val="666666"/>
      <w:sz w:val="22"/>
      <w:szCs w:val="22"/>
    </w:rPr>
  </w:style>
  <w:style w:type="character" w:customStyle="1" w:styleId="tnihongokanji">
    <w:name w:val="t_nihongo_kanji"/>
    <w:basedOn w:val="1c"/>
    <w:rsid w:val="003C38B0"/>
  </w:style>
  <w:style w:type="character" w:customStyle="1" w:styleId="tnihongonorom">
    <w:name w:val="t_nihongo_norom"/>
    <w:basedOn w:val="1c"/>
    <w:rsid w:val="003C38B0"/>
  </w:style>
  <w:style w:type="character" w:customStyle="1" w:styleId="tnihongocomma">
    <w:name w:val="t_nihongo_comma"/>
    <w:basedOn w:val="1c"/>
    <w:rsid w:val="003C38B0"/>
  </w:style>
  <w:style w:type="character" w:customStyle="1" w:styleId="tnihongoromaji">
    <w:name w:val="t_nihongo_romaji"/>
    <w:basedOn w:val="1c"/>
    <w:rsid w:val="003C38B0"/>
  </w:style>
  <w:style w:type="character" w:customStyle="1" w:styleId="tnihongohelp">
    <w:name w:val="t_nihongo_help"/>
    <w:basedOn w:val="1c"/>
    <w:rsid w:val="003C38B0"/>
  </w:style>
  <w:style w:type="character" w:customStyle="1" w:styleId="tnihongoicon">
    <w:name w:val="t_nihongo_icon"/>
    <w:basedOn w:val="1c"/>
    <w:rsid w:val="003C38B0"/>
  </w:style>
  <w:style w:type="character" w:customStyle="1" w:styleId="resultbodyblack1">
    <w:name w:val="resultbodyblack1"/>
    <w:basedOn w:val="1c"/>
    <w:rsid w:val="003C38B0"/>
    <w:rPr>
      <w:rFonts w:ascii="MS Reference Sans Serif" w:hAnsi="MS Reference Sans Serif"/>
      <w:b/>
      <w:bCs/>
      <w:color w:val="000000"/>
      <w:sz w:val="22"/>
      <w:szCs w:val="22"/>
    </w:rPr>
  </w:style>
  <w:style w:type="character" w:customStyle="1" w:styleId="resultbody1">
    <w:name w:val="resultbody1"/>
    <w:basedOn w:val="1c"/>
    <w:rsid w:val="003C38B0"/>
    <w:rPr>
      <w:rFonts w:ascii="MS Reference Sans Serif" w:hAnsi="MS Reference Sans Serif"/>
      <w:b w:val="0"/>
      <w:bCs w:val="0"/>
      <w:color w:val="333333"/>
      <w:sz w:val="22"/>
      <w:szCs w:val="22"/>
    </w:rPr>
  </w:style>
  <w:style w:type="character" w:customStyle="1" w:styleId="resultpron1">
    <w:name w:val="resultpron1"/>
    <w:basedOn w:val="1c"/>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c"/>
    <w:rsid w:val="003C38B0"/>
    <w:rPr>
      <w:rFonts w:ascii="MS Reference Sans Serif" w:hAnsi="MS Reference Sans Serif"/>
      <w:b w:val="0"/>
      <w:bCs w:val="0"/>
      <w:i/>
      <w:iCs/>
      <w:color w:val="333333"/>
      <w:sz w:val="19"/>
      <w:szCs w:val="19"/>
    </w:rPr>
  </w:style>
  <w:style w:type="character" w:customStyle="1" w:styleId="entityxref1">
    <w:name w:val="entityxref1"/>
    <w:basedOn w:val="1c"/>
    <w:rsid w:val="003C38B0"/>
    <w:rPr>
      <w:rFonts w:ascii="MS Reference Sans Serif" w:hAnsi="MS Reference Sans Serif"/>
      <w:b w:val="0"/>
      <w:bCs w:val="0"/>
      <w:color w:val="0066CC"/>
    </w:rPr>
  </w:style>
  <w:style w:type="character" w:customStyle="1" w:styleId="ital-inline1">
    <w:name w:val="ital-inline1"/>
    <w:basedOn w:val="1c"/>
    <w:rsid w:val="003C38B0"/>
    <w:rPr>
      <w:i/>
      <w:iCs/>
      <w:vanish w:val="0"/>
    </w:rPr>
  </w:style>
  <w:style w:type="character" w:customStyle="1" w:styleId="infl-inline1">
    <w:name w:val="infl-inline1"/>
    <w:basedOn w:val="1c"/>
    <w:rsid w:val="003C38B0"/>
    <w:rPr>
      <w:vanish w:val="0"/>
    </w:rPr>
  </w:style>
  <w:style w:type="character" w:customStyle="1" w:styleId="resultbodysmallcaps1">
    <w:name w:val="resultbodysmallcaps1"/>
    <w:basedOn w:val="1c"/>
    <w:rsid w:val="003C38B0"/>
    <w:rPr>
      <w:rFonts w:ascii="MS Reference Sans Serif" w:hAnsi="MS Reference Sans Serif"/>
      <w:b w:val="0"/>
      <w:bCs w:val="0"/>
      <w:smallCaps/>
      <w:color w:val="333333"/>
      <w:sz w:val="22"/>
      <w:szCs w:val="22"/>
    </w:rPr>
  </w:style>
  <w:style w:type="character" w:customStyle="1" w:styleId="foreign1">
    <w:name w:val="foreign1"/>
    <w:basedOn w:val="1c"/>
    <w:rsid w:val="003C38B0"/>
    <w:rPr>
      <w:i/>
      <w:iCs/>
    </w:rPr>
  </w:style>
  <w:style w:type="character" w:customStyle="1" w:styleId="labset1">
    <w:name w:val="labset1"/>
    <w:basedOn w:val="1c"/>
    <w:rsid w:val="003C38B0"/>
    <w:rPr>
      <w:i w:val="0"/>
      <w:iCs w:val="0"/>
      <w:vanish w:val="0"/>
      <w:color w:val="333333"/>
    </w:rPr>
  </w:style>
  <w:style w:type="character" w:customStyle="1" w:styleId="rom-inline1">
    <w:name w:val="rom-inline1"/>
    <w:basedOn w:val="1c"/>
    <w:rsid w:val="003C38B0"/>
    <w:rPr>
      <w:b w:val="0"/>
      <w:bCs w:val="0"/>
      <w:i w:val="0"/>
      <w:iCs w:val="0"/>
      <w:vanish w:val="0"/>
    </w:rPr>
  </w:style>
  <w:style w:type="character" w:customStyle="1" w:styleId="x1">
    <w:name w:val="x1"/>
    <w:basedOn w:val="1c"/>
    <w:rsid w:val="003C38B0"/>
    <w:rPr>
      <w:color w:val="116699"/>
    </w:rPr>
  </w:style>
  <w:style w:type="character" w:customStyle="1" w:styleId="unicode1">
    <w:name w:val="unicode1"/>
    <w:basedOn w:val="1c"/>
    <w:rsid w:val="003C38B0"/>
    <w:rPr>
      <w:rFonts w:ascii="inherit" w:hAnsi="inherit"/>
    </w:rPr>
  </w:style>
  <w:style w:type="character" w:customStyle="1" w:styleId="editsection1">
    <w:name w:val="editsection1"/>
    <w:basedOn w:val="1c"/>
    <w:rsid w:val="003C38B0"/>
  </w:style>
  <w:style w:type="character" w:customStyle="1" w:styleId="byline1">
    <w:name w:val="byline1"/>
    <w:basedOn w:val="1c"/>
    <w:rsid w:val="003C38B0"/>
    <w:rPr>
      <w:color w:val="666666"/>
      <w:sz w:val="24"/>
      <w:szCs w:val="24"/>
    </w:rPr>
  </w:style>
  <w:style w:type="character" w:customStyle="1" w:styleId="src">
    <w:name w:val="src"/>
    <w:basedOn w:val="1c"/>
    <w:rsid w:val="003C38B0"/>
    <w:rPr>
      <w:color w:val="666666"/>
    </w:rPr>
  </w:style>
  <w:style w:type="character" w:customStyle="1" w:styleId="articletext1">
    <w:name w:val="article_text1"/>
    <w:basedOn w:val="1c"/>
    <w:rsid w:val="003C38B0"/>
    <w:rPr>
      <w:rFonts w:ascii="Verdana" w:hAnsi="Verdana"/>
      <w:color w:val="000000"/>
      <w:spacing w:val="0"/>
      <w:sz w:val="24"/>
      <w:szCs w:val="24"/>
    </w:rPr>
  </w:style>
  <w:style w:type="character" w:customStyle="1" w:styleId="headercategoryname1">
    <w:name w:val="header_category_name1"/>
    <w:basedOn w:val="1c"/>
    <w:rsid w:val="003C38B0"/>
    <w:rPr>
      <w:rFonts w:ascii="Impact" w:hAnsi="Impact"/>
      <w:b/>
      <w:bCs/>
      <w:caps/>
      <w:color w:val="000000"/>
      <w:sz w:val="52"/>
      <w:szCs w:val="52"/>
    </w:rPr>
  </w:style>
  <w:style w:type="character" w:customStyle="1" w:styleId="articletitle1">
    <w:name w:val="article_title1"/>
    <w:basedOn w:val="1c"/>
    <w:rsid w:val="003C38B0"/>
    <w:rPr>
      <w:rFonts w:ascii="Arial" w:hAnsi="Arial" w:cs="Arial"/>
      <w:b/>
      <w:bCs/>
      <w:sz w:val="40"/>
      <w:szCs w:val="40"/>
    </w:rPr>
  </w:style>
  <w:style w:type="character" w:customStyle="1" w:styleId="qualifier-brac">
    <w:name w:val="qualifier-brac"/>
    <w:basedOn w:val="1c"/>
    <w:rsid w:val="003C38B0"/>
  </w:style>
  <w:style w:type="character" w:customStyle="1" w:styleId="qualifier-content">
    <w:name w:val="qualifier-content"/>
    <w:basedOn w:val="1c"/>
    <w:rsid w:val="003C38B0"/>
  </w:style>
  <w:style w:type="character" w:customStyle="1" w:styleId="cald-hword1">
    <w:name w:val="cald-hword1"/>
    <w:basedOn w:val="1c"/>
    <w:rsid w:val="003C38B0"/>
    <w:rPr>
      <w:rFonts w:ascii="Verdana" w:hAnsi="Verdana"/>
      <w:b/>
      <w:bCs/>
      <w:color w:val="005C9C"/>
      <w:sz w:val="27"/>
      <w:szCs w:val="27"/>
    </w:rPr>
  </w:style>
  <w:style w:type="character" w:customStyle="1" w:styleId="def-classification1">
    <w:name w:val="def-classification1"/>
    <w:basedOn w:val="1c"/>
    <w:rsid w:val="003C38B0"/>
    <w:rPr>
      <w:rFonts w:ascii="Verdana" w:hAnsi="Verdana"/>
      <w:color w:val="333333"/>
      <w:sz w:val="24"/>
      <w:szCs w:val="24"/>
    </w:rPr>
  </w:style>
  <w:style w:type="character" w:customStyle="1" w:styleId="def-grammar1">
    <w:name w:val="def-grammar1"/>
    <w:basedOn w:val="1c"/>
    <w:rsid w:val="003C38B0"/>
    <w:rPr>
      <w:rFonts w:ascii="Verdana" w:hAnsi="Verdana"/>
      <w:color w:val="333333"/>
      <w:sz w:val="24"/>
      <w:szCs w:val="24"/>
    </w:rPr>
  </w:style>
  <w:style w:type="character" w:customStyle="1" w:styleId="def-label1">
    <w:name w:val="def-label1"/>
    <w:basedOn w:val="1c"/>
    <w:rsid w:val="003C38B0"/>
    <w:rPr>
      <w:rFonts w:ascii="Verdana" w:hAnsi="Verdana"/>
      <w:color w:val="000000"/>
      <w:sz w:val="24"/>
      <w:szCs w:val="24"/>
    </w:rPr>
  </w:style>
  <w:style w:type="character" w:customStyle="1" w:styleId="cald-definition1">
    <w:name w:val="cald-definition1"/>
    <w:basedOn w:val="1c"/>
    <w:rsid w:val="003C38B0"/>
    <w:rPr>
      <w:rFonts w:ascii="Verdana" w:hAnsi="Verdana"/>
      <w:i w:val="0"/>
      <w:iCs w:val="0"/>
      <w:color w:val="000000"/>
      <w:sz w:val="24"/>
      <w:szCs w:val="24"/>
    </w:rPr>
  </w:style>
  <w:style w:type="character" w:customStyle="1" w:styleId="use-with-mention">
    <w:name w:val="use-with-mention"/>
    <w:basedOn w:val="1c"/>
    <w:rsid w:val="003C38B0"/>
  </w:style>
  <w:style w:type="character" w:customStyle="1" w:styleId="ru1">
    <w:name w:val="ru1"/>
    <w:basedOn w:val="1c"/>
    <w:rsid w:val="003C38B0"/>
    <w:rPr>
      <w:rFonts w:ascii="inherit" w:hAnsi="inherit"/>
    </w:rPr>
  </w:style>
  <w:style w:type="character" w:customStyle="1" w:styleId="sense-qualifier-colon">
    <w:name w:val="sense-qualifier-colon"/>
    <w:basedOn w:val="1c"/>
    <w:rsid w:val="003C38B0"/>
  </w:style>
  <w:style w:type="character" w:customStyle="1" w:styleId="sensecontent1">
    <w:name w:val="sense_content1"/>
    <w:basedOn w:val="1c"/>
    <w:rsid w:val="003C38B0"/>
    <w:rPr>
      <w:rFonts w:ascii="Times New Roman" w:hAnsi="Times New Roman" w:cs="Times New Roman"/>
      <w:b w:val="0"/>
      <w:bCs w:val="0"/>
    </w:rPr>
  </w:style>
  <w:style w:type="character" w:customStyle="1" w:styleId="senselabelstart">
    <w:name w:val="sense_label start"/>
    <w:basedOn w:val="1c"/>
    <w:rsid w:val="003C38B0"/>
  </w:style>
  <w:style w:type="character" w:customStyle="1" w:styleId="resultbodyitalic1">
    <w:name w:val="resultbodyitalic1"/>
    <w:basedOn w:val="1c"/>
    <w:rsid w:val="003C38B0"/>
    <w:rPr>
      <w:rFonts w:ascii="MS Reference Sans Serif" w:hAnsi="MS Reference Sans Serif"/>
      <w:b w:val="0"/>
      <w:bCs w:val="0"/>
      <w:i/>
      <w:iCs/>
      <w:color w:val="333333"/>
      <w:sz w:val="22"/>
      <w:szCs w:val="22"/>
    </w:rPr>
  </w:style>
  <w:style w:type="character" w:customStyle="1" w:styleId="sensebreak1">
    <w:name w:val="sense_break1"/>
    <w:basedOn w:val="1c"/>
    <w:rsid w:val="003C38B0"/>
    <w:rPr>
      <w:vanish w:val="0"/>
    </w:rPr>
  </w:style>
  <w:style w:type="character" w:customStyle="1" w:styleId="def-sensenum1">
    <w:name w:val="def-sensenum1"/>
    <w:basedOn w:val="1c"/>
    <w:rsid w:val="003C38B0"/>
    <w:rPr>
      <w:rFonts w:ascii="Verdana" w:hAnsi="Verdana"/>
      <w:b/>
      <w:bCs/>
      <w:color w:val="333333"/>
      <w:sz w:val="24"/>
      <w:szCs w:val="24"/>
    </w:rPr>
  </w:style>
  <w:style w:type="character" w:customStyle="1" w:styleId="indexdef1">
    <w:name w:val="indexdef1"/>
    <w:basedOn w:val="1c"/>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c"/>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c"/>
    <w:rsid w:val="003C38B0"/>
    <w:pPr>
      <w:spacing w:before="100" w:after="100"/>
    </w:pPr>
    <w:rPr>
      <w:rFonts w:ascii="Times New Roman" w:eastAsia="Times New Roman" w:hAnsi="Times New Roman" w:cs="Times New Roman"/>
      <w:lang w:val="uk-UA"/>
    </w:rPr>
  </w:style>
  <w:style w:type="paragraph" w:customStyle="1" w:styleId="l1">
    <w:name w:val="l1"/>
    <w:basedOn w:val="ac"/>
    <w:rsid w:val="003C38B0"/>
    <w:pPr>
      <w:spacing w:before="80" w:after="80"/>
      <w:ind w:left="380"/>
    </w:pPr>
    <w:rPr>
      <w:rFonts w:ascii="Times New Roman" w:eastAsia="Times New Roman" w:hAnsi="Times New Roman" w:cs="Times New Roman"/>
      <w:lang w:val="uk-UA"/>
    </w:rPr>
  </w:style>
  <w:style w:type="paragraph" w:customStyle="1" w:styleId="l2">
    <w:name w:val="l2"/>
    <w:basedOn w:val="ac"/>
    <w:rsid w:val="003C38B0"/>
    <w:pPr>
      <w:spacing w:before="80" w:after="80"/>
      <w:ind w:left="760"/>
    </w:pPr>
    <w:rPr>
      <w:rFonts w:ascii="Times New Roman" w:eastAsia="Times New Roman" w:hAnsi="Times New Roman" w:cs="Times New Roman"/>
      <w:lang w:val="uk-UA"/>
    </w:rPr>
  </w:style>
  <w:style w:type="paragraph" w:customStyle="1" w:styleId="afffffffffffffffffffff5">
    <w:name w:val="Список определений"/>
    <w:basedOn w:val="ac"/>
    <w:next w:val="ac"/>
    <w:rsid w:val="003C38B0"/>
    <w:pPr>
      <w:ind w:left="360"/>
    </w:pPr>
    <w:rPr>
      <w:rFonts w:ascii="Times New Roman" w:eastAsia="Times New Roman" w:hAnsi="Times New Roman" w:cs="Times New Roman"/>
      <w:szCs w:val="20"/>
      <w:lang w:val="uk-UA"/>
    </w:rPr>
  </w:style>
  <w:style w:type="paragraph" w:customStyle="1" w:styleId="6e">
    <w:name w:val="Обычный6"/>
    <w:basedOn w:val="ac"/>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c"/>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c"/>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c"/>
    <w:rsid w:val="003C38B0"/>
    <w:rPr>
      <w:rFonts w:ascii="Times New Roman" w:eastAsia="Times New Roman" w:hAnsi="Times New Roman" w:cs="Times New Roman"/>
      <w:sz w:val="29"/>
      <w:szCs w:val="29"/>
      <w:lang w:val="uk-UA"/>
    </w:rPr>
  </w:style>
  <w:style w:type="paragraph" w:customStyle="1" w:styleId="l3">
    <w:name w:val="l3"/>
    <w:basedOn w:val="ac"/>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c"/>
    <w:rsid w:val="003C38B0"/>
    <w:pPr>
      <w:spacing w:before="48" w:after="48"/>
      <w:jc w:val="both"/>
    </w:pPr>
    <w:rPr>
      <w:rFonts w:ascii="Times New Roman" w:eastAsia="Times New Roman" w:hAnsi="Times New Roman" w:cs="Times New Roman"/>
      <w:lang w:val="uk-UA"/>
    </w:rPr>
  </w:style>
  <w:style w:type="paragraph" w:customStyle="1" w:styleId="p2">
    <w:name w:val="p2"/>
    <w:basedOn w:val="ac"/>
    <w:rsid w:val="003C38B0"/>
    <w:pPr>
      <w:spacing w:before="100" w:after="100"/>
    </w:pPr>
    <w:rPr>
      <w:rFonts w:ascii="Times New Roman" w:eastAsia="Times New Roman" w:hAnsi="Times New Roman" w:cs="Times New Roman"/>
      <w:lang w:val="uk-UA"/>
    </w:rPr>
  </w:style>
  <w:style w:type="paragraph" w:customStyle="1" w:styleId="wh-normal">
    <w:name w:val="wh-normal"/>
    <w:basedOn w:val="ac"/>
    <w:rsid w:val="003C38B0"/>
    <w:pPr>
      <w:suppressAutoHyphens w:val="0"/>
    </w:pPr>
    <w:rPr>
      <w:rFonts w:ascii="Verdana" w:eastAsia="Times New Roman" w:hAnsi="Verdana" w:cs="Times New Roman"/>
      <w:color w:val="000000"/>
      <w:sz w:val="20"/>
      <w:szCs w:val="20"/>
      <w:lang w:val="uk-UA" w:eastAsia="ru-RU"/>
    </w:rPr>
  </w:style>
  <w:style w:type="paragraph" w:styleId="affffff7">
    <w:name w:val="Message Header"/>
    <w:basedOn w:val="ac"/>
    <w:link w:val="affffff6"/>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7">
    <w:name w:val="Шапка Знак1"/>
    <w:basedOn w:val="ad"/>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6">
    <w:name w:val="Normal Indent"/>
    <w:aliases w:val="Обычный 22"/>
    <w:basedOn w:val="ac"/>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d"/>
    <w:rsid w:val="00DD1F52"/>
    <w:rPr>
      <w:rFonts w:ascii="Tahoma" w:hAnsi="Tahoma" w:cs="Tahoma"/>
      <w:b/>
      <w:bCs/>
      <w:color w:val="0000CD"/>
    </w:rPr>
  </w:style>
  <w:style w:type="character" w:customStyle="1" w:styleId="tolkm1">
    <w:name w:val="tolkm1"/>
    <w:basedOn w:val="ad"/>
    <w:rsid w:val="00DD1F52"/>
    <w:rPr>
      <w:rFonts w:ascii="Tahoma" w:hAnsi="Tahoma" w:cs="Tahoma"/>
      <w:color w:val="696969"/>
    </w:rPr>
  </w:style>
  <w:style w:type="character" w:customStyle="1" w:styleId="maintext1">
    <w:name w:val="maintext1"/>
    <w:basedOn w:val="ad"/>
    <w:rsid w:val="00DE69DA"/>
    <w:rPr>
      <w:rFonts w:ascii="Verdana" w:hAnsi="Verdana" w:cs="Times New Roman"/>
      <w:b/>
      <w:bCs/>
      <w:color w:val="330099"/>
      <w:sz w:val="24"/>
      <w:szCs w:val="24"/>
    </w:rPr>
  </w:style>
  <w:style w:type="character" w:customStyle="1" w:styleId="content1">
    <w:name w:val="content1"/>
    <w:basedOn w:val="ad"/>
    <w:rsid w:val="00DE69DA"/>
    <w:rPr>
      <w:rFonts w:ascii="Arial" w:hAnsi="Arial" w:cs="Arial"/>
      <w:color w:val="000000"/>
      <w:sz w:val="17"/>
      <w:szCs w:val="17"/>
    </w:rPr>
  </w:style>
  <w:style w:type="character" w:customStyle="1" w:styleId="artcopy5">
    <w:name w:val="artcopy5"/>
    <w:basedOn w:val="ad"/>
    <w:rsid w:val="00DE69DA"/>
    <w:rPr>
      <w:rFonts w:cs="Times New Roman"/>
      <w:color w:val="333333"/>
      <w:sz w:val="24"/>
      <w:szCs w:val="24"/>
      <w:u w:val="none"/>
      <w:effect w:val="none"/>
    </w:rPr>
  </w:style>
  <w:style w:type="character" w:customStyle="1" w:styleId="spn">
    <w:name w:val="spn"/>
    <w:basedOn w:val="ad"/>
    <w:rsid w:val="00DE69DA"/>
    <w:rPr>
      <w:rFonts w:cs="Times New Roman"/>
    </w:rPr>
  </w:style>
  <w:style w:type="character" w:customStyle="1" w:styleId="spdiss21">
    <w:name w:val="sp_diss21"/>
    <w:basedOn w:val="ad"/>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d"/>
    <w:rsid w:val="00CB293E"/>
    <w:rPr>
      <w:shd w:val="clear" w:color="auto" w:fill="FFFFFF"/>
    </w:rPr>
  </w:style>
  <w:style w:type="character" w:customStyle="1" w:styleId="highlight21">
    <w:name w:val="highlight21"/>
    <w:basedOn w:val="ad"/>
    <w:rsid w:val="00CB293E"/>
    <w:rPr>
      <w:shd w:val="clear" w:color="auto" w:fill="FFFFFF"/>
    </w:rPr>
  </w:style>
  <w:style w:type="character" w:customStyle="1" w:styleId="vstup0">
    <w:name w:val="vstup"/>
    <w:basedOn w:val="ad"/>
    <w:rsid w:val="00CA0A94"/>
  </w:style>
  <w:style w:type="paragraph" w:customStyle="1" w:styleId="a40">
    <w:name w:val="a4"/>
    <w:basedOn w:val="ac"/>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1">
    <w:name w:val="Абзац списка2"/>
    <w:basedOn w:val="ac"/>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c"/>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c"/>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c"/>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d"/>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d"/>
    <w:rsid w:val="00BA1AD0"/>
    <w:rPr>
      <w:rFonts w:ascii="Times New Roman" w:hAnsi="Times New Roman" w:cs="Times New Roman" w:hint="default"/>
      <w:spacing w:val="0"/>
      <w:sz w:val="28"/>
      <w:szCs w:val="28"/>
    </w:rPr>
  </w:style>
  <w:style w:type="paragraph" w:customStyle="1" w:styleId="zagolovok">
    <w:name w:val="zagolovok"/>
    <w:uiPriority w:val="99"/>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d"/>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d"/>
    <w:locked/>
    <w:rsid w:val="00BA1AD0"/>
    <w:rPr>
      <w:rFonts w:ascii="Arial" w:hAnsi="Arial" w:cs="Arial"/>
      <w:b/>
      <w:bCs/>
      <w:i/>
      <w:iCs/>
      <w:sz w:val="28"/>
      <w:szCs w:val="28"/>
      <w:lang w:val="ru-RU" w:eastAsia="ru-RU" w:bidi="ar-SA"/>
    </w:rPr>
  </w:style>
  <w:style w:type="character" w:customStyle="1" w:styleId="2fffff2">
    <w:name w:val="Знак Знак2"/>
    <w:basedOn w:val="ad"/>
    <w:locked/>
    <w:rsid w:val="00BA1AD0"/>
    <w:rPr>
      <w:rFonts w:ascii="Arial" w:hAnsi="Arial" w:cs="Arial"/>
      <w:b/>
      <w:bCs/>
      <w:sz w:val="26"/>
      <w:szCs w:val="26"/>
      <w:lang w:val="ru-RU" w:eastAsia="ru-RU" w:bidi="ar-SA"/>
    </w:rPr>
  </w:style>
  <w:style w:type="character" w:customStyle="1" w:styleId="1fffffff8">
    <w:name w:val="Знак Знак1"/>
    <w:basedOn w:val="ad"/>
    <w:locked/>
    <w:rsid w:val="00BA1AD0"/>
    <w:rPr>
      <w:b/>
      <w:bCs/>
      <w:sz w:val="28"/>
      <w:szCs w:val="28"/>
      <w:lang w:val="ru-RU" w:eastAsia="uk-UA" w:bidi="ar-SA"/>
    </w:rPr>
  </w:style>
  <w:style w:type="character" w:customStyle="1" w:styleId="afffffffffffffffffffff7">
    <w:name w:val="Знак Знак"/>
    <w:basedOn w:val="1fffffff8"/>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d"/>
    <w:rsid w:val="00BA1AD0"/>
    <w:rPr>
      <w:rFonts w:ascii="Arial" w:hAnsi="Arial" w:cs="Arial" w:hint="default"/>
      <w:b/>
      <w:bCs/>
      <w:sz w:val="28"/>
      <w:szCs w:val="26"/>
      <w:lang w:val="ru-RU" w:eastAsia="ru-RU" w:bidi="ar-SA"/>
    </w:rPr>
  </w:style>
  <w:style w:type="character" w:customStyle="1" w:styleId="FontStyle26">
    <w:name w:val="Font Style26"/>
    <w:basedOn w:val="ad"/>
    <w:rsid w:val="00E57100"/>
    <w:rPr>
      <w:rFonts w:ascii="Century Schoolbook" w:hAnsi="Century Schoolbook" w:cs="Century Schoolbook"/>
      <w:sz w:val="22"/>
      <w:szCs w:val="22"/>
    </w:rPr>
  </w:style>
  <w:style w:type="paragraph" w:customStyle="1" w:styleId="Style7">
    <w:name w:val="Style7"/>
    <w:basedOn w:val="ac"/>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d"/>
    <w:rsid w:val="00E57100"/>
    <w:rPr>
      <w:rFonts w:ascii="Century Schoolbook" w:hAnsi="Century Schoolbook" w:cs="Century Schoolbook"/>
      <w:i/>
      <w:iCs/>
      <w:sz w:val="22"/>
      <w:szCs w:val="22"/>
    </w:rPr>
  </w:style>
  <w:style w:type="character" w:customStyle="1" w:styleId="FontStyle33">
    <w:name w:val="Font Style33"/>
    <w:basedOn w:val="ad"/>
    <w:rsid w:val="00E57100"/>
    <w:rPr>
      <w:rFonts w:ascii="Century Schoolbook" w:hAnsi="Century Schoolbook" w:cs="Century Schoolbook"/>
      <w:sz w:val="20"/>
      <w:szCs w:val="20"/>
    </w:rPr>
  </w:style>
  <w:style w:type="paragraph" w:customStyle="1" w:styleId="Style19">
    <w:name w:val="Style19"/>
    <w:basedOn w:val="ac"/>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c"/>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9">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a">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8">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d"/>
    <w:rsid w:val="008057C8"/>
    <w:rPr>
      <w:rFonts w:cs="Times New Roman"/>
      <w:sz w:val="21"/>
      <w:szCs w:val="21"/>
    </w:rPr>
  </w:style>
  <w:style w:type="character" w:customStyle="1" w:styleId="tlfcsyntagme">
    <w:name w:val="tlf_csyntagme"/>
    <w:basedOn w:val="ad"/>
    <w:rsid w:val="008057C8"/>
    <w:rPr>
      <w:rFonts w:cs="Times New Roman"/>
    </w:rPr>
  </w:style>
  <w:style w:type="paragraph" w:styleId="5f7">
    <w:name w:val="List 5"/>
    <w:basedOn w:val="ac"/>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d"/>
    <w:rsid w:val="008057C8"/>
    <w:rPr>
      <w:rFonts w:ascii="Verdana" w:hAnsi="Verdana" w:cs="Times New Roman"/>
      <w:color w:val="006760"/>
      <w:sz w:val="14"/>
      <w:szCs w:val="14"/>
    </w:rPr>
  </w:style>
  <w:style w:type="character" w:customStyle="1" w:styleId="sr21">
    <w:name w:val="sr21"/>
    <w:basedOn w:val="ad"/>
    <w:rsid w:val="008057C8"/>
    <w:rPr>
      <w:rFonts w:ascii="Verdana" w:hAnsi="Verdana" w:cs="Times New Roman"/>
      <w:color w:val="006760"/>
      <w:sz w:val="15"/>
      <w:szCs w:val="15"/>
      <w:shd w:val="clear" w:color="auto" w:fill="FAFAFA"/>
    </w:rPr>
  </w:style>
  <w:style w:type="paragraph" w:customStyle="1" w:styleId="ris">
    <w:name w:val="ris"/>
    <w:basedOn w:val="ac"/>
    <w:uiPriority w:val="99"/>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9">
    <w:name w:val="надпись"/>
    <w:basedOn w:val="ac"/>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a">
    <w:name w:val="формула"/>
    <w:basedOn w:val="ad"/>
    <w:rsid w:val="00B17976"/>
    <w:rPr>
      <w:rFonts w:ascii="Times New Roman" w:hAnsi="Times New Roman"/>
      <w:i/>
    </w:rPr>
  </w:style>
  <w:style w:type="paragraph" w:customStyle="1" w:styleId="afffffffffffffffffffffb">
    <w:name w:val="чернетка"/>
    <w:basedOn w:val="ac"/>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d"/>
    <w:rsid w:val="00B17976"/>
    <w:rPr>
      <w:rFonts w:ascii="Comic Sans MS" w:hAnsi="Comic Sans MS" w:cs="Arial"/>
      <w:sz w:val="26"/>
      <w:lang w:val="uk-UA"/>
    </w:rPr>
  </w:style>
  <w:style w:type="character" w:customStyle="1" w:styleId="key">
    <w:name w:val="key"/>
    <w:basedOn w:val="ad"/>
    <w:rsid w:val="00B17976"/>
    <w:rPr>
      <w:rFonts w:ascii="Arial" w:hAnsi="Arial"/>
      <w:color w:val="FF0000"/>
      <w:sz w:val="24"/>
      <w:szCs w:val="28"/>
    </w:rPr>
  </w:style>
  <w:style w:type="paragraph" w:styleId="afffffffffffffffffffffc">
    <w:name w:val="List Continue"/>
    <w:basedOn w:val="ac"/>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c"/>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c"/>
    <w:rsid w:val="00B17976"/>
    <w:pPr>
      <w:suppressAutoHyphens w:val="0"/>
      <w:spacing w:after="120"/>
      <w:ind w:left="849"/>
    </w:pPr>
    <w:rPr>
      <w:rFonts w:ascii="Times New Roman" w:eastAsia="Times New Roman" w:hAnsi="Times New Roman" w:cs="Times New Roman"/>
      <w:lang w:eastAsia="ru-RU"/>
    </w:rPr>
  </w:style>
  <w:style w:type="paragraph" w:customStyle="1" w:styleId="2fffff3">
    <w:name w:val="Основной текст с отступом2"/>
    <w:basedOn w:val="ac"/>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d"/>
    <w:rsid w:val="00E13B3A"/>
    <w:rPr>
      <w:rFonts w:ascii="Arial" w:hAnsi="Arial" w:cs="Arial" w:hint="default"/>
      <w:b/>
      <w:bCs/>
      <w:i/>
      <w:iCs/>
      <w:color w:val="1642FF"/>
      <w:spacing w:val="12"/>
      <w:sz w:val="27"/>
      <w:szCs w:val="27"/>
    </w:rPr>
  </w:style>
  <w:style w:type="paragraph" w:customStyle="1" w:styleId="head0">
    <w:name w:val="head"/>
    <w:basedOn w:val="ac"/>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4">
    <w:name w:val="Красная строка2"/>
    <w:basedOn w:val="afffffffc"/>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d">
    <w:name w:val="List Number"/>
    <w:basedOn w:val="ac"/>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d"/>
    <w:link w:val="80"/>
    <w:rsid w:val="00BB3459"/>
    <w:rPr>
      <w:rFonts w:ascii="Times New Roman" w:eastAsia="Times New Roman" w:hAnsi="Times New Roman" w:cs="Times New Roman"/>
      <w:sz w:val="28"/>
      <w:szCs w:val="24"/>
      <w:lang w:val="uk-UA"/>
    </w:rPr>
  </w:style>
  <w:style w:type="character" w:customStyle="1" w:styleId="5b">
    <w:name w:val="Стиль5 Знак"/>
    <w:basedOn w:val="ad"/>
    <w:link w:val="53"/>
    <w:rsid w:val="00BB3459"/>
    <w:rPr>
      <w:rFonts w:ascii="Garamond" w:eastAsia="Garamond" w:hAnsi="Garamond" w:cs="Garamond"/>
      <w:sz w:val="28"/>
      <w:szCs w:val="28"/>
      <w:lang w:eastAsia="ar-SA"/>
    </w:rPr>
  </w:style>
  <w:style w:type="paragraph" w:customStyle="1" w:styleId="Title3">
    <w:name w:val="Title3"/>
    <w:basedOn w:val="affffffff0"/>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5">
    <w:name w:val="Текст выноски2"/>
    <w:basedOn w:val="ac"/>
    <w:rsid w:val="00914C86"/>
    <w:pPr>
      <w:suppressAutoHyphens w:val="0"/>
    </w:pPr>
    <w:rPr>
      <w:rFonts w:ascii="Tahoma" w:eastAsia="Times New Roman" w:hAnsi="Tahoma" w:cs="Tahoma"/>
      <w:sz w:val="16"/>
      <w:szCs w:val="16"/>
      <w:lang w:eastAsia="ru-RU"/>
    </w:rPr>
  </w:style>
  <w:style w:type="character" w:customStyle="1" w:styleId="vline">
    <w:name w:val="vline"/>
    <w:basedOn w:val="ad"/>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6">
    <w:name w:val="Quote"/>
    <w:basedOn w:val="ac"/>
    <w:next w:val="ac"/>
    <w:link w:val="2fffff7"/>
    <w:uiPriority w:val="29"/>
    <w:qFormat/>
    <w:rsid w:val="00566ED6"/>
    <w:pPr>
      <w:suppressAutoHyphens w:val="0"/>
    </w:pPr>
    <w:rPr>
      <w:rFonts w:ascii="Calibri" w:eastAsia="Times New Roman" w:hAnsi="Calibri" w:cs="Times New Roman"/>
      <w:i/>
      <w:lang w:val="en-US" w:eastAsia="en-US"/>
    </w:rPr>
  </w:style>
  <w:style w:type="character" w:customStyle="1" w:styleId="2fffff7">
    <w:name w:val="Цитата 2 Знак"/>
    <w:basedOn w:val="ad"/>
    <w:link w:val="2fffff6"/>
    <w:uiPriority w:val="29"/>
    <w:rsid w:val="00566ED6"/>
    <w:rPr>
      <w:rFonts w:ascii="Calibri" w:eastAsia="Times New Roman" w:hAnsi="Calibri" w:cs="Times New Roman"/>
      <w:i/>
      <w:sz w:val="24"/>
      <w:szCs w:val="24"/>
      <w:lang w:val="en-US" w:eastAsia="en-US"/>
    </w:rPr>
  </w:style>
  <w:style w:type="paragraph" w:styleId="afffffffffffffffffffffe">
    <w:name w:val="Intense Quote"/>
    <w:basedOn w:val="ac"/>
    <w:next w:val="ac"/>
    <w:link w:val="affffffffffffffffffffff"/>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f">
    <w:name w:val="Выделенная цитата Знак"/>
    <w:basedOn w:val="ad"/>
    <w:link w:val="afffffffffffffffffffffe"/>
    <w:uiPriority w:val="30"/>
    <w:rsid w:val="00566ED6"/>
    <w:rPr>
      <w:rFonts w:ascii="Calibri" w:eastAsia="Times New Roman" w:hAnsi="Calibri" w:cs="Times New Roman"/>
      <w:b/>
      <w:i/>
      <w:sz w:val="24"/>
      <w:szCs w:val="22"/>
      <w:lang w:val="en-US" w:eastAsia="en-US"/>
    </w:rPr>
  </w:style>
  <w:style w:type="character" w:styleId="affffffffffffffffffffff0">
    <w:name w:val="Subtle Emphasis"/>
    <w:uiPriority w:val="19"/>
    <w:qFormat/>
    <w:rsid w:val="00566ED6"/>
    <w:rPr>
      <w:i/>
      <w:color w:val="5A5A5A"/>
    </w:rPr>
  </w:style>
  <w:style w:type="character" w:styleId="affffffffffffffffffffff1">
    <w:name w:val="Intense Emphasis"/>
    <w:basedOn w:val="ad"/>
    <w:uiPriority w:val="21"/>
    <w:qFormat/>
    <w:rsid w:val="00566ED6"/>
    <w:rPr>
      <w:rFonts w:cs="Times New Roman"/>
      <w:b/>
      <w:i/>
      <w:sz w:val="24"/>
      <w:szCs w:val="24"/>
      <w:u w:val="single"/>
    </w:rPr>
  </w:style>
  <w:style w:type="character" w:styleId="affffffffffffffffffffff2">
    <w:name w:val="Subtle Reference"/>
    <w:basedOn w:val="ad"/>
    <w:uiPriority w:val="31"/>
    <w:qFormat/>
    <w:rsid w:val="00566ED6"/>
    <w:rPr>
      <w:rFonts w:cs="Times New Roman"/>
      <w:sz w:val="24"/>
      <w:szCs w:val="24"/>
      <w:u w:val="single"/>
    </w:rPr>
  </w:style>
  <w:style w:type="character" w:styleId="affffffffffffffffffffff3">
    <w:name w:val="Intense Reference"/>
    <w:basedOn w:val="ad"/>
    <w:uiPriority w:val="32"/>
    <w:qFormat/>
    <w:rsid w:val="00566ED6"/>
    <w:rPr>
      <w:rFonts w:cs="Times New Roman"/>
      <w:b/>
      <w:sz w:val="24"/>
      <w:u w:val="single"/>
    </w:rPr>
  </w:style>
  <w:style w:type="character" w:customStyle="1" w:styleId="160">
    <w:name w:val="Знак Знак16"/>
    <w:basedOn w:val="ad"/>
    <w:locked/>
    <w:rsid w:val="00566ED6"/>
    <w:rPr>
      <w:rFonts w:ascii="Cambria" w:eastAsia="Times New Roman" w:hAnsi="Cambria" w:cs="Times New Roman"/>
      <w:b/>
      <w:bCs/>
      <w:kern w:val="28"/>
      <w:sz w:val="32"/>
      <w:szCs w:val="32"/>
    </w:rPr>
  </w:style>
  <w:style w:type="character" w:customStyle="1" w:styleId="1412">
    <w:name w:val="Знак Знак141"/>
    <w:basedOn w:val="ad"/>
    <w:locked/>
    <w:rsid w:val="00566ED6"/>
    <w:rPr>
      <w:rFonts w:ascii="Cambria" w:eastAsia="Times New Roman" w:hAnsi="Cambria" w:cs="Times New Roman"/>
      <w:b/>
      <w:bCs/>
      <w:kern w:val="32"/>
      <w:sz w:val="32"/>
      <w:szCs w:val="32"/>
    </w:rPr>
  </w:style>
  <w:style w:type="character" w:customStyle="1" w:styleId="1311">
    <w:name w:val="Знак Знак131"/>
    <w:basedOn w:val="ad"/>
    <w:semiHidden/>
    <w:locked/>
    <w:rsid w:val="00566ED6"/>
    <w:rPr>
      <w:rFonts w:ascii="Cambria" w:eastAsia="Times New Roman" w:hAnsi="Cambria" w:cs="Times New Roman"/>
      <w:b/>
      <w:bCs/>
      <w:i/>
      <w:iCs/>
      <w:sz w:val="28"/>
      <w:szCs w:val="28"/>
    </w:rPr>
  </w:style>
  <w:style w:type="character" w:customStyle="1" w:styleId="1210">
    <w:name w:val="Знак Знак121"/>
    <w:basedOn w:val="ad"/>
    <w:semiHidden/>
    <w:locked/>
    <w:rsid w:val="00566ED6"/>
    <w:rPr>
      <w:rFonts w:ascii="Cambria" w:eastAsia="Times New Roman" w:hAnsi="Cambria" w:cs="Times New Roman"/>
      <w:b/>
      <w:bCs/>
      <w:sz w:val="26"/>
      <w:szCs w:val="26"/>
    </w:rPr>
  </w:style>
  <w:style w:type="character" w:customStyle="1" w:styleId="1113">
    <w:name w:val="Знак Знак111"/>
    <w:basedOn w:val="ad"/>
    <w:locked/>
    <w:rsid w:val="00566ED6"/>
    <w:rPr>
      <w:rFonts w:cs="Times New Roman"/>
      <w:b/>
      <w:bCs/>
      <w:sz w:val="28"/>
      <w:szCs w:val="28"/>
    </w:rPr>
  </w:style>
  <w:style w:type="character" w:customStyle="1" w:styleId="1010">
    <w:name w:val="Знак Знак101"/>
    <w:basedOn w:val="ad"/>
    <w:semiHidden/>
    <w:locked/>
    <w:rsid w:val="00566ED6"/>
    <w:rPr>
      <w:rFonts w:cs="Times New Roman"/>
      <w:b/>
      <w:bCs/>
      <w:i/>
      <w:iCs/>
      <w:sz w:val="26"/>
      <w:szCs w:val="26"/>
    </w:rPr>
  </w:style>
  <w:style w:type="character" w:customStyle="1" w:styleId="911">
    <w:name w:val="Знак Знак91"/>
    <w:basedOn w:val="ad"/>
    <w:semiHidden/>
    <w:locked/>
    <w:rsid w:val="00566ED6"/>
    <w:rPr>
      <w:rFonts w:cs="Times New Roman"/>
      <w:b/>
      <w:bCs/>
    </w:rPr>
  </w:style>
  <w:style w:type="character" w:customStyle="1" w:styleId="811">
    <w:name w:val="Знак Знак81"/>
    <w:basedOn w:val="ad"/>
    <w:semiHidden/>
    <w:locked/>
    <w:rsid w:val="00566ED6"/>
    <w:rPr>
      <w:rFonts w:cs="Times New Roman"/>
      <w:sz w:val="24"/>
      <w:szCs w:val="24"/>
    </w:rPr>
  </w:style>
  <w:style w:type="character" w:customStyle="1" w:styleId="152">
    <w:name w:val="Знак Знак15"/>
    <w:basedOn w:val="ad"/>
    <w:locked/>
    <w:rsid w:val="00566ED6"/>
    <w:rPr>
      <w:rFonts w:ascii="Cambria" w:eastAsia="Times New Roman" w:hAnsi="Cambria" w:cs="Times New Roman"/>
      <w:sz w:val="24"/>
      <w:szCs w:val="24"/>
    </w:rPr>
  </w:style>
  <w:style w:type="table" w:styleId="2fffff8">
    <w:name w:val="Table Subtle 2"/>
    <w:basedOn w:val="ae"/>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f4">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d"/>
    <w:rsid w:val="00370B86"/>
    <w:rPr>
      <w:rFonts w:ascii="Times New Roman" w:hAnsi="Times New Roman" w:cs="Times New Roman" w:hint="default"/>
      <w:color w:val="000000"/>
      <w:sz w:val="28"/>
      <w:szCs w:val="28"/>
    </w:rPr>
  </w:style>
  <w:style w:type="paragraph" w:customStyle="1" w:styleId="rindent">
    <w:name w:val="rindent"/>
    <w:basedOn w:val="ac"/>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c"/>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c"/>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b">
    <w:name w:val="Знак1"/>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c"/>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d"/>
    <w:rsid w:val="00BC241E"/>
    <w:rPr>
      <w:sz w:val="27"/>
    </w:rPr>
  </w:style>
  <w:style w:type="paragraph" w:customStyle="1" w:styleId="IauiueWeb">
    <w:name w:val="Iau?iue (Web)"/>
    <w:basedOn w:val="ac"/>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f5">
    <w:name w:val="осн"/>
    <w:basedOn w:val="ac"/>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d"/>
    <w:rsid w:val="00BC241E"/>
  </w:style>
  <w:style w:type="character" w:customStyle="1" w:styleId="affffffffffffffffffffff6">
    <w:name w:val="выделение"/>
    <w:basedOn w:val="ad"/>
    <w:rsid w:val="00BC241E"/>
  </w:style>
  <w:style w:type="character" w:customStyle="1" w:styleId="affffffffffffffffffffff7">
    <w:name w:val="пример"/>
    <w:basedOn w:val="ad"/>
    <w:rsid w:val="00BC241E"/>
  </w:style>
  <w:style w:type="paragraph" w:customStyle="1" w:styleId="CharCharCharCharCharChar0">
    <w:name w:val="Char Char Знак Char Char Знак Char Char"/>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8">
    <w:name w:val="ТекстСборник"/>
    <w:basedOn w:val="ac"/>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c"/>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d"/>
    <w:rsid w:val="00BC241E"/>
  </w:style>
  <w:style w:type="paragraph" w:customStyle="1" w:styleId="rvps15">
    <w:name w:val="rvps15"/>
    <w:basedOn w:val="ac"/>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c"/>
    <w:next w:val="ac"/>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d"/>
    <w:rsid w:val="00C465B6"/>
    <w:rPr>
      <w:rFonts w:ascii="Arial" w:hAnsi="Arial" w:cs="Arial" w:hint="default"/>
      <w:b/>
      <w:bCs/>
      <w:i w:val="0"/>
      <w:iCs w:val="0"/>
      <w:color w:val="000000"/>
      <w:sz w:val="24"/>
      <w:szCs w:val="24"/>
    </w:rPr>
  </w:style>
  <w:style w:type="character" w:customStyle="1" w:styleId="illustration1">
    <w:name w:val="illustration1"/>
    <w:basedOn w:val="ad"/>
    <w:rsid w:val="000236C9"/>
    <w:rPr>
      <w:i/>
      <w:iCs/>
      <w:color w:val="226699"/>
    </w:rPr>
  </w:style>
  <w:style w:type="paragraph" w:customStyle="1" w:styleId="standart">
    <w:name w:val="standart"/>
    <w:basedOn w:val="ac"/>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d"/>
    <w:rsid w:val="000236C9"/>
    <w:rPr>
      <w:rFonts w:ascii="Verdana" w:hAnsi="Verdana" w:hint="default"/>
      <w:color w:val="333333"/>
      <w:sz w:val="17"/>
      <w:szCs w:val="17"/>
    </w:rPr>
  </w:style>
  <w:style w:type="paragraph" w:customStyle="1" w:styleId="a8">
    <w:name w:val="список нумерований"/>
    <w:basedOn w:val="ac"/>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9">
    <w:name w:val="Розділ"/>
    <w:basedOn w:val="affffffff0"/>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a">
    <w:name w:val="Розділ_питання"/>
    <w:basedOn w:val="affffffff0"/>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d"/>
    <w:rsid w:val="00DD1496"/>
    <w:rPr>
      <w:b/>
      <w:bCs/>
      <w:sz w:val="32"/>
      <w:szCs w:val="32"/>
    </w:rPr>
  </w:style>
  <w:style w:type="character" w:customStyle="1" w:styleId="14b">
    <w:name w:val="Знак Знак14"/>
    <w:basedOn w:val="ad"/>
    <w:rsid w:val="00DD1496"/>
    <w:rPr>
      <w:b/>
      <w:bCs/>
      <w:sz w:val="32"/>
      <w:szCs w:val="32"/>
    </w:rPr>
  </w:style>
  <w:style w:type="character" w:customStyle="1" w:styleId="132">
    <w:name w:val="Знак Знак13"/>
    <w:basedOn w:val="ad"/>
    <w:rsid w:val="00DD1496"/>
    <w:rPr>
      <w:rFonts w:ascii="Arial" w:hAnsi="Arial" w:cs="Arial"/>
      <w:sz w:val="24"/>
      <w:szCs w:val="24"/>
      <w:lang w:val="uk-UA"/>
    </w:rPr>
  </w:style>
  <w:style w:type="character" w:customStyle="1" w:styleId="127">
    <w:name w:val="Знак Знак12"/>
    <w:basedOn w:val="ad"/>
    <w:rsid w:val="00DD1496"/>
    <w:rPr>
      <w:sz w:val="32"/>
      <w:szCs w:val="32"/>
      <w:lang w:val="uk-UA"/>
    </w:rPr>
  </w:style>
  <w:style w:type="character" w:customStyle="1" w:styleId="11f4">
    <w:name w:val="Знак Знак11"/>
    <w:basedOn w:val="ad"/>
    <w:rsid w:val="00DD1496"/>
    <w:rPr>
      <w:sz w:val="28"/>
      <w:szCs w:val="28"/>
    </w:rPr>
  </w:style>
  <w:style w:type="character" w:customStyle="1" w:styleId="108">
    <w:name w:val="Знак Знак10"/>
    <w:basedOn w:val="ad"/>
    <w:rsid w:val="00DD1496"/>
    <w:rPr>
      <w:b/>
      <w:bCs/>
      <w:sz w:val="22"/>
      <w:szCs w:val="22"/>
      <w:lang w:val="uk-UA"/>
    </w:rPr>
  </w:style>
  <w:style w:type="character" w:customStyle="1" w:styleId="99">
    <w:name w:val="Знак Знак9"/>
    <w:basedOn w:val="ad"/>
    <w:rsid w:val="00DD1496"/>
    <w:rPr>
      <w:sz w:val="24"/>
      <w:szCs w:val="24"/>
      <w:lang w:val="uk-UA"/>
    </w:rPr>
  </w:style>
  <w:style w:type="character" w:customStyle="1" w:styleId="8b">
    <w:name w:val="Знак Знак8"/>
    <w:basedOn w:val="ad"/>
    <w:rsid w:val="00DD1496"/>
    <w:rPr>
      <w:b/>
      <w:bCs/>
      <w:sz w:val="28"/>
      <w:szCs w:val="28"/>
      <w:lang w:val="uk-UA"/>
    </w:rPr>
  </w:style>
  <w:style w:type="character" w:customStyle="1" w:styleId="7d">
    <w:name w:val="Знак Знак7"/>
    <w:basedOn w:val="ad"/>
    <w:rsid w:val="00DD1496"/>
    <w:rPr>
      <w:sz w:val="28"/>
      <w:szCs w:val="28"/>
      <w:lang w:val="uk-UA"/>
    </w:rPr>
  </w:style>
  <w:style w:type="character" w:customStyle="1" w:styleId="6f">
    <w:name w:val="Знак Знак6"/>
    <w:basedOn w:val="ad"/>
    <w:rsid w:val="00DD1496"/>
    <w:rPr>
      <w:sz w:val="28"/>
      <w:szCs w:val="24"/>
      <w:lang w:val="uk-UA"/>
    </w:rPr>
  </w:style>
  <w:style w:type="character" w:customStyle="1" w:styleId="5f8">
    <w:name w:val="Знак Знак5"/>
    <w:basedOn w:val="ad"/>
    <w:rsid w:val="00DD1496"/>
    <w:rPr>
      <w:sz w:val="24"/>
      <w:szCs w:val="24"/>
    </w:rPr>
  </w:style>
  <w:style w:type="character" w:customStyle="1" w:styleId="4ff2">
    <w:name w:val="Знак Знак4"/>
    <w:basedOn w:val="ad"/>
    <w:rsid w:val="00DD1496"/>
    <w:rPr>
      <w:sz w:val="24"/>
      <w:szCs w:val="24"/>
    </w:rPr>
  </w:style>
  <w:style w:type="character" w:customStyle="1" w:styleId="3fff5">
    <w:name w:val="Знак Знак3"/>
    <w:basedOn w:val="ad"/>
    <w:rsid w:val="00DD1496"/>
    <w:rPr>
      <w:sz w:val="24"/>
      <w:szCs w:val="24"/>
    </w:rPr>
  </w:style>
  <w:style w:type="character" w:customStyle="1" w:styleId="2fffff9">
    <w:name w:val="Знак Знак2"/>
    <w:basedOn w:val="ad"/>
    <w:rsid w:val="00DD1496"/>
    <w:rPr>
      <w:sz w:val="16"/>
      <w:szCs w:val="16"/>
    </w:rPr>
  </w:style>
  <w:style w:type="character" w:customStyle="1" w:styleId="1fffffffc">
    <w:name w:val="Знак Знак1"/>
    <w:basedOn w:val="ad"/>
    <w:rsid w:val="00DD1496"/>
    <w:rPr>
      <w:sz w:val="24"/>
      <w:szCs w:val="24"/>
    </w:rPr>
  </w:style>
  <w:style w:type="character" w:customStyle="1" w:styleId="affffffffffffffffffffffb">
    <w:name w:val="Знак Знак"/>
    <w:basedOn w:val="ad"/>
    <w:rsid w:val="00DD1496"/>
    <w:rPr>
      <w:sz w:val="24"/>
      <w:szCs w:val="24"/>
    </w:rPr>
  </w:style>
  <w:style w:type="paragraph" w:customStyle="1" w:styleId="affffffffffffffffffffffc">
    <w:name w:val="Приклади Знак Знак Знак Знак"/>
    <w:basedOn w:val="ac"/>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d">
    <w:name w:val="Приклади Знак Знак Знак Знак Знак"/>
    <w:basedOn w:val="ad"/>
    <w:rsid w:val="000B1C3A"/>
    <w:rPr>
      <w:i/>
      <w:noProof w:val="0"/>
      <w:sz w:val="28"/>
      <w:szCs w:val="28"/>
      <w:lang w:val="en-US" w:eastAsia="ru-RU" w:bidi="ar-SA"/>
    </w:rPr>
  </w:style>
  <w:style w:type="paragraph" w:customStyle="1" w:styleId="Style10">
    <w:name w:val="Style 1"/>
    <w:basedOn w:val="ac"/>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d"/>
    <w:rsid w:val="000B1C3A"/>
    <w:rPr>
      <w:rFonts w:ascii="Verdana" w:hAnsi="Verdana" w:hint="default"/>
      <w:color w:val="000000"/>
      <w:sz w:val="18"/>
      <w:szCs w:val="18"/>
      <w:shd w:val="clear" w:color="auto" w:fill="FFFFFF"/>
    </w:rPr>
  </w:style>
  <w:style w:type="paragraph" w:customStyle="1" w:styleId="reading1">
    <w:name w:val="reading1"/>
    <w:basedOn w:val="ac"/>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e">
    <w:name w:val="стиль приклади"/>
    <w:basedOn w:val="ac"/>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
    <w:name w:val="стиль приклади Знак"/>
    <w:basedOn w:val="ad"/>
    <w:rsid w:val="000B1C3A"/>
    <w:rPr>
      <w:i/>
      <w:iCs/>
      <w:noProof w:val="0"/>
      <w:sz w:val="28"/>
      <w:szCs w:val="28"/>
      <w:lang w:val="uk-UA" w:eastAsia="ru-RU" w:bidi="ar-SA"/>
    </w:rPr>
  </w:style>
  <w:style w:type="paragraph" w:customStyle="1" w:styleId="reading10">
    <w:name w:val="reading1 Знак"/>
    <w:basedOn w:val="ac"/>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0">
    <w:name w:val="Приклади Знак Знак"/>
    <w:basedOn w:val="ac"/>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1">
    <w:name w:val="Приклади Знак Знак Знак"/>
    <w:basedOn w:val="ad"/>
    <w:rsid w:val="000B1C3A"/>
    <w:rPr>
      <w:i/>
      <w:noProof w:val="0"/>
      <w:sz w:val="28"/>
      <w:szCs w:val="28"/>
      <w:lang w:val="en-US" w:eastAsia="ru-RU" w:bidi="ar-SA"/>
    </w:rPr>
  </w:style>
  <w:style w:type="paragraph" w:customStyle="1" w:styleId="sx0x1">
    <w:name w:val="sx0x1"/>
    <w:basedOn w:val="ac"/>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f2">
    <w:name w:val="стиль приклад"/>
    <w:basedOn w:val="afffffffffffffffffffffff0"/>
    <w:rsid w:val="000B1C3A"/>
    <w:pPr>
      <w:tabs>
        <w:tab w:val="left" w:pos="2552"/>
      </w:tabs>
      <w:ind w:left="0" w:firstLine="0"/>
    </w:pPr>
    <w:rPr>
      <w:iCs/>
    </w:rPr>
  </w:style>
  <w:style w:type="paragraph" w:customStyle="1" w:styleId="afffffffffffffffffffffff3">
    <w:name w:val="Приклад анг"/>
    <w:basedOn w:val="ac"/>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f4">
    <w:name w:val="Приклад анг Знак"/>
    <w:basedOn w:val="ad"/>
    <w:rsid w:val="000B1C3A"/>
    <w:rPr>
      <w:i/>
      <w:noProof w:val="0"/>
      <w:sz w:val="28"/>
      <w:szCs w:val="28"/>
      <w:lang w:val="en-US" w:eastAsia="ru-RU" w:bidi="ar-SA"/>
    </w:rPr>
  </w:style>
  <w:style w:type="paragraph" w:customStyle="1" w:styleId="afffffffffffffffffffffff5">
    <w:name w:val="Приклад укр"/>
    <w:basedOn w:val="ac"/>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6">
    <w:name w:val="приклад стиль"/>
    <w:basedOn w:val="afffffffffffffffffffffff3"/>
    <w:rsid w:val="000B1C3A"/>
    <w:pPr>
      <w:tabs>
        <w:tab w:val="left" w:pos="2520"/>
      </w:tabs>
      <w:ind w:left="0" w:firstLine="0"/>
    </w:pPr>
  </w:style>
  <w:style w:type="paragraph" w:customStyle="1" w:styleId="title-content-page1">
    <w:name w:val="title-content-page1"/>
    <w:basedOn w:val="ac"/>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c"/>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c"/>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c"/>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7">
    <w:name w:val="Звичайний"/>
    <w:basedOn w:val="ac"/>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c"/>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d"/>
    <w:rsid w:val="009D054B"/>
  </w:style>
  <w:style w:type="character" w:customStyle="1" w:styleId="head11">
    <w:name w:val="head1"/>
    <w:basedOn w:val="ad"/>
    <w:rsid w:val="009D054B"/>
    <w:rPr>
      <w:rFonts w:ascii="Georgia" w:hAnsi="Georgia" w:cs="Wingdings" w:hint="default"/>
      <w:b w:val="0"/>
      <w:bCs w:val="0"/>
      <w:i w:val="0"/>
      <w:iCs w:val="0"/>
      <w:color w:val="333333"/>
      <w:sz w:val="23"/>
      <w:szCs w:val="23"/>
    </w:rPr>
  </w:style>
  <w:style w:type="paragraph" w:customStyle="1" w:styleId="big">
    <w:name w:val="big"/>
    <w:basedOn w:val="ac"/>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c"/>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8">
    <w:name w:val="Текст у виносці"/>
    <w:basedOn w:val="ac"/>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c"/>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d">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d"/>
    <w:rsid w:val="007159A9"/>
    <w:rPr>
      <w:rFonts w:cs="Times New Roman"/>
      <w:sz w:val="24"/>
      <w:szCs w:val="24"/>
      <w:lang w:val="ru-RU" w:eastAsia="ru-RU" w:bidi="ar-SA"/>
    </w:rPr>
  </w:style>
  <w:style w:type="paragraph" w:customStyle="1" w:styleId="iauiue10">
    <w:name w:val="iau?iue1"/>
    <w:basedOn w:val="ac"/>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c"/>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d"/>
    <w:rsid w:val="007159A9"/>
    <w:rPr>
      <w:rFonts w:cs="Times New Roman"/>
    </w:rPr>
  </w:style>
  <w:style w:type="character" w:customStyle="1" w:styleId="trd121">
    <w:name w:val="trd121"/>
    <w:basedOn w:val="ad"/>
    <w:rsid w:val="007159A9"/>
    <w:rPr>
      <w:rFonts w:ascii="Arial" w:hAnsi="Arial" w:cs="Arial"/>
      <w:b/>
      <w:bCs/>
      <w:color w:val="800000"/>
      <w:sz w:val="12"/>
      <w:szCs w:val="12"/>
      <w:u w:val="none"/>
      <w:effect w:val="none"/>
    </w:rPr>
  </w:style>
  <w:style w:type="character" w:customStyle="1" w:styleId="trb12">
    <w:name w:val="trb12"/>
    <w:basedOn w:val="ad"/>
    <w:rsid w:val="007159A9"/>
    <w:rPr>
      <w:rFonts w:cs="Times New Roman"/>
    </w:rPr>
  </w:style>
  <w:style w:type="character" w:customStyle="1" w:styleId="5fa">
    <w:name w:val="Название5"/>
    <w:basedOn w:val="ad"/>
    <w:rsid w:val="007159A9"/>
    <w:rPr>
      <w:rFonts w:cs="Times New Roman"/>
    </w:rPr>
  </w:style>
  <w:style w:type="character" w:customStyle="1" w:styleId="titlemiddle">
    <w:name w:val="titlemiddle"/>
    <w:basedOn w:val="ad"/>
    <w:rsid w:val="007159A9"/>
    <w:rPr>
      <w:rFonts w:cs="Times New Roman"/>
    </w:rPr>
  </w:style>
  <w:style w:type="paragraph" w:customStyle="1" w:styleId="afffffffffffffffffffffff9">
    <w:name w:val="регалії"/>
    <w:basedOn w:val="affffffffffff2"/>
    <w:rsid w:val="007159A9"/>
    <w:pPr>
      <w:suppressAutoHyphens w:val="0"/>
      <w:jc w:val="right"/>
    </w:pPr>
    <w:rPr>
      <w:rFonts w:ascii="Times New Roman" w:eastAsia="Times New Roman" w:hAnsi="Times New Roman" w:cs="Times New Roman"/>
      <w:lang w:eastAsia="ru-RU"/>
    </w:rPr>
  </w:style>
  <w:style w:type="character" w:customStyle="1" w:styleId="afffffffffffffffffffffffa">
    <w:name w:val="регалії Знак"/>
    <w:basedOn w:val="afff8"/>
    <w:rsid w:val="007159A9"/>
    <w:rPr>
      <w:rFonts w:cs="Times New Roman"/>
      <w:lang w:val="uk-UA" w:eastAsia="ru-RU" w:bidi="ar-SA"/>
    </w:rPr>
  </w:style>
  <w:style w:type="character" w:customStyle="1" w:styleId="estilo21">
    <w:name w:val="estilo21"/>
    <w:basedOn w:val="ad"/>
    <w:rsid w:val="007159A9"/>
    <w:rPr>
      <w:rFonts w:ascii="Arial" w:hAnsi="Arial" w:cs="Arial"/>
      <w:b/>
      <w:bCs/>
      <w:color w:val="CCCCFF"/>
    </w:rPr>
  </w:style>
  <w:style w:type="character" w:customStyle="1" w:styleId="enc-article-text-term1">
    <w:name w:val="enc-article-text-term1"/>
    <w:basedOn w:val="ad"/>
    <w:rsid w:val="007159A9"/>
    <w:rPr>
      <w:rFonts w:cs="Times New Roman"/>
      <w:b/>
      <w:bCs/>
      <w:color w:val="FF0000"/>
    </w:rPr>
  </w:style>
  <w:style w:type="character" w:customStyle="1" w:styleId="titficha1">
    <w:name w:val="tit_ficha1"/>
    <w:basedOn w:val="ad"/>
    <w:rsid w:val="007159A9"/>
    <w:rPr>
      <w:rFonts w:cs="Times New Roman"/>
      <w:color w:val="50735D"/>
      <w:sz w:val="14"/>
      <w:szCs w:val="14"/>
    </w:rPr>
  </w:style>
  <w:style w:type="character" w:customStyle="1" w:styleId="npag1">
    <w:name w:val="npag1"/>
    <w:basedOn w:val="ad"/>
    <w:rsid w:val="007159A9"/>
    <w:rPr>
      <w:rFonts w:ascii="Arial" w:hAnsi="Arial" w:cs="Arial"/>
      <w:sz w:val="11"/>
      <w:szCs w:val="11"/>
    </w:rPr>
  </w:style>
  <w:style w:type="character" w:customStyle="1" w:styleId="titficha21">
    <w:name w:val="tit_ficha21"/>
    <w:basedOn w:val="ad"/>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c"/>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d"/>
    <w:rsid w:val="008F115A"/>
  </w:style>
  <w:style w:type="character" w:customStyle="1" w:styleId="ipa1">
    <w:name w:val="ipa1"/>
    <w:basedOn w:val="ad"/>
    <w:rsid w:val="008F115A"/>
    <w:rPr>
      <w:rFonts w:ascii="Arial Unicode MS" w:eastAsia="Arial Unicode MS" w:hAnsi="Arial Unicode MS" w:cs="Arial Unicode MS" w:hint="eastAsia"/>
    </w:rPr>
  </w:style>
  <w:style w:type="paragraph" w:customStyle="1" w:styleId="720">
    <w:name w:val="Заголовок 72"/>
    <w:basedOn w:val="ac"/>
    <w:next w:val="ac"/>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d"/>
    <w:rsid w:val="00B04C43"/>
  </w:style>
  <w:style w:type="character" w:customStyle="1" w:styleId="document1">
    <w:name w:val="document1"/>
    <w:basedOn w:val="ad"/>
    <w:rsid w:val="00B04C43"/>
    <w:rPr>
      <w:rFonts w:ascii="Arial" w:hAnsi="Arial" w:cs="Arial" w:hint="default"/>
      <w:color w:val="A9A9A9"/>
      <w:sz w:val="19"/>
      <w:szCs w:val="19"/>
    </w:rPr>
  </w:style>
  <w:style w:type="character" w:customStyle="1" w:styleId="zag20">
    <w:name w:val="zag2"/>
    <w:basedOn w:val="ad"/>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d"/>
    <w:rsid w:val="00B04C43"/>
    <w:rPr>
      <w:rFonts w:ascii="Times New Roman" w:hAnsi="Times New Roman" w:cs="Times New Roman"/>
      <w:sz w:val="18"/>
      <w:szCs w:val="18"/>
    </w:rPr>
  </w:style>
  <w:style w:type="character" w:customStyle="1" w:styleId="133">
    <w:name w:val="Знак Знак13"/>
    <w:basedOn w:val="ad"/>
    <w:rsid w:val="00433F0C"/>
    <w:rPr>
      <w:b/>
      <w:bCs/>
      <w:sz w:val="24"/>
      <w:szCs w:val="24"/>
      <w:lang w:val="uk-UA" w:eastAsia="ru-RU" w:bidi="ar-SA"/>
    </w:rPr>
  </w:style>
  <w:style w:type="character" w:customStyle="1" w:styleId="8d">
    <w:name w:val="Знак Знак8"/>
    <w:basedOn w:val="ad"/>
    <w:semiHidden/>
    <w:rsid w:val="00433F0C"/>
    <w:rPr>
      <w:sz w:val="16"/>
      <w:szCs w:val="16"/>
      <w:lang w:val="ru-RU" w:eastAsia="ru-RU" w:bidi="ar-SA"/>
    </w:rPr>
  </w:style>
  <w:style w:type="paragraph" w:customStyle="1" w:styleId="afffffffffffffffffffffffb">
    <w:name w:val="обичний"/>
    <w:basedOn w:val="ac"/>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c"/>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d"/>
    <w:rsid w:val="00B77AE2"/>
  </w:style>
  <w:style w:type="character" w:customStyle="1" w:styleId="14d">
    <w:name w:val="14Полуторный Знак Знак Знак Знак"/>
    <w:basedOn w:val="ad"/>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d"/>
    <w:rsid w:val="00B77AE2"/>
    <w:rPr>
      <w:sz w:val="28"/>
      <w:szCs w:val="24"/>
      <w:lang w:val="uk-UA" w:eastAsia="ru-RU" w:bidi="ar-SA"/>
    </w:rPr>
  </w:style>
  <w:style w:type="paragraph" w:customStyle="1" w:styleId="CM20">
    <w:name w:val="CM20"/>
    <w:basedOn w:val="ac"/>
    <w:next w:val="ac"/>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d"/>
    <w:rsid w:val="00B77AE2"/>
  </w:style>
  <w:style w:type="character" w:customStyle="1" w:styleId="1414">
    <w:name w:val="14Полуторный Знак Знак Знак1"/>
    <w:basedOn w:val="ad"/>
    <w:rsid w:val="00B77AE2"/>
    <w:rPr>
      <w:sz w:val="28"/>
      <w:szCs w:val="24"/>
      <w:lang w:val="uk-UA" w:eastAsia="ru-RU" w:bidi="ar-SA"/>
    </w:rPr>
  </w:style>
  <w:style w:type="paragraph" w:customStyle="1" w:styleId="14e">
    <w:name w:val="14Полуторный Знак"/>
    <w:basedOn w:val="ac"/>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c"/>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d"/>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d"/>
    <w:link w:val="14e"/>
    <w:rsid w:val="00B77AE2"/>
    <w:rPr>
      <w:rFonts w:ascii="Times New Roman" w:eastAsia="Times New Roman" w:hAnsi="Times New Roman" w:cs="Times New Roman"/>
      <w:sz w:val="28"/>
      <w:szCs w:val="28"/>
      <w:lang w:val="uk-UA"/>
    </w:rPr>
  </w:style>
  <w:style w:type="paragraph" w:customStyle="1" w:styleId="diserwork">
    <w:name w:val="diser.work"/>
    <w:basedOn w:val="ac"/>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c">
    <w:name w:val="мій стиль"/>
    <w:basedOn w:val="ac"/>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d"/>
    <w:rsid w:val="003A1E74"/>
    <w:rPr>
      <w:rFonts w:ascii="Georgia" w:hAnsi="Georgia" w:cs="Georgia"/>
      <w:i/>
      <w:iCs/>
      <w:color w:val="auto"/>
      <w:sz w:val="24"/>
      <w:szCs w:val="24"/>
    </w:rPr>
  </w:style>
  <w:style w:type="character" w:customStyle="1" w:styleId="goohl2">
    <w:name w:val="goohl2"/>
    <w:basedOn w:val="ad"/>
    <w:rsid w:val="003A1E74"/>
  </w:style>
  <w:style w:type="character" w:customStyle="1" w:styleId="goohl0">
    <w:name w:val="goohl0"/>
    <w:basedOn w:val="ad"/>
    <w:rsid w:val="003A1E74"/>
  </w:style>
  <w:style w:type="character" w:customStyle="1" w:styleId="afffffffffffffffffffffffd">
    <w:name w:val="Основной текст Знак Знак"/>
    <w:basedOn w:val="ad"/>
    <w:rsid w:val="003A1E74"/>
    <w:rPr>
      <w:sz w:val="24"/>
      <w:szCs w:val="24"/>
      <w:lang w:val="uk-UA" w:eastAsia="ru-RU"/>
    </w:rPr>
  </w:style>
  <w:style w:type="character" w:customStyle="1" w:styleId="FontStyle51">
    <w:name w:val="Font Style51"/>
    <w:basedOn w:val="ad"/>
    <w:rsid w:val="003A1E74"/>
    <w:rPr>
      <w:rFonts w:ascii="Times New Roman" w:hAnsi="Times New Roman" w:cs="Times New Roman"/>
      <w:sz w:val="26"/>
      <w:szCs w:val="26"/>
    </w:rPr>
  </w:style>
  <w:style w:type="character" w:customStyle="1" w:styleId="FontStyle52">
    <w:name w:val="Font Style52"/>
    <w:basedOn w:val="ad"/>
    <w:rsid w:val="003A1E74"/>
    <w:rPr>
      <w:rFonts w:ascii="Times New Roman" w:hAnsi="Times New Roman" w:cs="Times New Roman"/>
      <w:i/>
      <w:iCs/>
      <w:sz w:val="26"/>
      <w:szCs w:val="26"/>
    </w:rPr>
  </w:style>
  <w:style w:type="paragraph" w:customStyle="1" w:styleId="TNR14">
    <w:name w:val="T N R 14"/>
    <w:basedOn w:val="ac"/>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d"/>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c"/>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d"/>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c"/>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d"/>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e">
    <w:name w:val="стиль для ссылок"/>
    <w:basedOn w:val="ad"/>
    <w:rsid w:val="00094139"/>
    <w:rPr>
      <w:rFonts w:ascii="Times New Roman" w:hAnsi="Times New Roman"/>
      <w:i/>
      <w:sz w:val="20"/>
    </w:rPr>
  </w:style>
  <w:style w:type="paragraph" w:customStyle="1" w:styleId="affffffffffffffffffffffff">
    <w:name w:val="для ссылок"/>
    <w:basedOn w:val="ac"/>
    <w:link w:val="affffffffffffffffffffffff0"/>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f0">
    <w:name w:val="для ссылок Знак"/>
    <w:basedOn w:val="ad"/>
    <w:link w:val="affffffffffffffffffffffff"/>
    <w:rsid w:val="00094139"/>
    <w:rPr>
      <w:rFonts w:ascii="Times New Roman" w:eastAsia="Times New Roman" w:hAnsi="Times New Roman" w:cs="Times New Roman"/>
      <w:i/>
      <w:sz w:val="16"/>
    </w:rPr>
  </w:style>
  <w:style w:type="character" w:customStyle="1" w:styleId="fulltextarticle">
    <w:name w:val="fulltextarticle"/>
    <w:basedOn w:val="ad"/>
    <w:rsid w:val="00094139"/>
  </w:style>
  <w:style w:type="character" w:customStyle="1" w:styleId="fulltexttitle">
    <w:name w:val="fulltexttitle"/>
    <w:basedOn w:val="ad"/>
    <w:rsid w:val="00094139"/>
  </w:style>
  <w:style w:type="paragraph" w:customStyle="1" w:styleId="13">
    <w:name w:val="Стиль1заголовок"/>
    <w:basedOn w:val="affffffffe"/>
    <w:link w:val="1fffffffe"/>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e">
    <w:name w:val="Стиль1заголовок Знак"/>
    <w:basedOn w:val="affc"/>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c"/>
    <w:link w:val="3ffc"/>
    <w:rsid w:val="00094139"/>
    <w:rPr>
      <w:rFonts w:ascii="Times New Roman" w:eastAsia="Times New Roman" w:hAnsi="Times New Roman" w:cs="Times New Roman"/>
      <w:b/>
      <w:bCs/>
      <w:iCs/>
      <w:sz w:val="28"/>
      <w:szCs w:val="28"/>
    </w:rPr>
  </w:style>
  <w:style w:type="character" w:customStyle="1" w:styleId="4f8">
    <w:name w:val="Стиль4 Знак"/>
    <w:basedOn w:val="ad"/>
    <w:link w:val="4f7"/>
    <w:rsid w:val="00094139"/>
    <w:rPr>
      <w:rFonts w:ascii="Garamond" w:eastAsia="Garamond" w:hAnsi="Garamond" w:cs="Garamond"/>
      <w:bCs/>
      <w:sz w:val="28"/>
      <w:szCs w:val="24"/>
      <w:lang w:eastAsia="ar-SA"/>
    </w:rPr>
  </w:style>
  <w:style w:type="character" w:customStyle="1" w:styleId="FontStyle22">
    <w:name w:val="Font Style22"/>
    <w:basedOn w:val="ad"/>
    <w:rsid w:val="00094139"/>
    <w:rPr>
      <w:rFonts w:ascii="Times New Roman" w:hAnsi="Times New Roman" w:cs="Times New Roman"/>
      <w:sz w:val="24"/>
      <w:szCs w:val="24"/>
    </w:rPr>
  </w:style>
  <w:style w:type="character" w:customStyle="1" w:styleId="personname">
    <w:name w:val="person_name"/>
    <w:basedOn w:val="ad"/>
    <w:rsid w:val="00094139"/>
  </w:style>
  <w:style w:type="paragraph" w:customStyle="1" w:styleId="font0">
    <w:name w:val="font0"/>
    <w:basedOn w:val="ac"/>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c"/>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c"/>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c"/>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c"/>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c"/>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c"/>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c"/>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c"/>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c"/>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c"/>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c"/>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c"/>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c"/>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c"/>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c"/>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c"/>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c"/>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c"/>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c"/>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c"/>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c"/>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c"/>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c"/>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c"/>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c"/>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c"/>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c"/>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c"/>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c"/>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c"/>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c"/>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c"/>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c"/>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c"/>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c"/>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c"/>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c"/>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c"/>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c"/>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c"/>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d"/>
    <w:rsid w:val="00094139"/>
  </w:style>
  <w:style w:type="character" w:customStyle="1" w:styleId="1ffffffff">
    <w:name w:val="Текст выноски Знак1"/>
    <w:basedOn w:val="ad"/>
    <w:uiPriority w:val="99"/>
    <w:semiHidden/>
    <w:rsid w:val="00094139"/>
    <w:rPr>
      <w:rFonts w:ascii="Tahoma" w:hAnsi="Tahoma" w:cs="Tahoma"/>
      <w:sz w:val="16"/>
      <w:szCs w:val="16"/>
    </w:rPr>
  </w:style>
  <w:style w:type="character" w:customStyle="1" w:styleId="attribute-value">
    <w:name w:val="attribute-value"/>
    <w:basedOn w:val="ad"/>
    <w:rsid w:val="00094139"/>
  </w:style>
  <w:style w:type="paragraph" w:customStyle="1" w:styleId="generaltext">
    <w:name w:val="general_text"/>
    <w:basedOn w:val="ac"/>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d"/>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c"/>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c"/>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c"/>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c"/>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c"/>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a">
    <w:name w:val="Строгий2"/>
    <w:basedOn w:val="ad"/>
    <w:rsid w:val="00730BA1"/>
    <w:rPr>
      <w:b/>
    </w:rPr>
  </w:style>
  <w:style w:type="paragraph" w:customStyle="1" w:styleId="500">
    <w:name w:val="Стиль500"/>
    <w:basedOn w:val="ac"/>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f1">
    <w:name w:val="Название таблицы Знак"/>
    <w:basedOn w:val="affffffffffffffffffff7"/>
    <w:next w:val="ac"/>
    <w:rsid w:val="000B7376"/>
    <w:pPr>
      <w:keepNext/>
      <w:keepLines/>
      <w:spacing w:before="360" w:after="120"/>
      <w:ind w:firstLine="567"/>
    </w:pPr>
    <w:rPr>
      <w:spacing w:val="0"/>
      <w:sz w:val="22"/>
      <w:lang w:val="ru-RU" w:eastAsia="uk-UA"/>
    </w:rPr>
  </w:style>
  <w:style w:type="paragraph" w:customStyle="1" w:styleId="affffffffffffffffffffffff2">
    <w:name w:val="таблица"/>
    <w:basedOn w:val="ac"/>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c"/>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c"/>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c"/>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d"/>
    <w:rsid w:val="00386690"/>
    <w:rPr>
      <w:rFonts w:ascii="Verdana" w:hAnsi="Verdana" w:hint="default"/>
      <w:color w:val="000000"/>
      <w:sz w:val="15"/>
      <w:szCs w:val="15"/>
    </w:rPr>
  </w:style>
  <w:style w:type="character" w:customStyle="1" w:styleId="bookpages">
    <w:name w:val="bookpages"/>
    <w:basedOn w:val="ad"/>
    <w:rsid w:val="00386690"/>
    <w:rPr>
      <w:bdr w:val="single" w:sz="6" w:space="0" w:color="FFFFFF" w:frame="1"/>
      <w:shd w:val="clear" w:color="auto" w:fill="FFFFFF"/>
    </w:rPr>
  </w:style>
  <w:style w:type="character" w:customStyle="1" w:styleId="c11">
    <w:name w:val="c11"/>
    <w:basedOn w:val="ad"/>
    <w:rsid w:val="0014481E"/>
    <w:rPr>
      <w:color w:val="auto"/>
    </w:rPr>
  </w:style>
  <w:style w:type="paragraph" w:customStyle="1" w:styleId="msobodytextindentc16">
    <w:name w:val="msobodytextindent c16"/>
    <w:basedOn w:val="ac"/>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c"/>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d"/>
    <w:rsid w:val="0014481E"/>
    <w:rPr>
      <w:b/>
      <w:bCs/>
      <w:color w:val="333399"/>
    </w:rPr>
  </w:style>
  <w:style w:type="paragraph" w:customStyle="1" w:styleId="style11">
    <w:name w:val="style1"/>
    <w:basedOn w:val="ac"/>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c"/>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b">
    <w:name w:val="Тема примечания2"/>
    <w:basedOn w:val="aff2"/>
    <w:next w:val="aff2"/>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d"/>
    <w:rsid w:val="00FD207C"/>
    <w:rPr>
      <w:rFonts w:ascii="Cambria" w:hAnsi="Cambria" w:cs="Times New Roman" w:hint="default"/>
      <w:b/>
      <w:bCs/>
      <w:kern w:val="32"/>
      <w:sz w:val="32"/>
      <w:szCs w:val="32"/>
      <w:lang w:val="uk-UA" w:eastAsia="x-none"/>
    </w:rPr>
  </w:style>
  <w:style w:type="character" w:customStyle="1" w:styleId="Heading2Char">
    <w:name w:val="Heading 2 Char"/>
    <w:basedOn w:val="ad"/>
    <w:rsid w:val="00FD207C"/>
    <w:rPr>
      <w:rFonts w:ascii="Cambria" w:hAnsi="Cambria" w:cs="Times New Roman" w:hint="default"/>
      <w:b/>
      <w:bCs/>
      <w:i/>
      <w:iCs/>
      <w:sz w:val="28"/>
      <w:szCs w:val="28"/>
      <w:lang w:val="uk-UA" w:eastAsia="x-none"/>
    </w:rPr>
  </w:style>
  <w:style w:type="character" w:customStyle="1" w:styleId="Heading3Char">
    <w:name w:val="Heading 3 Char"/>
    <w:basedOn w:val="ad"/>
    <w:rsid w:val="00FD207C"/>
    <w:rPr>
      <w:rFonts w:ascii="Cambria" w:hAnsi="Cambria" w:cs="Times New Roman" w:hint="default"/>
      <w:b/>
      <w:bCs/>
      <w:sz w:val="26"/>
      <w:szCs w:val="26"/>
      <w:lang w:val="uk-UA" w:eastAsia="x-none"/>
    </w:rPr>
  </w:style>
  <w:style w:type="character" w:customStyle="1" w:styleId="Heading4Char">
    <w:name w:val="Heading 4 Char"/>
    <w:basedOn w:val="ad"/>
    <w:rsid w:val="00FD207C"/>
    <w:rPr>
      <w:rFonts w:ascii="Calibri" w:hAnsi="Calibri" w:cs="Times New Roman" w:hint="default"/>
      <w:b/>
      <w:bCs/>
      <w:sz w:val="28"/>
      <w:szCs w:val="28"/>
      <w:lang w:val="uk-UA" w:eastAsia="x-none"/>
    </w:rPr>
  </w:style>
  <w:style w:type="character" w:customStyle="1" w:styleId="Heading5Char">
    <w:name w:val="Heading 5 Char"/>
    <w:basedOn w:val="ad"/>
    <w:rsid w:val="00FD207C"/>
    <w:rPr>
      <w:rFonts w:ascii="Calibri" w:hAnsi="Calibri" w:cs="Times New Roman" w:hint="default"/>
      <w:b/>
      <w:bCs/>
      <w:i/>
      <w:iCs/>
      <w:sz w:val="26"/>
      <w:szCs w:val="26"/>
      <w:lang w:val="uk-UA" w:eastAsia="x-none"/>
    </w:rPr>
  </w:style>
  <w:style w:type="character" w:customStyle="1" w:styleId="BalloonTextChar">
    <w:name w:val="Balloon Text Char"/>
    <w:basedOn w:val="ad"/>
    <w:rsid w:val="00FD207C"/>
    <w:rPr>
      <w:rFonts w:ascii="Tahoma" w:hAnsi="Tahoma" w:cs="Tahoma" w:hint="default"/>
      <w:sz w:val="16"/>
      <w:szCs w:val="16"/>
      <w:lang w:val="uk-UA" w:eastAsia="x-none"/>
    </w:rPr>
  </w:style>
  <w:style w:type="character" w:customStyle="1" w:styleId="BodyText2Char">
    <w:name w:val="Body Text 2 Char"/>
    <w:basedOn w:val="ad"/>
    <w:rsid w:val="00FD207C"/>
    <w:rPr>
      <w:rFonts w:ascii="Times New Roman" w:hAnsi="Times New Roman" w:cs="Times New Roman" w:hint="default"/>
      <w:sz w:val="24"/>
      <w:szCs w:val="24"/>
      <w:lang w:val="uk-UA" w:eastAsia="x-none"/>
    </w:rPr>
  </w:style>
  <w:style w:type="character" w:customStyle="1" w:styleId="BodyTextChar">
    <w:name w:val="Body Text Char"/>
    <w:basedOn w:val="ad"/>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d"/>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d"/>
    <w:rsid w:val="00FD207C"/>
    <w:rPr>
      <w:rFonts w:ascii="Times New Roman" w:hAnsi="Times New Roman" w:cs="Times New Roman" w:hint="default"/>
      <w:sz w:val="16"/>
      <w:szCs w:val="16"/>
      <w:lang w:val="uk-UA" w:eastAsia="x-none"/>
    </w:rPr>
  </w:style>
  <w:style w:type="character" w:customStyle="1" w:styleId="HeaderChar">
    <w:name w:val="Header Char"/>
    <w:basedOn w:val="ad"/>
    <w:rsid w:val="00FD207C"/>
    <w:rPr>
      <w:rFonts w:ascii="Times New Roman" w:hAnsi="Times New Roman" w:cs="Times New Roman" w:hint="default"/>
      <w:sz w:val="24"/>
      <w:szCs w:val="24"/>
      <w:lang w:val="uk-UA" w:eastAsia="x-none"/>
    </w:rPr>
  </w:style>
  <w:style w:type="character" w:customStyle="1" w:styleId="FooterChar">
    <w:name w:val="Footer Char"/>
    <w:basedOn w:val="ad"/>
    <w:rsid w:val="00FD207C"/>
    <w:rPr>
      <w:rFonts w:ascii="Times New Roman" w:hAnsi="Times New Roman" w:cs="Times New Roman" w:hint="default"/>
      <w:sz w:val="24"/>
      <w:szCs w:val="24"/>
      <w:lang w:val="uk-UA" w:eastAsia="x-none"/>
    </w:rPr>
  </w:style>
  <w:style w:type="character" w:customStyle="1" w:styleId="TitleChar">
    <w:name w:val="Title Char"/>
    <w:basedOn w:val="ad"/>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d"/>
    <w:rsid w:val="00FD207C"/>
    <w:rPr>
      <w:rFonts w:ascii="Times New Roman" w:hAnsi="Times New Roman" w:cs="Times New Roman" w:hint="default"/>
      <w:sz w:val="24"/>
      <w:szCs w:val="24"/>
      <w:lang w:val="uk-UA" w:eastAsia="x-none"/>
    </w:rPr>
  </w:style>
  <w:style w:type="character" w:customStyle="1" w:styleId="CommentTextChar">
    <w:name w:val="Comment Text Char"/>
    <w:basedOn w:val="ad"/>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d"/>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c"/>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d"/>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c"/>
    <w:next w:val="ac"/>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f3">
    <w:name w:val="нумерований список"/>
    <w:basedOn w:val="ac"/>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c"/>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c"/>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c"/>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0">
    <w:name w:val="Список_1 Знак"/>
    <w:basedOn w:val="ad"/>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f0"/>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c"/>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c"/>
    <w:rsid w:val="00EC144A"/>
    <w:pPr>
      <w:suppressAutoHyphens w:val="0"/>
    </w:pPr>
    <w:rPr>
      <w:rFonts w:ascii="Tahoma" w:eastAsia="Times New Roman" w:hAnsi="Tahoma" w:cs="Tahoma"/>
      <w:sz w:val="16"/>
      <w:szCs w:val="16"/>
      <w:lang w:val="uk-UA" w:eastAsia="uk-UA"/>
    </w:rPr>
  </w:style>
  <w:style w:type="paragraph" w:customStyle="1" w:styleId="affffffffffffffffffffffff4">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f5">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6">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7">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8">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9">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a">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b">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c">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c"/>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c"/>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d"/>
    <w:rsid w:val="00DB1D95"/>
    <w:rPr>
      <w:b/>
    </w:rPr>
  </w:style>
  <w:style w:type="paragraph" w:customStyle="1" w:styleId="5fc">
    <w:name w:val="Текст выноски5"/>
    <w:basedOn w:val="ac"/>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c"/>
    <w:next w:val="ac"/>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1">
    <w:name w:val="Список1"/>
    <w:basedOn w:val="ac"/>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c"/>
    <w:next w:val="ac"/>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c"/>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d"/>
    <w:rsid w:val="004D3393"/>
    <w:rPr>
      <w:sz w:val="24"/>
      <w:szCs w:val="24"/>
      <w:lang w:val="uk-UA" w:eastAsia="ru-RU"/>
    </w:rPr>
  </w:style>
  <w:style w:type="paragraph" w:customStyle="1" w:styleId="3fff8">
    <w:name w:val="Тема примечания3"/>
    <w:basedOn w:val="aff2"/>
    <w:next w:val="aff2"/>
    <w:rsid w:val="004D3393"/>
    <w:pPr>
      <w:widowControl/>
    </w:pPr>
    <w:rPr>
      <w:rFonts w:ascii="Times New Roman" w:eastAsia="Times New Roman" w:hAnsi="Times New Roman" w:cs="Times New Roman"/>
      <w:b/>
      <w:bCs/>
    </w:rPr>
  </w:style>
  <w:style w:type="paragraph" w:customStyle="1" w:styleId="6f2">
    <w:name w:val="Текст выноски6"/>
    <w:basedOn w:val="ac"/>
    <w:rsid w:val="004D3393"/>
    <w:pPr>
      <w:suppressAutoHyphens w:val="0"/>
    </w:pPr>
    <w:rPr>
      <w:rFonts w:ascii="Tahoma" w:eastAsia="Times New Roman" w:hAnsi="Tahoma" w:cs="Tahoma"/>
      <w:sz w:val="16"/>
      <w:szCs w:val="16"/>
      <w:lang w:eastAsia="ru-RU"/>
    </w:rPr>
  </w:style>
  <w:style w:type="paragraph" w:styleId="5">
    <w:name w:val="List Number 5"/>
    <w:basedOn w:val="ac"/>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c"/>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d"/>
    <w:rsid w:val="00425582"/>
  </w:style>
  <w:style w:type="character" w:customStyle="1" w:styleId="fieldyear">
    <w:name w:val="field_year"/>
    <w:basedOn w:val="ad"/>
    <w:rsid w:val="00425582"/>
  </w:style>
  <w:style w:type="character" w:customStyle="1" w:styleId="fieldtitle">
    <w:name w:val="field_title"/>
    <w:basedOn w:val="ad"/>
    <w:rsid w:val="00425582"/>
  </w:style>
  <w:style w:type="character" w:customStyle="1" w:styleId="fieldthesistype">
    <w:name w:val="field_thesistype"/>
    <w:basedOn w:val="ad"/>
    <w:rsid w:val="00425582"/>
  </w:style>
  <w:style w:type="character" w:customStyle="1" w:styleId="fielddepartment">
    <w:name w:val="field_department"/>
    <w:basedOn w:val="ad"/>
    <w:rsid w:val="00425582"/>
  </w:style>
  <w:style w:type="character" w:customStyle="1" w:styleId="fieldinstitution">
    <w:name w:val="field_institution"/>
    <w:basedOn w:val="ad"/>
    <w:rsid w:val="00425582"/>
  </w:style>
  <w:style w:type="character" w:customStyle="1" w:styleId="small1">
    <w:name w:val="small1"/>
    <w:basedOn w:val="ad"/>
    <w:rsid w:val="00425582"/>
    <w:rPr>
      <w:rFonts w:ascii="Verdana" w:hAnsi="Verdana" w:hint="default"/>
      <w:sz w:val="20"/>
      <w:szCs w:val="20"/>
    </w:rPr>
  </w:style>
  <w:style w:type="character" w:customStyle="1" w:styleId="smallltblue1">
    <w:name w:val="smallltblue1"/>
    <w:basedOn w:val="ad"/>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c"/>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d">
    <w:name w:val="номер"/>
    <w:basedOn w:val="ac"/>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c"/>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d"/>
    <w:rsid w:val="001F3D5E"/>
    <w:rPr>
      <w:rFonts w:ascii="Arial" w:hAnsi="Arial" w:cs="Arial"/>
      <w:color w:val="000000"/>
      <w:sz w:val="16"/>
      <w:szCs w:val="16"/>
      <w:shd w:val="clear" w:color="auto" w:fill="FFFFFF"/>
    </w:rPr>
  </w:style>
  <w:style w:type="character" w:customStyle="1" w:styleId="postbody">
    <w:name w:val="postbody"/>
    <w:basedOn w:val="ad"/>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d"/>
    <w:rsid w:val="00B125DB"/>
  </w:style>
  <w:style w:type="character" w:customStyle="1" w:styleId="karticletext">
    <w:name w:val="karticletext"/>
    <w:basedOn w:val="ad"/>
    <w:rsid w:val="00B125DB"/>
  </w:style>
  <w:style w:type="character" w:customStyle="1" w:styleId="3fff9">
    <w:name w:val="Строгий3"/>
    <w:rsid w:val="00B125DB"/>
    <w:rPr>
      <w:b/>
    </w:rPr>
  </w:style>
  <w:style w:type="character" w:customStyle="1" w:styleId="karticleheadline1">
    <w:name w:val="karticleheadline1"/>
    <w:basedOn w:val="ad"/>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d"/>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c"/>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c"/>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e">
    <w:name w:val="Стиль Основной текст с отступом + курсив Знак"/>
    <w:basedOn w:val="af7"/>
    <w:rsid w:val="00A93644"/>
    <w:rPr>
      <w:i/>
      <w:iCs/>
      <w:sz w:val="28"/>
      <w:szCs w:val="24"/>
      <w:lang w:val="ru-RU" w:eastAsia="ru-RU" w:bidi="ar-SA"/>
    </w:rPr>
  </w:style>
  <w:style w:type="paragraph" w:customStyle="1" w:styleId="afffffffffffffffffffffffff">
    <w:name w:val="Стиль Основной текст с отступом + По центру"/>
    <w:basedOn w:val="affffffff3"/>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f0">
    <w:name w:val="Стиль Основной текст с отступом + полужирный По центру"/>
    <w:basedOn w:val="affffffff3"/>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f1">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d"/>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7"/>
    <w:rsid w:val="00E14CEF"/>
    <w:rPr>
      <w:spacing w:val="2"/>
      <w:sz w:val="24"/>
      <w:szCs w:val="24"/>
      <w:lang w:val="en-GB" w:eastAsia="ru-RU"/>
    </w:rPr>
  </w:style>
  <w:style w:type="character" w:customStyle="1" w:styleId="afffffffffffffffffffffffff2">
    <w:name w:val="пример без курсива Знак"/>
    <w:basedOn w:val="ad"/>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f3">
    <w:name w:val="Стиль Пример с номером + курсив Знак"/>
    <w:basedOn w:val="ad"/>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2">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c">
    <w:name w:val="2.Продолж."/>
    <w:basedOn w:val="1ffffffff2"/>
    <w:rsid w:val="00E14CEF"/>
    <w:pPr>
      <w:ind w:firstLine="0"/>
    </w:pPr>
    <w:rPr>
      <w:color w:val="auto"/>
    </w:rPr>
  </w:style>
  <w:style w:type="character" w:customStyle="1" w:styleId="2fffffd">
    <w:name w:val="Знак Знак2"/>
    <w:basedOn w:val="ad"/>
    <w:rsid w:val="00FA45E7"/>
    <w:rPr>
      <w:sz w:val="28"/>
      <w:szCs w:val="24"/>
      <w:lang w:val="uk-UA" w:eastAsia="ru-RU" w:bidi="ar-SA"/>
    </w:rPr>
  </w:style>
  <w:style w:type="character" w:customStyle="1" w:styleId="1ffffffff3">
    <w:name w:val="Знак Знак1"/>
    <w:basedOn w:val="ad"/>
    <w:rsid w:val="00FA45E7"/>
    <w:rPr>
      <w:b/>
      <w:bCs/>
      <w:sz w:val="24"/>
      <w:szCs w:val="28"/>
      <w:lang w:val="uk-UA" w:eastAsia="ru-RU" w:bidi="ar-SA"/>
    </w:rPr>
  </w:style>
  <w:style w:type="character" w:customStyle="1" w:styleId="afffffffffffffffffffffffff4">
    <w:name w:val="Знак Знак"/>
    <w:basedOn w:val="ad"/>
    <w:rsid w:val="00FA45E7"/>
    <w:rPr>
      <w:sz w:val="24"/>
      <w:szCs w:val="24"/>
      <w:lang w:val="uk-UA" w:eastAsia="ru-RU" w:bidi="ar-SA"/>
    </w:rPr>
  </w:style>
  <w:style w:type="character" w:customStyle="1" w:styleId="sp6">
    <w:name w:val="sp6"/>
    <w:basedOn w:val="ad"/>
    <w:rsid w:val="00FA45E7"/>
  </w:style>
  <w:style w:type="character" w:customStyle="1" w:styleId="Web0">
    <w:name w:val="Обычный (Web) Знак Знак"/>
    <w:basedOn w:val="ad"/>
    <w:rsid w:val="00FA45E7"/>
    <w:rPr>
      <w:color w:val="333333"/>
      <w:sz w:val="24"/>
      <w:szCs w:val="24"/>
      <w:lang w:val="ru-RU" w:eastAsia="ru-RU" w:bidi="ar-SA"/>
    </w:rPr>
  </w:style>
  <w:style w:type="character" w:customStyle="1" w:styleId="txt2">
    <w:name w:val="txt2"/>
    <w:basedOn w:val="ad"/>
    <w:rsid w:val="00FA45E7"/>
  </w:style>
  <w:style w:type="character" w:customStyle="1" w:styleId="greybody1">
    <w:name w:val="greybody1"/>
    <w:basedOn w:val="ad"/>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c"/>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d"/>
    <w:rsid w:val="00FA45E7"/>
    <w:rPr>
      <w:rFonts w:ascii="Georgia" w:hAnsi="Georgia" w:hint="default"/>
      <w:sz w:val="22"/>
      <w:szCs w:val="22"/>
    </w:rPr>
  </w:style>
  <w:style w:type="character" w:customStyle="1" w:styleId="pagetitle1">
    <w:name w:val="pagetitle1"/>
    <w:basedOn w:val="ad"/>
    <w:rsid w:val="00FA45E7"/>
    <w:rPr>
      <w:rFonts w:ascii="Verdana" w:hAnsi="Verdana" w:hint="default"/>
      <w:b/>
      <w:bCs/>
      <w:color w:val="000080"/>
      <w:sz w:val="24"/>
      <w:szCs w:val="24"/>
    </w:rPr>
  </w:style>
  <w:style w:type="character" w:customStyle="1" w:styleId="style31">
    <w:name w:val="style31"/>
    <w:basedOn w:val="ad"/>
    <w:rsid w:val="00FA45E7"/>
    <w:rPr>
      <w:color w:val="000000"/>
    </w:rPr>
  </w:style>
  <w:style w:type="paragraph" w:customStyle="1" w:styleId="plattekst">
    <w:name w:val="plattekst"/>
    <w:basedOn w:val="ac"/>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d"/>
    <w:rsid w:val="00FA45E7"/>
    <w:rPr>
      <w:rFonts w:ascii="Verdana" w:hAnsi="Verdana" w:hint="default"/>
      <w:color w:val="000000"/>
      <w:sz w:val="24"/>
      <w:szCs w:val="24"/>
    </w:rPr>
  </w:style>
  <w:style w:type="paragraph" w:customStyle="1" w:styleId="ety">
    <w:name w:val="ety"/>
    <w:basedOn w:val="ac"/>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c"/>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d"/>
    <w:rsid w:val="00FA45E7"/>
    <w:rPr>
      <w:color w:val="FF9900"/>
    </w:rPr>
  </w:style>
  <w:style w:type="paragraph" w:customStyle="1" w:styleId="14f3">
    <w:name w:val="Обычный + 14 пт"/>
    <w:aliases w:val="полужирный,По ширине,Первая строка:  0,63 см,Справа:"/>
    <w:basedOn w:val="ac"/>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d"/>
    <w:rsid w:val="00FA45E7"/>
    <w:rPr>
      <w:rFonts w:ascii="Tahoma" w:hAnsi="Tahoma" w:cs="Tahoma" w:hint="default"/>
      <w:b/>
      <w:bCs/>
      <w:color w:val="003366"/>
      <w:sz w:val="24"/>
      <w:szCs w:val="24"/>
    </w:rPr>
  </w:style>
  <w:style w:type="character" w:customStyle="1" w:styleId="a50">
    <w:name w:val="a5"/>
    <w:basedOn w:val="ad"/>
    <w:rsid w:val="00FA45E7"/>
  </w:style>
  <w:style w:type="paragraph" w:customStyle="1" w:styleId="cap1">
    <w:name w:val="cap1"/>
    <w:basedOn w:val="ac"/>
    <w:rsid w:val="002953C8"/>
    <w:pPr>
      <w:suppressAutoHyphens w:val="0"/>
    </w:pPr>
    <w:rPr>
      <w:rFonts w:ascii="Arial" w:eastAsia="Times New Roman" w:hAnsi="Arial" w:cs="Arial"/>
      <w:color w:val="797979"/>
      <w:lang w:eastAsia="ru-RU"/>
    </w:rPr>
  </w:style>
  <w:style w:type="paragraph" w:customStyle="1" w:styleId="cap2">
    <w:name w:val="cap2"/>
    <w:basedOn w:val="ac"/>
    <w:rsid w:val="002953C8"/>
    <w:pPr>
      <w:suppressAutoHyphens w:val="0"/>
    </w:pPr>
    <w:rPr>
      <w:rFonts w:ascii="Arial" w:eastAsia="Times New Roman" w:hAnsi="Arial" w:cs="Arial"/>
      <w:color w:val="797979"/>
      <w:lang w:eastAsia="ru-RU"/>
    </w:rPr>
  </w:style>
  <w:style w:type="paragraph" w:customStyle="1" w:styleId="menu">
    <w:name w:val="menu"/>
    <w:basedOn w:val="ac"/>
    <w:rsid w:val="002953C8"/>
    <w:pPr>
      <w:suppressAutoHyphens w:val="0"/>
    </w:pPr>
    <w:rPr>
      <w:rFonts w:ascii="Arial" w:eastAsia="Times New Roman" w:hAnsi="Arial" w:cs="Arial"/>
      <w:color w:val="000099"/>
      <w:lang w:eastAsia="ru-RU"/>
    </w:rPr>
  </w:style>
  <w:style w:type="paragraph" w:customStyle="1" w:styleId="centerhead">
    <w:name w:val="centerhead"/>
    <w:basedOn w:val="ac"/>
    <w:rsid w:val="002953C8"/>
    <w:pPr>
      <w:suppressAutoHyphens w:val="0"/>
    </w:pPr>
    <w:rPr>
      <w:rFonts w:ascii="Arial" w:eastAsia="Times New Roman" w:hAnsi="Arial" w:cs="Arial"/>
      <w:b/>
      <w:bCs/>
      <w:color w:val="7F838B"/>
      <w:lang w:eastAsia="ru-RU"/>
    </w:rPr>
  </w:style>
  <w:style w:type="paragraph" w:customStyle="1" w:styleId="bordercolor">
    <w:name w:val="bordercolor"/>
    <w:basedOn w:val="ac"/>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c"/>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c"/>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c"/>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c"/>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c"/>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c"/>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c"/>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c"/>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c"/>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c"/>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c"/>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c"/>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c"/>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c"/>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c"/>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d"/>
    <w:rsid w:val="002953C8"/>
    <w:rPr>
      <w:b/>
      <w:bCs/>
      <w:color w:val="0000FF"/>
    </w:rPr>
  </w:style>
  <w:style w:type="character" w:customStyle="1" w:styleId="rvts2">
    <w:name w:val="rvts2"/>
    <w:basedOn w:val="ad"/>
    <w:rsid w:val="002953C8"/>
    <w:rPr>
      <w:b/>
      <w:bCs/>
      <w:color w:val="000080"/>
    </w:rPr>
  </w:style>
  <w:style w:type="character" w:customStyle="1" w:styleId="rvts3">
    <w:name w:val="rvts3"/>
    <w:basedOn w:val="ad"/>
    <w:rsid w:val="002953C8"/>
    <w:rPr>
      <w:i/>
      <w:iCs/>
      <w:color w:val="800000"/>
    </w:rPr>
  </w:style>
  <w:style w:type="character" w:customStyle="1" w:styleId="rvts4">
    <w:name w:val="rvts4"/>
    <w:basedOn w:val="ad"/>
    <w:rsid w:val="002953C8"/>
    <w:rPr>
      <w:color w:val="008000"/>
      <w:u w:val="single"/>
    </w:rPr>
  </w:style>
  <w:style w:type="character" w:customStyle="1" w:styleId="rvts5">
    <w:name w:val="rvts5"/>
    <w:basedOn w:val="ad"/>
    <w:rsid w:val="002953C8"/>
    <w:rPr>
      <w:color w:val="008000"/>
      <w:u w:val="single"/>
    </w:rPr>
  </w:style>
  <w:style w:type="character" w:customStyle="1" w:styleId="highlight1">
    <w:name w:val="highlight1"/>
    <w:basedOn w:val="ad"/>
    <w:rsid w:val="002953C8"/>
    <w:rPr>
      <w:b/>
      <w:bCs/>
    </w:rPr>
  </w:style>
  <w:style w:type="character" w:customStyle="1" w:styleId="norm121">
    <w:name w:val="norm121"/>
    <w:basedOn w:val="ad"/>
    <w:rsid w:val="002953C8"/>
    <w:rPr>
      <w:rFonts w:ascii="Verdana" w:hAnsi="Verdana"/>
      <w:color w:val="000000"/>
      <w:sz w:val="18"/>
      <w:szCs w:val="18"/>
    </w:rPr>
  </w:style>
  <w:style w:type="paragraph" w:customStyle="1" w:styleId="7f0">
    <w:name w:val="Текст выноски7"/>
    <w:basedOn w:val="ac"/>
    <w:rsid w:val="002953C8"/>
    <w:pPr>
      <w:suppressAutoHyphens w:val="0"/>
    </w:pPr>
    <w:rPr>
      <w:rFonts w:ascii="Tahoma" w:eastAsia="Times New Roman" w:hAnsi="Tahoma" w:cs="Tahoma"/>
      <w:sz w:val="16"/>
      <w:szCs w:val="16"/>
      <w:lang w:eastAsia="en-US"/>
    </w:rPr>
  </w:style>
  <w:style w:type="paragraph" w:styleId="afffffffffffffffffffffffff5">
    <w:name w:val="toa heading"/>
    <w:basedOn w:val="ac"/>
    <w:next w:val="ac"/>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10a">
    <w:name w:val="Основной текст с отступом10"/>
    <w:basedOn w:val="ac"/>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c"/>
    <w:semiHidden/>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c"/>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c"/>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c"/>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6">
    <w:name w:val="Разделитель"/>
    <w:basedOn w:val="ac"/>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14f4">
    <w:name w:val="Обычный14"/>
    <w:rsid w:val="00CF0DE8"/>
    <w:rPr>
      <w:rFonts w:ascii="Times New Roman" w:eastAsia="Times New Roman" w:hAnsi="Times New Roman" w:cs="Times New Roman"/>
      <w:sz w:val="24"/>
      <w:lang w:val="en-US"/>
    </w:rPr>
  </w:style>
  <w:style w:type="paragraph" w:customStyle="1" w:styleId="161">
    <w:name w:val="Основной текст16"/>
    <w:basedOn w:val="14f4"/>
    <w:rsid w:val="00CF0DE8"/>
    <w:pPr>
      <w:ind w:right="-1093"/>
      <w:jc w:val="both"/>
    </w:pPr>
    <w:rPr>
      <w:sz w:val="28"/>
      <w:lang w:val="ro-RO"/>
    </w:rPr>
  </w:style>
  <w:style w:type="paragraph" w:customStyle="1" w:styleId="290">
    <w:name w:val="Основной текст с отступом 29"/>
    <w:basedOn w:val="14f4"/>
    <w:rsid w:val="00CF0DE8"/>
    <w:pPr>
      <w:ind w:firstLine="720"/>
      <w:jc w:val="both"/>
    </w:pPr>
    <w:rPr>
      <w:sz w:val="28"/>
      <w:lang w:val="ro-RO"/>
    </w:rPr>
  </w:style>
  <w:style w:type="paragraph" w:customStyle="1" w:styleId="2fffffe">
    <w:name w:val="Верхний колонтитул2"/>
    <w:basedOn w:val="14f4"/>
    <w:rsid w:val="00CF0DE8"/>
    <w:pPr>
      <w:tabs>
        <w:tab w:val="center" w:pos="4153"/>
        <w:tab w:val="right" w:pos="8306"/>
      </w:tabs>
    </w:pPr>
  </w:style>
  <w:style w:type="character" w:customStyle="1" w:styleId="2ffffff">
    <w:name w:val="Номер страницы2"/>
    <w:basedOn w:val="ad"/>
    <w:rsid w:val="00CF0DE8"/>
  </w:style>
  <w:style w:type="paragraph" w:customStyle="1" w:styleId="BodyTextIndent1">
    <w:name w:val="Body Text Indent1"/>
    <w:basedOn w:val="14f4"/>
    <w:rsid w:val="00CF0DE8"/>
    <w:pPr>
      <w:spacing w:after="120"/>
      <w:ind w:left="283"/>
    </w:pPr>
  </w:style>
  <w:style w:type="paragraph" w:customStyle="1" w:styleId="HTML20">
    <w:name w:val="Стандартный HTML2"/>
    <w:basedOn w:val="14f4"/>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11">
    <w:name w:val="Пишущая машинка HTML1"/>
    <w:basedOn w:val="ad"/>
    <w:rsid w:val="00CF0DE8"/>
    <w:rPr>
      <w:rFonts w:ascii="Courier New" w:eastAsia="Times New Roman" w:hAnsi="Courier New"/>
      <w:sz w:val="20"/>
    </w:rPr>
  </w:style>
  <w:style w:type="paragraph" w:customStyle="1" w:styleId="headword">
    <w:name w:val="headword"/>
    <w:basedOn w:val="ac"/>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c"/>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d"/>
    <w:rsid w:val="001A5206"/>
  </w:style>
  <w:style w:type="character" w:customStyle="1" w:styleId="sender">
    <w:name w:val="sender"/>
    <w:basedOn w:val="ad"/>
    <w:rsid w:val="001A5206"/>
  </w:style>
  <w:style w:type="character" w:customStyle="1" w:styleId="4ff5">
    <w:name w:val="Дата4"/>
    <w:basedOn w:val="ad"/>
    <w:rsid w:val="001A5206"/>
  </w:style>
  <w:style w:type="character" w:customStyle="1" w:styleId="cald-example1">
    <w:name w:val="cald-example1"/>
    <w:basedOn w:val="ad"/>
    <w:rsid w:val="001A5206"/>
    <w:rPr>
      <w:rFonts w:ascii="Verdana" w:hAnsi="Verdana" w:cs="Verdana"/>
      <w:i/>
      <w:iCs/>
      <w:color w:val="auto"/>
      <w:sz w:val="24"/>
      <w:szCs w:val="24"/>
    </w:rPr>
  </w:style>
  <w:style w:type="character" w:customStyle="1" w:styleId="6f3">
    <w:name w:val="Гиперссылка6"/>
    <w:basedOn w:val="ad"/>
    <w:rsid w:val="001A5206"/>
    <w:rPr>
      <w:color w:val="auto"/>
      <w:u w:val="none"/>
      <w:effect w:val="none"/>
    </w:rPr>
  </w:style>
  <w:style w:type="character" w:customStyle="1" w:styleId="brokenlink">
    <w:name w:val="brokenlink"/>
    <w:basedOn w:val="ad"/>
    <w:rsid w:val="001A5206"/>
  </w:style>
  <w:style w:type="character" w:customStyle="1" w:styleId="fieldvalue1">
    <w:name w:val="fieldvalue1"/>
    <w:basedOn w:val="ad"/>
    <w:rsid w:val="001A5206"/>
    <w:rPr>
      <w:rFonts w:ascii="Arial" w:hAnsi="Arial" w:cs="Arial"/>
      <w:color w:val="000000"/>
      <w:sz w:val="22"/>
      <w:szCs w:val="22"/>
    </w:rPr>
  </w:style>
  <w:style w:type="paragraph" w:customStyle="1" w:styleId="afffffffffffffffffffffffff7">
    <w:name w:val="Укр"/>
    <w:basedOn w:val="ac"/>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c"/>
    <w:uiPriority w:val="99"/>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4">
    <w:name w:val="Укр1"/>
    <w:basedOn w:val="afffffffffffffffffffffffff7"/>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8">
    <w:name w:val="Назва рисунка"/>
    <w:basedOn w:val="affffffffffffffffffff7"/>
    <w:autoRedefine/>
    <w:rsid w:val="006241B6"/>
    <w:pPr>
      <w:ind w:firstLine="0"/>
      <w:jc w:val="right"/>
    </w:pPr>
    <w:rPr>
      <w:i/>
      <w:iCs/>
      <w:spacing w:val="0"/>
      <w:szCs w:val="28"/>
    </w:rPr>
  </w:style>
  <w:style w:type="paragraph" w:customStyle="1" w:styleId="8f2">
    <w:name w:val="Текст выноски8"/>
    <w:basedOn w:val="ac"/>
    <w:rsid w:val="006241B6"/>
    <w:pPr>
      <w:suppressAutoHyphens w:val="0"/>
    </w:pPr>
    <w:rPr>
      <w:rFonts w:ascii="Tahoma" w:eastAsia="Times New Roman" w:hAnsi="Tahoma" w:cs="Tahoma"/>
      <w:sz w:val="16"/>
      <w:szCs w:val="16"/>
      <w:lang w:eastAsia="ru-RU"/>
    </w:rPr>
  </w:style>
  <w:style w:type="paragraph" w:customStyle="1" w:styleId="NormalRus">
    <w:name w:val="Normal_Rus"/>
    <w:basedOn w:val="ac"/>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c"/>
    <w:rsid w:val="006241B6"/>
    <w:pPr>
      <w:suppressAutoHyphens w:val="0"/>
    </w:pPr>
    <w:rPr>
      <w:rFonts w:ascii="Verdana Ref" w:eastAsia="Times New Roman" w:hAnsi="Verdana Ref" w:cs="Times New Roman"/>
      <w:sz w:val="22"/>
      <w:szCs w:val="22"/>
      <w:lang w:val="en-US" w:eastAsia="ru-RU"/>
    </w:rPr>
  </w:style>
  <w:style w:type="paragraph" w:customStyle="1" w:styleId="4ff6">
    <w:name w:val="Тема примечания4"/>
    <w:basedOn w:val="aff2"/>
    <w:next w:val="aff2"/>
    <w:rsid w:val="006241B6"/>
    <w:pPr>
      <w:widowControl/>
    </w:pPr>
    <w:rPr>
      <w:rFonts w:ascii="Times New Roman" w:eastAsia="Times New Roman" w:hAnsi="Times New Roman" w:cs="Times New Roman"/>
      <w:b/>
      <w:bCs/>
    </w:rPr>
  </w:style>
  <w:style w:type="paragraph" w:customStyle="1" w:styleId="1ffffffff5">
    <w:name w:val="Çàãîëîâîê1"/>
    <w:basedOn w:val="ac"/>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d"/>
    <w:rsid w:val="00191C95"/>
    <w:rPr>
      <w:i/>
      <w:iCs/>
      <w:vanish w:val="0"/>
      <w:webHidden w:val="0"/>
      <w:specVanish w:val="0"/>
    </w:rPr>
  </w:style>
  <w:style w:type="character" w:customStyle="1" w:styleId="Heading3Char1CharChar">
    <w:name w:val="Heading 3 Char1 Char Char"/>
    <w:basedOn w:val="ad"/>
    <w:rsid w:val="00F30791"/>
    <w:rPr>
      <w:rFonts w:eastAsia="MS Mincho"/>
      <w:sz w:val="28"/>
      <w:szCs w:val="24"/>
      <w:lang w:val="uk-UA" w:eastAsia="ja-JP" w:bidi="ar-SA"/>
    </w:rPr>
  </w:style>
  <w:style w:type="paragraph" w:customStyle="1" w:styleId="afffffffffffffffffffffffff9">
    <w:name w:val="Базовый с отступом"/>
    <w:uiPriority w:val="99"/>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6">
    <w:name w:val="обычный1"/>
    <w:basedOn w:val="ac"/>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a">
    <w:name w:val="литерату"/>
    <w:basedOn w:val="ac"/>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d"/>
    <w:rsid w:val="001A6E56"/>
    <w:rPr>
      <w:rFonts w:ascii="Arial" w:hAnsi="Arial" w:cs="Arial" w:hint="default"/>
      <w:b/>
      <w:bCs/>
      <w:color w:val="CC3300"/>
      <w:sz w:val="18"/>
      <w:szCs w:val="18"/>
    </w:rPr>
  </w:style>
  <w:style w:type="paragraph" w:customStyle="1" w:styleId="afffffffffffffffffffffffffb">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c"/>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d"/>
    <w:rsid w:val="00A212AC"/>
    <w:rPr>
      <w:rFonts w:ascii="Verdana" w:hAnsi="Verdana" w:cs="Verdana"/>
      <w:sz w:val="18"/>
      <w:szCs w:val="18"/>
    </w:rPr>
  </w:style>
  <w:style w:type="character" w:customStyle="1" w:styleId="citecrochet1">
    <w:name w:val="cite_crochet1"/>
    <w:basedOn w:val="ad"/>
    <w:rsid w:val="00A212AC"/>
    <w:rPr>
      <w:vanish/>
    </w:rPr>
  </w:style>
  <w:style w:type="paragraph" w:customStyle="1" w:styleId="r">
    <w:name w:val="r"/>
    <w:basedOn w:val="ac"/>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d"/>
    <w:rsid w:val="00A212AC"/>
  </w:style>
  <w:style w:type="paragraph" w:customStyle="1" w:styleId="14pt14pt">
    <w:name w:val="Обычный + 14 ptОбычный + 14 pt"/>
    <w:basedOn w:val="affffffff9"/>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8f3">
    <w:name w:val="Обычный (веб)8"/>
    <w:basedOn w:val="ac"/>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c">
    <w:name w:val="Табличные данные"/>
    <w:basedOn w:val="ac"/>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d"/>
    <w:rsid w:val="00773B27"/>
    <w:rPr>
      <w:rFonts w:ascii="Arial" w:hAnsi="Arial"/>
      <w:color w:val="000000"/>
      <w:sz w:val="21"/>
    </w:rPr>
  </w:style>
  <w:style w:type="character" w:customStyle="1" w:styleId="1ffffffff7">
    <w:name w:val="Знак Знак1"/>
    <w:basedOn w:val="ad"/>
    <w:locked/>
    <w:rsid w:val="00EA68EC"/>
    <w:rPr>
      <w:rFonts w:ascii="Cambria" w:hAnsi="Cambria"/>
      <w:b/>
      <w:bCs/>
      <w:kern w:val="32"/>
      <w:sz w:val="32"/>
      <w:szCs w:val="32"/>
      <w:lang w:val="ru-RU" w:eastAsia="ru-RU" w:bidi="ar-SA"/>
    </w:rPr>
  </w:style>
  <w:style w:type="character" w:customStyle="1" w:styleId="afffffffffffffffffffffffffd">
    <w:name w:val="Знак Знак"/>
    <w:basedOn w:val="ad"/>
    <w:semiHidden/>
    <w:locked/>
    <w:rsid w:val="00EA68EC"/>
    <w:rPr>
      <w:rFonts w:eastAsia="SimSun"/>
      <w:sz w:val="16"/>
      <w:szCs w:val="16"/>
      <w:lang w:val="ru-RU" w:eastAsia="ru-RU" w:bidi="ar-SA"/>
    </w:rPr>
  </w:style>
  <w:style w:type="paragraph" w:customStyle="1" w:styleId="333">
    <w:name w:val="Основной текст 33"/>
    <w:basedOn w:val="ac"/>
    <w:rsid w:val="00EF6AFF"/>
    <w:pPr>
      <w:widowControl w:val="0"/>
      <w:suppressAutoHyphens w:val="0"/>
      <w:spacing w:line="360" w:lineRule="auto"/>
      <w:ind w:firstLine="709"/>
      <w:jc w:val="both"/>
    </w:pPr>
    <w:rPr>
      <w:rFonts w:ascii="Times New Roman" w:eastAsia="Times New Roman" w:hAnsi="Times New Roman" w:cs="Times New Roman"/>
      <w:szCs w:val="20"/>
      <w:lang w:eastAsia="ru-RU"/>
    </w:rPr>
  </w:style>
  <w:style w:type="character" w:customStyle="1" w:styleId="persona">
    <w:name w:val="persona"/>
    <w:basedOn w:val="ad"/>
    <w:rsid w:val="00EF6AFF"/>
  </w:style>
  <w:style w:type="paragraph" w:customStyle="1" w:styleId="Page0">
    <w:name w:val="Page"/>
    <w:basedOn w:val="ac"/>
    <w:rsid w:val="00EF6AFF"/>
    <w:pPr>
      <w:widowControl w:val="0"/>
      <w:suppressAutoHyphens w:val="0"/>
      <w:autoSpaceDE w:val="0"/>
      <w:autoSpaceDN w:val="0"/>
      <w:adjustRightInd w:val="0"/>
    </w:pPr>
    <w:rPr>
      <w:rFonts w:ascii="Times New Roman" w:eastAsia="Times New Roman" w:hAnsi="Times New Roman" w:cs="Times New Roman"/>
      <w:b/>
      <w:bCs/>
      <w:iCs/>
      <w:color w:val="666699"/>
      <w:sz w:val="19"/>
      <w:szCs w:val="23"/>
      <w:lang w:eastAsia="ru-RU"/>
    </w:rPr>
  </w:style>
  <w:style w:type="character" w:customStyle="1" w:styleId="textcopy1">
    <w:name w:val="textcopy1"/>
    <w:basedOn w:val="ad"/>
    <w:rsid w:val="00F249F9"/>
    <w:rPr>
      <w:rFonts w:ascii="Arial" w:hAnsi="Arial" w:cs="Arial" w:hint="default"/>
      <w:b w:val="0"/>
      <w:bCs w:val="0"/>
      <w:strike w:val="0"/>
      <w:dstrike w:val="0"/>
      <w:color w:val="000000"/>
      <w:sz w:val="20"/>
      <w:szCs w:val="20"/>
      <w:u w:val="none"/>
      <w:effect w:val="none"/>
    </w:rPr>
  </w:style>
  <w:style w:type="character" w:customStyle="1" w:styleId="scaps">
    <w:name w:val="scaps"/>
    <w:basedOn w:val="ad"/>
    <w:rsid w:val="00F249F9"/>
  </w:style>
  <w:style w:type="character" w:customStyle="1" w:styleId="ver101">
    <w:name w:val="ver101"/>
    <w:basedOn w:val="ad"/>
    <w:rsid w:val="00F249F9"/>
    <w:rPr>
      <w:rFonts w:ascii="Verdana" w:hAnsi="Verdana" w:hint="default"/>
      <w:strike w:val="0"/>
      <w:dstrike w:val="0"/>
      <w:sz w:val="15"/>
      <w:szCs w:val="15"/>
      <w:u w:val="none"/>
      <w:effect w:val="none"/>
    </w:rPr>
  </w:style>
  <w:style w:type="character" w:customStyle="1" w:styleId="inside-head">
    <w:name w:val="inside-head"/>
    <w:basedOn w:val="ad"/>
    <w:rsid w:val="00F249F9"/>
  </w:style>
  <w:style w:type="character" w:customStyle="1" w:styleId="c7">
    <w:name w:val="c7"/>
    <w:basedOn w:val="ad"/>
    <w:rsid w:val="00CD4E1F"/>
    <w:rPr>
      <w:sz w:val="20"/>
      <w:szCs w:val="20"/>
    </w:rPr>
  </w:style>
  <w:style w:type="character" w:customStyle="1" w:styleId="c10">
    <w:name w:val="c10"/>
    <w:basedOn w:val="ad"/>
    <w:rsid w:val="00CA107E"/>
    <w:rPr>
      <w:sz w:val="20"/>
      <w:szCs w:val="20"/>
    </w:rPr>
  </w:style>
  <w:style w:type="paragraph" w:customStyle="1" w:styleId="1011">
    <w:name w:val="Обычный + Первая строка:  1.01 см.Междустр.интервал:  одинарный"/>
    <w:basedOn w:val="ac"/>
    <w:rsid w:val="0090002C"/>
    <w:pPr>
      <w:widowControl w:val="0"/>
      <w:suppressAutoHyphens w:val="0"/>
      <w:ind w:firstLine="570"/>
      <w:jc w:val="both"/>
    </w:pPr>
    <w:rPr>
      <w:rFonts w:ascii="Times New Roman" w:eastAsia="Times New Roman" w:hAnsi="Times New Roman" w:cs="Times New Roman"/>
      <w:sz w:val="28"/>
      <w:szCs w:val="20"/>
      <w:lang w:val="uk-UA" w:eastAsia="ru-RU"/>
    </w:rPr>
  </w:style>
  <w:style w:type="paragraph" w:customStyle="1" w:styleId="justify1">
    <w:name w:val="justify1"/>
    <w:basedOn w:val="ac"/>
    <w:rsid w:val="00ED1CAB"/>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zvegtrzsChar">
    <w:name w:val="Szövegtörzs Char"/>
    <w:basedOn w:val="ad"/>
    <w:rsid w:val="00443246"/>
    <w:rPr>
      <w:noProof w:val="0"/>
      <w:sz w:val="28"/>
      <w:szCs w:val="28"/>
      <w:lang w:val="uk-UA" w:eastAsia="ru-RU" w:bidi="ar-SA"/>
    </w:rPr>
  </w:style>
  <w:style w:type="paragraph" w:customStyle="1" w:styleId="afffffffffffffffffffffffffe">
    <w:name w:val="Инициалы"/>
    <w:basedOn w:val="ac"/>
    <w:next w:val="ac"/>
    <w:rsid w:val="00443246"/>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2"/>
    <w:next w:val="aff2"/>
    <w:semiHidden/>
    <w:rsid w:val="00443246"/>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c"/>
    <w:semiHidden/>
    <w:rsid w:val="00443246"/>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c"/>
    <w:rsid w:val="0044324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d"/>
    <w:rsid w:val="00443246"/>
    <w:rPr>
      <w:noProof w:val="0"/>
      <w:sz w:val="24"/>
      <w:szCs w:val="24"/>
      <w:lang w:val="ru-RU" w:eastAsia="ru-RU" w:bidi="ar-SA"/>
    </w:rPr>
  </w:style>
  <w:style w:type="paragraph" w:customStyle="1" w:styleId="12a">
    <w:name w:val="Основной текст с отступом12"/>
    <w:basedOn w:val="ac"/>
    <w:rsid w:val="009E1B56"/>
    <w:pPr>
      <w:suppressAutoHyphens w:val="0"/>
      <w:autoSpaceDE w:val="0"/>
      <w:autoSpaceDN w:val="0"/>
      <w:spacing w:after="120"/>
      <w:ind w:left="283"/>
    </w:pPr>
    <w:rPr>
      <w:rFonts w:ascii="Times New Roman" w:eastAsia="Times New Roman" w:hAnsi="Times New Roman" w:cs="Times New Roman"/>
      <w:sz w:val="20"/>
      <w:szCs w:val="20"/>
      <w:lang w:eastAsia="ru-RU"/>
    </w:rPr>
  </w:style>
  <w:style w:type="paragraph" w:customStyle="1" w:styleId="5fd">
    <w:name w:val="Тема примечания5"/>
    <w:basedOn w:val="aff2"/>
    <w:next w:val="aff2"/>
    <w:rsid w:val="009E1B56"/>
    <w:pPr>
      <w:widowControl/>
      <w:autoSpaceDE w:val="0"/>
      <w:autoSpaceDN w:val="0"/>
    </w:pPr>
    <w:rPr>
      <w:rFonts w:ascii="Times New Roman" w:eastAsia="Times New Roman" w:hAnsi="Times New Roman" w:cs="Times New Roman"/>
      <w:b/>
      <w:bCs/>
    </w:rPr>
  </w:style>
  <w:style w:type="paragraph" w:customStyle="1" w:styleId="9d">
    <w:name w:val="Текст выноски9"/>
    <w:basedOn w:val="ac"/>
    <w:rsid w:val="009E1B56"/>
    <w:pPr>
      <w:suppressAutoHyphens w:val="0"/>
      <w:autoSpaceDE w:val="0"/>
      <w:autoSpaceDN w:val="0"/>
    </w:pPr>
    <w:rPr>
      <w:rFonts w:ascii="Tahoma" w:eastAsia="Times New Roman" w:hAnsi="Tahoma" w:cs="Tahoma"/>
      <w:sz w:val="16"/>
      <w:szCs w:val="16"/>
      <w:lang w:eastAsia="ru-RU"/>
    </w:rPr>
  </w:style>
  <w:style w:type="character" w:customStyle="1" w:styleId="affffffffffffffffffffffffff">
    <w:name w:val="Обычный (веб) Знак"/>
    <w:basedOn w:val="ad"/>
    <w:rsid w:val="009E1B56"/>
    <w:rPr>
      <w:sz w:val="24"/>
      <w:szCs w:val="24"/>
      <w:lang w:val="ru-RU" w:eastAsia="ru-RU"/>
    </w:rPr>
  </w:style>
  <w:style w:type="paragraph" w:customStyle="1" w:styleId="Center0">
    <w:name w:val="Center"/>
    <w:basedOn w:val="ac"/>
    <w:rsid w:val="0066258B"/>
    <w:pPr>
      <w:widowControl w:val="0"/>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154">
    <w:name w:val="Обычный15"/>
    <w:rsid w:val="0072174E"/>
    <w:rPr>
      <w:rFonts w:ascii="Times New Roman" w:eastAsia="Times New Roman" w:hAnsi="Times New Roman" w:cs="Times New Roman"/>
      <w:snapToGrid w:val="0"/>
    </w:rPr>
  </w:style>
  <w:style w:type="paragraph" w:customStyle="1" w:styleId="630">
    <w:name w:val="Заголовок 63"/>
    <w:basedOn w:val="154"/>
    <w:next w:val="154"/>
    <w:rsid w:val="006F2EFD"/>
    <w:pPr>
      <w:keepNext/>
      <w:spacing w:line="360" w:lineRule="auto"/>
      <w:ind w:firstLine="360"/>
      <w:jc w:val="both"/>
      <w:outlineLvl w:val="5"/>
    </w:pPr>
    <w:rPr>
      <w:snapToGrid/>
      <w:sz w:val="28"/>
      <w:lang w:val="uk-UA"/>
    </w:rPr>
  </w:style>
  <w:style w:type="character" w:customStyle="1" w:styleId="8f4">
    <w:name w:val="Основной шрифт абзаца8"/>
    <w:rsid w:val="006F2EFD"/>
  </w:style>
  <w:style w:type="paragraph" w:customStyle="1" w:styleId="3fffb">
    <w:name w:val="Верхний колонтитул3"/>
    <w:basedOn w:val="154"/>
    <w:rsid w:val="006F2EFD"/>
    <w:pPr>
      <w:tabs>
        <w:tab w:val="center" w:pos="4677"/>
        <w:tab w:val="right" w:pos="9355"/>
      </w:tabs>
    </w:pPr>
    <w:rPr>
      <w:snapToGrid/>
      <w:sz w:val="24"/>
    </w:rPr>
  </w:style>
  <w:style w:type="character" w:customStyle="1" w:styleId="3fffc">
    <w:name w:val="Номер страницы3"/>
    <w:basedOn w:val="8f4"/>
    <w:rsid w:val="006F2EFD"/>
  </w:style>
  <w:style w:type="paragraph" w:customStyle="1" w:styleId="2ffffff0">
    <w:name w:val="Нижний колонтитул2"/>
    <w:basedOn w:val="154"/>
    <w:rsid w:val="006F2EFD"/>
    <w:pPr>
      <w:tabs>
        <w:tab w:val="center" w:pos="4677"/>
        <w:tab w:val="right" w:pos="9355"/>
      </w:tabs>
    </w:pPr>
    <w:rPr>
      <w:snapToGrid/>
      <w:sz w:val="24"/>
    </w:rPr>
  </w:style>
  <w:style w:type="character" w:customStyle="1" w:styleId="text131">
    <w:name w:val="text131"/>
    <w:basedOn w:val="ad"/>
    <w:rsid w:val="00161AF8"/>
    <w:rPr>
      <w:rFonts w:ascii="Verdana" w:hAnsi="Verdana" w:cs="Verdana"/>
      <w:color w:val="FFFFFF"/>
      <w:sz w:val="26"/>
      <w:szCs w:val="26"/>
      <w:u w:val="none"/>
      <w:effect w:val="none"/>
    </w:rPr>
  </w:style>
  <w:style w:type="paragraph" w:customStyle="1" w:styleId="14pt127">
    <w:name w:val="Стиль 14 pt по ширине Первая строка:  127 см Междустр.интервал:..."/>
    <w:basedOn w:val="ac"/>
    <w:rsid w:val="00DA49B1"/>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1ffffffff8">
    <w:name w:val="Знак Знак1"/>
    <w:basedOn w:val="ad"/>
    <w:rsid w:val="00574D8D"/>
    <w:rPr>
      <w:b/>
      <w:noProof w:val="0"/>
      <w:sz w:val="28"/>
      <w:szCs w:val="28"/>
      <w:lang w:val="uk-UA" w:eastAsia="ru-RU" w:bidi="ar-SA"/>
    </w:rPr>
  </w:style>
  <w:style w:type="paragraph" w:customStyle="1" w:styleId="1421">
    <w:name w:val="Стиль Заголовок 1 + После:  42 пт"/>
    <w:basedOn w:val="1"/>
    <w:autoRedefine/>
    <w:rsid w:val="00574D8D"/>
    <w:pPr>
      <w:pageBreakBefore/>
      <w:numPr>
        <w:numId w:val="0"/>
      </w:numPr>
      <w:suppressAutoHyphens w:val="0"/>
      <w:spacing w:before="0" w:after="600" w:line="360" w:lineRule="auto"/>
      <w:jc w:val="center"/>
    </w:pPr>
    <w:rPr>
      <w:rFonts w:ascii="Times New Roman" w:eastAsia="Times New Roman" w:hAnsi="Times New Roman" w:cs="Times New Roman"/>
      <w:kern w:val="0"/>
      <w:sz w:val="28"/>
      <w:szCs w:val="20"/>
      <w:lang w:val="uk-UA" w:eastAsia="ru-RU"/>
    </w:rPr>
  </w:style>
  <w:style w:type="paragraph" w:customStyle="1" w:styleId="1127">
    <w:name w:val="Стиль Заголовок 1 + По ширине Первая строка:  127 см"/>
    <w:basedOn w:val="1"/>
    <w:rsid w:val="00574D8D"/>
    <w:pPr>
      <w:pageBreakBefore/>
      <w:numPr>
        <w:numId w:val="0"/>
      </w:numPr>
      <w:suppressAutoHyphens w:val="0"/>
      <w:spacing w:before="0" w:after="600" w:line="360" w:lineRule="auto"/>
      <w:ind w:firstLine="720"/>
      <w:jc w:val="center"/>
    </w:pPr>
    <w:rPr>
      <w:rFonts w:ascii="Times New Roman" w:eastAsia="Times New Roman" w:hAnsi="Times New Roman" w:cs="Times New Roman"/>
      <w:kern w:val="0"/>
      <w:sz w:val="28"/>
      <w:szCs w:val="28"/>
      <w:lang w:val="uk-UA" w:eastAsia="ru-RU"/>
    </w:rPr>
  </w:style>
  <w:style w:type="paragraph" w:customStyle="1" w:styleId="201270">
    <w:name w:val="Стиль Заголовок 2 + Слева:  0 см Первая строка:  127 см"/>
    <w:basedOn w:val="21"/>
    <w:rsid w:val="00574D8D"/>
    <w:pPr>
      <w:numPr>
        <w:ilvl w:val="0"/>
        <w:numId w:val="0"/>
      </w:numPr>
      <w:suppressAutoHyphens w:val="0"/>
      <w:spacing w:before="480" w:after="360" w:line="360" w:lineRule="auto"/>
      <w:ind w:firstLine="720"/>
      <w:jc w:val="both"/>
    </w:pPr>
    <w:rPr>
      <w:rFonts w:ascii="Times New Roman" w:eastAsia="Times New Roman" w:hAnsi="Times New Roman" w:cs="Times New Roman"/>
      <w:i w:val="0"/>
      <w:iCs w:val="0"/>
      <w:szCs w:val="20"/>
      <w:lang w:val="uk-UA" w:eastAsia="ru-RU"/>
    </w:rPr>
  </w:style>
  <w:style w:type="character" w:customStyle="1" w:styleId="affffffffffffffffffffffffff0">
    <w:name w:val="Знак Знак"/>
    <w:basedOn w:val="ad"/>
    <w:rsid w:val="00574D8D"/>
    <w:rPr>
      <w:b/>
      <w:noProof w:val="0"/>
      <w:sz w:val="28"/>
      <w:lang w:val="uk-UA" w:eastAsia="ru-RU" w:bidi="ar-SA"/>
    </w:rPr>
  </w:style>
  <w:style w:type="paragraph" w:customStyle="1" w:styleId="1240">
    <w:name w:val="Стиль Заголовок 1 + Междустр.интервал:  точно 24 пт"/>
    <w:basedOn w:val="1"/>
    <w:rsid w:val="00574D8D"/>
    <w:pPr>
      <w:pageBreakBefore/>
      <w:numPr>
        <w:numId w:val="0"/>
      </w:numPr>
      <w:suppressAutoHyphens w:val="0"/>
      <w:spacing w:before="0" w:after="600" w:line="480" w:lineRule="exact"/>
      <w:jc w:val="center"/>
    </w:pPr>
    <w:rPr>
      <w:rFonts w:ascii="Times New Roman" w:eastAsia="Times New Roman" w:hAnsi="Times New Roman" w:cs="Times New Roman"/>
      <w:kern w:val="0"/>
      <w:sz w:val="28"/>
      <w:szCs w:val="28"/>
      <w:lang w:val="uk-UA" w:eastAsia="ru-RU"/>
    </w:rPr>
  </w:style>
  <w:style w:type="paragraph" w:customStyle="1" w:styleId="201271">
    <w:name w:val="Стиль Стиль Заголовок 2 + Слева:  0 см Первая строка:  127 см + Меж..."/>
    <w:basedOn w:val="201270"/>
    <w:rsid w:val="00574D8D"/>
    <w:pPr>
      <w:spacing w:line="480" w:lineRule="exact"/>
    </w:pPr>
  </w:style>
  <w:style w:type="paragraph" w:customStyle="1" w:styleId="affffffffffffffffffffffffff1">
    <w:name w:val="Тема примітки"/>
    <w:basedOn w:val="aff2"/>
    <w:next w:val="aff2"/>
    <w:semiHidden/>
    <w:rsid w:val="00574D8D"/>
    <w:pPr>
      <w:widowControl/>
    </w:pPr>
    <w:rPr>
      <w:rFonts w:ascii="Times New Roman" w:eastAsia="Times New Roman" w:hAnsi="Times New Roman" w:cs="Times New Roman"/>
      <w:b/>
      <w:bCs/>
    </w:rPr>
  </w:style>
  <w:style w:type="paragraph" w:customStyle="1" w:styleId="2240">
    <w:name w:val="Стиль Заголовок 2 + Междустр.интервал:  точно 24 пт"/>
    <w:basedOn w:val="21"/>
    <w:rsid w:val="00574D8D"/>
    <w:pPr>
      <w:numPr>
        <w:ilvl w:val="0"/>
        <w:numId w:val="0"/>
      </w:numPr>
      <w:suppressAutoHyphens w:val="0"/>
      <w:spacing w:before="360" w:after="360" w:line="480" w:lineRule="exact"/>
      <w:ind w:firstLine="720"/>
      <w:jc w:val="both"/>
    </w:pPr>
    <w:rPr>
      <w:rFonts w:ascii="Times New Roman" w:eastAsia="Times New Roman" w:hAnsi="Times New Roman" w:cs="Times New Roman"/>
      <w:i w:val="0"/>
      <w:iCs w:val="0"/>
      <w:szCs w:val="20"/>
      <w:lang w:val="uk-UA" w:eastAsia="ru-RU"/>
    </w:rPr>
  </w:style>
  <w:style w:type="paragraph" w:customStyle="1" w:styleId="3fffd">
    <w:name w:val="Стиль Заголовок 3 + По ширине"/>
    <w:basedOn w:val="31"/>
    <w:rsid w:val="00574D8D"/>
    <w:pPr>
      <w:widowControl/>
      <w:numPr>
        <w:ilvl w:val="0"/>
        <w:numId w:val="0"/>
      </w:numPr>
      <w:suppressAutoHyphens w:val="0"/>
      <w:spacing w:before="240" w:after="240" w:line="360" w:lineRule="auto"/>
      <w:ind w:firstLine="720"/>
      <w:jc w:val="both"/>
    </w:pPr>
    <w:rPr>
      <w:rFonts w:ascii="Times New Roman" w:eastAsia="Times New Roman" w:hAnsi="Times New Roman" w:cs="Times New Roman"/>
      <w:bCs/>
      <w:i w:val="0"/>
      <w:color w:val="auto"/>
      <w:sz w:val="28"/>
      <w:lang w:eastAsia="ru-RU"/>
    </w:rPr>
  </w:style>
  <w:style w:type="paragraph" w:customStyle="1" w:styleId="Tur1">
    <w:name w:val="Tur_1"/>
    <w:basedOn w:val="1"/>
    <w:rsid w:val="008D250C"/>
    <w:pPr>
      <w:numPr>
        <w:numId w:val="0"/>
      </w:numPr>
      <w:suppressAutoHyphens w:val="0"/>
      <w:autoSpaceDE w:val="0"/>
      <w:autoSpaceDN w:val="0"/>
      <w:spacing w:before="0" w:after="0" w:line="360" w:lineRule="auto"/>
      <w:ind w:firstLine="709"/>
      <w:jc w:val="both"/>
    </w:pPr>
    <w:rPr>
      <w:rFonts w:ascii="Times New Roman" w:eastAsia="Times New Roman" w:hAnsi="Times New Roman" w:cs="Times New Roman"/>
      <w:b w:val="0"/>
      <w:bCs w:val="0"/>
      <w:noProof/>
      <w:color w:val="000000"/>
      <w:kern w:val="0"/>
      <w:sz w:val="28"/>
      <w:szCs w:val="28"/>
      <w:lang w:val="en-US" w:eastAsia="ru-RU"/>
    </w:rPr>
  </w:style>
  <w:style w:type="paragraph" w:customStyle="1" w:styleId="Tur16">
    <w:name w:val="Tur_16"/>
    <w:basedOn w:val="1"/>
    <w:rsid w:val="008D250C"/>
    <w:pPr>
      <w:numPr>
        <w:numId w:val="0"/>
      </w:numPr>
      <w:suppressAutoHyphens w:val="0"/>
      <w:autoSpaceDE w:val="0"/>
      <w:autoSpaceDN w:val="0"/>
      <w:spacing w:line="360" w:lineRule="auto"/>
      <w:ind w:firstLine="709"/>
      <w:outlineLvl w:val="9"/>
    </w:pPr>
    <w:rPr>
      <w:rFonts w:ascii="Arial" w:eastAsia="Times New Roman" w:hAnsi="Arial" w:cs="Arial"/>
      <w:noProof/>
      <w:color w:val="000000"/>
      <w:kern w:val="32"/>
      <w:sz w:val="36"/>
      <w:szCs w:val="36"/>
      <w:lang w:val="en-US" w:eastAsia="ru-RU"/>
    </w:rPr>
  </w:style>
  <w:style w:type="paragraph" w:customStyle="1" w:styleId="Tur16TNR">
    <w:name w:val="Tur_16_TNR"/>
    <w:basedOn w:val="ac"/>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32"/>
      <w:szCs w:val="32"/>
      <w:lang w:val="en-US" w:eastAsia="ru-RU"/>
    </w:rPr>
  </w:style>
  <w:style w:type="paragraph" w:customStyle="1" w:styleId="Tur14TNR">
    <w:name w:val="Tur_14_TNR"/>
    <w:basedOn w:val="ac"/>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28"/>
      <w:szCs w:val="28"/>
      <w:lang w:val="en-US" w:eastAsia="ru-RU"/>
    </w:rPr>
  </w:style>
  <w:style w:type="paragraph" w:customStyle="1" w:styleId="-e">
    <w:name w:val="тези-статті"/>
    <w:rsid w:val="008D250C"/>
    <w:pPr>
      <w:autoSpaceDE w:val="0"/>
      <w:autoSpaceDN w:val="0"/>
      <w:adjustRightInd w:val="0"/>
      <w:spacing w:before="100" w:after="100"/>
    </w:pPr>
    <w:rPr>
      <w:rFonts w:ascii="Times New Roman" w:eastAsia="Times New Roman" w:hAnsi="Times New Roman" w:cs="Times New Roman"/>
      <w:sz w:val="28"/>
      <w:szCs w:val="28"/>
      <w:lang w:val="uk-UA"/>
    </w:rPr>
  </w:style>
  <w:style w:type="paragraph" w:customStyle="1" w:styleId="4ff7">
    <w:name w:val="Верхний колонтитул4"/>
    <w:basedOn w:val="ac"/>
    <w:rsid w:val="008D250C"/>
    <w:pPr>
      <w:widowControl w:val="0"/>
      <w:tabs>
        <w:tab w:val="center" w:pos="4818"/>
        <w:tab w:val="right" w:pos="9637"/>
      </w:tabs>
      <w:suppressAutoHyphens w:val="0"/>
      <w:autoSpaceDE w:val="0"/>
      <w:autoSpaceDN w:val="0"/>
      <w:adjustRightInd w:val="0"/>
    </w:pPr>
    <w:rPr>
      <w:rFonts w:ascii="Courier New" w:eastAsia="Times New Roman" w:hAnsi="Courier New" w:cs="Courier New"/>
      <w:lang w:val="en-US" w:eastAsia="ru-RU"/>
    </w:rPr>
  </w:style>
  <w:style w:type="paragraph" w:customStyle="1" w:styleId="10b">
    <w:name w:val="Обычный (веб)10"/>
    <w:basedOn w:val="ac"/>
    <w:rsid w:val="006539F7"/>
    <w:pPr>
      <w:suppressAutoHyphens w:val="0"/>
      <w:spacing w:before="100" w:after="100"/>
    </w:pPr>
    <w:rPr>
      <w:rFonts w:ascii="Times New Roman" w:eastAsia="Times New Roman" w:hAnsi="Times New Roman" w:cs="Times New Roman"/>
      <w:color w:val="808080"/>
      <w:sz w:val="20"/>
      <w:szCs w:val="20"/>
      <w:lang w:eastAsia="ru-RU"/>
    </w:rPr>
  </w:style>
  <w:style w:type="paragraph" w:customStyle="1" w:styleId="362">
    <w:name w:val="Основной текст с отступом 36"/>
    <w:basedOn w:val="ac"/>
    <w:rsid w:val="006539F7"/>
    <w:pPr>
      <w:widowControl w:val="0"/>
      <w:suppressAutoHyphens w:val="0"/>
      <w:ind w:firstLine="284"/>
      <w:jc w:val="both"/>
    </w:pPr>
    <w:rPr>
      <w:rFonts w:ascii="Times New Roman" w:eastAsia="Times New Roman" w:hAnsi="Times New Roman" w:cs="Times New Roman"/>
      <w:sz w:val="20"/>
      <w:szCs w:val="20"/>
      <w:lang w:eastAsia="ru-RU"/>
    </w:rPr>
  </w:style>
  <w:style w:type="paragraph" w:customStyle="1" w:styleId="281">
    <w:name w:val="Основной текст 28"/>
    <w:basedOn w:val="ac"/>
    <w:rsid w:val="006539F7"/>
    <w:pPr>
      <w:suppressAutoHyphens w:val="0"/>
      <w:ind w:firstLine="720"/>
      <w:jc w:val="both"/>
    </w:pPr>
    <w:rPr>
      <w:rFonts w:ascii="Times New Roman" w:eastAsia="Times New Roman" w:hAnsi="Times New Roman" w:cs="Times New Roman"/>
      <w:lang w:val="uk-UA" w:eastAsia="ru-RU"/>
    </w:rPr>
  </w:style>
  <w:style w:type="paragraph" w:customStyle="1" w:styleId="12b">
    <w:name w:val="Заголовок 12"/>
    <w:basedOn w:val="154"/>
    <w:next w:val="154"/>
    <w:rsid w:val="00A65D06"/>
    <w:pPr>
      <w:keepNext/>
      <w:ind w:firstLine="567"/>
      <w:jc w:val="both"/>
      <w:outlineLvl w:val="0"/>
    </w:pPr>
    <w:rPr>
      <w:snapToGrid/>
      <w:sz w:val="28"/>
    </w:rPr>
  </w:style>
  <w:style w:type="paragraph" w:customStyle="1" w:styleId="232">
    <w:name w:val="Заголовок 23"/>
    <w:basedOn w:val="154"/>
    <w:next w:val="154"/>
    <w:rsid w:val="00A65D06"/>
    <w:pPr>
      <w:keepNext/>
      <w:spacing w:before="240" w:after="60"/>
      <w:outlineLvl w:val="1"/>
    </w:pPr>
    <w:rPr>
      <w:rFonts w:ascii="Cambria" w:hAnsi="Cambria"/>
      <w:b/>
      <w:i/>
      <w:snapToGrid/>
      <w:sz w:val="28"/>
    </w:rPr>
  </w:style>
  <w:style w:type="paragraph" w:customStyle="1" w:styleId="334">
    <w:name w:val="Заголовок 33"/>
    <w:basedOn w:val="154"/>
    <w:next w:val="154"/>
    <w:rsid w:val="00A65D06"/>
    <w:pPr>
      <w:keepNext/>
      <w:spacing w:before="240" w:after="60"/>
      <w:outlineLvl w:val="2"/>
    </w:pPr>
    <w:rPr>
      <w:rFonts w:ascii="Arial" w:hAnsi="Arial"/>
      <w:b/>
      <w:snapToGrid/>
      <w:sz w:val="26"/>
    </w:rPr>
  </w:style>
  <w:style w:type="paragraph" w:customStyle="1" w:styleId="522">
    <w:name w:val="Заголовок 52"/>
    <w:basedOn w:val="154"/>
    <w:next w:val="154"/>
    <w:rsid w:val="00A65D06"/>
    <w:pPr>
      <w:spacing w:before="240" w:after="60"/>
      <w:outlineLvl w:val="4"/>
    </w:pPr>
    <w:rPr>
      <w:b/>
      <w:i/>
      <w:snapToGrid/>
      <w:sz w:val="26"/>
    </w:rPr>
  </w:style>
  <w:style w:type="paragraph" w:customStyle="1" w:styleId="730">
    <w:name w:val="Заголовок 73"/>
    <w:basedOn w:val="154"/>
    <w:next w:val="154"/>
    <w:rsid w:val="00A65D06"/>
    <w:pPr>
      <w:spacing w:before="240" w:after="60"/>
      <w:outlineLvl w:val="6"/>
    </w:pPr>
    <w:rPr>
      <w:snapToGrid/>
      <w:sz w:val="24"/>
    </w:rPr>
  </w:style>
  <w:style w:type="paragraph" w:customStyle="1" w:styleId="4ff8">
    <w:name w:val="Подзаголовок4"/>
    <w:basedOn w:val="154"/>
    <w:rsid w:val="00A65D06"/>
    <w:pPr>
      <w:jc w:val="both"/>
    </w:pPr>
    <w:rPr>
      <w:snapToGrid/>
      <w:sz w:val="28"/>
    </w:rPr>
  </w:style>
  <w:style w:type="paragraph" w:customStyle="1" w:styleId="170">
    <w:name w:val="Основной текст17"/>
    <w:basedOn w:val="154"/>
    <w:rsid w:val="00A65D06"/>
    <w:pPr>
      <w:spacing w:after="120"/>
    </w:pPr>
    <w:rPr>
      <w:snapToGrid/>
    </w:rPr>
  </w:style>
  <w:style w:type="paragraph" w:customStyle="1" w:styleId="affffffffffffffffffffffffff2">
    <w:name w:val="реферат"/>
    <w:basedOn w:val="154"/>
    <w:rsid w:val="00A65D06"/>
    <w:pPr>
      <w:spacing w:line="228" w:lineRule="auto"/>
      <w:ind w:firstLine="397"/>
      <w:jc w:val="both"/>
    </w:pPr>
    <w:rPr>
      <w:snapToGrid/>
      <w:sz w:val="22"/>
      <w:lang w:val="uk-UA"/>
    </w:rPr>
  </w:style>
  <w:style w:type="paragraph" w:customStyle="1" w:styleId="affffffffffffffffffffffffff3">
    <w:name w:val="Знак Знак Знак Знак Знак Знак Знак Знак"/>
    <w:basedOn w:val="ac"/>
    <w:rsid w:val="00F86864"/>
    <w:pPr>
      <w:suppressAutoHyphens w:val="0"/>
    </w:pPr>
    <w:rPr>
      <w:rFonts w:ascii="Verdana" w:eastAsia="Times New Roman" w:hAnsi="Verdana" w:cs="Times New Roman"/>
      <w:sz w:val="20"/>
      <w:szCs w:val="20"/>
      <w:lang w:val="en-US" w:eastAsia="en-US"/>
    </w:rPr>
  </w:style>
  <w:style w:type="paragraph" w:customStyle="1" w:styleId="xl58">
    <w:name w:val="xl58"/>
    <w:basedOn w:val="ac"/>
    <w:rsid w:val="00F86864"/>
    <w:pPr>
      <w:pBdr>
        <w:left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4">
    <w:name w:val="Знак Знак Знак Знак Знак Знак Знак Знак"/>
    <w:basedOn w:val="ac"/>
    <w:rsid w:val="00F86864"/>
    <w:pPr>
      <w:suppressAutoHyphens w:val="0"/>
    </w:pPr>
    <w:rPr>
      <w:rFonts w:ascii="Verdana" w:eastAsia="Times New Roman" w:hAnsi="Verdana" w:cs="Times New Roman"/>
      <w:sz w:val="20"/>
      <w:szCs w:val="20"/>
      <w:lang w:val="en-US" w:eastAsia="en-US"/>
    </w:rPr>
  </w:style>
  <w:style w:type="paragraph" w:customStyle="1" w:styleId="2100">
    <w:name w:val="Основной текст с отступом 210"/>
    <w:basedOn w:val="ac"/>
    <w:rsid w:val="00AA3702"/>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BodyText20">
    <w:name w:val="Body Text 2.основа"/>
    <w:basedOn w:val="ac"/>
    <w:rsid w:val="00483F56"/>
    <w:pPr>
      <w:suppressAutoHyphens w:val="0"/>
      <w:autoSpaceDE w:val="0"/>
      <w:autoSpaceDN w:val="0"/>
      <w:ind w:firstLine="709"/>
      <w:jc w:val="both"/>
    </w:pPr>
    <w:rPr>
      <w:rFonts w:ascii="Times New Roman" w:eastAsia="Times New Roman" w:hAnsi="Times New Roman" w:cs="Times New Roman"/>
      <w:sz w:val="28"/>
      <w:szCs w:val="28"/>
      <w:lang w:val="uk-UA" w:eastAsia="ru-RU"/>
    </w:rPr>
  </w:style>
  <w:style w:type="paragraph" w:customStyle="1" w:styleId="162">
    <w:name w:val="Обычный16"/>
    <w:rsid w:val="008F5C92"/>
    <w:rPr>
      <w:rFonts w:ascii="Dutch801 Rm BT" w:eastAsia="Times New Roman" w:hAnsi="Dutch801 Rm BT" w:cs="Times New Roman"/>
    </w:rPr>
  </w:style>
  <w:style w:type="character" w:customStyle="1" w:styleId="titlesub1">
    <w:name w:val="titlesub1"/>
    <w:basedOn w:val="ad"/>
    <w:rsid w:val="008F5C92"/>
    <w:rPr>
      <w:b/>
      <w:bCs/>
      <w:i/>
      <w:iCs/>
      <w:strike/>
      <w:sz w:val="28"/>
      <w:szCs w:val="28"/>
      <w:u w:val="none"/>
      <w:effect w:val="none"/>
    </w:rPr>
  </w:style>
  <w:style w:type="character" w:customStyle="1" w:styleId="textnews1">
    <w:name w:val="textnews1"/>
    <w:basedOn w:val="ad"/>
    <w:rsid w:val="008F5C92"/>
    <w:rPr>
      <w:b/>
      <w:bCs/>
      <w:i/>
      <w:iCs/>
      <w:smallCaps/>
      <w:strike/>
      <w:sz w:val="24"/>
      <w:szCs w:val="24"/>
      <w:u w:val="none"/>
      <w:effect w:val="none"/>
    </w:rPr>
  </w:style>
  <w:style w:type="paragraph" w:customStyle="1" w:styleId="135">
    <w:name w:val="Основной текст с отступом13"/>
    <w:basedOn w:val="ac"/>
    <w:rsid w:val="008F5C92"/>
    <w:pPr>
      <w:suppressAutoHyphens w:val="0"/>
      <w:autoSpaceDE w:val="0"/>
      <w:autoSpaceDN w:val="0"/>
      <w:spacing w:after="120"/>
      <w:ind w:left="283"/>
    </w:pPr>
    <w:rPr>
      <w:rFonts w:ascii="Times New Roman" w:eastAsia="Times New Roman" w:hAnsi="Times New Roman" w:cs="Times New Roman"/>
      <w:lang w:eastAsia="ru-RU"/>
    </w:rPr>
  </w:style>
  <w:style w:type="paragraph" w:customStyle="1" w:styleId="Text-d">
    <w:name w:val="Text-d"/>
    <w:basedOn w:val="ac"/>
    <w:rsid w:val="00CC3DA3"/>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character" w:customStyle="1" w:styleId="affffffffffffffffffffffffff5">
    <w:name w:val="Печатная машинка"/>
    <w:rsid w:val="004D425B"/>
    <w:rPr>
      <w:rFonts w:ascii="Courier New" w:hAnsi="Courier New" w:cs="Courier New"/>
      <w:sz w:val="20"/>
      <w:szCs w:val="20"/>
    </w:rPr>
  </w:style>
  <w:style w:type="paragraph" w:customStyle="1" w:styleId="291">
    <w:name w:val="Основной текст 29"/>
    <w:basedOn w:val="ac"/>
    <w:rsid w:val="00BA0755"/>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28"/>
      <w:szCs w:val="20"/>
      <w:lang w:val="en-GB" w:eastAsia="ru-RU"/>
    </w:rPr>
  </w:style>
  <w:style w:type="paragraph" w:customStyle="1" w:styleId="affffffffffffffffffffffffff6">
    <w:name w:val="основной"/>
    <w:rsid w:val="001611E8"/>
    <w:pPr>
      <w:autoSpaceDE w:val="0"/>
      <w:autoSpaceDN w:val="0"/>
      <w:ind w:firstLine="567"/>
      <w:jc w:val="both"/>
    </w:pPr>
    <w:rPr>
      <w:rFonts w:ascii="Times New Roman" w:eastAsia="Times New Roman" w:hAnsi="Times New Roman" w:cs="Times New Roman"/>
      <w:color w:val="000000"/>
      <w:lang w:eastAsia="uk-UA"/>
    </w:rPr>
  </w:style>
  <w:style w:type="paragraph" w:customStyle="1" w:styleId="21f0">
    <w:name w:val="заголовок 21"/>
    <w:basedOn w:val="ac"/>
    <w:next w:val="ac"/>
    <w:uiPriority w:val="99"/>
    <w:rsid w:val="00534E63"/>
    <w:pPr>
      <w:keepNext/>
      <w:suppressAutoHyphens w:val="0"/>
      <w:autoSpaceDE w:val="0"/>
      <w:autoSpaceDN w:val="0"/>
      <w:jc w:val="right"/>
    </w:pPr>
    <w:rPr>
      <w:rFonts w:ascii="Times New Roman" w:eastAsia="Times New Roman" w:hAnsi="Times New Roman" w:cs="Times New Roman"/>
      <w:sz w:val="28"/>
      <w:szCs w:val="28"/>
      <w:lang w:eastAsia="uk-UA"/>
    </w:rPr>
  </w:style>
  <w:style w:type="paragraph" w:customStyle="1" w:styleId="Iacaaiea">
    <w:name w:val="Iacaaiea"/>
    <w:rsid w:val="00534E63"/>
    <w:pPr>
      <w:autoSpaceDE w:val="0"/>
      <w:autoSpaceDN w:val="0"/>
    </w:pPr>
    <w:rPr>
      <w:rFonts w:ascii="Times New Roman" w:eastAsia="Times New Roman" w:hAnsi="Times New Roman" w:cs="Times New Roman"/>
      <w:sz w:val="28"/>
      <w:szCs w:val="28"/>
      <w:lang w:eastAsia="uk-UA"/>
    </w:rPr>
  </w:style>
  <w:style w:type="paragraph" w:customStyle="1" w:styleId="640">
    <w:name w:val="Заголовок 64"/>
    <w:basedOn w:val="162"/>
    <w:next w:val="162"/>
    <w:rsid w:val="0021405D"/>
    <w:pPr>
      <w:keepNext/>
      <w:spacing w:line="360" w:lineRule="auto"/>
      <w:ind w:firstLine="567"/>
      <w:jc w:val="center"/>
      <w:outlineLvl w:val="5"/>
    </w:pPr>
    <w:rPr>
      <w:rFonts w:ascii="Times New Roman" w:hAnsi="Times New Roman"/>
      <w:b/>
      <w:sz w:val="28"/>
      <w:lang w:val="uk-UA"/>
    </w:rPr>
  </w:style>
  <w:style w:type="paragraph" w:customStyle="1" w:styleId="372">
    <w:name w:val="Основной текст с отступом 37"/>
    <w:basedOn w:val="162"/>
    <w:rsid w:val="0021405D"/>
    <w:pPr>
      <w:spacing w:after="120"/>
      <w:ind w:left="360"/>
    </w:pPr>
    <w:rPr>
      <w:rFonts w:ascii="Times New Roman" w:hAnsi="Times New Roman"/>
      <w:sz w:val="16"/>
    </w:rPr>
  </w:style>
  <w:style w:type="paragraph" w:customStyle="1" w:styleId="2120">
    <w:name w:val="Основной текст с отступом 212"/>
    <w:basedOn w:val="162"/>
    <w:rsid w:val="0021405D"/>
    <w:pPr>
      <w:spacing w:after="120" w:line="480" w:lineRule="auto"/>
      <w:ind w:left="360"/>
    </w:pPr>
    <w:rPr>
      <w:rFonts w:ascii="Times New Roman" w:hAnsi="Times New Roman"/>
      <w:sz w:val="24"/>
    </w:rPr>
  </w:style>
  <w:style w:type="paragraph" w:customStyle="1" w:styleId="180">
    <w:name w:val="Основной текст18"/>
    <w:basedOn w:val="162"/>
    <w:rsid w:val="0021405D"/>
    <w:pPr>
      <w:spacing w:after="120"/>
    </w:pPr>
    <w:rPr>
      <w:rFonts w:ascii="Times New Roman" w:hAnsi="Times New Roman"/>
      <w:sz w:val="24"/>
    </w:rPr>
  </w:style>
  <w:style w:type="character" w:customStyle="1" w:styleId="3fffe">
    <w:name w:val="Гиперссылка3"/>
    <w:basedOn w:val="ad"/>
    <w:rsid w:val="0021405D"/>
    <w:rPr>
      <w:color w:val="0000FF"/>
      <w:u w:val="single"/>
    </w:rPr>
  </w:style>
  <w:style w:type="paragraph" w:customStyle="1" w:styleId="242">
    <w:name w:val="Заголовок 24"/>
    <w:basedOn w:val="162"/>
    <w:next w:val="162"/>
    <w:rsid w:val="00DC6500"/>
    <w:pPr>
      <w:keepNext/>
      <w:widowControl w:val="0"/>
      <w:shd w:val="clear" w:color="auto" w:fill="FFFFFF"/>
      <w:spacing w:line="350" w:lineRule="auto"/>
      <w:ind w:firstLine="720"/>
      <w:jc w:val="both"/>
      <w:outlineLvl w:val="1"/>
    </w:pPr>
    <w:rPr>
      <w:rFonts w:ascii="Times New Roman" w:hAnsi="Times New Roman"/>
      <w:sz w:val="28"/>
      <w:u w:val="single"/>
    </w:rPr>
  </w:style>
  <w:style w:type="paragraph" w:customStyle="1" w:styleId="420">
    <w:name w:val="Заголовок 42"/>
    <w:basedOn w:val="162"/>
    <w:next w:val="162"/>
    <w:rsid w:val="00DC6500"/>
    <w:pPr>
      <w:keepNext/>
      <w:tabs>
        <w:tab w:val="right" w:leader="dot" w:pos="9639"/>
      </w:tabs>
      <w:spacing w:line="360" w:lineRule="auto"/>
      <w:ind w:right="1134"/>
      <w:outlineLvl w:val="3"/>
    </w:pPr>
    <w:rPr>
      <w:rFonts w:ascii="Times New Roman" w:hAnsi="Times New Roman"/>
      <w:b/>
      <w:sz w:val="28"/>
    </w:rPr>
  </w:style>
  <w:style w:type="paragraph" w:customStyle="1" w:styleId="532">
    <w:name w:val="Заголовок 53"/>
    <w:basedOn w:val="162"/>
    <w:next w:val="162"/>
    <w:rsid w:val="00DC6500"/>
    <w:pPr>
      <w:keepNext/>
      <w:widowControl w:val="0"/>
      <w:shd w:val="clear" w:color="auto" w:fill="FFFFFF"/>
      <w:ind w:firstLine="720"/>
      <w:jc w:val="both"/>
      <w:outlineLvl w:val="4"/>
    </w:pPr>
    <w:rPr>
      <w:rFonts w:ascii="Times New Roman" w:hAnsi="Times New Roman"/>
      <w:b/>
      <w:sz w:val="28"/>
    </w:rPr>
  </w:style>
  <w:style w:type="paragraph" w:customStyle="1" w:styleId="6f4">
    <w:name w:val="Название6"/>
    <w:basedOn w:val="162"/>
    <w:rsid w:val="00DC6500"/>
    <w:pPr>
      <w:widowControl w:val="0"/>
      <w:shd w:val="clear" w:color="auto" w:fill="FFFFFF"/>
      <w:spacing w:line="360" w:lineRule="auto"/>
      <w:ind w:firstLine="720"/>
      <w:jc w:val="center"/>
    </w:pPr>
    <w:rPr>
      <w:rFonts w:ascii="Times New Roman" w:hAnsi="Times New Roman"/>
      <w:color w:val="000000"/>
      <w:sz w:val="28"/>
    </w:rPr>
  </w:style>
  <w:style w:type="paragraph" w:customStyle="1" w:styleId="4ff9">
    <w:name w:val="Текст4"/>
    <w:basedOn w:val="162"/>
    <w:rsid w:val="00DC6500"/>
    <w:rPr>
      <w:rFonts w:ascii="Courier New" w:hAnsi="Courier New"/>
    </w:rPr>
  </w:style>
  <w:style w:type="character" w:customStyle="1" w:styleId="tb0i0u0s10c0">
    <w:name w:val="tb0i0u0s10c0"/>
    <w:basedOn w:val="ad"/>
    <w:rsid w:val="001B3317"/>
    <w:rPr>
      <w:color w:val="000000"/>
    </w:rPr>
  </w:style>
  <w:style w:type="character" w:customStyle="1" w:styleId="affffffffffffffffffffffffff7">
    <w:name w:val="Знак Знак"/>
    <w:basedOn w:val="ad"/>
    <w:rsid w:val="00D21F54"/>
    <w:rPr>
      <w:b/>
      <w:sz w:val="28"/>
      <w:szCs w:val="28"/>
      <w:lang w:val="uk-UA" w:eastAsia="ru-RU" w:bidi="ar-SA"/>
    </w:rPr>
  </w:style>
  <w:style w:type="paragraph" w:customStyle="1" w:styleId="Glos2">
    <w:name w:val="Glos 2"/>
    <w:basedOn w:val="2ffffb"/>
    <w:rsid w:val="00D21F54"/>
    <w:pPr>
      <w:suppressAutoHyphens w:val="0"/>
      <w:spacing w:after="0" w:line="240" w:lineRule="auto"/>
      <w:ind w:firstLine="720"/>
      <w:jc w:val="both"/>
    </w:pPr>
    <w:rPr>
      <w:rFonts w:ascii="Times New Roman" w:eastAsia="Times New Roman" w:hAnsi="Times New Roman" w:cs="Times New Roman"/>
      <w:sz w:val="20"/>
      <w:szCs w:val="20"/>
      <w:lang w:val="fr-FR" w:eastAsia="ru-RU"/>
    </w:rPr>
  </w:style>
  <w:style w:type="paragraph" w:customStyle="1" w:styleId="Glos1">
    <w:name w:val="Glos 1"/>
    <w:rsid w:val="00D21F54"/>
    <w:pPr>
      <w:jc w:val="both"/>
    </w:pPr>
    <w:rPr>
      <w:rFonts w:ascii="Times New Roman" w:eastAsia="Times New Roman" w:hAnsi="Times New Roman" w:cs="Times New Roman"/>
      <w:b/>
      <w:bCs/>
      <w:sz w:val="24"/>
      <w:szCs w:val="24"/>
      <w:lang w:val="fr-FR"/>
    </w:rPr>
  </w:style>
  <w:style w:type="paragraph" w:customStyle="1" w:styleId="Glos4">
    <w:name w:val="Glos 4"/>
    <w:basedOn w:val="2ffffb"/>
    <w:rsid w:val="00D21F54"/>
    <w:pPr>
      <w:suppressAutoHyphens w:val="0"/>
      <w:spacing w:after="0" w:line="240" w:lineRule="auto"/>
      <w:ind w:left="425" w:firstLine="720"/>
      <w:jc w:val="both"/>
    </w:pPr>
    <w:rPr>
      <w:rFonts w:ascii="Times New Roman" w:eastAsia="Times New Roman" w:hAnsi="Times New Roman" w:cs="Times New Roman"/>
      <w:sz w:val="18"/>
      <w:szCs w:val="18"/>
      <w:lang w:val="fr-FR" w:eastAsia="ru-RU"/>
    </w:rPr>
  </w:style>
  <w:style w:type="character" w:customStyle="1" w:styleId="itemsstandard1">
    <w:name w:val="itemsstandard1"/>
    <w:basedOn w:val="ad"/>
    <w:rsid w:val="00D21F54"/>
    <w:rPr>
      <w:rFonts w:ascii="Verdana" w:hAnsi="Verdana" w:hint="default"/>
      <w:sz w:val="17"/>
      <w:szCs w:val="17"/>
    </w:rPr>
  </w:style>
  <w:style w:type="character" w:customStyle="1" w:styleId="bleu10g1">
    <w:name w:val="bleu10g1"/>
    <w:basedOn w:val="ad"/>
    <w:rsid w:val="00D21F54"/>
    <w:rPr>
      <w:rFonts w:ascii="Verdana" w:hAnsi="Verdana" w:hint="default"/>
      <w:b/>
      <w:bCs/>
      <w:color w:val="32349B"/>
      <w:sz w:val="17"/>
      <w:szCs w:val="17"/>
    </w:rPr>
  </w:style>
  <w:style w:type="character" w:customStyle="1" w:styleId="txtsmallred1">
    <w:name w:val="txtsmallred1"/>
    <w:basedOn w:val="ad"/>
    <w:rsid w:val="00D21F54"/>
    <w:rPr>
      <w:rFonts w:ascii="Verdana" w:hAnsi="Verdana" w:hint="default"/>
      <w:color w:val="FF0000"/>
      <w:sz w:val="14"/>
      <w:szCs w:val="14"/>
    </w:rPr>
  </w:style>
  <w:style w:type="character" w:customStyle="1" w:styleId="txtsmall1">
    <w:name w:val="txtsmall1"/>
    <w:basedOn w:val="ad"/>
    <w:rsid w:val="00D21F54"/>
    <w:rPr>
      <w:rFonts w:ascii="Verdana" w:hAnsi="Verdana" w:hint="default"/>
      <w:sz w:val="14"/>
      <w:szCs w:val="14"/>
    </w:rPr>
  </w:style>
  <w:style w:type="character" w:customStyle="1" w:styleId="txtsmallbleu1">
    <w:name w:val="txtsmallbleu1"/>
    <w:basedOn w:val="ad"/>
    <w:rsid w:val="00D21F54"/>
    <w:rPr>
      <w:rFonts w:ascii="Verdana" w:hAnsi="Verdana" w:hint="default"/>
      <w:color w:val="31349C"/>
      <w:sz w:val="14"/>
      <w:szCs w:val="14"/>
    </w:rPr>
  </w:style>
  <w:style w:type="character" w:customStyle="1" w:styleId="titretableau1">
    <w:name w:val="titretableau1"/>
    <w:basedOn w:val="ad"/>
    <w:rsid w:val="00D21F54"/>
    <w:rPr>
      <w:rFonts w:ascii="Verdana" w:hAnsi="Verdana" w:hint="default"/>
      <w:b/>
      <w:bCs/>
      <w:color w:val="FF0000"/>
      <w:sz w:val="17"/>
      <w:szCs w:val="17"/>
    </w:rPr>
  </w:style>
  <w:style w:type="character" w:customStyle="1" w:styleId="tableau1">
    <w:name w:val="tableau1"/>
    <w:basedOn w:val="ad"/>
    <w:rsid w:val="00D21F54"/>
    <w:rPr>
      <w:rFonts w:ascii="Verdana" w:hAnsi="Verdana" w:hint="default"/>
      <w:b w:val="0"/>
      <w:bCs w:val="0"/>
      <w:i w:val="0"/>
      <w:iCs w:val="0"/>
      <w:color w:val="000000"/>
      <w:sz w:val="17"/>
      <w:szCs w:val="17"/>
    </w:rPr>
  </w:style>
  <w:style w:type="character" w:customStyle="1" w:styleId="titreune11">
    <w:name w:val="titreune11"/>
    <w:basedOn w:val="ad"/>
    <w:rsid w:val="00D21F54"/>
    <w:rPr>
      <w:rFonts w:ascii="Verdana" w:hAnsi="Verdana" w:hint="default"/>
      <w:b/>
      <w:bCs/>
      <w:color w:val="000000"/>
      <w:sz w:val="26"/>
      <w:szCs w:val="26"/>
    </w:rPr>
  </w:style>
  <w:style w:type="character" w:customStyle="1" w:styleId="artauteur">
    <w:name w:val="art_auteur"/>
    <w:basedOn w:val="ad"/>
    <w:rsid w:val="00D21F54"/>
  </w:style>
  <w:style w:type="character" w:customStyle="1" w:styleId="articletitle">
    <w:name w:val="articletitle"/>
    <w:basedOn w:val="ad"/>
    <w:rsid w:val="00D21F54"/>
  </w:style>
  <w:style w:type="character" w:customStyle="1" w:styleId="desc">
    <w:name w:val="desc"/>
    <w:basedOn w:val="ad"/>
    <w:rsid w:val="00D21F54"/>
  </w:style>
  <w:style w:type="paragraph" w:customStyle="1" w:styleId="Glos5">
    <w:name w:val="Glos 5"/>
    <w:basedOn w:val="2ffffb"/>
    <w:rsid w:val="00D21F54"/>
    <w:pPr>
      <w:suppressAutoHyphens w:val="0"/>
      <w:spacing w:after="0" w:line="240" w:lineRule="auto"/>
      <w:ind w:firstLine="720"/>
      <w:jc w:val="both"/>
    </w:pPr>
    <w:rPr>
      <w:rFonts w:ascii="Times New Roman" w:eastAsia="Times New Roman" w:hAnsi="Times New Roman" w:cs="Times New Roman"/>
      <w:b/>
      <w:bCs/>
      <w:sz w:val="20"/>
      <w:szCs w:val="20"/>
      <w:lang w:val="fr-FR" w:eastAsia="ru-RU"/>
    </w:rPr>
  </w:style>
  <w:style w:type="paragraph" w:customStyle="1" w:styleId="2-27-13">
    <w:name w:val="Стиль Заголовок 2 + Зліва:  -27 см Справа:  -13 см"/>
    <w:basedOn w:val="21"/>
    <w:rsid w:val="00D21F54"/>
    <w:pPr>
      <w:numPr>
        <w:ilvl w:val="0"/>
        <w:numId w:val="0"/>
      </w:numPr>
      <w:suppressAutoHyphens w:val="0"/>
      <w:spacing w:before="0" w:after="0" w:line="360" w:lineRule="auto"/>
      <w:ind w:firstLine="720"/>
      <w:jc w:val="both"/>
    </w:pPr>
    <w:rPr>
      <w:rFonts w:ascii="Times New Roman" w:eastAsia="Times New Roman" w:hAnsi="Times New Roman" w:cs="Times New Roman"/>
      <w:i w:val="0"/>
      <w:iCs w:val="0"/>
      <w:szCs w:val="20"/>
      <w:lang w:val="uk-UA" w:eastAsia="ru-RU"/>
    </w:rPr>
  </w:style>
  <w:style w:type="paragraph" w:customStyle="1" w:styleId="AtsListbullet">
    <w:name w:val="Ats List bullet"/>
    <w:basedOn w:val="ac"/>
    <w:rsid w:val="00B15934"/>
    <w:pPr>
      <w:tabs>
        <w:tab w:val="num" w:pos="360"/>
      </w:tabs>
      <w:suppressAutoHyphens w:val="0"/>
      <w:spacing w:before="120" w:after="120"/>
      <w:ind w:left="360" w:hanging="360"/>
    </w:pPr>
    <w:rPr>
      <w:rFonts w:ascii="Times New Roman" w:eastAsia="Times New Roman" w:hAnsi="Times New Roman" w:cs="Times New Roman"/>
      <w:sz w:val="22"/>
      <w:lang w:val="en-GB" w:eastAsia="en-GB"/>
    </w:rPr>
  </w:style>
  <w:style w:type="paragraph" w:customStyle="1" w:styleId="Atslistbullet2">
    <w:name w:val="Ats list bullet 2"/>
    <w:basedOn w:val="ac"/>
    <w:rsid w:val="00B15934"/>
    <w:pPr>
      <w:tabs>
        <w:tab w:val="num" w:pos="360"/>
        <w:tab w:val="num" w:pos="1437"/>
      </w:tabs>
      <w:suppressAutoHyphens w:val="0"/>
      <w:spacing w:before="120" w:after="120"/>
      <w:ind w:left="1437" w:hanging="360"/>
    </w:pPr>
    <w:rPr>
      <w:rFonts w:ascii="Times New Roman" w:eastAsia="Times New Roman" w:hAnsi="Times New Roman" w:cs="Times New Roman"/>
      <w:sz w:val="22"/>
      <w:lang w:val="en-GB" w:eastAsia="en-GB"/>
    </w:rPr>
  </w:style>
  <w:style w:type="paragraph" w:customStyle="1" w:styleId="Atslistnumber">
    <w:name w:val="Ats list number"/>
    <w:basedOn w:val="ac"/>
    <w:rsid w:val="00B15934"/>
    <w:pPr>
      <w:numPr>
        <w:numId w:val="52"/>
      </w:numPr>
      <w:tabs>
        <w:tab w:val="clear" w:pos="1440"/>
        <w:tab w:val="num" w:pos="720"/>
      </w:tabs>
      <w:suppressAutoHyphens w:val="0"/>
      <w:spacing w:before="120" w:after="120"/>
      <w:ind w:left="357" w:hanging="357"/>
    </w:pPr>
    <w:rPr>
      <w:rFonts w:ascii="Times New Roman" w:eastAsia="Times New Roman" w:hAnsi="Times New Roman" w:cs="Times New Roman"/>
      <w:sz w:val="22"/>
      <w:lang w:val="en-GB" w:eastAsia="en-GB"/>
    </w:rPr>
  </w:style>
  <w:style w:type="paragraph" w:customStyle="1" w:styleId="ATSnumberedparagraph">
    <w:name w:val="ATS numbered paragraph"/>
    <w:basedOn w:val="ac"/>
    <w:rsid w:val="00B15934"/>
    <w:pPr>
      <w:numPr>
        <w:numId w:val="53"/>
      </w:numPr>
      <w:tabs>
        <w:tab w:val="clear" w:pos="1437"/>
        <w:tab w:val="num" w:pos="340"/>
      </w:tabs>
      <w:suppressAutoHyphens w:val="0"/>
      <w:spacing w:before="60"/>
      <w:ind w:left="340" w:hanging="340"/>
    </w:pPr>
    <w:rPr>
      <w:rFonts w:ascii="Times New Roman" w:eastAsia="Times New Roman" w:hAnsi="Times New Roman" w:cs="Times New Roman"/>
      <w:sz w:val="22"/>
      <w:lang w:val="en-GB" w:eastAsia="en-GB"/>
    </w:rPr>
  </w:style>
  <w:style w:type="paragraph" w:customStyle="1" w:styleId="ATSBullet1">
    <w:name w:val="ATS Bullet 1"/>
    <w:basedOn w:val="ac"/>
    <w:rsid w:val="00B15934"/>
    <w:pPr>
      <w:tabs>
        <w:tab w:val="num" w:pos="360"/>
      </w:tabs>
      <w:suppressAutoHyphens w:val="0"/>
      <w:spacing w:before="60"/>
      <w:ind w:left="360" w:hanging="360"/>
    </w:pPr>
    <w:rPr>
      <w:rFonts w:ascii="Times New Roman" w:eastAsia="Times New Roman" w:hAnsi="Times New Roman" w:cs="Times New Roman"/>
      <w:sz w:val="22"/>
      <w:lang w:val="en-GB" w:eastAsia="en-GB"/>
    </w:rPr>
  </w:style>
  <w:style w:type="paragraph" w:customStyle="1" w:styleId="Atsheading1">
    <w:name w:val="Ats heading 1"/>
    <w:basedOn w:val="ac"/>
    <w:next w:val="ac"/>
    <w:rsid w:val="00B15934"/>
    <w:pPr>
      <w:suppressAutoHyphens w:val="0"/>
      <w:spacing w:before="360" w:after="240"/>
      <w:jc w:val="center"/>
    </w:pPr>
    <w:rPr>
      <w:rFonts w:ascii="Arial" w:eastAsia="Times New Roman" w:hAnsi="Arial" w:cs="Times New Roman"/>
      <w:b/>
      <w:sz w:val="32"/>
      <w:lang w:val="en-GB" w:eastAsia="en-GB"/>
    </w:rPr>
  </w:style>
  <w:style w:type="paragraph" w:customStyle="1" w:styleId="171">
    <w:name w:val="Обычный17"/>
    <w:rsid w:val="005C1BC1"/>
    <w:pPr>
      <w:widowControl w:val="0"/>
      <w:spacing w:line="260" w:lineRule="auto"/>
      <w:ind w:left="760" w:firstLine="260"/>
      <w:jc w:val="both"/>
    </w:pPr>
    <w:rPr>
      <w:rFonts w:ascii="Times New Roman" w:eastAsia="Times New Roman" w:hAnsi="Times New Roman" w:cs="Times New Roman"/>
      <w:snapToGrid w:val="0"/>
      <w:sz w:val="18"/>
    </w:rPr>
  </w:style>
  <w:style w:type="paragraph" w:customStyle="1" w:styleId="11f5">
    <w:name w:val="Оглавление 11"/>
    <w:basedOn w:val="171"/>
    <w:next w:val="171"/>
    <w:autoRedefine/>
    <w:rsid w:val="00467E31"/>
    <w:pPr>
      <w:widowControl/>
      <w:tabs>
        <w:tab w:val="left" w:pos="708"/>
        <w:tab w:val="right" w:leader="dot" w:pos="9345"/>
      </w:tabs>
      <w:spacing w:line="360" w:lineRule="auto"/>
      <w:ind w:left="0" w:firstLine="540"/>
    </w:pPr>
    <w:rPr>
      <w:noProof/>
      <w:snapToGrid/>
      <w:sz w:val="28"/>
      <w:lang w:val="uk-UA"/>
    </w:rPr>
  </w:style>
  <w:style w:type="paragraph" w:customStyle="1" w:styleId="Title10">
    <w:name w:val="Title 1"/>
    <w:basedOn w:val="ac"/>
    <w:rsid w:val="00B14D03"/>
    <w:pPr>
      <w:suppressAutoHyphens w:val="0"/>
      <w:jc w:val="center"/>
    </w:pPr>
    <w:rPr>
      <w:rFonts w:ascii="Trebuchet MS" w:eastAsia="Times New Roman" w:hAnsi="Trebuchet MS" w:cs="Trebuchet MS"/>
      <w:b/>
      <w:bCs/>
      <w:lang w:val="en-GB" w:eastAsia="en-US"/>
    </w:rPr>
  </w:style>
  <w:style w:type="character" w:customStyle="1" w:styleId="5fe">
    <w:name w:val="Гиперссылка5"/>
    <w:basedOn w:val="ad"/>
    <w:rsid w:val="00B14D03"/>
    <w:rPr>
      <w:color w:val="auto"/>
      <w:u w:val="none"/>
      <w:effect w:val="none"/>
    </w:rPr>
  </w:style>
  <w:style w:type="character" w:customStyle="1" w:styleId="smcaps">
    <w:name w:val="smcaps"/>
    <w:basedOn w:val="ad"/>
    <w:rsid w:val="00B14D03"/>
    <w:rPr>
      <w:rFonts w:ascii="Verdana" w:hAnsi="Verdana" w:cs="Verdana"/>
      <w:smallCaps/>
    </w:rPr>
  </w:style>
  <w:style w:type="character" w:customStyle="1" w:styleId="firstword">
    <w:name w:val="firstword"/>
    <w:basedOn w:val="ad"/>
    <w:uiPriority w:val="99"/>
    <w:rsid w:val="00B14D03"/>
    <w:rPr>
      <w:b/>
      <w:bCs/>
      <w:color w:val="0000FF"/>
    </w:rPr>
  </w:style>
  <w:style w:type="paragraph" w:customStyle="1" w:styleId="2101">
    <w:name w:val="Основной текст 210"/>
    <w:basedOn w:val="ac"/>
    <w:rsid w:val="00C70285"/>
    <w:pPr>
      <w:suppressAutoHyphens w:val="0"/>
      <w:spacing w:line="480" w:lineRule="atLeast"/>
      <w:ind w:right="-199" w:firstLine="568"/>
      <w:jc w:val="both"/>
    </w:pPr>
    <w:rPr>
      <w:rFonts w:ascii="Times New Roman" w:eastAsia="Times New Roman" w:hAnsi="Times New Roman" w:cs="Times New Roman"/>
      <w:sz w:val="28"/>
      <w:szCs w:val="20"/>
      <w:lang w:val="uk-UA" w:eastAsia="ru-RU"/>
    </w:rPr>
  </w:style>
  <w:style w:type="paragraph" w:customStyle="1" w:styleId="4ffa">
    <w:name w:val="Цитата4"/>
    <w:basedOn w:val="ac"/>
    <w:rsid w:val="00C70285"/>
    <w:pPr>
      <w:suppressAutoHyphens w:val="0"/>
      <w:ind w:left="1418" w:right="651"/>
    </w:pPr>
    <w:rPr>
      <w:rFonts w:ascii="Times New Roman" w:eastAsia="Times New Roman" w:hAnsi="Times New Roman" w:cs="Times New Roman"/>
      <w:sz w:val="28"/>
      <w:szCs w:val="20"/>
      <w:lang w:eastAsia="ru-RU"/>
    </w:rPr>
  </w:style>
  <w:style w:type="paragraph" w:customStyle="1" w:styleId="2130">
    <w:name w:val="Основной текст с отступом 213"/>
    <w:basedOn w:val="ac"/>
    <w:rsid w:val="00C70285"/>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382">
    <w:name w:val="Основной текст с отступом 38"/>
    <w:basedOn w:val="ac"/>
    <w:rsid w:val="00C70285"/>
    <w:pPr>
      <w:suppressAutoHyphens w:val="0"/>
      <w:spacing w:after="120"/>
      <w:ind w:left="283"/>
    </w:pPr>
    <w:rPr>
      <w:rFonts w:ascii="Times New Roman" w:eastAsia="Times New Roman" w:hAnsi="Times New Roman" w:cs="Times New Roman"/>
      <w:sz w:val="16"/>
      <w:szCs w:val="20"/>
      <w:lang w:eastAsia="ru-RU"/>
    </w:rPr>
  </w:style>
  <w:style w:type="paragraph" w:customStyle="1" w:styleId="affffffffffffffffffffffffff8">
    <w:name w:val="ЗГУ"/>
    <w:basedOn w:val="ac"/>
    <w:rsid w:val="00C70285"/>
    <w:pPr>
      <w:suppressAutoHyphens w:val="0"/>
      <w:spacing w:after="120"/>
    </w:pPr>
    <w:rPr>
      <w:rFonts w:ascii="Times New Roman" w:eastAsia="Times New Roman" w:hAnsi="Times New Roman" w:cs="Times New Roman"/>
      <w:sz w:val="20"/>
      <w:szCs w:val="20"/>
      <w:lang w:eastAsia="ru-RU"/>
    </w:rPr>
  </w:style>
  <w:style w:type="character" w:customStyle="1" w:styleId="11f6">
    <w:name w:val="Основной текст Знак1 Знак1 Знак Знак Знак"/>
    <w:aliases w:val="Основной текст Знак Знак Знак1 Знак Знак Знак,Основной текст Знак1 Знак Знак Знак Знак Знак"/>
    <w:basedOn w:val="ad"/>
    <w:rsid w:val="00C70285"/>
    <w:rPr>
      <w:noProof w:val="0"/>
      <w:sz w:val="24"/>
      <w:lang w:val="ru-RU" w:eastAsia="ru-RU" w:bidi="ar-SA"/>
    </w:rPr>
  </w:style>
  <w:style w:type="paragraph" w:customStyle="1" w:styleId="Iniiaiieoaenonionooiii">
    <w:name w:val="Iniiaiie oaeno n ionooiii"/>
    <w:basedOn w:val="Default"/>
    <w:next w:val="Default"/>
    <w:rsid w:val="00EF6625"/>
    <w:pPr>
      <w:suppressAutoHyphens w:val="0"/>
      <w:autoSpaceDN w:val="0"/>
      <w:adjustRightInd w:val="0"/>
    </w:pPr>
    <w:rPr>
      <w:rFonts w:ascii="TimesNewRoman,Italic" w:eastAsia="Times New Roman" w:hAnsi="TimesNewRoman,Italic" w:cs="Times New Roman"/>
      <w:color w:val="auto"/>
      <w:lang w:val="uk-UA" w:eastAsia="uk-UA"/>
    </w:rPr>
  </w:style>
  <w:style w:type="character" w:customStyle="1" w:styleId="dh2">
    <w:name w:val="dh2"/>
    <w:basedOn w:val="ad"/>
    <w:rsid w:val="00EF6625"/>
  </w:style>
  <w:style w:type="character" w:customStyle="1" w:styleId="minilink-data">
    <w:name w:val="minilink-data"/>
    <w:basedOn w:val="ad"/>
    <w:rsid w:val="00EF6625"/>
  </w:style>
  <w:style w:type="character" w:customStyle="1" w:styleId="msobodytextindent20">
    <w:name w:val="msobodytextindent2"/>
    <w:basedOn w:val="ad"/>
    <w:rsid w:val="00EF6625"/>
    <w:rPr>
      <w:rFonts w:ascii="Times New Roman" w:hAnsi="Times New Roman" w:cs="Times New Roman" w:hint="default"/>
      <w:sz w:val="28"/>
      <w:szCs w:val="28"/>
    </w:rPr>
  </w:style>
  <w:style w:type="character" w:customStyle="1" w:styleId="msobodytextindent30">
    <w:name w:val="msobodytextindent3"/>
    <w:basedOn w:val="ad"/>
    <w:rsid w:val="00EF6625"/>
    <w:rPr>
      <w:rFonts w:ascii="Times New Roman" w:hAnsi="Times New Roman" w:cs="Times New Roman" w:hint="default"/>
      <w:sz w:val="28"/>
      <w:szCs w:val="28"/>
    </w:rPr>
  </w:style>
  <w:style w:type="table" w:styleId="1ffffffff9">
    <w:name w:val="Table Grid 1"/>
    <w:basedOn w:val="ae"/>
    <w:rsid w:val="00EF6625"/>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Literature">
    <w:name w:val="Literature"/>
    <w:basedOn w:val="ac"/>
    <w:rsid w:val="00EF6625"/>
    <w:pPr>
      <w:suppressAutoHyphens w:val="0"/>
      <w:overflowPunct w:val="0"/>
      <w:autoSpaceDE w:val="0"/>
      <w:autoSpaceDN w:val="0"/>
      <w:adjustRightInd w:val="0"/>
      <w:ind w:left="283" w:hanging="283"/>
      <w:jc w:val="both"/>
    </w:pPr>
    <w:rPr>
      <w:rFonts w:ascii="UkrainianPeterburg" w:eastAsia="Times New Roman" w:hAnsi="UkrainianPeterburg" w:cs="Times New Roman"/>
      <w:sz w:val="16"/>
      <w:szCs w:val="20"/>
      <w:lang w:eastAsia="ru-RU"/>
    </w:rPr>
  </w:style>
  <w:style w:type="character" w:customStyle="1" w:styleId="pagestxtbody1">
    <w:name w:val="pagestxtbody1"/>
    <w:basedOn w:val="ad"/>
    <w:rsid w:val="00EF6625"/>
    <w:rPr>
      <w:rFonts w:ascii="Arial" w:hAnsi="Arial" w:cs="Arial" w:hint="default"/>
      <w:b w:val="0"/>
      <w:bCs w:val="0"/>
      <w:strike w:val="0"/>
      <w:dstrike w:val="0"/>
      <w:color w:val="CC9900"/>
      <w:sz w:val="17"/>
      <w:szCs w:val="17"/>
      <w:u w:val="none"/>
      <w:effect w:val="none"/>
    </w:rPr>
  </w:style>
  <w:style w:type="paragraph" w:customStyle="1" w:styleId="literatura">
    <w:name w:val="literatura"/>
    <w:basedOn w:val="ac"/>
    <w:rsid w:val="00F538A7"/>
    <w:pPr>
      <w:suppressAutoHyphens w:val="0"/>
      <w:spacing w:line="240" w:lineRule="atLeast"/>
      <w:ind w:left="160" w:hanging="160"/>
    </w:pPr>
    <w:rPr>
      <w:rFonts w:ascii="Times New Roman" w:eastAsia="Times New Roman" w:hAnsi="Times New Roman" w:cs="Times New Roman"/>
      <w:sz w:val="18"/>
      <w:szCs w:val="18"/>
      <w:lang w:eastAsia="ru-RU"/>
    </w:rPr>
  </w:style>
  <w:style w:type="paragraph" w:customStyle="1" w:styleId="firstbody">
    <w:name w:val="firstbody"/>
    <w:basedOn w:val="ac"/>
    <w:rsid w:val="00F538A7"/>
    <w:pPr>
      <w:suppressAutoHyphens w:val="0"/>
      <w:spacing w:line="270" w:lineRule="atLeast"/>
      <w:jc w:val="both"/>
    </w:pPr>
    <w:rPr>
      <w:rFonts w:ascii="Times New Roman" w:eastAsia="Times New Roman" w:hAnsi="Times New Roman" w:cs="Times New Roman"/>
      <w:sz w:val="22"/>
      <w:szCs w:val="20"/>
      <w:lang w:eastAsia="ru-RU"/>
    </w:rPr>
  </w:style>
  <w:style w:type="paragraph" w:customStyle="1" w:styleId="articpar">
    <w:name w:val="articpar"/>
    <w:basedOn w:val="ac"/>
    <w:rsid w:val="00E047B3"/>
    <w:pPr>
      <w:suppressAutoHyphens w:val="0"/>
      <w:spacing w:before="340" w:after="100" w:afterAutospacing="1"/>
    </w:pPr>
    <w:rPr>
      <w:rFonts w:ascii="Times New Roman" w:eastAsia="Times New Roman" w:hAnsi="Times New Roman" w:cs="Times New Roman"/>
      <w:lang w:val="uk-UA" w:eastAsia="uk-UA"/>
    </w:rPr>
  </w:style>
  <w:style w:type="paragraph" w:customStyle="1" w:styleId="e">
    <w:name w:val="ОсновнТeй текст"/>
    <w:basedOn w:val="ac"/>
    <w:rsid w:val="002E04F4"/>
    <w:pPr>
      <w:widowControl w:val="0"/>
      <w:suppressAutoHyphens w:val="0"/>
    </w:pPr>
    <w:rPr>
      <w:rFonts w:ascii="Times New Roman" w:eastAsia="Times New Roman" w:hAnsi="Times New Roman" w:cs="Times New Roman"/>
      <w:sz w:val="28"/>
      <w:szCs w:val="28"/>
      <w:lang w:val="uk-UA" w:eastAsia="ru-RU"/>
    </w:rPr>
  </w:style>
  <w:style w:type="character" w:customStyle="1" w:styleId="hitlistauthor1">
    <w:name w:val="hitlist_author1"/>
    <w:basedOn w:val="ad"/>
    <w:rsid w:val="00C558B0"/>
    <w:rPr>
      <w:rFonts w:ascii="Arial" w:hAnsi="Arial" w:cs="Arial" w:hint="default"/>
      <w:b w:val="0"/>
      <w:bCs w:val="0"/>
      <w:color w:val="65200E"/>
      <w:sz w:val="18"/>
      <w:szCs w:val="18"/>
      <w:shd w:val="clear" w:color="auto" w:fill="FFFFFF"/>
    </w:rPr>
  </w:style>
  <w:style w:type="paragraph" w:customStyle="1" w:styleId="pnormal">
    <w:name w:val="pnormal"/>
    <w:basedOn w:val="ac"/>
    <w:rsid w:val="00932971"/>
    <w:pPr>
      <w:suppressAutoHyphens w:val="0"/>
      <w:spacing w:line="288" w:lineRule="auto"/>
    </w:pPr>
    <w:rPr>
      <w:rFonts w:ascii="Arial" w:eastAsia="Times New Roman" w:hAnsi="Arial" w:cs="Arial"/>
      <w:sz w:val="20"/>
      <w:szCs w:val="20"/>
      <w:lang w:eastAsia="ru-RU"/>
    </w:rPr>
  </w:style>
  <w:style w:type="paragraph" w:customStyle="1" w:styleId="dbook">
    <w:name w:val="d_book"/>
    <w:basedOn w:val="ac"/>
    <w:rsid w:val="0097769D"/>
    <w:pPr>
      <w:pBdr>
        <w:left w:val="single" w:sz="6" w:space="8" w:color="70C5C5"/>
        <w:right w:val="single" w:sz="6" w:space="8" w:color="70C5C5"/>
      </w:pBdr>
      <w:shd w:val="clear" w:color="auto" w:fill="FFFFFF"/>
      <w:suppressAutoHyphens w:val="0"/>
    </w:pPr>
    <w:rPr>
      <w:rFonts w:ascii="Arial" w:eastAsia="SimSun" w:hAnsi="Arial" w:cs="Arial"/>
      <w:b/>
      <w:bCs/>
      <w:sz w:val="18"/>
      <w:szCs w:val="18"/>
      <w:lang w:eastAsia="zh-CN"/>
    </w:rPr>
  </w:style>
  <w:style w:type="paragraph" w:customStyle="1" w:styleId="dend">
    <w:name w:val="d_end"/>
    <w:basedOn w:val="ac"/>
    <w:rsid w:val="0097769D"/>
    <w:pPr>
      <w:pBdr>
        <w:left w:val="single" w:sz="6" w:space="8" w:color="70C5C5"/>
        <w:right w:val="single" w:sz="6" w:space="8" w:color="70C5C5"/>
      </w:pBdr>
      <w:shd w:val="clear" w:color="auto" w:fill="FFFFFF"/>
      <w:suppressAutoHyphens w:val="0"/>
      <w:jc w:val="center"/>
    </w:pPr>
    <w:rPr>
      <w:rFonts w:ascii="Times New Roman" w:eastAsia="SimSun" w:hAnsi="Times New Roman" w:cs="Times New Roman"/>
      <w:color w:val="70C5C5"/>
      <w:lang w:eastAsia="zh-CN"/>
    </w:rPr>
  </w:style>
  <w:style w:type="character" w:customStyle="1" w:styleId="dbooksubtitle">
    <w:name w:val="d_book_subtitle"/>
    <w:basedOn w:val="ad"/>
    <w:rsid w:val="0097769D"/>
    <w:rPr>
      <w:b w:val="0"/>
      <w:bCs w:val="0"/>
    </w:rPr>
  </w:style>
  <w:style w:type="paragraph" w:customStyle="1" w:styleId="181">
    <w:name w:val="Обычный18"/>
    <w:rsid w:val="0097769D"/>
    <w:rPr>
      <w:rFonts w:ascii="Times New Roman" w:eastAsia="Times New Roman" w:hAnsi="Times New Roman" w:cs="Times New Roman"/>
    </w:rPr>
  </w:style>
  <w:style w:type="character" w:customStyle="1" w:styleId="dsubtitle">
    <w:name w:val="d_subtitle"/>
    <w:basedOn w:val="ad"/>
    <w:rsid w:val="0097769D"/>
    <w:rPr>
      <w:b w:val="0"/>
      <w:bCs w:val="0"/>
      <w:sz w:val="21"/>
      <w:szCs w:val="21"/>
    </w:rPr>
  </w:style>
  <w:style w:type="paragraph" w:customStyle="1" w:styleId="2141">
    <w:name w:val="Основной текст с отступом 214"/>
    <w:basedOn w:val="ac"/>
    <w:rsid w:val="00B82F0A"/>
    <w:pPr>
      <w:suppressAutoHyphens w:val="0"/>
      <w:ind w:firstLine="567"/>
      <w:jc w:val="center"/>
    </w:pPr>
    <w:rPr>
      <w:rFonts w:ascii="Times New Roman" w:eastAsia="Times New Roman" w:hAnsi="Times New Roman" w:cs="Times New Roman"/>
      <w:b/>
      <w:sz w:val="28"/>
      <w:szCs w:val="20"/>
      <w:lang w:eastAsia="ru-RU"/>
    </w:rPr>
  </w:style>
  <w:style w:type="paragraph" w:customStyle="1" w:styleId="391">
    <w:name w:val="Основной текст с отступом 39"/>
    <w:basedOn w:val="ac"/>
    <w:rsid w:val="00B82F0A"/>
    <w:pPr>
      <w:suppressAutoHyphens w:val="0"/>
      <w:ind w:firstLine="851"/>
      <w:jc w:val="both"/>
    </w:pPr>
    <w:rPr>
      <w:rFonts w:ascii="Times New Roman" w:eastAsia="Times New Roman" w:hAnsi="Times New Roman" w:cs="Times New Roman"/>
      <w:sz w:val="28"/>
      <w:szCs w:val="20"/>
      <w:lang w:val="en-US" w:eastAsia="ru-RU"/>
    </w:rPr>
  </w:style>
  <w:style w:type="paragraph" w:customStyle="1" w:styleId="190">
    <w:name w:val="Обычный19"/>
    <w:rsid w:val="003A4B5D"/>
    <w:rPr>
      <w:rFonts w:ascii="Times New Roman" w:eastAsia="Times New Roman" w:hAnsi="Times New Roman" w:cs="Times New Roman"/>
      <w:color w:val="000000"/>
      <w:lang w:val="uk-UA"/>
    </w:rPr>
  </w:style>
  <w:style w:type="paragraph" w:customStyle="1" w:styleId="affffffffffffffffffffffffff9">
    <w:name w:val="Базовая сноска"/>
    <w:basedOn w:val="ac"/>
    <w:rsid w:val="003A4B5D"/>
    <w:pPr>
      <w:tabs>
        <w:tab w:val="left" w:pos="187"/>
      </w:tabs>
      <w:suppressAutoHyphens w:val="0"/>
      <w:spacing w:line="220" w:lineRule="exact"/>
      <w:ind w:left="187" w:hanging="187"/>
    </w:pPr>
    <w:rPr>
      <w:rFonts w:ascii="Times New Roman" w:eastAsia="Times New Roman" w:hAnsi="Times New Roman" w:cs="Times New Roman"/>
      <w:kern w:val="28"/>
      <w:sz w:val="18"/>
      <w:szCs w:val="20"/>
      <w:lang w:val="uk-UA" w:eastAsia="ru-RU"/>
    </w:rPr>
  </w:style>
  <w:style w:type="paragraph" w:styleId="affffff3">
    <w:name w:val="Date"/>
    <w:basedOn w:val="ac"/>
    <w:next w:val="ac"/>
    <w:link w:val="affffff2"/>
    <w:semiHidden/>
    <w:rsid w:val="003A4B5D"/>
    <w:pPr>
      <w:suppressAutoHyphens w:val="0"/>
    </w:pPr>
    <w:rPr>
      <w:rFonts w:ascii="PetersburgCTT" w:eastAsia="PetersburgCTT" w:hAnsi="PetersburgCTT" w:cs="PetersburgCTT"/>
      <w:szCs w:val="20"/>
      <w:lang w:eastAsia="ru-RU"/>
    </w:rPr>
  </w:style>
  <w:style w:type="character" w:customStyle="1" w:styleId="1ffffffffa">
    <w:name w:val="Дата Знак1"/>
    <w:basedOn w:val="ad"/>
    <w:uiPriority w:val="99"/>
    <w:semiHidden/>
    <w:rsid w:val="003A4B5D"/>
    <w:rPr>
      <w:rFonts w:ascii="Garamond" w:eastAsia="Garamond" w:hAnsi="Garamond" w:cs="Garamond"/>
      <w:sz w:val="24"/>
      <w:szCs w:val="24"/>
      <w:lang w:eastAsia="ar-SA"/>
    </w:rPr>
  </w:style>
  <w:style w:type="paragraph" w:styleId="affff">
    <w:name w:val="Note Heading"/>
    <w:basedOn w:val="ac"/>
    <w:next w:val="ac"/>
    <w:link w:val="afffe"/>
    <w:semiHidden/>
    <w:rsid w:val="003A4B5D"/>
    <w:pPr>
      <w:suppressAutoHyphens w:val="0"/>
    </w:pPr>
    <w:rPr>
      <w:rFonts w:ascii="PetersburgCTT" w:eastAsia="PetersburgCTT" w:hAnsi="PetersburgCTT" w:cs="PetersburgCTT"/>
      <w:sz w:val="28"/>
      <w:szCs w:val="28"/>
      <w:lang w:val="uk-UA" w:eastAsia="ru-RU"/>
    </w:rPr>
  </w:style>
  <w:style w:type="character" w:customStyle="1" w:styleId="1ffffffffb">
    <w:name w:val="Заголовок записки Знак1"/>
    <w:basedOn w:val="ad"/>
    <w:uiPriority w:val="99"/>
    <w:semiHidden/>
    <w:rsid w:val="003A4B5D"/>
    <w:rPr>
      <w:rFonts w:ascii="Garamond" w:eastAsia="Garamond" w:hAnsi="Garamond" w:cs="Garamond"/>
      <w:sz w:val="24"/>
      <w:szCs w:val="24"/>
      <w:lang w:eastAsia="ar-SA"/>
    </w:rPr>
  </w:style>
  <w:style w:type="paragraph" w:styleId="50">
    <w:name w:val="List Bullet 5"/>
    <w:basedOn w:val="ac"/>
    <w:autoRedefine/>
    <w:rsid w:val="003A4B5D"/>
    <w:pPr>
      <w:numPr>
        <w:numId w:val="54"/>
      </w:numPr>
      <w:suppressAutoHyphens w:val="0"/>
    </w:pPr>
    <w:rPr>
      <w:rFonts w:ascii="Times New Roman" w:eastAsia="Times New Roman" w:hAnsi="Times New Roman" w:cs="Times New Roman"/>
      <w:sz w:val="20"/>
      <w:szCs w:val="20"/>
      <w:lang w:val="uk-UA" w:eastAsia="ru-RU"/>
    </w:rPr>
  </w:style>
  <w:style w:type="paragraph" w:styleId="affffffffffffffffffffffffffa">
    <w:name w:val="table of figures"/>
    <w:basedOn w:val="ac"/>
    <w:next w:val="ac"/>
    <w:semiHidden/>
    <w:rsid w:val="003A4B5D"/>
    <w:pPr>
      <w:suppressAutoHyphens w:val="0"/>
      <w:ind w:left="400" w:hanging="400"/>
    </w:pPr>
    <w:rPr>
      <w:rFonts w:ascii="Times New Roman" w:eastAsia="Times New Roman" w:hAnsi="Times New Roman" w:cs="Times New Roman"/>
      <w:sz w:val="20"/>
      <w:szCs w:val="20"/>
      <w:lang w:val="uk-UA" w:eastAsia="ru-RU"/>
    </w:rPr>
  </w:style>
  <w:style w:type="paragraph" w:styleId="affffff5">
    <w:name w:val="Salutation"/>
    <w:basedOn w:val="ac"/>
    <w:next w:val="ac"/>
    <w:link w:val="affffff4"/>
    <w:rsid w:val="003A4B5D"/>
    <w:pPr>
      <w:suppressAutoHyphens w:val="0"/>
    </w:pPr>
    <w:rPr>
      <w:rFonts w:ascii="PetersburgCTT" w:eastAsia="PetersburgCTT" w:hAnsi="PetersburgCTT" w:cs="PetersburgCTT"/>
      <w:szCs w:val="20"/>
      <w:lang w:eastAsia="ru-RU"/>
    </w:rPr>
  </w:style>
  <w:style w:type="character" w:customStyle="1" w:styleId="1ffffffffc">
    <w:name w:val="Приветствие Знак1"/>
    <w:basedOn w:val="ad"/>
    <w:uiPriority w:val="99"/>
    <w:semiHidden/>
    <w:rsid w:val="003A4B5D"/>
    <w:rPr>
      <w:rFonts w:ascii="Garamond" w:eastAsia="Garamond" w:hAnsi="Garamond" w:cs="Garamond"/>
      <w:sz w:val="24"/>
      <w:szCs w:val="24"/>
      <w:lang w:eastAsia="ar-SA"/>
    </w:rPr>
  </w:style>
  <w:style w:type="paragraph" w:styleId="4ffb">
    <w:name w:val="List Continue 4"/>
    <w:basedOn w:val="ac"/>
    <w:semiHidden/>
    <w:rsid w:val="003A4B5D"/>
    <w:pPr>
      <w:suppressAutoHyphens w:val="0"/>
      <w:spacing w:after="120"/>
      <w:ind w:left="1132"/>
    </w:pPr>
    <w:rPr>
      <w:rFonts w:ascii="Times New Roman" w:eastAsia="Times New Roman" w:hAnsi="Times New Roman" w:cs="Times New Roman"/>
      <w:sz w:val="20"/>
      <w:szCs w:val="20"/>
      <w:lang w:val="uk-UA" w:eastAsia="ru-RU"/>
    </w:rPr>
  </w:style>
  <w:style w:type="paragraph" w:styleId="afffff1">
    <w:name w:val="Closing"/>
    <w:basedOn w:val="ac"/>
    <w:link w:val="afffff0"/>
    <w:rsid w:val="003A4B5D"/>
    <w:pPr>
      <w:suppressAutoHyphens w:val="0"/>
      <w:ind w:left="4252"/>
    </w:pPr>
    <w:rPr>
      <w:rFonts w:ascii="PetersburgCTT" w:eastAsia="PetersburgCTT" w:hAnsi="PetersburgCTT" w:cs="PetersburgCTT"/>
      <w:lang w:val="pl-PL" w:eastAsia="ru-RU"/>
    </w:rPr>
  </w:style>
  <w:style w:type="character" w:customStyle="1" w:styleId="1ffffffffd">
    <w:name w:val="Прощание Знак1"/>
    <w:basedOn w:val="ad"/>
    <w:uiPriority w:val="99"/>
    <w:semiHidden/>
    <w:rsid w:val="003A4B5D"/>
    <w:rPr>
      <w:rFonts w:ascii="Garamond" w:eastAsia="Garamond" w:hAnsi="Garamond" w:cs="Garamond"/>
      <w:sz w:val="24"/>
      <w:szCs w:val="24"/>
      <w:lang w:eastAsia="ar-SA"/>
    </w:rPr>
  </w:style>
  <w:style w:type="paragraph" w:styleId="affffffffffffffffffffffffffb">
    <w:name w:val="table of authorities"/>
    <w:basedOn w:val="ac"/>
    <w:next w:val="ac"/>
    <w:semiHidden/>
    <w:rsid w:val="003A4B5D"/>
    <w:pPr>
      <w:suppressAutoHyphens w:val="0"/>
      <w:ind w:left="200" w:hanging="200"/>
    </w:pPr>
    <w:rPr>
      <w:rFonts w:ascii="Times New Roman" w:eastAsia="Times New Roman" w:hAnsi="Times New Roman" w:cs="Times New Roman"/>
      <w:sz w:val="20"/>
      <w:szCs w:val="20"/>
      <w:lang w:val="uk-UA" w:eastAsia="ru-RU"/>
    </w:rPr>
  </w:style>
  <w:style w:type="paragraph" w:styleId="afffffff8">
    <w:name w:val="macro"/>
    <w:link w:val="afffffff7"/>
    <w:semiHidden/>
    <w:rsid w:val="003A4B5D"/>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e">
    <w:name w:val="Текст макроса Знак1"/>
    <w:basedOn w:val="ad"/>
    <w:uiPriority w:val="99"/>
    <w:semiHidden/>
    <w:rsid w:val="003A4B5D"/>
    <w:rPr>
      <w:rFonts w:ascii="Consolas" w:eastAsia="Garamond" w:hAnsi="Consolas" w:cs="Consolas"/>
      <w:lang w:eastAsia="ar-SA"/>
    </w:rPr>
  </w:style>
  <w:style w:type="paragraph" w:styleId="4ffc">
    <w:name w:val="index 4"/>
    <w:basedOn w:val="ac"/>
    <w:next w:val="ac"/>
    <w:autoRedefine/>
    <w:semiHidden/>
    <w:rsid w:val="003A4B5D"/>
    <w:pPr>
      <w:suppressAutoHyphens w:val="0"/>
      <w:ind w:left="800" w:hanging="200"/>
    </w:pPr>
    <w:rPr>
      <w:rFonts w:ascii="Times New Roman" w:eastAsia="Times New Roman" w:hAnsi="Times New Roman" w:cs="Times New Roman"/>
      <w:sz w:val="20"/>
      <w:szCs w:val="20"/>
      <w:lang w:val="uk-UA" w:eastAsia="ru-RU"/>
    </w:rPr>
  </w:style>
  <w:style w:type="paragraph" w:styleId="5ff">
    <w:name w:val="index 5"/>
    <w:basedOn w:val="ac"/>
    <w:next w:val="ac"/>
    <w:autoRedefine/>
    <w:semiHidden/>
    <w:rsid w:val="003A4B5D"/>
    <w:pPr>
      <w:suppressAutoHyphens w:val="0"/>
      <w:ind w:left="1000" w:hanging="200"/>
    </w:pPr>
    <w:rPr>
      <w:rFonts w:ascii="Times New Roman" w:eastAsia="Times New Roman" w:hAnsi="Times New Roman" w:cs="Times New Roman"/>
      <w:sz w:val="20"/>
      <w:szCs w:val="20"/>
      <w:lang w:val="uk-UA" w:eastAsia="ru-RU"/>
    </w:rPr>
  </w:style>
  <w:style w:type="paragraph" w:styleId="6f5">
    <w:name w:val="index 6"/>
    <w:basedOn w:val="ac"/>
    <w:next w:val="ac"/>
    <w:autoRedefine/>
    <w:semiHidden/>
    <w:rsid w:val="003A4B5D"/>
    <w:pPr>
      <w:suppressAutoHyphens w:val="0"/>
      <w:ind w:left="1200" w:hanging="200"/>
    </w:pPr>
    <w:rPr>
      <w:rFonts w:ascii="Times New Roman" w:eastAsia="Times New Roman" w:hAnsi="Times New Roman" w:cs="Times New Roman"/>
      <w:sz w:val="20"/>
      <w:szCs w:val="20"/>
      <w:lang w:val="uk-UA" w:eastAsia="ru-RU"/>
    </w:rPr>
  </w:style>
  <w:style w:type="paragraph" w:styleId="7f1">
    <w:name w:val="index 7"/>
    <w:basedOn w:val="ac"/>
    <w:next w:val="ac"/>
    <w:autoRedefine/>
    <w:semiHidden/>
    <w:rsid w:val="003A4B5D"/>
    <w:pPr>
      <w:suppressAutoHyphens w:val="0"/>
      <w:ind w:left="1400" w:hanging="200"/>
    </w:pPr>
    <w:rPr>
      <w:rFonts w:ascii="Times New Roman" w:eastAsia="Times New Roman" w:hAnsi="Times New Roman" w:cs="Times New Roman"/>
      <w:sz w:val="20"/>
      <w:szCs w:val="20"/>
      <w:lang w:val="uk-UA" w:eastAsia="ru-RU"/>
    </w:rPr>
  </w:style>
  <w:style w:type="paragraph" w:styleId="8f5">
    <w:name w:val="index 8"/>
    <w:basedOn w:val="ac"/>
    <w:next w:val="ac"/>
    <w:autoRedefine/>
    <w:semiHidden/>
    <w:rsid w:val="003A4B5D"/>
    <w:pPr>
      <w:suppressAutoHyphens w:val="0"/>
      <w:ind w:left="1600" w:hanging="200"/>
    </w:pPr>
    <w:rPr>
      <w:rFonts w:ascii="Times New Roman" w:eastAsia="Times New Roman" w:hAnsi="Times New Roman" w:cs="Times New Roman"/>
      <w:sz w:val="20"/>
      <w:szCs w:val="20"/>
      <w:lang w:val="uk-UA" w:eastAsia="ru-RU"/>
    </w:rPr>
  </w:style>
  <w:style w:type="paragraph" w:styleId="9e">
    <w:name w:val="index 9"/>
    <w:basedOn w:val="ac"/>
    <w:next w:val="ac"/>
    <w:autoRedefine/>
    <w:semiHidden/>
    <w:rsid w:val="003A4B5D"/>
    <w:pPr>
      <w:suppressAutoHyphens w:val="0"/>
      <w:ind w:left="1800" w:hanging="200"/>
    </w:pPr>
    <w:rPr>
      <w:rFonts w:ascii="Times New Roman" w:eastAsia="Times New Roman" w:hAnsi="Times New Roman" w:cs="Times New Roman"/>
      <w:sz w:val="20"/>
      <w:szCs w:val="20"/>
      <w:lang w:val="uk-UA" w:eastAsia="ru-RU"/>
    </w:rPr>
  </w:style>
  <w:style w:type="paragraph" w:customStyle="1" w:styleId="reference0">
    <w:name w:val="reference"/>
    <w:basedOn w:val="ac"/>
    <w:rsid w:val="00860244"/>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18"/>
      <w:szCs w:val="20"/>
      <w:lang w:val="de-DE" w:eastAsia="ru-RU"/>
    </w:rPr>
  </w:style>
  <w:style w:type="paragraph" w:customStyle="1" w:styleId="095">
    <w:name w:val="Стиль по ширине Первая строка:  095 см Междустр.интервал:  полут..."/>
    <w:basedOn w:val="ac"/>
    <w:next w:val="ac"/>
    <w:rsid w:val="003355AA"/>
    <w:pPr>
      <w:widowControl w:val="0"/>
      <w:suppressAutoHyphens w:val="0"/>
      <w:spacing w:line="360" w:lineRule="auto"/>
      <w:ind w:firstLine="539"/>
      <w:jc w:val="both"/>
    </w:pPr>
    <w:rPr>
      <w:rFonts w:ascii="Times New Roman" w:eastAsia="Times New Roman" w:hAnsi="Times New Roman" w:cs="Times New Roman"/>
      <w:szCs w:val="20"/>
      <w:lang w:val="uk-UA" w:eastAsia="ru-RU"/>
    </w:rPr>
  </w:style>
  <w:style w:type="paragraph" w:customStyle="1" w:styleId="affffffffffffffffffffffffffc">
    <w:name w:val="Лит_аеч"/>
    <w:rsid w:val="00C10280"/>
    <w:pPr>
      <w:widowControl w:val="0"/>
      <w:ind w:left="170" w:hanging="170"/>
      <w:jc w:val="both"/>
    </w:pPr>
    <w:rPr>
      <w:rFonts w:ascii="Times New Roman" w:eastAsia="Times New Roman" w:hAnsi="Times New Roman" w:cs="Times New Roman"/>
      <w:sz w:val="18"/>
    </w:rPr>
  </w:style>
  <w:style w:type="paragraph" w:customStyle="1" w:styleId="References0">
    <w:name w:val="References"/>
    <w:basedOn w:val="ac"/>
    <w:rsid w:val="00C10280"/>
    <w:pPr>
      <w:suppressAutoHyphens w:val="0"/>
      <w:spacing w:before="60"/>
      <w:jc w:val="both"/>
    </w:pPr>
    <w:rPr>
      <w:rFonts w:ascii="Times New Roman" w:eastAsia="Times New Roman" w:hAnsi="Times New Roman" w:cs="Times New Roman"/>
      <w:sz w:val="18"/>
      <w:lang w:val="en-US" w:eastAsia="ru-RU"/>
    </w:rPr>
  </w:style>
  <w:style w:type="paragraph" w:customStyle="1" w:styleId="5ff0">
    <w:name w:val="Цитата5"/>
    <w:basedOn w:val="ac"/>
    <w:rsid w:val="002A5C4A"/>
    <w:pPr>
      <w:suppressAutoHyphens w:val="0"/>
      <w:ind w:left="-284" w:right="-766" w:firstLine="284"/>
      <w:jc w:val="center"/>
    </w:pPr>
    <w:rPr>
      <w:rFonts w:ascii="Times New Roman" w:eastAsia="Times New Roman" w:hAnsi="Times New Roman" w:cs="Times New Roman"/>
      <w:sz w:val="28"/>
      <w:szCs w:val="20"/>
      <w:lang w:eastAsia="ru-RU"/>
    </w:rPr>
  </w:style>
  <w:style w:type="paragraph" w:customStyle="1" w:styleId="2121">
    <w:name w:val="Основной текст 212"/>
    <w:basedOn w:val="ac"/>
    <w:rsid w:val="002A5C4A"/>
    <w:pPr>
      <w:suppressAutoHyphens w:val="0"/>
      <w:ind w:right="-1"/>
      <w:jc w:val="both"/>
    </w:pPr>
    <w:rPr>
      <w:rFonts w:ascii="Time Roman" w:eastAsia="Times New Roman" w:hAnsi="Time Roman" w:cs="Times New Roman"/>
      <w:sz w:val="20"/>
      <w:szCs w:val="20"/>
      <w:lang w:eastAsia="ru-RU"/>
    </w:rPr>
  </w:style>
  <w:style w:type="paragraph" w:customStyle="1" w:styleId="-f">
    <w:name w:val="р-рис"/>
    <w:rsid w:val="00555471"/>
    <w:pPr>
      <w:spacing w:before="40" w:after="40"/>
      <w:jc w:val="center"/>
    </w:pPr>
    <w:rPr>
      <w:rFonts w:ascii="Times New Roman" w:eastAsia="Times New Roman" w:hAnsi="Times New Roman" w:cs="Times New Roman"/>
      <w:b/>
      <w:i/>
      <w:sz w:val="18"/>
      <w:lang w:val="uk-UA"/>
    </w:rPr>
  </w:style>
  <w:style w:type="paragraph" w:customStyle="1" w:styleId="191">
    <w:name w:val="Основной текст19"/>
    <w:basedOn w:val="190"/>
    <w:rsid w:val="00555471"/>
    <w:pPr>
      <w:spacing w:line="360" w:lineRule="auto"/>
      <w:jc w:val="center"/>
    </w:pPr>
    <w:rPr>
      <w:color w:val="auto"/>
      <w:sz w:val="24"/>
    </w:rPr>
  </w:style>
  <w:style w:type="paragraph" w:customStyle="1" w:styleId="12c">
    <w:name w:val="Оглавление 12"/>
    <w:basedOn w:val="190"/>
    <w:next w:val="190"/>
    <w:autoRedefine/>
    <w:rsid w:val="00555471"/>
    <w:pPr>
      <w:spacing w:line="360" w:lineRule="auto"/>
      <w:jc w:val="both"/>
    </w:pPr>
    <w:rPr>
      <w:color w:val="auto"/>
      <w:sz w:val="28"/>
      <w:szCs w:val="24"/>
    </w:rPr>
  </w:style>
  <w:style w:type="paragraph" w:customStyle="1" w:styleId="2ffffff1">
    <w:name w:val="Текст концевой сноски2"/>
    <w:basedOn w:val="190"/>
    <w:rsid w:val="00555471"/>
    <w:rPr>
      <w:color w:val="auto"/>
      <w:lang w:val="ru-RU"/>
    </w:rPr>
  </w:style>
  <w:style w:type="paragraph" w:customStyle="1" w:styleId="affffffffffffffffffffffffffd">
    <w:name w:val="Надпись"/>
    <w:basedOn w:val="ac"/>
    <w:rsid w:val="00B85FEB"/>
    <w:pPr>
      <w:suppressLineNumbers/>
      <w:spacing w:before="120" w:after="120"/>
    </w:pPr>
    <w:rPr>
      <w:rFonts w:ascii="Thorndale" w:eastAsia="Times New Roman" w:hAnsi="Thorndale" w:cs="Times New Roman"/>
      <w:i/>
      <w:sz w:val="20"/>
      <w:szCs w:val="20"/>
      <w:lang w:eastAsia="ru-RU"/>
    </w:rPr>
  </w:style>
  <w:style w:type="paragraph" w:customStyle="1" w:styleId="affffffffffffffffffffffffffe">
    <w:name w:val="Содержимое рамки"/>
    <w:basedOn w:val="afffffffc"/>
    <w:rsid w:val="00B85FEB"/>
    <w:pPr>
      <w:spacing w:after="0" w:line="360" w:lineRule="auto"/>
      <w:jc w:val="both"/>
    </w:pPr>
    <w:rPr>
      <w:rFonts w:ascii="Times New Roman" w:eastAsia="Times New Roman" w:hAnsi="Times New Roman" w:cs="Times New Roman"/>
      <w:szCs w:val="20"/>
      <w:lang w:eastAsia="ru-RU"/>
    </w:rPr>
  </w:style>
  <w:style w:type="character" w:customStyle="1" w:styleId="gris21">
    <w:name w:val="gris21"/>
    <w:basedOn w:val="ad"/>
    <w:uiPriority w:val="99"/>
    <w:rsid w:val="00CA3600"/>
    <w:rPr>
      <w:rFonts w:ascii="Verdana" w:hAnsi="Verdana" w:cs="Verdana"/>
      <w:color w:val="auto"/>
      <w:sz w:val="14"/>
      <w:szCs w:val="14"/>
      <w:u w:val="none"/>
      <w:effect w:val="none"/>
    </w:rPr>
  </w:style>
  <w:style w:type="character" w:customStyle="1" w:styleId="docepixazulneg1">
    <w:name w:val="docepixazulneg1"/>
    <w:basedOn w:val="ad"/>
    <w:uiPriority w:val="99"/>
    <w:rsid w:val="00CA3600"/>
    <w:rPr>
      <w:rFonts w:ascii="Arial" w:hAnsi="Arial" w:cs="Arial"/>
      <w:b/>
      <w:bCs/>
      <w:color w:val="auto"/>
      <w:sz w:val="18"/>
      <w:szCs w:val="18"/>
      <w:u w:val="none"/>
      <w:effect w:val="none"/>
    </w:rPr>
  </w:style>
  <w:style w:type="paragraph" w:customStyle="1" w:styleId="1fffffffff">
    <w:name w:val="указатель 1"/>
    <w:basedOn w:val="ac"/>
    <w:next w:val="ac"/>
    <w:autoRedefine/>
    <w:rsid w:val="008669FB"/>
    <w:pPr>
      <w:suppressAutoHyphens w:val="0"/>
      <w:autoSpaceDE w:val="0"/>
      <w:autoSpaceDN w:val="0"/>
      <w:ind w:left="200" w:hanging="200"/>
    </w:pPr>
    <w:rPr>
      <w:rFonts w:ascii="Times New Roman" w:eastAsiaTheme="minorEastAsia" w:hAnsi="Times New Roman" w:cs="Times New Roman"/>
      <w:sz w:val="20"/>
      <w:szCs w:val="20"/>
      <w:lang w:eastAsia="ru-RU"/>
    </w:rPr>
  </w:style>
  <w:style w:type="character" w:customStyle="1" w:styleId="goohl11">
    <w:name w:val="goohl11"/>
    <w:basedOn w:val="ad"/>
    <w:rsid w:val="00FF3E2B"/>
    <w:rPr>
      <w:color w:val="000000"/>
      <w:shd w:val="clear" w:color="auto" w:fill="A0FFFF"/>
    </w:rPr>
  </w:style>
  <w:style w:type="character" w:customStyle="1" w:styleId="goohl01">
    <w:name w:val="goohl01"/>
    <w:basedOn w:val="ad"/>
    <w:rsid w:val="00FF3E2B"/>
    <w:rPr>
      <w:color w:val="000000"/>
      <w:shd w:val="clear" w:color="auto" w:fill="FFFF66"/>
    </w:rPr>
  </w:style>
  <w:style w:type="paragraph" w:customStyle="1" w:styleId="11podzagolovok">
    <w:name w:val="[О] 1.1. podzagolovok"/>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1114">
    <w:name w:val="[О] 1.1.1."/>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zagolovok1">
    <w:name w:val="[О] zagolovok"/>
    <w:uiPriority w:val="99"/>
    <w:rsid w:val="00B337F9"/>
    <w:pPr>
      <w:tabs>
        <w:tab w:val="right" w:leader="dot" w:pos="9185"/>
      </w:tabs>
      <w:ind w:left="283" w:hanging="283"/>
    </w:pPr>
    <w:rPr>
      <w:rFonts w:ascii="Times New Roman" w:eastAsia="Times New Roman" w:hAnsi="Times New Roman" w:cs="Times New Roman"/>
      <w:b/>
      <w:bCs/>
      <w:color w:val="000000"/>
      <w:sz w:val="28"/>
      <w:szCs w:val="28"/>
    </w:rPr>
  </w:style>
  <w:style w:type="paragraph" w:customStyle="1" w:styleId="WW-BlockText">
    <w:name w:val="WW-Block Text"/>
    <w:basedOn w:val="ac"/>
    <w:rsid w:val="00721A13"/>
    <w:pPr>
      <w:spacing w:line="360" w:lineRule="auto"/>
      <w:ind w:left="224" w:right="40" w:firstLine="1"/>
      <w:jc w:val="both"/>
    </w:pPr>
    <w:rPr>
      <w:rFonts w:ascii="Times New Roman" w:eastAsia="Times New Roman" w:hAnsi="Times New Roman" w:cs="Times New Roman"/>
      <w:sz w:val="28"/>
      <w:szCs w:val="20"/>
    </w:rPr>
  </w:style>
  <w:style w:type="character" w:customStyle="1" w:styleId="Iniiaiieoeoo">
    <w:name w:val="Iniiaiie o?eoo"/>
    <w:rsid w:val="00EE6E21"/>
  </w:style>
  <w:style w:type="paragraph" w:customStyle="1" w:styleId="caaieiaie2">
    <w:name w:val="caaieiaie 2"/>
    <w:basedOn w:val="Iauiue0"/>
    <w:next w:val="Iauiue0"/>
    <w:rsid w:val="00EE6E21"/>
    <w:pPr>
      <w:keepNext/>
      <w:suppressAutoHyphens w:val="0"/>
      <w:overflowPunct w:val="0"/>
      <w:autoSpaceDE w:val="0"/>
      <w:autoSpaceDN w:val="0"/>
      <w:adjustRightInd w:val="0"/>
      <w:spacing w:line="360" w:lineRule="auto"/>
      <w:ind w:left="720"/>
      <w:jc w:val="both"/>
      <w:textAlignment w:val="baseline"/>
    </w:pPr>
    <w:rPr>
      <w:rFonts w:ascii="Times New Roman" w:eastAsia="Times New Roman" w:hAnsi="Times New Roman" w:cs="Times New Roman"/>
      <w:sz w:val="28"/>
      <w:lang w:val="uk-UA" w:eastAsia="uk-UA"/>
    </w:rPr>
  </w:style>
  <w:style w:type="paragraph" w:customStyle="1" w:styleId="Ieieeeieiioeooe">
    <w:name w:val="Ie?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Aaoieeeieiioeooe">
    <w:name w:val="Aa?o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4ffd">
    <w:name w:val="Схема документа4"/>
    <w:basedOn w:val="ac"/>
    <w:rsid w:val="00EE6E21"/>
    <w:pPr>
      <w:shd w:val="clear" w:color="auto" w:fill="000080"/>
      <w:suppressAutoHyphens w:val="0"/>
      <w:overflowPunct w:val="0"/>
      <w:autoSpaceDE w:val="0"/>
      <w:autoSpaceDN w:val="0"/>
      <w:adjustRightInd w:val="0"/>
      <w:textAlignment w:val="baseline"/>
    </w:pPr>
    <w:rPr>
      <w:rFonts w:ascii="Tahoma" w:eastAsia="Times New Roman" w:hAnsi="Tahoma" w:cs="Times New Roman"/>
      <w:sz w:val="20"/>
      <w:szCs w:val="20"/>
      <w:lang w:val="en-US" w:eastAsia="uk-UA"/>
    </w:rPr>
  </w:style>
  <w:style w:type="paragraph" w:customStyle="1" w:styleId="Aaoieeeieiioeooe1">
    <w:name w:val="Aa?oiee eieiioeooe1"/>
    <w:basedOn w:val="ac"/>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iiianoaieou1">
    <w:name w:val="iiia? no?aieou1"/>
    <w:basedOn w:val="ad"/>
    <w:rsid w:val="00EE6E21"/>
  </w:style>
  <w:style w:type="character" w:customStyle="1" w:styleId="goohl1">
    <w:name w:val="goohl1"/>
    <w:basedOn w:val="ad"/>
    <w:rsid w:val="001E6B85"/>
  </w:style>
  <w:style w:type="paragraph" w:customStyle="1" w:styleId="Text-1">
    <w:name w:val="Text-1"/>
    <w:uiPriority w:val="99"/>
    <w:rsid w:val="00674E91"/>
    <w:pPr>
      <w:widowControl w:val="0"/>
      <w:autoSpaceDE w:val="0"/>
      <w:autoSpaceDN w:val="0"/>
      <w:spacing w:line="240" w:lineRule="atLeast"/>
      <w:ind w:firstLine="397"/>
      <w:jc w:val="both"/>
    </w:pPr>
    <w:rPr>
      <w:rFonts w:ascii="Times New Roman" w:eastAsia="Times New Roman" w:hAnsi="Times New Roman" w:cs="Times New Roman"/>
      <w:color w:val="000000"/>
    </w:rPr>
  </w:style>
  <w:style w:type="paragraph" w:customStyle="1" w:styleId="Normaali">
    <w:name w:val="Normaali"/>
    <w:uiPriority w:val="99"/>
    <w:rsid w:val="00674E91"/>
    <w:pPr>
      <w:widowControl w:val="0"/>
    </w:pPr>
    <w:rPr>
      <w:rFonts w:ascii="Times New Roman" w:eastAsia="Times New Roman" w:hAnsi="Times New Roman" w:cs="Times New Roman"/>
      <w:lang w:val="fi-FI"/>
    </w:rPr>
  </w:style>
  <w:style w:type="character" w:customStyle="1" w:styleId="5ff1">
    <w:name w:val="Знак сноски5"/>
    <w:rsid w:val="00D35CB0"/>
    <w:rPr>
      <w:rFonts w:ascii="Times New Roman" w:hAnsi="Times New Roman" w:cs="Times New Roman"/>
      <w:w w:val="100"/>
      <w:sz w:val="24"/>
      <w:szCs w:val="24"/>
      <w:vertAlign w:val="superscript"/>
    </w:rPr>
  </w:style>
  <w:style w:type="paragraph" w:customStyle="1" w:styleId="2150">
    <w:name w:val="Основной текст с отступом 215"/>
    <w:basedOn w:val="ac"/>
    <w:rsid w:val="00970089"/>
    <w:pPr>
      <w:suppressAutoHyphens w:val="0"/>
      <w:overflowPunct w:val="0"/>
      <w:autoSpaceDE w:val="0"/>
      <w:autoSpaceDN w:val="0"/>
      <w:adjustRightInd w:val="0"/>
      <w:ind w:firstLine="851"/>
      <w:jc w:val="both"/>
      <w:textAlignment w:val="baseline"/>
    </w:pPr>
    <w:rPr>
      <w:rFonts w:ascii="Times New Roman" w:eastAsia="Times New Roman" w:hAnsi="Times New Roman" w:cs="Times New Roman"/>
      <w:sz w:val="28"/>
      <w:szCs w:val="20"/>
      <w:lang w:val="uk-UA" w:eastAsia="ru-RU"/>
    </w:rPr>
  </w:style>
  <w:style w:type="paragraph" w:customStyle="1" w:styleId="6f6">
    <w:name w:val="Тема примечания6"/>
    <w:basedOn w:val="aff2"/>
    <w:next w:val="aff2"/>
    <w:rsid w:val="000D65B7"/>
    <w:pPr>
      <w:widowControl/>
      <w:autoSpaceDE w:val="0"/>
      <w:autoSpaceDN w:val="0"/>
    </w:pPr>
    <w:rPr>
      <w:rFonts w:ascii="Times New Roman" w:eastAsia="Times New Roman" w:hAnsi="Times New Roman" w:cs="Times New Roman"/>
      <w:b/>
      <w:bCs/>
    </w:rPr>
  </w:style>
  <w:style w:type="paragraph" w:customStyle="1" w:styleId="10c">
    <w:name w:val="Текст выноски10"/>
    <w:basedOn w:val="ac"/>
    <w:rsid w:val="000D65B7"/>
    <w:pPr>
      <w:suppressAutoHyphens w:val="0"/>
      <w:autoSpaceDE w:val="0"/>
      <w:autoSpaceDN w:val="0"/>
    </w:pPr>
    <w:rPr>
      <w:rFonts w:ascii="Times New Roman" w:eastAsia="Times New Roman" w:hAnsi="Times New Roman" w:cs="Times New Roman"/>
      <w:sz w:val="16"/>
      <w:szCs w:val="16"/>
      <w:lang w:eastAsia="ru-RU"/>
    </w:rPr>
  </w:style>
  <w:style w:type="paragraph" w:customStyle="1" w:styleId="Heading11">
    <w:name w:val="Heading1"/>
    <w:basedOn w:val="2ffffb"/>
    <w:uiPriority w:val="99"/>
    <w:rsid w:val="00651EE2"/>
    <w:pPr>
      <w:suppressAutoHyphens w:val="0"/>
      <w:spacing w:after="0" w:line="360" w:lineRule="auto"/>
      <w:ind w:firstLine="720"/>
      <w:jc w:val="center"/>
    </w:pPr>
    <w:rPr>
      <w:rFonts w:ascii="Times New Roman" w:eastAsia="Times New Roman" w:hAnsi="Times New Roman" w:cs="Times New Roman"/>
      <w:b/>
      <w:caps/>
      <w:sz w:val="28"/>
      <w:szCs w:val="20"/>
      <w:lang w:eastAsia="en-US"/>
    </w:rPr>
  </w:style>
  <w:style w:type="paragraph" w:customStyle="1" w:styleId="tytu1">
    <w:name w:val="tytu1"/>
    <w:basedOn w:val="ac"/>
    <w:rsid w:val="00651EE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131">
    <w:name w:val="Основной текст 213"/>
    <w:basedOn w:val="ac"/>
    <w:rsid w:val="00073CB6"/>
    <w:pPr>
      <w:suppressAutoHyphens w:val="0"/>
      <w:overflowPunct w:val="0"/>
      <w:autoSpaceDE w:val="0"/>
      <w:autoSpaceDN w:val="0"/>
      <w:adjustRightInd w:val="0"/>
      <w:spacing w:before="120"/>
      <w:jc w:val="center"/>
      <w:textAlignment w:val="baseline"/>
    </w:pPr>
    <w:rPr>
      <w:rFonts w:ascii="Times New Roman" w:eastAsia="Times New Roman" w:hAnsi="Times New Roman" w:cs="Times New Roman"/>
      <w:kern w:val="20"/>
      <w:sz w:val="28"/>
      <w:szCs w:val="20"/>
      <w:lang w:eastAsia="en-US"/>
    </w:rPr>
  </w:style>
  <w:style w:type="paragraph" w:customStyle="1" w:styleId="3100">
    <w:name w:val="Основной текст с отступом 310"/>
    <w:basedOn w:val="ac"/>
    <w:rsid w:val="00272CC0"/>
    <w:pPr>
      <w:suppressAutoHyphens w:val="0"/>
      <w:overflowPunct w:val="0"/>
      <w:autoSpaceDE w:val="0"/>
      <w:autoSpaceDN w:val="0"/>
      <w:adjustRightInd w:val="0"/>
      <w:spacing w:line="360" w:lineRule="auto"/>
      <w:ind w:firstLine="567"/>
      <w:jc w:val="both"/>
    </w:pPr>
    <w:rPr>
      <w:rFonts w:ascii="Times New Roman" w:eastAsia="Times New Roman" w:hAnsi="Times New Roman" w:cs="Times New Roman"/>
      <w:szCs w:val="20"/>
      <w:lang w:val="uk-UA" w:eastAsia="ru-RU"/>
    </w:rPr>
  </w:style>
  <w:style w:type="paragraph" w:customStyle="1" w:styleId="afffffffffffffffffffffffffff">
    <w:name w:val="Èãîðü"/>
    <w:basedOn w:val="ac"/>
    <w:rsid w:val="00272CC0"/>
    <w:pPr>
      <w:suppressAutoHyphens w:val="0"/>
      <w:overflowPunct w:val="0"/>
      <w:autoSpaceDE w:val="0"/>
      <w:autoSpaceDN w:val="0"/>
      <w:adjustRightInd w:val="0"/>
      <w:spacing w:line="360" w:lineRule="auto"/>
      <w:ind w:firstLine="510"/>
      <w:jc w:val="both"/>
    </w:pPr>
    <w:rPr>
      <w:rFonts w:ascii="Times New Roman" w:eastAsia="Times New Roman" w:hAnsi="Times New Roman" w:cs="Times New Roman"/>
      <w:szCs w:val="20"/>
      <w:lang w:eastAsia="ru-RU"/>
    </w:rPr>
  </w:style>
  <w:style w:type="paragraph" w:customStyle="1" w:styleId="343">
    <w:name w:val="Основной текст 34"/>
    <w:basedOn w:val="ac"/>
    <w:rsid w:val="00272CC0"/>
    <w:pPr>
      <w:suppressAutoHyphens w:val="0"/>
      <w:overflowPunct w:val="0"/>
      <w:autoSpaceDE w:val="0"/>
      <w:autoSpaceDN w:val="0"/>
      <w:adjustRightInd w:val="0"/>
      <w:jc w:val="both"/>
    </w:pPr>
    <w:rPr>
      <w:rFonts w:ascii="Times New Roman" w:eastAsia="Times New Roman" w:hAnsi="Times New Roman" w:cs="Times New Roman"/>
      <w:b/>
      <w:szCs w:val="20"/>
      <w:lang w:val="uk-UA" w:eastAsia="ru-RU"/>
    </w:rPr>
  </w:style>
  <w:style w:type="paragraph" w:customStyle="1" w:styleId="afffffffffffffffffffffffffff0">
    <w:name w:val="!ОСН"/>
    <w:uiPriority w:val="99"/>
    <w:rsid w:val="0076148A"/>
    <w:pPr>
      <w:autoSpaceDE w:val="0"/>
      <w:autoSpaceDN w:val="0"/>
      <w:ind w:firstLine="567"/>
    </w:pPr>
    <w:rPr>
      <w:rFonts w:ascii="Times New Roman" w:eastAsia="Times New Roman" w:hAnsi="Times New Roman" w:cs="Times New Roman"/>
      <w:sz w:val="24"/>
      <w:szCs w:val="24"/>
    </w:rPr>
  </w:style>
  <w:style w:type="paragraph" w:customStyle="1" w:styleId="afffffffffffffffffffffffffff1">
    <w:name w:val="!***"/>
    <w:basedOn w:val="ac"/>
    <w:next w:val="ac"/>
    <w:uiPriority w:val="99"/>
    <w:rsid w:val="00ED74E8"/>
    <w:pPr>
      <w:suppressAutoHyphens w:val="0"/>
      <w:spacing w:before="60" w:after="60"/>
      <w:jc w:val="center"/>
    </w:pPr>
    <w:rPr>
      <w:rFonts w:ascii="Times New Roman" w:eastAsiaTheme="minorEastAsia" w:hAnsi="Times New Roman" w:cs="Times New Roman"/>
      <w:lang w:eastAsia="ru-RU"/>
    </w:rPr>
  </w:style>
  <w:style w:type="paragraph" w:customStyle="1" w:styleId="f3">
    <w:name w:val="£f3êàçàò"/>
    <w:basedOn w:val="affffffffffff0"/>
    <w:next w:val="ac"/>
    <w:rsid w:val="008B559C"/>
    <w:pPr>
      <w:suppressAutoHyphens w:val="0"/>
      <w:spacing w:line="240" w:lineRule="auto"/>
      <w:jc w:val="center"/>
    </w:pPr>
    <w:rPr>
      <w:rFonts w:ascii="Times New Roman" w:eastAsia="Times New Roman" w:hAnsi="Times New Roman" w:cs="Times New Roman"/>
      <w:b/>
      <w:bCs/>
      <w:sz w:val="26"/>
      <w:szCs w:val="26"/>
      <w:lang w:val="ru-RU" w:eastAsia="ru-RU"/>
    </w:rPr>
  </w:style>
  <w:style w:type="character" w:customStyle="1" w:styleId="11f7">
    <w:name w:val="Заголовок 1 Знак1"/>
    <w:aliases w:val="Heading 1 Main Знак,Main Знак"/>
    <w:basedOn w:val="ad"/>
    <w:rsid w:val="008B559C"/>
    <w:rPr>
      <w:rFonts w:asciiTheme="majorHAnsi" w:eastAsiaTheme="majorEastAsia" w:hAnsiTheme="majorHAnsi" w:cstheme="majorBidi"/>
      <w:b/>
      <w:bCs/>
      <w:color w:val="2E74B5" w:themeColor="accent1" w:themeShade="BF"/>
      <w:sz w:val="28"/>
      <w:szCs w:val="28"/>
    </w:rPr>
  </w:style>
  <w:style w:type="paragraph" w:customStyle="1" w:styleId="HeadingBase">
    <w:name w:val="Heading Base"/>
    <w:basedOn w:val="ac"/>
    <w:next w:val="ac"/>
    <w:semiHidden/>
    <w:rsid w:val="008B559C"/>
    <w:pPr>
      <w:keepNext/>
      <w:keepLines/>
      <w:widowControl w:val="0"/>
      <w:suppressAutoHyphens w:val="0"/>
      <w:spacing w:before="240" w:after="120"/>
      <w:ind w:firstLine="567"/>
      <w:jc w:val="both"/>
    </w:pPr>
    <w:rPr>
      <w:rFonts w:ascii="Times New Roman CYR" w:eastAsia="Times New Roman" w:hAnsi="Times New Roman CYR" w:cs="Times New Roman CYR"/>
      <w:b/>
      <w:bCs/>
      <w:kern w:val="16"/>
      <w:sz w:val="28"/>
      <w:szCs w:val="28"/>
      <w:lang w:eastAsia="ru-RU"/>
    </w:rPr>
  </w:style>
  <w:style w:type="paragraph" w:customStyle="1" w:styleId="SignatureCompanyName">
    <w:name w:val="Signature Company Name"/>
    <w:basedOn w:val="afffffffffffff0"/>
    <w:next w:val="ac"/>
    <w:semiHidden/>
    <w:rsid w:val="008B559C"/>
    <w:pPr>
      <w:keepNext/>
      <w:keepLines/>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b/>
      <w:bCs/>
      <w:i w:val="0"/>
      <w:iCs w:val="0"/>
      <w:color w:val="auto"/>
      <w:sz w:val="24"/>
      <w:szCs w:val="24"/>
      <w:lang w:val="ru-RU" w:eastAsia="ru-RU"/>
    </w:rPr>
  </w:style>
  <w:style w:type="paragraph" w:customStyle="1" w:styleId="SignatureJobTitle">
    <w:name w:val="Signature Job Title"/>
    <w:basedOn w:val="afffffffffffff0"/>
    <w:next w:val="ac"/>
    <w:semiHidden/>
    <w:rsid w:val="008B559C"/>
    <w:pPr>
      <w:keepNext/>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SignatureName">
    <w:name w:val="Signature Name"/>
    <w:basedOn w:val="afffffffffffff0"/>
    <w:next w:val="SignatureJobTitle"/>
    <w:semiHidden/>
    <w:rsid w:val="008B559C"/>
    <w:pPr>
      <w:keepNext/>
      <w:suppressAutoHyphens w:val="0"/>
      <w:overflowPunct/>
      <w:autoSpaceDE/>
      <w:spacing w:before="720" w:after="10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BodyText15">
    <w:name w:val="Body Text 1.5"/>
    <w:basedOn w:val="ac"/>
    <w:semiHidden/>
    <w:rsid w:val="008B559C"/>
    <w:pPr>
      <w:widowControl w:val="0"/>
      <w:suppressAutoHyphens w:val="0"/>
      <w:spacing w:before="100" w:after="100" w:line="360" w:lineRule="auto"/>
      <w:ind w:firstLine="567"/>
      <w:jc w:val="both"/>
    </w:pPr>
    <w:rPr>
      <w:rFonts w:ascii="Times New Roman CYR" w:eastAsia="Times New Roman" w:hAnsi="Times New Roman CYR" w:cs="Times New Roman CYR"/>
      <w:lang w:eastAsia="ru-RU"/>
    </w:rPr>
  </w:style>
  <w:style w:type="paragraph" w:customStyle="1" w:styleId="ea">
    <w:name w:val="òå`eañò ñíîñêè"/>
    <w:basedOn w:val="ac"/>
    <w:semiHidden/>
    <w:rsid w:val="008B559C"/>
    <w:pPr>
      <w:widowControl w:val="0"/>
      <w:suppressAutoHyphens w:val="0"/>
      <w:spacing w:before="100" w:after="100"/>
      <w:ind w:firstLine="567"/>
      <w:jc w:val="both"/>
    </w:pPr>
    <w:rPr>
      <w:rFonts w:ascii="Times New Roman" w:eastAsia="Times New Roman" w:hAnsi="Times New Roman" w:cs="Times New Roman"/>
      <w:sz w:val="20"/>
      <w:szCs w:val="20"/>
      <w:lang w:eastAsia="ru-RU"/>
    </w:rPr>
  </w:style>
  <w:style w:type="paragraph" w:customStyle="1" w:styleId="e6">
    <w:name w:val="Íèe6íèé êîëîíòèòóë"/>
    <w:basedOn w:val="ac"/>
    <w:semiHidden/>
    <w:rsid w:val="008B559C"/>
    <w:pPr>
      <w:widowControl w:val="0"/>
      <w:tabs>
        <w:tab w:val="center" w:pos="4320"/>
        <w:tab w:val="right" w:pos="8640"/>
      </w:tabs>
      <w:suppressAutoHyphens w:val="0"/>
      <w:jc w:val="both"/>
    </w:pPr>
    <w:rPr>
      <w:rFonts w:ascii="Times New Roman" w:eastAsia="Times New Roman" w:hAnsi="Times New Roman" w:cs="Times New Roman"/>
      <w:lang w:val="en-US" w:eastAsia="ru-RU"/>
    </w:rPr>
  </w:style>
  <w:style w:type="paragraph" w:customStyle="1" w:styleId="1Heading1MainMain">
    <w:name w:val="заголовок 1.Heading 1 Main.Main"/>
    <w:basedOn w:val="ac"/>
    <w:next w:val="ac"/>
    <w:semiHidden/>
    <w:rsid w:val="008B559C"/>
    <w:pPr>
      <w:keepNext/>
      <w:widowControl w:val="0"/>
      <w:autoSpaceDE w:val="0"/>
      <w:autoSpaceDN w:val="0"/>
      <w:spacing w:before="360" w:after="360" w:line="360" w:lineRule="auto"/>
      <w:jc w:val="center"/>
    </w:pPr>
    <w:rPr>
      <w:rFonts w:ascii="Times New Roman" w:eastAsia="Times New Roman" w:hAnsi="Times New Roman" w:cs="Times New Roman"/>
      <w:b/>
      <w:bCs/>
      <w:caps/>
      <w:kern w:val="28"/>
      <w:sz w:val="32"/>
      <w:szCs w:val="32"/>
      <w:lang w:eastAsia="ru-RU"/>
    </w:rPr>
  </w:style>
  <w:style w:type="paragraph" w:customStyle="1" w:styleId="2Section">
    <w:name w:val="заголовок 2.Section"/>
    <w:basedOn w:val="ac"/>
    <w:next w:val="ac"/>
    <w:semiHidden/>
    <w:rsid w:val="008B559C"/>
    <w:pPr>
      <w:keepNext/>
      <w:widowControl w:val="0"/>
      <w:suppressAutoHyphens w:val="0"/>
      <w:autoSpaceDE w:val="0"/>
      <w:autoSpaceDN w:val="0"/>
      <w:spacing w:before="360" w:after="360" w:line="360" w:lineRule="auto"/>
      <w:ind w:firstLine="567"/>
    </w:pPr>
    <w:rPr>
      <w:rFonts w:ascii="Times New Roman" w:eastAsia="Times New Roman" w:hAnsi="Times New Roman" w:cs="Times New Roman"/>
      <w:b/>
      <w:bCs/>
      <w:sz w:val="28"/>
      <w:szCs w:val="28"/>
      <w:lang w:eastAsia="ru-RU"/>
    </w:rPr>
  </w:style>
  <w:style w:type="paragraph" w:customStyle="1" w:styleId="R002">
    <w:name w:val="оглR00вление 2"/>
    <w:basedOn w:val="ac"/>
    <w:next w:val="ac"/>
    <w:semiHidden/>
    <w:rsid w:val="008B559C"/>
    <w:pPr>
      <w:widowControl w:val="0"/>
      <w:tabs>
        <w:tab w:val="right" w:leader="dot" w:pos="8579"/>
      </w:tabs>
      <w:suppressAutoHyphens w:val="0"/>
      <w:autoSpaceDE w:val="0"/>
      <w:autoSpaceDN w:val="0"/>
      <w:ind w:left="200"/>
    </w:pPr>
    <w:rPr>
      <w:rFonts w:ascii="Times New Roman" w:eastAsia="Times New Roman" w:hAnsi="Times New Roman" w:cs="Times New Roman"/>
      <w:lang w:val="hr-HR" w:eastAsia="ru-RU"/>
    </w:rPr>
  </w:style>
  <w:style w:type="paragraph" w:customStyle="1" w:styleId="2ffffff2">
    <w:name w:val="указатель 2"/>
    <w:basedOn w:val="ac"/>
    <w:next w:val="ac"/>
    <w:autoRedefine/>
    <w:semiHidden/>
    <w:rsid w:val="008B559C"/>
    <w:pPr>
      <w:widowControl w:val="0"/>
      <w:tabs>
        <w:tab w:val="right" w:pos="9638"/>
      </w:tabs>
      <w:suppressAutoHyphens w:val="0"/>
      <w:autoSpaceDE w:val="0"/>
      <w:autoSpaceDN w:val="0"/>
      <w:ind w:left="480" w:hanging="240"/>
    </w:pPr>
    <w:rPr>
      <w:rFonts w:ascii="SchoolBook" w:eastAsia="Times New Roman" w:hAnsi="SchoolBook" w:cs="Times New Roman"/>
      <w:sz w:val="18"/>
      <w:szCs w:val="18"/>
      <w:lang w:val="hr-HR" w:eastAsia="ru-RU"/>
    </w:rPr>
  </w:style>
  <w:style w:type="paragraph" w:customStyle="1" w:styleId="3ffff">
    <w:name w:val="указатель 3"/>
    <w:basedOn w:val="ac"/>
    <w:next w:val="ac"/>
    <w:autoRedefine/>
    <w:semiHidden/>
    <w:rsid w:val="008B559C"/>
    <w:pPr>
      <w:widowControl w:val="0"/>
      <w:tabs>
        <w:tab w:val="right" w:pos="9638"/>
      </w:tabs>
      <w:suppressAutoHyphens w:val="0"/>
      <w:autoSpaceDE w:val="0"/>
      <w:autoSpaceDN w:val="0"/>
      <w:ind w:left="600" w:hanging="200"/>
    </w:pPr>
    <w:rPr>
      <w:rFonts w:ascii="Times New Roman" w:eastAsia="Times New Roman" w:hAnsi="Times New Roman" w:cs="Times New Roman"/>
      <w:sz w:val="18"/>
      <w:szCs w:val="18"/>
      <w:lang w:val="en-US" w:eastAsia="ru-RU"/>
    </w:rPr>
  </w:style>
  <w:style w:type="paragraph" w:customStyle="1" w:styleId="4ffe">
    <w:name w:val="указатель 4"/>
    <w:basedOn w:val="ac"/>
    <w:next w:val="ac"/>
    <w:autoRedefine/>
    <w:semiHidden/>
    <w:rsid w:val="008B559C"/>
    <w:pPr>
      <w:widowControl w:val="0"/>
      <w:tabs>
        <w:tab w:val="right" w:pos="9638"/>
      </w:tabs>
      <w:suppressAutoHyphens w:val="0"/>
      <w:autoSpaceDE w:val="0"/>
      <w:autoSpaceDN w:val="0"/>
      <w:ind w:left="800" w:hanging="200"/>
    </w:pPr>
    <w:rPr>
      <w:rFonts w:ascii="Times New Roman" w:eastAsia="Times New Roman" w:hAnsi="Times New Roman" w:cs="Times New Roman"/>
      <w:sz w:val="18"/>
      <w:szCs w:val="18"/>
      <w:lang w:val="en-US" w:eastAsia="ru-RU"/>
    </w:rPr>
  </w:style>
  <w:style w:type="paragraph" w:customStyle="1" w:styleId="afffffffffffffffffffffffffff2">
    <w:name w:val="указатель"/>
    <w:basedOn w:val="ac"/>
    <w:next w:val="1fffffffff"/>
    <w:semiHidden/>
    <w:rsid w:val="008B559C"/>
    <w:pPr>
      <w:widowControl w:val="0"/>
      <w:suppressAutoHyphens w:val="0"/>
      <w:autoSpaceDE w:val="0"/>
      <w:autoSpaceDN w:val="0"/>
      <w:jc w:val="center"/>
    </w:pPr>
    <w:rPr>
      <w:rFonts w:ascii="Times New Roman" w:eastAsia="Times New Roman" w:hAnsi="Times New Roman" w:cs="Times New Roman"/>
      <w:b/>
      <w:bCs/>
      <w:sz w:val="26"/>
      <w:szCs w:val="26"/>
      <w:lang w:eastAsia="ru-RU"/>
    </w:rPr>
  </w:style>
  <w:style w:type="paragraph" w:customStyle="1" w:styleId="Heading1Heading1MainMain">
    <w:name w:val="Heading 1.Heading 1 Main.Main"/>
    <w:basedOn w:val="ac"/>
    <w:next w:val="ac"/>
    <w:semiHidden/>
    <w:rsid w:val="008B559C"/>
    <w:pPr>
      <w:keepNext/>
      <w:widowControl w:val="0"/>
      <w:autoSpaceDE w:val="0"/>
      <w:spacing w:before="360" w:after="360" w:line="360" w:lineRule="auto"/>
      <w:ind w:firstLine="567"/>
      <w:jc w:val="both"/>
    </w:pPr>
    <w:rPr>
      <w:rFonts w:ascii="Times New Roman" w:eastAsia="Times New Roman" w:hAnsi="Times New Roman" w:cs="Times New Roman"/>
      <w:b/>
      <w:bCs/>
      <w:caps/>
      <w:kern w:val="28"/>
      <w:sz w:val="32"/>
      <w:szCs w:val="32"/>
      <w:lang w:eastAsia="ru-RU"/>
    </w:rPr>
  </w:style>
  <w:style w:type="character" w:customStyle="1" w:styleId="afffffffffffffffffffffffffff3">
    <w:name w:val="Îñíîâíîé øðèôò"/>
    <w:rsid w:val="008B559C"/>
  </w:style>
  <w:style w:type="character" w:customStyle="1" w:styleId="afffffffffffffffffffffffffff4">
    <w:name w:val="çíàê ñíîñêè"/>
    <w:basedOn w:val="afffffffffffffffffffffffffff3"/>
    <w:rsid w:val="008B559C"/>
    <w:rPr>
      <w:vertAlign w:val="superscript"/>
    </w:rPr>
  </w:style>
  <w:style w:type="character" w:customStyle="1" w:styleId="afffffffffffffffffffffffffff5">
    <w:name w:val="íîìåð ñòðàíèöû"/>
    <w:basedOn w:val="afffffffffffffffffffffffffff3"/>
    <w:rsid w:val="008B559C"/>
  </w:style>
  <w:style w:type="character" w:customStyle="1" w:styleId="myGeneral">
    <w:name w:val="myGeneral"/>
    <w:basedOn w:val="ad"/>
    <w:rsid w:val="008B559C"/>
    <w:rPr>
      <w:rFonts w:ascii="Times New Roman" w:hAnsi="Times New Roman" w:cs="Times New Roman" w:hint="default"/>
      <w:sz w:val="20"/>
      <w:szCs w:val="20"/>
    </w:rPr>
  </w:style>
  <w:style w:type="character" w:customStyle="1" w:styleId="afffffffffffffffffffffffffff6">
    <w:name w:val="Основноﻳ"/>
    <w:aliases w:val="Ѐ"/>
    <w:rsid w:val="008B559C"/>
  </w:style>
  <w:style w:type="paragraph" w:customStyle="1" w:styleId="2142">
    <w:name w:val="Основной текст 214"/>
    <w:basedOn w:val="ac"/>
    <w:rsid w:val="00742899"/>
    <w:pPr>
      <w:widowControl w:val="0"/>
      <w:suppressAutoHyphens w:val="0"/>
      <w:spacing w:line="360" w:lineRule="auto"/>
      <w:ind w:left="360"/>
      <w:jc w:val="both"/>
    </w:pPr>
    <w:rPr>
      <w:rFonts w:ascii="Times New Roman" w:eastAsia="Times New Roman" w:hAnsi="Times New Roman" w:cs="Times New Roman"/>
      <w:szCs w:val="20"/>
      <w:lang w:val="uk-UA" w:eastAsia="uk-UA"/>
    </w:rPr>
  </w:style>
  <w:style w:type="paragraph" w:customStyle="1" w:styleId="6f7">
    <w:name w:val="Цитата6"/>
    <w:basedOn w:val="ac"/>
    <w:rsid w:val="00742899"/>
    <w:pPr>
      <w:suppressAutoHyphens w:val="0"/>
      <w:spacing w:before="240" w:line="360" w:lineRule="auto"/>
      <w:ind w:left="-284" w:right="-1" w:firstLine="568"/>
      <w:jc w:val="both"/>
    </w:pPr>
    <w:rPr>
      <w:rFonts w:ascii="Times New Roman" w:eastAsia="Times New Roman" w:hAnsi="Times New Roman" w:cs="Times New Roman"/>
      <w:sz w:val="28"/>
      <w:szCs w:val="20"/>
      <w:lang w:val="uk-UA" w:eastAsia="uk-UA"/>
    </w:rPr>
  </w:style>
  <w:style w:type="character" w:customStyle="1" w:styleId="Stlus1Char">
    <w:name w:val="Stílus1 Char"/>
    <w:basedOn w:val="af0"/>
    <w:link w:val="Stlus1"/>
    <w:locked/>
    <w:rsid w:val="00740145"/>
    <w:rPr>
      <w:rFonts w:ascii="Courier New" w:eastAsia="Times New Roman" w:hAnsi="Courier New" w:cs="Courier New"/>
      <w:sz w:val="28"/>
      <w:szCs w:val="28"/>
      <w:lang w:val="hu-HU" w:eastAsia="hu-HU" w:bidi="ar-SA"/>
    </w:rPr>
  </w:style>
  <w:style w:type="paragraph" w:customStyle="1" w:styleId="Stlus1">
    <w:name w:val="Stílus1"/>
    <w:basedOn w:val="afffffffc"/>
    <w:link w:val="Stlus1Char"/>
    <w:rsid w:val="00740145"/>
    <w:pPr>
      <w:suppressAutoHyphens w:val="0"/>
      <w:snapToGrid w:val="0"/>
      <w:spacing w:line="360" w:lineRule="auto"/>
      <w:ind w:firstLine="709"/>
      <w:jc w:val="both"/>
    </w:pPr>
    <w:rPr>
      <w:rFonts w:ascii="Courier New" w:eastAsia="Times New Roman" w:hAnsi="Courier New" w:cs="Courier New"/>
      <w:szCs w:val="28"/>
      <w:lang w:val="hu-HU" w:eastAsia="hu-HU"/>
    </w:rPr>
  </w:style>
  <w:style w:type="character" w:customStyle="1" w:styleId="inlinetitle">
    <w:name w:val="inline_title"/>
    <w:basedOn w:val="ad"/>
    <w:rsid w:val="00350E90"/>
  </w:style>
  <w:style w:type="character" w:customStyle="1" w:styleId="ft1">
    <w:name w:val="ft1"/>
    <w:basedOn w:val="ad"/>
    <w:rsid w:val="00350E90"/>
  </w:style>
  <w:style w:type="paragraph" w:customStyle="1" w:styleId="txt1l">
    <w:name w:val="txt1l"/>
    <w:basedOn w:val="ac"/>
    <w:uiPriority w:val="99"/>
    <w:rsid w:val="00350E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230">
    <w:name w:val="Журнал Список 1. 2. 3."/>
    <w:uiPriority w:val="99"/>
    <w:rsid w:val="00350E90"/>
    <w:pPr>
      <w:tabs>
        <w:tab w:val="num" w:pos="1492"/>
      </w:tabs>
      <w:ind w:left="1492" w:hanging="360"/>
    </w:pPr>
    <w:rPr>
      <w:rFonts w:ascii="Times New Roman" w:eastAsia="Times New Roman" w:hAnsi="Times New Roman" w:cs="Times New Roman"/>
      <w:noProof/>
    </w:rPr>
  </w:style>
  <w:style w:type="character" w:customStyle="1" w:styleId="main11px">
    <w:name w:val="main11px"/>
    <w:basedOn w:val="ad"/>
    <w:uiPriority w:val="99"/>
    <w:rsid w:val="00350E90"/>
  </w:style>
  <w:style w:type="character" w:customStyle="1" w:styleId="redarial18px">
    <w:name w:val="redarial18px"/>
    <w:basedOn w:val="ad"/>
    <w:uiPriority w:val="99"/>
    <w:rsid w:val="00350E90"/>
  </w:style>
  <w:style w:type="character" w:customStyle="1" w:styleId="def-definition">
    <w:name w:val="def-definition"/>
    <w:basedOn w:val="ad"/>
    <w:uiPriority w:val="99"/>
    <w:rsid w:val="00350E90"/>
  </w:style>
  <w:style w:type="character" w:customStyle="1" w:styleId="def-example">
    <w:name w:val="def-example"/>
    <w:basedOn w:val="ad"/>
    <w:uiPriority w:val="99"/>
    <w:rsid w:val="00350E90"/>
  </w:style>
  <w:style w:type="character" w:customStyle="1" w:styleId="def-contents">
    <w:name w:val="def-contents"/>
    <w:basedOn w:val="ad"/>
    <w:uiPriority w:val="99"/>
    <w:rsid w:val="00350E90"/>
  </w:style>
  <w:style w:type="character" w:customStyle="1" w:styleId="small-text">
    <w:name w:val="small-text"/>
    <w:basedOn w:val="ad"/>
    <w:uiPriority w:val="99"/>
    <w:rsid w:val="00350E90"/>
  </w:style>
  <w:style w:type="character" w:customStyle="1" w:styleId="huge">
    <w:name w:val="huge"/>
    <w:basedOn w:val="ad"/>
    <w:rsid w:val="00350E90"/>
  </w:style>
  <w:style w:type="character" w:customStyle="1" w:styleId="ft12">
    <w:name w:val="ft12"/>
    <w:basedOn w:val="ad"/>
    <w:rsid w:val="00350E90"/>
  </w:style>
  <w:style w:type="character" w:customStyle="1" w:styleId="jbody">
    <w:name w:val="jbody"/>
    <w:basedOn w:val="ad"/>
    <w:uiPriority w:val="99"/>
    <w:rsid w:val="00350E90"/>
  </w:style>
  <w:style w:type="character" w:customStyle="1" w:styleId="ft7">
    <w:name w:val="ft7"/>
    <w:basedOn w:val="ad"/>
    <w:uiPriority w:val="99"/>
    <w:rsid w:val="00350E90"/>
  </w:style>
  <w:style w:type="character" w:customStyle="1" w:styleId="normal--char">
    <w:name w:val="normal--char"/>
    <w:basedOn w:val="ad"/>
    <w:uiPriority w:val="99"/>
    <w:rsid w:val="00350E90"/>
  </w:style>
  <w:style w:type="character" w:customStyle="1" w:styleId="infonormal1">
    <w:name w:val="infonormal1"/>
    <w:basedOn w:val="ad"/>
    <w:rsid w:val="00394D25"/>
    <w:rPr>
      <w:rFonts w:ascii="Arial" w:hAnsi="Arial" w:cs="Arial" w:hint="default"/>
      <w:b w:val="0"/>
      <w:bCs w:val="0"/>
      <w:i w:val="0"/>
      <w:iCs w:val="0"/>
      <w:strike w:val="0"/>
      <w:dstrike w:val="0"/>
      <w:color w:val="000000"/>
      <w:sz w:val="15"/>
      <w:szCs w:val="15"/>
      <w:u w:val="none"/>
      <w:effect w:val="none"/>
    </w:rPr>
  </w:style>
  <w:style w:type="paragraph" w:customStyle="1" w:styleId="iaaienuoaaeeo">
    <w:name w:val="iaaienu oaaeeo"/>
    <w:basedOn w:val="ac"/>
    <w:next w:val="ac"/>
    <w:rsid w:val="00C802F5"/>
    <w:pPr>
      <w:keepNext/>
      <w:keepLines/>
      <w:widowControl w:val="0"/>
      <w:autoSpaceDE w:val="0"/>
      <w:autoSpaceDN w:val="0"/>
      <w:adjustRightInd w:val="0"/>
      <w:spacing w:after="240"/>
      <w:jc w:val="center"/>
    </w:pPr>
    <w:rPr>
      <w:rFonts w:ascii="Times New Roman" w:eastAsia="Times New Roman" w:hAnsi="Times New Roman" w:cs="Times New Roman"/>
      <w:sz w:val="28"/>
      <w:szCs w:val="28"/>
      <w:lang w:eastAsia="ru-RU"/>
    </w:rPr>
  </w:style>
  <w:style w:type="paragraph" w:customStyle="1" w:styleId="Caaieiaieoaaeeo">
    <w:name w:val="Caaieiaie oaaeeo"/>
    <w:basedOn w:val="ac"/>
    <w:next w:val="ac"/>
    <w:rsid w:val="00C802F5"/>
    <w:pPr>
      <w:keepNext/>
      <w:widowControl w:val="0"/>
      <w:suppressAutoHyphens w:val="0"/>
      <w:autoSpaceDE w:val="0"/>
      <w:autoSpaceDN w:val="0"/>
      <w:adjustRightInd w:val="0"/>
      <w:spacing w:before="120" w:line="360" w:lineRule="auto"/>
      <w:ind w:firstLine="720"/>
      <w:jc w:val="right"/>
    </w:pPr>
    <w:rPr>
      <w:rFonts w:ascii="Times New Roman" w:eastAsia="Times New Roman" w:hAnsi="Times New Roman" w:cs="Times New Roman"/>
      <w:b/>
      <w:bCs/>
      <w:sz w:val="28"/>
      <w:szCs w:val="28"/>
      <w:lang w:eastAsia="ru-RU"/>
    </w:rPr>
  </w:style>
  <w:style w:type="character" w:customStyle="1" w:styleId="IniiaiieoeooAe0acaoa1">
    <w:name w:val="Iniiaiie o?eoo Ae0acaoa1"/>
    <w:rsid w:val="00C802F5"/>
    <w:rPr>
      <w:sz w:val="20"/>
      <w:szCs w:val="20"/>
    </w:rPr>
  </w:style>
  <w:style w:type="paragraph" w:customStyle="1" w:styleId="noaia">
    <w:name w:val="noaia"/>
    <w:basedOn w:val="ac"/>
    <w:rsid w:val="00C802F5"/>
    <w:pPr>
      <w:widowControl w:val="0"/>
      <w:suppressAutoHyphens w:val="0"/>
      <w:autoSpaceDE w:val="0"/>
      <w:autoSpaceDN w:val="0"/>
      <w:adjustRightInd w:val="0"/>
      <w:spacing w:line="360" w:lineRule="auto"/>
      <w:ind w:firstLine="720"/>
      <w:jc w:val="center"/>
    </w:pPr>
    <w:rPr>
      <w:rFonts w:ascii="Arial" w:eastAsia="Times New Roman" w:hAnsi="Arial" w:cs="Arial"/>
      <w:sz w:val="22"/>
      <w:szCs w:val="22"/>
      <w:lang w:eastAsia="ru-RU"/>
    </w:rPr>
  </w:style>
  <w:style w:type="paragraph" w:customStyle="1" w:styleId="oaae">
    <w:name w:val="oaae"/>
    <w:basedOn w:val="ac"/>
    <w:rsid w:val="00C802F5"/>
    <w:pPr>
      <w:widowControl w:val="0"/>
      <w:autoSpaceDE w:val="0"/>
      <w:autoSpaceDN w:val="0"/>
      <w:adjustRightInd w:val="0"/>
      <w:jc w:val="center"/>
    </w:pPr>
    <w:rPr>
      <w:rFonts w:ascii="Arial" w:eastAsia="Times New Roman" w:hAnsi="Arial" w:cs="Arial"/>
      <w:spacing w:val="-6"/>
      <w:sz w:val="18"/>
      <w:szCs w:val="18"/>
      <w:lang w:eastAsia="ru-RU"/>
    </w:rPr>
  </w:style>
  <w:style w:type="paragraph" w:customStyle="1" w:styleId="215">
    <w:name w:val="Основной текст 215"/>
    <w:basedOn w:val="ac"/>
    <w:rsid w:val="00C802F5"/>
    <w:pPr>
      <w:widowControl w:val="0"/>
      <w:numPr>
        <w:numId w:val="55"/>
      </w:numPr>
      <w:suppressAutoHyphens w:val="0"/>
      <w:spacing w:line="360" w:lineRule="auto"/>
      <w:jc w:val="both"/>
    </w:pPr>
    <w:rPr>
      <w:rFonts w:ascii="Times New Roman" w:eastAsia="Times New Roman" w:hAnsi="Times New Roman" w:cs="Times New Roman"/>
      <w:szCs w:val="20"/>
      <w:lang w:val="uk-UA" w:eastAsia="uk-UA"/>
    </w:rPr>
  </w:style>
  <w:style w:type="paragraph" w:customStyle="1" w:styleId="2160">
    <w:name w:val="Основной текст с отступом 216"/>
    <w:basedOn w:val="ac"/>
    <w:rsid w:val="00C802F5"/>
    <w:pPr>
      <w:suppressAutoHyphens w:val="0"/>
      <w:spacing w:line="360" w:lineRule="auto"/>
      <w:ind w:firstLine="709"/>
      <w:jc w:val="both"/>
    </w:pPr>
    <w:rPr>
      <w:rFonts w:ascii="Times New Roman" w:eastAsia="Times New Roman" w:hAnsi="Times New Roman" w:cs="Times New Roman"/>
      <w:sz w:val="28"/>
      <w:szCs w:val="20"/>
      <w:lang w:eastAsia="uk-UA"/>
    </w:rPr>
  </w:style>
  <w:style w:type="paragraph" w:customStyle="1" w:styleId="906">
    <w:name w:val="Абзац 9 пт.06.ширина"/>
    <w:basedOn w:val="ac"/>
    <w:rsid w:val="00DF4558"/>
    <w:pPr>
      <w:suppressAutoHyphens w:val="0"/>
      <w:ind w:firstLine="340"/>
      <w:jc w:val="both"/>
    </w:pPr>
    <w:rPr>
      <w:rFonts w:ascii="Times New Roman" w:eastAsia="Times New Roman" w:hAnsi="Times New Roman" w:cs="Times New Roman"/>
      <w:sz w:val="18"/>
      <w:szCs w:val="20"/>
      <w:lang w:eastAsia="en-US"/>
    </w:rPr>
  </w:style>
  <w:style w:type="paragraph" w:customStyle="1" w:styleId="9f">
    <w:name w:val="Список 9 пт"/>
    <w:basedOn w:val="ac"/>
    <w:rsid w:val="00DF4558"/>
    <w:pPr>
      <w:tabs>
        <w:tab w:val="num" w:pos="1492"/>
      </w:tabs>
      <w:suppressAutoHyphens w:val="0"/>
      <w:ind w:left="1492" w:hanging="360"/>
      <w:jc w:val="both"/>
    </w:pPr>
    <w:rPr>
      <w:rFonts w:ascii="Times New Roman" w:eastAsia="Times New Roman" w:hAnsi="Times New Roman" w:cs="Times New Roman"/>
      <w:sz w:val="18"/>
      <w:szCs w:val="18"/>
      <w:lang w:eastAsia="en-US"/>
    </w:rPr>
  </w:style>
  <w:style w:type="character" w:customStyle="1" w:styleId="afffffffffffffffffffffffffff7">
    <w:name w:val="разрядка"/>
    <w:basedOn w:val="ad"/>
    <w:uiPriority w:val="99"/>
    <w:rsid w:val="0066494E"/>
    <w:rPr>
      <w:spacing w:val="60"/>
    </w:rPr>
  </w:style>
  <w:style w:type="character" w:customStyle="1" w:styleId="afffffffffffffffffffffffffff8">
    <w:name w:val="скрытый"/>
    <w:basedOn w:val="ad"/>
    <w:uiPriority w:val="99"/>
    <w:rsid w:val="00D722FC"/>
    <w:rPr>
      <w:vanish/>
      <w:color w:val="FF0000"/>
    </w:rPr>
  </w:style>
  <w:style w:type="paragraph" w:customStyle="1" w:styleId="afffffffffffffffffffffffffff9">
    <w:name w:val="КЛзаголов"/>
    <w:basedOn w:val="ac"/>
    <w:rsid w:val="00FE1518"/>
    <w:pPr>
      <w:suppressAutoHyphens w:val="0"/>
      <w:spacing w:line="360" w:lineRule="auto"/>
      <w:jc w:val="center"/>
    </w:pPr>
    <w:rPr>
      <w:rFonts w:ascii="Times New Roman" w:eastAsia="Times New Roman" w:hAnsi="Times New Roman" w:cs="Times New Roman"/>
      <w:b/>
      <w:sz w:val="28"/>
      <w:szCs w:val="20"/>
      <w:lang w:val="en-US" w:eastAsia="ru-RU"/>
    </w:rPr>
  </w:style>
  <w:style w:type="paragraph" w:customStyle="1" w:styleId="200">
    <w:name w:val="Обычный20"/>
    <w:rsid w:val="00FE1518"/>
    <w:pPr>
      <w:widowControl w:val="0"/>
      <w:spacing w:line="480" w:lineRule="auto"/>
      <w:ind w:left="760" w:firstLine="280"/>
      <w:jc w:val="both"/>
    </w:pPr>
    <w:rPr>
      <w:rFonts w:ascii="Times New Roman" w:eastAsia="Times New Roman" w:hAnsi="Times New Roman" w:cs="Times New Roman"/>
      <w:sz w:val="24"/>
      <w:lang w:val="uk-UA"/>
    </w:rPr>
  </w:style>
  <w:style w:type="paragraph" w:customStyle="1" w:styleId="14f5">
    <w:name w:val="Основной текст с отступом14"/>
    <w:basedOn w:val="200"/>
    <w:rsid w:val="00FE1518"/>
    <w:pPr>
      <w:spacing w:after="120"/>
      <w:ind w:left="283"/>
    </w:pPr>
  </w:style>
  <w:style w:type="paragraph" w:customStyle="1" w:styleId="afffffffffffffffffffffffffffa">
    <w:name w:val="?????????"/>
    <w:basedOn w:val="afffffffe"/>
    <w:rsid w:val="00FE1518"/>
    <w:pPr>
      <w:suppressAutoHyphens w:val="0"/>
      <w:spacing w:line="360" w:lineRule="auto"/>
      <w:ind w:firstLine="720"/>
    </w:pPr>
    <w:rPr>
      <w:rFonts w:ascii="Times New Roman" w:eastAsia="Times New Roman" w:hAnsi="Times New Roman" w:cs="Times New Roman"/>
      <w:sz w:val="28"/>
      <w:szCs w:val="20"/>
      <w:lang w:val="en-US" w:eastAsia="en-US"/>
    </w:rPr>
  </w:style>
  <w:style w:type="paragraph" w:customStyle="1" w:styleId="afffffffffffffffffffffffffffb">
    <w:name w:val="Назва"/>
    <w:basedOn w:val="ac"/>
    <w:rsid w:val="00F75DD3"/>
    <w:pPr>
      <w:keepLines/>
      <w:suppressAutoHyphens w:val="0"/>
      <w:spacing w:line="360" w:lineRule="auto"/>
      <w:jc w:val="center"/>
    </w:pPr>
    <w:rPr>
      <w:rFonts w:ascii="Times New Roman" w:eastAsia="Times New Roman" w:hAnsi="Times New Roman" w:cs="Times New Roman"/>
      <w:b/>
      <w:sz w:val="28"/>
      <w:szCs w:val="20"/>
      <w:lang w:val="uk-UA" w:eastAsia="ru-RU"/>
    </w:rPr>
  </w:style>
  <w:style w:type="character" w:customStyle="1" w:styleId="itemsubtitleproduct1">
    <w:name w:val="itemsubtitleproduct1"/>
    <w:basedOn w:val="ad"/>
    <w:rsid w:val="001D146A"/>
    <w:rPr>
      <w:rFonts w:ascii="Verdana" w:hAnsi="Verdana" w:hint="default"/>
      <w:b w:val="0"/>
      <w:bCs w:val="0"/>
      <w:color w:val="000000"/>
      <w:sz w:val="25"/>
      <w:szCs w:val="25"/>
    </w:rPr>
  </w:style>
  <w:style w:type="character" w:customStyle="1" w:styleId="proddetailsgen1">
    <w:name w:val="proddetailsgen1"/>
    <w:basedOn w:val="ad"/>
    <w:rsid w:val="001D146A"/>
    <w:rPr>
      <w:rFonts w:ascii="Verdana" w:hAnsi="Verdana" w:hint="default"/>
      <w:color w:val="000000"/>
      <w:sz w:val="18"/>
      <w:szCs w:val="18"/>
    </w:rPr>
  </w:style>
  <w:style w:type="character" w:customStyle="1" w:styleId="smalllinkbold1">
    <w:name w:val="smalllinkbold1"/>
    <w:basedOn w:val="ad"/>
    <w:uiPriority w:val="99"/>
    <w:rsid w:val="001D146A"/>
    <w:rPr>
      <w:rFonts w:ascii="Verdana" w:hAnsi="Verdana" w:hint="default"/>
      <w:sz w:val="17"/>
      <w:szCs w:val="17"/>
    </w:rPr>
  </w:style>
  <w:style w:type="character" w:customStyle="1" w:styleId="byline">
    <w:name w:val="byline"/>
    <w:basedOn w:val="ad"/>
    <w:rsid w:val="001D146A"/>
  </w:style>
  <w:style w:type="character" w:customStyle="1" w:styleId="headline1">
    <w:name w:val="headline1"/>
    <w:basedOn w:val="ad"/>
    <w:rsid w:val="001D146A"/>
    <w:rPr>
      <w:rFonts w:ascii="Helvetica" w:hAnsi="Helvetica" w:hint="default"/>
      <w:b/>
      <w:bCs/>
      <w:color w:val="660000"/>
      <w:sz w:val="26"/>
      <w:szCs w:val="26"/>
    </w:rPr>
  </w:style>
  <w:style w:type="character" w:customStyle="1" w:styleId="serif1">
    <w:name w:val="serif1"/>
    <w:basedOn w:val="ad"/>
    <w:rsid w:val="00E1794C"/>
    <w:rPr>
      <w:rFonts w:ascii="Times" w:hAnsi="Times" w:hint="default"/>
      <w:sz w:val="24"/>
      <w:szCs w:val="24"/>
    </w:rPr>
  </w:style>
  <w:style w:type="character" w:customStyle="1" w:styleId="font8ptverd1">
    <w:name w:val="font_8ptverd1"/>
    <w:basedOn w:val="ad"/>
    <w:rsid w:val="00E1794C"/>
    <w:rPr>
      <w:rFonts w:ascii="Verdana" w:hAnsi="Verdana" w:hint="default"/>
      <w:sz w:val="16"/>
      <w:szCs w:val="16"/>
    </w:rPr>
  </w:style>
  <w:style w:type="character" w:customStyle="1" w:styleId="cheadline11">
    <w:name w:val="cheadline11"/>
    <w:basedOn w:val="ad"/>
    <w:rsid w:val="00E1794C"/>
    <w:rPr>
      <w:rFonts w:ascii="Arial" w:hAnsi="Arial" w:cs="Arial" w:hint="default"/>
      <w:b/>
      <w:bCs/>
      <w:sz w:val="36"/>
      <w:szCs w:val="36"/>
    </w:rPr>
  </w:style>
  <w:style w:type="character" w:customStyle="1" w:styleId="subheadline1">
    <w:name w:val="subheadline1"/>
    <w:basedOn w:val="ad"/>
    <w:rsid w:val="00E1794C"/>
    <w:rPr>
      <w:rFonts w:ascii="Times" w:hAnsi="Times" w:cs="Times" w:hint="default"/>
      <w:sz w:val="27"/>
      <w:szCs w:val="27"/>
    </w:rPr>
  </w:style>
  <w:style w:type="character" w:customStyle="1" w:styleId="caption10">
    <w:name w:val="caption1"/>
    <w:basedOn w:val="ad"/>
    <w:rsid w:val="00E1794C"/>
    <w:rPr>
      <w:rFonts w:ascii="Arial" w:hAnsi="Arial" w:cs="Arial" w:hint="default"/>
    </w:rPr>
  </w:style>
  <w:style w:type="character" w:customStyle="1" w:styleId="storyhed1">
    <w:name w:val="storyhed1"/>
    <w:basedOn w:val="ad"/>
    <w:rsid w:val="00E1794C"/>
    <w:rPr>
      <w:rFonts w:ascii="Verdana" w:hAnsi="Verdana" w:hint="default"/>
      <w:b/>
      <w:bCs/>
      <w:color w:val="9C0000"/>
      <w:sz w:val="28"/>
      <w:szCs w:val="28"/>
    </w:rPr>
  </w:style>
  <w:style w:type="character" w:customStyle="1" w:styleId="storydeck1">
    <w:name w:val="storydeck1"/>
    <w:basedOn w:val="ad"/>
    <w:rsid w:val="00E1794C"/>
    <w:rPr>
      <w:rFonts w:ascii="Verdana" w:hAnsi="Verdana" w:hint="default"/>
      <w:b/>
      <w:bCs/>
      <w:color w:val="333333"/>
      <w:sz w:val="22"/>
      <w:szCs w:val="22"/>
    </w:rPr>
  </w:style>
  <w:style w:type="character" w:customStyle="1" w:styleId="storyby1">
    <w:name w:val="storyby1"/>
    <w:basedOn w:val="ad"/>
    <w:rsid w:val="00E1794C"/>
    <w:rPr>
      <w:rFonts w:ascii="Arial" w:hAnsi="Arial" w:cs="Arial" w:hint="default"/>
      <w:b/>
      <w:bCs/>
      <w:caps/>
      <w:color w:val="000000"/>
      <w:sz w:val="18"/>
      <w:szCs w:val="18"/>
    </w:rPr>
  </w:style>
  <w:style w:type="paragraph" w:customStyle="1" w:styleId="1fffffffff0">
    <w:name w:val="Стиль Основной текст + полужирный Первая строка:  1 см Междустр.и..."/>
    <w:basedOn w:val="2ff1"/>
    <w:rsid w:val="00E1794C"/>
    <w:pPr>
      <w:widowControl/>
      <w:tabs>
        <w:tab w:val="clear" w:pos="9072"/>
      </w:tabs>
      <w:spacing w:before="0" w:after="0" w:line="360" w:lineRule="auto"/>
      <w:ind w:left="200" w:right="0" w:firstLine="567"/>
      <w:jc w:val="center"/>
    </w:pPr>
    <w:rPr>
      <w:rFonts w:ascii="Times New Roman" w:eastAsia="Times New Roman" w:hAnsi="Times New Roman" w:cs="Times New Roman"/>
      <w:b/>
      <w:bCs/>
    </w:rPr>
  </w:style>
  <w:style w:type="character" w:customStyle="1" w:styleId="2fff1">
    <w:name w:val="заголовок 2 Знак"/>
    <w:basedOn w:val="2f7"/>
    <w:link w:val="2fff0"/>
    <w:rsid w:val="00E1794C"/>
    <w:rPr>
      <w:rFonts w:ascii="Arial" w:eastAsia="Garamond" w:hAnsi="Arial" w:cs="Arial"/>
      <w:sz w:val="24"/>
      <w:szCs w:val="24"/>
      <w:lang w:eastAsia="ar-SA"/>
    </w:rPr>
  </w:style>
  <w:style w:type="paragraph" w:customStyle="1" w:styleId="text5">
    <w:name w:val="text Знак Знак Знак Знак Знак Знак"/>
    <w:basedOn w:val="37"/>
    <w:rsid w:val="008F3F5A"/>
    <w:pPr>
      <w:suppressAutoHyphens w:val="0"/>
      <w:spacing w:after="0"/>
      <w:ind w:left="0" w:firstLine="851"/>
    </w:pPr>
    <w:rPr>
      <w:rFonts w:ascii="Times New Roman" w:eastAsia="Times New Roman" w:hAnsi="Times New Roman" w:cs="Times New Roman"/>
      <w:sz w:val="28"/>
    </w:rPr>
  </w:style>
  <w:style w:type="paragraph" w:customStyle="1" w:styleId="text6">
    <w:name w:val="text Знак Знак Знак Знак Знак"/>
    <w:basedOn w:val="ac"/>
    <w:uiPriority w:val="99"/>
    <w:rsid w:val="008F3F5A"/>
    <w:pPr>
      <w:spacing w:line="360" w:lineRule="auto"/>
      <w:ind w:firstLine="851"/>
      <w:jc w:val="both"/>
    </w:pPr>
    <w:rPr>
      <w:rFonts w:ascii="Times New Roman" w:eastAsia="Times New Roman" w:hAnsi="Times New Roman" w:cs="Times New Roman"/>
      <w:sz w:val="28"/>
      <w:szCs w:val="20"/>
    </w:rPr>
  </w:style>
  <w:style w:type="paragraph" w:customStyle="1" w:styleId="text7">
    <w:name w:val="text Знак Знак"/>
    <w:basedOn w:val="ac"/>
    <w:uiPriority w:val="99"/>
    <w:rsid w:val="007563B6"/>
    <w:pPr>
      <w:spacing w:line="360" w:lineRule="auto"/>
      <w:ind w:firstLine="851"/>
      <w:jc w:val="both"/>
    </w:pPr>
    <w:rPr>
      <w:rFonts w:ascii="Courier New" w:eastAsia="Times New Roman" w:hAnsi="Courier New" w:cs="Courier New"/>
      <w:sz w:val="28"/>
      <w:szCs w:val="28"/>
    </w:rPr>
  </w:style>
  <w:style w:type="paragraph" w:customStyle="1" w:styleId="21f1">
    <w:name w:val="Обычный21"/>
    <w:rsid w:val="004002D8"/>
    <w:pPr>
      <w:widowControl w:val="0"/>
      <w:jc w:val="both"/>
    </w:pPr>
    <w:rPr>
      <w:rFonts w:ascii="Times New Roman" w:eastAsia="Times New Roman" w:hAnsi="Times New Roman" w:cs="Times New Roman"/>
      <w:snapToGrid w:val="0"/>
    </w:rPr>
  </w:style>
  <w:style w:type="paragraph" w:customStyle="1" w:styleId="2161">
    <w:name w:val="Основной текст 216"/>
    <w:basedOn w:val="ac"/>
    <w:rsid w:val="00B04C39"/>
    <w:pPr>
      <w:suppressAutoHyphens w:val="0"/>
      <w:ind w:right="282"/>
      <w:jc w:val="both"/>
    </w:pPr>
    <w:rPr>
      <w:rFonts w:ascii="Times New Roman" w:eastAsia="Times New Roman" w:hAnsi="Times New Roman" w:cs="Times New Roman"/>
      <w:sz w:val="28"/>
      <w:szCs w:val="20"/>
      <w:lang w:val="uk-UA" w:eastAsia="ru-RU"/>
    </w:rPr>
  </w:style>
  <w:style w:type="paragraph" w:customStyle="1" w:styleId="136">
    <w:name w:val="Заголовок 13"/>
    <w:basedOn w:val="21f1"/>
    <w:next w:val="21f1"/>
    <w:rsid w:val="00B04C39"/>
    <w:pPr>
      <w:keepNext/>
      <w:widowControl/>
      <w:ind w:left="360"/>
      <w:jc w:val="center"/>
    </w:pPr>
    <w:rPr>
      <w:snapToGrid/>
      <w:sz w:val="40"/>
      <w:lang w:val="uk-UA"/>
    </w:rPr>
  </w:style>
  <w:style w:type="paragraph" w:customStyle="1" w:styleId="252">
    <w:name w:val="Заголовок 25"/>
    <w:basedOn w:val="21f1"/>
    <w:next w:val="21f1"/>
    <w:rsid w:val="00B04C39"/>
    <w:pPr>
      <w:keepNext/>
      <w:widowControl/>
      <w:ind w:right="-766" w:firstLine="567"/>
    </w:pPr>
    <w:rPr>
      <w:b/>
      <w:snapToGrid/>
      <w:sz w:val="28"/>
      <w:lang w:val="uk-UA"/>
    </w:rPr>
  </w:style>
  <w:style w:type="paragraph" w:customStyle="1" w:styleId="430">
    <w:name w:val="Заголовок 43"/>
    <w:basedOn w:val="21f1"/>
    <w:next w:val="21f1"/>
    <w:rsid w:val="00B04C39"/>
    <w:pPr>
      <w:keepNext/>
      <w:widowControl/>
      <w:ind w:right="-766" w:firstLine="567"/>
    </w:pPr>
    <w:rPr>
      <w:b/>
      <w:snapToGrid/>
      <w:sz w:val="24"/>
    </w:rPr>
  </w:style>
  <w:style w:type="paragraph" w:customStyle="1" w:styleId="2170">
    <w:name w:val="Основной текст с отступом 217"/>
    <w:basedOn w:val="21f1"/>
    <w:rsid w:val="00B04C39"/>
    <w:pPr>
      <w:widowControl/>
      <w:ind w:firstLine="567"/>
    </w:pPr>
    <w:rPr>
      <w:snapToGrid/>
      <w:sz w:val="28"/>
      <w:lang w:val="uk-UA"/>
    </w:rPr>
  </w:style>
  <w:style w:type="paragraph" w:customStyle="1" w:styleId="353">
    <w:name w:val="Основной текст 35"/>
    <w:basedOn w:val="21f1"/>
    <w:rsid w:val="00B04C39"/>
    <w:pPr>
      <w:widowControl/>
      <w:tabs>
        <w:tab w:val="left" w:pos="567"/>
      </w:tabs>
      <w:ind w:right="-808"/>
    </w:pPr>
    <w:rPr>
      <w:snapToGrid/>
      <w:sz w:val="26"/>
      <w:lang w:val="uk-UA"/>
    </w:rPr>
  </w:style>
  <w:style w:type="paragraph" w:customStyle="1" w:styleId="201">
    <w:name w:val="Основной текст20"/>
    <w:basedOn w:val="ac"/>
    <w:rsid w:val="00B04C39"/>
    <w:pPr>
      <w:suppressAutoHyphens w:val="0"/>
      <w:jc w:val="both"/>
    </w:pPr>
    <w:rPr>
      <w:rFonts w:ascii="Times New Roman" w:eastAsia="Times New Roman" w:hAnsi="Times New Roman" w:cs="Times New Roman"/>
      <w:sz w:val="20"/>
      <w:szCs w:val="20"/>
      <w:lang w:val="uk-UA" w:eastAsia="ru-RU"/>
    </w:rPr>
  </w:style>
  <w:style w:type="paragraph" w:customStyle="1" w:styleId="812">
    <w:name w:val="Заголовок 81"/>
    <w:basedOn w:val="21f1"/>
    <w:next w:val="21f1"/>
    <w:rsid w:val="00714643"/>
    <w:pPr>
      <w:keepNext/>
      <w:widowControl/>
      <w:ind w:right="-286" w:firstLine="567"/>
      <w:outlineLvl w:val="7"/>
    </w:pPr>
    <w:rPr>
      <w:b/>
      <w:snapToGrid/>
      <w:sz w:val="26"/>
    </w:rPr>
  </w:style>
  <w:style w:type="paragraph" w:customStyle="1" w:styleId="7f2">
    <w:name w:val="Название7"/>
    <w:basedOn w:val="21f1"/>
    <w:rsid w:val="00714643"/>
    <w:pPr>
      <w:widowControl/>
      <w:jc w:val="center"/>
    </w:pPr>
    <w:rPr>
      <w:snapToGrid/>
      <w:sz w:val="28"/>
      <w:lang w:val="uk-UA"/>
    </w:rPr>
  </w:style>
  <w:style w:type="paragraph" w:customStyle="1" w:styleId="3120">
    <w:name w:val="Основной текст с отступом 312"/>
    <w:basedOn w:val="21f1"/>
    <w:rsid w:val="00714643"/>
    <w:pPr>
      <w:widowControl/>
      <w:spacing w:line="360" w:lineRule="auto"/>
      <w:ind w:right="-808" w:firstLine="567"/>
    </w:pPr>
    <w:rPr>
      <w:snapToGrid/>
      <w:sz w:val="28"/>
      <w:lang w:val="uk-UA"/>
    </w:rPr>
  </w:style>
  <w:style w:type="paragraph" w:customStyle="1" w:styleId="5ff2">
    <w:name w:val="Верхний колонтитул5"/>
    <w:basedOn w:val="21f1"/>
    <w:rsid w:val="00714643"/>
    <w:pPr>
      <w:widowControl/>
      <w:tabs>
        <w:tab w:val="center" w:pos="4153"/>
        <w:tab w:val="right" w:pos="8306"/>
      </w:tabs>
      <w:jc w:val="left"/>
    </w:pPr>
    <w:rPr>
      <w:snapToGrid/>
    </w:rPr>
  </w:style>
  <w:style w:type="character" w:customStyle="1" w:styleId="HTMLc">
    <w:name w:val="Разметка HTML"/>
    <w:rsid w:val="007D7BF8"/>
    <w:rPr>
      <w:vanish/>
      <w:color w:val="FF0000"/>
    </w:rPr>
  </w:style>
  <w:style w:type="character" w:customStyle="1" w:styleId="heading31char">
    <w:name w:val="heading31char"/>
    <w:basedOn w:val="ad"/>
    <w:rsid w:val="007D7BF8"/>
    <w:rPr>
      <w:color w:val="000080"/>
    </w:rPr>
  </w:style>
  <w:style w:type="paragraph" w:customStyle="1" w:styleId="SubHeading">
    <w:name w:val="Sub Heading"/>
    <w:basedOn w:val="ac"/>
    <w:next w:val="ac"/>
    <w:rsid w:val="00CE37D8"/>
    <w:pPr>
      <w:keepNext/>
      <w:suppressAutoHyphens w:val="0"/>
      <w:spacing w:before="440" w:after="280"/>
    </w:pPr>
    <w:rPr>
      <w:rFonts w:ascii="Univers" w:eastAsia="Times New Roman" w:hAnsi="Univers" w:cs="Times New Roman"/>
      <w:b/>
      <w:lang w:val="en-GB" w:eastAsia="ru-RU"/>
    </w:rPr>
  </w:style>
  <w:style w:type="numbering" w:customStyle="1" w:styleId="aa">
    <w:name w:val="Стиль нумерованный"/>
    <w:basedOn w:val="af"/>
    <w:rsid w:val="00301BAA"/>
    <w:pPr>
      <w:numPr>
        <w:numId w:val="56"/>
      </w:numPr>
    </w:pPr>
  </w:style>
  <w:style w:type="paragraph" w:customStyle="1" w:styleId="344">
    <w:name w:val="Заголовок 34"/>
    <w:basedOn w:val="21f1"/>
    <w:next w:val="21f1"/>
    <w:rsid w:val="003C348B"/>
    <w:pPr>
      <w:keepNext/>
      <w:widowControl/>
      <w:spacing w:line="360" w:lineRule="auto"/>
      <w:jc w:val="center"/>
    </w:pPr>
    <w:rPr>
      <w:rFonts w:ascii="Arial" w:hAnsi="Arial"/>
      <w:b/>
      <w:snapToGrid/>
      <w:sz w:val="24"/>
    </w:rPr>
  </w:style>
  <w:style w:type="paragraph" w:customStyle="1" w:styleId="Sample">
    <w:name w:val="Sample"/>
    <w:basedOn w:val="afffffffc"/>
    <w:rsid w:val="00BC021C"/>
    <w:pPr>
      <w:suppressAutoHyphens w:val="0"/>
      <w:spacing w:after="0" w:line="360" w:lineRule="auto"/>
      <w:ind w:firstLine="709"/>
      <w:jc w:val="both"/>
    </w:pPr>
    <w:rPr>
      <w:rFonts w:ascii="Times New Roman" w:eastAsia="Times New Roman" w:hAnsi="Times New Roman" w:cs="Times New Roman"/>
      <w:i/>
      <w:szCs w:val="20"/>
      <w:lang w:val="de-DE" w:eastAsia="ru-RU"/>
    </w:rPr>
  </w:style>
  <w:style w:type="paragraph" w:customStyle="1" w:styleId="afffffffffffffffffffffffffffc">
    <w:name w:val="Список Лит"/>
    <w:basedOn w:val="ac"/>
    <w:rsid w:val="00BC021C"/>
    <w:pPr>
      <w:tabs>
        <w:tab w:val="left" w:pos="709"/>
      </w:tabs>
      <w:suppressAutoHyphens w:val="0"/>
      <w:spacing w:before="240"/>
      <w:ind w:left="709" w:hanging="709"/>
      <w:jc w:val="both"/>
    </w:pPr>
    <w:rPr>
      <w:rFonts w:ascii="Times New Roman" w:eastAsia="Times New Roman" w:hAnsi="Times New Roman" w:cs="Times New Roman"/>
      <w:noProof/>
      <w:sz w:val="28"/>
      <w:szCs w:val="20"/>
      <w:lang w:val="uk-UA" w:eastAsia="ru-RU"/>
    </w:rPr>
  </w:style>
  <w:style w:type="paragraph" w:customStyle="1" w:styleId="afffffffffffffffffffffffffffd">
    <w:name w:val="Название рисунка"/>
    <w:basedOn w:val="ac"/>
    <w:next w:val="afffffffc"/>
    <w:rsid w:val="00BC021C"/>
    <w:pPr>
      <w:suppressAutoHyphens w:val="0"/>
      <w:spacing w:before="240" w:after="480"/>
      <w:jc w:val="center"/>
    </w:pPr>
    <w:rPr>
      <w:rFonts w:ascii="Times New Roman" w:eastAsia="Times New Roman" w:hAnsi="Times New Roman" w:cs="Times New Roman"/>
      <w:b/>
      <w:sz w:val="28"/>
      <w:szCs w:val="20"/>
      <w:lang w:val="uk-UA" w:eastAsia="ru-RU"/>
    </w:rPr>
  </w:style>
  <w:style w:type="paragraph" w:customStyle="1" w:styleId="2ffffff3">
    <w:name w:val="Название таблицы 2"/>
    <w:basedOn w:val="ac"/>
    <w:rsid w:val="00BC021C"/>
    <w:pPr>
      <w:keepNext/>
      <w:suppressAutoHyphens w:val="0"/>
      <w:spacing w:before="240" w:line="360" w:lineRule="auto"/>
      <w:jc w:val="right"/>
    </w:pPr>
    <w:rPr>
      <w:rFonts w:ascii="Times New Roman" w:eastAsia="Times New Roman" w:hAnsi="Times New Roman" w:cs="Times New Roman"/>
      <w:i/>
      <w:sz w:val="28"/>
      <w:szCs w:val="20"/>
      <w:lang w:val="uk-UA" w:eastAsia="ru-RU"/>
    </w:rPr>
  </w:style>
  <w:style w:type="paragraph" w:customStyle="1" w:styleId="3ffff0">
    <w:name w:val="Заголовок 3 длинный"/>
    <w:basedOn w:val="31"/>
    <w:rsid w:val="00BC021C"/>
    <w:pPr>
      <w:keepLines/>
      <w:framePr w:hSpace="170" w:wrap="around" w:vAnchor="text" w:hAnchor="text" w:y="1"/>
      <w:widowControl/>
      <w:numPr>
        <w:ilvl w:val="0"/>
        <w:numId w:val="0"/>
      </w:numPr>
      <w:suppressAutoHyphens w:val="0"/>
      <w:spacing w:before="0" w:after="0" w:line="360" w:lineRule="auto"/>
      <w:ind w:firstLine="709"/>
      <w:jc w:val="left"/>
    </w:pPr>
    <w:rPr>
      <w:rFonts w:ascii="Times New Roman" w:eastAsia="Times New Roman" w:hAnsi="Times New Roman" w:cs="Times New Roman"/>
      <w:i w:val="0"/>
      <w:color w:val="auto"/>
      <w:sz w:val="28"/>
      <w:lang w:val="uk-UA" w:eastAsia="ru-RU"/>
    </w:rPr>
  </w:style>
  <w:style w:type="paragraph" w:customStyle="1" w:styleId="227">
    <w:name w:val="Обычный22"/>
    <w:rsid w:val="003B26DE"/>
    <w:pPr>
      <w:spacing w:before="100" w:after="100"/>
    </w:pPr>
    <w:rPr>
      <w:rFonts w:ascii="Times New Roman" w:eastAsia="Times New Roman" w:hAnsi="Times New Roman" w:cs="Times New Roman"/>
      <w:snapToGrid w:val="0"/>
      <w:sz w:val="24"/>
      <w:lang w:eastAsia="en-US"/>
    </w:rPr>
  </w:style>
  <w:style w:type="paragraph" w:customStyle="1" w:styleId="2180">
    <w:name w:val="Основной текст с отступом 218"/>
    <w:basedOn w:val="ac"/>
    <w:rsid w:val="003B26DE"/>
    <w:pPr>
      <w:suppressAutoHyphens w:val="0"/>
      <w:ind w:firstLine="720"/>
      <w:jc w:val="both"/>
    </w:pPr>
    <w:rPr>
      <w:rFonts w:ascii="EIIa" w:eastAsia="EIIa" w:hAnsi="Times New Roman" w:cs="Times New Roman"/>
      <w:sz w:val="28"/>
      <w:szCs w:val="20"/>
      <w:lang w:val="uk-UA" w:eastAsia="en-US"/>
    </w:rPr>
  </w:style>
  <w:style w:type="character" w:customStyle="1" w:styleId="detayhaber1">
    <w:name w:val="detay_haber1"/>
    <w:basedOn w:val="ad"/>
    <w:rsid w:val="003B26DE"/>
    <w:rPr>
      <w:rFonts w:ascii="Verdana" w:hAnsi="Verdana" w:hint="default"/>
      <w:b w:val="0"/>
      <w:bCs w:val="0"/>
      <w:strike w:val="0"/>
      <w:dstrike w:val="0"/>
      <w:color w:val="000000"/>
      <w:sz w:val="18"/>
      <w:szCs w:val="18"/>
      <w:u w:val="none"/>
      <w:effect w:val="none"/>
    </w:rPr>
  </w:style>
  <w:style w:type="paragraph" w:customStyle="1" w:styleId="363">
    <w:name w:val="Основной текст 36"/>
    <w:basedOn w:val="ac"/>
    <w:rsid w:val="003B26DE"/>
    <w:pPr>
      <w:suppressAutoHyphens w:val="0"/>
      <w:jc w:val="center"/>
    </w:pPr>
    <w:rPr>
      <w:rFonts w:ascii="EIIa" w:eastAsia="EIIa" w:hAnsi="Times New Roman" w:cs="Times New Roman"/>
      <w:b/>
      <w:sz w:val="32"/>
      <w:szCs w:val="20"/>
      <w:lang w:val="uk-UA" w:eastAsia="en-US"/>
    </w:rPr>
  </w:style>
  <w:style w:type="paragraph" w:customStyle="1" w:styleId="3130">
    <w:name w:val="Основной текст с отступом 313"/>
    <w:basedOn w:val="ac"/>
    <w:rsid w:val="003B26DE"/>
    <w:pPr>
      <w:suppressAutoHyphens w:val="0"/>
      <w:ind w:left="360"/>
      <w:jc w:val="both"/>
    </w:pPr>
    <w:rPr>
      <w:rFonts w:ascii="EIIa" w:eastAsia="EIIa" w:hAnsi="Times New Roman" w:cs="Times New Roman"/>
      <w:sz w:val="28"/>
      <w:szCs w:val="20"/>
      <w:lang w:val="tr-TR" w:eastAsia="en-US"/>
    </w:rPr>
  </w:style>
  <w:style w:type="character" w:customStyle="1" w:styleId="detayspot1">
    <w:name w:val="detay_spot1"/>
    <w:basedOn w:val="ad"/>
    <w:rsid w:val="003B26DE"/>
    <w:rPr>
      <w:rFonts w:ascii="Verdana" w:hAnsi="Verdana" w:hint="default"/>
      <w:b/>
      <w:bCs/>
      <w:strike w:val="0"/>
      <w:dstrike w:val="0"/>
      <w:color w:val="000000"/>
      <w:sz w:val="20"/>
      <w:szCs w:val="20"/>
      <w:u w:val="none"/>
      <w:effect w:val="none"/>
    </w:rPr>
  </w:style>
  <w:style w:type="character" w:customStyle="1" w:styleId="detaybaslik1">
    <w:name w:val="detay_baslik1"/>
    <w:basedOn w:val="ad"/>
    <w:rsid w:val="003B26DE"/>
    <w:rPr>
      <w:rFonts w:ascii="Verdana" w:hAnsi="Verdana" w:hint="default"/>
      <w:b/>
      <w:bCs/>
      <w:strike w:val="0"/>
      <w:dstrike w:val="0"/>
      <w:sz w:val="24"/>
      <w:szCs w:val="24"/>
      <w:u w:val="none"/>
      <w:effect w:val="none"/>
    </w:rPr>
  </w:style>
  <w:style w:type="character" w:customStyle="1" w:styleId="head21">
    <w:name w:val="head21"/>
    <w:basedOn w:val="ad"/>
    <w:rsid w:val="00C5750D"/>
    <w:rPr>
      <w:rFonts w:ascii="Verdana" w:hAnsi="Verdana" w:hint="default"/>
      <w:b/>
      <w:bCs/>
      <w:strike w:val="0"/>
      <w:dstrike w:val="0"/>
      <w:spacing w:val="0"/>
      <w:sz w:val="22"/>
      <w:szCs w:val="22"/>
      <w:u w:val="none"/>
      <w:effect w:val="none"/>
    </w:rPr>
  </w:style>
  <w:style w:type="character" w:customStyle="1" w:styleId="text13">
    <w:name w:val="text1"/>
    <w:basedOn w:val="ad"/>
    <w:rsid w:val="00C5750D"/>
    <w:rPr>
      <w:rFonts w:ascii="Georgia" w:hAnsi="Georgia" w:hint="default"/>
      <w:b w:val="0"/>
      <w:bCs w:val="0"/>
      <w:smallCaps w:val="0"/>
      <w:strike w:val="0"/>
      <w:dstrike w:val="0"/>
      <w:sz w:val="23"/>
      <w:szCs w:val="23"/>
      <w:u w:val="none"/>
      <w:effect w:val="none"/>
    </w:rPr>
  </w:style>
  <w:style w:type="paragraph" w:customStyle="1" w:styleId="2171">
    <w:name w:val="Основной текст 217"/>
    <w:basedOn w:val="ac"/>
    <w:rsid w:val="00D903C2"/>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11f8">
    <w:name w:val="Обычный (веб)11"/>
    <w:basedOn w:val="ac"/>
    <w:rsid w:val="0071787C"/>
    <w:pPr>
      <w:suppressAutoHyphens w:val="0"/>
      <w:spacing w:before="100" w:beforeAutospacing="1" w:after="100" w:afterAutospacing="1"/>
    </w:pPr>
    <w:rPr>
      <w:rFonts w:ascii="Times New Roman" w:eastAsia="Times New Roman" w:hAnsi="Times New Roman" w:cs="Times New Roman"/>
      <w:lang w:val="en-US" w:eastAsia="en-US"/>
    </w:rPr>
  </w:style>
  <w:style w:type="paragraph" w:customStyle="1" w:styleId="14pt3">
    <w:name w:val="Обычный + 14 pt"/>
    <w:aliases w:val="по ширине,Перед:  5 пт,После:  5 пт,Междустр.интервал:  п...,Обычный (Web) + 14 pt,Междустр.интервал:......"/>
    <w:basedOn w:val="ac"/>
    <w:rsid w:val="00900EC5"/>
    <w:pPr>
      <w:shd w:val="clear" w:color="auto" w:fill="FFFFFF"/>
      <w:tabs>
        <w:tab w:val="num" w:pos="360"/>
      </w:tabs>
      <w:suppressAutoHyphens w:val="0"/>
      <w:autoSpaceDE w:val="0"/>
      <w:autoSpaceDN w:val="0"/>
      <w:adjustRightInd w:val="0"/>
      <w:spacing w:before="100" w:beforeAutospacing="1" w:after="100" w:afterAutospacing="1" w:line="360" w:lineRule="auto"/>
      <w:ind w:left="360" w:hanging="360"/>
      <w:jc w:val="both"/>
    </w:pPr>
    <w:rPr>
      <w:rFonts w:ascii="Courier New" w:eastAsia="Times New Roman" w:hAnsi="Courier New" w:cs="Courier New"/>
      <w:sz w:val="28"/>
      <w:szCs w:val="28"/>
      <w:lang w:eastAsia="ru-RU"/>
    </w:rPr>
  </w:style>
  <w:style w:type="character" w:customStyle="1" w:styleId="definitiontext1">
    <w:name w:val="definitiontext1"/>
    <w:basedOn w:val="ad"/>
    <w:rsid w:val="00900EC5"/>
    <w:rPr>
      <w:rFonts w:ascii="Arial" w:hAnsi="Arial" w:cs="Arial" w:hint="default"/>
      <w:sz w:val="24"/>
      <w:szCs w:val="24"/>
    </w:rPr>
  </w:style>
  <w:style w:type="paragraph" w:customStyle="1" w:styleId="caaieiaie32">
    <w:name w:val="caaieiaie32"/>
    <w:basedOn w:val="ac"/>
    <w:rsid w:val="00B21A4E"/>
    <w:pPr>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eastAsia="ru-RU"/>
    </w:rPr>
  </w:style>
  <w:style w:type="paragraph" w:customStyle="1" w:styleId="caaieiaie3">
    <w:name w:val="caaieiaie3"/>
    <w:basedOn w:val="ac"/>
    <w:rsid w:val="00B21A4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5ff3">
    <w:name w:val="Текст5"/>
    <w:basedOn w:val="ac"/>
    <w:rsid w:val="006458A3"/>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8f6">
    <w:name w:val="Название8"/>
    <w:basedOn w:val="227"/>
    <w:rsid w:val="00A37784"/>
    <w:pPr>
      <w:widowControl w:val="0"/>
      <w:shd w:val="clear" w:color="auto" w:fill="FFFFFF"/>
      <w:spacing w:before="0" w:after="0" w:line="360" w:lineRule="auto"/>
      <w:jc w:val="center"/>
    </w:pPr>
    <w:rPr>
      <w:b/>
      <w:color w:val="000000"/>
      <w:sz w:val="28"/>
      <w:lang w:val="uk-UA" w:eastAsia="ru-RU"/>
    </w:rPr>
  </w:style>
  <w:style w:type="paragraph" w:customStyle="1" w:styleId="262">
    <w:name w:val="Заголовок 26"/>
    <w:basedOn w:val="227"/>
    <w:next w:val="227"/>
    <w:rsid w:val="00A37784"/>
    <w:pPr>
      <w:keepNext/>
      <w:widowControl w:val="0"/>
      <w:shd w:val="clear" w:color="auto" w:fill="FFFFFF"/>
      <w:spacing w:before="0" w:after="0" w:line="360" w:lineRule="auto"/>
      <w:jc w:val="center"/>
    </w:pPr>
    <w:rPr>
      <w:color w:val="000000"/>
      <w:sz w:val="28"/>
      <w:lang w:val="uk-UA" w:eastAsia="ru-RU"/>
    </w:rPr>
  </w:style>
  <w:style w:type="paragraph" w:customStyle="1" w:styleId="354">
    <w:name w:val="Заголовок 35"/>
    <w:basedOn w:val="227"/>
    <w:next w:val="227"/>
    <w:rsid w:val="00A37784"/>
    <w:pPr>
      <w:keepNext/>
      <w:widowControl w:val="0"/>
      <w:shd w:val="clear" w:color="auto" w:fill="FFFFFF"/>
      <w:spacing w:before="0" w:after="0" w:line="360" w:lineRule="auto"/>
      <w:jc w:val="both"/>
    </w:pPr>
    <w:rPr>
      <w:color w:val="000000"/>
      <w:sz w:val="28"/>
      <w:lang w:val="uk-UA" w:eastAsia="ru-RU"/>
    </w:rPr>
  </w:style>
  <w:style w:type="paragraph" w:customStyle="1" w:styleId="14f6">
    <w:name w:val="Заголовок 14"/>
    <w:basedOn w:val="227"/>
    <w:next w:val="227"/>
    <w:rsid w:val="00A37784"/>
    <w:pPr>
      <w:keepNext/>
      <w:widowControl w:val="0"/>
      <w:shd w:val="clear" w:color="auto" w:fill="FFFFFF"/>
      <w:spacing w:before="0" w:after="0" w:line="360" w:lineRule="auto"/>
      <w:ind w:left="3261" w:firstLine="425"/>
      <w:jc w:val="both"/>
    </w:pPr>
    <w:rPr>
      <w:rFonts w:ascii="Courier New" w:hAnsi="Courier New"/>
      <w:color w:val="000000"/>
      <w:sz w:val="28"/>
      <w:lang w:val="uk-UA" w:eastAsia="ru-RU"/>
    </w:rPr>
  </w:style>
  <w:style w:type="character" w:customStyle="1" w:styleId="9f0">
    <w:name w:val="Основной шрифт абзаца9"/>
    <w:rsid w:val="00A37784"/>
  </w:style>
  <w:style w:type="paragraph" w:customStyle="1" w:styleId="228">
    <w:name w:val="Основной текст22"/>
    <w:basedOn w:val="227"/>
    <w:rsid w:val="00A37784"/>
    <w:pPr>
      <w:widowControl w:val="0"/>
      <w:shd w:val="clear" w:color="auto" w:fill="FFFFFF"/>
      <w:spacing w:before="0" w:after="0" w:line="360" w:lineRule="auto"/>
      <w:jc w:val="both"/>
    </w:pPr>
    <w:rPr>
      <w:rFonts w:ascii="Courier New" w:hAnsi="Courier New"/>
      <w:color w:val="000000"/>
      <w:sz w:val="28"/>
      <w:lang w:val="uk-UA" w:eastAsia="ru-RU"/>
    </w:rPr>
  </w:style>
  <w:style w:type="paragraph" w:customStyle="1" w:styleId="440">
    <w:name w:val="Заголовок 44"/>
    <w:basedOn w:val="227"/>
    <w:next w:val="227"/>
    <w:rsid w:val="00A412E9"/>
    <w:pPr>
      <w:keepNext/>
      <w:tabs>
        <w:tab w:val="right" w:leader="dot" w:pos="9639"/>
      </w:tabs>
      <w:spacing w:before="0" w:after="0" w:line="360" w:lineRule="auto"/>
      <w:ind w:right="1134"/>
      <w:outlineLvl w:val="3"/>
    </w:pPr>
    <w:rPr>
      <w:b/>
      <w:snapToGrid/>
      <w:sz w:val="28"/>
      <w:lang w:eastAsia="ru-RU"/>
    </w:rPr>
  </w:style>
  <w:style w:type="paragraph" w:customStyle="1" w:styleId="540">
    <w:name w:val="Заголовок 54"/>
    <w:basedOn w:val="227"/>
    <w:next w:val="227"/>
    <w:rsid w:val="00A412E9"/>
    <w:pPr>
      <w:keepNext/>
      <w:widowControl w:val="0"/>
      <w:shd w:val="clear" w:color="auto" w:fill="FFFFFF"/>
      <w:spacing w:before="0" w:after="0"/>
      <w:ind w:firstLine="720"/>
      <w:jc w:val="both"/>
      <w:outlineLvl w:val="4"/>
    </w:pPr>
    <w:rPr>
      <w:b/>
      <w:snapToGrid/>
      <w:sz w:val="28"/>
      <w:lang w:eastAsia="ru-RU"/>
    </w:rPr>
  </w:style>
  <w:style w:type="paragraph" w:customStyle="1" w:styleId="7f3">
    <w:name w:val="Цитата7"/>
    <w:basedOn w:val="227"/>
    <w:rsid w:val="0088540A"/>
    <w:pPr>
      <w:tabs>
        <w:tab w:val="left" w:pos="6520"/>
      </w:tabs>
      <w:spacing w:before="0" w:after="0"/>
      <w:ind w:left="426" w:right="-1" w:hanging="426"/>
      <w:jc w:val="both"/>
    </w:pPr>
    <w:rPr>
      <w:rFonts w:ascii="Time Roman" w:hAnsi="Time Roman"/>
      <w:sz w:val="20"/>
      <w:lang w:eastAsia="ru-RU"/>
    </w:rPr>
  </w:style>
  <w:style w:type="paragraph" w:customStyle="1" w:styleId="155">
    <w:name w:val="Основной текст с отступом15"/>
    <w:basedOn w:val="ac"/>
    <w:rsid w:val="00CC483A"/>
    <w:pPr>
      <w:suppressAutoHyphens w:val="0"/>
      <w:spacing w:after="120"/>
      <w:ind w:left="360"/>
    </w:pPr>
    <w:rPr>
      <w:rFonts w:ascii="Times New Roman" w:eastAsia="Times New Roman" w:hAnsi="Times New Roman" w:cs="Times New Roman"/>
      <w:lang w:val="en-US" w:eastAsia="en-US"/>
    </w:rPr>
  </w:style>
  <w:style w:type="paragraph" w:customStyle="1" w:styleId="2181">
    <w:name w:val="Основной текст 218"/>
    <w:basedOn w:val="ac"/>
    <w:rsid w:val="005E4C1D"/>
    <w:pPr>
      <w:widowControl w:val="0"/>
      <w:suppressAutoHyphens w:val="0"/>
      <w:overflowPunct w:val="0"/>
      <w:autoSpaceDE w:val="0"/>
      <w:autoSpaceDN w:val="0"/>
      <w:adjustRightInd w:val="0"/>
      <w:spacing w:line="360" w:lineRule="auto"/>
      <w:jc w:val="both"/>
    </w:pPr>
    <w:rPr>
      <w:rFonts w:ascii="Times New Roman" w:eastAsia="Times New Roman" w:hAnsi="Times New Roman" w:cs="Times New Roman"/>
      <w:szCs w:val="20"/>
      <w:lang w:val="uk-UA" w:eastAsia="ru-RU"/>
    </w:rPr>
  </w:style>
  <w:style w:type="paragraph" w:customStyle="1" w:styleId="afffffffffffffffffffffffffffe">
    <w:name w:val="Назва таблиці"/>
    <w:basedOn w:val="ac"/>
    <w:autoRedefine/>
    <w:rsid w:val="008D2A93"/>
    <w:pPr>
      <w:suppressAutoHyphens w:val="0"/>
      <w:autoSpaceDE w:val="0"/>
      <w:autoSpaceDN w:val="0"/>
      <w:adjustRightInd w:val="0"/>
      <w:spacing w:line="360" w:lineRule="auto"/>
      <w:ind w:firstLine="720"/>
      <w:jc w:val="right"/>
    </w:pPr>
    <w:rPr>
      <w:rFonts w:ascii="Times New Roman" w:eastAsia="Times New Roman" w:hAnsi="Times New Roman" w:cs="Times New Roman"/>
      <w:sz w:val="28"/>
      <w:szCs w:val="28"/>
      <w:lang w:val="uk-UA" w:eastAsia="ru-RU"/>
    </w:rPr>
  </w:style>
  <w:style w:type="paragraph" w:customStyle="1" w:styleId="233">
    <w:name w:val="Обычный23"/>
    <w:rsid w:val="008D2A93"/>
    <w:pPr>
      <w:widowControl w:val="0"/>
      <w:ind w:firstLine="720"/>
      <w:jc w:val="both"/>
    </w:pPr>
    <w:rPr>
      <w:rFonts w:ascii="Arial" w:eastAsia="Times New Roman" w:hAnsi="Arial" w:cs="Times New Roman"/>
      <w:snapToGrid w:val="0"/>
      <w:sz w:val="24"/>
    </w:rPr>
  </w:style>
  <w:style w:type="paragraph" w:customStyle="1" w:styleId="affffffffffffffffffffffffffff">
    <w:name w:val="Новий"/>
    <w:autoRedefine/>
    <w:rsid w:val="00E325AF"/>
    <w:pPr>
      <w:autoSpaceDE w:val="0"/>
      <w:autoSpaceDN w:val="0"/>
      <w:ind w:firstLine="720"/>
      <w:jc w:val="both"/>
    </w:pPr>
    <w:rPr>
      <w:rFonts w:ascii="Arial" w:eastAsia="Times New Roman" w:hAnsi="Arial" w:cs="Arial"/>
      <w:szCs w:val="24"/>
    </w:rPr>
  </w:style>
  <w:style w:type="paragraph" w:customStyle="1" w:styleId="11f9">
    <w:name w:val="1.1"/>
    <w:basedOn w:val="afffffffc"/>
    <w:rsid w:val="003C48D3"/>
    <w:pPr>
      <w:tabs>
        <w:tab w:val="right" w:pos="-4800"/>
        <w:tab w:val="left" w:pos="-3480"/>
        <w:tab w:val="right" w:pos="0"/>
        <w:tab w:val="left" w:pos="600"/>
        <w:tab w:val="left" w:pos="1200"/>
        <w:tab w:val="right" w:leader="dot" w:pos="9639"/>
      </w:tabs>
      <w:suppressAutoHyphens w:val="0"/>
      <w:spacing w:after="0" w:line="360" w:lineRule="auto"/>
    </w:pPr>
    <w:rPr>
      <w:rFonts w:ascii="Times New Roman" w:eastAsia="Times New Roman" w:hAnsi="Times New Roman" w:cs="Times New Roman"/>
      <w:szCs w:val="28"/>
      <w:lang w:val="uk-UA" w:eastAsia="ru-RU"/>
    </w:rPr>
  </w:style>
  <w:style w:type="paragraph" w:customStyle="1" w:styleId="affffffffffffffffffffffffffff0">
    <w:name w:val="розділ"/>
    <w:basedOn w:val="afffffffc"/>
    <w:rsid w:val="003C48D3"/>
    <w:pPr>
      <w:tabs>
        <w:tab w:val="left" w:pos="1560"/>
        <w:tab w:val="right" w:leader="dot" w:pos="9639"/>
      </w:tabs>
      <w:suppressAutoHyphens w:val="0"/>
      <w:spacing w:after="0" w:line="360" w:lineRule="auto"/>
    </w:pPr>
    <w:rPr>
      <w:rFonts w:ascii="Times New Roman" w:eastAsia="Times New Roman" w:hAnsi="Times New Roman" w:cs="Times New Roman"/>
      <w:szCs w:val="28"/>
      <w:lang w:val="uk-UA" w:eastAsia="ru-RU"/>
    </w:rPr>
  </w:style>
  <w:style w:type="paragraph" w:customStyle="1" w:styleId="1415">
    <w:name w:val="1.4.1."/>
    <w:basedOn w:val="afffffffc"/>
    <w:rsid w:val="003C48D3"/>
    <w:pPr>
      <w:tabs>
        <w:tab w:val="left" w:pos="1200"/>
        <w:tab w:val="left" w:pos="2160"/>
        <w:tab w:val="right" w:leader="dot" w:pos="9639"/>
      </w:tabs>
      <w:suppressAutoHyphens w:val="0"/>
      <w:spacing w:after="0" w:line="360" w:lineRule="auto"/>
      <w:ind w:left="1800"/>
    </w:pPr>
    <w:rPr>
      <w:rFonts w:ascii="Times New Roman" w:eastAsia="Times New Roman" w:hAnsi="Times New Roman" w:cs="Times New Roman"/>
      <w:szCs w:val="28"/>
      <w:lang w:val="uk-UA" w:eastAsia="ru-RU"/>
    </w:rPr>
  </w:style>
  <w:style w:type="paragraph" w:customStyle="1" w:styleId="11111">
    <w:name w:val="1.1.1.1"/>
    <w:basedOn w:val="ac"/>
    <w:rsid w:val="003C48D3"/>
    <w:pPr>
      <w:tabs>
        <w:tab w:val="left" w:pos="1680"/>
        <w:tab w:val="left" w:pos="2880"/>
        <w:tab w:val="right" w:leader="dot" w:pos="9639"/>
      </w:tabs>
      <w:suppressAutoHyphens w:val="0"/>
      <w:spacing w:line="360" w:lineRule="auto"/>
      <w:outlineLvl w:val="0"/>
    </w:pPr>
    <w:rPr>
      <w:rFonts w:ascii="Times New Roman" w:eastAsia="Times New Roman" w:hAnsi="Times New Roman" w:cs="Times New Roman"/>
      <w:sz w:val="28"/>
      <w:szCs w:val="28"/>
      <w:lang w:val="uk-UA" w:eastAsia="ru-RU"/>
    </w:rPr>
  </w:style>
  <w:style w:type="paragraph" w:customStyle="1" w:styleId="Text14">
    <w:name w:val="Text_1"/>
    <w:rsid w:val="003C48D3"/>
    <w:pPr>
      <w:spacing w:line="250" w:lineRule="exact"/>
      <w:jc w:val="both"/>
    </w:pPr>
    <w:rPr>
      <w:rFonts w:ascii="MyslCTT" w:eastAsia="Times New Roman" w:hAnsi="MyslCTT" w:cs="Times New Roman"/>
      <w:sz w:val="23"/>
      <w:szCs w:val="23"/>
      <w:lang w:val="en-US"/>
    </w:rPr>
  </w:style>
  <w:style w:type="character" w:customStyle="1" w:styleId="text-news141">
    <w:name w:val="text-news141"/>
    <w:basedOn w:val="ad"/>
    <w:rsid w:val="003C48D3"/>
    <w:rPr>
      <w:rFonts w:ascii="Arial" w:hAnsi="Arial" w:cs="Arial"/>
      <w:sz w:val="19"/>
      <w:szCs w:val="19"/>
      <w:u w:val="none"/>
      <w:effect w:val="none"/>
    </w:rPr>
  </w:style>
  <w:style w:type="character" w:customStyle="1" w:styleId="text-news1">
    <w:name w:val="text-news1"/>
    <w:basedOn w:val="ad"/>
    <w:rsid w:val="003C48D3"/>
    <w:rPr>
      <w:rFonts w:ascii="Arial" w:hAnsi="Arial" w:cs="Arial"/>
      <w:color w:val="000000"/>
      <w:sz w:val="16"/>
      <w:szCs w:val="16"/>
      <w:u w:val="none"/>
      <w:effect w:val="none"/>
    </w:rPr>
  </w:style>
  <w:style w:type="paragraph" w:customStyle="1" w:styleId="copy">
    <w:name w:val="copy"/>
    <w:basedOn w:val="ac"/>
    <w:rsid w:val="003C48D3"/>
    <w:pPr>
      <w:suppressAutoHyphens w:val="0"/>
      <w:spacing w:before="100" w:beforeAutospacing="1" w:after="100" w:afterAutospacing="1"/>
    </w:pPr>
    <w:rPr>
      <w:rFonts w:ascii="Verdana" w:eastAsia="Times New Roman" w:hAnsi="Verdana" w:cs="Times New Roman"/>
      <w:color w:val="000000"/>
      <w:sz w:val="15"/>
      <w:szCs w:val="15"/>
      <w:lang w:eastAsia="ru-RU"/>
    </w:rPr>
  </w:style>
  <w:style w:type="paragraph" w:customStyle="1" w:styleId="affffffffffffffffffffffffffff1">
    <w:name w:val="ОбТекст"/>
    <w:basedOn w:val="ac"/>
    <w:rsid w:val="008B30CF"/>
    <w:pPr>
      <w:suppressAutoHyphens w:val="0"/>
      <w:spacing w:after="120" w:line="360" w:lineRule="auto"/>
      <w:ind w:firstLine="720"/>
      <w:jc w:val="both"/>
    </w:pPr>
    <w:rPr>
      <w:rFonts w:ascii="Times New Roman" w:eastAsia="Times New Roman" w:hAnsi="Times New Roman" w:cs="Times New Roman"/>
      <w:sz w:val="28"/>
      <w:szCs w:val="20"/>
      <w:lang w:eastAsia="ru-RU"/>
    </w:rPr>
  </w:style>
  <w:style w:type="paragraph" w:customStyle="1" w:styleId="affffffffffffffffffffffffffff2">
    <w:name w:val="Содержание"/>
    <w:basedOn w:val="ac"/>
    <w:rsid w:val="008B30CF"/>
    <w:pPr>
      <w:keepLines/>
      <w:widowControl w:val="0"/>
      <w:tabs>
        <w:tab w:val="left" w:leader="dot" w:pos="8928"/>
      </w:tabs>
      <w:suppressAutoHyphens w:val="0"/>
      <w:spacing w:after="120" w:line="360" w:lineRule="auto"/>
      <w:ind w:left="2160" w:right="1080" w:hanging="1080"/>
    </w:pPr>
    <w:rPr>
      <w:rFonts w:ascii="Times New Roman" w:eastAsia="Times New Roman" w:hAnsi="Times New Roman" w:cs="Times New Roman"/>
      <w:sz w:val="28"/>
      <w:lang w:eastAsia="ru-RU"/>
    </w:rPr>
  </w:style>
  <w:style w:type="paragraph" w:customStyle="1" w:styleId="6f8">
    <w:name w:val="Текст6"/>
    <w:basedOn w:val="ac"/>
    <w:rsid w:val="00841406"/>
    <w:pPr>
      <w:suppressAutoHyphens w:val="0"/>
    </w:pPr>
    <w:rPr>
      <w:rFonts w:ascii="Courier New" w:eastAsia="Times New Roman" w:hAnsi="Courier New" w:cs="Times New Roman"/>
      <w:sz w:val="20"/>
      <w:szCs w:val="20"/>
      <w:lang w:eastAsia="ru-RU"/>
    </w:rPr>
  </w:style>
  <w:style w:type="table" w:styleId="1fffffffff1">
    <w:name w:val="Table Classic 1"/>
    <w:basedOn w:val="ae"/>
    <w:rsid w:val="00A77FA5"/>
    <w:rPr>
      <w:rFonts w:ascii="Times New Roman" w:eastAsia="Times New Roman" w:hAnsi="Times New Roma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b">
    <w:name w:val="кирилица"/>
    <w:basedOn w:val="ac"/>
    <w:next w:val="ac"/>
    <w:rsid w:val="00292945"/>
    <w:pPr>
      <w:numPr>
        <w:numId w:val="57"/>
      </w:numPr>
      <w:suppressAutoHyphens w:val="0"/>
    </w:pPr>
    <w:rPr>
      <w:rFonts w:ascii="Times New Roman" w:eastAsia="Times New Roman" w:hAnsi="Times New Roman" w:cs="Times New Roman"/>
      <w:lang w:val="uk-UA" w:eastAsia="ru-RU"/>
    </w:rPr>
  </w:style>
  <w:style w:type="paragraph" w:customStyle="1" w:styleId="StyleHeading2Before0pt">
    <w:name w:val="Style Heading 2 + Before:  0 pt"/>
    <w:basedOn w:val="21"/>
    <w:autoRedefine/>
    <w:uiPriority w:val="99"/>
    <w:rsid w:val="008650F1"/>
    <w:pPr>
      <w:numPr>
        <w:ilvl w:val="0"/>
        <w:numId w:val="0"/>
      </w:numPr>
      <w:suppressAutoHyphens w:val="0"/>
      <w:spacing w:before="360" w:after="360" w:line="360" w:lineRule="auto"/>
      <w:ind w:firstLine="709"/>
      <w:jc w:val="both"/>
    </w:pPr>
    <w:rPr>
      <w:rFonts w:ascii="Times New Roman" w:eastAsia="Times New Roman" w:hAnsi="Times New Roman" w:cs="Times New Roman"/>
      <w:b w:val="0"/>
      <w:bCs w:val="0"/>
      <w:i w:val="0"/>
      <w:iCs w:val="0"/>
      <w:sz w:val="30"/>
      <w:szCs w:val="30"/>
      <w:lang w:eastAsia="ru-RU"/>
    </w:rPr>
  </w:style>
  <w:style w:type="paragraph" w:customStyle="1" w:styleId="StyleHeading3Before0pt">
    <w:name w:val="Style Heading 3 + Before:  0 pt"/>
    <w:basedOn w:val="31"/>
    <w:autoRedefine/>
    <w:uiPriority w:val="99"/>
    <w:rsid w:val="008650F1"/>
    <w:pPr>
      <w:keepNext w:val="0"/>
      <w:widowControl/>
      <w:numPr>
        <w:ilvl w:val="0"/>
        <w:numId w:val="0"/>
      </w:numPr>
      <w:suppressAutoHyphens w:val="0"/>
      <w:spacing w:before="360" w:after="360" w:line="360" w:lineRule="auto"/>
      <w:ind w:firstLine="709"/>
      <w:jc w:val="both"/>
    </w:pPr>
    <w:rPr>
      <w:rFonts w:ascii="Times New Roman" w:eastAsia="Times New Roman" w:hAnsi="Times New Roman" w:cs="Times New Roman"/>
      <w:b w:val="0"/>
      <w:i w:val="0"/>
      <w:color w:val="auto"/>
      <w:sz w:val="28"/>
      <w:szCs w:val="28"/>
      <w:lang w:eastAsia="ru-RU"/>
    </w:rPr>
  </w:style>
  <w:style w:type="paragraph" w:customStyle="1" w:styleId="243">
    <w:name w:val="Обычный24"/>
    <w:rsid w:val="00321539"/>
    <w:rPr>
      <w:rFonts w:ascii="Times New Roman" w:eastAsia="Times New Roman" w:hAnsi="Times New Roman" w:cs="Times New Roman"/>
    </w:rPr>
  </w:style>
  <w:style w:type="paragraph" w:customStyle="1" w:styleId="450">
    <w:name w:val="Заголовок 45"/>
    <w:basedOn w:val="243"/>
    <w:next w:val="243"/>
    <w:rsid w:val="00321539"/>
    <w:pPr>
      <w:keepNext/>
      <w:suppressLineNumbers/>
      <w:spacing w:before="120" w:line="264" w:lineRule="auto"/>
      <w:jc w:val="center"/>
      <w:outlineLvl w:val="3"/>
    </w:pPr>
    <w:rPr>
      <w:b/>
      <w:sz w:val="28"/>
      <w:lang w:val="uk-UA"/>
    </w:rPr>
  </w:style>
  <w:style w:type="paragraph" w:customStyle="1" w:styleId="2190">
    <w:name w:val="Основной текст с отступом 219"/>
    <w:basedOn w:val="243"/>
    <w:rsid w:val="00321539"/>
    <w:pPr>
      <w:spacing w:line="360" w:lineRule="auto"/>
      <w:ind w:firstLine="426"/>
      <w:jc w:val="both"/>
    </w:pPr>
    <w:rPr>
      <w:sz w:val="28"/>
      <w:lang w:val="uk-UA"/>
    </w:rPr>
  </w:style>
  <w:style w:type="paragraph" w:customStyle="1" w:styleId="2191">
    <w:name w:val="Основной текст 219"/>
    <w:basedOn w:val="243"/>
    <w:rsid w:val="00321539"/>
    <w:pPr>
      <w:spacing w:after="120" w:line="480" w:lineRule="auto"/>
    </w:pPr>
  </w:style>
  <w:style w:type="paragraph" w:customStyle="1" w:styleId="234">
    <w:name w:val="Основной текст23"/>
    <w:basedOn w:val="243"/>
    <w:rsid w:val="00321539"/>
    <w:pPr>
      <w:spacing w:after="120"/>
    </w:pPr>
  </w:style>
  <w:style w:type="paragraph" w:customStyle="1" w:styleId="6f9">
    <w:name w:val="Верхний колонтитул6"/>
    <w:basedOn w:val="243"/>
    <w:rsid w:val="00321539"/>
    <w:pPr>
      <w:tabs>
        <w:tab w:val="center" w:pos="4153"/>
        <w:tab w:val="right" w:pos="8306"/>
      </w:tabs>
    </w:pPr>
  </w:style>
  <w:style w:type="paragraph" w:customStyle="1" w:styleId="9f1">
    <w:name w:val="Название9"/>
    <w:basedOn w:val="243"/>
    <w:rsid w:val="00321539"/>
    <w:pPr>
      <w:suppressLineNumbers/>
      <w:spacing w:line="264" w:lineRule="auto"/>
      <w:ind w:firstLine="680"/>
      <w:jc w:val="center"/>
    </w:pPr>
    <w:rPr>
      <w:b/>
      <w:sz w:val="28"/>
      <w:lang w:val="uk-UA"/>
    </w:rPr>
  </w:style>
  <w:style w:type="paragraph" w:customStyle="1" w:styleId="4fff">
    <w:name w:val="Название объекта4"/>
    <w:basedOn w:val="243"/>
    <w:next w:val="243"/>
    <w:rsid w:val="00321539"/>
    <w:pPr>
      <w:suppressLineNumbers/>
      <w:spacing w:line="264" w:lineRule="auto"/>
      <w:ind w:firstLine="720"/>
    </w:pPr>
    <w:rPr>
      <w:sz w:val="24"/>
      <w:lang w:val="uk-UA"/>
    </w:rPr>
  </w:style>
  <w:style w:type="paragraph" w:customStyle="1" w:styleId="affffffffffffffffffffffffffff3">
    <w:name w:val="НазвГлав"/>
    <w:basedOn w:val="ac"/>
    <w:next w:val="ac"/>
    <w:rsid w:val="007D2063"/>
    <w:pPr>
      <w:keepNext/>
      <w:widowControl w:val="0"/>
      <w:spacing w:line="360" w:lineRule="auto"/>
      <w:ind w:left="567" w:right="567"/>
      <w:jc w:val="center"/>
    </w:pPr>
    <w:rPr>
      <w:rFonts w:ascii="Courier New" w:eastAsia="Times New Roman" w:hAnsi="Courier New" w:cs="Times New Roman"/>
      <w:caps/>
      <w:sz w:val="28"/>
      <w:szCs w:val="20"/>
      <w:lang w:eastAsia="ru-RU"/>
    </w:rPr>
  </w:style>
  <w:style w:type="paragraph" w:customStyle="1" w:styleId="affffffffffffffffffffffffffff4">
    <w:name w:val="НазвПодразд"/>
    <w:basedOn w:val="ac"/>
    <w:next w:val="ac"/>
    <w:rsid w:val="007D2063"/>
    <w:pPr>
      <w:keepNext/>
      <w:keepLines/>
      <w:widowControl w:val="0"/>
      <w:spacing w:before="240" w:after="120" w:line="360" w:lineRule="auto"/>
      <w:ind w:left="567" w:right="567"/>
      <w:jc w:val="center"/>
    </w:pPr>
    <w:rPr>
      <w:rFonts w:ascii="Courier New" w:eastAsia="Times New Roman" w:hAnsi="Courier New" w:cs="Times New Roman"/>
      <w:sz w:val="28"/>
      <w:szCs w:val="20"/>
      <w:lang w:eastAsia="ru-RU"/>
    </w:rPr>
  </w:style>
  <w:style w:type="paragraph" w:customStyle="1" w:styleId="affffffffffffffffffffffffffff5">
    <w:name w:val="НазвСорта"/>
    <w:basedOn w:val="ac"/>
    <w:rsid w:val="007D2063"/>
    <w:pPr>
      <w:keepNext/>
      <w:keepLines/>
      <w:widowControl w:val="0"/>
      <w:suppressAutoHyphens w:val="0"/>
      <w:spacing w:before="120" w:after="120" w:line="360" w:lineRule="auto"/>
      <w:ind w:firstLine="709"/>
      <w:jc w:val="center"/>
    </w:pPr>
    <w:rPr>
      <w:rFonts w:ascii="Courier New" w:eastAsia="Times New Roman" w:hAnsi="Courier New" w:cs="Times New Roman"/>
      <w:sz w:val="27"/>
      <w:szCs w:val="20"/>
      <w:u w:val="single"/>
      <w:lang w:eastAsia="ru-RU"/>
    </w:rPr>
  </w:style>
  <w:style w:type="paragraph" w:customStyle="1" w:styleId="373">
    <w:name w:val="Основной текст 37"/>
    <w:basedOn w:val="ac"/>
    <w:rsid w:val="00500FEC"/>
    <w:pPr>
      <w:suppressAutoHyphens w:val="0"/>
      <w:overflowPunct w:val="0"/>
      <w:autoSpaceDE w:val="0"/>
      <w:autoSpaceDN w:val="0"/>
      <w:adjustRightInd w:val="0"/>
    </w:pPr>
    <w:rPr>
      <w:rFonts w:ascii="Times New Roman" w:eastAsia="Times New Roman" w:hAnsi="Times New Roman" w:cs="Times New Roman"/>
      <w:szCs w:val="20"/>
      <w:lang w:val="uk-UA" w:eastAsia="ru-RU"/>
    </w:rPr>
  </w:style>
  <w:style w:type="paragraph" w:customStyle="1" w:styleId="7f4">
    <w:name w:val="Текст7"/>
    <w:basedOn w:val="ac"/>
    <w:rsid w:val="008216D3"/>
    <w:pPr>
      <w:suppressAutoHyphens w:val="0"/>
    </w:pPr>
    <w:rPr>
      <w:rFonts w:ascii="Courier New" w:eastAsia="Times New Roman" w:hAnsi="Courier New" w:cs="Times New Roman"/>
      <w:sz w:val="20"/>
      <w:szCs w:val="20"/>
      <w:lang w:eastAsia="ru-RU"/>
    </w:rPr>
  </w:style>
  <w:style w:type="paragraph" w:customStyle="1" w:styleId="2200">
    <w:name w:val="Основной текст с отступом 220"/>
    <w:basedOn w:val="ac"/>
    <w:rsid w:val="003E7EAD"/>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8f7">
    <w:name w:val="Цитата8"/>
    <w:basedOn w:val="ac"/>
    <w:rsid w:val="003E7EAD"/>
    <w:pPr>
      <w:suppressAutoHyphens w:val="0"/>
      <w:overflowPunct w:val="0"/>
      <w:autoSpaceDE w:val="0"/>
      <w:autoSpaceDN w:val="0"/>
      <w:adjustRightInd w:val="0"/>
      <w:spacing w:line="360" w:lineRule="auto"/>
      <w:ind w:left="1440" w:right="-6" w:hanging="540"/>
      <w:textAlignment w:val="baseline"/>
    </w:pPr>
    <w:rPr>
      <w:rFonts w:ascii="Times New Roman" w:eastAsia="Times New Roman" w:hAnsi="Times New Roman" w:cs="Times New Roman"/>
      <w:sz w:val="28"/>
      <w:szCs w:val="20"/>
      <w:lang w:val="uk-UA" w:eastAsia="ru-RU"/>
    </w:rPr>
  </w:style>
  <w:style w:type="paragraph" w:customStyle="1" w:styleId="253">
    <w:name w:val="Обычный25"/>
    <w:rsid w:val="003E7EAD"/>
    <w:pPr>
      <w:widowControl w:val="0"/>
      <w:jc w:val="both"/>
    </w:pPr>
    <w:rPr>
      <w:rFonts w:ascii="Times New Roman" w:eastAsia="Times New Roman" w:hAnsi="Times New Roman" w:cs="Times New Roman"/>
      <w:snapToGrid w:val="0"/>
    </w:rPr>
  </w:style>
  <w:style w:type="paragraph" w:customStyle="1" w:styleId="3140">
    <w:name w:val="Основной текст с отступом 314"/>
    <w:basedOn w:val="ac"/>
    <w:rsid w:val="003E7EAD"/>
    <w:pPr>
      <w:suppressAutoHyphens w:val="0"/>
      <w:overflowPunct w:val="0"/>
      <w:autoSpaceDE w:val="0"/>
      <w:autoSpaceDN w:val="0"/>
      <w:adjustRightInd w:val="0"/>
      <w:spacing w:line="360" w:lineRule="auto"/>
      <w:ind w:right="-6" w:firstLine="540"/>
      <w:jc w:val="both"/>
      <w:textAlignment w:val="baseline"/>
    </w:pPr>
    <w:rPr>
      <w:rFonts w:ascii="Times New Roman" w:eastAsia="Times New Roman" w:hAnsi="Times New Roman" w:cs="Times New Roman"/>
      <w:sz w:val="28"/>
      <w:szCs w:val="20"/>
      <w:lang w:val="uk-UA" w:eastAsia="ru-RU"/>
    </w:rPr>
  </w:style>
  <w:style w:type="paragraph" w:customStyle="1" w:styleId="244">
    <w:name w:val="Основной текст24"/>
    <w:basedOn w:val="ac"/>
    <w:rsid w:val="00A915FD"/>
    <w:pPr>
      <w:suppressAutoHyphens w:val="0"/>
      <w:ind w:firstLine="283"/>
      <w:jc w:val="both"/>
    </w:pPr>
    <w:rPr>
      <w:rFonts w:ascii="Times New Roman" w:eastAsia="Times New Roman" w:hAnsi="Times New Roman" w:cs="Times New Roman"/>
      <w:sz w:val="20"/>
      <w:szCs w:val="20"/>
      <w:lang w:val="uk-UA" w:eastAsia="ru-RU"/>
    </w:rPr>
  </w:style>
  <w:style w:type="paragraph" w:customStyle="1" w:styleId="1fffffffff2">
    <w:name w:val="îáû÷íûé1"/>
    <w:basedOn w:val="ac"/>
    <w:rsid w:val="00A915FD"/>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156">
    <w:name w:val="Заголовок 15"/>
    <w:basedOn w:val="253"/>
    <w:next w:val="253"/>
    <w:rsid w:val="00A84D79"/>
    <w:pPr>
      <w:keepNext/>
      <w:widowControl/>
      <w:spacing w:line="360" w:lineRule="auto"/>
      <w:ind w:firstLine="540"/>
      <w:jc w:val="center"/>
      <w:outlineLvl w:val="0"/>
    </w:pPr>
    <w:rPr>
      <w:rFonts w:ascii="Arial" w:hAnsi="Arial"/>
      <w:b/>
      <w:snapToGrid/>
      <w:sz w:val="24"/>
      <w:lang w:val="uk-UA"/>
    </w:rPr>
  </w:style>
  <w:style w:type="paragraph" w:customStyle="1" w:styleId="272">
    <w:name w:val="Заголовок 27"/>
    <w:basedOn w:val="253"/>
    <w:next w:val="253"/>
    <w:rsid w:val="00A84D79"/>
    <w:pPr>
      <w:keepNext/>
      <w:widowControl/>
      <w:spacing w:line="360" w:lineRule="auto"/>
      <w:jc w:val="center"/>
      <w:outlineLvl w:val="1"/>
    </w:pPr>
    <w:rPr>
      <w:rFonts w:ascii="Arial" w:hAnsi="Arial"/>
      <w:b/>
      <w:snapToGrid/>
      <w:sz w:val="24"/>
      <w:lang w:val="uk-UA"/>
    </w:rPr>
  </w:style>
  <w:style w:type="paragraph" w:customStyle="1" w:styleId="364">
    <w:name w:val="Заголовок 36"/>
    <w:basedOn w:val="253"/>
    <w:next w:val="253"/>
    <w:rsid w:val="00A84D79"/>
    <w:pPr>
      <w:keepNext/>
      <w:spacing w:line="240" w:lineRule="atLeast"/>
      <w:jc w:val="center"/>
      <w:outlineLvl w:val="2"/>
    </w:pPr>
    <w:rPr>
      <w:rFonts w:ascii="Arial" w:hAnsi="Arial"/>
      <w:b/>
      <w:snapToGrid/>
      <w:spacing w:val="-10"/>
      <w:sz w:val="18"/>
      <w:lang w:val="uk-UA"/>
    </w:rPr>
  </w:style>
  <w:style w:type="paragraph" w:customStyle="1" w:styleId="460">
    <w:name w:val="Заголовок 46"/>
    <w:basedOn w:val="253"/>
    <w:next w:val="253"/>
    <w:rsid w:val="00A84D79"/>
    <w:pPr>
      <w:keepNext/>
      <w:spacing w:line="240" w:lineRule="atLeast"/>
      <w:ind w:firstLine="426"/>
      <w:jc w:val="right"/>
      <w:outlineLvl w:val="3"/>
    </w:pPr>
    <w:rPr>
      <w:rFonts w:ascii="Arial" w:hAnsi="Arial"/>
      <w:b/>
      <w:i/>
      <w:snapToGrid/>
      <w:sz w:val="18"/>
      <w:lang w:val="uk-UA"/>
    </w:rPr>
  </w:style>
  <w:style w:type="paragraph" w:customStyle="1" w:styleId="10d">
    <w:name w:val="Название10"/>
    <w:basedOn w:val="253"/>
    <w:rsid w:val="00A84D79"/>
    <w:pPr>
      <w:widowControl/>
      <w:jc w:val="center"/>
    </w:pPr>
    <w:rPr>
      <w:rFonts w:ascii="Arial" w:hAnsi="Arial"/>
      <w:snapToGrid/>
      <w:sz w:val="24"/>
      <w:lang w:val="uk-UA"/>
    </w:rPr>
  </w:style>
  <w:style w:type="paragraph" w:customStyle="1" w:styleId="2201">
    <w:name w:val="Основной текст 220"/>
    <w:basedOn w:val="253"/>
    <w:rsid w:val="00A84D79"/>
    <w:pPr>
      <w:widowControl/>
      <w:spacing w:before="100" w:after="100"/>
    </w:pPr>
    <w:rPr>
      <w:rFonts w:ascii="Arial" w:hAnsi="Arial"/>
      <w:b/>
      <w:snapToGrid/>
      <w:color w:val="008000"/>
      <w:spacing w:val="-10"/>
      <w:lang w:val="uk-UA"/>
    </w:rPr>
  </w:style>
  <w:style w:type="paragraph" w:customStyle="1" w:styleId="383">
    <w:name w:val="Основной текст 38"/>
    <w:basedOn w:val="253"/>
    <w:rsid w:val="00A84D79"/>
    <w:pPr>
      <w:widowControl/>
    </w:pPr>
    <w:rPr>
      <w:rFonts w:ascii="Arial" w:hAnsi="Arial"/>
      <w:snapToGrid/>
      <w:color w:val="008000"/>
      <w:sz w:val="24"/>
      <w:lang w:val="uk-UA"/>
    </w:rPr>
  </w:style>
  <w:style w:type="paragraph" w:customStyle="1" w:styleId="StandardWeb">
    <w:name w:val="Standard (Web)"/>
    <w:basedOn w:val="ac"/>
    <w:rsid w:val="00496514"/>
    <w:pPr>
      <w:suppressAutoHyphens w:val="0"/>
      <w:spacing w:before="100" w:after="100"/>
    </w:pPr>
    <w:rPr>
      <w:rFonts w:ascii="Verdana" w:eastAsia="Arial Unicode MS" w:hAnsi="Verdana" w:cs="Times New Roman"/>
      <w:sz w:val="20"/>
      <w:lang w:val="de-DE" w:eastAsia="ru-RU"/>
    </w:rPr>
  </w:style>
  <w:style w:type="paragraph" w:customStyle="1" w:styleId="BodyText24">
    <w:name w:val="Body Text 24"/>
    <w:basedOn w:val="ac"/>
    <w:rsid w:val="003B5734"/>
    <w:pPr>
      <w:suppressAutoHyphens w:val="0"/>
      <w:ind w:firstLine="720"/>
      <w:jc w:val="both"/>
    </w:pPr>
    <w:rPr>
      <w:rFonts w:ascii="Times New Roman" w:eastAsia="Times New Roman" w:hAnsi="Times New Roman" w:cs="Times New Roman"/>
      <w:sz w:val="28"/>
      <w:szCs w:val="20"/>
      <w:lang w:val="uk-UA" w:eastAsia="en-US"/>
    </w:rPr>
  </w:style>
  <w:style w:type="character" w:customStyle="1" w:styleId="pageheading">
    <w:name w:val="pageheading"/>
    <w:basedOn w:val="ad"/>
    <w:rsid w:val="006854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985255">
      <w:bodyDiv w:val="1"/>
      <w:marLeft w:val="0"/>
      <w:marRight w:val="0"/>
      <w:marTop w:val="0"/>
      <w:marBottom w:val="0"/>
      <w:divBdr>
        <w:top w:val="none" w:sz="0" w:space="0" w:color="auto"/>
        <w:left w:val="none" w:sz="0" w:space="0" w:color="auto"/>
        <w:bottom w:val="none" w:sz="0" w:space="0" w:color="auto"/>
        <w:right w:val="none" w:sz="0" w:space="0" w:color="auto"/>
      </w:divBdr>
    </w:div>
    <w:div w:id="113451090">
      <w:bodyDiv w:val="1"/>
      <w:marLeft w:val="0"/>
      <w:marRight w:val="0"/>
      <w:marTop w:val="0"/>
      <w:marBottom w:val="0"/>
      <w:divBdr>
        <w:top w:val="none" w:sz="0" w:space="0" w:color="auto"/>
        <w:left w:val="none" w:sz="0" w:space="0" w:color="auto"/>
        <w:bottom w:val="none" w:sz="0" w:space="0" w:color="auto"/>
        <w:right w:val="none" w:sz="0" w:space="0" w:color="auto"/>
      </w:divBdr>
    </w:div>
    <w:div w:id="142240456">
      <w:bodyDiv w:val="1"/>
      <w:marLeft w:val="0"/>
      <w:marRight w:val="0"/>
      <w:marTop w:val="0"/>
      <w:marBottom w:val="0"/>
      <w:divBdr>
        <w:top w:val="none" w:sz="0" w:space="0" w:color="auto"/>
        <w:left w:val="none" w:sz="0" w:space="0" w:color="auto"/>
        <w:bottom w:val="none" w:sz="0" w:space="0" w:color="auto"/>
        <w:right w:val="none" w:sz="0" w:space="0" w:color="auto"/>
      </w:divBdr>
    </w:div>
    <w:div w:id="224611474">
      <w:bodyDiv w:val="1"/>
      <w:marLeft w:val="0"/>
      <w:marRight w:val="0"/>
      <w:marTop w:val="0"/>
      <w:marBottom w:val="0"/>
      <w:divBdr>
        <w:top w:val="none" w:sz="0" w:space="0" w:color="auto"/>
        <w:left w:val="none" w:sz="0" w:space="0" w:color="auto"/>
        <w:bottom w:val="none" w:sz="0" w:space="0" w:color="auto"/>
        <w:right w:val="none" w:sz="0" w:space="0" w:color="auto"/>
      </w:divBdr>
    </w:div>
    <w:div w:id="226262828">
      <w:bodyDiv w:val="1"/>
      <w:marLeft w:val="0"/>
      <w:marRight w:val="0"/>
      <w:marTop w:val="0"/>
      <w:marBottom w:val="0"/>
      <w:divBdr>
        <w:top w:val="none" w:sz="0" w:space="0" w:color="auto"/>
        <w:left w:val="none" w:sz="0" w:space="0" w:color="auto"/>
        <w:bottom w:val="none" w:sz="0" w:space="0" w:color="auto"/>
        <w:right w:val="none" w:sz="0" w:space="0" w:color="auto"/>
      </w:divBdr>
    </w:div>
    <w:div w:id="259224381">
      <w:bodyDiv w:val="1"/>
      <w:marLeft w:val="0"/>
      <w:marRight w:val="0"/>
      <w:marTop w:val="0"/>
      <w:marBottom w:val="0"/>
      <w:divBdr>
        <w:top w:val="none" w:sz="0" w:space="0" w:color="auto"/>
        <w:left w:val="none" w:sz="0" w:space="0" w:color="auto"/>
        <w:bottom w:val="none" w:sz="0" w:space="0" w:color="auto"/>
        <w:right w:val="none" w:sz="0" w:space="0" w:color="auto"/>
      </w:divBdr>
    </w:div>
    <w:div w:id="282537519">
      <w:bodyDiv w:val="1"/>
      <w:marLeft w:val="0"/>
      <w:marRight w:val="0"/>
      <w:marTop w:val="0"/>
      <w:marBottom w:val="0"/>
      <w:divBdr>
        <w:top w:val="none" w:sz="0" w:space="0" w:color="auto"/>
        <w:left w:val="none" w:sz="0" w:space="0" w:color="auto"/>
        <w:bottom w:val="none" w:sz="0" w:space="0" w:color="auto"/>
        <w:right w:val="none" w:sz="0" w:space="0" w:color="auto"/>
      </w:divBdr>
    </w:div>
    <w:div w:id="344789538">
      <w:bodyDiv w:val="1"/>
      <w:marLeft w:val="0"/>
      <w:marRight w:val="0"/>
      <w:marTop w:val="0"/>
      <w:marBottom w:val="0"/>
      <w:divBdr>
        <w:top w:val="none" w:sz="0" w:space="0" w:color="auto"/>
        <w:left w:val="none" w:sz="0" w:space="0" w:color="auto"/>
        <w:bottom w:val="none" w:sz="0" w:space="0" w:color="auto"/>
        <w:right w:val="none" w:sz="0" w:space="0" w:color="auto"/>
      </w:divBdr>
    </w:div>
    <w:div w:id="361134090">
      <w:bodyDiv w:val="1"/>
      <w:marLeft w:val="0"/>
      <w:marRight w:val="0"/>
      <w:marTop w:val="0"/>
      <w:marBottom w:val="0"/>
      <w:divBdr>
        <w:top w:val="none" w:sz="0" w:space="0" w:color="auto"/>
        <w:left w:val="none" w:sz="0" w:space="0" w:color="auto"/>
        <w:bottom w:val="none" w:sz="0" w:space="0" w:color="auto"/>
        <w:right w:val="none" w:sz="0" w:space="0" w:color="auto"/>
      </w:divBdr>
    </w:div>
    <w:div w:id="408695316">
      <w:bodyDiv w:val="1"/>
      <w:marLeft w:val="0"/>
      <w:marRight w:val="0"/>
      <w:marTop w:val="0"/>
      <w:marBottom w:val="0"/>
      <w:divBdr>
        <w:top w:val="none" w:sz="0" w:space="0" w:color="auto"/>
        <w:left w:val="none" w:sz="0" w:space="0" w:color="auto"/>
        <w:bottom w:val="none" w:sz="0" w:space="0" w:color="auto"/>
        <w:right w:val="none" w:sz="0" w:space="0" w:color="auto"/>
      </w:divBdr>
    </w:div>
    <w:div w:id="445201273">
      <w:bodyDiv w:val="1"/>
      <w:marLeft w:val="0"/>
      <w:marRight w:val="0"/>
      <w:marTop w:val="0"/>
      <w:marBottom w:val="0"/>
      <w:divBdr>
        <w:top w:val="none" w:sz="0" w:space="0" w:color="auto"/>
        <w:left w:val="none" w:sz="0" w:space="0" w:color="auto"/>
        <w:bottom w:val="none" w:sz="0" w:space="0" w:color="auto"/>
        <w:right w:val="none" w:sz="0" w:space="0" w:color="auto"/>
      </w:divBdr>
    </w:div>
    <w:div w:id="458301253">
      <w:bodyDiv w:val="1"/>
      <w:marLeft w:val="0"/>
      <w:marRight w:val="0"/>
      <w:marTop w:val="0"/>
      <w:marBottom w:val="0"/>
      <w:divBdr>
        <w:top w:val="none" w:sz="0" w:space="0" w:color="auto"/>
        <w:left w:val="none" w:sz="0" w:space="0" w:color="auto"/>
        <w:bottom w:val="none" w:sz="0" w:space="0" w:color="auto"/>
        <w:right w:val="none" w:sz="0" w:space="0" w:color="auto"/>
      </w:divBdr>
    </w:div>
    <w:div w:id="492994232">
      <w:bodyDiv w:val="1"/>
      <w:marLeft w:val="0"/>
      <w:marRight w:val="0"/>
      <w:marTop w:val="0"/>
      <w:marBottom w:val="0"/>
      <w:divBdr>
        <w:top w:val="none" w:sz="0" w:space="0" w:color="auto"/>
        <w:left w:val="none" w:sz="0" w:space="0" w:color="auto"/>
        <w:bottom w:val="none" w:sz="0" w:space="0" w:color="auto"/>
        <w:right w:val="none" w:sz="0" w:space="0" w:color="auto"/>
      </w:divBdr>
    </w:div>
    <w:div w:id="505094094">
      <w:bodyDiv w:val="1"/>
      <w:marLeft w:val="0"/>
      <w:marRight w:val="0"/>
      <w:marTop w:val="0"/>
      <w:marBottom w:val="0"/>
      <w:divBdr>
        <w:top w:val="none" w:sz="0" w:space="0" w:color="auto"/>
        <w:left w:val="none" w:sz="0" w:space="0" w:color="auto"/>
        <w:bottom w:val="none" w:sz="0" w:space="0" w:color="auto"/>
        <w:right w:val="none" w:sz="0" w:space="0" w:color="auto"/>
      </w:divBdr>
    </w:div>
    <w:div w:id="565066477">
      <w:bodyDiv w:val="1"/>
      <w:marLeft w:val="0"/>
      <w:marRight w:val="0"/>
      <w:marTop w:val="0"/>
      <w:marBottom w:val="0"/>
      <w:divBdr>
        <w:top w:val="none" w:sz="0" w:space="0" w:color="auto"/>
        <w:left w:val="none" w:sz="0" w:space="0" w:color="auto"/>
        <w:bottom w:val="none" w:sz="0" w:space="0" w:color="auto"/>
        <w:right w:val="none" w:sz="0" w:space="0" w:color="auto"/>
      </w:divBdr>
    </w:div>
    <w:div w:id="635306098">
      <w:bodyDiv w:val="1"/>
      <w:marLeft w:val="0"/>
      <w:marRight w:val="0"/>
      <w:marTop w:val="0"/>
      <w:marBottom w:val="0"/>
      <w:divBdr>
        <w:top w:val="none" w:sz="0" w:space="0" w:color="auto"/>
        <w:left w:val="none" w:sz="0" w:space="0" w:color="auto"/>
        <w:bottom w:val="none" w:sz="0" w:space="0" w:color="auto"/>
        <w:right w:val="none" w:sz="0" w:space="0" w:color="auto"/>
      </w:divBdr>
    </w:div>
    <w:div w:id="680011776">
      <w:bodyDiv w:val="1"/>
      <w:marLeft w:val="0"/>
      <w:marRight w:val="0"/>
      <w:marTop w:val="0"/>
      <w:marBottom w:val="0"/>
      <w:divBdr>
        <w:top w:val="none" w:sz="0" w:space="0" w:color="auto"/>
        <w:left w:val="none" w:sz="0" w:space="0" w:color="auto"/>
        <w:bottom w:val="none" w:sz="0" w:space="0" w:color="auto"/>
        <w:right w:val="none" w:sz="0" w:space="0" w:color="auto"/>
      </w:divBdr>
    </w:div>
    <w:div w:id="742604394">
      <w:bodyDiv w:val="1"/>
      <w:marLeft w:val="0"/>
      <w:marRight w:val="0"/>
      <w:marTop w:val="0"/>
      <w:marBottom w:val="0"/>
      <w:divBdr>
        <w:top w:val="none" w:sz="0" w:space="0" w:color="auto"/>
        <w:left w:val="none" w:sz="0" w:space="0" w:color="auto"/>
        <w:bottom w:val="none" w:sz="0" w:space="0" w:color="auto"/>
        <w:right w:val="none" w:sz="0" w:space="0" w:color="auto"/>
      </w:divBdr>
    </w:div>
    <w:div w:id="815489444">
      <w:bodyDiv w:val="1"/>
      <w:marLeft w:val="0"/>
      <w:marRight w:val="0"/>
      <w:marTop w:val="0"/>
      <w:marBottom w:val="0"/>
      <w:divBdr>
        <w:top w:val="none" w:sz="0" w:space="0" w:color="auto"/>
        <w:left w:val="none" w:sz="0" w:space="0" w:color="auto"/>
        <w:bottom w:val="none" w:sz="0" w:space="0" w:color="auto"/>
        <w:right w:val="none" w:sz="0" w:space="0" w:color="auto"/>
      </w:divBdr>
    </w:div>
    <w:div w:id="826287695">
      <w:bodyDiv w:val="1"/>
      <w:marLeft w:val="0"/>
      <w:marRight w:val="0"/>
      <w:marTop w:val="0"/>
      <w:marBottom w:val="0"/>
      <w:divBdr>
        <w:top w:val="none" w:sz="0" w:space="0" w:color="auto"/>
        <w:left w:val="none" w:sz="0" w:space="0" w:color="auto"/>
        <w:bottom w:val="none" w:sz="0" w:space="0" w:color="auto"/>
        <w:right w:val="none" w:sz="0" w:space="0" w:color="auto"/>
      </w:divBdr>
    </w:div>
    <w:div w:id="885991576">
      <w:bodyDiv w:val="1"/>
      <w:marLeft w:val="0"/>
      <w:marRight w:val="0"/>
      <w:marTop w:val="0"/>
      <w:marBottom w:val="0"/>
      <w:divBdr>
        <w:top w:val="none" w:sz="0" w:space="0" w:color="auto"/>
        <w:left w:val="none" w:sz="0" w:space="0" w:color="auto"/>
        <w:bottom w:val="none" w:sz="0" w:space="0" w:color="auto"/>
        <w:right w:val="none" w:sz="0" w:space="0" w:color="auto"/>
      </w:divBdr>
    </w:div>
    <w:div w:id="1061098556">
      <w:bodyDiv w:val="1"/>
      <w:marLeft w:val="0"/>
      <w:marRight w:val="0"/>
      <w:marTop w:val="0"/>
      <w:marBottom w:val="0"/>
      <w:divBdr>
        <w:top w:val="none" w:sz="0" w:space="0" w:color="auto"/>
        <w:left w:val="none" w:sz="0" w:space="0" w:color="auto"/>
        <w:bottom w:val="none" w:sz="0" w:space="0" w:color="auto"/>
        <w:right w:val="none" w:sz="0" w:space="0" w:color="auto"/>
      </w:divBdr>
    </w:div>
    <w:div w:id="1064135354">
      <w:bodyDiv w:val="1"/>
      <w:marLeft w:val="0"/>
      <w:marRight w:val="0"/>
      <w:marTop w:val="0"/>
      <w:marBottom w:val="0"/>
      <w:divBdr>
        <w:top w:val="none" w:sz="0" w:space="0" w:color="auto"/>
        <w:left w:val="none" w:sz="0" w:space="0" w:color="auto"/>
        <w:bottom w:val="none" w:sz="0" w:space="0" w:color="auto"/>
        <w:right w:val="none" w:sz="0" w:space="0" w:color="auto"/>
      </w:divBdr>
    </w:div>
    <w:div w:id="1164395753">
      <w:bodyDiv w:val="1"/>
      <w:marLeft w:val="0"/>
      <w:marRight w:val="0"/>
      <w:marTop w:val="0"/>
      <w:marBottom w:val="0"/>
      <w:divBdr>
        <w:top w:val="none" w:sz="0" w:space="0" w:color="auto"/>
        <w:left w:val="none" w:sz="0" w:space="0" w:color="auto"/>
        <w:bottom w:val="none" w:sz="0" w:space="0" w:color="auto"/>
        <w:right w:val="none" w:sz="0" w:space="0" w:color="auto"/>
      </w:divBdr>
    </w:div>
    <w:div w:id="1169128449">
      <w:bodyDiv w:val="1"/>
      <w:marLeft w:val="0"/>
      <w:marRight w:val="0"/>
      <w:marTop w:val="0"/>
      <w:marBottom w:val="0"/>
      <w:divBdr>
        <w:top w:val="none" w:sz="0" w:space="0" w:color="auto"/>
        <w:left w:val="none" w:sz="0" w:space="0" w:color="auto"/>
        <w:bottom w:val="none" w:sz="0" w:space="0" w:color="auto"/>
        <w:right w:val="none" w:sz="0" w:space="0" w:color="auto"/>
      </w:divBdr>
    </w:div>
    <w:div w:id="1200817701">
      <w:bodyDiv w:val="1"/>
      <w:marLeft w:val="0"/>
      <w:marRight w:val="0"/>
      <w:marTop w:val="0"/>
      <w:marBottom w:val="0"/>
      <w:divBdr>
        <w:top w:val="none" w:sz="0" w:space="0" w:color="auto"/>
        <w:left w:val="none" w:sz="0" w:space="0" w:color="auto"/>
        <w:bottom w:val="none" w:sz="0" w:space="0" w:color="auto"/>
        <w:right w:val="none" w:sz="0" w:space="0" w:color="auto"/>
      </w:divBdr>
    </w:div>
    <w:div w:id="1253050890">
      <w:bodyDiv w:val="1"/>
      <w:marLeft w:val="0"/>
      <w:marRight w:val="0"/>
      <w:marTop w:val="0"/>
      <w:marBottom w:val="0"/>
      <w:divBdr>
        <w:top w:val="none" w:sz="0" w:space="0" w:color="auto"/>
        <w:left w:val="none" w:sz="0" w:space="0" w:color="auto"/>
        <w:bottom w:val="none" w:sz="0" w:space="0" w:color="auto"/>
        <w:right w:val="none" w:sz="0" w:space="0" w:color="auto"/>
      </w:divBdr>
    </w:div>
    <w:div w:id="1277907061">
      <w:bodyDiv w:val="1"/>
      <w:marLeft w:val="0"/>
      <w:marRight w:val="0"/>
      <w:marTop w:val="0"/>
      <w:marBottom w:val="0"/>
      <w:divBdr>
        <w:top w:val="none" w:sz="0" w:space="0" w:color="auto"/>
        <w:left w:val="none" w:sz="0" w:space="0" w:color="auto"/>
        <w:bottom w:val="none" w:sz="0" w:space="0" w:color="auto"/>
        <w:right w:val="none" w:sz="0" w:space="0" w:color="auto"/>
      </w:divBdr>
    </w:div>
    <w:div w:id="1279334075">
      <w:bodyDiv w:val="1"/>
      <w:marLeft w:val="0"/>
      <w:marRight w:val="0"/>
      <w:marTop w:val="0"/>
      <w:marBottom w:val="0"/>
      <w:divBdr>
        <w:top w:val="none" w:sz="0" w:space="0" w:color="auto"/>
        <w:left w:val="none" w:sz="0" w:space="0" w:color="auto"/>
        <w:bottom w:val="none" w:sz="0" w:space="0" w:color="auto"/>
        <w:right w:val="none" w:sz="0" w:space="0" w:color="auto"/>
      </w:divBdr>
    </w:div>
    <w:div w:id="1310790921">
      <w:bodyDiv w:val="1"/>
      <w:marLeft w:val="0"/>
      <w:marRight w:val="0"/>
      <w:marTop w:val="0"/>
      <w:marBottom w:val="0"/>
      <w:divBdr>
        <w:top w:val="none" w:sz="0" w:space="0" w:color="auto"/>
        <w:left w:val="none" w:sz="0" w:space="0" w:color="auto"/>
        <w:bottom w:val="none" w:sz="0" w:space="0" w:color="auto"/>
        <w:right w:val="none" w:sz="0" w:space="0" w:color="auto"/>
      </w:divBdr>
    </w:div>
    <w:div w:id="1328829664">
      <w:bodyDiv w:val="1"/>
      <w:marLeft w:val="0"/>
      <w:marRight w:val="0"/>
      <w:marTop w:val="0"/>
      <w:marBottom w:val="0"/>
      <w:divBdr>
        <w:top w:val="none" w:sz="0" w:space="0" w:color="auto"/>
        <w:left w:val="none" w:sz="0" w:space="0" w:color="auto"/>
        <w:bottom w:val="none" w:sz="0" w:space="0" w:color="auto"/>
        <w:right w:val="none" w:sz="0" w:space="0" w:color="auto"/>
      </w:divBdr>
    </w:div>
    <w:div w:id="1356888739">
      <w:bodyDiv w:val="1"/>
      <w:marLeft w:val="0"/>
      <w:marRight w:val="0"/>
      <w:marTop w:val="0"/>
      <w:marBottom w:val="0"/>
      <w:divBdr>
        <w:top w:val="none" w:sz="0" w:space="0" w:color="auto"/>
        <w:left w:val="none" w:sz="0" w:space="0" w:color="auto"/>
        <w:bottom w:val="none" w:sz="0" w:space="0" w:color="auto"/>
        <w:right w:val="none" w:sz="0" w:space="0" w:color="auto"/>
      </w:divBdr>
    </w:div>
    <w:div w:id="1372921565">
      <w:bodyDiv w:val="1"/>
      <w:marLeft w:val="0"/>
      <w:marRight w:val="0"/>
      <w:marTop w:val="0"/>
      <w:marBottom w:val="0"/>
      <w:divBdr>
        <w:top w:val="none" w:sz="0" w:space="0" w:color="auto"/>
        <w:left w:val="none" w:sz="0" w:space="0" w:color="auto"/>
        <w:bottom w:val="none" w:sz="0" w:space="0" w:color="auto"/>
        <w:right w:val="none" w:sz="0" w:space="0" w:color="auto"/>
      </w:divBdr>
    </w:div>
    <w:div w:id="1428884821">
      <w:bodyDiv w:val="1"/>
      <w:marLeft w:val="0"/>
      <w:marRight w:val="0"/>
      <w:marTop w:val="0"/>
      <w:marBottom w:val="0"/>
      <w:divBdr>
        <w:top w:val="none" w:sz="0" w:space="0" w:color="auto"/>
        <w:left w:val="none" w:sz="0" w:space="0" w:color="auto"/>
        <w:bottom w:val="none" w:sz="0" w:space="0" w:color="auto"/>
        <w:right w:val="none" w:sz="0" w:space="0" w:color="auto"/>
      </w:divBdr>
    </w:div>
    <w:div w:id="1526944838">
      <w:bodyDiv w:val="1"/>
      <w:marLeft w:val="0"/>
      <w:marRight w:val="0"/>
      <w:marTop w:val="0"/>
      <w:marBottom w:val="0"/>
      <w:divBdr>
        <w:top w:val="none" w:sz="0" w:space="0" w:color="auto"/>
        <w:left w:val="none" w:sz="0" w:space="0" w:color="auto"/>
        <w:bottom w:val="none" w:sz="0" w:space="0" w:color="auto"/>
        <w:right w:val="none" w:sz="0" w:space="0" w:color="auto"/>
      </w:divBdr>
    </w:div>
    <w:div w:id="1608344902">
      <w:bodyDiv w:val="1"/>
      <w:marLeft w:val="0"/>
      <w:marRight w:val="0"/>
      <w:marTop w:val="0"/>
      <w:marBottom w:val="0"/>
      <w:divBdr>
        <w:top w:val="none" w:sz="0" w:space="0" w:color="auto"/>
        <w:left w:val="none" w:sz="0" w:space="0" w:color="auto"/>
        <w:bottom w:val="none" w:sz="0" w:space="0" w:color="auto"/>
        <w:right w:val="none" w:sz="0" w:space="0" w:color="auto"/>
      </w:divBdr>
    </w:div>
    <w:div w:id="1642687646">
      <w:bodyDiv w:val="1"/>
      <w:marLeft w:val="0"/>
      <w:marRight w:val="0"/>
      <w:marTop w:val="0"/>
      <w:marBottom w:val="0"/>
      <w:divBdr>
        <w:top w:val="none" w:sz="0" w:space="0" w:color="auto"/>
        <w:left w:val="none" w:sz="0" w:space="0" w:color="auto"/>
        <w:bottom w:val="none" w:sz="0" w:space="0" w:color="auto"/>
        <w:right w:val="none" w:sz="0" w:space="0" w:color="auto"/>
      </w:divBdr>
    </w:div>
    <w:div w:id="1693607840">
      <w:bodyDiv w:val="1"/>
      <w:marLeft w:val="0"/>
      <w:marRight w:val="0"/>
      <w:marTop w:val="0"/>
      <w:marBottom w:val="0"/>
      <w:divBdr>
        <w:top w:val="none" w:sz="0" w:space="0" w:color="auto"/>
        <w:left w:val="none" w:sz="0" w:space="0" w:color="auto"/>
        <w:bottom w:val="none" w:sz="0" w:space="0" w:color="auto"/>
        <w:right w:val="none" w:sz="0" w:space="0" w:color="auto"/>
      </w:divBdr>
    </w:div>
    <w:div w:id="1759669692">
      <w:bodyDiv w:val="1"/>
      <w:marLeft w:val="0"/>
      <w:marRight w:val="0"/>
      <w:marTop w:val="0"/>
      <w:marBottom w:val="0"/>
      <w:divBdr>
        <w:top w:val="none" w:sz="0" w:space="0" w:color="auto"/>
        <w:left w:val="none" w:sz="0" w:space="0" w:color="auto"/>
        <w:bottom w:val="none" w:sz="0" w:space="0" w:color="auto"/>
        <w:right w:val="none" w:sz="0" w:space="0" w:color="auto"/>
      </w:divBdr>
    </w:div>
    <w:div w:id="1869100934">
      <w:bodyDiv w:val="1"/>
      <w:marLeft w:val="0"/>
      <w:marRight w:val="0"/>
      <w:marTop w:val="0"/>
      <w:marBottom w:val="0"/>
      <w:divBdr>
        <w:top w:val="none" w:sz="0" w:space="0" w:color="auto"/>
        <w:left w:val="none" w:sz="0" w:space="0" w:color="auto"/>
        <w:bottom w:val="none" w:sz="0" w:space="0" w:color="auto"/>
        <w:right w:val="none" w:sz="0" w:space="0" w:color="auto"/>
      </w:divBdr>
    </w:div>
    <w:div w:id="1989819443">
      <w:bodyDiv w:val="1"/>
      <w:marLeft w:val="0"/>
      <w:marRight w:val="0"/>
      <w:marTop w:val="0"/>
      <w:marBottom w:val="0"/>
      <w:divBdr>
        <w:top w:val="none" w:sz="0" w:space="0" w:color="auto"/>
        <w:left w:val="none" w:sz="0" w:space="0" w:color="auto"/>
        <w:bottom w:val="none" w:sz="0" w:space="0" w:color="auto"/>
        <w:right w:val="none" w:sz="0" w:space="0" w:color="auto"/>
      </w:divBdr>
    </w:div>
    <w:div w:id="2013213363">
      <w:bodyDiv w:val="1"/>
      <w:marLeft w:val="0"/>
      <w:marRight w:val="0"/>
      <w:marTop w:val="0"/>
      <w:marBottom w:val="0"/>
      <w:divBdr>
        <w:top w:val="none" w:sz="0" w:space="0" w:color="auto"/>
        <w:left w:val="none" w:sz="0" w:space="0" w:color="auto"/>
        <w:bottom w:val="none" w:sz="0" w:space="0" w:color="auto"/>
        <w:right w:val="none" w:sz="0" w:space="0" w:color="auto"/>
      </w:divBdr>
    </w:div>
    <w:div w:id="2022972801">
      <w:bodyDiv w:val="1"/>
      <w:marLeft w:val="0"/>
      <w:marRight w:val="0"/>
      <w:marTop w:val="0"/>
      <w:marBottom w:val="0"/>
      <w:divBdr>
        <w:top w:val="none" w:sz="0" w:space="0" w:color="auto"/>
        <w:left w:val="none" w:sz="0" w:space="0" w:color="auto"/>
        <w:bottom w:val="none" w:sz="0" w:space="0" w:color="auto"/>
        <w:right w:val="none" w:sz="0" w:space="0" w:color="auto"/>
      </w:divBdr>
    </w:div>
    <w:div w:id="2025471989">
      <w:bodyDiv w:val="1"/>
      <w:marLeft w:val="0"/>
      <w:marRight w:val="0"/>
      <w:marTop w:val="0"/>
      <w:marBottom w:val="0"/>
      <w:divBdr>
        <w:top w:val="none" w:sz="0" w:space="0" w:color="auto"/>
        <w:left w:val="none" w:sz="0" w:space="0" w:color="auto"/>
        <w:bottom w:val="none" w:sz="0" w:space="0" w:color="auto"/>
        <w:right w:val="none" w:sz="0" w:space="0" w:color="auto"/>
      </w:divBdr>
    </w:div>
    <w:div w:id="2050951528">
      <w:bodyDiv w:val="1"/>
      <w:marLeft w:val="0"/>
      <w:marRight w:val="0"/>
      <w:marTop w:val="0"/>
      <w:marBottom w:val="0"/>
      <w:divBdr>
        <w:top w:val="none" w:sz="0" w:space="0" w:color="auto"/>
        <w:left w:val="none" w:sz="0" w:space="0" w:color="auto"/>
        <w:bottom w:val="none" w:sz="0" w:space="0" w:color="auto"/>
        <w:right w:val="none" w:sz="0" w:space="0" w:color="auto"/>
      </w:divBdr>
    </w:div>
    <w:div w:id="2070955507">
      <w:bodyDiv w:val="1"/>
      <w:marLeft w:val="0"/>
      <w:marRight w:val="0"/>
      <w:marTop w:val="0"/>
      <w:marBottom w:val="0"/>
      <w:divBdr>
        <w:top w:val="none" w:sz="0" w:space="0" w:color="auto"/>
        <w:left w:val="none" w:sz="0" w:space="0" w:color="auto"/>
        <w:bottom w:val="none" w:sz="0" w:space="0" w:color="auto"/>
        <w:right w:val="none" w:sz="0" w:space="0" w:color="auto"/>
      </w:divBdr>
    </w:div>
    <w:div w:id="2098793502">
      <w:bodyDiv w:val="1"/>
      <w:marLeft w:val="0"/>
      <w:marRight w:val="0"/>
      <w:marTop w:val="0"/>
      <w:marBottom w:val="0"/>
      <w:divBdr>
        <w:top w:val="none" w:sz="0" w:space="0" w:color="auto"/>
        <w:left w:val="none" w:sz="0" w:space="0" w:color="auto"/>
        <w:bottom w:val="none" w:sz="0" w:space="0" w:color="auto"/>
        <w:right w:val="none" w:sz="0" w:space="0" w:color="auto"/>
      </w:divBdr>
    </w:div>
    <w:div w:id="2147356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mydisser.com/search.html" TargetMode="External"/><Relationship Id="rId4" Type="http://schemas.openxmlformats.org/officeDocument/2006/relationships/settings" Target="settings.xml"/><Relationship Id="rId9" Type="http://schemas.openxmlformats.org/officeDocument/2006/relationships/hyperlink" Target="http://homepages.tversu.ru/#susov/Aristov.htm"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2669</TotalTime>
  <Pages>40</Pages>
  <Words>9373</Words>
  <Characters>53428</Characters>
  <Application>Microsoft Office Word</Application>
  <DocSecurity>0</DocSecurity>
  <Lines>445</Lines>
  <Paragraphs>125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62676</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944</cp:revision>
  <cp:lastPrinted>2009-02-06T08:36:00Z</cp:lastPrinted>
  <dcterms:created xsi:type="dcterms:W3CDTF">2015-03-22T11:10:00Z</dcterms:created>
  <dcterms:modified xsi:type="dcterms:W3CDTF">2015-04-15T07:26:00Z</dcterms:modified>
</cp:coreProperties>
</file>