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A07FA" w14:textId="77777777" w:rsidR="007A3AEF" w:rsidRDefault="007A3AEF" w:rsidP="007A3AEF">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совершенствование функционального учета в строительстве</w:t>
      </w:r>
    </w:p>
    <w:p w14:paraId="4685C28D" w14:textId="77777777" w:rsidR="007A3AEF" w:rsidRDefault="007A3AEF" w:rsidP="007A3AEF">
      <w:pPr>
        <w:rPr>
          <w:rFonts w:ascii="Verdana" w:hAnsi="Verdana"/>
          <w:color w:val="000000"/>
          <w:sz w:val="18"/>
          <w:szCs w:val="18"/>
          <w:shd w:val="clear" w:color="auto" w:fill="FFFFFF"/>
        </w:rPr>
      </w:pPr>
    </w:p>
    <w:p w14:paraId="148575D0" w14:textId="77777777" w:rsidR="007A3AEF" w:rsidRDefault="007A3AEF" w:rsidP="007A3AEF">
      <w:pPr>
        <w:rPr>
          <w:rFonts w:ascii="Verdana" w:hAnsi="Verdana"/>
          <w:color w:val="000000"/>
          <w:sz w:val="18"/>
          <w:szCs w:val="18"/>
          <w:shd w:val="clear" w:color="auto" w:fill="FFFFFF"/>
        </w:rPr>
      </w:pPr>
    </w:p>
    <w:p w14:paraId="6DF5C302" w14:textId="77777777" w:rsidR="007A3AEF" w:rsidRDefault="007A3AEF" w:rsidP="007A3A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Мирзоян, Елена Львовна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4715EC"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2008</w:t>
      </w:r>
    </w:p>
    <w:p w14:paraId="2A20AB52"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591F30"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Мирзоян, Елена Львовна</w:t>
      </w:r>
    </w:p>
    <w:p w14:paraId="700E4954"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2013FF"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AC20D6"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2748DAE"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Ставрополь</w:t>
      </w:r>
    </w:p>
    <w:p w14:paraId="3C6C212E"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B41BACE"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08.00.12</w:t>
      </w:r>
    </w:p>
    <w:p w14:paraId="43A82330"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45AC4AD"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937EB53" w14:textId="77777777" w:rsidR="007A3AEF" w:rsidRDefault="007A3AEF" w:rsidP="007A3A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4BBE20" w14:textId="77777777" w:rsidR="007A3AEF" w:rsidRDefault="007A3AEF" w:rsidP="007A3AEF">
      <w:pPr>
        <w:spacing w:line="270" w:lineRule="atLeast"/>
        <w:rPr>
          <w:rFonts w:ascii="Verdana" w:hAnsi="Verdana"/>
          <w:color w:val="000000"/>
          <w:sz w:val="18"/>
          <w:szCs w:val="18"/>
        </w:rPr>
      </w:pPr>
      <w:r>
        <w:rPr>
          <w:rFonts w:ascii="Verdana" w:hAnsi="Verdana"/>
          <w:color w:val="000000"/>
          <w:sz w:val="18"/>
          <w:szCs w:val="18"/>
        </w:rPr>
        <w:t>217</w:t>
      </w:r>
    </w:p>
    <w:p w14:paraId="51C9857A" w14:textId="77777777" w:rsidR="007A3AEF" w:rsidRDefault="007A3AEF" w:rsidP="007A3A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Мирзоян, Елена Львовна</w:t>
      </w:r>
    </w:p>
    <w:p w14:paraId="3B12677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185D3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строительстве</w:t>
      </w:r>
    </w:p>
    <w:p w14:paraId="5DBC825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Традиционная система финансового и производственного учета</w:t>
      </w:r>
    </w:p>
    <w:p w14:paraId="23E0ED0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Современное состояние и развитие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p>
    <w:p w14:paraId="06F283A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традиционной модели финансового учета в строительстве</w:t>
      </w:r>
    </w:p>
    <w:p w14:paraId="20B0A00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функционального</w:t>
      </w:r>
      <w:r>
        <w:rPr>
          <w:rStyle w:val="WW8Num2z0"/>
          <w:rFonts w:ascii="Verdana" w:hAnsi="Verdana"/>
          <w:color w:val="000000"/>
          <w:sz w:val="18"/>
          <w:szCs w:val="18"/>
        </w:rPr>
        <w:t> </w:t>
      </w:r>
      <w:r>
        <w:rPr>
          <w:rFonts w:ascii="Verdana" w:hAnsi="Verdana"/>
          <w:color w:val="000000"/>
          <w:sz w:val="18"/>
          <w:szCs w:val="18"/>
        </w:rPr>
        <w:t>построения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работ в строительстве</w:t>
      </w:r>
    </w:p>
    <w:p w14:paraId="32F77BD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Интернациональная модель финансового учета - основа использования метода ABC</w:t>
      </w:r>
    </w:p>
    <w:p w14:paraId="5B56BE6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Сравнительный анализ традиционных и функциональных систем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p>
    <w:p w14:paraId="29D319F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функционального построения учета затрат и калькулирования себестоимости по методу ABC</w:t>
      </w:r>
    </w:p>
    <w:p w14:paraId="2298A49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системы функционального учета в строительстве</w:t>
      </w:r>
    </w:p>
    <w:p w14:paraId="54EF696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Использование модели финансового учета на базе 30-х счетов</w:t>
      </w:r>
    </w:p>
    <w:p w14:paraId="7FAC97B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3.2.Структурированный рабочий план счетов на базе метода ABC</w:t>
      </w:r>
    </w:p>
    <w:p w14:paraId="1B456A3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3.3.Учет затрат по центрам возникновения и функциям</w:t>
      </w:r>
    </w:p>
    <w:p w14:paraId="5108FAA0" w14:textId="77777777" w:rsidR="007A3AEF" w:rsidRDefault="007A3AEF" w:rsidP="007A3A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совершенствование функционального учета в строительстве"</w:t>
      </w:r>
    </w:p>
    <w:p w14:paraId="6083B7DF"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является одной из определяющих отраслей национальной экономики России, как в обеспечении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 xml:space="preserve">населения, так и в </w:t>
      </w:r>
      <w:r>
        <w:rPr>
          <w:rFonts w:ascii="Verdana" w:hAnsi="Verdana"/>
          <w:color w:val="000000"/>
          <w:sz w:val="18"/>
          <w:szCs w:val="18"/>
        </w:rPr>
        <w:lastRenderedPageBreak/>
        <w:t>производстве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и национального дохода.</w:t>
      </w:r>
    </w:p>
    <w:p w14:paraId="3831C77F"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РФ на перспективу до 2010 г. отмечается, что доля непосредственного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 ВВП составляет 7,3 %. По данным Федеральной статистической службы 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2004 г. совокупная прибыль всех организаций выросла против 2003 г. на 44 %. Ио в эту радужную картину не вписываются</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организации: их совокупная чистая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упала на 18,5 % (до 12 млрд. руб.), 42,4 %</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убыточны. Снизилась не только прибыль, но замедлился и рост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Несмотря на то что властью предпринимаются определенные меры по исправлению ситуации, остается множество нерешенных проблем.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занято почти 10 % предприятий и более полумиллиона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что акцентирует внимание государственных органов, практических и теоретических работников на важности проблемы совершенствования организации, методики и практики учета, на что обращает внимание и Международный комитет по стандартам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(DAS) в стандарте № 11 "Договора подряда", а также</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-2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Конституционный суд РФ в решении от 01.04.2003 г. указал, что экономическая и политическая безопасность России зависит от состояния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учета.</w:t>
      </w:r>
    </w:p>
    <w:p w14:paraId="68BF12AC"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метода ABC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особенно актуально, так как он обеспечивает управление процессами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финансовыми вложениями в условиях рыночной экономики.</w:t>
      </w:r>
    </w:p>
    <w:p w14:paraId="053C51E4"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этого метода усиливается и тем положением, что проведение реформы жилищно-коммунального хозяйства и решение</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проблемы населения России требует организации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финансовыми вложениями и процессами ценообразования, что очень важно для</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Внедрение метода ABC позволит организовать контроль за</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Style w:val="WW8Num2z0"/>
          <w:rFonts w:ascii="Verdana" w:hAnsi="Verdana"/>
          <w:color w:val="000000"/>
          <w:sz w:val="18"/>
          <w:szCs w:val="18"/>
        </w:rPr>
        <w:t> </w:t>
      </w:r>
      <w:r>
        <w:rPr>
          <w:rFonts w:ascii="Verdana" w:hAnsi="Verdana"/>
          <w:color w:val="000000"/>
          <w:sz w:val="18"/>
          <w:szCs w:val="18"/>
        </w:rPr>
        <w:t>в жилищном строительстве.</w:t>
      </w:r>
    </w:p>
    <w:p w14:paraId="761E3F8A"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метода ABC очень важно и для компаний всех отраслей, которые до сих пор не имеют ни одной методики по определению релевантных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производство и реализацию их продукции. Многие строительные компании устанавливают цены на свои продукты, не имея надежной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на их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Метод ABC направлен па скрупулезный анализ создаваемой для</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ценности в процессе производства строительной продукции. Использование данного метода позволит строительной компании быть более успешной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Функциональный учет аккумулирует финансовые 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сведения, моделирует их взаимосвязи и передает деловую информацию финансового характера</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Это помогает создать падежную и доступную модель учета по видам деятельности.</w:t>
      </w:r>
    </w:p>
    <w:p w14:paraId="01787551"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Несомненный интерес на современном этапе развития рыночных отношений в России представляет исследование зарубежного опыта организации и методологии функционального учета затрат.</w:t>
      </w:r>
      <w:r>
        <w:rPr>
          <w:rStyle w:val="WW8Num2z0"/>
          <w:rFonts w:ascii="Verdana" w:hAnsi="Verdana"/>
          <w:color w:val="000000"/>
          <w:sz w:val="18"/>
          <w:szCs w:val="18"/>
        </w:rPr>
        <w:t> </w:t>
      </w:r>
      <w:r>
        <w:rPr>
          <w:rStyle w:val="WW8Num3z0"/>
          <w:rFonts w:ascii="Verdana" w:hAnsi="Verdana"/>
          <w:color w:val="4682B4"/>
          <w:sz w:val="18"/>
          <w:szCs w:val="18"/>
        </w:rPr>
        <w:t>Новшества</w:t>
      </w:r>
      <w:r>
        <w:rPr>
          <w:rStyle w:val="WW8Num2z0"/>
          <w:rFonts w:ascii="Verdana" w:hAnsi="Verdana"/>
          <w:color w:val="000000"/>
          <w:sz w:val="18"/>
          <w:szCs w:val="18"/>
        </w:rPr>
        <w:t> </w:t>
      </w:r>
      <w:r>
        <w:rPr>
          <w:rFonts w:ascii="Verdana" w:hAnsi="Verdana"/>
          <w:color w:val="000000"/>
          <w:sz w:val="18"/>
          <w:szCs w:val="18"/>
        </w:rPr>
        <w:t>учетной мысли должны быть использованы в практике организации функционального учета затрат в строительстве. Необходима адаптация и совершенствование методики функционального учета затрат для российских строительных организаций. Этот вопрос требует подробной научной и методической проработки.</w:t>
      </w:r>
    </w:p>
    <w:p w14:paraId="0539525C"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 теории и методологии формирования систем учета затрат внесли следующие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А.П. Бархатов, Н. 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И. Н. Богатая, С. 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С. Впкентьев, JI. Г.</w:t>
      </w:r>
      <w:r>
        <w:rPr>
          <w:rStyle w:val="WW8Num2z0"/>
          <w:rFonts w:ascii="Verdana" w:hAnsi="Verdana"/>
          <w:color w:val="000000"/>
          <w:sz w:val="18"/>
          <w:szCs w:val="18"/>
        </w:rPr>
        <w:t> </w:t>
      </w:r>
      <w:r>
        <w:rPr>
          <w:rStyle w:val="WW8Num3z0"/>
          <w:rFonts w:ascii="Verdana" w:hAnsi="Verdana"/>
          <w:color w:val="4682B4"/>
          <w:sz w:val="18"/>
          <w:szCs w:val="18"/>
        </w:rPr>
        <w:t>Востриков</w:t>
      </w:r>
      <w:r>
        <w:rPr>
          <w:rFonts w:ascii="Verdana" w:hAnsi="Verdana"/>
          <w:color w:val="000000"/>
          <w:sz w:val="18"/>
          <w:szCs w:val="18"/>
        </w:rPr>
        <w:t>, Г. К. Жуков, Е. В.</w:t>
      </w:r>
      <w:r>
        <w:rPr>
          <w:rStyle w:val="WW8Num2z0"/>
          <w:rFonts w:ascii="Verdana" w:hAnsi="Verdana"/>
          <w:color w:val="000000"/>
          <w:sz w:val="18"/>
          <w:szCs w:val="18"/>
        </w:rPr>
        <w:t> </w:t>
      </w:r>
      <w:r>
        <w:rPr>
          <w:rStyle w:val="WW8Num3z0"/>
          <w:rFonts w:ascii="Verdana" w:hAnsi="Verdana"/>
          <w:color w:val="4682B4"/>
          <w:sz w:val="18"/>
          <w:szCs w:val="18"/>
        </w:rPr>
        <w:t>Клочков</w:t>
      </w:r>
      <w:r>
        <w:rPr>
          <w:rFonts w:ascii="Verdana" w:hAnsi="Verdana"/>
          <w:color w:val="000000"/>
          <w:sz w:val="18"/>
          <w:szCs w:val="18"/>
        </w:rPr>
        <w:t>, Г. Е. Крохичева, Д. В.</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А.Д. Ларионов, Е.И. Муругов, JT.</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Я. В.</w:t>
      </w:r>
    </w:p>
    <w:p w14:paraId="0319542A"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Соколов,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 И. Щемелев, и др., а также зарубежные авторы: X. Андерсон,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Дж. Бейли, JI. А.</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3. Боди, П. Терни, Дж.</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У.Ф. Шарп, Дж. Шим, А. Энтховен и др.</w:t>
      </w:r>
    </w:p>
    <w:p w14:paraId="7DBE8BD4"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по изложенным вопросам требует дальнейших исследований, что и предопределило выбор темы и направлений ее разработки.</w:t>
      </w:r>
    </w:p>
    <w:p w14:paraId="12074A45"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п. 1.7 Адаптация различных систем бухгалтерского учета, их соответствие международным стандартам, п. 1.8</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 специальности 08.00. L2 «</w:t>
      </w:r>
      <w:r>
        <w:rPr>
          <w:rStyle w:val="WW8Num3z0"/>
          <w:rFonts w:ascii="Verdana" w:hAnsi="Verdana"/>
          <w:color w:val="4682B4"/>
          <w:sz w:val="18"/>
          <w:szCs w:val="18"/>
        </w:rPr>
        <w:t>Бухгалтерский учет, статистика</w:t>
      </w:r>
      <w:r>
        <w:rPr>
          <w:rFonts w:ascii="Verdana" w:hAnsi="Verdana"/>
          <w:color w:val="000000"/>
          <w:sz w:val="18"/>
          <w:szCs w:val="18"/>
        </w:rPr>
        <w:t>» (экономические пауки).</w:t>
      </w:r>
    </w:p>
    <w:p w14:paraId="3CB8F097"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выбрана деятельность строительных организаций, состояние учета затрат и анализ в них.</w:t>
      </w:r>
    </w:p>
    <w:p w14:paraId="1DF29B30"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теоретико-методологические и организационно-методические проблемы создания методик и моделей функционалыю1 о учета затрат в строительстве.</w:t>
      </w:r>
    </w:p>
    <w:p w14:paraId="7F383B1A"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Целыо диссертационного исследования является разработка теоретических положений, методических основ и практических рекомендаций по формированию системы функционального учета затрат в строительных организациях. В соответствии с поставленной целыо исследования определены*следующие задачи:</w:t>
      </w:r>
    </w:p>
    <w:p w14:paraId="2B405D44"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обосновать модель современного состояния организации финансового учета в строительстве;</w:t>
      </w:r>
    </w:p>
    <w:p w14:paraId="5F46C741"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финансового учета в строительстве;</w:t>
      </w:r>
    </w:p>
    <w:p w14:paraId="3956E261"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традиционных и функциональных систем учета затрат в строительных организациях;</w:t>
      </w:r>
    </w:p>
    <w:p w14:paraId="55376DF1"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создать методику построения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 по Методу ABC;</w:t>
      </w:r>
    </w:p>
    <w:p w14:paraId="4A819410"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и обосновать методику финансового учета в строительных организациях па базе 30-х счетов" с учетом применения метода ABC; разработать и обосновать стандарт предприятия "Структурированный рабочий план счетов";</w:t>
      </w:r>
    </w:p>
    <w:p w14:paraId="6819F7A9"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теоретические и практические предложения по организации затрат по центрам возникновения и функциям.</w:t>
      </w:r>
    </w:p>
    <w:p w14:paraId="473F0408"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труды выдающихся российских и зарубежных ученых по проблемам функционального учета затрат, российские 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терского учета и аудита, статистические материалы, обследования. В процессе исследования использовались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Методика исследования основывается на изучении и обобщении накопленных знаний в отечественной и зарубежной теории и практике.</w:t>
      </w:r>
    </w:p>
    <w:p w14:paraId="578A877D"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теоретическом обосновании направлений развития функционального учета затрат в строительных организациях.</w:t>
      </w:r>
    </w:p>
    <w:p w14:paraId="787CA56B"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следующими результатами:"</w:t>
      </w:r>
    </w:p>
    <w:p w14:paraId="60E2DFFF"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модель современного состояния организации финансового учета в строительстве целях обеспечения организации эффективного управления использования ресурсов предприятия (1.8. паспорта специальности 08.00.12 ВАК);</w:t>
      </w:r>
    </w:p>
    <w:p w14:paraId="7AB829A7"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традиционная модель финансового учета в строительстве, позволяющая использовать эффективные системы учета затрат (1.8. паспорта специальности 08.00.12 ВАК);</w:t>
      </w:r>
    </w:p>
    <w:p w14:paraId="0622DAB7"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традиционных и фуршциональных систем с определением основных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метода ABC по сравнению с традиционными (1.8. паспорта специальности 08.00.12 ВАК);</w:t>
      </w:r>
    </w:p>
    <w:p w14:paraId="022D5974"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создана методика построения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устанавливающая функции что создает типовую методику построения функционального учета (1.8. паспорта специальности 08.00.12 ВАК);</w:t>
      </w:r>
    </w:p>
    <w:p w14:paraId="20CD68BF"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и обоснована "Методика финансового учета в строительных организациях на базе 30-х счетов" с учетом применения метода ABC в целях создания эффективной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(1.7. паспорта специальности 08.00.12 ВАК); разработан и обоснован стандарт предприятия "Структурированный рабочий план счетов" ориентированный на использование тридцатых счетов в финансовом учете производственной, экономической 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направленности, что обеспечивает предприятие учетно-аналитической информацией для управления ценообразованием на</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 (1.7. паспорта специальности 08.00.12 ВАК);</w:t>
      </w:r>
    </w:p>
    <w:p w14:paraId="0338244F"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предложены теоретические и практические предложения по организации затрат по центрам возникновения и функциям в соответствии с системой драйверов и определения себестоимости и финансовых результатов с организацией управления ценообразованием (1.8. паспорта специальности 08.00.12 ВАК).</w:t>
      </w:r>
    </w:p>
    <w:p w14:paraId="1BD5A8AB"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выводов и предложений заключается в разработке положений и рекомендаций, направленных на развитие, совершенствование и эффективность системы функционального учета в строительстве. Практическое применение полученных результатов предполагает существенное усиление роли и значения бухгалтерского учета и контроля в системе учета затрат в строительстве. Позволяет создать рациональную систему информационной базы для учета, анализа и контроля,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базе использования системы функционального учета затрат.</w:t>
      </w:r>
    </w:p>
    <w:p w14:paraId="6EB463EA"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исследовании.</w:t>
      </w:r>
    </w:p>
    <w:p w14:paraId="1969F6E8"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практические рекомендации и методические положения внедрены в производственно-хозяйственную деятельность строительных организаций г. Ростова и Ростовской области. Результаты исследования докладывались на международных, региональных и межвузовских научно-практических конференциях по проблемам финансового и управленческого учета, контроля,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 также использовались в учебном процессе Института экономики и управления Ростовского государственного строительного университета по специальности 06.05.00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при проведении занятий по курсам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1131CF2B"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опубликованы в 7 работах, общим объемом 15,9 п.л.</w:t>
      </w:r>
    </w:p>
    <w:p w14:paraId="3EE55088"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приложений. Работа изложена на 188 страницах машинописного текста и содержит 27 рисунков, 20 таблиц, 7 приложений.</w:t>
      </w:r>
    </w:p>
    <w:p w14:paraId="7E4F35D0" w14:textId="77777777" w:rsidR="007A3AEF" w:rsidRDefault="007A3AEF" w:rsidP="007A3A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Мирзоян, Елена Львовна</w:t>
      </w:r>
    </w:p>
    <w:p w14:paraId="3FD0668C"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8FAD79C"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проведенных исследований разработаны методические рекомендации по организации и совершенствованию функционального учета затрат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w:t>
      </w:r>
    </w:p>
    <w:p w14:paraId="0A2E51D8" w14:textId="77777777" w:rsidR="007A3AEF" w:rsidRDefault="007A3AEF" w:rsidP="007A3A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важных результатов работы выделяются следующие:</w:t>
      </w:r>
    </w:p>
    <w:p w14:paraId="2E067A9A"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обоснована модель современного состояния организации финансового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которая идентифицирует используемые 8 видов учета, объединенных в традиционную и интернациональные модели с точки зрения: экономической базы; плана счетов; объектов аналитического учета; отражения затрат, доходов, остатков производственных ресурсов и финансовых результатов; системы и показателей контроля в целях обеспечения организации эффективного управления использования ресурсов предприятия.</w:t>
      </w:r>
    </w:p>
    <w:p w14:paraId="499A2316"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традиционная модель финансового учета в строительстве идентифицирующая 4 варианта (единая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с интегрированным производственным учетом; учетом по видам деятельности; с прямым</w:t>
      </w:r>
      <w:r>
        <w:rPr>
          <w:rStyle w:val="WW8Num2z0"/>
          <w:rFonts w:ascii="Verdana" w:hAnsi="Verdana"/>
          <w:color w:val="000000"/>
          <w:sz w:val="18"/>
          <w:szCs w:val="18"/>
        </w:rPr>
        <w:t> </w:t>
      </w:r>
      <w:r>
        <w:rPr>
          <w:rStyle w:val="WW8Num3z0"/>
          <w:rFonts w:ascii="Verdana" w:hAnsi="Verdana"/>
          <w:color w:val="4682B4"/>
          <w:sz w:val="18"/>
          <w:szCs w:val="18"/>
        </w:rPr>
        <w:t>списанием</w:t>
      </w:r>
      <w:r>
        <w:rPr>
          <w:rStyle w:val="WW8Num2z0"/>
          <w:rFonts w:ascii="Verdana" w:hAnsi="Verdana"/>
          <w:color w:val="000000"/>
          <w:sz w:val="18"/>
          <w:szCs w:val="18"/>
        </w:rPr>
        <w:t> </w:t>
      </w:r>
      <w:r>
        <w:rPr>
          <w:rFonts w:ascii="Verdana" w:hAnsi="Verdana"/>
          <w:color w:val="000000"/>
          <w:sz w:val="18"/>
          <w:szCs w:val="18"/>
        </w:rPr>
        <w:t>затрат; котловым методом), характеризуемые способами организации, основой и счетами синтетического учета, аналитическими позициями, алгоритмом финансового учета, организацией контроля, в целях определения и использования эффективных систем и отказа от котловых методов организации финансового учета.</w:t>
      </w:r>
    </w:p>
    <w:p w14:paraId="3940E539"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 сравнительный анализ традиционных (нормативной, стапдарт-костипг, директ-костинг) и функциональных (учет затрат по функциям, цепочке ценностей, этапам движения продукта) систем с учетом цели, сущности, экономической основы, последовательности учета и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используемых алгоритмов, методов распределения, управления, контроля и принятия решений с определением основных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метода ABC по сравнению с традиционными: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ценообразованием и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Fonts w:ascii="Verdana" w:hAnsi="Verdana"/>
          <w:color w:val="000000"/>
          <w:sz w:val="18"/>
          <w:szCs w:val="18"/>
        </w:rPr>
        <w:t>; проведение эталонного оценивания; определение затрат по функциям, увеличивающим ценность продукции и услуг для</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xml:space="preserve">; получение релевантной информации для принятия эффективных </w:t>
      </w:r>
      <w:r>
        <w:rPr>
          <w:rFonts w:ascii="Verdana" w:hAnsi="Verdana"/>
          <w:color w:val="000000"/>
          <w:sz w:val="18"/>
          <w:szCs w:val="18"/>
        </w:rPr>
        <w:lastRenderedPageBreak/>
        <w:t>решений; обеспечение управления бизнес-процессами с адекватным учетно-аналитическим обеспечением.</w:t>
      </w:r>
    </w:p>
    <w:p w14:paraId="09A69A92"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Создана методика построения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она устанавливает типовые функции, характеризуемые соответствующими принципами, системой драйверов, последовательностью учета и алгоритмом, экономическим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анализом, показателями эффективности, анализом создаваемой для клиента ценности, моделированием решений и алгоритмом внедрения, что создает типовую методике построения функционального учета.</w:t>
      </w:r>
    </w:p>
    <w:p w14:paraId="578484DE"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Представлена и обоснована "Методика финансового учета в строительных организациях па базе 30-х счетов" с учетом применения метода ABC ориентированная на использование 3 вариантов (производственный, экономический и</w:t>
      </w:r>
      <w:r>
        <w:rPr>
          <w:rStyle w:val="WW8Num2z0"/>
          <w:rFonts w:ascii="Verdana" w:hAnsi="Verdana"/>
          <w:color w:val="000000"/>
          <w:sz w:val="18"/>
          <w:szCs w:val="18"/>
        </w:rPr>
        <w:t> </w:t>
      </w:r>
      <w:r>
        <w:rPr>
          <w:rStyle w:val="WW8Num3z0"/>
          <w:rFonts w:ascii="Verdana" w:hAnsi="Verdana"/>
          <w:color w:val="4682B4"/>
          <w:sz w:val="18"/>
          <w:szCs w:val="18"/>
        </w:rPr>
        <w:t>доходный</w:t>
      </w:r>
      <w:r>
        <w:rPr>
          <w:rFonts w:ascii="Verdana" w:hAnsi="Verdana"/>
          <w:color w:val="000000"/>
          <w:sz w:val="18"/>
          <w:szCs w:val="18"/>
        </w:rPr>
        <w:t>), характеризуемых 8 разделами (счета и</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продаж, элементов затрат, остатков ресурсов,</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себестоимостью, распределения затрат по функциям,</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разрезе объектов и</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контроль, управление ценообразованием) в целях создания эффективной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1EA0A79"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 и обоснован стандарт предприятия "Структурированный рабочий план счетов" ориентированный па использование тридцатых счетов в финансовом учете производственной, экономической 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направленности на базе использования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счетов и счетов доходы - затраты - результаты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результата и результата по методу ABC по объектам и</w:t>
      </w:r>
      <w:r>
        <w:rPr>
          <w:rStyle w:val="WW8Num2z0"/>
          <w:rFonts w:ascii="Verdana" w:hAnsi="Verdana"/>
          <w:color w:val="000000"/>
          <w:sz w:val="18"/>
          <w:szCs w:val="18"/>
        </w:rPr>
        <w:t> </w:t>
      </w:r>
      <w:r>
        <w:rPr>
          <w:rStyle w:val="WW8Num3z0"/>
          <w:rFonts w:ascii="Verdana" w:hAnsi="Verdana"/>
          <w:color w:val="4682B4"/>
          <w:sz w:val="18"/>
          <w:szCs w:val="18"/>
        </w:rPr>
        <w:t>заказчикам</w:t>
      </w:r>
      <w:r>
        <w:rPr>
          <w:rFonts w:ascii="Verdana" w:hAnsi="Verdana"/>
          <w:color w:val="000000"/>
          <w:sz w:val="18"/>
          <w:szCs w:val="18"/>
        </w:rPr>
        <w:t>, что обеспечивает предприятие учетпо-аналигической информацией для управления</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Style w:val="WW8Num2z0"/>
          <w:rFonts w:ascii="Verdana" w:hAnsi="Verdana"/>
          <w:color w:val="000000"/>
          <w:sz w:val="18"/>
          <w:szCs w:val="18"/>
        </w:rPr>
        <w:t> </w:t>
      </w:r>
      <w:r>
        <w:rPr>
          <w:rFonts w:ascii="Verdana" w:hAnsi="Verdana"/>
          <w:color w:val="000000"/>
          <w:sz w:val="18"/>
          <w:szCs w:val="18"/>
        </w:rPr>
        <w:t>на строительную продукцию.</w:t>
      </w:r>
    </w:p>
    <w:p w14:paraId="5AA084EB" w14:textId="77777777" w:rsidR="007A3AEF" w:rsidRDefault="007A3AEF" w:rsidP="007A3A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Предложены теоретические и практические предложения по организации затрат по центрам возникновения и функциям ориентированные на использование типовых функций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распределение затрат по функциям, объектам и заказчикам в соответствии с системой драйверов и определения себестоимости и финансовых результатов с организацией управления ценообразованием.</w:t>
      </w:r>
    </w:p>
    <w:p w14:paraId="5B1817B7" w14:textId="77777777" w:rsidR="007A3AEF" w:rsidRDefault="007A3AEF" w:rsidP="007A3A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Мирзоян, Елена Львовна, 2008 год</w:t>
      </w:r>
    </w:p>
    <w:p w14:paraId="4652BA5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Е.А. Организация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дорожном строительстве. - Ростов на 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2004. - 209 с.</w:t>
      </w:r>
    </w:p>
    <w:p w14:paraId="6EC3AD4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СПб.: Питер, 2004.</w:t>
      </w:r>
    </w:p>
    <w:p w14:paraId="63DAE7B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критерии.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5FF9160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Аткинсон Э., Баккер Р., Каштан Р., Япг 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"Вильяме", 2005. - 800 с: ил.</w:t>
      </w:r>
    </w:p>
    <w:p w14:paraId="71CDDDC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Крюгер СВ.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учет. М.: ИД</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- 156 с.</w:t>
      </w:r>
    </w:p>
    <w:p w14:paraId="01C13A9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- 288 с.</w:t>
      </w:r>
    </w:p>
    <w:p w14:paraId="6CF06D1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Берстайн П. Освободительная борьба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 Пикфорд Дж. Управление рисками. М.: Вершина, 2004. 352 с.</w:t>
      </w:r>
    </w:p>
    <w:p w14:paraId="5E970AB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100 великих экономистов до</w:t>
      </w:r>
      <w:r>
        <w:rPr>
          <w:rStyle w:val="WW8Num2z0"/>
          <w:rFonts w:ascii="Verdana" w:hAnsi="Verdana"/>
          <w:color w:val="000000"/>
          <w:sz w:val="18"/>
          <w:szCs w:val="18"/>
        </w:rPr>
        <w:t> </w:t>
      </w:r>
      <w:r>
        <w:rPr>
          <w:rStyle w:val="WW8Num3z0"/>
          <w:rFonts w:ascii="Verdana" w:hAnsi="Verdana"/>
          <w:color w:val="4682B4"/>
          <w:sz w:val="18"/>
          <w:szCs w:val="18"/>
        </w:rPr>
        <w:t>Кейнса</w:t>
      </w:r>
      <w:r>
        <w:rPr>
          <w:rStyle w:val="WW8Num2z0"/>
          <w:rFonts w:ascii="Verdana" w:hAnsi="Verdana"/>
          <w:color w:val="000000"/>
          <w:sz w:val="18"/>
          <w:szCs w:val="18"/>
        </w:rPr>
        <w:t> </w:t>
      </w:r>
      <w:r>
        <w:rPr>
          <w:rFonts w:ascii="Verdana" w:hAnsi="Verdana"/>
          <w:color w:val="000000"/>
          <w:sz w:val="18"/>
          <w:szCs w:val="18"/>
        </w:rPr>
        <w:t>/Пер. с англ. под ред. А. А. Фофонова. СПб.: Экономическая школа, 2005. - 352с.</w:t>
      </w:r>
    </w:p>
    <w:p w14:paraId="6381FD5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Блейк Джон,</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Амат. Европейский бухгалтерский учет. Справочник / Пер. с англ. М.: Ипф.- изд. дом "Филинъ", 1997. - 400с.</w:t>
      </w:r>
    </w:p>
    <w:p w14:paraId="0CE0F90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на Дону. Феникс, 2001. - 329 с.</w:t>
      </w:r>
    </w:p>
    <w:p w14:paraId="2DBE562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Финансовый учет: международная практика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И. Ткач, Ф. Б. Риполь-Сарагоси. Ростов-на-Дону: РГСУ, 1997.-287с.</w:t>
      </w:r>
    </w:p>
    <w:p w14:paraId="79FB595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Современная версия. М.: Изд-во ЭКСМО-Пресс, 2002. - 672 с.</w:t>
      </w:r>
    </w:p>
    <w:p w14:paraId="3A9EB27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СПб: Изд - во «Лань», 2000.</w:t>
      </w:r>
    </w:p>
    <w:p w14:paraId="7531A66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XXVIII Конгресс Европейской Ассоциации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Бухгалтерский учет, № 16, 2005. с. 60 - 62</w:t>
      </w:r>
    </w:p>
    <w:p w14:paraId="0CC953C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 JT; Высшая школа, 2002. - 359 с.</w:t>
      </w:r>
    </w:p>
    <w:p w14:paraId="229EA55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Пер. с нем. / М. Вебер.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1999.-384 с.</w:t>
      </w:r>
    </w:p>
    <w:p w14:paraId="3B3919F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 Н. Р.</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-3-е изд., доп.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w:t>
      </w:r>
    </w:p>
    <w:p w14:paraId="18A54CF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Вэйтилингэм Р. Руководство по использованию финансовой информации Financi Times: Пер. с англ./ Р. Вэйтилингэм. М.: Финансы и статистика, 1999-400 с.</w:t>
      </w:r>
    </w:p>
    <w:p w14:paraId="1886FA8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Обновленное коммунальное счетоведение. М.: Изд-во «</w:t>
      </w:r>
      <w:r>
        <w:rPr>
          <w:rStyle w:val="WW8Num3z0"/>
          <w:rFonts w:ascii="Verdana" w:hAnsi="Verdana"/>
          <w:color w:val="4682B4"/>
          <w:sz w:val="18"/>
          <w:szCs w:val="18"/>
        </w:rPr>
        <w:t>Вся Россия</w:t>
      </w:r>
      <w:r>
        <w:rPr>
          <w:rFonts w:ascii="Verdana" w:hAnsi="Verdana"/>
          <w:color w:val="000000"/>
          <w:sz w:val="18"/>
          <w:szCs w:val="18"/>
        </w:rPr>
        <w:t>», 1923.</w:t>
      </w:r>
    </w:p>
    <w:p w14:paraId="0D45A92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А. М. Галаган. М.: Госиздат, 1927. - 170 с.</w:t>
      </w:r>
    </w:p>
    <w:p w14:paraId="4476A85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Генин</w:t>
      </w:r>
      <w:r>
        <w:rPr>
          <w:rStyle w:val="WW8Num2z0"/>
          <w:rFonts w:ascii="Verdana" w:hAnsi="Verdana"/>
          <w:color w:val="000000"/>
          <w:sz w:val="18"/>
          <w:szCs w:val="18"/>
        </w:rPr>
        <w:t> </w:t>
      </w:r>
      <w:r>
        <w:rPr>
          <w:rFonts w:ascii="Verdana" w:hAnsi="Verdana"/>
          <w:color w:val="000000"/>
          <w:sz w:val="18"/>
          <w:szCs w:val="18"/>
        </w:rPr>
        <w:t>В.И. Описание уральских и сибирских заводов 1735 г. М., 1937.</w:t>
      </w:r>
    </w:p>
    <w:p w14:paraId="1724D86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Всемирный форум бухгалтеров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-2003.-№5.-С.65-70.</w:t>
      </w:r>
    </w:p>
    <w:p w14:paraId="7B8F26E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Груднина</w:t>
      </w:r>
      <w:r>
        <w:rPr>
          <w:rStyle w:val="WW8Num2z0"/>
          <w:rFonts w:ascii="Verdana" w:hAnsi="Verdana"/>
          <w:color w:val="000000"/>
          <w:sz w:val="18"/>
          <w:szCs w:val="18"/>
        </w:rPr>
        <w:t> </w:t>
      </w:r>
      <w:r>
        <w:rPr>
          <w:rFonts w:ascii="Verdana" w:hAnsi="Verdana"/>
          <w:color w:val="000000"/>
          <w:sz w:val="18"/>
          <w:szCs w:val="18"/>
        </w:rPr>
        <w:t>Е.В. Инструментарий оценки эффективности затрат на хлебопекарных предприятиях / Е.В.</w:t>
      </w:r>
      <w:r>
        <w:rPr>
          <w:rStyle w:val="WW8Num2z0"/>
          <w:rFonts w:ascii="Verdana" w:hAnsi="Verdana"/>
          <w:color w:val="000000"/>
          <w:sz w:val="18"/>
          <w:szCs w:val="18"/>
        </w:rPr>
        <w:t> </w:t>
      </w:r>
      <w:r>
        <w:rPr>
          <w:rStyle w:val="WW8Num3z0"/>
          <w:rFonts w:ascii="Verdana" w:hAnsi="Verdana"/>
          <w:color w:val="4682B4"/>
          <w:sz w:val="18"/>
          <w:szCs w:val="18"/>
        </w:rPr>
        <w:t>Груднина</w:t>
      </w:r>
      <w:r>
        <w:rPr>
          <w:rFonts w:ascii="Verdana" w:hAnsi="Verdana"/>
          <w:color w:val="000000"/>
          <w:sz w:val="18"/>
          <w:szCs w:val="18"/>
        </w:rPr>
        <w:t>, О.А. Тунина // Научная мысль Кавказа. Прршожение 2003. - № 12. - 101-108. - авторских 0,2 п.л.</w:t>
      </w:r>
    </w:p>
    <w:p w14:paraId="3DD5832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Грудииин М.Ю.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России, мифология и содержание / М. Ю. Грудин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2000. - №2. - С. 5863.</w:t>
      </w:r>
    </w:p>
    <w:p w14:paraId="4315516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Грэй С. ДЖ.,</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Б.Е. Финансовый учет: глобальный подход / Учебн. Метод. Пособие. М.: Волтерс Клувер, 2006. 614 с.</w:t>
      </w:r>
    </w:p>
    <w:p w14:paraId="23E094E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Курс фабрично-заводского счетоводства. М., 1905.</w:t>
      </w:r>
    </w:p>
    <w:p w14:paraId="79BDAD3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основа конкурентного преимущества. - М.: Вильяме, 2004. - 304 с.</w:t>
      </w:r>
    </w:p>
    <w:p w14:paraId="7CAA4F5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Ю. Признание, оценка и учет</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по российским и международным стандартам //Бухгалтерский учет. 2006. - №1. -С.57-62.</w:t>
      </w:r>
    </w:p>
    <w:p w14:paraId="2CB2F0A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Пер. с англ. / Под ред. П.Д. Эришвили.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1998.-783 с.</w:t>
      </w:r>
    </w:p>
    <w:p w14:paraId="67C7497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Счетоводство подотчетных приказчиков. 2-е изд. -СПб., 1883.</w:t>
      </w:r>
    </w:p>
    <w:p w14:paraId="6359BA9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 ж. Бухгалтерский учет № 2,1999.-С.64-71</w:t>
      </w:r>
    </w:p>
    <w:p w14:paraId="0458D9D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обеспечению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 14, 2002. с. 7 - 14.</w:t>
      </w:r>
    </w:p>
    <w:p w14:paraId="5FAA383D"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местах формирования затрат. // Бухгалтерский учет.2000. -№25.-С.56-59.</w:t>
      </w:r>
    </w:p>
    <w:p w14:paraId="203C774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1926.</w:t>
      </w:r>
    </w:p>
    <w:p w14:paraId="4AB8564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Каращенко</w:t>
      </w:r>
      <w:r>
        <w:rPr>
          <w:rStyle w:val="WW8Num2z0"/>
          <w:rFonts w:ascii="Verdana" w:hAnsi="Verdana"/>
          <w:color w:val="000000"/>
          <w:sz w:val="18"/>
          <w:szCs w:val="18"/>
        </w:rPr>
        <w:t> </w:t>
      </w:r>
      <w:r>
        <w:rPr>
          <w:rFonts w:ascii="Verdana" w:hAnsi="Verdana"/>
          <w:color w:val="000000"/>
          <w:sz w:val="18"/>
          <w:szCs w:val="18"/>
        </w:rPr>
        <w:t>В.В. Учёт инвестиций у</w:t>
      </w:r>
      <w:r>
        <w:rPr>
          <w:rStyle w:val="WW8Num2z0"/>
          <w:rFonts w:ascii="Verdana" w:hAnsi="Verdana"/>
          <w:color w:val="000000"/>
          <w:sz w:val="18"/>
          <w:szCs w:val="18"/>
        </w:rPr>
        <w:t> </w:t>
      </w:r>
      <w:r>
        <w:rPr>
          <w:rStyle w:val="WW8Num3z0"/>
          <w:rFonts w:ascii="Verdana" w:hAnsi="Verdana"/>
          <w:color w:val="4682B4"/>
          <w:sz w:val="18"/>
          <w:szCs w:val="18"/>
        </w:rPr>
        <w:t>девелопера</w:t>
      </w:r>
      <w:r>
        <w:rPr>
          <w:rStyle w:val="WW8Num2z0"/>
          <w:rFonts w:ascii="Verdana" w:hAnsi="Verdana"/>
          <w:color w:val="000000"/>
          <w:sz w:val="18"/>
          <w:szCs w:val="18"/>
        </w:rPr>
        <w:t> </w:t>
      </w:r>
      <w:r>
        <w:rPr>
          <w:rFonts w:ascii="Verdana" w:hAnsi="Verdana"/>
          <w:color w:val="000000"/>
          <w:sz w:val="18"/>
          <w:szCs w:val="18"/>
        </w:rPr>
        <w:t>// Собрание научных трудов молодых учёных и аспирантов: Современные проблемы техники, технологии и экономики</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В. В. Каращенко. Шахты: ДГАС, 1998.-Вып.27-С. 108-И I.</w:t>
      </w:r>
    </w:p>
    <w:p w14:paraId="1CD1BA5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Карлип Т.Р. Анализ финансовых отчетов: На основе GAAP / Т. Р. Кар-лин, А. Р.</w:t>
      </w:r>
      <w:r>
        <w:rPr>
          <w:rStyle w:val="WW8Num2z0"/>
          <w:rFonts w:ascii="Verdana" w:hAnsi="Verdana"/>
          <w:color w:val="000000"/>
          <w:sz w:val="18"/>
          <w:szCs w:val="18"/>
        </w:rPr>
        <w:t> </w:t>
      </w:r>
      <w:r>
        <w:rPr>
          <w:rStyle w:val="WW8Num3z0"/>
          <w:rFonts w:ascii="Verdana" w:hAnsi="Verdana"/>
          <w:color w:val="4682B4"/>
          <w:sz w:val="18"/>
          <w:szCs w:val="18"/>
        </w:rPr>
        <w:t>Макмин</w:t>
      </w:r>
      <w:r>
        <w:rPr>
          <w:rFonts w:ascii="Verdana" w:hAnsi="Verdana"/>
          <w:color w:val="000000"/>
          <w:sz w:val="18"/>
          <w:szCs w:val="18"/>
        </w:rPr>
        <w:t>.- М.: ИИФРА-М, 2000. 448 с.</w:t>
      </w:r>
    </w:p>
    <w:p w14:paraId="34E603A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П.: ИНФРА-М, 1997.-392 с.</w:t>
      </w:r>
    </w:p>
    <w:p w14:paraId="77260C8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учёт и отчётность в соответствии со стандартами GAAP/ В. В. Качалин. 4-е изд. - М.: Дело, 1998. - 423с.</w:t>
      </w:r>
    </w:p>
    <w:p w14:paraId="09BB9D7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Кидуэлл</w:t>
      </w:r>
      <w:r>
        <w:rPr>
          <w:rStyle w:val="WW8Num2z0"/>
          <w:rFonts w:ascii="Verdana" w:hAnsi="Verdana"/>
          <w:color w:val="000000"/>
          <w:sz w:val="18"/>
          <w:szCs w:val="18"/>
        </w:rPr>
        <w:t> </w:t>
      </w:r>
      <w:r>
        <w:rPr>
          <w:rFonts w:ascii="Verdana" w:hAnsi="Verdana"/>
          <w:color w:val="000000"/>
          <w:sz w:val="18"/>
          <w:szCs w:val="18"/>
        </w:rPr>
        <w:t>Д. С. Финансовые инструменты, рынки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Д. С. Киду-элл, Р. Л.</w:t>
      </w:r>
      <w:r>
        <w:rPr>
          <w:rStyle w:val="WW8Num2z0"/>
          <w:rFonts w:ascii="Verdana" w:hAnsi="Verdana"/>
          <w:color w:val="000000"/>
          <w:sz w:val="18"/>
          <w:szCs w:val="18"/>
        </w:rPr>
        <w:t> </w:t>
      </w:r>
      <w:r>
        <w:rPr>
          <w:rStyle w:val="WW8Num3z0"/>
          <w:rFonts w:ascii="Verdana" w:hAnsi="Verdana"/>
          <w:color w:val="4682B4"/>
          <w:sz w:val="18"/>
          <w:szCs w:val="18"/>
        </w:rPr>
        <w:t>Петерсон</w:t>
      </w:r>
      <w:r>
        <w:rPr>
          <w:rFonts w:ascii="Verdana" w:hAnsi="Verdana"/>
          <w:color w:val="000000"/>
          <w:sz w:val="18"/>
          <w:szCs w:val="18"/>
        </w:rPr>
        <w:t>, Д. У. Блэкуэлл. СПб: Изд - во "Питер", 2000. -752 с.</w:t>
      </w:r>
    </w:p>
    <w:p w14:paraId="7D94B2F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А.В. Развитие системы бухгалтерского управленческого учета на промышленных предприятиях. Авт. дисс. . к.э.н. Ростов-на-Дону, 2006. - 26 с.</w:t>
      </w:r>
    </w:p>
    <w:p w14:paraId="4CA2E50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Дело, 1993. 192 с.</w:t>
      </w:r>
    </w:p>
    <w:p w14:paraId="20383C9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Кох Р.</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и финансы от А до Я. СПб.: Питер, 1999. - 496 с.</w:t>
      </w:r>
    </w:p>
    <w:p w14:paraId="287955E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- 176 с.</w:t>
      </w:r>
    </w:p>
    <w:p w14:paraId="51E1721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Монография. Ростов на Допу: РГЭН «</w:t>
      </w:r>
      <w:r>
        <w:rPr>
          <w:rStyle w:val="WW8Num3z0"/>
          <w:rFonts w:ascii="Verdana" w:hAnsi="Verdana"/>
          <w:color w:val="4682B4"/>
          <w:sz w:val="18"/>
          <w:szCs w:val="18"/>
        </w:rPr>
        <w:t>РИНХ</w:t>
      </w:r>
      <w:r>
        <w:rPr>
          <w:rFonts w:ascii="Verdana" w:hAnsi="Verdana"/>
          <w:color w:val="000000"/>
          <w:sz w:val="18"/>
          <w:szCs w:val="18"/>
        </w:rPr>
        <w:t>», 2004. - 171 с.</w:t>
      </w:r>
    </w:p>
    <w:p w14:paraId="50E2707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Т. О Кубасова. Ростов - па - Допу: Изд-во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"Тер-ра", 2001.-156с.</w:t>
      </w:r>
    </w:p>
    <w:p w14:paraId="1A00463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Бухгалтерский учет агентских отношений: концепция, теория, практика. М.: Финансы и статистика, 2007. - 192 с.</w:t>
      </w:r>
    </w:p>
    <w:p w14:paraId="17936BED"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Учёт и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Дис. канд. эконом, наук / Д. В. Курсеева. Ростов - на - Дону, 2000. - 163с.</w:t>
      </w:r>
    </w:p>
    <w:p w14:paraId="0DA02DC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Лабыпцев Н.Т.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М.: Издательство «</w:t>
      </w:r>
      <w:r>
        <w:rPr>
          <w:rStyle w:val="WW8Num3z0"/>
          <w:rFonts w:ascii="Verdana" w:hAnsi="Verdana"/>
          <w:color w:val="4682B4"/>
          <w:sz w:val="18"/>
          <w:szCs w:val="18"/>
        </w:rPr>
        <w:t>ПриоР</w:t>
      </w:r>
      <w:r>
        <w:rPr>
          <w:rFonts w:ascii="Verdana" w:hAnsi="Verdana"/>
          <w:color w:val="000000"/>
          <w:sz w:val="18"/>
          <w:szCs w:val="18"/>
        </w:rPr>
        <w:t>», 2000. - 448 с.</w:t>
      </w:r>
    </w:p>
    <w:p w14:paraId="5509EEF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Страницы истории// Бухгалтерский учет. 2006.17.С.59</w:t>
      </w:r>
    </w:p>
    <w:p w14:paraId="7922076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В.В. Стратегический управленческий учет на промышленных предприятиях: концептуальный подход, моделирование и организация. Ростов на Дону, РГСУ, 2005. - 195 с.</w:t>
      </w:r>
    </w:p>
    <w:p w14:paraId="2982A35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Лилеева</w:t>
      </w:r>
      <w:r>
        <w:rPr>
          <w:rStyle w:val="WW8Num2z0"/>
          <w:rFonts w:ascii="Verdana" w:hAnsi="Verdana"/>
          <w:color w:val="000000"/>
          <w:sz w:val="18"/>
          <w:szCs w:val="18"/>
        </w:rPr>
        <w:t> </w:t>
      </w:r>
      <w:r>
        <w:rPr>
          <w:rFonts w:ascii="Verdana" w:hAnsi="Verdana"/>
          <w:color w:val="000000"/>
          <w:sz w:val="18"/>
          <w:szCs w:val="18"/>
        </w:rPr>
        <w:t>Л.Р. Финансовый, управленческий, стратегический учет в организациях связи 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Ростов на Дону: ИПО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2006.-212 с.</w:t>
      </w:r>
    </w:p>
    <w:p w14:paraId="13C0AE4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В.А.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(19171972 гг.). М.: Финансы, 1972.</w:t>
      </w:r>
    </w:p>
    <w:p w14:paraId="61E993D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 Д. Ф.</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М.: ИНФРА-М, 1998.-784с.</w:t>
      </w:r>
    </w:p>
    <w:p w14:paraId="58D9304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Мирзоян E.JI. Организация и совершенствование функционального учета в строительстве.- Ростов-на-Дону : Ростовский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Строительный</w:t>
      </w:r>
      <w:r>
        <w:rPr>
          <w:rStyle w:val="WW8Num2z0"/>
          <w:rFonts w:ascii="Verdana" w:hAnsi="Verdana"/>
          <w:color w:val="000000"/>
          <w:sz w:val="18"/>
          <w:szCs w:val="18"/>
        </w:rPr>
        <w:t> </w:t>
      </w:r>
      <w:r>
        <w:rPr>
          <w:rFonts w:ascii="Verdana" w:hAnsi="Verdana"/>
          <w:color w:val="000000"/>
          <w:sz w:val="18"/>
          <w:szCs w:val="18"/>
        </w:rPr>
        <w:t>Университет, 2008.-218с.</w:t>
      </w:r>
    </w:p>
    <w:p w14:paraId="1F1D6B0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Муругов</w:t>
      </w:r>
      <w:r>
        <w:rPr>
          <w:rStyle w:val="WW8Num2z0"/>
          <w:rFonts w:ascii="Verdana" w:hAnsi="Verdana"/>
          <w:color w:val="000000"/>
          <w:sz w:val="18"/>
          <w:szCs w:val="18"/>
        </w:rPr>
        <w:t> </w:t>
      </w:r>
      <w:r>
        <w:rPr>
          <w:rFonts w:ascii="Verdana" w:hAnsi="Verdana"/>
          <w:color w:val="000000"/>
          <w:sz w:val="18"/>
          <w:szCs w:val="18"/>
        </w:rPr>
        <w:t>Е.И. Концепция сетевого учета в сетевой экономике. Монография. Ростов на Дону. РГСУ, 2002. - 127 с.</w:t>
      </w:r>
    </w:p>
    <w:p w14:paraId="469FF2F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Мюллер Г. Учет: международная перспектива. М.: Финансы и статистика, 1999.-136 с.</w:t>
      </w:r>
    </w:p>
    <w:p w14:paraId="0137C3A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 Р., Перера М.Х.Б.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1999.-663 с.</w:t>
      </w:r>
    </w:p>
    <w:p w14:paraId="53595E5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Ойхман</w:t>
      </w:r>
      <w:r>
        <w:rPr>
          <w:rStyle w:val="WW8Num2z0"/>
          <w:rFonts w:ascii="Verdana" w:hAnsi="Verdana"/>
          <w:color w:val="000000"/>
          <w:sz w:val="18"/>
          <w:szCs w:val="18"/>
        </w:rPr>
        <w:t> </w:t>
      </w:r>
      <w:r>
        <w:rPr>
          <w:rFonts w:ascii="Verdana" w:hAnsi="Verdana"/>
          <w:color w:val="000000"/>
          <w:sz w:val="18"/>
          <w:szCs w:val="18"/>
        </w:rPr>
        <w:t>Е.Г. Реинжиниринг бизнеса: Реинжиниринг</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информационной технологии / Е. Г.</w:t>
      </w:r>
      <w:r>
        <w:rPr>
          <w:rStyle w:val="WW8Num2z0"/>
          <w:rFonts w:ascii="Verdana" w:hAnsi="Verdana"/>
          <w:color w:val="000000"/>
          <w:sz w:val="18"/>
          <w:szCs w:val="18"/>
        </w:rPr>
        <w:t> </w:t>
      </w:r>
      <w:r>
        <w:rPr>
          <w:rStyle w:val="WW8Num3z0"/>
          <w:rFonts w:ascii="Verdana" w:hAnsi="Verdana"/>
          <w:color w:val="4682B4"/>
          <w:sz w:val="18"/>
          <w:szCs w:val="18"/>
        </w:rPr>
        <w:t>Ойхман</w:t>
      </w:r>
      <w:r>
        <w:rPr>
          <w:rFonts w:ascii="Verdana" w:hAnsi="Verdana"/>
          <w:color w:val="000000"/>
          <w:sz w:val="18"/>
          <w:szCs w:val="18"/>
        </w:rPr>
        <w:t>, Э. В. М.: Финансы и статистика, 1997.</w:t>
      </w:r>
    </w:p>
    <w:p w14:paraId="268521CD"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Н.Г., Рой Ж., Ветер М.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Пер. с англ. М.: Издательский доми1. Вшгьямс», 2003. 304 с.</w:t>
      </w:r>
    </w:p>
    <w:p w14:paraId="5C6E6D8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Ковалев В.В. XXVII конгресс ЕАА: новые возможности развития учета // Бухгалтерский учет. 2004 - № 13 - С. 5-10</w:t>
      </w:r>
    </w:p>
    <w:p w14:paraId="136C5C1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Оценка бизнеса: Учебник/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-VI.: Финансы и статистика, 1999. 512с.</w:t>
      </w:r>
    </w:p>
    <w:p w14:paraId="3F1495F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Нобелевские</w:t>
      </w:r>
      <w:r>
        <w:rPr>
          <w:rStyle w:val="WW8Num2z0"/>
          <w:rFonts w:ascii="Verdana" w:hAnsi="Verdana"/>
          <w:color w:val="000000"/>
          <w:sz w:val="18"/>
          <w:szCs w:val="18"/>
        </w:rPr>
        <w:t> </w:t>
      </w:r>
      <w:r>
        <w:rPr>
          <w:rFonts w:ascii="Verdana" w:hAnsi="Verdana"/>
          <w:color w:val="000000"/>
          <w:sz w:val="18"/>
          <w:szCs w:val="18"/>
        </w:rPr>
        <w:t>лауреаты XX века. Экономика. Энциклопедический словарь М.: Российская политическая энциклопедия (РОССПЭН). 2001. -336 с.</w:t>
      </w:r>
    </w:p>
    <w:p w14:paraId="13CB3CB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М.:1. ИНФРА М., 2002. - 456 с.</w:t>
      </w:r>
    </w:p>
    <w:p w14:paraId="76E5139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4D2D834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отчетности/Бухгалтерский учет. 2003. - №13. - С.62-64.</w:t>
      </w:r>
    </w:p>
    <w:p w14:paraId="6611817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Автоматизированная обработка учетной информации. -М.: Финансы, 1980. 172 с.</w:t>
      </w:r>
    </w:p>
    <w:p w14:paraId="48A0DA8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Под ред. д.э.н., проф. В.И. Барисенко. М.: И.Д. ФБК -ПРЕСС,2004. - 336 с.</w:t>
      </w:r>
    </w:p>
    <w:p w14:paraId="5DEBF8C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Механизм формирования и представления информации о доходах и расходах</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организаций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№9, 2004,-С Л 8-24.</w:t>
      </w:r>
    </w:p>
    <w:p w14:paraId="40B4E48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 Старков О., Черных Е.</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общество: ипотечный институт для России //Вопросы экономики. 2005. - №1. -С.63-86.</w:t>
      </w:r>
    </w:p>
    <w:p w14:paraId="76B00C3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 Попова J1.B.,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Маслова И.А.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М.: ДИС, 2006. - 272 с.</w:t>
      </w:r>
    </w:p>
    <w:p w14:paraId="5AD2BAB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Н.У. Математический метод бухгалтерии. Красноярск: Тппо-лит. М.Я.</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Fonts w:ascii="Verdana" w:hAnsi="Verdana"/>
          <w:color w:val="000000"/>
          <w:sz w:val="18"/>
          <w:szCs w:val="18"/>
        </w:rPr>
        <w:t>, 1906. - 280 с.</w:t>
      </w:r>
    </w:p>
    <w:p w14:paraId="61527CD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М.: Вильям, 2000. - 495 с.</w:t>
      </w:r>
    </w:p>
    <w:p w14:paraId="348CF77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Управление обязательствами организации. М.: Финансы и статистика, 2004. - 256 с.</w:t>
      </w:r>
    </w:p>
    <w:p w14:paraId="1EFE472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Пятов М. Относительность оценки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//Бухгалтерский учет. 2000. - №6. - С.39-48.</w:t>
      </w:r>
    </w:p>
    <w:p w14:paraId="1BFC827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Пер.с англ. Б. Райан: Под ред. В. А. Митрофанова.-М.: Аудит, ЮНИТИ, 1998- 616с.</w:t>
      </w:r>
    </w:p>
    <w:p w14:paraId="41265DF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Российская газета?№ 67 (3138), 9.04.2003 г.</w:t>
      </w:r>
    </w:p>
    <w:p w14:paraId="77EF5F7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Руссиян</w:t>
      </w:r>
      <w:r>
        <w:rPr>
          <w:rStyle w:val="WW8Num2z0"/>
          <w:rFonts w:ascii="Verdana" w:hAnsi="Verdana"/>
          <w:color w:val="000000"/>
          <w:sz w:val="18"/>
          <w:szCs w:val="18"/>
        </w:rPr>
        <w:t> </w:t>
      </w:r>
      <w:r>
        <w:rPr>
          <w:rFonts w:ascii="Verdana" w:hAnsi="Verdana"/>
          <w:color w:val="000000"/>
          <w:sz w:val="18"/>
          <w:szCs w:val="18"/>
        </w:rPr>
        <w:t>И.П. Теория двойного счета имущества. Одесса: Типография1. П. Францова, 1889. 84 с.</w:t>
      </w:r>
    </w:p>
    <w:p w14:paraId="352E1B7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Саклакова</w:t>
      </w:r>
      <w:r>
        <w:rPr>
          <w:rStyle w:val="WW8Num2z0"/>
          <w:rFonts w:ascii="Verdana" w:hAnsi="Verdana"/>
          <w:color w:val="000000"/>
          <w:sz w:val="18"/>
          <w:szCs w:val="18"/>
        </w:rPr>
        <w:t> </w:t>
      </w:r>
      <w:r>
        <w:rPr>
          <w:rFonts w:ascii="Verdana" w:hAnsi="Verdana"/>
          <w:color w:val="000000"/>
          <w:sz w:val="18"/>
          <w:szCs w:val="18"/>
        </w:rPr>
        <w:t>О.А. Использования методики функционального учета затрат (ABC) на хлебопекарных предприятиях / О.А. Саклакова // Научная мысль Кавказа. Приложение 2005. - № 4. - С. 94-98. - авторских 0,25 п.л.</w:t>
      </w:r>
    </w:p>
    <w:p w14:paraId="44DF955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Саклакова</w:t>
      </w:r>
      <w:r>
        <w:rPr>
          <w:rStyle w:val="WW8Num2z0"/>
          <w:rFonts w:ascii="Verdana" w:hAnsi="Verdana"/>
          <w:color w:val="000000"/>
          <w:sz w:val="18"/>
          <w:szCs w:val="18"/>
        </w:rPr>
        <w:t> </w:t>
      </w:r>
      <w:r>
        <w:rPr>
          <w:rFonts w:ascii="Verdana" w:hAnsi="Verdana"/>
          <w:color w:val="000000"/>
          <w:sz w:val="18"/>
          <w:szCs w:val="18"/>
        </w:rPr>
        <w:t>О.А. Совершенствование учета и анализа затрат на хлебопекарных предприятиях. Авт. дисс. . к.э.н. Воронеж, 2005. - 24 с.</w:t>
      </w:r>
    </w:p>
    <w:p w14:paraId="50711BE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Салова</w:t>
      </w:r>
      <w:r>
        <w:rPr>
          <w:rStyle w:val="WW8Num2z0"/>
          <w:rFonts w:ascii="Verdana" w:hAnsi="Verdana"/>
          <w:color w:val="000000"/>
          <w:sz w:val="18"/>
          <w:szCs w:val="18"/>
        </w:rPr>
        <w:t> </w:t>
      </w:r>
      <w:r>
        <w:rPr>
          <w:rFonts w:ascii="Verdana" w:hAnsi="Verdana"/>
          <w:color w:val="000000"/>
          <w:sz w:val="18"/>
          <w:szCs w:val="18"/>
        </w:rPr>
        <w:t>Н.Ю. Организация финансового, управленческого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в ипотечных корпорациях и</w:t>
      </w:r>
      <w:r>
        <w:rPr>
          <w:rStyle w:val="WW8Num2z0"/>
          <w:rFonts w:ascii="Verdana" w:hAnsi="Verdana"/>
          <w:color w:val="000000"/>
          <w:sz w:val="18"/>
          <w:szCs w:val="18"/>
        </w:rPr>
        <w:t> </w:t>
      </w:r>
      <w:r>
        <w:rPr>
          <w:rStyle w:val="WW8Num3z0"/>
          <w:rFonts w:ascii="Verdana" w:hAnsi="Verdana"/>
          <w:color w:val="4682B4"/>
          <w:sz w:val="18"/>
          <w:szCs w:val="18"/>
        </w:rPr>
        <w:t>агентствах</w:t>
      </w:r>
      <w:r>
        <w:rPr>
          <w:rFonts w:ascii="Verdana" w:hAnsi="Verdana"/>
          <w:color w:val="000000"/>
          <w:sz w:val="18"/>
          <w:szCs w:val="18"/>
        </w:rPr>
        <w:t>. Ростов па Дону, РГСУ. - 2006.-233 с.</w:t>
      </w:r>
    </w:p>
    <w:p w14:paraId="1E48129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 В. Организационные вопросы ведения параллельного учета (российские стандарты и МСФО) //Бухгалтерский учет. 2005. -№11 .-С.49-55.</w:t>
      </w:r>
    </w:p>
    <w:p w14:paraId="4DFEAC2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Сеферова</w:t>
      </w:r>
      <w:r>
        <w:rPr>
          <w:rStyle w:val="WW8Num2z0"/>
          <w:rFonts w:ascii="Verdana" w:hAnsi="Verdana"/>
          <w:color w:val="000000"/>
          <w:sz w:val="18"/>
          <w:szCs w:val="18"/>
        </w:rPr>
        <w:t> </w:t>
      </w:r>
      <w:r>
        <w:rPr>
          <w:rFonts w:ascii="Verdana" w:hAnsi="Verdana"/>
          <w:color w:val="000000"/>
          <w:sz w:val="18"/>
          <w:szCs w:val="18"/>
        </w:rPr>
        <w:t>И.Ф. Финансовый, налоговый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модели и решения. Ростов на Дону, РГСУ, 2001. -280 с.</w:t>
      </w:r>
    </w:p>
    <w:p w14:paraId="3E1F714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2001.-408 с.</w:t>
      </w:r>
    </w:p>
    <w:p w14:paraId="574A204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w:t>
      </w:r>
    </w:p>
    <w:p w14:paraId="51C4984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Я. В. Соколов // Бухгалтерский учет-1998.-№ I .-С. 9-13.</w:t>
      </w:r>
    </w:p>
    <w:p w14:paraId="7E1207B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//Бухгалтерский учет. - 2005. - №22. - С.45-47.</w:t>
      </w:r>
    </w:p>
    <w:p w14:paraId="14BF25B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XXI столетии. По итогам XV всемирного Конгресса по проблемам бухгалтерского учета/ Я. В. Соколов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-1997.-№23.-С. 64-69.</w:t>
      </w:r>
    </w:p>
    <w:p w14:paraId="0415B6E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Бутыпец Ф.Ф. Бухгалтерский учет в зарубежных странах. М.:ТК Велби, Изд-во Проспект, 2006. 672 с.</w:t>
      </w:r>
    </w:p>
    <w:p w14:paraId="5017110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О. В. Соловьева. -М.: Аналитика-Пресс, 1998.</w:t>
      </w:r>
    </w:p>
    <w:p w14:paraId="1FF4906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Сотникова JT. Е.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//Бухгалтерский учет. 2005. - №16. - С.5-12.</w:t>
      </w:r>
    </w:p>
    <w:p w14:paraId="0454CA5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Стоун Д. Бухгалтерский учет и финансовый анализ / Д. Стоун, К. Хиг-чинг;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Fonts w:ascii="Verdana" w:hAnsi="Verdana"/>
          <w:color w:val="000000"/>
          <w:sz w:val="18"/>
          <w:szCs w:val="18"/>
        </w:rPr>
        <w:t>, Г.Ю. Огибина;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Ярцева. CI16.:</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Литера плюс, 1993- 272 с.</w:t>
      </w:r>
    </w:p>
    <w:p w14:paraId="43E315F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Сугаипова</w:t>
      </w:r>
      <w:r>
        <w:rPr>
          <w:rStyle w:val="WW8Num2z0"/>
          <w:rFonts w:ascii="Verdana" w:hAnsi="Verdana"/>
          <w:color w:val="000000"/>
          <w:sz w:val="18"/>
          <w:szCs w:val="18"/>
        </w:rPr>
        <w:t> </w:t>
      </w:r>
      <w:r>
        <w:rPr>
          <w:rFonts w:ascii="Verdana" w:hAnsi="Verdana"/>
          <w:color w:val="000000"/>
          <w:sz w:val="18"/>
          <w:szCs w:val="18"/>
        </w:rPr>
        <w:t>И. В. Учет ипотечных и</w:t>
      </w:r>
      <w:r>
        <w:rPr>
          <w:rStyle w:val="WW8Num2z0"/>
          <w:rFonts w:ascii="Verdana" w:hAnsi="Verdana"/>
          <w:color w:val="000000"/>
          <w:sz w:val="18"/>
          <w:szCs w:val="18"/>
        </w:rPr>
        <w:t> </w:t>
      </w:r>
      <w:r>
        <w:rPr>
          <w:rStyle w:val="WW8Num3z0"/>
          <w:rFonts w:ascii="Verdana" w:hAnsi="Verdana"/>
          <w:color w:val="4682B4"/>
          <w:sz w:val="18"/>
          <w:szCs w:val="18"/>
        </w:rPr>
        <w:t>залоговых</w:t>
      </w:r>
      <w:r>
        <w:rPr>
          <w:rStyle w:val="WW8Num2z0"/>
          <w:rFonts w:ascii="Verdana" w:hAnsi="Verdana"/>
          <w:color w:val="000000"/>
          <w:sz w:val="18"/>
          <w:szCs w:val="18"/>
        </w:rPr>
        <w:t> </w:t>
      </w:r>
      <w:r>
        <w:rPr>
          <w:rFonts w:ascii="Verdana" w:hAnsi="Verdana"/>
          <w:color w:val="000000"/>
          <w:sz w:val="18"/>
          <w:szCs w:val="18"/>
        </w:rPr>
        <w:t>операций в системе строительного комплекса (на материалах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Монография Ростов - па - Дону, 2001. - 222 с.</w:t>
      </w:r>
    </w:p>
    <w:p w14:paraId="79CD8A1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венчурной деятельности: Монография. Ростов на Дону. РГСУ, 2007. -180 с.</w:t>
      </w:r>
    </w:p>
    <w:p w14:paraId="5D36FEB3"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С. К. Татур.- М., 1974.</w:t>
      </w:r>
    </w:p>
    <w:p w14:paraId="21D6065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инвестициями: Учебник для вузов/ Т. В. Теплова. М.: ГУ ВЩЭ, 2000504 с.</w:t>
      </w:r>
    </w:p>
    <w:p w14:paraId="2ABE5EB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 Терни П. Разумный учет: как получить истинную картину затрат с помощью системы ABC. М.: ИД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- 384 с.</w:t>
      </w:r>
    </w:p>
    <w:p w14:paraId="6443AEC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Л.В. Купля продажа квартир. / Л. В. Терехова. С. В. Полянский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учёт и налогообложение. / Под ред. Л.В. Тереховой. 2-е изд. - М.: ИД ФБК-ПРЕСС, 2001. - 248 с.</w:t>
      </w:r>
    </w:p>
    <w:p w14:paraId="1393DEA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Л.В Договоры долевого участия в строительстве / Л. В. Терехова, СВ. Полянский // Строительство: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Подред. Л.В. Тереховой. 2-е изд. - М.: ИД ФБК-ПРЕСС, 2001. - 248с.</w:t>
      </w:r>
    </w:p>
    <w:p w14:paraId="2AD1A3E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Теуважукова</w:t>
      </w:r>
      <w:r>
        <w:rPr>
          <w:rStyle w:val="WW8Num2z0"/>
          <w:rFonts w:ascii="Verdana" w:hAnsi="Verdana"/>
          <w:color w:val="000000"/>
          <w:sz w:val="18"/>
          <w:szCs w:val="18"/>
        </w:rPr>
        <w:t> </w:t>
      </w:r>
      <w:r>
        <w:rPr>
          <w:rFonts w:ascii="Verdana" w:hAnsi="Verdana"/>
          <w:color w:val="000000"/>
          <w:sz w:val="18"/>
          <w:szCs w:val="18"/>
        </w:rPr>
        <w:t>Ф.Т. Учёт и оценка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строительной фирмы национального имущественного комплекса / Ф. Т. Теуважукова. -Нальчик: Политрафсервис, 2001. 152с.</w:t>
      </w:r>
    </w:p>
    <w:p w14:paraId="4788C83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 Ткач. М.: Финансы и статистика, 1994. - 144 с.</w:t>
      </w:r>
    </w:p>
    <w:p w14:paraId="6575481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 И. Ткач, М. В. Ткач. — М.: Финансы и статистика. 1992. 160 с.</w:t>
      </w:r>
    </w:p>
    <w:p w14:paraId="5F5B3B9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Учёт резервов предприятия / В.И. Ткач, С.В.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А. С. Чешев. М.: Изд - во "ПРИОР", 2000. - 96с.</w:t>
      </w:r>
    </w:p>
    <w:p w14:paraId="4A0B357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Модульный принцип формирования плана счетов / В. И. Ткач, Ф. Б. Риполь-Сарагоси, О. 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-№б-С. 63-69.</w:t>
      </w:r>
    </w:p>
    <w:p w14:paraId="2B0F66A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Проблемы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В. И. Ткач,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 Г1. Казаченко. Ростов-на-Допу: Изд - во РГСУ, 1997.</w:t>
      </w:r>
    </w:p>
    <w:p w14:paraId="08E3077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Сугаипова И.В., Грудника Е.В. Учет залоговых и</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операций в строительстве. Ростов - на - допу: Ростовский государственный строительный университет, 2002. - 54.</w:t>
      </w:r>
    </w:p>
    <w:p w14:paraId="08A31DE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Зимакова Л.А. Интернациональная модель финансового учета: концепция, теория и практика, Монография. Ростов на Дону, 2006. 206 с.</w:t>
      </w:r>
    </w:p>
    <w:p w14:paraId="74BFECE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 Лоран Ж. Инициативный семинар по России.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01F14C8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А.А., Стрикленд А.Дж. Стратегический менеджмент: концепции и ситуации: Учебник для вузов: Пер. с англ. М.: Ипфра - М, 200.-412 с.</w:t>
      </w:r>
    </w:p>
    <w:p w14:paraId="211126B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Уолтоп П., Бепсон Г. (1909-1995) //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Под ред. М. Уоркера.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2001.-1 168 с: ил.</w:t>
      </w:r>
    </w:p>
    <w:p w14:paraId="2A070E4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Уолш К. Ключевые показатели менеджмента: Как анализировать, сравнивать и контролировать данные, определяющие стоимость компании: Пер.с англ./ К. Уолш. 2-е изд. - М.: Дело, 2001- 360 с.</w:t>
      </w:r>
    </w:p>
    <w:p w14:paraId="6BBAA0F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Уорд Кит. Стратегический управленческий учет.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 - Бизнес», 2002. - 448 с.</w:t>
      </w:r>
    </w:p>
    <w:p w14:paraId="71BD026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Фиджеральд Дж. Руководство по оценке стоимости бизнеса: Пер.с англ.-М.: ЗАО «КВИНТО-Консалтинг», 2000. -388с.</w:t>
      </w:r>
    </w:p>
    <w:p w14:paraId="7B124D4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Фомчепкова Л. В. Оценка</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потенциала промышленного предприятия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2005. - №10. - С. 179-186.</w:t>
      </w:r>
    </w:p>
    <w:p w14:paraId="082BCCF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Фридман Дж. Анализ и оценка приносящей доход недвижимости: Пер.с англ./ Дж. Фридмап, Н.</w:t>
      </w:r>
      <w:r>
        <w:rPr>
          <w:rStyle w:val="WW8Num2z0"/>
          <w:rFonts w:ascii="Verdana" w:hAnsi="Verdana"/>
          <w:color w:val="000000"/>
          <w:sz w:val="18"/>
          <w:szCs w:val="18"/>
        </w:rPr>
        <w:t> </w:t>
      </w:r>
      <w:r>
        <w:rPr>
          <w:rStyle w:val="WW8Num3z0"/>
          <w:rFonts w:ascii="Verdana" w:hAnsi="Verdana"/>
          <w:color w:val="4682B4"/>
          <w:sz w:val="18"/>
          <w:szCs w:val="18"/>
        </w:rPr>
        <w:t>Ордуэй</w:t>
      </w:r>
      <w:r>
        <w:rPr>
          <w:rFonts w:ascii="Verdana" w:hAnsi="Verdana"/>
          <w:color w:val="000000"/>
          <w:sz w:val="18"/>
          <w:szCs w:val="18"/>
        </w:rPr>
        <w:t>. М.: "Дело ЛТД", 1995. - 480 с.</w:t>
      </w:r>
    </w:p>
    <w:p w14:paraId="1362619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Хайруллипа</w:t>
      </w:r>
      <w:r>
        <w:rPr>
          <w:rStyle w:val="WW8Num2z0"/>
          <w:rFonts w:ascii="Verdana" w:hAnsi="Verdana"/>
          <w:color w:val="000000"/>
          <w:sz w:val="18"/>
          <w:szCs w:val="18"/>
        </w:rPr>
        <w:t> </w:t>
      </w:r>
      <w:r>
        <w:rPr>
          <w:rFonts w:ascii="Verdana" w:hAnsi="Verdana"/>
          <w:color w:val="000000"/>
          <w:sz w:val="18"/>
          <w:szCs w:val="18"/>
        </w:rPr>
        <w:t>М. В. Управление предприятием: новые аспекты теории и практикиЮКО. -2003. №1.-С. 111-122.</w:t>
      </w:r>
    </w:p>
    <w:p w14:paraId="4047ADF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Хейпе П.,</w:t>
      </w:r>
      <w:r>
        <w:rPr>
          <w:rStyle w:val="WW8Num2z0"/>
          <w:rFonts w:ascii="Verdana" w:hAnsi="Verdana"/>
          <w:color w:val="000000"/>
          <w:sz w:val="18"/>
          <w:szCs w:val="18"/>
        </w:rPr>
        <w:t> </w:t>
      </w:r>
      <w:r>
        <w:rPr>
          <w:rStyle w:val="WW8Num3z0"/>
          <w:rFonts w:ascii="Verdana" w:hAnsi="Verdana"/>
          <w:color w:val="4682B4"/>
          <w:sz w:val="18"/>
          <w:szCs w:val="18"/>
        </w:rPr>
        <w:t>Боуттке</w:t>
      </w:r>
      <w:r>
        <w:rPr>
          <w:rStyle w:val="WW8Num2z0"/>
          <w:rFonts w:ascii="Verdana" w:hAnsi="Verdana"/>
          <w:color w:val="000000"/>
          <w:sz w:val="18"/>
          <w:szCs w:val="18"/>
        </w:rPr>
        <w:t> </w:t>
      </w:r>
      <w:r>
        <w:rPr>
          <w:rFonts w:ascii="Verdana" w:hAnsi="Verdana"/>
          <w:color w:val="000000"/>
          <w:sz w:val="18"/>
          <w:szCs w:val="18"/>
        </w:rPr>
        <w:t>П., Причитко Д. Экономически образ мышления, 10-е издание.: Пер. с англ. М.: Издательский дом "Вильяме", 2005. -544с: ил.</w:t>
      </w:r>
    </w:p>
    <w:p w14:paraId="18EA703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Рыночно ориентированная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отчет о стоимости // Бухгалтерский учет. 2006. № 16, С.50-57.</w:t>
      </w:r>
    </w:p>
    <w:p w14:paraId="74E0D03D"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-Пресс, 2006. 288 с.</w:t>
      </w:r>
    </w:p>
    <w:p w14:paraId="6FA1AC9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416 с.</w:t>
      </w:r>
    </w:p>
    <w:p w14:paraId="286632F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Пер. с англ. Э. 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Под ред. проф. Я.В. Соколова. М: Финансы и статистика, 2000.-576 с: ил.</w:t>
      </w:r>
    </w:p>
    <w:p w14:paraId="73BEAE3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 К., Виджей Говиндараджан.</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затратами. Пер. с англ. СПб.:</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Макро, 1999. - 288 с.</w:t>
      </w:r>
    </w:p>
    <w:p w14:paraId="752E1E1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Шейнин</w:t>
      </w:r>
      <w:r>
        <w:rPr>
          <w:rStyle w:val="WW8Num2z0"/>
          <w:rFonts w:ascii="Verdana" w:hAnsi="Verdana"/>
          <w:color w:val="000000"/>
          <w:sz w:val="18"/>
          <w:szCs w:val="18"/>
        </w:rPr>
        <w:t> </w:t>
      </w:r>
      <w:r>
        <w:rPr>
          <w:rFonts w:ascii="Verdana" w:hAnsi="Verdana"/>
          <w:color w:val="000000"/>
          <w:sz w:val="18"/>
          <w:szCs w:val="18"/>
        </w:rPr>
        <w:t>Л.Б. Земельно-правовое обеспечение жилищного комплекса. / Л. Б. Шейтин //Экономика строительства. 2001. - №9. - С. 28-32.</w:t>
      </w:r>
    </w:p>
    <w:p w14:paraId="0545357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 Цедербаума. М.: Экономическая жизнь, 1925.</w:t>
      </w:r>
    </w:p>
    <w:p w14:paraId="4B21F43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Щемелев</w:t>
      </w:r>
      <w:r>
        <w:rPr>
          <w:rStyle w:val="WW8Num2z0"/>
          <w:rFonts w:ascii="Verdana" w:hAnsi="Verdana"/>
          <w:color w:val="000000"/>
          <w:sz w:val="18"/>
          <w:szCs w:val="18"/>
        </w:rPr>
        <w:t> </w:t>
      </w:r>
      <w:r>
        <w:rPr>
          <w:rFonts w:ascii="Verdana" w:hAnsi="Verdana"/>
          <w:color w:val="000000"/>
          <w:sz w:val="18"/>
          <w:szCs w:val="18"/>
        </w:rPr>
        <w:t>А.Н. Стратегический учет инновационных процессов на предприятиях: Монография. Ростов на Дону: ООО «</w:t>
      </w:r>
      <w:r>
        <w:rPr>
          <w:rStyle w:val="WW8Num3z0"/>
          <w:rFonts w:ascii="Verdana" w:hAnsi="Verdana"/>
          <w:color w:val="4682B4"/>
          <w:sz w:val="18"/>
          <w:szCs w:val="18"/>
        </w:rPr>
        <w:t>Ростиздат</w:t>
      </w:r>
      <w:r>
        <w:rPr>
          <w:rFonts w:ascii="Verdana" w:hAnsi="Verdana"/>
          <w:color w:val="000000"/>
          <w:sz w:val="18"/>
          <w:szCs w:val="18"/>
        </w:rPr>
        <w:t>», 2003. -192 с.</w:t>
      </w:r>
    </w:p>
    <w:p w14:paraId="70A2F330"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 пособие./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1995.-240 с.</w:t>
      </w:r>
    </w:p>
    <w:p w14:paraId="3658796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Бухгалтерский учет и финансовый анализ на коммерческих предприятиях: Практ. руководство/ А.К.Шишкин, С.С. Варта-няи, В.А.</w:t>
      </w:r>
      <w:r>
        <w:rPr>
          <w:rStyle w:val="WW8Num2z0"/>
          <w:rFonts w:ascii="Verdana" w:hAnsi="Verdana"/>
          <w:color w:val="000000"/>
          <w:sz w:val="18"/>
          <w:szCs w:val="18"/>
        </w:rPr>
        <w:t> </w:t>
      </w:r>
      <w:r>
        <w:rPr>
          <w:rStyle w:val="WW8Num3z0"/>
          <w:rFonts w:ascii="Verdana" w:hAnsi="Verdana"/>
          <w:color w:val="4682B4"/>
          <w:sz w:val="18"/>
          <w:szCs w:val="18"/>
        </w:rPr>
        <w:t>Микрюков</w:t>
      </w:r>
      <w:r>
        <w:rPr>
          <w:rFonts w:ascii="Verdana" w:hAnsi="Verdana"/>
          <w:color w:val="000000"/>
          <w:sz w:val="18"/>
          <w:szCs w:val="18"/>
        </w:rPr>
        <w:t>. 2-е изд., доп. - М.: АО "</w:t>
      </w:r>
      <w:r>
        <w:rPr>
          <w:rStyle w:val="WW8Num3z0"/>
          <w:rFonts w:ascii="Verdana" w:hAnsi="Verdana"/>
          <w:color w:val="4682B4"/>
          <w:sz w:val="18"/>
          <w:szCs w:val="18"/>
        </w:rPr>
        <w:t>Финстатинформ</w:t>
      </w:r>
      <w:r>
        <w:rPr>
          <w:rFonts w:ascii="Verdana" w:hAnsi="Verdana"/>
          <w:color w:val="000000"/>
          <w:sz w:val="18"/>
          <w:szCs w:val="18"/>
        </w:rPr>
        <w:t>", 1995. -191 с.</w:t>
      </w:r>
    </w:p>
    <w:p w14:paraId="7B35BC0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универсальной классификации счетов производственных предприятий. Пер. с нем. Л.: Экономическое образование, пин. Красной газеты. 1928. - 93 с.</w:t>
      </w:r>
    </w:p>
    <w:p w14:paraId="577B5C6A"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отчётности / Л. 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Бухгалтерский учёт. 1998. -№1. С.4-8.</w:t>
      </w:r>
    </w:p>
    <w:p w14:paraId="329542B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Шумилина</w:t>
      </w:r>
      <w:r>
        <w:rPr>
          <w:rStyle w:val="WW8Num2z0"/>
          <w:rFonts w:ascii="Verdana" w:hAnsi="Verdana"/>
          <w:color w:val="000000"/>
          <w:sz w:val="18"/>
          <w:szCs w:val="18"/>
        </w:rPr>
        <w:t> </w:t>
      </w:r>
      <w:r>
        <w:rPr>
          <w:rFonts w:ascii="Verdana" w:hAnsi="Verdana"/>
          <w:color w:val="000000"/>
          <w:sz w:val="18"/>
          <w:szCs w:val="18"/>
        </w:rPr>
        <w:t>В.Е. Интернациональная модель финансового учета: особенности применения в России: Монография / Ростовский государственный экономический университет «РИНХ». Ростов на Дону, 2007 -162 с.</w:t>
      </w:r>
    </w:p>
    <w:p w14:paraId="232D827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Финансы корпораций: теория, методы и практика: Пер. с англ./ Ф. Ченг, Дж. Ли,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М.: ИНФРА - М, 2000. - XVIII, 686 с.</w:t>
      </w:r>
    </w:p>
    <w:p w14:paraId="23F3894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Червик Л. Основы финансового учета: Пер. с англ./ Л. Червик.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50E5D4B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-2-е изд., испр. и доп .- М.: Дело, 2001- 256 с.</w:t>
      </w:r>
    </w:p>
    <w:p w14:paraId="1C1E303F"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Экономике математический энциклопедический словарь / Гл. ред. В.И. Данилов - Данилян. - М.: Большая Российская энцеклапедия: Издательский дом «ИНФРА- М», 2003. - 668 с.</w:t>
      </w:r>
    </w:p>
    <w:p w14:paraId="4D2DAA77"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Энтони р., Рис. Дж. Учет: ситуации и примеры / Пер. с англ.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6BF17F4E"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Этховен А. Учет, аудит и налогообложение в Российской Федерации // Аудит и финансовый анализ, 2000, №3, с.5-8</w:t>
      </w:r>
    </w:p>
    <w:p w14:paraId="2AADB8A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Evraert Serge Comptabilite d'activite. Encyclopёdie de Comptabilite, Contrdle de Gestion et Audit. Paris: Economica, 2000. - 1317 p.</w:t>
      </w:r>
    </w:p>
    <w:p w14:paraId="6591353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Republique Francaise. Ministere de leconomie Institul national de la statistique et des etudes economiques. Paris, 1995. - 326 p.</w:t>
      </w:r>
    </w:p>
    <w:p w14:paraId="0EB4077B"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Анализ учетно-правовых составляющих договоров</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деятельности</w:t>
      </w:r>
    </w:p>
    <w:p w14:paraId="2B8FB48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Участники Правовые признаки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Цена работы Экономия по подряду Риск случайной гибели Сроки обнаружения ненадлежащего качества работ Порядок</w:t>
      </w:r>
      <w:r>
        <w:rPr>
          <w:rStyle w:val="WW8Num2z0"/>
          <w:rFonts w:ascii="Verdana" w:hAnsi="Verdana"/>
          <w:color w:val="000000"/>
          <w:sz w:val="18"/>
          <w:szCs w:val="18"/>
        </w:rPr>
        <w:t> </w:t>
      </w:r>
      <w:r>
        <w:rPr>
          <w:rStyle w:val="WW8Num3z0"/>
          <w:rFonts w:ascii="Verdana" w:hAnsi="Verdana"/>
          <w:color w:val="4682B4"/>
          <w:sz w:val="18"/>
          <w:szCs w:val="18"/>
        </w:rPr>
        <w:t>оплаты</w:t>
      </w:r>
    </w:p>
    <w:p w14:paraId="430C82E4"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Договор подряда до-- + + + + + + + + + говор ,1 год по окончанию определяется договором</w:t>
      </w:r>
    </w:p>
    <w:p w14:paraId="52065059"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Бытовой подряд + + + + + - - + - + + 1 год по окончанию определяется договором</w:t>
      </w:r>
    </w:p>
    <w:p w14:paraId="57455945"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Строительный подряд + + + + + + + + + + + + 5 лет по окончанию определяется договором</w:t>
      </w:r>
    </w:p>
    <w:p w14:paraId="1A7E9E5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Государственный</w:t>
      </w:r>
      <w:r>
        <w:rPr>
          <w:rStyle w:val="WW8Num2z0"/>
          <w:rFonts w:ascii="Verdana" w:hAnsi="Verdana"/>
          <w:color w:val="000000"/>
          <w:sz w:val="18"/>
          <w:szCs w:val="18"/>
        </w:rPr>
        <w:t> </w:t>
      </w:r>
      <w:r>
        <w:rPr>
          <w:rStyle w:val="WW8Num3z0"/>
          <w:rFonts w:ascii="Verdana" w:hAnsi="Verdana"/>
          <w:color w:val="4682B4"/>
          <w:sz w:val="18"/>
          <w:szCs w:val="18"/>
        </w:rPr>
        <w:t>контракт</w:t>
      </w:r>
      <w:r>
        <w:rPr>
          <w:rStyle w:val="WW8Num2z0"/>
          <w:rFonts w:ascii="Verdana" w:hAnsi="Verdana"/>
          <w:color w:val="000000"/>
          <w:sz w:val="18"/>
          <w:szCs w:val="18"/>
        </w:rPr>
        <w:t> </w:t>
      </w:r>
      <w:r>
        <w:rPr>
          <w:rFonts w:ascii="Verdana" w:hAnsi="Verdana"/>
          <w:color w:val="000000"/>
          <w:sz w:val="18"/>
          <w:szCs w:val="18"/>
        </w:rPr>
        <w:t>на выполнение работ для государственных нужд + + + + + + + + + + + + 5 лет по окончанию определяется договором1. Продолжение приложения 11 2 3 4 5 6 7 8 9 10 11 12 13 14 15 16 17</w:t>
      </w:r>
    </w:p>
    <w:p w14:paraId="068CFCC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Договор подряда на выполнение работ по производству продукции - + + + + - - - - + - - по окончанию</w:t>
      </w:r>
    </w:p>
    <w:p w14:paraId="69CAD06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Договор подряда на выполнение работ временными</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бригадами - + + + + - - - - - - - по окончанию</w:t>
      </w:r>
    </w:p>
    <w:p w14:paraId="24A93B3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 Договор подряда на строительство объектов для</w:t>
      </w:r>
      <w:r>
        <w:rPr>
          <w:rStyle w:val="WW8Num2z0"/>
          <w:rFonts w:ascii="Verdana" w:hAnsi="Verdana"/>
          <w:color w:val="000000"/>
          <w:sz w:val="18"/>
          <w:szCs w:val="18"/>
        </w:rPr>
        <w:t> </w:t>
      </w:r>
      <w:r>
        <w:rPr>
          <w:rStyle w:val="WW8Num3z0"/>
          <w:rFonts w:ascii="Verdana" w:hAnsi="Verdana"/>
          <w:color w:val="4682B4"/>
          <w:sz w:val="18"/>
          <w:szCs w:val="18"/>
        </w:rPr>
        <w:t>садоводческих</w:t>
      </w:r>
      <w:r>
        <w:rPr>
          <w:rStyle w:val="WW8Num2z0"/>
          <w:rFonts w:ascii="Verdana" w:hAnsi="Verdana"/>
          <w:color w:val="000000"/>
          <w:sz w:val="18"/>
          <w:szCs w:val="18"/>
        </w:rPr>
        <w:t> </w:t>
      </w:r>
      <w:r>
        <w:rPr>
          <w:rFonts w:ascii="Verdana" w:hAnsi="Verdana"/>
          <w:color w:val="000000"/>
          <w:sz w:val="18"/>
          <w:szCs w:val="18"/>
        </w:rPr>
        <w:t>товариществ + + + + + - - - - - - - + +</w:t>
      </w:r>
    </w:p>
    <w:p w14:paraId="0B523B66"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Договор подряда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жилого помещения + + + + - + - - - - - - + +</w:t>
      </w:r>
    </w:p>
    <w:p w14:paraId="6CBD8048"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Типовой договор о возведении индивидуального жилого дома на праве личной собственности на отведенном</w:t>
      </w:r>
      <w:r>
        <w:rPr>
          <w:rStyle w:val="WW8Num2z0"/>
          <w:rFonts w:ascii="Verdana" w:hAnsi="Verdana"/>
          <w:color w:val="000000"/>
          <w:sz w:val="18"/>
          <w:szCs w:val="18"/>
        </w:rPr>
        <w:t> </w:t>
      </w:r>
      <w:r>
        <w:rPr>
          <w:rStyle w:val="WW8Num3z0"/>
          <w:rFonts w:ascii="Verdana" w:hAnsi="Verdana"/>
          <w:color w:val="4682B4"/>
          <w:sz w:val="18"/>
          <w:szCs w:val="18"/>
        </w:rPr>
        <w:t>земельном</w:t>
      </w:r>
      <w:r>
        <w:rPr>
          <w:rStyle w:val="WW8Num2z0"/>
          <w:rFonts w:ascii="Verdana" w:hAnsi="Verdana"/>
          <w:color w:val="000000"/>
          <w:sz w:val="18"/>
          <w:szCs w:val="18"/>
        </w:rPr>
        <w:t> </w:t>
      </w:r>
      <w:r>
        <w:rPr>
          <w:rFonts w:ascii="Verdana" w:hAnsi="Verdana"/>
          <w:color w:val="000000"/>
          <w:sz w:val="18"/>
          <w:szCs w:val="18"/>
        </w:rPr>
        <w:t>участке + + + + + + - - - - - - + +</w:t>
      </w:r>
    </w:p>
    <w:p w14:paraId="3CEF4E41"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Типовой договор на строительство индивидуального жилого дома с надворными постройками + + + + + - - - - - - - + +</w:t>
      </w:r>
    </w:p>
    <w:p w14:paraId="4399F672"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Типовой договор на выполнение отдельных видов и комплексов работ + + + + + + - - - - - - + +</w:t>
      </w:r>
    </w:p>
    <w:p w14:paraId="04903D4C" w14:textId="77777777" w:rsidR="007A3AEF" w:rsidRDefault="007A3AEF" w:rsidP="007A3A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Договор между городской администрацией и предприятием на выполнение социального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 + + + - - - - - - - - + +la О Й Л)ш о 2о•О ® ° *1. О 03 ч и о (Г to о оа 43п ж1. СО v&lt;л1. П)</w:t>
      </w:r>
    </w:p>
    <w:p w14:paraId="73F329E9" w14:textId="1C131733" w:rsidR="00A6349D" w:rsidRPr="007A3AEF" w:rsidRDefault="007A3AEF" w:rsidP="007A3AEF">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7A3A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FCD63" w14:textId="77777777" w:rsidR="00120347" w:rsidRDefault="00120347">
      <w:pPr>
        <w:spacing w:after="0" w:line="240" w:lineRule="auto"/>
      </w:pPr>
      <w:r>
        <w:separator/>
      </w:r>
    </w:p>
  </w:endnote>
  <w:endnote w:type="continuationSeparator" w:id="0">
    <w:p w14:paraId="463EC239" w14:textId="77777777" w:rsidR="00120347" w:rsidRDefault="0012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C8426" w14:textId="77777777" w:rsidR="00120347" w:rsidRDefault="00120347">
      <w:pPr>
        <w:spacing w:after="0" w:line="240" w:lineRule="auto"/>
      </w:pPr>
      <w:r>
        <w:separator/>
      </w:r>
    </w:p>
  </w:footnote>
  <w:footnote w:type="continuationSeparator" w:id="0">
    <w:p w14:paraId="3215EF3F" w14:textId="77777777" w:rsidR="00120347" w:rsidRDefault="00120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0347"/>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2797D"/>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9598</TotalTime>
  <Pages>11</Pages>
  <Words>5193</Words>
  <Characters>29602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457</cp:revision>
  <cp:lastPrinted>2009-02-06T05:36:00Z</cp:lastPrinted>
  <dcterms:created xsi:type="dcterms:W3CDTF">2016-05-04T14:28:00Z</dcterms:created>
  <dcterms:modified xsi:type="dcterms:W3CDTF">2016-07-11T09:44:00Z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