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65095" w:rsidRDefault="00F65095" w:rsidP="00F65095">
      <w:r w:rsidRPr="00263F71">
        <w:rPr>
          <w:rFonts w:ascii="Times New Roman" w:eastAsia="Calibri" w:hAnsi="Times New Roman" w:cs="Times New Roman"/>
          <w:b/>
          <w:spacing w:val="-2"/>
          <w:sz w:val="24"/>
          <w:szCs w:val="24"/>
          <w:lang w:eastAsia="ru-RU"/>
        </w:rPr>
        <w:t>Дзюба Дмитро Олександрович</w:t>
      </w:r>
      <w:r w:rsidRPr="00263F71">
        <w:rPr>
          <w:rFonts w:ascii="Times New Roman" w:eastAsia="Calibri" w:hAnsi="Times New Roman" w:cs="Times New Roman"/>
          <w:spacing w:val="-2"/>
          <w:sz w:val="24"/>
          <w:szCs w:val="24"/>
          <w:lang w:eastAsia="ru-RU"/>
        </w:rPr>
        <w:t>, доцент кафедри анестезіології та інтенсивної терапії, Національна медична академія післядипломної освіти імені</w:t>
      </w:r>
      <w:r w:rsidRPr="00263F71">
        <w:rPr>
          <w:rFonts w:ascii="Times New Roman" w:eastAsia="Calibri" w:hAnsi="Times New Roman" w:cs="Times New Roman"/>
          <w:spacing w:val="-4"/>
          <w:sz w:val="24"/>
          <w:szCs w:val="24"/>
          <w:lang w:eastAsia="ru-RU"/>
        </w:rPr>
        <w:t xml:space="preserve"> П. Л. Шупика, м. Київ. Назва дисертації «Оптимізація анестезіологічного забезпечення під час стентування коронарних артерій». Шифр та назва спеціальності</w:t>
      </w:r>
      <w:r w:rsidRPr="00263F71">
        <w:rPr>
          <w:rFonts w:ascii="Times New Roman" w:eastAsia="Calibri" w:hAnsi="Times New Roman" w:cs="Times New Roman"/>
          <w:bCs/>
          <w:iCs/>
          <w:spacing w:val="-4"/>
          <w:sz w:val="24"/>
          <w:szCs w:val="24"/>
          <w:lang w:eastAsia="ru-RU"/>
        </w:rPr>
        <w:t xml:space="preserve"> – </w:t>
      </w:r>
      <w:r w:rsidRPr="00263F71">
        <w:rPr>
          <w:rFonts w:ascii="Times New Roman" w:eastAsia="Calibri" w:hAnsi="Times New Roman" w:cs="Times New Roman"/>
          <w:spacing w:val="-4"/>
          <w:sz w:val="24"/>
          <w:szCs w:val="24"/>
          <w:lang w:eastAsia="ru-RU"/>
        </w:rPr>
        <w:t xml:space="preserve">14.01.30 – анестезіологія та інтенсивна терапія. Спецрада Д 26.613.02 Національної медичної </w:t>
      </w:r>
      <w:r w:rsidRPr="00263F71">
        <w:rPr>
          <w:rFonts w:ascii="Times New Roman" w:eastAsia="Calibri" w:hAnsi="Times New Roman" w:cs="Times New Roman"/>
          <w:spacing w:val="-2"/>
          <w:sz w:val="24"/>
          <w:szCs w:val="24"/>
          <w:lang w:eastAsia="ru-RU"/>
        </w:rPr>
        <w:t>академії післядипломної освіти імені П. Л. Шупика</w:t>
      </w:r>
    </w:p>
    <w:sectPr w:rsidR="004111C7" w:rsidRPr="00F650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F65095" w:rsidRPr="00F650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9CFF-8670-4A9E-802B-10521D72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2021-03-18T16:28:00Z</dcterms:created>
  <dcterms:modified xsi:type="dcterms:W3CDTF">2021-03-19T10:11:00Z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