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99D8E" w14:textId="62F05829" w:rsidR="00CE4940" w:rsidRDefault="002D22BA" w:rsidP="002D22BA">
      <w:pPr>
        <w:rPr>
          <w:rFonts w:ascii="Verdana" w:hAnsi="Verdana"/>
          <w:b/>
          <w:bCs/>
          <w:color w:val="000000"/>
          <w:shd w:val="clear" w:color="auto" w:fill="FFFFFF"/>
        </w:rPr>
      </w:pPr>
      <w:r>
        <w:rPr>
          <w:rFonts w:ascii="Verdana" w:hAnsi="Verdana"/>
          <w:b/>
          <w:bCs/>
          <w:color w:val="000000"/>
          <w:shd w:val="clear" w:color="auto" w:fill="FFFFFF"/>
        </w:rPr>
        <w:t>Голіченков Олександр Михайлович. Гігієнічне значення комплексу ведучих компонентів полімерних матеріалів (фенолу, стиролу, формальдегіду) як факторів забруднення житлового середовища : дис... канд. мед. наук: 14.02.01 / Інститут гігієни та медичної екології ім. О.М.Марзеєва АМН України.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D22BA" w:rsidRPr="002D22BA" w14:paraId="71797A85" w14:textId="77777777" w:rsidTr="002D22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22BA" w:rsidRPr="002D22BA" w14:paraId="75F3EFCB" w14:textId="77777777">
              <w:trPr>
                <w:tblCellSpacing w:w="0" w:type="dxa"/>
              </w:trPr>
              <w:tc>
                <w:tcPr>
                  <w:tcW w:w="0" w:type="auto"/>
                  <w:vAlign w:val="center"/>
                  <w:hideMark/>
                </w:tcPr>
                <w:p w14:paraId="68D404EC"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b/>
                      <w:bCs/>
                      <w:sz w:val="24"/>
                      <w:szCs w:val="24"/>
                    </w:rPr>
                    <w:lastRenderedPageBreak/>
                    <w:t>Голіченков О.М. </w:t>
                  </w:r>
                  <w:r w:rsidRPr="002D22BA">
                    <w:rPr>
                      <w:rFonts w:ascii="Times New Roman" w:eastAsia="Times New Roman" w:hAnsi="Times New Roman" w:cs="Times New Roman"/>
                      <w:sz w:val="24"/>
                      <w:szCs w:val="24"/>
                    </w:rPr>
                    <w:t>Гігієнічне значення комплексу ведучих компонентів полімерних матеріалів (фенолу, стиролу, формальдегіду) як факторів забруднення житлового середовища. – Рукопис. Дисертація на здобуття наукового ступеня кандидата медичних наук за спеціальністю 14.02.01 – гігієна (медичні науки). – Інститут гігієни та медичної екології ім О.М. Марзеєва АМН України, Київ, 2006.</w:t>
                  </w:r>
                </w:p>
                <w:p w14:paraId="28CDB05F"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Дисертаційна робота Голіченкова О.М. присвячена вивченню забруднення повітря житлового середовища органічними хімічними сполуками в зв’язку з широким застосуванням полімерних та синтетичних матеріалів в будівництві та побуті, обгрунтуванню типу комбінованої дії ведучих хімічних забруднювачів житла (фенол, стирол, формальдегід) на основі експериментальних даних. Отримані нові дані про гігієнічне значення в житловому середовищі газовиділень із складних комплексів полімерних матеріалів та показані основні закономірності міграції хімічних речовин з полімерних матеріалів у повітряне середовище житлових приміщень. Розроблені математичні моделі прогнозування рівня міграції хімічних речовин з полімерних матеріалів в умовах житла.</w:t>
                  </w:r>
                  <w:r w:rsidRPr="002D22BA">
                    <w:rPr>
                      <w:rFonts w:ascii="Times New Roman" w:eastAsia="Times New Roman" w:hAnsi="Times New Roman" w:cs="Times New Roman"/>
                      <w:i/>
                      <w:iCs/>
                      <w:sz w:val="24"/>
                      <w:szCs w:val="24"/>
                    </w:rPr>
                    <w:t> </w:t>
                  </w:r>
                  <w:r w:rsidRPr="002D22BA">
                    <w:rPr>
                      <w:rFonts w:ascii="Times New Roman" w:eastAsia="Times New Roman" w:hAnsi="Times New Roman" w:cs="Times New Roman"/>
                      <w:sz w:val="24"/>
                      <w:szCs w:val="24"/>
                    </w:rPr>
                    <w:t>Вперше експериментально встановленний характер комбінованої дії основних забруднювачів повітря – фенолу, стиролу й формальдегіду в концентраціях, що реально зустрічаються в повітрі житлових приміщень.</w:t>
                  </w:r>
                </w:p>
              </w:tc>
            </w:tr>
          </w:tbl>
          <w:p w14:paraId="2A43434C" w14:textId="77777777" w:rsidR="002D22BA" w:rsidRPr="002D22BA" w:rsidRDefault="002D22BA" w:rsidP="002D22BA">
            <w:pPr>
              <w:spacing w:after="0" w:line="240" w:lineRule="auto"/>
              <w:rPr>
                <w:rFonts w:ascii="Times New Roman" w:eastAsia="Times New Roman" w:hAnsi="Times New Roman" w:cs="Times New Roman"/>
                <w:sz w:val="24"/>
                <w:szCs w:val="24"/>
              </w:rPr>
            </w:pPr>
          </w:p>
        </w:tc>
      </w:tr>
      <w:tr w:rsidR="002D22BA" w:rsidRPr="002D22BA" w14:paraId="1008061A" w14:textId="77777777" w:rsidTr="002D22B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D22BA" w:rsidRPr="002D22BA" w14:paraId="5F092085" w14:textId="77777777">
              <w:trPr>
                <w:tblCellSpacing w:w="0" w:type="dxa"/>
              </w:trPr>
              <w:tc>
                <w:tcPr>
                  <w:tcW w:w="0" w:type="auto"/>
                  <w:vAlign w:val="center"/>
                  <w:hideMark/>
                </w:tcPr>
                <w:p w14:paraId="5C5E3E32"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1. Рівень хімічного забруднення повітря житлових приміщень значно перевищує рівень забруднення атмосферного повітря, причому з великою статистичною вірогідністю, що свідчить про вирішальну роль внутрішніх а не зовнішніх джерел забруднення. Серед виявлених в повітрі хімічних речовин найбільша питома вага належить основним компонентам полімерних матеріалів: формальдегіду, стиролу, фенолу, причому їхні концентрації у 80 – 93.3 % випадків перевищували ГДКс.д.: по формальдегіду – в середньому в 13.6 разів, по стиролу в 26.5 раза, по фенолу в 8.0 разів. Виходячи з цього, можна стверджувати, що фенол, стирол і формальдегід є основними забруднювачами житлового середовища.</w:t>
                  </w:r>
                </w:p>
                <w:p w14:paraId="2684E400"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2. Доведена залежність між забрудненням повітряного середовища квартир і факторами, що на нього впливають (насиченість полімерними матеріалами, відносна вологість повітря, вентиляція), яка описується рівняннями множинної регресії. Використовуючи розроблені нами рівняння, можна прогнозувати величини забруднення повітря житлових приміщень органічними хімічними сполуками.</w:t>
                  </w:r>
                </w:p>
                <w:p w14:paraId="532B93B0"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3. Найбільше значення в забрудненні житлових приміщень належить факторам насиченості полімерними матеріалами. Забруднення атмосферного повітря менше впливає на забруднення квартир органічними хімічними речовинами. Збільшення загальної насиченості полімерними матеріалами, насиченості килимовими виробами, меблями, відносної вологості, призводить до зростання забруднення повітря житла, а з зростанням об’єму вентиляції забрудненість в квартирі знижується.</w:t>
                  </w:r>
                </w:p>
                <w:p w14:paraId="49CDAFE9"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4. На низьких рівнях впливу величина комбінаційного ефекту фенолу, стиролу і формальдегіду дуже рідко рівна сумі ефектів ізольованої дії цих факторів – явища потенціювання і антагонізму зустрічаються значно частіше сумації. Тобто, виникає типовий синергоантагонізм.</w:t>
                  </w:r>
                </w:p>
                <w:p w14:paraId="72E269D7"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 xml:space="preserve">5. Розроблені коефіцієнти комбінованої дії фенолу, стиролу і формальдегіду. Встановлено, що на рівні ГДКс.д. і близьких до них концентрацій фенол, стирол і формальдегід діють як антагоністи. При збільшенні концентрації компонентів суміші до 10 і більше разів (що зустрічаються реально в повітрі житлових приміщень) спостерігається ефект потенціювання, причому сильно </w:t>
                  </w:r>
                  <w:r w:rsidRPr="002D22BA">
                    <w:rPr>
                      <w:rFonts w:ascii="Times New Roman" w:eastAsia="Times New Roman" w:hAnsi="Times New Roman" w:cs="Times New Roman"/>
                      <w:sz w:val="24"/>
                      <w:szCs w:val="24"/>
                    </w:rPr>
                    <w:lastRenderedPageBreak/>
                    <w:t>виражений. Із збільшенням часу впливу фенолу, стиролу і формальдегіду імовірність потенціювання значно підвищується, в той час як імовірність появи антагонізму знижується. Імовірність виникнення ефектів сумації дуже мала і по закінченню експерименту дорівнювала нулю. Це свідчить, що в механізмі комбінованої дії досліджених хімічних речовин мають місце нові особливості, не властиві їм при ізольованій дії.</w:t>
                  </w:r>
                </w:p>
                <w:p w14:paraId="73034208" w14:textId="77777777" w:rsidR="002D22BA" w:rsidRPr="002D22BA" w:rsidRDefault="002D22BA" w:rsidP="002D22B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D22BA">
                    <w:rPr>
                      <w:rFonts w:ascii="Times New Roman" w:eastAsia="Times New Roman" w:hAnsi="Times New Roman" w:cs="Times New Roman"/>
                      <w:sz w:val="24"/>
                      <w:szCs w:val="24"/>
                    </w:rPr>
                    <w:t>6. Проведені дослідження показали що фенол, стирол і формальдегід в концентраціях, присутніх в повітрі житлових приміщень, можуть бути потенційно небезпечними для здоров’я людей, що в них мешкають. Для попередження шкідливого впливу на організм хімічних речовин, що виділяються з полімерних матеріалів будівельного і побутового призначення, необхідно здійснювати гігієнічне регламентування з урахуванням їх комплексного застосування в житлі.</w:t>
                  </w:r>
                </w:p>
              </w:tc>
            </w:tr>
          </w:tbl>
          <w:p w14:paraId="7C3172A4" w14:textId="77777777" w:rsidR="002D22BA" w:rsidRPr="002D22BA" w:rsidRDefault="002D22BA" w:rsidP="002D22BA">
            <w:pPr>
              <w:spacing w:after="0" w:line="240" w:lineRule="auto"/>
              <w:rPr>
                <w:rFonts w:ascii="Times New Roman" w:eastAsia="Times New Roman" w:hAnsi="Times New Roman" w:cs="Times New Roman"/>
                <w:sz w:val="24"/>
                <w:szCs w:val="24"/>
              </w:rPr>
            </w:pPr>
          </w:p>
        </w:tc>
      </w:tr>
    </w:tbl>
    <w:p w14:paraId="39730379" w14:textId="77777777" w:rsidR="002D22BA" w:rsidRPr="002D22BA" w:rsidRDefault="002D22BA" w:rsidP="002D22BA"/>
    <w:sectPr w:rsidR="002D22BA" w:rsidRPr="002D22B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0E2BD" w14:textId="77777777" w:rsidR="001C6B8C" w:rsidRDefault="001C6B8C">
      <w:pPr>
        <w:spacing w:after="0" w:line="240" w:lineRule="auto"/>
      </w:pPr>
      <w:r>
        <w:separator/>
      </w:r>
    </w:p>
  </w:endnote>
  <w:endnote w:type="continuationSeparator" w:id="0">
    <w:p w14:paraId="13C7AFA8" w14:textId="77777777" w:rsidR="001C6B8C" w:rsidRDefault="001C6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05581" w14:textId="77777777" w:rsidR="001C6B8C" w:rsidRDefault="001C6B8C">
      <w:pPr>
        <w:spacing w:after="0" w:line="240" w:lineRule="auto"/>
      </w:pPr>
      <w:r>
        <w:separator/>
      </w:r>
    </w:p>
  </w:footnote>
  <w:footnote w:type="continuationSeparator" w:id="0">
    <w:p w14:paraId="2E3C6B96" w14:textId="77777777" w:rsidR="001C6B8C" w:rsidRDefault="001C6B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C6B8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8C"/>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118403</TotalTime>
  <Pages>3</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3766</cp:revision>
  <dcterms:created xsi:type="dcterms:W3CDTF">2024-06-20T08:51:00Z</dcterms:created>
  <dcterms:modified xsi:type="dcterms:W3CDTF">2025-01-14T19:54:00Z</dcterms:modified>
  <cp:category/>
</cp:coreProperties>
</file>