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689E9" w14:textId="77777777" w:rsidR="00F54A8B" w:rsidRPr="00F54A8B" w:rsidRDefault="00F54A8B" w:rsidP="00F54A8B">
      <w:pPr>
        <w:rPr>
          <w:rFonts w:ascii="Helvetica" w:hAnsi="Helvetica" w:cs="Helvetica"/>
          <w:b/>
          <w:bCs/>
          <w:color w:val="222222"/>
          <w:sz w:val="21"/>
          <w:szCs w:val="21"/>
        </w:rPr>
      </w:pPr>
      <w:r w:rsidRPr="00F54A8B">
        <w:rPr>
          <w:rFonts w:ascii="Helvetica" w:hAnsi="Helvetica" w:cs="Helvetica" w:hint="eastAsia"/>
          <w:b/>
          <w:bCs/>
          <w:color w:val="222222"/>
          <w:sz w:val="21"/>
          <w:szCs w:val="21"/>
        </w:rPr>
        <w:t>Алексеенок</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Анна</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Алексеевна</w:t>
      </w:r>
      <w:r w:rsidRPr="00F54A8B">
        <w:rPr>
          <w:rFonts w:ascii="Helvetica" w:hAnsi="Helvetica" w:cs="Helvetica"/>
          <w:b/>
          <w:bCs/>
          <w:color w:val="222222"/>
          <w:sz w:val="21"/>
          <w:szCs w:val="21"/>
        </w:rPr>
        <w:t>.</w:t>
      </w:r>
    </w:p>
    <w:p w14:paraId="55959DCA" w14:textId="77777777" w:rsidR="00F54A8B" w:rsidRPr="00F54A8B" w:rsidRDefault="00F54A8B" w:rsidP="00F54A8B">
      <w:pPr>
        <w:rPr>
          <w:rFonts w:ascii="Helvetica" w:hAnsi="Helvetica" w:cs="Helvetica"/>
          <w:b/>
          <w:bCs/>
          <w:color w:val="222222"/>
          <w:sz w:val="21"/>
          <w:szCs w:val="21"/>
        </w:rPr>
      </w:pPr>
      <w:r w:rsidRPr="00F54A8B">
        <w:rPr>
          <w:rFonts w:ascii="Helvetica" w:hAnsi="Helvetica" w:cs="Helvetica" w:hint="eastAsia"/>
          <w:b/>
          <w:bCs/>
          <w:color w:val="222222"/>
          <w:sz w:val="21"/>
          <w:szCs w:val="21"/>
        </w:rPr>
        <w:t>Социальная</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адаптация</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беженцев</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и</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вынужденных</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переселенцев</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в</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условиях</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преобразований</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современного</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российского</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общества</w:t>
      </w:r>
      <w:r w:rsidRPr="00F54A8B">
        <w:rPr>
          <w:rFonts w:ascii="Helvetica" w:hAnsi="Helvetica" w:cs="Helvetica"/>
          <w:b/>
          <w:bCs/>
          <w:color w:val="222222"/>
          <w:sz w:val="21"/>
          <w:szCs w:val="21"/>
        </w:rPr>
        <w:t xml:space="preserve"> : </w:t>
      </w:r>
      <w:r w:rsidRPr="00F54A8B">
        <w:rPr>
          <w:rFonts w:ascii="Helvetica" w:hAnsi="Helvetica" w:cs="Helvetica" w:hint="eastAsia"/>
          <w:b/>
          <w:bCs/>
          <w:color w:val="222222"/>
          <w:sz w:val="21"/>
          <w:szCs w:val="21"/>
        </w:rPr>
        <w:t>диссертация</w:t>
      </w:r>
      <w:r w:rsidRPr="00F54A8B">
        <w:rPr>
          <w:rFonts w:ascii="Helvetica" w:hAnsi="Helvetica" w:cs="Helvetica"/>
          <w:b/>
          <w:bCs/>
          <w:color w:val="222222"/>
          <w:sz w:val="21"/>
          <w:szCs w:val="21"/>
        </w:rPr>
        <w:t xml:space="preserve"> ... </w:t>
      </w:r>
      <w:r w:rsidRPr="00F54A8B">
        <w:rPr>
          <w:rFonts w:ascii="Helvetica" w:hAnsi="Helvetica" w:cs="Helvetica" w:hint="eastAsia"/>
          <w:b/>
          <w:bCs/>
          <w:color w:val="222222"/>
          <w:sz w:val="21"/>
          <w:szCs w:val="21"/>
        </w:rPr>
        <w:t>кандидата</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социологических</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наук</w:t>
      </w:r>
      <w:r w:rsidRPr="00F54A8B">
        <w:rPr>
          <w:rFonts w:ascii="Helvetica" w:hAnsi="Helvetica" w:cs="Helvetica"/>
          <w:b/>
          <w:bCs/>
          <w:color w:val="222222"/>
          <w:sz w:val="21"/>
          <w:szCs w:val="21"/>
        </w:rPr>
        <w:t xml:space="preserve"> : 22.00.04. - </w:t>
      </w:r>
      <w:r w:rsidRPr="00F54A8B">
        <w:rPr>
          <w:rFonts w:ascii="Helvetica" w:hAnsi="Helvetica" w:cs="Helvetica" w:hint="eastAsia"/>
          <w:b/>
          <w:bCs/>
          <w:color w:val="222222"/>
          <w:sz w:val="21"/>
          <w:szCs w:val="21"/>
        </w:rPr>
        <w:t>Орел</w:t>
      </w:r>
      <w:r w:rsidRPr="00F54A8B">
        <w:rPr>
          <w:rFonts w:ascii="Helvetica" w:hAnsi="Helvetica" w:cs="Helvetica"/>
          <w:b/>
          <w:bCs/>
          <w:color w:val="222222"/>
          <w:sz w:val="21"/>
          <w:szCs w:val="21"/>
        </w:rPr>
        <w:t xml:space="preserve">, 2006. - 202 </w:t>
      </w:r>
      <w:proofErr w:type="gramStart"/>
      <w:r w:rsidRPr="00F54A8B">
        <w:rPr>
          <w:rFonts w:ascii="Helvetica" w:hAnsi="Helvetica" w:cs="Helvetica" w:hint="eastAsia"/>
          <w:b/>
          <w:bCs/>
          <w:color w:val="222222"/>
          <w:sz w:val="21"/>
          <w:szCs w:val="21"/>
        </w:rPr>
        <w:t>с</w:t>
      </w:r>
      <w:r w:rsidRPr="00F54A8B">
        <w:rPr>
          <w:rFonts w:ascii="Helvetica" w:hAnsi="Helvetica" w:cs="Helvetica"/>
          <w:b/>
          <w:bCs/>
          <w:color w:val="222222"/>
          <w:sz w:val="21"/>
          <w:szCs w:val="21"/>
        </w:rPr>
        <w:t>. :</w:t>
      </w:r>
      <w:proofErr w:type="gramEnd"/>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ил</w:t>
      </w:r>
      <w:r w:rsidRPr="00F54A8B">
        <w:rPr>
          <w:rFonts w:ascii="Helvetica" w:hAnsi="Helvetica" w:cs="Helvetica"/>
          <w:b/>
          <w:bCs/>
          <w:color w:val="222222"/>
          <w:sz w:val="21"/>
          <w:szCs w:val="21"/>
        </w:rPr>
        <w:t>.</w:t>
      </w:r>
    </w:p>
    <w:p w14:paraId="67D328AB" w14:textId="77777777" w:rsidR="00F54A8B" w:rsidRPr="00F54A8B" w:rsidRDefault="00F54A8B" w:rsidP="00F54A8B">
      <w:pPr>
        <w:rPr>
          <w:rFonts w:ascii="Helvetica" w:hAnsi="Helvetica" w:cs="Helvetica"/>
          <w:b/>
          <w:bCs/>
          <w:color w:val="222222"/>
          <w:sz w:val="21"/>
          <w:szCs w:val="21"/>
        </w:rPr>
      </w:pPr>
      <w:r w:rsidRPr="00F54A8B">
        <w:rPr>
          <w:rFonts w:ascii="Helvetica" w:hAnsi="Helvetica" w:cs="Helvetica" w:hint="eastAsia"/>
          <w:b/>
          <w:bCs/>
          <w:color w:val="222222"/>
          <w:sz w:val="21"/>
          <w:szCs w:val="21"/>
        </w:rPr>
        <w:t>больше</w:t>
      </w:r>
    </w:p>
    <w:p w14:paraId="2ACC239B" w14:textId="77777777" w:rsidR="00F54A8B" w:rsidRPr="00F54A8B" w:rsidRDefault="00F54A8B" w:rsidP="00F54A8B">
      <w:pPr>
        <w:rPr>
          <w:rFonts w:ascii="Helvetica" w:hAnsi="Helvetica" w:cs="Helvetica"/>
          <w:b/>
          <w:bCs/>
          <w:color w:val="222222"/>
          <w:sz w:val="21"/>
          <w:szCs w:val="21"/>
        </w:rPr>
      </w:pPr>
      <w:r w:rsidRPr="00F54A8B">
        <w:rPr>
          <w:rFonts w:ascii="Helvetica" w:hAnsi="Helvetica" w:cs="Helvetica" w:hint="eastAsia"/>
          <w:b/>
          <w:bCs/>
          <w:color w:val="222222"/>
          <w:sz w:val="21"/>
          <w:szCs w:val="21"/>
        </w:rPr>
        <w:t>Цитаты</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из</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текста</w:t>
      </w:r>
      <w:r w:rsidRPr="00F54A8B">
        <w:rPr>
          <w:rFonts w:ascii="Helvetica" w:hAnsi="Helvetica" w:cs="Helvetica"/>
          <w:b/>
          <w:bCs/>
          <w:color w:val="222222"/>
          <w:sz w:val="21"/>
          <w:szCs w:val="21"/>
        </w:rPr>
        <w:t>:</w:t>
      </w:r>
    </w:p>
    <w:p w14:paraId="747EB1F8" w14:textId="77777777" w:rsidR="00F54A8B" w:rsidRPr="00F54A8B" w:rsidRDefault="00F54A8B" w:rsidP="00F54A8B">
      <w:pPr>
        <w:rPr>
          <w:rFonts w:ascii="Helvetica" w:hAnsi="Helvetica" w:cs="Helvetica"/>
          <w:b/>
          <w:bCs/>
          <w:color w:val="222222"/>
          <w:sz w:val="21"/>
          <w:szCs w:val="21"/>
        </w:rPr>
      </w:pPr>
      <w:r w:rsidRPr="00F54A8B">
        <w:rPr>
          <w:rFonts w:ascii="Helvetica" w:hAnsi="Helvetica" w:cs="Helvetica" w:hint="eastAsia"/>
          <w:b/>
          <w:bCs/>
          <w:color w:val="222222"/>
          <w:sz w:val="21"/>
          <w:szCs w:val="21"/>
        </w:rPr>
        <w:t>стр</w:t>
      </w:r>
      <w:r w:rsidRPr="00F54A8B">
        <w:rPr>
          <w:rFonts w:ascii="Helvetica" w:hAnsi="Helvetica" w:cs="Helvetica"/>
          <w:b/>
          <w:bCs/>
          <w:color w:val="222222"/>
          <w:sz w:val="21"/>
          <w:szCs w:val="21"/>
        </w:rPr>
        <w:t>. 2</w:t>
      </w:r>
    </w:p>
    <w:p w14:paraId="3B7E6DEE" w14:textId="77777777" w:rsidR="00F54A8B" w:rsidRPr="00F54A8B" w:rsidRDefault="00F54A8B" w:rsidP="00F54A8B">
      <w:pPr>
        <w:rPr>
          <w:rFonts w:ascii="Helvetica" w:hAnsi="Helvetica" w:cs="Helvetica"/>
          <w:b/>
          <w:bCs/>
          <w:color w:val="222222"/>
          <w:sz w:val="21"/>
          <w:szCs w:val="21"/>
        </w:rPr>
      </w:pPr>
      <w:r w:rsidRPr="00F54A8B">
        <w:rPr>
          <w:rFonts w:ascii="Helvetica" w:hAnsi="Helvetica" w:cs="Helvetica" w:hint="eastAsia"/>
          <w:b/>
          <w:bCs/>
          <w:color w:val="222222"/>
          <w:sz w:val="21"/>
          <w:szCs w:val="21"/>
        </w:rPr>
        <w:t>переселенцев</w:t>
      </w:r>
      <w:r w:rsidRPr="00F54A8B">
        <w:rPr>
          <w:rFonts w:ascii="Helvetica" w:hAnsi="Helvetica" w:cs="Helvetica"/>
          <w:b/>
          <w:bCs/>
          <w:color w:val="222222"/>
          <w:sz w:val="21"/>
          <w:szCs w:val="21"/>
        </w:rPr>
        <w:t xml:space="preserve"> 2. </w:t>
      </w:r>
      <w:r w:rsidRPr="00F54A8B">
        <w:rPr>
          <w:rFonts w:ascii="Helvetica" w:hAnsi="Helvetica" w:cs="Helvetica" w:hint="eastAsia"/>
          <w:b/>
          <w:bCs/>
          <w:color w:val="222222"/>
          <w:sz w:val="21"/>
          <w:szCs w:val="21"/>
        </w:rPr>
        <w:t>Особенности</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процесса</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социальной</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адаптации</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беженцев</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и</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вынужденных</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переселенцев</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в</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условиях</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социальной</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трансформации</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российского</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общества</w:t>
      </w:r>
      <w:r w:rsidRPr="00F54A8B">
        <w:rPr>
          <w:rFonts w:ascii="Helvetica" w:hAnsi="Helvetica" w:cs="Helvetica"/>
          <w:b/>
          <w:bCs/>
          <w:color w:val="222222"/>
          <w:sz w:val="21"/>
          <w:szCs w:val="21"/>
        </w:rPr>
        <w:t xml:space="preserve"> 2.1. </w:t>
      </w:r>
      <w:r w:rsidRPr="00F54A8B">
        <w:rPr>
          <w:rFonts w:ascii="Helvetica" w:hAnsi="Helvetica" w:cs="Helvetica" w:hint="eastAsia"/>
          <w:b/>
          <w:bCs/>
          <w:color w:val="222222"/>
          <w:sz w:val="21"/>
          <w:szCs w:val="21"/>
        </w:rPr>
        <w:t>Основные</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тенденции</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процесса</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социальной</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адаптации</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беженцев</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и</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вынужденных</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переселенцев</w:t>
      </w:r>
      <w:r w:rsidRPr="00F54A8B">
        <w:rPr>
          <w:rFonts w:ascii="Helvetica" w:hAnsi="Helvetica" w:cs="Helvetica"/>
          <w:b/>
          <w:bCs/>
          <w:color w:val="222222"/>
          <w:sz w:val="21"/>
          <w:szCs w:val="21"/>
        </w:rPr>
        <w:t xml:space="preserve"> 2.2. </w:t>
      </w:r>
      <w:r w:rsidRPr="00F54A8B">
        <w:rPr>
          <w:rFonts w:ascii="Helvetica" w:hAnsi="Helvetica" w:cs="Helvetica" w:hint="eastAsia"/>
          <w:b/>
          <w:bCs/>
          <w:color w:val="222222"/>
          <w:sz w:val="21"/>
          <w:szCs w:val="21"/>
        </w:rPr>
        <w:t>Адаптационные</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стратегии</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беженцев</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и</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вынужденных</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переселенцев</w:t>
      </w:r>
      <w:r w:rsidRPr="00F54A8B">
        <w:rPr>
          <w:rFonts w:ascii="Helvetica" w:hAnsi="Helvetica" w:cs="Helvetica"/>
          <w:b/>
          <w:bCs/>
          <w:color w:val="222222"/>
          <w:sz w:val="21"/>
          <w:szCs w:val="21"/>
        </w:rPr>
        <w:t>:</w:t>
      </w:r>
    </w:p>
    <w:p w14:paraId="7C4C2098" w14:textId="77777777" w:rsidR="00F54A8B" w:rsidRPr="00F54A8B" w:rsidRDefault="00F54A8B" w:rsidP="00F54A8B">
      <w:pPr>
        <w:rPr>
          <w:rFonts w:ascii="Helvetica" w:hAnsi="Helvetica" w:cs="Helvetica"/>
          <w:b/>
          <w:bCs/>
          <w:color w:val="222222"/>
          <w:sz w:val="21"/>
          <w:szCs w:val="21"/>
        </w:rPr>
      </w:pPr>
      <w:r w:rsidRPr="00F54A8B">
        <w:rPr>
          <w:rFonts w:ascii="Helvetica" w:hAnsi="Helvetica" w:cs="Helvetica" w:hint="eastAsia"/>
          <w:b/>
          <w:bCs/>
          <w:color w:val="222222"/>
          <w:sz w:val="21"/>
          <w:szCs w:val="21"/>
        </w:rPr>
        <w:t>стр</w:t>
      </w:r>
      <w:r w:rsidRPr="00F54A8B">
        <w:rPr>
          <w:rFonts w:ascii="Helvetica" w:hAnsi="Helvetica" w:cs="Helvetica"/>
          <w:b/>
          <w:bCs/>
          <w:color w:val="222222"/>
          <w:sz w:val="21"/>
          <w:szCs w:val="21"/>
        </w:rPr>
        <w:t>. 7</w:t>
      </w:r>
    </w:p>
    <w:p w14:paraId="0F8B5EF5" w14:textId="77777777" w:rsidR="00F54A8B" w:rsidRPr="00F54A8B" w:rsidRDefault="00F54A8B" w:rsidP="00F54A8B">
      <w:pPr>
        <w:rPr>
          <w:rFonts w:ascii="Helvetica" w:hAnsi="Helvetica" w:cs="Helvetica"/>
          <w:b/>
          <w:bCs/>
          <w:color w:val="222222"/>
          <w:sz w:val="21"/>
          <w:szCs w:val="21"/>
        </w:rPr>
      </w:pPr>
      <w:r w:rsidRPr="00F54A8B">
        <w:rPr>
          <w:rFonts w:ascii="Helvetica" w:hAnsi="Helvetica" w:cs="Helvetica" w:hint="eastAsia"/>
          <w:b/>
          <w:bCs/>
          <w:color w:val="222222"/>
          <w:sz w:val="21"/>
          <w:szCs w:val="21"/>
        </w:rPr>
        <w:t>исследование</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миграционных</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процессов</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в</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современной</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России</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и</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места</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в</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них</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вынужденной</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миграции</w:t>
      </w:r>
      <w:r w:rsidRPr="00F54A8B">
        <w:rPr>
          <w:rFonts w:ascii="Helvetica" w:hAnsi="Helvetica" w:cs="Helvetica"/>
          <w:b/>
          <w:bCs/>
          <w:color w:val="222222"/>
          <w:sz w:val="21"/>
          <w:szCs w:val="21"/>
        </w:rPr>
        <w:t xml:space="preserve">; - </w:t>
      </w:r>
      <w:r w:rsidRPr="00F54A8B">
        <w:rPr>
          <w:rFonts w:ascii="Helvetica" w:hAnsi="Helvetica" w:cs="Helvetica" w:hint="eastAsia"/>
          <w:b/>
          <w:bCs/>
          <w:color w:val="222222"/>
          <w:sz w:val="21"/>
          <w:szCs w:val="21"/>
        </w:rPr>
        <w:t>описание</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модели</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социальной</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адаптации</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беженцев</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и</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вынужденных</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переселенцев</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в</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условиях</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современной</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России</w:t>
      </w:r>
      <w:r w:rsidRPr="00F54A8B">
        <w:rPr>
          <w:rFonts w:ascii="Helvetica" w:hAnsi="Helvetica" w:cs="Helvetica"/>
          <w:b/>
          <w:bCs/>
          <w:color w:val="222222"/>
          <w:sz w:val="21"/>
          <w:szCs w:val="21"/>
        </w:rPr>
        <w:t xml:space="preserve">; - </w:t>
      </w:r>
      <w:r w:rsidRPr="00F54A8B">
        <w:rPr>
          <w:rFonts w:ascii="Helvetica" w:hAnsi="Helvetica" w:cs="Helvetica" w:hint="eastAsia"/>
          <w:b/>
          <w:bCs/>
          <w:color w:val="222222"/>
          <w:sz w:val="21"/>
          <w:szCs w:val="21"/>
        </w:rPr>
        <w:t>рассмотрение</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особенностей</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адаптационного</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поведения</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беженцев</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и</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вынужденных</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переселенцев</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определение</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основных</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факторов</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препятствующих</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социальной</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адаптации</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беженцев</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и</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вынужденных</w:t>
      </w:r>
      <w:r w:rsidRPr="00F54A8B">
        <w:rPr>
          <w:rFonts w:ascii="Helvetica" w:hAnsi="Helvetica" w:cs="Helvetica"/>
          <w:b/>
          <w:bCs/>
          <w:color w:val="222222"/>
          <w:sz w:val="21"/>
          <w:szCs w:val="21"/>
        </w:rPr>
        <w:t>...</w:t>
      </w:r>
    </w:p>
    <w:p w14:paraId="70C69AAB" w14:textId="77777777" w:rsidR="00F54A8B" w:rsidRPr="00F54A8B" w:rsidRDefault="00F54A8B" w:rsidP="00F54A8B">
      <w:pPr>
        <w:rPr>
          <w:rFonts w:ascii="Helvetica" w:hAnsi="Helvetica" w:cs="Helvetica"/>
          <w:b/>
          <w:bCs/>
          <w:color w:val="222222"/>
          <w:sz w:val="21"/>
          <w:szCs w:val="21"/>
        </w:rPr>
      </w:pPr>
      <w:r w:rsidRPr="00F54A8B">
        <w:rPr>
          <w:rFonts w:ascii="Helvetica" w:hAnsi="Helvetica" w:cs="Helvetica" w:hint="eastAsia"/>
          <w:b/>
          <w:bCs/>
          <w:color w:val="222222"/>
          <w:sz w:val="21"/>
          <w:szCs w:val="21"/>
        </w:rPr>
        <w:t>стр</w:t>
      </w:r>
      <w:r w:rsidRPr="00F54A8B">
        <w:rPr>
          <w:rFonts w:ascii="Helvetica" w:hAnsi="Helvetica" w:cs="Helvetica"/>
          <w:b/>
          <w:bCs/>
          <w:color w:val="222222"/>
          <w:sz w:val="21"/>
          <w:szCs w:val="21"/>
        </w:rPr>
        <w:t>. 202</w:t>
      </w:r>
    </w:p>
    <w:p w14:paraId="0E287EC5" w14:textId="77777777" w:rsidR="00F54A8B" w:rsidRPr="00F54A8B" w:rsidRDefault="00F54A8B" w:rsidP="00F54A8B">
      <w:pPr>
        <w:rPr>
          <w:rFonts w:ascii="Helvetica" w:hAnsi="Helvetica" w:cs="Helvetica"/>
          <w:b/>
          <w:bCs/>
          <w:color w:val="222222"/>
          <w:sz w:val="21"/>
          <w:szCs w:val="21"/>
        </w:rPr>
      </w:pPr>
      <w:r w:rsidRPr="00F54A8B">
        <w:rPr>
          <w:rFonts w:ascii="Helvetica" w:hAnsi="Helvetica" w:cs="Helvetica" w:hint="eastAsia"/>
          <w:b/>
          <w:bCs/>
          <w:color w:val="222222"/>
          <w:sz w:val="21"/>
          <w:szCs w:val="21"/>
        </w:rPr>
        <w:t>результатов</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диссертационного</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исследования</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Алексеенок</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Анны</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Алексеевны</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Социальная</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адаптация</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беженцев</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и</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вынужденных</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переселенцев</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в</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условиях</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преобразований</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современной</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России</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Настоящим</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актом</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подтверждаем</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что</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результаты</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диссертации</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Алексеенок</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А</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А</w:t>
      </w:r>
      <w:r w:rsidRPr="00F54A8B">
        <w:rPr>
          <w:rFonts w:ascii="Helvetica" w:hAnsi="Helvetica" w:cs="Helvetica"/>
          <w:b/>
          <w:bCs/>
          <w:color w:val="222222"/>
          <w:sz w:val="21"/>
          <w:szCs w:val="21"/>
        </w:rPr>
        <w:t>. "</w:t>
      </w:r>
      <w:r w:rsidRPr="00F54A8B">
        <w:rPr>
          <w:rFonts w:ascii="Helvetica" w:hAnsi="Helvetica" w:cs="Helvetica" w:hint="eastAsia"/>
          <w:b/>
          <w:bCs/>
          <w:color w:val="222222"/>
          <w:sz w:val="21"/>
          <w:szCs w:val="21"/>
        </w:rPr>
        <w:t>Социальная</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адаптация</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беженцев</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и</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вынужденных</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переселенцев</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в</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условиях</w:t>
      </w:r>
    </w:p>
    <w:p w14:paraId="42940DBA" w14:textId="77777777" w:rsidR="00F54A8B" w:rsidRPr="00F54A8B" w:rsidRDefault="00F54A8B" w:rsidP="00F54A8B">
      <w:pPr>
        <w:rPr>
          <w:rFonts w:ascii="Helvetica" w:hAnsi="Helvetica" w:cs="Helvetica"/>
          <w:b/>
          <w:bCs/>
          <w:color w:val="222222"/>
          <w:sz w:val="21"/>
          <w:szCs w:val="21"/>
        </w:rPr>
      </w:pPr>
    </w:p>
    <w:p w14:paraId="44DF8152" w14:textId="77777777" w:rsidR="00F54A8B" w:rsidRPr="00F54A8B" w:rsidRDefault="00F54A8B" w:rsidP="00F54A8B">
      <w:pPr>
        <w:rPr>
          <w:rFonts w:ascii="Helvetica" w:hAnsi="Helvetica" w:cs="Helvetica"/>
          <w:b/>
          <w:bCs/>
          <w:color w:val="222222"/>
          <w:sz w:val="21"/>
          <w:szCs w:val="21"/>
        </w:rPr>
      </w:pPr>
      <w:r w:rsidRPr="00F54A8B">
        <w:rPr>
          <w:rFonts w:ascii="Helvetica" w:hAnsi="Helvetica" w:cs="Helvetica" w:hint="eastAsia"/>
          <w:b/>
          <w:bCs/>
          <w:color w:val="222222"/>
          <w:sz w:val="21"/>
          <w:szCs w:val="21"/>
        </w:rPr>
        <w:lastRenderedPageBreak/>
        <w:t>Оглавление</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диссертации</w:t>
      </w:r>
    </w:p>
    <w:p w14:paraId="4D70FE14" w14:textId="77777777" w:rsidR="00F54A8B" w:rsidRPr="00F54A8B" w:rsidRDefault="00F54A8B" w:rsidP="00F54A8B">
      <w:pPr>
        <w:rPr>
          <w:rFonts w:ascii="Helvetica" w:hAnsi="Helvetica" w:cs="Helvetica"/>
          <w:b/>
          <w:bCs/>
          <w:color w:val="222222"/>
          <w:sz w:val="21"/>
          <w:szCs w:val="21"/>
        </w:rPr>
      </w:pPr>
      <w:r w:rsidRPr="00F54A8B">
        <w:rPr>
          <w:rFonts w:ascii="Helvetica" w:hAnsi="Helvetica" w:cs="Helvetica" w:hint="eastAsia"/>
          <w:b/>
          <w:bCs/>
          <w:color w:val="222222"/>
          <w:sz w:val="21"/>
          <w:szCs w:val="21"/>
        </w:rPr>
        <w:t>кандидат</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социологических</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наук</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Алексеенок</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Анна</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Алексеевна</w:t>
      </w:r>
    </w:p>
    <w:p w14:paraId="02D03690" w14:textId="77777777" w:rsidR="00F54A8B" w:rsidRPr="00F54A8B" w:rsidRDefault="00F54A8B" w:rsidP="00F54A8B">
      <w:pPr>
        <w:rPr>
          <w:rFonts w:ascii="Helvetica" w:hAnsi="Helvetica" w:cs="Helvetica"/>
          <w:b/>
          <w:bCs/>
          <w:color w:val="222222"/>
          <w:sz w:val="21"/>
          <w:szCs w:val="21"/>
        </w:rPr>
      </w:pPr>
      <w:r w:rsidRPr="00F54A8B">
        <w:rPr>
          <w:rFonts w:ascii="Helvetica" w:hAnsi="Helvetica" w:cs="Helvetica" w:hint="eastAsia"/>
          <w:b/>
          <w:bCs/>
          <w:color w:val="222222"/>
          <w:sz w:val="21"/>
          <w:szCs w:val="21"/>
        </w:rPr>
        <w:t>Введение</w:t>
      </w:r>
      <w:r w:rsidRPr="00F54A8B">
        <w:rPr>
          <w:rFonts w:ascii="Helvetica" w:hAnsi="Helvetica" w:cs="Helvetica"/>
          <w:b/>
          <w:bCs/>
          <w:color w:val="222222"/>
          <w:sz w:val="21"/>
          <w:szCs w:val="21"/>
        </w:rPr>
        <w:t>.</w:t>
      </w:r>
    </w:p>
    <w:p w14:paraId="08C9D801" w14:textId="77777777" w:rsidR="00F54A8B" w:rsidRPr="00F54A8B" w:rsidRDefault="00F54A8B" w:rsidP="00F54A8B">
      <w:pPr>
        <w:rPr>
          <w:rFonts w:ascii="Helvetica" w:hAnsi="Helvetica" w:cs="Helvetica"/>
          <w:b/>
          <w:bCs/>
          <w:color w:val="222222"/>
          <w:sz w:val="21"/>
          <w:szCs w:val="21"/>
        </w:rPr>
      </w:pPr>
    </w:p>
    <w:p w14:paraId="42705FDA" w14:textId="77777777" w:rsidR="00F54A8B" w:rsidRPr="00F54A8B" w:rsidRDefault="00F54A8B" w:rsidP="00F54A8B">
      <w:pPr>
        <w:rPr>
          <w:rFonts w:ascii="Helvetica" w:hAnsi="Helvetica" w:cs="Helvetica"/>
          <w:b/>
          <w:bCs/>
          <w:color w:val="222222"/>
          <w:sz w:val="21"/>
          <w:szCs w:val="21"/>
        </w:rPr>
      </w:pPr>
      <w:r w:rsidRPr="00F54A8B">
        <w:rPr>
          <w:rFonts w:ascii="Helvetica" w:hAnsi="Helvetica" w:cs="Helvetica"/>
          <w:b/>
          <w:bCs/>
          <w:color w:val="222222"/>
          <w:sz w:val="21"/>
          <w:szCs w:val="21"/>
        </w:rPr>
        <w:t xml:space="preserve">1. </w:t>
      </w:r>
      <w:r w:rsidRPr="00F54A8B">
        <w:rPr>
          <w:rFonts w:ascii="Helvetica" w:hAnsi="Helvetica" w:cs="Helvetica" w:hint="eastAsia"/>
          <w:b/>
          <w:bCs/>
          <w:color w:val="222222"/>
          <w:sz w:val="21"/>
          <w:szCs w:val="21"/>
        </w:rPr>
        <w:t>Социальная</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адаптация</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беженцев</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и</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вынужденных</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переселенцев</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теоретико</w:t>
      </w:r>
      <w:r w:rsidRPr="00F54A8B">
        <w:rPr>
          <w:rFonts w:ascii="Helvetica" w:hAnsi="Helvetica" w:cs="Helvetica"/>
          <w:b/>
          <w:bCs/>
          <w:color w:val="222222"/>
          <w:sz w:val="21"/>
          <w:szCs w:val="21"/>
        </w:rPr>
        <w:t>-</w:t>
      </w:r>
      <w:r w:rsidRPr="00F54A8B">
        <w:rPr>
          <w:rFonts w:ascii="Helvetica" w:hAnsi="Helvetica" w:cs="Helvetica" w:hint="eastAsia"/>
          <w:b/>
          <w:bCs/>
          <w:color w:val="222222"/>
          <w:sz w:val="21"/>
          <w:szCs w:val="21"/>
        </w:rPr>
        <w:t>методологическая</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база</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исследования</w:t>
      </w:r>
      <w:r w:rsidRPr="00F54A8B">
        <w:rPr>
          <w:rFonts w:ascii="Helvetica" w:hAnsi="Helvetica" w:cs="Helvetica"/>
          <w:b/>
          <w:bCs/>
          <w:color w:val="222222"/>
          <w:sz w:val="21"/>
          <w:szCs w:val="21"/>
        </w:rPr>
        <w:t>.</w:t>
      </w:r>
    </w:p>
    <w:p w14:paraId="6C1A1596" w14:textId="77777777" w:rsidR="00F54A8B" w:rsidRPr="00F54A8B" w:rsidRDefault="00F54A8B" w:rsidP="00F54A8B">
      <w:pPr>
        <w:rPr>
          <w:rFonts w:ascii="Helvetica" w:hAnsi="Helvetica" w:cs="Helvetica"/>
          <w:b/>
          <w:bCs/>
          <w:color w:val="222222"/>
          <w:sz w:val="21"/>
          <w:szCs w:val="21"/>
        </w:rPr>
      </w:pPr>
    </w:p>
    <w:p w14:paraId="3FBAFF86" w14:textId="77777777" w:rsidR="00F54A8B" w:rsidRPr="00F54A8B" w:rsidRDefault="00F54A8B" w:rsidP="00F54A8B">
      <w:pPr>
        <w:rPr>
          <w:rFonts w:ascii="Helvetica" w:hAnsi="Helvetica" w:cs="Helvetica"/>
          <w:b/>
          <w:bCs/>
          <w:color w:val="222222"/>
          <w:sz w:val="21"/>
          <w:szCs w:val="21"/>
        </w:rPr>
      </w:pPr>
      <w:r w:rsidRPr="00F54A8B">
        <w:rPr>
          <w:rFonts w:ascii="Helvetica" w:hAnsi="Helvetica" w:cs="Helvetica"/>
          <w:b/>
          <w:bCs/>
          <w:color w:val="222222"/>
          <w:sz w:val="21"/>
          <w:szCs w:val="21"/>
        </w:rPr>
        <w:t xml:space="preserve">1.1. </w:t>
      </w:r>
      <w:r w:rsidRPr="00F54A8B">
        <w:rPr>
          <w:rFonts w:ascii="Helvetica" w:hAnsi="Helvetica" w:cs="Helvetica" w:hint="eastAsia"/>
          <w:b/>
          <w:bCs/>
          <w:color w:val="222222"/>
          <w:sz w:val="21"/>
          <w:szCs w:val="21"/>
        </w:rPr>
        <w:t>Зарубежный</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и</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отечественный</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опыт</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исследования</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процесса</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социальной</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адаптации</w:t>
      </w:r>
      <w:r w:rsidRPr="00F54A8B">
        <w:rPr>
          <w:rFonts w:ascii="Helvetica" w:hAnsi="Helvetica" w:cs="Helvetica"/>
          <w:b/>
          <w:bCs/>
          <w:color w:val="222222"/>
          <w:sz w:val="21"/>
          <w:szCs w:val="21"/>
        </w:rPr>
        <w:t>.</w:t>
      </w:r>
    </w:p>
    <w:p w14:paraId="03E97E0B" w14:textId="77777777" w:rsidR="00F54A8B" w:rsidRPr="00F54A8B" w:rsidRDefault="00F54A8B" w:rsidP="00F54A8B">
      <w:pPr>
        <w:rPr>
          <w:rFonts w:ascii="Helvetica" w:hAnsi="Helvetica" w:cs="Helvetica"/>
          <w:b/>
          <w:bCs/>
          <w:color w:val="222222"/>
          <w:sz w:val="21"/>
          <w:szCs w:val="21"/>
        </w:rPr>
      </w:pPr>
    </w:p>
    <w:p w14:paraId="2F950E9D" w14:textId="77777777" w:rsidR="00F54A8B" w:rsidRPr="00F54A8B" w:rsidRDefault="00F54A8B" w:rsidP="00F54A8B">
      <w:pPr>
        <w:rPr>
          <w:rFonts w:ascii="Helvetica" w:hAnsi="Helvetica" w:cs="Helvetica"/>
          <w:b/>
          <w:bCs/>
          <w:color w:val="222222"/>
          <w:sz w:val="21"/>
          <w:szCs w:val="21"/>
        </w:rPr>
      </w:pPr>
      <w:r w:rsidRPr="00F54A8B">
        <w:rPr>
          <w:rFonts w:ascii="Helvetica" w:hAnsi="Helvetica" w:cs="Helvetica"/>
          <w:b/>
          <w:bCs/>
          <w:color w:val="222222"/>
          <w:sz w:val="21"/>
          <w:szCs w:val="21"/>
        </w:rPr>
        <w:t xml:space="preserve">1.2. </w:t>
      </w:r>
      <w:r w:rsidRPr="00F54A8B">
        <w:rPr>
          <w:rFonts w:ascii="Helvetica" w:hAnsi="Helvetica" w:cs="Helvetica" w:hint="eastAsia"/>
          <w:b/>
          <w:bCs/>
          <w:color w:val="222222"/>
          <w:sz w:val="21"/>
          <w:szCs w:val="21"/>
        </w:rPr>
        <w:t>Механизмы</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процесса</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социальной</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адаптации</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беженцев</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и</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вынужденных</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переселенцев</w:t>
      </w:r>
      <w:r w:rsidRPr="00F54A8B">
        <w:rPr>
          <w:rFonts w:ascii="Helvetica" w:hAnsi="Helvetica" w:cs="Helvetica"/>
          <w:b/>
          <w:bCs/>
          <w:color w:val="222222"/>
          <w:sz w:val="21"/>
          <w:szCs w:val="21"/>
        </w:rPr>
        <w:t>.</w:t>
      </w:r>
    </w:p>
    <w:p w14:paraId="045E73BB" w14:textId="77777777" w:rsidR="00F54A8B" w:rsidRPr="00F54A8B" w:rsidRDefault="00F54A8B" w:rsidP="00F54A8B">
      <w:pPr>
        <w:rPr>
          <w:rFonts w:ascii="Helvetica" w:hAnsi="Helvetica" w:cs="Helvetica"/>
          <w:b/>
          <w:bCs/>
          <w:color w:val="222222"/>
          <w:sz w:val="21"/>
          <w:szCs w:val="21"/>
        </w:rPr>
      </w:pPr>
    </w:p>
    <w:p w14:paraId="368A867B" w14:textId="77777777" w:rsidR="00F54A8B" w:rsidRPr="00F54A8B" w:rsidRDefault="00F54A8B" w:rsidP="00F54A8B">
      <w:pPr>
        <w:rPr>
          <w:rFonts w:ascii="Helvetica" w:hAnsi="Helvetica" w:cs="Helvetica"/>
          <w:b/>
          <w:bCs/>
          <w:color w:val="222222"/>
          <w:sz w:val="21"/>
          <w:szCs w:val="21"/>
        </w:rPr>
      </w:pPr>
      <w:r w:rsidRPr="00F54A8B">
        <w:rPr>
          <w:rFonts w:ascii="Helvetica" w:hAnsi="Helvetica" w:cs="Helvetica"/>
          <w:b/>
          <w:bCs/>
          <w:color w:val="222222"/>
          <w:sz w:val="21"/>
          <w:szCs w:val="21"/>
        </w:rPr>
        <w:t xml:space="preserve">2. </w:t>
      </w:r>
      <w:r w:rsidRPr="00F54A8B">
        <w:rPr>
          <w:rFonts w:ascii="Helvetica" w:hAnsi="Helvetica" w:cs="Helvetica" w:hint="eastAsia"/>
          <w:b/>
          <w:bCs/>
          <w:color w:val="222222"/>
          <w:sz w:val="21"/>
          <w:szCs w:val="21"/>
        </w:rPr>
        <w:t>Особенности</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процесса</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социальной</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адаптации</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беженцев</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и</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вынужденных</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переселенцев</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в</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условиях</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социальной</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трансформации</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российского</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общества</w:t>
      </w:r>
      <w:r w:rsidRPr="00F54A8B">
        <w:rPr>
          <w:rFonts w:ascii="Helvetica" w:hAnsi="Helvetica" w:cs="Helvetica"/>
          <w:b/>
          <w:bCs/>
          <w:color w:val="222222"/>
          <w:sz w:val="21"/>
          <w:szCs w:val="21"/>
        </w:rPr>
        <w:t>.</w:t>
      </w:r>
    </w:p>
    <w:p w14:paraId="7B55E356" w14:textId="77777777" w:rsidR="00F54A8B" w:rsidRPr="00F54A8B" w:rsidRDefault="00F54A8B" w:rsidP="00F54A8B">
      <w:pPr>
        <w:rPr>
          <w:rFonts w:ascii="Helvetica" w:hAnsi="Helvetica" w:cs="Helvetica"/>
          <w:b/>
          <w:bCs/>
          <w:color w:val="222222"/>
          <w:sz w:val="21"/>
          <w:szCs w:val="21"/>
        </w:rPr>
      </w:pPr>
    </w:p>
    <w:p w14:paraId="28FF6576" w14:textId="77777777" w:rsidR="00F54A8B" w:rsidRPr="00F54A8B" w:rsidRDefault="00F54A8B" w:rsidP="00F54A8B">
      <w:pPr>
        <w:rPr>
          <w:rFonts w:ascii="Helvetica" w:hAnsi="Helvetica" w:cs="Helvetica"/>
          <w:b/>
          <w:bCs/>
          <w:color w:val="222222"/>
          <w:sz w:val="21"/>
          <w:szCs w:val="21"/>
        </w:rPr>
      </w:pPr>
      <w:r w:rsidRPr="00F54A8B">
        <w:rPr>
          <w:rFonts w:ascii="Helvetica" w:hAnsi="Helvetica" w:cs="Helvetica"/>
          <w:b/>
          <w:bCs/>
          <w:color w:val="222222"/>
          <w:sz w:val="21"/>
          <w:szCs w:val="21"/>
        </w:rPr>
        <w:t xml:space="preserve">2.1. </w:t>
      </w:r>
      <w:r w:rsidRPr="00F54A8B">
        <w:rPr>
          <w:rFonts w:ascii="Helvetica" w:hAnsi="Helvetica" w:cs="Helvetica" w:hint="eastAsia"/>
          <w:b/>
          <w:bCs/>
          <w:color w:val="222222"/>
          <w:sz w:val="21"/>
          <w:szCs w:val="21"/>
        </w:rPr>
        <w:t>Основные</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тенденции</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процесса</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социальной</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адаптации</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беженцев</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и</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вынужденных</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переселенцев</w:t>
      </w:r>
      <w:r w:rsidRPr="00F54A8B">
        <w:rPr>
          <w:rFonts w:ascii="Helvetica" w:hAnsi="Helvetica" w:cs="Helvetica"/>
          <w:b/>
          <w:bCs/>
          <w:color w:val="222222"/>
          <w:sz w:val="21"/>
          <w:szCs w:val="21"/>
        </w:rPr>
        <w:t>.</w:t>
      </w:r>
    </w:p>
    <w:p w14:paraId="68E42639" w14:textId="77777777" w:rsidR="00F54A8B" w:rsidRPr="00F54A8B" w:rsidRDefault="00F54A8B" w:rsidP="00F54A8B">
      <w:pPr>
        <w:rPr>
          <w:rFonts w:ascii="Helvetica" w:hAnsi="Helvetica" w:cs="Helvetica"/>
          <w:b/>
          <w:bCs/>
          <w:color w:val="222222"/>
          <w:sz w:val="21"/>
          <w:szCs w:val="21"/>
        </w:rPr>
      </w:pPr>
    </w:p>
    <w:p w14:paraId="139B480E" w14:textId="77777777" w:rsidR="00F54A8B" w:rsidRPr="00F54A8B" w:rsidRDefault="00F54A8B" w:rsidP="00F54A8B">
      <w:pPr>
        <w:rPr>
          <w:rFonts w:ascii="Helvetica" w:hAnsi="Helvetica" w:cs="Helvetica"/>
          <w:b/>
          <w:bCs/>
          <w:color w:val="222222"/>
          <w:sz w:val="21"/>
          <w:szCs w:val="21"/>
        </w:rPr>
      </w:pPr>
      <w:r w:rsidRPr="00F54A8B">
        <w:rPr>
          <w:rFonts w:ascii="Helvetica" w:hAnsi="Helvetica" w:cs="Helvetica"/>
          <w:b/>
          <w:bCs/>
          <w:color w:val="222222"/>
          <w:sz w:val="21"/>
          <w:szCs w:val="21"/>
        </w:rPr>
        <w:t xml:space="preserve">2.2. </w:t>
      </w:r>
      <w:r w:rsidRPr="00F54A8B">
        <w:rPr>
          <w:rFonts w:ascii="Helvetica" w:hAnsi="Helvetica" w:cs="Helvetica" w:hint="eastAsia"/>
          <w:b/>
          <w:bCs/>
          <w:color w:val="222222"/>
          <w:sz w:val="21"/>
          <w:szCs w:val="21"/>
        </w:rPr>
        <w:t>Адаптационные</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стратегии</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беженцев</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и</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вынужденных</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переселенцев</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специфика</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и</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результативность</w:t>
      </w:r>
      <w:r w:rsidRPr="00F54A8B">
        <w:rPr>
          <w:rFonts w:ascii="Helvetica" w:hAnsi="Helvetica" w:cs="Helvetica"/>
          <w:b/>
          <w:bCs/>
          <w:color w:val="222222"/>
          <w:sz w:val="21"/>
          <w:szCs w:val="21"/>
        </w:rPr>
        <w:t>.</w:t>
      </w:r>
    </w:p>
    <w:p w14:paraId="4727F16A" w14:textId="77777777" w:rsidR="00F54A8B" w:rsidRPr="00F54A8B" w:rsidRDefault="00F54A8B" w:rsidP="00F54A8B">
      <w:pPr>
        <w:rPr>
          <w:rFonts w:ascii="Helvetica" w:hAnsi="Helvetica" w:cs="Helvetica"/>
          <w:b/>
          <w:bCs/>
          <w:color w:val="222222"/>
          <w:sz w:val="21"/>
          <w:szCs w:val="21"/>
        </w:rPr>
      </w:pPr>
    </w:p>
    <w:p w14:paraId="62654F6A" w14:textId="77777777" w:rsidR="00F54A8B" w:rsidRPr="00F54A8B" w:rsidRDefault="00F54A8B" w:rsidP="00F54A8B">
      <w:pPr>
        <w:rPr>
          <w:rFonts w:ascii="Helvetica" w:hAnsi="Helvetica" w:cs="Helvetica"/>
          <w:b/>
          <w:bCs/>
          <w:color w:val="222222"/>
          <w:sz w:val="21"/>
          <w:szCs w:val="21"/>
        </w:rPr>
      </w:pPr>
      <w:r w:rsidRPr="00F54A8B">
        <w:rPr>
          <w:rFonts w:ascii="Helvetica" w:hAnsi="Helvetica" w:cs="Helvetica"/>
          <w:b/>
          <w:bCs/>
          <w:color w:val="222222"/>
          <w:sz w:val="21"/>
          <w:szCs w:val="21"/>
        </w:rPr>
        <w:t xml:space="preserve">3. </w:t>
      </w:r>
      <w:r w:rsidRPr="00F54A8B">
        <w:rPr>
          <w:rFonts w:ascii="Helvetica" w:hAnsi="Helvetica" w:cs="Helvetica" w:hint="eastAsia"/>
          <w:b/>
          <w:bCs/>
          <w:color w:val="222222"/>
          <w:sz w:val="21"/>
          <w:szCs w:val="21"/>
        </w:rPr>
        <w:t>Государственное</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регулирование</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процесса</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социальной</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адаптации</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беженцев</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и</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вынужденных</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переселенцев</w:t>
      </w:r>
      <w:r w:rsidRPr="00F54A8B">
        <w:rPr>
          <w:rFonts w:ascii="Helvetica" w:hAnsi="Helvetica" w:cs="Helvetica"/>
          <w:b/>
          <w:bCs/>
          <w:color w:val="222222"/>
          <w:sz w:val="21"/>
          <w:szCs w:val="21"/>
        </w:rPr>
        <w:t>.</w:t>
      </w:r>
    </w:p>
    <w:p w14:paraId="63A48287" w14:textId="77777777" w:rsidR="00F54A8B" w:rsidRPr="00F54A8B" w:rsidRDefault="00F54A8B" w:rsidP="00F54A8B">
      <w:pPr>
        <w:rPr>
          <w:rFonts w:ascii="Helvetica" w:hAnsi="Helvetica" w:cs="Helvetica"/>
          <w:b/>
          <w:bCs/>
          <w:color w:val="222222"/>
          <w:sz w:val="21"/>
          <w:szCs w:val="21"/>
        </w:rPr>
      </w:pPr>
    </w:p>
    <w:p w14:paraId="393059E6" w14:textId="77777777" w:rsidR="00F54A8B" w:rsidRPr="00F54A8B" w:rsidRDefault="00F54A8B" w:rsidP="00F54A8B">
      <w:pPr>
        <w:rPr>
          <w:rFonts w:ascii="Helvetica" w:hAnsi="Helvetica" w:cs="Helvetica"/>
          <w:b/>
          <w:bCs/>
          <w:color w:val="222222"/>
          <w:sz w:val="21"/>
          <w:szCs w:val="21"/>
        </w:rPr>
      </w:pPr>
      <w:r w:rsidRPr="00F54A8B">
        <w:rPr>
          <w:rFonts w:ascii="Helvetica" w:hAnsi="Helvetica" w:cs="Helvetica"/>
          <w:b/>
          <w:bCs/>
          <w:color w:val="222222"/>
          <w:sz w:val="21"/>
          <w:szCs w:val="21"/>
        </w:rPr>
        <w:t xml:space="preserve">3.1. </w:t>
      </w:r>
      <w:r w:rsidRPr="00F54A8B">
        <w:rPr>
          <w:rFonts w:ascii="Helvetica" w:hAnsi="Helvetica" w:cs="Helvetica" w:hint="eastAsia"/>
          <w:b/>
          <w:bCs/>
          <w:color w:val="222222"/>
          <w:sz w:val="21"/>
          <w:szCs w:val="21"/>
        </w:rPr>
        <w:t>Условия</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оптимизации</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процесса</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социальной</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адаптации</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беженцев</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и</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вынужденных</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переселенцев</w:t>
      </w:r>
      <w:r w:rsidRPr="00F54A8B">
        <w:rPr>
          <w:rFonts w:ascii="Helvetica" w:hAnsi="Helvetica" w:cs="Helvetica"/>
          <w:b/>
          <w:bCs/>
          <w:color w:val="222222"/>
          <w:sz w:val="21"/>
          <w:szCs w:val="21"/>
        </w:rPr>
        <w:t>.</w:t>
      </w:r>
    </w:p>
    <w:p w14:paraId="0EF592C4" w14:textId="77777777" w:rsidR="00F54A8B" w:rsidRPr="00F54A8B" w:rsidRDefault="00F54A8B" w:rsidP="00F54A8B">
      <w:pPr>
        <w:rPr>
          <w:rFonts w:ascii="Helvetica" w:hAnsi="Helvetica" w:cs="Helvetica"/>
          <w:b/>
          <w:bCs/>
          <w:color w:val="222222"/>
          <w:sz w:val="21"/>
          <w:szCs w:val="21"/>
        </w:rPr>
      </w:pPr>
    </w:p>
    <w:p w14:paraId="4A7ADEAA" w14:textId="7E0C243E" w:rsidR="00967B66" w:rsidRPr="00F54A8B" w:rsidRDefault="00F54A8B" w:rsidP="00F54A8B">
      <w:r w:rsidRPr="00F54A8B">
        <w:rPr>
          <w:rFonts w:ascii="Helvetica" w:hAnsi="Helvetica" w:cs="Helvetica"/>
          <w:b/>
          <w:bCs/>
          <w:color w:val="222222"/>
          <w:sz w:val="21"/>
          <w:szCs w:val="21"/>
        </w:rPr>
        <w:t xml:space="preserve">3.2. </w:t>
      </w:r>
      <w:r w:rsidRPr="00F54A8B">
        <w:rPr>
          <w:rFonts w:ascii="Helvetica" w:hAnsi="Helvetica" w:cs="Helvetica" w:hint="eastAsia"/>
          <w:b/>
          <w:bCs/>
          <w:color w:val="222222"/>
          <w:sz w:val="21"/>
          <w:szCs w:val="21"/>
        </w:rPr>
        <w:t>Основные</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направления</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миграционной</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политики</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в</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Орловском</w:t>
      </w:r>
      <w:r w:rsidRPr="00F54A8B">
        <w:rPr>
          <w:rFonts w:ascii="Helvetica" w:hAnsi="Helvetica" w:cs="Helvetica"/>
          <w:b/>
          <w:bCs/>
          <w:color w:val="222222"/>
          <w:sz w:val="21"/>
          <w:szCs w:val="21"/>
        </w:rPr>
        <w:t xml:space="preserve"> </w:t>
      </w:r>
      <w:r w:rsidRPr="00F54A8B">
        <w:rPr>
          <w:rFonts w:ascii="Helvetica" w:hAnsi="Helvetica" w:cs="Helvetica" w:hint="eastAsia"/>
          <w:b/>
          <w:bCs/>
          <w:color w:val="222222"/>
          <w:sz w:val="21"/>
          <w:szCs w:val="21"/>
        </w:rPr>
        <w:t>регионе</w:t>
      </w:r>
      <w:r w:rsidRPr="00F54A8B">
        <w:rPr>
          <w:rFonts w:ascii="Helvetica" w:hAnsi="Helvetica" w:cs="Helvetica"/>
          <w:b/>
          <w:bCs/>
          <w:color w:val="222222"/>
          <w:sz w:val="21"/>
          <w:szCs w:val="21"/>
        </w:rPr>
        <w:t>.</w:t>
      </w:r>
    </w:p>
    <w:sectPr w:rsidR="00967B66" w:rsidRPr="00F54A8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C74DF" w14:textId="77777777" w:rsidR="006D1F17" w:rsidRDefault="006D1F17">
      <w:pPr>
        <w:spacing w:after="0" w:line="240" w:lineRule="auto"/>
      </w:pPr>
      <w:r>
        <w:separator/>
      </w:r>
    </w:p>
  </w:endnote>
  <w:endnote w:type="continuationSeparator" w:id="0">
    <w:p w14:paraId="0E5EE999" w14:textId="77777777" w:rsidR="006D1F17" w:rsidRDefault="006D1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30937" w14:textId="77777777" w:rsidR="006D1F17" w:rsidRDefault="006D1F17"/>
    <w:p w14:paraId="06253AF5" w14:textId="77777777" w:rsidR="006D1F17" w:rsidRDefault="006D1F17"/>
    <w:p w14:paraId="5D53706A" w14:textId="77777777" w:rsidR="006D1F17" w:rsidRDefault="006D1F17"/>
    <w:p w14:paraId="650C812D" w14:textId="77777777" w:rsidR="006D1F17" w:rsidRDefault="006D1F17"/>
    <w:p w14:paraId="2BC4800E" w14:textId="77777777" w:rsidR="006D1F17" w:rsidRDefault="006D1F17"/>
    <w:p w14:paraId="2C71515C" w14:textId="77777777" w:rsidR="006D1F17" w:rsidRDefault="006D1F17"/>
    <w:p w14:paraId="124AF9B6" w14:textId="77777777" w:rsidR="006D1F17" w:rsidRDefault="006D1F1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1E9EB0" wp14:editId="4DBA915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A7D6A" w14:textId="77777777" w:rsidR="006D1F17" w:rsidRDefault="006D1F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1E9EB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2A7D6A" w14:textId="77777777" w:rsidR="006D1F17" w:rsidRDefault="006D1F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5A72F0" w14:textId="77777777" w:rsidR="006D1F17" w:rsidRDefault="006D1F17"/>
    <w:p w14:paraId="65F84763" w14:textId="77777777" w:rsidR="006D1F17" w:rsidRDefault="006D1F17"/>
    <w:p w14:paraId="00D797E1" w14:textId="77777777" w:rsidR="006D1F17" w:rsidRDefault="006D1F1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659FEE" wp14:editId="1AB5163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CF13F" w14:textId="77777777" w:rsidR="006D1F17" w:rsidRDefault="006D1F17"/>
                          <w:p w14:paraId="3F0FDAF3" w14:textId="77777777" w:rsidR="006D1F17" w:rsidRDefault="006D1F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659FE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98CF13F" w14:textId="77777777" w:rsidR="006D1F17" w:rsidRDefault="006D1F17"/>
                    <w:p w14:paraId="3F0FDAF3" w14:textId="77777777" w:rsidR="006D1F17" w:rsidRDefault="006D1F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EA5054" w14:textId="77777777" w:rsidR="006D1F17" w:rsidRDefault="006D1F17"/>
    <w:p w14:paraId="5D188C31" w14:textId="77777777" w:rsidR="006D1F17" w:rsidRDefault="006D1F17">
      <w:pPr>
        <w:rPr>
          <w:sz w:val="2"/>
          <w:szCs w:val="2"/>
        </w:rPr>
      </w:pPr>
    </w:p>
    <w:p w14:paraId="11C72BC4" w14:textId="77777777" w:rsidR="006D1F17" w:rsidRDefault="006D1F17"/>
    <w:p w14:paraId="20E6AA43" w14:textId="77777777" w:rsidR="006D1F17" w:rsidRDefault="006D1F17">
      <w:pPr>
        <w:spacing w:after="0" w:line="240" w:lineRule="auto"/>
      </w:pPr>
    </w:p>
  </w:footnote>
  <w:footnote w:type="continuationSeparator" w:id="0">
    <w:p w14:paraId="311772F3" w14:textId="77777777" w:rsidR="006D1F17" w:rsidRDefault="006D1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17"/>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51110</TotalTime>
  <Pages>3</Pages>
  <Words>335</Words>
  <Characters>1912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2292</cp:revision>
  <cp:lastPrinted>2009-02-06T05:36:00Z</cp:lastPrinted>
  <dcterms:created xsi:type="dcterms:W3CDTF">2025-11-25T20:19:00Z</dcterms:created>
  <dcterms:modified xsi:type="dcterms:W3CDTF">2026-01-24T19:10:00Z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