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EE762" w14:textId="77777777" w:rsidR="00EB4342" w:rsidRDefault="00EB4342" w:rsidP="00EB4342">
      <w:pPr>
        <w:rPr>
          <w:rFonts w:ascii="Verdana" w:hAnsi="Verdana"/>
          <w:color w:val="000000"/>
          <w:sz w:val="18"/>
          <w:szCs w:val="18"/>
          <w:shd w:val="clear" w:color="auto" w:fill="FFFFFF"/>
        </w:rPr>
      </w:pPr>
      <w:r>
        <w:rPr>
          <w:rFonts w:ascii="Verdana" w:hAnsi="Verdana"/>
          <w:color w:val="000000"/>
          <w:sz w:val="18"/>
          <w:szCs w:val="18"/>
          <w:shd w:val="clear" w:color="auto" w:fill="FFFFFF"/>
        </w:rPr>
        <w:t>Информационное обеспечение учетно-аналитических процессов при формировании базы по налогу на прибыль</w:t>
      </w:r>
    </w:p>
    <w:p w14:paraId="5CBAF94D" w14:textId="77777777" w:rsidR="00EB4342" w:rsidRDefault="00EB4342" w:rsidP="00EB4342">
      <w:pPr>
        <w:rPr>
          <w:rFonts w:ascii="Verdana" w:hAnsi="Verdana"/>
          <w:color w:val="000000"/>
          <w:sz w:val="18"/>
          <w:szCs w:val="18"/>
          <w:shd w:val="clear" w:color="auto" w:fill="FFFFFF"/>
        </w:rPr>
      </w:pPr>
    </w:p>
    <w:p w14:paraId="0BFAED9C" w14:textId="77777777" w:rsidR="00EB4342" w:rsidRDefault="00EB4342" w:rsidP="00EB4342">
      <w:pPr>
        <w:rPr>
          <w:rFonts w:ascii="Verdana" w:hAnsi="Verdana"/>
          <w:color w:val="000000"/>
          <w:sz w:val="18"/>
          <w:szCs w:val="18"/>
          <w:shd w:val="clear" w:color="auto" w:fill="FFFFFF"/>
        </w:rPr>
      </w:pPr>
    </w:p>
    <w:p w14:paraId="3201C2A1" w14:textId="77777777" w:rsidR="00EB4342" w:rsidRDefault="00EB4342" w:rsidP="00EB434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08.00.12, кандидат экономических наук Апалькова, Мария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8946ABD" w14:textId="77777777" w:rsidR="00EB4342" w:rsidRDefault="00EB4342" w:rsidP="00EB4342">
      <w:pPr>
        <w:spacing w:line="270" w:lineRule="atLeast"/>
        <w:rPr>
          <w:rFonts w:ascii="Verdana" w:hAnsi="Verdana"/>
          <w:color w:val="000000"/>
          <w:sz w:val="18"/>
          <w:szCs w:val="18"/>
        </w:rPr>
      </w:pPr>
      <w:r>
        <w:rPr>
          <w:rFonts w:ascii="Verdana" w:hAnsi="Verdana"/>
          <w:color w:val="000000"/>
          <w:sz w:val="18"/>
          <w:szCs w:val="18"/>
        </w:rPr>
        <w:t>2009</w:t>
      </w:r>
    </w:p>
    <w:p w14:paraId="40CF9CBE" w14:textId="77777777" w:rsidR="00EB4342" w:rsidRDefault="00EB4342" w:rsidP="00EB434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7BCF4D2" w14:textId="77777777" w:rsidR="00EB4342" w:rsidRDefault="00EB4342" w:rsidP="00EB4342">
      <w:pPr>
        <w:spacing w:line="270" w:lineRule="atLeast"/>
        <w:rPr>
          <w:rFonts w:ascii="Verdana" w:hAnsi="Verdana"/>
          <w:color w:val="000000"/>
          <w:sz w:val="18"/>
          <w:szCs w:val="18"/>
        </w:rPr>
      </w:pPr>
      <w:r>
        <w:rPr>
          <w:rFonts w:ascii="Verdana" w:hAnsi="Verdana"/>
          <w:color w:val="000000"/>
          <w:sz w:val="18"/>
          <w:szCs w:val="18"/>
        </w:rPr>
        <w:t>Апалькова, Мария Владимировна</w:t>
      </w:r>
    </w:p>
    <w:p w14:paraId="2709074A" w14:textId="77777777" w:rsidR="00EB4342" w:rsidRDefault="00EB4342" w:rsidP="00EB434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069640C" w14:textId="77777777" w:rsidR="00EB4342" w:rsidRDefault="00EB4342" w:rsidP="00EB434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62FE2C0" w14:textId="77777777" w:rsidR="00EB4342" w:rsidRDefault="00EB4342" w:rsidP="00EB434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61A90AD" w14:textId="77777777" w:rsidR="00EB4342" w:rsidRDefault="00EB4342" w:rsidP="00EB4342">
      <w:pPr>
        <w:spacing w:line="270" w:lineRule="atLeast"/>
        <w:rPr>
          <w:rFonts w:ascii="Verdana" w:hAnsi="Verdana"/>
          <w:color w:val="000000"/>
          <w:sz w:val="18"/>
          <w:szCs w:val="18"/>
        </w:rPr>
      </w:pPr>
      <w:r>
        <w:rPr>
          <w:rFonts w:ascii="Verdana" w:hAnsi="Verdana"/>
          <w:color w:val="000000"/>
          <w:sz w:val="18"/>
          <w:szCs w:val="18"/>
        </w:rPr>
        <w:t>Москва</w:t>
      </w:r>
    </w:p>
    <w:p w14:paraId="742D2E23" w14:textId="77777777" w:rsidR="00EB4342" w:rsidRDefault="00EB4342" w:rsidP="00EB434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44FE722" w14:textId="77777777" w:rsidR="00EB4342" w:rsidRDefault="00EB4342" w:rsidP="00EB4342">
      <w:pPr>
        <w:spacing w:line="270" w:lineRule="atLeast"/>
        <w:rPr>
          <w:rFonts w:ascii="Verdana" w:hAnsi="Verdana"/>
          <w:color w:val="000000"/>
          <w:sz w:val="18"/>
          <w:szCs w:val="18"/>
        </w:rPr>
      </w:pPr>
      <w:r>
        <w:rPr>
          <w:rFonts w:ascii="Verdana" w:hAnsi="Verdana"/>
          <w:color w:val="000000"/>
          <w:sz w:val="18"/>
          <w:szCs w:val="18"/>
        </w:rPr>
        <w:t>08.00.10, 08.00.12</w:t>
      </w:r>
    </w:p>
    <w:p w14:paraId="0862C4EB" w14:textId="77777777" w:rsidR="00EB4342" w:rsidRDefault="00EB4342" w:rsidP="00EB434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0291C60" w14:textId="77777777" w:rsidR="00EB4342" w:rsidRDefault="00EB4342" w:rsidP="00EB434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43260C5" w14:textId="77777777" w:rsidR="00EB4342" w:rsidRDefault="00EB4342" w:rsidP="00EB434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BB753DD" w14:textId="77777777" w:rsidR="00EB4342" w:rsidRDefault="00EB4342" w:rsidP="00EB4342">
      <w:pPr>
        <w:spacing w:line="270" w:lineRule="atLeast"/>
        <w:rPr>
          <w:rFonts w:ascii="Verdana" w:hAnsi="Verdana"/>
          <w:color w:val="000000"/>
          <w:sz w:val="18"/>
          <w:szCs w:val="18"/>
        </w:rPr>
      </w:pPr>
      <w:r>
        <w:rPr>
          <w:rFonts w:ascii="Verdana" w:hAnsi="Verdana"/>
          <w:color w:val="000000"/>
          <w:sz w:val="18"/>
          <w:szCs w:val="18"/>
        </w:rPr>
        <w:t>224</w:t>
      </w:r>
    </w:p>
    <w:p w14:paraId="33190726" w14:textId="77777777" w:rsidR="00EB4342" w:rsidRDefault="00EB4342" w:rsidP="00EB434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Апалькова, Мария Владимировна</w:t>
      </w:r>
    </w:p>
    <w:p w14:paraId="623409AE"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1643FFE"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ТЕНДЕНЦИИ РАЗВИТИЯ ИНФОРМАЦИОННОГО ОБЕСПЕЧЕНИЯ РАСЧЕТОВ</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КОММЕРЧЕСКИХ ОРГАНИЗАЦИЙ</w:t>
      </w:r>
    </w:p>
    <w:p w14:paraId="7DF79656"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Дискуссионные положения об информационном обеспечении расчетов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1E4F61BF"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Нормативно-правовое регулирование формирования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налогу на прибыль.</w:t>
      </w:r>
    </w:p>
    <w:p w14:paraId="6665AF2E"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Место налога на прибыль 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и корпоративной финансовых системах.</w:t>
      </w:r>
    </w:p>
    <w:p w14:paraId="65FE6CE6"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ВЛИЯНИЕ РАСХОЖДЕНИЙ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НА ФИНАНСОВЫЕ РЕЗУЛЬТАТЫ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w:t>
      </w:r>
    </w:p>
    <w:p w14:paraId="6CA490B0"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ЧЕСКИХ ОРГАНИЗАЦИИ (на примере</w:t>
      </w:r>
      <w:r>
        <w:rPr>
          <w:rStyle w:val="WW8Num2z0"/>
          <w:rFonts w:ascii="Verdana" w:hAnsi="Verdana"/>
          <w:color w:val="000000"/>
          <w:sz w:val="18"/>
          <w:szCs w:val="18"/>
        </w:rPr>
        <w:t> </w:t>
      </w:r>
      <w:r>
        <w:rPr>
          <w:rStyle w:val="WW8Num3z0"/>
          <w:rFonts w:ascii="Verdana" w:hAnsi="Verdana"/>
          <w:color w:val="4682B4"/>
          <w:sz w:val="18"/>
          <w:szCs w:val="18"/>
        </w:rPr>
        <w:t>машиностроительной</w:t>
      </w:r>
      <w:r>
        <w:rPr>
          <w:rStyle w:val="WW8Num2z0"/>
          <w:rFonts w:ascii="Verdana" w:hAnsi="Verdana"/>
          <w:color w:val="000000"/>
          <w:sz w:val="18"/>
          <w:szCs w:val="18"/>
        </w:rPr>
        <w:t> </w:t>
      </w:r>
      <w:r>
        <w:rPr>
          <w:rFonts w:ascii="Verdana" w:hAnsi="Verdana"/>
          <w:color w:val="000000"/>
          <w:sz w:val="18"/>
          <w:szCs w:val="18"/>
        </w:rPr>
        <w:t>отрасли Курской области)</w:t>
      </w:r>
    </w:p>
    <w:p w14:paraId="004FA7AD"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Сравнительный анализ методов формирования обязательств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w:t>
      </w:r>
    </w:p>
    <w:p w14:paraId="0AE05584"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Влияние методики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на финансовые результаты деятельности региональных</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организаций.</w:t>
      </w:r>
    </w:p>
    <w:p w14:paraId="5B3D6F3C"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Обоснование необходимости совершенствования правил признания доходов и расходов при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прибыли.</w:t>
      </w:r>
    </w:p>
    <w:p w14:paraId="5EE1478C"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ПРИНЦИПЫ И СПОСОБЫ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УЧЕТНО-АНАЛИТИЧЕСКОЙ ИНФОРМАЦИИ ДЛЯ ФОРМИРОВАНИЯ БАЗЫ ПО НАЛОГУ НА ПРИБЫЛЬ</w:t>
      </w:r>
    </w:p>
    <w:p w14:paraId="0382B2F5"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Развитие принципов и способов интеграции финансовых интересов государства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структур при исчислении налога на прибыль.</w:t>
      </w:r>
    </w:p>
    <w:p w14:paraId="48182676"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Методика оптимизации налогообложения на основе выбора</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целесообразных элементов учетной политики для целей сближения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w:t>
      </w:r>
    </w:p>
    <w:p w14:paraId="61886551" w14:textId="77777777" w:rsidR="00EB4342" w:rsidRDefault="00EB4342" w:rsidP="00EB434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"Информационное обеспечение учетно-аналитических процессов при формировании базы по налогу на прибыль"</w:t>
      </w:r>
    </w:p>
    <w:p w14:paraId="48A3B635"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настоящее время, несмотря на активное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и налогового учета, содержание информации, формируемой в рамках этих систем, не удовлетворяет требованиям внешних и внутренних пользователей по целому ряду причин.</w:t>
      </w:r>
    </w:p>
    <w:p w14:paraId="4B91EAAB"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на основе сформированной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информации рассчитываются не все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хозяйствующего субъекта. В отношении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начиная* с 2002 г., сложилась парадоксальная ситуация. Порядок формирования и исполнения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налогу на прибыль установлен двумя несогласованными между собой документами: Положением по</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и главой 25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Налогового кодекса Российской Федерации (НК РФ). В результате такой: несогласованности возникает более 300 различий между</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и налоговыми правилами признания доходов и расходов; многие из которых находятся. в противоречии с финансовыми интересами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Fonts w:ascii="Verdana" w:hAnsi="Verdana"/>
          <w:color w:val="000000"/>
          <w:sz w:val="18"/>
          <w:szCs w:val="18"/>
        </w:rPr>
        <w:t>субъектов. Наличие в учете многочисленных налоговых разниц при постоянных изменениях налогового законодательства повышает</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и затратность учетно-расчетных операций. Значительные отличия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налоговых правил формирования базы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являются одной-из причин роста масштабов судебных споров по налоговым вопросам. Так, число- арбитражных дел в 2008 г. по сравнению с 2005 г. возросло на 24,8 %, что также повышает</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налогоплательщиков и налоговых органов. По данным исследований,, проводимых по инициативе Федеральной налоговой службы (</w:t>
      </w:r>
      <w:r>
        <w:rPr>
          <w:rStyle w:val="WW8Num3z0"/>
          <w:rFonts w:ascii="Verdana" w:hAnsi="Verdana"/>
          <w:color w:val="4682B4"/>
          <w:sz w:val="18"/>
          <w:szCs w:val="18"/>
        </w:rPr>
        <w:t>ФНС</w:t>
      </w:r>
      <w:r>
        <w:rPr>
          <w:rFonts w:ascii="Verdana" w:hAnsi="Verdana"/>
          <w:color w:val="000000"/>
          <w:sz w:val="18"/>
          <w:szCs w:val="18"/>
        </w:rPr>
        <w:t>) России, трудоемкость проверок, расчетов по налогу на прибыль увеличилась в 2,7 раза.</w:t>
      </w:r>
    </w:p>
    <w:p w14:paraId="37E46CAD"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противоречия бухгалтерского и налогового учета снижают аналитические возможности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Скорректированная для целей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учетная информация не позволяет получить • 3 достоверные показатели финансового состояния хозяйствующих субъектов, затрудняет своевременное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взаимоотношений налогоплательщиков с их экономическими</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(поставщиками, покупателями, банками, страховщиками и др.). Большое число налоговых разниц, возникающих в силу различий бухгалтерского и налогового учета, снижает</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финансовой отчетности, затрудняет разработку налоговых прогнозов, объективно необходимых и государству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бюджетной политики, и коммерческим структурам при составлении перспективных планов экономического развития. Наконец, сложность российской системы налогообложения прибыли препятствует</w:t>
      </w:r>
      <w:r>
        <w:rPr>
          <w:rStyle w:val="WW8Num2z0"/>
          <w:rFonts w:ascii="Verdana" w:hAnsi="Verdana"/>
          <w:color w:val="000000"/>
          <w:sz w:val="18"/>
          <w:szCs w:val="18"/>
        </w:rPr>
        <w:t> </w:t>
      </w:r>
      <w:r>
        <w:rPr>
          <w:rStyle w:val="WW8Num3z0"/>
          <w:rFonts w:ascii="Verdana" w:hAnsi="Verdana"/>
          <w:color w:val="4682B4"/>
          <w:sz w:val="18"/>
          <w:szCs w:val="18"/>
        </w:rPr>
        <w:t>приросту</w:t>
      </w:r>
      <w:r>
        <w:rPr>
          <w:rStyle w:val="WW8Num2z0"/>
          <w:rFonts w:ascii="Verdana" w:hAnsi="Verdana"/>
          <w:color w:val="000000"/>
          <w:sz w:val="18"/>
          <w:szCs w:val="18"/>
        </w:rPr>
        <w:t> </w:t>
      </w:r>
      <w:r>
        <w:rPr>
          <w:rFonts w:ascii="Verdana" w:hAnsi="Verdana"/>
          <w:color w:val="000000"/>
          <w:sz w:val="18"/>
          <w:szCs w:val="18"/>
        </w:rPr>
        <w:t>иностранных инвестиций в реальный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экономики страны.</w:t>
      </w:r>
    </w:p>
    <w:p w14:paraId="5129F86C"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развитие системы российского бухгалтерского учета ориентировано на переход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Однако наличие избыточных требований налогового учета затрудняет внедрение</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России.</w:t>
      </w:r>
    </w:p>
    <w:p w14:paraId="522C1D54"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Рассмотренные проблемы свидетельствуют об объективной необходимости совершенствования правил формирования учетно-аналитической информации для целей</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базы по налогу на прибыль. Поиск способов такого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предопределил выбор темы диссертационного исследования, содержание рассматриваемых вопросов и внутреннюю логику изложения материала.</w:t>
      </w:r>
    </w:p>
    <w:p w14:paraId="016DEE0B"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Значительный вклад в исследование методологии взаимодействия бухгалтерского и налогового учета внесли отечественные и зарубежные ученые: Р.Г.</w:t>
      </w:r>
      <w:r>
        <w:rPr>
          <w:rStyle w:val="WW8Num2z0"/>
          <w:rFonts w:ascii="Verdana" w:hAnsi="Verdana"/>
          <w:color w:val="000000"/>
          <w:sz w:val="18"/>
          <w:szCs w:val="18"/>
        </w:rPr>
        <w:t> </w:t>
      </w:r>
      <w:r>
        <w:rPr>
          <w:rStyle w:val="WW8Num3z0"/>
          <w:rFonts w:ascii="Verdana" w:hAnsi="Verdana"/>
          <w:color w:val="4682B4"/>
          <w:sz w:val="18"/>
          <w:szCs w:val="18"/>
        </w:rPr>
        <w:t>Азарян</w:t>
      </w:r>
      <w:r>
        <w:rPr>
          <w:rFonts w:ascii="Verdana" w:hAnsi="Verdana"/>
          <w:color w:val="000000"/>
          <w:sz w:val="18"/>
          <w:szCs w:val="18"/>
        </w:rPr>
        <w:t>, A.C. Бакаев,</w:t>
      </w:r>
    </w:p>
    <w:p w14:paraId="7151DD42"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A.П.</w:t>
      </w:r>
      <w:r>
        <w:rPr>
          <w:rStyle w:val="WW8Num2z0"/>
          <w:rFonts w:ascii="Verdana" w:hAnsi="Verdana"/>
          <w:color w:val="000000"/>
          <w:sz w:val="18"/>
          <w:szCs w:val="18"/>
        </w:rPr>
        <w:t> </w:t>
      </w:r>
      <w:r>
        <w:rPr>
          <w:rStyle w:val="WW8Num3z0"/>
          <w:rFonts w:ascii="Verdana" w:hAnsi="Verdana"/>
          <w:color w:val="4682B4"/>
          <w:sz w:val="18"/>
          <w:szCs w:val="18"/>
        </w:rPr>
        <w:t>Бархатов</w:t>
      </w:r>
      <w:r>
        <w:rPr>
          <w:rFonts w:ascii="Verdana" w:hAnsi="Verdana"/>
          <w:color w:val="000000"/>
          <w:sz w:val="18"/>
          <w:szCs w:val="18"/>
        </w:rPr>
        <w:t>, М.Ф. Ван Бреда, Е.С.</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Д.Р. Гараев, Н.И. Голышева, Ю.Д.</w:t>
      </w:r>
      <w:r>
        <w:rPr>
          <w:rStyle w:val="WW8Num2z0"/>
          <w:rFonts w:ascii="Verdana" w:hAnsi="Verdana"/>
          <w:color w:val="000000"/>
          <w:sz w:val="18"/>
          <w:szCs w:val="18"/>
        </w:rPr>
        <w:t> </w:t>
      </w:r>
      <w:r>
        <w:rPr>
          <w:rStyle w:val="WW8Num3z0"/>
          <w:rFonts w:ascii="Verdana" w:hAnsi="Verdana"/>
          <w:color w:val="4682B4"/>
          <w:sz w:val="18"/>
          <w:szCs w:val="18"/>
        </w:rPr>
        <w:t>Джамурзаев</w:t>
      </w:r>
      <w:r>
        <w:rPr>
          <w:rFonts w:ascii="Verdana" w:hAnsi="Verdana"/>
          <w:color w:val="000000"/>
          <w:sz w:val="18"/>
          <w:szCs w:val="18"/>
        </w:rPr>
        <w:t>, И.М. Дмитриева, К. Друри, A.B.</w:t>
      </w:r>
      <w:r>
        <w:rPr>
          <w:rStyle w:val="WW8Num2z0"/>
          <w:rFonts w:ascii="Verdana" w:hAnsi="Verdana"/>
          <w:color w:val="000000"/>
          <w:sz w:val="18"/>
          <w:szCs w:val="18"/>
        </w:rPr>
        <w:t> </w:t>
      </w:r>
      <w:r>
        <w:rPr>
          <w:rStyle w:val="WW8Num3z0"/>
          <w:rFonts w:ascii="Verdana" w:hAnsi="Verdana"/>
          <w:color w:val="4682B4"/>
          <w:sz w:val="18"/>
          <w:szCs w:val="18"/>
        </w:rPr>
        <w:t>Ерицян</w:t>
      </w:r>
      <w:r>
        <w:rPr>
          <w:rFonts w:ascii="Verdana" w:hAnsi="Verdana"/>
          <w:color w:val="000000"/>
          <w:sz w:val="18"/>
          <w:szCs w:val="18"/>
        </w:rPr>
        <w:t>, А.Е. Карпов,</w:t>
      </w:r>
    </w:p>
    <w:p w14:paraId="6CA20ED5"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В.Я. Кожинов, М.А. Комов, С.И.</w:t>
      </w:r>
      <w:r>
        <w:rPr>
          <w:rStyle w:val="WW8Num2z0"/>
          <w:rFonts w:ascii="Verdana" w:hAnsi="Verdana"/>
          <w:color w:val="000000"/>
          <w:sz w:val="18"/>
          <w:szCs w:val="18"/>
        </w:rPr>
        <w:t> </w:t>
      </w:r>
      <w:r>
        <w:rPr>
          <w:rStyle w:val="WW8Num3z0"/>
          <w:rFonts w:ascii="Verdana" w:hAnsi="Verdana"/>
          <w:color w:val="4682B4"/>
          <w:sz w:val="18"/>
          <w:szCs w:val="18"/>
        </w:rPr>
        <w:t>Константинова</w:t>
      </w:r>
      <w:r>
        <w:rPr>
          <w:rFonts w:ascii="Verdana" w:hAnsi="Verdana"/>
          <w:color w:val="000000"/>
          <w:sz w:val="18"/>
          <w:szCs w:val="18"/>
        </w:rPr>
        <w:t>, Е.В. Кроти-кова, О.Г. Лапина, Д.Л.</w:t>
      </w:r>
      <w:r>
        <w:rPr>
          <w:rStyle w:val="WW8Num2z0"/>
          <w:rFonts w:ascii="Verdana" w:hAnsi="Verdana"/>
          <w:color w:val="000000"/>
          <w:sz w:val="18"/>
          <w:szCs w:val="18"/>
        </w:rPr>
        <w:t> </w:t>
      </w:r>
      <w:r>
        <w:rPr>
          <w:rStyle w:val="WW8Num3z0"/>
          <w:rFonts w:ascii="Verdana" w:hAnsi="Verdana"/>
          <w:color w:val="4682B4"/>
          <w:sz w:val="18"/>
          <w:szCs w:val="18"/>
        </w:rPr>
        <w:t>Луговской</w:t>
      </w:r>
      <w:r>
        <w:rPr>
          <w:rFonts w:ascii="Verdana" w:hAnsi="Verdana"/>
          <w:color w:val="000000"/>
          <w:sz w:val="18"/>
          <w:szCs w:val="18"/>
        </w:rPr>
        <w:t>, О.В. Мещерякова, С.А. Николаева,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К.И. Оганян, О.М. Островский, Л.В.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М.Л. Пятов, И.А. Слабинская, И.Р.</w:t>
      </w:r>
      <w:r>
        <w:rPr>
          <w:rStyle w:val="WW8Num2z0"/>
          <w:rFonts w:ascii="Verdana" w:hAnsi="Verdana"/>
          <w:color w:val="000000"/>
          <w:sz w:val="18"/>
          <w:szCs w:val="18"/>
        </w:rPr>
        <w:t> </w:t>
      </w:r>
      <w:r>
        <w:rPr>
          <w:rStyle w:val="WW8Num3z0"/>
          <w:rFonts w:ascii="Verdana" w:hAnsi="Verdana"/>
          <w:color w:val="4682B4"/>
          <w:sz w:val="18"/>
          <w:szCs w:val="18"/>
        </w:rPr>
        <w:t>Сухарев</w:t>
      </w:r>
      <w:r>
        <w:rPr>
          <w:rFonts w:ascii="Verdana" w:hAnsi="Verdana"/>
          <w:color w:val="000000"/>
          <w:sz w:val="18"/>
          <w:szCs w:val="18"/>
        </w:rPr>
        <w:t>, Э.С. Хендриксен, О.Д. Хороший, С.Д.</w:t>
      </w:r>
      <w:r>
        <w:rPr>
          <w:rStyle w:val="WW8Num2z0"/>
          <w:rFonts w:ascii="Verdana" w:hAnsi="Verdana"/>
          <w:color w:val="000000"/>
          <w:sz w:val="18"/>
          <w:szCs w:val="18"/>
        </w:rPr>
        <w:t> </w:t>
      </w:r>
      <w:r>
        <w:rPr>
          <w:rStyle w:val="WW8Num3z0"/>
          <w:rFonts w:ascii="Verdana" w:hAnsi="Verdana"/>
          <w:color w:val="4682B4"/>
          <w:sz w:val="18"/>
          <w:szCs w:val="18"/>
        </w:rPr>
        <w:t>Шаталов</w:t>
      </w:r>
      <w:r>
        <w:rPr>
          <w:rFonts w:ascii="Verdana" w:hAnsi="Verdana"/>
          <w:color w:val="000000"/>
          <w:sz w:val="18"/>
          <w:szCs w:val="18"/>
        </w:rPr>
        <w:t>, Т.Ф. Юткина и др.</w:t>
      </w:r>
    </w:p>
    <w:p w14:paraId="201FEF4D"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работах большинства авторов (Р.Г.</w:t>
      </w:r>
      <w:r>
        <w:rPr>
          <w:rStyle w:val="WW8Num2z0"/>
          <w:rFonts w:ascii="Verdana" w:hAnsi="Verdana"/>
          <w:color w:val="000000"/>
          <w:sz w:val="18"/>
          <w:szCs w:val="18"/>
        </w:rPr>
        <w:t> </w:t>
      </w:r>
      <w:r>
        <w:rPr>
          <w:rStyle w:val="WW8Num3z0"/>
          <w:rFonts w:ascii="Verdana" w:hAnsi="Verdana"/>
          <w:color w:val="4682B4"/>
          <w:sz w:val="18"/>
          <w:szCs w:val="18"/>
        </w:rPr>
        <w:t>Азаряна</w:t>
      </w:r>
      <w:r>
        <w:rPr>
          <w:rFonts w:ascii="Verdana" w:hAnsi="Verdana"/>
          <w:color w:val="000000"/>
          <w:sz w:val="18"/>
          <w:szCs w:val="18"/>
        </w:rPr>
        <w:t>, Д.Р. Гараева, A.B. Ери-цяна, В.Д.</w:t>
      </w:r>
      <w:r>
        <w:rPr>
          <w:rStyle w:val="WW8Num2z0"/>
          <w:rFonts w:ascii="Verdana" w:hAnsi="Verdana"/>
          <w:color w:val="000000"/>
          <w:sz w:val="18"/>
          <w:szCs w:val="18"/>
        </w:rPr>
        <w:t> </w:t>
      </w:r>
      <w:r>
        <w:rPr>
          <w:rStyle w:val="WW8Num3z0"/>
          <w:rFonts w:ascii="Verdana" w:hAnsi="Verdana"/>
          <w:color w:val="4682B4"/>
          <w:sz w:val="18"/>
          <w:szCs w:val="18"/>
        </w:rPr>
        <w:t>Новодворской</w:t>
      </w:r>
      <w:r>
        <w:rPr>
          <w:rFonts w:ascii="Verdana" w:hAnsi="Verdana"/>
          <w:color w:val="000000"/>
          <w:sz w:val="18"/>
          <w:szCs w:val="18"/>
        </w:rPr>
        <w:t>}, И.А. Слабинской и др.) утверждается, что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соотносится с налоговым учетом как общее с частным, как система с подсистемой. Однако наличие широкого спектра теоретических и практических научных трудов, посвященных гармонизации бухгалтерского и налогового учета, не снимает всей остроты проблемы согласования их правил. Потребность поиска направлений реформирования системы информационного обеспечения расчетов базы по налогу на прибыль определила цель диссертации.</w:t>
      </w:r>
    </w:p>
    <w:p w14:paraId="042C226F" w14:textId="77777777" w:rsidR="00EB4342" w:rsidRDefault="00EB4342" w:rsidP="00EB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теоретических положений и методико-организационных рекомендаций по совершенствованию информационного обеспечения учетно-аналитических процессов при формировании базы по налогу на прибыль.</w:t>
      </w:r>
    </w:p>
    <w:p w14:paraId="2C31BE6A"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цели поставлены следующие задачи: проанализировать отечественные и зарубежные концепции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информационных потоков учетно-аналитического обеспечения системы налогообложения прибыли; оценить влияние</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на доходы федерального и региональных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 на финансовый результат деятельности региональных</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организаций; обосновать необходимость изменения действующих правил признания и оценки доходов и расходов для целей бухгалтерского учета и налогообложения; предложить единую информационную систему для расчета налоговой базы по налогу на прибыль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разработать практические рекомендации по формированию учетной политики для целей бухгалтерского учета и налогообложения, способствующие увеличению финансового результата деятельности организации.</w:t>
      </w:r>
    </w:p>
    <w:p w14:paraId="0B62A3EE"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пп. 2.9 «Концептуальные основы, приоритеты налоговой политики и основные направления реформирования современной налоговой системы» специальности 08.00.10 -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пп. 1.1. «Исходные парадигмы, базовые концепции, основополагающие принципы, постулаты и правила бухгалтерского учета», пп. 1.8 «Бухгалтерский учет в организациях различных организационно-правовых форм, всех сфер и отраслей» специальности 08.00.12 - «</w:t>
      </w:r>
      <w:r>
        <w:rPr>
          <w:rStyle w:val="WW8Num3z0"/>
          <w:rFonts w:ascii="Verdana" w:hAnsi="Verdana"/>
          <w:color w:val="4682B4"/>
          <w:sz w:val="18"/>
          <w:szCs w:val="18"/>
        </w:rPr>
        <w:t>Бухгалтерский учет, статистика</w:t>
      </w:r>
      <w:r>
        <w:rPr>
          <w:rFonts w:ascii="Verdana" w:hAnsi="Verdana"/>
          <w:color w:val="000000"/>
          <w:sz w:val="18"/>
          <w:szCs w:val="18"/>
        </w:rPr>
        <w:t>».</w:t>
      </w:r>
    </w:p>
    <w:p w14:paraId="62379682" w14:textId="77777777" w:rsidR="00EB4342" w:rsidRDefault="00EB4342" w:rsidP="00EB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учетно-расчетные операции хозяйствующих субъектов (на материалах машиностроительных предприятий Курской области за период с 2002 по 2008 г.).</w:t>
      </w:r>
    </w:p>
    <w:p w14:paraId="0995EA26" w14:textId="77777777" w:rsidR="00EB4342" w:rsidRDefault="00EB4342" w:rsidP="00EB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комплекс теоретических и организационно-практических аспектов информационного обеспечения учетно-аналитических процессов при формировании базы по налогу на прибыль.</w:t>
      </w:r>
    </w:p>
    <w:p w14:paraId="57445D04"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методическую основу исследования составили концепции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проблемам взаимодействия бухгалтерского и налогового учета, законодательные и нормативные акты, российские положения и международные стандарты в области бухгалтерского учета и отчетности, научно-методическая литература, издания периодической печати, материалы научно-практических конференций и семинаров.</w:t>
      </w:r>
    </w:p>
    <w:p w14:paraId="74B1388B"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использовались общенаучные методы, такие как системный подход, анализ, сравнение, динамические ряды, графический, формализация, метод экспертных оценок, статистические методы и др., а также специальные элементы метода бухгалтерского учета (счета, двойная запись, документирование,</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т.д.).</w:t>
      </w:r>
    </w:p>
    <w:p w14:paraId="4DD32162"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статистические данные, данные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регистров аналитического и синтетического учета,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внутренние документы организаций.</w:t>
      </w:r>
    </w:p>
    <w:p w14:paraId="37B4943A" w14:textId="77777777" w:rsidR="00EB4342" w:rsidRDefault="00EB4342" w:rsidP="00EB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теоретических положений и методико-организационных рекомендаций по совершенствованию информационного обеспечения учетно-аналитических процессов при формировании базы по налогу на прибыль.</w:t>
      </w:r>
    </w:p>
    <w:p w14:paraId="25A756EE"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элементам научной новизны, выносимым на защиту по специальности 08.00.10 -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 xml:space="preserve">обращение и кредит, относятся следующие: на основе анализа отечественных и зарубежных концепций информационного обеспечения учетно-аналитических процессов аргументирована потребность и определены основания реформирования расчетов по налогу на </w:t>
      </w:r>
      <w:r>
        <w:rPr>
          <w:rFonts w:ascii="Verdana" w:hAnsi="Verdana"/>
          <w:color w:val="000000"/>
          <w:sz w:val="18"/>
          <w:szCs w:val="18"/>
        </w:rPr>
        <w:lastRenderedPageBreak/>
        <w:t>прибыль (п. 2.9 Паспорта</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специальности 08.00.10); исследована динамика влияния налога на прибыль на доходы</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Российской Федерации; установлено, что величина налога на прибыль является существенной составляющей изымаемых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финансовых ресурсов региональных машиностроительных предприятий; предложено введение дифференцированных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налога на прибыль в зависимости от</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отдельных отраслей экономики России (п. 2.9 Паспорта ВАК специальности 08.00.10).</w:t>
      </w:r>
    </w:p>
    <w:p w14:paraId="1FBEA47B"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элементам научной новизны, выносимым на защиту по специальностям 08.00.10 - Финансы, денежное обращение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08.00.12 - Бухгалтерский учет, статистика, относятся следующие: обоснована необходимость изменения действующих правил признания и оценки доходов и расходов для целей бухгалтерского учета и налогообложения; на основе анкетирования учетных работников 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машиностроительных предприятий Курской области определено, что наиболее рациональным вариантом ведения налогового учета является его</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в систему бухгалтерского учета (п. 2.9 Паспорта ВАК специальности 08.00.10, п. 1.1 Паспорта ВАК специальности 08.00.12); разработана единая информационная система для расчета налоговой базы по налогу на прибыль в бухгалтерском и налоговом учете, заключающаяся в установлении одинакового порядка учета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основных средств, начисления амортизации, создании единой методики формирования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т.д. и позволяющая снизить трудоемкость и</w:t>
      </w:r>
      <w:r>
        <w:rPr>
          <w:rStyle w:val="WW8Num2z0"/>
          <w:rFonts w:ascii="Verdana" w:hAnsi="Verdana"/>
          <w:color w:val="000000"/>
          <w:sz w:val="18"/>
          <w:szCs w:val="18"/>
        </w:rPr>
        <w:t> </w:t>
      </w:r>
      <w:r>
        <w:rPr>
          <w:rStyle w:val="WW8Num3z0"/>
          <w:rFonts w:ascii="Verdana" w:hAnsi="Verdana"/>
          <w:color w:val="4682B4"/>
          <w:sz w:val="18"/>
          <w:szCs w:val="18"/>
        </w:rPr>
        <w:t>затратность</w:t>
      </w:r>
      <w:r>
        <w:rPr>
          <w:rStyle w:val="WW8Num2z0"/>
          <w:rFonts w:ascii="Verdana" w:hAnsi="Verdana"/>
          <w:color w:val="000000"/>
          <w:sz w:val="18"/>
          <w:szCs w:val="18"/>
        </w:rPr>
        <w:t> </w:t>
      </w:r>
      <w:r>
        <w:rPr>
          <w:rFonts w:ascii="Verdana" w:hAnsi="Verdana"/>
          <w:color w:val="000000"/>
          <w:sz w:val="18"/>
          <w:szCs w:val="18"/>
        </w:rPr>
        <w:t>учетного процесса, повысить прозрачность финансовой отчетности и эффективность налогового контроля, увеличить финансовые результаты деятельности предприятий (п. 2.9 Паспорта ВАК специальности 08.00.10, п. 1.1 Паспорта ВАК специальности 08.00.12).</w:t>
      </w:r>
    </w:p>
    <w:p w14:paraId="6FB8C91D"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элементу научной новизны, выносимому на защиту по специальности 08.00.12—Бухгалтерский учет, статистика, относится следующий: предложена методика формирования базы по налогу на прибыль, основывающаяся на выборе</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экономически целесообразных элементов учетной политики для целей бухгалтерского учета и налогообложения, показателем оценки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применения которой является величина налоговой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(п. 1.8 Паспорта ВАК специальности 08.00.12).</w:t>
      </w:r>
    </w:p>
    <w:p w14:paraId="1F0853D9"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результатов исследования заключается в том, что результаты диссертационного исследования могут быть использованы в качестве методического обеспечения при совершенствовании учетно-аналитической информации с целью формирования финансово</w:t>
      </w:r>
      <w:r>
        <w:rPr>
          <w:rStyle w:val="WW8Num2z0"/>
          <w:rFonts w:ascii="Verdana" w:hAnsi="Verdana"/>
          <w:color w:val="000000"/>
          <w:sz w:val="18"/>
          <w:szCs w:val="18"/>
        </w:rPr>
        <w:t> </w:t>
      </w:r>
      <w:r>
        <w:rPr>
          <w:rStyle w:val="WW8Num3z0"/>
          <w:rFonts w:ascii="Verdana" w:hAnsi="Verdana"/>
          <w:color w:val="4682B4"/>
          <w:sz w:val="18"/>
          <w:szCs w:val="18"/>
        </w:rPr>
        <w:t>выгодной</w:t>
      </w:r>
      <w:r>
        <w:rPr>
          <w:rStyle w:val="WW8Num2z0"/>
          <w:rFonts w:ascii="Verdana" w:hAnsi="Verdana"/>
          <w:color w:val="000000"/>
          <w:sz w:val="18"/>
          <w:szCs w:val="18"/>
        </w:rPr>
        <w:t> </w:t>
      </w:r>
      <w:r>
        <w:rPr>
          <w:rFonts w:ascii="Verdana" w:hAnsi="Verdana"/>
          <w:color w:val="000000"/>
          <w:sz w:val="18"/>
          <w:szCs w:val="18"/>
        </w:rPr>
        <w:t>для предприятий налоговой базы по налогу на прибыль. Выводы, положения и рекомендации, изложенные в диссертации, могут использоваться в процессе обучения студентов в высших учебных заведениях.</w:t>
      </w:r>
    </w:p>
    <w:p w14:paraId="1D857E7B"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Результаты исследования нашли практическое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Геомаш</w:t>
      </w:r>
      <w:r>
        <w:rPr>
          <w:rFonts w:ascii="Verdana" w:hAnsi="Verdana"/>
          <w:color w:val="000000"/>
          <w:sz w:val="18"/>
          <w:szCs w:val="18"/>
        </w:rPr>
        <w:t>», г. Щигры Курской области (подтверждено справкой о внедрении).</w:t>
      </w:r>
    </w:p>
    <w:p w14:paraId="2551F593"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разработки автора используются в учебном процессе Курского государственного технического университета при преподавании таких дисциплин, как «</w:t>
      </w:r>
      <w:r>
        <w:rPr>
          <w:rStyle w:val="WW8Num3z0"/>
          <w:rFonts w:ascii="Verdana" w:hAnsi="Verdana"/>
          <w:color w:val="4682B4"/>
          <w:sz w:val="18"/>
          <w:szCs w:val="18"/>
        </w:rPr>
        <w:t>Налоговый учет и отчетность</w:t>
      </w:r>
      <w:r>
        <w:rPr>
          <w:rFonts w:ascii="Verdana" w:hAnsi="Verdana"/>
          <w:color w:val="000000"/>
          <w:sz w:val="18"/>
          <w:szCs w:val="18"/>
        </w:rPr>
        <w:t>» и «Федеральные</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сборы с организаций», читаемых студентам специальности 080107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(подтверждено актом о внедрении).</w:t>
      </w:r>
    </w:p>
    <w:p w14:paraId="5446C76B" w14:textId="77777777" w:rsidR="00EB4342" w:rsidRDefault="00EB4342" w:rsidP="00EB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Достоверность и обоснованность полученных в работе выводов подтверждается результатами их использования в практической деятельности Инспекции Федеральной налоговой службы России по г. Курску (подтверждено справкой о внедрении).</w:t>
      </w:r>
    </w:p>
    <w:p w14:paraId="3A5D247F"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обсуждались на Межвузовской научно-технической конференции студентов и аспирантов в области научных исследований «Молодежь и XXI век» (2005-2008 гг., Курск,</w:t>
      </w:r>
      <w:r>
        <w:rPr>
          <w:rStyle w:val="WW8Num2z0"/>
          <w:rFonts w:ascii="Verdana" w:hAnsi="Verdana"/>
          <w:color w:val="000000"/>
          <w:sz w:val="18"/>
          <w:szCs w:val="18"/>
        </w:rPr>
        <w:t> </w:t>
      </w:r>
      <w:r>
        <w:rPr>
          <w:rStyle w:val="WW8Num3z0"/>
          <w:rFonts w:ascii="Verdana" w:hAnsi="Verdana"/>
          <w:color w:val="4682B4"/>
          <w:sz w:val="18"/>
          <w:szCs w:val="18"/>
        </w:rPr>
        <w:t>КГТУ</w:t>
      </w:r>
      <w:r>
        <w:rPr>
          <w:rFonts w:ascii="Verdana" w:hAnsi="Verdana"/>
          <w:color w:val="000000"/>
          <w:sz w:val="18"/>
          <w:szCs w:val="18"/>
        </w:rPr>
        <w:t>), Всероссийской молодежной научно-практической конференции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в России в современных условиях» (2005 г., Москва,</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Н.Э. Баумана, РЭА им. Г.В.</w:t>
      </w:r>
      <w:r>
        <w:rPr>
          <w:rStyle w:val="WW8Num3z0"/>
          <w:rFonts w:ascii="Verdana" w:hAnsi="Verdana"/>
          <w:color w:val="4682B4"/>
          <w:sz w:val="18"/>
          <w:szCs w:val="18"/>
        </w:rPr>
        <w:t>Плеханова</w:t>
      </w:r>
      <w:r>
        <w:rPr>
          <w:rFonts w:ascii="Verdana" w:hAnsi="Verdana"/>
          <w:color w:val="000000"/>
          <w:sz w:val="18"/>
          <w:szCs w:val="18"/>
        </w:rPr>
        <w:t>), Международной студенческой научной конференции «</w:t>
      </w:r>
      <w:r>
        <w:rPr>
          <w:rStyle w:val="WW8Num3z0"/>
          <w:rFonts w:ascii="Verdana" w:hAnsi="Verdana"/>
          <w:color w:val="4682B4"/>
          <w:sz w:val="18"/>
          <w:szCs w:val="18"/>
        </w:rPr>
        <w:t>Мировой опыт и экономика России</w:t>
      </w:r>
      <w:r>
        <w:rPr>
          <w:rFonts w:ascii="Verdana" w:hAnsi="Verdana"/>
          <w:color w:val="000000"/>
          <w:sz w:val="18"/>
          <w:szCs w:val="18"/>
        </w:rPr>
        <w:t>» (2006— 2007 гг., Курск, Курский</w:t>
      </w:r>
      <w:r>
        <w:rPr>
          <w:rStyle w:val="WW8Num2z0"/>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ВЗФЭИ), Международной конференции студентов, аспирантов и молодых ученых «</w:t>
      </w:r>
      <w:r>
        <w:rPr>
          <w:rStyle w:val="WW8Num3z0"/>
          <w:rFonts w:ascii="Verdana" w:hAnsi="Verdana"/>
          <w:color w:val="4682B4"/>
          <w:sz w:val="18"/>
          <w:szCs w:val="18"/>
        </w:rPr>
        <w:t>Ломоносов</w:t>
      </w:r>
      <w:r>
        <w:rPr>
          <w:rFonts w:ascii="Verdana" w:hAnsi="Verdana"/>
          <w:color w:val="000000"/>
          <w:sz w:val="18"/>
          <w:szCs w:val="18"/>
        </w:rPr>
        <w:t>» (2006, 2008 и 2009 гг., Москва,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Региональной научно-практической конференции «</w:t>
      </w:r>
      <w:r>
        <w:rPr>
          <w:rStyle w:val="WW8Num3z0"/>
          <w:rFonts w:ascii="Verdana" w:hAnsi="Verdana"/>
          <w:color w:val="4682B4"/>
          <w:sz w:val="18"/>
          <w:szCs w:val="18"/>
        </w:rPr>
        <w:t>Экономика и управление в современных условиях развития региона</w:t>
      </w:r>
      <w:r>
        <w:rPr>
          <w:rFonts w:ascii="Verdana" w:hAnsi="Verdana"/>
          <w:color w:val="000000"/>
          <w:sz w:val="18"/>
          <w:szCs w:val="18"/>
        </w:rPr>
        <w:t>» (2006 г., Курск,</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xml:space="preserve">), III </w:t>
      </w:r>
      <w:r>
        <w:rPr>
          <w:rFonts w:ascii="Verdana" w:hAnsi="Verdana"/>
          <w:color w:val="000000"/>
          <w:sz w:val="18"/>
          <w:szCs w:val="18"/>
        </w:rPr>
        <w:lastRenderedPageBreak/>
        <w:t>международном студенческом форуме «</w:t>
      </w:r>
      <w:r>
        <w:rPr>
          <w:rStyle w:val="WW8Num3z0"/>
          <w:rFonts w:ascii="Verdana" w:hAnsi="Verdana"/>
          <w:color w:val="4682B4"/>
          <w:sz w:val="18"/>
          <w:szCs w:val="18"/>
        </w:rPr>
        <w:t>Образование, наука, производство</w:t>
      </w:r>
      <w:r>
        <w:rPr>
          <w:rFonts w:ascii="Verdana" w:hAnsi="Verdana"/>
          <w:color w:val="000000"/>
          <w:sz w:val="18"/>
          <w:szCs w:val="18"/>
        </w:rPr>
        <w:t>» (2006 г., Белгород,</w:t>
      </w:r>
      <w:r>
        <w:rPr>
          <w:rStyle w:val="WW8Num2z0"/>
          <w:rFonts w:ascii="Verdana" w:hAnsi="Verdana"/>
          <w:color w:val="000000"/>
          <w:sz w:val="18"/>
          <w:szCs w:val="18"/>
        </w:rPr>
        <w:t> </w:t>
      </w:r>
      <w:r>
        <w:rPr>
          <w:rStyle w:val="WW8Num3z0"/>
          <w:rFonts w:ascii="Verdana" w:hAnsi="Verdana"/>
          <w:color w:val="4682B4"/>
          <w:sz w:val="18"/>
          <w:szCs w:val="18"/>
        </w:rPr>
        <w:t>БГТУ</w:t>
      </w:r>
      <w:r>
        <w:rPr>
          <w:rStyle w:val="WW8Num2z0"/>
          <w:rFonts w:ascii="Verdana" w:hAnsi="Verdana"/>
          <w:color w:val="000000"/>
          <w:sz w:val="18"/>
          <w:szCs w:val="18"/>
        </w:rPr>
        <w:t> </w:t>
      </w:r>
      <w:r>
        <w:rPr>
          <w:rFonts w:ascii="Verdana" w:hAnsi="Verdana"/>
          <w:color w:val="000000"/>
          <w:sz w:val="18"/>
          <w:szCs w:val="18"/>
        </w:rPr>
        <w:t>им. В.Г. Шухова).</w:t>
      </w:r>
    </w:p>
    <w:p w14:paraId="224DE0B3" w14:textId="77777777" w:rsidR="00EB4342" w:rsidRDefault="00EB4342" w:rsidP="00EB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Диссертационное исследование состоит из введения, трех глав, заключения, библиографического списка, приложений. Работа изложена на 142 страницах машинописного текста и содержит 36 таблиц, 23 рисунка, 276 наименований использованных источников, 16 приложений.</w:t>
      </w:r>
    </w:p>
    <w:p w14:paraId="20B1EE39" w14:textId="77777777" w:rsidR="00EB4342" w:rsidRDefault="00EB4342" w:rsidP="00EB434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Апалькова, Мария Владимировна</w:t>
      </w:r>
    </w:p>
    <w:p w14:paraId="650CC736" w14:textId="77777777" w:rsidR="00EB4342" w:rsidRDefault="00EB4342" w:rsidP="00EB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6435FE6"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 один из основных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в национальной системе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является главным экономическим показателем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рыночных субъектов. И в то же время, прибыль — это объект</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Такое совпадение не может не сказаться на построении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в организациях. Именно в</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сферы финансовой отчетности и сферы налогообложения пересекаются наиболее широко, и поэтому именно в прибыли особенно ярко проявил себя конфликт целей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налогообложения.</w:t>
      </w:r>
    </w:p>
    <w:p w14:paraId="51C2C901"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это, налоговый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имеют единую основу, и соображения рациональности требуют стремиться к максимально возможному их сближению. Реформа российского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должна быть направлена на то, чтобы расхождения между нормативными требованиями к их ведению были действительно обоснованными. В противном случае дополнительные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организаций окажутся пустой тратой ресурсов, мешающей экономическому росту в стране.</w:t>
      </w:r>
    </w:p>
    <w:p w14:paraId="38A60C06"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в 2002 году на этапе законодательного признания налогового учета ученые и практикующие специалисты сошлись во мнении, что приоритет должен отдаваться экономической сущности учета, а</w:t>
      </w:r>
      <w:r>
        <w:rPr>
          <w:rStyle w:val="WW8Num2z0"/>
          <w:rFonts w:ascii="Verdana" w:hAnsi="Verdana"/>
          <w:color w:val="000000"/>
          <w:sz w:val="18"/>
          <w:szCs w:val="18"/>
        </w:rPr>
        <w:t> </w:t>
      </w:r>
      <w:r>
        <w:rPr>
          <w:rStyle w:val="WW8Num3z0"/>
          <w:rFonts w:ascii="Verdana" w:hAnsi="Verdana"/>
          <w:color w:val="4682B4"/>
          <w:sz w:val="18"/>
          <w:szCs w:val="18"/>
        </w:rPr>
        <w:t>фискальная</w:t>
      </w:r>
      <w:r>
        <w:rPr>
          <w:rStyle w:val="WW8Num2z0"/>
          <w:rFonts w:ascii="Verdana" w:hAnsi="Verdana"/>
          <w:color w:val="000000"/>
          <w:sz w:val="18"/>
          <w:szCs w:val="18"/>
        </w:rPr>
        <w:t> </w:t>
      </w:r>
      <w:r>
        <w:rPr>
          <w:rFonts w:ascii="Verdana" w:hAnsi="Verdana"/>
          <w:color w:val="000000"/>
          <w:sz w:val="18"/>
          <w:szCs w:val="18"/>
        </w:rPr>
        <w:t>функция относится к элементу ограничения затрат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действий.</w:t>
      </w:r>
    </w:p>
    <w:p w14:paraId="552801CB"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сожалению, в действительности налоговый учет все больше выделяется в качестве основного. Чрезмерно завышенные требования к его ведению и оформлению отчетности постоянно наводят</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на мысль о полной замене бухгалтерского учета налоговым.</w:t>
      </w:r>
    </w:p>
    <w:p w14:paraId="7AD9AAC0" w14:textId="77777777" w:rsidR="00EB4342" w:rsidRDefault="00EB4342" w:rsidP="00EB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своем отношении к российской концепции взаимосвязи системы бухгалтерского учета и налогообложения ученые-экономисты делятся на два лагеря:</w:t>
      </w:r>
    </w:p>
    <w:p w14:paraId="0B787812" w14:textId="77777777" w:rsidR="00EB4342" w:rsidRDefault="00EB4342" w:rsidP="00EB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первые считают, что взаимодействие этих систем должно и дальше развиваться по модели, утвержденной гл. 25 НК РФ;</w:t>
      </w:r>
    </w:p>
    <w:p w14:paraId="27A308CE" w14:textId="77777777" w:rsidR="00EB4342" w:rsidRDefault="00EB4342" w:rsidP="00EB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вторые полагают, что налоговый учет должен основываться на правилах бухгалтерского учета.</w:t>
      </w:r>
    </w:p>
    <w:p w14:paraId="34959E81"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мировой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для всех стран на первый план выходит проблема оптимизации соотношения интересов пользователей финансовой отчетности и</w:t>
      </w:r>
      <w:r>
        <w:rPr>
          <w:rStyle w:val="WW8Num2z0"/>
          <w:rFonts w:ascii="Verdana" w:hAnsi="Verdana"/>
          <w:color w:val="000000"/>
          <w:sz w:val="18"/>
          <w:szCs w:val="18"/>
        </w:rPr>
        <w:t> </w:t>
      </w:r>
      <w:r>
        <w:rPr>
          <w:rStyle w:val="WW8Num3z0"/>
          <w:rFonts w:ascii="Verdana" w:hAnsi="Verdana"/>
          <w:color w:val="4682B4"/>
          <w:sz w:val="18"/>
          <w:szCs w:val="18"/>
        </w:rPr>
        <w:t>фискальных</w:t>
      </w:r>
      <w:r>
        <w:rPr>
          <w:rStyle w:val="WW8Num2z0"/>
          <w:rFonts w:ascii="Verdana" w:hAnsi="Verdana"/>
          <w:color w:val="000000"/>
          <w:sz w:val="18"/>
          <w:szCs w:val="18"/>
        </w:rPr>
        <w:t> </w:t>
      </w:r>
      <w:r>
        <w:rPr>
          <w:rFonts w:ascii="Verdana" w:hAnsi="Verdana"/>
          <w:color w:val="000000"/>
          <w:sz w:val="18"/>
          <w:szCs w:val="18"/>
        </w:rPr>
        <w:t>интересов государства, реализуемых посредством налогового учета.</w:t>
      </w:r>
    </w:p>
    <w:p w14:paraId="6AEE8245"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в методологическом плане вся существующая практика учета «</w:t>
      </w:r>
      <w:r>
        <w:rPr>
          <w:rStyle w:val="WW8Num3z0"/>
          <w:rFonts w:ascii="Verdana" w:hAnsi="Verdana"/>
          <w:color w:val="4682B4"/>
          <w:sz w:val="18"/>
          <w:szCs w:val="18"/>
        </w:rPr>
        <w:t>для целей налогообложения</w:t>
      </w:r>
      <w:r>
        <w:rPr>
          <w:rFonts w:ascii="Verdana" w:hAnsi="Verdana"/>
          <w:color w:val="000000"/>
          <w:sz w:val="18"/>
          <w:szCs w:val="18"/>
        </w:rPr>
        <w:t>» отражает всего лишь</w:t>
      </w:r>
      <w:r>
        <w:rPr>
          <w:rStyle w:val="WW8Num2z0"/>
          <w:rFonts w:ascii="Verdana" w:hAnsi="Verdana"/>
          <w:color w:val="000000"/>
          <w:sz w:val="18"/>
          <w:szCs w:val="18"/>
        </w:rPr>
        <w:t> </w:t>
      </w:r>
      <w:r>
        <w:rPr>
          <w:rStyle w:val="WW8Num3z0"/>
          <w:rFonts w:ascii="Verdana" w:hAnsi="Verdana"/>
          <w:color w:val="4682B4"/>
          <w:sz w:val="18"/>
          <w:szCs w:val="18"/>
        </w:rPr>
        <w:t>специализацию</w:t>
      </w:r>
      <w:r>
        <w:rPr>
          <w:rStyle w:val="WW8Num2z0"/>
          <w:rFonts w:ascii="Verdana" w:hAnsi="Verdana"/>
          <w:color w:val="000000"/>
          <w:sz w:val="18"/>
          <w:szCs w:val="18"/>
        </w:rPr>
        <w:t> </w:t>
      </w:r>
      <w:r>
        <w:rPr>
          <w:rFonts w:ascii="Verdana" w:hAnsi="Verdana"/>
          <w:color w:val="000000"/>
          <w:sz w:val="18"/>
          <w:szCs w:val="18"/>
        </w:rPr>
        <w:t>учетной функции системы «</w:t>
      </w:r>
      <w:r>
        <w:rPr>
          <w:rStyle w:val="WW8Num3z0"/>
          <w:rFonts w:ascii="Verdana" w:hAnsi="Verdana"/>
          <w:color w:val="4682B4"/>
          <w:sz w:val="18"/>
          <w:szCs w:val="18"/>
        </w:rPr>
        <w:t>Бухгалтерский учет</w:t>
      </w:r>
      <w:r>
        <w:rPr>
          <w:rFonts w:ascii="Verdana" w:hAnsi="Verdana"/>
          <w:color w:val="000000"/>
          <w:sz w:val="18"/>
          <w:szCs w:val="18"/>
        </w:rPr>
        <w:t>», определяемую его методологией и принципами ведения учетных действий.</w:t>
      </w:r>
    </w:p>
    <w:p w14:paraId="5B086EE0"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момента введения в действие гл. 25 «</w:t>
      </w:r>
      <w:r>
        <w:rPr>
          <w:rStyle w:val="WW8Num3z0"/>
          <w:rFonts w:ascii="Verdana" w:hAnsi="Verdana"/>
          <w:color w:val="4682B4"/>
          <w:sz w:val="18"/>
          <w:szCs w:val="18"/>
        </w:rPr>
        <w:t>Налог на прибыль организаций</w:t>
      </w:r>
      <w:r>
        <w:rPr>
          <w:rFonts w:ascii="Verdana" w:hAnsi="Verdana"/>
          <w:color w:val="000000"/>
          <w:sz w:val="18"/>
          <w:szCs w:val="18"/>
        </w:rPr>
        <w:t>» Налогового кодекса Российской Федерации в нее было внесено много изменений и дополнений, основной целью которых являлось не только уточнение отдельных статей, но и сближение системы налогового учета с системой бухгалтерского учета.</w:t>
      </w:r>
    </w:p>
    <w:p w14:paraId="6D927119"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Действительно, теперь</w:t>
      </w:r>
      <w:r>
        <w:rPr>
          <w:rStyle w:val="WW8Num2z0"/>
          <w:rFonts w:ascii="Verdana" w:hAnsi="Verdana"/>
          <w:color w:val="000000"/>
          <w:sz w:val="18"/>
          <w:szCs w:val="18"/>
        </w:rPr>
        <w:t> </w:t>
      </w:r>
      <w:r>
        <w:rPr>
          <w:rStyle w:val="WW8Num3z0"/>
          <w:rFonts w:ascii="Verdana" w:hAnsi="Verdana"/>
          <w:color w:val="4682B4"/>
          <w:sz w:val="18"/>
          <w:szCs w:val="18"/>
        </w:rPr>
        <w:t>бухгалтеры</w:t>
      </w:r>
      <w:r>
        <w:rPr>
          <w:rStyle w:val="WW8Num2z0"/>
          <w:rFonts w:ascii="Verdana" w:hAnsi="Verdana"/>
          <w:color w:val="000000"/>
          <w:sz w:val="18"/>
          <w:szCs w:val="18"/>
        </w:rPr>
        <w:t> </w:t>
      </w:r>
      <w:r>
        <w:rPr>
          <w:rFonts w:ascii="Verdana" w:hAnsi="Verdana"/>
          <w:color w:val="000000"/>
          <w:sz w:val="18"/>
          <w:szCs w:val="18"/>
        </w:rPr>
        <w:t>могут установить одинаковые перечни прямых расходов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выбрать для налогового учета ту схему распределения прямых расходов на готовую продукцию и</w:t>
      </w:r>
      <w:r>
        <w:rPr>
          <w:rStyle w:val="WW8Num2z0"/>
          <w:rFonts w:ascii="Verdana" w:hAnsi="Verdana"/>
          <w:color w:val="000000"/>
          <w:sz w:val="18"/>
          <w:szCs w:val="18"/>
        </w:rPr>
        <w:t>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производство, которая используется в бухгалтерском учете, одинаково оценивать стоимость</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как в бухгалтерском, так и в налоговом учете, создавать одинаковые</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 xml:space="preserve">по сомнительным долгам и т.д. Однако такое сближение может обернуться для организации увеличением размера налоговой базы, и, соответственно, организация </w:t>
      </w:r>
      <w:r>
        <w:rPr>
          <w:rFonts w:ascii="Verdana" w:hAnsi="Verdana"/>
          <w:color w:val="000000"/>
          <w:sz w:val="18"/>
          <w:szCs w:val="18"/>
        </w:rPr>
        <w:lastRenderedPageBreak/>
        <w:t>будет</w:t>
      </w:r>
      <w:r>
        <w:rPr>
          <w:rStyle w:val="WW8Num2z0"/>
          <w:rFonts w:ascii="Verdana" w:hAnsi="Verdana"/>
          <w:color w:val="000000"/>
          <w:sz w:val="18"/>
          <w:szCs w:val="18"/>
        </w:rPr>
        <w:t> </w:t>
      </w:r>
      <w:r>
        <w:rPr>
          <w:rStyle w:val="WW8Num3z0"/>
          <w:rFonts w:ascii="Verdana" w:hAnsi="Verdana"/>
          <w:color w:val="4682B4"/>
          <w:sz w:val="18"/>
          <w:szCs w:val="18"/>
        </w:rPr>
        <w:t>переплачивать</w:t>
      </w:r>
      <w:r>
        <w:rPr>
          <w:rStyle w:val="WW8Num2z0"/>
          <w:rFonts w:ascii="Verdana" w:hAnsi="Verdana"/>
          <w:color w:val="000000"/>
          <w:sz w:val="18"/>
          <w:szCs w:val="18"/>
        </w:rPr>
        <w:t> </w:t>
      </w:r>
      <w:r>
        <w:rPr>
          <w:rFonts w:ascii="Verdana" w:hAnsi="Verdana"/>
          <w:color w:val="000000"/>
          <w:sz w:val="18"/>
          <w:szCs w:val="18"/>
        </w:rPr>
        <w:t>налог на прибыль.</w:t>
      </w:r>
    </w:p>
    <w:p w14:paraId="2609B13D"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Нормативно-правовое регулирование формирования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налогу на прибыль состоит из трех блоков: законодательства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налогового законодательства и введенного в действие в 2003 году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призванного сблизить бухгалтерский и налоговый учет.</w:t>
      </w:r>
    </w:p>
    <w:p w14:paraId="5CE12D07"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нами анкетирование учетных работников 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предприятий Курской области, позволило сформулировать ряд важных, на наш взгляд, выводов.</w:t>
      </w:r>
    </w:p>
    <w:p w14:paraId="45894467"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на сегодняшний момент экономическая целесообразность использования ПБУ 18/02 «</w:t>
      </w:r>
      <w:r>
        <w:rPr>
          <w:rStyle w:val="WW8Num3z0"/>
          <w:rFonts w:ascii="Verdana" w:hAnsi="Verdana"/>
          <w:color w:val="4682B4"/>
          <w:sz w:val="18"/>
          <w:szCs w:val="18"/>
        </w:rPr>
        <w:t>Учет расчетов по налогу на прибыль</w:t>
      </w:r>
      <w:r>
        <w:rPr>
          <w:rFonts w:ascii="Verdana" w:hAnsi="Verdana"/>
          <w:color w:val="000000"/>
          <w:sz w:val="18"/>
          <w:szCs w:val="18"/>
        </w:rPr>
        <w:t>» спорная, и даже инспекторы в ходе проведения налоговых проверок не всегда следят за соблюдением норм данного положения.</w:t>
      </w:r>
    </w:p>
    <w:p w14:paraId="3E11FB9C" w14:textId="77777777" w:rsidR="00EB4342" w:rsidRDefault="00EB4342" w:rsidP="00EB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Во-вторых, вести учет в связи с введением ПБУ 18/02 стало сложнее, поэтому большинство предприятий ведет учет разниц выборочно (по упрощенной схеме). Это, естественно, вуалирует их истинное финансовое состояние.</w:t>
      </w:r>
    </w:p>
    <w:p w14:paraId="52EE617E"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наиболее рациональным вариантом ведения налогового учета является его</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в систему бухгалтерского учета с целью снижения</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формирования информации для целей налогообложения прибыли и достижения объективности финансовых показателей</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1E1F061A"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Полагаем, что недостаточная</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нормативно-правовых документов по вопросам</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прибыль, а также использование в них разной терминологии усложняют ведение учета на предприятии и негативно сказываются на качестве учетной информации.</w:t>
      </w:r>
    </w:p>
    <w:p w14:paraId="2739D96E"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прибыль организаций выполняет роль связующего звена в механизме согласования интересов отдельных</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и государства в целом. Основная задача государства должна заключаться в создании благоприятных условий для развития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так как от уровня и динамики их развития зависит величина</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бюджетов разных уровней, величина национального дохода и</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В этом случае достигается обоюдная</w:t>
      </w:r>
      <w:r>
        <w:rPr>
          <w:rStyle w:val="WW8Num2z0"/>
          <w:rFonts w:ascii="Verdana" w:hAnsi="Verdana"/>
          <w:color w:val="000000"/>
          <w:sz w:val="18"/>
          <w:szCs w:val="18"/>
        </w:rPr>
        <w:t> </w:t>
      </w:r>
      <w:r>
        <w:rPr>
          <w:rStyle w:val="WW8Num3z0"/>
          <w:rFonts w:ascii="Verdana" w:hAnsi="Verdana"/>
          <w:color w:val="4682B4"/>
          <w:sz w:val="18"/>
          <w:szCs w:val="18"/>
        </w:rPr>
        <w:t>выгода</w:t>
      </w:r>
      <w:r>
        <w:rPr>
          <w:rStyle w:val="WW8Num2z0"/>
          <w:rFonts w:ascii="Verdana" w:hAnsi="Verdana"/>
          <w:color w:val="000000"/>
          <w:sz w:val="18"/>
          <w:szCs w:val="18"/>
        </w:rPr>
        <w:t> </w:t>
      </w:r>
      <w:r>
        <w:rPr>
          <w:rFonts w:ascii="Verdana" w:hAnsi="Verdana"/>
          <w:color w:val="000000"/>
          <w:sz w:val="18"/>
          <w:szCs w:val="18"/>
        </w:rPr>
        <w:t>- максимум поступлений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 бюджеты различных уровней и создание предпосылок для снижения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на организации.</w:t>
      </w:r>
    </w:p>
    <w:p w14:paraId="71571D76"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прибыли — важный элемент налоговой политики любого государства. Налог на прибыль служит значительным источником формирования доходной части</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разных уровней. В структуре доходов</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РФ в 2008 г. налог на прибыль организаций составлял 6,6 % к ВВП и занимал третье место после</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и доходов от внешнеэкономической деятельности.</w:t>
      </w:r>
    </w:p>
    <w:p w14:paraId="3612232A"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Налог на прибыль обеспечивает третье по величине поступление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 бюджет Российской Федерации среди налоговых доходов, что приводит к</w:t>
      </w:r>
      <w:r>
        <w:rPr>
          <w:rStyle w:val="WW8Num2z0"/>
          <w:rFonts w:ascii="Verdana" w:hAnsi="Verdana"/>
          <w:color w:val="000000"/>
          <w:sz w:val="18"/>
          <w:szCs w:val="18"/>
        </w:rPr>
        <w:t> </w:t>
      </w:r>
      <w:r>
        <w:rPr>
          <w:rStyle w:val="WW8Num3z0"/>
          <w:rFonts w:ascii="Verdana" w:hAnsi="Verdana"/>
          <w:color w:val="4682B4"/>
          <w:sz w:val="18"/>
          <w:szCs w:val="18"/>
        </w:rPr>
        <w:t>изыманию</w:t>
      </w:r>
      <w:r>
        <w:rPr>
          <w:rStyle w:val="WW8Num2z0"/>
          <w:rFonts w:ascii="Verdana" w:hAnsi="Verdana"/>
          <w:color w:val="000000"/>
          <w:sz w:val="18"/>
          <w:szCs w:val="18"/>
        </w:rPr>
        <w:t> </w:t>
      </w:r>
      <w:r>
        <w:rPr>
          <w:rFonts w:ascii="Verdana" w:hAnsi="Verdana"/>
          <w:color w:val="000000"/>
          <w:sz w:val="18"/>
          <w:szCs w:val="18"/>
        </w:rPr>
        <w:t>у предприятий финансовых ресурсов на величину, равную около 30 % от остающейся в распоряжении</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В соответствии с Приказом</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 «О внесении изменений в приказ ФНС России от 30.05.2007 № ММ-3-06/333@ «Об утверждении концепции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выездных налоговых проверок» от 14.10.2008 г. № ММ-3-2/467@ налоговая нагрузка по</w:t>
      </w:r>
      <w:r>
        <w:rPr>
          <w:rStyle w:val="WW8Num2z0"/>
          <w:rFonts w:ascii="Verdana" w:hAnsi="Verdana"/>
          <w:color w:val="000000"/>
          <w:sz w:val="18"/>
          <w:szCs w:val="18"/>
        </w:rPr>
        <w:t> </w:t>
      </w:r>
      <w:r>
        <w:rPr>
          <w:rStyle w:val="WW8Num3z0"/>
          <w:rFonts w:ascii="Verdana" w:hAnsi="Verdana"/>
          <w:color w:val="4682B4"/>
          <w:sz w:val="18"/>
          <w:szCs w:val="18"/>
        </w:rPr>
        <w:t>машиностроительным</w:t>
      </w:r>
      <w:r>
        <w:rPr>
          <w:rStyle w:val="WW8Num2z0"/>
          <w:rFonts w:ascii="Verdana" w:hAnsi="Verdana"/>
          <w:color w:val="000000"/>
          <w:sz w:val="18"/>
          <w:szCs w:val="18"/>
        </w:rPr>
        <w:t> </w:t>
      </w:r>
      <w:r>
        <w:rPr>
          <w:rFonts w:ascii="Verdana" w:hAnsi="Verdana"/>
          <w:color w:val="000000"/>
          <w:sz w:val="18"/>
          <w:szCs w:val="18"/>
        </w:rPr>
        <w:t>предприятиям России в</w:t>
      </w:r>
    </w:p>
    <w:p w14:paraId="70DBE04A"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2006 г. равнялась 11,8 % (без учета поступлений по единому социальному налогу и</w:t>
      </w:r>
      <w:r>
        <w:rPr>
          <w:rStyle w:val="WW8Num2z0"/>
          <w:rFonts w:ascii="Verdana" w:hAnsi="Verdana"/>
          <w:color w:val="000000"/>
          <w:sz w:val="18"/>
          <w:szCs w:val="18"/>
        </w:rPr>
        <w:t> </w:t>
      </w:r>
      <w:r>
        <w:rPr>
          <w:rStyle w:val="WW8Num3z0"/>
          <w:rFonts w:ascii="Verdana" w:hAnsi="Verdana"/>
          <w:color w:val="4682B4"/>
          <w:sz w:val="18"/>
          <w:szCs w:val="18"/>
        </w:rPr>
        <w:t>страховым</w:t>
      </w:r>
      <w:r>
        <w:rPr>
          <w:rStyle w:val="WW8Num2z0"/>
          <w:rFonts w:ascii="Verdana" w:hAnsi="Verdana"/>
          <w:color w:val="000000"/>
          <w:sz w:val="18"/>
          <w:szCs w:val="18"/>
        </w:rPr>
        <w:t> </w:t>
      </w:r>
      <w:r>
        <w:rPr>
          <w:rFonts w:ascii="Verdana" w:hAnsi="Verdana"/>
          <w:color w:val="000000"/>
          <w:sz w:val="18"/>
          <w:szCs w:val="18"/>
        </w:rPr>
        <w:t>взносам на обязательное пенсионное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в</w:t>
      </w:r>
    </w:p>
    <w:p w14:paraId="3E387583"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2007 г. - 17,2 %, , т.е. суммы</w:t>
      </w:r>
      <w:r>
        <w:rPr>
          <w:rStyle w:val="WW8Num2z0"/>
          <w:rFonts w:ascii="Verdana" w:hAnsi="Verdana"/>
          <w:color w:val="000000"/>
          <w:sz w:val="18"/>
          <w:szCs w:val="18"/>
        </w:rPr>
        <w:t> </w:t>
      </w:r>
      <w:r>
        <w:rPr>
          <w:rStyle w:val="WW8Num3z0"/>
          <w:rFonts w:ascii="Verdana" w:hAnsi="Verdana"/>
          <w:color w:val="4682B4"/>
          <w:sz w:val="18"/>
          <w:szCs w:val="18"/>
        </w:rPr>
        <w:t>уплаченных</w:t>
      </w:r>
      <w:r>
        <w:rPr>
          <w:rStyle w:val="WW8Num2z0"/>
          <w:rFonts w:ascii="Verdana" w:hAnsi="Verdana"/>
          <w:color w:val="000000"/>
          <w:sz w:val="18"/>
          <w:szCs w:val="18"/>
        </w:rPr>
        <w:t> </w:t>
      </w:r>
      <w:r>
        <w:rPr>
          <w:rFonts w:ascii="Verdana" w:hAnsi="Verdana"/>
          <w:color w:val="000000"/>
          <w:sz w:val="18"/>
          <w:szCs w:val="18"/>
        </w:rPr>
        <w:t>налогов составляют практически пятую часть</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организаций. Можно утверждать, что данное обстоятельство негативно сказывается на финансово-хозяйственном состоянии предприятий. Следовательно, важной задачей налогового планирования на предприятии является оптимизация налогообложения, в том числе</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w:t>
      </w:r>
    </w:p>
    <w:p w14:paraId="1700FB88"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нашего исследования выбрана финансово-хозяйственная деятельность именно</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предприятий, так как машиностроение — базовая отрасль экономики, определяющая развитие таких комплексов, как топливно-энергетический,</w:t>
      </w:r>
      <w:r>
        <w:rPr>
          <w:rStyle w:val="WW8Num2z0"/>
          <w:rFonts w:ascii="Verdana" w:hAnsi="Verdana"/>
          <w:color w:val="000000"/>
          <w:sz w:val="18"/>
          <w:szCs w:val="18"/>
        </w:rPr>
        <w:t> </w:t>
      </w:r>
      <w:r>
        <w:rPr>
          <w:rStyle w:val="WW8Num3z0"/>
          <w:rFonts w:ascii="Verdana" w:hAnsi="Verdana"/>
          <w:color w:val="4682B4"/>
          <w:sz w:val="18"/>
          <w:szCs w:val="18"/>
        </w:rPr>
        <w:t>транспортный</w:t>
      </w:r>
      <w:r>
        <w:rPr>
          <w:rFonts w:ascii="Verdana" w:hAnsi="Verdana"/>
          <w:color w:val="000000"/>
          <w:sz w:val="18"/>
          <w:szCs w:val="18"/>
        </w:rPr>
        <w:t>, строительный, химический и нефтехимический и ряд других. В</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 xml:space="preserve">развитых странах доля </w:t>
      </w:r>
      <w:r>
        <w:rPr>
          <w:rFonts w:ascii="Verdana" w:hAnsi="Verdana"/>
          <w:color w:val="000000"/>
          <w:sz w:val="18"/>
          <w:szCs w:val="18"/>
        </w:rPr>
        <w:lastRenderedPageBreak/>
        <w:t>машиностроительной продукции в общем промышленном</w:t>
      </w:r>
      <w:r>
        <w:rPr>
          <w:rStyle w:val="WW8Num2z0"/>
          <w:rFonts w:ascii="Verdana" w:hAnsi="Verdana"/>
          <w:color w:val="000000"/>
          <w:sz w:val="18"/>
          <w:szCs w:val="18"/>
        </w:rPr>
        <w:t> </w:t>
      </w:r>
      <w:r>
        <w:rPr>
          <w:rStyle w:val="WW8Num3z0"/>
          <w:rFonts w:ascii="Verdana" w:hAnsi="Verdana"/>
          <w:color w:val="4682B4"/>
          <w:sz w:val="18"/>
          <w:szCs w:val="18"/>
        </w:rPr>
        <w:t>выпуске</w:t>
      </w:r>
      <w:r>
        <w:rPr>
          <w:rStyle w:val="WW8Num2z0"/>
          <w:rFonts w:ascii="Verdana" w:hAnsi="Verdana"/>
          <w:color w:val="000000"/>
          <w:sz w:val="18"/>
          <w:szCs w:val="18"/>
        </w:rPr>
        <w:t> </w:t>
      </w:r>
      <w:r>
        <w:rPr>
          <w:rFonts w:ascii="Verdana" w:hAnsi="Verdana"/>
          <w:color w:val="000000"/>
          <w:sz w:val="18"/>
          <w:szCs w:val="18"/>
        </w:rPr>
        <w:t>coставляет 35-50 %, в то время как в России она пока еще достигла лишь рубежа в 19 %. В Курской области доля производства продукции</w:t>
      </w:r>
      <w:r>
        <w:rPr>
          <w:rStyle w:val="WW8Num2z0"/>
          <w:rFonts w:ascii="Verdana" w:hAnsi="Verdana"/>
          <w:color w:val="000000"/>
          <w:sz w:val="18"/>
          <w:szCs w:val="18"/>
        </w:rPr>
        <w:t> </w:t>
      </w:r>
      <w:r>
        <w:rPr>
          <w:rStyle w:val="WW8Num3z0"/>
          <w:rFonts w:ascii="Verdana" w:hAnsi="Verdana"/>
          <w:color w:val="4682B4"/>
          <w:sz w:val="18"/>
          <w:szCs w:val="18"/>
        </w:rPr>
        <w:t>машиностроительной</w:t>
      </w:r>
      <w:r>
        <w:rPr>
          <w:rStyle w:val="WW8Num2z0"/>
          <w:rFonts w:ascii="Verdana" w:hAnsi="Verdana"/>
          <w:color w:val="000000"/>
          <w:sz w:val="18"/>
          <w:szCs w:val="18"/>
        </w:rPr>
        <w:t> </w:t>
      </w:r>
      <w:r>
        <w:rPr>
          <w:rFonts w:ascii="Verdana" w:hAnsi="Verdana"/>
          <w:color w:val="000000"/>
          <w:sz w:val="18"/>
          <w:szCs w:val="18"/>
        </w:rPr>
        <w:t>отрасли из года в год колеблется от 13 до 20 % всего промышленного производства.</w:t>
      </w:r>
    </w:p>
    <w:p w14:paraId="1BBE5B30"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государственного регулирования машиностроения является фискальная политика - регулирование государственным</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и налогообложением экономики с целью ее стабилизации и</w:t>
      </w:r>
      <w:r>
        <w:rPr>
          <w:rStyle w:val="WW8Num2z0"/>
          <w:rFonts w:ascii="Verdana" w:hAnsi="Verdana"/>
          <w:color w:val="000000"/>
          <w:sz w:val="18"/>
          <w:szCs w:val="18"/>
        </w:rPr>
        <w:t> </w:t>
      </w:r>
      <w:r>
        <w:rPr>
          <w:rStyle w:val="WW8Num3z0"/>
          <w:rFonts w:ascii="Verdana" w:hAnsi="Verdana"/>
          <w:color w:val="4682B4"/>
          <w:sz w:val="18"/>
          <w:szCs w:val="18"/>
        </w:rPr>
        <w:t>оживления</w:t>
      </w:r>
      <w:r>
        <w:rPr>
          <w:rFonts w:ascii="Verdana" w:hAnsi="Verdana"/>
          <w:color w:val="000000"/>
          <w:sz w:val="18"/>
          <w:szCs w:val="18"/>
        </w:rPr>
        <w:t>. Продуманная фискальная политика способна оказать стимулирующее влияние на развитие</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комплекса в целом. Это может быть</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налоговых льгот предприятиям машиностроения. Заметный эффект дает налоговое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отраслей-потребителей машиностроительной продукции.</w:t>
      </w:r>
    </w:p>
    <w:p w14:paraId="70BCFE8D"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одной из мер улучшения финансового состояния компаний следует предложить дифференциацию</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налога на прибыль в зависимости от</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отдельных отраслей экономики России. Считаем целесообразным установление пониженной</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налога на прибыль (15 %) для обрабатывающих отраслей.</w:t>
      </w:r>
    </w:p>
    <w:p w14:paraId="1D7E5751"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на практике налогообложение представляет собой особый поток финансовых ресурсов из сферы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финансовых ресурсов» в сферу «</w:t>
      </w:r>
      <w:r>
        <w:rPr>
          <w:rStyle w:val="WW8Num3z0"/>
          <w:rFonts w:ascii="Verdana" w:hAnsi="Verdana"/>
          <w:color w:val="4682B4"/>
          <w:sz w:val="18"/>
          <w:szCs w:val="18"/>
        </w:rPr>
        <w:t>финансовых ресурсов государства</w:t>
      </w:r>
      <w:r>
        <w:rPr>
          <w:rFonts w:ascii="Verdana" w:hAnsi="Verdana"/>
          <w:color w:val="000000"/>
          <w:sz w:val="18"/>
          <w:szCs w:val="18"/>
        </w:rPr>
        <w:t>». В направлении этого потока проявляется его социально-экономический смысл - смена формы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или переход права собственности на обобщаемую долю финансовых ресурсов от субъектов сферы «</w:t>
      </w:r>
      <w:r>
        <w:rPr>
          <w:rStyle w:val="WW8Num3z0"/>
          <w:rFonts w:ascii="Verdana" w:hAnsi="Verdana"/>
          <w:color w:val="4682B4"/>
          <w:sz w:val="18"/>
          <w:szCs w:val="18"/>
        </w:rPr>
        <w:t>бизнес</w:t>
      </w:r>
      <w:r>
        <w:rPr>
          <w:rFonts w:ascii="Verdana" w:hAnsi="Verdana"/>
          <w:color w:val="000000"/>
          <w:sz w:val="18"/>
          <w:szCs w:val="18"/>
        </w:rPr>
        <w:t>» к субъектам сферы «</w:t>
      </w:r>
      <w:r>
        <w:rPr>
          <w:rStyle w:val="WW8Num3z0"/>
          <w:rFonts w:ascii="Verdana" w:hAnsi="Verdana"/>
          <w:color w:val="4682B4"/>
          <w:sz w:val="18"/>
          <w:szCs w:val="18"/>
        </w:rPr>
        <w:t>бюджет</w:t>
      </w:r>
      <w:r>
        <w:rPr>
          <w:rFonts w:ascii="Verdana" w:hAnsi="Verdana"/>
          <w:color w:val="000000"/>
          <w:sz w:val="18"/>
          <w:szCs w:val="18"/>
        </w:rPr>
        <w:t>». С одной стороны, сфера «</w:t>
      </w:r>
      <w:r>
        <w:rPr>
          <w:rStyle w:val="WW8Num3z0"/>
          <w:rFonts w:ascii="Verdana" w:hAnsi="Verdana"/>
          <w:color w:val="4682B4"/>
          <w:sz w:val="18"/>
          <w:szCs w:val="18"/>
        </w:rPr>
        <w:t>бюджет</w:t>
      </w:r>
      <w:r>
        <w:rPr>
          <w:rFonts w:ascii="Verdana" w:hAnsi="Verdana"/>
          <w:color w:val="000000"/>
          <w:sz w:val="18"/>
          <w:szCs w:val="18"/>
        </w:rPr>
        <w:t>» гипотетически стремится максимизировать совокупные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плательщиков, а сфера «</w:t>
      </w:r>
      <w:r>
        <w:rPr>
          <w:rStyle w:val="WW8Num3z0"/>
          <w:rFonts w:ascii="Verdana" w:hAnsi="Verdana"/>
          <w:color w:val="4682B4"/>
          <w:sz w:val="18"/>
          <w:szCs w:val="18"/>
        </w:rPr>
        <w:t>бизнес</w:t>
      </w:r>
      <w:r>
        <w:rPr>
          <w:rFonts w:ascii="Verdana" w:hAnsi="Verdana"/>
          <w:color w:val="000000"/>
          <w:sz w:val="18"/>
          <w:szCs w:val="18"/>
        </w:rPr>
        <w:t>» - минимизировать. Налоговые отношения являются наиболее конфликтной сферой, в ней напрямую сталкиваются полярные экономико-финансовые интересы, и</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призваны уравновешивать, балансировать их, исполняя роль буфера при их столкновении, стимулируя развитие каждой из сфер.</w:t>
      </w:r>
    </w:p>
    <w:p w14:paraId="12E88E14"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Исследуя проблему</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информационного обеспечения налогообложения прибыли, мы придерживаемся убеждения, что отсутствует какая-то бы ни было необходимость создания обособленного учета для налоговых целей помимо бухгалтерского. Бухгалтерско-налоговые проблемы можно решать путем совершенствования налогового законодательства, упрощения техники исчисления налогов, повышения экономико-правовой грамотности всех пользователей бухгалтерского учета.</w:t>
      </w:r>
    </w:p>
    <w:p w14:paraId="7E9F4BF6"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Сложность бухгалтерско-налоговых проблем, которые пытается решить исполнительная власть</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и налоговыми реформациями, прежде всего в том, что невозможно оптимизировать экономическую систему управления, в том числе систему учета и отчетности, так, чтобы она удовлетворяла интересы всех без исключения пользователей.</w:t>
      </w:r>
    </w:p>
    <w:p w14:paraId="40320D22"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Полагаем, что оптимальная модель налогообложения для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должна отвечать следующим требованиям:</w:t>
      </w:r>
    </w:p>
    <w:p w14:paraId="5B2EB96D"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w:t>
      </w:r>
      <w:r>
        <w:rPr>
          <w:rStyle w:val="WW8Num2z0"/>
          <w:rFonts w:ascii="Verdana" w:hAnsi="Verdana"/>
          <w:color w:val="000000"/>
          <w:sz w:val="18"/>
          <w:szCs w:val="18"/>
        </w:rPr>
        <w:t> </w:t>
      </w:r>
      <w:r>
        <w:rPr>
          <w:rStyle w:val="WW8Num3z0"/>
          <w:rFonts w:ascii="Verdana" w:hAnsi="Verdana"/>
          <w:color w:val="4682B4"/>
          <w:sz w:val="18"/>
          <w:szCs w:val="18"/>
        </w:rPr>
        <w:t>воспроизводственных</w:t>
      </w:r>
      <w:r>
        <w:rPr>
          <w:rStyle w:val="WW8Num2z0"/>
          <w:rFonts w:ascii="Verdana" w:hAnsi="Verdana"/>
          <w:color w:val="000000"/>
          <w:sz w:val="18"/>
          <w:szCs w:val="18"/>
        </w:rPr>
        <w:t> </w:t>
      </w:r>
      <w:r>
        <w:rPr>
          <w:rFonts w:ascii="Verdana" w:hAnsi="Verdana"/>
          <w:color w:val="000000"/>
          <w:sz w:val="18"/>
          <w:szCs w:val="18"/>
        </w:rPr>
        <w:t>потребностей за счет налогового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инноваций;</w:t>
      </w:r>
    </w:p>
    <w:p w14:paraId="2A8C6FE7"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-простота понимания</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Style w:val="WW8Num2z0"/>
          <w:rFonts w:ascii="Verdana" w:hAnsi="Verdana"/>
          <w:color w:val="000000"/>
          <w:sz w:val="18"/>
          <w:szCs w:val="18"/>
        </w:rPr>
        <w:t> </w:t>
      </w:r>
      <w:r>
        <w:rPr>
          <w:rFonts w:ascii="Verdana" w:hAnsi="Verdana"/>
          <w:color w:val="000000"/>
          <w:sz w:val="18"/>
          <w:szCs w:val="18"/>
        </w:rPr>
        <w:t>сути алгоритмов расчетов налогов;</w:t>
      </w:r>
    </w:p>
    <w:p w14:paraId="68ADBA92"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целостность и</w:t>
      </w:r>
      <w:r>
        <w:rPr>
          <w:rStyle w:val="WW8Num2z0"/>
          <w:rFonts w:ascii="Verdana" w:hAnsi="Verdana"/>
          <w:color w:val="000000"/>
          <w:sz w:val="18"/>
          <w:szCs w:val="18"/>
        </w:rPr>
        <w:t> </w:t>
      </w:r>
      <w:r>
        <w:rPr>
          <w:rStyle w:val="WW8Num3z0"/>
          <w:rFonts w:ascii="Verdana" w:hAnsi="Verdana"/>
          <w:color w:val="4682B4"/>
          <w:sz w:val="18"/>
          <w:szCs w:val="18"/>
        </w:rPr>
        <w:t>теснота</w:t>
      </w:r>
      <w:r>
        <w:rPr>
          <w:rStyle w:val="WW8Num2z0"/>
          <w:rFonts w:ascii="Verdana" w:hAnsi="Verdana"/>
          <w:color w:val="000000"/>
          <w:sz w:val="18"/>
          <w:szCs w:val="18"/>
        </w:rPr>
        <w:t> </w:t>
      </w:r>
      <w:r>
        <w:rPr>
          <w:rFonts w:ascii="Verdana" w:hAnsi="Verdana"/>
          <w:color w:val="000000"/>
          <w:sz w:val="18"/>
          <w:szCs w:val="18"/>
        </w:rPr>
        <w:t>взаимосвязи показателей корпоративной и государственной финансовых систем;</w:t>
      </w:r>
    </w:p>
    <w:p w14:paraId="6BDB6215"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стабильность норм налогового и бухгалтерского права для постепенного</w:t>
      </w:r>
      <w:r>
        <w:rPr>
          <w:rStyle w:val="WW8Num2z0"/>
          <w:rFonts w:ascii="Verdana" w:hAnsi="Verdana"/>
          <w:color w:val="000000"/>
          <w:sz w:val="18"/>
          <w:szCs w:val="18"/>
        </w:rPr>
        <w:t> </w:t>
      </w:r>
      <w:r>
        <w:rPr>
          <w:rStyle w:val="WW8Num3z0"/>
          <w:rFonts w:ascii="Verdana" w:hAnsi="Verdana"/>
          <w:color w:val="4682B4"/>
          <w:sz w:val="18"/>
          <w:szCs w:val="18"/>
        </w:rPr>
        <w:t>сбалансирования</w:t>
      </w:r>
      <w:r>
        <w:rPr>
          <w:rStyle w:val="WW8Num2z0"/>
          <w:rFonts w:ascii="Verdana" w:hAnsi="Verdana"/>
          <w:color w:val="000000"/>
          <w:sz w:val="18"/>
          <w:szCs w:val="18"/>
        </w:rPr>
        <w:t> </w:t>
      </w:r>
      <w:r>
        <w:rPr>
          <w:rFonts w:ascii="Verdana" w:hAnsi="Verdana"/>
          <w:color w:val="000000"/>
          <w:sz w:val="18"/>
          <w:szCs w:val="18"/>
        </w:rPr>
        <w:t>государственных и частнособственнических финансовых интересов;</w:t>
      </w:r>
    </w:p>
    <w:p w14:paraId="5A4EA0CF"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-совместимость с моделями налоговых систем государств,</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в единое экономическое пространство;</w:t>
      </w:r>
    </w:p>
    <w:p w14:paraId="157C15AB"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-способствование притоку иностранного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экономику страны, а также</w:t>
      </w:r>
      <w:r>
        <w:rPr>
          <w:rStyle w:val="WW8Num2z0"/>
          <w:rFonts w:ascii="Verdana" w:hAnsi="Verdana"/>
          <w:color w:val="000000"/>
          <w:sz w:val="18"/>
          <w:szCs w:val="18"/>
        </w:rPr>
        <w:t> </w:t>
      </w:r>
      <w:r>
        <w:rPr>
          <w:rStyle w:val="WW8Num3z0"/>
          <w:rFonts w:ascii="Verdana" w:hAnsi="Verdana"/>
          <w:color w:val="4682B4"/>
          <w:sz w:val="18"/>
          <w:szCs w:val="18"/>
        </w:rPr>
        <w:t>переливу</w:t>
      </w:r>
      <w:r>
        <w:rPr>
          <w:rStyle w:val="WW8Num2z0"/>
          <w:rFonts w:ascii="Verdana" w:hAnsi="Verdana"/>
          <w:color w:val="000000"/>
          <w:sz w:val="18"/>
          <w:szCs w:val="18"/>
        </w:rPr>
        <w:t> </w:t>
      </w:r>
      <w:r>
        <w:rPr>
          <w:rFonts w:ascii="Verdana" w:hAnsi="Verdana"/>
          <w:color w:val="000000"/>
          <w:sz w:val="18"/>
          <w:szCs w:val="18"/>
        </w:rPr>
        <w:t>капитала внутри страны в</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отрасли;</w:t>
      </w:r>
    </w:p>
    <w:p w14:paraId="54580D3F"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затрат на налоговое администрирование;</w:t>
      </w:r>
    </w:p>
    <w:p w14:paraId="510118B4"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снижение</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налогоплательщика на ведение налогового и бухгалтерского учета.</w:t>
      </w:r>
    </w:p>
    <w:p w14:paraId="321DA408" w14:textId="77777777" w:rsidR="00EB4342" w:rsidRDefault="00EB4342" w:rsidP="00EB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Считаем, что национальная концепция развития системы бухгалтерского и налогового учета должна строиться исходя из следующих ключевых принципов.</w:t>
      </w:r>
    </w:p>
    <w:p w14:paraId="362A9D4D"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 Единство систем бухгалтерского учета и налогообложения. С целью создания системы учета, отвечающей рыночной экономике, и формирования соответствующего интереса со стороны широкого круга пользователей отчетности государство должно исходить из приоритета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правил, поступаясь в разумных пределах интересами налогообложения.</w:t>
      </w:r>
    </w:p>
    <w:p w14:paraId="1BE15703" w14:textId="77777777" w:rsidR="00EB4342" w:rsidRDefault="00EB4342" w:rsidP="00EB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Независимость нормативно-методической базы бухгалтерского учета от налогового законодательства. Нормативное обеспечение бухгалтерского учета не должно зависеть от налогового законодательства. Следует обеспечить непротиворечивость норм законодательства по бухгалтерскому и налоговому учету.</w:t>
      </w:r>
    </w:p>
    <w:p w14:paraId="2ED3BEDF"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Гармонизация терминов, применяемых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Оптимизация функционирования и дальнейшего развития бухгалтерского учета и налогообложения, совершенствование взаимоотношений между ними во многом определяются</w:t>
      </w:r>
      <w:r>
        <w:rPr>
          <w:rStyle w:val="WW8Num2z0"/>
          <w:rFonts w:ascii="Verdana" w:hAnsi="Verdana"/>
          <w:color w:val="000000"/>
          <w:sz w:val="18"/>
          <w:szCs w:val="18"/>
        </w:rPr>
        <w:t> </w:t>
      </w:r>
      <w:r>
        <w:rPr>
          <w:rStyle w:val="WW8Num3z0"/>
          <w:rFonts w:ascii="Verdana" w:hAnsi="Verdana"/>
          <w:color w:val="4682B4"/>
          <w:sz w:val="18"/>
          <w:szCs w:val="18"/>
        </w:rPr>
        <w:t>сопоставимостью</w:t>
      </w:r>
      <w:r>
        <w:rPr>
          <w:rStyle w:val="WW8Num2z0"/>
          <w:rFonts w:ascii="Verdana" w:hAnsi="Verdana"/>
          <w:color w:val="000000"/>
          <w:sz w:val="18"/>
          <w:szCs w:val="18"/>
        </w:rPr>
        <w:t> </w:t>
      </w:r>
      <w:r>
        <w:rPr>
          <w:rFonts w:ascii="Verdana" w:hAnsi="Verdana"/>
          <w:color w:val="000000"/>
          <w:sz w:val="18"/>
          <w:szCs w:val="18"/>
        </w:rPr>
        <w:t>и однородностью понятийного аппарата вышеуказанных систем. Гармонизация применяемых системами терминов и определений приведет к согласованию объектов учета и налогообложения и, как следствие, к ликвидации противоречий, возникающих между</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и налогообложением.</w:t>
      </w:r>
    </w:p>
    <w:p w14:paraId="0C4E2E02"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Экономическая</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интересов налогоплательщика и государства. Превалирование контрольной функции налогообложения над остальными функциями налоговой системы недопустимо, так как ведет к игнорированию государством интересов хозяйствующих субъектов.</w:t>
      </w:r>
    </w:p>
    <w:p w14:paraId="2E47B0A9"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системы учета. Налоговый учет в современном его виде привел к усложнению систем учета на предприятиях. Появление дополнительных учетных процедур требует от налогоплательщиков увеличения штата работников и расходов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а от государства увеличения затрат на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Fonts w:ascii="Verdana" w:hAnsi="Verdana"/>
          <w:color w:val="000000"/>
          <w:sz w:val="18"/>
          <w:szCs w:val="18"/>
        </w:rPr>
        <w:t>.</w:t>
      </w:r>
    </w:p>
    <w:p w14:paraId="0F510423" w14:textId="77777777" w:rsidR="00EB4342" w:rsidRDefault="00EB4342" w:rsidP="00EB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наш взгляд, гармонизация бухгалтерского и налогового учета заключается в установлении нормами законодательства о бухгалтерском учете и налогового законодательства такого порядка классификации, оценки и признания аналогичных хозяйственных ситуаций, который позволит:</w:t>
      </w:r>
    </w:p>
    <w:p w14:paraId="321863CB" w14:textId="77777777" w:rsidR="00EB4342" w:rsidRDefault="00EB4342" w:rsidP="00EB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устранить, по возможности, различия;</w:t>
      </w:r>
    </w:p>
    <w:p w14:paraId="6CB93B9C"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снизить влияние неустранимых различий на</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учетного процесса.</w:t>
      </w:r>
    </w:p>
    <w:p w14:paraId="1930B9D9"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сближения бухгалтерского и налогового учета необходимо внесение изменений как в нормативные правовые акты, регулирующие индивидуальную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так и в главу 25 «</w:t>
      </w:r>
      <w:r>
        <w:rPr>
          <w:rStyle w:val="WW8Num3z0"/>
          <w:rFonts w:ascii="Verdana" w:hAnsi="Verdana"/>
          <w:color w:val="4682B4"/>
          <w:sz w:val="18"/>
          <w:szCs w:val="18"/>
        </w:rPr>
        <w:t>Налог на прибыль организаций</w:t>
      </w:r>
      <w:r>
        <w:rPr>
          <w:rFonts w:ascii="Verdana" w:hAnsi="Verdana"/>
          <w:color w:val="000000"/>
          <w:sz w:val="18"/>
          <w:szCs w:val="18"/>
        </w:rPr>
        <w:t>» НК РФ. Изменению подлежат нормы, несовпадение которых существенно повышает трудоемкость</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при том условии, что не будут существенно затронуты ни налоговая нагрузка, ни качественные характеристики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7D567C24" w14:textId="77777777" w:rsidR="00EB4342" w:rsidRDefault="00EB4342" w:rsidP="00EB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Частично решить проблему интеграции бухгалтерского и налогового учета можно путем применения в компании учетной политики для целей бухгалтерского учета, максимально учитывающей требования налогового законодательства, и наоборот. Однако сближение учетной политики устраняет лишь часть различий, и помимо этого может вступить в опасное противоречие с целью бухгалтерского учета - формированием достоверного представления об экономическом субъекте.</w:t>
      </w:r>
    </w:p>
    <w:p w14:paraId="79E567C3"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 предприятия выбирают политику максимального сближения бухгалтерского и налогового учета в целях снижения трудоемкости, другие посредством выбора соответствующей учетной политики в целях налогообложения минимизируют налоговые</w:t>
      </w:r>
      <w:r>
        <w:rPr>
          <w:rStyle w:val="WW8Num2z0"/>
          <w:rFonts w:ascii="Verdana" w:hAnsi="Verdana"/>
          <w:color w:val="000000"/>
          <w:sz w:val="18"/>
          <w:szCs w:val="18"/>
        </w:rPr>
        <w:t> </w:t>
      </w:r>
      <w:r>
        <w:rPr>
          <w:rStyle w:val="WW8Num3z0"/>
          <w:rFonts w:ascii="Verdana" w:hAnsi="Verdana"/>
          <w:color w:val="4682B4"/>
          <w:sz w:val="18"/>
          <w:szCs w:val="18"/>
        </w:rPr>
        <w:t>платежи</w:t>
      </w:r>
      <w:r>
        <w:rPr>
          <w:rFonts w:ascii="Verdana" w:hAnsi="Verdana"/>
          <w:color w:val="000000"/>
          <w:sz w:val="18"/>
          <w:szCs w:val="18"/>
        </w:rPr>
        <w:t>. Желание многих организаций воспользоваться свободами, предоставляемыми налоговым законодательством, законно и обоснованно. Оно, бесспорно, выражает интересы налогоплательщиков, для которых</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 легальный способ</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налоговых платежей.</w:t>
      </w:r>
    </w:p>
    <w:p w14:paraId="70CA9940"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Полагаем, что количество элементов налоговой учетной политики должно быть, как минимум, существенно сокращено. Более того, весьма сомнительным является наличие учетной политики для целей налогообложения как таковой. Пользователь информации, формируемой в налоговом учете, — один (государство), конфликт интересов и необходимость поиска компромиссов отсутствует. С экономической точки зрения наличие большого количества элементов налоговой учетной политики </w:t>
      </w:r>
      <w:r>
        <w:rPr>
          <w:rFonts w:ascii="Verdana" w:hAnsi="Verdana"/>
          <w:color w:val="000000"/>
          <w:sz w:val="18"/>
          <w:szCs w:val="18"/>
        </w:rPr>
        <w:lastRenderedPageBreak/>
        <w:t>крайне</w:t>
      </w:r>
      <w:r>
        <w:rPr>
          <w:rStyle w:val="WW8Num2z0"/>
          <w:rFonts w:ascii="Verdana" w:hAnsi="Verdana"/>
          <w:color w:val="000000"/>
          <w:sz w:val="18"/>
          <w:szCs w:val="18"/>
        </w:rPr>
        <w:t> </w:t>
      </w:r>
      <w:r>
        <w:rPr>
          <w:rStyle w:val="WW8Num3z0"/>
          <w:rFonts w:ascii="Verdana" w:hAnsi="Verdana"/>
          <w:color w:val="4682B4"/>
          <w:sz w:val="18"/>
          <w:szCs w:val="18"/>
        </w:rPr>
        <w:t>невыгодно</w:t>
      </w:r>
      <w:r>
        <w:rPr>
          <w:rStyle w:val="WW8Num2z0"/>
          <w:rFonts w:ascii="Verdana" w:hAnsi="Verdana"/>
          <w:color w:val="000000"/>
          <w:sz w:val="18"/>
          <w:szCs w:val="18"/>
        </w:rPr>
        <w:t> </w:t>
      </w:r>
      <w:r>
        <w:rPr>
          <w:rFonts w:ascii="Verdana" w:hAnsi="Verdana"/>
          <w:color w:val="000000"/>
          <w:sz w:val="18"/>
          <w:szCs w:val="18"/>
        </w:rPr>
        <w:t>государству, поскольку позволяет легальным образом минимизировать налоги, не получая ничего взамен, а это прямые</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государства.</w:t>
      </w:r>
    </w:p>
    <w:p w14:paraId="27661E5E"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Может возникнуть опасение, что существенное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альтернатив в выборе методических элементов налоговой учетной политики приведет к формированию такой учетной политики в целях бухгалтерского учета, в основе которой будет лежать не профессиональное суждение и стремление обеспечить достоверность финансовой отчетности, а требования налогового законодательства. На самом деле это не так. Все зависит в первую очередь от желания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составить достоверную отчетность, а если его нет, то и в рамках действующей методологии можно вполне успешно сблизить бухгалтерскую и налоговую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отдавая приоритет последней, что сегодня можно наблюдать на практике.</w:t>
      </w:r>
    </w:p>
    <w:p w14:paraId="13A7C834"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учетных политик для целей бухгалтерского учета и налогообложения машиностроительных предприятий Курской области показал, что практически по всем объектам учета при возможности установления одинаковых методов в бухгалтерском и налоговом учете выбираются идентичные. Это позволяет</w:t>
      </w:r>
      <w:r>
        <w:rPr>
          <w:rStyle w:val="WW8Num2z0"/>
          <w:rFonts w:ascii="Verdana" w:hAnsi="Verdana"/>
          <w:color w:val="000000"/>
          <w:sz w:val="18"/>
          <w:szCs w:val="18"/>
        </w:rPr>
        <w:t> </w:t>
      </w:r>
      <w:r>
        <w:rPr>
          <w:rStyle w:val="WW8Num3z0"/>
          <w:rFonts w:ascii="Verdana" w:hAnsi="Verdana"/>
          <w:color w:val="4682B4"/>
          <w:sz w:val="18"/>
          <w:szCs w:val="18"/>
        </w:rPr>
        <w:t>бухгалтерам</w:t>
      </w:r>
      <w:r>
        <w:rPr>
          <w:rStyle w:val="WW8Num2z0"/>
          <w:rFonts w:ascii="Verdana" w:hAnsi="Verdana"/>
          <w:color w:val="000000"/>
          <w:sz w:val="18"/>
          <w:szCs w:val="18"/>
        </w:rPr>
        <w:t> </w:t>
      </w:r>
      <w:r>
        <w:rPr>
          <w:rFonts w:ascii="Verdana" w:hAnsi="Verdana"/>
          <w:color w:val="000000"/>
          <w:sz w:val="18"/>
          <w:szCs w:val="18"/>
        </w:rPr>
        <w:t>сблизить учеты и, тем самым, снизить</w:t>
      </w:r>
      <w:r>
        <w:rPr>
          <w:rStyle w:val="WW8Num2z0"/>
          <w:rFonts w:ascii="Verdana" w:hAnsi="Verdana"/>
          <w:color w:val="000000"/>
          <w:sz w:val="18"/>
          <w:szCs w:val="18"/>
        </w:rPr>
        <w:t> </w:t>
      </w:r>
      <w:r>
        <w:rPr>
          <w:rStyle w:val="WW8Num3z0"/>
          <w:rFonts w:ascii="Verdana" w:hAnsi="Verdana"/>
          <w:color w:val="4682B4"/>
          <w:sz w:val="18"/>
          <w:szCs w:val="18"/>
        </w:rPr>
        <w:t>трудозатраты</w:t>
      </w:r>
      <w:r>
        <w:rPr>
          <w:rStyle w:val="WW8Num2z0"/>
          <w:rFonts w:ascii="Verdana" w:hAnsi="Verdana"/>
          <w:color w:val="000000"/>
          <w:sz w:val="18"/>
          <w:szCs w:val="18"/>
        </w:rPr>
        <w:t> </w:t>
      </w:r>
      <w:r>
        <w:rPr>
          <w:rFonts w:ascii="Verdana" w:hAnsi="Verdana"/>
          <w:color w:val="000000"/>
          <w:sz w:val="18"/>
          <w:szCs w:val="18"/>
        </w:rPr>
        <w:t>на ведение учета.</w:t>
      </w:r>
    </w:p>
    <w:p w14:paraId="26B83461"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Сокращение альтернатив, предоставляемых экономическим субъектам при формировании ими налоговой учетной политики, более чем обосновано. Данная мера существенно повысит прозрачность информации, формируемой в налоговом учете, обеспечит действенный контроль за правильностью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будет способствовать сокращению числа организаций, ищущих пути повышения финансовых результатов не за счет производственно-хозяйственной и финансовой деятельности, а посредством разработки и применения различных схем по оптимизации налоговых платежей.</w:t>
      </w:r>
    </w:p>
    <w:p w14:paraId="03BE3DA4"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также заметить, что чем больше возможностей выбора способов ведения бухгалтерского учета предусмотрено в действующем законодательстве, тем труднее читать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без знания учетной политики организации. Следовательно, отмена в российском законодательстве и по бухгалтерскому учету возможности выбора альтернативных методов учета позволит уменьшить разброс оценок показателей финансовой отчетности по уровню и составу, что облегчит чтение и понимание отчетности.</w:t>
      </w:r>
    </w:p>
    <w:p w14:paraId="344F6C3C" w14:textId="77777777" w:rsidR="00EB4342" w:rsidRDefault="00EB4342" w:rsidP="00EB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мы предлагаем на законодательном уровне в учетной политике для целей налогообложения исключить вариантные методы учета объекта, установив один, а в учетной политике для целей бухгалтерского учета свести к минимуму количество разновариантных способов учета и, тем самым, упростить ведение учета и повысить прозрачность учетной информации.</w:t>
      </w:r>
    </w:p>
    <w:p w14:paraId="65F8015A"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Полностью исключить различия между бухгалтерским и налоговым учетом невозможно в силу разных целей, стоящих перед ними. По имеющимся на предприятии разницам считаем целесообразным в пояснительной записке к</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расшифровывать возникновение постоянных и отложенных налоговых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так как в настоящее время большинство организаций относится к составлению пояснительной записки формально, отражая в ней лишь выдержки из учетной политики. Нами разработан образец таких аналитических таблиц, дающих информацию о видах постоянных и отложенных налоговых обязательств (активов).</w:t>
      </w:r>
    </w:p>
    <w:p w14:paraId="7658C570" w14:textId="77777777" w:rsidR="00EB4342" w:rsidRDefault="00EB4342" w:rsidP="00EB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отношении методики ведения бухгалтерского и налогового учета наши предложения заключаются в следующем:</w:t>
      </w:r>
    </w:p>
    <w:p w14:paraId="469B6188"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целях бухгалтерского учета и налогообложения</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закрепить один способ оценки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при отпуске их в производство или ином</w:t>
      </w:r>
      <w:r>
        <w:rPr>
          <w:rStyle w:val="WW8Num2z0"/>
          <w:rFonts w:ascii="Verdana" w:hAnsi="Verdana"/>
          <w:color w:val="000000"/>
          <w:sz w:val="18"/>
          <w:szCs w:val="18"/>
        </w:rPr>
        <w:t> </w:t>
      </w:r>
      <w:r>
        <w:rPr>
          <w:rStyle w:val="WW8Num3z0"/>
          <w:rFonts w:ascii="Verdana" w:hAnsi="Verdana"/>
          <w:color w:val="4682B4"/>
          <w:sz w:val="18"/>
          <w:szCs w:val="18"/>
        </w:rPr>
        <w:t>выбытии</w:t>
      </w:r>
      <w:r>
        <w:rPr>
          <w:rStyle w:val="WW8Num2z0"/>
          <w:rFonts w:ascii="Verdana" w:hAnsi="Verdana"/>
          <w:color w:val="000000"/>
          <w:sz w:val="18"/>
          <w:szCs w:val="18"/>
        </w:rPr>
        <w:t> </w:t>
      </w:r>
      <w:r>
        <w:rPr>
          <w:rFonts w:ascii="Verdana" w:hAnsi="Verdana"/>
          <w:color w:val="000000"/>
          <w:sz w:val="18"/>
          <w:szCs w:val="18"/>
        </w:rPr>
        <w:t>- по себестоимости каждой единицы, что позволит повысить прозрачность и достоверность учета и отчетности и будет направлено на сокращение разниц между бухгалтерским и налоговым учетом. По данным анализа учетных политик для целей бухгалтерского учета и налогообложения, 80 % предприятий используют данный метод в учете.</w:t>
      </w:r>
    </w:p>
    <w:p w14:paraId="51F98462"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целях оптимизации налога на прибыль создавать на предприятии резервы предстоящих расходов на оплату отпусков и</w:t>
      </w:r>
      <w:r>
        <w:rPr>
          <w:rStyle w:val="WW8Num2z0"/>
          <w:rFonts w:ascii="Verdana" w:hAnsi="Verdana"/>
          <w:color w:val="000000"/>
          <w:sz w:val="18"/>
          <w:szCs w:val="18"/>
        </w:rPr>
        <w:t>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ежегодного вознаграждения за выслугу лет и по итогам работы за год, так как создание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 xml:space="preserve">позволяет производить учет расходов равномерно с начала налогового периода, тем самым, увеличивая расходы и уменьшая налоговую базу для целей </w:t>
      </w:r>
      <w:r>
        <w:rPr>
          <w:rFonts w:ascii="Verdana" w:hAnsi="Verdana"/>
          <w:color w:val="000000"/>
          <w:sz w:val="18"/>
          <w:szCs w:val="18"/>
        </w:rPr>
        <w:lastRenderedPageBreak/>
        <w:t>исчисления налога на прибыль. Изучение учетных политик для целей бухгалтерского учета и налогообложения показало, что 100 % исследованных машиностроительных предприятий г. Курска и Курской области резервы не создают. Это связано с различиями в методике формирования резервов в бухгалтерском и налоговом учете. Считаем целесообразным создание единой методики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резервов в бухгалтерском и налоговом учете, предусматривающей отмену количественных ограничений в налоговом учете при формировании резервов.</w:t>
      </w:r>
    </w:p>
    <w:p w14:paraId="6C58859B"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Для целей бухгалтерского и налогового учета законодательно установить один способ начисления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 по сумме чисел лет срока полезного использования:</w:t>
      </w:r>
    </w:p>
    <w:p w14:paraId="1B0A7BA1"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позволяющий на ранних стадиях использования основных средств</w:t>
      </w:r>
      <w:r>
        <w:rPr>
          <w:rStyle w:val="WW8Num2z0"/>
          <w:rFonts w:ascii="Verdana" w:hAnsi="Verdana"/>
          <w:color w:val="000000"/>
          <w:sz w:val="18"/>
          <w:szCs w:val="18"/>
        </w:rPr>
        <w:t> </w:t>
      </w:r>
      <w:r>
        <w:rPr>
          <w:rStyle w:val="WW8Num3z0"/>
          <w:rFonts w:ascii="Verdana" w:hAnsi="Verdana"/>
          <w:color w:val="4682B4"/>
          <w:sz w:val="18"/>
          <w:szCs w:val="18"/>
        </w:rPr>
        <w:t>списывать</w:t>
      </w:r>
      <w:r>
        <w:rPr>
          <w:rStyle w:val="WW8Num2z0"/>
          <w:rFonts w:ascii="Verdana" w:hAnsi="Verdana"/>
          <w:color w:val="000000"/>
          <w:sz w:val="18"/>
          <w:szCs w:val="18"/>
        </w:rPr>
        <w:t> </w:t>
      </w:r>
      <w:r>
        <w:rPr>
          <w:rFonts w:ascii="Verdana" w:hAnsi="Verdana"/>
          <w:color w:val="000000"/>
          <w:sz w:val="18"/>
          <w:szCs w:val="18"/>
        </w:rPr>
        <w:t>большую сумму их стоимости на затраты, что</w:t>
      </w:r>
      <w:r>
        <w:rPr>
          <w:rStyle w:val="WW8Num2z0"/>
          <w:rFonts w:ascii="Verdana" w:hAnsi="Verdana"/>
          <w:color w:val="000000"/>
          <w:sz w:val="18"/>
          <w:szCs w:val="18"/>
        </w:rPr>
        <w:t> </w:t>
      </w:r>
      <w:r>
        <w:rPr>
          <w:rStyle w:val="WW8Num3z0"/>
          <w:rFonts w:ascii="Verdana" w:hAnsi="Verdana"/>
          <w:color w:val="4682B4"/>
          <w:sz w:val="18"/>
          <w:szCs w:val="18"/>
        </w:rPr>
        <w:t>выгодно</w:t>
      </w:r>
      <w:r>
        <w:rPr>
          <w:rStyle w:val="WW8Num2z0"/>
          <w:rFonts w:ascii="Verdana" w:hAnsi="Verdana"/>
          <w:color w:val="000000"/>
          <w:sz w:val="18"/>
          <w:szCs w:val="18"/>
        </w:rPr>
        <w:t> </w:t>
      </w:r>
      <w:r>
        <w:rPr>
          <w:rFonts w:ascii="Verdana" w:hAnsi="Verdana"/>
          <w:color w:val="000000"/>
          <w:sz w:val="18"/>
          <w:szCs w:val="18"/>
        </w:rPr>
        <w:t>для оптимизации налога на имущество и для</w:t>
      </w:r>
      <w:r>
        <w:rPr>
          <w:rStyle w:val="WW8Num2z0"/>
          <w:rFonts w:ascii="Verdana" w:hAnsi="Verdana"/>
          <w:color w:val="000000"/>
          <w:sz w:val="18"/>
          <w:szCs w:val="18"/>
        </w:rPr>
        <w:t> </w:t>
      </w:r>
      <w:r>
        <w:rPr>
          <w:rStyle w:val="WW8Num3z0"/>
          <w:rFonts w:ascii="Verdana" w:hAnsi="Verdana"/>
          <w:color w:val="4682B4"/>
          <w:sz w:val="18"/>
          <w:szCs w:val="18"/>
        </w:rPr>
        <w:t>аккумулирования</w:t>
      </w:r>
      <w:r>
        <w:rPr>
          <w:rStyle w:val="WW8Num2z0"/>
          <w:rFonts w:ascii="Verdana" w:hAnsi="Verdana"/>
          <w:color w:val="000000"/>
          <w:sz w:val="18"/>
          <w:szCs w:val="18"/>
        </w:rPr>
        <w:t> </w:t>
      </w:r>
      <w:r>
        <w:rPr>
          <w:rFonts w:ascii="Verdana" w:hAnsi="Verdana"/>
          <w:color w:val="000000"/>
          <w:sz w:val="18"/>
          <w:szCs w:val="18"/>
        </w:rPr>
        <w:t>у предприятия дополнительных финансовых ресурсов,</w:t>
      </w:r>
    </w:p>
    <w:p w14:paraId="7C358DC0" w14:textId="77777777" w:rsidR="00EB4342" w:rsidRDefault="00EB4342" w:rsidP="00EB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простой в расчетах,</w:t>
      </w:r>
    </w:p>
    <w:p w14:paraId="2D8BFCC8"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отличие от способа</w:t>
      </w:r>
      <w:r>
        <w:rPr>
          <w:rStyle w:val="WW8Num2z0"/>
          <w:rFonts w:ascii="Verdana" w:hAnsi="Verdana"/>
          <w:color w:val="000000"/>
          <w:sz w:val="18"/>
          <w:szCs w:val="18"/>
        </w:rPr>
        <w:t> </w:t>
      </w:r>
      <w:r>
        <w:rPr>
          <w:rStyle w:val="WW8Num3z0"/>
          <w:rFonts w:ascii="Verdana" w:hAnsi="Verdana"/>
          <w:color w:val="4682B4"/>
          <w:sz w:val="18"/>
          <w:szCs w:val="18"/>
        </w:rPr>
        <w:t>уменьшаемого</w:t>
      </w:r>
      <w:r>
        <w:rPr>
          <w:rStyle w:val="WW8Num2z0"/>
          <w:rFonts w:ascii="Verdana" w:hAnsi="Verdana"/>
          <w:color w:val="000000"/>
          <w:sz w:val="18"/>
          <w:szCs w:val="18"/>
        </w:rPr>
        <w:t> </w:t>
      </w:r>
      <w:r>
        <w:rPr>
          <w:rFonts w:ascii="Verdana" w:hAnsi="Verdana"/>
          <w:color w:val="000000"/>
          <w:sz w:val="18"/>
          <w:szCs w:val="18"/>
        </w:rPr>
        <w:t>остатка постепенно сводящий остаточную стоимость к нулю.</w:t>
      </w:r>
    </w:p>
    <w:p w14:paraId="6E6D4C36"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одновариантного способа приведет к</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финансовой отчетности. В настоящее время все исследуемые предприятия применяют линейный метод начисления амортизации, чтобы не вести двойной учет.</w:t>
      </w:r>
    </w:p>
    <w:p w14:paraId="72119F5D"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бухгалтерском законодательстве зафиксировать</w:t>
      </w:r>
      <w:r>
        <w:rPr>
          <w:rStyle w:val="WW8Num2z0"/>
          <w:rFonts w:ascii="Verdana" w:hAnsi="Verdana"/>
          <w:color w:val="000000"/>
          <w:sz w:val="18"/>
          <w:szCs w:val="18"/>
        </w:rPr>
        <w:t> </w:t>
      </w:r>
      <w:r>
        <w:rPr>
          <w:rStyle w:val="WW8Num3z0"/>
          <w:rFonts w:ascii="Verdana" w:hAnsi="Verdana"/>
          <w:color w:val="4682B4"/>
          <w:sz w:val="18"/>
          <w:szCs w:val="18"/>
        </w:rPr>
        <w:t>лимит</w:t>
      </w:r>
      <w:r>
        <w:rPr>
          <w:rStyle w:val="WW8Num2z0"/>
          <w:rFonts w:ascii="Verdana" w:hAnsi="Verdana"/>
          <w:color w:val="000000"/>
          <w:sz w:val="18"/>
          <w:szCs w:val="18"/>
        </w:rPr>
        <w:t> </w:t>
      </w:r>
      <w:r>
        <w:rPr>
          <w:rFonts w:ascii="Verdana" w:hAnsi="Verdana"/>
          <w:color w:val="000000"/>
          <w:sz w:val="18"/>
          <w:szCs w:val="18"/>
        </w:rPr>
        <w:t>отнесения активов к основным средствам в сумме более 20 тыс. руб. В настоящий момент ПБУ 6/01 «</w:t>
      </w:r>
      <w:r>
        <w:rPr>
          <w:rStyle w:val="WW8Num3z0"/>
          <w:rFonts w:ascii="Verdana" w:hAnsi="Verdana"/>
          <w:color w:val="4682B4"/>
          <w:sz w:val="18"/>
          <w:szCs w:val="18"/>
        </w:rPr>
        <w:t>Учет основных средств</w:t>
      </w:r>
      <w:r>
        <w:rPr>
          <w:rFonts w:ascii="Verdana" w:hAnsi="Verdana"/>
          <w:color w:val="000000"/>
          <w:sz w:val="18"/>
          <w:szCs w:val="18"/>
        </w:rPr>
        <w:t>» организациям предоставлена возможность самостоятельно устанавливать в учетной политике лимит стоимости активов, которые могут отражаться в бухгалтерском учете и бухгалтерской отчетности в составе материально-производственных запасов, но не более 20 тыс. руб. за единицу. Данная мера позволит исключить различие в бухгалтерском и налоговом учете в части отражения данных активов.</w:t>
      </w:r>
    </w:p>
    <w:p w14:paraId="291B946B"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 законодательном уровне разрешить предприятиям в целях бухгалтерского учета включать в состав расходов</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(налогового) периода расходы на</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в размере не более 10 % (30 % в отношении основных средств, относящихся к третьей - седьмой</w:t>
      </w:r>
      <w:r>
        <w:rPr>
          <w:rStyle w:val="WW8Num2z0"/>
          <w:rFonts w:ascii="Verdana" w:hAnsi="Verdana"/>
          <w:color w:val="000000"/>
          <w:sz w:val="18"/>
          <w:szCs w:val="18"/>
        </w:rPr>
        <w:t> </w:t>
      </w:r>
      <w:r>
        <w:rPr>
          <w:rStyle w:val="WW8Num3z0"/>
          <w:rFonts w:ascii="Verdana" w:hAnsi="Verdana"/>
          <w:color w:val="4682B4"/>
          <w:sz w:val="18"/>
          <w:szCs w:val="18"/>
        </w:rPr>
        <w:t>амортизационным</w:t>
      </w:r>
      <w:r>
        <w:rPr>
          <w:rStyle w:val="WW8Num2z0"/>
          <w:rFonts w:ascii="Verdana" w:hAnsi="Verdana"/>
          <w:color w:val="000000"/>
          <w:sz w:val="18"/>
          <w:szCs w:val="18"/>
        </w:rPr>
        <w:t> </w:t>
      </w:r>
      <w:r>
        <w:rPr>
          <w:rFonts w:ascii="Verdana" w:hAnsi="Verdana"/>
          <w:color w:val="000000"/>
          <w:sz w:val="18"/>
          <w:szCs w:val="18"/>
        </w:rPr>
        <w:t>группам) первоначальной стоимости основных средств (за исключением основных средств, полученных</w:t>
      </w:r>
      <w:r>
        <w:rPr>
          <w:rStyle w:val="WW8Num3z0"/>
          <w:rFonts w:ascii="Verdana" w:hAnsi="Verdana"/>
          <w:color w:val="4682B4"/>
          <w:sz w:val="18"/>
          <w:szCs w:val="18"/>
        </w:rPr>
        <w:t>безвозмездно</w:t>
      </w:r>
      <w:r>
        <w:rPr>
          <w:rFonts w:ascii="Verdana" w:hAnsi="Verdana"/>
          <w:color w:val="000000"/>
          <w:sz w:val="18"/>
          <w:szCs w:val="18"/>
        </w:rPr>
        <w:t>) и (или) расходов, понесенных в случаях достройки, дооборудования, реконструкции, модернизации, технического</w:t>
      </w:r>
      <w:r>
        <w:rPr>
          <w:rStyle w:val="WW8Num2z0"/>
          <w:rFonts w:ascii="Verdana" w:hAnsi="Verdana"/>
          <w:color w:val="000000"/>
          <w:sz w:val="18"/>
          <w:szCs w:val="18"/>
        </w:rPr>
        <w:t> </w:t>
      </w:r>
      <w:r>
        <w:rPr>
          <w:rStyle w:val="WW8Num3z0"/>
          <w:rFonts w:ascii="Verdana" w:hAnsi="Verdana"/>
          <w:color w:val="4682B4"/>
          <w:sz w:val="18"/>
          <w:szCs w:val="18"/>
        </w:rPr>
        <w:t>перевооружения</w:t>
      </w:r>
      <w:r>
        <w:rPr>
          <w:rFonts w:ascii="Verdana" w:hAnsi="Verdana"/>
          <w:color w:val="000000"/>
          <w:sz w:val="18"/>
          <w:szCs w:val="18"/>
        </w:rPr>
        <w:t>, частичной ликвидации основных средств, что позволит сблизить бухгалтерский и налоговый учет и даст предприятию возможность использовать дополнительные финансовые ресурсы в производстве. По данным исследования, в настоящее время 67 % налогоплательщиков не пользуются этой</w:t>
      </w:r>
      <w:r>
        <w:rPr>
          <w:rStyle w:val="WW8Num2z0"/>
          <w:rFonts w:ascii="Verdana" w:hAnsi="Verdana"/>
          <w:color w:val="000000"/>
          <w:sz w:val="18"/>
          <w:szCs w:val="18"/>
        </w:rPr>
        <w:t> </w:t>
      </w:r>
      <w:r>
        <w:rPr>
          <w:rStyle w:val="WW8Num3z0"/>
          <w:rFonts w:ascii="Verdana" w:hAnsi="Verdana"/>
          <w:color w:val="4682B4"/>
          <w:sz w:val="18"/>
          <w:szCs w:val="18"/>
        </w:rPr>
        <w:t>льготой</w:t>
      </w:r>
      <w:r>
        <w:rPr>
          <w:rStyle w:val="WW8Num2z0"/>
          <w:rFonts w:ascii="Verdana" w:hAnsi="Verdana"/>
          <w:color w:val="000000"/>
          <w:sz w:val="18"/>
          <w:szCs w:val="18"/>
        </w:rPr>
        <w:t> </w:t>
      </w:r>
      <w:r>
        <w:rPr>
          <w:rFonts w:ascii="Verdana" w:hAnsi="Verdana"/>
          <w:color w:val="000000"/>
          <w:sz w:val="18"/>
          <w:szCs w:val="18"/>
        </w:rPr>
        <w:t>в целях налогообложения по причине увеличения издержек на ведение двойного учета.</w:t>
      </w:r>
    </w:p>
    <w:p w14:paraId="22199A6D"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целях оптимизации налога на прибыль создавать на предприятии резервы расходов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 в бухгалтерском и налоговом учете без ограничений, так как средства, направляемые на создание резервов, уменьшают налог на прибыль уже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периоде, еще до использования</w:t>
      </w:r>
      <w:r>
        <w:rPr>
          <w:rStyle w:val="WW8Num2z0"/>
          <w:rFonts w:ascii="Verdana" w:hAnsi="Verdana"/>
          <w:color w:val="000000"/>
          <w:sz w:val="18"/>
          <w:szCs w:val="18"/>
        </w:rPr>
        <w:t> </w:t>
      </w:r>
      <w:r>
        <w:rPr>
          <w:rStyle w:val="WW8Num3z0"/>
          <w:rFonts w:ascii="Verdana" w:hAnsi="Verdana"/>
          <w:color w:val="4682B4"/>
          <w:sz w:val="18"/>
          <w:szCs w:val="18"/>
        </w:rPr>
        <w:t>резерва</w:t>
      </w:r>
      <w:r>
        <w:rPr>
          <w:rFonts w:ascii="Verdana" w:hAnsi="Verdana"/>
          <w:color w:val="000000"/>
          <w:sz w:val="18"/>
          <w:szCs w:val="18"/>
        </w:rPr>
        <w:t>.</w:t>
      </w:r>
    </w:p>
    <w:p w14:paraId="4B45FB00"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нами система расчетов по налогу на прибыль, позволяющая увеличить финансовый результат деятельности организации, реализована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Геомаш</w:t>
      </w:r>
      <w:r>
        <w:rPr>
          <w:rFonts w:ascii="Verdana" w:hAnsi="Verdana"/>
          <w:color w:val="000000"/>
          <w:sz w:val="18"/>
          <w:szCs w:val="18"/>
        </w:rPr>
        <w:t>». Оценка экономического эффекта производится по величине налоговой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w:t>
      </w:r>
    </w:p>
    <w:p w14:paraId="56BAF9B4" w14:textId="77777777" w:rsidR="00EB4342" w:rsidRDefault="00EB4342" w:rsidP="00EB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Налоговая экономия обеспечивается за счет оптимизации налога на прибыль и налога на имущество в результате следующих мероприятий:</w:t>
      </w:r>
    </w:p>
    <w:p w14:paraId="5E0A4BE6"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применения нелинейного метода начисления амортизации основных средств, относящихся к 1 — 7 амортизационным группам, в налоговом учете, метода</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стоимости по сумме чисел лет срока полезного использования в целях бухгалтерского учета;</w:t>
      </w:r>
    </w:p>
    <w:p w14:paraId="4C0EAAC5" w14:textId="77777777" w:rsidR="00EB4342" w:rsidRDefault="00EB4342" w:rsidP="00EB434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списания в бухгалтерском и налоговом учете основных средств, стоимостью не более 20000 руб., на затраты по мере их отпуска в производство;</w:t>
      </w:r>
    </w:p>
    <w:p w14:paraId="69BA16D7"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единовременного</w:t>
      </w:r>
      <w:r>
        <w:rPr>
          <w:rStyle w:val="WW8Num2z0"/>
          <w:rFonts w:ascii="Verdana" w:hAnsi="Verdana"/>
          <w:color w:val="000000"/>
          <w:sz w:val="18"/>
          <w:szCs w:val="18"/>
        </w:rPr>
        <w:t> </w:t>
      </w:r>
      <w:r>
        <w:rPr>
          <w:rFonts w:ascii="Verdana" w:hAnsi="Verdana"/>
          <w:color w:val="000000"/>
          <w:sz w:val="18"/>
          <w:szCs w:val="18"/>
        </w:rPr>
        <w:t>списания 10 % стоимости приобретенных основных фондов в налоговом учете;</w:t>
      </w:r>
    </w:p>
    <w:p w14:paraId="230B16B1"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создания в бухгалтерском и налоговом учете резервов на ремонт основных средств и на </w:t>
      </w:r>
      <w:r>
        <w:rPr>
          <w:rFonts w:ascii="Verdana" w:hAnsi="Verdana"/>
          <w:color w:val="000000"/>
          <w:sz w:val="18"/>
          <w:szCs w:val="18"/>
        </w:rPr>
        <w:lastRenderedPageBreak/>
        <w:t>выплату</w:t>
      </w:r>
      <w:r>
        <w:rPr>
          <w:rStyle w:val="WW8Num2z0"/>
          <w:rFonts w:ascii="Verdana" w:hAnsi="Verdana"/>
          <w:color w:val="000000"/>
          <w:sz w:val="18"/>
          <w:szCs w:val="18"/>
        </w:rPr>
        <w:t> </w:t>
      </w:r>
      <w:r>
        <w:rPr>
          <w:rStyle w:val="WW8Num3z0"/>
          <w:rFonts w:ascii="Verdana" w:hAnsi="Verdana"/>
          <w:color w:val="4682B4"/>
          <w:sz w:val="18"/>
          <w:szCs w:val="18"/>
        </w:rPr>
        <w:t>отпускных</w:t>
      </w:r>
      <w:r>
        <w:rPr>
          <w:rFonts w:ascii="Verdana" w:hAnsi="Verdana"/>
          <w:color w:val="000000"/>
          <w:sz w:val="18"/>
          <w:szCs w:val="18"/>
        </w:rPr>
        <w:t>;</w:t>
      </w:r>
    </w:p>
    <w:p w14:paraId="7B723CF1"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списания в бухгалтерском учете материалов по средней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а в налоговом - по методу последних по времени</w:t>
      </w:r>
      <w:r>
        <w:rPr>
          <w:rStyle w:val="WW8Num2z0"/>
          <w:rFonts w:ascii="Verdana" w:hAnsi="Verdana"/>
          <w:color w:val="000000"/>
          <w:sz w:val="18"/>
          <w:szCs w:val="18"/>
        </w:rPr>
        <w:t> </w:t>
      </w:r>
      <w:r>
        <w:rPr>
          <w:rStyle w:val="WW8Num3z0"/>
          <w:rFonts w:ascii="Verdana" w:hAnsi="Verdana"/>
          <w:color w:val="4682B4"/>
          <w:sz w:val="18"/>
          <w:szCs w:val="18"/>
        </w:rPr>
        <w:t>покупок</w:t>
      </w:r>
      <w:r>
        <w:rPr>
          <w:rStyle w:val="WW8Num2z0"/>
          <w:rFonts w:ascii="Verdana" w:hAnsi="Verdana"/>
          <w:color w:val="000000"/>
          <w:sz w:val="18"/>
          <w:szCs w:val="18"/>
        </w:rPr>
        <w:t> </w:t>
      </w:r>
      <w:r>
        <w:rPr>
          <w:rFonts w:ascii="Verdana" w:hAnsi="Verdana"/>
          <w:color w:val="000000"/>
          <w:sz w:val="18"/>
          <w:szCs w:val="18"/>
        </w:rPr>
        <w:t>(ЛИФО).</w:t>
      </w:r>
    </w:p>
    <w:p w14:paraId="6898F60A" w14:textId="77777777" w:rsidR="00EB4342" w:rsidRDefault="00EB4342" w:rsidP="00EB434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Месячная сумма притока дополнительных денежных средств за счет налоговой экономии составит около 2 359 тыс. руб. Для машиностроительных компаний Курской области данная сумма является существенной, поскольку многие из них и до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2008 г. испытывали трудности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производство. Последствия кризиса поставили перед этими организациями дополнительные проблемы поиска мер стабилизации экономического развития. Следовательно, данная методика позволит увеличить финансовые результаты деятельности организаций, использовать дополнительные финансовые ресурсы на развитие бизнеса. Стабилизация экономических показателей положительно скажется на динамике налоговых доходов консолидированного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России и её регионов.</w:t>
      </w:r>
    </w:p>
    <w:p w14:paraId="4F23CDA6" w14:textId="77777777" w:rsidR="00EB4342" w:rsidRDefault="00EB4342" w:rsidP="00EB434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Апалькова, Мария Владимировна, 2009 год</w:t>
      </w:r>
    </w:p>
    <w:p w14:paraId="2B95485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Налоговый кодекс Российской Федерации (часть первая) от 31.07.1998 г. № 146-ФЗ в ред. от 19.07.2009 г.</w:t>
      </w:r>
    </w:p>
    <w:p w14:paraId="19055F84"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вторая) от 5.08.2000 г. № 117-ФЗ в ред. от 19.07.2009 г.</w:t>
      </w:r>
    </w:p>
    <w:p w14:paraId="7E2E14FB"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г. № 129-ФЗ в ред. от 3.11.2006 г.</w:t>
      </w:r>
    </w:p>
    <w:p w14:paraId="48E7CCB5"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от 29.07.1998 г. № 34н в ред. от 26.03.2007 г.</w:t>
      </w:r>
    </w:p>
    <w:p w14:paraId="7FA50867"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Все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Комментарий к новым поправкам. Практика применения. М.: Бюро печати, 2008. - 192 с.</w:t>
      </w:r>
    </w:p>
    <w:p w14:paraId="794050A6"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 Минфина РФ «Об утверждении плана счетов бухгалтерского учета финансово-хозяйственной деятельности организаций и инструкции по его применению» от 31.10.2000 г. № 94н в ред. от 18.09.2006 г.</w:t>
      </w:r>
    </w:p>
    <w:p w14:paraId="3362EC9D"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 Минфина РФ «Об одобрении концепции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РФ на среднесрочную перспективу» от 1.07.2004 г. № 180.</w:t>
      </w:r>
    </w:p>
    <w:p w14:paraId="751C03B2"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 «О внесении изменений в приказ ФНС России от 30.05.2007 № ММ-3-06/333@ «Об утверждении концепции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выездных налоговых проверок» от 14.10.2008 г. № ММ-3-2/467@.</w:t>
      </w:r>
    </w:p>
    <w:p w14:paraId="4EC6BA80"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В.Ю. Глава 25 Налогового кодекса РФ. Налоговый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сходства и различия. 2-е изд., перераб.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«Статус-Кво 97», 2005.- 176 с.</w:t>
      </w:r>
    </w:p>
    <w:p w14:paraId="38ED9DA3"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Влияние учетной политики организации на оценку показателей финансовой отчетности (часть 1)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 2007. № 2, с. 44 - 52.</w:t>
      </w:r>
    </w:p>
    <w:p w14:paraId="0EC54797"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ПБУ 18/02: как решить нерешенные задачи // Бухгалтерский учет. 2007. - № 20, с. 51 - 55.</w:t>
      </w:r>
    </w:p>
    <w:p w14:paraId="4158295F"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Феоктистов И.А. Как упростить работу с</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 // Главбух. 2004. -№ 8, с. 18-22.</w:t>
      </w:r>
    </w:p>
    <w:p w14:paraId="6E380038"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Козенкова Т.А. Особенности учета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Все о налогах. 2007. - № 9.</w:t>
      </w:r>
    </w:p>
    <w:p w14:paraId="756D54F5"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Азарян Р., Давидян JI. Термин не воробей . .О некоторых противоречиях нового порядка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 Экономика и жизнь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 - 2001. - № 37, с. 2 - 3.</w:t>
      </w:r>
    </w:p>
    <w:p w14:paraId="7E613B81"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Азарян Р. Ерицян А. Налоговый учет: каким ему быть // Хозяйство и право. 2002. -№ 7, с. 85-101.</w:t>
      </w:r>
    </w:p>
    <w:p w14:paraId="7334B17B"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Азарян Р., Ерицян А. Одна система на всех // Экономика и жизнь. 2002. - № 9, с. 5.</w:t>
      </w:r>
    </w:p>
    <w:p w14:paraId="4789B1FF"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Акимова Е., Григорьев С.</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2009: основные изменения // Генеральный директор. - 2008. - № 11.</w:t>
      </w:r>
    </w:p>
    <w:p w14:paraId="087E5649"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Аккерман Е. Курс на сближение бухгалтерского и налогового учета // Экономика и жизнь (Бухгалтерское приложение). 2004. - № 28, с. 3.</w:t>
      </w:r>
    </w:p>
    <w:p w14:paraId="71C0EF68"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w:t>
      </w:r>
      <w:r>
        <w:rPr>
          <w:rStyle w:val="WW8Num2z0"/>
          <w:rFonts w:ascii="Verdana" w:hAnsi="Verdana"/>
          <w:color w:val="000000"/>
          <w:sz w:val="18"/>
          <w:szCs w:val="18"/>
        </w:rPr>
        <w:t> </w:t>
      </w:r>
      <w:r>
        <w:rPr>
          <w:rStyle w:val="WW8Num3z0"/>
          <w:rFonts w:ascii="Verdana" w:hAnsi="Verdana"/>
          <w:color w:val="4682B4"/>
          <w:sz w:val="18"/>
          <w:szCs w:val="18"/>
        </w:rPr>
        <w:t>Андрианова</w:t>
      </w:r>
      <w:r>
        <w:rPr>
          <w:rStyle w:val="WW8Num2z0"/>
          <w:rFonts w:ascii="Verdana" w:hAnsi="Verdana"/>
          <w:color w:val="000000"/>
          <w:sz w:val="18"/>
          <w:szCs w:val="18"/>
        </w:rPr>
        <w:t> </w:t>
      </w:r>
      <w:r>
        <w:rPr>
          <w:rFonts w:ascii="Verdana" w:hAnsi="Verdana"/>
          <w:color w:val="000000"/>
          <w:sz w:val="18"/>
          <w:szCs w:val="18"/>
        </w:rPr>
        <w:t>Н. В. Совместить учеты невозможно // Учет. Налоги. Право. -2004. -№30, с. 36-39.</w:t>
      </w:r>
    </w:p>
    <w:p w14:paraId="11AD4E2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Апанасенко</w:t>
      </w:r>
      <w:r>
        <w:rPr>
          <w:rStyle w:val="WW8Num2z0"/>
          <w:rFonts w:ascii="Verdana" w:hAnsi="Verdana"/>
          <w:color w:val="000000"/>
          <w:sz w:val="18"/>
          <w:szCs w:val="18"/>
        </w:rPr>
        <w:t> </w:t>
      </w:r>
      <w:r>
        <w:rPr>
          <w:rFonts w:ascii="Verdana" w:hAnsi="Verdana"/>
          <w:color w:val="000000"/>
          <w:sz w:val="18"/>
          <w:szCs w:val="18"/>
        </w:rPr>
        <w:t>E.H. Интеграция бухгалтерского, налогового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дис. канд. экон. наук: 08.00.12 / E.H. Апанасенко. Белгород, 2005. - 199 с. ил.</w:t>
      </w:r>
    </w:p>
    <w:p w14:paraId="409C4B98"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Арутюнян</w:t>
      </w:r>
      <w:r>
        <w:rPr>
          <w:rStyle w:val="WW8Num2z0"/>
          <w:rFonts w:ascii="Verdana" w:hAnsi="Verdana"/>
          <w:color w:val="000000"/>
          <w:sz w:val="18"/>
          <w:szCs w:val="18"/>
        </w:rPr>
        <w:t> </w:t>
      </w:r>
      <w:r>
        <w:rPr>
          <w:rFonts w:ascii="Verdana" w:hAnsi="Verdana"/>
          <w:color w:val="000000"/>
          <w:sz w:val="18"/>
          <w:szCs w:val="18"/>
        </w:rPr>
        <w:t>Ц.Э. Учетно-контрольное обеспечение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на промышленном предприятии: автореф.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Шахты, 2007.</w:t>
      </w:r>
    </w:p>
    <w:p w14:paraId="470CD1BF"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Бадеева</w:t>
      </w:r>
      <w:r>
        <w:rPr>
          <w:rStyle w:val="WW8Num2z0"/>
          <w:rFonts w:ascii="Verdana" w:hAnsi="Verdana"/>
          <w:color w:val="000000"/>
          <w:sz w:val="18"/>
          <w:szCs w:val="18"/>
        </w:rPr>
        <w:t> </w:t>
      </w:r>
      <w:r>
        <w:rPr>
          <w:rFonts w:ascii="Verdana" w:hAnsi="Verdana"/>
          <w:color w:val="000000"/>
          <w:sz w:val="18"/>
          <w:szCs w:val="18"/>
        </w:rPr>
        <w:t>Е.А. Выбор метода начисления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в целях оптимизации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Налоговая политика и практика. — 2007. № 2.</w:t>
      </w:r>
    </w:p>
    <w:p w14:paraId="51D769D2"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Базарова</w:t>
      </w:r>
      <w:r>
        <w:rPr>
          <w:rStyle w:val="WW8Num2z0"/>
          <w:rFonts w:ascii="Verdana" w:hAnsi="Verdana"/>
          <w:color w:val="000000"/>
          <w:sz w:val="18"/>
          <w:szCs w:val="18"/>
        </w:rPr>
        <w:t> </w:t>
      </w:r>
      <w:r>
        <w:rPr>
          <w:rFonts w:ascii="Verdana" w:hAnsi="Verdana"/>
          <w:color w:val="000000"/>
          <w:sz w:val="18"/>
          <w:szCs w:val="18"/>
        </w:rPr>
        <w:t>A.C. ПБУ 18/02 при применении различных правил признания расходов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в вопросах и ответах. 2007. - № 4.</w:t>
      </w:r>
    </w:p>
    <w:p w14:paraId="50038A89"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Налоговый кодекс отменяет бухгалтерский учет!? // Российский налоговый курьер. 2001. - № 9, с. 15 - 17.</w:t>
      </w:r>
    </w:p>
    <w:p w14:paraId="32E67D2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Залышкина Т.А. Учетная политика организации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показателями финансового состояния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2007. - № 1, с. 200 - 203.</w:t>
      </w:r>
    </w:p>
    <w:p w14:paraId="4F5C9477"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Башков А., Миронов И., Орлова Е., Щоцкий Д. Эффективное управление</w:t>
      </w:r>
      <w:r>
        <w:rPr>
          <w:rStyle w:val="WW8Num2z0"/>
          <w:rFonts w:ascii="Verdana" w:hAnsi="Verdana"/>
          <w:color w:val="000000"/>
          <w:sz w:val="18"/>
          <w:szCs w:val="18"/>
        </w:rPr>
        <w:t> </w:t>
      </w:r>
      <w:r>
        <w:rPr>
          <w:rStyle w:val="WW8Num3z0"/>
          <w:rFonts w:ascii="Verdana" w:hAnsi="Verdana"/>
          <w:color w:val="4682B4"/>
          <w:sz w:val="18"/>
          <w:szCs w:val="18"/>
        </w:rPr>
        <w:t>налогами</w:t>
      </w:r>
      <w:r>
        <w:rPr>
          <w:rFonts w:ascii="Verdana" w:hAnsi="Verdana"/>
          <w:color w:val="000000"/>
          <w:sz w:val="18"/>
          <w:szCs w:val="18"/>
        </w:rPr>
        <w:t>: проблемы и пути их решения // Финансовый директор. — 2004. № 7-8.</w:t>
      </w:r>
    </w:p>
    <w:p w14:paraId="2DB87BC3"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Белова E.JI. О взаимодействии систем бухгалтерского финансового и налогового учета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2006. - № 4.</w:t>
      </w:r>
    </w:p>
    <w:p w14:paraId="1970BC36"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Бодрова</w:t>
      </w:r>
      <w:r>
        <w:rPr>
          <w:rStyle w:val="WW8Num2z0"/>
          <w:rFonts w:ascii="Verdana" w:hAnsi="Verdana"/>
          <w:color w:val="000000"/>
          <w:sz w:val="18"/>
          <w:szCs w:val="18"/>
        </w:rPr>
        <w:t> </w:t>
      </w:r>
      <w:r>
        <w:rPr>
          <w:rFonts w:ascii="Verdana" w:hAnsi="Verdana"/>
          <w:color w:val="000000"/>
          <w:sz w:val="18"/>
          <w:szCs w:val="18"/>
        </w:rPr>
        <w:t>Т.В. Взаимодействие бухгалтерского и налогового учета на предприятиях и в организациях России: дис. канд. экон. наук: 08.00.12 / Т.В. Бодрова. Орел: Орловский государственный технический университет, 2003.-191 с.</w:t>
      </w:r>
    </w:p>
    <w:p w14:paraId="14F12B54"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Ботяженко И. Какой налоговый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компании будет оптимальным // Учет. Налоги. Право. 2008. - № 18, с. 14.</w:t>
      </w:r>
    </w:p>
    <w:p w14:paraId="0317E27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Боценякович М. Г. Ведение налогового учета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2005.-№ 2, с. 43-51.</w:t>
      </w:r>
    </w:p>
    <w:p w14:paraId="46581532"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Бредихина</w:t>
      </w:r>
      <w:r>
        <w:rPr>
          <w:rStyle w:val="WW8Num2z0"/>
          <w:rFonts w:ascii="Verdana" w:hAnsi="Verdana"/>
          <w:color w:val="000000"/>
          <w:sz w:val="18"/>
          <w:szCs w:val="18"/>
        </w:rPr>
        <w:t> </w:t>
      </w:r>
      <w:r>
        <w:rPr>
          <w:rFonts w:ascii="Verdana" w:hAnsi="Verdana"/>
          <w:color w:val="000000"/>
          <w:sz w:val="18"/>
          <w:szCs w:val="18"/>
        </w:rPr>
        <w:t>С.А. Последствия отказа от бухгалтерского учета в пользу налогового в сфере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ФКБ. — 2002. № 12, с. 41 - 49.</w:t>
      </w:r>
    </w:p>
    <w:p w14:paraId="3C3205D2"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Налоговый учет полностью игнорирует бухгалтерский // Расчет. 2001. - сентябрь, с. 29.</w:t>
      </w:r>
    </w:p>
    <w:p w14:paraId="66160DEC"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Букина</w:t>
      </w:r>
      <w:r>
        <w:rPr>
          <w:rStyle w:val="WW8Num2z0"/>
          <w:rFonts w:ascii="Verdana" w:hAnsi="Verdana"/>
          <w:color w:val="000000"/>
          <w:sz w:val="18"/>
          <w:szCs w:val="18"/>
        </w:rPr>
        <w:t> </w:t>
      </w:r>
      <w:r>
        <w:rPr>
          <w:rFonts w:ascii="Verdana" w:hAnsi="Verdana"/>
          <w:color w:val="000000"/>
          <w:sz w:val="18"/>
          <w:szCs w:val="18"/>
        </w:rPr>
        <w:t>Г. Н. Финансовый, управленческий и налоговый учет в российских организациях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2001.- № 12, с. 17 - 42.</w:t>
      </w:r>
    </w:p>
    <w:p w14:paraId="7720FF42"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Быкова</w:t>
      </w:r>
      <w:r>
        <w:rPr>
          <w:rStyle w:val="WW8Num2z0"/>
          <w:rFonts w:ascii="Verdana" w:hAnsi="Verdana"/>
          <w:color w:val="000000"/>
          <w:sz w:val="18"/>
          <w:szCs w:val="18"/>
        </w:rPr>
        <w:t> </w:t>
      </w:r>
      <w:r>
        <w:rPr>
          <w:rFonts w:ascii="Verdana" w:hAnsi="Verdana"/>
          <w:color w:val="000000"/>
          <w:sz w:val="18"/>
          <w:szCs w:val="18"/>
        </w:rPr>
        <w:t>С.Н. Налогообложение прибыли организаций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активность: автореф. дис. канд. экон. наук: 08.00.10; Москва, 2006.</w:t>
      </w:r>
    </w:p>
    <w:p w14:paraId="47ED6FB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Расчет налогообложения прибыли // Бухгалтерский вестник. 2001. - № ю, с. 48 - 68.</w:t>
      </w:r>
    </w:p>
    <w:p w14:paraId="7AE40A02"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Викеев A.A. Как сблизить бухгалтерский и налоговый учет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Отраслевое приложение «</w:t>
      </w:r>
      <w:r>
        <w:rPr>
          <w:rStyle w:val="WW8Num3z0"/>
          <w:rFonts w:ascii="Verdana" w:hAnsi="Verdana"/>
          <w:color w:val="4682B4"/>
          <w:sz w:val="18"/>
          <w:szCs w:val="18"/>
        </w:rPr>
        <w:t>Учет в производстве</w:t>
      </w:r>
      <w:r>
        <w:rPr>
          <w:rFonts w:ascii="Verdana" w:hAnsi="Verdana"/>
          <w:color w:val="000000"/>
          <w:sz w:val="18"/>
          <w:szCs w:val="18"/>
        </w:rPr>
        <w:t>». 2004. - № 3.</w:t>
      </w:r>
    </w:p>
    <w:p w14:paraId="1960EDF5"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Волков А., Волкова Г.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компании: математические аспекты // Экономика и жизнь (Приложение</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стратегия). — 2008. № 44.</w:t>
      </w:r>
    </w:p>
    <w:p w14:paraId="369593F7"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Учетная политика организации // Бухгалтерский вестник. — 2001.- № 10-11.</w:t>
      </w:r>
    </w:p>
    <w:p w14:paraId="235A3AE8"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Волошина</w:t>
      </w:r>
      <w:r>
        <w:rPr>
          <w:rStyle w:val="WW8Num2z0"/>
          <w:rFonts w:ascii="Verdana" w:hAnsi="Verdana"/>
          <w:color w:val="000000"/>
          <w:sz w:val="18"/>
          <w:szCs w:val="18"/>
        </w:rPr>
        <w:t> </w:t>
      </w:r>
      <w:r>
        <w:rPr>
          <w:rFonts w:ascii="Verdana" w:hAnsi="Verdana"/>
          <w:color w:val="000000"/>
          <w:sz w:val="18"/>
          <w:szCs w:val="18"/>
        </w:rPr>
        <w:t>А. Н. Налоговый учет // Налоговый вестник. — 2003 № 7, с. 77 -90.</w:t>
      </w:r>
    </w:p>
    <w:p w14:paraId="57929765"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Все новое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прибыль. — М.: Главбух, 2006.</w:t>
      </w:r>
    </w:p>
    <w:p w14:paraId="2DC6D19D"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Вылкова</w:t>
      </w:r>
      <w:r>
        <w:rPr>
          <w:rStyle w:val="WW8Num2z0"/>
          <w:rFonts w:ascii="Verdana" w:hAnsi="Verdana"/>
          <w:color w:val="000000"/>
          <w:sz w:val="18"/>
          <w:szCs w:val="18"/>
        </w:rPr>
        <w:t> </w:t>
      </w:r>
      <w:r>
        <w:rPr>
          <w:rFonts w:ascii="Verdana" w:hAnsi="Verdana"/>
          <w:color w:val="000000"/>
          <w:sz w:val="18"/>
          <w:szCs w:val="18"/>
        </w:rPr>
        <w:t>Е.С. Оптимизация налога на имущество при разработке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 Налоговый вестник. 2002. - № 1, с. 126 - 133.</w:t>
      </w:r>
    </w:p>
    <w:p w14:paraId="3F64384C"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Гладышева</w:t>
      </w:r>
      <w:r>
        <w:rPr>
          <w:rStyle w:val="WW8Num2z0"/>
          <w:rFonts w:ascii="Verdana" w:hAnsi="Verdana"/>
          <w:color w:val="000000"/>
          <w:sz w:val="18"/>
          <w:szCs w:val="18"/>
        </w:rPr>
        <w:t> </w:t>
      </w:r>
      <w:r>
        <w:rPr>
          <w:rFonts w:ascii="Verdana" w:hAnsi="Verdana"/>
          <w:color w:val="000000"/>
          <w:sz w:val="18"/>
          <w:szCs w:val="18"/>
        </w:rPr>
        <w:t>Ю.П. Как организовать налоговый учет. —2-е издание. М.: Бератор-Пресс, 2002. - 244 с.</w:t>
      </w:r>
    </w:p>
    <w:p w14:paraId="02D0814C"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Глинкин</w:t>
      </w:r>
      <w:r>
        <w:rPr>
          <w:rStyle w:val="WW8Num2z0"/>
          <w:rFonts w:ascii="Verdana" w:hAnsi="Verdana"/>
          <w:color w:val="000000"/>
          <w:sz w:val="18"/>
          <w:szCs w:val="18"/>
        </w:rPr>
        <w:t> </w:t>
      </w:r>
      <w:r>
        <w:rPr>
          <w:rFonts w:ascii="Verdana" w:hAnsi="Verdana"/>
          <w:color w:val="000000"/>
          <w:sz w:val="18"/>
          <w:szCs w:val="18"/>
        </w:rPr>
        <w:t>A.A., Щепилова Е.А.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-единство и противоречия // Налоговые известия Московского региона. — 1999.-№ 12.</w:t>
      </w:r>
    </w:p>
    <w:p w14:paraId="13FCF13E"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Голышева</w:t>
      </w:r>
      <w:r>
        <w:rPr>
          <w:rStyle w:val="WW8Num2z0"/>
          <w:rFonts w:ascii="Verdana" w:hAnsi="Verdana"/>
          <w:color w:val="000000"/>
          <w:sz w:val="18"/>
          <w:szCs w:val="18"/>
        </w:rPr>
        <w:t> </w:t>
      </w:r>
      <w:r>
        <w:rPr>
          <w:rFonts w:ascii="Verdana" w:hAnsi="Verdana"/>
          <w:color w:val="000000"/>
          <w:sz w:val="18"/>
          <w:szCs w:val="18"/>
        </w:rPr>
        <w:t>Н.И. Модель учетно-аналитического обеспечения управления налоговыми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Fonts w:ascii="Verdana" w:hAnsi="Verdana"/>
          <w:color w:val="000000"/>
          <w:sz w:val="18"/>
          <w:szCs w:val="18"/>
        </w:rPr>
        <w:t>: дис. канд. экон. наук: 08.00.10 / Н.И. Голышева. Москва: Всероссийская государственная налоговая академия</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2005. - 284 с.</w:t>
      </w:r>
    </w:p>
    <w:p w14:paraId="69BF8694"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Гомбоева</w:t>
      </w:r>
      <w:r>
        <w:rPr>
          <w:rStyle w:val="WW8Num2z0"/>
          <w:rFonts w:ascii="Verdana" w:hAnsi="Verdana"/>
          <w:color w:val="000000"/>
          <w:sz w:val="18"/>
          <w:szCs w:val="18"/>
        </w:rPr>
        <w:t> </w:t>
      </w:r>
      <w:r>
        <w:rPr>
          <w:rFonts w:ascii="Verdana" w:hAnsi="Verdana"/>
          <w:color w:val="000000"/>
          <w:sz w:val="18"/>
          <w:szCs w:val="18"/>
        </w:rPr>
        <w:t xml:space="preserve">А.Н. Формирование учетной политики сельскохозяйственных организаций: </w:t>
      </w:r>
      <w:r>
        <w:rPr>
          <w:rFonts w:ascii="Verdana" w:hAnsi="Verdana"/>
          <w:color w:val="000000"/>
          <w:sz w:val="18"/>
          <w:szCs w:val="18"/>
        </w:rPr>
        <w:lastRenderedPageBreak/>
        <w:t>автореф. дис. канд. экон. наук: 08.00.12; Москва, 2006.</w:t>
      </w:r>
    </w:p>
    <w:p w14:paraId="739ACF4D"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Грищенко А. Разработка учетной политики на 2007 год // Аудит и налогообложение. 2007. - № 3.</w:t>
      </w:r>
    </w:p>
    <w:p w14:paraId="150FC0A0"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Громов</w:t>
      </w:r>
      <w:r>
        <w:rPr>
          <w:rStyle w:val="WW8Num2z0"/>
          <w:rFonts w:ascii="Verdana" w:hAnsi="Verdana"/>
          <w:color w:val="000000"/>
          <w:sz w:val="18"/>
          <w:szCs w:val="18"/>
        </w:rPr>
        <w:t> </w:t>
      </w:r>
      <w:r>
        <w:rPr>
          <w:rFonts w:ascii="Verdana" w:hAnsi="Verdana"/>
          <w:color w:val="000000"/>
          <w:sz w:val="18"/>
          <w:szCs w:val="18"/>
        </w:rPr>
        <w:t>B.B. Влияние учетной политики на формирование финансового результата: дис. канд. экон. наук: 08.00.12 / В.В. Громов. Санкт-Петербург: Санкт-Петербургский государственный университет, 2006. — 186 с. ил.</w:t>
      </w:r>
    </w:p>
    <w:p w14:paraId="185D7326"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Губанков А. МСФО 12 «Налоги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 Финансовая газета. — 2006. -№40, с. 13.</w:t>
      </w:r>
    </w:p>
    <w:p w14:paraId="5417350C"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Губанков А. МСФО 12 «</w:t>
      </w:r>
      <w:r>
        <w:rPr>
          <w:rStyle w:val="WW8Num3z0"/>
          <w:rFonts w:ascii="Verdana" w:hAnsi="Verdana"/>
          <w:color w:val="4682B4"/>
          <w:sz w:val="18"/>
          <w:szCs w:val="18"/>
        </w:rPr>
        <w:t>Налоги на прибыль</w:t>
      </w:r>
      <w:r>
        <w:rPr>
          <w:rFonts w:ascii="Verdana" w:hAnsi="Verdana"/>
          <w:color w:val="000000"/>
          <w:sz w:val="18"/>
          <w:szCs w:val="18"/>
        </w:rPr>
        <w:t>» // Финансовая газета. 2006. -№43, с. 12.</w:t>
      </w:r>
    </w:p>
    <w:p w14:paraId="195AE8B3"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Дедова</w:t>
      </w:r>
      <w:r>
        <w:rPr>
          <w:rStyle w:val="WW8Num2z0"/>
          <w:rFonts w:ascii="Verdana" w:hAnsi="Verdana"/>
          <w:color w:val="000000"/>
          <w:sz w:val="18"/>
          <w:szCs w:val="18"/>
        </w:rPr>
        <w:t> </w:t>
      </w:r>
      <w:r>
        <w:rPr>
          <w:rFonts w:ascii="Verdana" w:hAnsi="Verdana"/>
          <w:color w:val="000000"/>
          <w:sz w:val="18"/>
          <w:szCs w:val="18"/>
        </w:rPr>
        <w:t>Т.В. Организация бухгалтерского и налогового учета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торговых организаций: дис. канд. экон. наук: 08.00.12 / Т.В. Дедова. Воронеж: Воронежский государственный университет, 2005. — 176 с. ил.</w:t>
      </w:r>
    </w:p>
    <w:p w14:paraId="4F9DDE9D"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Джаарбеков</w:t>
      </w:r>
      <w:r>
        <w:rPr>
          <w:rStyle w:val="WW8Num2z0"/>
          <w:rFonts w:ascii="Verdana" w:hAnsi="Verdana"/>
          <w:color w:val="000000"/>
          <w:sz w:val="18"/>
          <w:szCs w:val="18"/>
        </w:rPr>
        <w:t> </w:t>
      </w:r>
      <w:r>
        <w:rPr>
          <w:rFonts w:ascii="Verdana" w:hAnsi="Verdana"/>
          <w:color w:val="000000"/>
          <w:sz w:val="18"/>
          <w:szCs w:val="18"/>
        </w:rPr>
        <w:t>С. Налоговое планирование = оптимизация налогообложения // Финансовый директор. 2002. - № 1.</w:t>
      </w:r>
    </w:p>
    <w:p w14:paraId="767200B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Джаарбеков С. Экономическое обоснование расходов для целей налогообложения прибыли // Финансовый директор. 2006. - № 12.</w:t>
      </w:r>
    </w:p>
    <w:p w14:paraId="0E92DBA8"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Джамурзаев</w:t>
      </w:r>
      <w:r>
        <w:rPr>
          <w:rStyle w:val="WW8Num2z0"/>
          <w:rFonts w:ascii="Verdana" w:hAnsi="Verdana"/>
          <w:color w:val="000000"/>
          <w:sz w:val="18"/>
          <w:szCs w:val="18"/>
        </w:rPr>
        <w:t> </w:t>
      </w:r>
      <w:r>
        <w:rPr>
          <w:rFonts w:ascii="Verdana" w:hAnsi="Verdana"/>
          <w:color w:val="000000"/>
          <w:sz w:val="18"/>
          <w:szCs w:val="18"/>
        </w:rPr>
        <w:t>Ю.Д., Хубаев Г.Н., Родина О.В. Об эффективности мероприятий по сближению бухгалтерского и налогового учета // Налоговый вестник . 2006. - № 5, с. 91 - 100.</w:t>
      </w:r>
    </w:p>
    <w:p w14:paraId="330167B7"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До дин Ю.Л. Нелинейная</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в 2009 году // Все для бухгалтера. -2009. № 2.</w:t>
      </w:r>
    </w:p>
    <w:p w14:paraId="57F4AD59"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Елина</w:t>
      </w:r>
      <w:r>
        <w:rPr>
          <w:rStyle w:val="WW8Num2z0"/>
          <w:rFonts w:ascii="Verdana" w:hAnsi="Verdana"/>
          <w:color w:val="000000"/>
          <w:sz w:val="18"/>
          <w:szCs w:val="18"/>
        </w:rPr>
        <w:t> </w:t>
      </w:r>
      <w:r>
        <w:rPr>
          <w:rFonts w:ascii="Verdana" w:hAnsi="Verdana"/>
          <w:color w:val="000000"/>
          <w:sz w:val="18"/>
          <w:szCs w:val="18"/>
        </w:rPr>
        <w:t>Л. А. Бухгалтерский учет как основа налогового // Главная книга. -2003.-№ 14, с. 3-9.</w:t>
      </w:r>
    </w:p>
    <w:p w14:paraId="60AB0F50"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О.Н. Судебные споры, возникающие при оптимизации налога на прибыль // Горячая линия бухгалтера. — 2008. № 15 — 16.</w:t>
      </w:r>
    </w:p>
    <w:p w14:paraId="1D77640E"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Е.И. Расходы в бухгалтерском и налоговом учете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2008. - № 4.</w:t>
      </w:r>
    </w:p>
    <w:p w14:paraId="08462775"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Залышкина</w:t>
      </w:r>
      <w:r>
        <w:rPr>
          <w:rStyle w:val="WW8Num2z0"/>
          <w:rFonts w:ascii="Verdana" w:hAnsi="Verdana"/>
          <w:color w:val="000000"/>
          <w:sz w:val="18"/>
          <w:szCs w:val="18"/>
        </w:rPr>
        <w:t> </w:t>
      </w:r>
      <w:r>
        <w:rPr>
          <w:rFonts w:ascii="Verdana" w:hAnsi="Verdana"/>
          <w:color w:val="000000"/>
          <w:sz w:val="18"/>
          <w:szCs w:val="18"/>
        </w:rPr>
        <w:t>Т.А. Технология формирования эффективной учетной политики организации: автореф. дис. канд. экон. наук: 08.00.12; Новосибирск, 2006.</w:t>
      </w:r>
    </w:p>
    <w:p w14:paraId="06647A17"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Зарипов В. Цель оправдывает средства, если цель извлечь доход // Финансовый директор. - 2007. - № 11.</w:t>
      </w:r>
    </w:p>
    <w:p w14:paraId="57AC7BE0"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Бухгалтерский учет без метода</w:t>
      </w:r>
      <w:r>
        <w:rPr>
          <w:rStyle w:val="WW8Num2z0"/>
          <w:rFonts w:ascii="Verdana" w:hAnsi="Verdana"/>
          <w:color w:val="000000"/>
          <w:sz w:val="18"/>
          <w:szCs w:val="18"/>
        </w:rPr>
        <w:t> </w:t>
      </w:r>
      <w:r>
        <w:rPr>
          <w:rStyle w:val="WW8Num3z0"/>
          <w:rFonts w:ascii="Verdana" w:hAnsi="Verdana"/>
          <w:color w:val="4682B4"/>
          <w:sz w:val="18"/>
          <w:szCs w:val="18"/>
        </w:rPr>
        <w:t>ЛИФО</w:t>
      </w:r>
      <w:r>
        <w:rPr>
          <w:rStyle w:val="WW8Num2z0"/>
          <w:rFonts w:ascii="Verdana" w:hAnsi="Verdana"/>
          <w:color w:val="000000"/>
          <w:sz w:val="18"/>
          <w:szCs w:val="18"/>
        </w:rPr>
        <w:t> </w:t>
      </w:r>
      <w:r>
        <w:rPr>
          <w:rFonts w:ascii="Verdana" w:hAnsi="Verdana"/>
          <w:color w:val="000000"/>
          <w:sz w:val="18"/>
          <w:szCs w:val="18"/>
        </w:rPr>
        <w:t>// Финансовые и бухгалтерские консультации. 2007. - № 5.</w:t>
      </w:r>
    </w:p>
    <w:p w14:paraId="0F193112"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Землянская</w:t>
      </w:r>
      <w:r>
        <w:rPr>
          <w:rStyle w:val="WW8Num2z0"/>
          <w:rFonts w:ascii="Verdana" w:hAnsi="Verdana"/>
          <w:color w:val="000000"/>
          <w:sz w:val="18"/>
          <w:szCs w:val="18"/>
        </w:rPr>
        <w:t> </w:t>
      </w:r>
      <w:r>
        <w:rPr>
          <w:rFonts w:ascii="Verdana" w:hAnsi="Verdana"/>
          <w:color w:val="000000"/>
          <w:sz w:val="18"/>
          <w:szCs w:val="18"/>
        </w:rPr>
        <w:t>И.С., Гончаров А.И. Оптимизация налогообложения: новые правила и нерешенные вопросы государственного регулирования // Налоги и налогообложение. 2007. - № 7, с. 43 - 48.</w:t>
      </w:r>
    </w:p>
    <w:p w14:paraId="547C3A35"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Зернова И. Различия в принятии расходов в бухгалтерском и налоговом учете //</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учреждения образования: бухгалтерский учет и налогообложение. — 2008. № 6.</w:t>
      </w:r>
    </w:p>
    <w:p w14:paraId="3CD1E5B6"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Зимарева</w:t>
      </w:r>
      <w:r>
        <w:rPr>
          <w:rStyle w:val="WW8Num2z0"/>
          <w:rFonts w:ascii="Verdana" w:hAnsi="Verdana"/>
          <w:color w:val="000000"/>
          <w:sz w:val="18"/>
          <w:szCs w:val="18"/>
        </w:rPr>
        <w:t> </w:t>
      </w:r>
      <w:r>
        <w:rPr>
          <w:rFonts w:ascii="Verdana" w:hAnsi="Verdana"/>
          <w:color w:val="000000"/>
          <w:sz w:val="18"/>
          <w:szCs w:val="18"/>
        </w:rPr>
        <w:t>Ж.А. Бухгалтерский учет отложенных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автореф. дис. канд. экон. наук: 08.00.12; Новосибирск, 2007.</w:t>
      </w:r>
    </w:p>
    <w:p w14:paraId="5B664484"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Зудина</w:t>
      </w:r>
      <w:r>
        <w:rPr>
          <w:rStyle w:val="WW8Num2z0"/>
          <w:rFonts w:ascii="Verdana" w:hAnsi="Verdana"/>
          <w:color w:val="000000"/>
          <w:sz w:val="18"/>
          <w:szCs w:val="18"/>
        </w:rPr>
        <w:t> </w:t>
      </w:r>
      <w:r>
        <w:rPr>
          <w:rFonts w:ascii="Verdana" w:hAnsi="Verdana"/>
          <w:color w:val="000000"/>
          <w:sz w:val="18"/>
          <w:szCs w:val="18"/>
        </w:rPr>
        <w:t>Е.М. О роли налога на прибыль организаций в доходах</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бюджетов // Налоги и налогообложение. 2008. - № 4.</w:t>
      </w:r>
    </w:p>
    <w:p w14:paraId="7D5F6E24"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E.H. Бухгалтерский и налоговый учеты: развод по-русски или брак по расчету? // Помощник бухгалтера. 2002.</w:t>
      </w:r>
    </w:p>
    <w:p w14:paraId="51115463"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И.С. Проверка финансового результата и</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прибыли // Услуги связи: бухгалтерский учет и налогообложение. — 2007. № 2.</w:t>
      </w:r>
    </w:p>
    <w:p w14:paraId="20DF36CE"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К. А. Налоговый учет и контроль расчетов по налогу на прибыль в производственных организациях: дис. канд. экон. наук: 08.00.12 / К.А. Иванов. Москва: Всероссийский заочный финансово-экономический институт, 2004. - 173 с.</w:t>
      </w:r>
    </w:p>
    <w:p w14:paraId="2E463256"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Из 25-й гл. НК РФ надо исключить статьи о налоговом учете: интервью с</w:t>
      </w:r>
      <w:r>
        <w:rPr>
          <w:rStyle w:val="WW8Num2z0"/>
          <w:rFonts w:ascii="Verdana" w:hAnsi="Verdana"/>
          <w:color w:val="000000"/>
          <w:sz w:val="18"/>
          <w:szCs w:val="18"/>
        </w:rPr>
        <w:t> </w:t>
      </w:r>
      <w:r>
        <w:rPr>
          <w:rStyle w:val="WW8Num3z0"/>
          <w:rFonts w:ascii="Verdana" w:hAnsi="Verdana"/>
          <w:color w:val="4682B4"/>
          <w:sz w:val="18"/>
          <w:szCs w:val="18"/>
        </w:rPr>
        <w:t>Бакаевым</w:t>
      </w:r>
      <w:r>
        <w:rPr>
          <w:rStyle w:val="WW8Num2z0"/>
          <w:rFonts w:ascii="Verdana" w:hAnsi="Verdana"/>
          <w:color w:val="000000"/>
          <w:sz w:val="18"/>
          <w:szCs w:val="18"/>
        </w:rPr>
        <w:t> </w:t>
      </w:r>
      <w:r>
        <w:rPr>
          <w:rFonts w:ascii="Verdana" w:hAnsi="Verdana"/>
          <w:color w:val="000000"/>
          <w:sz w:val="18"/>
          <w:szCs w:val="18"/>
        </w:rPr>
        <w:t>A.C. // Российский налоговый курьер. — 2003. № 8, с. 8 - 10.</w:t>
      </w:r>
    </w:p>
    <w:p w14:paraId="5605DB3E"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Илюшечкин А. Когда сближение учетов</w:t>
      </w:r>
      <w:r>
        <w:rPr>
          <w:rStyle w:val="WW8Num2z0"/>
          <w:rFonts w:ascii="Verdana" w:hAnsi="Verdana"/>
          <w:color w:val="000000"/>
          <w:sz w:val="18"/>
          <w:szCs w:val="18"/>
        </w:rPr>
        <w:t> </w:t>
      </w:r>
      <w:r>
        <w:rPr>
          <w:rStyle w:val="WW8Num3z0"/>
          <w:rFonts w:ascii="Verdana" w:hAnsi="Verdana"/>
          <w:color w:val="4682B4"/>
          <w:sz w:val="18"/>
          <w:szCs w:val="18"/>
        </w:rPr>
        <w:t>невыгодно</w:t>
      </w:r>
      <w:r>
        <w:rPr>
          <w:rStyle w:val="WW8Num2z0"/>
          <w:rFonts w:ascii="Verdana" w:hAnsi="Verdana"/>
          <w:color w:val="000000"/>
          <w:sz w:val="18"/>
          <w:szCs w:val="18"/>
        </w:rPr>
        <w:t> </w:t>
      </w:r>
      <w:r>
        <w:rPr>
          <w:rFonts w:ascii="Verdana" w:hAnsi="Verdana"/>
          <w:color w:val="000000"/>
          <w:sz w:val="18"/>
          <w:szCs w:val="18"/>
        </w:rPr>
        <w:t>// Учет. Налоги. Право. -2006. -№ 25.</w:t>
      </w:r>
    </w:p>
    <w:p w14:paraId="39B8B6BC"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Казакова О. Практика внедрения ПБУ 18/02 // Аудит и налогообложение. -2004.-№8, с. 14-19.</w:t>
      </w:r>
    </w:p>
    <w:p w14:paraId="7E4722A2"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71. Как применить сразу два коэффициента амортизации // Учет. Налоги. Право. 2008.-№3, с. </w:t>
      </w:r>
      <w:r>
        <w:rPr>
          <w:rFonts w:ascii="Verdana" w:hAnsi="Verdana"/>
          <w:color w:val="000000"/>
          <w:sz w:val="18"/>
          <w:szCs w:val="18"/>
        </w:rPr>
        <w:lastRenderedPageBreak/>
        <w:t>9.</w:t>
      </w:r>
    </w:p>
    <w:p w14:paraId="0A08A6F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Кальницкая</w:t>
      </w:r>
      <w:r>
        <w:rPr>
          <w:rStyle w:val="WW8Num2z0"/>
          <w:rFonts w:ascii="Verdana" w:hAnsi="Verdana"/>
          <w:color w:val="000000"/>
          <w:sz w:val="18"/>
          <w:szCs w:val="18"/>
        </w:rPr>
        <w:t> </w:t>
      </w:r>
      <w:r>
        <w:rPr>
          <w:rFonts w:ascii="Verdana" w:hAnsi="Verdana"/>
          <w:color w:val="000000"/>
          <w:sz w:val="18"/>
          <w:szCs w:val="18"/>
        </w:rPr>
        <w:t>И.В. Бухгалтерский учет и налогообложение (Проблемы взаимодействия): дис. канд. экон. наук: 08.00.12 / И.В. Кальницкая. — Санкт-Петербург, 2001. 229 с. ил.</w:t>
      </w:r>
    </w:p>
    <w:p w14:paraId="08FA7DB2"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Карпов А. Долгий путь к третьему учету // Расчет. 2001. - сентябрь, с. 23 - 30.</w:t>
      </w:r>
    </w:p>
    <w:p w14:paraId="0CB4C3F9"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Кислов</w:t>
      </w:r>
      <w:r>
        <w:rPr>
          <w:rStyle w:val="WW8Num2z0"/>
          <w:rFonts w:ascii="Verdana" w:hAnsi="Verdana"/>
          <w:color w:val="000000"/>
          <w:sz w:val="18"/>
          <w:szCs w:val="18"/>
        </w:rPr>
        <w:t> </w:t>
      </w:r>
      <w:r>
        <w:rPr>
          <w:rFonts w:ascii="Verdana" w:hAnsi="Verdana"/>
          <w:color w:val="000000"/>
          <w:sz w:val="18"/>
          <w:szCs w:val="18"/>
        </w:rPr>
        <w:t>Д.В. Налог на прибыль в примерах. — М.: Издательско-консультационная компания «Статус-Кво 97», 2006.</w:t>
      </w:r>
    </w:p>
    <w:p w14:paraId="0DCEE4AD"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В.Г. Современная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Style w:val="WW8Num2z0"/>
          <w:rFonts w:ascii="Verdana" w:hAnsi="Verdana"/>
          <w:color w:val="000000"/>
          <w:sz w:val="18"/>
          <w:szCs w:val="18"/>
        </w:rPr>
        <w:t> </w:t>
      </w:r>
      <w:r>
        <w:rPr>
          <w:rFonts w:ascii="Verdana" w:hAnsi="Verdana"/>
          <w:color w:val="000000"/>
          <w:sz w:val="18"/>
          <w:szCs w:val="18"/>
        </w:rPr>
        <w:t>в мире, США и России (Начало) // Российский</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внешнеэкономический</w:t>
      </w:r>
      <w:r>
        <w:rPr>
          <w:rStyle w:val="WW8Num2z0"/>
          <w:rFonts w:ascii="Verdana" w:hAnsi="Verdana"/>
          <w:color w:val="000000"/>
          <w:sz w:val="18"/>
          <w:szCs w:val="18"/>
        </w:rPr>
        <w:t> </w:t>
      </w:r>
      <w:r>
        <w:rPr>
          <w:rFonts w:ascii="Verdana" w:hAnsi="Verdana"/>
          <w:color w:val="000000"/>
          <w:sz w:val="18"/>
          <w:szCs w:val="18"/>
        </w:rPr>
        <w:t>вестник. — 2006. № 12.</w:t>
      </w:r>
    </w:p>
    <w:p w14:paraId="552783AF"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В.Г. Современная тенденции развития машиностроения в мире,</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России // Российский внешнеэкономический вестник. 2007. - № 1, с. 3-9.</w:t>
      </w:r>
    </w:p>
    <w:p w14:paraId="67F3AB4F"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В.Г. Современная тенденции развития машиностроения в мире, США и России (Окончание) // Российский внешнеэкономический вестник. -2007.-№ 2, с. 18-25.</w:t>
      </w:r>
    </w:p>
    <w:p w14:paraId="09FFF4A2"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C.B. Невыгодное сближение учетов // Учет. Налоги. Право. — 2005. № 29.</w:t>
      </w:r>
    </w:p>
    <w:p w14:paraId="3B5892C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Кобенко А. Формирование</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налогов // Финансовый директор. -2004. № 4.</w:t>
      </w:r>
    </w:p>
    <w:p w14:paraId="5004221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Когда в налоговом учете применяются повышающие и понижающие коэффициенты амортизации // Учет. Налоги. Право. 2008. - № 3, с. 8.</w:t>
      </w:r>
    </w:p>
    <w:p w14:paraId="499D2DA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Кожинов В .Я. Бухгалтерский и налоговый учет: управление прибылью: учебное пособие. / В.Я. Кожинов. М.: Экзамен, 2005. - 416 с.</w:t>
      </w:r>
    </w:p>
    <w:p w14:paraId="2DEDB404"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Кокорев</w:t>
      </w:r>
      <w:r>
        <w:rPr>
          <w:rStyle w:val="WW8Num2z0"/>
          <w:rFonts w:ascii="Verdana" w:hAnsi="Verdana"/>
          <w:color w:val="000000"/>
          <w:sz w:val="18"/>
          <w:szCs w:val="18"/>
        </w:rPr>
        <w:t> </w:t>
      </w:r>
      <w:r>
        <w:rPr>
          <w:rFonts w:ascii="Verdana" w:hAnsi="Verdana"/>
          <w:color w:val="000000"/>
          <w:sz w:val="18"/>
          <w:szCs w:val="18"/>
        </w:rPr>
        <w:t>H.A., Вашева JI.JL, Николаева К.А. Взаимосвязь управленческого, бухгалтерского и налогового учета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 7.</w:t>
      </w:r>
    </w:p>
    <w:p w14:paraId="131FCE74"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Комов</w:t>
      </w:r>
      <w:r>
        <w:rPr>
          <w:rStyle w:val="WW8Num2z0"/>
          <w:rFonts w:ascii="Verdana" w:hAnsi="Verdana"/>
          <w:color w:val="000000"/>
          <w:sz w:val="18"/>
          <w:szCs w:val="18"/>
        </w:rPr>
        <w:t> </w:t>
      </w:r>
      <w:r>
        <w:rPr>
          <w:rFonts w:ascii="Verdana" w:hAnsi="Verdana"/>
          <w:color w:val="000000"/>
          <w:sz w:val="18"/>
          <w:szCs w:val="18"/>
        </w:rPr>
        <w:t>М.А., Ксенофонтова Н.Г. Принципы сближения бухгалтерского и налогового учета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2005. - № 6, с. 32 - 34.</w:t>
      </w:r>
    </w:p>
    <w:p w14:paraId="463FF92E"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Компания вправе выбрать самый</w:t>
      </w:r>
      <w:r>
        <w:rPr>
          <w:rStyle w:val="WW8Num2z0"/>
          <w:rFonts w:ascii="Verdana" w:hAnsi="Verdana"/>
          <w:color w:val="000000"/>
          <w:sz w:val="18"/>
          <w:szCs w:val="18"/>
        </w:rPr>
        <w:t> </w:t>
      </w:r>
      <w:r>
        <w:rPr>
          <w:rStyle w:val="WW8Num3z0"/>
          <w:rFonts w:ascii="Verdana" w:hAnsi="Verdana"/>
          <w:color w:val="4682B4"/>
          <w:sz w:val="18"/>
          <w:szCs w:val="18"/>
        </w:rPr>
        <w:t>выгодный</w:t>
      </w:r>
      <w:r>
        <w:rPr>
          <w:rStyle w:val="WW8Num2z0"/>
          <w:rFonts w:ascii="Verdana" w:hAnsi="Verdana"/>
          <w:color w:val="000000"/>
          <w:sz w:val="18"/>
          <w:szCs w:val="18"/>
        </w:rPr>
        <w:t> </w:t>
      </w:r>
      <w:r>
        <w:rPr>
          <w:rFonts w:ascii="Verdana" w:hAnsi="Verdana"/>
          <w:color w:val="000000"/>
          <w:sz w:val="18"/>
          <w:szCs w:val="18"/>
        </w:rPr>
        <w:t>способ распределения расходов // Учет. Налоги. Право. 2008. - № 3, с. 11.</w:t>
      </w:r>
    </w:p>
    <w:p w14:paraId="1F4726A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Последствия принимаемых решений в учетной политике организации // Бухгалтерский учет. 2008. - № 1, с. 5 - 12.</w:t>
      </w:r>
    </w:p>
    <w:p w14:paraId="07A31024"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Корепанова</w:t>
      </w:r>
      <w:r>
        <w:rPr>
          <w:rStyle w:val="WW8Num2z0"/>
          <w:rFonts w:ascii="Verdana" w:hAnsi="Verdana"/>
          <w:color w:val="000000"/>
          <w:sz w:val="18"/>
          <w:szCs w:val="18"/>
        </w:rPr>
        <w:t> </w:t>
      </w:r>
      <w:r>
        <w:rPr>
          <w:rFonts w:ascii="Verdana" w:hAnsi="Verdana"/>
          <w:color w:val="000000"/>
          <w:sz w:val="18"/>
          <w:szCs w:val="18"/>
        </w:rPr>
        <w:t>Н.Б. Расчет налога на прибыль по данным бухгалтерского учета. М.: Альфа-Пресс, 2005.</w:t>
      </w:r>
    </w:p>
    <w:p w14:paraId="15AEFA64"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Корнеева Е. Что нужно предусмотреть в учетной политике // Финансовый директор. 2007. - № 5.</w:t>
      </w:r>
    </w:p>
    <w:p w14:paraId="74C8827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Костылева</w:t>
      </w:r>
      <w:r>
        <w:rPr>
          <w:rStyle w:val="WW8Num2z0"/>
          <w:rFonts w:ascii="Verdana" w:hAnsi="Verdana"/>
          <w:color w:val="000000"/>
          <w:sz w:val="18"/>
          <w:szCs w:val="18"/>
        </w:rPr>
        <w:t> </w:t>
      </w:r>
      <w:r>
        <w:rPr>
          <w:rFonts w:ascii="Verdana" w:hAnsi="Verdana"/>
          <w:color w:val="000000"/>
          <w:sz w:val="18"/>
          <w:szCs w:val="18"/>
        </w:rPr>
        <w:t>Ю.Ю. Оформление документа об учетной политике организации // Аудиторские ведомости. 2004. - № 1, с. 72 - 81.</w:t>
      </w:r>
    </w:p>
    <w:p w14:paraId="4B426C58"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В. А., Костылева Ю.Ю. Бухгалтерский и налоговый учет: проблемы взаимодействия // Бухгалтерский учет. — 2002. № 13, с. 62 - 67.</w:t>
      </w:r>
    </w:p>
    <w:p w14:paraId="4E4346B5"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В. А. Бухгалтерский и налоговый учет в организации // Аудиторские ведомости. 2002. - № 4, с. 31 - 34.</w:t>
      </w:r>
    </w:p>
    <w:p w14:paraId="05FC6653"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В. А. Бухгалтерский и налоговый учет в организации // Аудиторские ведомости. 2002. - № 5, с. 22 - 36.</w:t>
      </w:r>
    </w:p>
    <w:p w14:paraId="3EEE2617"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В.А. Налоговый и бухгалтерский учет: состоялся ли</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развод</w:t>
      </w:r>
      <w:r>
        <w:rPr>
          <w:rFonts w:ascii="Verdana" w:hAnsi="Verdana"/>
          <w:color w:val="000000"/>
          <w:sz w:val="18"/>
          <w:szCs w:val="18"/>
        </w:rPr>
        <w:t>»? // Бухгалтерский учет. 2002. - № 1, с . 67 - 68.</w:t>
      </w:r>
    </w:p>
    <w:p w14:paraId="51381313"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Котова M.JT. Отражение разниц в бухгалтерском и налоговом учете // Аудиторские ведомости. 2006. - № 2.</w:t>
      </w:r>
    </w:p>
    <w:p w14:paraId="6F40AE1F"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Красницкий</w:t>
      </w:r>
      <w:r>
        <w:rPr>
          <w:rStyle w:val="WW8Num2z0"/>
          <w:rFonts w:ascii="Verdana" w:hAnsi="Verdana"/>
          <w:color w:val="000000"/>
          <w:sz w:val="18"/>
          <w:szCs w:val="18"/>
        </w:rPr>
        <w:t> </w:t>
      </w:r>
      <w:r>
        <w:rPr>
          <w:rFonts w:ascii="Verdana" w:hAnsi="Verdana"/>
          <w:color w:val="000000"/>
          <w:sz w:val="18"/>
          <w:szCs w:val="18"/>
        </w:rPr>
        <w:t>В.А. Бухгалтерский и налоговый учет: различия и взаимодействие // Налоговый вестник. — 1999. № 1.</w:t>
      </w:r>
    </w:p>
    <w:p w14:paraId="1F64BC85"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Красноперова</w:t>
      </w:r>
      <w:r>
        <w:rPr>
          <w:rStyle w:val="WW8Num2z0"/>
          <w:rFonts w:ascii="Verdana" w:hAnsi="Verdana"/>
          <w:color w:val="000000"/>
          <w:sz w:val="18"/>
          <w:szCs w:val="18"/>
        </w:rPr>
        <w:t> </w:t>
      </w:r>
      <w:r>
        <w:rPr>
          <w:rFonts w:ascii="Verdana" w:hAnsi="Verdana"/>
          <w:color w:val="000000"/>
          <w:sz w:val="18"/>
          <w:szCs w:val="18"/>
        </w:rPr>
        <w:t>O.A. Особенности налогообложения прибыли организаций в 2006 году.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2006.</w:t>
      </w:r>
    </w:p>
    <w:p w14:paraId="76A10B76"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E.B. Интеракции бухгалтерского учета и налоговой системы: дис. канд. экон. наук: 08.00.12 / Е.В.</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Санкт-Петербург, 1996. -175 с.</w:t>
      </w:r>
    </w:p>
    <w:p w14:paraId="1B41A335"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Кротикова</w:t>
      </w:r>
      <w:r>
        <w:rPr>
          <w:rStyle w:val="WW8Num2z0"/>
          <w:rFonts w:ascii="Verdana" w:hAnsi="Verdana"/>
          <w:color w:val="000000"/>
          <w:sz w:val="18"/>
          <w:szCs w:val="18"/>
        </w:rPr>
        <w:t> </w:t>
      </w:r>
      <w:r>
        <w:rPr>
          <w:rFonts w:ascii="Verdana" w:hAnsi="Verdana"/>
          <w:color w:val="000000"/>
          <w:sz w:val="18"/>
          <w:szCs w:val="18"/>
        </w:rPr>
        <w:t>Е.В., Трунина Т.Н. Координация подсистем</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на предприятии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 2004. № 6, с. 28 - 34.</w:t>
      </w:r>
    </w:p>
    <w:p w14:paraId="401EED1D"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Кротикова</w:t>
      </w:r>
      <w:r>
        <w:rPr>
          <w:rStyle w:val="WW8Num2z0"/>
          <w:rFonts w:ascii="Verdana" w:hAnsi="Verdana"/>
          <w:color w:val="000000"/>
          <w:sz w:val="18"/>
          <w:szCs w:val="18"/>
        </w:rPr>
        <w:t> </w:t>
      </w:r>
      <w:r>
        <w:rPr>
          <w:rFonts w:ascii="Verdana" w:hAnsi="Verdana"/>
          <w:color w:val="000000"/>
          <w:sz w:val="18"/>
          <w:szCs w:val="18"/>
        </w:rPr>
        <w:t>Е.В., Трунина Т.М. Методические различия бухгалтерского, налогового и управленческого учета // Аудитор. -2004. № 4, с. 26 - 32.</w:t>
      </w:r>
    </w:p>
    <w:p w14:paraId="7D7B4899"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99.</w:t>
      </w:r>
      <w:r>
        <w:rPr>
          <w:rStyle w:val="WW8Num2z0"/>
          <w:rFonts w:ascii="Verdana" w:hAnsi="Verdana"/>
          <w:color w:val="000000"/>
          <w:sz w:val="18"/>
          <w:szCs w:val="18"/>
        </w:rPr>
        <w:t> </w:t>
      </w:r>
      <w:r>
        <w:rPr>
          <w:rStyle w:val="WW8Num3z0"/>
          <w:rFonts w:ascii="Verdana" w:hAnsi="Verdana"/>
          <w:color w:val="4682B4"/>
          <w:sz w:val="18"/>
          <w:szCs w:val="18"/>
        </w:rPr>
        <w:t>Кругляк</w:t>
      </w:r>
      <w:r>
        <w:rPr>
          <w:rStyle w:val="WW8Num2z0"/>
          <w:rFonts w:ascii="Verdana" w:hAnsi="Verdana"/>
          <w:color w:val="000000"/>
          <w:sz w:val="18"/>
          <w:szCs w:val="18"/>
        </w:rPr>
        <w:t> </w:t>
      </w:r>
      <w:r>
        <w:rPr>
          <w:rFonts w:ascii="Verdana" w:hAnsi="Verdana"/>
          <w:color w:val="000000"/>
          <w:sz w:val="18"/>
          <w:szCs w:val="18"/>
        </w:rPr>
        <w:t>З.И. Взаимодействие систем бухгалтерского и налогового учета: международный опыт и российская практика // Все для бухгалтера. — 2007. -№15, с. 2-9.</w:t>
      </w:r>
    </w:p>
    <w:p w14:paraId="7D9D1854"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Кругляк</w:t>
      </w:r>
      <w:r>
        <w:rPr>
          <w:rStyle w:val="WW8Num2z0"/>
          <w:rFonts w:ascii="Verdana" w:hAnsi="Verdana"/>
          <w:color w:val="000000"/>
          <w:sz w:val="18"/>
          <w:szCs w:val="18"/>
        </w:rPr>
        <w:t> </w:t>
      </w:r>
      <w:r>
        <w:rPr>
          <w:rFonts w:ascii="Verdana" w:hAnsi="Verdana"/>
          <w:color w:val="000000"/>
          <w:sz w:val="18"/>
          <w:szCs w:val="18"/>
        </w:rPr>
        <w:t>З.И. Взаимодействие систем бухгалтерского и налогового учета: международный опыт и российская практика // Международный бухгалтерский учет. — 2007. № 7.</w:t>
      </w:r>
    </w:p>
    <w:p w14:paraId="0EBB4D5F"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Крутякова</w:t>
      </w:r>
      <w:r>
        <w:rPr>
          <w:rStyle w:val="WW8Num2z0"/>
          <w:rFonts w:ascii="Verdana" w:hAnsi="Verdana"/>
          <w:color w:val="000000"/>
          <w:sz w:val="18"/>
          <w:szCs w:val="18"/>
        </w:rPr>
        <w:t> </w:t>
      </w:r>
      <w:r>
        <w:rPr>
          <w:rFonts w:ascii="Verdana" w:hAnsi="Verdana"/>
          <w:color w:val="000000"/>
          <w:sz w:val="18"/>
          <w:szCs w:val="18"/>
        </w:rPr>
        <w:t>Т.Л., Рассказова-Николаева С.А., Калинина Е.М.,</w:t>
      </w:r>
      <w:r>
        <w:rPr>
          <w:rStyle w:val="WW8Num2z0"/>
          <w:rFonts w:ascii="Verdana" w:hAnsi="Verdana"/>
          <w:color w:val="000000"/>
          <w:sz w:val="18"/>
          <w:szCs w:val="18"/>
        </w:rPr>
        <w:t> </w:t>
      </w:r>
      <w:r>
        <w:rPr>
          <w:rStyle w:val="WW8Num3z0"/>
          <w:rFonts w:ascii="Verdana" w:hAnsi="Verdana"/>
          <w:color w:val="4682B4"/>
          <w:sz w:val="18"/>
          <w:szCs w:val="18"/>
        </w:rPr>
        <w:t>Карсетская</w:t>
      </w:r>
      <w:r>
        <w:rPr>
          <w:rStyle w:val="WW8Num2z0"/>
          <w:rFonts w:ascii="Verdana" w:hAnsi="Verdana"/>
          <w:color w:val="000000"/>
          <w:sz w:val="18"/>
          <w:szCs w:val="18"/>
        </w:rPr>
        <w:t> </w:t>
      </w:r>
      <w:r>
        <w:rPr>
          <w:rFonts w:ascii="Verdana" w:hAnsi="Verdana"/>
          <w:color w:val="000000"/>
          <w:sz w:val="18"/>
          <w:szCs w:val="18"/>
        </w:rPr>
        <w:t>Е.В., Чвыков И.О. Годовой отчет за 2006 год: рабочие материалы и рекомендации для бухгалтера / Под общей редакцией T.JI.</w:t>
      </w:r>
      <w:r>
        <w:rPr>
          <w:rStyle w:val="WW8Num2z0"/>
          <w:rFonts w:ascii="Verdana" w:hAnsi="Verdana"/>
          <w:color w:val="000000"/>
          <w:sz w:val="18"/>
          <w:szCs w:val="18"/>
        </w:rPr>
        <w:t> </w:t>
      </w:r>
      <w:r>
        <w:rPr>
          <w:rStyle w:val="WW8Num3z0"/>
          <w:rFonts w:ascii="Verdana" w:hAnsi="Verdana"/>
          <w:color w:val="4682B4"/>
          <w:sz w:val="18"/>
          <w:szCs w:val="18"/>
        </w:rPr>
        <w:t>Крутяковой</w:t>
      </w:r>
      <w:r>
        <w:rPr>
          <w:rFonts w:ascii="Verdana" w:hAnsi="Verdana"/>
          <w:color w:val="000000"/>
          <w:sz w:val="18"/>
          <w:szCs w:val="18"/>
        </w:rPr>
        <w:t>. М.: «АКДИ «</w:t>
      </w:r>
      <w:r>
        <w:rPr>
          <w:rStyle w:val="WW8Num3z0"/>
          <w:rFonts w:ascii="Verdana" w:hAnsi="Verdana"/>
          <w:color w:val="4682B4"/>
          <w:sz w:val="18"/>
          <w:szCs w:val="18"/>
        </w:rPr>
        <w:t>Экономика и жизнь</w:t>
      </w:r>
      <w:r>
        <w:rPr>
          <w:rFonts w:ascii="Verdana" w:hAnsi="Verdana"/>
          <w:color w:val="000000"/>
          <w:sz w:val="18"/>
          <w:szCs w:val="18"/>
        </w:rPr>
        <w:t>», 2006.</w:t>
      </w:r>
    </w:p>
    <w:p w14:paraId="4293FCEB"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Крутякова T.JI. Расходы и налоги. М.: Издательство «</w:t>
      </w:r>
      <w:r>
        <w:rPr>
          <w:rStyle w:val="WW8Num3z0"/>
          <w:rFonts w:ascii="Verdana" w:hAnsi="Verdana"/>
          <w:color w:val="4682B4"/>
          <w:sz w:val="18"/>
          <w:szCs w:val="18"/>
        </w:rPr>
        <w:t>АйСи Групп</w:t>
      </w:r>
      <w:r>
        <w:rPr>
          <w:rFonts w:ascii="Verdana" w:hAnsi="Verdana"/>
          <w:color w:val="000000"/>
          <w:sz w:val="18"/>
          <w:szCs w:val="18"/>
        </w:rPr>
        <w:t>», 2007.</w:t>
      </w:r>
    </w:p>
    <w:p w14:paraId="425AA12E"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Кузминых А. Оптимизация налогообложения с помощью</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 сомнительным долгам // Финансовый директор. — 2004. № 6.</w:t>
      </w:r>
    </w:p>
    <w:p w14:paraId="29E64B70"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Кузнецова В. Способы оптимизации налогообложения в 2007 году // Аудит и налогообложение. — 2007. № 4, с. 9 - 10.</w:t>
      </w:r>
    </w:p>
    <w:p w14:paraId="02E8C67B"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O.A. Что может измениться в ПБУ 18/02? // Финансовые и бухгалтерские консультации. 2007. - № 10.</w:t>
      </w:r>
    </w:p>
    <w:p w14:paraId="37131867"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Куренков</w:t>
      </w:r>
      <w:r>
        <w:rPr>
          <w:rStyle w:val="WW8Num2z0"/>
          <w:rFonts w:ascii="Verdana" w:hAnsi="Verdana"/>
          <w:color w:val="000000"/>
          <w:sz w:val="18"/>
          <w:szCs w:val="18"/>
        </w:rPr>
        <w:t> </w:t>
      </w:r>
      <w:r>
        <w:rPr>
          <w:rFonts w:ascii="Verdana" w:hAnsi="Verdana"/>
          <w:color w:val="000000"/>
          <w:sz w:val="18"/>
          <w:szCs w:val="18"/>
        </w:rPr>
        <w:t>И.Е. Моделирование организации учета расчетов по налогу на прибыль: автореф. дис. канд. экон. наук: 08.00.12; Санкт-Петербург, 2007.</w:t>
      </w:r>
    </w:p>
    <w:p w14:paraId="729BF857"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Кустов</w:t>
      </w:r>
      <w:r>
        <w:rPr>
          <w:rStyle w:val="WW8Num2z0"/>
          <w:rFonts w:ascii="Verdana" w:hAnsi="Verdana"/>
          <w:color w:val="000000"/>
          <w:sz w:val="18"/>
          <w:szCs w:val="18"/>
        </w:rPr>
        <w:t> </w:t>
      </w:r>
      <w:r>
        <w:rPr>
          <w:rFonts w:ascii="Verdana" w:hAnsi="Verdana"/>
          <w:color w:val="000000"/>
          <w:sz w:val="18"/>
          <w:szCs w:val="18"/>
        </w:rPr>
        <w:t>П.И. Развитие налогового учета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автореф. дис. канд. экон. наук: 08.00.12; Пермь, 2006.</w:t>
      </w:r>
    </w:p>
    <w:p w14:paraId="6493190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Лаврухин</w:t>
      </w:r>
      <w:r>
        <w:rPr>
          <w:rStyle w:val="WW8Num2z0"/>
          <w:rFonts w:ascii="Verdana" w:hAnsi="Verdana"/>
          <w:color w:val="000000"/>
          <w:sz w:val="18"/>
          <w:szCs w:val="18"/>
        </w:rPr>
        <w:t> </w:t>
      </w:r>
      <w:r>
        <w:rPr>
          <w:rFonts w:ascii="Verdana" w:hAnsi="Verdana"/>
          <w:color w:val="000000"/>
          <w:sz w:val="18"/>
          <w:szCs w:val="18"/>
        </w:rPr>
        <w:t>Е.В. Бухгалтерский и налоговый учет доходов и расходов: противоречия и направления гармонизации: дис. канд. экон. наук: 08.00.12 / Е.В. Лаврухин. Воронеж: Воронежский государственный университет, 2004.- 191 с.</w:t>
      </w:r>
    </w:p>
    <w:p w14:paraId="7A348326"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Как совместить бухгалтерский и налоговый учет // Российский налоговый курьер. 2002. - № 18.</w:t>
      </w:r>
    </w:p>
    <w:p w14:paraId="4B9845EF"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 Г. Практика применения ПБУ 18/ 02 // Учет. Налоги. Право.2004. № 5, с. 6.</w:t>
      </w:r>
    </w:p>
    <w:p w14:paraId="2BBFC8D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Сближение бухгалтерского и налогового учета: предпосылки и проблемы // Налоговая политика и практика. 2008. - № 5.</w:t>
      </w:r>
    </w:p>
    <w:p w14:paraId="778923A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Лермонтов</w:t>
      </w:r>
      <w:r>
        <w:rPr>
          <w:rStyle w:val="WW8Num2z0"/>
          <w:rFonts w:ascii="Verdana" w:hAnsi="Verdana"/>
          <w:color w:val="000000"/>
          <w:sz w:val="18"/>
          <w:szCs w:val="18"/>
        </w:rPr>
        <w:t> </w:t>
      </w:r>
      <w:r>
        <w:rPr>
          <w:rFonts w:ascii="Verdana" w:hAnsi="Verdana"/>
          <w:color w:val="000000"/>
          <w:sz w:val="18"/>
          <w:szCs w:val="18"/>
        </w:rPr>
        <w:t>Ю.М. Прогнозирование доходов субъектов Российской Федерации от налога на прибыль // Налоговый вестник. 2008. - № 8.</w:t>
      </w:r>
    </w:p>
    <w:p w14:paraId="632A341B"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Локтева</w:t>
      </w:r>
      <w:r>
        <w:rPr>
          <w:rStyle w:val="WW8Num2z0"/>
          <w:rFonts w:ascii="Verdana" w:hAnsi="Verdana"/>
          <w:color w:val="000000"/>
          <w:sz w:val="18"/>
          <w:szCs w:val="18"/>
        </w:rPr>
        <w:t> </w:t>
      </w:r>
      <w:r>
        <w:rPr>
          <w:rFonts w:ascii="Verdana" w:hAnsi="Verdana"/>
          <w:color w:val="000000"/>
          <w:sz w:val="18"/>
          <w:szCs w:val="18"/>
        </w:rPr>
        <w:t>Ю.А. Новое в учете отложенных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 это хорошо забытое старое // Услуги связи: бухгалтерский учет и налогообложение. 2008. - № 2.</w:t>
      </w:r>
    </w:p>
    <w:p w14:paraId="651DD9AE"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Луговской</w:t>
      </w:r>
      <w:r>
        <w:rPr>
          <w:rStyle w:val="WW8Num2z0"/>
          <w:rFonts w:ascii="Verdana" w:hAnsi="Verdana"/>
          <w:color w:val="000000"/>
          <w:sz w:val="18"/>
          <w:szCs w:val="18"/>
        </w:rPr>
        <w:t> </w:t>
      </w:r>
      <w:r>
        <w:rPr>
          <w:rFonts w:ascii="Verdana" w:hAnsi="Verdana"/>
          <w:color w:val="000000"/>
          <w:sz w:val="18"/>
          <w:szCs w:val="18"/>
        </w:rPr>
        <w:t>Д.В. О возможности и необходимости сближения учетной политики для целей финансового и налогового учета // Все для бухгалтера.2005.-№22, с. 31 -33.</w:t>
      </w:r>
    </w:p>
    <w:p w14:paraId="4534DB4D"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Луговской</w:t>
      </w:r>
      <w:r>
        <w:rPr>
          <w:rStyle w:val="WW8Num2z0"/>
          <w:rFonts w:ascii="Verdana" w:hAnsi="Verdana"/>
          <w:color w:val="000000"/>
          <w:sz w:val="18"/>
          <w:szCs w:val="18"/>
        </w:rPr>
        <w:t> </w:t>
      </w:r>
      <w:r>
        <w:rPr>
          <w:rFonts w:ascii="Verdana" w:hAnsi="Verdana"/>
          <w:color w:val="000000"/>
          <w:sz w:val="18"/>
          <w:szCs w:val="18"/>
        </w:rPr>
        <w:t>Д.В. Учетная политика инструмент формирования бухгалтерской информационной модели экономического субъекта: дис. канд. экон. наук: 08.00.12 / Краснодар, 2001.-193 с.</w:t>
      </w:r>
    </w:p>
    <w:p w14:paraId="17CDF2D1"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Лукавецкая 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на 2005 год // Финансовая газета. 2005. - № 4, с. 7 - 8.</w:t>
      </w:r>
    </w:p>
    <w:p w14:paraId="52E8E73C"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Лялина</w:t>
      </w:r>
      <w:r>
        <w:rPr>
          <w:rStyle w:val="WW8Num2z0"/>
          <w:rFonts w:ascii="Verdana" w:hAnsi="Verdana"/>
          <w:color w:val="000000"/>
          <w:sz w:val="18"/>
          <w:szCs w:val="18"/>
        </w:rPr>
        <w:t> </w:t>
      </w:r>
      <w:r>
        <w:rPr>
          <w:rFonts w:ascii="Verdana" w:hAnsi="Verdana"/>
          <w:color w:val="000000"/>
          <w:sz w:val="18"/>
          <w:szCs w:val="18"/>
        </w:rPr>
        <w:t>Ж. И., Тарасова Е. Ю. Налоговый учет: дополнительная и самостоятельная система учета // Аудиторские ведомости. 2002. - № 7, с. 73 - 76.</w:t>
      </w:r>
    </w:p>
    <w:p w14:paraId="4BFBC230"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Малиновская</w:t>
      </w:r>
      <w:r>
        <w:rPr>
          <w:rStyle w:val="WW8Num2z0"/>
          <w:rFonts w:ascii="Verdana" w:hAnsi="Verdana"/>
          <w:color w:val="000000"/>
          <w:sz w:val="18"/>
          <w:szCs w:val="18"/>
        </w:rPr>
        <w:t> </w:t>
      </w:r>
      <w:r>
        <w:rPr>
          <w:rFonts w:ascii="Verdana" w:hAnsi="Verdana"/>
          <w:color w:val="000000"/>
          <w:sz w:val="18"/>
          <w:szCs w:val="18"/>
        </w:rPr>
        <w:t>Н.Р. Налоговый учет: в институте этому не учат // Налоги. -2001. -№48.</w:t>
      </w:r>
    </w:p>
    <w:p w14:paraId="145579A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 И. Организация налогового учета // Бухгалтерский учет. -2002. № 10, с. 24 - 36.</w:t>
      </w:r>
    </w:p>
    <w:p w14:paraId="2E293A83"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Мастерских</w:t>
      </w:r>
      <w:r>
        <w:rPr>
          <w:rStyle w:val="WW8Num2z0"/>
          <w:rFonts w:ascii="Verdana" w:hAnsi="Verdana"/>
          <w:color w:val="000000"/>
          <w:sz w:val="18"/>
          <w:szCs w:val="18"/>
        </w:rPr>
        <w:t> </w:t>
      </w:r>
      <w:r>
        <w:rPr>
          <w:rFonts w:ascii="Verdana" w:hAnsi="Verdana"/>
          <w:color w:val="000000"/>
          <w:sz w:val="18"/>
          <w:szCs w:val="18"/>
        </w:rPr>
        <w:t>Е.С. ПБУ 18/02. Практическое использование глазами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 Консультант бухгалтера. — 2006. № 11, с. 18-25.</w:t>
      </w:r>
    </w:p>
    <w:p w14:paraId="7EB67F90"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С. Ю. Налоговый учет в организациях // Новое в бухгалтерском учете и отчетности. — 2003. № 1, с. 66 - 71.</w:t>
      </w:r>
    </w:p>
    <w:p w14:paraId="3A48BE8F"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Матиташвили А. Восемь способов безопасно</w:t>
      </w:r>
      <w:r>
        <w:rPr>
          <w:rStyle w:val="WW8Num2z0"/>
          <w:rFonts w:ascii="Verdana" w:hAnsi="Verdana"/>
          <w:color w:val="000000"/>
          <w:sz w:val="18"/>
          <w:szCs w:val="18"/>
        </w:rPr>
        <w:t> </w:t>
      </w:r>
      <w:r>
        <w:rPr>
          <w:rStyle w:val="WW8Num3z0"/>
          <w:rFonts w:ascii="Verdana" w:hAnsi="Verdana"/>
          <w:color w:val="4682B4"/>
          <w:sz w:val="18"/>
          <w:szCs w:val="18"/>
        </w:rPr>
        <w:t>сэкономить</w:t>
      </w:r>
      <w:r>
        <w:rPr>
          <w:rStyle w:val="WW8Num2z0"/>
          <w:rFonts w:ascii="Verdana" w:hAnsi="Verdana"/>
          <w:color w:val="000000"/>
          <w:sz w:val="18"/>
          <w:szCs w:val="18"/>
        </w:rPr>
        <w:t> </w:t>
      </w:r>
      <w:r>
        <w:rPr>
          <w:rFonts w:ascii="Verdana" w:hAnsi="Verdana"/>
          <w:color w:val="000000"/>
          <w:sz w:val="18"/>
          <w:szCs w:val="18"/>
        </w:rPr>
        <w:t>на налоге на прибыль // Учет. Налоги. Право. 2006. - № 44.</w:t>
      </w:r>
    </w:p>
    <w:p w14:paraId="13C3488C"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Машков</w:t>
      </w:r>
      <w:r>
        <w:rPr>
          <w:rStyle w:val="WW8Num2z0"/>
          <w:rFonts w:ascii="Verdana" w:hAnsi="Verdana"/>
          <w:color w:val="000000"/>
          <w:sz w:val="18"/>
          <w:szCs w:val="18"/>
        </w:rPr>
        <w:t> </w:t>
      </w:r>
      <w:r>
        <w:rPr>
          <w:rFonts w:ascii="Verdana" w:hAnsi="Verdana"/>
          <w:color w:val="000000"/>
          <w:sz w:val="18"/>
          <w:szCs w:val="18"/>
        </w:rPr>
        <w:t>С. А. Что такое налоговый учет и как он воюет против организаций // Все для бухгалтера. 2002. - № 1.</w:t>
      </w:r>
    </w:p>
    <w:p w14:paraId="45C2D91C"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Медведева О. Налоговый и бухгалтерский учет идут на встречу // Экономика и жизнь. 2005. - № 3, с. 3.</w:t>
      </w:r>
    </w:p>
    <w:p w14:paraId="5F0FCE21"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125. Мельникова Ю. Шаг к сближению бухгалтерского и налогового учета. -Экономико-правовой бюллетень. — 2002. № 8.</w:t>
      </w:r>
    </w:p>
    <w:p w14:paraId="7C63A259"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Мещирякова</w:t>
      </w:r>
      <w:r>
        <w:rPr>
          <w:rStyle w:val="WW8Num2z0"/>
          <w:rFonts w:ascii="Verdana" w:hAnsi="Verdana"/>
          <w:color w:val="000000"/>
          <w:sz w:val="18"/>
          <w:szCs w:val="18"/>
        </w:rPr>
        <w:t> </w:t>
      </w:r>
      <w:r>
        <w:rPr>
          <w:rFonts w:ascii="Verdana" w:hAnsi="Verdana"/>
          <w:color w:val="000000"/>
          <w:sz w:val="18"/>
          <w:szCs w:val="18"/>
        </w:rPr>
        <w:t>Е.И. Как упростить работу и сэкономить с помощью учетной политики // Главбух. — 2005. № 2, с. 60 - 71.</w:t>
      </w:r>
    </w:p>
    <w:p w14:paraId="155832C9"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М.Г., Загородников C.B. Экономика отрасли (</w:t>
      </w:r>
      <w:r>
        <w:rPr>
          <w:rStyle w:val="WW8Num3z0"/>
          <w:rFonts w:ascii="Verdana" w:hAnsi="Verdana"/>
          <w:color w:val="4682B4"/>
          <w:sz w:val="18"/>
          <w:szCs w:val="18"/>
        </w:rPr>
        <w:t>машиностроение</w:t>
      </w:r>
      <w:r>
        <w:rPr>
          <w:rFonts w:ascii="Verdana" w:hAnsi="Verdana"/>
          <w:color w:val="000000"/>
          <w:sz w:val="18"/>
          <w:szCs w:val="18"/>
        </w:rPr>
        <w:t>): Учебник. М.: ФОРУМ: ИНФРА-М, 2007. - 320 с.</w:t>
      </w:r>
    </w:p>
    <w:p w14:paraId="73A105A2"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Б.М. Комментарии к главе 25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НК РФ // Российский налоговый курьер. — 2001,- № 9, с. 19.</w:t>
      </w:r>
    </w:p>
    <w:p w14:paraId="03621609"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Митрофанова</w:t>
      </w:r>
      <w:r>
        <w:rPr>
          <w:rStyle w:val="WW8Num2z0"/>
          <w:rFonts w:ascii="Verdana" w:hAnsi="Verdana"/>
          <w:color w:val="000000"/>
          <w:sz w:val="18"/>
          <w:szCs w:val="18"/>
        </w:rPr>
        <w:t> </w:t>
      </w:r>
      <w:r>
        <w:rPr>
          <w:rFonts w:ascii="Verdana" w:hAnsi="Verdana"/>
          <w:color w:val="000000"/>
          <w:sz w:val="18"/>
          <w:szCs w:val="18"/>
        </w:rPr>
        <w:t>И.А. Пути усиления стимулирующей функции налога на прибыль // Налоги и налогообложение. — 2008. № 5.</w:t>
      </w:r>
    </w:p>
    <w:p w14:paraId="64F4063F"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Можно одновременно использовать несколько методов</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ТМЦ // Учет. Налоги. Право. 2008. - № 3, с. 10</w:t>
      </w:r>
    </w:p>
    <w:p w14:paraId="00A09AD3"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Мусаева</w:t>
      </w:r>
      <w:r>
        <w:rPr>
          <w:rStyle w:val="WW8Num2z0"/>
          <w:rFonts w:ascii="Verdana" w:hAnsi="Verdana"/>
          <w:color w:val="000000"/>
          <w:sz w:val="18"/>
          <w:szCs w:val="18"/>
        </w:rPr>
        <w:t> </w:t>
      </w:r>
      <w:r>
        <w:rPr>
          <w:rFonts w:ascii="Verdana" w:hAnsi="Verdana"/>
          <w:color w:val="000000"/>
          <w:sz w:val="18"/>
          <w:szCs w:val="18"/>
        </w:rPr>
        <w:t>Ц.Э. Проблемы и перспективы развития налогового учета прибыли в России // Аудит и финансовый анализ. 2007. - № 4, с. 65 - 82.</w:t>
      </w:r>
    </w:p>
    <w:p w14:paraId="2C602E67"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Мясников</w:t>
      </w:r>
      <w:r>
        <w:rPr>
          <w:rStyle w:val="WW8Num2z0"/>
          <w:rFonts w:ascii="Verdana" w:hAnsi="Verdana"/>
          <w:color w:val="000000"/>
          <w:sz w:val="18"/>
          <w:szCs w:val="18"/>
        </w:rPr>
        <w:t> </w:t>
      </w:r>
      <w:r>
        <w:rPr>
          <w:rFonts w:ascii="Verdana" w:hAnsi="Verdana"/>
          <w:color w:val="000000"/>
          <w:sz w:val="18"/>
          <w:szCs w:val="18"/>
        </w:rPr>
        <w:t>O.A. Учет налогов и других обязательных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при налогообложении прибыли // Ваш адвокат. 2008. - № 2.</w:t>
      </w:r>
    </w:p>
    <w:p w14:paraId="00E0DD2C"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Налоговая учетная политика обезопасит выгодный учет</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по кредиту // Учет. Налоги. Право. 2008. - № 3, с. 11.</w:t>
      </w:r>
    </w:p>
    <w:p w14:paraId="4D917EFE"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Незнамов</w:t>
      </w:r>
      <w:r>
        <w:rPr>
          <w:rStyle w:val="WW8Num2z0"/>
          <w:rFonts w:ascii="Verdana" w:hAnsi="Verdana"/>
          <w:color w:val="000000"/>
          <w:sz w:val="18"/>
          <w:szCs w:val="18"/>
        </w:rPr>
        <w:t> </w:t>
      </w:r>
      <w:r>
        <w:rPr>
          <w:rFonts w:ascii="Verdana" w:hAnsi="Verdana"/>
          <w:color w:val="000000"/>
          <w:sz w:val="18"/>
          <w:szCs w:val="18"/>
        </w:rPr>
        <w:t>П. В. Как правильно начать учет по ПБУ 18/02 и когда с ним можно расстаться // Главбух. 2005. - № 19, с. 62 - 67.</w:t>
      </w:r>
    </w:p>
    <w:p w14:paraId="61C1B997"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Нетесов В.</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хочет близости налогового и бухгалтерского учетов //</w:t>
      </w:r>
      <w:r>
        <w:rPr>
          <w:rStyle w:val="WW8Num3z0"/>
          <w:rFonts w:ascii="Verdana" w:hAnsi="Verdana"/>
          <w:color w:val="4682B4"/>
          <w:sz w:val="18"/>
          <w:szCs w:val="18"/>
        </w:rPr>
        <w:t>Бизнес</w:t>
      </w:r>
      <w:r>
        <w:rPr>
          <w:rFonts w:ascii="Verdana" w:hAnsi="Verdana"/>
          <w:color w:val="000000"/>
          <w:sz w:val="18"/>
          <w:szCs w:val="18"/>
        </w:rPr>
        <w:t>.-2002.-№33.</w:t>
      </w:r>
    </w:p>
    <w:p w14:paraId="5FF9C559"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А.И. Развитие методологии и методики формирования учетной информации о финансовых результатах организации: автореф. дис. докт. экон. наук: 08.00.12; Санкт-Петербург, 2008.</w:t>
      </w:r>
    </w:p>
    <w:p w14:paraId="0C14CBF7"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Навязанный антагонизм // Экономика и жизнь. — 2001. -№ 49, с. 5.</w:t>
      </w:r>
    </w:p>
    <w:p w14:paraId="14E17409"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на 2002 год // Экономика и жизнь (Бухгалтерское приложение) . 2001. - № 51.</w:t>
      </w:r>
    </w:p>
    <w:p w14:paraId="282D44AE"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Организация бухгалтерского и налогового учета расчетов по налогу на прибыль // Консультант бухгалтера. 2006. - № 10, с. 7 - 15.</w:t>
      </w:r>
    </w:p>
    <w:p w14:paraId="6BB07EA8"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Новейшая книга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 разработка темы, комментарии и рекомендации независимого налогового</w:t>
      </w:r>
      <w:r>
        <w:rPr>
          <w:rStyle w:val="WW8Num2z0"/>
          <w:rFonts w:ascii="Verdana" w:hAnsi="Verdana"/>
          <w:color w:val="000000"/>
          <w:sz w:val="18"/>
          <w:szCs w:val="18"/>
        </w:rPr>
        <w:t> </w:t>
      </w:r>
      <w:r>
        <w:rPr>
          <w:rStyle w:val="WW8Num3z0"/>
          <w:rFonts w:ascii="Verdana" w:hAnsi="Verdana"/>
          <w:color w:val="4682B4"/>
          <w:sz w:val="18"/>
          <w:szCs w:val="18"/>
        </w:rPr>
        <w:t>консультанта</w:t>
      </w:r>
      <w:r>
        <w:rPr>
          <w:rFonts w:ascii="Verdana" w:hAnsi="Verdana"/>
          <w:color w:val="000000"/>
          <w:sz w:val="18"/>
          <w:szCs w:val="18"/>
        </w:rPr>
        <w:t>, к.э.н. М.А. Климовой. М.:, 2006. - 183 с.</w:t>
      </w:r>
    </w:p>
    <w:p w14:paraId="6CF7DCC1"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Т.А. Учетная политика организации как инструмент оптимизации налогообложения // Финансы. 2003. - № 5, с.29 - 33.</w:t>
      </w:r>
    </w:p>
    <w:p w14:paraId="7BDCBD57"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Гараев Д.Р. Модели сосуществования и взаимодействия систем бухгалтерского учета и налогообложения // Финансы. 2003. -№11, с. 25-31.</w:t>
      </w:r>
    </w:p>
    <w:p w14:paraId="5E589BB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Гараев Д. Р. О взаимодействии систем бухгалтерского учета и налогообложения // Бухгалтерский учет. — 2003. № 23, с. 64 -69.</w:t>
      </w:r>
    </w:p>
    <w:p w14:paraId="085B28C8"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К.В. Налог на прибыль 2008-2009 / Под ред.</w:t>
      </w:r>
      <w:r>
        <w:rPr>
          <w:rStyle w:val="WW8Num2z0"/>
          <w:rFonts w:ascii="Verdana" w:hAnsi="Verdana"/>
          <w:color w:val="000000"/>
          <w:sz w:val="18"/>
          <w:szCs w:val="18"/>
        </w:rPr>
        <w:t> </w:t>
      </w:r>
      <w:r>
        <w:rPr>
          <w:rStyle w:val="WW8Num3z0"/>
          <w:rFonts w:ascii="Verdana" w:hAnsi="Verdana"/>
          <w:color w:val="4682B4"/>
          <w:sz w:val="18"/>
          <w:szCs w:val="18"/>
        </w:rPr>
        <w:t>Крутяковой</w:t>
      </w:r>
      <w:r>
        <w:rPr>
          <w:rStyle w:val="WW8Num2z0"/>
          <w:rFonts w:ascii="Verdana" w:hAnsi="Verdana"/>
          <w:color w:val="000000"/>
          <w:sz w:val="18"/>
          <w:szCs w:val="18"/>
        </w:rPr>
        <w:t> </w:t>
      </w:r>
      <w:r>
        <w:rPr>
          <w:rFonts w:ascii="Verdana" w:hAnsi="Verdana"/>
          <w:color w:val="000000"/>
          <w:sz w:val="18"/>
          <w:szCs w:val="18"/>
        </w:rPr>
        <w:t>Т.Л. М.: АйСи Групп, 2008.</w:t>
      </w:r>
    </w:p>
    <w:p w14:paraId="2C383DF3"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К.В. Учет амортизируемого имущества: поправки-2009 // Российский налоговый курьер. — 2008. № 18.</w:t>
      </w:r>
    </w:p>
    <w:p w14:paraId="04AD5D16"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Оганян</w:t>
      </w:r>
      <w:r>
        <w:rPr>
          <w:rStyle w:val="WW8Num2z0"/>
          <w:rFonts w:ascii="Verdana" w:hAnsi="Verdana"/>
          <w:color w:val="000000"/>
          <w:sz w:val="18"/>
          <w:szCs w:val="18"/>
        </w:rPr>
        <w:t> </w:t>
      </w:r>
      <w:r>
        <w:rPr>
          <w:rFonts w:ascii="Verdana" w:hAnsi="Verdana"/>
          <w:color w:val="000000"/>
          <w:sz w:val="18"/>
          <w:szCs w:val="18"/>
        </w:rPr>
        <w:t>К.И., Бакаев A.C. Разошлись как в море корабли. // Экономика и жизнь. 2001. - № 37, с. 4 - 5.</w:t>
      </w:r>
    </w:p>
    <w:p w14:paraId="09D8C540"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Оганян</w:t>
      </w:r>
      <w:r>
        <w:rPr>
          <w:rStyle w:val="WW8Num2z0"/>
          <w:rFonts w:ascii="Verdana" w:hAnsi="Verdana"/>
          <w:color w:val="000000"/>
          <w:sz w:val="18"/>
          <w:szCs w:val="18"/>
        </w:rPr>
        <w:t> </w:t>
      </w:r>
      <w:r>
        <w:rPr>
          <w:rFonts w:ascii="Verdana" w:hAnsi="Verdana"/>
          <w:color w:val="000000"/>
          <w:sz w:val="18"/>
          <w:szCs w:val="18"/>
        </w:rPr>
        <w:t>К.И. Бухучету мы будем уделять меньше внимания // Расчет. -2001. сентябрь, с. 31.</w:t>
      </w:r>
    </w:p>
    <w:p w14:paraId="5C13DAD3"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Оганян</w:t>
      </w:r>
      <w:r>
        <w:rPr>
          <w:rStyle w:val="WW8Num2z0"/>
          <w:rFonts w:ascii="Verdana" w:hAnsi="Verdana"/>
          <w:color w:val="000000"/>
          <w:sz w:val="18"/>
          <w:szCs w:val="18"/>
        </w:rPr>
        <w:t> </w:t>
      </w:r>
      <w:r>
        <w:rPr>
          <w:rFonts w:ascii="Verdana" w:hAnsi="Verdana"/>
          <w:color w:val="000000"/>
          <w:sz w:val="18"/>
          <w:szCs w:val="18"/>
        </w:rPr>
        <w:t>К.И. До конца года в главу 25 Налогового кодекса будут внесены поправки // Российский налоговый курьер. 2001. - № 10, с. 12.</w:t>
      </w:r>
    </w:p>
    <w:p w14:paraId="00BEC1CC"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Оганян</w:t>
      </w:r>
      <w:r>
        <w:rPr>
          <w:rStyle w:val="WW8Num2z0"/>
          <w:rFonts w:ascii="Verdana" w:hAnsi="Verdana"/>
          <w:color w:val="000000"/>
          <w:sz w:val="18"/>
          <w:szCs w:val="18"/>
        </w:rPr>
        <w:t> </w:t>
      </w:r>
      <w:r>
        <w:rPr>
          <w:rFonts w:ascii="Verdana" w:hAnsi="Verdana"/>
          <w:color w:val="000000"/>
          <w:sz w:val="18"/>
          <w:szCs w:val="18"/>
        </w:rPr>
        <w:t>К. И. Налоговый учет и бухгалтерский должны сблизиться // Российский налоговый курьер. — 2003. № 5, с. 6 - 9.</w:t>
      </w:r>
    </w:p>
    <w:p w14:paraId="311D6D3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Оганян</w:t>
      </w:r>
      <w:r>
        <w:rPr>
          <w:rStyle w:val="WW8Num2z0"/>
          <w:rFonts w:ascii="Verdana" w:hAnsi="Verdana"/>
          <w:color w:val="000000"/>
          <w:sz w:val="18"/>
          <w:szCs w:val="18"/>
        </w:rPr>
        <w:t> </w:t>
      </w:r>
      <w:r>
        <w:rPr>
          <w:rFonts w:ascii="Verdana" w:hAnsi="Verdana"/>
          <w:color w:val="000000"/>
          <w:sz w:val="18"/>
          <w:szCs w:val="18"/>
        </w:rPr>
        <w:t>К.И. Планировалось, что ПБУ 18/02 будет</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контроля // Учет. Налоги. Право. — 2006. № 40, с. 7.</w:t>
      </w:r>
    </w:p>
    <w:p w14:paraId="50F413CD"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151.</w:t>
      </w:r>
      <w:r>
        <w:rPr>
          <w:rStyle w:val="WW8Num2z0"/>
          <w:rFonts w:ascii="Verdana" w:hAnsi="Verdana"/>
          <w:color w:val="000000"/>
          <w:sz w:val="18"/>
          <w:szCs w:val="18"/>
        </w:rPr>
        <w:t> </w:t>
      </w:r>
      <w:r>
        <w:rPr>
          <w:rStyle w:val="WW8Num3z0"/>
          <w:rFonts w:ascii="Verdana" w:hAnsi="Verdana"/>
          <w:color w:val="4682B4"/>
          <w:sz w:val="18"/>
          <w:szCs w:val="18"/>
        </w:rPr>
        <w:t>Оломская</w:t>
      </w:r>
      <w:r>
        <w:rPr>
          <w:rStyle w:val="WW8Num2z0"/>
          <w:rFonts w:ascii="Verdana" w:hAnsi="Verdana"/>
          <w:color w:val="000000"/>
          <w:sz w:val="18"/>
          <w:szCs w:val="18"/>
        </w:rPr>
        <w:t> </w:t>
      </w:r>
      <w:r>
        <w:rPr>
          <w:rFonts w:ascii="Verdana" w:hAnsi="Verdana"/>
          <w:color w:val="000000"/>
          <w:sz w:val="18"/>
          <w:szCs w:val="18"/>
        </w:rPr>
        <w:t>Е.В. Организация взаимодействия бухгалтерского и налогового учета: дис. канд. экон. наук: 08.00.12 / Е.В. Оломская. Краснодар: Саратовский государственный социально-экономический университет, 2005. — 271 с.</w:t>
      </w:r>
    </w:p>
    <w:p w14:paraId="3EA87AA0"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Оптимальный порядок учета прямых расходов // Учет. Налоги. Право. -2008.-№3, с. 12.</w:t>
      </w:r>
    </w:p>
    <w:p w14:paraId="60751182"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Оптимизация и</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налогообложения: готовые способы экономии / Под ред. C.B. Белоусовой. Москва: Вершина, 2007. - 160 е.: табл.</w:t>
      </w:r>
    </w:p>
    <w:p w14:paraId="062D89B6"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Орлов М. Есть у реформы начало, нет у реформы конца // Учет. Налоги. Право.-2005. -№ 1, с. 2.</w:t>
      </w:r>
    </w:p>
    <w:p w14:paraId="1C08CAA9"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Ответы на частые вопросы о налоговой учетной политике // Учет. Налоги. Право. 2008. - № 3, с. 7.</w:t>
      </w:r>
    </w:p>
    <w:p w14:paraId="18536A12"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Пархачева</w:t>
      </w:r>
      <w:r>
        <w:rPr>
          <w:rStyle w:val="WW8Num2z0"/>
          <w:rFonts w:ascii="Verdana" w:hAnsi="Verdana"/>
          <w:color w:val="000000"/>
          <w:sz w:val="18"/>
          <w:szCs w:val="18"/>
        </w:rPr>
        <w:t> </w:t>
      </w:r>
      <w:r>
        <w:rPr>
          <w:rFonts w:ascii="Verdana" w:hAnsi="Verdana"/>
          <w:color w:val="000000"/>
          <w:sz w:val="18"/>
          <w:szCs w:val="18"/>
        </w:rPr>
        <w:t>М.А. Налог на прибыль и</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время перемен. М.: Издательство «</w:t>
      </w:r>
      <w:r>
        <w:rPr>
          <w:rStyle w:val="WW8Num3z0"/>
          <w:rFonts w:ascii="Verdana" w:hAnsi="Verdana"/>
          <w:color w:val="4682B4"/>
          <w:sz w:val="18"/>
          <w:szCs w:val="18"/>
        </w:rPr>
        <w:t>Эксмо</w:t>
      </w:r>
      <w:r>
        <w:rPr>
          <w:rFonts w:ascii="Verdana" w:hAnsi="Verdana"/>
          <w:color w:val="000000"/>
          <w:sz w:val="18"/>
          <w:szCs w:val="18"/>
        </w:rPr>
        <w:t>», 2006.</w:t>
      </w:r>
    </w:p>
    <w:p w14:paraId="5319029D"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Патрушина</w:t>
      </w:r>
      <w:r>
        <w:rPr>
          <w:rStyle w:val="WW8Num2z0"/>
          <w:rFonts w:ascii="Verdana" w:hAnsi="Verdana"/>
          <w:color w:val="000000"/>
          <w:sz w:val="18"/>
          <w:szCs w:val="18"/>
        </w:rPr>
        <w:t> </w:t>
      </w:r>
      <w:r>
        <w:rPr>
          <w:rFonts w:ascii="Verdana" w:hAnsi="Verdana"/>
          <w:color w:val="000000"/>
          <w:sz w:val="18"/>
          <w:szCs w:val="18"/>
        </w:rPr>
        <w:t>С.М. Информационные системы в бухгалтерском учете: Уч. пособие. Москва:</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Ростов-н/Д: Издательский центр «МарТ», 2003.-368 с.</w:t>
      </w:r>
    </w:p>
    <w:p w14:paraId="01862538"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Педченко</w:t>
      </w:r>
      <w:r>
        <w:rPr>
          <w:rStyle w:val="WW8Num2z0"/>
          <w:rFonts w:ascii="Verdana" w:hAnsi="Verdana"/>
          <w:color w:val="000000"/>
          <w:sz w:val="18"/>
          <w:szCs w:val="18"/>
        </w:rPr>
        <w:t> </w:t>
      </w:r>
      <w:r>
        <w:rPr>
          <w:rFonts w:ascii="Verdana" w:hAnsi="Verdana"/>
          <w:color w:val="000000"/>
          <w:sz w:val="18"/>
          <w:szCs w:val="18"/>
        </w:rPr>
        <w:t>И. В. Как совместить бухгалтерский и налоговый учет // Российский налоговый курьер. 2002. - № 5, с. 25 - 42.</w:t>
      </w:r>
    </w:p>
    <w:p w14:paraId="124E8334"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Педченко</w:t>
      </w:r>
      <w:r>
        <w:rPr>
          <w:rStyle w:val="WW8Num2z0"/>
          <w:rFonts w:ascii="Verdana" w:hAnsi="Verdana"/>
          <w:color w:val="000000"/>
          <w:sz w:val="18"/>
          <w:szCs w:val="18"/>
        </w:rPr>
        <w:t> </w:t>
      </w:r>
      <w:r>
        <w:rPr>
          <w:rFonts w:ascii="Verdana" w:hAnsi="Verdana"/>
          <w:color w:val="000000"/>
          <w:sz w:val="18"/>
          <w:szCs w:val="18"/>
        </w:rPr>
        <w:t>И.В. Рекомендации по постановке налогового учета на предприятии // Российский налоговый курьер. 2001. - № 10, с. 16 - 27.</w:t>
      </w:r>
    </w:p>
    <w:p w14:paraId="690C1BA9"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Печкарева</w:t>
      </w:r>
      <w:r>
        <w:rPr>
          <w:rStyle w:val="WW8Num2z0"/>
          <w:rFonts w:ascii="Verdana" w:hAnsi="Verdana"/>
          <w:color w:val="000000"/>
          <w:sz w:val="18"/>
          <w:szCs w:val="18"/>
        </w:rPr>
        <w:t> </w:t>
      </w:r>
      <w:r>
        <w:rPr>
          <w:rFonts w:ascii="Verdana" w:hAnsi="Verdana"/>
          <w:color w:val="000000"/>
          <w:sz w:val="18"/>
          <w:szCs w:val="18"/>
        </w:rPr>
        <w:t>Г.Н. Гармонизация бухгалтерского и налогового учета в целях повышения эффективности налогового планирования: дис. канд. экон. наук: 08.00.12 / Г.Н. Печкарева. Орел: Орловский государственный технический университет, 2006. - 152 с.</w:t>
      </w:r>
    </w:p>
    <w:p w14:paraId="108E0976"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Подпорин</w:t>
      </w:r>
      <w:r>
        <w:rPr>
          <w:rStyle w:val="WW8Num2z0"/>
          <w:rFonts w:ascii="Verdana" w:hAnsi="Verdana"/>
          <w:color w:val="000000"/>
          <w:sz w:val="18"/>
          <w:szCs w:val="18"/>
        </w:rPr>
        <w:t> </w:t>
      </w:r>
      <w:r>
        <w:rPr>
          <w:rFonts w:ascii="Verdana" w:hAnsi="Verdana"/>
          <w:color w:val="000000"/>
          <w:sz w:val="18"/>
          <w:szCs w:val="18"/>
        </w:rPr>
        <w:t>Ю. Налог на прибыль: опять поправки? // Экономическая газета (Бухгалтерское приложение). — 2001. № 35.</w:t>
      </w:r>
    </w:p>
    <w:p w14:paraId="340DB49B"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Позиция</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в отношении исчисления налога на прибыль // Финансовый директор. — 2006. № 4.</w:t>
      </w:r>
    </w:p>
    <w:p w14:paraId="0CD675C1"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Положения бухгалтерской учетной политики, которые влияют на налоги // Учет. Налоги. Право. 2008. - № 3, с. 9.</w:t>
      </w:r>
    </w:p>
    <w:p w14:paraId="1A701F9E"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Полежарова JI. Пути совершенствования налогообложения прибыли и меры по их реализации // Финансовая газета. — 2008. № 29.</w:t>
      </w:r>
    </w:p>
    <w:p w14:paraId="5A79B435"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Полякова Е, Амортизация имущества в 2009 году // Налоговый учет для бухгалтера. — 2009. № 2.</w:t>
      </w:r>
    </w:p>
    <w:p w14:paraId="0A033DDB"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Поляков К. Налоговым инспекторам нет дела до ПБУ 18/02 // Учет. Налоги. Право. 2006. - № 40, с. 7.</w:t>
      </w:r>
    </w:p>
    <w:p w14:paraId="3968C3E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Поплавко</w:t>
      </w:r>
      <w:r>
        <w:rPr>
          <w:rStyle w:val="WW8Num2z0"/>
          <w:rFonts w:ascii="Verdana" w:hAnsi="Verdana"/>
          <w:color w:val="000000"/>
          <w:sz w:val="18"/>
          <w:szCs w:val="18"/>
        </w:rPr>
        <w:t> </w:t>
      </w:r>
      <w:r>
        <w:rPr>
          <w:rFonts w:ascii="Verdana" w:hAnsi="Verdana"/>
          <w:color w:val="000000"/>
          <w:sz w:val="18"/>
          <w:szCs w:val="18"/>
        </w:rPr>
        <w:t>Т.А. Анализ согласования финансового и налогового учета и отчетности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дис. канд. экон. наук: 08.00.12 / Т.А. Поплавко. Москва, 1998. - 192 с.</w:t>
      </w:r>
    </w:p>
    <w:p w14:paraId="0330BB2F"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Попова J1. М. Альтернативные варианты организации налогового учета и их анализ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2006. - № 1, с. 76 - 85.</w:t>
      </w:r>
    </w:p>
    <w:p w14:paraId="7F899F03"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Ю.Г. Возникновение и отражение в бухгалтерском учете комплексов разниц,</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 Все для бухгалтера. 2008. - № 5.</w:t>
      </w:r>
    </w:p>
    <w:p w14:paraId="5DA624FC"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Практическое пособие по налогу на прибыль. М.: Статут, 2007. - 368 с.</w:t>
      </w:r>
    </w:p>
    <w:p w14:paraId="49E5C1DF"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Пресняков</w:t>
      </w:r>
      <w:r>
        <w:rPr>
          <w:rStyle w:val="WW8Num2z0"/>
          <w:rFonts w:ascii="Verdana" w:hAnsi="Verdana"/>
          <w:color w:val="000000"/>
          <w:sz w:val="18"/>
          <w:szCs w:val="18"/>
        </w:rPr>
        <w:t> </w:t>
      </w:r>
      <w:r>
        <w:rPr>
          <w:rFonts w:ascii="Verdana" w:hAnsi="Verdana"/>
          <w:color w:val="000000"/>
          <w:sz w:val="18"/>
          <w:szCs w:val="18"/>
        </w:rPr>
        <w:t>С.А. Отражение разниц в бухгалтерской отчетности // Налоговый учет для бухгалтера. 2006. - № 1.</w:t>
      </w:r>
    </w:p>
    <w:p w14:paraId="0E4B5830"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Прибыль-2006: считаем налоговую базу по-новому / под ред. С.А. Рас-сказовой-Николаевой.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2006. — 235 с.</w:t>
      </w:r>
    </w:p>
    <w:p w14:paraId="7B82EA8C"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Курской области (2002-2007). 2008: Статистический сборник /</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Курской области. — Курск, 2008. — 121 с.</w:t>
      </w:r>
    </w:p>
    <w:p w14:paraId="686CF724"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в системе управления. М.: Финансы и статистика, 1991. - 176 е.: ил.</w:t>
      </w:r>
    </w:p>
    <w:p w14:paraId="37520AB4"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Разработка элементов учетной политики организации // Бухгалтерский учет. 2002. - № 5, с. 15 - 18.</w:t>
      </w:r>
    </w:p>
    <w:p w14:paraId="61716112"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Пятов M.JI. Управление обязательствами организации. М.: Финансы и статистика, 2004. — 256 с. 148.</w:t>
      </w:r>
    </w:p>
    <w:p w14:paraId="55A5ECE5"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177.</w:t>
      </w:r>
      <w:r>
        <w:rPr>
          <w:rStyle w:val="WW8Num2z0"/>
          <w:rFonts w:ascii="Verdana" w:hAnsi="Verdana"/>
          <w:color w:val="000000"/>
          <w:sz w:val="18"/>
          <w:szCs w:val="18"/>
        </w:rPr>
        <w:t> </w:t>
      </w:r>
      <w:r>
        <w:rPr>
          <w:rStyle w:val="WW8Num3z0"/>
          <w:rFonts w:ascii="Verdana" w:hAnsi="Verdana"/>
          <w:color w:val="4682B4"/>
          <w:sz w:val="18"/>
          <w:szCs w:val="18"/>
        </w:rPr>
        <w:t>Ржаницына</w:t>
      </w:r>
      <w:r>
        <w:rPr>
          <w:rStyle w:val="WW8Num2z0"/>
          <w:rFonts w:ascii="Verdana" w:hAnsi="Verdana"/>
          <w:color w:val="000000"/>
          <w:sz w:val="18"/>
          <w:szCs w:val="18"/>
        </w:rPr>
        <w:t> </w:t>
      </w:r>
      <w:r>
        <w:rPr>
          <w:rFonts w:ascii="Verdana" w:hAnsi="Verdana"/>
          <w:color w:val="000000"/>
          <w:sz w:val="18"/>
          <w:szCs w:val="18"/>
        </w:rPr>
        <w:t>В. С. Формирование налоговой политики организации // Бухгалтерский учет — 2002 № 22, с. 29 - 34.</w:t>
      </w:r>
    </w:p>
    <w:p w14:paraId="597DE29C"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Родионов И., Тимонина Ю., Максимовская Ю. Как организовать работу налогового управления // Финансовый директор. — 2004. № 7 - 8.</w:t>
      </w:r>
    </w:p>
    <w:p w14:paraId="4D6B5735"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Российский статистический ежегодник 2007:</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 М., 2007. 826 с.</w:t>
      </w:r>
    </w:p>
    <w:p w14:paraId="29FD729C"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Ростовцев</w:t>
      </w:r>
      <w:r>
        <w:rPr>
          <w:rStyle w:val="WW8Num2z0"/>
          <w:rFonts w:ascii="Verdana" w:hAnsi="Verdana"/>
          <w:color w:val="000000"/>
          <w:sz w:val="18"/>
          <w:szCs w:val="18"/>
        </w:rPr>
        <w:t> </w:t>
      </w:r>
      <w:r>
        <w:rPr>
          <w:rFonts w:ascii="Verdana" w:hAnsi="Verdana"/>
          <w:color w:val="000000"/>
          <w:sz w:val="18"/>
          <w:szCs w:val="18"/>
        </w:rPr>
        <w:t>A.B., Холоденко Е.М. Составление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проводок. -М.: Издательство «</w:t>
      </w:r>
      <w:r>
        <w:rPr>
          <w:rStyle w:val="WW8Num3z0"/>
          <w:rFonts w:ascii="Verdana" w:hAnsi="Verdana"/>
          <w:color w:val="4682B4"/>
          <w:sz w:val="18"/>
          <w:szCs w:val="18"/>
        </w:rPr>
        <w:t>Экономикс Пресс</w:t>
      </w:r>
      <w:r>
        <w:rPr>
          <w:rFonts w:ascii="Verdana" w:hAnsi="Verdana"/>
          <w:color w:val="000000"/>
          <w:sz w:val="18"/>
          <w:szCs w:val="18"/>
        </w:rPr>
        <w:t>», 2003. 192 с.</w:t>
      </w:r>
    </w:p>
    <w:p w14:paraId="7B2282C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Рябова</w:t>
      </w:r>
      <w:r>
        <w:rPr>
          <w:rStyle w:val="WW8Num2z0"/>
          <w:rFonts w:ascii="Verdana" w:hAnsi="Verdana"/>
          <w:color w:val="000000"/>
          <w:sz w:val="18"/>
          <w:szCs w:val="18"/>
        </w:rPr>
        <w:t> </w:t>
      </w:r>
      <w:r>
        <w:rPr>
          <w:rFonts w:ascii="Verdana" w:hAnsi="Verdana"/>
          <w:color w:val="000000"/>
          <w:sz w:val="18"/>
          <w:szCs w:val="18"/>
        </w:rPr>
        <w:t>Р.И. Налог на прибыль 2008: практические вопросы применения главы 25 Ж РФ / Р.И. Рябова. - М.: АКДИ «</w:t>
      </w:r>
      <w:r>
        <w:rPr>
          <w:rStyle w:val="WW8Num3z0"/>
          <w:rFonts w:ascii="Verdana" w:hAnsi="Verdana"/>
          <w:color w:val="4682B4"/>
          <w:sz w:val="18"/>
          <w:szCs w:val="18"/>
        </w:rPr>
        <w:t>Экономика и жизнь</w:t>
      </w:r>
      <w:r>
        <w:rPr>
          <w:rFonts w:ascii="Verdana" w:hAnsi="Verdana"/>
          <w:color w:val="000000"/>
          <w:sz w:val="18"/>
          <w:szCs w:val="18"/>
        </w:rPr>
        <w:t>», 2007. -223 с.</w:t>
      </w:r>
    </w:p>
    <w:p w14:paraId="76008175"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Садыков</w:t>
      </w:r>
      <w:r>
        <w:rPr>
          <w:rStyle w:val="WW8Num2z0"/>
          <w:rFonts w:ascii="Verdana" w:hAnsi="Verdana"/>
          <w:color w:val="000000"/>
          <w:sz w:val="18"/>
          <w:szCs w:val="18"/>
        </w:rPr>
        <w:t> </w:t>
      </w:r>
      <w:r>
        <w:rPr>
          <w:rFonts w:ascii="Verdana" w:hAnsi="Verdana"/>
          <w:color w:val="000000"/>
          <w:sz w:val="18"/>
          <w:szCs w:val="18"/>
        </w:rPr>
        <w:t>Р. Р. Введение в налоговый учет // Новое в бухгалтерском учете и отчетности. — 2002. № 3, с. 48 - 51.</w:t>
      </w:r>
    </w:p>
    <w:p w14:paraId="0C734BEF"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Салмина Е. Как вести налоговый учет // Аудит и налогообложение. — 2002. -№ 12, с. 12-19.</w:t>
      </w:r>
    </w:p>
    <w:p w14:paraId="3E34CEFD"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Салмина Е. Организация налогового учета// Аудит и налогообложение. -2002. № 8, с. 2 - 6.</w:t>
      </w:r>
    </w:p>
    <w:p w14:paraId="0AF59E79"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Самый безопасный на сегодняшний день способ оптимизации налога на прибыль // Учет. Налоги. Право. 2008. - № 3, с. 10.</w:t>
      </w:r>
    </w:p>
    <w:p w14:paraId="0BCD4447"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Свиридова</w:t>
      </w:r>
      <w:r>
        <w:rPr>
          <w:rStyle w:val="WW8Num2z0"/>
          <w:rFonts w:ascii="Verdana" w:hAnsi="Verdana"/>
          <w:color w:val="000000"/>
          <w:sz w:val="18"/>
          <w:szCs w:val="18"/>
        </w:rPr>
        <w:t> </w:t>
      </w:r>
      <w:r>
        <w:rPr>
          <w:rFonts w:ascii="Verdana" w:hAnsi="Verdana"/>
          <w:color w:val="000000"/>
          <w:sz w:val="18"/>
          <w:szCs w:val="18"/>
        </w:rPr>
        <w:t>Н.В. Отложенные налоговые активы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отражение в учете и влияние на информативность бухгалтерской отчетности // Налоговая политика и практика. — 2007. № 3.</w:t>
      </w:r>
    </w:p>
    <w:p w14:paraId="5CC113BC"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статежегодник Курской области. 2008: Статистический сборник / Территориальный орган Федеральной службы государственной статистики по Курской области — Курск, 2008. — 560 с.</w:t>
      </w:r>
    </w:p>
    <w:p w14:paraId="761EF91F"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H.H. Налоговый менеджмент: администрирование,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учет: учебное пособие / H.H. Селезнева. М.: 2007. - 224 с.</w:t>
      </w:r>
    </w:p>
    <w:p w14:paraId="1D4814B2"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Семенченко</w:t>
      </w:r>
      <w:r>
        <w:rPr>
          <w:rStyle w:val="WW8Num2z0"/>
          <w:rFonts w:ascii="Verdana" w:hAnsi="Verdana"/>
          <w:color w:val="000000"/>
          <w:sz w:val="18"/>
          <w:szCs w:val="18"/>
        </w:rPr>
        <w:t> </w:t>
      </w:r>
      <w:r>
        <w:rPr>
          <w:rFonts w:ascii="Verdana" w:hAnsi="Verdana"/>
          <w:color w:val="000000"/>
          <w:sz w:val="18"/>
          <w:szCs w:val="18"/>
        </w:rPr>
        <w:t>Н.П. Модель совместного ведения бухгалтерского и налогового учета // Бухгалтерский учет. 2003. - № 17, с. 25 - 29.</w:t>
      </w:r>
    </w:p>
    <w:p w14:paraId="714EC302"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Сергеева О. Четыре года с ПБУ 18/02: прочувствовали разницы? // Учет. Налоги. Право. 2006. - № 40, с. 6 - 7.</w:t>
      </w:r>
    </w:p>
    <w:p w14:paraId="759C1577"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И.В. Налоговое планирование; Учеб.-метод. пособие / И.В. Сергеев, А.Ф.</w:t>
      </w:r>
      <w:r>
        <w:rPr>
          <w:rStyle w:val="WW8Num2z0"/>
          <w:rFonts w:ascii="Verdana" w:hAnsi="Verdana"/>
          <w:color w:val="000000"/>
          <w:sz w:val="18"/>
          <w:szCs w:val="18"/>
        </w:rPr>
        <w:t> </w:t>
      </w:r>
      <w:r>
        <w:rPr>
          <w:rStyle w:val="WW8Num3z0"/>
          <w:rFonts w:ascii="Verdana" w:hAnsi="Verdana"/>
          <w:color w:val="4682B4"/>
          <w:sz w:val="18"/>
          <w:szCs w:val="18"/>
        </w:rPr>
        <w:t>Галкин</w:t>
      </w:r>
      <w:r>
        <w:rPr>
          <w:rFonts w:ascii="Verdana" w:hAnsi="Verdana"/>
          <w:color w:val="000000"/>
          <w:sz w:val="18"/>
          <w:szCs w:val="18"/>
        </w:rPr>
        <w:t>, О.М. Воронцова. М.: Финансы и статистика, 2007. - 168 е.: ил.</w:t>
      </w:r>
    </w:p>
    <w:p w14:paraId="7FF06C3D"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Сколько раз отчитываться по налогу на прибыль и</w:t>
      </w:r>
      <w:r>
        <w:rPr>
          <w:rStyle w:val="WW8Num2z0"/>
          <w:rFonts w:ascii="Verdana" w:hAnsi="Verdana"/>
          <w:color w:val="000000"/>
          <w:sz w:val="18"/>
          <w:szCs w:val="18"/>
        </w:rPr>
        <w:t> </w:t>
      </w:r>
      <w:r>
        <w:rPr>
          <w:rStyle w:val="WW8Num3z0"/>
          <w:rFonts w:ascii="Verdana" w:hAnsi="Verdana"/>
          <w:color w:val="4682B4"/>
          <w:sz w:val="18"/>
          <w:szCs w:val="18"/>
        </w:rPr>
        <w:t>платить</w:t>
      </w:r>
      <w:r>
        <w:rPr>
          <w:rStyle w:val="WW8Num2z0"/>
          <w:rFonts w:ascii="Verdana" w:hAnsi="Verdana"/>
          <w:color w:val="000000"/>
          <w:sz w:val="18"/>
          <w:szCs w:val="18"/>
        </w:rPr>
        <w:t> </w:t>
      </w:r>
      <w:r>
        <w:rPr>
          <w:rFonts w:ascii="Verdana" w:hAnsi="Verdana"/>
          <w:color w:val="000000"/>
          <w:sz w:val="18"/>
          <w:szCs w:val="18"/>
        </w:rPr>
        <w:t>авансы // Учет. Налоги. Право. 2008. - № 3, с. 12.</w:t>
      </w:r>
    </w:p>
    <w:p w14:paraId="457563A9"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Скрипка</w:t>
      </w:r>
      <w:r>
        <w:rPr>
          <w:rStyle w:val="WW8Num2z0"/>
          <w:rFonts w:ascii="Verdana" w:hAnsi="Verdana"/>
          <w:color w:val="000000"/>
          <w:sz w:val="18"/>
          <w:szCs w:val="18"/>
        </w:rPr>
        <w:t> </w:t>
      </w:r>
      <w:r>
        <w:rPr>
          <w:rFonts w:ascii="Verdana" w:hAnsi="Verdana"/>
          <w:color w:val="000000"/>
          <w:sz w:val="18"/>
          <w:szCs w:val="18"/>
        </w:rPr>
        <w:t>В.Э. Совершенствование методики формирования и налогообложения прибыли промышленных предприятий: автореф. дис. канд. экон. наук: 08.00.10; Орел, 2003.</w:t>
      </w:r>
    </w:p>
    <w:p w14:paraId="437D1BD7"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Слабинская</w:t>
      </w:r>
      <w:r>
        <w:rPr>
          <w:rStyle w:val="WW8Num2z0"/>
          <w:rFonts w:ascii="Verdana" w:hAnsi="Verdana"/>
          <w:color w:val="000000"/>
          <w:sz w:val="18"/>
          <w:szCs w:val="18"/>
        </w:rPr>
        <w:t> </w:t>
      </w:r>
      <w:r>
        <w:rPr>
          <w:rFonts w:ascii="Verdana" w:hAnsi="Verdana"/>
          <w:color w:val="000000"/>
          <w:sz w:val="18"/>
          <w:szCs w:val="18"/>
        </w:rPr>
        <w:t>И.А. Интеграция бухгалтерского и налогового учета / Под ред. проф.</w:t>
      </w:r>
      <w:r>
        <w:rPr>
          <w:rStyle w:val="WW8Num2z0"/>
          <w:rFonts w:ascii="Verdana" w:hAnsi="Verdana"/>
          <w:color w:val="000000"/>
          <w:sz w:val="18"/>
          <w:szCs w:val="18"/>
        </w:rPr>
        <w:t> </w:t>
      </w:r>
      <w:r>
        <w:rPr>
          <w:rStyle w:val="WW8Num3z0"/>
          <w:rFonts w:ascii="Verdana" w:hAnsi="Verdana"/>
          <w:color w:val="4682B4"/>
          <w:sz w:val="18"/>
          <w:szCs w:val="18"/>
        </w:rPr>
        <w:t>Слабинского</w:t>
      </w:r>
      <w:r>
        <w:rPr>
          <w:rStyle w:val="WW8Num2z0"/>
          <w:rFonts w:ascii="Verdana" w:hAnsi="Verdana"/>
          <w:color w:val="000000"/>
          <w:sz w:val="18"/>
          <w:szCs w:val="18"/>
        </w:rPr>
        <w:t> </w:t>
      </w:r>
      <w:r>
        <w:rPr>
          <w:rFonts w:ascii="Verdana" w:hAnsi="Verdana"/>
          <w:color w:val="000000"/>
          <w:sz w:val="18"/>
          <w:szCs w:val="18"/>
        </w:rPr>
        <w:t>В.Т. Белгород, изд-во «</w:t>
      </w:r>
      <w:r>
        <w:rPr>
          <w:rStyle w:val="WW8Num3z0"/>
          <w:rFonts w:ascii="Verdana" w:hAnsi="Verdana"/>
          <w:color w:val="4682B4"/>
          <w:sz w:val="18"/>
          <w:szCs w:val="18"/>
        </w:rPr>
        <w:t>Кооперативное образование</w:t>
      </w:r>
      <w:r>
        <w:rPr>
          <w:rFonts w:ascii="Verdana" w:hAnsi="Verdana"/>
          <w:color w:val="000000"/>
          <w:sz w:val="18"/>
          <w:szCs w:val="18"/>
        </w:rPr>
        <w:t>», 2002.-334 с.</w:t>
      </w:r>
    </w:p>
    <w:p w14:paraId="31A1F1F4"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Слабинская</w:t>
      </w:r>
      <w:r>
        <w:rPr>
          <w:rStyle w:val="WW8Num2z0"/>
          <w:rFonts w:ascii="Verdana" w:hAnsi="Verdana"/>
          <w:color w:val="000000"/>
          <w:sz w:val="18"/>
          <w:szCs w:val="18"/>
        </w:rPr>
        <w:t> </w:t>
      </w:r>
      <w:r>
        <w:rPr>
          <w:rFonts w:ascii="Verdana" w:hAnsi="Verdana"/>
          <w:color w:val="000000"/>
          <w:sz w:val="18"/>
          <w:szCs w:val="18"/>
        </w:rPr>
        <w:t>И.А. Методология и организация учета налогов в системе бухгалтерского учета. Белгород, изд-во «</w:t>
      </w:r>
      <w:r>
        <w:rPr>
          <w:rStyle w:val="WW8Num3z0"/>
          <w:rFonts w:ascii="Verdana" w:hAnsi="Verdana"/>
          <w:color w:val="4682B4"/>
          <w:sz w:val="18"/>
          <w:szCs w:val="18"/>
        </w:rPr>
        <w:t>Экономистъ</w:t>
      </w:r>
      <w:r>
        <w:rPr>
          <w:rFonts w:ascii="Verdana" w:hAnsi="Verdana"/>
          <w:color w:val="000000"/>
          <w:sz w:val="18"/>
          <w:szCs w:val="18"/>
        </w:rPr>
        <w:t>», 2003.</w:t>
      </w:r>
    </w:p>
    <w:p w14:paraId="2CCBF83B"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Словарь по учетной политике, сберегающей налоги и ваше время // Учет. Налоги. Право. 2008. - № 3, с. 6 - 7.</w:t>
      </w:r>
    </w:p>
    <w:p w14:paraId="27FEBA10"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Соболева</w:t>
      </w:r>
      <w:r>
        <w:rPr>
          <w:rStyle w:val="WW8Num2z0"/>
          <w:rFonts w:ascii="Verdana" w:hAnsi="Verdana"/>
          <w:color w:val="000000"/>
          <w:sz w:val="18"/>
          <w:szCs w:val="18"/>
        </w:rPr>
        <w:t> </w:t>
      </w:r>
      <w:r>
        <w:rPr>
          <w:rFonts w:ascii="Verdana" w:hAnsi="Verdana"/>
          <w:color w:val="000000"/>
          <w:sz w:val="18"/>
          <w:szCs w:val="18"/>
        </w:rPr>
        <w:t>Г. В. Использование бухгалтерских регистров в налоговом учете // Бухгалтерский учет. 2003. - № 10, с. 41 - 44.</w:t>
      </w:r>
    </w:p>
    <w:p w14:paraId="7234CE5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Соболева Е. Налог на прибыль: взаимосвязь бухгалтерского и налогового учета // Экономика и жизнь (Бухгалтерское приложение). 2002. -№51.</w:t>
      </w:r>
    </w:p>
    <w:p w14:paraId="6EDD4B07"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М. В. Разницы по ПБУ 18/02 в свете изменений 2006 года // Главбух. 2006. - № 7, с. 44 - 51.</w:t>
      </w:r>
    </w:p>
    <w:p w14:paraId="3A9440F5"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Влияние учетной политики на финансовый результат // Бухгалтерский учет. 2006. - № 21, с. 43 - 48.</w:t>
      </w:r>
    </w:p>
    <w:p w14:paraId="648CC2C1"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Финансовый результат как цель бухгалтерского учета // Бухгалтерский учет. 2007. - № 21, с. 56 - 59.</w:t>
      </w:r>
    </w:p>
    <w:p w14:paraId="07185875"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Солярик</w:t>
      </w:r>
      <w:r>
        <w:rPr>
          <w:rStyle w:val="WW8Num2z0"/>
          <w:rFonts w:ascii="Verdana" w:hAnsi="Verdana"/>
          <w:color w:val="000000"/>
          <w:sz w:val="18"/>
          <w:szCs w:val="18"/>
        </w:rPr>
        <w:t> </w:t>
      </w:r>
      <w:r>
        <w:rPr>
          <w:rFonts w:ascii="Verdana" w:hAnsi="Verdana"/>
          <w:color w:val="000000"/>
          <w:sz w:val="18"/>
          <w:szCs w:val="18"/>
        </w:rPr>
        <w:t xml:space="preserve">М.А. Налоговый контроль по налогу на прибыль организаций: автореф. дис. канд. </w:t>
      </w:r>
      <w:r>
        <w:rPr>
          <w:rFonts w:ascii="Verdana" w:hAnsi="Verdana"/>
          <w:color w:val="000000"/>
          <w:sz w:val="18"/>
          <w:szCs w:val="18"/>
        </w:rPr>
        <w:lastRenderedPageBreak/>
        <w:t>экон. наук: 08.00.10; Москва, 2007.</w:t>
      </w:r>
    </w:p>
    <w:p w14:paraId="4C063B06"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Сормова А. «</w:t>
      </w:r>
      <w:r>
        <w:rPr>
          <w:rStyle w:val="WW8Num3z0"/>
          <w:rFonts w:ascii="Verdana" w:hAnsi="Verdana"/>
          <w:color w:val="4682B4"/>
          <w:sz w:val="18"/>
          <w:szCs w:val="18"/>
        </w:rPr>
        <w:t>Прибыльные</w:t>
      </w:r>
      <w:r>
        <w:rPr>
          <w:rFonts w:ascii="Verdana" w:hAnsi="Verdana"/>
          <w:color w:val="000000"/>
          <w:sz w:val="18"/>
          <w:szCs w:val="18"/>
        </w:rPr>
        <w:t>» изменения // Экономика и жизнь (Бухгалтерское приложение). 2008. - № 31, с. 16 - 19.</w:t>
      </w:r>
    </w:p>
    <w:p w14:paraId="261329B3"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Style w:val="WW8Num2z0"/>
          <w:rFonts w:ascii="Verdana" w:hAnsi="Verdana"/>
          <w:color w:val="000000"/>
          <w:sz w:val="18"/>
          <w:szCs w:val="18"/>
        </w:rPr>
        <w:t> </w:t>
      </w:r>
      <w:r>
        <w:rPr>
          <w:rFonts w:ascii="Verdana" w:hAnsi="Verdana"/>
          <w:color w:val="000000"/>
          <w:sz w:val="18"/>
          <w:szCs w:val="18"/>
        </w:rPr>
        <w:t>О.И. Оптимизация прибыли: практическое пособие / О.И.</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Fonts w:ascii="Verdana" w:hAnsi="Verdana"/>
          <w:color w:val="000000"/>
          <w:sz w:val="18"/>
          <w:szCs w:val="18"/>
        </w:rPr>
        <w:t>. М.: Издательство «</w:t>
      </w:r>
      <w:r>
        <w:rPr>
          <w:rStyle w:val="WW8Num3z0"/>
          <w:rFonts w:ascii="Verdana" w:hAnsi="Verdana"/>
          <w:color w:val="4682B4"/>
          <w:sz w:val="18"/>
          <w:szCs w:val="18"/>
        </w:rPr>
        <w:t>Экзамен</w:t>
      </w:r>
      <w:r>
        <w:rPr>
          <w:rFonts w:ascii="Verdana" w:hAnsi="Verdana"/>
          <w:color w:val="000000"/>
          <w:sz w:val="18"/>
          <w:szCs w:val="18"/>
        </w:rPr>
        <w:t>», 2006. - 221,3. с.</w:t>
      </w:r>
    </w:p>
    <w:p w14:paraId="48338DAC"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Социально-экономическое положение Курской области. 2007 год / Федеральная служба государственной статистики. Территориальный орган Федеральной службы государственной статистики по Курской области. — Курск, 2008.- 127 с.</w:t>
      </w:r>
    </w:p>
    <w:p w14:paraId="7CCECA8F"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Старова</w:t>
      </w:r>
      <w:r>
        <w:rPr>
          <w:rStyle w:val="WW8Num2z0"/>
          <w:rFonts w:ascii="Verdana" w:hAnsi="Verdana"/>
          <w:color w:val="000000"/>
          <w:sz w:val="18"/>
          <w:szCs w:val="18"/>
        </w:rPr>
        <w:t> </w:t>
      </w:r>
      <w:r>
        <w:rPr>
          <w:rFonts w:ascii="Verdana" w:hAnsi="Verdana"/>
          <w:color w:val="000000"/>
          <w:sz w:val="18"/>
          <w:szCs w:val="18"/>
        </w:rPr>
        <w:t>Н.Ю. Как построить налоговый учет на базе бухгалтерского // Российский налоговый курьер. 2003. - № 18.</w:t>
      </w:r>
    </w:p>
    <w:p w14:paraId="243DD04E"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И.В. Налог на прибыль. Сложные моменты. М.: Изда-тельско-консультационная компания «Статус-Кво 97», 2007.</w:t>
      </w:r>
    </w:p>
    <w:p w14:paraId="726CF9A7"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Старостин</w:t>
      </w:r>
      <w:r>
        <w:rPr>
          <w:rStyle w:val="WW8Num2z0"/>
          <w:rFonts w:ascii="Verdana" w:hAnsi="Verdana"/>
          <w:color w:val="000000"/>
          <w:sz w:val="18"/>
          <w:szCs w:val="18"/>
        </w:rPr>
        <w:t> </w:t>
      </w:r>
      <w:r>
        <w:rPr>
          <w:rFonts w:ascii="Verdana" w:hAnsi="Verdana"/>
          <w:color w:val="000000"/>
          <w:sz w:val="18"/>
          <w:szCs w:val="18"/>
        </w:rPr>
        <w:t>С.Н. О налоговом учете основных средств в соответствии с требованиями главы 25 НК РФ // Консультант . 2001. - № 23, с. 58 -64.</w:t>
      </w:r>
    </w:p>
    <w:p w14:paraId="59B27A25"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Сухарева</w:t>
      </w:r>
      <w:r>
        <w:rPr>
          <w:rStyle w:val="WW8Num2z0"/>
          <w:rFonts w:ascii="Verdana" w:hAnsi="Verdana"/>
          <w:color w:val="000000"/>
          <w:sz w:val="18"/>
          <w:szCs w:val="18"/>
        </w:rPr>
        <w:t> </w:t>
      </w:r>
      <w:r>
        <w:rPr>
          <w:rFonts w:ascii="Verdana" w:hAnsi="Verdana"/>
          <w:color w:val="000000"/>
          <w:sz w:val="18"/>
          <w:szCs w:val="18"/>
        </w:rPr>
        <w:t>O.A., Сухарев И.Р. Налоги на прибыль: отражение в отчетности // Финансовый директор. 2003. - № 7 - 8.</w:t>
      </w:r>
    </w:p>
    <w:p w14:paraId="2F04CEA9"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Возможности сближения налогового и бухгалтерского учетов (Начало)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закон. 2008. - № 7.</w:t>
      </w:r>
    </w:p>
    <w:p w14:paraId="6678EE7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Возможности сближения налогового и бухгалтерского учетов // Бухгалтер и закон. 2008. - № 8.</w:t>
      </w:r>
    </w:p>
    <w:p w14:paraId="4861AA4B"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Возможности сближения налогового и бухгалтерского учетов // Бухгалтер и закон. — 2008. № 9.</w:t>
      </w:r>
    </w:p>
    <w:p w14:paraId="65CECF44"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Возможности сближения налогового и бухгалтерского учетов // Бухгалтер и закон. — 2008. № 10.</w:t>
      </w:r>
    </w:p>
    <w:p w14:paraId="49F2639B"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Возможности сближения налогового и бухгалтерского учетов // Бухгалтер и закон. 2008. - № 11.</w:t>
      </w:r>
    </w:p>
    <w:p w14:paraId="72E40D78"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Возможности сближения налогового и бухгалтерского учетов (Окончание) // Бухгалтер и закон. 2008. - № 12.</w:t>
      </w:r>
    </w:p>
    <w:p w14:paraId="31E59E78"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М. В. Как организовать налоговый учет // Главбух. 2002. - № 3, с. 60 - 65.</w:t>
      </w:r>
    </w:p>
    <w:p w14:paraId="50FD2E65"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М. В. Корректировка данных бухгалтерского учета для целей налогообложения // Главбух. 2001. - № 18, с. 33 - 46.</w:t>
      </w:r>
    </w:p>
    <w:p w14:paraId="1BE9B980"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Телегина Н. Сближение бухгалтерского и налогового учета. Версия</w:t>
      </w:r>
      <w:r>
        <w:rPr>
          <w:rStyle w:val="WW8Num2z0"/>
          <w:rFonts w:ascii="Verdana" w:hAnsi="Verdana"/>
          <w:color w:val="000000"/>
          <w:sz w:val="18"/>
          <w:szCs w:val="18"/>
        </w:rPr>
        <w:t> </w:t>
      </w:r>
      <w:r>
        <w:rPr>
          <w:rStyle w:val="WW8Num3z0"/>
          <w:rFonts w:ascii="Verdana" w:hAnsi="Verdana"/>
          <w:color w:val="4682B4"/>
          <w:sz w:val="18"/>
          <w:szCs w:val="18"/>
        </w:rPr>
        <w:t>налоговиков</w:t>
      </w:r>
      <w:r>
        <w:rPr>
          <w:rStyle w:val="WW8Num2z0"/>
          <w:rFonts w:ascii="Verdana" w:hAnsi="Verdana"/>
          <w:color w:val="000000"/>
          <w:sz w:val="18"/>
          <w:szCs w:val="18"/>
        </w:rPr>
        <w:t> </w:t>
      </w:r>
      <w:r>
        <w:rPr>
          <w:rFonts w:ascii="Verdana" w:hAnsi="Verdana"/>
          <w:color w:val="000000"/>
          <w:sz w:val="18"/>
          <w:szCs w:val="18"/>
        </w:rPr>
        <w:t>// Главбух. 2007. - № 2.</w:t>
      </w:r>
    </w:p>
    <w:p w14:paraId="707E310C"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 А. Об изменениях законодательства при расчете налога на прибыль // Все для бухгалтера. 2006. - № 2, с. 27 - 30.</w:t>
      </w:r>
    </w:p>
    <w:p w14:paraId="342C997D"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 А. О взаимосвязи изменений законодательства по налогу на прибыль с налоговым учетом // Все для бухгалтера. 2006. - № 1, с. 29 - 34.</w:t>
      </w:r>
    </w:p>
    <w:p w14:paraId="2E091B44"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Л.В. Налог на прибыль.</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обоснованные расходы организации // Бухгалтерский учет и налоги. 2007. - № 3, с. 79 - 95.</w:t>
      </w:r>
    </w:p>
    <w:p w14:paraId="2E67C4C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Тихонова</w:t>
      </w:r>
      <w:r>
        <w:rPr>
          <w:rStyle w:val="WW8Num2z0"/>
          <w:rFonts w:ascii="Verdana" w:hAnsi="Verdana"/>
          <w:color w:val="000000"/>
          <w:sz w:val="18"/>
          <w:szCs w:val="18"/>
        </w:rPr>
        <w:t> </w:t>
      </w:r>
      <w:r>
        <w:rPr>
          <w:rFonts w:ascii="Verdana" w:hAnsi="Verdana"/>
          <w:color w:val="000000"/>
          <w:sz w:val="18"/>
          <w:szCs w:val="18"/>
        </w:rPr>
        <w:t>Е.П. Исчисление налога на прибыль в налоговом и бухгалтерском учете. Проблемы применения ПБУ 18/02. — М.: Горячая линия бухгалтера, 2007, № 13.</w:t>
      </w:r>
    </w:p>
    <w:p w14:paraId="5DF53EFD"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Тихонова</w:t>
      </w:r>
      <w:r>
        <w:rPr>
          <w:rStyle w:val="WW8Num2z0"/>
          <w:rFonts w:ascii="Verdana" w:hAnsi="Verdana"/>
          <w:color w:val="000000"/>
          <w:sz w:val="18"/>
          <w:szCs w:val="18"/>
        </w:rPr>
        <w:t> </w:t>
      </w:r>
      <w:r>
        <w:rPr>
          <w:rFonts w:ascii="Verdana" w:hAnsi="Verdana"/>
          <w:color w:val="000000"/>
          <w:sz w:val="18"/>
          <w:szCs w:val="18"/>
        </w:rPr>
        <w:t>Е.П. Состав расходов для расчета налога на прибыль. М.: Горячая линия бухгалтера, 2007, № 5 - 6.</w:t>
      </w:r>
    </w:p>
    <w:p w14:paraId="247E664D"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Томишинская И.Н. Прибыль в бухгалтерском и налоговом учете: дис. канд. экон. наук: 08.00.12 / И.Н. Томишинская. Санкт-Петербург: Санкт-Петербургский государственный университет, 2005. — 177 с. ил.</w:t>
      </w:r>
    </w:p>
    <w:p w14:paraId="20274B27"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Усольцева</w:t>
      </w:r>
      <w:r>
        <w:rPr>
          <w:rStyle w:val="WW8Num2z0"/>
          <w:rFonts w:ascii="Verdana" w:hAnsi="Verdana"/>
          <w:color w:val="000000"/>
          <w:sz w:val="18"/>
          <w:szCs w:val="18"/>
        </w:rPr>
        <w:t> </w:t>
      </w:r>
      <w:r>
        <w:rPr>
          <w:rFonts w:ascii="Verdana" w:hAnsi="Verdana"/>
          <w:color w:val="000000"/>
          <w:sz w:val="18"/>
          <w:szCs w:val="18"/>
        </w:rPr>
        <w:t>Л.Н. Параллельные учеты // Учет. Налоги. Право. 2001. - № 46, с. 8 - 9.</w:t>
      </w:r>
    </w:p>
    <w:p w14:paraId="1E7ACCF8"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Учетная политика ускорит налоговую</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Style w:val="WW8Num2z0"/>
          <w:rFonts w:ascii="Verdana" w:hAnsi="Verdana"/>
          <w:color w:val="000000"/>
          <w:sz w:val="18"/>
          <w:szCs w:val="18"/>
        </w:rPr>
        <w:t> </w:t>
      </w:r>
      <w:r>
        <w:rPr>
          <w:rFonts w:ascii="Verdana" w:hAnsi="Verdana"/>
          <w:color w:val="000000"/>
          <w:sz w:val="18"/>
          <w:szCs w:val="18"/>
        </w:rPr>
        <w:t>// Учет. Налоги. Право. 2008.-№3, с. 8.</w:t>
      </w:r>
    </w:p>
    <w:p w14:paraId="6816099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Информационные технологии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Учебное пособие / Г.В. Федорова. 2-е изд., стер. — М.: Омега-Л, 2006.-304 е.: ил.</w:t>
      </w:r>
    </w:p>
    <w:p w14:paraId="307B4C09"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Федосимов</w:t>
      </w:r>
      <w:r>
        <w:rPr>
          <w:rStyle w:val="WW8Num2z0"/>
          <w:rFonts w:ascii="Verdana" w:hAnsi="Verdana"/>
          <w:color w:val="000000"/>
          <w:sz w:val="18"/>
          <w:szCs w:val="18"/>
        </w:rPr>
        <w:t> </w:t>
      </w:r>
      <w:r>
        <w:rPr>
          <w:rFonts w:ascii="Verdana" w:hAnsi="Verdana"/>
          <w:color w:val="000000"/>
          <w:sz w:val="18"/>
          <w:szCs w:val="18"/>
        </w:rPr>
        <w:t>Б.А. Оценка налоговой нагрузки предприятий // Налоги. -2008.-№1.</w:t>
      </w:r>
    </w:p>
    <w:p w14:paraId="0520CF1D"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229. Финансовые результаты: бухгалтерский и налоговый учет: Учеб. пособие / JI.H.</w:t>
      </w:r>
      <w:r>
        <w:rPr>
          <w:rStyle w:val="WW8Num2z0"/>
          <w:rFonts w:ascii="Verdana" w:hAnsi="Verdana"/>
          <w:color w:val="000000"/>
          <w:sz w:val="18"/>
          <w:szCs w:val="18"/>
        </w:rPr>
        <w:t> </w:t>
      </w:r>
      <w:r>
        <w:rPr>
          <w:rStyle w:val="WW8Num3z0"/>
          <w:rFonts w:ascii="Verdana" w:hAnsi="Verdana"/>
          <w:color w:val="4682B4"/>
          <w:sz w:val="18"/>
          <w:szCs w:val="18"/>
        </w:rPr>
        <w:t>Булавина</w:t>
      </w:r>
      <w:r>
        <w:rPr>
          <w:rFonts w:ascii="Verdana" w:hAnsi="Verdana"/>
          <w:color w:val="000000"/>
          <w:sz w:val="18"/>
          <w:szCs w:val="18"/>
        </w:rPr>
        <w:t>, Н.В. Кулиш, Е.И. Костюкова и др. — М.: Финансы и статистика, 2006. 320 е.: ил.</w:t>
      </w:r>
    </w:p>
    <w:p w14:paraId="56B636D8"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М.И. Совершенствование системы учета формирования финансового результата и методики анализа его показателей на промышленных предприятиях: автореф. дис. канд. экон. наук: 08.00.12; Орел, 2002.</w:t>
      </w:r>
    </w:p>
    <w:p w14:paraId="2762D5DC"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Расходы: разница в бухгалтерском и налоговом учете // Главбух. Приложение «Учет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 2003. № 3.</w:t>
      </w:r>
    </w:p>
    <w:p w14:paraId="15B32726"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Фрейтак Н. Как уменьшить налоговую нагрузку при управлении</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задолженностью // Финансовый директор. — 2006. № 12, с. 50 - 58.</w:t>
      </w:r>
    </w:p>
    <w:p w14:paraId="14F1A88F"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Т.С. Типичные ошибки по налогу на прибыль. — М.: Горячая линия бухгалтера, 2007, № 3 4.</w:t>
      </w:r>
    </w:p>
    <w:p w14:paraId="15DC41EE"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Амортизационная премия. Сложные вопросы // Бухгалтерский бюллетень. — 2007. № 10.</w:t>
      </w:r>
    </w:p>
    <w:p w14:paraId="3DDA01FB"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Взаимосвязь систем бухгалтерского и налогового учета в свете нового закона от 06.06.2005 № 58-ФЗ, вносящего изменения в главу 25 НК РФ // Бухгалтерский бюллетень. 2005. - № 8.</w:t>
      </w:r>
    </w:p>
    <w:p w14:paraId="6F8ACEB3"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Новое в главе 25 Налогового кодекса РФ // Бухгалтерский бюллетень. 2007. - № 10.</w:t>
      </w:r>
    </w:p>
    <w:p w14:paraId="3B28A509"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 Соколова. М.: Финансы и статистика, 1997. — 576 с.</w:t>
      </w:r>
    </w:p>
    <w:p w14:paraId="2150156D"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Холкин</w:t>
      </w:r>
      <w:r>
        <w:rPr>
          <w:rStyle w:val="WW8Num2z0"/>
          <w:rFonts w:ascii="Verdana" w:hAnsi="Verdana"/>
          <w:color w:val="000000"/>
          <w:sz w:val="18"/>
          <w:szCs w:val="18"/>
        </w:rPr>
        <w:t> </w:t>
      </w:r>
      <w:r>
        <w:rPr>
          <w:rFonts w:ascii="Verdana" w:hAnsi="Verdana"/>
          <w:color w:val="000000"/>
          <w:sz w:val="18"/>
          <w:szCs w:val="18"/>
        </w:rPr>
        <w:t>A.B. Взаимосвязь бухгалтерского и налогового учета как элементов системного учета: дис. канд. экон. наук: 08.00.12 / A.B. Холкин. Киров: Вятская государственная сельскохозяйственная академия, 2005. - 156 с. ил. Прил. (397 е.: ил.).</w:t>
      </w:r>
    </w:p>
    <w:p w14:paraId="1852B132"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Хороший</w:t>
      </w:r>
      <w:r>
        <w:rPr>
          <w:rStyle w:val="WW8Num2z0"/>
          <w:rFonts w:ascii="Verdana" w:hAnsi="Verdana"/>
          <w:color w:val="000000"/>
          <w:sz w:val="18"/>
          <w:szCs w:val="18"/>
        </w:rPr>
        <w:t> </w:t>
      </w:r>
      <w:r>
        <w:rPr>
          <w:rFonts w:ascii="Verdana" w:hAnsi="Verdana"/>
          <w:color w:val="000000"/>
          <w:sz w:val="18"/>
          <w:szCs w:val="18"/>
        </w:rPr>
        <w:t>О.Д. Налоговый учет глазами налоговых органов // Учет. Налоги. Право. 2001. - № 46, с. 9.</w:t>
      </w:r>
    </w:p>
    <w:p w14:paraId="3764804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Худолеев</w:t>
      </w:r>
      <w:r>
        <w:rPr>
          <w:rStyle w:val="WW8Num2z0"/>
          <w:rFonts w:ascii="Verdana" w:hAnsi="Verdana"/>
          <w:color w:val="000000"/>
          <w:sz w:val="18"/>
          <w:szCs w:val="18"/>
        </w:rPr>
        <w:t> </w:t>
      </w:r>
      <w:r>
        <w:rPr>
          <w:rFonts w:ascii="Verdana" w:hAnsi="Verdana"/>
          <w:color w:val="000000"/>
          <w:sz w:val="18"/>
          <w:szCs w:val="18"/>
        </w:rPr>
        <w:t>В.В. Формирование налогового учета в России: дис. канд. экон. наук: 08.00.12 / В.В. Худолеев. Москва: Российский университет дружбы народов, 2005. — 148 с. ил.</w:t>
      </w:r>
    </w:p>
    <w:p w14:paraId="259A6868"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Хужамназаров С. Учетная политика и ее влияние на финансовые результаты предприятия //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 2000. № 1, с. 60 - 64.</w:t>
      </w:r>
    </w:p>
    <w:p w14:paraId="2FA4293C"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Цигельник</w:t>
      </w:r>
      <w:r>
        <w:rPr>
          <w:rStyle w:val="WW8Num2z0"/>
          <w:rFonts w:ascii="Verdana" w:hAnsi="Verdana"/>
          <w:color w:val="000000"/>
          <w:sz w:val="18"/>
          <w:szCs w:val="18"/>
        </w:rPr>
        <w:t> </w:t>
      </w:r>
      <w:r>
        <w:rPr>
          <w:rFonts w:ascii="Verdana" w:hAnsi="Verdana"/>
          <w:color w:val="000000"/>
          <w:sz w:val="18"/>
          <w:szCs w:val="18"/>
        </w:rPr>
        <w:t>М.А. Анализ отличий ПБУ 18/02 «</w:t>
      </w:r>
      <w:r>
        <w:rPr>
          <w:rStyle w:val="WW8Num3z0"/>
          <w:rFonts w:ascii="Verdana" w:hAnsi="Verdana"/>
          <w:color w:val="4682B4"/>
          <w:sz w:val="18"/>
          <w:szCs w:val="18"/>
        </w:rPr>
        <w:t>Учет расчетов по налогу на прибыль</w:t>
      </w:r>
      <w:r>
        <w:rPr>
          <w:rFonts w:ascii="Verdana" w:hAnsi="Verdana"/>
          <w:color w:val="000000"/>
          <w:sz w:val="18"/>
          <w:szCs w:val="18"/>
        </w:rPr>
        <w:t>» от МСФО 12 «</w:t>
      </w:r>
      <w:r>
        <w:rPr>
          <w:rStyle w:val="WW8Num3z0"/>
          <w:rFonts w:ascii="Verdana" w:hAnsi="Verdana"/>
          <w:color w:val="4682B4"/>
          <w:sz w:val="18"/>
          <w:szCs w:val="18"/>
        </w:rPr>
        <w:t>Налоги на прибыль</w:t>
      </w:r>
      <w:r>
        <w:rPr>
          <w:rFonts w:ascii="Verdana" w:hAnsi="Verdana"/>
          <w:color w:val="000000"/>
          <w:sz w:val="18"/>
          <w:szCs w:val="18"/>
        </w:rPr>
        <w:t>» // Новое в бухгалтерском учете и отчетности. 2003. - № 18, с. 38 - 47.</w:t>
      </w:r>
    </w:p>
    <w:p w14:paraId="47CEB944"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Чайковская JI.A. Бухгалтерский учет и налогообложение. Учебное пособие. М.: Экзамен, 2004. - 624 с.</w:t>
      </w:r>
    </w:p>
    <w:p w14:paraId="60A630B4"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Чернышева Е. Учет</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 Экономика и жизнь (Бухгалтерское приложение). 2007. - № 11, с. 4 - 8.</w:t>
      </w:r>
    </w:p>
    <w:p w14:paraId="62A762C6"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Черняков</w:t>
      </w:r>
      <w:r>
        <w:rPr>
          <w:rStyle w:val="WW8Num2z0"/>
          <w:rFonts w:ascii="Verdana" w:hAnsi="Verdana"/>
          <w:color w:val="000000"/>
          <w:sz w:val="18"/>
          <w:szCs w:val="18"/>
        </w:rPr>
        <w:t> </w:t>
      </w:r>
      <w:r>
        <w:rPr>
          <w:rFonts w:ascii="Verdana" w:hAnsi="Verdana"/>
          <w:color w:val="000000"/>
          <w:sz w:val="18"/>
          <w:szCs w:val="18"/>
        </w:rPr>
        <w:t>А.Б. Сближение бухгалтерского и налогового учета прямых и косвенных расходов // Налоговый учет для бухгалтера. 2006. - № 6.</w:t>
      </w:r>
    </w:p>
    <w:p w14:paraId="4A8529A9"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Чипуренко</w:t>
      </w:r>
      <w:r>
        <w:rPr>
          <w:rStyle w:val="WW8Num2z0"/>
          <w:rFonts w:ascii="Verdana" w:hAnsi="Verdana"/>
          <w:color w:val="000000"/>
          <w:sz w:val="18"/>
          <w:szCs w:val="18"/>
        </w:rPr>
        <w:t> </w:t>
      </w:r>
      <w:r>
        <w:rPr>
          <w:rFonts w:ascii="Verdana" w:hAnsi="Verdana"/>
          <w:color w:val="000000"/>
          <w:sz w:val="18"/>
          <w:szCs w:val="18"/>
        </w:rPr>
        <w:t>Е.В. Сравнение некоторых вопросов учета отложенных налогов по МСФО (IAS) 12 и ПБУ 18/02 // Бухгалтерский учет. 2005. - № 19, с. 49-53.</w:t>
      </w:r>
    </w:p>
    <w:p w14:paraId="719C092A"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С.Д. Налоги, которые мы выбираем, налоги, которые нас выбирают // Консультант. 2002. - № 1, с. 12.</w:t>
      </w:r>
    </w:p>
    <w:p w14:paraId="0A18891F"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Шемет Т. Как 25-я глава «</w:t>
      </w:r>
      <w:r>
        <w:rPr>
          <w:rStyle w:val="WW8Num3z0"/>
          <w:rFonts w:ascii="Verdana" w:hAnsi="Verdana"/>
          <w:color w:val="4682B4"/>
          <w:sz w:val="18"/>
          <w:szCs w:val="18"/>
        </w:rPr>
        <w:t>поссорила</w:t>
      </w:r>
      <w:r>
        <w:rPr>
          <w:rFonts w:ascii="Verdana" w:hAnsi="Verdana"/>
          <w:color w:val="000000"/>
          <w:sz w:val="18"/>
          <w:szCs w:val="18"/>
        </w:rPr>
        <w:t>» бухгалтерский и налоговый учет // Экономика и жизнь (Бухгалтерское приложение). 2003. - № 8, с. 7 - 19.</w:t>
      </w:r>
    </w:p>
    <w:p w14:paraId="6A511D49"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Щеголютина</w:t>
      </w:r>
      <w:r>
        <w:rPr>
          <w:rStyle w:val="WW8Num2z0"/>
          <w:rFonts w:ascii="Verdana" w:hAnsi="Verdana"/>
          <w:color w:val="000000"/>
          <w:sz w:val="18"/>
          <w:szCs w:val="18"/>
        </w:rPr>
        <w:t> </w:t>
      </w:r>
      <w:r>
        <w:rPr>
          <w:rFonts w:ascii="Verdana" w:hAnsi="Verdana"/>
          <w:color w:val="000000"/>
          <w:sz w:val="18"/>
          <w:szCs w:val="18"/>
        </w:rPr>
        <w:t>М.А. Формирование и оценка финансового результата деятельности промышленных предприятий с учетом фактора</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авто-реф. дис. канд. экон. наук: 08.00.10; Орел, 2004.</w:t>
      </w:r>
    </w:p>
    <w:p w14:paraId="44DD6E1C"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Н. С. Сложность практического применения ПБУ 18/02 // Бухгалтерский учет. 2004. - № 8, с. 49 - 51.</w:t>
      </w:r>
    </w:p>
    <w:p w14:paraId="7DD5F3EC"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O.B. Учетная политика для целей налогообложения// Консультант. 2001. - № 24, с.49 - 50.</w:t>
      </w:r>
    </w:p>
    <w:p w14:paraId="13FB9714"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Шилова Я. Учетная политика. Как с ее помощью снизить налоги? // Двойная запись. 2005. - № 1, с. 34 - 37.</w:t>
      </w:r>
    </w:p>
    <w:p w14:paraId="35DF94EF"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253.</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H.H. Общие принципы формирования отложенных налоговых активов // Советник бухгалтера. 2007. - № 10.</w:t>
      </w:r>
    </w:p>
    <w:p w14:paraId="5D617747"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H.H. Основные случаи формирования постоянных налоговых обязательств // Советник бухгалтера. 2007. - № 4.</w:t>
      </w:r>
    </w:p>
    <w:p w14:paraId="7F29D28E"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 3. Нужен ли налоговый учет // Двойная запись. — 2004. -№ 1.</w:t>
      </w:r>
    </w:p>
    <w:p w14:paraId="027F83C8"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Е. Б. Раздельный учет и налоговые регистры // Бухгалтерский учет. 2003. - № 19, с. 33 - 35.</w:t>
      </w:r>
    </w:p>
    <w:p w14:paraId="70EF3C3C"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Юдина JI.H. Об</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бухгалтерского и налогового учета // Все для бухгалтера. 2006. - № 14, с. 4.</w:t>
      </w:r>
    </w:p>
    <w:p w14:paraId="24E6CCED" w14:textId="77777777" w:rsidR="00EB4342" w:rsidRDefault="00EB4342" w:rsidP="00EB434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Налоги и налогообложение. Учебник. 2-е изд., перераб. и доп. - М.: ИНФРА-М, 2003. - 576 с.</w:t>
      </w:r>
    </w:p>
    <w:p w14:paraId="2E13516B" w14:textId="385AA0C7" w:rsidR="00463907" w:rsidRPr="00EB4342" w:rsidRDefault="00463907" w:rsidP="00EB4342">
      <w:bookmarkStart w:id="0" w:name="_GoBack"/>
      <w:bookmarkEnd w:id="0"/>
    </w:p>
    <w:sectPr w:rsidR="00463907" w:rsidRPr="00EB434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3E6C1" w14:textId="77777777" w:rsidR="008F1CA2" w:rsidRDefault="008F1CA2">
      <w:pPr>
        <w:spacing w:after="0" w:line="240" w:lineRule="auto"/>
      </w:pPr>
      <w:r>
        <w:separator/>
      </w:r>
    </w:p>
  </w:endnote>
  <w:endnote w:type="continuationSeparator" w:id="0">
    <w:p w14:paraId="7B501026" w14:textId="77777777" w:rsidR="008F1CA2" w:rsidRDefault="008F1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F96F3" w14:textId="77777777" w:rsidR="008F1CA2" w:rsidRDefault="008F1CA2">
      <w:pPr>
        <w:spacing w:after="0" w:line="240" w:lineRule="auto"/>
      </w:pPr>
      <w:r>
        <w:separator/>
      </w:r>
    </w:p>
  </w:footnote>
  <w:footnote w:type="continuationSeparator" w:id="0">
    <w:p w14:paraId="4CBC3E9E" w14:textId="77777777" w:rsidR="008F1CA2" w:rsidRDefault="008F1C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2416"/>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140"/>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1CA2"/>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557"/>
    <w:rsid w:val="00D84B46"/>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8710</TotalTime>
  <Pages>21</Pages>
  <Words>8032</Words>
  <Characters>64022</Characters>
  <Application>Microsoft Office Word</Application>
  <DocSecurity>0</DocSecurity>
  <Lines>1049</Lines>
  <Paragraphs>423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71631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120</cp:revision>
  <cp:lastPrinted>2009-02-06T05:36:00Z</cp:lastPrinted>
  <dcterms:created xsi:type="dcterms:W3CDTF">2016-05-04T14:28:00Z</dcterms:created>
  <dcterms:modified xsi:type="dcterms:W3CDTF">2016-07-04T18:25:00Z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