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B4CFA" w:rsidRDefault="00DB4CFA" w:rsidP="00DB4CFA">
      <w:r w:rsidRPr="009E0883">
        <w:rPr>
          <w:rFonts w:ascii="Times New Roman" w:hAnsi="Times New Roman" w:cs="Times New Roman"/>
          <w:b/>
          <w:bCs/>
          <w:sz w:val="24"/>
          <w:szCs w:val="24"/>
        </w:rPr>
        <w:t>Пришляк Оксана Юріївна</w:t>
      </w:r>
      <w:r w:rsidRPr="009E0883">
        <w:rPr>
          <w:rFonts w:ascii="Times New Roman" w:hAnsi="Times New Roman" w:cs="Times New Roman"/>
          <w:b/>
          <w:bCs/>
          <w:sz w:val="24"/>
          <w:szCs w:val="24"/>
          <w:shd w:val="clear" w:color="auto" w:fill="FFFFFF"/>
          <w:lang w:eastAsia="uk-UA"/>
        </w:rPr>
        <w:t xml:space="preserve">, </w:t>
      </w:r>
      <w:r w:rsidRPr="009E0883">
        <w:rPr>
          <w:rFonts w:ascii="Times New Roman" w:hAnsi="Times New Roman" w:cs="Times New Roman"/>
          <w:sz w:val="24"/>
          <w:szCs w:val="24"/>
          <w:shd w:val="clear" w:color="auto" w:fill="FFFFFF"/>
          <w:lang w:eastAsia="uk-UA"/>
        </w:rPr>
        <w:t>доцент</w:t>
      </w:r>
      <w:r w:rsidRPr="009E0883">
        <w:rPr>
          <w:rFonts w:ascii="Times New Roman" w:hAnsi="Times New Roman" w:cs="Times New Roman"/>
          <w:sz w:val="24"/>
          <w:szCs w:val="24"/>
          <w:lang w:eastAsia="uk-UA"/>
        </w:rPr>
        <w:t xml:space="preserve"> кафедри іноземних мов, Тернопільський національний педагогічний університет імені Володимира Гнатюка. Назва дисертації: «</w:t>
      </w:r>
      <w:r w:rsidRPr="009E0883">
        <w:rPr>
          <w:rFonts w:ascii="Times New Roman" w:hAnsi="Times New Roman" w:cs="Times New Roman"/>
          <w:bCs/>
          <w:sz w:val="24"/>
          <w:szCs w:val="24"/>
        </w:rPr>
        <w:t>Т</w:t>
      </w:r>
      <w:r w:rsidRPr="009E0883">
        <w:rPr>
          <w:rFonts w:ascii="Times New Roman" w:hAnsi="Times New Roman" w:cs="Times New Roman"/>
          <w:sz w:val="24"/>
          <w:szCs w:val="24"/>
        </w:rPr>
        <w:t>еорія і методика формування міжкультурної компетентності майбутніх фахівців соціономічних професій</w:t>
      </w:r>
      <w:r w:rsidRPr="009E0883">
        <w:rPr>
          <w:rFonts w:ascii="Times New Roman" w:hAnsi="Times New Roman" w:cs="Times New Roman"/>
          <w:sz w:val="24"/>
          <w:szCs w:val="24"/>
          <w:lang w:eastAsia="uk-UA"/>
        </w:rPr>
        <w:t>». Шифр та назва спеціальності – 13.00.04 – теорія і методика професійної освіти. Спецрада Д</w:t>
      </w:r>
      <w:r w:rsidRPr="009E0883">
        <w:rPr>
          <w:rFonts w:ascii="Times New Roman" w:hAnsi="Times New Roman" w:cs="Times New Roman"/>
          <w:sz w:val="24"/>
          <w:szCs w:val="24"/>
          <w:lang w:val="en-US" w:eastAsia="uk-UA"/>
        </w:rPr>
        <w:t> </w:t>
      </w:r>
      <w:r w:rsidRPr="009E0883">
        <w:rPr>
          <w:rFonts w:ascii="Times New Roman" w:hAnsi="Times New Roman" w:cs="Times New Roman"/>
          <w:sz w:val="24"/>
          <w:szCs w:val="24"/>
          <w:lang w:eastAsia="uk-UA"/>
        </w:rPr>
        <w:t>58.053.03 Тернопільського національного педагогічного університету імені Володимира Гнатюка</w:t>
      </w:r>
    </w:p>
    <w:sectPr w:rsidR="00CD7D1F" w:rsidRPr="00DB4C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B4CFA" w:rsidRPr="00DB4C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4F7FD-61EF-4787-B933-0E44A1E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2021-08-18T15:50:00Z</dcterms:created>
  <dcterms:modified xsi:type="dcterms:W3CDTF">2021-08-18T19:48:00Z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