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C77ED6" w:rsidRDefault="00C77ED6" w:rsidP="00C77ED6">
      <w:r w:rsidRPr="00C77ED6">
        <w:rPr>
          <w:rFonts w:ascii="Times New Roman" w:eastAsia="Arial Narrow" w:hAnsi="Times New Roman" w:cs="Times New Roman"/>
          <w:b/>
          <w:bCs/>
          <w:color w:val="000000"/>
          <w:kern w:val="0"/>
          <w:sz w:val="24"/>
          <w:lang w:val="uk-UA" w:eastAsia="uk-UA" w:bidi="uk-UA"/>
        </w:rPr>
        <w:t>Юхимук Яніна Володимирівна</w:t>
      </w:r>
      <w:r w:rsidRPr="00C77ED6">
        <w:rPr>
          <w:rFonts w:ascii="Times New Roman" w:eastAsia="Arial Narrow" w:hAnsi="Times New Roman" w:cs="Times New Roman"/>
          <w:color w:val="000000"/>
          <w:kern w:val="0"/>
          <w:sz w:val="24"/>
          <w:lang w:val="uk-UA" w:eastAsia="uk-UA" w:bidi="uk-UA"/>
        </w:rPr>
        <w:t xml:space="preserve">, аспірант відділу теорії літератури і компаративістики Інституту літератури імені </w:t>
      </w:r>
      <w:r w:rsidRPr="00C77ED6">
        <w:rPr>
          <w:rFonts w:ascii="Times New Roman" w:eastAsia="Arial Narrow" w:hAnsi="Times New Roman" w:cs="Times New Roman"/>
          <w:color w:val="000000"/>
          <w:kern w:val="0"/>
          <w:sz w:val="24"/>
          <w:lang w:val="uk-UA" w:eastAsia="ru-RU" w:bidi="ru-RU"/>
        </w:rPr>
        <w:t xml:space="preserve">Т. </w:t>
      </w:r>
      <w:r w:rsidRPr="00C77ED6">
        <w:rPr>
          <w:rFonts w:ascii="Times New Roman" w:eastAsia="Arial Narrow" w:hAnsi="Times New Roman" w:cs="Times New Roman"/>
          <w:color w:val="000000"/>
          <w:kern w:val="0"/>
          <w:sz w:val="24"/>
          <w:lang w:val="uk-UA" w:eastAsia="uk-UA" w:bidi="uk-UA"/>
        </w:rPr>
        <w:t>Г. Шевченка НАН України: «Поетика і типологія музичного екфразису у прозі другої половини XX - початку XIX століття (компаративний аспект)» (10.01.05 - порівняльне літерату</w:t>
      </w:r>
      <w:r w:rsidRPr="00C77ED6">
        <w:rPr>
          <w:rFonts w:ascii="Times New Roman" w:eastAsia="Arial Narrow" w:hAnsi="Times New Roman" w:cs="Times New Roman"/>
          <w:color w:val="000000"/>
          <w:kern w:val="0"/>
          <w:sz w:val="24"/>
          <w:lang w:val="uk-UA" w:eastAsia="uk-UA" w:bidi="uk-UA"/>
        </w:rPr>
        <w:softHyphen/>
        <w:t xml:space="preserve">рознавство). Спецрада Д 26.178.01 в Інституті літератури імені </w:t>
      </w:r>
      <w:r w:rsidRPr="00C77ED6">
        <w:rPr>
          <w:rFonts w:ascii="Times New Roman" w:eastAsia="Arial Narrow" w:hAnsi="Times New Roman" w:cs="Times New Roman"/>
          <w:color w:val="000000"/>
          <w:kern w:val="0"/>
          <w:sz w:val="24"/>
          <w:lang w:eastAsia="ru-RU" w:bidi="ru-RU"/>
        </w:rPr>
        <w:t xml:space="preserve">Т. </w:t>
      </w:r>
      <w:r w:rsidRPr="00C77ED6">
        <w:rPr>
          <w:rFonts w:ascii="Times New Roman" w:eastAsia="Arial Narrow" w:hAnsi="Times New Roman" w:cs="Times New Roman"/>
          <w:color w:val="000000"/>
          <w:kern w:val="0"/>
          <w:sz w:val="24"/>
          <w:lang w:val="uk-UA" w:eastAsia="uk-UA" w:bidi="uk-UA"/>
        </w:rPr>
        <w:t>Г. Шевченка</w:t>
      </w:r>
    </w:p>
    <w:sectPr w:rsidR="00086D61" w:rsidRPr="00C77ED6"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700E1-A9A9-4C29-9733-2809E8749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2020-05-22T17:17:00Z</dcterms:created>
  <dcterms:modified xsi:type="dcterms:W3CDTF">2020-05-22T21:13:00Z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