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9939"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Середина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Мария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Игоревна</w:t>
      </w:r>
      <w:r w:rsidRPr="0082320B">
        <w:rPr>
          <w:rFonts w:ascii="Helvetica" w:hAnsi="Helvetica" w:cs="Helvetica"/>
          <w:b/>
          <w:bCs/>
          <w:color w:val="222222"/>
          <w:sz w:val="21"/>
          <w:szCs w:val="21"/>
        </w:rPr>
        <w:t>.</w:t>
      </w:r>
    </w:p>
    <w:p w14:paraId="4DB40589"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Формирование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современном</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мегаполисе</w:t>
      </w:r>
      <w:r w:rsidRPr="0082320B">
        <w:rPr>
          <w:rFonts w:ascii="Helvetica" w:hAnsi="Helvetica" w:cs="Helvetica"/>
          <w:b/>
          <w:bCs/>
          <w:color w:val="222222"/>
          <w:sz w:val="21"/>
          <w:szCs w:val="21"/>
        </w:rPr>
        <w:t xml:space="preserve"> : </w:t>
      </w:r>
      <w:r w:rsidRPr="0082320B">
        <w:rPr>
          <w:rFonts w:ascii="Helvetica" w:hAnsi="Helvetica" w:cs="Helvetica" w:hint="eastAsia"/>
          <w:b/>
          <w:bCs/>
          <w:color w:val="222222"/>
          <w:sz w:val="21"/>
          <w:szCs w:val="21"/>
        </w:rPr>
        <w:t>социологический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анализ</w:t>
      </w:r>
      <w:r w:rsidRPr="0082320B">
        <w:rPr>
          <w:rFonts w:ascii="Helvetica" w:hAnsi="Helvetica" w:cs="Helvetica"/>
          <w:b/>
          <w:bCs/>
          <w:color w:val="222222"/>
          <w:sz w:val="21"/>
          <w:szCs w:val="21"/>
        </w:rPr>
        <w:t xml:space="preserve"> : </w:t>
      </w:r>
      <w:r w:rsidRPr="0082320B">
        <w:rPr>
          <w:rFonts w:ascii="Helvetica" w:hAnsi="Helvetica" w:cs="Helvetica" w:hint="eastAsia"/>
          <w:b/>
          <w:bCs/>
          <w:color w:val="222222"/>
          <w:sz w:val="21"/>
          <w:szCs w:val="21"/>
        </w:rPr>
        <w:t>диссертация</w:t>
      </w:r>
      <w:r w:rsidRPr="0082320B">
        <w:rPr>
          <w:rFonts w:ascii="Helvetica" w:hAnsi="Helvetica" w:cs="Helvetica"/>
          <w:b/>
          <w:bCs/>
          <w:color w:val="222222"/>
          <w:sz w:val="21"/>
          <w:szCs w:val="21"/>
        </w:rPr>
        <w:t xml:space="preserve"> ... </w:t>
      </w:r>
      <w:r w:rsidRPr="0082320B">
        <w:rPr>
          <w:rFonts w:ascii="Helvetica" w:hAnsi="Helvetica" w:cs="Helvetica" w:hint="eastAsia"/>
          <w:b/>
          <w:bCs/>
          <w:color w:val="222222"/>
          <w:sz w:val="21"/>
          <w:szCs w:val="21"/>
        </w:rPr>
        <w:t>кандидата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социологических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наук</w:t>
      </w:r>
      <w:r w:rsidRPr="0082320B">
        <w:rPr>
          <w:rFonts w:ascii="Helvetica" w:hAnsi="Helvetica" w:cs="Helvetica"/>
          <w:b/>
          <w:bCs/>
          <w:color w:val="222222"/>
          <w:sz w:val="21"/>
          <w:szCs w:val="21"/>
        </w:rPr>
        <w:t xml:space="preserve"> : 22.00.04 / </w:t>
      </w:r>
      <w:r w:rsidRPr="0082320B">
        <w:rPr>
          <w:rFonts w:ascii="Helvetica" w:hAnsi="Helvetica" w:cs="Helvetica" w:hint="eastAsia"/>
          <w:b/>
          <w:bCs/>
          <w:color w:val="222222"/>
          <w:sz w:val="21"/>
          <w:szCs w:val="21"/>
        </w:rPr>
        <w:t>Середина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Мария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Игоревна</w:t>
      </w:r>
      <w:r w:rsidRPr="0082320B">
        <w:rPr>
          <w:rFonts w:ascii="Helvetica" w:hAnsi="Helvetica" w:cs="Helvetica"/>
          <w:b/>
          <w:bCs/>
          <w:color w:val="222222"/>
          <w:sz w:val="21"/>
          <w:szCs w:val="21"/>
        </w:rPr>
        <w:t>; [</w:t>
      </w:r>
      <w:r w:rsidRPr="0082320B">
        <w:rPr>
          <w:rFonts w:ascii="Helvetica" w:hAnsi="Helvetica" w:cs="Helvetica" w:hint="eastAsia"/>
          <w:b/>
          <w:bCs/>
          <w:color w:val="222222"/>
          <w:sz w:val="21"/>
          <w:szCs w:val="21"/>
        </w:rPr>
        <w:t>Место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защиты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Рос</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гос</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ун</w:t>
      </w:r>
      <w:r w:rsidRPr="0082320B">
        <w:rPr>
          <w:rFonts w:ascii="Helvetica" w:hAnsi="Helvetica" w:cs="Helvetica"/>
          <w:b/>
          <w:bCs/>
          <w:color w:val="222222"/>
          <w:sz w:val="21"/>
          <w:szCs w:val="21"/>
        </w:rPr>
        <w:t>-</w:t>
      </w:r>
      <w:r w:rsidRPr="0082320B">
        <w:rPr>
          <w:rFonts w:ascii="Helvetica" w:hAnsi="Helvetica" w:cs="Helvetica" w:hint="eastAsia"/>
          <w:b/>
          <w:bCs/>
          <w:color w:val="222222"/>
          <w:sz w:val="21"/>
          <w:szCs w:val="21"/>
        </w:rPr>
        <w:t>т</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туризма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сервиса</w:t>
      </w:r>
      <w:r w:rsidRPr="0082320B">
        <w:rPr>
          <w:rFonts w:ascii="Helvetica" w:hAnsi="Helvetica" w:cs="Helvetica"/>
          <w:b/>
          <w:bCs/>
          <w:color w:val="222222"/>
          <w:sz w:val="21"/>
          <w:szCs w:val="21"/>
        </w:rPr>
        <w:t xml:space="preserve">]. - </w:t>
      </w:r>
      <w:r w:rsidRPr="0082320B">
        <w:rPr>
          <w:rFonts w:ascii="Helvetica" w:hAnsi="Helvetica" w:cs="Helvetica" w:hint="eastAsia"/>
          <w:b/>
          <w:bCs/>
          <w:color w:val="222222"/>
          <w:sz w:val="21"/>
          <w:szCs w:val="21"/>
        </w:rPr>
        <w:t>Москва</w:t>
      </w:r>
      <w:r w:rsidRPr="0082320B">
        <w:rPr>
          <w:rFonts w:ascii="Helvetica" w:hAnsi="Helvetica" w:cs="Helvetica"/>
          <w:b/>
          <w:bCs/>
          <w:color w:val="222222"/>
          <w:sz w:val="21"/>
          <w:szCs w:val="21"/>
        </w:rPr>
        <w:t xml:space="preserve">, 2013. - 265 </w:t>
      </w:r>
      <w:r w:rsidRPr="0082320B">
        <w:rPr>
          <w:rFonts w:ascii="Helvetica" w:hAnsi="Helvetica" w:cs="Helvetica" w:hint="eastAsia"/>
          <w:b/>
          <w:bCs/>
          <w:color w:val="222222"/>
          <w:sz w:val="21"/>
          <w:szCs w:val="21"/>
        </w:rPr>
        <w:t>с</w:t>
      </w:r>
      <w:r w:rsidRPr="0082320B">
        <w:rPr>
          <w:rFonts w:ascii="Helvetica" w:hAnsi="Helvetica" w:cs="Helvetica"/>
          <w:b/>
          <w:bCs/>
          <w:color w:val="222222"/>
          <w:sz w:val="21"/>
          <w:szCs w:val="21"/>
        </w:rPr>
        <w:t xml:space="preserve">. : </w:t>
      </w:r>
      <w:r w:rsidRPr="0082320B">
        <w:rPr>
          <w:rFonts w:ascii="Helvetica" w:hAnsi="Helvetica" w:cs="Helvetica" w:hint="eastAsia"/>
          <w:b/>
          <w:bCs/>
          <w:color w:val="222222"/>
          <w:sz w:val="21"/>
          <w:szCs w:val="21"/>
        </w:rPr>
        <w:t>ил</w:t>
      </w:r>
      <w:r w:rsidRPr="0082320B">
        <w:rPr>
          <w:rFonts w:ascii="Helvetica" w:hAnsi="Helvetica" w:cs="Helvetica"/>
          <w:b/>
          <w:bCs/>
          <w:color w:val="222222"/>
          <w:sz w:val="21"/>
          <w:szCs w:val="21"/>
        </w:rPr>
        <w:t>.</w:t>
      </w:r>
    </w:p>
    <w:p w14:paraId="0E452CD8"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больше</w:t>
      </w:r>
    </w:p>
    <w:p w14:paraId="0ED6064E"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Цитаты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из</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текста</w:t>
      </w:r>
      <w:r w:rsidRPr="0082320B">
        <w:rPr>
          <w:rFonts w:ascii="Helvetica" w:hAnsi="Helvetica" w:cs="Helvetica"/>
          <w:b/>
          <w:bCs/>
          <w:color w:val="222222"/>
          <w:sz w:val="21"/>
          <w:szCs w:val="21"/>
        </w:rPr>
        <w:t>:</w:t>
      </w:r>
    </w:p>
    <w:p w14:paraId="43BC9BC7"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стр</w:t>
      </w:r>
      <w:r w:rsidRPr="0082320B">
        <w:rPr>
          <w:rFonts w:ascii="Helvetica" w:hAnsi="Helvetica" w:cs="Helvetica"/>
          <w:b/>
          <w:bCs/>
          <w:color w:val="222222"/>
          <w:sz w:val="21"/>
          <w:szCs w:val="21"/>
        </w:rPr>
        <w:t>. 1</w:t>
      </w:r>
    </w:p>
    <w:p w14:paraId="35B0F909"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сервиса</w:t>
      </w:r>
      <w:r w:rsidRPr="0082320B">
        <w:rPr>
          <w:rFonts w:ascii="Helvetica" w:hAnsi="Helvetica" w:cs="Helvetica" w:hint="eastAsia"/>
          <w:b/>
          <w:bCs/>
          <w:color w:val="222222"/>
          <w:sz w:val="21"/>
          <w:szCs w:val="21"/>
        </w:rPr>
        <w:t>»</w:t>
      </w:r>
      <w:r w:rsidRPr="0082320B">
        <w:rPr>
          <w:rFonts w:ascii="Helvetica" w:hAnsi="Helvetica" w:cs="Helvetica"/>
          <w:b/>
          <w:bCs/>
          <w:color w:val="222222"/>
          <w:sz w:val="21"/>
          <w:szCs w:val="21"/>
        </w:rPr>
        <w:t xml:space="preserve"> 04201356560 </w:t>
      </w:r>
      <w:r w:rsidRPr="0082320B">
        <w:rPr>
          <w:rFonts w:ascii="Helvetica" w:hAnsi="Helvetica" w:cs="Helvetica" w:hint="eastAsia"/>
          <w:b/>
          <w:bCs/>
          <w:color w:val="222222"/>
          <w:sz w:val="21"/>
          <w:szCs w:val="21"/>
        </w:rPr>
        <w:t>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Р</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РУКОПИСИ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Середина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Мария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Игоревна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ФОРМИРОВАНИЕ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СОВРЕМЕННОМ</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СОЦИОЛОГИЧЕСКИЙ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АНАЛИЗ</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Специальность</w:t>
      </w:r>
      <w:r w:rsidRPr="0082320B">
        <w:rPr>
          <w:rFonts w:ascii="Helvetica" w:hAnsi="Helvetica" w:cs="Helvetica"/>
          <w:b/>
          <w:bCs/>
          <w:color w:val="222222"/>
          <w:sz w:val="21"/>
          <w:szCs w:val="21"/>
        </w:rPr>
        <w:t xml:space="preserve"> 22.00.04 - </w:t>
      </w:r>
      <w:r w:rsidRPr="0082320B">
        <w:rPr>
          <w:rFonts w:ascii="Helvetica" w:hAnsi="Helvetica" w:cs="Helvetica" w:hint="eastAsia"/>
          <w:b/>
          <w:bCs/>
          <w:color w:val="222222"/>
          <w:sz w:val="21"/>
          <w:szCs w:val="21"/>
        </w:rPr>
        <w:t>«</w:t>
      </w:r>
      <w:r w:rsidRPr="0082320B">
        <w:rPr>
          <w:rFonts w:ascii="Helvetica" w:hAnsi="Helvetica" w:cs="Helvetica" w:hint="eastAsia"/>
          <w:b/>
          <w:bCs/>
          <w:color w:val="222222"/>
          <w:sz w:val="21"/>
          <w:szCs w:val="21"/>
        </w:rPr>
        <w:t>Социальная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структура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социальные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институты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процессы</w:t>
      </w:r>
      <w:r w:rsidRPr="0082320B">
        <w:rPr>
          <w:rFonts w:ascii="Helvetica" w:hAnsi="Helvetica" w:cs="Helvetica" w:hint="eastAsia"/>
          <w:b/>
          <w:bCs/>
          <w:color w:val="222222"/>
          <w:sz w:val="21"/>
          <w:szCs w:val="21"/>
        </w:rPr>
        <w:t>»</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ДИССЕРТАЦИЯ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соискание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учёной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степени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кандидата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социологических</w:t>
      </w:r>
    </w:p>
    <w:p w14:paraId="614E9CA5"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стр</w:t>
      </w:r>
      <w:r w:rsidRPr="0082320B">
        <w:rPr>
          <w:rFonts w:ascii="Helvetica" w:hAnsi="Helvetica" w:cs="Helvetica"/>
          <w:b/>
          <w:bCs/>
          <w:color w:val="222222"/>
          <w:sz w:val="21"/>
          <w:szCs w:val="21"/>
        </w:rPr>
        <w:t>. 2</w:t>
      </w:r>
    </w:p>
    <w:p w14:paraId="1FDC3FA2"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социального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мегаполисах</w:t>
      </w:r>
      <w:r w:rsidRPr="0082320B">
        <w:rPr>
          <w:rFonts w:ascii="Helvetica" w:hAnsi="Helvetica" w:cs="Helvetica"/>
          <w:b/>
          <w:bCs/>
          <w:color w:val="222222"/>
          <w:sz w:val="21"/>
          <w:szCs w:val="21"/>
        </w:rPr>
        <w:t xml:space="preserve"> 1.2 </w:t>
      </w:r>
      <w:r w:rsidRPr="0082320B">
        <w:rPr>
          <w:rFonts w:ascii="Helvetica" w:hAnsi="Helvetica" w:cs="Helvetica" w:hint="eastAsia"/>
          <w:b/>
          <w:bCs/>
          <w:color w:val="222222"/>
          <w:sz w:val="21"/>
          <w:szCs w:val="21"/>
        </w:rPr>
        <w:t>Этническая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как</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элемент</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социальной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структуры</w:t>
      </w:r>
      <w:r w:rsidRPr="0082320B">
        <w:rPr>
          <w:rFonts w:ascii="Helvetica" w:hAnsi="Helvetica" w:cs="Helvetica"/>
          <w:b/>
          <w:bCs/>
          <w:color w:val="222222"/>
          <w:sz w:val="21"/>
          <w:szCs w:val="21"/>
        </w:rPr>
        <w:t xml:space="preserve"> 1.3. </w:t>
      </w:r>
      <w:r w:rsidRPr="0082320B">
        <w:rPr>
          <w:rFonts w:ascii="Helvetica" w:hAnsi="Helvetica" w:cs="Helvetica" w:hint="eastAsia"/>
          <w:b/>
          <w:bCs/>
          <w:color w:val="222222"/>
          <w:sz w:val="21"/>
          <w:szCs w:val="21"/>
        </w:rPr>
        <w:t>Мегаполисы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как</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пространство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формирования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ГЛАВА</w:t>
      </w:r>
      <w:r w:rsidRPr="0082320B">
        <w:rPr>
          <w:rFonts w:ascii="Helvetica" w:hAnsi="Helvetica" w:cs="Helvetica"/>
          <w:b/>
          <w:bCs/>
          <w:color w:val="222222"/>
          <w:sz w:val="21"/>
          <w:szCs w:val="21"/>
        </w:rPr>
        <w:t xml:space="preserve"> 2. </w:t>
      </w:r>
      <w:r w:rsidRPr="0082320B">
        <w:rPr>
          <w:rFonts w:ascii="Helvetica" w:hAnsi="Helvetica" w:cs="Helvetica" w:hint="eastAsia"/>
          <w:b/>
          <w:bCs/>
          <w:color w:val="222222"/>
          <w:sz w:val="21"/>
          <w:szCs w:val="21"/>
        </w:rPr>
        <w:t>Социальные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условия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механизмы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формирования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современных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мегаполисах</w:t>
      </w:r>
      <w:r w:rsidRPr="0082320B">
        <w:rPr>
          <w:rFonts w:ascii="Helvetica" w:hAnsi="Helvetica" w:cs="Helvetica"/>
          <w:b/>
          <w:bCs/>
          <w:color w:val="222222"/>
          <w:sz w:val="21"/>
          <w:szCs w:val="21"/>
        </w:rPr>
        <w:t xml:space="preserve"> 2.1. </w:t>
      </w:r>
      <w:r w:rsidRPr="0082320B">
        <w:rPr>
          <w:rFonts w:ascii="Helvetica" w:hAnsi="Helvetica" w:cs="Helvetica" w:hint="eastAsia"/>
          <w:b/>
          <w:bCs/>
          <w:color w:val="222222"/>
          <w:sz w:val="21"/>
          <w:szCs w:val="21"/>
        </w:rPr>
        <w:t>Этнические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Лондона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Нью</w:t>
      </w:r>
      <w:r w:rsidRPr="0082320B">
        <w:rPr>
          <w:rFonts w:ascii="Helvetica" w:hAnsi="Helvetica" w:cs="Helvetica"/>
          <w:b/>
          <w:bCs/>
          <w:color w:val="222222"/>
          <w:sz w:val="21"/>
          <w:szCs w:val="21"/>
        </w:rPr>
        <w:t>-</w:t>
      </w:r>
      <w:r w:rsidRPr="0082320B">
        <w:rPr>
          <w:rFonts w:ascii="Helvetica" w:hAnsi="Helvetica" w:cs="Helvetica" w:hint="eastAsia"/>
          <w:b/>
          <w:bCs/>
          <w:color w:val="222222"/>
          <w:sz w:val="21"/>
          <w:szCs w:val="21"/>
        </w:rPr>
        <w:t>Йорка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социальные</w:t>
      </w:r>
      <w:r w:rsidRPr="0082320B">
        <w:rPr>
          <w:rFonts w:ascii="Helvetica" w:hAnsi="Helvetica" w:cs="Helvetica"/>
          <w:b/>
          <w:bCs/>
          <w:color w:val="222222"/>
          <w:sz w:val="21"/>
          <w:szCs w:val="21"/>
        </w:rPr>
        <w:t>...</w:t>
      </w:r>
    </w:p>
    <w:p w14:paraId="5F81ED96" w14:textId="77777777" w:rsidR="0082320B" w:rsidRPr="0082320B" w:rsidRDefault="0082320B" w:rsidP="0082320B">
      <w:pPr>
        <w:rPr>
          <w:rFonts w:ascii="Helvetica" w:hAnsi="Helvetica" w:cs="Helvetica"/>
          <w:b/>
          <w:bCs/>
          <w:color w:val="222222"/>
          <w:sz w:val="21"/>
          <w:szCs w:val="21"/>
        </w:rPr>
      </w:pPr>
    </w:p>
    <w:p w14:paraId="16847520"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Оглавление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диссертации</w:t>
      </w:r>
    </w:p>
    <w:p w14:paraId="728E1A19"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кандидат</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социологических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наук</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Середина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Мария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Игоревна</w:t>
      </w:r>
    </w:p>
    <w:p w14:paraId="508C2A3E"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СОДЕРЖАНИЕ</w:t>
      </w:r>
    </w:p>
    <w:p w14:paraId="2C3D5B6D" w14:textId="77777777" w:rsidR="0082320B" w:rsidRPr="0082320B" w:rsidRDefault="0082320B" w:rsidP="0082320B">
      <w:pPr>
        <w:rPr>
          <w:rFonts w:ascii="Helvetica" w:hAnsi="Helvetica" w:cs="Helvetica"/>
          <w:b/>
          <w:bCs/>
          <w:color w:val="222222"/>
          <w:sz w:val="21"/>
          <w:szCs w:val="21"/>
        </w:rPr>
      </w:pPr>
    </w:p>
    <w:p w14:paraId="48E92257"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ВВЕДЕНИЕ</w:t>
      </w:r>
    </w:p>
    <w:p w14:paraId="32D730DC" w14:textId="77777777" w:rsidR="0082320B" w:rsidRPr="0082320B" w:rsidRDefault="0082320B" w:rsidP="0082320B">
      <w:pPr>
        <w:rPr>
          <w:rFonts w:ascii="Helvetica" w:hAnsi="Helvetica" w:cs="Helvetica"/>
          <w:b/>
          <w:bCs/>
          <w:color w:val="222222"/>
          <w:sz w:val="21"/>
          <w:szCs w:val="21"/>
        </w:rPr>
      </w:pPr>
    </w:p>
    <w:p w14:paraId="047A25D1"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ГЛАВА</w:t>
      </w:r>
      <w:r w:rsidRPr="0082320B">
        <w:rPr>
          <w:rFonts w:ascii="Helvetica" w:hAnsi="Helvetica" w:cs="Helvetica"/>
          <w:b/>
          <w:bCs/>
          <w:color w:val="222222"/>
          <w:sz w:val="21"/>
          <w:szCs w:val="21"/>
        </w:rPr>
        <w:t xml:space="preserve"> 1. </w:t>
      </w:r>
      <w:r w:rsidRPr="0082320B">
        <w:rPr>
          <w:rFonts w:ascii="Helvetica" w:hAnsi="Helvetica" w:cs="Helvetica" w:hint="eastAsia"/>
          <w:b/>
          <w:bCs/>
          <w:color w:val="222222"/>
          <w:sz w:val="21"/>
          <w:szCs w:val="21"/>
        </w:rPr>
        <w:t>Теоретико</w:t>
      </w:r>
      <w:r w:rsidRPr="0082320B">
        <w:rPr>
          <w:rFonts w:ascii="Helvetica" w:hAnsi="Helvetica" w:cs="Helvetica"/>
          <w:b/>
          <w:bCs/>
          <w:color w:val="222222"/>
          <w:sz w:val="21"/>
          <w:szCs w:val="21"/>
        </w:rPr>
        <w:t>-</w:t>
      </w:r>
      <w:r w:rsidRPr="0082320B">
        <w:rPr>
          <w:rFonts w:ascii="Helvetica" w:hAnsi="Helvetica" w:cs="Helvetica" w:hint="eastAsia"/>
          <w:b/>
          <w:bCs/>
          <w:color w:val="222222"/>
          <w:sz w:val="21"/>
          <w:szCs w:val="21"/>
        </w:rPr>
        <w:t>методологические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основы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изучения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социального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современных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мегаполисах</w:t>
      </w:r>
      <w:r w:rsidRPr="0082320B">
        <w:rPr>
          <w:rFonts w:ascii="Helvetica" w:hAnsi="Helvetica" w:cs="Helvetica"/>
          <w:b/>
          <w:bCs/>
          <w:color w:val="222222"/>
          <w:sz w:val="21"/>
          <w:szCs w:val="21"/>
        </w:rPr>
        <w:t xml:space="preserve"> 1.1. </w:t>
      </w:r>
      <w:r w:rsidRPr="0082320B">
        <w:rPr>
          <w:rFonts w:ascii="Helvetica" w:hAnsi="Helvetica" w:cs="Helvetica" w:hint="eastAsia"/>
          <w:b/>
          <w:bCs/>
          <w:color w:val="222222"/>
          <w:sz w:val="21"/>
          <w:szCs w:val="21"/>
        </w:rPr>
        <w:t>Многомерный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подход</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к</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изучению</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процессов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социального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мегаполисах</w:t>
      </w:r>
    </w:p>
    <w:p w14:paraId="5D0977C0" w14:textId="77777777" w:rsidR="0082320B" w:rsidRPr="0082320B" w:rsidRDefault="0082320B" w:rsidP="0082320B">
      <w:pPr>
        <w:rPr>
          <w:rFonts w:ascii="Helvetica" w:hAnsi="Helvetica" w:cs="Helvetica"/>
          <w:b/>
          <w:bCs/>
          <w:color w:val="222222"/>
          <w:sz w:val="21"/>
          <w:szCs w:val="21"/>
        </w:rPr>
      </w:pPr>
    </w:p>
    <w:p w14:paraId="4F43DCC3"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b/>
          <w:bCs/>
          <w:color w:val="222222"/>
          <w:sz w:val="21"/>
          <w:szCs w:val="21"/>
        </w:rPr>
        <w:t xml:space="preserve">1.2 </w:t>
      </w:r>
      <w:r w:rsidRPr="0082320B">
        <w:rPr>
          <w:rFonts w:ascii="Helvetica" w:hAnsi="Helvetica" w:cs="Helvetica" w:hint="eastAsia"/>
          <w:b/>
          <w:bCs/>
          <w:color w:val="222222"/>
          <w:sz w:val="21"/>
          <w:szCs w:val="21"/>
        </w:rPr>
        <w:t>Этническая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как</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элемент</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социальной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структуры</w:t>
      </w:r>
    </w:p>
    <w:p w14:paraId="797900C6" w14:textId="77777777" w:rsidR="0082320B" w:rsidRPr="0082320B" w:rsidRDefault="0082320B" w:rsidP="0082320B">
      <w:pPr>
        <w:rPr>
          <w:rFonts w:ascii="Helvetica" w:hAnsi="Helvetica" w:cs="Helvetica"/>
          <w:b/>
          <w:bCs/>
          <w:color w:val="222222"/>
          <w:sz w:val="21"/>
          <w:szCs w:val="21"/>
        </w:rPr>
      </w:pPr>
    </w:p>
    <w:p w14:paraId="321FA743"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b/>
          <w:bCs/>
          <w:color w:val="222222"/>
          <w:sz w:val="21"/>
          <w:szCs w:val="21"/>
        </w:rPr>
        <w:t xml:space="preserve">1.3. </w:t>
      </w:r>
      <w:r w:rsidRPr="0082320B">
        <w:rPr>
          <w:rFonts w:ascii="Helvetica" w:hAnsi="Helvetica" w:cs="Helvetica" w:hint="eastAsia"/>
          <w:b/>
          <w:bCs/>
          <w:color w:val="222222"/>
          <w:sz w:val="21"/>
          <w:szCs w:val="21"/>
        </w:rPr>
        <w:t>Мегаполисы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как</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пространство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формирования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p>
    <w:p w14:paraId="03608E95" w14:textId="77777777" w:rsidR="0082320B" w:rsidRPr="0082320B" w:rsidRDefault="0082320B" w:rsidP="0082320B">
      <w:pPr>
        <w:rPr>
          <w:rFonts w:ascii="Helvetica" w:hAnsi="Helvetica" w:cs="Helvetica"/>
          <w:b/>
          <w:bCs/>
          <w:color w:val="222222"/>
          <w:sz w:val="21"/>
          <w:szCs w:val="21"/>
        </w:rPr>
      </w:pPr>
    </w:p>
    <w:p w14:paraId="2A4AAA6B"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p>
    <w:p w14:paraId="0D789EDE" w14:textId="77777777" w:rsidR="0082320B" w:rsidRPr="0082320B" w:rsidRDefault="0082320B" w:rsidP="0082320B">
      <w:pPr>
        <w:rPr>
          <w:rFonts w:ascii="Helvetica" w:hAnsi="Helvetica" w:cs="Helvetica"/>
          <w:b/>
          <w:bCs/>
          <w:color w:val="222222"/>
          <w:sz w:val="21"/>
          <w:szCs w:val="21"/>
        </w:rPr>
      </w:pPr>
    </w:p>
    <w:p w14:paraId="677375E0"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ГЛАВА</w:t>
      </w:r>
      <w:r w:rsidRPr="0082320B">
        <w:rPr>
          <w:rFonts w:ascii="Helvetica" w:hAnsi="Helvetica" w:cs="Helvetica"/>
          <w:b/>
          <w:bCs/>
          <w:color w:val="222222"/>
          <w:sz w:val="21"/>
          <w:szCs w:val="21"/>
        </w:rPr>
        <w:t xml:space="preserve"> 2. </w:t>
      </w:r>
      <w:r w:rsidRPr="0082320B">
        <w:rPr>
          <w:rFonts w:ascii="Helvetica" w:hAnsi="Helvetica" w:cs="Helvetica" w:hint="eastAsia"/>
          <w:b/>
          <w:bCs/>
          <w:color w:val="222222"/>
          <w:sz w:val="21"/>
          <w:szCs w:val="21"/>
        </w:rPr>
        <w:t>Социальные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условия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механизмы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формирования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современных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мегаполисах</w:t>
      </w:r>
    </w:p>
    <w:p w14:paraId="537DFA4D" w14:textId="77777777" w:rsidR="0082320B" w:rsidRPr="0082320B" w:rsidRDefault="0082320B" w:rsidP="0082320B">
      <w:pPr>
        <w:rPr>
          <w:rFonts w:ascii="Helvetica" w:hAnsi="Helvetica" w:cs="Helvetica"/>
          <w:b/>
          <w:bCs/>
          <w:color w:val="222222"/>
          <w:sz w:val="21"/>
          <w:szCs w:val="21"/>
        </w:rPr>
      </w:pPr>
    </w:p>
    <w:p w14:paraId="22F83357"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b/>
          <w:bCs/>
          <w:color w:val="222222"/>
          <w:sz w:val="21"/>
          <w:szCs w:val="21"/>
        </w:rPr>
        <w:t xml:space="preserve">2.1. </w:t>
      </w:r>
      <w:r w:rsidRPr="0082320B">
        <w:rPr>
          <w:rFonts w:ascii="Helvetica" w:hAnsi="Helvetica" w:cs="Helvetica" w:hint="eastAsia"/>
          <w:b/>
          <w:bCs/>
          <w:color w:val="222222"/>
          <w:sz w:val="21"/>
          <w:szCs w:val="21"/>
        </w:rPr>
        <w:t>Этнические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Лондона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Нью</w:t>
      </w:r>
      <w:r w:rsidRPr="0082320B">
        <w:rPr>
          <w:rFonts w:ascii="Helvetica" w:hAnsi="Helvetica" w:cs="Helvetica"/>
          <w:b/>
          <w:bCs/>
          <w:color w:val="222222"/>
          <w:sz w:val="21"/>
          <w:szCs w:val="21"/>
        </w:rPr>
        <w:t>-</w:t>
      </w:r>
      <w:r w:rsidRPr="0082320B">
        <w:rPr>
          <w:rFonts w:ascii="Helvetica" w:hAnsi="Helvetica" w:cs="Helvetica" w:hint="eastAsia"/>
          <w:b/>
          <w:bCs/>
          <w:color w:val="222222"/>
          <w:sz w:val="21"/>
          <w:szCs w:val="21"/>
        </w:rPr>
        <w:t>Йорка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социальные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условия</w:t>
      </w:r>
    </w:p>
    <w:p w14:paraId="26D66281" w14:textId="77777777" w:rsidR="0082320B" w:rsidRPr="0082320B" w:rsidRDefault="0082320B" w:rsidP="0082320B">
      <w:pPr>
        <w:rPr>
          <w:rFonts w:ascii="Helvetica" w:hAnsi="Helvetica" w:cs="Helvetica"/>
          <w:b/>
          <w:bCs/>
          <w:color w:val="222222"/>
          <w:sz w:val="21"/>
          <w:szCs w:val="21"/>
        </w:rPr>
      </w:pPr>
    </w:p>
    <w:p w14:paraId="098DB6CC"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формирования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p>
    <w:p w14:paraId="1CAA71F9" w14:textId="77777777" w:rsidR="0082320B" w:rsidRPr="0082320B" w:rsidRDefault="0082320B" w:rsidP="0082320B">
      <w:pPr>
        <w:rPr>
          <w:rFonts w:ascii="Helvetica" w:hAnsi="Helvetica" w:cs="Helvetica"/>
          <w:b/>
          <w:bCs/>
          <w:color w:val="222222"/>
          <w:sz w:val="21"/>
          <w:szCs w:val="21"/>
        </w:rPr>
      </w:pPr>
    </w:p>
    <w:p w14:paraId="51E32A55"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b/>
          <w:bCs/>
          <w:color w:val="222222"/>
          <w:sz w:val="21"/>
          <w:szCs w:val="21"/>
        </w:rPr>
        <w:t>2.2.</w:t>
      </w:r>
      <w:r w:rsidRPr="0082320B">
        <w:rPr>
          <w:rFonts w:ascii="Helvetica" w:hAnsi="Helvetica" w:cs="Helvetica" w:hint="eastAsia"/>
          <w:b/>
          <w:bCs/>
          <w:color w:val="222222"/>
          <w:sz w:val="21"/>
          <w:szCs w:val="21"/>
        </w:rPr>
        <w:t>Особенности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формирования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этнического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состава</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московском</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мегаполисе</w:t>
      </w:r>
    </w:p>
    <w:p w14:paraId="12DBE6A8" w14:textId="77777777" w:rsidR="0082320B" w:rsidRPr="0082320B" w:rsidRDefault="0082320B" w:rsidP="0082320B">
      <w:pPr>
        <w:rPr>
          <w:rFonts w:ascii="Helvetica" w:hAnsi="Helvetica" w:cs="Helvetica"/>
          <w:b/>
          <w:bCs/>
          <w:color w:val="222222"/>
          <w:sz w:val="21"/>
          <w:szCs w:val="21"/>
        </w:rPr>
      </w:pPr>
    </w:p>
    <w:p w14:paraId="192C8477"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b/>
          <w:bCs/>
          <w:color w:val="222222"/>
          <w:sz w:val="21"/>
          <w:szCs w:val="21"/>
        </w:rPr>
        <w:t xml:space="preserve">2.3 </w:t>
      </w:r>
      <w:r w:rsidRPr="0082320B">
        <w:rPr>
          <w:rFonts w:ascii="Helvetica" w:hAnsi="Helvetica" w:cs="Helvetica" w:hint="eastAsia"/>
          <w:b/>
          <w:bCs/>
          <w:color w:val="222222"/>
          <w:sz w:val="21"/>
          <w:szCs w:val="21"/>
        </w:rPr>
        <w:t>Социальные</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проблемы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и</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механизмы</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современных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мегаполисах</w:t>
      </w:r>
    </w:p>
    <w:p w14:paraId="5BE27D01" w14:textId="77777777" w:rsidR="0082320B" w:rsidRPr="0082320B" w:rsidRDefault="0082320B" w:rsidP="0082320B">
      <w:pPr>
        <w:rPr>
          <w:rFonts w:ascii="Helvetica" w:hAnsi="Helvetica" w:cs="Helvetica"/>
          <w:b/>
          <w:bCs/>
          <w:color w:val="222222"/>
          <w:sz w:val="21"/>
          <w:szCs w:val="21"/>
        </w:rPr>
      </w:pPr>
    </w:p>
    <w:p w14:paraId="1AE27CE9"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b/>
          <w:bCs/>
          <w:color w:val="222222"/>
          <w:sz w:val="21"/>
          <w:szCs w:val="21"/>
        </w:rPr>
        <w:t xml:space="preserve">2.4 </w:t>
      </w:r>
      <w:r w:rsidRPr="0082320B">
        <w:rPr>
          <w:rFonts w:ascii="Helvetica" w:hAnsi="Helvetica" w:cs="Helvetica" w:hint="eastAsia"/>
          <w:b/>
          <w:bCs/>
          <w:color w:val="222222"/>
          <w:sz w:val="21"/>
          <w:szCs w:val="21"/>
        </w:rPr>
        <w:t>Потенциал</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взаимодействия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этнических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общин</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lastRenderedPageBreak/>
        <w:t>условиях</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возрастающего</w:t>
      </w:r>
    </w:p>
    <w:p w14:paraId="7DDEBF8C" w14:textId="77777777" w:rsidR="0082320B" w:rsidRPr="0082320B" w:rsidRDefault="0082320B" w:rsidP="0082320B">
      <w:pPr>
        <w:rPr>
          <w:rFonts w:ascii="Helvetica" w:hAnsi="Helvetica" w:cs="Helvetica"/>
          <w:b/>
          <w:bCs/>
          <w:color w:val="222222"/>
          <w:sz w:val="21"/>
          <w:szCs w:val="21"/>
        </w:rPr>
      </w:pPr>
    </w:p>
    <w:p w14:paraId="656753F2"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социального</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многообразия</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национальностей</w:t>
      </w:r>
    </w:p>
    <w:p w14:paraId="480C4EF1" w14:textId="77777777" w:rsidR="0082320B" w:rsidRPr="0082320B" w:rsidRDefault="0082320B" w:rsidP="0082320B">
      <w:pPr>
        <w:rPr>
          <w:rFonts w:ascii="Helvetica" w:hAnsi="Helvetica" w:cs="Helvetica"/>
          <w:b/>
          <w:bCs/>
          <w:color w:val="222222"/>
          <w:sz w:val="21"/>
          <w:szCs w:val="21"/>
        </w:rPr>
      </w:pPr>
    </w:p>
    <w:p w14:paraId="1B3D6033"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ЗАКЛЮЧЕНИЕ</w:t>
      </w:r>
    </w:p>
    <w:p w14:paraId="1CA0468B" w14:textId="77777777" w:rsidR="0082320B" w:rsidRPr="0082320B" w:rsidRDefault="0082320B" w:rsidP="0082320B">
      <w:pPr>
        <w:rPr>
          <w:rFonts w:ascii="Helvetica" w:hAnsi="Helvetica" w:cs="Helvetica"/>
          <w:b/>
          <w:bCs/>
          <w:color w:val="222222"/>
          <w:sz w:val="21"/>
          <w:szCs w:val="21"/>
        </w:rPr>
      </w:pPr>
    </w:p>
    <w:p w14:paraId="4BBEF6F2" w14:textId="77777777" w:rsidR="0082320B" w:rsidRPr="0082320B" w:rsidRDefault="0082320B" w:rsidP="0082320B">
      <w:pPr>
        <w:rPr>
          <w:rFonts w:ascii="Helvetica" w:hAnsi="Helvetica" w:cs="Helvetica"/>
          <w:b/>
          <w:bCs/>
          <w:color w:val="222222"/>
          <w:sz w:val="21"/>
          <w:szCs w:val="21"/>
        </w:rPr>
      </w:pPr>
      <w:r w:rsidRPr="0082320B">
        <w:rPr>
          <w:rFonts w:ascii="Helvetica" w:hAnsi="Helvetica" w:cs="Helvetica" w:hint="eastAsia"/>
          <w:b/>
          <w:bCs/>
          <w:color w:val="222222"/>
          <w:sz w:val="21"/>
          <w:szCs w:val="21"/>
        </w:rPr>
        <w:t>БИБЛИОГРАФИЧЕСКИЙ</w:t>
      </w:r>
      <w:r w:rsidRPr="0082320B">
        <w:rPr>
          <w:rFonts w:ascii="Helvetica" w:hAnsi="Helvetica" w:cs="Helvetica"/>
          <w:b/>
          <w:bCs/>
          <w:color w:val="222222"/>
          <w:sz w:val="21"/>
          <w:szCs w:val="21"/>
        </w:rPr>
        <w:t xml:space="preserve"> </w:t>
      </w:r>
      <w:r w:rsidRPr="0082320B">
        <w:rPr>
          <w:rFonts w:ascii="Helvetica" w:hAnsi="Helvetica" w:cs="Helvetica" w:hint="eastAsia"/>
          <w:b/>
          <w:bCs/>
          <w:color w:val="222222"/>
          <w:sz w:val="21"/>
          <w:szCs w:val="21"/>
        </w:rPr>
        <w:t>СПИСОК</w:t>
      </w:r>
    </w:p>
    <w:p w14:paraId="78148172" w14:textId="77777777" w:rsidR="0082320B" w:rsidRPr="0082320B" w:rsidRDefault="0082320B" w:rsidP="0082320B">
      <w:pPr>
        <w:rPr>
          <w:rFonts w:ascii="Helvetica" w:hAnsi="Helvetica" w:cs="Helvetica"/>
          <w:b/>
          <w:bCs/>
          <w:color w:val="222222"/>
          <w:sz w:val="21"/>
          <w:szCs w:val="21"/>
        </w:rPr>
      </w:pPr>
    </w:p>
    <w:p w14:paraId="4A7ADEAA" w14:textId="45B6E2F5" w:rsidR="00967B66" w:rsidRPr="0082320B" w:rsidRDefault="0082320B" w:rsidP="0082320B">
      <w:r w:rsidRPr="0082320B">
        <w:rPr>
          <w:rFonts w:ascii="Helvetica" w:hAnsi="Helvetica" w:cs="Helvetica" w:hint="eastAsia"/>
          <w:b/>
          <w:bCs/>
          <w:color w:val="222222"/>
          <w:sz w:val="21"/>
          <w:szCs w:val="21"/>
        </w:rPr>
        <w:t>ПРИЛОЖЕНИЯ</w:t>
      </w:r>
    </w:p>
    <w:sectPr w:rsidR="00967B66" w:rsidRPr="008232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776E" w14:textId="77777777" w:rsidR="00DD6DD8" w:rsidRDefault="00DD6DD8">
      <w:pPr>
        <w:spacing w:after="0" w:line="240" w:lineRule="auto"/>
      </w:pPr>
      <w:r>
        <w:separator/>
      </w:r>
    </w:p>
  </w:endnote>
  <w:endnote w:type="continuationSeparator" w:id="0">
    <w:p w14:paraId="17C0EAB3" w14:textId="77777777" w:rsidR="00DD6DD8" w:rsidRDefault="00DD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69AB" w14:textId="77777777" w:rsidR="00DD6DD8" w:rsidRDefault="00DD6DD8"/>
    <w:p w14:paraId="343D864F" w14:textId="77777777" w:rsidR="00DD6DD8" w:rsidRDefault="00DD6DD8"/>
    <w:p w14:paraId="37565F97" w14:textId="77777777" w:rsidR="00DD6DD8" w:rsidRDefault="00DD6DD8"/>
    <w:p w14:paraId="079DFB00" w14:textId="77777777" w:rsidR="00DD6DD8" w:rsidRDefault="00DD6DD8"/>
    <w:p w14:paraId="52B2EBFE" w14:textId="77777777" w:rsidR="00DD6DD8" w:rsidRDefault="00DD6DD8"/>
    <w:p w14:paraId="35144392" w14:textId="77777777" w:rsidR="00DD6DD8" w:rsidRDefault="00DD6DD8"/>
    <w:p w14:paraId="6570F8C6" w14:textId="77777777" w:rsidR="00DD6DD8" w:rsidRDefault="00DD6D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524BB" wp14:editId="32BEF4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521D5" w14:textId="77777777" w:rsidR="00DD6DD8" w:rsidRDefault="00DD6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524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D521D5" w14:textId="77777777" w:rsidR="00DD6DD8" w:rsidRDefault="00DD6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04C1BC" w14:textId="77777777" w:rsidR="00DD6DD8" w:rsidRDefault="00DD6DD8"/>
    <w:p w14:paraId="63892229" w14:textId="77777777" w:rsidR="00DD6DD8" w:rsidRDefault="00DD6DD8"/>
    <w:p w14:paraId="1EF06912" w14:textId="77777777" w:rsidR="00DD6DD8" w:rsidRDefault="00DD6D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A923F4" wp14:editId="0DD532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CAEB" w14:textId="77777777" w:rsidR="00DD6DD8" w:rsidRDefault="00DD6DD8"/>
                          <w:p w14:paraId="2E195996" w14:textId="77777777" w:rsidR="00DD6DD8" w:rsidRDefault="00DD6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A923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4CAEB" w14:textId="77777777" w:rsidR="00DD6DD8" w:rsidRDefault="00DD6DD8"/>
                    <w:p w14:paraId="2E195996" w14:textId="77777777" w:rsidR="00DD6DD8" w:rsidRDefault="00DD6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FB99C8" w14:textId="77777777" w:rsidR="00DD6DD8" w:rsidRDefault="00DD6DD8"/>
    <w:p w14:paraId="5A4730A6" w14:textId="77777777" w:rsidR="00DD6DD8" w:rsidRDefault="00DD6DD8">
      <w:pPr>
        <w:rPr>
          <w:sz w:val="2"/>
          <w:szCs w:val="2"/>
        </w:rPr>
      </w:pPr>
    </w:p>
    <w:p w14:paraId="78222379" w14:textId="77777777" w:rsidR="00DD6DD8" w:rsidRDefault="00DD6DD8"/>
    <w:p w14:paraId="50B7CA9F" w14:textId="77777777" w:rsidR="00DD6DD8" w:rsidRDefault="00DD6DD8">
      <w:pPr>
        <w:spacing w:after="0" w:line="240" w:lineRule="auto"/>
      </w:pPr>
    </w:p>
  </w:footnote>
  <w:footnote w:type="continuationSeparator" w:id="0">
    <w:p w14:paraId="6F323230" w14:textId="77777777" w:rsidR="00DD6DD8" w:rsidRDefault="00DD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DD8"/>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40425</TotalTime>
  <Pages>3</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2118</cp:revision>
  <cp:lastPrinted>2009-02-06T05:36:00Z</cp:lastPrinted>
  <dcterms:created xsi:type="dcterms:W3CDTF">2025-11-25T20:19:00Z</dcterms:created>
  <dcterms:modified xsi:type="dcterms:W3CDTF">2026-01-15T16:27:00Z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