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4" w:rsidRDefault="00FB4524" w:rsidP="00FB45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Кожушкіна Тетяна Львівна</w:t>
      </w:r>
      <w:r>
        <w:rPr>
          <w:rFonts w:ascii="CIDFont+F3" w:hAnsi="CIDFont+F3" w:cs="CIDFont+F3"/>
          <w:kern w:val="0"/>
          <w:sz w:val="28"/>
          <w:szCs w:val="28"/>
          <w:lang w:eastAsia="ru-RU"/>
        </w:rPr>
        <w:t>, директор Дніпровського державного</w:t>
      </w:r>
    </w:p>
    <w:p w:rsidR="00FB4524" w:rsidRDefault="00FB4524" w:rsidP="00FB45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коледжу технологій та дизайну, тема дисертації: «Формування</w:t>
      </w:r>
    </w:p>
    <w:p w:rsidR="00FB4524" w:rsidRDefault="00FB4524" w:rsidP="00FB45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культури міжособистісної взаємодії студентів педагогічного коледжу у</w:t>
      </w:r>
    </w:p>
    <w:p w:rsidR="00FB4524" w:rsidRDefault="00FB4524" w:rsidP="00FB45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процесі фахової підготовки», (015 Професійна освіта (за</w:t>
      </w:r>
    </w:p>
    <w:p w:rsidR="00FB4524" w:rsidRDefault="00FB4524" w:rsidP="00FB45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спеціалізаціями). Спеціалізована вчена рада ДФ 08.120.002 у Вищому</w:t>
      </w:r>
    </w:p>
    <w:p w:rsidR="00623B9C" w:rsidRPr="00FB4524" w:rsidRDefault="00FB4524" w:rsidP="00FB4524">
      <w:r>
        <w:rPr>
          <w:rFonts w:ascii="CIDFont+F3" w:hAnsi="CIDFont+F3" w:cs="CIDFont+F3"/>
          <w:kern w:val="0"/>
          <w:sz w:val="28"/>
          <w:szCs w:val="28"/>
          <w:lang w:eastAsia="ru-RU"/>
        </w:rPr>
        <w:t>навчальному закладі «Університет імені Альфреда Нобеля»</w:t>
      </w:r>
    </w:p>
    <w:sectPr w:rsidR="00623B9C" w:rsidRPr="00FB452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FB4524" w:rsidRPr="00FB45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A1B73-7CB6-47D5-B8EB-4B1A9B7F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2021-12-17T08:06:00Z</dcterms:created>
  <dcterms:modified xsi:type="dcterms:W3CDTF">2021-12-18T10:41:00Z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