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A36BDB" w:rsidRDefault="00A36BDB" w:rsidP="00A36BDB">
      <w:r w:rsidRPr="002513E6">
        <w:rPr>
          <w:rFonts w:ascii="Times New Roman" w:eastAsia="Times New Roman" w:hAnsi="Times New Roman" w:cs="Times New Roman"/>
          <w:b/>
          <w:sz w:val="24"/>
          <w:szCs w:val="24"/>
          <w:lang w:eastAsia="zh-CN"/>
        </w:rPr>
        <w:t xml:space="preserve">Онипченко Оксана Ігорівна, </w:t>
      </w:r>
      <w:r w:rsidRPr="002513E6">
        <w:rPr>
          <w:rFonts w:ascii="Times New Roman" w:eastAsia="Times New Roman" w:hAnsi="Times New Roman" w:cs="Times New Roman"/>
          <w:sz w:val="24"/>
          <w:szCs w:val="24"/>
          <w:lang w:eastAsia="zh-CN"/>
        </w:rPr>
        <w:t>доцент кафедри соціальної роботи Комунального закладу «Харківська гуманітарно-педагогічна академія» Харківської обласної ради. Назва дисертації: «Статеворольова соціалізація дітей та підлітків в Україні (ХХ століття)». Шифр та назва спеціальності – 13.00.01 – загальна педагогіка та історія педагогіки та 13.00.05 – соціальна педагогіка. Спецрада Д 12.112.01 Державного вищого навчального закладу «Донбаський державний педагогічний університет»</w:t>
      </w:r>
    </w:p>
    <w:sectPr w:rsidR="00D00CC9" w:rsidRPr="00A36BD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A36BDB" w:rsidRPr="00A36BD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8E893-A6A8-4CA0-B413-40DA4842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70</Words>
  <Characters>402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83</cp:revision>
  <cp:lastPrinted>2009-02-06T05:36:00Z</cp:lastPrinted>
  <dcterms:created xsi:type="dcterms:W3CDTF">2020-10-30T08:08:00Z</dcterms:created>
  <dcterms:modified xsi:type="dcterms:W3CDTF">2020-11-01T15:14:00Z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