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CD2715" w:rsidRDefault="00CD2715" w:rsidP="00CD2715">
      <w:r w:rsidRPr="000B4875">
        <w:rPr>
          <w:rFonts w:ascii="Times New Roman" w:eastAsia="Times New Roman" w:hAnsi="Times New Roman" w:cs="Times New Roman"/>
          <w:b/>
          <w:kern w:val="24"/>
          <w:sz w:val="24"/>
          <w:szCs w:val="28"/>
          <w:lang w:eastAsia="ru-RU"/>
        </w:rPr>
        <w:t>Піщенко Олег Володимирович</w:t>
      </w:r>
      <w:r w:rsidRPr="000B4875">
        <w:rPr>
          <w:rFonts w:ascii="Times New Roman" w:eastAsia="Times New Roman" w:hAnsi="Times New Roman" w:cs="Times New Roman"/>
          <w:kern w:val="24"/>
          <w:sz w:val="24"/>
          <w:szCs w:val="28"/>
          <w:lang w:eastAsia="ru-RU"/>
        </w:rPr>
        <w:t>,</w:t>
      </w:r>
      <w:r w:rsidRPr="000B4875">
        <w:rPr>
          <w:rFonts w:ascii="Times New Roman" w:eastAsia="Times New Roman" w:hAnsi="Times New Roman" w:cs="Times New Roman"/>
          <w:kern w:val="24"/>
          <w:sz w:val="24"/>
          <w:szCs w:val="28"/>
          <w:shd w:val="clear" w:color="auto" w:fill="FFFFFF"/>
          <w:lang w:eastAsia="ru-RU"/>
        </w:rPr>
        <w:t xml:space="preserve"> </w:t>
      </w:r>
      <w:r w:rsidRPr="000B4875">
        <w:rPr>
          <w:rFonts w:ascii="Times New Roman" w:eastAsia="Times New Roman" w:hAnsi="Times New Roman" w:cs="Times New Roman"/>
          <w:kern w:val="24"/>
          <w:sz w:val="24"/>
          <w:szCs w:val="28"/>
          <w:lang w:eastAsia="ru-RU"/>
        </w:rPr>
        <w:t xml:space="preserve">старший науковий співробітник Прилуцької дослідної станції Інституту садівництва Національної академії аграрних наук України. Назва дисертації: «Стратегія забезпечення еколого-економічної безпеки аграрного сектору України». Шифр та назва спеціальності </w:t>
      </w:r>
      <w:r w:rsidRPr="000B4875">
        <w:rPr>
          <w:rFonts w:ascii="Times New Roman" w:eastAsia="Times New Roman" w:hAnsi="Times New Roman" w:cs="Times New Roman"/>
          <w:b/>
          <w:kern w:val="24"/>
          <w:sz w:val="24"/>
          <w:szCs w:val="28"/>
          <w:lang w:eastAsia="ru-RU"/>
        </w:rPr>
        <w:t xml:space="preserve">– </w:t>
      </w:r>
      <w:r w:rsidRPr="000B4875">
        <w:rPr>
          <w:rFonts w:ascii="Times New Roman" w:eastAsia="Times New Roman" w:hAnsi="Times New Roman" w:cs="Times New Roman"/>
          <w:kern w:val="24"/>
          <w:sz w:val="24"/>
          <w:szCs w:val="28"/>
          <w:lang w:eastAsia="ru-RU"/>
        </w:rPr>
        <w:t>08.00.03 – економіка та управління національним господарством. Спецрада Д 79.051.04 Національного університету «Чернігівська політехніка»</w:t>
      </w:r>
    </w:p>
    <w:sectPr w:rsidR="0064656E" w:rsidRPr="00CD271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D0261E">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D0261E">
                <w:pPr>
                  <w:spacing w:line="240" w:lineRule="auto"/>
                </w:pPr>
                <w:fldSimple w:instr=" PAGE \* MERGEFORMAT ">
                  <w:r w:rsidR="00CD2715" w:rsidRPr="00CD271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D0261E">
      <w:pPr>
        <w:rPr>
          <w:sz w:val="2"/>
          <w:szCs w:val="2"/>
        </w:rPr>
      </w:pPr>
      <w:r w:rsidRPr="00D0261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D0261E">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D0261E">
      <w:pPr>
        <w:rPr>
          <w:sz w:val="2"/>
          <w:szCs w:val="2"/>
        </w:rPr>
      </w:pPr>
      <w:r w:rsidRPr="00D0261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87F54-5839-4566-93C3-339C77FEC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1535</TotalTime>
  <Pages>1</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111</cp:revision>
  <cp:lastPrinted>2009-02-06T05:36:00Z</cp:lastPrinted>
  <dcterms:created xsi:type="dcterms:W3CDTF">2021-04-28T18:13:00Z</dcterms:created>
  <dcterms:modified xsi:type="dcterms:W3CDTF">2021-05-05T14:40:00Z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