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C72078" w:rsidRDefault="00C72078" w:rsidP="00C72078">
      <w:r w:rsidRPr="00E96295">
        <w:rPr>
          <w:rFonts w:ascii="Times New Roman" w:hAnsi="Times New Roman" w:cs="Times New Roman"/>
          <w:b/>
          <w:kern w:val="24"/>
          <w:sz w:val="24"/>
          <w:szCs w:val="24"/>
        </w:rPr>
        <w:t>Лаврик Володимир Володимирович</w:t>
      </w:r>
      <w:r w:rsidRPr="00E96295">
        <w:rPr>
          <w:rFonts w:ascii="Times New Roman" w:hAnsi="Times New Roman" w:cs="Times New Roman"/>
          <w:kern w:val="24"/>
          <w:sz w:val="24"/>
          <w:szCs w:val="24"/>
        </w:rPr>
        <w:t>, директор комунального підприємства «Зелене будівництво» Сумської міської ради. Назва дисертації: «Фінансове забезпечення житлово-комунального господарства територіальних громад в умовах децентралізації». Шифр та назва спеціальності – 08.00.08 – гроші, фінанси і кредит. Спецрада Д 55.051.06 Сумського державного університету</w:t>
      </w:r>
    </w:p>
    <w:sectPr w:rsidR="004111C7" w:rsidRPr="00C7207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C72078" w:rsidRPr="00C7207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28EB0-5209-4E3C-BAA9-88B1BAD9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2021-03-21T15:23:00Z</dcterms:created>
  <dcterms:modified xsi:type="dcterms:W3CDTF">2021-03-21T16:17:00Z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