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A7EE8" w:rsidRDefault="005A7EE8" w:rsidP="005A7EE8">
      <w:r>
        <w:rPr>
          <w:rStyle w:val="afffffa"/>
          <w:rFonts w:ascii="Times New Roman" w:hAnsi="Times New Roman" w:cs="Times New Roman"/>
        </w:rPr>
        <w:t>Лесь Ірина Олександрівна</w:t>
      </w:r>
      <w:r>
        <w:rPr>
          <w:rFonts w:ascii="Times New Roman" w:hAnsi="Times New Roman" w:cs="Times New Roman"/>
        </w:rPr>
        <w:t xml:space="preserve">, слідчий </w:t>
      </w:r>
      <w:r>
        <w:rPr>
          <w:rFonts w:ascii="Times New Roman" w:hAnsi="Times New Roman" w:cs="Times New Roman"/>
          <w:lang w:eastAsia="ru-RU" w:bidi="ru-RU"/>
        </w:rPr>
        <w:t xml:space="preserve">1-го </w:t>
      </w:r>
      <w:r>
        <w:rPr>
          <w:rFonts w:ascii="Times New Roman" w:hAnsi="Times New Roman" w:cs="Times New Roman"/>
        </w:rPr>
        <w:t>відділення (з розслідування тяжких та особливо тяжких злочинів) слід</w:t>
      </w:r>
      <w:r>
        <w:rPr>
          <w:rFonts w:ascii="Times New Roman" w:hAnsi="Times New Roman" w:cs="Times New Roman"/>
        </w:rPr>
        <w:softHyphen/>
        <w:t xml:space="preserve">чого відділу Миргородського відділу </w:t>
      </w:r>
      <w:r>
        <w:rPr>
          <w:rFonts w:ascii="Times New Roman" w:hAnsi="Times New Roman" w:cs="Times New Roman"/>
          <w:lang w:eastAsia="ru-RU" w:bidi="ru-RU"/>
        </w:rPr>
        <w:t xml:space="preserve">ГУ </w:t>
      </w:r>
      <w:r>
        <w:rPr>
          <w:rFonts w:ascii="Times New Roman" w:hAnsi="Times New Roman" w:cs="Times New Roman"/>
        </w:rPr>
        <w:t>Національної по</w:t>
      </w:r>
      <w:r>
        <w:rPr>
          <w:rFonts w:ascii="Times New Roman" w:hAnsi="Times New Roman" w:cs="Times New Roman"/>
        </w:rPr>
        <w:softHyphen/>
        <w:t>ліції у Полтавській області: «Становлення та розвиток дис</w:t>
      </w:r>
      <w:r>
        <w:rPr>
          <w:rFonts w:ascii="Times New Roman" w:hAnsi="Times New Roman" w:cs="Times New Roman"/>
        </w:rPr>
        <w:softHyphen/>
        <w:t xml:space="preserve">циплінарних правовідносин в органах міліції УСРР - УРСР (1919 - 1991 рр.)» (12.00.01 - теорія та історія держави і права; історія політичних і правових учень). Спецрада </w:t>
      </w:r>
      <w:r>
        <w:rPr>
          <w:rFonts w:ascii="Times New Roman" w:hAnsi="Times New Roman" w:cs="Times New Roman"/>
          <w:lang w:eastAsia="ru-RU" w:bidi="ru-RU"/>
        </w:rPr>
        <w:t xml:space="preserve">К </w:t>
      </w:r>
      <w:r>
        <w:rPr>
          <w:rFonts w:ascii="Times New Roman" w:hAnsi="Times New Roman" w:cs="Times New Roman"/>
        </w:rPr>
        <w:t>64.051.31 у Харківському національному університеті імені В. Н. Каразіна</w:t>
      </w:r>
      <w:bookmarkStart w:id="0" w:name="_GoBack"/>
      <w:bookmarkEnd w:id="0"/>
    </w:p>
    <w:sectPr w:rsidR="00FD466B" w:rsidRPr="005A7EE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F5" w:rsidRDefault="00F464F5">
      <w:pPr>
        <w:spacing w:after="0" w:line="240" w:lineRule="auto"/>
      </w:pPr>
      <w:r>
        <w:separator/>
      </w:r>
    </w:p>
  </w:endnote>
  <w:endnote w:type="continuationSeparator" w:id="0">
    <w:p w:rsidR="00F464F5" w:rsidRDefault="00F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464F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F5" w:rsidRDefault="00F464F5"/>
    <w:p w:rsidR="00F464F5" w:rsidRDefault="00F464F5"/>
    <w:p w:rsidR="00F464F5" w:rsidRDefault="00F464F5"/>
    <w:p w:rsidR="00F464F5" w:rsidRDefault="00F464F5"/>
    <w:p w:rsidR="00F464F5" w:rsidRDefault="00F464F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464F5" w:rsidRDefault="00F464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464F5" w:rsidRDefault="00F464F5"/>
    <w:p w:rsidR="00F464F5" w:rsidRDefault="00F464F5"/>
    <w:p w:rsidR="00F464F5" w:rsidRDefault="00F464F5">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464F5" w:rsidRDefault="00F464F5"/>
              </w:txbxContent>
            </v:textbox>
            <w10:wrap anchorx="page" anchory="page"/>
          </v:shape>
        </w:pict>
      </w:r>
    </w:p>
    <w:p w:rsidR="00F464F5" w:rsidRDefault="00F464F5"/>
    <w:p w:rsidR="00F464F5" w:rsidRDefault="00F464F5">
      <w:pPr>
        <w:rPr>
          <w:sz w:val="2"/>
          <w:szCs w:val="2"/>
        </w:rPr>
      </w:pPr>
    </w:p>
    <w:p w:rsidR="00F464F5" w:rsidRDefault="00F464F5"/>
    <w:p w:rsidR="00F464F5" w:rsidRDefault="00F464F5">
      <w:pPr>
        <w:spacing w:after="0" w:line="240" w:lineRule="auto"/>
      </w:pPr>
    </w:p>
  </w:footnote>
  <w:footnote w:type="continuationSeparator" w:id="0">
    <w:p w:rsidR="00F464F5" w:rsidRDefault="00F46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4F5"/>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5C6A8-0171-4195-9A3F-1E0B1311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20981</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4438</cp:revision>
  <cp:lastPrinted>2009-02-06T05:36:00Z</cp:lastPrinted>
  <dcterms:created xsi:type="dcterms:W3CDTF">2019-12-11T19:28:00Z</dcterms:created>
  <dcterms:modified xsi:type="dcterms:W3CDTF">2020-02-24T13:35:00Z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