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02" w:rsidRPr="00F05702" w:rsidRDefault="00F05702" w:rsidP="00F0570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05702">
        <w:rPr>
          <w:rFonts w:ascii="Arial" w:hAnsi="Arial" w:cs="Arial"/>
          <w:b/>
          <w:bCs/>
          <w:color w:val="000000"/>
          <w:kern w:val="0"/>
          <w:sz w:val="28"/>
          <w:szCs w:val="28"/>
          <w:lang w:eastAsia="ru-RU"/>
        </w:rPr>
        <w:t xml:space="preserve">Арсеньєв Павло Юрійович, </w:t>
      </w:r>
      <w:r w:rsidRPr="00F05702">
        <w:rPr>
          <w:rFonts w:ascii="Arial" w:hAnsi="Arial" w:cs="Arial"/>
          <w:color w:val="000000"/>
          <w:kern w:val="0"/>
          <w:sz w:val="28"/>
          <w:szCs w:val="28"/>
          <w:lang w:eastAsia="ru-RU"/>
        </w:rPr>
        <w:t xml:space="preserve">приватний підприємець, тема дисертації: «Дослідження процесів теплопередачі у зварних багатоходових теплообмінних апаратах для хімічної промисловості», (161 – Хімічні технології та біоінженерія). Спеціалізована вчена рада ДФ 64.050.057 у Національному технічному університеті «Харківський політехнічний інститут» </w:t>
      </w:r>
    </w:p>
    <w:p w:rsidR="00D333D3" w:rsidRPr="00F05702" w:rsidRDefault="00D333D3" w:rsidP="00F05702"/>
    <w:sectPr w:rsidR="00D333D3" w:rsidRPr="00F0570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F05702" w:rsidRPr="00F057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2655C-0358-44D6-924C-844F18CE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2021-11-20T14:40:00Z</dcterms:created>
  <dcterms:modified xsi:type="dcterms:W3CDTF">2021-11-20T19:38:00Z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