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B04C43" w:rsidRPr="006156D4" w:rsidRDefault="00B04C43" w:rsidP="00B04C43">
      <w:pPr>
        <w:spacing w:line="360" w:lineRule="auto"/>
        <w:ind w:firstLine="180"/>
        <w:rPr>
          <w:sz w:val="28"/>
          <w:szCs w:val="28"/>
        </w:rPr>
      </w:pPr>
    </w:p>
    <w:p w:rsidR="00F36349" w:rsidRPr="002475E4" w:rsidRDefault="00F36349" w:rsidP="00F36349">
      <w:pPr>
        <w:pStyle w:val="afffffffb"/>
        <w:rPr>
          <w:b/>
        </w:rPr>
      </w:pPr>
    </w:p>
    <w:p w:rsidR="00B77AE2" w:rsidRPr="009E0952" w:rsidRDefault="00B77AE2" w:rsidP="00B77AE2">
      <w:pPr>
        <w:jc w:val="center"/>
      </w:pPr>
      <w:r w:rsidRPr="009E0952">
        <w:t>ЧЕРНІВЕЦЬКИЙ НАЦІОНАЛЬНИЙ УНІВЕРСИТЕТ</w:t>
      </w:r>
    </w:p>
    <w:p w:rsidR="00B77AE2" w:rsidRPr="009E0952" w:rsidRDefault="00B77AE2" w:rsidP="00B77AE2">
      <w:pPr>
        <w:jc w:val="center"/>
      </w:pPr>
      <w:r w:rsidRPr="009E0952">
        <w:t>ІМЕНІ ЮРІЯ ФЕДЬКОВИЧА</w:t>
      </w:r>
    </w:p>
    <w:p w:rsidR="00B77AE2" w:rsidRDefault="00B77AE2" w:rsidP="00B77AE2">
      <w:pPr>
        <w:jc w:val="center"/>
        <w:rPr>
          <w:b/>
        </w:rPr>
      </w:pPr>
    </w:p>
    <w:p w:rsidR="00B77AE2" w:rsidRDefault="00B77AE2" w:rsidP="00B77AE2">
      <w:pPr>
        <w:jc w:val="center"/>
        <w:rPr>
          <w:b/>
        </w:rPr>
      </w:pPr>
    </w:p>
    <w:p w:rsidR="00B77AE2" w:rsidRDefault="00B77AE2" w:rsidP="00B77AE2">
      <w:pPr>
        <w:jc w:val="center"/>
        <w:rPr>
          <w:b/>
        </w:rPr>
      </w:pPr>
    </w:p>
    <w:p w:rsidR="00B77AE2" w:rsidRDefault="00B77AE2" w:rsidP="00B77AE2">
      <w:pPr>
        <w:jc w:val="center"/>
        <w:rPr>
          <w:b/>
        </w:rPr>
      </w:pPr>
    </w:p>
    <w:p w:rsidR="00B77AE2" w:rsidRDefault="00B77AE2" w:rsidP="00B77AE2">
      <w:pPr>
        <w:jc w:val="right"/>
      </w:pPr>
      <w:r w:rsidRPr="00BA510A">
        <w:t>На правах рукопису</w:t>
      </w:r>
    </w:p>
    <w:p w:rsidR="00B77AE2" w:rsidRDefault="00B77AE2" w:rsidP="00B77AE2">
      <w:pPr>
        <w:jc w:val="right"/>
      </w:pPr>
    </w:p>
    <w:p w:rsidR="00B77AE2" w:rsidRDefault="00B77AE2" w:rsidP="00B77AE2">
      <w:pPr>
        <w:jc w:val="right"/>
      </w:pPr>
    </w:p>
    <w:p w:rsidR="00B77AE2" w:rsidRDefault="00B77AE2" w:rsidP="00B77AE2">
      <w:pPr>
        <w:jc w:val="right"/>
      </w:pPr>
    </w:p>
    <w:p w:rsidR="00B77AE2" w:rsidRDefault="00B77AE2" w:rsidP="00B77AE2">
      <w:pPr>
        <w:jc w:val="right"/>
      </w:pPr>
    </w:p>
    <w:p w:rsidR="00B77AE2" w:rsidRPr="002B144F" w:rsidRDefault="00B77AE2" w:rsidP="00B77AE2">
      <w:pPr>
        <w:jc w:val="center"/>
        <w:rPr>
          <w:b/>
        </w:rPr>
      </w:pPr>
      <w:r w:rsidRPr="002B144F">
        <w:rPr>
          <w:b/>
        </w:rPr>
        <w:t>БАЛАНЮК СВІТЛАНА СЕРГІЇВНА</w:t>
      </w:r>
    </w:p>
    <w:p w:rsidR="00B77AE2" w:rsidRDefault="00B77AE2" w:rsidP="00B77AE2">
      <w:pPr>
        <w:jc w:val="center"/>
      </w:pPr>
    </w:p>
    <w:p w:rsidR="00B77AE2" w:rsidRPr="00EA773F" w:rsidRDefault="00B77AE2" w:rsidP="00B77AE2">
      <w:pPr>
        <w:jc w:val="right"/>
      </w:pPr>
      <w:r>
        <w:t>УДК 811.111.</w:t>
      </w:r>
      <w:r w:rsidRPr="00EA773F">
        <w:t>’</w:t>
      </w:r>
      <w:r>
        <w:t xml:space="preserve"> 367. 623 </w:t>
      </w:r>
    </w:p>
    <w:p w:rsidR="00B77AE2" w:rsidRPr="00EA773F" w:rsidRDefault="00B77AE2" w:rsidP="00B77AE2">
      <w:pPr>
        <w:jc w:val="right"/>
      </w:pPr>
    </w:p>
    <w:p w:rsidR="00B77AE2" w:rsidRPr="00EA773F" w:rsidRDefault="00B77AE2" w:rsidP="00B77AE2">
      <w:pPr>
        <w:jc w:val="right"/>
      </w:pPr>
    </w:p>
    <w:p w:rsidR="00B77AE2" w:rsidRDefault="00B77AE2" w:rsidP="00B77AE2">
      <w:pPr>
        <w:jc w:val="center"/>
        <w:rPr>
          <w:b/>
        </w:rPr>
      </w:pPr>
      <w:bookmarkStart w:id="0" w:name="_GoBack"/>
      <w:r>
        <w:rPr>
          <w:b/>
        </w:rPr>
        <w:t>П</w:t>
      </w:r>
      <w:r w:rsidRPr="004138DF">
        <w:rPr>
          <w:b/>
        </w:rPr>
        <w:t>РИКМЕТНИК</w:t>
      </w:r>
      <w:r>
        <w:rPr>
          <w:b/>
        </w:rPr>
        <w:t>И</w:t>
      </w:r>
      <w:r w:rsidRPr="004138DF">
        <w:rPr>
          <w:b/>
        </w:rPr>
        <w:t xml:space="preserve"> З</w:t>
      </w:r>
      <w:r>
        <w:rPr>
          <w:b/>
        </w:rPr>
        <w:t>І</w:t>
      </w:r>
      <w:r w:rsidRPr="004138DF">
        <w:rPr>
          <w:b/>
        </w:rPr>
        <w:t xml:space="preserve"> ЗНАЧЕННЯМ „ОСОБЛИВИЙ”</w:t>
      </w:r>
    </w:p>
    <w:p w:rsidR="00B77AE2" w:rsidRPr="004138DF" w:rsidRDefault="00B77AE2" w:rsidP="00B77AE2">
      <w:pPr>
        <w:jc w:val="center"/>
        <w:rPr>
          <w:b/>
        </w:rPr>
      </w:pPr>
      <w:r w:rsidRPr="004138DF">
        <w:rPr>
          <w:b/>
        </w:rPr>
        <w:t xml:space="preserve"> </w:t>
      </w:r>
      <w:r>
        <w:rPr>
          <w:b/>
        </w:rPr>
        <w:t>В АНГЛІЙСЬКІЙ МОВІ: ПАРАДИГМАТИКА, СИНТАГМАТИКА, ЕПІДИГМАТИКА</w:t>
      </w:r>
      <w:r w:rsidRPr="004138DF">
        <w:rPr>
          <w:b/>
        </w:rPr>
        <w:t xml:space="preserve"> </w:t>
      </w:r>
    </w:p>
    <w:p w:rsidR="00B77AE2" w:rsidRDefault="00B77AE2" w:rsidP="00B77AE2">
      <w:pPr>
        <w:jc w:val="center"/>
      </w:pPr>
    </w:p>
    <w:bookmarkEnd w:id="0"/>
    <w:p w:rsidR="00B77AE2" w:rsidRDefault="00B77AE2" w:rsidP="00B77AE2">
      <w:pPr>
        <w:jc w:val="center"/>
      </w:pPr>
    </w:p>
    <w:p w:rsidR="00B77AE2" w:rsidRDefault="00B77AE2" w:rsidP="00B77AE2">
      <w:pPr>
        <w:jc w:val="center"/>
      </w:pPr>
    </w:p>
    <w:p w:rsidR="00B77AE2" w:rsidRDefault="00B77AE2" w:rsidP="00B77AE2">
      <w:pPr>
        <w:jc w:val="center"/>
      </w:pPr>
      <w:r>
        <w:t>Спеціальність 10.02.04 – германські мови</w:t>
      </w:r>
    </w:p>
    <w:p w:rsidR="00B77AE2" w:rsidRDefault="00B77AE2" w:rsidP="00B77AE2">
      <w:pPr>
        <w:jc w:val="center"/>
      </w:pPr>
    </w:p>
    <w:p w:rsidR="00B77AE2" w:rsidRDefault="00B77AE2" w:rsidP="00B77AE2">
      <w:pPr>
        <w:jc w:val="center"/>
      </w:pPr>
    </w:p>
    <w:p w:rsidR="00B77AE2" w:rsidRDefault="00B77AE2" w:rsidP="00B77AE2">
      <w:pPr>
        <w:jc w:val="center"/>
      </w:pPr>
      <w:r>
        <w:t>Дисертація на здобуття наукового ступеня</w:t>
      </w:r>
    </w:p>
    <w:p w:rsidR="00B77AE2" w:rsidRDefault="00B77AE2" w:rsidP="00B77AE2">
      <w:pPr>
        <w:jc w:val="center"/>
      </w:pPr>
      <w:r>
        <w:t xml:space="preserve"> кандидата філологічних наук</w:t>
      </w:r>
    </w:p>
    <w:p w:rsidR="00B77AE2" w:rsidRDefault="00B77AE2" w:rsidP="00B77AE2">
      <w:pPr>
        <w:jc w:val="center"/>
      </w:pPr>
    </w:p>
    <w:p w:rsidR="00B77AE2" w:rsidRDefault="00B77AE2" w:rsidP="00B77AE2">
      <w:pPr>
        <w:jc w:val="center"/>
      </w:pPr>
    </w:p>
    <w:p w:rsidR="00B77AE2" w:rsidRDefault="00B77AE2" w:rsidP="00B77AE2">
      <w:pPr>
        <w:jc w:val="center"/>
      </w:pPr>
    </w:p>
    <w:p w:rsidR="00B77AE2" w:rsidRDefault="00B77AE2" w:rsidP="00B77AE2">
      <w:pPr>
        <w:jc w:val="center"/>
      </w:pPr>
    </w:p>
    <w:p w:rsidR="00B77AE2" w:rsidRDefault="00B77AE2" w:rsidP="00B77AE2">
      <w:pPr>
        <w:jc w:val="center"/>
      </w:pPr>
    </w:p>
    <w:p w:rsidR="00B77AE2" w:rsidRDefault="00B77AE2" w:rsidP="00B77AE2">
      <w:pPr>
        <w:ind w:firstLine="4860"/>
      </w:pPr>
      <w:r>
        <w:t xml:space="preserve">Науковий керівник:  </w:t>
      </w:r>
    </w:p>
    <w:p w:rsidR="00B77AE2" w:rsidRDefault="00B77AE2" w:rsidP="00B77AE2">
      <w:pPr>
        <w:ind w:firstLine="4860"/>
        <w:jc w:val="both"/>
      </w:pPr>
      <w:r>
        <w:t>доктор філологічних наук, професор</w:t>
      </w:r>
    </w:p>
    <w:p w:rsidR="00B77AE2" w:rsidRPr="000D36D4" w:rsidRDefault="00B77AE2" w:rsidP="00B77AE2">
      <w:pPr>
        <w:ind w:firstLine="4860"/>
        <w:jc w:val="both"/>
      </w:pPr>
      <w:r w:rsidRPr="004138DF">
        <w:rPr>
          <w:b/>
        </w:rPr>
        <w:t>Огуй Олександр Дмитрович</w:t>
      </w:r>
    </w:p>
    <w:p w:rsidR="00B77AE2" w:rsidRDefault="00B77AE2" w:rsidP="00B77AE2">
      <w:pPr>
        <w:ind w:firstLine="4860"/>
        <w:jc w:val="right"/>
      </w:pPr>
    </w:p>
    <w:p w:rsidR="00B77AE2" w:rsidRDefault="00B77AE2" w:rsidP="00B77AE2">
      <w:pPr>
        <w:ind w:firstLine="4860"/>
        <w:jc w:val="right"/>
      </w:pPr>
    </w:p>
    <w:p w:rsidR="00B77AE2" w:rsidRDefault="00B77AE2" w:rsidP="00B77AE2">
      <w:pPr>
        <w:ind w:firstLine="4860"/>
        <w:jc w:val="right"/>
      </w:pPr>
    </w:p>
    <w:p w:rsidR="00B77AE2" w:rsidRDefault="00B77AE2" w:rsidP="00B77AE2">
      <w:pPr>
        <w:ind w:firstLine="4860"/>
        <w:jc w:val="right"/>
      </w:pPr>
      <w:r>
        <w:t xml:space="preserve"> </w:t>
      </w:r>
    </w:p>
    <w:p w:rsidR="00B77AE2" w:rsidRDefault="00B77AE2" w:rsidP="00B77AE2">
      <w:pPr>
        <w:ind w:firstLine="4860"/>
        <w:jc w:val="right"/>
      </w:pPr>
    </w:p>
    <w:p w:rsidR="00B77AE2" w:rsidRDefault="00B77AE2" w:rsidP="00B77AE2">
      <w:pPr>
        <w:ind w:firstLine="4860"/>
        <w:jc w:val="right"/>
      </w:pPr>
    </w:p>
    <w:p w:rsidR="00B77AE2" w:rsidRDefault="00B77AE2" w:rsidP="00B77AE2">
      <w:pPr>
        <w:jc w:val="center"/>
      </w:pPr>
    </w:p>
    <w:p w:rsidR="00B77AE2" w:rsidRDefault="00B77AE2" w:rsidP="00B77AE2">
      <w:pPr>
        <w:jc w:val="center"/>
      </w:pPr>
    </w:p>
    <w:p w:rsidR="00B77AE2" w:rsidRDefault="00B77AE2" w:rsidP="00B77AE2">
      <w:pPr>
        <w:jc w:val="center"/>
      </w:pPr>
      <w:r>
        <w:t>Чернівці – 2009</w:t>
      </w:r>
    </w:p>
    <w:p w:rsidR="00B77AE2" w:rsidRDefault="00B77AE2" w:rsidP="00B77AE2">
      <w:pPr>
        <w:spacing w:line="360" w:lineRule="auto"/>
        <w:jc w:val="center"/>
        <w:rPr>
          <w:b/>
        </w:rPr>
      </w:pPr>
    </w:p>
    <w:p w:rsidR="00B77AE2" w:rsidRPr="00CB7EA2" w:rsidRDefault="00B77AE2" w:rsidP="00B77AE2">
      <w:pPr>
        <w:spacing w:line="360" w:lineRule="auto"/>
        <w:jc w:val="center"/>
        <w:rPr>
          <w:b/>
        </w:rPr>
      </w:pPr>
      <w:r w:rsidRPr="00CB7EA2">
        <w:rPr>
          <w:b/>
        </w:rPr>
        <w:t>ЗМІСТ</w:t>
      </w:r>
    </w:p>
    <w:p w:rsidR="00B77AE2" w:rsidRPr="00FD2168" w:rsidRDefault="00B77AE2" w:rsidP="00B77AE2">
      <w:pPr>
        <w:spacing w:line="360" w:lineRule="auto"/>
        <w:jc w:val="center"/>
      </w:pPr>
    </w:p>
    <w:p w:rsidR="00B77AE2" w:rsidRPr="00430D28" w:rsidRDefault="00B77AE2" w:rsidP="00B77AE2">
      <w:pPr>
        <w:spacing w:line="360" w:lineRule="auto"/>
        <w:rPr>
          <w:spacing w:val="2"/>
        </w:rPr>
      </w:pPr>
      <w:r w:rsidRPr="00430D28">
        <w:rPr>
          <w:spacing w:val="2"/>
        </w:rPr>
        <w:t xml:space="preserve">ПЕРЕЛІК УМОВНИХ СКОРОЧЕНЬ................................................................  </w:t>
      </w:r>
      <w:r>
        <w:rPr>
          <w:spacing w:val="2"/>
        </w:rPr>
        <w:t xml:space="preserve">  </w:t>
      </w:r>
      <w:r w:rsidRPr="00430D28">
        <w:rPr>
          <w:spacing w:val="2"/>
        </w:rPr>
        <w:t>5</w:t>
      </w:r>
    </w:p>
    <w:p w:rsidR="00B77AE2" w:rsidRPr="00430D28" w:rsidRDefault="00B77AE2" w:rsidP="00B77AE2">
      <w:pPr>
        <w:spacing w:line="360" w:lineRule="auto"/>
        <w:rPr>
          <w:spacing w:val="2"/>
        </w:rPr>
      </w:pPr>
      <w:r w:rsidRPr="00430D28">
        <w:rPr>
          <w:spacing w:val="2"/>
        </w:rPr>
        <w:lastRenderedPageBreak/>
        <w:t xml:space="preserve">ВСТУП.................................................................................................................  </w:t>
      </w:r>
      <w:r>
        <w:rPr>
          <w:spacing w:val="2"/>
        </w:rPr>
        <w:t xml:space="preserve">  </w:t>
      </w:r>
      <w:r w:rsidRPr="00430D28">
        <w:rPr>
          <w:spacing w:val="2"/>
        </w:rPr>
        <w:t>6</w:t>
      </w:r>
    </w:p>
    <w:p w:rsidR="00B77AE2" w:rsidRPr="00430D28" w:rsidRDefault="00B77AE2" w:rsidP="00B77AE2">
      <w:pPr>
        <w:spacing w:line="360" w:lineRule="auto"/>
        <w:jc w:val="both"/>
        <w:rPr>
          <w:spacing w:val="2"/>
        </w:rPr>
      </w:pPr>
      <w:r w:rsidRPr="00430D28">
        <w:rPr>
          <w:spacing w:val="2"/>
        </w:rPr>
        <w:t xml:space="preserve">РОЗДІЛ 1. ТЕОРЕТИЧНІ ОСНОВИ ЛІНГВІСТИЧНОЇ ТА ЛОГІКО-ПОНЯТІЙНОЇ РЕПРЕЗЕНТАЦІЇ </w:t>
      </w:r>
      <w:r w:rsidRPr="004722BB">
        <w:rPr>
          <w:i/>
          <w:spacing w:val="2"/>
        </w:rPr>
        <w:t>ОСОБЛИВОГО</w:t>
      </w:r>
      <w:r w:rsidRPr="00430D28">
        <w:rPr>
          <w:spacing w:val="2"/>
        </w:rPr>
        <w:t>..</w:t>
      </w:r>
      <w:r w:rsidRPr="004722BB">
        <w:rPr>
          <w:spacing w:val="2"/>
        </w:rPr>
        <w:t>....</w:t>
      </w:r>
      <w:r w:rsidRPr="00963424">
        <w:rPr>
          <w:spacing w:val="2"/>
          <w:lang w:val="uk-UA"/>
        </w:rPr>
        <w:t>..</w:t>
      </w:r>
      <w:r w:rsidRPr="004722BB">
        <w:rPr>
          <w:spacing w:val="2"/>
        </w:rPr>
        <w:t>....................................</w:t>
      </w:r>
      <w:r w:rsidRPr="00430D28">
        <w:rPr>
          <w:spacing w:val="2"/>
        </w:rPr>
        <w:t xml:space="preserve"> </w:t>
      </w:r>
      <w:r>
        <w:rPr>
          <w:spacing w:val="2"/>
        </w:rPr>
        <w:t xml:space="preserve"> </w:t>
      </w:r>
      <w:r w:rsidRPr="00430D28">
        <w:rPr>
          <w:spacing w:val="2"/>
        </w:rPr>
        <w:t>16</w:t>
      </w:r>
    </w:p>
    <w:p w:rsidR="00B77AE2" w:rsidRPr="00430D28" w:rsidRDefault="00B77AE2" w:rsidP="00B77AE2">
      <w:pPr>
        <w:spacing w:line="360" w:lineRule="auto"/>
        <w:rPr>
          <w:spacing w:val="2"/>
        </w:rPr>
      </w:pPr>
      <w:r w:rsidRPr="00430D28">
        <w:rPr>
          <w:spacing w:val="2"/>
        </w:rPr>
        <w:t xml:space="preserve">1.1. Слово як предмет семасіологічного дослідження...................................... </w:t>
      </w:r>
      <w:r>
        <w:rPr>
          <w:spacing w:val="2"/>
        </w:rPr>
        <w:t xml:space="preserve"> </w:t>
      </w:r>
      <w:r w:rsidRPr="00430D28">
        <w:rPr>
          <w:spacing w:val="2"/>
        </w:rPr>
        <w:t>16</w:t>
      </w:r>
    </w:p>
    <w:p w:rsidR="00B77AE2" w:rsidRPr="00430D28" w:rsidRDefault="00B77AE2" w:rsidP="00B77AE2">
      <w:pPr>
        <w:spacing w:line="360" w:lineRule="auto"/>
        <w:rPr>
          <w:spacing w:val="2"/>
        </w:rPr>
      </w:pPr>
      <w:r w:rsidRPr="00430D28">
        <w:rPr>
          <w:spacing w:val="2"/>
        </w:rPr>
        <w:t xml:space="preserve">1.1.1. Значення слова: різні підходи вивчення…………................................... </w:t>
      </w:r>
      <w:r>
        <w:rPr>
          <w:spacing w:val="2"/>
        </w:rPr>
        <w:t xml:space="preserve"> </w:t>
      </w:r>
      <w:r w:rsidRPr="00430D28">
        <w:rPr>
          <w:spacing w:val="2"/>
        </w:rPr>
        <w:t>18</w:t>
      </w:r>
    </w:p>
    <w:p w:rsidR="00B77AE2" w:rsidRPr="00430D28" w:rsidRDefault="00B77AE2" w:rsidP="00B77AE2">
      <w:pPr>
        <w:spacing w:line="360" w:lineRule="auto"/>
        <w:rPr>
          <w:spacing w:val="2"/>
        </w:rPr>
      </w:pPr>
      <w:r w:rsidRPr="00430D28">
        <w:rPr>
          <w:spacing w:val="2"/>
        </w:rPr>
        <w:t>1.1.2.</w:t>
      </w:r>
      <w:r>
        <w:rPr>
          <w:spacing w:val="2"/>
        </w:rPr>
        <w:t xml:space="preserve"> Структурні елементи </w:t>
      </w:r>
      <w:r w:rsidRPr="00430D28">
        <w:rPr>
          <w:spacing w:val="2"/>
        </w:rPr>
        <w:t>лексико-семантичної системи</w:t>
      </w:r>
      <w:r w:rsidRPr="00BD34E5">
        <w:rPr>
          <w:spacing w:val="2"/>
        </w:rPr>
        <w:t xml:space="preserve"> </w:t>
      </w:r>
      <w:r>
        <w:rPr>
          <w:spacing w:val="2"/>
        </w:rPr>
        <w:t>слова …….</w:t>
      </w:r>
      <w:r w:rsidRPr="00430D28">
        <w:rPr>
          <w:spacing w:val="2"/>
        </w:rPr>
        <w:t>......</w:t>
      </w:r>
      <w:r>
        <w:rPr>
          <w:spacing w:val="2"/>
        </w:rPr>
        <w:t>....</w:t>
      </w:r>
      <w:r w:rsidRPr="00430D28">
        <w:rPr>
          <w:spacing w:val="2"/>
        </w:rPr>
        <w:t xml:space="preserve">  2</w:t>
      </w:r>
      <w:r>
        <w:rPr>
          <w:spacing w:val="2"/>
        </w:rPr>
        <w:t>0</w:t>
      </w:r>
    </w:p>
    <w:p w:rsidR="00B77AE2" w:rsidRPr="00430D28" w:rsidRDefault="00B77AE2" w:rsidP="00B77AE2">
      <w:pPr>
        <w:spacing w:line="360" w:lineRule="auto"/>
        <w:rPr>
          <w:spacing w:val="2"/>
        </w:rPr>
      </w:pPr>
      <w:r w:rsidRPr="00430D28">
        <w:rPr>
          <w:spacing w:val="2"/>
        </w:rPr>
        <w:t xml:space="preserve">1.1.3. Багатозначність  і широкозначність…………………………………….   </w:t>
      </w:r>
      <w:r>
        <w:rPr>
          <w:spacing w:val="2"/>
        </w:rPr>
        <w:t xml:space="preserve"> </w:t>
      </w:r>
      <w:r w:rsidRPr="00430D28">
        <w:rPr>
          <w:spacing w:val="2"/>
        </w:rPr>
        <w:t>2</w:t>
      </w:r>
      <w:r>
        <w:rPr>
          <w:spacing w:val="2"/>
        </w:rPr>
        <w:t>5</w:t>
      </w:r>
    </w:p>
    <w:p w:rsidR="00B77AE2" w:rsidRPr="00430D28" w:rsidRDefault="00B77AE2" w:rsidP="00B77AE2">
      <w:pPr>
        <w:spacing w:line="360" w:lineRule="auto"/>
        <w:rPr>
          <w:spacing w:val="2"/>
        </w:rPr>
      </w:pPr>
      <w:r w:rsidRPr="00430D28">
        <w:rPr>
          <w:spacing w:val="2"/>
        </w:rPr>
        <w:t>1.2. Па</w:t>
      </w:r>
      <w:r>
        <w:rPr>
          <w:spacing w:val="2"/>
        </w:rPr>
        <w:t>радигматичні відношення в мові і</w:t>
      </w:r>
      <w:r w:rsidRPr="00430D28">
        <w:rPr>
          <w:spacing w:val="2"/>
        </w:rPr>
        <w:t xml:space="preserve"> методики їх вивчення.............</w:t>
      </w:r>
      <w:r>
        <w:rPr>
          <w:spacing w:val="2"/>
        </w:rPr>
        <w:t>....…  29</w:t>
      </w:r>
    </w:p>
    <w:p w:rsidR="00B77AE2" w:rsidRPr="00430D28" w:rsidRDefault="00B77AE2" w:rsidP="00B77AE2">
      <w:pPr>
        <w:spacing w:line="360" w:lineRule="auto"/>
        <w:rPr>
          <w:spacing w:val="2"/>
        </w:rPr>
      </w:pPr>
      <w:r w:rsidRPr="00430D28">
        <w:rPr>
          <w:spacing w:val="2"/>
        </w:rPr>
        <w:t>1.3. Синтагматичні властивості слова....................................</w:t>
      </w:r>
      <w:r>
        <w:rPr>
          <w:spacing w:val="2"/>
        </w:rPr>
        <w:t>...........................   31</w:t>
      </w:r>
    </w:p>
    <w:p w:rsidR="00B77AE2" w:rsidRPr="00430D28" w:rsidRDefault="00B77AE2" w:rsidP="00B77AE2">
      <w:pPr>
        <w:spacing w:line="360" w:lineRule="auto"/>
        <w:rPr>
          <w:spacing w:val="2"/>
        </w:rPr>
      </w:pPr>
      <w:r w:rsidRPr="00430D28">
        <w:rPr>
          <w:spacing w:val="2"/>
        </w:rPr>
        <w:t>1.4. Епідигматичні відношення в системі слова ...................</w:t>
      </w:r>
      <w:r>
        <w:rPr>
          <w:spacing w:val="2"/>
        </w:rPr>
        <w:t>............................  35</w:t>
      </w:r>
    </w:p>
    <w:p w:rsidR="00B77AE2" w:rsidRPr="00430D28" w:rsidRDefault="00B77AE2" w:rsidP="00B77AE2">
      <w:pPr>
        <w:spacing w:line="360" w:lineRule="auto"/>
      </w:pPr>
      <w:r w:rsidRPr="00430D28">
        <w:rPr>
          <w:spacing w:val="2"/>
        </w:rPr>
        <w:t>1.5. Взаємозв</w:t>
      </w:r>
      <w:r w:rsidRPr="00963424">
        <w:rPr>
          <w:spacing w:val="2"/>
        </w:rPr>
        <w:t>’</w:t>
      </w:r>
      <w:r w:rsidRPr="00430D28">
        <w:rPr>
          <w:spacing w:val="2"/>
        </w:rPr>
        <w:t>язок з</w:t>
      </w:r>
      <w:r w:rsidRPr="00430D28">
        <w:t xml:space="preserve">начення </w:t>
      </w:r>
      <w:r w:rsidRPr="00430D28">
        <w:rPr>
          <w:spacing w:val="2"/>
        </w:rPr>
        <w:t>„</w:t>
      </w:r>
      <w:r w:rsidRPr="00430D28">
        <w:t>особливий</w:t>
      </w:r>
      <w:r w:rsidRPr="00430D28">
        <w:rPr>
          <w:spacing w:val="2"/>
        </w:rPr>
        <w:t>”</w:t>
      </w:r>
      <w:r w:rsidRPr="00430D28">
        <w:t xml:space="preserve"> з поняттям ……...............................  </w:t>
      </w:r>
      <w:r>
        <w:t xml:space="preserve"> </w:t>
      </w:r>
      <w:r w:rsidRPr="00430D28">
        <w:rPr>
          <w:color w:val="000000"/>
          <w:spacing w:val="-8"/>
        </w:rPr>
        <w:t>38</w:t>
      </w:r>
    </w:p>
    <w:p w:rsidR="00B77AE2" w:rsidRPr="00430D28" w:rsidRDefault="00B77AE2" w:rsidP="00B77AE2">
      <w:pPr>
        <w:spacing w:line="360" w:lineRule="auto"/>
      </w:pPr>
      <w:r w:rsidRPr="00430D28">
        <w:rPr>
          <w:spacing w:val="2"/>
        </w:rPr>
        <w:t xml:space="preserve">1.5.1. </w:t>
      </w:r>
      <w:r w:rsidRPr="00430D28">
        <w:t xml:space="preserve">Філософсько-психологічні аспекти поняття </w:t>
      </w:r>
      <w:r w:rsidRPr="00430D28">
        <w:rPr>
          <w:i/>
        </w:rPr>
        <w:t>особливого</w:t>
      </w:r>
      <w:r w:rsidRPr="00430D28">
        <w:t>..…….............</w:t>
      </w:r>
      <w:r w:rsidRPr="00430D28">
        <w:rPr>
          <w:color w:val="000000"/>
          <w:spacing w:val="-8"/>
        </w:rPr>
        <w:t xml:space="preserve">...   </w:t>
      </w:r>
      <w:r>
        <w:rPr>
          <w:color w:val="000000"/>
          <w:spacing w:val="-8"/>
        </w:rPr>
        <w:t xml:space="preserve"> </w:t>
      </w:r>
      <w:r w:rsidRPr="00430D28">
        <w:rPr>
          <w:color w:val="000000"/>
          <w:spacing w:val="-8"/>
        </w:rPr>
        <w:t>3</w:t>
      </w:r>
      <w:r>
        <w:rPr>
          <w:color w:val="000000"/>
          <w:spacing w:val="-8"/>
        </w:rPr>
        <w:t>8</w:t>
      </w:r>
    </w:p>
    <w:p w:rsidR="00B77AE2" w:rsidRPr="00430D28" w:rsidRDefault="00B77AE2" w:rsidP="00B77AE2">
      <w:pPr>
        <w:spacing w:line="360" w:lineRule="auto"/>
        <w:jc w:val="both"/>
      </w:pPr>
      <w:r w:rsidRPr="00430D28">
        <w:rPr>
          <w:spacing w:val="2"/>
        </w:rPr>
        <w:t>1.5.2. Роль поняття у формуванні значення</w:t>
      </w:r>
      <w:r>
        <w:rPr>
          <w:spacing w:val="2"/>
        </w:rPr>
        <w:t xml:space="preserve"> „особливий” досліджуваних прикметників </w:t>
      </w:r>
      <w:r w:rsidRPr="00430D28">
        <w:t>……….....................................</w:t>
      </w:r>
      <w:r>
        <w:t>..............................................</w:t>
      </w:r>
      <w:r w:rsidRPr="00430D28">
        <w:t xml:space="preserve">......... </w:t>
      </w:r>
      <w:r>
        <w:t xml:space="preserve">   </w:t>
      </w:r>
      <w:r w:rsidRPr="00430D28">
        <w:t xml:space="preserve">43   </w:t>
      </w:r>
    </w:p>
    <w:p w:rsidR="00B77AE2" w:rsidRPr="00430D28" w:rsidRDefault="00B77AE2" w:rsidP="00B77AE2">
      <w:pPr>
        <w:spacing w:line="360" w:lineRule="auto"/>
        <w:jc w:val="both"/>
        <w:rPr>
          <w:spacing w:val="2"/>
        </w:rPr>
      </w:pPr>
      <w:r w:rsidRPr="00430D28">
        <w:t xml:space="preserve">1.6. </w:t>
      </w:r>
      <w:r w:rsidRPr="00430D28">
        <w:rPr>
          <w:spacing w:val="2"/>
        </w:rPr>
        <w:t>Основні оцінні властивості прикметників зі з</w:t>
      </w:r>
      <w:r>
        <w:rPr>
          <w:spacing w:val="2"/>
        </w:rPr>
        <w:t xml:space="preserve">наченням „особливий”.....   </w:t>
      </w:r>
      <w:r w:rsidRPr="00430D28">
        <w:rPr>
          <w:spacing w:val="2"/>
        </w:rPr>
        <w:t>50</w:t>
      </w:r>
    </w:p>
    <w:p w:rsidR="00B77AE2" w:rsidRPr="00430D28" w:rsidRDefault="00B77AE2" w:rsidP="00B77AE2">
      <w:pPr>
        <w:spacing w:line="360" w:lineRule="auto"/>
      </w:pPr>
      <w:r w:rsidRPr="00430D28">
        <w:rPr>
          <w:spacing w:val="2"/>
        </w:rPr>
        <w:t xml:space="preserve">1.6.1. </w:t>
      </w:r>
      <w:r w:rsidRPr="00430D28">
        <w:t>Логіко-психологічні та класифікаційно-структурні характеристики оцінки „особливий”</w:t>
      </w:r>
      <w:r w:rsidRPr="00430D28">
        <w:rPr>
          <w:color w:val="000000"/>
          <w:spacing w:val="4"/>
        </w:rPr>
        <w:t>…………………………………………………………….……….</w:t>
      </w:r>
      <w:r>
        <w:rPr>
          <w:color w:val="000000"/>
          <w:spacing w:val="4"/>
        </w:rPr>
        <w:t>.</w:t>
      </w:r>
      <w:r w:rsidRPr="00430D28">
        <w:rPr>
          <w:color w:val="000000"/>
          <w:spacing w:val="4"/>
        </w:rPr>
        <w:t xml:space="preserve">  </w:t>
      </w:r>
      <w:r>
        <w:rPr>
          <w:color w:val="000000"/>
          <w:spacing w:val="4"/>
        </w:rPr>
        <w:t xml:space="preserve"> </w:t>
      </w:r>
      <w:r w:rsidRPr="00430D28">
        <w:rPr>
          <w:spacing w:val="2"/>
        </w:rPr>
        <w:t>5</w:t>
      </w:r>
      <w:r>
        <w:rPr>
          <w:spacing w:val="2"/>
        </w:rPr>
        <w:t>0</w:t>
      </w:r>
      <w:r w:rsidRPr="00430D28">
        <w:rPr>
          <w:spacing w:val="2"/>
        </w:rPr>
        <w:t xml:space="preserve"> </w:t>
      </w:r>
    </w:p>
    <w:p w:rsidR="00B77AE2" w:rsidRPr="00430D28" w:rsidRDefault="00B77AE2" w:rsidP="00B77AE2">
      <w:pPr>
        <w:spacing w:line="360" w:lineRule="auto"/>
        <w:jc w:val="both"/>
        <w:rPr>
          <w:color w:val="000000"/>
          <w:spacing w:val="4"/>
        </w:rPr>
      </w:pPr>
      <w:r w:rsidRPr="00430D28">
        <w:t>1.6.2.</w:t>
      </w:r>
      <w:r w:rsidRPr="00430D28">
        <w:rPr>
          <w:b/>
        </w:rPr>
        <w:t xml:space="preserve"> </w:t>
      </w:r>
      <w:r w:rsidRPr="00430D28">
        <w:rPr>
          <w:spacing w:val="2"/>
        </w:rPr>
        <w:t>Градація прикметників зі значенням „особливий” та відношення до шкали оцінки.......................................................................</w:t>
      </w:r>
      <w:r>
        <w:rPr>
          <w:spacing w:val="2"/>
        </w:rPr>
        <w:t xml:space="preserve">...............................  </w:t>
      </w:r>
      <w:r w:rsidRPr="00430D28">
        <w:rPr>
          <w:spacing w:val="2"/>
        </w:rPr>
        <w:t xml:space="preserve">  </w:t>
      </w:r>
      <w:r w:rsidRPr="00430D28">
        <w:rPr>
          <w:color w:val="000000"/>
          <w:spacing w:val="4"/>
        </w:rPr>
        <w:t>59</w:t>
      </w:r>
    </w:p>
    <w:p w:rsidR="00B77AE2" w:rsidRPr="00430D28" w:rsidRDefault="00B77AE2" w:rsidP="00B77AE2">
      <w:pPr>
        <w:spacing w:line="360" w:lineRule="auto"/>
        <w:rPr>
          <w:spacing w:val="2"/>
        </w:rPr>
      </w:pPr>
      <w:r w:rsidRPr="00430D28">
        <w:rPr>
          <w:spacing w:val="2"/>
        </w:rPr>
        <w:t xml:space="preserve">Висновки до розділу 1.......................................................................................   </w:t>
      </w:r>
      <w:r>
        <w:rPr>
          <w:spacing w:val="2"/>
        </w:rPr>
        <w:t xml:space="preserve"> </w:t>
      </w:r>
      <w:r w:rsidRPr="00430D28">
        <w:rPr>
          <w:spacing w:val="2"/>
        </w:rPr>
        <w:t>63</w:t>
      </w:r>
    </w:p>
    <w:p w:rsidR="00B77AE2" w:rsidRPr="00963424" w:rsidRDefault="00B77AE2" w:rsidP="00B77AE2">
      <w:pPr>
        <w:spacing w:line="360" w:lineRule="auto"/>
        <w:jc w:val="both"/>
        <w:rPr>
          <w:spacing w:val="2"/>
          <w:lang w:val="uk-UA"/>
        </w:rPr>
      </w:pPr>
      <w:r w:rsidRPr="00430D28">
        <w:rPr>
          <w:spacing w:val="2"/>
        </w:rPr>
        <w:t xml:space="preserve">РОЗДІЛ 2. ПАРАДИГМАТИЧНІ ТА СИНТАГМАТИЧНІ ВЛАСТИВОСТІ ПРИКМЕТНИКІВ ЗІ ЗНАЧЕННЯМ  „ОСОБЛИВИЙ”...................................  </w:t>
      </w:r>
      <w:r>
        <w:rPr>
          <w:spacing w:val="2"/>
        </w:rPr>
        <w:t xml:space="preserve">  </w:t>
      </w:r>
      <w:r w:rsidRPr="00430D28">
        <w:rPr>
          <w:spacing w:val="2"/>
        </w:rPr>
        <w:t>65</w:t>
      </w:r>
      <w:r w:rsidRPr="00963424">
        <w:rPr>
          <w:spacing w:val="2"/>
          <w:lang w:val="uk-UA"/>
        </w:rPr>
        <w:t xml:space="preserve"> </w:t>
      </w:r>
    </w:p>
    <w:p w:rsidR="00B77AE2" w:rsidRPr="00963424" w:rsidRDefault="00B77AE2" w:rsidP="00B77AE2">
      <w:pPr>
        <w:tabs>
          <w:tab w:val="left" w:pos="1620"/>
        </w:tabs>
        <w:spacing w:line="360" w:lineRule="auto"/>
        <w:rPr>
          <w:spacing w:val="2"/>
          <w:lang w:val="uk-UA"/>
        </w:rPr>
      </w:pPr>
      <w:r w:rsidRPr="00430D28">
        <w:rPr>
          <w:spacing w:val="2"/>
        </w:rPr>
        <w:t xml:space="preserve">2.1. Лексикографічна фіксація значення „особливий”....................................  </w:t>
      </w:r>
      <w:r>
        <w:rPr>
          <w:spacing w:val="2"/>
        </w:rPr>
        <w:t xml:space="preserve">  </w:t>
      </w:r>
      <w:r w:rsidRPr="00430D28">
        <w:rPr>
          <w:spacing w:val="2"/>
        </w:rPr>
        <w:t>6</w:t>
      </w:r>
      <w:r w:rsidRPr="00963424">
        <w:rPr>
          <w:spacing w:val="2"/>
          <w:lang w:val="uk-UA"/>
        </w:rPr>
        <w:t>5</w:t>
      </w:r>
    </w:p>
    <w:p w:rsidR="00B77AE2" w:rsidRPr="00963424" w:rsidRDefault="00B77AE2" w:rsidP="00B77AE2">
      <w:pPr>
        <w:tabs>
          <w:tab w:val="left" w:pos="1620"/>
        </w:tabs>
        <w:spacing w:line="360" w:lineRule="auto"/>
        <w:rPr>
          <w:spacing w:val="2"/>
          <w:lang w:val="uk-UA"/>
        </w:rPr>
      </w:pPr>
      <w:r w:rsidRPr="00430D28">
        <w:rPr>
          <w:spacing w:val="2"/>
        </w:rPr>
        <w:t>2.2. Інвентаризація прикметників зі значенням „осо</w:t>
      </w:r>
      <w:r>
        <w:rPr>
          <w:spacing w:val="2"/>
        </w:rPr>
        <w:t>бливий”........................</w:t>
      </w:r>
      <w:r w:rsidRPr="00430D28">
        <w:rPr>
          <w:spacing w:val="2"/>
        </w:rPr>
        <w:t xml:space="preserve">  </w:t>
      </w:r>
      <w:r>
        <w:rPr>
          <w:spacing w:val="2"/>
        </w:rPr>
        <w:t xml:space="preserve">  </w:t>
      </w:r>
      <w:r w:rsidRPr="00963424">
        <w:rPr>
          <w:spacing w:val="2"/>
          <w:lang w:val="uk-UA"/>
        </w:rPr>
        <w:t>70</w:t>
      </w:r>
    </w:p>
    <w:p w:rsidR="00B77AE2" w:rsidRPr="00430D28" w:rsidRDefault="00B77AE2" w:rsidP="00B77AE2">
      <w:pPr>
        <w:tabs>
          <w:tab w:val="left" w:pos="180"/>
        </w:tabs>
        <w:spacing w:line="360" w:lineRule="auto"/>
        <w:jc w:val="both"/>
        <w:rPr>
          <w:spacing w:val="2"/>
        </w:rPr>
      </w:pPr>
      <w:r w:rsidRPr="00430D28">
        <w:rPr>
          <w:spacing w:val="2"/>
        </w:rPr>
        <w:t>2.2.1 Класифікаційні, морфологічні та процесуальні особливості інвентаризації досліджуваних прикметників..................................................</w:t>
      </w:r>
      <w:r w:rsidRPr="00963424">
        <w:rPr>
          <w:spacing w:val="2"/>
          <w:lang w:val="uk-UA"/>
        </w:rPr>
        <w:t xml:space="preserve">.    </w:t>
      </w:r>
      <w:r w:rsidRPr="00430D28">
        <w:rPr>
          <w:spacing w:val="2"/>
        </w:rPr>
        <w:t xml:space="preserve">71 </w:t>
      </w:r>
    </w:p>
    <w:p w:rsidR="00B77AE2" w:rsidRPr="00430D28" w:rsidRDefault="00B77AE2" w:rsidP="00B77AE2">
      <w:pPr>
        <w:tabs>
          <w:tab w:val="left" w:pos="180"/>
        </w:tabs>
        <w:spacing w:line="360" w:lineRule="auto"/>
        <w:rPr>
          <w:color w:val="000000"/>
          <w:spacing w:val="4"/>
        </w:rPr>
      </w:pPr>
      <w:r w:rsidRPr="00430D28">
        <w:rPr>
          <w:color w:val="000000"/>
          <w:spacing w:val="4"/>
        </w:rPr>
        <w:t>2.2.2. Вибір домінанти групи…………………………….</w:t>
      </w:r>
      <w:r>
        <w:rPr>
          <w:color w:val="000000"/>
          <w:spacing w:val="4"/>
        </w:rPr>
        <w:t>...............................</w:t>
      </w:r>
      <w:r w:rsidRPr="00430D28">
        <w:rPr>
          <w:color w:val="000000"/>
          <w:spacing w:val="4"/>
        </w:rPr>
        <w:t xml:space="preserve"> </w:t>
      </w:r>
      <w:r>
        <w:rPr>
          <w:color w:val="000000"/>
          <w:spacing w:val="4"/>
        </w:rPr>
        <w:t xml:space="preserve">  </w:t>
      </w:r>
      <w:r w:rsidRPr="00430D28">
        <w:rPr>
          <w:color w:val="000000"/>
          <w:spacing w:val="4"/>
        </w:rPr>
        <w:t xml:space="preserve">73 </w:t>
      </w:r>
    </w:p>
    <w:p w:rsidR="00B77AE2" w:rsidRPr="00430D28" w:rsidRDefault="00B77AE2" w:rsidP="00B77AE2">
      <w:pPr>
        <w:tabs>
          <w:tab w:val="left" w:pos="180"/>
        </w:tabs>
        <w:spacing w:line="360" w:lineRule="auto"/>
        <w:jc w:val="both"/>
        <w:rPr>
          <w:spacing w:val="2"/>
        </w:rPr>
      </w:pPr>
      <w:r w:rsidRPr="00430D28">
        <w:t xml:space="preserve">2.2.3. </w:t>
      </w:r>
      <w:r w:rsidRPr="00430D28">
        <w:rPr>
          <w:spacing w:val="2"/>
        </w:rPr>
        <w:t>Інвентаризація лексико-семантичної групи прикметників зі значенням „особливий”: алгоритм проведення...............................</w:t>
      </w:r>
      <w:r>
        <w:rPr>
          <w:spacing w:val="2"/>
        </w:rPr>
        <w:t>...............................</w:t>
      </w:r>
      <w:r w:rsidRPr="00430D28">
        <w:rPr>
          <w:spacing w:val="2"/>
        </w:rPr>
        <w:t xml:space="preserve">..... </w:t>
      </w:r>
      <w:r>
        <w:rPr>
          <w:spacing w:val="2"/>
        </w:rPr>
        <w:t xml:space="preserve">  </w:t>
      </w:r>
      <w:r w:rsidRPr="00430D28">
        <w:rPr>
          <w:spacing w:val="2"/>
        </w:rPr>
        <w:t xml:space="preserve">75 </w:t>
      </w:r>
    </w:p>
    <w:p w:rsidR="00B77AE2" w:rsidRPr="00430D28" w:rsidRDefault="00B77AE2" w:rsidP="00B77AE2">
      <w:pPr>
        <w:tabs>
          <w:tab w:val="left" w:pos="180"/>
        </w:tabs>
        <w:spacing w:line="360" w:lineRule="auto"/>
        <w:rPr>
          <w:spacing w:val="2"/>
        </w:rPr>
      </w:pPr>
      <w:r w:rsidRPr="00430D28">
        <w:rPr>
          <w:spacing w:val="2"/>
        </w:rPr>
        <w:t xml:space="preserve">2.3. Парадигматика прикметників зі значенням „особливий”.........................  </w:t>
      </w:r>
      <w:r>
        <w:rPr>
          <w:spacing w:val="2"/>
        </w:rPr>
        <w:t xml:space="preserve"> </w:t>
      </w:r>
      <w:r w:rsidRPr="00430D28">
        <w:rPr>
          <w:spacing w:val="2"/>
        </w:rPr>
        <w:t>79</w:t>
      </w:r>
    </w:p>
    <w:p w:rsidR="00B77AE2" w:rsidRPr="00430D28" w:rsidRDefault="00B77AE2" w:rsidP="00B77AE2">
      <w:pPr>
        <w:spacing w:line="360" w:lineRule="auto"/>
        <w:jc w:val="both"/>
        <w:rPr>
          <w:spacing w:val="2"/>
        </w:rPr>
      </w:pPr>
      <w:r w:rsidRPr="00430D28">
        <w:rPr>
          <w:spacing w:val="2"/>
        </w:rPr>
        <w:t xml:space="preserve">2.3.1. Аргументація вибору методики для аналізу парадигматичних відношень…………………..................................................................................  80 </w:t>
      </w:r>
    </w:p>
    <w:p w:rsidR="00B77AE2" w:rsidRPr="00430D28" w:rsidRDefault="00B77AE2" w:rsidP="00B77AE2">
      <w:pPr>
        <w:spacing w:line="360" w:lineRule="auto"/>
        <w:jc w:val="both"/>
        <w:rPr>
          <w:spacing w:val="2"/>
        </w:rPr>
      </w:pPr>
      <w:r w:rsidRPr="00430D28">
        <w:rPr>
          <w:spacing w:val="2"/>
        </w:rPr>
        <w:t>2.3.2. Парадигматичні відношення досліджуваних прикметників за кількісними показниками……….......................................................</w:t>
      </w:r>
      <w:r w:rsidRPr="00963424">
        <w:rPr>
          <w:spacing w:val="2"/>
        </w:rPr>
        <w:t>.</w:t>
      </w:r>
      <w:r w:rsidRPr="00430D28">
        <w:rPr>
          <w:spacing w:val="2"/>
        </w:rPr>
        <w:t xml:space="preserve">...............   82 </w:t>
      </w:r>
    </w:p>
    <w:p w:rsidR="00B77AE2" w:rsidRPr="00430D28" w:rsidRDefault="00B77AE2" w:rsidP="00B77AE2">
      <w:pPr>
        <w:tabs>
          <w:tab w:val="left" w:pos="9159"/>
        </w:tabs>
        <w:spacing w:line="360" w:lineRule="auto"/>
        <w:rPr>
          <w:spacing w:val="2"/>
        </w:rPr>
      </w:pPr>
      <w:r w:rsidRPr="00430D28">
        <w:rPr>
          <w:spacing w:val="2"/>
        </w:rPr>
        <w:t>2.4. Синтагматичні властивості прикметників зі значенням „особливий”....</w:t>
      </w:r>
      <w:r w:rsidRPr="00963424">
        <w:rPr>
          <w:spacing w:val="2"/>
        </w:rPr>
        <w:t>.</w:t>
      </w:r>
      <w:r w:rsidRPr="00430D28">
        <w:rPr>
          <w:spacing w:val="2"/>
        </w:rPr>
        <w:t xml:space="preserve">  </w:t>
      </w:r>
      <w:r>
        <w:rPr>
          <w:spacing w:val="2"/>
        </w:rPr>
        <w:t xml:space="preserve"> </w:t>
      </w:r>
      <w:r w:rsidRPr="00430D28">
        <w:rPr>
          <w:spacing w:val="2"/>
        </w:rPr>
        <w:t>87</w:t>
      </w:r>
    </w:p>
    <w:p w:rsidR="00B77AE2" w:rsidRPr="00430D28" w:rsidRDefault="00B77AE2" w:rsidP="00B77AE2">
      <w:pPr>
        <w:tabs>
          <w:tab w:val="left" w:pos="540"/>
        </w:tabs>
        <w:spacing w:line="360" w:lineRule="auto"/>
        <w:jc w:val="both"/>
        <w:rPr>
          <w:spacing w:val="2"/>
        </w:rPr>
      </w:pPr>
      <w:r w:rsidRPr="00430D28">
        <w:rPr>
          <w:spacing w:val="2"/>
        </w:rPr>
        <w:lastRenderedPageBreak/>
        <w:t xml:space="preserve">2.4.1. </w:t>
      </w:r>
      <w:r w:rsidRPr="00430D28">
        <w:t>Особливості вивчення синтагматичних властивостей досліджуваних прикметників.</w:t>
      </w:r>
      <w:r w:rsidRPr="00430D28">
        <w:rPr>
          <w:spacing w:val="2"/>
        </w:rPr>
        <w:t xml:space="preserve">......................................................................................................   </w:t>
      </w:r>
      <w:r>
        <w:rPr>
          <w:spacing w:val="2"/>
        </w:rPr>
        <w:t xml:space="preserve"> </w:t>
      </w:r>
      <w:r w:rsidRPr="00430D28">
        <w:rPr>
          <w:spacing w:val="2"/>
        </w:rPr>
        <w:t>88</w:t>
      </w:r>
    </w:p>
    <w:p w:rsidR="00B77AE2" w:rsidRPr="00430D28" w:rsidRDefault="00B77AE2" w:rsidP="00B77AE2">
      <w:pPr>
        <w:tabs>
          <w:tab w:val="left" w:pos="540"/>
        </w:tabs>
        <w:spacing w:line="360" w:lineRule="auto"/>
        <w:jc w:val="both"/>
        <w:rPr>
          <w:spacing w:val="2"/>
        </w:rPr>
      </w:pPr>
      <w:r w:rsidRPr="00430D28">
        <w:rPr>
          <w:spacing w:val="2"/>
        </w:rPr>
        <w:t>2.4.2. Синтагматична характеристика прикметників за кількісними показниками……</w:t>
      </w:r>
      <w:r w:rsidRPr="00963424">
        <w:rPr>
          <w:spacing w:val="2"/>
        </w:rPr>
        <w:t>....</w:t>
      </w:r>
      <w:r w:rsidRPr="00430D28">
        <w:rPr>
          <w:spacing w:val="2"/>
        </w:rPr>
        <w:t>..............................................................................................</w:t>
      </w:r>
      <w:r>
        <w:rPr>
          <w:spacing w:val="2"/>
        </w:rPr>
        <w:t xml:space="preserve">  </w:t>
      </w:r>
      <w:r w:rsidRPr="00430D28">
        <w:rPr>
          <w:spacing w:val="2"/>
        </w:rPr>
        <w:t xml:space="preserve">89 </w:t>
      </w:r>
    </w:p>
    <w:p w:rsidR="00B77AE2" w:rsidRPr="00430D28" w:rsidRDefault="00B77AE2" w:rsidP="00B77AE2">
      <w:pPr>
        <w:tabs>
          <w:tab w:val="left" w:pos="540"/>
        </w:tabs>
        <w:spacing w:line="360" w:lineRule="auto"/>
        <w:rPr>
          <w:spacing w:val="2"/>
        </w:rPr>
      </w:pPr>
      <w:r w:rsidRPr="00430D28">
        <w:rPr>
          <w:spacing w:val="2"/>
        </w:rPr>
        <w:t xml:space="preserve">2.5. Квантитативний аналіз синтаксичних зв’язків прикметників зі значенням „особливий” ……………………………………………………………………   104 </w:t>
      </w:r>
    </w:p>
    <w:p w:rsidR="00B77AE2" w:rsidRPr="00430D28" w:rsidRDefault="00B77AE2" w:rsidP="00B77AE2">
      <w:pPr>
        <w:spacing w:line="360" w:lineRule="auto"/>
        <w:rPr>
          <w:spacing w:val="2"/>
        </w:rPr>
      </w:pPr>
      <w:r w:rsidRPr="00430D28">
        <w:rPr>
          <w:spacing w:val="2"/>
        </w:rPr>
        <w:t>Висновки до розділу 2...........................................</w:t>
      </w:r>
      <w:r w:rsidRPr="00963424">
        <w:rPr>
          <w:spacing w:val="2"/>
        </w:rPr>
        <w:t>.....................................</w:t>
      </w:r>
      <w:r w:rsidRPr="00430D28">
        <w:rPr>
          <w:spacing w:val="2"/>
        </w:rPr>
        <w:t>.......  108</w:t>
      </w:r>
    </w:p>
    <w:p w:rsidR="00B77AE2" w:rsidRPr="00430D28" w:rsidRDefault="00B77AE2" w:rsidP="00B77AE2">
      <w:pPr>
        <w:spacing w:line="360" w:lineRule="auto"/>
        <w:jc w:val="both"/>
        <w:rPr>
          <w:spacing w:val="2"/>
        </w:rPr>
      </w:pPr>
      <w:r w:rsidRPr="00430D28">
        <w:rPr>
          <w:spacing w:val="2"/>
        </w:rPr>
        <w:t>РОЗДІЛ 3. ЕПІДИГМАТИЧНІ ХАРАКТЕРИСТИКИ ПРИКМЕТНИКІВ ЗІ ЗНАЧЕННЯМ „ОСОБЛИВИЙ” ................................................</w:t>
      </w:r>
      <w:r w:rsidRPr="00963424">
        <w:rPr>
          <w:spacing w:val="2"/>
        </w:rPr>
        <w:t>..................</w:t>
      </w:r>
      <w:r w:rsidRPr="00430D28">
        <w:rPr>
          <w:spacing w:val="2"/>
        </w:rPr>
        <w:t xml:space="preserve">.....  111 </w:t>
      </w:r>
    </w:p>
    <w:p w:rsidR="00B77AE2" w:rsidRPr="00430D28" w:rsidRDefault="00B77AE2" w:rsidP="00B77AE2">
      <w:pPr>
        <w:spacing w:line="360" w:lineRule="auto"/>
        <w:rPr>
          <w:spacing w:val="2"/>
        </w:rPr>
      </w:pPr>
      <w:r w:rsidRPr="00430D28">
        <w:rPr>
          <w:spacing w:val="2"/>
        </w:rPr>
        <w:t>3.1. Принципи опису епідигматичних відношень за диференційними семами слів</w:t>
      </w:r>
      <w:r w:rsidRPr="00430D28">
        <w:rPr>
          <w:b/>
        </w:rPr>
        <w:t xml:space="preserve"> </w:t>
      </w:r>
      <w:r w:rsidRPr="00430D28">
        <w:t>ЛСГ „особливий</w:t>
      </w:r>
      <w:r w:rsidRPr="00963424">
        <w:t>”</w:t>
      </w:r>
      <w:r w:rsidRPr="00430D28">
        <w:rPr>
          <w:spacing w:val="2"/>
        </w:rPr>
        <w:t>........................................................................................  111</w:t>
      </w:r>
    </w:p>
    <w:p w:rsidR="00B77AE2" w:rsidRPr="00430D28" w:rsidRDefault="00B77AE2" w:rsidP="00B77AE2">
      <w:pPr>
        <w:spacing w:line="360" w:lineRule="auto"/>
      </w:pPr>
      <w:r w:rsidRPr="00430D28">
        <w:rPr>
          <w:spacing w:val="2"/>
        </w:rPr>
        <w:t>3.</w:t>
      </w:r>
      <w:r w:rsidRPr="00963424">
        <w:rPr>
          <w:spacing w:val="2"/>
        </w:rPr>
        <w:t>2</w:t>
      </w:r>
      <w:r w:rsidRPr="00430D28">
        <w:rPr>
          <w:spacing w:val="2"/>
        </w:rPr>
        <w:t>. Епідигматичні характеристики домінанти прикметників ЛСГ зі значенням</w:t>
      </w:r>
      <w:r w:rsidRPr="00430D28">
        <w:t xml:space="preserve"> „особливий” </w:t>
      </w:r>
      <w:r w:rsidRPr="00430D28">
        <w:rPr>
          <w:i/>
        </w:rPr>
        <w:t>particular</w:t>
      </w:r>
      <w:r w:rsidRPr="00430D28">
        <w:t xml:space="preserve"> за словниковими даними.............................................</w:t>
      </w:r>
      <w:r w:rsidRPr="00963424">
        <w:t>..</w:t>
      </w:r>
      <w:r w:rsidRPr="00430D28">
        <w:t xml:space="preserve"> 116</w:t>
      </w:r>
    </w:p>
    <w:p w:rsidR="00B77AE2" w:rsidRPr="00430D28" w:rsidRDefault="00B77AE2" w:rsidP="00B77AE2">
      <w:pPr>
        <w:spacing w:line="360" w:lineRule="auto"/>
        <w:rPr>
          <w:color w:val="000000"/>
          <w:spacing w:val="-8"/>
        </w:rPr>
      </w:pPr>
      <w:r w:rsidRPr="00430D28">
        <w:t xml:space="preserve">3.3.   </w:t>
      </w:r>
      <w:r w:rsidRPr="00430D28">
        <w:rPr>
          <w:color w:val="000000"/>
          <w:spacing w:val="-8"/>
        </w:rPr>
        <w:t>Епідигматика за текстами англійської художньої літератури………...</w:t>
      </w:r>
      <w:r w:rsidRPr="00430D28">
        <w:t>......</w:t>
      </w:r>
      <w:r w:rsidRPr="00963424">
        <w:t>.</w:t>
      </w:r>
      <w:r w:rsidRPr="00430D28">
        <w:t>...</w:t>
      </w:r>
      <w:r>
        <w:t xml:space="preserve">  </w:t>
      </w:r>
      <w:r w:rsidRPr="00430D28">
        <w:t>121</w:t>
      </w:r>
    </w:p>
    <w:p w:rsidR="00B77AE2" w:rsidRPr="00963424" w:rsidRDefault="00B77AE2" w:rsidP="00B77AE2">
      <w:pPr>
        <w:spacing w:line="360" w:lineRule="auto"/>
        <w:rPr>
          <w:lang w:val="uk-UA"/>
        </w:rPr>
      </w:pPr>
      <w:r w:rsidRPr="00430D28">
        <w:rPr>
          <w:color w:val="000000"/>
          <w:spacing w:val="-8"/>
        </w:rPr>
        <w:t>3.3.1. Епідигматичні характеристики прикметника</w:t>
      </w:r>
      <w:r w:rsidRPr="00430D28">
        <w:rPr>
          <w:i/>
        </w:rPr>
        <w:t xml:space="preserve"> </w:t>
      </w:r>
      <w:r w:rsidRPr="00430D28">
        <w:rPr>
          <w:i/>
          <w:lang w:val="en-US"/>
        </w:rPr>
        <w:t>particular</w:t>
      </w:r>
      <w:r w:rsidRPr="00430D28">
        <w:t>.</w:t>
      </w:r>
      <w:r>
        <w:t xml:space="preserve">............................... </w:t>
      </w:r>
      <w:r w:rsidRPr="00430D28">
        <w:t>12</w:t>
      </w:r>
      <w:r w:rsidRPr="00963424">
        <w:rPr>
          <w:lang w:val="uk-UA"/>
        </w:rPr>
        <w:t>2</w:t>
      </w:r>
    </w:p>
    <w:p w:rsidR="00B77AE2" w:rsidRPr="00963424" w:rsidRDefault="00B77AE2" w:rsidP="00B77AE2">
      <w:pPr>
        <w:spacing w:line="360" w:lineRule="auto"/>
        <w:rPr>
          <w:lang w:val="uk-UA"/>
        </w:rPr>
      </w:pPr>
      <w:r w:rsidRPr="00430D28">
        <w:t xml:space="preserve">3.3.2. Епідигматичні характеристики прикметника </w:t>
      </w:r>
      <w:r w:rsidRPr="00430D28">
        <w:rPr>
          <w:i/>
          <w:lang w:val="en-US"/>
        </w:rPr>
        <w:t>special</w:t>
      </w:r>
      <w:r w:rsidRPr="00963424">
        <w:rPr>
          <w:i/>
          <w:lang w:val="uk-UA"/>
        </w:rPr>
        <w:t>.</w:t>
      </w:r>
      <w:r w:rsidRPr="00963424">
        <w:rPr>
          <w:lang w:val="uk-UA"/>
        </w:rPr>
        <w:t>.</w:t>
      </w:r>
      <w:r w:rsidRPr="00430D28">
        <w:t xml:space="preserve">…......................... </w:t>
      </w:r>
      <w:r>
        <w:t xml:space="preserve"> </w:t>
      </w:r>
      <w:r w:rsidRPr="00430D28">
        <w:t>12</w:t>
      </w:r>
      <w:r w:rsidRPr="00963424">
        <w:rPr>
          <w:lang w:val="uk-UA"/>
        </w:rPr>
        <w:t>7</w:t>
      </w:r>
    </w:p>
    <w:p w:rsidR="00B77AE2" w:rsidRPr="00963424" w:rsidRDefault="00B77AE2" w:rsidP="00B77AE2">
      <w:pPr>
        <w:spacing w:line="360" w:lineRule="auto"/>
        <w:rPr>
          <w:i/>
          <w:lang w:val="uk-UA"/>
        </w:rPr>
      </w:pPr>
      <w:r w:rsidRPr="00430D28">
        <w:t xml:space="preserve">3.3.3. Епідигматичні характеристики прикметника </w:t>
      </w:r>
      <w:r w:rsidRPr="00430D28">
        <w:rPr>
          <w:i/>
          <w:lang w:val="en-US"/>
        </w:rPr>
        <w:t>specific</w:t>
      </w:r>
      <w:r w:rsidRPr="00430D28">
        <w:rPr>
          <w:i/>
        </w:rPr>
        <w:t>.</w:t>
      </w:r>
      <w:r w:rsidRPr="00430D28">
        <w:t>.............................</w:t>
      </w:r>
      <w:r>
        <w:t xml:space="preserve">  </w:t>
      </w:r>
      <w:r w:rsidRPr="00430D28">
        <w:t>1</w:t>
      </w:r>
      <w:r w:rsidRPr="00963424">
        <w:rPr>
          <w:lang w:val="uk-UA"/>
        </w:rPr>
        <w:t>35</w:t>
      </w:r>
    </w:p>
    <w:p w:rsidR="00B77AE2" w:rsidRPr="00963424" w:rsidRDefault="00B77AE2" w:rsidP="00B77AE2">
      <w:pPr>
        <w:spacing w:line="360" w:lineRule="auto"/>
        <w:rPr>
          <w:i/>
          <w:lang w:val="uk-UA"/>
        </w:rPr>
      </w:pPr>
      <w:r w:rsidRPr="00430D28">
        <w:t xml:space="preserve">3.3.4. Епідигматичні характеристики прикметника </w:t>
      </w:r>
      <w:r w:rsidRPr="00430D28">
        <w:rPr>
          <w:i/>
          <w:lang w:val="en-US"/>
        </w:rPr>
        <w:t>peculiar</w:t>
      </w:r>
      <w:r w:rsidRPr="00430D28">
        <w:t>..........................</w:t>
      </w:r>
      <w:r>
        <w:t xml:space="preserve">...  </w:t>
      </w:r>
      <w:r w:rsidRPr="00430D28">
        <w:t>1</w:t>
      </w:r>
      <w:r w:rsidRPr="00963424">
        <w:rPr>
          <w:lang w:val="uk-UA"/>
        </w:rPr>
        <w:t>43</w:t>
      </w:r>
    </w:p>
    <w:p w:rsidR="00B77AE2" w:rsidRPr="00963424" w:rsidRDefault="00B77AE2" w:rsidP="00B77AE2">
      <w:pPr>
        <w:spacing w:line="360" w:lineRule="auto"/>
        <w:rPr>
          <w:lang w:val="uk-UA"/>
        </w:rPr>
      </w:pPr>
      <w:r w:rsidRPr="00430D28">
        <w:t xml:space="preserve">3.3.5. Епідигматичні характеристики прикметника </w:t>
      </w:r>
      <w:r w:rsidRPr="00430D28">
        <w:rPr>
          <w:i/>
          <w:lang w:val="en-US"/>
        </w:rPr>
        <w:t>unusual</w:t>
      </w:r>
      <w:r w:rsidRPr="00430D28">
        <w:t>...........</w:t>
      </w:r>
      <w:r w:rsidRPr="00430D28">
        <w:rPr>
          <w:spacing w:val="-8"/>
        </w:rPr>
        <w:t>....................</w:t>
      </w:r>
      <w:r>
        <w:rPr>
          <w:spacing w:val="-8"/>
        </w:rPr>
        <w:t>.</w:t>
      </w:r>
      <w:r>
        <w:t xml:space="preserve">  </w:t>
      </w:r>
      <w:r w:rsidRPr="00430D28">
        <w:t>1</w:t>
      </w:r>
      <w:r w:rsidRPr="00963424">
        <w:rPr>
          <w:lang w:val="uk-UA"/>
        </w:rPr>
        <w:t>54</w:t>
      </w:r>
    </w:p>
    <w:p w:rsidR="00B77AE2" w:rsidRPr="00430D28" w:rsidRDefault="00B77AE2" w:rsidP="00B77AE2">
      <w:pPr>
        <w:spacing w:line="360" w:lineRule="auto"/>
      </w:pPr>
      <w:r w:rsidRPr="00430D28">
        <w:t>3.3.6. Епідигматичні характеристики прикметника</w:t>
      </w:r>
      <w:r w:rsidRPr="00430D28">
        <w:rPr>
          <w:i/>
        </w:rPr>
        <w:t xml:space="preserve"> </w:t>
      </w:r>
      <w:r w:rsidRPr="00430D28">
        <w:rPr>
          <w:i/>
          <w:lang w:val="en-US"/>
        </w:rPr>
        <w:t>unique</w:t>
      </w:r>
      <w:r w:rsidRPr="00430D28">
        <w:t>.............................</w:t>
      </w:r>
      <w:r>
        <w:t xml:space="preserve">..  </w:t>
      </w:r>
      <w:r w:rsidRPr="00430D28">
        <w:t>162</w:t>
      </w:r>
    </w:p>
    <w:p w:rsidR="00B77AE2" w:rsidRPr="00430D28" w:rsidRDefault="00B77AE2" w:rsidP="00B77AE2">
      <w:pPr>
        <w:spacing w:line="360" w:lineRule="auto"/>
      </w:pPr>
      <w:r w:rsidRPr="00430D28">
        <w:t xml:space="preserve">3.3.7. Епідигматичні характеристики прикметника </w:t>
      </w:r>
      <w:r w:rsidRPr="00430D28">
        <w:rPr>
          <w:i/>
          <w:lang w:val="en-US"/>
        </w:rPr>
        <w:t>exceptional</w:t>
      </w:r>
      <w:r w:rsidRPr="00430D28">
        <w:t>.....................</w:t>
      </w:r>
      <w:r w:rsidRPr="00963424">
        <w:rPr>
          <w:lang w:val="uk-UA"/>
        </w:rPr>
        <w:t>..</w:t>
      </w:r>
      <w:r w:rsidRPr="00430D28">
        <w:rPr>
          <w:i/>
        </w:rPr>
        <w:t xml:space="preserve">  </w:t>
      </w:r>
      <w:r>
        <w:rPr>
          <w:i/>
        </w:rPr>
        <w:t xml:space="preserve"> </w:t>
      </w:r>
      <w:r w:rsidRPr="00430D28">
        <w:t>167</w:t>
      </w:r>
    </w:p>
    <w:p w:rsidR="00B77AE2" w:rsidRPr="00430D28" w:rsidRDefault="00B77AE2" w:rsidP="00B77AE2">
      <w:pPr>
        <w:spacing w:line="360" w:lineRule="auto"/>
      </w:pPr>
      <w:r w:rsidRPr="00430D28">
        <w:t xml:space="preserve">3.3.8. Епідигматичні характеристики прикметника </w:t>
      </w:r>
      <w:r w:rsidRPr="00430D28">
        <w:rPr>
          <w:i/>
          <w:lang w:val="en-US"/>
        </w:rPr>
        <w:t>supe</w:t>
      </w:r>
      <w:r w:rsidRPr="004722BB">
        <w:rPr>
          <w:i/>
          <w:lang w:val="en-US"/>
        </w:rPr>
        <w:t>r</w:t>
      </w:r>
      <w:r w:rsidRPr="004722BB">
        <w:t>...............................</w:t>
      </w:r>
      <w:r w:rsidRPr="00B77AE2">
        <w:t>..</w:t>
      </w:r>
      <w:r>
        <w:t xml:space="preserve">  </w:t>
      </w:r>
      <w:r w:rsidRPr="00430D28">
        <w:t>170</w:t>
      </w:r>
    </w:p>
    <w:p w:rsidR="00B77AE2" w:rsidRPr="00B77AE2" w:rsidRDefault="00B77AE2" w:rsidP="00B77AE2">
      <w:pPr>
        <w:spacing w:line="360" w:lineRule="auto"/>
      </w:pPr>
      <w:r w:rsidRPr="00430D28">
        <w:t>Висновки до розділу 3.........................................................................................</w:t>
      </w:r>
      <w:r w:rsidRPr="00B77AE2">
        <w:t>.</w:t>
      </w:r>
      <w:r w:rsidRPr="00430D28">
        <w:t xml:space="preserve">  17</w:t>
      </w:r>
      <w:r w:rsidRPr="00B77AE2">
        <w:t>7</w:t>
      </w:r>
    </w:p>
    <w:p w:rsidR="00B77AE2" w:rsidRPr="00430D28" w:rsidRDefault="00B77AE2" w:rsidP="00B77AE2">
      <w:pPr>
        <w:spacing w:line="360" w:lineRule="auto"/>
      </w:pPr>
      <w:r w:rsidRPr="00430D28">
        <w:t>ЗАГАЛЬНІ ВИСНОВКИ..............……</w:t>
      </w:r>
      <w:r w:rsidRPr="00430D28" w:rsidDel="000D51A6">
        <w:t xml:space="preserve"> </w:t>
      </w:r>
      <w:r w:rsidRPr="00430D28">
        <w:t>…………………….............................</w:t>
      </w:r>
      <w:r w:rsidRPr="00B77AE2">
        <w:t>.</w:t>
      </w:r>
      <w:r w:rsidRPr="00430D28">
        <w:t xml:space="preserve">   180</w:t>
      </w:r>
    </w:p>
    <w:p w:rsidR="00B77AE2" w:rsidRPr="00430D28" w:rsidRDefault="00B77AE2" w:rsidP="00B77AE2">
      <w:pPr>
        <w:spacing w:line="360" w:lineRule="auto"/>
      </w:pPr>
      <w:r w:rsidRPr="00430D28">
        <w:rPr>
          <w:color w:val="000000"/>
        </w:rPr>
        <w:t>СПИСОК ВИКОРИСТАНИХ ДЖЕРЕЛ…..</w:t>
      </w:r>
      <w:r w:rsidRPr="00430D28">
        <w:t>.....................................................</w:t>
      </w:r>
      <w:r w:rsidRPr="00963424">
        <w:t>.</w:t>
      </w:r>
      <w:r w:rsidRPr="00430D28">
        <w:t xml:space="preserve">   185</w:t>
      </w:r>
    </w:p>
    <w:p w:rsidR="00B77AE2" w:rsidRPr="00430D28" w:rsidRDefault="00B77AE2" w:rsidP="00B77AE2">
      <w:pPr>
        <w:pStyle w:val="afffffff4"/>
        <w:spacing w:line="360" w:lineRule="auto"/>
      </w:pPr>
      <w:r w:rsidRPr="00430D28">
        <w:t>ДОДАТКИ............................................................................................................</w:t>
      </w:r>
      <w:r w:rsidRPr="00963424">
        <w:t>.</w:t>
      </w:r>
      <w:r w:rsidRPr="00430D28">
        <w:t>.  218</w:t>
      </w:r>
    </w:p>
    <w:p w:rsidR="00B77AE2" w:rsidRPr="00430D28" w:rsidRDefault="00B77AE2" w:rsidP="00B77AE2"/>
    <w:p w:rsidR="00B77AE2" w:rsidRPr="00430D28" w:rsidRDefault="00B77AE2" w:rsidP="00B77AE2"/>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pStyle w:val="afffffff4"/>
        <w:jc w:val="center"/>
        <w:rPr>
          <w:b/>
        </w:rPr>
      </w:pPr>
    </w:p>
    <w:p w:rsidR="00B77AE2" w:rsidRPr="00963424" w:rsidRDefault="00B77AE2" w:rsidP="00B77AE2">
      <w:pPr>
        <w:pStyle w:val="afffffff4"/>
        <w:jc w:val="center"/>
        <w:rPr>
          <w:b/>
        </w:rPr>
      </w:pPr>
    </w:p>
    <w:p w:rsidR="00B77AE2" w:rsidRPr="00963424" w:rsidRDefault="00B77AE2" w:rsidP="00B77AE2">
      <w:pPr>
        <w:pStyle w:val="afffffff4"/>
        <w:jc w:val="center"/>
        <w:rPr>
          <w:b/>
        </w:rPr>
      </w:pPr>
    </w:p>
    <w:p w:rsidR="00B77AE2" w:rsidRPr="00963424" w:rsidRDefault="00B77AE2" w:rsidP="00B77AE2">
      <w:pPr>
        <w:pStyle w:val="afffffff4"/>
        <w:jc w:val="center"/>
        <w:rPr>
          <w:b/>
        </w:rPr>
      </w:pPr>
    </w:p>
    <w:p w:rsidR="00B77AE2" w:rsidRPr="00963424" w:rsidRDefault="00B77AE2" w:rsidP="00B77AE2">
      <w:pPr>
        <w:pStyle w:val="afffffff4"/>
        <w:jc w:val="center"/>
        <w:rPr>
          <w:b/>
        </w:rPr>
      </w:pPr>
    </w:p>
    <w:p w:rsidR="00B77AE2" w:rsidRPr="00963424" w:rsidRDefault="00B77AE2" w:rsidP="00B77AE2">
      <w:pPr>
        <w:pStyle w:val="afffffff4"/>
        <w:jc w:val="center"/>
        <w:rPr>
          <w:b/>
        </w:rPr>
      </w:pPr>
    </w:p>
    <w:p w:rsidR="00B77AE2" w:rsidRPr="00963424" w:rsidRDefault="00B77AE2" w:rsidP="00B77AE2">
      <w:pPr>
        <w:pStyle w:val="afffffff4"/>
        <w:jc w:val="center"/>
        <w:rPr>
          <w:b/>
        </w:rPr>
      </w:pPr>
    </w:p>
    <w:p w:rsidR="00B77AE2" w:rsidRPr="00963424" w:rsidRDefault="00B77AE2" w:rsidP="00B77AE2">
      <w:pPr>
        <w:pStyle w:val="afffffff4"/>
        <w:jc w:val="center"/>
        <w:rPr>
          <w:b/>
        </w:rPr>
      </w:pPr>
    </w:p>
    <w:p w:rsidR="00B77AE2" w:rsidRDefault="00B77AE2" w:rsidP="00B77AE2">
      <w:pPr>
        <w:pStyle w:val="afffffff4"/>
        <w:jc w:val="center"/>
        <w:rPr>
          <w:b/>
        </w:rPr>
      </w:pPr>
      <w:r w:rsidRPr="00D1197A">
        <w:rPr>
          <w:b/>
        </w:rPr>
        <w:t>ПЕРЕЛІК УМОВНИХ СКОРОЧЕНЬ</w:t>
      </w:r>
    </w:p>
    <w:p w:rsidR="00B77AE2" w:rsidRDefault="00B77AE2" w:rsidP="00B77AE2">
      <w:pPr>
        <w:pStyle w:val="afffffff4"/>
        <w:jc w:val="center"/>
        <w:rPr>
          <w:b/>
        </w:rPr>
      </w:pPr>
      <w:r>
        <w:rPr>
          <w:b/>
        </w:rPr>
        <w:t xml:space="preserve"> </w:t>
      </w:r>
    </w:p>
    <w:p w:rsidR="00B77AE2" w:rsidRPr="00515DF5" w:rsidRDefault="00B77AE2" w:rsidP="00B77AE2">
      <w:pPr>
        <w:pStyle w:val="afffffff4"/>
      </w:pPr>
      <w:r w:rsidRPr="00515DF5">
        <w:t>ЛО</w:t>
      </w:r>
      <w:r>
        <w:t xml:space="preserve"> –</w:t>
      </w:r>
      <w:r w:rsidRPr="00557D5B">
        <w:t xml:space="preserve"> лексичні</w:t>
      </w:r>
      <w:r>
        <w:t xml:space="preserve"> одиниці</w:t>
      </w:r>
    </w:p>
    <w:p w:rsidR="00B77AE2" w:rsidRPr="00D1197A" w:rsidRDefault="00B77AE2" w:rsidP="00B77AE2">
      <w:pPr>
        <w:pStyle w:val="afffffff4"/>
      </w:pPr>
      <w:r w:rsidRPr="00D1197A">
        <w:t>ЛСГ – лексико-семантична група</w:t>
      </w:r>
    </w:p>
    <w:p w:rsidR="00B77AE2" w:rsidRPr="000D7BF4" w:rsidRDefault="00B77AE2" w:rsidP="00B77AE2">
      <w:pPr>
        <w:pStyle w:val="afffffff4"/>
      </w:pPr>
      <w:r w:rsidRPr="00D1197A">
        <w:t>ЛСВ – лексико-семантичний варіант</w:t>
      </w:r>
      <w:r>
        <w:t xml:space="preserve"> </w:t>
      </w:r>
    </w:p>
    <w:p w:rsidR="00B77AE2" w:rsidRDefault="00B77AE2" w:rsidP="00B77AE2">
      <w:pPr>
        <w:pStyle w:val="afffffff4"/>
      </w:pPr>
      <w:r w:rsidRPr="00D1197A">
        <w:t>МКС – мовна картина світу</w:t>
      </w:r>
    </w:p>
    <w:p w:rsidR="00B77AE2" w:rsidRDefault="00B77AE2" w:rsidP="00B77AE2">
      <w:pPr>
        <w:pStyle w:val="ad"/>
        <w:spacing w:line="360" w:lineRule="auto"/>
      </w:pPr>
      <w:r>
        <w:t>СВ – слововживання</w:t>
      </w:r>
      <w:r w:rsidRPr="00163A7A">
        <w:t xml:space="preserve"> </w:t>
      </w:r>
    </w:p>
    <w:p w:rsidR="00B77AE2" w:rsidRPr="00497B84" w:rsidRDefault="00B77AE2" w:rsidP="00B77AE2">
      <w:pPr>
        <w:spacing w:line="360" w:lineRule="auto"/>
        <w:jc w:val="both"/>
      </w:pPr>
      <w:r>
        <w:rPr>
          <w:lang w:val="en-US"/>
        </w:rPr>
        <w:t>W</w:t>
      </w:r>
      <w:r w:rsidRPr="00AB677F">
        <w:t xml:space="preserve"> – </w:t>
      </w:r>
      <w:r>
        <w:t>словник</w:t>
      </w:r>
    </w:p>
    <w:p w:rsidR="00B77AE2" w:rsidRPr="00497B84" w:rsidRDefault="00B77AE2" w:rsidP="00B77AE2">
      <w:pPr>
        <w:spacing w:line="360" w:lineRule="auto"/>
        <w:jc w:val="both"/>
      </w:pPr>
      <w:r w:rsidRPr="00497B84">
        <w:rPr>
          <w:i/>
          <w:lang w:val="en-US"/>
        </w:rPr>
        <w:t>W</w:t>
      </w:r>
      <w:r>
        <w:rPr>
          <w:i/>
        </w:rPr>
        <w:t xml:space="preserve"> - </w:t>
      </w:r>
      <w:r>
        <w:t>вага слова</w:t>
      </w:r>
    </w:p>
    <w:p w:rsidR="00B77AE2" w:rsidRDefault="00B77AE2" w:rsidP="00B77AE2">
      <w:pPr>
        <w:jc w:val="center"/>
      </w:pPr>
    </w:p>
    <w:p w:rsidR="00B77AE2" w:rsidRDefault="00B77AE2" w:rsidP="00B77AE2">
      <w:pPr>
        <w:jc w:val="center"/>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jc w:val="both"/>
      </w:pPr>
    </w:p>
    <w:p w:rsidR="00B77AE2" w:rsidRDefault="00B77AE2" w:rsidP="00B77AE2">
      <w:pPr>
        <w:pStyle w:val="1"/>
        <w:spacing w:line="360" w:lineRule="auto"/>
        <w:rPr>
          <w:rFonts w:ascii="Times New Roman" w:hAnsi="Times New Roman" w:cs="Times New Roman"/>
          <w:b w:val="0"/>
          <w:bCs w:val="0"/>
          <w:kern w:val="0"/>
          <w:sz w:val="28"/>
          <w:szCs w:val="28"/>
        </w:rPr>
      </w:pPr>
    </w:p>
    <w:p w:rsidR="00B77AE2" w:rsidRPr="008C6162" w:rsidRDefault="00B77AE2" w:rsidP="00B77AE2"/>
    <w:p w:rsidR="00B77AE2" w:rsidRPr="00D1197A" w:rsidRDefault="00B77AE2" w:rsidP="00B77AE2">
      <w:pPr>
        <w:pStyle w:val="1"/>
        <w:spacing w:line="360" w:lineRule="auto"/>
        <w:jc w:val="center"/>
        <w:rPr>
          <w:rFonts w:ascii="Times New Roman" w:hAnsi="Times New Roman" w:cs="Times New Roman"/>
          <w:color w:val="000000"/>
          <w:sz w:val="28"/>
          <w:szCs w:val="28"/>
        </w:rPr>
      </w:pPr>
      <w:r w:rsidRPr="00D1197A">
        <w:rPr>
          <w:rFonts w:ascii="Times New Roman" w:hAnsi="Times New Roman" w:cs="Times New Roman"/>
          <w:color w:val="000000"/>
          <w:sz w:val="28"/>
          <w:szCs w:val="28"/>
        </w:rPr>
        <w:t>ВСТУП</w:t>
      </w:r>
    </w:p>
    <w:p w:rsidR="00B77AE2" w:rsidRPr="00911B38" w:rsidRDefault="00B77AE2" w:rsidP="00B77AE2">
      <w:pPr>
        <w:pStyle w:val="24"/>
        <w:ind w:firstLine="720"/>
        <w:rPr>
          <w:spacing w:val="4"/>
        </w:rPr>
      </w:pPr>
      <w:r w:rsidRPr="00911B38">
        <w:rPr>
          <w:spacing w:val="4"/>
        </w:rPr>
        <w:t xml:space="preserve">Дослідження особливостей функціонування мовних одиниць тісно пов’язане з вивченням такої різнотипної, досить мінливої й тому </w:t>
      </w:r>
      <w:r>
        <w:rPr>
          <w:spacing w:val="4"/>
        </w:rPr>
        <w:t xml:space="preserve">винятково </w:t>
      </w:r>
      <w:r w:rsidRPr="00911B38">
        <w:rPr>
          <w:spacing w:val="4"/>
        </w:rPr>
        <w:t>складної сутності</w:t>
      </w:r>
      <w:r>
        <w:rPr>
          <w:spacing w:val="4"/>
        </w:rPr>
        <w:t>,</w:t>
      </w:r>
      <w:r w:rsidRPr="00911B38">
        <w:rPr>
          <w:spacing w:val="4"/>
        </w:rPr>
        <w:t xml:space="preserve"> як значення в лінгвістиці. Аналізуючи семантичні властивості конкретного слова, дослідник опиняється перед цілим колом проблем, </w:t>
      </w:r>
      <w:r>
        <w:rPr>
          <w:spacing w:val="4"/>
        </w:rPr>
        <w:t>зумовлених тим, що недосконало відпрацьований</w:t>
      </w:r>
      <w:r w:rsidRPr="00911B38">
        <w:rPr>
          <w:spacing w:val="4"/>
        </w:rPr>
        <w:t xml:space="preserve"> методологічний апарат семасіології</w:t>
      </w:r>
      <w:r>
        <w:rPr>
          <w:spacing w:val="4"/>
        </w:rPr>
        <w:t xml:space="preserve"> і</w:t>
      </w:r>
      <w:r w:rsidRPr="00911B38">
        <w:rPr>
          <w:spacing w:val="4"/>
        </w:rPr>
        <w:t xml:space="preserve"> </w:t>
      </w:r>
      <w:r>
        <w:rPr>
          <w:spacing w:val="4"/>
        </w:rPr>
        <w:t>системи</w:t>
      </w:r>
      <w:r w:rsidRPr="00911B38">
        <w:rPr>
          <w:spacing w:val="4"/>
        </w:rPr>
        <w:t xml:space="preserve"> термінів, ще не вироблено загальноприйнятих критеріїв виокремлення сем багатозначного слова і встановлення характеру відношень між ними, не визначено всіх чинників, які впливають на семантику </w:t>
      </w:r>
      <w:r>
        <w:rPr>
          <w:spacing w:val="4"/>
        </w:rPr>
        <w:t xml:space="preserve">слова. </w:t>
      </w:r>
    </w:p>
    <w:p w:rsidR="00B77AE2" w:rsidRPr="008B4D6B" w:rsidRDefault="00B77AE2" w:rsidP="00B77AE2">
      <w:pPr>
        <w:spacing w:line="360" w:lineRule="auto"/>
        <w:ind w:firstLine="720"/>
        <w:jc w:val="both"/>
        <w:rPr>
          <w:spacing w:val="2"/>
        </w:rPr>
      </w:pPr>
      <w:r w:rsidRPr="008B4D6B">
        <w:rPr>
          <w:spacing w:val="4"/>
        </w:rPr>
        <w:t>Велике розмаїття підходів, поява спеціальних шкіл та досліджень, присвячених вивченню різн</w:t>
      </w:r>
      <w:r>
        <w:rPr>
          <w:spacing w:val="4"/>
        </w:rPr>
        <w:t>оманітних</w:t>
      </w:r>
      <w:r w:rsidRPr="008B4D6B">
        <w:rPr>
          <w:spacing w:val="4"/>
        </w:rPr>
        <w:t xml:space="preserve"> мовних явищ, закономірностей, процесів</w:t>
      </w:r>
      <w:r w:rsidRPr="00927C2E">
        <w:rPr>
          <w:color w:val="000000"/>
          <w:spacing w:val="-6"/>
        </w:rPr>
        <w:t xml:space="preserve"> </w:t>
      </w:r>
      <w:r>
        <w:rPr>
          <w:color w:val="000000"/>
          <w:spacing w:val="-6"/>
        </w:rPr>
        <w:t xml:space="preserve"> </w:t>
      </w:r>
      <w:r w:rsidRPr="008B4D6B">
        <w:rPr>
          <w:spacing w:val="-3"/>
        </w:rPr>
        <w:t>(Н.</w:t>
      </w:r>
      <w:r>
        <w:rPr>
          <w:spacing w:val="-3"/>
        </w:rPr>
        <w:t xml:space="preserve"> </w:t>
      </w:r>
      <w:r w:rsidRPr="008B4D6B">
        <w:rPr>
          <w:spacing w:val="-3"/>
        </w:rPr>
        <w:t>Ф. Алефіренко, Н.</w:t>
      </w:r>
      <w:r>
        <w:rPr>
          <w:spacing w:val="-3"/>
        </w:rPr>
        <w:t xml:space="preserve"> </w:t>
      </w:r>
      <w:r w:rsidRPr="008B4D6B">
        <w:rPr>
          <w:spacing w:val="-3"/>
        </w:rPr>
        <w:t>М. Амосова, І.</w:t>
      </w:r>
      <w:r>
        <w:rPr>
          <w:spacing w:val="-3"/>
        </w:rPr>
        <w:t xml:space="preserve"> </w:t>
      </w:r>
      <w:r w:rsidRPr="008B4D6B">
        <w:rPr>
          <w:spacing w:val="-3"/>
        </w:rPr>
        <w:t>В. Арнольд, Н.</w:t>
      </w:r>
      <w:r>
        <w:rPr>
          <w:spacing w:val="-3"/>
        </w:rPr>
        <w:t xml:space="preserve"> </w:t>
      </w:r>
      <w:r w:rsidRPr="008B4D6B">
        <w:rPr>
          <w:spacing w:val="-3"/>
        </w:rPr>
        <w:t xml:space="preserve">Д. Арутюнова, </w:t>
      </w:r>
      <w:r>
        <w:rPr>
          <w:spacing w:val="-3"/>
        </w:rPr>
        <w:t xml:space="preserve">                 </w:t>
      </w:r>
      <w:r w:rsidRPr="008B4D6B">
        <w:rPr>
          <w:spacing w:val="-3"/>
        </w:rPr>
        <w:t>О.</w:t>
      </w:r>
      <w:r>
        <w:rPr>
          <w:spacing w:val="-3"/>
        </w:rPr>
        <w:t xml:space="preserve"> </w:t>
      </w:r>
      <w:r w:rsidRPr="008B4D6B">
        <w:rPr>
          <w:spacing w:val="-3"/>
        </w:rPr>
        <w:t>А. Бабелюк,</w:t>
      </w:r>
      <w:r w:rsidRPr="008B4D6B">
        <w:rPr>
          <w:spacing w:val="4"/>
        </w:rPr>
        <w:t xml:space="preserve"> </w:t>
      </w:r>
      <w:r w:rsidRPr="00537C0D">
        <w:rPr>
          <w:spacing w:val="-4"/>
        </w:rPr>
        <w:t>О.</w:t>
      </w:r>
      <w:r>
        <w:rPr>
          <w:spacing w:val="-4"/>
        </w:rPr>
        <w:t xml:space="preserve"> </w:t>
      </w:r>
      <w:r w:rsidRPr="00537C0D">
        <w:rPr>
          <w:spacing w:val="-4"/>
        </w:rPr>
        <w:t>Г. Беляєвська, М.</w:t>
      </w:r>
      <w:r>
        <w:rPr>
          <w:spacing w:val="-4"/>
        </w:rPr>
        <w:t xml:space="preserve"> </w:t>
      </w:r>
      <w:r w:rsidRPr="00537C0D">
        <w:rPr>
          <w:spacing w:val="-4"/>
        </w:rPr>
        <w:t>Е. Бі</w:t>
      </w:r>
      <w:r>
        <w:rPr>
          <w:spacing w:val="-4"/>
        </w:rPr>
        <w:t>линський, Г</w:t>
      </w:r>
      <w:r w:rsidRPr="00537C0D">
        <w:rPr>
          <w:spacing w:val="-4"/>
        </w:rPr>
        <w:t>.</w:t>
      </w:r>
      <w:r>
        <w:rPr>
          <w:spacing w:val="-4"/>
        </w:rPr>
        <w:t xml:space="preserve"> О</w:t>
      </w:r>
      <w:r w:rsidRPr="00537C0D">
        <w:rPr>
          <w:spacing w:val="-4"/>
        </w:rPr>
        <w:t>. Залізняк, М.</w:t>
      </w:r>
      <w:r>
        <w:rPr>
          <w:spacing w:val="-4"/>
        </w:rPr>
        <w:t xml:space="preserve"> </w:t>
      </w:r>
      <w:r w:rsidRPr="00537C0D">
        <w:rPr>
          <w:spacing w:val="-4"/>
        </w:rPr>
        <w:t>П. Кочерган, Л.</w:t>
      </w:r>
      <w:r>
        <w:rPr>
          <w:spacing w:val="-4"/>
        </w:rPr>
        <w:t xml:space="preserve"> </w:t>
      </w:r>
      <w:r w:rsidRPr="00537C0D">
        <w:rPr>
          <w:spacing w:val="-4"/>
        </w:rPr>
        <w:t xml:space="preserve">О. Кудрявцева, </w:t>
      </w:r>
      <w:r>
        <w:rPr>
          <w:spacing w:val="4"/>
        </w:rPr>
        <w:t>В. В. Левицький, О. О</w:t>
      </w:r>
      <w:r w:rsidRPr="00537C0D">
        <w:rPr>
          <w:spacing w:val="4"/>
        </w:rPr>
        <w:t>. Леонтьєв, В.</w:t>
      </w:r>
      <w:r>
        <w:rPr>
          <w:spacing w:val="4"/>
        </w:rPr>
        <w:t xml:space="preserve"> </w:t>
      </w:r>
      <w:r w:rsidRPr="00537C0D">
        <w:rPr>
          <w:spacing w:val="4"/>
        </w:rPr>
        <w:t>Г.</w:t>
      </w:r>
      <w:r>
        <w:rPr>
          <w:spacing w:val="4"/>
        </w:rPr>
        <w:t xml:space="preserve"> </w:t>
      </w:r>
      <w:r w:rsidRPr="00537C0D">
        <w:rPr>
          <w:spacing w:val="4"/>
        </w:rPr>
        <w:t>Ніконова, О.</w:t>
      </w:r>
      <w:r>
        <w:rPr>
          <w:spacing w:val="4"/>
        </w:rPr>
        <w:t xml:space="preserve"> </w:t>
      </w:r>
      <w:r w:rsidRPr="00537C0D">
        <w:rPr>
          <w:spacing w:val="4"/>
        </w:rPr>
        <w:t>Д. Огуй, М.</w:t>
      </w:r>
      <w:r>
        <w:rPr>
          <w:spacing w:val="4"/>
        </w:rPr>
        <w:t xml:space="preserve"> </w:t>
      </w:r>
      <w:r w:rsidRPr="00537C0D">
        <w:rPr>
          <w:spacing w:val="4"/>
        </w:rPr>
        <w:t>М. Полюжин, О.</w:t>
      </w:r>
      <w:r>
        <w:rPr>
          <w:spacing w:val="4"/>
        </w:rPr>
        <w:t xml:space="preserve"> </w:t>
      </w:r>
      <w:r w:rsidRPr="00537C0D">
        <w:rPr>
          <w:spacing w:val="4"/>
        </w:rPr>
        <w:t>Н. Селіверстова,</w:t>
      </w:r>
      <w:r w:rsidRPr="00537C0D">
        <w:rPr>
          <w:spacing w:val="4"/>
          <w:szCs w:val="21"/>
        </w:rPr>
        <w:t xml:space="preserve"> </w:t>
      </w:r>
      <w:r w:rsidRPr="00537C0D">
        <w:rPr>
          <w:spacing w:val="4"/>
        </w:rPr>
        <w:t>Ю.</w:t>
      </w:r>
      <w:r>
        <w:rPr>
          <w:spacing w:val="4"/>
        </w:rPr>
        <w:t xml:space="preserve"> </w:t>
      </w:r>
      <w:r w:rsidRPr="00537C0D">
        <w:rPr>
          <w:spacing w:val="4"/>
        </w:rPr>
        <w:t>С. Степанов, І.</w:t>
      </w:r>
      <w:r>
        <w:rPr>
          <w:spacing w:val="4"/>
        </w:rPr>
        <w:t xml:space="preserve"> </w:t>
      </w:r>
      <w:r w:rsidRPr="00537C0D">
        <w:rPr>
          <w:spacing w:val="4"/>
        </w:rPr>
        <w:t xml:space="preserve">А. Стернін, </w:t>
      </w:r>
      <w:r>
        <w:rPr>
          <w:spacing w:val="4"/>
        </w:rPr>
        <w:t xml:space="preserve">                          </w:t>
      </w:r>
      <w:r w:rsidRPr="00537C0D">
        <w:rPr>
          <w:spacing w:val="4"/>
        </w:rPr>
        <w:t>Д.</w:t>
      </w:r>
      <w:r>
        <w:rPr>
          <w:spacing w:val="4"/>
        </w:rPr>
        <w:t xml:space="preserve"> </w:t>
      </w:r>
      <w:r w:rsidRPr="00537C0D">
        <w:rPr>
          <w:spacing w:val="4"/>
        </w:rPr>
        <w:t>М. Шмельов</w:t>
      </w:r>
      <w:r w:rsidRPr="00963424">
        <w:rPr>
          <w:spacing w:val="4"/>
        </w:rPr>
        <w:t xml:space="preserve">, </w:t>
      </w:r>
      <w:r w:rsidRPr="00537C0D">
        <w:rPr>
          <w:i/>
          <w:spacing w:val="4"/>
          <w:lang w:val="en-US"/>
        </w:rPr>
        <w:t>R</w:t>
      </w:r>
      <w:r w:rsidRPr="00963424">
        <w:rPr>
          <w:i/>
          <w:spacing w:val="4"/>
        </w:rPr>
        <w:t>.</w:t>
      </w:r>
      <w:r>
        <w:rPr>
          <w:i/>
          <w:spacing w:val="4"/>
        </w:rPr>
        <w:t xml:space="preserve"> </w:t>
      </w:r>
      <w:r w:rsidRPr="00537C0D">
        <w:rPr>
          <w:i/>
          <w:spacing w:val="4"/>
          <w:lang w:val="en-US"/>
        </w:rPr>
        <w:t>B</w:t>
      </w:r>
      <w:r w:rsidRPr="00963424">
        <w:rPr>
          <w:i/>
          <w:spacing w:val="4"/>
        </w:rPr>
        <w:t xml:space="preserve">. </w:t>
      </w:r>
      <w:r w:rsidRPr="00537C0D">
        <w:rPr>
          <w:i/>
          <w:spacing w:val="4"/>
        </w:rPr>
        <w:t>С</w:t>
      </w:r>
      <w:r w:rsidRPr="00537C0D">
        <w:rPr>
          <w:i/>
          <w:spacing w:val="4"/>
          <w:lang w:val="en-US"/>
        </w:rPr>
        <w:t>attel</w:t>
      </w:r>
      <w:r w:rsidRPr="00963424">
        <w:rPr>
          <w:i/>
          <w:spacing w:val="4"/>
        </w:rPr>
        <w:t xml:space="preserve">, </w:t>
      </w:r>
      <w:r w:rsidRPr="00537C0D">
        <w:rPr>
          <w:i/>
          <w:spacing w:val="4"/>
        </w:rPr>
        <w:t>M. Kaempfert</w:t>
      </w:r>
      <w:r w:rsidRPr="00963424">
        <w:rPr>
          <w:i/>
          <w:spacing w:val="4"/>
        </w:rPr>
        <w:t>,</w:t>
      </w:r>
      <w:r w:rsidRPr="00537C0D">
        <w:rPr>
          <w:i/>
          <w:spacing w:val="4"/>
        </w:rPr>
        <w:t xml:space="preserve"> </w:t>
      </w:r>
      <w:r w:rsidRPr="00537C0D">
        <w:rPr>
          <w:i/>
          <w:spacing w:val="4"/>
          <w:lang w:val="en-US"/>
        </w:rPr>
        <w:t>M</w:t>
      </w:r>
      <w:r w:rsidRPr="00963424">
        <w:rPr>
          <w:i/>
          <w:spacing w:val="4"/>
        </w:rPr>
        <w:t>.</w:t>
      </w:r>
      <w:r>
        <w:rPr>
          <w:i/>
          <w:spacing w:val="4"/>
        </w:rPr>
        <w:t xml:space="preserve"> </w:t>
      </w:r>
      <w:r w:rsidRPr="00537C0D">
        <w:rPr>
          <w:i/>
          <w:spacing w:val="4"/>
          <w:lang w:val="en-US"/>
        </w:rPr>
        <w:t>E</w:t>
      </w:r>
      <w:r w:rsidRPr="00963424">
        <w:rPr>
          <w:i/>
          <w:spacing w:val="4"/>
        </w:rPr>
        <w:t xml:space="preserve"> </w:t>
      </w:r>
      <w:r w:rsidRPr="00537C0D">
        <w:rPr>
          <w:i/>
          <w:spacing w:val="4"/>
          <w:lang w:val="en-US"/>
        </w:rPr>
        <w:t>Kirsh</w:t>
      </w:r>
      <w:r w:rsidRPr="00963424">
        <w:rPr>
          <w:i/>
          <w:spacing w:val="4"/>
        </w:rPr>
        <w:t xml:space="preserve">, </w:t>
      </w:r>
      <w:r w:rsidRPr="00537C0D">
        <w:rPr>
          <w:i/>
          <w:spacing w:val="4"/>
          <w:lang w:val="en-US"/>
        </w:rPr>
        <w:t>H</w:t>
      </w:r>
      <w:r w:rsidRPr="00963424">
        <w:rPr>
          <w:i/>
          <w:spacing w:val="4"/>
        </w:rPr>
        <w:t>.-</w:t>
      </w:r>
      <w:r w:rsidRPr="00537C0D">
        <w:rPr>
          <w:i/>
          <w:spacing w:val="4"/>
          <w:lang w:val="en-US"/>
        </w:rPr>
        <w:t>J</w:t>
      </w:r>
      <w:r w:rsidRPr="00963424">
        <w:rPr>
          <w:i/>
          <w:spacing w:val="4"/>
        </w:rPr>
        <w:t xml:space="preserve">. </w:t>
      </w:r>
      <w:r w:rsidRPr="00537C0D">
        <w:rPr>
          <w:i/>
          <w:spacing w:val="4"/>
          <w:lang w:val="en-US"/>
        </w:rPr>
        <w:t>Schmid</w:t>
      </w:r>
      <w:r w:rsidRPr="00537C0D">
        <w:rPr>
          <w:i/>
          <w:spacing w:val="4"/>
        </w:rPr>
        <w:t xml:space="preserve"> </w:t>
      </w:r>
      <w:r w:rsidRPr="00537C0D">
        <w:rPr>
          <w:spacing w:val="4"/>
        </w:rPr>
        <w:t>та ін.) підводять до висновку про</w:t>
      </w:r>
      <w:r w:rsidRPr="008B4D6B">
        <w:rPr>
          <w:spacing w:val="2"/>
        </w:rPr>
        <w:t xml:space="preserve"> необхідність аналізу значення слова як </w:t>
      </w:r>
      <w:r w:rsidRPr="008B4D6B">
        <w:rPr>
          <w:spacing w:val="2"/>
        </w:rPr>
        <w:lastRenderedPageBreak/>
        <w:t>структурованої системи. Розвиток науки в цьому напрямку дає змогу застосувати нові положення для опису різних категорій слів, в тому числі й донині не досліджен</w:t>
      </w:r>
      <w:r>
        <w:rPr>
          <w:spacing w:val="2"/>
        </w:rPr>
        <w:t>ої</w:t>
      </w:r>
      <w:r w:rsidRPr="008B4D6B">
        <w:rPr>
          <w:spacing w:val="2"/>
        </w:rPr>
        <w:t xml:space="preserve"> </w:t>
      </w:r>
      <w:r w:rsidRPr="00571864">
        <w:rPr>
          <w:spacing w:val="4"/>
        </w:rPr>
        <w:t>ад’єктивної лексики з оцінним значенням „особливий”.</w:t>
      </w:r>
      <w:r w:rsidRPr="008B4D6B">
        <w:rPr>
          <w:spacing w:val="2"/>
        </w:rPr>
        <w:t xml:space="preserve"> </w:t>
      </w:r>
    </w:p>
    <w:p w:rsidR="00B77AE2" w:rsidRPr="00A824D8" w:rsidRDefault="00B77AE2" w:rsidP="00B77AE2">
      <w:pPr>
        <w:spacing w:line="360" w:lineRule="auto"/>
        <w:ind w:firstLine="720"/>
        <w:jc w:val="both"/>
        <w:rPr>
          <w:spacing w:val="-4"/>
        </w:rPr>
      </w:pPr>
      <w:r w:rsidRPr="00537C0D">
        <w:rPr>
          <w:spacing w:val="2"/>
        </w:rPr>
        <w:t xml:space="preserve">До вивчення оцінки </w:t>
      </w:r>
      <w:r>
        <w:rPr>
          <w:spacing w:val="2"/>
        </w:rPr>
        <w:t xml:space="preserve">в мові </w:t>
      </w:r>
      <w:r w:rsidRPr="00537C0D">
        <w:rPr>
          <w:spacing w:val="2"/>
        </w:rPr>
        <w:t xml:space="preserve">звертаються вітчизняні й зарубіжні  науковці, зокрема </w:t>
      </w:r>
      <w:r w:rsidRPr="00537C0D">
        <w:rPr>
          <w:i/>
          <w:spacing w:val="2"/>
          <w:lang w:val="en-US"/>
        </w:rPr>
        <w:t>J</w:t>
      </w:r>
      <w:r w:rsidRPr="00537C0D">
        <w:rPr>
          <w:i/>
          <w:spacing w:val="2"/>
        </w:rPr>
        <w:t>.</w:t>
      </w:r>
      <w:r>
        <w:rPr>
          <w:i/>
          <w:spacing w:val="2"/>
        </w:rPr>
        <w:t xml:space="preserve"> </w:t>
      </w:r>
      <w:r w:rsidRPr="00537C0D">
        <w:rPr>
          <w:i/>
          <w:spacing w:val="2"/>
          <w:lang w:val="en-US"/>
        </w:rPr>
        <w:t>J</w:t>
      </w:r>
      <w:r w:rsidRPr="00537C0D">
        <w:rPr>
          <w:i/>
          <w:spacing w:val="2"/>
        </w:rPr>
        <w:t xml:space="preserve">. </w:t>
      </w:r>
      <w:r w:rsidRPr="00537C0D">
        <w:rPr>
          <w:i/>
          <w:spacing w:val="2"/>
          <w:lang w:val="en-US"/>
        </w:rPr>
        <w:t>Katz</w:t>
      </w:r>
      <w:r w:rsidRPr="00537C0D">
        <w:rPr>
          <w:spacing w:val="2"/>
        </w:rPr>
        <w:t xml:space="preserve">  (1964), </w:t>
      </w:r>
      <w:r w:rsidRPr="00537C0D">
        <w:rPr>
          <w:i/>
          <w:spacing w:val="2"/>
          <w:lang w:val="en-US"/>
        </w:rPr>
        <w:t>Z</w:t>
      </w:r>
      <w:r w:rsidRPr="00537C0D">
        <w:rPr>
          <w:i/>
          <w:spacing w:val="2"/>
        </w:rPr>
        <w:t xml:space="preserve">. </w:t>
      </w:r>
      <w:r w:rsidRPr="00537C0D">
        <w:rPr>
          <w:i/>
          <w:spacing w:val="2"/>
          <w:lang w:val="en-US"/>
        </w:rPr>
        <w:t>Vendler</w:t>
      </w:r>
      <w:r w:rsidRPr="00537C0D">
        <w:rPr>
          <w:spacing w:val="2"/>
        </w:rPr>
        <w:t xml:space="preserve"> (1970), </w:t>
      </w:r>
      <w:r w:rsidRPr="00537C0D">
        <w:rPr>
          <w:spacing w:val="2"/>
          <w:lang w:val="en-US"/>
        </w:rPr>
        <w:t>O</w:t>
      </w:r>
      <w:r w:rsidRPr="00537C0D">
        <w:rPr>
          <w:spacing w:val="2"/>
        </w:rPr>
        <w:t>.</w:t>
      </w:r>
      <w:r>
        <w:rPr>
          <w:spacing w:val="2"/>
        </w:rPr>
        <w:t xml:space="preserve"> </w:t>
      </w:r>
      <w:r w:rsidRPr="00537C0D">
        <w:rPr>
          <w:spacing w:val="2"/>
          <w:lang w:val="en-US"/>
        </w:rPr>
        <w:t>O</w:t>
      </w:r>
      <w:r w:rsidRPr="00537C0D">
        <w:rPr>
          <w:spacing w:val="2"/>
        </w:rPr>
        <w:t>. Леонтьєв (1974), Дж. Мур (1984), І.</w:t>
      </w:r>
      <w:r>
        <w:rPr>
          <w:spacing w:val="2"/>
        </w:rPr>
        <w:t xml:space="preserve"> </w:t>
      </w:r>
      <w:r w:rsidRPr="00537C0D">
        <w:rPr>
          <w:spacing w:val="2"/>
        </w:rPr>
        <w:t>А. Стернін (1985), В.</w:t>
      </w:r>
      <w:r>
        <w:rPr>
          <w:spacing w:val="2"/>
        </w:rPr>
        <w:t xml:space="preserve"> </w:t>
      </w:r>
      <w:r w:rsidRPr="00537C0D">
        <w:rPr>
          <w:spacing w:val="2"/>
        </w:rPr>
        <w:t xml:space="preserve">М. Телія (1986), </w:t>
      </w:r>
      <w:r w:rsidRPr="00537C0D">
        <w:rPr>
          <w:i/>
          <w:spacing w:val="2"/>
          <w:lang w:val="en-US"/>
        </w:rPr>
        <w:t>B</w:t>
      </w:r>
      <w:r w:rsidRPr="00537C0D">
        <w:rPr>
          <w:i/>
          <w:spacing w:val="2"/>
        </w:rPr>
        <w:t xml:space="preserve">. </w:t>
      </w:r>
      <w:r w:rsidRPr="00537C0D">
        <w:rPr>
          <w:i/>
          <w:spacing w:val="2"/>
          <w:lang w:val="en-US"/>
        </w:rPr>
        <w:t>Whorf</w:t>
      </w:r>
      <w:r w:rsidRPr="00537C0D">
        <w:rPr>
          <w:spacing w:val="2"/>
        </w:rPr>
        <w:t xml:space="preserve"> (1993), </w:t>
      </w:r>
      <w:r>
        <w:rPr>
          <w:spacing w:val="2"/>
        </w:rPr>
        <w:t xml:space="preserve">                               </w:t>
      </w:r>
      <w:r w:rsidRPr="00537C0D">
        <w:rPr>
          <w:spacing w:val="2"/>
        </w:rPr>
        <w:t>О.</w:t>
      </w:r>
      <w:r>
        <w:rPr>
          <w:spacing w:val="2"/>
        </w:rPr>
        <w:t xml:space="preserve"> </w:t>
      </w:r>
      <w:r w:rsidRPr="00537C0D">
        <w:rPr>
          <w:spacing w:val="2"/>
        </w:rPr>
        <w:t>В. Афанасьєва (1990), Н.</w:t>
      </w:r>
      <w:r>
        <w:rPr>
          <w:spacing w:val="2"/>
        </w:rPr>
        <w:t xml:space="preserve"> </w:t>
      </w:r>
      <w:r w:rsidRPr="00537C0D">
        <w:rPr>
          <w:spacing w:val="2"/>
        </w:rPr>
        <w:t>Д. Арутюнова (1998), В.</w:t>
      </w:r>
      <w:r>
        <w:rPr>
          <w:spacing w:val="2"/>
        </w:rPr>
        <w:t xml:space="preserve"> </w:t>
      </w:r>
      <w:r w:rsidRPr="00537C0D">
        <w:rPr>
          <w:spacing w:val="2"/>
        </w:rPr>
        <w:t xml:space="preserve">В. Козловський (2002), </w:t>
      </w:r>
      <w:r>
        <w:rPr>
          <w:spacing w:val="2"/>
        </w:rPr>
        <w:t xml:space="preserve">  О</w:t>
      </w:r>
      <w:r w:rsidRPr="00537C0D">
        <w:rPr>
          <w:spacing w:val="2"/>
        </w:rPr>
        <w:t>.</w:t>
      </w:r>
      <w:r>
        <w:rPr>
          <w:spacing w:val="2"/>
        </w:rPr>
        <w:t xml:space="preserve"> О</w:t>
      </w:r>
      <w:r w:rsidRPr="00537C0D">
        <w:rPr>
          <w:spacing w:val="2"/>
        </w:rPr>
        <w:t>. Залевська (2005) та ін. Лексикологів цікавить як семантико-психологічний контекст оцінки в плані поєднання з її прагматичним характером, так і гендерний та порівняльний аспекти з елементами дискурсного та концептуального підходів тощо (</w:t>
      </w:r>
      <w:r>
        <w:rPr>
          <w:spacing w:val="2"/>
        </w:rPr>
        <w:t>О</w:t>
      </w:r>
      <w:r w:rsidRPr="00537C0D">
        <w:rPr>
          <w:spacing w:val="2"/>
        </w:rPr>
        <w:t>.</w:t>
      </w:r>
      <w:r>
        <w:rPr>
          <w:spacing w:val="2"/>
        </w:rPr>
        <w:t xml:space="preserve"> О</w:t>
      </w:r>
      <w:r w:rsidRPr="00537C0D">
        <w:rPr>
          <w:spacing w:val="2"/>
        </w:rPr>
        <w:t>. Залевська</w:t>
      </w:r>
      <w:r w:rsidRPr="00963424">
        <w:rPr>
          <w:spacing w:val="2"/>
          <w:lang w:val="uk-UA"/>
        </w:rPr>
        <w:t xml:space="preserve"> [77</w:t>
      </w:r>
      <w:r w:rsidRPr="00537C0D">
        <w:rPr>
          <w:spacing w:val="2"/>
        </w:rPr>
        <w:t>]</w:t>
      </w:r>
      <w:r w:rsidRPr="00963424">
        <w:rPr>
          <w:spacing w:val="2"/>
          <w:lang w:val="uk-UA"/>
        </w:rPr>
        <w:t>,</w:t>
      </w:r>
      <w:r w:rsidRPr="00537C0D">
        <w:rPr>
          <w:spacing w:val="2"/>
        </w:rPr>
        <w:t xml:space="preserve"> </w:t>
      </w:r>
      <w:r>
        <w:rPr>
          <w:spacing w:val="2"/>
        </w:rPr>
        <w:t xml:space="preserve">            </w:t>
      </w:r>
      <w:r w:rsidRPr="00537C0D">
        <w:rPr>
          <w:spacing w:val="2"/>
        </w:rPr>
        <w:t>В.</w:t>
      </w:r>
      <w:r>
        <w:rPr>
          <w:spacing w:val="2"/>
        </w:rPr>
        <w:t xml:space="preserve"> </w:t>
      </w:r>
      <w:r w:rsidRPr="00537C0D">
        <w:rPr>
          <w:spacing w:val="2"/>
        </w:rPr>
        <w:t>В.</w:t>
      </w:r>
      <w:r>
        <w:rPr>
          <w:spacing w:val="2"/>
        </w:rPr>
        <w:t xml:space="preserve"> </w:t>
      </w:r>
      <w:r w:rsidRPr="00537C0D">
        <w:rPr>
          <w:spacing w:val="2"/>
        </w:rPr>
        <w:t>Козловський [</w:t>
      </w:r>
      <w:r w:rsidRPr="00963424">
        <w:rPr>
          <w:spacing w:val="2"/>
          <w:lang w:val="uk-UA"/>
        </w:rPr>
        <w:t>101]</w:t>
      </w:r>
      <w:r w:rsidRPr="00537C0D">
        <w:rPr>
          <w:spacing w:val="2"/>
        </w:rPr>
        <w:t xml:space="preserve">, </w:t>
      </w:r>
      <w:r w:rsidRPr="00963424">
        <w:rPr>
          <w:spacing w:val="2"/>
          <w:lang w:val="uk-UA"/>
        </w:rPr>
        <w:t xml:space="preserve">О. Л. </w:t>
      </w:r>
      <w:r w:rsidRPr="00537C0D">
        <w:rPr>
          <w:spacing w:val="2"/>
        </w:rPr>
        <w:t xml:space="preserve">Бессонова </w:t>
      </w:r>
      <w:r w:rsidRPr="00963424">
        <w:rPr>
          <w:spacing w:val="2"/>
          <w:lang w:val="uk-UA"/>
        </w:rPr>
        <w:t xml:space="preserve">[36], </w:t>
      </w:r>
      <w:r w:rsidRPr="00537C0D">
        <w:rPr>
          <w:spacing w:val="2"/>
        </w:rPr>
        <w:t>Н.</w:t>
      </w:r>
      <w:r>
        <w:rPr>
          <w:spacing w:val="2"/>
        </w:rPr>
        <w:t xml:space="preserve"> </w:t>
      </w:r>
      <w:r w:rsidRPr="00537C0D">
        <w:rPr>
          <w:spacing w:val="2"/>
        </w:rPr>
        <w:t xml:space="preserve">Н. Кисліцина </w:t>
      </w:r>
      <w:r w:rsidRPr="00963424">
        <w:rPr>
          <w:spacing w:val="2"/>
          <w:lang w:val="uk-UA"/>
        </w:rPr>
        <w:t>[96]</w:t>
      </w:r>
      <w:r w:rsidRPr="00537C0D">
        <w:rPr>
          <w:spacing w:val="2"/>
        </w:rPr>
        <w:t xml:space="preserve"> та ін.). Проте більшість розвідок стосуються</w:t>
      </w:r>
      <w:r w:rsidRPr="001F4529">
        <w:rPr>
          <w:spacing w:val="-2"/>
        </w:rPr>
        <w:t xml:space="preserve"> загальнолінгвістичного аналізу таких</w:t>
      </w:r>
      <w:r>
        <w:rPr>
          <w:color w:val="000000"/>
          <w:spacing w:val="-2"/>
        </w:rPr>
        <w:t xml:space="preserve"> загальнооцінних</w:t>
      </w:r>
      <w:r w:rsidRPr="003C71D3">
        <w:rPr>
          <w:color w:val="000000"/>
          <w:spacing w:val="-2"/>
        </w:rPr>
        <w:t xml:space="preserve"> категорі</w:t>
      </w:r>
      <w:r>
        <w:rPr>
          <w:color w:val="000000"/>
          <w:spacing w:val="-2"/>
        </w:rPr>
        <w:t>й</w:t>
      </w:r>
      <w:r w:rsidRPr="003C71D3">
        <w:rPr>
          <w:color w:val="000000"/>
          <w:spacing w:val="-2"/>
        </w:rPr>
        <w:t xml:space="preserve">, як </w:t>
      </w:r>
      <w:r w:rsidRPr="00446170">
        <w:rPr>
          <w:i/>
          <w:color w:val="000000"/>
          <w:spacing w:val="-2"/>
        </w:rPr>
        <w:t>добре/недобре</w:t>
      </w:r>
      <w:r w:rsidRPr="003C71D3">
        <w:rPr>
          <w:color w:val="000000"/>
          <w:spacing w:val="-2"/>
        </w:rPr>
        <w:t xml:space="preserve"> </w:t>
      </w:r>
      <w:r>
        <w:rPr>
          <w:color w:val="000000"/>
          <w:spacing w:val="-2"/>
        </w:rPr>
        <w:t>(</w:t>
      </w:r>
      <w:r w:rsidRPr="003C71D3">
        <w:rPr>
          <w:color w:val="000000"/>
          <w:spacing w:val="-2"/>
        </w:rPr>
        <w:t>[</w:t>
      </w:r>
      <w:r>
        <w:rPr>
          <w:color w:val="000000"/>
          <w:spacing w:val="-2"/>
        </w:rPr>
        <w:t>237</w:t>
      </w:r>
      <w:r w:rsidRPr="00963424">
        <w:rPr>
          <w:color w:val="000000"/>
          <w:spacing w:val="-2"/>
        </w:rPr>
        <w:t xml:space="preserve">], </w:t>
      </w:r>
      <w:r w:rsidRPr="003C71D3">
        <w:rPr>
          <w:color w:val="000000"/>
          <w:spacing w:val="-2"/>
        </w:rPr>
        <w:t>[</w:t>
      </w:r>
      <w:r w:rsidRPr="00963424">
        <w:rPr>
          <w:color w:val="000000"/>
          <w:spacing w:val="-2"/>
        </w:rPr>
        <w:t xml:space="preserve">80], </w:t>
      </w:r>
      <w:r w:rsidRPr="003C71D3">
        <w:rPr>
          <w:color w:val="000000"/>
          <w:spacing w:val="-2"/>
        </w:rPr>
        <w:t>[</w:t>
      </w:r>
      <w:r w:rsidRPr="00963424">
        <w:rPr>
          <w:color w:val="000000"/>
          <w:spacing w:val="-2"/>
        </w:rPr>
        <w:t>82], [249]</w:t>
      </w:r>
      <w:r>
        <w:rPr>
          <w:color w:val="000000"/>
          <w:spacing w:val="-2"/>
        </w:rPr>
        <w:t xml:space="preserve"> та ін</w:t>
      </w:r>
      <w:r w:rsidRPr="003C71D3">
        <w:rPr>
          <w:color w:val="000000"/>
          <w:spacing w:val="-2"/>
        </w:rPr>
        <w:t>.</w:t>
      </w:r>
      <w:r>
        <w:rPr>
          <w:color w:val="000000"/>
          <w:spacing w:val="-2"/>
        </w:rPr>
        <w:t>).</w:t>
      </w:r>
      <w:r w:rsidRPr="00963424">
        <w:rPr>
          <w:color w:val="000000"/>
          <w:spacing w:val="-2"/>
        </w:rPr>
        <w:t xml:space="preserve"> </w:t>
      </w:r>
      <w:r w:rsidRPr="00A824D8">
        <w:rPr>
          <w:spacing w:val="-4"/>
        </w:rPr>
        <w:t xml:space="preserve">Досить мало праць, присвячених прикметникам окремо взятого типу оцінки, наприклад, таким, які характеризуються </w:t>
      </w:r>
      <w:r>
        <w:rPr>
          <w:spacing w:val="-4"/>
        </w:rPr>
        <w:t xml:space="preserve">інтенсивністю </w:t>
      </w:r>
      <w:r w:rsidRPr="00A824D8">
        <w:rPr>
          <w:spacing w:val="-4"/>
        </w:rPr>
        <w:t>свого узагальненого значення. Винятком є дослідження рос</w:t>
      </w:r>
      <w:r>
        <w:rPr>
          <w:spacing w:val="-4"/>
        </w:rPr>
        <w:t xml:space="preserve">ійських науковців, зокрема </w:t>
      </w:r>
      <w:r w:rsidRPr="00963424">
        <w:rPr>
          <w:spacing w:val="-4"/>
          <w:lang w:val="uk-UA"/>
        </w:rPr>
        <w:t xml:space="preserve"> </w:t>
      </w:r>
      <w:r>
        <w:rPr>
          <w:spacing w:val="-4"/>
        </w:rPr>
        <w:t xml:space="preserve">Ж.  І. </w:t>
      </w:r>
      <w:r w:rsidRPr="00A824D8">
        <w:rPr>
          <w:spacing w:val="-4"/>
        </w:rPr>
        <w:t>Щукліної [</w:t>
      </w:r>
      <w:r w:rsidRPr="00963424">
        <w:rPr>
          <w:spacing w:val="-4"/>
          <w:lang w:val="uk-UA"/>
        </w:rPr>
        <w:t>222</w:t>
      </w:r>
      <w:r w:rsidRPr="00A824D8">
        <w:rPr>
          <w:spacing w:val="-4"/>
        </w:rPr>
        <w:t xml:space="preserve">], яка описує мовну характеристику оцінки „незвичного” як спосіб актуалізації категорії </w:t>
      </w:r>
      <w:r w:rsidRPr="00A824D8">
        <w:rPr>
          <w:i/>
          <w:spacing w:val="-4"/>
        </w:rPr>
        <w:t>звичного</w:t>
      </w:r>
      <w:r w:rsidRPr="00A824D8">
        <w:rPr>
          <w:spacing w:val="-4"/>
        </w:rPr>
        <w:t xml:space="preserve"> в контрастивно-зіставному аспекті. Як саме вирішується питання внутрішньосемантичних співвідношень прикметників </w:t>
      </w:r>
      <w:r>
        <w:rPr>
          <w:spacing w:val="-4"/>
        </w:rPr>
        <w:t xml:space="preserve">такої </w:t>
      </w:r>
      <w:r w:rsidRPr="00A824D8">
        <w:rPr>
          <w:spacing w:val="-4"/>
        </w:rPr>
        <w:t xml:space="preserve">загальнооцінної природи, якими способами вони репрезентуються в ціннісній картині світу </w:t>
      </w:r>
      <w:r>
        <w:rPr>
          <w:spacing w:val="-4"/>
        </w:rPr>
        <w:t xml:space="preserve">− </w:t>
      </w:r>
      <w:r w:rsidRPr="00A824D8">
        <w:rPr>
          <w:spacing w:val="-4"/>
        </w:rPr>
        <w:t>поки що залишається поза лінгвістичним аналізом.</w:t>
      </w:r>
    </w:p>
    <w:p w:rsidR="00B77AE2" w:rsidRPr="00A824D8" w:rsidRDefault="00B77AE2" w:rsidP="00B77AE2">
      <w:pPr>
        <w:spacing w:line="360" w:lineRule="auto"/>
        <w:ind w:firstLine="567"/>
        <w:jc w:val="both"/>
        <w:rPr>
          <w:spacing w:val="-4"/>
        </w:rPr>
      </w:pPr>
      <w:r>
        <w:rPr>
          <w:b/>
          <w:spacing w:val="-4"/>
        </w:rPr>
        <w:t>А</w:t>
      </w:r>
      <w:r w:rsidRPr="00911B38">
        <w:rPr>
          <w:b/>
          <w:spacing w:val="-4"/>
        </w:rPr>
        <w:t xml:space="preserve">ктуальність </w:t>
      </w:r>
      <w:r w:rsidRPr="00911B38">
        <w:rPr>
          <w:spacing w:val="-4"/>
        </w:rPr>
        <w:t xml:space="preserve">роботи зумовлена </w:t>
      </w:r>
      <w:r w:rsidRPr="00911B38">
        <w:rPr>
          <w:spacing w:val="-4"/>
          <w:lang w:val="sq-AL"/>
        </w:rPr>
        <w:t xml:space="preserve">потребою комплексного </w:t>
      </w:r>
      <w:r w:rsidRPr="00911B38">
        <w:rPr>
          <w:spacing w:val="-4"/>
        </w:rPr>
        <w:t>дослідж</w:t>
      </w:r>
      <w:r w:rsidRPr="00911B38">
        <w:rPr>
          <w:spacing w:val="-4"/>
          <w:lang w:val="sq-AL"/>
        </w:rPr>
        <w:t xml:space="preserve">ення </w:t>
      </w:r>
      <w:r w:rsidRPr="00911B38">
        <w:rPr>
          <w:spacing w:val="-4"/>
        </w:rPr>
        <w:t xml:space="preserve">багатозначних прикметників зі значенням „особливий” як окремого лексико-семантичного угруповання в сучасній англійській мові. </w:t>
      </w:r>
      <w:r>
        <w:rPr>
          <w:spacing w:val="-4"/>
        </w:rPr>
        <w:t xml:space="preserve">Це </w:t>
      </w:r>
      <w:r w:rsidRPr="00911B38">
        <w:rPr>
          <w:spacing w:val="-4"/>
        </w:rPr>
        <w:t>обґрунтован</w:t>
      </w:r>
      <w:r>
        <w:rPr>
          <w:spacing w:val="-4"/>
        </w:rPr>
        <w:t>о</w:t>
      </w:r>
      <w:r w:rsidRPr="00911B38">
        <w:rPr>
          <w:spacing w:val="-4"/>
        </w:rPr>
        <w:t xml:space="preserve"> тим, що дотепер не визначено їхній лінгвістичний статус, відсутні точні дані про особливості їхньої семантики, не виявлені найважливіші чинники, які впливають на спосіб </w:t>
      </w:r>
      <w:r>
        <w:rPr>
          <w:spacing w:val="-4"/>
        </w:rPr>
        <w:t xml:space="preserve">їх </w:t>
      </w:r>
      <w:r w:rsidRPr="00911B38">
        <w:rPr>
          <w:spacing w:val="-4"/>
        </w:rPr>
        <w:t xml:space="preserve">реалізації в мовленні. У цьому зв’язку доцільний такий аналіз, який би об’єктивно відображав достовірну інформацію про сучасні тенденції у розвитку мови з погляду на окреме лексичне значення як на цілісну структуру в інтегрованій лексико-семантичній системі. </w:t>
      </w:r>
      <w:r>
        <w:rPr>
          <w:spacing w:val="-4"/>
        </w:rPr>
        <w:t xml:space="preserve">Системно-структурний </w:t>
      </w:r>
      <w:r w:rsidRPr="00911B38">
        <w:rPr>
          <w:spacing w:val="-4"/>
        </w:rPr>
        <w:t xml:space="preserve">підхід, у свою </w:t>
      </w:r>
      <w:r w:rsidRPr="00A824D8">
        <w:rPr>
          <w:spacing w:val="-4"/>
        </w:rPr>
        <w:t xml:space="preserve">чергу, обґрунтовує звернення до опису найважливіших оцінно-семантичних характеристик багатозначних слів </w:t>
      </w:r>
      <w:r w:rsidRPr="00A824D8">
        <w:rPr>
          <w:spacing w:val="-4"/>
          <w:lang w:val="sq-AL"/>
        </w:rPr>
        <w:t>на синтагматичному</w:t>
      </w:r>
      <w:r w:rsidRPr="00A824D8">
        <w:rPr>
          <w:spacing w:val="-4"/>
        </w:rPr>
        <w:t>,</w:t>
      </w:r>
      <w:r w:rsidRPr="00A824D8">
        <w:rPr>
          <w:spacing w:val="-4"/>
          <w:lang w:val="sq-AL"/>
        </w:rPr>
        <w:t xml:space="preserve"> парадигматичному та </w:t>
      </w:r>
      <w:r w:rsidRPr="00A824D8">
        <w:rPr>
          <w:spacing w:val="-4"/>
        </w:rPr>
        <w:t xml:space="preserve">епідигматичному </w:t>
      </w:r>
      <w:r w:rsidRPr="00A824D8">
        <w:rPr>
          <w:spacing w:val="-4"/>
          <w:lang w:val="sq-AL"/>
        </w:rPr>
        <w:t>рівнях</w:t>
      </w:r>
      <w:r w:rsidRPr="00A824D8">
        <w:rPr>
          <w:spacing w:val="-4"/>
        </w:rPr>
        <w:t xml:space="preserve"> на прикладі прикметників зі значенням „особливий”. На жаль, залишилися поза увагою науковців і ті чинники, що визначають, якою мірою співвідноситься оцінка </w:t>
      </w:r>
      <w:r w:rsidRPr="00A824D8">
        <w:rPr>
          <w:i/>
          <w:spacing w:val="-4"/>
        </w:rPr>
        <w:t>особливий</w:t>
      </w:r>
      <w:r w:rsidRPr="00A824D8">
        <w:rPr>
          <w:spacing w:val="-4"/>
        </w:rPr>
        <w:t xml:space="preserve"> у логіко-філософському й </w:t>
      </w:r>
      <w:r w:rsidRPr="00A824D8">
        <w:rPr>
          <w:spacing w:val="4"/>
        </w:rPr>
        <w:t>психолінгвістичному плані.</w:t>
      </w:r>
      <w:r w:rsidRPr="00A824D8">
        <w:rPr>
          <w:spacing w:val="-4"/>
        </w:rPr>
        <w:t xml:space="preserve"> </w:t>
      </w:r>
    </w:p>
    <w:p w:rsidR="00B77AE2" w:rsidRPr="00A824D8" w:rsidRDefault="00B77AE2" w:rsidP="00B77AE2">
      <w:pPr>
        <w:spacing w:line="360" w:lineRule="auto"/>
        <w:ind w:firstLine="720"/>
        <w:jc w:val="both"/>
        <w:rPr>
          <w:spacing w:val="-4"/>
        </w:rPr>
      </w:pPr>
      <w:r w:rsidRPr="00A824D8">
        <w:rPr>
          <w:spacing w:val="-4"/>
        </w:rPr>
        <w:t xml:space="preserve">Ефективним для такого вивчення лексики вважаємо насамперед квантитативний аналіз семантичних явищ на основі вияву певних системних властивостей (повторюваності, домінування, тенденцій функціонування). Результативність цього виду аналізу сьогодні в різних лінгвістичних напрямках переконує в доцільності його застосування і для нашого дослідження. </w:t>
      </w:r>
    </w:p>
    <w:p w:rsidR="00B77AE2" w:rsidRPr="00537C0D" w:rsidRDefault="00B77AE2" w:rsidP="00B77AE2">
      <w:pPr>
        <w:tabs>
          <w:tab w:val="left" w:pos="5400"/>
        </w:tabs>
        <w:spacing w:line="360" w:lineRule="auto"/>
        <w:ind w:firstLine="720"/>
        <w:jc w:val="both"/>
        <w:rPr>
          <w:spacing w:val="4"/>
        </w:rPr>
      </w:pPr>
      <w:r>
        <w:rPr>
          <w:color w:val="000000"/>
          <w:spacing w:val="-2"/>
        </w:rPr>
        <w:lastRenderedPageBreak/>
        <w:t>На відміну від частково</w:t>
      </w:r>
      <w:r w:rsidRPr="00500E9C">
        <w:rPr>
          <w:color w:val="000000"/>
          <w:spacing w:val="-2"/>
        </w:rPr>
        <w:t>оцінних</w:t>
      </w:r>
      <w:r w:rsidRPr="00D67934">
        <w:rPr>
          <w:color w:val="000000"/>
          <w:spacing w:val="-8"/>
        </w:rPr>
        <w:t xml:space="preserve"> прикметників, для яких характерний дескриптивний </w:t>
      </w:r>
      <w:r>
        <w:rPr>
          <w:color w:val="000000"/>
          <w:spacing w:val="-8"/>
        </w:rPr>
        <w:t>вияв</w:t>
      </w:r>
      <w:r w:rsidRPr="00D67934">
        <w:rPr>
          <w:color w:val="000000"/>
          <w:spacing w:val="-8"/>
        </w:rPr>
        <w:t xml:space="preserve"> конкретної оцінки (</w:t>
      </w:r>
      <w:r w:rsidRPr="003C6B3D">
        <w:rPr>
          <w:i/>
          <w:color w:val="000000"/>
          <w:spacing w:val="-8"/>
          <w:lang w:val="en-US"/>
        </w:rPr>
        <w:t>tasty</w:t>
      </w:r>
      <w:r w:rsidRPr="003C6B3D">
        <w:rPr>
          <w:i/>
          <w:color w:val="000000"/>
          <w:spacing w:val="-8"/>
        </w:rPr>
        <w:t xml:space="preserve">, </w:t>
      </w:r>
      <w:r w:rsidRPr="003C6B3D">
        <w:rPr>
          <w:i/>
          <w:color w:val="000000"/>
          <w:spacing w:val="-8"/>
          <w:lang w:val="en-US"/>
        </w:rPr>
        <w:t>convenient</w:t>
      </w:r>
      <w:r>
        <w:rPr>
          <w:color w:val="000000"/>
          <w:spacing w:val="-8"/>
        </w:rPr>
        <w:t>), узагальнено</w:t>
      </w:r>
      <w:r w:rsidRPr="00D67934">
        <w:rPr>
          <w:color w:val="000000"/>
          <w:spacing w:val="-8"/>
        </w:rPr>
        <w:t>оцін</w:t>
      </w:r>
      <w:r>
        <w:rPr>
          <w:color w:val="000000"/>
          <w:spacing w:val="-8"/>
        </w:rPr>
        <w:t>ні</w:t>
      </w:r>
      <w:r w:rsidRPr="00D67934">
        <w:rPr>
          <w:color w:val="000000"/>
          <w:spacing w:val="-8"/>
        </w:rPr>
        <w:t xml:space="preserve"> виражають відношення до об’єкта на основі сукупності ознак</w:t>
      </w:r>
      <w:r>
        <w:rPr>
          <w:color w:val="000000"/>
          <w:spacing w:val="-8"/>
        </w:rPr>
        <w:t>, які конкретизуються</w:t>
      </w:r>
      <w:r w:rsidRPr="00D67934">
        <w:rPr>
          <w:color w:val="000000"/>
          <w:spacing w:val="-8"/>
        </w:rPr>
        <w:t xml:space="preserve"> </w:t>
      </w:r>
      <w:r>
        <w:rPr>
          <w:color w:val="000000"/>
          <w:spacing w:val="-8"/>
        </w:rPr>
        <w:t xml:space="preserve">лише в умовах контексту </w:t>
      </w:r>
      <w:r w:rsidRPr="00D67934">
        <w:rPr>
          <w:color w:val="000000"/>
          <w:spacing w:val="-8"/>
        </w:rPr>
        <w:t>(</w:t>
      </w:r>
      <w:r w:rsidRPr="003C6B3D">
        <w:rPr>
          <w:i/>
          <w:color w:val="000000"/>
          <w:spacing w:val="-8"/>
          <w:lang w:val="en-US"/>
        </w:rPr>
        <w:t>unique</w:t>
      </w:r>
      <w:r w:rsidRPr="003C6B3D">
        <w:rPr>
          <w:i/>
          <w:color w:val="000000"/>
          <w:spacing w:val="-8"/>
        </w:rPr>
        <w:t xml:space="preserve">, </w:t>
      </w:r>
      <w:r w:rsidRPr="003C6B3D">
        <w:rPr>
          <w:i/>
          <w:color w:val="000000"/>
          <w:spacing w:val="-8"/>
          <w:lang w:val="en-US"/>
        </w:rPr>
        <w:t>specif</w:t>
      </w:r>
      <w:r>
        <w:rPr>
          <w:i/>
          <w:color w:val="000000"/>
          <w:spacing w:val="-8"/>
          <w:lang w:val="en-US"/>
        </w:rPr>
        <w:t>i</w:t>
      </w:r>
      <w:r w:rsidRPr="003C6B3D">
        <w:rPr>
          <w:i/>
          <w:color w:val="000000"/>
          <w:spacing w:val="-8"/>
          <w:lang w:val="en-US"/>
        </w:rPr>
        <w:t>c</w:t>
      </w:r>
      <w:r w:rsidRPr="003C6B3D">
        <w:rPr>
          <w:i/>
          <w:color w:val="000000"/>
          <w:spacing w:val="-8"/>
        </w:rPr>
        <w:t xml:space="preserve">, </w:t>
      </w:r>
      <w:r w:rsidRPr="003C6B3D">
        <w:rPr>
          <w:i/>
          <w:color w:val="000000"/>
          <w:spacing w:val="-8"/>
          <w:lang w:val="en-US"/>
        </w:rPr>
        <w:t>exclusive</w:t>
      </w:r>
      <w:r w:rsidRPr="00D67934">
        <w:rPr>
          <w:color w:val="000000"/>
          <w:spacing w:val="-8"/>
        </w:rPr>
        <w:t xml:space="preserve">). </w:t>
      </w:r>
      <w:r w:rsidRPr="00ED156E">
        <w:rPr>
          <w:spacing w:val="2"/>
        </w:rPr>
        <w:t xml:space="preserve">Оскільки узагальненість значення </w:t>
      </w:r>
      <w:r>
        <w:rPr>
          <w:spacing w:val="2"/>
        </w:rPr>
        <w:t>виявляє себе</w:t>
      </w:r>
      <w:r w:rsidRPr="00ED156E">
        <w:rPr>
          <w:spacing w:val="2"/>
        </w:rPr>
        <w:t xml:space="preserve"> як підсумок, своєрідна повна, цілковита чи безумовна оцінка (в абсолютній мірі), </w:t>
      </w:r>
      <w:r>
        <w:rPr>
          <w:spacing w:val="2"/>
        </w:rPr>
        <w:t>її ще називають</w:t>
      </w:r>
      <w:r w:rsidRPr="00ED156E">
        <w:rPr>
          <w:spacing w:val="2"/>
        </w:rPr>
        <w:t xml:space="preserve"> абсолютн</w:t>
      </w:r>
      <w:r>
        <w:rPr>
          <w:spacing w:val="2"/>
        </w:rPr>
        <w:t>ою</w:t>
      </w:r>
      <w:r w:rsidRPr="00ED156E">
        <w:rPr>
          <w:spacing w:val="2"/>
        </w:rPr>
        <w:t xml:space="preserve"> </w:t>
      </w:r>
      <w:r w:rsidRPr="00D67934">
        <w:rPr>
          <w:color w:val="000000"/>
          <w:spacing w:val="-8"/>
        </w:rPr>
        <w:t>[</w:t>
      </w:r>
      <w:r w:rsidRPr="00963424">
        <w:rPr>
          <w:color w:val="000000"/>
          <w:spacing w:val="-8"/>
          <w:lang w:val="uk-UA"/>
        </w:rPr>
        <w:t>55</w:t>
      </w:r>
      <w:r>
        <w:rPr>
          <w:color w:val="000000"/>
          <w:spacing w:val="-8"/>
        </w:rPr>
        <w:t xml:space="preserve">, </w:t>
      </w:r>
      <w:r w:rsidRPr="00D67934">
        <w:rPr>
          <w:color w:val="000000"/>
          <w:spacing w:val="-8"/>
        </w:rPr>
        <w:t>с. 42</w:t>
      </w:r>
      <w:r>
        <w:rPr>
          <w:color w:val="000000"/>
          <w:spacing w:val="-8"/>
        </w:rPr>
        <w:t>-47</w:t>
      </w:r>
      <w:r w:rsidRPr="00D67934">
        <w:rPr>
          <w:color w:val="000000"/>
          <w:spacing w:val="-8"/>
        </w:rPr>
        <w:t>]</w:t>
      </w:r>
      <w:r>
        <w:rPr>
          <w:color w:val="000000"/>
          <w:spacing w:val="-8"/>
        </w:rPr>
        <w:t xml:space="preserve">. Такі </w:t>
      </w:r>
      <w:r w:rsidRPr="00537C0D">
        <w:rPr>
          <w:spacing w:val="4"/>
        </w:rPr>
        <w:t xml:space="preserve">прикметники можуть формувати окрему лексико-семантичну групу (ЛСГ). </w:t>
      </w:r>
    </w:p>
    <w:p w:rsidR="00B77AE2" w:rsidRPr="00B77AE2" w:rsidRDefault="00B77AE2" w:rsidP="00B77AE2">
      <w:pPr>
        <w:spacing w:line="360" w:lineRule="auto"/>
        <w:ind w:firstLine="720"/>
        <w:jc w:val="both"/>
        <w:rPr>
          <w:color w:val="000000"/>
          <w:spacing w:val="-6"/>
          <w:lang w:val="uk-UA"/>
        </w:rPr>
      </w:pPr>
      <w:r>
        <w:rPr>
          <w:color w:val="000000"/>
        </w:rPr>
        <w:t xml:space="preserve">Ми звертаємося до вивчення прикметників з узагальненим оцінним значенням „особливий” як окремого </w:t>
      </w:r>
      <w:r w:rsidRPr="00E37B16">
        <w:rPr>
          <w:color w:val="000000"/>
        </w:rPr>
        <w:t>фрагм</w:t>
      </w:r>
      <w:r>
        <w:rPr>
          <w:color w:val="000000"/>
        </w:rPr>
        <w:t>ента мовної картини світу (МКС) мовця.</w:t>
      </w:r>
      <w:r w:rsidRPr="00963424">
        <w:rPr>
          <w:color w:val="000000"/>
          <w:lang w:val="uk-UA"/>
        </w:rPr>
        <w:t xml:space="preserve"> </w:t>
      </w:r>
      <w:r w:rsidRPr="00B77AE2">
        <w:rPr>
          <w:color w:val="000000"/>
          <w:spacing w:val="-8"/>
          <w:lang w:val="uk-UA"/>
        </w:rPr>
        <w:t>У світлі цієї антропоцентричної теорії визначається очевидність певного міжкатегоріального узагальнення плану змісту „особливого” через ціннісно-зорієнтований світогляд мовця</w:t>
      </w:r>
      <w:r w:rsidRPr="00963424">
        <w:rPr>
          <w:color w:val="000000"/>
          <w:spacing w:val="-8"/>
          <w:lang w:val="uk-UA"/>
        </w:rPr>
        <w:t xml:space="preserve">, </w:t>
      </w:r>
      <w:r w:rsidRPr="00B77AE2">
        <w:rPr>
          <w:color w:val="000000"/>
          <w:lang w:val="uk-UA"/>
        </w:rPr>
        <w:t>що має значний вплив на закономірності функціонування досліджуваних слів</w:t>
      </w:r>
      <w:r w:rsidRPr="00B77AE2">
        <w:rPr>
          <w:spacing w:val="-2"/>
          <w:lang w:val="uk-UA"/>
        </w:rPr>
        <w:t>.</w:t>
      </w:r>
      <w:r w:rsidRPr="00963424">
        <w:rPr>
          <w:spacing w:val="-2"/>
          <w:lang w:val="uk-UA"/>
        </w:rPr>
        <w:t xml:space="preserve"> </w:t>
      </w:r>
    </w:p>
    <w:p w:rsidR="00B77AE2" w:rsidRPr="00DC761D" w:rsidRDefault="00B77AE2" w:rsidP="00B77AE2">
      <w:pPr>
        <w:spacing w:line="360" w:lineRule="auto"/>
        <w:ind w:firstLine="720"/>
        <w:jc w:val="both"/>
        <w:rPr>
          <w:spacing w:val="4"/>
        </w:rPr>
      </w:pPr>
      <w:r w:rsidRPr="00E37B16">
        <w:rPr>
          <w:b/>
          <w:bCs/>
          <w:color w:val="000000"/>
          <w:spacing w:val="-2"/>
        </w:rPr>
        <w:t xml:space="preserve">Зв’язок роботи з науковими програмами, темами. </w:t>
      </w:r>
      <w:r>
        <w:rPr>
          <w:bCs/>
          <w:color w:val="000000"/>
          <w:spacing w:val="-2"/>
        </w:rPr>
        <w:t>Дисертацію</w:t>
      </w:r>
      <w:r w:rsidRPr="00E37B16">
        <w:rPr>
          <w:bCs/>
          <w:color w:val="000000"/>
          <w:spacing w:val="-2"/>
        </w:rPr>
        <w:t xml:space="preserve"> викон</w:t>
      </w:r>
      <w:r>
        <w:rPr>
          <w:bCs/>
          <w:color w:val="000000"/>
          <w:spacing w:val="-2"/>
        </w:rPr>
        <w:t xml:space="preserve">ано </w:t>
      </w:r>
      <w:r w:rsidRPr="00E37B16">
        <w:rPr>
          <w:bCs/>
          <w:color w:val="000000"/>
          <w:spacing w:val="-2"/>
        </w:rPr>
        <w:t xml:space="preserve"> в </w:t>
      </w:r>
      <w:r>
        <w:rPr>
          <w:bCs/>
          <w:color w:val="000000"/>
          <w:spacing w:val="-2"/>
        </w:rPr>
        <w:t xml:space="preserve">рамках </w:t>
      </w:r>
      <w:r w:rsidRPr="00E37B16">
        <w:rPr>
          <w:bCs/>
          <w:color w:val="000000"/>
          <w:spacing w:val="-2"/>
        </w:rPr>
        <w:t>наукової теми</w:t>
      </w:r>
      <w:r w:rsidRPr="006E5D3F">
        <w:t xml:space="preserve"> кафедри германського, загального </w:t>
      </w:r>
      <w:r>
        <w:t xml:space="preserve">і </w:t>
      </w:r>
      <w:r w:rsidRPr="006E5D3F">
        <w:t>порівняльного мовознавства Чернівецького національного університету імені Юрія Федьковича</w:t>
      </w:r>
      <w:r w:rsidRPr="00E37B16">
        <w:t xml:space="preserve"> „Синхронічне та діахронічне дослідження функціонально-семантичних характеристик різнорі</w:t>
      </w:r>
      <w:r>
        <w:t>вневих одиниць германських мов”</w:t>
      </w:r>
      <w:r w:rsidRPr="00E37B16">
        <w:t xml:space="preserve"> </w:t>
      </w:r>
      <w:r>
        <w:t>(</w:t>
      </w:r>
      <w:r w:rsidRPr="00430A4B">
        <w:t xml:space="preserve">номер державної реєстрації </w:t>
      </w:r>
      <w:r w:rsidRPr="008E6EBF">
        <w:t>0106U003618</w:t>
      </w:r>
      <w:r>
        <w:t xml:space="preserve">). </w:t>
      </w:r>
      <w:r w:rsidRPr="00DC761D">
        <w:rPr>
          <w:spacing w:val="4"/>
        </w:rPr>
        <w:t>Тему дисертації затверджено на засіданні вченої ради Чернівецького університету в 2004 році (протокол № 10 від 23 грудня 2004 року). В межах цієї теми в дисертації встановлено окрему ЛСГ абстрактних багатозначних прикметників англійської мови</w:t>
      </w:r>
      <w:r>
        <w:rPr>
          <w:spacing w:val="4"/>
        </w:rPr>
        <w:t>, проаналізовано їхню семантику</w:t>
      </w:r>
      <w:r w:rsidRPr="00DC761D">
        <w:rPr>
          <w:spacing w:val="4"/>
        </w:rPr>
        <w:t xml:space="preserve"> і подано </w:t>
      </w:r>
      <w:r>
        <w:rPr>
          <w:spacing w:val="4"/>
        </w:rPr>
        <w:t xml:space="preserve">систематизовані </w:t>
      </w:r>
      <w:r w:rsidRPr="00DC761D">
        <w:rPr>
          <w:spacing w:val="4"/>
        </w:rPr>
        <w:t>характеристики, важливі для комплектації тлумачних та двомовних словників.</w:t>
      </w:r>
    </w:p>
    <w:p w:rsidR="00B77AE2" w:rsidRPr="00900DE8" w:rsidRDefault="00B77AE2" w:rsidP="00B77AE2">
      <w:pPr>
        <w:spacing w:line="360" w:lineRule="auto"/>
        <w:ind w:firstLine="720"/>
        <w:jc w:val="both"/>
        <w:rPr>
          <w:spacing w:val="-4"/>
        </w:rPr>
      </w:pPr>
      <w:r w:rsidRPr="00DC761D">
        <w:rPr>
          <w:b/>
          <w:spacing w:val="4"/>
        </w:rPr>
        <w:t>Мета</w:t>
      </w:r>
      <w:r w:rsidRPr="00DC761D">
        <w:rPr>
          <w:spacing w:val="4"/>
        </w:rPr>
        <w:t xml:space="preserve"> </w:t>
      </w:r>
      <w:r w:rsidRPr="00900DE8">
        <w:rPr>
          <w:spacing w:val="-2"/>
        </w:rPr>
        <w:t xml:space="preserve">дисертаційного дослідження − виявити семантичні властивості англійських прикметників узагальненої оцінки зі значенням „особливий” як фрагмента мовної картини світу </w:t>
      </w:r>
      <w:r>
        <w:rPr>
          <w:spacing w:val="-2"/>
        </w:rPr>
        <w:t xml:space="preserve">носіїв англійської мови </w:t>
      </w:r>
      <w:r w:rsidRPr="00900DE8">
        <w:rPr>
          <w:spacing w:val="-2"/>
        </w:rPr>
        <w:t xml:space="preserve">на ґрунті інвентаризації цих прикметників та опису їхніх синтагматичних, парадигматичних та епідигматичних характеристик за системно-квантитативним підходом (з урахуванням </w:t>
      </w:r>
      <w:r>
        <w:rPr>
          <w:spacing w:val="-2"/>
        </w:rPr>
        <w:t xml:space="preserve">позамовних </w:t>
      </w:r>
      <w:r w:rsidRPr="00900DE8">
        <w:rPr>
          <w:spacing w:val="-2"/>
        </w:rPr>
        <w:t>і мовних чинників, які зумовлюють особливості їхнього вживання).</w:t>
      </w:r>
    </w:p>
    <w:p w:rsidR="00B77AE2" w:rsidRPr="00DC761D" w:rsidRDefault="00B77AE2" w:rsidP="00B77AE2">
      <w:pPr>
        <w:spacing w:line="360" w:lineRule="auto"/>
        <w:ind w:firstLine="720"/>
        <w:jc w:val="both"/>
        <w:rPr>
          <w:spacing w:val="4"/>
        </w:rPr>
      </w:pPr>
      <w:r w:rsidRPr="00DC761D">
        <w:rPr>
          <w:spacing w:val="4"/>
        </w:rPr>
        <w:t xml:space="preserve">Досягнення поставленої мети передбачає виконання таких </w:t>
      </w:r>
      <w:r w:rsidRPr="00DC761D">
        <w:rPr>
          <w:b/>
          <w:spacing w:val="4"/>
        </w:rPr>
        <w:t>завдань</w:t>
      </w:r>
      <w:r w:rsidRPr="00DC761D">
        <w:rPr>
          <w:spacing w:val="4"/>
        </w:rPr>
        <w:t>:</w:t>
      </w:r>
    </w:p>
    <w:p w:rsidR="00B77AE2" w:rsidRPr="001E1A4E" w:rsidRDefault="00B77AE2" w:rsidP="00B77AE2">
      <w:pPr>
        <w:tabs>
          <w:tab w:val="left" w:pos="720"/>
        </w:tabs>
        <w:spacing w:line="360" w:lineRule="auto"/>
        <w:ind w:firstLine="567"/>
        <w:jc w:val="both"/>
        <w:rPr>
          <w:spacing w:val="-4"/>
        </w:rPr>
      </w:pPr>
      <w:r w:rsidRPr="009F573F">
        <w:t xml:space="preserve">1) </w:t>
      </w:r>
      <w:r w:rsidRPr="001E1A4E">
        <w:rPr>
          <w:spacing w:val="-4"/>
        </w:rPr>
        <w:t xml:space="preserve">уточнити зміст лінгвістичних категорій значення, необхідних для подальшого їх використання в дослідженні; проаналізувати логіко-філософський </w:t>
      </w:r>
      <w:r>
        <w:rPr>
          <w:spacing w:val="-4"/>
        </w:rPr>
        <w:t xml:space="preserve">  </w:t>
      </w:r>
      <w:r w:rsidRPr="001E1A4E">
        <w:rPr>
          <w:spacing w:val="-4"/>
        </w:rPr>
        <w:t>і психологічний аспекти впливу на семантику описуваних прикметників;</w:t>
      </w:r>
    </w:p>
    <w:p w:rsidR="00B77AE2" w:rsidRPr="009F573F" w:rsidRDefault="00B77AE2" w:rsidP="00B77AE2">
      <w:pPr>
        <w:widowControl w:val="0"/>
        <w:tabs>
          <w:tab w:val="left" w:pos="720"/>
        </w:tabs>
        <w:adjustRightInd w:val="0"/>
        <w:spacing w:line="360" w:lineRule="auto"/>
        <w:ind w:firstLine="567"/>
        <w:jc w:val="both"/>
        <w:textAlignment w:val="baseline"/>
      </w:pPr>
      <w:r w:rsidRPr="009F573F">
        <w:t>2) скласифікувати досліджувану групу слів та визначити їхню оцінну специфіку;</w:t>
      </w:r>
    </w:p>
    <w:p w:rsidR="00B77AE2" w:rsidRPr="009F573F" w:rsidRDefault="00B77AE2" w:rsidP="00B77AE2">
      <w:pPr>
        <w:widowControl w:val="0"/>
        <w:tabs>
          <w:tab w:val="left" w:pos="720"/>
        </w:tabs>
        <w:adjustRightInd w:val="0"/>
        <w:spacing w:line="360" w:lineRule="auto"/>
        <w:ind w:firstLine="567"/>
        <w:jc w:val="both"/>
        <w:textAlignment w:val="baseline"/>
      </w:pPr>
      <w:r w:rsidRPr="009F573F">
        <w:t>3) виокремити ЛСГ прикметників зі значенням „особливий” на основі статистичного опрацювання лексикографічних джерел;</w:t>
      </w:r>
    </w:p>
    <w:p w:rsidR="00B77AE2" w:rsidRPr="009F573F" w:rsidRDefault="00B77AE2" w:rsidP="00B77AE2">
      <w:pPr>
        <w:tabs>
          <w:tab w:val="left" w:pos="720"/>
        </w:tabs>
        <w:spacing w:line="360" w:lineRule="auto"/>
        <w:ind w:firstLine="567"/>
        <w:jc w:val="both"/>
        <w:rPr>
          <w:spacing w:val="4"/>
        </w:rPr>
      </w:pPr>
      <w:r w:rsidRPr="009F573F">
        <w:rPr>
          <w:spacing w:val="4"/>
        </w:rPr>
        <w:t xml:space="preserve">4) з’ясувати характер парадигматичних відношень між досліджуваними прикметниками; </w:t>
      </w:r>
    </w:p>
    <w:p w:rsidR="00B77AE2" w:rsidRPr="009F573F" w:rsidRDefault="00B77AE2" w:rsidP="00B77AE2">
      <w:pPr>
        <w:tabs>
          <w:tab w:val="left" w:pos="720"/>
        </w:tabs>
        <w:spacing w:line="360" w:lineRule="auto"/>
        <w:ind w:firstLine="567"/>
        <w:jc w:val="both"/>
      </w:pPr>
      <w:r w:rsidRPr="009F573F">
        <w:lastRenderedPageBreak/>
        <w:t xml:space="preserve">5) дослідити синтагматичні властивості складників ЛСГ для визначення характеру лексичної, семантичної та синтаксичної сполучуваності; </w:t>
      </w:r>
    </w:p>
    <w:p w:rsidR="00B77AE2" w:rsidRPr="009F573F" w:rsidRDefault="00B77AE2" w:rsidP="00B77AE2">
      <w:pPr>
        <w:tabs>
          <w:tab w:val="left" w:pos="720"/>
        </w:tabs>
        <w:spacing w:line="360" w:lineRule="auto"/>
        <w:ind w:firstLine="567"/>
        <w:jc w:val="both"/>
      </w:pPr>
      <w:r w:rsidRPr="009F573F">
        <w:t xml:space="preserve">6) проаналізувати епідигматичні характеристики прикметників зі значенням „особливий” і на цій основі схарактеризувати їхні функціональні властивості. </w:t>
      </w:r>
    </w:p>
    <w:p w:rsidR="00B77AE2" w:rsidRPr="00DC761D" w:rsidRDefault="00B77AE2" w:rsidP="00B77AE2">
      <w:pPr>
        <w:spacing w:line="360" w:lineRule="auto"/>
        <w:ind w:firstLine="720"/>
        <w:jc w:val="both"/>
        <w:rPr>
          <w:spacing w:val="4"/>
        </w:rPr>
      </w:pPr>
      <w:r w:rsidRPr="00DC761D">
        <w:rPr>
          <w:b/>
          <w:spacing w:val="4"/>
        </w:rPr>
        <w:t>Об'єктом</w:t>
      </w:r>
      <w:r w:rsidRPr="00DC761D">
        <w:rPr>
          <w:spacing w:val="4"/>
        </w:rPr>
        <w:t xml:space="preserve"> дослідження є </w:t>
      </w:r>
      <w:r>
        <w:rPr>
          <w:spacing w:val="4"/>
        </w:rPr>
        <w:t xml:space="preserve">лексико-семантична група </w:t>
      </w:r>
      <w:r w:rsidRPr="00DC761D">
        <w:rPr>
          <w:spacing w:val="4"/>
        </w:rPr>
        <w:t xml:space="preserve">загальнооцінних прикметників зі значенням „особливий” у сучасній англійській мові. </w:t>
      </w:r>
    </w:p>
    <w:p w:rsidR="00B77AE2" w:rsidRPr="00A824D8" w:rsidRDefault="00B77AE2" w:rsidP="00B77AE2">
      <w:pPr>
        <w:spacing w:line="360" w:lineRule="auto"/>
        <w:ind w:firstLine="567"/>
        <w:jc w:val="both"/>
        <w:rPr>
          <w:spacing w:val="-4"/>
        </w:rPr>
      </w:pPr>
      <w:r w:rsidRPr="00A824D8">
        <w:rPr>
          <w:b/>
          <w:spacing w:val="-4"/>
        </w:rPr>
        <w:t>Предметом</w:t>
      </w:r>
      <w:r w:rsidRPr="00A824D8">
        <w:rPr>
          <w:spacing w:val="-4"/>
        </w:rPr>
        <w:t xml:space="preserve"> дослідження є структурно-семантичні властивості (парадигматика, синтагматика, епідигматика) прикметників узагальненої оцінки зі значенням „особливий” у сучасній англійській мові з урахуванням логіко-філософських та психологічних чинників. </w:t>
      </w:r>
    </w:p>
    <w:p w:rsidR="00B77AE2" w:rsidRPr="009F573F" w:rsidRDefault="00B77AE2" w:rsidP="00B77AE2">
      <w:pPr>
        <w:spacing w:line="360" w:lineRule="auto"/>
        <w:ind w:firstLine="567"/>
        <w:jc w:val="both"/>
        <w:rPr>
          <w:spacing w:val="-2"/>
        </w:rPr>
      </w:pPr>
      <w:r w:rsidRPr="009F573F">
        <w:rPr>
          <w:b/>
          <w:spacing w:val="4"/>
        </w:rPr>
        <w:t>Матеріал дослідження.</w:t>
      </w:r>
      <w:r w:rsidRPr="009F573F">
        <w:rPr>
          <w:spacing w:val="4"/>
        </w:rPr>
        <w:t xml:space="preserve"> </w:t>
      </w:r>
      <w:r w:rsidRPr="009F573F">
        <w:rPr>
          <w:spacing w:val="-2"/>
        </w:rPr>
        <w:t xml:space="preserve">Джерелом фактичного матеріалу для інвентаризації ЛСГ, аналізу парадигматичних відношень прикметників та інших досліджень слугували 37 словників (у т. ч. 10 англійських та американських тлумачних словників, 5 двомовних, 2 словники асоціативної лексики, а також синонімічні, філософські й тлумачні лексикографічні джерела). </w:t>
      </w:r>
    </w:p>
    <w:p w:rsidR="00B77AE2" w:rsidRPr="009F573F" w:rsidRDefault="00B77AE2" w:rsidP="00B77AE2">
      <w:pPr>
        <w:spacing w:line="360" w:lineRule="auto"/>
        <w:ind w:firstLine="567"/>
        <w:jc w:val="both"/>
        <w:rPr>
          <w:spacing w:val="-2"/>
        </w:rPr>
      </w:pPr>
      <w:r w:rsidRPr="009F573F">
        <w:rPr>
          <w:spacing w:val="-2"/>
        </w:rPr>
        <w:t xml:space="preserve">Синтагматичне та епідигматичне вивчення прикметників здійснювалося на основі 112 творів сучасної англомовної художньої літератури </w:t>
      </w:r>
      <w:r>
        <w:rPr>
          <w:spacing w:val="-2"/>
        </w:rPr>
        <w:t xml:space="preserve">різного жанру </w:t>
      </w:r>
      <w:r w:rsidRPr="009F573F">
        <w:rPr>
          <w:spacing w:val="-2"/>
        </w:rPr>
        <w:t>(пригодницької, фантастики, детективу, історичної,  політичної та ін.) загальним обсягом понад 13 074 000 слововживань. Відносна похибка вибірки складає 3 %, що вважають допустимим для отримання вірогідних результатів.</w:t>
      </w:r>
    </w:p>
    <w:p w:rsidR="00B77AE2" w:rsidRPr="009F573F" w:rsidRDefault="00B77AE2" w:rsidP="00B77AE2">
      <w:pPr>
        <w:spacing w:line="360" w:lineRule="auto"/>
        <w:ind w:firstLine="567"/>
        <w:jc w:val="both"/>
        <w:rPr>
          <w:i/>
          <w:u w:val="single"/>
        </w:rPr>
      </w:pPr>
      <w:r w:rsidRPr="009F573F">
        <w:rPr>
          <w:b/>
          <w:spacing w:val="4"/>
        </w:rPr>
        <w:t>Методи дослідження</w:t>
      </w:r>
      <w:r w:rsidRPr="009F573F">
        <w:rPr>
          <w:spacing w:val="4"/>
        </w:rPr>
        <w:t xml:space="preserve"> зумовлені реалізацією мети й завдань роботи, а також особливостями вивченого матеріалу. В основі роботи</w:t>
      </w:r>
      <w:r w:rsidRPr="009F573F">
        <w:t xml:space="preserve"> лежать </w:t>
      </w:r>
      <w:r w:rsidRPr="009F573F">
        <w:rPr>
          <w:i/>
        </w:rPr>
        <w:t xml:space="preserve">індуктивний </w:t>
      </w:r>
      <w:r w:rsidRPr="009F573F">
        <w:t>та</w:t>
      </w:r>
      <w:r w:rsidRPr="009F573F">
        <w:rPr>
          <w:i/>
        </w:rPr>
        <w:t xml:space="preserve"> дедуктивний </w:t>
      </w:r>
      <w:r w:rsidRPr="009F573F">
        <w:t>методи, за допомогою яких</w:t>
      </w:r>
      <w:r w:rsidRPr="009F573F">
        <w:rPr>
          <w:i/>
        </w:rPr>
        <w:t xml:space="preserve"> </w:t>
      </w:r>
      <w:r w:rsidRPr="009F573F">
        <w:t xml:space="preserve">зібрано мовний матеріал, проаналізовано логіко-філософські аспекти значення </w:t>
      </w:r>
      <w:r w:rsidRPr="009F573F">
        <w:rPr>
          <w:spacing w:val="-8"/>
        </w:rPr>
        <w:t xml:space="preserve">„особливий”, </w:t>
      </w:r>
      <w:r w:rsidRPr="009F573F">
        <w:t xml:space="preserve">зроблено загальні висновки. З метою підтвердження об’єктивності й надійності отриманих результатів у дисертації було використано </w:t>
      </w:r>
      <w:r w:rsidRPr="009F573F">
        <w:rPr>
          <w:i/>
        </w:rPr>
        <w:t xml:space="preserve">кількісні </w:t>
      </w:r>
      <w:r w:rsidRPr="009F573F">
        <w:t>(апроксимативні</w:t>
      </w:r>
      <w:r w:rsidRPr="009F573F">
        <w:rPr>
          <w:i/>
        </w:rPr>
        <w:t xml:space="preserve"> </w:t>
      </w:r>
      <w:r w:rsidRPr="009F573F">
        <w:t>та статистичні)</w:t>
      </w:r>
      <w:r w:rsidRPr="009F573F">
        <w:rPr>
          <w:i/>
        </w:rPr>
        <w:t xml:space="preserve"> методики</w:t>
      </w:r>
      <w:r w:rsidRPr="009F573F">
        <w:rPr>
          <w:b/>
        </w:rPr>
        <w:t>,</w:t>
      </w:r>
      <w:r w:rsidRPr="009F573F">
        <w:t xml:space="preserve"> а саме − аналіз частотності вживання прикметників зі значенням „особливий” у художньому тексті, розрахунки ваги компонента </w:t>
      </w:r>
      <w:r w:rsidRPr="009F573F">
        <w:rPr>
          <w:i/>
        </w:rPr>
        <w:t>W</w:t>
      </w:r>
      <w:r w:rsidRPr="009F573F">
        <w:t xml:space="preserve"> у словниковому тлумаченні, визначення критерію </w:t>
      </w:r>
      <w:r w:rsidRPr="009F573F">
        <w:rPr>
          <w:color w:val="000000"/>
          <w:spacing w:val="-4"/>
          <w:lang w:val="sq-AL"/>
        </w:rPr>
        <w:t>„</w:t>
      </w:r>
      <w:r w:rsidRPr="009F573F">
        <w:rPr>
          <w:i/>
        </w:rPr>
        <w:t>хі-квадрат”,</w:t>
      </w:r>
      <w:r w:rsidRPr="009F573F">
        <w:t xml:space="preserve"> коефіцієнта взаємної спряженості </w:t>
      </w:r>
      <w:r w:rsidRPr="009F573F">
        <w:rPr>
          <w:i/>
        </w:rPr>
        <w:t>К</w:t>
      </w:r>
      <w:r w:rsidRPr="009F573F">
        <w:t xml:space="preserve"> (О.О. Чупрова), що їх нині широко застосовують у лінгвістиці. Крім </w:t>
      </w:r>
      <w:r w:rsidRPr="009F573F">
        <w:rPr>
          <w:spacing w:val="-4"/>
        </w:rPr>
        <w:t xml:space="preserve">того, дослідження проводилося із залученням елементів  </w:t>
      </w:r>
      <w:r w:rsidRPr="009F573F">
        <w:rPr>
          <w:i/>
          <w:spacing w:val="-4"/>
        </w:rPr>
        <w:t>компонентного</w:t>
      </w:r>
      <w:r w:rsidRPr="009F573F">
        <w:rPr>
          <w:i/>
        </w:rPr>
        <w:t xml:space="preserve"> </w:t>
      </w:r>
      <w:r w:rsidRPr="009F573F">
        <w:t>і</w:t>
      </w:r>
      <w:r w:rsidRPr="009F573F">
        <w:rPr>
          <w:i/>
        </w:rPr>
        <w:t xml:space="preserve"> дескриптивного</w:t>
      </w:r>
      <w:r w:rsidRPr="009F573F">
        <w:t xml:space="preserve"> </w:t>
      </w:r>
      <w:r>
        <w:t xml:space="preserve">аналізу </w:t>
      </w:r>
      <w:r w:rsidRPr="009F573F">
        <w:t xml:space="preserve">для з’ясування структурно-семантичних і функціональних характеристик лексичних одиниць у процесі вивчення їхньої синтагматики, парадигматики й епідигматики. </w:t>
      </w:r>
    </w:p>
    <w:p w:rsidR="00B77AE2" w:rsidRPr="009F573F" w:rsidRDefault="00B77AE2" w:rsidP="00B77AE2">
      <w:pPr>
        <w:pStyle w:val="Normal0"/>
        <w:shd w:val="clear" w:color="auto" w:fill="FFFFFF"/>
        <w:spacing w:line="360" w:lineRule="auto"/>
        <w:ind w:right="14" w:firstLine="567"/>
        <w:jc w:val="both"/>
        <w:rPr>
          <w:sz w:val="28"/>
          <w:szCs w:val="28"/>
          <w:lang w:val="uk-UA"/>
        </w:rPr>
      </w:pPr>
      <w:r w:rsidRPr="009F573F">
        <w:rPr>
          <w:b/>
          <w:spacing w:val="-3"/>
          <w:sz w:val="28"/>
          <w:szCs w:val="28"/>
          <w:lang w:val="sq-AL"/>
        </w:rPr>
        <w:t xml:space="preserve">Наукова новизна </w:t>
      </w:r>
      <w:r w:rsidRPr="009F573F">
        <w:rPr>
          <w:spacing w:val="-3"/>
          <w:sz w:val="28"/>
          <w:szCs w:val="28"/>
          <w:lang w:val="uk-UA"/>
        </w:rPr>
        <w:t>дисертаційного дослідження</w:t>
      </w:r>
      <w:r w:rsidRPr="009F573F">
        <w:rPr>
          <w:b/>
          <w:spacing w:val="-3"/>
          <w:sz w:val="28"/>
          <w:szCs w:val="28"/>
          <w:lang w:val="uk-UA"/>
        </w:rPr>
        <w:t xml:space="preserve"> </w:t>
      </w:r>
      <w:r w:rsidRPr="009F573F">
        <w:rPr>
          <w:spacing w:val="-3"/>
          <w:sz w:val="28"/>
          <w:szCs w:val="28"/>
          <w:lang w:val="sq-AL"/>
        </w:rPr>
        <w:t xml:space="preserve">полягає в тому, що </w:t>
      </w:r>
      <w:r>
        <w:rPr>
          <w:spacing w:val="2"/>
          <w:sz w:val="28"/>
          <w:szCs w:val="28"/>
          <w:lang w:val="uk-UA"/>
        </w:rPr>
        <w:t>у</w:t>
      </w:r>
      <w:r w:rsidRPr="009F573F">
        <w:rPr>
          <w:spacing w:val="2"/>
          <w:sz w:val="28"/>
          <w:szCs w:val="28"/>
          <w:lang w:val="sq-AL"/>
        </w:rPr>
        <w:t>перше за</w:t>
      </w:r>
      <w:r w:rsidRPr="009F573F">
        <w:rPr>
          <w:spacing w:val="2"/>
          <w:sz w:val="28"/>
          <w:szCs w:val="28"/>
        </w:rPr>
        <w:t xml:space="preserve"> допомогою</w:t>
      </w:r>
      <w:r w:rsidRPr="009F573F">
        <w:rPr>
          <w:spacing w:val="2"/>
          <w:sz w:val="28"/>
          <w:szCs w:val="28"/>
          <w:lang w:val="sq-AL"/>
        </w:rPr>
        <w:t xml:space="preserve"> комплексн</w:t>
      </w:r>
      <w:r w:rsidRPr="009F573F">
        <w:rPr>
          <w:spacing w:val="2"/>
          <w:sz w:val="28"/>
          <w:szCs w:val="28"/>
        </w:rPr>
        <w:t>ого</w:t>
      </w:r>
      <w:r w:rsidRPr="009F573F">
        <w:rPr>
          <w:spacing w:val="2"/>
          <w:sz w:val="28"/>
          <w:szCs w:val="28"/>
          <w:lang w:val="sq-AL"/>
        </w:rPr>
        <w:t xml:space="preserve"> семантичн</w:t>
      </w:r>
      <w:r w:rsidRPr="009F573F">
        <w:rPr>
          <w:spacing w:val="2"/>
          <w:sz w:val="28"/>
          <w:szCs w:val="28"/>
          <w:lang w:val="uk-UA"/>
        </w:rPr>
        <w:t>ого</w:t>
      </w:r>
      <w:r w:rsidRPr="009F573F">
        <w:rPr>
          <w:spacing w:val="2"/>
          <w:sz w:val="28"/>
          <w:szCs w:val="28"/>
          <w:lang w:val="sq-AL"/>
        </w:rPr>
        <w:t xml:space="preserve"> аналіз</w:t>
      </w:r>
      <w:r w:rsidRPr="009F573F">
        <w:rPr>
          <w:spacing w:val="2"/>
          <w:sz w:val="28"/>
          <w:szCs w:val="28"/>
        </w:rPr>
        <w:t>у</w:t>
      </w:r>
      <w:r w:rsidRPr="009F573F">
        <w:rPr>
          <w:spacing w:val="2"/>
          <w:sz w:val="28"/>
          <w:szCs w:val="28"/>
          <w:lang w:val="sq-AL"/>
        </w:rPr>
        <w:t xml:space="preserve"> зроблено спробу охопити найсуттєвіші аспекти </w:t>
      </w:r>
      <w:r w:rsidRPr="009F573F">
        <w:rPr>
          <w:spacing w:val="2"/>
          <w:sz w:val="28"/>
          <w:szCs w:val="28"/>
          <w:lang w:val="uk-UA"/>
        </w:rPr>
        <w:t>ви</w:t>
      </w:r>
      <w:r w:rsidRPr="009F573F">
        <w:rPr>
          <w:spacing w:val="2"/>
          <w:sz w:val="28"/>
          <w:szCs w:val="28"/>
          <w:lang w:val="sq-AL"/>
        </w:rPr>
        <w:t xml:space="preserve">яву значення „особливий” </w:t>
      </w:r>
      <w:r w:rsidRPr="009F573F">
        <w:rPr>
          <w:spacing w:val="2"/>
          <w:sz w:val="28"/>
          <w:szCs w:val="28"/>
          <w:lang w:val="uk-UA"/>
        </w:rPr>
        <w:t xml:space="preserve">щодо </w:t>
      </w:r>
      <w:r w:rsidRPr="009F573F">
        <w:rPr>
          <w:spacing w:val="2"/>
          <w:sz w:val="28"/>
          <w:szCs w:val="28"/>
          <w:lang w:val="sq-AL"/>
        </w:rPr>
        <w:t>таких категорій</w:t>
      </w:r>
      <w:r w:rsidRPr="009F573F">
        <w:rPr>
          <w:spacing w:val="2"/>
          <w:sz w:val="28"/>
          <w:szCs w:val="28"/>
        </w:rPr>
        <w:t>,</w:t>
      </w:r>
      <w:r w:rsidRPr="009F573F">
        <w:rPr>
          <w:spacing w:val="2"/>
          <w:sz w:val="28"/>
          <w:szCs w:val="28"/>
          <w:lang w:val="sq-AL"/>
        </w:rPr>
        <w:t xml:space="preserve"> як </w:t>
      </w:r>
      <w:r>
        <w:rPr>
          <w:spacing w:val="2"/>
          <w:sz w:val="28"/>
          <w:szCs w:val="28"/>
          <w:lang w:val="uk-UA"/>
        </w:rPr>
        <w:t xml:space="preserve">поняття </w:t>
      </w:r>
      <w:r w:rsidRPr="009F573F">
        <w:rPr>
          <w:i/>
          <w:spacing w:val="2"/>
          <w:sz w:val="28"/>
          <w:szCs w:val="28"/>
        </w:rPr>
        <w:t>особливий</w:t>
      </w:r>
      <w:r w:rsidRPr="008836C0">
        <w:rPr>
          <w:spacing w:val="2"/>
          <w:sz w:val="28"/>
          <w:szCs w:val="28"/>
          <w:lang w:val="sq-AL"/>
        </w:rPr>
        <w:t xml:space="preserve"> </w:t>
      </w:r>
      <w:r>
        <w:rPr>
          <w:spacing w:val="2"/>
          <w:sz w:val="28"/>
          <w:szCs w:val="28"/>
          <w:lang w:val="uk-UA"/>
        </w:rPr>
        <w:t xml:space="preserve">і </w:t>
      </w:r>
      <w:r w:rsidRPr="009F573F">
        <w:rPr>
          <w:spacing w:val="2"/>
          <w:sz w:val="28"/>
          <w:szCs w:val="28"/>
          <w:lang w:val="sq-AL"/>
        </w:rPr>
        <w:t xml:space="preserve">оцінка, </w:t>
      </w:r>
      <w:r w:rsidRPr="009F573F">
        <w:rPr>
          <w:spacing w:val="2"/>
          <w:sz w:val="28"/>
          <w:szCs w:val="28"/>
          <w:lang w:val="uk-UA"/>
        </w:rPr>
        <w:t>а також</w:t>
      </w:r>
      <w:r w:rsidRPr="009F573F">
        <w:rPr>
          <w:spacing w:val="2"/>
          <w:sz w:val="28"/>
          <w:szCs w:val="28"/>
          <w:lang w:val="sq-AL"/>
        </w:rPr>
        <w:t xml:space="preserve"> визначити фрагмент мовної картини світу, </w:t>
      </w:r>
      <w:r w:rsidRPr="009F573F">
        <w:rPr>
          <w:spacing w:val="2"/>
          <w:sz w:val="28"/>
          <w:szCs w:val="28"/>
        </w:rPr>
        <w:t>репрезент</w:t>
      </w:r>
      <w:r w:rsidRPr="009F573F">
        <w:rPr>
          <w:spacing w:val="2"/>
          <w:sz w:val="28"/>
          <w:szCs w:val="28"/>
          <w:lang w:val="uk-UA"/>
        </w:rPr>
        <w:t>ований</w:t>
      </w:r>
      <w:r w:rsidRPr="009F573F">
        <w:rPr>
          <w:spacing w:val="2"/>
          <w:sz w:val="28"/>
          <w:szCs w:val="28"/>
        </w:rPr>
        <w:t xml:space="preserve"> </w:t>
      </w:r>
      <w:r w:rsidRPr="009F573F">
        <w:rPr>
          <w:spacing w:val="2"/>
          <w:sz w:val="28"/>
          <w:szCs w:val="28"/>
        </w:rPr>
        <w:lastRenderedPageBreak/>
        <w:t>відповідн</w:t>
      </w:r>
      <w:r w:rsidRPr="009F573F">
        <w:rPr>
          <w:spacing w:val="2"/>
          <w:sz w:val="28"/>
          <w:szCs w:val="28"/>
          <w:lang w:val="uk-UA"/>
        </w:rPr>
        <w:t xml:space="preserve">ими </w:t>
      </w:r>
      <w:r w:rsidRPr="009F573F">
        <w:rPr>
          <w:spacing w:val="2"/>
          <w:sz w:val="28"/>
          <w:szCs w:val="28"/>
          <w:lang w:val="sq-AL"/>
        </w:rPr>
        <w:t>прикметник</w:t>
      </w:r>
      <w:r w:rsidRPr="009F573F">
        <w:rPr>
          <w:spacing w:val="2"/>
          <w:sz w:val="28"/>
          <w:szCs w:val="28"/>
          <w:lang w:val="uk-UA"/>
        </w:rPr>
        <w:t>ами</w:t>
      </w:r>
      <w:r w:rsidRPr="009F573F">
        <w:rPr>
          <w:spacing w:val="2"/>
          <w:sz w:val="28"/>
          <w:szCs w:val="28"/>
          <w:lang w:val="sq-AL"/>
        </w:rPr>
        <w:t xml:space="preserve">. </w:t>
      </w:r>
      <w:r w:rsidRPr="009F573F">
        <w:rPr>
          <w:spacing w:val="-2"/>
          <w:sz w:val="28"/>
          <w:szCs w:val="28"/>
          <w:lang w:val="uk-UA"/>
        </w:rPr>
        <w:t>У</w:t>
      </w:r>
      <w:r w:rsidRPr="009F573F">
        <w:rPr>
          <w:spacing w:val="-2"/>
          <w:sz w:val="28"/>
          <w:szCs w:val="28"/>
          <w:lang w:val="sq-AL"/>
        </w:rPr>
        <w:t xml:space="preserve">перше виокремлено на </w:t>
      </w:r>
      <w:r w:rsidRPr="009F573F">
        <w:rPr>
          <w:spacing w:val="-2"/>
          <w:sz w:val="28"/>
          <w:szCs w:val="28"/>
          <w:lang w:val="uk-UA"/>
        </w:rPr>
        <w:t xml:space="preserve">ґрунті </w:t>
      </w:r>
      <w:r w:rsidRPr="009F573F">
        <w:rPr>
          <w:spacing w:val="-2"/>
          <w:sz w:val="28"/>
          <w:szCs w:val="28"/>
          <w:lang w:val="sq-AL"/>
        </w:rPr>
        <w:t xml:space="preserve">об’єктивної </w:t>
      </w:r>
      <w:r>
        <w:rPr>
          <w:spacing w:val="-2"/>
          <w:sz w:val="28"/>
          <w:szCs w:val="28"/>
          <w:lang w:val="uk-UA"/>
        </w:rPr>
        <w:t xml:space="preserve">квантитативної </w:t>
      </w:r>
      <w:r w:rsidRPr="009F573F">
        <w:rPr>
          <w:spacing w:val="-2"/>
          <w:sz w:val="28"/>
          <w:szCs w:val="28"/>
          <w:lang w:val="sq-AL"/>
        </w:rPr>
        <w:t xml:space="preserve">формалізованої методики ЛСГ </w:t>
      </w:r>
      <w:r w:rsidRPr="009F573F">
        <w:rPr>
          <w:spacing w:val="-2"/>
          <w:sz w:val="28"/>
          <w:szCs w:val="28"/>
          <w:lang w:val="uk-UA"/>
        </w:rPr>
        <w:t xml:space="preserve">цих оцінних слів </w:t>
      </w:r>
      <w:r w:rsidRPr="009F573F">
        <w:rPr>
          <w:spacing w:val="-2"/>
          <w:sz w:val="28"/>
          <w:szCs w:val="28"/>
          <w:lang w:val="sq-AL"/>
        </w:rPr>
        <w:t xml:space="preserve">та за допомогою квантитативно-графічного способу </w:t>
      </w:r>
      <w:r w:rsidRPr="009F573F">
        <w:rPr>
          <w:spacing w:val="-2"/>
          <w:sz w:val="28"/>
          <w:szCs w:val="28"/>
          <w:lang w:val="uk-UA"/>
        </w:rPr>
        <w:t>в</w:t>
      </w:r>
      <w:r w:rsidRPr="009F573F">
        <w:rPr>
          <w:spacing w:val="-2"/>
          <w:sz w:val="28"/>
          <w:szCs w:val="28"/>
          <w:lang w:val="sq-AL"/>
        </w:rPr>
        <w:t>становлено ї</w:t>
      </w:r>
      <w:r w:rsidRPr="009F573F">
        <w:rPr>
          <w:spacing w:val="-2"/>
          <w:sz w:val="28"/>
          <w:szCs w:val="28"/>
          <w:lang w:val="uk-UA"/>
        </w:rPr>
        <w:t>хні</w:t>
      </w:r>
      <w:r w:rsidRPr="009F573F">
        <w:rPr>
          <w:spacing w:val="-2"/>
          <w:sz w:val="28"/>
          <w:szCs w:val="28"/>
          <w:lang w:val="sq-AL"/>
        </w:rPr>
        <w:t xml:space="preserve"> ключові парадигми, описано синтагматичні зв’язки</w:t>
      </w:r>
      <w:r w:rsidRPr="00963424">
        <w:rPr>
          <w:spacing w:val="-2"/>
          <w:sz w:val="28"/>
          <w:szCs w:val="28"/>
          <w:lang w:val="sq-AL"/>
        </w:rPr>
        <w:t xml:space="preserve"> й</w:t>
      </w:r>
      <w:r w:rsidRPr="009F573F">
        <w:rPr>
          <w:spacing w:val="-2"/>
          <w:sz w:val="28"/>
          <w:szCs w:val="28"/>
          <w:lang w:val="sq-AL"/>
        </w:rPr>
        <w:t xml:space="preserve"> епідигматичні </w:t>
      </w:r>
      <w:r w:rsidRPr="00963424">
        <w:rPr>
          <w:spacing w:val="-2"/>
          <w:sz w:val="28"/>
          <w:szCs w:val="28"/>
          <w:lang w:val="sq-AL"/>
        </w:rPr>
        <w:t>особливост</w:t>
      </w:r>
      <w:r w:rsidRPr="009F573F">
        <w:rPr>
          <w:spacing w:val="-2"/>
          <w:sz w:val="28"/>
          <w:szCs w:val="28"/>
          <w:lang w:val="uk-UA"/>
        </w:rPr>
        <w:t>і.</w:t>
      </w:r>
      <w:r w:rsidRPr="00963424">
        <w:rPr>
          <w:spacing w:val="-2"/>
          <w:sz w:val="28"/>
          <w:szCs w:val="28"/>
          <w:lang w:val="sq-AL"/>
        </w:rPr>
        <w:t xml:space="preserve"> </w:t>
      </w:r>
      <w:r w:rsidRPr="009F573F">
        <w:rPr>
          <w:spacing w:val="-2"/>
          <w:sz w:val="28"/>
          <w:szCs w:val="28"/>
          <w:lang w:val="uk-UA"/>
        </w:rPr>
        <w:t xml:space="preserve">За розробленою методикою ми виокремили семеми, семи й семні комплекси, а також порівняли способи тлумачення </w:t>
      </w:r>
      <w:r w:rsidRPr="009F573F">
        <w:rPr>
          <w:sz w:val="28"/>
          <w:szCs w:val="28"/>
          <w:lang w:val="uk-UA"/>
        </w:rPr>
        <w:t xml:space="preserve">прикметників зі значенням „особливий” </w:t>
      </w:r>
      <w:r w:rsidRPr="009F573F">
        <w:rPr>
          <w:spacing w:val="-2"/>
          <w:sz w:val="28"/>
          <w:szCs w:val="28"/>
          <w:lang w:val="uk-UA"/>
        </w:rPr>
        <w:t xml:space="preserve">в словниках з реалізацією їхніх сем у текстовому оточенні. У </w:t>
      </w:r>
      <w:r w:rsidRPr="009F573F">
        <w:rPr>
          <w:sz w:val="28"/>
          <w:szCs w:val="28"/>
          <w:lang w:val="uk-UA"/>
        </w:rPr>
        <w:t>роботі проаналізовано закономірності функціонування таких ЛО на основі властивої їм широкозначної оцінної семантики.</w:t>
      </w:r>
    </w:p>
    <w:p w:rsidR="00B77AE2" w:rsidRPr="00963424" w:rsidRDefault="00B77AE2" w:rsidP="00B77AE2">
      <w:pPr>
        <w:pStyle w:val="24"/>
        <w:ind w:firstLine="567"/>
        <w:rPr>
          <w:b/>
        </w:rPr>
      </w:pPr>
    </w:p>
    <w:p w:rsidR="00B77AE2" w:rsidRPr="00273BB2" w:rsidRDefault="00B77AE2" w:rsidP="00B77AE2">
      <w:pPr>
        <w:pStyle w:val="24"/>
        <w:ind w:firstLine="567"/>
        <w:rPr>
          <w:b/>
        </w:rPr>
      </w:pPr>
      <w:r w:rsidRPr="00273BB2">
        <w:rPr>
          <w:b/>
        </w:rPr>
        <w:t>Положення, які виносяться на захист:</w:t>
      </w:r>
    </w:p>
    <w:p w:rsidR="00B77AE2" w:rsidRPr="009F573F" w:rsidRDefault="00B77AE2" w:rsidP="00B77AE2">
      <w:pPr>
        <w:tabs>
          <w:tab w:val="left" w:pos="0"/>
          <w:tab w:val="left" w:pos="900"/>
        </w:tabs>
        <w:spacing w:line="360" w:lineRule="auto"/>
        <w:ind w:firstLine="567"/>
        <w:jc w:val="both"/>
        <w:rPr>
          <w:color w:val="000000"/>
          <w:spacing w:val="-2"/>
        </w:rPr>
      </w:pPr>
      <w:r w:rsidRPr="009F573F">
        <w:rPr>
          <w:color w:val="000000"/>
          <w:spacing w:val="-2"/>
        </w:rPr>
        <w:t>1</w:t>
      </w:r>
      <w:r w:rsidRPr="009F573F">
        <w:t>. Явище чи предмет мовець оцінює як „особливе”, якщо вони відрізняються від його звичного мовно-діяль</w:t>
      </w:r>
      <w:r>
        <w:t xml:space="preserve">нісного досвіду (виокремлюючись </w:t>
      </w:r>
      <w:r w:rsidRPr="009F573F">
        <w:t>з-поміж інших) на ґрунті складних логіко-психологічних процесів узагальнення й порівняння. Прикметники зі значенням „особливий” належать до універсальної мовно-філософської категорії, значення яких реалізується через спільний смисловий компонент</w:t>
      </w:r>
      <w:r w:rsidRPr="009F573F">
        <w:rPr>
          <w:color w:val="000000"/>
          <w:spacing w:val="-2"/>
        </w:rPr>
        <w:t xml:space="preserve"> </w:t>
      </w:r>
      <w:r w:rsidRPr="00451412">
        <w:rPr>
          <w:color w:val="000000"/>
          <w:spacing w:val="-2"/>
        </w:rPr>
        <w:t>„відмінний від інших”</w:t>
      </w:r>
      <w:r w:rsidRPr="009F573F">
        <w:rPr>
          <w:color w:val="000000"/>
          <w:spacing w:val="-2"/>
        </w:rPr>
        <w:t xml:space="preserve"> у взаємозв’язку </w:t>
      </w:r>
      <w:r w:rsidRPr="009F573F">
        <w:rPr>
          <w:i/>
          <w:color w:val="000000"/>
          <w:spacing w:val="-2"/>
        </w:rPr>
        <w:t>загального</w:t>
      </w:r>
      <w:r w:rsidRPr="009F573F">
        <w:rPr>
          <w:color w:val="000000"/>
          <w:spacing w:val="-2"/>
        </w:rPr>
        <w:t xml:space="preserve"> й </w:t>
      </w:r>
      <w:r w:rsidRPr="009F573F">
        <w:rPr>
          <w:i/>
          <w:color w:val="000000"/>
          <w:spacing w:val="-2"/>
        </w:rPr>
        <w:t xml:space="preserve">часткового. </w:t>
      </w:r>
      <w:r w:rsidRPr="009F573F">
        <w:rPr>
          <w:color w:val="000000"/>
          <w:spacing w:val="-2"/>
        </w:rPr>
        <w:t xml:space="preserve"> </w:t>
      </w:r>
    </w:p>
    <w:p w:rsidR="00B77AE2" w:rsidRPr="009F573F" w:rsidRDefault="00B77AE2" w:rsidP="00B77AE2">
      <w:pPr>
        <w:tabs>
          <w:tab w:val="left" w:pos="-360"/>
          <w:tab w:val="left" w:pos="900"/>
          <w:tab w:val="left" w:pos="1080"/>
        </w:tabs>
        <w:spacing w:line="360" w:lineRule="auto"/>
        <w:ind w:firstLine="567"/>
        <w:jc w:val="both"/>
        <w:rPr>
          <w:spacing w:val="-2"/>
        </w:rPr>
      </w:pPr>
      <w:r w:rsidRPr="009F573F">
        <w:rPr>
          <w:color w:val="000000"/>
          <w:spacing w:val="-2"/>
        </w:rPr>
        <w:t>2.</w:t>
      </w:r>
      <w:r w:rsidRPr="009F573F">
        <w:rPr>
          <w:spacing w:val="-8"/>
        </w:rPr>
        <w:t xml:space="preserve"> </w:t>
      </w:r>
      <w:r w:rsidRPr="009F573F">
        <w:rPr>
          <w:spacing w:val="-2"/>
        </w:rPr>
        <w:t>Широкозначні за своєю семантичною природою</w:t>
      </w:r>
      <w:r>
        <w:rPr>
          <w:spacing w:val="-2"/>
        </w:rPr>
        <w:t>,</w:t>
      </w:r>
      <w:r w:rsidRPr="009F573F">
        <w:rPr>
          <w:spacing w:val="-2"/>
        </w:rPr>
        <w:t xml:space="preserve"> ці прикметники виражають абсолютну узагальнену оцінку, яка виявляє інтенсивність. Градація такого значення співвідноситься з оцінною шкалою, актуалізуючись стосовно певної норми, тобто через імпліцитний компонент порівняння − „звичайний” (</w:t>
      </w:r>
      <w:r w:rsidRPr="009F573F">
        <w:rPr>
          <w:i/>
          <w:spacing w:val="-2"/>
        </w:rPr>
        <w:t>usual</w:t>
      </w:r>
      <w:r w:rsidRPr="009F573F">
        <w:rPr>
          <w:spacing w:val="-2"/>
        </w:rPr>
        <w:t>). Один і той самий прикметник цієї групи може передавати як негативну, так і позитивну оцінку. За референтністю значення ці слова актуалізуються через два типи оцінки − об’єктивовану й суб’єктивовану.</w:t>
      </w:r>
    </w:p>
    <w:p w:rsidR="00B77AE2" w:rsidRPr="009F573F" w:rsidRDefault="00B77AE2" w:rsidP="00B77AE2">
      <w:pPr>
        <w:tabs>
          <w:tab w:val="left" w:pos="-360"/>
        </w:tabs>
        <w:spacing w:line="360" w:lineRule="auto"/>
        <w:ind w:firstLine="567"/>
        <w:jc w:val="both"/>
        <w:rPr>
          <w:i/>
          <w:spacing w:val="-2"/>
        </w:rPr>
      </w:pPr>
      <w:r w:rsidRPr="009F573F">
        <w:rPr>
          <w:color w:val="000000"/>
          <w:spacing w:val="-2"/>
        </w:rPr>
        <w:t xml:space="preserve">3. Прикметники зі значенням „особливий” формують окрему ЛСГ в англійській мові як фрагмент мовної картини світу. Ця група, визначена </w:t>
      </w:r>
      <w:r>
        <w:rPr>
          <w:color w:val="000000"/>
          <w:spacing w:val="-2"/>
        </w:rPr>
        <w:t xml:space="preserve">кількісною </w:t>
      </w:r>
      <w:r w:rsidRPr="009F573F">
        <w:rPr>
          <w:color w:val="000000"/>
          <w:spacing w:val="-2"/>
        </w:rPr>
        <w:t xml:space="preserve">формалізованою методикою, </w:t>
      </w:r>
      <w:r w:rsidRPr="009F573F">
        <w:rPr>
          <w:spacing w:val="-2"/>
        </w:rPr>
        <w:t xml:space="preserve">структурується домінантою, представленою лексемою </w:t>
      </w:r>
      <w:r w:rsidRPr="009F573F">
        <w:rPr>
          <w:i/>
          <w:spacing w:val="-2"/>
        </w:rPr>
        <w:t>particular</w:t>
      </w:r>
      <w:r w:rsidRPr="009F573F">
        <w:rPr>
          <w:iCs/>
          <w:spacing w:val="-2"/>
        </w:rPr>
        <w:t>,</w:t>
      </w:r>
      <w:r w:rsidRPr="009F573F">
        <w:rPr>
          <w:i/>
          <w:iCs/>
          <w:spacing w:val="-2"/>
        </w:rPr>
        <w:t xml:space="preserve"> </w:t>
      </w:r>
      <w:r w:rsidRPr="009F573F">
        <w:rPr>
          <w:spacing w:val="-2"/>
        </w:rPr>
        <w:t>компонентами ядра (</w:t>
      </w:r>
      <w:r w:rsidRPr="009F573F">
        <w:rPr>
          <w:i/>
          <w:spacing w:val="-2"/>
        </w:rPr>
        <w:t>special, especial, specific, peculiar</w:t>
      </w:r>
      <w:r w:rsidRPr="009F573F">
        <w:rPr>
          <w:spacing w:val="-2"/>
        </w:rPr>
        <w:t>), прикметниками основного складу (</w:t>
      </w:r>
      <w:r w:rsidRPr="009F573F">
        <w:rPr>
          <w:i/>
          <w:iCs/>
          <w:spacing w:val="-2"/>
        </w:rPr>
        <w:t>distinct, single, unusual, unique</w:t>
      </w:r>
      <w:r w:rsidRPr="009F573F">
        <w:rPr>
          <w:spacing w:val="-2"/>
        </w:rPr>
        <w:t>), а також периферією (</w:t>
      </w:r>
      <w:r w:rsidRPr="009F573F">
        <w:rPr>
          <w:i/>
          <w:iCs/>
          <w:spacing w:val="-2"/>
        </w:rPr>
        <w:t xml:space="preserve">exceptional, exclusive, </w:t>
      </w:r>
      <w:r w:rsidRPr="009F573F">
        <w:rPr>
          <w:i/>
          <w:spacing w:val="-2"/>
          <w:lang w:val="en-US"/>
        </w:rPr>
        <w:t>individual</w:t>
      </w:r>
      <w:r w:rsidRPr="009F573F">
        <w:rPr>
          <w:i/>
          <w:spacing w:val="-2"/>
        </w:rPr>
        <w:t xml:space="preserve">, </w:t>
      </w:r>
      <w:r w:rsidRPr="009F573F">
        <w:rPr>
          <w:i/>
          <w:spacing w:val="-2"/>
          <w:lang w:val="en-US"/>
        </w:rPr>
        <w:t>detailed</w:t>
      </w:r>
      <w:r w:rsidRPr="009F573F">
        <w:rPr>
          <w:i/>
          <w:spacing w:val="-2"/>
        </w:rPr>
        <w:t xml:space="preserve">, </w:t>
      </w:r>
      <w:r w:rsidRPr="009F573F">
        <w:rPr>
          <w:i/>
          <w:spacing w:val="-2"/>
          <w:lang w:val="en-US"/>
        </w:rPr>
        <w:t>noteworthy</w:t>
      </w:r>
      <w:r w:rsidRPr="009F573F">
        <w:rPr>
          <w:i/>
          <w:spacing w:val="-2"/>
        </w:rPr>
        <w:t>,</w:t>
      </w:r>
      <w:r w:rsidRPr="009F573F">
        <w:rPr>
          <w:b/>
          <w:i/>
          <w:spacing w:val="-2"/>
        </w:rPr>
        <w:t xml:space="preserve"> </w:t>
      </w:r>
      <w:r w:rsidRPr="009F573F">
        <w:rPr>
          <w:i/>
          <w:spacing w:val="-2"/>
          <w:lang w:val="en-US"/>
        </w:rPr>
        <w:t>personal</w:t>
      </w:r>
      <w:r w:rsidRPr="009F573F">
        <w:rPr>
          <w:i/>
          <w:spacing w:val="-2"/>
        </w:rPr>
        <w:t>,</w:t>
      </w:r>
      <w:r w:rsidRPr="00B77AE2">
        <w:rPr>
          <w:i/>
          <w:spacing w:val="-2"/>
        </w:rPr>
        <w:t xml:space="preserve"> </w:t>
      </w:r>
      <w:r w:rsidRPr="009F573F">
        <w:rPr>
          <w:i/>
          <w:spacing w:val="-2"/>
          <w:lang w:val="en-US"/>
        </w:rPr>
        <w:t>separate</w:t>
      </w:r>
      <w:r w:rsidRPr="009F573F">
        <w:rPr>
          <w:i/>
          <w:spacing w:val="-2"/>
        </w:rPr>
        <w:t xml:space="preserve">, </w:t>
      </w:r>
      <w:r w:rsidRPr="009F573F">
        <w:rPr>
          <w:i/>
          <w:iCs/>
          <w:spacing w:val="-2"/>
        </w:rPr>
        <w:t>super</w:t>
      </w:r>
      <w:r w:rsidRPr="009F573F">
        <w:rPr>
          <w:i/>
          <w:spacing w:val="-2"/>
        </w:rPr>
        <w:t>)</w:t>
      </w:r>
      <w:r w:rsidRPr="009F573F">
        <w:rPr>
          <w:spacing w:val="-2"/>
        </w:rPr>
        <w:t>.</w:t>
      </w:r>
      <w:r w:rsidRPr="009F573F">
        <w:rPr>
          <w:i/>
          <w:spacing w:val="-2"/>
        </w:rPr>
        <w:t xml:space="preserve"> </w:t>
      </w:r>
    </w:p>
    <w:p w:rsidR="00B77AE2" w:rsidRPr="009F573F" w:rsidRDefault="00B77AE2" w:rsidP="00B77AE2">
      <w:pPr>
        <w:tabs>
          <w:tab w:val="left" w:pos="-360"/>
          <w:tab w:val="left" w:pos="720"/>
          <w:tab w:val="left" w:pos="900"/>
        </w:tabs>
        <w:adjustRightInd w:val="0"/>
        <w:spacing w:line="360" w:lineRule="auto"/>
        <w:ind w:firstLine="567"/>
        <w:jc w:val="both"/>
        <w:textAlignment w:val="baseline"/>
        <w:rPr>
          <w:spacing w:val="-2"/>
        </w:rPr>
      </w:pPr>
      <w:r w:rsidRPr="009F573F">
        <w:rPr>
          <w:iCs/>
          <w:spacing w:val="-2"/>
        </w:rPr>
        <w:t xml:space="preserve">4. Парадигматичні взаємозв’язки прикметників зі значенням </w:t>
      </w:r>
      <w:r w:rsidRPr="009F573F">
        <w:rPr>
          <w:color w:val="000000"/>
          <w:spacing w:val="-2"/>
        </w:rPr>
        <w:t>„</w:t>
      </w:r>
      <w:r w:rsidRPr="009F573F">
        <w:rPr>
          <w:iCs/>
          <w:spacing w:val="-2"/>
        </w:rPr>
        <w:t xml:space="preserve">особливий” найсильніше проявляються між домінантою та основним складом групи, утворюючи ключові парадигми: </w:t>
      </w:r>
      <w:r w:rsidRPr="009F573F">
        <w:rPr>
          <w:i/>
          <w:spacing w:val="-2"/>
        </w:rPr>
        <w:t>peculiar</w:t>
      </w:r>
      <w:r w:rsidRPr="009F573F">
        <w:rPr>
          <w:spacing w:val="-2"/>
        </w:rPr>
        <w:t>-</w:t>
      </w:r>
      <w:r w:rsidRPr="009F573F">
        <w:rPr>
          <w:i/>
          <w:spacing w:val="-2"/>
        </w:rPr>
        <w:t>special</w:t>
      </w:r>
      <w:r w:rsidRPr="009F573F">
        <w:rPr>
          <w:spacing w:val="-2"/>
        </w:rPr>
        <w:t xml:space="preserve">, </w:t>
      </w:r>
      <w:r w:rsidRPr="009F573F">
        <w:rPr>
          <w:i/>
          <w:spacing w:val="-2"/>
        </w:rPr>
        <w:t>special-especial</w:t>
      </w:r>
      <w:r w:rsidRPr="009F573F">
        <w:rPr>
          <w:spacing w:val="-2"/>
        </w:rPr>
        <w:t xml:space="preserve">, </w:t>
      </w:r>
      <w:r w:rsidRPr="009F573F">
        <w:rPr>
          <w:i/>
          <w:spacing w:val="-2"/>
        </w:rPr>
        <w:t>unusual-special</w:t>
      </w:r>
      <w:r w:rsidRPr="009F573F">
        <w:rPr>
          <w:spacing w:val="-2"/>
        </w:rPr>
        <w:t xml:space="preserve">, </w:t>
      </w:r>
      <w:r w:rsidRPr="009F573F">
        <w:rPr>
          <w:i/>
          <w:spacing w:val="-2"/>
        </w:rPr>
        <w:t>unusual-peculiar</w:t>
      </w:r>
      <w:r w:rsidRPr="009F573F">
        <w:rPr>
          <w:spacing w:val="-2"/>
        </w:rPr>
        <w:t xml:space="preserve">, </w:t>
      </w:r>
      <w:r w:rsidRPr="009F573F">
        <w:rPr>
          <w:i/>
          <w:spacing w:val="-2"/>
        </w:rPr>
        <w:t>unique-special</w:t>
      </w:r>
      <w:r w:rsidRPr="009F573F">
        <w:rPr>
          <w:spacing w:val="-2"/>
        </w:rPr>
        <w:t xml:space="preserve">, </w:t>
      </w:r>
      <w:r w:rsidRPr="009F573F">
        <w:rPr>
          <w:i/>
          <w:spacing w:val="-2"/>
        </w:rPr>
        <w:t>unique-single</w:t>
      </w:r>
      <w:r w:rsidRPr="009F573F">
        <w:rPr>
          <w:spacing w:val="-2"/>
        </w:rPr>
        <w:t>,</w:t>
      </w:r>
      <w:r w:rsidRPr="009F573F">
        <w:rPr>
          <w:i/>
          <w:spacing w:val="-2"/>
        </w:rPr>
        <w:t xml:space="preserve"> unique-peculiar</w:t>
      </w:r>
      <w:r w:rsidRPr="009F573F">
        <w:rPr>
          <w:spacing w:val="-2"/>
        </w:rPr>
        <w:t xml:space="preserve">, </w:t>
      </w:r>
      <w:r w:rsidRPr="009F573F">
        <w:rPr>
          <w:i/>
          <w:spacing w:val="-2"/>
        </w:rPr>
        <w:t>unique-</w:t>
      </w:r>
      <w:r w:rsidRPr="009F573F">
        <w:rPr>
          <w:i/>
          <w:spacing w:val="-2"/>
        </w:rPr>
        <w:lastRenderedPageBreak/>
        <w:t>unusual</w:t>
      </w:r>
      <w:r w:rsidRPr="009F573F">
        <w:rPr>
          <w:spacing w:val="-2"/>
        </w:rPr>
        <w:t>,</w:t>
      </w:r>
      <w:r w:rsidRPr="009F573F">
        <w:rPr>
          <w:i/>
          <w:spacing w:val="-2"/>
        </w:rPr>
        <w:t xml:space="preserve"> </w:t>
      </w:r>
      <w:r w:rsidRPr="009F573F">
        <w:rPr>
          <w:iCs/>
          <w:spacing w:val="-2"/>
        </w:rPr>
        <w:t xml:space="preserve">а також між деякими парами периферії: </w:t>
      </w:r>
      <w:r w:rsidRPr="009F573F">
        <w:rPr>
          <w:i/>
          <w:spacing w:val="-2"/>
        </w:rPr>
        <w:t>exceptional-especial</w:t>
      </w:r>
      <w:r w:rsidRPr="009F573F">
        <w:rPr>
          <w:spacing w:val="-2"/>
        </w:rPr>
        <w:t xml:space="preserve">, </w:t>
      </w:r>
      <w:r w:rsidRPr="009F573F">
        <w:rPr>
          <w:i/>
          <w:spacing w:val="-2"/>
        </w:rPr>
        <w:t>special-exceptional</w:t>
      </w:r>
      <w:r w:rsidRPr="009F573F">
        <w:rPr>
          <w:spacing w:val="-2"/>
        </w:rPr>
        <w:t xml:space="preserve">, </w:t>
      </w:r>
      <w:r w:rsidRPr="009F573F">
        <w:rPr>
          <w:i/>
          <w:spacing w:val="-2"/>
        </w:rPr>
        <w:t>noteworthy-particular</w:t>
      </w:r>
      <w:r w:rsidRPr="009F573F">
        <w:rPr>
          <w:spacing w:val="-2"/>
        </w:rPr>
        <w:t xml:space="preserve">, </w:t>
      </w:r>
      <w:r w:rsidRPr="009F573F">
        <w:rPr>
          <w:i/>
          <w:spacing w:val="-2"/>
        </w:rPr>
        <w:t>super-exceptional</w:t>
      </w:r>
      <w:r w:rsidRPr="009F573F">
        <w:rPr>
          <w:spacing w:val="-2"/>
        </w:rPr>
        <w:t xml:space="preserve">. </w:t>
      </w:r>
    </w:p>
    <w:p w:rsidR="00B77AE2" w:rsidRPr="00571864" w:rsidRDefault="00B77AE2" w:rsidP="00B77AE2">
      <w:pPr>
        <w:tabs>
          <w:tab w:val="left" w:pos="-360"/>
          <w:tab w:val="left" w:pos="720"/>
          <w:tab w:val="left" w:pos="900"/>
        </w:tabs>
        <w:spacing w:line="360" w:lineRule="auto"/>
        <w:ind w:firstLine="567"/>
        <w:jc w:val="both"/>
        <w:rPr>
          <w:spacing w:val="-2"/>
        </w:rPr>
      </w:pPr>
      <w:r w:rsidRPr="009F573F">
        <w:rPr>
          <w:spacing w:val="-2"/>
        </w:rPr>
        <w:t xml:space="preserve">5. Описувані прикметники можуть сполучатися з різноманітними класами іменників. Найуживанішими й найпоширенішими компонентами групи, які характеризуються найбільшою широтою сполучуваності, є </w:t>
      </w:r>
      <w:r w:rsidRPr="009F573F">
        <w:rPr>
          <w:i/>
          <w:spacing w:val="-2"/>
        </w:rPr>
        <w:t>particular, special, specific, peculiar, unusual</w:t>
      </w:r>
      <w:r w:rsidRPr="009F573F">
        <w:rPr>
          <w:spacing w:val="-2"/>
        </w:rPr>
        <w:t xml:space="preserve"> та </w:t>
      </w:r>
      <w:r w:rsidRPr="009F573F">
        <w:rPr>
          <w:i/>
          <w:spacing w:val="-2"/>
        </w:rPr>
        <w:t>unique</w:t>
      </w:r>
      <w:r w:rsidRPr="009F573F">
        <w:rPr>
          <w:spacing w:val="-2"/>
        </w:rPr>
        <w:t xml:space="preserve">, що можуть утворювати значну кількість </w:t>
      </w:r>
      <w:r w:rsidRPr="00571864">
        <w:rPr>
          <w:spacing w:val="-2"/>
        </w:rPr>
        <w:t xml:space="preserve">стандартних сполучень з іменниками. У синтаксичній ролі прикметники досліджуваної ЛСГ переважно функціонують в атрибутивній препозиції. </w:t>
      </w:r>
    </w:p>
    <w:p w:rsidR="00B77AE2" w:rsidRPr="00571864" w:rsidRDefault="00B77AE2" w:rsidP="00B77AE2">
      <w:pPr>
        <w:tabs>
          <w:tab w:val="left" w:pos="-360"/>
          <w:tab w:val="left" w:pos="720"/>
          <w:tab w:val="left" w:pos="900"/>
        </w:tabs>
        <w:spacing w:line="360" w:lineRule="auto"/>
        <w:ind w:firstLine="567"/>
        <w:jc w:val="both"/>
        <w:rPr>
          <w:spacing w:val="-2"/>
        </w:rPr>
      </w:pPr>
      <w:r w:rsidRPr="00571864">
        <w:rPr>
          <w:spacing w:val="-2"/>
        </w:rPr>
        <w:t>6. Особливості епідигматики цих слів взаємопов’язані з характером синтагматичних відношень і парадигматичних зв’язків між компонентами ЛСГ. Реалізація такого абстрактного за своєю природою полісем</w:t>
      </w:r>
      <w:r>
        <w:rPr>
          <w:spacing w:val="-2"/>
        </w:rPr>
        <w:t>ічного значення, як „особливий”</w:t>
      </w:r>
      <w:r w:rsidRPr="00571864">
        <w:rPr>
          <w:spacing w:val="-2"/>
        </w:rPr>
        <w:t xml:space="preserve"> характеризується суміщенням кількох сем, тобто одночасною їхньою актуалізацією, що створює можливості для продукування нових сем в умовах зміни контексту. </w:t>
      </w:r>
    </w:p>
    <w:p w:rsidR="00B77AE2" w:rsidRPr="00F10386" w:rsidRDefault="00B77AE2" w:rsidP="00B77AE2">
      <w:pPr>
        <w:pStyle w:val="24"/>
        <w:ind w:firstLine="567"/>
        <w:rPr>
          <w:spacing w:val="2"/>
          <w:szCs w:val="28"/>
        </w:rPr>
      </w:pPr>
      <w:r w:rsidRPr="00571864">
        <w:rPr>
          <w:b/>
          <w:spacing w:val="-2"/>
        </w:rPr>
        <w:t>Теоретичне значення</w:t>
      </w:r>
      <w:r w:rsidRPr="00571864">
        <w:rPr>
          <w:spacing w:val="-2"/>
        </w:rPr>
        <w:t xml:space="preserve"> </w:t>
      </w:r>
      <w:r w:rsidRPr="00F10386">
        <w:rPr>
          <w:spacing w:val="2"/>
        </w:rPr>
        <w:t xml:space="preserve">роботи полягає в тому, що вона робить певний внесок у теорію семантики прикметників узагальненої оцінки. Поєднання парадигматики та синтагматики, новий підхід до вивчення епідигматичних властивостей, запропонований у дисертаційній праці, може дати поштовх до подальшого комплексного опису семантики слів. Спосіб знаходження критеріїв для виокремлення значень у такого роду прикметників створює перспективу для застосування його в процесі вивчення багатозначності різних лексичних одиниць мови, зокрема при порівнянні результатів досліджень у різних мовах. Дані аналізу </w:t>
      </w:r>
      <w:r>
        <w:rPr>
          <w:spacing w:val="2"/>
        </w:rPr>
        <w:t xml:space="preserve">їхньої семантики </w:t>
      </w:r>
      <w:r w:rsidRPr="00F10386">
        <w:rPr>
          <w:spacing w:val="2"/>
        </w:rPr>
        <w:t xml:space="preserve">сприятимуть подальшому розвитку теорії лексичного значення, за якою окрема група слів розглядається як певна семантична </w:t>
      </w:r>
      <w:r w:rsidRPr="00F10386">
        <w:rPr>
          <w:spacing w:val="2"/>
          <w:szCs w:val="28"/>
        </w:rPr>
        <w:t>система.</w:t>
      </w:r>
    </w:p>
    <w:p w:rsidR="00B77AE2" w:rsidRPr="00F10386" w:rsidRDefault="00B77AE2" w:rsidP="00B77AE2">
      <w:pPr>
        <w:spacing w:line="360" w:lineRule="auto"/>
        <w:ind w:firstLine="567"/>
        <w:jc w:val="both"/>
        <w:rPr>
          <w:spacing w:val="2"/>
        </w:rPr>
      </w:pPr>
      <w:r w:rsidRPr="009F573F">
        <w:rPr>
          <w:b/>
        </w:rPr>
        <w:t>Практична цінність.</w:t>
      </w:r>
      <w:r w:rsidRPr="009F573F">
        <w:t xml:space="preserve"> </w:t>
      </w:r>
      <w:r w:rsidRPr="00F10386">
        <w:rPr>
          <w:spacing w:val="2"/>
        </w:rPr>
        <w:t>Результати, отримані в ході дослідження, можна використати у навчальному процесі у вищих навчальних закладах при вивченні лекси</w:t>
      </w:r>
      <w:r>
        <w:rPr>
          <w:spacing w:val="2"/>
        </w:rPr>
        <w:t>чної семантики</w:t>
      </w:r>
      <w:r w:rsidRPr="00F10386">
        <w:rPr>
          <w:spacing w:val="2"/>
        </w:rPr>
        <w:t xml:space="preserve">, синтаксису та загального мовознавства. </w:t>
      </w:r>
      <w:r>
        <w:rPr>
          <w:spacing w:val="2"/>
        </w:rPr>
        <w:t xml:space="preserve">Низка </w:t>
      </w:r>
      <w:r w:rsidRPr="00F10386">
        <w:rPr>
          <w:spacing w:val="2"/>
        </w:rPr>
        <w:t xml:space="preserve">висновків і положень можуть скласти матеріал спецкурсів із вивчення лексичного значення прикметників узагальненої оцінки </w:t>
      </w:r>
      <w:r w:rsidRPr="00F10386">
        <w:rPr>
          <w:spacing w:val="2"/>
        </w:rPr>
        <w:lastRenderedPageBreak/>
        <w:t xml:space="preserve">(парадигматики, синтагматики, епідигматики), збагативши їх як теоретично, так і практично, застосуванням нових методів встановлення складників семантичної структури у ході вивчення властивостей багатозначних слів. Практичні перспективи має також залучення отриманих результатів до вдосконалення способу комплектації лексикографічних джерел. </w:t>
      </w:r>
    </w:p>
    <w:p w:rsidR="00B77AE2" w:rsidRPr="00A824D8" w:rsidRDefault="00B77AE2" w:rsidP="00B77AE2">
      <w:pPr>
        <w:spacing w:line="360" w:lineRule="auto"/>
        <w:ind w:firstLine="720"/>
        <w:jc w:val="both"/>
        <w:rPr>
          <w:spacing w:val="-4"/>
        </w:rPr>
      </w:pPr>
      <w:r w:rsidRPr="00A824D8">
        <w:rPr>
          <w:b/>
          <w:spacing w:val="-4"/>
        </w:rPr>
        <w:t>Особистий внесок</w:t>
      </w:r>
      <w:r>
        <w:rPr>
          <w:spacing w:val="-4"/>
        </w:rPr>
        <w:t xml:space="preserve"> дисертантки полягає у</w:t>
      </w:r>
      <w:r w:rsidRPr="00A824D8">
        <w:rPr>
          <w:spacing w:val="-4"/>
        </w:rPr>
        <w:t xml:space="preserve"> комплексному системному аналізі прикметників зі значенням „особливий” в англійській мові із застосуванням статистичної обробки фактичного матеріалу, який склав основу дослідження. Усі результати є узагальненням самостійної роботи. Праць, написаних у співавторстві, немає.</w:t>
      </w:r>
    </w:p>
    <w:p w:rsidR="00B77AE2" w:rsidRPr="009F573F" w:rsidRDefault="00B77AE2" w:rsidP="00B77AE2">
      <w:pPr>
        <w:spacing w:line="360" w:lineRule="auto"/>
        <w:ind w:firstLine="567"/>
        <w:jc w:val="both"/>
        <w:rPr>
          <w:spacing w:val="-2"/>
        </w:rPr>
      </w:pPr>
      <w:r w:rsidRPr="009F573F">
        <w:rPr>
          <w:b/>
          <w:bCs/>
        </w:rPr>
        <w:t xml:space="preserve">Апробація роботи. </w:t>
      </w:r>
      <w:r w:rsidRPr="009F573F">
        <w:rPr>
          <w:bCs/>
        </w:rPr>
        <w:t>Дисертацію обговорено</w:t>
      </w:r>
      <w:r w:rsidRPr="009F573F">
        <w:rPr>
          <w:b/>
          <w:bCs/>
        </w:rPr>
        <w:t xml:space="preserve"> </w:t>
      </w:r>
      <w:r w:rsidRPr="009F573F">
        <w:t xml:space="preserve">на засіданні кафедри германського, загального та порівняльного мовознавства </w:t>
      </w:r>
      <w:r w:rsidRPr="009F573F">
        <w:rPr>
          <w:spacing w:val="-2"/>
        </w:rPr>
        <w:t>Чернівецького національного університету імені Юрія Федьковича (29.06.2009 р., протокол №5). Основні результати пройшли апробацію на семи наукових конференціях, зокрема міжнародних: „Дніпропетровськ: наука і освіта 2003”; „Актуальні проблеми германської філології в Україні та Болонський процес” (Чернівці, 2004); „Каразінські читання: Людина. Мова. Комунікація” (Харків, 2007); „Актуальні проблеми германської філології” (Чернівці, 2008); міжвузівській: „Сучасні проблеми та перспективи дослідження романських і германських мов і літератур” (Донецьк, 2004) та всеукраїнських: „Другі Каразінські читання: Два століття Харківської лінгвістичної школи” (Харків, 2003), „Пріоритети германського і романського мовознавства” (Луцьк, 2008).</w:t>
      </w:r>
    </w:p>
    <w:p w:rsidR="00B77AE2" w:rsidRPr="00451412" w:rsidRDefault="00B77AE2" w:rsidP="00B77AE2">
      <w:pPr>
        <w:pStyle w:val="24"/>
        <w:ind w:firstLine="567"/>
        <w:rPr>
          <w:spacing w:val="2"/>
        </w:rPr>
      </w:pPr>
      <w:r w:rsidRPr="00273BB2">
        <w:rPr>
          <w:b/>
          <w:spacing w:val="4"/>
        </w:rPr>
        <w:t>Публікації.</w:t>
      </w:r>
      <w:r w:rsidRPr="00273BB2">
        <w:rPr>
          <w:spacing w:val="4"/>
        </w:rPr>
        <w:t xml:space="preserve"> Основні положення й результати дисертаційного дослідження висвітлено в 15 публікаціях − у 9-ти одноосібних статтях у </w:t>
      </w:r>
      <w:r w:rsidRPr="00451412">
        <w:rPr>
          <w:spacing w:val="2"/>
        </w:rPr>
        <w:t>виданнях, затверджених ВАК України як фахов</w:t>
      </w:r>
      <w:r>
        <w:rPr>
          <w:spacing w:val="2"/>
        </w:rPr>
        <w:t>их</w:t>
      </w:r>
      <w:r w:rsidRPr="00451412">
        <w:rPr>
          <w:spacing w:val="2"/>
        </w:rPr>
        <w:t xml:space="preserve">, та в 6-ти </w:t>
      </w:r>
      <w:r>
        <w:rPr>
          <w:spacing w:val="2"/>
        </w:rPr>
        <w:t>тезах доповідей матеріалів міжна</w:t>
      </w:r>
      <w:r w:rsidRPr="00451412">
        <w:rPr>
          <w:spacing w:val="2"/>
        </w:rPr>
        <w:t xml:space="preserve">родних і міжвузівських конференцій. </w:t>
      </w:r>
    </w:p>
    <w:p w:rsidR="00B77AE2" w:rsidRPr="00622A80" w:rsidRDefault="00B77AE2" w:rsidP="00B77AE2">
      <w:pPr>
        <w:pStyle w:val="24"/>
        <w:ind w:firstLine="567"/>
        <w:rPr>
          <w:spacing w:val="-2"/>
        </w:rPr>
      </w:pPr>
      <w:r w:rsidRPr="00273BB2">
        <w:rPr>
          <w:b/>
          <w:spacing w:val="4"/>
        </w:rPr>
        <w:t>Структура роботи.</w:t>
      </w:r>
      <w:r w:rsidRPr="00273BB2">
        <w:rPr>
          <w:spacing w:val="4"/>
        </w:rPr>
        <w:t xml:space="preserve"> </w:t>
      </w:r>
      <w:r w:rsidRPr="00622A80">
        <w:rPr>
          <w:spacing w:val="-2"/>
        </w:rPr>
        <w:t>Дисертація складається зі вступу, 3-х розділів із висновками до кожного з них і загальних висновків. Обсяг основного тексту дисертації − 184 сторі</w:t>
      </w:r>
      <w:r>
        <w:rPr>
          <w:spacing w:val="-2"/>
        </w:rPr>
        <w:t>нки. Загальний обсяг роботи − 25</w:t>
      </w:r>
      <w:r w:rsidRPr="00622A80">
        <w:rPr>
          <w:spacing w:val="-2"/>
        </w:rPr>
        <w:t>2 сторінки. Бібліографія  налічує 43</w:t>
      </w:r>
      <w:r>
        <w:rPr>
          <w:spacing w:val="-2"/>
        </w:rPr>
        <w:t>3</w:t>
      </w:r>
      <w:r w:rsidRPr="00622A80">
        <w:rPr>
          <w:spacing w:val="-2"/>
        </w:rPr>
        <w:t xml:space="preserve"> позиції, 37 з яких − використані лексикографічні джерела й 112 − ілюстративний матеріал (художня література). Додатки містять 2 рисунки й 1</w:t>
      </w:r>
      <w:r>
        <w:rPr>
          <w:spacing w:val="-2"/>
        </w:rPr>
        <w:t>9</w:t>
      </w:r>
      <w:r w:rsidRPr="00622A80">
        <w:rPr>
          <w:spacing w:val="-2"/>
        </w:rPr>
        <w:t xml:space="preserve"> таблиць. </w:t>
      </w:r>
    </w:p>
    <w:p w:rsidR="00B77AE2" w:rsidRPr="00F10386" w:rsidRDefault="00B77AE2" w:rsidP="00B77AE2">
      <w:pPr>
        <w:spacing w:line="360" w:lineRule="auto"/>
        <w:ind w:firstLine="900"/>
        <w:jc w:val="both"/>
        <w:rPr>
          <w:spacing w:val="2"/>
        </w:rPr>
      </w:pPr>
      <w:r w:rsidRPr="00F10386">
        <w:rPr>
          <w:spacing w:val="2"/>
        </w:rPr>
        <w:lastRenderedPageBreak/>
        <w:t xml:space="preserve">У </w:t>
      </w:r>
      <w:r w:rsidRPr="00F10386">
        <w:rPr>
          <w:b/>
          <w:spacing w:val="2"/>
        </w:rPr>
        <w:t xml:space="preserve">вступі </w:t>
      </w:r>
      <w:r w:rsidRPr="00F10386">
        <w:rPr>
          <w:spacing w:val="2"/>
        </w:rPr>
        <w:t>обґрунтовано вибір теми, її актуальність; зазначено зв’язок теми дослідження з науковою проблематикою установи, в якій виконано роботу; визначено об’єкт і предмет дослідження, його наукову новизну, теоретичне й практичне значення, особистий внесок здобувача; подано опис матеріалу й методів дослідження та відомості про апробацію результатів пошуків; визначено основні положення, що виносяться на захист; вказано структуру роботи.</w:t>
      </w:r>
    </w:p>
    <w:p w:rsidR="00B77AE2" w:rsidRPr="00451412" w:rsidRDefault="00B77AE2" w:rsidP="00B77AE2">
      <w:pPr>
        <w:spacing w:line="360" w:lineRule="auto"/>
        <w:ind w:firstLine="900"/>
        <w:jc w:val="both"/>
        <w:rPr>
          <w:spacing w:val="2"/>
        </w:rPr>
      </w:pPr>
      <w:r w:rsidRPr="00F10386">
        <w:rPr>
          <w:spacing w:val="-4"/>
        </w:rPr>
        <w:t>У</w:t>
      </w:r>
      <w:r w:rsidRPr="001F4529">
        <w:rPr>
          <w:b/>
          <w:spacing w:val="-4"/>
        </w:rPr>
        <w:t xml:space="preserve"> першому розділі</w:t>
      </w:r>
      <w:r w:rsidRPr="001F4529">
        <w:rPr>
          <w:spacing w:val="-4"/>
        </w:rPr>
        <w:t xml:space="preserve"> </w:t>
      </w:r>
      <w:r w:rsidRPr="00451412">
        <w:rPr>
          <w:spacing w:val="2"/>
        </w:rPr>
        <w:t xml:space="preserve">розглядаються загальнотеоретичні питання, пов’язані з проблемою слова та лексичного значення; обґрунтовуються теоретичні основи лексико-семантичних досліджень, пов’язаних із виокремленням лексико-семантичних груп, з їхньою здатністю сполучатися з певними підкласами іменників. Також висвітлюються логіко-філософські аспекти поняття </w:t>
      </w:r>
      <w:r w:rsidRPr="00451412">
        <w:rPr>
          <w:i/>
          <w:spacing w:val="2"/>
        </w:rPr>
        <w:t>особливого</w:t>
      </w:r>
      <w:r w:rsidRPr="00451412">
        <w:rPr>
          <w:spacing w:val="2"/>
        </w:rPr>
        <w:t xml:space="preserve"> у взаємозв’язку зі значенням „особливий”, яке репрезентується через досліджувані прикметники в англійській мові; визначаються класифікаційні характеристики таких слів та описуються їхні оцінні властивості.  </w:t>
      </w:r>
    </w:p>
    <w:p w:rsidR="00B77AE2" w:rsidRPr="003C426E" w:rsidRDefault="00B77AE2" w:rsidP="00B77AE2">
      <w:pPr>
        <w:spacing w:line="360" w:lineRule="auto"/>
        <w:ind w:firstLine="900"/>
        <w:jc w:val="both"/>
        <w:rPr>
          <w:spacing w:val="-2"/>
        </w:rPr>
      </w:pPr>
      <w:r w:rsidRPr="00E37B16">
        <w:rPr>
          <w:bCs/>
        </w:rPr>
        <w:t xml:space="preserve">У </w:t>
      </w:r>
      <w:r w:rsidRPr="00E37B16">
        <w:rPr>
          <w:b/>
        </w:rPr>
        <w:t>другому</w:t>
      </w:r>
      <w:r w:rsidRPr="00E37B16">
        <w:rPr>
          <w:bCs/>
        </w:rPr>
        <w:t xml:space="preserve"> </w:t>
      </w:r>
      <w:r w:rsidRPr="00E37B16">
        <w:rPr>
          <w:b/>
        </w:rPr>
        <w:t>розділі</w:t>
      </w:r>
      <w:r w:rsidRPr="00E37B16">
        <w:rPr>
          <w:bCs/>
        </w:rPr>
        <w:t xml:space="preserve"> </w:t>
      </w:r>
      <w:r w:rsidRPr="00154B05">
        <w:t xml:space="preserve">на </w:t>
      </w:r>
      <w:r w:rsidRPr="003C426E">
        <w:rPr>
          <w:spacing w:val="-2"/>
        </w:rPr>
        <w:t xml:space="preserve">основі лексикографічних джерел визначаються основні властивості семантичної структури </w:t>
      </w:r>
      <w:r>
        <w:rPr>
          <w:spacing w:val="-2"/>
        </w:rPr>
        <w:t xml:space="preserve">цих багатозначних </w:t>
      </w:r>
      <w:r w:rsidRPr="003C426E">
        <w:rPr>
          <w:spacing w:val="-2"/>
        </w:rPr>
        <w:t xml:space="preserve">прикметників узагальненої оцінки, </w:t>
      </w:r>
      <w:r>
        <w:rPr>
          <w:spacing w:val="-2"/>
        </w:rPr>
        <w:t xml:space="preserve">систематизується їхнє угруповання, </w:t>
      </w:r>
      <w:r w:rsidRPr="003C426E">
        <w:rPr>
          <w:spacing w:val="-2"/>
        </w:rPr>
        <w:t xml:space="preserve">проводиться інвентаризація ЛСГ, досліджуються парадигматичні відношення між представниками групи. На основі аналізу художніх текстів різних літературних жанрів характеризуються синтагматичні зв’язки прикметників за статистичними даними. Кількісні показники та величини </w:t>
      </w:r>
      <w:r w:rsidRPr="001F4529">
        <w:rPr>
          <w:spacing w:val="-4"/>
        </w:rPr>
        <w:t>„</w:t>
      </w:r>
      <w:r w:rsidRPr="003C426E">
        <w:rPr>
          <w:spacing w:val="-2"/>
        </w:rPr>
        <w:t>хі-квадрату</w:t>
      </w:r>
      <w:r w:rsidRPr="001F4529">
        <w:rPr>
          <w:spacing w:val="-4"/>
        </w:rPr>
        <w:t>”</w:t>
      </w:r>
      <w:r w:rsidRPr="003C426E">
        <w:rPr>
          <w:spacing w:val="-2"/>
        </w:rPr>
        <w:t xml:space="preserve"> слугують </w:t>
      </w:r>
      <w:r>
        <w:rPr>
          <w:spacing w:val="-2"/>
        </w:rPr>
        <w:t xml:space="preserve">також </w:t>
      </w:r>
      <w:r w:rsidRPr="003C426E">
        <w:rPr>
          <w:spacing w:val="-2"/>
        </w:rPr>
        <w:t>вивченню закономірностей синтаксичної сполучуваності склад</w:t>
      </w:r>
      <w:r>
        <w:rPr>
          <w:spacing w:val="-2"/>
        </w:rPr>
        <w:t>ників</w:t>
      </w:r>
      <w:r w:rsidRPr="003C426E">
        <w:rPr>
          <w:spacing w:val="-2"/>
        </w:rPr>
        <w:t xml:space="preserve"> групи. </w:t>
      </w:r>
    </w:p>
    <w:p w:rsidR="00B77AE2" w:rsidRPr="00F10386" w:rsidRDefault="00B77AE2" w:rsidP="00B77AE2">
      <w:pPr>
        <w:spacing w:line="360" w:lineRule="auto"/>
        <w:ind w:firstLine="900"/>
        <w:jc w:val="both"/>
        <w:rPr>
          <w:spacing w:val="-2"/>
        </w:rPr>
      </w:pPr>
      <w:r w:rsidRPr="00F10386">
        <w:rPr>
          <w:color w:val="000000"/>
          <w:spacing w:val="-6"/>
        </w:rPr>
        <w:t>У</w:t>
      </w:r>
      <w:r w:rsidRPr="003775FA">
        <w:rPr>
          <w:b/>
          <w:color w:val="000000"/>
          <w:spacing w:val="-6"/>
        </w:rPr>
        <w:t xml:space="preserve"> третьому розділі</w:t>
      </w:r>
      <w:r w:rsidRPr="00313EA5">
        <w:rPr>
          <w:color w:val="000000"/>
          <w:spacing w:val="-6"/>
        </w:rPr>
        <w:t xml:space="preserve"> </w:t>
      </w:r>
      <w:r w:rsidRPr="00451412">
        <w:rPr>
          <w:spacing w:val="2"/>
        </w:rPr>
        <w:t xml:space="preserve">проводиться аналіз внутрішньої семантико-смислової структури досліджуваних слів, вивчаються їхні епідигматичні характеристики. На основі </w:t>
      </w:r>
      <w:r>
        <w:rPr>
          <w:spacing w:val="2"/>
        </w:rPr>
        <w:t xml:space="preserve">кількісних </w:t>
      </w:r>
      <w:r w:rsidRPr="00451412">
        <w:rPr>
          <w:spacing w:val="2"/>
        </w:rPr>
        <w:t xml:space="preserve">формалізованих методик вивчається епідигматика </w:t>
      </w:r>
      <w:r w:rsidRPr="00F10386">
        <w:rPr>
          <w:spacing w:val="-2"/>
        </w:rPr>
        <w:t xml:space="preserve">прикметників ЛСГ зі значенням „особливий” на рівні семеми, семи та семного комплексу. За виокремленими елементами значення словникових дефініцій, порівнюється характер вияву його в текстовому оточенні та підводяться підсумки такого аналізу. Пропонуються кількісні дані частоти вживання досліджуваних слів у певному значенні, що в перспективі дозволить застосувати отримані матеріали для оптимальної комплектації тлумачного словника. </w:t>
      </w:r>
    </w:p>
    <w:p w:rsidR="00B77AE2" w:rsidRPr="00F10386" w:rsidRDefault="00B77AE2" w:rsidP="00B77AE2">
      <w:pPr>
        <w:spacing w:line="360" w:lineRule="auto"/>
        <w:ind w:firstLine="900"/>
        <w:jc w:val="both"/>
        <w:rPr>
          <w:spacing w:val="-2"/>
        </w:rPr>
      </w:pPr>
      <w:r w:rsidRPr="00451412">
        <w:rPr>
          <w:b/>
          <w:spacing w:val="2"/>
        </w:rPr>
        <w:t>У висновках</w:t>
      </w:r>
      <w:r w:rsidRPr="00451412">
        <w:rPr>
          <w:spacing w:val="2"/>
        </w:rPr>
        <w:t xml:space="preserve"> </w:t>
      </w:r>
      <w:r w:rsidRPr="00F10386">
        <w:rPr>
          <w:spacing w:val="-2"/>
        </w:rPr>
        <w:t xml:space="preserve">викладено основні результати дослідження, подаються підсумки </w:t>
      </w:r>
      <w:r>
        <w:rPr>
          <w:spacing w:val="-2"/>
        </w:rPr>
        <w:t xml:space="preserve">як </w:t>
      </w:r>
      <w:r w:rsidRPr="00F10386">
        <w:rPr>
          <w:spacing w:val="-2"/>
        </w:rPr>
        <w:t>теоретичного</w:t>
      </w:r>
      <w:r>
        <w:rPr>
          <w:spacing w:val="-2"/>
        </w:rPr>
        <w:t>,</w:t>
      </w:r>
      <w:r w:rsidRPr="00F10386">
        <w:rPr>
          <w:spacing w:val="-2"/>
        </w:rPr>
        <w:t xml:space="preserve"> та</w:t>
      </w:r>
      <w:r>
        <w:rPr>
          <w:spacing w:val="-2"/>
        </w:rPr>
        <w:t>к</w:t>
      </w:r>
      <w:r w:rsidRPr="00F10386">
        <w:rPr>
          <w:spacing w:val="-2"/>
        </w:rPr>
        <w:t xml:space="preserve"> </w:t>
      </w:r>
      <w:r>
        <w:rPr>
          <w:spacing w:val="-2"/>
        </w:rPr>
        <w:t xml:space="preserve">і </w:t>
      </w:r>
      <w:r w:rsidRPr="00F10386">
        <w:rPr>
          <w:spacing w:val="-2"/>
        </w:rPr>
        <w:t>практичного</w:t>
      </w:r>
      <w:r>
        <w:rPr>
          <w:spacing w:val="-2"/>
        </w:rPr>
        <w:t xml:space="preserve"> значення</w:t>
      </w:r>
      <w:r w:rsidRPr="00F10386">
        <w:rPr>
          <w:spacing w:val="-2"/>
        </w:rPr>
        <w:t>, окресл</w:t>
      </w:r>
      <w:r>
        <w:rPr>
          <w:spacing w:val="-2"/>
        </w:rPr>
        <w:t xml:space="preserve">юються </w:t>
      </w:r>
      <w:r w:rsidRPr="00F10386">
        <w:rPr>
          <w:spacing w:val="-2"/>
        </w:rPr>
        <w:t>перспективи подальш</w:t>
      </w:r>
      <w:r>
        <w:rPr>
          <w:spacing w:val="-2"/>
        </w:rPr>
        <w:t>их розвідок</w:t>
      </w:r>
      <w:r w:rsidRPr="00F10386">
        <w:rPr>
          <w:spacing w:val="-2"/>
        </w:rPr>
        <w:t>.</w:t>
      </w:r>
    </w:p>
    <w:p w:rsidR="00B77AE2" w:rsidRPr="00451412" w:rsidRDefault="00B77AE2" w:rsidP="00B77AE2">
      <w:pPr>
        <w:spacing w:line="360" w:lineRule="auto"/>
        <w:ind w:firstLine="900"/>
        <w:jc w:val="both"/>
        <w:rPr>
          <w:spacing w:val="2"/>
        </w:rPr>
      </w:pPr>
      <w:r w:rsidRPr="00451412">
        <w:rPr>
          <w:b/>
          <w:spacing w:val="2"/>
        </w:rPr>
        <w:t xml:space="preserve">Додатки </w:t>
      </w:r>
      <w:r w:rsidRPr="00451412">
        <w:rPr>
          <w:spacing w:val="2"/>
        </w:rPr>
        <w:t>містять таблиці та рисунки, що ілюструють результати проведених досліджень.</w:t>
      </w:r>
    </w:p>
    <w:p w:rsidR="00B77AE2" w:rsidRPr="00451412" w:rsidRDefault="00B77AE2" w:rsidP="00B77AE2">
      <w:pPr>
        <w:spacing w:line="360" w:lineRule="auto"/>
        <w:jc w:val="center"/>
        <w:rPr>
          <w:spacing w:val="2"/>
        </w:rPr>
      </w:pPr>
    </w:p>
    <w:p w:rsidR="00B77AE2" w:rsidRDefault="00B77AE2" w:rsidP="00B77AE2">
      <w:pPr>
        <w:spacing w:line="360" w:lineRule="auto"/>
        <w:jc w:val="center"/>
        <w:rPr>
          <w:b/>
        </w:rPr>
      </w:pPr>
    </w:p>
    <w:p w:rsidR="00B77AE2" w:rsidRDefault="00B77AE2" w:rsidP="00B77AE2">
      <w:pPr>
        <w:ind w:firstLine="720"/>
        <w:jc w:val="center"/>
        <w:rPr>
          <w:b/>
        </w:rPr>
      </w:pPr>
      <w:r w:rsidRPr="00FE2896">
        <w:rPr>
          <w:b/>
        </w:rPr>
        <w:t>ЗАГАЛЬНІ ВИСНОВКИ</w:t>
      </w:r>
    </w:p>
    <w:p w:rsidR="00B77AE2" w:rsidRPr="00EB3E36" w:rsidRDefault="00B77AE2" w:rsidP="00B77AE2">
      <w:pPr>
        <w:spacing w:line="360" w:lineRule="auto"/>
        <w:ind w:firstLine="720"/>
        <w:jc w:val="center"/>
        <w:rPr>
          <w:b/>
        </w:rPr>
      </w:pPr>
    </w:p>
    <w:p w:rsidR="00B77AE2" w:rsidRPr="003565DD" w:rsidRDefault="00B77AE2" w:rsidP="00B77AE2">
      <w:pPr>
        <w:spacing w:line="360" w:lineRule="auto"/>
        <w:ind w:firstLine="720"/>
        <w:jc w:val="both"/>
        <w:rPr>
          <w:b/>
        </w:rPr>
      </w:pPr>
      <w:r w:rsidRPr="003565DD">
        <w:lastRenderedPageBreak/>
        <w:t xml:space="preserve">Як бачимо, уявлення про </w:t>
      </w:r>
      <w:r w:rsidRPr="003565DD">
        <w:rPr>
          <w:i/>
        </w:rPr>
        <w:t>особливе</w:t>
      </w:r>
      <w:r w:rsidRPr="003565DD">
        <w:t xml:space="preserve"> виявляється в різноманітності створюваних мовцем конструкцій, парадигм та сполучень, у його здатності описувати схожі, але онтологічно різні явища, і тим самим порівнювати їх та ототожнювати, підводити під спільну категорію, ідею, виокремлюючи опис „особливого”, уніфікую</w:t>
      </w:r>
      <w:r>
        <w:t xml:space="preserve">чи його та вписуючи до загальної </w:t>
      </w:r>
      <w:r w:rsidRPr="003565DD">
        <w:t xml:space="preserve">системи координат </w:t>
      </w:r>
      <w:r>
        <w:t>і цінностей. Тому безсумнівно те, що прикметники</w:t>
      </w:r>
      <w:r w:rsidRPr="003565DD">
        <w:t xml:space="preserve"> зі значенням </w:t>
      </w:r>
      <w:r w:rsidRPr="003565DD">
        <w:rPr>
          <w:color w:val="000000"/>
          <w:spacing w:val="-6"/>
        </w:rPr>
        <w:t>„</w:t>
      </w:r>
      <w:r w:rsidRPr="003565DD">
        <w:t>особливий</w:t>
      </w:r>
      <w:r w:rsidRPr="00963424">
        <w:t xml:space="preserve">” </w:t>
      </w:r>
      <w:r w:rsidRPr="003565DD">
        <w:t>займають свою незамінну позицію в МКС.</w:t>
      </w:r>
      <w:r w:rsidRPr="003565DD">
        <w:rPr>
          <w:b/>
        </w:rPr>
        <w:t xml:space="preserve"> </w:t>
      </w:r>
    </w:p>
    <w:p w:rsidR="00B77AE2" w:rsidRDefault="00B77AE2" w:rsidP="00B77AE2">
      <w:pPr>
        <w:spacing w:line="360" w:lineRule="auto"/>
        <w:ind w:firstLine="720"/>
        <w:jc w:val="both"/>
        <w:rPr>
          <w:color w:val="000000"/>
          <w:spacing w:val="-6"/>
        </w:rPr>
      </w:pPr>
      <w:r w:rsidRPr="003565DD">
        <w:rPr>
          <w:color w:val="000000"/>
          <w:spacing w:val="2"/>
        </w:rPr>
        <w:t xml:space="preserve">Найсуттєвіші особливості семантики </w:t>
      </w:r>
      <w:r w:rsidRPr="003565DD">
        <w:rPr>
          <w:color w:val="000000"/>
          <w:spacing w:val="-6"/>
        </w:rPr>
        <w:t>ад’єктивних</w:t>
      </w:r>
      <w:r w:rsidRPr="003565DD">
        <w:rPr>
          <w:color w:val="000000"/>
          <w:spacing w:val="2"/>
        </w:rPr>
        <w:t xml:space="preserve"> слів узагальненої оцінки </w:t>
      </w:r>
      <w:r w:rsidRPr="003565DD">
        <w:rPr>
          <w:color w:val="000000"/>
          <w:spacing w:val="-6"/>
        </w:rPr>
        <w:t xml:space="preserve">зі значенням „особливий” </w:t>
      </w:r>
      <w:r w:rsidRPr="003565DD">
        <w:t xml:space="preserve">в англійській мові </w:t>
      </w:r>
      <w:r w:rsidRPr="003565DD">
        <w:rPr>
          <w:color w:val="000000"/>
          <w:spacing w:val="2"/>
        </w:rPr>
        <w:t>визначалися на основі комплексного підходу до їхнього аналізу. Це д</w:t>
      </w:r>
      <w:r w:rsidRPr="003565DD">
        <w:rPr>
          <w:color w:val="000000"/>
          <w:spacing w:val="-6"/>
        </w:rPr>
        <w:t xml:space="preserve">озволило встановити їхні властивості за такими параметрами: </w:t>
      </w:r>
      <w:r>
        <w:rPr>
          <w:color w:val="000000"/>
          <w:spacing w:val="-6"/>
        </w:rPr>
        <w:t xml:space="preserve">універсальний оцінний </w:t>
      </w:r>
      <w:r w:rsidRPr="003565DD">
        <w:rPr>
          <w:color w:val="000000"/>
          <w:spacing w:val="-6"/>
        </w:rPr>
        <w:t>потенціал, структурна організація їхньої багатозначної семантики: синтагматичні, парадигматичні й епідигматичні характеристики</w:t>
      </w:r>
      <w:r w:rsidRPr="001E2BCB">
        <w:rPr>
          <w:color w:val="000000"/>
          <w:spacing w:val="-6"/>
        </w:rPr>
        <w:t xml:space="preserve"> </w:t>
      </w:r>
      <w:r>
        <w:rPr>
          <w:color w:val="000000"/>
          <w:spacing w:val="-6"/>
        </w:rPr>
        <w:t>з урахуванням логіко-філософського та психолінгвістичного чинників</w:t>
      </w:r>
      <w:r w:rsidRPr="003565DD">
        <w:rPr>
          <w:color w:val="000000"/>
          <w:spacing w:val="-6"/>
        </w:rPr>
        <w:t>. Загалом, семантичний аналіз значення слова в нашому дослідженні стосується й змісту, в нього закладеного, і фрагментів дійсності, які він відображає в процесі оцінювання людиною яв</w:t>
      </w:r>
      <w:r>
        <w:rPr>
          <w:color w:val="000000"/>
          <w:spacing w:val="-6"/>
        </w:rPr>
        <w:t xml:space="preserve">ища чи предмета як „особливий”. </w:t>
      </w:r>
    </w:p>
    <w:p w:rsidR="00B77AE2" w:rsidRPr="00C01679" w:rsidRDefault="00B77AE2" w:rsidP="00B77AE2">
      <w:pPr>
        <w:spacing w:line="360" w:lineRule="auto"/>
        <w:ind w:firstLine="720"/>
        <w:jc w:val="both"/>
        <w:rPr>
          <w:spacing w:val="2"/>
        </w:rPr>
      </w:pPr>
      <w:r w:rsidRPr="00DE5EE7">
        <w:rPr>
          <w:color w:val="000000"/>
          <w:spacing w:val="-2"/>
        </w:rPr>
        <w:t xml:space="preserve">Такий інтегрований підхід до вивчення багатозначних прикметників </w:t>
      </w:r>
      <w:r>
        <w:rPr>
          <w:color w:val="000000"/>
          <w:spacing w:val="-2"/>
        </w:rPr>
        <w:t>і</w:t>
      </w:r>
      <w:r w:rsidRPr="00DE5EE7">
        <w:rPr>
          <w:color w:val="000000"/>
          <w:spacing w:val="-2"/>
        </w:rPr>
        <w:t xml:space="preserve">з широкою семантикою </w:t>
      </w:r>
      <w:r>
        <w:rPr>
          <w:color w:val="000000"/>
          <w:spacing w:val="-2"/>
        </w:rPr>
        <w:t xml:space="preserve">дав змогу </w:t>
      </w:r>
      <w:r w:rsidRPr="00DE5EE7">
        <w:rPr>
          <w:color w:val="000000"/>
          <w:spacing w:val="-2"/>
        </w:rPr>
        <w:t>класифікувати їх як представників абсолютної узагальненої оцінки в англійській мові, а також</w:t>
      </w:r>
      <w:r>
        <w:rPr>
          <w:color w:val="000000"/>
          <w:spacing w:val="-2"/>
        </w:rPr>
        <w:t xml:space="preserve"> довести,</w:t>
      </w:r>
      <w:r w:rsidRPr="00DE5EE7">
        <w:rPr>
          <w:color w:val="000000"/>
          <w:spacing w:val="-2"/>
        </w:rPr>
        <w:t xml:space="preserve"> що на </w:t>
      </w:r>
      <w:r>
        <w:rPr>
          <w:color w:val="000000"/>
          <w:spacing w:val="-6"/>
        </w:rPr>
        <w:t>спосі</w:t>
      </w:r>
      <w:r w:rsidRPr="003565DD">
        <w:rPr>
          <w:color w:val="000000"/>
          <w:spacing w:val="-6"/>
        </w:rPr>
        <w:t xml:space="preserve">б вираження </w:t>
      </w:r>
      <w:r>
        <w:rPr>
          <w:color w:val="000000"/>
          <w:spacing w:val="-6"/>
        </w:rPr>
        <w:t xml:space="preserve">цього </w:t>
      </w:r>
      <w:r w:rsidRPr="00DE5EE7">
        <w:rPr>
          <w:color w:val="000000"/>
          <w:spacing w:val="-2"/>
        </w:rPr>
        <w:t>значення</w:t>
      </w:r>
      <w:r w:rsidRPr="003565DD">
        <w:rPr>
          <w:color w:val="000000"/>
          <w:spacing w:val="-6"/>
        </w:rPr>
        <w:t xml:space="preserve"> в різних мовних ситуаціях</w:t>
      </w:r>
      <w:r w:rsidRPr="00DE5EE7">
        <w:rPr>
          <w:color w:val="000000"/>
          <w:spacing w:val="-2"/>
        </w:rPr>
        <w:t xml:space="preserve"> значною мірою впливають</w:t>
      </w:r>
      <w:r>
        <w:rPr>
          <w:color w:val="000000"/>
          <w:spacing w:val="-2"/>
        </w:rPr>
        <w:t xml:space="preserve"> особливості ситуації чи контексту вживання, а також індивідуальне ставлення мовця. Так, з</w:t>
      </w:r>
      <w:r w:rsidRPr="00DE5EE7">
        <w:rPr>
          <w:color w:val="000000"/>
          <w:spacing w:val="-2"/>
        </w:rPr>
        <w:t xml:space="preserve">алучаючи функцію узагальнення через складний логіко-психологічний процес ототожнення, порівняння й ідентифікацію інформації про об’єкт, разом із власним </w:t>
      </w:r>
      <w:r>
        <w:rPr>
          <w:color w:val="000000"/>
          <w:spacing w:val="-2"/>
        </w:rPr>
        <w:t xml:space="preserve">ставленням </w:t>
      </w:r>
      <w:r w:rsidRPr="00DE5EE7">
        <w:rPr>
          <w:color w:val="000000"/>
          <w:spacing w:val="-2"/>
        </w:rPr>
        <w:t>до нього</w:t>
      </w:r>
      <w:r>
        <w:rPr>
          <w:color w:val="000000"/>
          <w:spacing w:val="-2"/>
        </w:rPr>
        <w:t>,</w:t>
      </w:r>
      <w:r w:rsidRPr="00DE5EE7">
        <w:rPr>
          <w:color w:val="000000"/>
          <w:spacing w:val="-2"/>
        </w:rPr>
        <w:t xml:space="preserve"> </w:t>
      </w:r>
      <w:r>
        <w:rPr>
          <w:color w:val="000000"/>
          <w:spacing w:val="-2"/>
        </w:rPr>
        <w:t>людина  й</w:t>
      </w:r>
      <w:r>
        <w:rPr>
          <w:spacing w:val="2"/>
        </w:rPr>
        <w:t xml:space="preserve"> виокремлює </w:t>
      </w:r>
      <w:r w:rsidRPr="00EC1717">
        <w:rPr>
          <w:i/>
          <w:spacing w:val="2"/>
        </w:rPr>
        <w:t>особливе</w:t>
      </w:r>
      <w:r w:rsidRPr="00C01679">
        <w:rPr>
          <w:spacing w:val="2"/>
        </w:rPr>
        <w:t xml:space="preserve"> з ряду подібних. Тому явище (чи предмет) оцінюється як „особливе” в МКС носіїв англійської мови, якщо воно відрізняється від мовно-діяльнісного досвіду, акумулюючи в такій оцінці узагальнене значення в абсолютній мірі. </w:t>
      </w:r>
    </w:p>
    <w:p w:rsidR="00B77AE2" w:rsidRDefault="00B77AE2" w:rsidP="00B77AE2">
      <w:pPr>
        <w:spacing w:line="360" w:lineRule="auto"/>
        <w:ind w:firstLine="720"/>
        <w:jc w:val="both"/>
      </w:pPr>
      <w:r>
        <w:rPr>
          <w:color w:val="000000"/>
          <w:spacing w:val="-6"/>
        </w:rPr>
        <w:t>Досліджувана</w:t>
      </w:r>
      <w:r w:rsidRPr="001101F7">
        <w:rPr>
          <w:color w:val="000000"/>
          <w:spacing w:val="-6"/>
        </w:rPr>
        <w:t xml:space="preserve"> </w:t>
      </w:r>
      <w:r>
        <w:rPr>
          <w:color w:val="000000"/>
          <w:spacing w:val="-6"/>
        </w:rPr>
        <w:t xml:space="preserve">група </w:t>
      </w:r>
      <w:r w:rsidRPr="001101F7">
        <w:rPr>
          <w:color w:val="000000"/>
          <w:spacing w:val="-6"/>
        </w:rPr>
        <w:t xml:space="preserve">слів </w:t>
      </w:r>
      <w:r>
        <w:rPr>
          <w:color w:val="000000"/>
          <w:spacing w:val="-6"/>
        </w:rPr>
        <w:t xml:space="preserve">функціонує як представник </w:t>
      </w:r>
      <w:r w:rsidRPr="001101F7">
        <w:rPr>
          <w:color w:val="000000"/>
          <w:spacing w:val="-6"/>
        </w:rPr>
        <w:t>універсальн</w:t>
      </w:r>
      <w:r>
        <w:rPr>
          <w:color w:val="000000"/>
          <w:spacing w:val="-6"/>
        </w:rPr>
        <w:t xml:space="preserve">ої категорії, </w:t>
      </w:r>
      <w:r w:rsidRPr="001101F7">
        <w:rPr>
          <w:color w:val="000000"/>
          <w:spacing w:val="-6"/>
        </w:rPr>
        <w:t xml:space="preserve">оскільки </w:t>
      </w:r>
      <w:r w:rsidRPr="001101F7">
        <w:rPr>
          <w:i/>
          <w:color w:val="000000"/>
          <w:spacing w:val="-6"/>
        </w:rPr>
        <w:t>особливим</w:t>
      </w:r>
      <w:r w:rsidRPr="001101F7">
        <w:rPr>
          <w:color w:val="000000"/>
          <w:spacing w:val="-6"/>
        </w:rPr>
        <w:t xml:space="preserve"> </w:t>
      </w:r>
      <w:r>
        <w:rPr>
          <w:color w:val="000000"/>
          <w:spacing w:val="4"/>
        </w:rPr>
        <w:t>може бути й оцінне значення,</w:t>
      </w:r>
      <w:r w:rsidRPr="001101F7">
        <w:rPr>
          <w:color w:val="000000"/>
          <w:spacing w:val="4"/>
        </w:rPr>
        <w:t xml:space="preserve"> </w:t>
      </w:r>
      <w:r>
        <w:rPr>
          <w:color w:val="000000"/>
          <w:spacing w:val="4"/>
        </w:rPr>
        <w:t>й</w:t>
      </w:r>
      <w:r w:rsidRPr="001101F7">
        <w:rPr>
          <w:color w:val="000000"/>
          <w:spacing w:val="4"/>
        </w:rPr>
        <w:t xml:space="preserve"> поняття</w:t>
      </w:r>
      <w:r>
        <w:rPr>
          <w:color w:val="000000"/>
          <w:spacing w:val="4"/>
        </w:rPr>
        <w:t xml:space="preserve"> (як мовне, так і філософське чи побутове)</w:t>
      </w:r>
      <w:r w:rsidRPr="001101F7">
        <w:rPr>
          <w:color w:val="000000"/>
          <w:spacing w:val="4"/>
        </w:rPr>
        <w:t xml:space="preserve">, </w:t>
      </w:r>
      <w:r>
        <w:rPr>
          <w:color w:val="000000"/>
          <w:spacing w:val="4"/>
        </w:rPr>
        <w:t xml:space="preserve">вони </w:t>
      </w:r>
      <w:r w:rsidRPr="001101F7">
        <w:rPr>
          <w:color w:val="000000"/>
          <w:spacing w:val="4"/>
        </w:rPr>
        <w:t xml:space="preserve">поєднуються спільним </w:t>
      </w:r>
      <w:r>
        <w:rPr>
          <w:color w:val="000000"/>
          <w:spacing w:val="4"/>
        </w:rPr>
        <w:t xml:space="preserve">узагальненим </w:t>
      </w:r>
      <w:r w:rsidRPr="001101F7">
        <w:rPr>
          <w:color w:val="000000"/>
          <w:spacing w:val="4"/>
        </w:rPr>
        <w:t>компонентом</w:t>
      </w:r>
      <w:r w:rsidRPr="001101F7">
        <w:rPr>
          <w:color w:val="000000"/>
          <w:spacing w:val="-6"/>
        </w:rPr>
        <w:t xml:space="preserve"> „відмінний від інших”</w:t>
      </w:r>
      <w:r w:rsidRPr="001101F7">
        <w:t xml:space="preserve"> у триєдиній цілісності </w:t>
      </w:r>
      <w:r w:rsidRPr="001101F7">
        <w:rPr>
          <w:i/>
        </w:rPr>
        <w:t>дійсність − мислення − мова</w:t>
      </w:r>
      <w:r w:rsidRPr="001101F7">
        <w:rPr>
          <w:color w:val="000000"/>
          <w:spacing w:val="-6"/>
        </w:rPr>
        <w:t xml:space="preserve">. </w:t>
      </w:r>
      <w:r w:rsidRPr="00966AC5">
        <w:rPr>
          <w:i/>
          <w:color w:val="000000"/>
          <w:spacing w:val="-6"/>
        </w:rPr>
        <w:t>Особливий</w:t>
      </w:r>
      <w:r>
        <w:rPr>
          <w:color w:val="000000"/>
          <w:spacing w:val="-6"/>
        </w:rPr>
        <w:t xml:space="preserve"> </w:t>
      </w:r>
      <w:r>
        <w:t xml:space="preserve">прямо співвідноситься з такими значущими категоріями, як </w:t>
      </w:r>
      <w:r w:rsidRPr="0097032D">
        <w:rPr>
          <w:i/>
        </w:rPr>
        <w:t>спільне-загальне</w:t>
      </w:r>
      <w:r>
        <w:t xml:space="preserve"> та</w:t>
      </w:r>
      <w:r w:rsidRPr="0097032D">
        <w:rPr>
          <w:i/>
        </w:rPr>
        <w:t xml:space="preserve"> одиничне-виняткове</w:t>
      </w:r>
      <w:r>
        <w:t xml:space="preserve">, і саме в категорії </w:t>
      </w:r>
      <w:r w:rsidRPr="00EA7130">
        <w:rPr>
          <w:i/>
        </w:rPr>
        <w:t>особливий</w:t>
      </w:r>
      <w:r>
        <w:t xml:space="preserve"> фіксується момент єдності </w:t>
      </w:r>
      <w:r w:rsidRPr="00966AC5">
        <w:rPr>
          <w:i/>
        </w:rPr>
        <w:t xml:space="preserve">загального </w:t>
      </w:r>
      <w:r w:rsidRPr="003E02A3">
        <w:rPr>
          <w:i/>
        </w:rPr>
        <w:t>й одиничного</w:t>
      </w:r>
      <w:r>
        <w:t xml:space="preserve">. </w:t>
      </w:r>
    </w:p>
    <w:p w:rsidR="00B77AE2" w:rsidRDefault="00B77AE2" w:rsidP="00B77AE2">
      <w:pPr>
        <w:spacing w:line="360" w:lineRule="auto"/>
        <w:ind w:firstLine="720"/>
        <w:jc w:val="both"/>
      </w:pPr>
      <w:r w:rsidRPr="001101F7">
        <w:rPr>
          <w:color w:val="000000"/>
          <w:spacing w:val="-6"/>
        </w:rPr>
        <w:t xml:space="preserve">З’ясовано, що </w:t>
      </w:r>
      <w:r>
        <w:rPr>
          <w:color w:val="000000"/>
          <w:spacing w:val="-6"/>
        </w:rPr>
        <w:t xml:space="preserve">існування категорії </w:t>
      </w:r>
      <w:r>
        <w:rPr>
          <w:i/>
        </w:rPr>
        <w:t xml:space="preserve">особливого, </w:t>
      </w:r>
      <w:r w:rsidRPr="00FF1BE6">
        <w:t xml:space="preserve">відображаючись певною мірою </w:t>
      </w:r>
      <w:r>
        <w:t xml:space="preserve">в семантиці ЛО, </w:t>
      </w:r>
      <w:r w:rsidRPr="001101F7">
        <w:t xml:space="preserve">відіграє важливу роль у процесі </w:t>
      </w:r>
      <w:r w:rsidRPr="001101F7">
        <w:rPr>
          <w:color w:val="000000"/>
          <w:spacing w:val="-6"/>
        </w:rPr>
        <w:t>мовно-пізнавальної діяльності людини як продукт мислення</w:t>
      </w:r>
      <w:r>
        <w:rPr>
          <w:color w:val="000000"/>
          <w:spacing w:val="-6"/>
        </w:rPr>
        <w:t>, оскільки</w:t>
      </w:r>
      <w:r w:rsidRPr="001101F7">
        <w:rPr>
          <w:color w:val="000000"/>
          <w:spacing w:val="-6"/>
        </w:rPr>
        <w:t xml:space="preserve"> пов’язан</w:t>
      </w:r>
      <w:r>
        <w:rPr>
          <w:color w:val="000000"/>
          <w:spacing w:val="-6"/>
        </w:rPr>
        <w:t>е</w:t>
      </w:r>
      <w:r w:rsidRPr="001101F7">
        <w:rPr>
          <w:color w:val="000000"/>
          <w:spacing w:val="-6"/>
        </w:rPr>
        <w:t xml:space="preserve"> з опрацюванням</w:t>
      </w:r>
      <w:r>
        <w:rPr>
          <w:color w:val="000000"/>
          <w:spacing w:val="-6"/>
        </w:rPr>
        <w:t xml:space="preserve"> інформації людською свідомістю.</w:t>
      </w:r>
      <w:r w:rsidRPr="001101F7">
        <w:rPr>
          <w:color w:val="000000"/>
          <w:spacing w:val="-6"/>
        </w:rPr>
        <w:t xml:space="preserve"> </w:t>
      </w:r>
      <w:r>
        <w:t xml:space="preserve">Прикметники зі значенням „особливий”, як кванти цієї інформації, підсумок, своєрідний продукт мислення, відображають оцінку з погляду універсальної форми узагальнення і водночас виокремлення </w:t>
      </w:r>
      <w:r w:rsidRPr="000A3479">
        <w:rPr>
          <w:i/>
        </w:rPr>
        <w:t>особливої</w:t>
      </w:r>
      <w:r>
        <w:t xml:space="preserve"> ознаки в уяві людини як чогось нового, незнайомого. </w:t>
      </w:r>
    </w:p>
    <w:p w:rsidR="00B77AE2" w:rsidRPr="001101F7" w:rsidRDefault="00B77AE2" w:rsidP="00B77AE2">
      <w:pPr>
        <w:spacing w:line="360" w:lineRule="auto"/>
        <w:ind w:firstLine="720"/>
        <w:jc w:val="both"/>
      </w:pPr>
      <w:r>
        <w:rPr>
          <w:color w:val="000000"/>
          <w:spacing w:val="4"/>
        </w:rPr>
        <w:lastRenderedPageBreak/>
        <w:t xml:space="preserve">Такі прикметники </w:t>
      </w:r>
      <w:r w:rsidRPr="001101F7">
        <w:rPr>
          <w:color w:val="000000"/>
          <w:spacing w:val="4"/>
        </w:rPr>
        <w:t>належать до широкозначних слів</w:t>
      </w:r>
      <w:r>
        <w:rPr>
          <w:color w:val="000000"/>
          <w:spacing w:val="4"/>
        </w:rPr>
        <w:t>,</w:t>
      </w:r>
      <w:r w:rsidRPr="001101F7">
        <w:rPr>
          <w:color w:val="000000"/>
          <w:spacing w:val="4"/>
        </w:rPr>
        <w:t xml:space="preserve"> </w:t>
      </w:r>
      <w:r>
        <w:rPr>
          <w:color w:val="000000"/>
          <w:spacing w:val="4"/>
        </w:rPr>
        <w:t>які виражають</w:t>
      </w:r>
      <w:r w:rsidRPr="001101F7">
        <w:rPr>
          <w:color w:val="000000"/>
          <w:spacing w:val="4"/>
        </w:rPr>
        <w:t xml:space="preserve"> </w:t>
      </w:r>
      <w:r>
        <w:rPr>
          <w:color w:val="000000"/>
          <w:spacing w:val="-6"/>
        </w:rPr>
        <w:t>у</w:t>
      </w:r>
      <w:r w:rsidRPr="001101F7">
        <w:rPr>
          <w:color w:val="000000"/>
          <w:spacing w:val="-6"/>
        </w:rPr>
        <w:t xml:space="preserve"> мові </w:t>
      </w:r>
      <w:r w:rsidRPr="001101F7">
        <w:rPr>
          <w:color w:val="000000"/>
        </w:rPr>
        <w:t xml:space="preserve">відношення до об’єкта на основі </w:t>
      </w:r>
      <w:r>
        <w:rPr>
          <w:color w:val="000000"/>
        </w:rPr>
        <w:t xml:space="preserve">цілісного </w:t>
      </w:r>
      <w:r w:rsidRPr="001101F7">
        <w:rPr>
          <w:color w:val="000000"/>
        </w:rPr>
        <w:t xml:space="preserve">сприйняття людиною ознак </w:t>
      </w:r>
      <w:r>
        <w:rPr>
          <w:color w:val="000000"/>
          <w:spacing w:val="4"/>
        </w:rPr>
        <w:t>предмета, оцінюючи їх в абсолютній мірі.</w:t>
      </w:r>
      <w:r w:rsidRPr="001101F7">
        <w:rPr>
          <w:color w:val="000000"/>
          <w:spacing w:val="4"/>
        </w:rPr>
        <w:t xml:space="preserve"> </w:t>
      </w:r>
      <w:r w:rsidRPr="001101F7">
        <w:t xml:space="preserve">Подібним </w:t>
      </w:r>
      <w:r>
        <w:t xml:space="preserve"> мовним одиницям великою мірою властивий</w:t>
      </w:r>
      <w:r w:rsidRPr="001101F7">
        <w:t xml:space="preserve"> </w:t>
      </w:r>
      <w:r>
        <w:t>тісний</w:t>
      </w:r>
      <w:r w:rsidRPr="001101F7">
        <w:t xml:space="preserve"> взаємозв’яз</w:t>
      </w:r>
      <w:r>
        <w:t>ок</w:t>
      </w:r>
      <w:r w:rsidRPr="001101F7">
        <w:t xml:space="preserve"> </w:t>
      </w:r>
      <w:r>
        <w:t>і</w:t>
      </w:r>
      <w:r w:rsidRPr="001101F7">
        <w:t xml:space="preserve">з </w:t>
      </w:r>
      <w:r>
        <w:t xml:space="preserve">семантикою </w:t>
      </w:r>
      <w:r w:rsidRPr="001101F7">
        <w:t xml:space="preserve">іменника, з яким </w:t>
      </w:r>
      <w:r>
        <w:t xml:space="preserve">вони </w:t>
      </w:r>
      <w:r w:rsidRPr="001101F7">
        <w:t>сполуча</w:t>
      </w:r>
      <w:r>
        <w:t>ю</w:t>
      </w:r>
      <w:r w:rsidRPr="001101F7">
        <w:t>ться</w:t>
      </w:r>
      <w:r>
        <w:t>.</w:t>
      </w:r>
      <w:r w:rsidRPr="001101F7">
        <w:t xml:space="preserve"> </w:t>
      </w:r>
      <w:r>
        <w:t xml:space="preserve">Прикметникам цієї ЛСГ притаманний </w:t>
      </w:r>
      <w:r w:rsidRPr="001101F7">
        <w:t>тако</w:t>
      </w:r>
      <w:r>
        <w:t>ж аспект інтенсивності значення, вияв</w:t>
      </w:r>
      <w:r w:rsidRPr="001101F7">
        <w:t xml:space="preserve"> </w:t>
      </w:r>
      <w:r>
        <w:t>якої має градаційний характер відповідно</w:t>
      </w:r>
      <w:r w:rsidRPr="001101F7">
        <w:t xml:space="preserve"> </w:t>
      </w:r>
      <w:r>
        <w:t xml:space="preserve">до </w:t>
      </w:r>
      <w:r w:rsidRPr="001101F7">
        <w:t>несиметричної шкали оцінок</w:t>
      </w:r>
      <w:r>
        <w:t>.</w:t>
      </w:r>
      <w:r w:rsidRPr="001101F7">
        <w:t xml:space="preserve"> </w:t>
      </w:r>
      <w:r>
        <w:t>Їхні о</w:t>
      </w:r>
      <w:r w:rsidRPr="001101F7">
        <w:rPr>
          <w:color w:val="000000"/>
          <w:spacing w:val="4"/>
        </w:rPr>
        <w:t>цінні властивості характеризуються такою семантичною</w:t>
      </w:r>
      <w:r w:rsidRPr="001101F7">
        <w:t xml:space="preserve"> закономірністю, за якою </w:t>
      </w:r>
      <w:r w:rsidRPr="001101F7">
        <w:rPr>
          <w:i/>
        </w:rPr>
        <w:t>особливий</w:t>
      </w:r>
      <w:r w:rsidRPr="001101F7">
        <w:t xml:space="preserve"> в однаковій мірі може співвідноситися як із позитивн</w:t>
      </w:r>
      <w:r>
        <w:t>ою, так і негативною оцінками</w:t>
      </w:r>
      <w:r w:rsidRPr="001101F7">
        <w:t xml:space="preserve"> </w:t>
      </w:r>
      <w:r>
        <w:rPr>
          <w:color w:val="000000"/>
          <w:spacing w:val="4"/>
        </w:rPr>
        <w:t>за умовами ситуації</w:t>
      </w:r>
      <w:r w:rsidRPr="001101F7">
        <w:rPr>
          <w:color w:val="000000"/>
          <w:spacing w:val="4"/>
        </w:rPr>
        <w:t xml:space="preserve"> </w:t>
      </w:r>
      <w:r>
        <w:rPr>
          <w:color w:val="000000"/>
          <w:spacing w:val="4"/>
        </w:rPr>
        <w:t>вживання або усвідомлюватися за прийнятою в суспільстві нормою для явища, предмета чи</w:t>
      </w:r>
      <w:r w:rsidRPr="001101F7">
        <w:rPr>
          <w:color w:val="000000"/>
          <w:spacing w:val="4"/>
        </w:rPr>
        <w:t xml:space="preserve"> ознаки загалом. </w:t>
      </w:r>
      <w:r>
        <w:rPr>
          <w:color w:val="000000"/>
          <w:spacing w:val="4"/>
        </w:rPr>
        <w:t xml:space="preserve">Вияснено, що у процесі вживання слів такої узагальненої семантики мовці надають перевагу схвальній оцінці. </w:t>
      </w:r>
    </w:p>
    <w:p w:rsidR="00B77AE2" w:rsidRPr="00091C9D" w:rsidRDefault="00B77AE2" w:rsidP="00B77AE2">
      <w:pPr>
        <w:spacing w:line="360" w:lineRule="auto"/>
        <w:ind w:firstLine="720"/>
        <w:jc w:val="both"/>
        <w:rPr>
          <w:spacing w:val="-2"/>
        </w:rPr>
      </w:pPr>
      <w:r w:rsidRPr="00091C9D">
        <w:rPr>
          <w:spacing w:val="-2"/>
        </w:rPr>
        <w:t xml:space="preserve">За референційно-оцінними характеристиками досліджувані прикметники реалізують своє значення через два види спрямування оцінки − об’єктивовану та суб’єктивовану. Суб’єктивована виявляється в текстах частіше, оскільки реалізація її передбачає тісний зв’язок із психологічно зумовленим процесом індивідуального вибору й відношення мовця до об’єкта за особистісним смислом, який, на його думку, характеризується як „особливий”. </w:t>
      </w:r>
    </w:p>
    <w:p w:rsidR="00B77AE2" w:rsidRPr="00B77AE2" w:rsidRDefault="00B77AE2" w:rsidP="00B77AE2">
      <w:pPr>
        <w:spacing w:line="360" w:lineRule="auto"/>
        <w:ind w:firstLine="709"/>
        <w:jc w:val="both"/>
        <w:rPr>
          <w:b/>
          <w:i/>
          <w:lang w:val="en-US"/>
        </w:rPr>
      </w:pPr>
      <w:r>
        <w:rPr>
          <w:color w:val="000000"/>
          <w:spacing w:val="-6"/>
        </w:rPr>
        <w:t>Проведена формалізована інвентаризація</w:t>
      </w:r>
      <w:r w:rsidRPr="00F34584">
        <w:rPr>
          <w:color w:val="000000"/>
          <w:spacing w:val="-6"/>
        </w:rPr>
        <w:t xml:space="preserve"> ЛСГ досліджуваної категорії </w:t>
      </w:r>
      <w:r>
        <w:rPr>
          <w:color w:val="000000"/>
          <w:spacing w:val="-6"/>
        </w:rPr>
        <w:t>слів з</w:t>
      </w:r>
      <w:r w:rsidRPr="00F34584">
        <w:rPr>
          <w:color w:val="000000"/>
          <w:spacing w:val="-6"/>
        </w:rPr>
        <w:t xml:space="preserve">а допомогою елементів компонентного аналізу (в поєднанні із квантитативним), </w:t>
      </w:r>
      <w:r>
        <w:rPr>
          <w:color w:val="000000"/>
          <w:spacing w:val="-6"/>
        </w:rPr>
        <w:t>що допомогло об’єктивно виявити</w:t>
      </w:r>
      <w:r w:rsidRPr="00F34584">
        <w:rPr>
          <w:color w:val="000000"/>
          <w:spacing w:val="-6"/>
        </w:rPr>
        <w:t xml:space="preserve"> потенційний склад </w:t>
      </w:r>
      <w:r>
        <w:rPr>
          <w:color w:val="000000"/>
          <w:spacing w:val="-6"/>
        </w:rPr>
        <w:t xml:space="preserve">групи </w:t>
      </w:r>
      <w:r w:rsidRPr="00F34584">
        <w:rPr>
          <w:color w:val="000000"/>
          <w:spacing w:val="-6"/>
        </w:rPr>
        <w:t xml:space="preserve">та </w:t>
      </w:r>
      <w:r>
        <w:rPr>
          <w:color w:val="000000"/>
          <w:spacing w:val="-6"/>
        </w:rPr>
        <w:t xml:space="preserve">дослідити її </w:t>
      </w:r>
      <w:r w:rsidRPr="00F34584">
        <w:rPr>
          <w:color w:val="000000"/>
          <w:spacing w:val="-6"/>
        </w:rPr>
        <w:t>синтагматичні</w:t>
      </w:r>
      <w:r w:rsidRPr="001101F7">
        <w:rPr>
          <w:color w:val="000000"/>
          <w:spacing w:val="-6"/>
        </w:rPr>
        <w:t xml:space="preserve"> характеристики. </w:t>
      </w:r>
      <w:r>
        <w:rPr>
          <w:color w:val="000000"/>
          <w:spacing w:val="-6"/>
        </w:rPr>
        <w:t>Так, д</w:t>
      </w:r>
      <w:r w:rsidRPr="001101F7">
        <w:rPr>
          <w:color w:val="000000"/>
          <w:spacing w:val="-6"/>
        </w:rPr>
        <w:t xml:space="preserve">омінантою </w:t>
      </w:r>
      <w:r>
        <w:rPr>
          <w:color w:val="000000"/>
          <w:spacing w:val="-6"/>
        </w:rPr>
        <w:t xml:space="preserve">ЛСГ </w:t>
      </w:r>
      <w:r w:rsidRPr="001101F7">
        <w:rPr>
          <w:color w:val="000000"/>
          <w:spacing w:val="-6"/>
        </w:rPr>
        <w:t>є прикметник</w:t>
      </w:r>
      <w:r w:rsidRPr="001101F7">
        <w:t xml:space="preserve"> </w:t>
      </w:r>
      <w:r w:rsidRPr="001101F7">
        <w:rPr>
          <w:i/>
          <w:lang w:val="en-US"/>
        </w:rPr>
        <w:t>particular</w:t>
      </w:r>
      <w:r w:rsidRPr="001101F7">
        <w:t>; до ядра лексико-семантичної групи входять</w:t>
      </w:r>
      <w:r w:rsidRPr="001101F7">
        <w:rPr>
          <w:i/>
        </w:rPr>
        <w:t xml:space="preserve"> </w:t>
      </w:r>
      <w:r w:rsidRPr="001101F7">
        <w:t>лексеми</w:t>
      </w:r>
      <w:r w:rsidRPr="001101F7">
        <w:rPr>
          <w:i/>
        </w:rPr>
        <w:t xml:space="preserve"> </w:t>
      </w:r>
      <w:r w:rsidRPr="001101F7">
        <w:rPr>
          <w:i/>
          <w:lang w:val="en-US"/>
        </w:rPr>
        <w:t>special</w:t>
      </w:r>
      <w:r w:rsidRPr="001101F7">
        <w:rPr>
          <w:i/>
        </w:rPr>
        <w:t xml:space="preserve">, </w:t>
      </w:r>
      <w:r w:rsidRPr="001101F7">
        <w:rPr>
          <w:i/>
          <w:lang w:val="en-US"/>
        </w:rPr>
        <w:t>especial</w:t>
      </w:r>
      <w:r w:rsidRPr="001101F7">
        <w:rPr>
          <w:i/>
        </w:rPr>
        <w:t xml:space="preserve">, </w:t>
      </w:r>
      <w:r w:rsidRPr="001101F7">
        <w:rPr>
          <w:i/>
          <w:lang w:val="en-US"/>
        </w:rPr>
        <w:t>specific</w:t>
      </w:r>
      <w:r w:rsidRPr="001101F7">
        <w:rPr>
          <w:i/>
        </w:rPr>
        <w:t xml:space="preserve">, </w:t>
      </w:r>
      <w:r w:rsidRPr="001101F7">
        <w:rPr>
          <w:i/>
          <w:lang w:val="en-US"/>
        </w:rPr>
        <w:t>peculiar</w:t>
      </w:r>
      <w:r w:rsidRPr="001101F7">
        <w:rPr>
          <w:i/>
        </w:rPr>
        <w:t>,</w:t>
      </w:r>
      <w:r w:rsidRPr="001101F7">
        <w:t xml:space="preserve"> основний склад представлений прикметниками</w:t>
      </w:r>
      <w:r w:rsidRPr="001101F7">
        <w:rPr>
          <w:i/>
        </w:rPr>
        <w:t xml:space="preserve"> </w:t>
      </w:r>
      <w:r w:rsidRPr="001101F7">
        <w:rPr>
          <w:i/>
          <w:lang w:val="en-US"/>
        </w:rPr>
        <w:t>distinct</w:t>
      </w:r>
      <w:r w:rsidRPr="001101F7">
        <w:rPr>
          <w:i/>
        </w:rPr>
        <w:t xml:space="preserve">, </w:t>
      </w:r>
      <w:r w:rsidRPr="001101F7">
        <w:rPr>
          <w:i/>
          <w:lang w:val="en-US"/>
        </w:rPr>
        <w:t>unusual</w:t>
      </w:r>
      <w:r w:rsidRPr="001101F7">
        <w:rPr>
          <w:i/>
        </w:rPr>
        <w:t xml:space="preserve">, </w:t>
      </w:r>
      <w:r w:rsidRPr="001101F7">
        <w:rPr>
          <w:i/>
          <w:lang w:val="en-US"/>
        </w:rPr>
        <w:t>unique</w:t>
      </w:r>
      <w:r w:rsidRPr="001101F7">
        <w:rPr>
          <w:i/>
        </w:rPr>
        <w:t xml:space="preserve">, </w:t>
      </w:r>
      <w:r w:rsidRPr="001101F7">
        <w:rPr>
          <w:i/>
          <w:lang w:val="en-US"/>
        </w:rPr>
        <w:t>single</w:t>
      </w:r>
      <w:r w:rsidRPr="001101F7">
        <w:t xml:space="preserve">, тобто центральне місце займають </w:t>
      </w:r>
      <w:r w:rsidRPr="001101F7">
        <w:rPr>
          <w:b/>
          <w:i/>
          <w:lang w:val="en-US"/>
        </w:rPr>
        <w:t>particular</w:t>
      </w:r>
      <w:r w:rsidRPr="001101F7">
        <w:rPr>
          <w:b/>
          <w:i/>
        </w:rPr>
        <w:t xml:space="preserve">, </w:t>
      </w:r>
      <w:r w:rsidRPr="001101F7">
        <w:rPr>
          <w:b/>
          <w:i/>
          <w:lang w:val="en-US"/>
        </w:rPr>
        <w:t>special</w:t>
      </w:r>
      <w:r w:rsidRPr="001101F7">
        <w:rPr>
          <w:b/>
          <w:i/>
        </w:rPr>
        <w:t xml:space="preserve">, </w:t>
      </w:r>
      <w:r w:rsidRPr="001101F7">
        <w:rPr>
          <w:b/>
          <w:i/>
          <w:lang w:val="en-US"/>
        </w:rPr>
        <w:t>especial</w:t>
      </w:r>
      <w:r w:rsidRPr="001101F7">
        <w:rPr>
          <w:b/>
          <w:i/>
        </w:rPr>
        <w:t xml:space="preserve">, </w:t>
      </w:r>
      <w:r w:rsidRPr="001101F7">
        <w:rPr>
          <w:b/>
          <w:i/>
          <w:lang w:val="en-US"/>
        </w:rPr>
        <w:t>specific</w:t>
      </w:r>
      <w:r w:rsidRPr="001101F7">
        <w:rPr>
          <w:b/>
          <w:i/>
        </w:rPr>
        <w:t xml:space="preserve">, </w:t>
      </w:r>
      <w:r w:rsidRPr="001101F7">
        <w:rPr>
          <w:b/>
          <w:i/>
          <w:lang w:val="en-US"/>
        </w:rPr>
        <w:t>peculiar</w:t>
      </w:r>
      <w:r w:rsidRPr="001101F7">
        <w:rPr>
          <w:b/>
          <w:i/>
        </w:rPr>
        <w:t xml:space="preserve">, </w:t>
      </w:r>
      <w:r w:rsidRPr="001101F7">
        <w:rPr>
          <w:b/>
          <w:i/>
          <w:lang w:val="en-US"/>
        </w:rPr>
        <w:t>distinct</w:t>
      </w:r>
      <w:r w:rsidRPr="001101F7">
        <w:rPr>
          <w:b/>
          <w:i/>
        </w:rPr>
        <w:t>,</w:t>
      </w:r>
      <w:r w:rsidRPr="001101F7">
        <w:rPr>
          <w:i/>
        </w:rPr>
        <w:t xml:space="preserve"> </w:t>
      </w:r>
      <w:r w:rsidRPr="001101F7">
        <w:rPr>
          <w:b/>
          <w:i/>
          <w:lang w:val="en-US"/>
        </w:rPr>
        <w:t>unusual</w:t>
      </w:r>
      <w:r w:rsidRPr="001101F7">
        <w:rPr>
          <w:b/>
          <w:i/>
        </w:rPr>
        <w:t xml:space="preserve">, </w:t>
      </w:r>
      <w:r w:rsidRPr="001101F7">
        <w:rPr>
          <w:b/>
          <w:i/>
          <w:lang w:val="en-US"/>
        </w:rPr>
        <w:t>unique</w:t>
      </w:r>
      <w:r w:rsidRPr="001101F7">
        <w:rPr>
          <w:b/>
          <w:i/>
        </w:rPr>
        <w:t xml:space="preserve">, </w:t>
      </w:r>
      <w:r w:rsidRPr="001101F7">
        <w:rPr>
          <w:b/>
          <w:i/>
          <w:lang w:val="en-US"/>
        </w:rPr>
        <w:t>single</w:t>
      </w:r>
      <w:r w:rsidRPr="001101F7">
        <w:rPr>
          <w:b/>
          <w:i/>
        </w:rPr>
        <w:t>.</w:t>
      </w:r>
      <w:r w:rsidRPr="001101F7">
        <w:t xml:space="preserve"> Периферійні</w:t>
      </w:r>
      <w:r w:rsidRPr="00B77AE2">
        <w:rPr>
          <w:lang w:val="en-US"/>
        </w:rPr>
        <w:t xml:space="preserve"> </w:t>
      </w:r>
      <w:r w:rsidRPr="001101F7">
        <w:t>компоненти</w:t>
      </w:r>
      <w:r w:rsidRPr="00B77AE2">
        <w:rPr>
          <w:lang w:val="en-US"/>
        </w:rPr>
        <w:t xml:space="preserve"> </w:t>
      </w:r>
      <w:r w:rsidRPr="001101F7">
        <w:t>групи</w:t>
      </w:r>
      <w:r w:rsidRPr="00B77AE2">
        <w:rPr>
          <w:lang w:val="en-US"/>
        </w:rPr>
        <w:t xml:space="preserve"> </w:t>
      </w:r>
      <w:r w:rsidRPr="001101F7">
        <w:t>включають</w:t>
      </w:r>
      <w:r w:rsidRPr="00B77AE2">
        <w:rPr>
          <w:lang w:val="en-US"/>
        </w:rPr>
        <w:t xml:space="preserve"> </w:t>
      </w:r>
      <w:r w:rsidRPr="001101F7">
        <w:t>слова</w:t>
      </w:r>
      <w:r w:rsidRPr="00B77AE2">
        <w:rPr>
          <w:lang w:val="en-US"/>
        </w:rPr>
        <w:t xml:space="preserve"> </w:t>
      </w:r>
      <w:r w:rsidRPr="001101F7">
        <w:rPr>
          <w:b/>
          <w:i/>
          <w:lang w:val="en-US"/>
        </w:rPr>
        <w:t>exceptional</w:t>
      </w:r>
      <w:r w:rsidRPr="00B77AE2">
        <w:rPr>
          <w:b/>
          <w:i/>
          <w:lang w:val="en-US"/>
        </w:rPr>
        <w:t xml:space="preserve">, </w:t>
      </w:r>
      <w:r w:rsidRPr="001101F7">
        <w:rPr>
          <w:b/>
          <w:i/>
          <w:lang w:val="en-US"/>
        </w:rPr>
        <w:t>exclusive, individual</w:t>
      </w:r>
      <w:r w:rsidRPr="00B77AE2">
        <w:rPr>
          <w:b/>
          <w:i/>
          <w:lang w:val="en-US"/>
        </w:rPr>
        <w:t xml:space="preserve">, </w:t>
      </w:r>
      <w:r w:rsidRPr="001101F7">
        <w:rPr>
          <w:b/>
          <w:i/>
          <w:lang w:val="en-US"/>
        </w:rPr>
        <w:t>detailed, noteworthy</w:t>
      </w:r>
      <w:r w:rsidRPr="00B77AE2">
        <w:rPr>
          <w:b/>
          <w:i/>
          <w:lang w:val="en-US"/>
        </w:rPr>
        <w:t xml:space="preserve">, </w:t>
      </w:r>
      <w:r w:rsidRPr="001101F7">
        <w:rPr>
          <w:b/>
          <w:i/>
          <w:lang w:val="en-US"/>
        </w:rPr>
        <w:t>separate</w:t>
      </w:r>
      <w:r w:rsidRPr="00B77AE2">
        <w:rPr>
          <w:b/>
          <w:i/>
          <w:lang w:val="en-US"/>
        </w:rPr>
        <w:t xml:space="preserve">, </w:t>
      </w:r>
      <w:r w:rsidRPr="001101F7">
        <w:rPr>
          <w:b/>
          <w:i/>
          <w:lang w:val="en-US"/>
        </w:rPr>
        <w:t>personal</w:t>
      </w:r>
      <w:r w:rsidRPr="00B77AE2">
        <w:rPr>
          <w:b/>
          <w:i/>
          <w:lang w:val="en-US"/>
        </w:rPr>
        <w:t>,</w:t>
      </w:r>
      <w:r w:rsidRPr="00A35F25">
        <w:rPr>
          <w:b/>
          <w:i/>
          <w:lang w:val="en-US"/>
        </w:rPr>
        <w:t xml:space="preserve"> </w:t>
      </w:r>
      <w:r w:rsidRPr="001101F7">
        <w:rPr>
          <w:b/>
          <w:i/>
          <w:lang w:val="en-US"/>
        </w:rPr>
        <w:t>super</w:t>
      </w:r>
      <w:r w:rsidRPr="00B77AE2">
        <w:rPr>
          <w:b/>
          <w:lang w:val="en-US"/>
        </w:rPr>
        <w:t>.</w:t>
      </w:r>
      <w:r w:rsidRPr="00B77AE2">
        <w:rPr>
          <w:b/>
          <w:i/>
          <w:lang w:val="en-US"/>
        </w:rPr>
        <w:t xml:space="preserve"> </w:t>
      </w:r>
    </w:p>
    <w:p w:rsidR="00B77AE2" w:rsidRPr="00EE6AD5" w:rsidRDefault="00B77AE2" w:rsidP="00B77AE2">
      <w:pPr>
        <w:spacing w:line="360" w:lineRule="auto"/>
        <w:ind w:firstLine="720"/>
        <w:jc w:val="both"/>
        <w:rPr>
          <w:color w:val="000000"/>
          <w:spacing w:val="-8"/>
          <w:lang w:val="en-US"/>
        </w:rPr>
      </w:pPr>
      <w:r w:rsidRPr="001101F7">
        <w:rPr>
          <w:color w:val="000000"/>
          <w:spacing w:val="4"/>
        </w:rPr>
        <w:t>Отримані</w:t>
      </w:r>
      <w:r w:rsidRPr="00B77AE2">
        <w:rPr>
          <w:color w:val="000000"/>
          <w:spacing w:val="4"/>
          <w:lang w:val="en-US"/>
        </w:rPr>
        <w:t xml:space="preserve"> </w:t>
      </w:r>
      <w:r w:rsidRPr="001101F7">
        <w:rPr>
          <w:color w:val="000000"/>
          <w:spacing w:val="4"/>
        </w:rPr>
        <w:t>дані</w:t>
      </w:r>
      <w:r w:rsidRPr="00B77AE2">
        <w:rPr>
          <w:color w:val="000000"/>
          <w:spacing w:val="4"/>
          <w:lang w:val="en-US"/>
        </w:rPr>
        <w:t xml:space="preserve"> </w:t>
      </w:r>
      <w:r w:rsidRPr="001101F7">
        <w:rPr>
          <w:color w:val="000000"/>
          <w:spacing w:val="4"/>
        </w:rPr>
        <w:t>доводять</w:t>
      </w:r>
      <w:r w:rsidRPr="00B77AE2">
        <w:rPr>
          <w:color w:val="000000"/>
          <w:spacing w:val="4"/>
          <w:lang w:val="en-US"/>
        </w:rPr>
        <w:t xml:space="preserve">, </w:t>
      </w:r>
      <w:r w:rsidRPr="001101F7">
        <w:rPr>
          <w:color w:val="000000"/>
          <w:spacing w:val="4"/>
        </w:rPr>
        <w:t>що</w:t>
      </w:r>
      <w:r w:rsidRPr="00B77AE2">
        <w:rPr>
          <w:color w:val="000000"/>
          <w:spacing w:val="4"/>
          <w:lang w:val="en-US"/>
        </w:rPr>
        <w:t xml:space="preserve"> </w:t>
      </w:r>
      <w:r w:rsidRPr="001101F7">
        <w:rPr>
          <w:color w:val="000000"/>
          <w:spacing w:val="4"/>
        </w:rPr>
        <w:t>прикметники</w:t>
      </w:r>
      <w:r w:rsidRPr="00B77AE2">
        <w:rPr>
          <w:color w:val="000000"/>
          <w:spacing w:val="4"/>
          <w:lang w:val="en-US"/>
        </w:rPr>
        <w:t xml:space="preserve"> </w:t>
      </w:r>
      <w:r>
        <w:rPr>
          <w:color w:val="000000"/>
          <w:spacing w:val="4"/>
        </w:rPr>
        <w:t>цієї</w:t>
      </w:r>
      <w:r w:rsidRPr="00B77AE2">
        <w:rPr>
          <w:color w:val="000000"/>
          <w:spacing w:val="4"/>
          <w:lang w:val="en-US"/>
        </w:rPr>
        <w:t xml:space="preserve"> </w:t>
      </w:r>
      <w:r w:rsidRPr="001101F7">
        <w:rPr>
          <w:color w:val="000000"/>
          <w:spacing w:val="4"/>
        </w:rPr>
        <w:t>ЛСГ</w:t>
      </w:r>
      <w:r w:rsidRPr="00B77AE2">
        <w:rPr>
          <w:color w:val="000000"/>
          <w:spacing w:val="4"/>
          <w:lang w:val="en-US"/>
        </w:rPr>
        <w:t xml:space="preserve"> </w:t>
      </w:r>
      <w:r w:rsidRPr="001101F7">
        <w:rPr>
          <w:color w:val="000000"/>
          <w:spacing w:val="4"/>
        </w:rPr>
        <w:t>поєднуються</w:t>
      </w:r>
      <w:r w:rsidRPr="00B77AE2">
        <w:rPr>
          <w:color w:val="000000"/>
          <w:spacing w:val="4"/>
          <w:lang w:val="en-US"/>
        </w:rPr>
        <w:t xml:space="preserve"> </w:t>
      </w:r>
      <w:r w:rsidRPr="001101F7">
        <w:rPr>
          <w:color w:val="000000"/>
          <w:spacing w:val="4"/>
        </w:rPr>
        <w:t>між</w:t>
      </w:r>
      <w:r w:rsidRPr="00B77AE2">
        <w:rPr>
          <w:color w:val="000000"/>
          <w:spacing w:val="4"/>
          <w:lang w:val="en-US"/>
        </w:rPr>
        <w:t xml:space="preserve"> </w:t>
      </w:r>
      <w:r w:rsidRPr="001101F7">
        <w:rPr>
          <w:color w:val="000000"/>
          <w:spacing w:val="4"/>
        </w:rPr>
        <w:t>собою</w:t>
      </w:r>
      <w:r w:rsidRPr="00B77AE2">
        <w:rPr>
          <w:color w:val="000000"/>
          <w:spacing w:val="4"/>
          <w:lang w:val="en-US"/>
        </w:rPr>
        <w:t xml:space="preserve"> </w:t>
      </w:r>
      <w:r w:rsidRPr="001101F7">
        <w:rPr>
          <w:color w:val="000000"/>
          <w:spacing w:val="4"/>
        </w:rPr>
        <w:t>парадигматичними</w:t>
      </w:r>
      <w:r w:rsidRPr="00B77AE2">
        <w:rPr>
          <w:color w:val="000000"/>
          <w:spacing w:val="4"/>
          <w:lang w:val="en-US"/>
        </w:rPr>
        <w:t xml:space="preserve"> </w:t>
      </w:r>
      <w:r w:rsidRPr="001101F7">
        <w:rPr>
          <w:color w:val="000000"/>
          <w:spacing w:val="4"/>
        </w:rPr>
        <w:t>зв</w:t>
      </w:r>
      <w:r w:rsidRPr="00B77AE2">
        <w:rPr>
          <w:color w:val="000000"/>
          <w:spacing w:val="4"/>
          <w:lang w:val="en-US"/>
        </w:rPr>
        <w:t>’</w:t>
      </w:r>
      <w:r w:rsidRPr="001101F7">
        <w:rPr>
          <w:color w:val="000000"/>
          <w:spacing w:val="4"/>
        </w:rPr>
        <w:t>язками</w:t>
      </w:r>
      <w:r w:rsidRPr="00B77AE2">
        <w:rPr>
          <w:color w:val="000000"/>
          <w:spacing w:val="4"/>
          <w:lang w:val="en-US"/>
        </w:rPr>
        <w:t xml:space="preserve"> </w:t>
      </w:r>
      <w:r w:rsidRPr="001101F7">
        <w:rPr>
          <w:color w:val="000000"/>
          <w:spacing w:val="4"/>
        </w:rPr>
        <w:t>різної</w:t>
      </w:r>
      <w:r w:rsidRPr="00B77AE2">
        <w:rPr>
          <w:color w:val="000000"/>
          <w:spacing w:val="4"/>
          <w:lang w:val="en-US"/>
        </w:rPr>
        <w:t xml:space="preserve"> </w:t>
      </w:r>
      <w:r w:rsidRPr="001101F7">
        <w:rPr>
          <w:color w:val="000000"/>
          <w:spacing w:val="4"/>
        </w:rPr>
        <w:t>сили</w:t>
      </w:r>
      <w:r w:rsidRPr="00B77AE2">
        <w:rPr>
          <w:color w:val="000000"/>
          <w:spacing w:val="4"/>
          <w:lang w:val="en-US"/>
        </w:rPr>
        <w:t xml:space="preserve">, </w:t>
      </w:r>
      <w:r>
        <w:rPr>
          <w:color w:val="000000"/>
          <w:spacing w:val="4"/>
        </w:rPr>
        <w:t>що</w:t>
      </w:r>
      <w:r w:rsidRPr="00B77AE2">
        <w:rPr>
          <w:color w:val="000000"/>
          <w:spacing w:val="4"/>
          <w:lang w:val="en-US"/>
        </w:rPr>
        <w:t xml:space="preserve"> </w:t>
      </w:r>
      <w:r>
        <w:rPr>
          <w:color w:val="000000"/>
          <w:spacing w:val="4"/>
        </w:rPr>
        <w:t>дало</w:t>
      </w:r>
      <w:r w:rsidRPr="00B77AE2">
        <w:rPr>
          <w:color w:val="000000"/>
          <w:spacing w:val="4"/>
          <w:lang w:val="en-US"/>
        </w:rPr>
        <w:t xml:space="preserve"> </w:t>
      </w:r>
      <w:r>
        <w:rPr>
          <w:color w:val="000000"/>
          <w:spacing w:val="4"/>
        </w:rPr>
        <w:t>змогу</w:t>
      </w:r>
      <w:r w:rsidRPr="00B77AE2">
        <w:rPr>
          <w:color w:val="000000"/>
          <w:spacing w:val="4"/>
          <w:lang w:val="en-US"/>
        </w:rPr>
        <w:t xml:space="preserve"> </w:t>
      </w:r>
      <w:r>
        <w:rPr>
          <w:iCs/>
        </w:rPr>
        <w:t>виявити</w:t>
      </w:r>
      <w:r w:rsidRPr="00B77AE2">
        <w:rPr>
          <w:iCs/>
          <w:lang w:val="en-US"/>
        </w:rPr>
        <w:t xml:space="preserve">  </w:t>
      </w:r>
      <w:r>
        <w:rPr>
          <w:iCs/>
        </w:rPr>
        <w:t>о</w:t>
      </w:r>
      <w:r w:rsidRPr="001101F7">
        <w:rPr>
          <w:iCs/>
        </w:rPr>
        <w:t>сновні</w:t>
      </w:r>
      <w:r w:rsidRPr="00B77AE2">
        <w:rPr>
          <w:iCs/>
          <w:lang w:val="en-US"/>
        </w:rPr>
        <w:t xml:space="preserve"> </w:t>
      </w:r>
      <w:r w:rsidRPr="001101F7">
        <w:rPr>
          <w:iCs/>
        </w:rPr>
        <w:t>парадигми</w:t>
      </w:r>
      <w:r w:rsidRPr="00B77AE2">
        <w:rPr>
          <w:iCs/>
          <w:lang w:val="en-US"/>
        </w:rPr>
        <w:t xml:space="preserve"> </w:t>
      </w:r>
      <w:r w:rsidRPr="001101F7">
        <w:rPr>
          <w:iCs/>
        </w:rPr>
        <w:t>прикметників</w:t>
      </w:r>
      <w:r w:rsidRPr="00B77AE2">
        <w:rPr>
          <w:iCs/>
          <w:lang w:val="en-US"/>
        </w:rPr>
        <w:t xml:space="preserve"> </w:t>
      </w:r>
      <w:r w:rsidRPr="001101F7">
        <w:rPr>
          <w:iCs/>
        </w:rPr>
        <w:t>зі</w:t>
      </w:r>
      <w:r w:rsidRPr="00B77AE2">
        <w:rPr>
          <w:iCs/>
          <w:lang w:val="en-US"/>
        </w:rPr>
        <w:t xml:space="preserve"> </w:t>
      </w:r>
      <w:r w:rsidRPr="001101F7">
        <w:rPr>
          <w:iCs/>
        </w:rPr>
        <w:t>значенням</w:t>
      </w:r>
      <w:r w:rsidRPr="00B77AE2">
        <w:rPr>
          <w:iCs/>
          <w:lang w:val="en-US"/>
        </w:rPr>
        <w:t xml:space="preserve"> „</w:t>
      </w:r>
      <w:r w:rsidRPr="001101F7">
        <w:rPr>
          <w:iCs/>
        </w:rPr>
        <w:t>особливий</w:t>
      </w:r>
      <w:r w:rsidRPr="00B77AE2">
        <w:rPr>
          <w:iCs/>
          <w:lang w:val="en-US"/>
        </w:rPr>
        <w:t xml:space="preserve">”: </w:t>
      </w:r>
      <w:r w:rsidRPr="00A04482">
        <w:rPr>
          <w:i/>
          <w:lang w:val="en-US"/>
        </w:rPr>
        <w:t>specific</w:t>
      </w:r>
      <w:r w:rsidRPr="00B77AE2">
        <w:rPr>
          <w:i/>
          <w:lang w:val="en-US"/>
        </w:rPr>
        <w:t>-</w:t>
      </w:r>
      <w:r w:rsidRPr="00A04482">
        <w:rPr>
          <w:i/>
          <w:lang w:val="en-US"/>
        </w:rPr>
        <w:t>special</w:t>
      </w:r>
      <w:r w:rsidRPr="00B77AE2">
        <w:rPr>
          <w:i/>
          <w:lang w:val="en-US"/>
        </w:rPr>
        <w:t xml:space="preserve">, </w:t>
      </w:r>
      <w:r w:rsidRPr="00A04482">
        <w:rPr>
          <w:i/>
          <w:lang w:val="en-US"/>
        </w:rPr>
        <w:t>specific</w:t>
      </w:r>
      <w:r w:rsidRPr="00B77AE2">
        <w:rPr>
          <w:i/>
          <w:lang w:val="en-US"/>
        </w:rPr>
        <w:t>-</w:t>
      </w:r>
      <w:r w:rsidRPr="00A04482">
        <w:rPr>
          <w:i/>
          <w:lang w:val="en-US"/>
        </w:rPr>
        <w:t>particular</w:t>
      </w:r>
      <w:r w:rsidRPr="00B77AE2">
        <w:rPr>
          <w:i/>
          <w:lang w:val="en-US"/>
        </w:rPr>
        <w:t>,</w:t>
      </w:r>
      <w:r w:rsidRPr="00B77AE2">
        <w:rPr>
          <w:lang w:val="en-US"/>
        </w:rPr>
        <w:t xml:space="preserve"> </w:t>
      </w:r>
      <w:r w:rsidRPr="001101F7">
        <w:rPr>
          <w:i/>
          <w:lang w:val="en-US"/>
        </w:rPr>
        <w:t>unique</w:t>
      </w:r>
      <w:r w:rsidRPr="00B77AE2">
        <w:rPr>
          <w:i/>
          <w:lang w:val="en-US"/>
        </w:rPr>
        <w:t>-</w:t>
      </w:r>
      <w:r w:rsidRPr="001101F7">
        <w:rPr>
          <w:i/>
          <w:lang w:val="en-US"/>
        </w:rPr>
        <w:t>special</w:t>
      </w:r>
      <w:r w:rsidRPr="00B77AE2">
        <w:rPr>
          <w:lang w:val="en-US"/>
        </w:rPr>
        <w:t xml:space="preserve">, </w:t>
      </w:r>
      <w:r w:rsidRPr="001101F7">
        <w:rPr>
          <w:i/>
          <w:lang w:val="en-US"/>
        </w:rPr>
        <w:t>unique</w:t>
      </w:r>
      <w:r w:rsidRPr="00B77AE2">
        <w:rPr>
          <w:i/>
          <w:lang w:val="en-US"/>
        </w:rPr>
        <w:t>-</w:t>
      </w:r>
      <w:r w:rsidRPr="001101F7">
        <w:rPr>
          <w:i/>
          <w:lang w:val="en-US"/>
        </w:rPr>
        <w:t>single</w:t>
      </w:r>
      <w:r w:rsidRPr="00B77AE2">
        <w:rPr>
          <w:lang w:val="en-US"/>
        </w:rPr>
        <w:t>,</w:t>
      </w:r>
      <w:r w:rsidRPr="00B77AE2">
        <w:rPr>
          <w:i/>
          <w:lang w:val="en-US"/>
        </w:rPr>
        <w:t xml:space="preserve"> </w:t>
      </w:r>
      <w:r w:rsidRPr="001101F7">
        <w:rPr>
          <w:i/>
          <w:lang w:val="en-US"/>
        </w:rPr>
        <w:t>peculiar</w:t>
      </w:r>
      <w:r w:rsidRPr="00B77AE2">
        <w:rPr>
          <w:lang w:val="en-US"/>
        </w:rPr>
        <w:t>-</w:t>
      </w:r>
      <w:r w:rsidRPr="00B77AE2">
        <w:rPr>
          <w:i/>
          <w:lang w:val="en-US"/>
        </w:rPr>
        <w:t>special</w:t>
      </w:r>
      <w:r w:rsidRPr="00B77AE2">
        <w:rPr>
          <w:lang w:val="en-US"/>
        </w:rPr>
        <w:t xml:space="preserve">, </w:t>
      </w:r>
      <w:r w:rsidRPr="001101F7">
        <w:rPr>
          <w:i/>
          <w:lang w:val="en-US"/>
        </w:rPr>
        <w:t>special</w:t>
      </w:r>
      <w:r w:rsidRPr="00B77AE2">
        <w:rPr>
          <w:i/>
          <w:lang w:val="en-US"/>
        </w:rPr>
        <w:t>-</w:t>
      </w:r>
      <w:r w:rsidRPr="001101F7">
        <w:rPr>
          <w:i/>
          <w:lang w:val="en-US"/>
        </w:rPr>
        <w:t>especial</w:t>
      </w:r>
      <w:r w:rsidRPr="00B77AE2">
        <w:rPr>
          <w:lang w:val="en-US"/>
        </w:rPr>
        <w:t xml:space="preserve">, </w:t>
      </w:r>
      <w:r w:rsidRPr="001101F7">
        <w:rPr>
          <w:i/>
          <w:lang w:val="en-US"/>
        </w:rPr>
        <w:t>unusual</w:t>
      </w:r>
      <w:r w:rsidRPr="00B77AE2">
        <w:rPr>
          <w:i/>
          <w:lang w:val="en-US"/>
        </w:rPr>
        <w:t>-</w:t>
      </w:r>
      <w:r w:rsidRPr="001101F7">
        <w:rPr>
          <w:i/>
          <w:lang w:val="en-US"/>
        </w:rPr>
        <w:t>special</w:t>
      </w:r>
      <w:r w:rsidRPr="00B77AE2">
        <w:rPr>
          <w:lang w:val="en-US"/>
        </w:rPr>
        <w:t xml:space="preserve">, </w:t>
      </w:r>
      <w:r w:rsidRPr="001101F7">
        <w:rPr>
          <w:i/>
          <w:lang w:val="en-US"/>
        </w:rPr>
        <w:t>unusual</w:t>
      </w:r>
      <w:r w:rsidRPr="00B77AE2">
        <w:rPr>
          <w:i/>
          <w:lang w:val="en-US"/>
        </w:rPr>
        <w:t>-</w:t>
      </w:r>
      <w:r w:rsidRPr="001101F7">
        <w:rPr>
          <w:i/>
          <w:lang w:val="en-US"/>
        </w:rPr>
        <w:t>peculiar</w:t>
      </w:r>
      <w:r w:rsidRPr="00B77AE2">
        <w:rPr>
          <w:lang w:val="en-US"/>
        </w:rPr>
        <w:t xml:space="preserve">, </w:t>
      </w:r>
      <w:r w:rsidRPr="001101F7">
        <w:rPr>
          <w:i/>
          <w:lang w:val="en-US"/>
        </w:rPr>
        <w:t>unique</w:t>
      </w:r>
      <w:r w:rsidRPr="00B77AE2">
        <w:rPr>
          <w:i/>
          <w:lang w:val="en-US"/>
        </w:rPr>
        <w:t>-</w:t>
      </w:r>
      <w:r w:rsidRPr="001101F7">
        <w:rPr>
          <w:i/>
          <w:lang w:val="en-US"/>
        </w:rPr>
        <w:t>peculiar</w:t>
      </w:r>
      <w:r w:rsidRPr="00B77AE2">
        <w:rPr>
          <w:lang w:val="en-US"/>
        </w:rPr>
        <w:t xml:space="preserve">, </w:t>
      </w:r>
      <w:r w:rsidRPr="001101F7">
        <w:rPr>
          <w:i/>
          <w:lang w:val="en-US"/>
        </w:rPr>
        <w:t>unique</w:t>
      </w:r>
      <w:r w:rsidRPr="00B77AE2">
        <w:rPr>
          <w:i/>
          <w:lang w:val="en-US"/>
        </w:rPr>
        <w:t>-</w:t>
      </w:r>
      <w:r w:rsidRPr="001101F7">
        <w:rPr>
          <w:i/>
          <w:lang w:val="en-US"/>
        </w:rPr>
        <w:t>unusual</w:t>
      </w:r>
      <w:r w:rsidRPr="00B77AE2">
        <w:rPr>
          <w:lang w:val="en-US"/>
        </w:rPr>
        <w:t>,</w:t>
      </w:r>
      <w:r w:rsidRPr="00B77AE2">
        <w:rPr>
          <w:i/>
          <w:lang w:val="en-US"/>
        </w:rPr>
        <w:t xml:space="preserve"> </w:t>
      </w:r>
      <w:r w:rsidRPr="001101F7">
        <w:rPr>
          <w:i/>
          <w:lang w:val="en-US"/>
        </w:rPr>
        <w:t>exceptional</w:t>
      </w:r>
      <w:r w:rsidRPr="00B77AE2">
        <w:rPr>
          <w:i/>
          <w:lang w:val="en-US"/>
        </w:rPr>
        <w:t>-</w:t>
      </w:r>
      <w:r w:rsidRPr="001101F7">
        <w:rPr>
          <w:i/>
          <w:lang w:val="en-US"/>
        </w:rPr>
        <w:t>especial</w:t>
      </w:r>
      <w:r w:rsidRPr="00B77AE2">
        <w:rPr>
          <w:lang w:val="en-US"/>
        </w:rPr>
        <w:t xml:space="preserve">, </w:t>
      </w:r>
      <w:r w:rsidRPr="001101F7">
        <w:rPr>
          <w:i/>
          <w:lang w:val="en-US"/>
        </w:rPr>
        <w:t>special</w:t>
      </w:r>
      <w:r w:rsidRPr="00B77AE2">
        <w:rPr>
          <w:i/>
          <w:lang w:val="en-US"/>
        </w:rPr>
        <w:t>-</w:t>
      </w:r>
      <w:r w:rsidRPr="001101F7">
        <w:rPr>
          <w:i/>
          <w:lang w:val="en-US"/>
        </w:rPr>
        <w:t>exceptional</w:t>
      </w:r>
      <w:r w:rsidRPr="00B77AE2">
        <w:rPr>
          <w:lang w:val="en-US"/>
        </w:rPr>
        <w:t xml:space="preserve">, </w:t>
      </w:r>
      <w:r w:rsidRPr="001101F7">
        <w:rPr>
          <w:i/>
          <w:lang w:val="en-US"/>
        </w:rPr>
        <w:t>noteworthy</w:t>
      </w:r>
      <w:r w:rsidRPr="00B77AE2">
        <w:rPr>
          <w:i/>
          <w:lang w:val="en-US"/>
        </w:rPr>
        <w:t>-</w:t>
      </w:r>
      <w:r w:rsidRPr="001101F7">
        <w:rPr>
          <w:i/>
          <w:lang w:val="en-US"/>
        </w:rPr>
        <w:t>particular</w:t>
      </w:r>
      <w:r w:rsidRPr="00B77AE2">
        <w:rPr>
          <w:lang w:val="en-US"/>
        </w:rPr>
        <w:t xml:space="preserve">, </w:t>
      </w:r>
      <w:r w:rsidRPr="001101F7">
        <w:rPr>
          <w:i/>
          <w:lang w:val="en-US"/>
        </w:rPr>
        <w:t>super</w:t>
      </w:r>
      <w:r w:rsidRPr="00B77AE2">
        <w:rPr>
          <w:i/>
          <w:lang w:val="en-US"/>
        </w:rPr>
        <w:t>-</w:t>
      </w:r>
      <w:r w:rsidRPr="001101F7">
        <w:rPr>
          <w:i/>
          <w:lang w:val="en-US"/>
        </w:rPr>
        <w:t>exceptional</w:t>
      </w:r>
      <w:r w:rsidRPr="00B77AE2">
        <w:rPr>
          <w:lang w:val="en-US"/>
        </w:rPr>
        <w:t xml:space="preserve">. </w:t>
      </w:r>
      <w:r w:rsidRPr="001101F7">
        <w:t>Найменш</w:t>
      </w:r>
      <w:r w:rsidRPr="00B77AE2">
        <w:rPr>
          <w:lang w:val="en-US"/>
        </w:rPr>
        <w:t xml:space="preserve"> </w:t>
      </w:r>
      <w:r w:rsidRPr="001101F7">
        <w:t>типові</w:t>
      </w:r>
      <w:r w:rsidRPr="00B77AE2">
        <w:rPr>
          <w:lang w:val="en-US"/>
        </w:rPr>
        <w:t xml:space="preserve"> </w:t>
      </w:r>
      <w:r w:rsidRPr="001101F7">
        <w:t>зв</w:t>
      </w:r>
      <w:r w:rsidRPr="00B77AE2">
        <w:rPr>
          <w:lang w:val="en-US"/>
        </w:rPr>
        <w:t>’</w:t>
      </w:r>
      <w:r w:rsidRPr="001101F7">
        <w:t>язки</w:t>
      </w:r>
      <w:r w:rsidRPr="00B77AE2">
        <w:rPr>
          <w:lang w:val="en-US"/>
        </w:rPr>
        <w:t xml:space="preserve"> </w:t>
      </w:r>
      <w:r w:rsidRPr="001101F7">
        <w:t>між</w:t>
      </w:r>
      <w:r w:rsidRPr="00B77AE2">
        <w:rPr>
          <w:lang w:val="en-US"/>
        </w:rPr>
        <w:t xml:space="preserve"> </w:t>
      </w:r>
      <w:r w:rsidRPr="001101F7">
        <w:t>прикметниками</w:t>
      </w:r>
      <w:r w:rsidRPr="00B77AE2">
        <w:rPr>
          <w:lang w:val="en-US"/>
        </w:rPr>
        <w:t xml:space="preserve"> </w:t>
      </w:r>
      <w:r w:rsidRPr="00EE6AD5">
        <w:rPr>
          <w:i/>
          <w:color w:val="000000"/>
          <w:spacing w:val="-8"/>
          <w:lang w:val="en-US"/>
        </w:rPr>
        <w:t>personal</w:t>
      </w:r>
      <w:r w:rsidRPr="00B77AE2">
        <w:rPr>
          <w:i/>
          <w:color w:val="000000"/>
          <w:spacing w:val="-8"/>
          <w:lang w:val="en-US"/>
        </w:rPr>
        <w:t xml:space="preserve"> – </w:t>
      </w:r>
      <w:r w:rsidRPr="00EE6AD5">
        <w:rPr>
          <w:i/>
          <w:color w:val="000000"/>
          <w:spacing w:val="-8"/>
          <w:lang w:val="en-US"/>
        </w:rPr>
        <w:t>especial</w:t>
      </w:r>
      <w:r w:rsidRPr="00B77AE2">
        <w:rPr>
          <w:color w:val="000000"/>
          <w:spacing w:val="-8"/>
          <w:lang w:val="en-US"/>
        </w:rPr>
        <w:t xml:space="preserve">, </w:t>
      </w:r>
      <w:r w:rsidRPr="00EE6AD5">
        <w:rPr>
          <w:i/>
          <w:color w:val="000000"/>
          <w:spacing w:val="-8"/>
          <w:lang w:val="en-US"/>
        </w:rPr>
        <w:t>single</w:t>
      </w:r>
      <w:r w:rsidRPr="00B77AE2">
        <w:rPr>
          <w:i/>
          <w:color w:val="000000"/>
          <w:spacing w:val="-8"/>
          <w:lang w:val="en-US"/>
        </w:rPr>
        <w:t xml:space="preserve"> – </w:t>
      </w:r>
      <w:r w:rsidRPr="00EE6AD5">
        <w:rPr>
          <w:i/>
          <w:color w:val="000000"/>
          <w:spacing w:val="-8"/>
          <w:lang w:val="en-US"/>
        </w:rPr>
        <w:t>especial</w:t>
      </w:r>
      <w:r w:rsidRPr="00B77AE2">
        <w:rPr>
          <w:i/>
          <w:color w:val="000000"/>
          <w:spacing w:val="-8"/>
          <w:lang w:val="en-US"/>
        </w:rPr>
        <w:t xml:space="preserve">, </w:t>
      </w:r>
      <w:r w:rsidRPr="00EE6AD5">
        <w:rPr>
          <w:i/>
          <w:color w:val="000000"/>
          <w:spacing w:val="-8"/>
          <w:lang w:val="en-US"/>
        </w:rPr>
        <w:t>individual</w:t>
      </w:r>
      <w:r w:rsidRPr="00B77AE2">
        <w:rPr>
          <w:i/>
          <w:color w:val="000000"/>
          <w:spacing w:val="-8"/>
          <w:lang w:val="en-US"/>
        </w:rPr>
        <w:t xml:space="preserve"> – </w:t>
      </w:r>
      <w:r w:rsidRPr="00EE6AD5">
        <w:rPr>
          <w:i/>
          <w:color w:val="000000"/>
          <w:spacing w:val="-8"/>
          <w:lang w:val="en-US"/>
        </w:rPr>
        <w:t>especial</w:t>
      </w:r>
      <w:r w:rsidRPr="00B77AE2">
        <w:rPr>
          <w:color w:val="000000"/>
          <w:spacing w:val="-8"/>
          <w:lang w:val="en-US"/>
        </w:rPr>
        <w:t>,</w:t>
      </w:r>
      <w:r w:rsidRPr="00B77AE2">
        <w:rPr>
          <w:i/>
          <w:color w:val="000000"/>
          <w:spacing w:val="-8"/>
          <w:lang w:val="en-US"/>
        </w:rPr>
        <w:t xml:space="preserve"> </w:t>
      </w:r>
      <w:r w:rsidRPr="00EE6AD5">
        <w:rPr>
          <w:i/>
          <w:color w:val="000000"/>
          <w:spacing w:val="-8"/>
          <w:lang w:val="en-US"/>
        </w:rPr>
        <w:t>super</w:t>
      </w:r>
      <w:r w:rsidRPr="00B77AE2">
        <w:rPr>
          <w:color w:val="000000"/>
          <w:spacing w:val="-8"/>
          <w:lang w:val="en-US"/>
        </w:rPr>
        <w:t xml:space="preserve"> – </w:t>
      </w:r>
      <w:r w:rsidRPr="00EE6AD5">
        <w:rPr>
          <w:i/>
          <w:color w:val="000000"/>
          <w:spacing w:val="-8"/>
          <w:lang w:val="en-US"/>
        </w:rPr>
        <w:t>single</w:t>
      </w:r>
      <w:r w:rsidRPr="00B77AE2">
        <w:rPr>
          <w:i/>
          <w:color w:val="000000"/>
          <w:spacing w:val="-8"/>
          <w:lang w:val="en-US"/>
        </w:rPr>
        <w:t>,</w:t>
      </w:r>
      <w:r w:rsidRPr="00B77AE2">
        <w:rPr>
          <w:color w:val="000000"/>
          <w:spacing w:val="-8"/>
          <w:lang w:val="en-US"/>
        </w:rPr>
        <w:t xml:space="preserve"> </w:t>
      </w:r>
      <w:r w:rsidRPr="00EE6AD5">
        <w:rPr>
          <w:i/>
          <w:color w:val="000000"/>
          <w:spacing w:val="-8"/>
          <w:lang w:val="en-US"/>
        </w:rPr>
        <w:t>unusual</w:t>
      </w:r>
      <w:r w:rsidRPr="00B77AE2">
        <w:rPr>
          <w:i/>
          <w:color w:val="000000"/>
          <w:spacing w:val="-8"/>
          <w:lang w:val="en-US"/>
        </w:rPr>
        <w:t xml:space="preserve"> – </w:t>
      </w:r>
      <w:r w:rsidRPr="00EE6AD5">
        <w:rPr>
          <w:i/>
          <w:color w:val="000000"/>
          <w:spacing w:val="-8"/>
          <w:lang w:val="en-US"/>
        </w:rPr>
        <w:t>exclusive</w:t>
      </w:r>
      <w:r w:rsidRPr="00B77AE2">
        <w:rPr>
          <w:i/>
          <w:color w:val="000000"/>
          <w:spacing w:val="-8"/>
          <w:lang w:val="en-US"/>
        </w:rPr>
        <w:t xml:space="preserve">, </w:t>
      </w:r>
      <w:r w:rsidRPr="00EE6AD5">
        <w:rPr>
          <w:i/>
          <w:color w:val="000000"/>
          <w:spacing w:val="-8"/>
          <w:lang w:val="en-US"/>
        </w:rPr>
        <w:t>distinct</w:t>
      </w:r>
      <w:r w:rsidRPr="00B77AE2">
        <w:rPr>
          <w:i/>
          <w:color w:val="000000"/>
          <w:spacing w:val="-8"/>
          <w:lang w:val="en-US"/>
        </w:rPr>
        <w:t>-</w:t>
      </w:r>
      <w:r w:rsidRPr="00EE6AD5">
        <w:rPr>
          <w:i/>
          <w:color w:val="000000"/>
          <w:spacing w:val="-8"/>
          <w:lang w:val="en-US"/>
        </w:rPr>
        <w:t>special</w:t>
      </w:r>
      <w:r w:rsidRPr="00B77AE2">
        <w:rPr>
          <w:i/>
          <w:color w:val="000000"/>
          <w:spacing w:val="-8"/>
          <w:lang w:val="en-US"/>
        </w:rPr>
        <w:t>,</w:t>
      </w:r>
      <w:r w:rsidRPr="00B77AE2">
        <w:rPr>
          <w:color w:val="000000"/>
          <w:spacing w:val="-8"/>
          <w:lang w:val="en-US"/>
        </w:rPr>
        <w:t xml:space="preserve"> </w:t>
      </w:r>
      <w:r w:rsidRPr="00EE6AD5">
        <w:rPr>
          <w:i/>
          <w:color w:val="000000"/>
          <w:spacing w:val="-8"/>
          <w:lang w:val="en-US"/>
        </w:rPr>
        <w:t>personal – especial</w:t>
      </w:r>
      <w:r w:rsidRPr="00EE6AD5">
        <w:rPr>
          <w:color w:val="000000"/>
          <w:spacing w:val="-8"/>
          <w:lang w:val="en-US"/>
        </w:rPr>
        <w:t xml:space="preserve">, </w:t>
      </w:r>
      <w:r w:rsidRPr="00EE6AD5">
        <w:rPr>
          <w:i/>
          <w:color w:val="000000"/>
          <w:spacing w:val="-8"/>
          <w:lang w:val="en-US"/>
        </w:rPr>
        <w:t>individual – especial</w:t>
      </w:r>
      <w:r w:rsidRPr="00EE6AD5">
        <w:rPr>
          <w:color w:val="000000"/>
          <w:spacing w:val="-8"/>
          <w:lang w:val="en-US"/>
        </w:rPr>
        <w:t>,</w:t>
      </w:r>
      <w:r w:rsidRPr="00EE6AD5">
        <w:rPr>
          <w:i/>
          <w:color w:val="000000"/>
          <w:spacing w:val="-8"/>
          <w:lang w:val="en-US"/>
        </w:rPr>
        <w:t xml:space="preserve"> super</w:t>
      </w:r>
      <w:r w:rsidRPr="00EE6AD5">
        <w:rPr>
          <w:color w:val="000000"/>
          <w:spacing w:val="-8"/>
          <w:lang w:val="en-US"/>
        </w:rPr>
        <w:t xml:space="preserve"> – </w:t>
      </w:r>
      <w:r w:rsidRPr="00EE6AD5">
        <w:rPr>
          <w:i/>
          <w:color w:val="000000"/>
          <w:spacing w:val="-8"/>
          <w:lang w:val="en-US"/>
        </w:rPr>
        <w:t>exclusive</w:t>
      </w:r>
      <w:r w:rsidRPr="00EE6AD5">
        <w:rPr>
          <w:color w:val="000000"/>
          <w:spacing w:val="-8"/>
          <w:lang w:val="en-US"/>
        </w:rPr>
        <w:t>,</w:t>
      </w:r>
      <w:r w:rsidRPr="00B77AE2">
        <w:rPr>
          <w:color w:val="000000"/>
          <w:spacing w:val="-8"/>
          <w:lang w:val="en-US"/>
        </w:rPr>
        <w:t xml:space="preserve"> </w:t>
      </w:r>
      <w:r w:rsidRPr="00EE6AD5">
        <w:rPr>
          <w:i/>
          <w:color w:val="000000"/>
          <w:spacing w:val="-8"/>
          <w:lang w:val="en-US"/>
        </w:rPr>
        <w:t>unusual – distinct.</w:t>
      </w:r>
      <w:r w:rsidRPr="00EE6AD5">
        <w:rPr>
          <w:color w:val="000000"/>
          <w:spacing w:val="-8"/>
          <w:lang w:val="en-US"/>
        </w:rPr>
        <w:t xml:space="preserve"> </w:t>
      </w:r>
    </w:p>
    <w:p w:rsidR="00B77AE2" w:rsidRDefault="00B77AE2" w:rsidP="00B77AE2">
      <w:pPr>
        <w:spacing w:line="360" w:lineRule="auto"/>
        <w:ind w:firstLine="720"/>
        <w:jc w:val="both"/>
        <w:rPr>
          <w:color w:val="000000"/>
        </w:rPr>
      </w:pPr>
      <w:r w:rsidRPr="001101F7">
        <w:rPr>
          <w:color w:val="000000"/>
          <w:spacing w:val="-6"/>
        </w:rPr>
        <w:t>Результати статистичного</w:t>
      </w:r>
      <w:r w:rsidRPr="001101F7" w:rsidDel="00FF149F">
        <w:rPr>
          <w:color w:val="000000"/>
          <w:spacing w:val="-6"/>
        </w:rPr>
        <w:t xml:space="preserve"> </w:t>
      </w:r>
      <w:r w:rsidRPr="001101F7">
        <w:rPr>
          <w:color w:val="000000"/>
          <w:spacing w:val="-6"/>
        </w:rPr>
        <w:t xml:space="preserve">аналізу </w:t>
      </w:r>
      <w:r>
        <w:rPr>
          <w:color w:val="000000"/>
          <w:spacing w:val="4"/>
        </w:rPr>
        <w:t>складників</w:t>
      </w:r>
      <w:r w:rsidRPr="001101F7">
        <w:rPr>
          <w:color w:val="000000"/>
          <w:spacing w:val="-6"/>
        </w:rPr>
        <w:t xml:space="preserve"> групи засвідчили, що </w:t>
      </w:r>
      <w:r>
        <w:rPr>
          <w:color w:val="000000"/>
          <w:spacing w:val="-6"/>
        </w:rPr>
        <w:t xml:space="preserve">їхні </w:t>
      </w:r>
      <w:r w:rsidRPr="001101F7">
        <w:rPr>
          <w:color w:val="000000"/>
          <w:spacing w:val="-6"/>
        </w:rPr>
        <w:t xml:space="preserve">синтагматичні властивості характеризуються широким діапазоном зв’язків з іменниками. </w:t>
      </w:r>
      <w:r>
        <w:rPr>
          <w:color w:val="000000"/>
          <w:spacing w:val="-6"/>
        </w:rPr>
        <w:t xml:space="preserve">Найбільшою широтою сполучуваності відзначаються слова групи </w:t>
      </w:r>
      <w:r w:rsidRPr="001101F7">
        <w:rPr>
          <w:i/>
          <w:lang w:val="en-US"/>
        </w:rPr>
        <w:t>particular</w:t>
      </w:r>
      <w:r w:rsidRPr="001101F7">
        <w:t xml:space="preserve">, </w:t>
      </w:r>
      <w:r w:rsidRPr="001101F7">
        <w:rPr>
          <w:i/>
          <w:lang w:val="en-US"/>
        </w:rPr>
        <w:t>peculiar</w:t>
      </w:r>
      <w:r>
        <w:rPr>
          <w:i/>
        </w:rPr>
        <w:t xml:space="preserve">, </w:t>
      </w:r>
      <w:r>
        <w:rPr>
          <w:i/>
          <w:lang w:val="en-US"/>
        </w:rPr>
        <w:t>unique</w:t>
      </w:r>
      <w:r>
        <w:rPr>
          <w:i/>
        </w:rPr>
        <w:t xml:space="preserve">, </w:t>
      </w:r>
      <w:r w:rsidRPr="001101F7">
        <w:rPr>
          <w:i/>
          <w:lang w:val="en-US"/>
        </w:rPr>
        <w:t>especial</w:t>
      </w:r>
      <w:r w:rsidRPr="001101F7">
        <w:t xml:space="preserve">, </w:t>
      </w:r>
      <w:r w:rsidRPr="001101F7">
        <w:rPr>
          <w:i/>
        </w:rPr>
        <w:t>special</w:t>
      </w:r>
      <w:r w:rsidRPr="001101F7">
        <w:t xml:space="preserve">, </w:t>
      </w:r>
      <w:r>
        <w:rPr>
          <w:i/>
          <w:lang w:val="en-US"/>
        </w:rPr>
        <w:t>unusual</w:t>
      </w:r>
      <w:r w:rsidRPr="00A04482">
        <w:rPr>
          <w:i/>
        </w:rPr>
        <w:t xml:space="preserve">, </w:t>
      </w:r>
      <w:r w:rsidRPr="00A04482">
        <w:rPr>
          <w:i/>
          <w:lang w:val="en-US"/>
        </w:rPr>
        <w:t>specific</w:t>
      </w:r>
      <w:r>
        <w:rPr>
          <w:i/>
        </w:rPr>
        <w:t xml:space="preserve">. </w:t>
      </w:r>
      <w:r w:rsidRPr="001101F7">
        <w:rPr>
          <w:color w:val="000000"/>
          <w:spacing w:val="-6"/>
        </w:rPr>
        <w:t xml:space="preserve">Найтісніший зв’язок домінанти </w:t>
      </w:r>
      <w:r w:rsidRPr="001101F7">
        <w:rPr>
          <w:b/>
          <w:i/>
          <w:color w:val="000000"/>
          <w:spacing w:val="-6"/>
        </w:rPr>
        <w:t>р</w:t>
      </w:r>
      <w:r w:rsidRPr="001101F7">
        <w:rPr>
          <w:b/>
          <w:i/>
          <w:color w:val="000000"/>
          <w:spacing w:val="-6"/>
          <w:lang w:val="en-US"/>
        </w:rPr>
        <w:t>articular</w:t>
      </w:r>
      <w:r w:rsidRPr="001101F7">
        <w:rPr>
          <w:color w:val="000000"/>
          <w:spacing w:val="-6"/>
        </w:rPr>
        <w:t xml:space="preserve"> спостерігається з іменниками підкласу „відстань, територія, місце”</w:t>
      </w:r>
      <w:r w:rsidRPr="001101F7">
        <w:rPr>
          <w:color w:val="000000"/>
        </w:rPr>
        <w:t xml:space="preserve">, „часу, пори, періоду життя”, а також „різнотипні абстракції”. Прикметник </w:t>
      </w:r>
      <w:r w:rsidRPr="001101F7">
        <w:rPr>
          <w:b/>
          <w:i/>
          <w:color w:val="000000"/>
          <w:lang w:val="en-US"/>
        </w:rPr>
        <w:lastRenderedPageBreak/>
        <w:t>s</w:t>
      </w:r>
      <w:r w:rsidRPr="001101F7">
        <w:rPr>
          <w:b/>
          <w:i/>
          <w:color w:val="000000"/>
        </w:rPr>
        <w:t xml:space="preserve">pecial </w:t>
      </w:r>
      <w:r>
        <w:rPr>
          <w:color w:val="000000"/>
        </w:rPr>
        <w:t>вияв</w:t>
      </w:r>
      <w:r w:rsidRPr="001101F7">
        <w:rPr>
          <w:color w:val="000000"/>
        </w:rPr>
        <w:t xml:space="preserve">ив найбільш значущі статистичні зв’язки з підкласом іменників „неживі предмети”. </w:t>
      </w:r>
      <w:r w:rsidRPr="001101F7">
        <w:rPr>
          <w:b/>
          <w:i/>
          <w:color w:val="000000"/>
          <w:lang w:val="en-US"/>
        </w:rPr>
        <w:t>Peculiar</w:t>
      </w:r>
      <w:r>
        <w:rPr>
          <w:color w:val="000000"/>
        </w:rPr>
        <w:t xml:space="preserve"> ви</w:t>
      </w:r>
      <w:r w:rsidRPr="001101F7">
        <w:rPr>
          <w:color w:val="000000"/>
        </w:rPr>
        <w:t xml:space="preserve">значається найінтенсивнішим зв’язком з іменниками підкласу „звуки, голос”, а також </w:t>
      </w:r>
      <w:r>
        <w:rPr>
          <w:color w:val="000000"/>
        </w:rPr>
        <w:t xml:space="preserve">при описі </w:t>
      </w:r>
      <w:r w:rsidRPr="001101F7">
        <w:rPr>
          <w:color w:val="000000"/>
        </w:rPr>
        <w:t xml:space="preserve">„зовнішності людини”. </w:t>
      </w:r>
      <w:r w:rsidRPr="001101F7">
        <w:rPr>
          <w:b/>
          <w:i/>
          <w:color w:val="000000"/>
        </w:rPr>
        <w:t>Specific</w:t>
      </w:r>
      <w:r w:rsidRPr="001101F7">
        <w:rPr>
          <w:color w:val="000000"/>
        </w:rPr>
        <w:t xml:space="preserve"> </w:t>
      </w:r>
      <w:r>
        <w:rPr>
          <w:color w:val="000000"/>
        </w:rPr>
        <w:t>вияв</w:t>
      </w:r>
      <w:r w:rsidRPr="001101F7">
        <w:rPr>
          <w:color w:val="000000"/>
        </w:rPr>
        <w:t>ляє тісний зв’язок у сполученні з іменниками, які є представниками підкласу „схеми, плани, завдання, інструкції”</w:t>
      </w:r>
      <w:r>
        <w:rPr>
          <w:color w:val="000000"/>
        </w:rPr>
        <w:t>,</w:t>
      </w:r>
      <w:r w:rsidRPr="001101F7">
        <w:rPr>
          <w:color w:val="000000"/>
        </w:rPr>
        <w:t xml:space="preserve"> </w:t>
      </w:r>
      <w:r>
        <w:rPr>
          <w:color w:val="000000"/>
        </w:rPr>
        <w:t>„розумова</w:t>
      </w:r>
      <w:r w:rsidRPr="001101F7">
        <w:rPr>
          <w:color w:val="000000"/>
        </w:rPr>
        <w:t xml:space="preserve"> діяльність людини</w:t>
      </w:r>
      <w:r>
        <w:rPr>
          <w:color w:val="000000"/>
        </w:rPr>
        <w:t>”.</w:t>
      </w:r>
      <w:r w:rsidRPr="001101F7">
        <w:rPr>
          <w:color w:val="000000"/>
        </w:rPr>
        <w:t xml:space="preserve"> </w:t>
      </w:r>
    </w:p>
    <w:p w:rsidR="00B77AE2" w:rsidRPr="00A62C71" w:rsidRDefault="00B77AE2" w:rsidP="00B77AE2">
      <w:pPr>
        <w:spacing w:line="360" w:lineRule="auto"/>
        <w:ind w:firstLine="720"/>
        <w:jc w:val="both"/>
        <w:rPr>
          <w:spacing w:val="4"/>
        </w:rPr>
      </w:pPr>
      <w:r w:rsidRPr="00A62C71">
        <w:rPr>
          <w:spacing w:val="4"/>
        </w:rPr>
        <w:t xml:space="preserve">За висновками синтаксичного аналізу на основі проведених кількісних обчислень, ми встановили переважання атрибутивної препозиції для більшості складників досліджуваної ЛСГ (80 % вживаності). Проте сильною виявилася також співвіднесеність прикметника </w:t>
      </w:r>
      <w:r w:rsidRPr="00091C9D">
        <w:rPr>
          <w:i/>
          <w:spacing w:val="4"/>
          <w:lang w:val="en-US"/>
        </w:rPr>
        <w:t>unusual</w:t>
      </w:r>
      <w:r w:rsidRPr="00A62C71">
        <w:rPr>
          <w:spacing w:val="4"/>
        </w:rPr>
        <w:t xml:space="preserve"> </w:t>
      </w:r>
      <w:r>
        <w:rPr>
          <w:spacing w:val="4"/>
        </w:rPr>
        <w:t>і</w:t>
      </w:r>
      <w:r w:rsidRPr="00A62C71">
        <w:rPr>
          <w:spacing w:val="4"/>
        </w:rPr>
        <w:t xml:space="preserve">з його </w:t>
      </w:r>
      <w:r w:rsidRPr="00091C9D">
        <w:rPr>
          <w:spacing w:val="4"/>
        </w:rPr>
        <w:t>предикативним функціонуванням у тексті.</w:t>
      </w:r>
      <w:r w:rsidRPr="00A62C71">
        <w:rPr>
          <w:spacing w:val="4"/>
        </w:rPr>
        <w:t xml:space="preserve"> </w:t>
      </w:r>
    </w:p>
    <w:p w:rsidR="00B77AE2" w:rsidRPr="0069699D" w:rsidRDefault="00B77AE2" w:rsidP="00B77AE2">
      <w:pPr>
        <w:spacing w:line="360" w:lineRule="auto"/>
        <w:ind w:firstLine="720"/>
        <w:jc w:val="both"/>
      </w:pPr>
      <w:r>
        <w:rPr>
          <w:iCs/>
          <w:color w:val="000000"/>
        </w:rPr>
        <w:t>Найтиповішою ж епідигматичною характеристикою</w:t>
      </w:r>
      <w:r w:rsidRPr="001101F7">
        <w:rPr>
          <w:iCs/>
          <w:color w:val="000000"/>
        </w:rPr>
        <w:t xml:space="preserve"> </w:t>
      </w:r>
      <w:r>
        <w:rPr>
          <w:iCs/>
          <w:color w:val="000000"/>
        </w:rPr>
        <w:t xml:space="preserve">таких слів є значна </w:t>
      </w:r>
      <w:r w:rsidRPr="001101F7">
        <w:rPr>
          <w:iCs/>
          <w:color w:val="000000"/>
        </w:rPr>
        <w:t>дифузніс</w:t>
      </w:r>
      <w:r>
        <w:rPr>
          <w:iCs/>
          <w:color w:val="000000"/>
        </w:rPr>
        <w:t>ть</w:t>
      </w:r>
      <w:r w:rsidRPr="001101F7">
        <w:rPr>
          <w:iCs/>
          <w:color w:val="000000"/>
        </w:rPr>
        <w:t xml:space="preserve"> </w:t>
      </w:r>
      <w:r>
        <w:rPr>
          <w:iCs/>
          <w:color w:val="000000"/>
        </w:rPr>
        <w:t xml:space="preserve">в актуалізації </w:t>
      </w:r>
      <w:r w:rsidRPr="001101F7">
        <w:rPr>
          <w:iCs/>
          <w:color w:val="000000"/>
        </w:rPr>
        <w:t xml:space="preserve">сем, їхній взаємоперехід, тенденції </w:t>
      </w:r>
      <w:r>
        <w:rPr>
          <w:iCs/>
          <w:color w:val="000000"/>
        </w:rPr>
        <w:t xml:space="preserve">до </w:t>
      </w:r>
      <w:r w:rsidRPr="001101F7">
        <w:rPr>
          <w:iCs/>
          <w:color w:val="000000"/>
        </w:rPr>
        <w:t xml:space="preserve">суміщення декількох сем одночасно, залежно від ситуації вживання слова. </w:t>
      </w:r>
      <w:r>
        <w:rPr>
          <w:iCs/>
          <w:color w:val="000000"/>
        </w:rPr>
        <w:t>Проведений аналіз засвідчив, що</w:t>
      </w:r>
      <w:r>
        <w:rPr>
          <w:color w:val="000000"/>
        </w:rPr>
        <w:t xml:space="preserve"> внаслідок цього описувані </w:t>
      </w:r>
      <w:r w:rsidRPr="001101F7">
        <w:rPr>
          <w:iCs/>
          <w:color w:val="000000"/>
        </w:rPr>
        <w:t xml:space="preserve">прикметники можуть </w:t>
      </w:r>
      <w:r>
        <w:rPr>
          <w:iCs/>
          <w:color w:val="000000"/>
        </w:rPr>
        <w:t>продукувати нові, не зафіксовані в словниках семи,</w:t>
      </w:r>
      <w:r w:rsidRPr="001101F7">
        <w:rPr>
          <w:iCs/>
          <w:color w:val="000000"/>
        </w:rPr>
        <w:t xml:space="preserve"> залежно</w:t>
      </w:r>
      <w:r>
        <w:rPr>
          <w:iCs/>
          <w:color w:val="000000"/>
        </w:rPr>
        <w:t xml:space="preserve"> від контексту, в якому вживається</w:t>
      </w:r>
      <w:r w:rsidRPr="001101F7">
        <w:rPr>
          <w:iCs/>
          <w:color w:val="000000"/>
        </w:rPr>
        <w:t xml:space="preserve"> слово, наприклад</w:t>
      </w:r>
      <w:r>
        <w:rPr>
          <w:iCs/>
          <w:color w:val="000000"/>
        </w:rPr>
        <w:t>,</w:t>
      </w:r>
      <w:r w:rsidRPr="001101F7">
        <w:rPr>
          <w:iCs/>
          <w:color w:val="000000"/>
        </w:rPr>
        <w:t xml:space="preserve"> </w:t>
      </w:r>
      <w:r w:rsidRPr="001101F7">
        <w:t>„найдорожчий”</w:t>
      </w:r>
      <w:r>
        <w:t xml:space="preserve"> (для </w:t>
      </w:r>
      <w:r w:rsidRPr="001101F7">
        <w:rPr>
          <w:i/>
          <w:lang w:val="en-US"/>
        </w:rPr>
        <w:t>special</w:t>
      </w:r>
      <w:r>
        <w:rPr>
          <w:i/>
        </w:rPr>
        <w:t>)</w:t>
      </w:r>
      <w:r>
        <w:rPr>
          <w:iCs/>
          <w:color w:val="000000"/>
        </w:rPr>
        <w:t>.</w:t>
      </w:r>
      <w:r w:rsidRPr="001101F7">
        <w:rPr>
          <w:iCs/>
          <w:color w:val="000000"/>
        </w:rPr>
        <w:t xml:space="preserve"> </w:t>
      </w:r>
    </w:p>
    <w:p w:rsidR="00B77AE2" w:rsidRDefault="00B77AE2" w:rsidP="00B77AE2">
      <w:pPr>
        <w:spacing w:line="360" w:lineRule="auto"/>
        <w:ind w:firstLine="720"/>
        <w:jc w:val="both"/>
        <w:rPr>
          <w:color w:val="000000"/>
          <w:spacing w:val="2"/>
        </w:rPr>
      </w:pPr>
      <w:r w:rsidRPr="00677D8B">
        <w:rPr>
          <w:color w:val="000000"/>
          <w:spacing w:val="2"/>
        </w:rPr>
        <w:t>Результати дослідження ієрархічних властивостей семантичної деривації (епідигматики) прикметників зі значенням „особливий”</w:t>
      </w:r>
      <w:r>
        <w:rPr>
          <w:color w:val="000000"/>
          <w:spacing w:val="2"/>
        </w:rPr>
        <w:t>,</w:t>
      </w:r>
      <w:r w:rsidRPr="00677D8B">
        <w:rPr>
          <w:color w:val="000000"/>
          <w:spacing w:val="2"/>
        </w:rPr>
        <w:t xml:space="preserve"> </w:t>
      </w:r>
      <w:r>
        <w:rPr>
          <w:color w:val="000000"/>
          <w:spacing w:val="2"/>
        </w:rPr>
        <w:t>з</w:t>
      </w:r>
      <w:r w:rsidRPr="00677D8B">
        <w:rPr>
          <w:color w:val="000000"/>
          <w:spacing w:val="2"/>
        </w:rPr>
        <w:t xml:space="preserve">апропонований варіант опису експлікуючих слово семем, сем та семних комплексів, укладений за ієрархічністю </w:t>
      </w:r>
      <w:r>
        <w:rPr>
          <w:color w:val="000000"/>
          <w:spacing w:val="2"/>
        </w:rPr>
        <w:t>вияв</w:t>
      </w:r>
      <w:r w:rsidRPr="00677D8B">
        <w:rPr>
          <w:color w:val="000000"/>
          <w:spacing w:val="2"/>
        </w:rPr>
        <w:t xml:space="preserve">у значення „особливий” в англійській мові поряд </w:t>
      </w:r>
      <w:r>
        <w:rPr>
          <w:color w:val="000000"/>
          <w:spacing w:val="2"/>
        </w:rPr>
        <w:t>і</w:t>
      </w:r>
      <w:r w:rsidRPr="00677D8B">
        <w:rPr>
          <w:color w:val="000000"/>
          <w:spacing w:val="2"/>
        </w:rPr>
        <w:t>з синтагматичними та парадигматичними даними, можуть бути вагомим ін</w:t>
      </w:r>
      <w:r>
        <w:rPr>
          <w:color w:val="000000"/>
          <w:spacing w:val="2"/>
        </w:rPr>
        <w:t>формаційним доповненням разом зі</w:t>
      </w:r>
      <w:r w:rsidRPr="00677D8B">
        <w:rPr>
          <w:color w:val="000000"/>
          <w:spacing w:val="2"/>
        </w:rPr>
        <w:t xml:space="preserve"> статистичними даними для більш об’єктивного компонування лексикографічних джерел. </w:t>
      </w:r>
    </w:p>
    <w:p w:rsidR="00B77AE2" w:rsidRPr="003F0B19" w:rsidRDefault="00B77AE2" w:rsidP="00B77AE2">
      <w:pPr>
        <w:spacing w:line="360" w:lineRule="auto"/>
        <w:ind w:firstLine="567"/>
        <w:jc w:val="both"/>
        <w:rPr>
          <w:spacing w:val="-2"/>
        </w:rPr>
      </w:pPr>
      <w:r w:rsidRPr="003F0B19">
        <w:rPr>
          <w:spacing w:val="-2"/>
        </w:rPr>
        <w:t xml:space="preserve">Отже, </w:t>
      </w:r>
      <w:r>
        <w:rPr>
          <w:spacing w:val="-2"/>
        </w:rPr>
        <w:t>існування</w:t>
      </w:r>
      <w:r w:rsidRPr="003F0B19">
        <w:rPr>
          <w:spacing w:val="-2"/>
        </w:rPr>
        <w:t xml:space="preserve"> в англійській мові універсальної категорії слів з максимально абстрагованим узагальн</w:t>
      </w:r>
      <w:r>
        <w:rPr>
          <w:spacing w:val="-2"/>
        </w:rPr>
        <w:t>ен</w:t>
      </w:r>
      <w:r w:rsidRPr="003F0B19">
        <w:rPr>
          <w:spacing w:val="-2"/>
        </w:rPr>
        <w:t xml:space="preserve">им значенням </w:t>
      </w:r>
      <w:r>
        <w:rPr>
          <w:spacing w:val="-2"/>
        </w:rPr>
        <w:t xml:space="preserve">забезпечує </w:t>
      </w:r>
      <w:r w:rsidRPr="003F0B19">
        <w:rPr>
          <w:spacing w:val="-2"/>
        </w:rPr>
        <w:t xml:space="preserve">процес оцінювання мовцем явищ і об’єктів як </w:t>
      </w:r>
      <w:r w:rsidRPr="003F0B19">
        <w:rPr>
          <w:i/>
          <w:spacing w:val="-2"/>
        </w:rPr>
        <w:t>особливих</w:t>
      </w:r>
      <w:r w:rsidRPr="003F0B19">
        <w:rPr>
          <w:spacing w:val="-2"/>
        </w:rPr>
        <w:t xml:space="preserve">. </w:t>
      </w:r>
      <w:r>
        <w:rPr>
          <w:spacing w:val="-2"/>
        </w:rPr>
        <w:t xml:space="preserve">Завдяки </w:t>
      </w:r>
      <w:r w:rsidRPr="003F0B19">
        <w:rPr>
          <w:spacing w:val="-2"/>
        </w:rPr>
        <w:t>семантичн</w:t>
      </w:r>
      <w:r>
        <w:rPr>
          <w:spacing w:val="-2"/>
        </w:rPr>
        <w:t>ій властивості, а саме сумісності</w:t>
      </w:r>
      <w:r w:rsidRPr="003F0B19">
        <w:rPr>
          <w:spacing w:val="-2"/>
        </w:rPr>
        <w:t xml:space="preserve"> </w:t>
      </w:r>
      <w:r>
        <w:rPr>
          <w:spacing w:val="-2"/>
        </w:rPr>
        <w:t xml:space="preserve">таких ЛО </w:t>
      </w:r>
      <w:r w:rsidRPr="003F0B19">
        <w:rPr>
          <w:spacing w:val="-2"/>
        </w:rPr>
        <w:t>з іменник</w:t>
      </w:r>
      <w:r>
        <w:rPr>
          <w:spacing w:val="-2"/>
        </w:rPr>
        <w:t xml:space="preserve">ами різноманітних класів поряд </w:t>
      </w:r>
      <w:r w:rsidRPr="003F0B19">
        <w:rPr>
          <w:spacing w:val="-2"/>
        </w:rPr>
        <w:t>з</w:t>
      </w:r>
      <w:r>
        <w:rPr>
          <w:spacing w:val="-2"/>
        </w:rPr>
        <w:t>і</w:t>
      </w:r>
      <w:r w:rsidRPr="003F0B19">
        <w:rPr>
          <w:spacing w:val="-2"/>
        </w:rPr>
        <w:t xml:space="preserve"> значним логіко-філософським потенціалом перед цими широкозначними прикметниками відкриваються практично безмежні можливості функціонування в мовленні. </w:t>
      </w:r>
    </w:p>
    <w:p w:rsidR="00B77AE2" w:rsidRDefault="00B77AE2" w:rsidP="00B77AE2">
      <w:pPr>
        <w:spacing w:line="360" w:lineRule="auto"/>
        <w:ind w:firstLine="720"/>
        <w:jc w:val="both"/>
      </w:pPr>
      <w:r w:rsidRPr="007D391F">
        <w:rPr>
          <w:color w:val="000000"/>
          <w:spacing w:val="-8"/>
        </w:rPr>
        <w:t>У перспективі</w:t>
      </w:r>
      <w:r w:rsidRPr="0048030B">
        <w:rPr>
          <w:color w:val="000000"/>
          <w:spacing w:val="-8"/>
        </w:rPr>
        <w:t xml:space="preserve"> виникає можливість </w:t>
      </w:r>
      <w:r>
        <w:rPr>
          <w:color w:val="000000"/>
          <w:spacing w:val="-8"/>
        </w:rPr>
        <w:t xml:space="preserve">аналізу </w:t>
      </w:r>
      <w:r w:rsidRPr="0048030B">
        <w:rPr>
          <w:color w:val="000000"/>
          <w:spacing w:val="-8"/>
        </w:rPr>
        <w:t>як комунікативно-прагматичних характеристик цих полісемі</w:t>
      </w:r>
      <w:r w:rsidRPr="0048030B">
        <w:rPr>
          <w:color w:val="000000"/>
          <w:spacing w:val="-8"/>
        </w:rPr>
        <w:t>ч</w:t>
      </w:r>
      <w:r w:rsidRPr="0048030B">
        <w:rPr>
          <w:color w:val="000000"/>
          <w:spacing w:val="-8"/>
        </w:rPr>
        <w:t>них прикметників, так і їх рол</w:t>
      </w:r>
      <w:r>
        <w:rPr>
          <w:color w:val="000000"/>
          <w:spacing w:val="-8"/>
        </w:rPr>
        <w:t>і</w:t>
      </w:r>
      <w:r w:rsidRPr="0048030B">
        <w:rPr>
          <w:color w:val="000000"/>
          <w:spacing w:val="-8"/>
        </w:rPr>
        <w:t xml:space="preserve"> у формуванні концепту. Нинішнє бачення лінгвістами інтегрованості мовної та концептуальної картин світу </w:t>
      </w:r>
      <w:r>
        <w:rPr>
          <w:color w:val="000000"/>
          <w:spacing w:val="-8"/>
        </w:rPr>
        <w:t xml:space="preserve">дає змогу </w:t>
      </w:r>
      <w:r w:rsidRPr="0048030B">
        <w:rPr>
          <w:color w:val="000000"/>
          <w:spacing w:val="-8"/>
        </w:rPr>
        <w:t xml:space="preserve">допустити можливість концептуалізації певного фрагмента МКС, де синтезується оцінювання </w:t>
      </w:r>
      <w:r>
        <w:rPr>
          <w:color w:val="000000"/>
          <w:spacing w:val="-8"/>
        </w:rPr>
        <w:t>„</w:t>
      </w:r>
      <w:r w:rsidRPr="0048030B">
        <w:rPr>
          <w:color w:val="000000"/>
          <w:spacing w:val="-8"/>
        </w:rPr>
        <w:t>особливого</w:t>
      </w:r>
      <w:r>
        <w:rPr>
          <w:color w:val="000000"/>
          <w:spacing w:val="-8"/>
        </w:rPr>
        <w:t>”.</w:t>
      </w:r>
      <w:r w:rsidRPr="0048030B">
        <w:rPr>
          <w:color w:val="000000"/>
          <w:spacing w:val="-8"/>
        </w:rPr>
        <w:t xml:space="preserve"> </w:t>
      </w:r>
    </w:p>
    <w:p w:rsidR="00B77AE2" w:rsidRDefault="00B77AE2" w:rsidP="00B77AE2">
      <w:pPr>
        <w:spacing w:line="360" w:lineRule="auto"/>
        <w:ind w:left="-119" w:right="22" w:firstLine="839"/>
        <w:jc w:val="both"/>
        <w:rPr>
          <w:i/>
        </w:rPr>
      </w:pPr>
      <w:r>
        <w:t xml:space="preserve">Загалом, як виявилося, без актуалізації значення </w:t>
      </w:r>
      <w:r w:rsidRPr="00146F45">
        <w:t>„особливий”</w:t>
      </w:r>
      <w:r w:rsidRPr="00EF7E5D">
        <w:t xml:space="preserve"> не</w:t>
      </w:r>
      <w:r>
        <w:t xml:space="preserve"> обходиться жодна сфера людської діяльності. Здатність тісно поєднуватися  із семантикою різноманітних класів іменників і відповідати вимогам мовців виражати свій особистісний смисл в оцінці „особливого” робить цю категорію слів абсолютно незамінною й унікальною. Через смисловий компонент „інтересу”, прихованому в їхньому семантичному потенціалі, ці слова завжди присутні в описі найцікавіших і найважливіших об</w:t>
      </w:r>
      <w:r w:rsidRPr="00887D68">
        <w:t>’</w:t>
      </w:r>
      <w:r>
        <w:t>єктів, явищ, ситуацій</w:t>
      </w:r>
      <w:r w:rsidRPr="00146F45">
        <w:t>.</w:t>
      </w:r>
      <w:r>
        <w:t xml:space="preserve"> Більше того, </w:t>
      </w:r>
      <w:r>
        <w:lastRenderedPageBreak/>
        <w:t xml:space="preserve">вони є активною складовою лексикону кожної людини, адже кожним із нас власне життя сприймається саме крізь призму цього багатозначого </w:t>
      </w:r>
      <w:r w:rsidRPr="00194E98">
        <w:rPr>
          <w:i/>
        </w:rPr>
        <w:t>особлив</w:t>
      </w:r>
      <w:r>
        <w:rPr>
          <w:i/>
        </w:rPr>
        <w:t>ого.</w:t>
      </w:r>
    </w:p>
    <w:p w:rsidR="00B77AE2" w:rsidRPr="005A5EB9" w:rsidRDefault="00B77AE2" w:rsidP="00B77AE2">
      <w:pPr>
        <w:tabs>
          <w:tab w:val="left" w:pos="900"/>
        </w:tabs>
        <w:rPr>
          <w:b/>
          <w:color w:val="000000"/>
        </w:rPr>
      </w:pPr>
      <w:r>
        <w:rPr>
          <w:b/>
          <w:color w:val="000000"/>
        </w:rPr>
        <w:t xml:space="preserve"> </w:t>
      </w:r>
    </w:p>
    <w:p w:rsidR="00B77AE2" w:rsidRDefault="00B77AE2" w:rsidP="00B77AE2">
      <w:pPr>
        <w:tabs>
          <w:tab w:val="left" w:pos="900"/>
        </w:tabs>
        <w:rPr>
          <w:b/>
          <w:color w:val="000000"/>
        </w:rPr>
      </w:pPr>
    </w:p>
    <w:p w:rsidR="00B77AE2" w:rsidRPr="00963424" w:rsidRDefault="00B77AE2" w:rsidP="00B77AE2">
      <w:pPr>
        <w:tabs>
          <w:tab w:val="left" w:pos="900"/>
        </w:tabs>
        <w:ind w:left="180" w:firstLine="180"/>
        <w:jc w:val="center"/>
        <w:rPr>
          <w:b/>
          <w:color w:val="000000"/>
        </w:rPr>
      </w:pPr>
    </w:p>
    <w:p w:rsidR="00B77AE2" w:rsidRPr="00963424" w:rsidRDefault="00B77AE2" w:rsidP="00B77AE2">
      <w:pPr>
        <w:tabs>
          <w:tab w:val="left" w:pos="900"/>
        </w:tabs>
        <w:ind w:left="180" w:firstLine="180"/>
        <w:jc w:val="center"/>
        <w:rPr>
          <w:b/>
          <w:color w:val="000000"/>
        </w:rPr>
      </w:pPr>
    </w:p>
    <w:p w:rsidR="00B77AE2" w:rsidRPr="00963424" w:rsidRDefault="00B77AE2" w:rsidP="00B77AE2">
      <w:pPr>
        <w:tabs>
          <w:tab w:val="left" w:pos="900"/>
        </w:tabs>
        <w:ind w:left="180" w:firstLine="180"/>
        <w:jc w:val="center"/>
        <w:rPr>
          <w:b/>
          <w:color w:val="000000"/>
        </w:rPr>
      </w:pPr>
    </w:p>
    <w:p w:rsidR="00B77AE2" w:rsidRPr="00963424"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Pr="00D53DBB" w:rsidRDefault="00B77AE2" w:rsidP="00B77AE2">
      <w:pPr>
        <w:tabs>
          <w:tab w:val="left" w:pos="900"/>
        </w:tabs>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Default="00B77AE2" w:rsidP="00B77AE2">
      <w:pPr>
        <w:tabs>
          <w:tab w:val="left" w:pos="900"/>
        </w:tabs>
        <w:ind w:left="180" w:firstLine="180"/>
        <w:jc w:val="center"/>
        <w:rPr>
          <w:b/>
          <w:color w:val="000000"/>
        </w:rPr>
      </w:pPr>
    </w:p>
    <w:p w:rsidR="00B77AE2" w:rsidRPr="00DD6C20" w:rsidRDefault="00B77AE2" w:rsidP="00B77AE2">
      <w:pPr>
        <w:tabs>
          <w:tab w:val="left" w:pos="900"/>
        </w:tabs>
        <w:ind w:left="180" w:firstLine="180"/>
        <w:jc w:val="center"/>
        <w:rPr>
          <w:b/>
          <w:color w:val="000000"/>
        </w:rPr>
      </w:pPr>
      <w:r w:rsidRPr="00C55505">
        <w:rPr>
          <w:b/>
          <w:color w:val="000000"/>
        </w:rPr>
        <w:t>СПИСОК ВИКОРИСТАН</w:t>
      </w:r>
      <w:r>
        <w:rPr>
          <w:b/>
          <w:color w:val="000000"/>
        </w:rPr>
        <w:t>ИХ</w:t>
      </w:r>
      <w:r w:rsidRPr="00C55505">
        <w:rPr>
          <w:b/>
          <w:color w:val="000000"/>
        </w:rPr>
        <w:t xml:space="preserve"> </w:t>
      </w:r>
      <w:r>
        <w:rPr>
          <w:b/>
          <w:color w:val="000000"/>
        </w:rPr>
        <w:t>ДЖЕРЕЛ</w:t>
      </w:r>
    </w:p>
    <w:p w:rsidR="00B77AE2" w:rsidRPr="00886FA5" w:rsidRDefault="00B77AE2" w:rsidP="00B77AE2">
      <w:pPr>
        <w:tabs>
          <w:tab w:val="left" w:pos="360"/>
        </w:tabs>
        <w:ind w:left="540" w:hanging="540"/>
        <w:jc w:val="both"/>
        <w:rPr>
          <w:color w:val="000000"/>
          <w:spacing w:val="-6"/>
        </w:rPr>
      </w:pPr>
    </w:p>
    <w:p w:rsidR="00B77AE2" w:rsidRPr="003E0CED" w:rsidRDefault="00B77AE2" w:rsidP="000B35AD">
      <w:pPr>
        <w:numPr>
          <w:ilvl w:val="0"/>
          <w:numId w:val="44"/>
        </w:numPr>
        <w:tabs>
          <w:tab w:val="left" w:pos="540"/>
          <w:tab w:val="left" w:pos="720"/>
        </w:tabs>
        <w:suppressAutoHyphens w:val="0"/>
        <w:spacing w:line="360" w:lineRule="auto"/>
        <w:ind w:hanging="540"/>
        <w:jc w:val="both"/>
        <w:rPr>
          <w:spacing w:val="-2"/>
        </w:rPr>
      </w:pPr>
      <w:r w:rsidRPr="003E0CED">
        <w:rPr>
          <w:spacing w:val="-2"/>
        </w:rPr>
        <w:t xml:space="preserve">Александрова А. П. Создание формата толкования модальных существительных со значением возможности / А. П. Александрова // Известия Уральского государственного университета. – </w:t>
      </w:r>
      <w:r>
        <w:rPr>
          <w:spacing w:val="-2"/>
        </w:rPr>
        <w:t xml:space="preserve">Ч. : УГУ, </w:t>
      </w:r>
      <w:r w:rsidRPr="003E0CED">
        <w:rPr>
          <w:spacing w:val="-2"/>
        </w:rPr>
        <w:t xml:space="preserve">2007. – </w:t>
      </w:r>
      <w:r>
        <w:rPr>
          <w:spacing w:val="-2"/>
        </w:rPr>
        <w:t xml:space="preserve">            </w:t>
      </w:r>
      <w:r w:rsidRPr="003E0CED">
        <w:rPr>
          <w:spacing w:val="-2"/>
        </w:rPr>
        <w:t>№ 49. –</w:t>
      </w:r>
      <w:r>
        <w:rPr>
          <w:spacing w:val="-2"/>
        </w:rPr>
        <w:t xml:space="preserve"> </w:t>
      </w:r>
      <w:r w:rsidRPr="003E0CED">
        <w:rPr>
          <w:spacing w:val="-2"/>
        </w:rPr>
        <w:t>С. 204-212.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Алефиренко Н.</w:t>
      </w:r>
      <w:r>
        <w:rPr>
          <w:color w:val="000000"/>
          <w:spacing w:val="-6"/>
        </w:rPr>
        <w:t xml:space="preserve"> </w:t>
      </w:r>
      <w:r w:rsidRPr="00886FA5">
        <w:rPr>
          <w:color w:val="000000"/>
          <w:spacing w:val="-6"/>
        </w:rPr>
        <w:t xml:space="preserve">Ф. Спорные проблемы семантики / </w:t>
      </w:r>
      <w:r>
        <w:rPr>
          <w:color w:val="000000"/>
          <w:spacing w:val="-6"/>
        </w:rPr>
        <w:t xml:space="preserve">Н. Ф. Алефиренко </w:t>
      </w:r>
      <w:r w:rsidRPr="00886FA5">
        <w:rPr>
          <w:color w:val="000000"/>
          <w:spacing w:val="-6"/>
        </w:rPr>
        <w:t>: монография. – М. : Гнозис, 2005. – 326 с.</w:t>
      </w:r>
    </w:p>
    <w:p w:rsidR="00B77AE2" w:rsidRPr="00565086"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Амосова Н.</w:t>
      </w:r>
      <w:r>
        <w:rPr>
          <w:color w:val="000000"/>
          <w:spacing w:val="-6"/>
        </w:rPr>
        <w:t xml:space="preserve"> </w:t>
      </w:r>
      <w:r w:rsidRPr="00886FA5">
        <w:rPr>
          <w:color w:val="000000"/>
          <w:spacing w:val="-6"/>
        </w:rPr>
        <w:t>Н. Слово и контекст / Н.</w:t>
      </w:r>
      <w:r>
        <w:rPr>
          <w:color w:val="000000"/>
          <w:spacing w:val="-6"/>
        </w:rPr>
        <w:t xml:space="preserve"> </w:t>
      </w:r>
      <w:r w:rsidRPr="00886FA5">
        <w:rPr>
          <w:color w:val="000000"/>
          <w:spacing w:val="-6"/>
        </w:rPr>
        <w:t>Н. Амосова // Учен</w:t>
      </w:r>
      <w:r>
        <w:rPr>
          <w:color w:val="000000"/>
          <w:spacing w:val="-6"/>
        </w:rPr>
        <w:t>ые записки Ленингр. гос. ун-та.</w:t>
      </w:r>
      <w:r w:rsidRPr="00886FA5">
        <w:rPr>
          <w:color w:val="000000"/>
          <w:spacing w:val="-6"/>
        </w:rPr>
        <w:t xml:space="preserve"> – </w:t>
      </w:r>
      <w:r>
        <w:rPr>
          <w:color w:val="000000"/>
          <w:spacing w:val="-6"/>
        </w:rPr>
        <w:t xml:space="preserve"> Л. : ЛГУ, </w:t>
      </w:r>
      <w:r w:rsidRPr="00886FA5">
        <w:rPr>
          <w:color w:val="000000"/>
          <w:spacing w:val="-6"/>
        </w:rPr>
        <w:t>1958. − № 243. – Вып. 42. – С. 1-23.</w:t>
      </w:r>
      <w:r w:rsidRPr="00565086">
        <w:rPr>
          <w:color w:val="000000"/>
          <w:spacing w:val="-6"/>
        </w:rPr>
        <w:t xml:space="preserve"> </w:t>
      </w:r>
    </w:p>
    <w:p w:rsidR="00B77AE2" w:rsidRPr="00E615BE"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t>Амосова Н.</w:t>
      </w:r>
      <w:r>
        <w:t xml:space="preserve"> </w:t>
      </w:r>
      <w:r w:rsidRPr="00886FA5">
        <w:t>Н. Основы английской фразеологии / Н.</w:t>
      </w:r>
      <w:r>
        <w:t xml:space="preserve"> </w:t>
      </w:r>
      <w:r w:rsidRPr="00886FA5">
        <w:t>Н. Амосова. – Ленинград : Изд-во Ленингр. ун-та, 1963. – 208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Апресян Ю.</w:t>
      </w:r>
      <w:r>
        <w:rPr>
          <w:color w:val="000000"/>
          <w:spacing w:val="-6"/>
        </w:rPr>
        <w:t xml:space="preserve"> </w:t>
      </w:r>
      <w:r w:rsidRPr="00886FA5">
        <w:rPr>
          <w:color w:val="000000"/>
          <w:spacing w:val="-6"/>
        </w:rPr>
        <w:t>Д. Толкование лексических значений как проблема теоретической семантики / Ю.</w:t>
      </w:r>
      <w:r>
        <w:rPr>
          <w:color w:val="000000"/>
          <w:spacing w:val="-6"/>
        </w:rPr>
        <w:t xml:space="preserve"> </w:t>
      </w:r>
      <w:r w:rsidRPr="00886FA5">
        <w:rPr>
          <w:color w:val="000000"/>
          <w:spacing w:val="-6"/>
        </w:rPr>
        <w:t>Д. Апресян. − М. : Известия АН СССР, 1969. −</w:t>
      </w:r>
      <w:r>
        <w:rPr>
          <w:color w:val="000000"/>
          <w:spacing w:val="-6"/>
        </w:rPr>
        <w:t xml:space="preserve"> </w:t>
      </w:r>
      <w:r w:rsidRPr="00886FA5">
        <w:rPr>
          <w:color w:val="000000"/>
          <w:spacing w:val="-6"/>
        </w:rPr>
        <w:t>Вып. 1</w:t>
      </w:r>
      <w:r>
        <w:rPr>
          <w:color w:val="000000"/>
          <w:spacing w:val="-6"/>
        </w:rPr>
        <w:t>:</w:t>
      </w:r>
      <w:r w:rsidRPr="00886FA5">
        <w:rPr>
          <w:color w:val="000000"/>
          <w:spacing w:val="-6"/>
        </w:rPr>
        <w:t xml:space="preserve"> Литература и язык</w:t>
      </w:r>
      <w:r>
        <w:rPr>
          <w:color w:val="000000"/>
          <w:spacing w:val="-6"/>
        </w:rPr>
        <w:t xml:space="preserve">. </w:t>
      </w:r>
      <w:r w:rsidRPr="00886FA5">
        <w:rPr>
          <w:color w:val="000000"/>
          <w:spacing w:val="-6"/>
        </w:rPr>
        <w:t xml:space="preserve"> −</w:t>
      </w:r>
      <w:r>
        <w:rPr>
          <w:color w:val="000000"/>
          <w:spacing w:val="-6"/>
        </w:rPr>
        <w:t xml:space="preserve"> </w:t>
      </w:r>
      <w:r w:rsidRPr="00886FA5">
        <w:rPr>
          <w:color w:val="000000"/>
          <w:spacing w:val="-6"/>
        </w:rPr>
        <w:t xml:space="preserve"> С. 22.</w:t>
      </w:r>
    </w:p>
    <w:p w:rsidR="00B77AE2" w:rsidRPr="00E615BE"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3C3369">
        <w:rPr>
          <w:spacing w:val="4"/>
        </w:rPr>
        <w:t>Апресян Ю.</w:t>
      </w:r>
      <w:r>
        <w:rPr>
          <w:spacing w:val="4"/>
        </w:rPr>
        <w:t xml:space="preserve"> </w:t>
      </w:r>
      <w:r w:rsidRPr="003C3369">
        <w:rPr>
          <w:spacing w:val="4"/>
        </w:rPr>
        <w:t xml:space="preserve">Д. </w:t>
      </w:r>
      <w:r>
        <w:t>Лексическая семантика</w:t>
      </w:r>
      <w:r w:rsidRPr="003C3369">
        <w:rPr>
          <w:spacing w:val="4"/>
        </w:rPr>
        <w:t xml:space="preserve"> </w:t>
      </w:r>
      <w:r>
        <w:rPr>
          <w:spacing w:val="4"/>
        </w:rPr>
        <w:t>/ Ю. Д. Апресян //</w:t>
      </w:r>
      <w:r w:rsidRPr="003C3369">
        <w:rPr>
          <w:spacing w:val="4"/>
        </w:rPr>
        <w:t xml:space="preserve"> </w:t>
      </w:r>
      <w:r>
        <w:t xml:space="preserve">Избранные труды. </w:t>
      </w:r>
      <w:r>
        <w:rPr>
          <w:spacing w:val="4"/>
        </w:rPr>
        <w:t>– М.</w:t>
      </w:r>
      <w:r w:rsidRPr="003C3369">
        <w:rPr>
          <w:spacing w:val="4"/>
        </w:rPr>
        <w:t>: Языки русской культуры, 1995</w:t>
      </w:r>
      <w:r>
        <w:rPr>
          <w:spacing w:val="4"/>
        </w:rPr>
        <w:t>а</w:t>
      </w:r>
      <w:r w:rsidRPr="003C3369">
        <w:rPr>
          <w:spacing w:val="4"/>
        </w:rPr>
        <w:t xml:space="preserve">. </w:t>
      </w:r>
      <w:r>
        <w:t>–  Т. 1. – 472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Апресян Ю.</w:t>
      </w:r>
      <w:r>
        <w:rPr>
          <w:color w:val="000000"/>
          <w:spacing w:val="-6"/>
        </w:rPr>
        <w:t xml:space="preserve"> </w:t>
      </w:r>
      <w:r w:rsidRPr="00886FA5">
        <w:rPr>
          <w:color w:val="000000"/>
          <w:spacing w:val="-6"/>
        </w:rPr>
        <w:t xml:space="preserve">Д. </w:t>
      </w:r>
      <w:r w:rsidRPr="003C3369">
        <w:rPr>
          <w:color w:val="000000"/>
          <w:spacing w:val="4"/>
        </w:rPr>
        <w:t>Интегральное описание языка и системна</w:t>
      </w:r>
      <w:r>
        <w:rPr>
          <w:color w:val="000000"/>
          <w:spacing w:val="4"/>
        </w:rPr>
        <w:t>я лексикография</w:t>
      </w:r>
      <w:r w:rsidRPr="00886FA5">
        <w:rPr>
          <w:color w:val="000000"/>
          <w:spacing w:val="-6"/>
        </w:rPr>
        <w:t xml:space="preserve"> / Ю.</w:t>
      </w:r>
      <w:r>
        <w:rPr>
          <w:color w:val="000000"/>
          <w:spacing w:val="-6"/>
        </w:rPr>
        <w:t xml:space="preserve"> </w:t>
      </w:r>
      <w:r w:rsidRPr="00886FA5">
        <w:rPr>
          <w:color w:val="000000"/>
          <w:spacing w:val="-6"/>
        </w:rPr>
        <w:t>Д. Апресян //</w:t>
      </w:r>
      <w:r>
        <w:rPr>
          <w:color w:val="000000"/>
          <w:spacing w:val="-6"/>
        </w:rPr>
        <w:t xml:space="preserve"> </w:t>
      </w:r>
      <w:r w:rsidRPr="00886FA5">
        <w:rPr>
          <w:color w:val="000000"/>
          <w:spacing w:val="-6"/>
        </w:rPr>
        <w:t>Избранные труды</w:t>
      </w:r>
      <w:r>
        <w:t xml:space="preserve">: в 2 т. </w:t>
      </w:r>
      <w:r w:rsidRPr="00886FA5">
        <w:rPr>
          <w:color w:val="000000"/>
          <w:spacing w:val="-6"/>
        </w:rPr>
        <w:t xml:space="preserve"> − М. : Языки русской культуры, 1995</w:t>
      </w:r>
      <w:r>
        <w:rPr>
          <w:color w:val="000000"/>
          <w:spacing w:val="-6"/>
        </w:rPr>
        <w:t>б</w:t>
      </w:r>
      <w:r w:rsidRPr="00886FA5">
        <w:rPr>
          <w:color w:val="000000"/>
          <w:spacing w:val="-6"/>
        </w:rPr>
        <w:t>. −</w:t>
      </w:r>
      <w:r>
        <w:rPr>
          <w:color w:val="000000"/>
          <w:spacing w:val="-6"/>
        </w:rPr>
        <w:t xml:space="preserve"> Т.2 </w:t>
      </w:r>
      <w:r w:rsidRPr="00886FA5">
        <w:rPr>
          <w:color w:val="000000"/>
          <w:spacing w:val="-6"/>
        </w:rPr>
        <w:t>.</w:t>
      </w:r>
      <w:r>
        <w:rPr>
          <w:color w:val="000000"/>
          <w:spacing w:val="-6"/>
        </w:rPr>
        <w:t xml:space="preserve"> </w:t>
      </w:r>
      <w:r w:rsidRPr="00886FA5">
        <w:rPr>
          <w:color w:val="000000"/>
          <w:spacing w:val="-6"/>
        </w:rPr>
        <w:t xml:space="preserve">– 767 с. </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666779">
        <w:rPr>
          <w:color w:val="000000"/>
          <w:spacing w:val="2"/>
        </w:rPr>
        <w:t>Апроксимативні методи вивчення лексичного складу / [Левицький В.</w:t>
      </w:r>
      <w:r>
        <w:rPr>
          <w:color w:val="000000"/>
          <w:spacing w:val="2"/>
        </w:rPr>
        <w:t xml:space="preserve"> </w:t>
      </w:r>
      <w:r w:rsidRPr="00666779">
        <w:rPr>
          <w:color w:val="000000"/>
          <w:spacing w:val="2"/>
        </w:rPr>
        <w:t>В., Огуй О.</w:t>
      </w:r>
      <w:r>
        <w:rPr>
          <w:color w:val="000000"/>
          <w:spacing w:val="2"/>
        </w:rPr>
        <w:t xml:space="preserve"> </w:t>
      </w:r>
      <w:r w:rsidRPr="00666779">
        <w:rPr>
          <w:color w:val="000000"/>
          <w:spacing w:val="2"/>
        </w:rPr>
        <w:t>Д., Кійко Ю.</w:t>
      </w:r>
      <w:r>
        <w:rPr>
          <w:color w:val="000000"/>
          <w:spacing w:val="2"/>
        </w:rPr>
        <w:t xml:space="preserve"> </w:t>
      </w:r>
      <w:r w:rsidRPr="00666779">
        <w:rPr>
          <w:color w:val="000000"/>
          <w:spacing w:val="2"/>
        </w:rPr>
        <w:t>Є., Кійко С.</w:t>
      </w:r>
      <w:r>
        <w:rPr>
          <w:color w:val="000000"/>
          <w:spacing w:val="2"/>
        </w:rPr>
        <w:t xml:space="preserve"> </w:t>
      </w:r>
      <w:r w:rsidRPr="00666779">
        <w:rPr>
          <w:color w:val="000000"/>
          <w:spacing w:val="2"/>
        </w:rPr>
        <w:t>В.]. − Чернівці : Рута, 2000. – 136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Арнольд И.</w:t>
      </w:r>
      <w:r>
        <w:rPr>
          <w:color w:val="000000"/>
          <w:spacing w:val="-6"/>
        </w:rPr>
        <w:t xml:space="preserve"> </w:t>
      </w:r>
      <w:r w:rsidRPr="00886FA5">
        <w:rPr>
          <w:color w:val="000000"/>
          <w:spacing w:val="-6"/>
        </w:rPr>
        <w:t>В. Семантическая структура слова в современном английском языке и методика ее исследования / И.</w:t>
      </w:r>
      <w:r>
        <w:rPr>
          <w:color w:val="000000"/>
          <w:spacing w:val="-6"/>
        </w:rPr>
        <w:t xml:space="preserve"> </w:t>
      </w:r>
      <w:r w:rsidRPr="00886FA5">
        <w:rPr>
          <w:color w:val="000000"/>
          <w:spacing w:val="-6"/>
        </w:rPr>
        <w:t>В. Арнольд // Ученые записки Ленингр. ГПИ им. А.</w:t>
      </w:r>
      <w:r>
        <w:rPr>
          <w:color w:val="000000"/>
          <w:spacing w:val="-6"/>
        </w:rPr>
        <w:t xml:space="preserve"> </w:t>
      </w:r>
      <w:r w:rsidRPr="00886FA5">
        <w:rPr>
          <w:color w:val="000000"/>
          <w:spacing w:val="-6"/>
        </w:rPr>
        <w:t>И. Герцена. – Ленинград, 1966. – Т. 295. – С. 31-92.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Арнольд И.</w:t>
      </w:r>
      <w:r>
        <w:rPr>
          <w:color w:val="000000"/>
          <w:spacing w:val="-6"/>
        </w:rPr>
        <w:t xml:space="preserve"> </w:t>
      </w:r>
      <w:r w:rsidRPr="00886FA5">
        <w:rPr>
          <w:color w:val="000000"/>
          <w:spacing w:val="-6"/>
        </w:rPr>
        <w:t xml:space="preserve">В. Стилистика современного английского </w:t>
      </w:r>
      <w:r>
        <w:rPr>
          <w:color w:val="000000"/>
          <w:spacing w:val="-6"/>
        </w:rPr>
        <w:t>языка</w:t>
      </w:r>
      <w:r w:rsidRPr="00886FA5">
        <w:rPr>
          <w:color w:val="000000"/>
          <w:spacing w:val="-6"/>
        </w:rPr>
        <w:t xml:space="preserve"> (cтилистика декодирования) / И.</w:t>
      </w:r>
      <w:r>
        <w:rPr>
          <w:color w:val="000000"/>
          <w:spacing w:val="-6"/>
        </w:rPr>
        <w:t xml:space="preserve"> </w:t>
      </w:r>
      <w:r w:rsidRPr="00886FA5">
        <w:rPr>
          <w:color w:val="000000"/>
          <w:spacing w:val="-6"/>
        </w:rPr>
        <w:t>В. Арнольд. – М. : Просвещение, 1990. – 300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Арутюнова Н.</w:t>
      </w:r>
      <w:r>
        <w:rPr>
          <w:color w:val="000000"/>
          <w:spacing w:val="-6"/>
        </w:rPr>
        <w:t xml:space="preserve"> </w:t>
      </w:r>
      <w:r w:rsidRPr="00886FA5">
        <w:rPr>
          <w:color w:val="000000"/>
          <w:spacing w:val="-6"/>
        </w:rPr>
        <w:t xml:space="preserve">Д. Предложение и его смысл. Логико-семантические проблемы </w:t>
      </w:r>
      <w:r>
        <w:rPr>
          <w:color w:val="000000"/>
          <w:spacing w:val="-6"/>
        </w:rPr>
        <w:t xml:space="preserve"> </w:t>
      </w:r>
      <w:r w:rsidRPr="00886FA5">
        <w:rPr>
          <w:color w:val="000000"/>
          <w:spacing w:val="-6"/>
        </w:rPr>
        <w:t>/ Н.</w:t>
      </w:r>
      <w:r>
        <w:rPr>
          <w:color w:val="000000"/>
          <w:spacing w:val="-6"/>
        </w:rPr>
        <w:t xml:space="preserve"> </w:t>
      </w:r>
      <w:r w:rsidRPr="00886FA5">
        <w:rPr>
          <w:color w:val="000000"/>
          <w:spacing w:val="-6"/>
        </w:rPr>
        <w:t>Д. Арутюнова</w:t>
      </w:r>
      <w:r>
        <w:rPr>
          <w:color w:val="000000"/>
          <w:spacing w:val="-6"/>
        </w:rPr>
        <w:t>.</w:t>
      </w:r>
      <w:r w:rsidRPr="00886FA5">
        <w:rPr>
          <w:color w:val="000000"/>
          <w:spacing w:val="-6"/>
        </w:rPr>
        <w:t xml:space="preserve"> – М. : Наука, 1974. – 383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Арутюнова Н.</w:t>
      </w:r>
      <w:r>
        <w:rPr>
          <w:color w:val="000000"/>
          <w:spacing w:val="-6"/>
        </w:rPr>
        <w:t xml:space="preserve"> </w:t>
      </w:r>
      <w:r w:rsidRPr="00886FA5">
        <w:rPr>
          <w:color w:val="000000"/>
          <w:spacing w:val="-6"/>
        </w:rPr>
        <w:t>Д. Семантическое согласование и интерпретация предложения / Н.</w:t>
      </w:r>
      <w:r>
        <w:rPr>
          <w:color w:val="000000"/>
          <w:spacing w:val="-6"/>
        </w:rPr>
        <w:t xml:space="preserve"> </w:t>
      </w:r>
      <w:r w:rsidRPr="00886FA5">
        <w:rPr>
          <w:color w:val="000000"/>
          <w:spacing w:val="-6"/>
        </w:rPr>
        <w:t>Д. Арутюнова // Грамматическое описание славянских языков. Концепции и методы. – М. : Наука, 1974. – С. 158-171.</w:t>
      </w:r>
    </w:p>
    <w:p w:rsidR="00B77AE2" w:rsidRPr="003466A4"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Арутюнова Н.</w:t>
      </w:r>
      <w:r>
        <w:rPr>
          <w:color w:val="000000"/>
          <w:spacing w:val="-6"/>
        </w:rPr>
        <w:t xml:space="preserve"> </w:t>
      </w:r>
      <w:r w:rsidRPr="00886FA5">
        <w:rPr>
          <w:color w:val="000000"/>
          <w:spacing w:val="-6"/>
        </w:rPr>
        <w:t>Д. К проблеме функциональных типов лексического значения / Н.</w:t>
      </w:r>
      <w:r>
        <w:rPr>
          <w:color w:val="000000"/>
          <w:spacing w:val="-6"/>
        </w:rPr>
        <w:t xml:space="preserve"> </w:t>
      </w:r>
      <w:r w:rsidRPr="00886FA5">
        <w:rPr>
          <w:color w:val="000000"/>
          <w:spacing w:val="-6"/>
        </w:rPr>
        <w:t>Д. Арутюнова</w:t>
      </w:r>
      <w:r>
        <w:rPr>
          <w:color w:val="000000"/>
          <w:spacing w:val="-6"/>
        </w:rPr>
        <w:t xml:space="preserve"> </w:t>
      </w:r>
      <w:r w:rsidRPr="00886FA5">
        <w:rPr>
          <w:color w:val="000000"/>
          <w:spacing w:val="-6"/>
        </w:rPr>
        <w:t xml:space="preserve"> // Аспекты с</w:t>
      </w:r>
      <w:r>
        <w:rPr>
          <w:color w:val="000000"/>
          <w:spacing w:val="-6"/>
        </w:rPr>
        <w:t>емантических исследований. – М.</w:t>
      </w:r>
      <w:r w:rsidRPr="00886FA5">
        <w:rPr>
          <w:color w:val="000000"/>
          <w:spacing w:val="-6"/>
        </w:rPr>
        <w:t xml:space="preserve">: Наука. – 1980.  – </w:t>
      </w:r>
      <w:r>
        <w:rPr>
          <w:color w:val="000000"/>
          <w:spacing w:val="-6"/>
        </w:rPr>
        <w:t xml:space="preserve"> </w:t>
      </w:r>
      <w:r w:rsidRPr="00886FA5">
        <w:rPr>
          <w:color w:val="000000"/>
          <w:spacing w:val="-6"/>
        </w:rPr>
        <w:t>С. 156-249.</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Арутюнова Н.</w:t>
      </w:r>
      <w:r>
        <w:rPr>
          <w:color w:val="000000"/>
          <w:spacing w:val="-6"/>
        </w:rPr>
        <w:t xml:space="preserve"> </w:t>
      </w:r>
      <w:r w:rsidRPr="00886FA5">
        <w:rPr>
          <w:color w:val="000000"/>
          <w:spacing w:val="-6"/>
        </w:rPr>
        <w:t>Д. Аксиология в механизмах жизни и языка / Н.</w:t>
      </w:r>
      <w:r>
        <w:rPr>
          <w:color w:val="000000"/>
          <w:spacing w:val="-6"/>
        </w:rPr>
        <w:t xml:space="preserve"> </w:t>
      </w:r>
      <w:r w:rsidRPr="00886FA5">
        <w:rPr>
          <w:color w:val="000000"/>
          <w:spacing w:val="-6"/>
        </w:rPr>
        <w:t>Д. Арутюнова // Проблемы структурной лингвистики. – М. : Наука, 1984. – С. 5-23.</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Арутюнова Н.</w:t>
      </w:r>
      <w:r>
        <w:rPr>
          <w:color w:val="000000"/>
          <w:spacing w:val="-6"/>
        </w:rPr>
        <w:t xml:space="preserve"> </w:t>
      </w:r>
      <w:r w:rsidRPr="00886FA5">
        <w:rPr>
          <w:color w:val="000000"/>
          <w:spacing w:val="-6"/>
        </w:rPr>
        <w:t>Д. Язык и мир человека / Н.</w:t>
      </w:r>
      <w:r>
        <w:rPr>
          <w:color w:val="000000"/>
          <w:spacing w:val="-6"/>
        </w:rPr>
        <w:t xml:space="preserve"> </w:t>
      </w:r>
      <w:r w:rsidRPr="00886FA5">
        <w:rPr>
          <w:color w:val="000000"/>
          <w:spacing w:val="-6"/>
        </w:rPr>
        <w:t xml:space="preserve">Д. Арутюнова. – М. : Языки русской культуры, 1998. – 896 с. </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666779">
        <w:rPr>
          <w:color w:val="000000"/>
          <w:spacing w:val="4"/>
        </w:rPr>
        <w:t>Афанасьева О.</w:t>
      </w:r>
      <w:r>
        <w:rPr>
          <w:color w:val="000000"/>
          <w:spacing w:val="4"/>
        </w:rPr>
        <w:t xml:space="preserve"> </w:t>
      </w:r>
      <w:r w:rsidRPr="00666779">
        <w:rPr>
          <w:color w:val="000000"/>
          <w:spacing w:val="4"/>
        </w:rPr>
        <w:t>В. Имя прилагательное и его место в системе частей речи / О.</w:t>
      </w:r>
      <w:r>
        <w:rPr>
          <w:color w:val="000000"/>
          <w:spacing w:val="4"/>
        </w:rPr>
        <w:t xml:space="preserve"> </w:t>
      </w:r>
      <w:r w:rsidRPr="00666779">
        <w:rPr>
          <w:color w:val="000000"/>
          <w:spacing w:val="4"/>
        </w:rPr>
        <w:t xml:space="preserve">В. Афанасьева // </w:t>
      </w:r>
      <w:r w:rsidRPr="00666779">
        <w:rPr>
          <w:color w:val="000000"/>
          <w:spacing w:val="-6"/>
        </w:rPr>
        <w:t>Теория грамматики : лексико-грамматические классы и разряды слов : Сб. научно-аналитических обзоров. – М., 1990. – С. 74-94.</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Бабаева О.</w:t>
      </w:r>
      <w:r>
        <w:rPr>
          <w:color w:val="000000"/>
          <w:spacing w:val="-6"/>
        </w:rPr>
        <w:t xml:space="preserve"> </w:t>
      </w:r>
      <w:r w:rsidRPr="00886FA5">
        <w:rPr>
          <w:color w:val="000000"/>
          <w:spacing w:val="-6"/>
        </w:rPr>
        <w:t>Е. Формирование семантической структуры слова / О.</w:t>
      </w:r>
      <w:r>
        <w:rPr>
          <w:color w:val="000000"/>
          <w:spacing w:val="-6"/>
        </w:rPr>
        <w:t xml:space="preserve"> </w:t>
      </w:r>
      <w:r w:rsidRPr="00886FA5">
        <w:rPr>
          <w:color w:val="000000"/>
          <w:spacing w:val="-6"/>
        </w:rPr>
        <w:t xml:space="preserve">Е. Бабаева // </w:t>
      </w:r>
      <w:r w:rsidRPr="00A06D6C">
        <w:rPr>
          <w:spacing w:val="4"/>
        </w:rPr>
        <w:t>Языковая картина мира и системная лексикография</w:t>
      </w:r>
      <w:r w:rsidRPr="00886FA5">
        <w:rPr>
          <w:color w:val="000000"/>
          <w:spacing w:val="-6"/>
        </w:rPr>
        <w:t xml:space="preserve"> / </w:t>
      </w:r>
      <w:r w:rsidRPr="00F8520B">
        <w:rPr>
          <w:color w:val="000000"/>
          <w:spacing w:val="-6"/>
        </w:rPr>
        <w:t>[</w:t>
      </w:r>
      <w:r w:rsidRPr="00886FA5">
        <w:rPr>
          <w:color w:val="000000"/>
          <w:spacing w:val="-6"/>
        </w:rPr>
        <w:t xml:space="preserve">Отв. ред. </w:t>
      </w:r>
      <w:r>
        <w:rPr>
          <w:color w:val="000000"/>
          <w:spacing w:val="-6"/>
        </w:rPr>
        <w:t xml:space="preserve">                     </w:t>
      </w:r>
      <w:r w:rsidRPr="00886FA5">
        <w:rPr>
          <w:color w:val="000000"/>
          <w:spacing w:val="-6"/>
        </w:rPr>
        <w:t>Ю.</w:t>
      </w:r>
      <w:r>
        <w:rPr>
          <w:color w:val="000000"/>
          <w:spacing w:val="-6"/>
        </w:rPr>
        <w:t xml:space="preserve"> Д. </w:t>
      </w:r>
      <w:r w:rsidRPr="00886FA5">
        <w:rPr>
          <w:color w:val="000000"/>
          <w:spacing w:val="-6"/>
        </w:rPr>
        <w:t>Апресян</w:t>
      </w:r>
      <w:r w:rsidRPr="00F8520B">
        <w:rPr>
          <w:color w:val="000000"/>
          <w:spacing w:val="-6"/>
        </w:rPr>
        <w:t>].</w:t>
      </w:r>
      <w:r w:rsidRPr="00886FA5">
        <w:rPr>
          <w:color w:val="000000"/>
          <w:spacing w:val="-6"/>
        </w:rPr>
        <w:t xml:space="preserve"> − М. : Языки славянских культур, 2006. – 912 с.</w:t>
      </w:r>
    </w:p>
    <w:p w:rsidR="00B77AE2" w:rsidRPr="00847415" w:rsidRDefault="00B77AE2" w:rsidP="000B35AD">
      <w:pPr>
        <w:numPr>
          <w:ilvl w:val="0"/>
          <w:numId w:val="44"/>
        </w:numPr>
        <w:tabs>
          <w:tab w:val="left" w:pos="540"/>
          <w:tab w:val="left" w:pos="720"/>
        </w:tabs>
        <w:suppressAutoHyphens w:val="0"/>
        <w:spacing w:line="360" w:lineRule="auto"/>
        <w:ind w:hanging="540"/>
        <w:jc w:val="both"/>
        <w:rPr>
          <w:spacing w:val="-6"/>
        </w:rPr>
      </w:pPr>
      <w:r w:rsidRPr="00847415">
        <w:rPr>
          <w:spacing w:val="-6"/>
        </w:rPr>
        <w:t>Бабелюк О.</w:t>
      </w:r>
      <w:r w:rsidRPr="00963424">
        <w:rPr>
          <w:spacing w:val="-6"/>
          <w:lang w:val="uk-UA"/>
        </w:rPr>
        <w:t xml:space="preserve"> </w:t>
      </w:r>
      <w:r w:rsidRPr="00847415">
        <w:rPr>
          <w:spacing w:val="-6"/>
        </w:rPr>
        <w:t xml:space="preserve">А. Художній текст крізь призму можливих світів: модально-рефераційний аспект </w:t>
      </w:r>
      <w:r w:rsidRPr="00963424">
        <w:rPr>
          <w:spacing w:val="-6"/>
          <w:lang w:val="uk-UA"/>
        </w:rPr>
        <w:t xml:space="preserve">/ </w:t>
      </w:r>
      <w:r w:rsidRPr="00847415">
        <w:rPr>
          <w:spacing w:val="-6"/>
        </w:rPr>
        <w:t>О.</w:t>
      </w:r>
      <w:r w:rsidRPr="00963424">
        <w:rPr>
          <w:spacing w:val="-6"/>
          <w:lang w:val="uk-UA"/>
        </w:rPr>
        <w:t xml:space="preserve"> </w:t>
      </w:r>
      <w:r w:rsidRPr="00847415">
        <w:rPr>
          <w:spacing w:val="-6"/>
        </w:rPr>
        <w:t xml:space="preserve">А. Бабелюк </w:t>
      </w:r>
      <w:r>
        <w:rPr>
          <w:spacing w:val="-6"/>
        </w:rPr>
        <w:t xml:space="preserve">// Вісник </w:t>
      </w:r>
      <w:r w:rsidRPr="00963424">
        <w:rPr>
          <w:spacing w:val="-6"/>
          <w:lang w:val="uk-UA"/>
        </w:rPr>
        <w:t>К</w:t>
      </w:r>
      <w:r w:rsidRPr="00847415">
        <w:rPr>
          <w:spacing w:val="-6"/>
        </w:rPr>
        <w:t>иївського лінгвістичного університету:</w:t>
      </w:r>
      <w:r>
        <w:rPr>
          <w:spacing w:val="-6"/>
        </w:rPr>
        <w:t xml:space="preserve"> Філологія. – К. </w:t>
      </w:r>
      <w:r w:rsidRPr="00847415">
        <w:rPr>
          <w:spacing w:val="-6"/>
        </w:rPr>
        <w:t>: Видавничий центр КНЛУ, 2003. –</w:t>
      </w:r>
      <w:r w:rsidRPr="00963424">
        <w:rPr>
          <w:spacing w:val="-6"/>
          <w:lang w:val="uk-UA"/>
        </w:rPr>
        <w:t xml:space="preserve"> </w:t>
      </w:r>
      <w:r w:rsidRPr="00847415">
        <w:rPr>
          <w:spacing w:val="-6"/>
        </w:rPr>
        <w:t>С. 141–149.</w:t>
      </w:r>
    </w:p>
    <w:p w:rsidR="00B77AE2" w:rsidRPr="004D477F"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t>Бабелюк О.</w:t>
      </w:r>
      <w:r w:rsidRPr="00963424">
        <w:rPr>
          <w:lang w:val="uk-UA"/>
        </w:rPr>
        <w:t xml:space="preserve"> </w:t>
      </w:r>
      <w:r w:rsidRPr="00C85939">
        <w:t>А. Екстралінгвальні фактори творення амбівалентності постмодерністського тексту</w:t>
      </w:r>
      <w:r>
        <w:t xml:space="preserve"> </w:t>
      </w:r>
      <w:r w:rsidRPr="00C85939">
        <w:t>// Наукові праці Кам’янець-Поділ</w:t>
      </w:r>
      <w:r>
        <w:t>ьського державного університету</w:t>
      </w:r>
      <w:r w:rsidRPr="00963424">
        <w:rPr>
          <w:lang w:val="uk-UA"/>
        </w:rPr>
        <w:t>.</w:t>
      </w:r>
      <w:r w:rsidRPr="00C85939">
        <w:t>–</w:t>
      </w:r>
      <w:r w:rsidRPr="00963424">
        <w:rPr>
          <w:lang w:val="uk-UA"/>
        </w:rPr>
        <w:t xml:space="preserve"> </w:t>
      </w:r>
      <w:r w:rsidRPr="00C85939">
        <w:t>Кам’янець-Подільський</w:t>
      </w:r>
      <w:r>
        <w:t xml:space="preserve"> </w:t>
      </w:r>
      <w:r w:rsidRPr="00C85939">
        <w:t>: Аксіома,  2007. –</w:t>
      </w:r>
      <w:r>
        <w:t xml:space="preserve"> Вип. 15:</w:t>
      </w:r>
      <w:r w:rsidRPr="00C85939">
        <w:t xml:space="preserve"> Філологічні науки.</w:t>
      </w:r>
      <w:r>
        <w:t xml:space="preserve"> </w:t>
      </w:r>
      <w:r w:rsidRPr="00C85939">
        <w:t>– Том 2. –</w:t>
      </w:r>
      <w:r>
        <w:t xml:space="preserve"> </w:t>
      </w:r>
      <w:r w:rsidRPr="00C85939">
        <w:t xml:space="preserve">С. </w:t>
      </w:r>
      <w:r>
        <w:t>47</w:t>
      </w:r>
      <w:r w:rsidRPr="00C85939">
        <w:t>– 52.</w:t>
      </w:r>
    </w:p>
    <w:p w:rsidR="00B77AE2" w:rsidRPr="00D4094A"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D4094A">
        <w:rPr>
          <w:color w:val="000000"/>
          <w:spacing w:val="2"/>
        </w:rPr>
        <w:t>Бабушкин А.</w:t>
      </w:r>
      <w:r>
        <w:rPr>
          <w:color w:val="000000"/>
          <w:spacing w:val="2"/>
        </w:rPr>
        <w:t xml:space="preserve"> </w:t>
      </w:r>
      <w:r w:rsidRPr="00D4094A">
        <w:rPr>
          <w:color w:val="000000"/>
          <w:spacing w:val="2"/>
        </w:rPr>
        <w:t xml:space="preserve">П. Объективное и субъективное </w:t>
      </w:r>
      <w:r w:rsidRPr="00D4094A">
        <w:rPr>
          <w:color w:val="000000"/>
          <w:spacing w:val="-8"/>
        </w:rPr>
        <w:t xml:space="preserve">в категоризации мира / </w:t>
      </w:r>
      <w:r>
        <w:rPr>
          <w:color w:val="000000"/>
          <w:spacing w:val="-8"/>
        </w:rPr>
        <w:t xml:space="preserve">          </w:t>
      </w:r>
      <w:r w:rsidRPr="00D4094A">
        <w:rPr>
          <w:color w:val="000000"/>
          <w:spacing w:val="-8"/>
        </w:rPr>
        <w:t>А.</w:t>
      </w:r>
      <w:r>
        <w:rPr>
          <w:color w:val="000000"/>
          <w:spacing w:val="-8"/>
        </w:rPr>
        <w:t xml:space="preserve"> </w:t>
      </w:r>
      <w:r w:rsidRPr="00D4094A">
        <w:rPr>
          <w:color w:val="000000"/>
          <w:spacing w:val="-8"/>
        </w:rPr>
        <w:t>П. Бабушкин // Общие проблемы строения и</w:t>
      </w:r>
      <w:r w:rsidRPr="00D4094A">
        <w:rPr>
          <w:color w:val="000000"/>
          <w:spacing w:val="2"/>
        </w:rPr>
        <w:t xml:space="preserve"> организации языковых категорий : материалы научн. конф., 3-5 октября 1998 г. − М. : РАН, 1998. − С. 28-31.</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Баланюк С.</w:t>
      </w:r>
      <w:r w:rsidRPr="00963424">
        <w:rPr>
          <w:color w:val="000000"/>
          <w:spacing w:val="-6"/>
          <w:lang w:val="uk-UA"/>
        </w:rPr>
        <w:t xml:space="preserve"> </w:t>
      </w:r>
      <w:r w:rsidRPr="00886FA5">
        <w:rPr>
          <w:color w:val="000000"/>
          <w:spacing w:val="-6"/>
        </w:rPr>
        <w:t>С. Інве</w:t>
      </w:r>
      <w:r>
        <w:rPr>
          <w:color w:val="000000"/>
          <w:spacing w:val="-6"/>
        </w:rPr>
        <w:t>нтаризація прикметників лексико</w:t>
      </w:r>
      <w:r w:rsidRPr="00963424">
        <w:rPr>
          <w:color w:val="000000"/>
          <w:spacing w:val="-6"/>
          <w:lang w:val="uk-UA"/>
        </w:rPr>
        <w:t>-</w:t>
      </w:r>
      <w:r w:rsidRPr="00886FA5">
        <w:rPr>
          <w:color w:val="000000"/>
          <w:spacing w:val="-6"/>
        </w:rPr>
        <w:t>семантичної групи зі значенням „особливий” (</w:t>
      </w:r>
      <w:r w:rsidRPr="00220E87">
        <w:rPr>
          <w:i/>
          <w:color w:val="000000"/>
          <w:spacing w:val="-6"/>
          <w:lang w:val="en-US"/>
        </w:rPr>
        <w:t>particular</w:t>
      </w:r>
      <w:r w:rsidRPr="00886FA5">
        <w:rPr>
          <w:color w:val="000000"/>
          <w:spacing w:val="-6"/>
        </w:rPr>
        <w:t>) та їхні особливості / С.</w:t>
      </w:r>
      <w:r w:rsidRPr="00963424">
        <w:rPr>
          <w:color w:val="000000"/>
          <w:spacing w:val="-6"/>
          <w:lang w:val="uk-UA"/>
        </w:rPr>
        <w:t xml:space="preserve"> </w:t>
      </w:r>
      <w:r w:rsidRPr="00886FA5">
        <w:rPr>
          <w:color w:val="000000"/>
          <w:spacing w:val="-6"/>
        </w:rPr>
        <w:t>С. Баланюк // Нова філологія. – Запоріжжя : ЗДУ, 2003. – Вип. 3(18). – С. 19-28.</w:t>
      </w:r>
    </w:p>
    <w:p w:rsidR="00B77AE2" w:rsidRPr="00A06D6C" w:rsidRDefault="00B77AE2" w:rsidP="000B35AD">
      <w:pPr>
        <w:numPr>
          <w:ilvl w:val="0"/>
          <w:numId w:val="44"/>
        </w:numPr>
        <w:tabs>
          <w:tab w:val="left" w:pos="540"/>
          <w:tab w:val="left" w:pos="720"/>
        </w:tabs>
        <w:suppressAutoHyphens w:val="0"/>
        <w:spacing w:line="360" w:lineRule="auto"/>
        <w:ind w:hanging="540"/>
        <w:jc w:val="both"/>
        <w:rPr>
          <w:spacing w:val="-2"/>
        </w:rPr>
      </w:pPr>
      <w:r w:rsidRPr="00886FA5">
        <w:rPr>
          <w:color w:val="000000"/>
          <w:spacing w:val="-6"/>
        </w:rPr>
        <w:t>Баланюк С.</w:t>
      </w:r>
      <w:r w:rsidRPr="00963424">
        <w:rPr>
          <w:color w:val="000000"/>
          <w:spacing w:val="-6"/>
          <w:lang w:val="uk-UA"/>
        </w:rPr>
        <w:t xml:space="preserve"> </w:t>
      </w:r>
      <w:r w:rsidRPr="00886FA5">
        <w:rPr>
          <w:color w:val="000000"/>
          <w:spacing w:val="-6"/>
        </w:rPr>
        <w:t>С. Градаційні властивості прикметників лексико-семантичної групи зі значенням „особливий” (</w:t>
      </w:r>
      <w:r w:rsidRPr="00220E87">
        <w:rPr>
          <w:i/>
          <w:color w:val="000000"/>
          <w:spacing w:val="-6"/>
          <w:lang w:val="en-US"/>
        </w:rPr>
        <w:t>particular</w:t>
      </w:r>
      <w:r w:rsidRPr="00886FA5">
        <w:rPr>
          <w:color w:val="000000"/>
          <w:spacing w:val="-6"/>
        </w:rPr>
        <w:t>) / С.</w:t>
      </w:r>
      <w:r w:rsidRPr="00963424">
        <w:rPr>
          <w:color w:val="000000"/>
          <w:spacing w:val="-6"/>
          <w:lang w:val="uk-UA"/>
        </w:rPr>
        <w:t xml:space="preserve"> </w:t>
      </w:r>
      <w:r w:rsidRPr="00886FA5">
        <w:rPr>
          <w:color w:val="000000"/>
          <w:spacing w:val="-6"/>
        </w:rPr>
        <w:t xml:space="preserve">С. Баланюк // Сучасні </w:t>
      </w:r>
      <w:r w:rsidRPr="00A06D6C">
        <w:rPr>
          <w:spacing w:val="-2"/>
        </w:rPr>
        <w:t xml:space="preserve">проблеми та перспективи дослідження романських і германських мов і літератур : матеріали ІІ міжвузівської конф. молод. уч., 12-13 лютого 2004 р. − Донецьк : ДНУ, </w:t>
      </w:r>
      <w:r w:rsidRPr="00963424">
        <w:rPr>
          <w:spacing w:val="-2"/>
          <w:lang w:val="uk-UA"/>
        </w:rPr>
        <w:t xml:space="preserve"> </w:t>
      </w:r>
      <w:r w:rsidRPr="00A06D6C">
        <w:rPr>
          <w:spacing w:val="-2"/>
        </w:rPr>
        <w:t>2004а. − С. 23-24.</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Баланюк С.</w:t>
      </w:r>
      <w:r w:rsidRPr="00963424">
        <w:rPr>
          <w:color w:val="000000"/>
          <w:spacing w:val="-6"/>
          <w:lang w:val="uk-UA"/>
        </w:rPr>
        <w:t xml:space="preserve"> </w:t>
      </w:r>
      <w:r>
        <w:rPr>
          <w:color w:val="000000"/>
          <w:spacing w:val="-6"/>
        </w:rPr>
        <w:t xml:space="preserve">С. Дослідження категорії </w:t>
      </w:r>
      <w:r w:rsidRPr="00886FA5">
        <w:rPr>
          <w:color w:val="000000"/>
          <w:spacing w:val="-6"/>
        </w:rPr>
        <w:t xml:space="preserve"> „особливий” </w:t>
      </w:r>
      <w:r w:rsidRPr="00886FA5">
        <w:rPr>
          <w:i/>
          <w:color w:val="000000"/>
          <w:spacing w:val="-6"/>
        </w:rPr>
        <w:t>(</w:t>
      </w:r>
      <w:r w:rsidRPr="00886FA5">
        <w:rPr>
          <w:i/>
          <w:color w:val="000000"/>
          <w:spacing w:val="-6"/>
          <w:lang w:val="en-US"/>
        </w:rPr>
        <w:t>particular</w:t>
      </w:r>
      <w:r w:rsidRPr="00886FA5">
        <w:rPr>
          <w:color w:val="000000"/>
          <w:spacing w:val="-6"/>
        </w:rPr>
        <w:t>): лінгвістичні та філософсько-психологічні аспекти / С.</w:t>
      </w:r>
      <w:r w:rsidRPr="00963424">
        <w:rPr>
          <w:color w:val="000000"/>
          <w:spacing w:val="-6"/>
          <w:lang w:val="uk-UA"/>
        </w:rPr>
        <w:t xml:space="preserve"> </w:t>
      </w:r>
      <w:r w:rsidRPr="00886FA5">
        <w:rPr>
          <w:color w:val="000000"/>
          <w:spacing w:val="-6"/>
        </w:rPr>
        <w:t>С. Баланюк // Актуальні проблеми романо-германської філології в Україні та Бо</w:t>
      </w:r>
      <w:r>
        <w:rPr>
          <w:color w:val="000000"/>
          <w:spacing w:val="-6"/>
        </w:rPr>
        <w:t xml:space="preserve">лонський процес : матеріали </w:t>
      </w:r>
      <w:r w:rsidRPr="00963424">
        <w:rPr>
          <w:color w:val="000000"/>
          <w:spacing w:val="-6"/>
          <w:lang w:val="uk-UA"/>
        </w:rPr>
        <w:t>М</w:t>
      </w:r>
      <w:r>
        <w:rPr>
          <w:color w:val="000000"/>
          <w:spacing w:val="-6"/>
        </w:rPr>
        <w:t>іж</w:t>
      </w:r>
      <w:r w:rsidRPr="00886FA5">
        <w:rPr>
          <w:color w:val="000000"/>
          <w:spacing w:val="-6"/>
        </w:rPr>
        <w:t>нар. наук. конф.</w:t>
      </w:r>
      <w:r w:rsidRPr="0007242E">
        <w:rPr>
          <w:spacing w:val="-8"/>
        </w:rPr>
        <w:t xml:space="preserve">, 24 − 25 листопада 2004 р. / наук. ред. Огуй О. Д. </w:t>
      </w:r>
      <w:r w:rsidRPr="00886FA5">
        <w:rPr>
          <w:color w:val="000000"/>
          <w:spacing w:val="-6"/>
        </w:rPr>
        <w:t>− Чернівці : Рута, 2004б. − С. 10-11.</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Баланюк С.</w:t>
      </w:r>
      <w:r w:rsidRPr="00963424">
        <w:rPr>
          <w:color w:val="000000"/>
          <w:spacing w:val="-6"/>
          <w:lang w:val="uk-UA"/>
        </w:rPr>
        <w:t xml:space="preserve"> </w:t>
      </w:r>
      <w:r w:rsidRPr="00886FA5">
        <w:rPr>
          <w:color w:val="000000"/>
          <w:spacing w:val="-6"/>
        </w:rPr>
        <w:t>С. Парадигматичний аналіз семантичних зв’язків прикметників зі значенням „особливий” в англійській мові / С.</w:t>
      </w:r>
      <w:r w:rsidRPr="00963424">
        <w:rPr>
          <w:color w:val="000000"/>
          <w:spacing w:val="-6"/>
          <w:lang w:val="uk-UA"/>
        </w:rPr>
        <w:t xml:space="preserve"> </w:t>
      </w:r>
      <w:r w:rsidRPr="00886FA5">
        <w:rPr>
          <w:color w:val="000000"/>
          <w:spacing w:val="-6"/>
        </w:rPr>
        <w:t>С. Баланюк // Науковий вісник Чернівецького ун-ту : зб. наук. праць. − Чернівці : Рута, 2004в. − Вип. 206-207</w:t>
      </w:r>
      <w:r>
        <w:rPr>
          <w:color w:val="000000"/>
          <w:spacing w:val="-6"/>
        </w:rPr>
        <w:t>:</w:t>
      </w:r>
      <w:r w:rsidRPr="00886FA5">
        <w:rPr>
          <w:color w:val="000000"/>
          <w:spacing w:val="-6"/>
        </w:rPr>
        <w:t xml:space="preserve"> Германська філологія. − С. 120-129.</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Баланюк С.</w:t>
      </w:r>
      <w:r w:rsidRPr="00963424">
        <w:rPr>
          <w:color w:val="000000"/>
          <w:spacing w:val="-6"/>
          <w:lang w:val="uk-UA"/>
        </w:rPr>
        <w:t xml:space="preserve"> </w:t>
      </w:r>
      <w:r w:rsidRPr="00886FA5">
        <w:rPr>
          <w:color w:val="000000"/>
          <w:spacing w:val="-6"/>
        </w:rPr>
        <w:t>С. Синтаксична сполучуваність прикметників ЛСГ зі значенням  „особливий</w:t>
      </w:r>
      <w:r w:rsidRPr="00886FA5">
        <w:rPr>
          <w:color w:val="000000"/>
          <w:spacing w:val="4"/>
        </w:rPr>
        <w:t>”</w:t>
      </w:r>
      <w:r w:rsidRPr="00886FA5">
        <w:rPr>
          <w:color w:val="000000"/>
          <w:spacing w:val="-6"/>
        </w:rPr>
        <w:t xml:space="preserve"> у сучасній англійській мові / С.</w:t>
      </w:r>
      <w:r w:rsidRPr="00963424">
        <w:rPr>
          <w:color w:val="000000"/>
          <w:spacing w:val="-6"/>
          <w:lang w:val="uk-UA"/>
        </w:rPr>
        <w:t xml:space="preserve"> </w:t>
      </w:r>
      <w:r w:rsidRPr="00886FA5">
        <w:rPr>
          <w:color w:val="000000"/>
          <w:spacing w:val="-6"/>
        </w:rPr>
        <w:t xml:space="preserve">С. Баланюк // Науковий вісник Чернівецького ун-ту : зб. наук. праць. − Чернівці : Рута, 2005а. − Вип. 267 : Германська філологія. − С. 62-71.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Баланюк С.</w:t>
      </w:r>
      <w:r w:rsidRPr="00963424">
        <w:rPr>
          <w:color w:val="000000"/>
          <w:spacing w:val="-6"/>
          <w:lang w:val="uk-UA"/>
        </w:rPr>
        <w:t xml:space="preserve"> </w:t>
      </w:r>
      <w:r w:rsidRPr="00886FA5">
        <w:rPr>
          <w:color w:val="000000"/>
          <w:spacing w:val="-6"/>
        </w:rPr>
        <w:t>С. Сполучуваність</w:t>
      </w:r>
      <w:r>
        <w:rPr>
          <w:color w:val="000000"/>
          <w:spacing w:val="-6"/>
        </w:rPr>
        <w:t xml:space="preserve"> прикметників ЛСГ зі значенням </w:t>
      </w:r>
      <w:r w:rsidRPr="00886FA5">
        <w:rPr>
          <w:color w:val="000000"/>
          <w:spacing w:val="-6"/>
        </w:rPr>
        <w:t>„особливий” / С.</w:t>
      </w:r>
      <w:r w:rsidRPr="00963424">
        <w:rPr>
          <w:color w:val="000000"/>
          <w:spacing w:val="-6"/>
          <w:lang w:val="uk-UA"/>
        </w:rPr>
        <w:t xml:space="preserve"> </w:t>
      </w:r>
      <w:r w:rsidRPr="00886FA5">
        <w:rPr>
          <w:color w:val="000000"/>
          <w:spacing w:val="-6"/>
        </w:rPr>
        <w:t>С. Баланюк // Науковий вісник Чернівецького ун-ту: зб. наук. праць. – Чернівці : Рута, 2005б. – Вип. 231: Германська філологія – С. 28-41.</w:t>
      </w:r>
    </w:p>
    <w:p w:rsidR="00B77AE2" w:rsidRPr="00A06D6C" w:rsidRDefault="00B77AE2" w:rsidP="000B35AD">
      <w:pPr>
        <w:numPr>
          <w:ilvl w:val="0"/>
          <w:numId w:val="44"/>
        </w:numPr>
        <w:tabs>
          <w:tab w:val="left" w:pos="540"/>
          <w:tab w:val="left" w:pos="720"/>
        </w:tabs>
        <w:suppressAutoHyphens w:val="0"/>
        <w:spacing w:line="360" w:lineRule="auto"/>
        <w:ind w:hanging="540"/>
        <w:jc w:val="both"/>
        <w:rPr>
          <w:spacing w:val="-4"/>
        </w:rPr>
      </w:pPr>
      <w:r w:rsidRPr="00886FA5">
        <w:rPr>
          <w:color w:val="000000"/>
          <w:spacing w:val="4"/>
        </w:rPr>
        <w:t>Баланюк С.</w:t>
      </w:r>
      <w:r w:rsidRPr="00963424">
        <w:rPr>
          <w:color w:val="000000"/>
          <w:spacing w:val="4"/>
          <w:lang w:val="uk-UA"/>
        </w:rPr>
        <w:t xml:space="preserve"> </w:t>
      </w:r>
      <w:r w:rsidRPr="00886FA5">
        <w:rPr>
          <w:color w:val="000000"/>
          <w:spacing w:val="4"/>
        </w:rPr>
        <w:t xml:space="preserve">С. Спроба структурно-епідигматичного аналізу прикметника з широкою семантикою </w:t>
      </w:r>
      <w:r w:rsidRPr="00ED32EE">
        <w:rPr>
          <w:i/>
          <w:color w:val="000000"/>
          <w:spacing w:val="4"/>
          <w:lang w:val="en-US"/>
        </w:rPr>
        <w:t>particular</w:t>
      </w:r>
      <w:r w:rsidRPr="00886FA5">
        <w:rPr>
          <w:color w:val="000000"/>
          <w:spacing w:val="4"/>
        </w:rPr>
        <w:t xml:space="preserve"> в англомовних тлумачних словниках / С.</w:t>
      </w:r>
      <w:r w:rsidRPr="00963424">
        <w:rPr>
          <w:color w:val="000000"/>
          <w:spacing w:val="4"/>
          <w:lang w:val="uk-UA"/>
        </w:rPr>
        <w:t xml:space="preserve"> </w:t>
      </w:r>
      <w:r w:rsidRPr="00886FA5">
        <w:rPr>
          <w:color w:val="000000"/>
          <w:spacing w:val="4"/>
        </w:rPr>
        <w:t xml:space="preserve">С. Баланюк // Науковий вісник Чернівецького ун-ту : зб. наук. </w:t>
      </w:r>
      <w:r w:rsidRPr="00A06D6C">
        <w:rPr>
          <w:spacing w:val="-4"/>
        </w:rPr>
        <w:t xml:space="preserve">праць. − Чернівці : Рута, 2007а. − Вип. 339-340 : Германська філологія. − С. 72-82.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886FA5">
        <w:rPr>
          <w:color w:val="000000"/>
          <w:spacing w:val="4"/>
        </w:rPr>
        <w:t>Баланюк С.</w:t>
      </w:r>
      <w:r>
        <w:rPr>
          <w:color w:val="000000"/>
          <w:spacing w:val="4"/>
        </w:rPr>
        <w:t xml:space="preserve"> </w:t>
      </w:r>
      <w:r w:rsidRPr="00886FA5">
        <w:rPr>
          <w:color w:val="000000"/>
          <w:spacing w:val="4"/>
        </w:rPr>
        <w:t>С. Філософськ</w:t>
      </w:r>
      <w:r>
        <w:rPr>
          <w:color w:val="000000"/>
          <w:spacing w:val="4"/>
        </w:rPr>
        <w:t xml:space="preserve">о-психологічні аспекти поняття </w:t>
      </w:r>
      <w:r w:rsidRPr="00886FA5">
        <w:rPr>
          <w:color w:val="000000"/>
          <w:spacing w:val="-6"/>
        </w:rPr>
        <w:t xml:space="preserve"> „</w:t>
      </w:r>
      <w:r w:rsidRPr="00886FA5">
        <w:rPr>
          <w:color w:val="000000"/>
          <w:spacing w:val="4"/>
        </w:rPr>
        <w:t>особливий” / С.</w:t>
      </w:r>
      <w:r>
        <w:rPr>
          <w:color w:val="000000"/>
          <w:spacing w:val="4"/>
        </w:rPr>
        <w:t xml:space="preserve"> </w:t>
      </w:r>
      <w:r w:rsidRPr="00886FA5">
        <w:rPr>
          <w:color w:val="000000"/>
          <w:spacing w:val="4"/>
        </w:rPr>
        <w:t xml:space="preserve">С. Баланюк // Мова і культура : матеріали </w:t>
      </w:r>
      <w:r w:rsidRPr="00886FA5">
        <w:rPr>
          <w:color w:val="000000"/>
          <w:spacing w:val="4"/>
          <w:lang w:val="en-US"/>
        </w:rPr>
        <w:t>XV</w:t>
      </w:r>
      <w:r w:rsidRPr="00886FA5">
        <w:rPr>
          <w:color w:val="000000"/>
          <w:spacing w:val="4"/>
        </w:rPr>
        <w:t xml:space="preserve"> Міжнародної наук. конф. імені проф. С. Бурого, 20-24 червня 2007б р. − К. : Видавничий Дім Дмитра Бураго, 2007б. − Вип. 9. − Т. </w:t>
      </w:r>
      <w:r w:rsidRPr="00886FA5">
        <w:rPr>
          <w:color w:val="000000"/>
          <w:spacing w:val="4"/>
          <w:lang w:val="en-US"/>
        </w:rPr>
        <w:t>IV</w:t>
      </w:r>
      <w:r w:rsidRPr="00886FA5">
        <w:rPr>
          <w:color w:val="000000"/>
          <w:spacing w:val="4"/>
        </w:rPr>
        <w:t xml:space="preserve"> (92). − С. 91-99.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Баланюк С.</w:t>
      </w:r>
      <w:r w:rsidRPr="00963424">
        <w:rPr>
          <w:color w:val="000000"/>
          <w:spacing w:val="-6"/>
          <w:lang w:val="uk-UA"/>
        </w:rPr>
        <w:t xml:space="preserve"> </w:t>
      </w:r>
      <w:r w:rsidRPr="00886FA5">
        <w:rPr>
          <w:color w:val="000000"/>
          <w:spacing w:val="-6"/>
        </w:rPr>
        <w:t xml:space="preserve">С. Епідигматичні характеристики прикметника </w:t>
      </w:r>
      <w:r w:rsidRPr="00220E87">
        <w:rPr>
          <w:i/>
          <w:color w:val="000000"/>
          <w:spacing w:val="-6"/>
          <w:lang w:val="en-US"/>
        </w:rPr>
        <w:t>exceptional</w:t>
      </w:r>
      <w:r w:rsidRPr="00886FA5">
        <w:rPr>
          <w:color w:val="000000"/>
          <w:spacing w:val="-6"/>
        </w:rPr>
        <w:t xml:space="preserve"> у сучасній англійській мові / С.</w:t>
      </w:r>
      <w:r w:rsidRPr="00963424">
        <w:rPr>
          <w:color w:val="000000"/>
          <w:spacing w:val="-6"/>
          <w:lang w:val="uk-UA"/>
        </w:rPr>
        <w:t xml:space="preserve"> </w:t>
      </w:r>
      <w:r w:rsidRPr="00886FA5">
        <w:rPr>
          <w:color w:val="000000"/>
          <w:spacing w:val="-6"/>
        </w:rPr>
        <w:t>С. Баланюк // Актуальні проблеми германс</w:t>
      </w:r>
      <w:r>
        <w:rPr>
          <w:color w:val="000000"/>
          <w:spacing w:val="-6"/>
        </w:rPr>
        <w:t xml:space="preserve">ької філології : матеріали ІІІ </w:t>
      </w:r>
      <w:r w:rsidRPr="00963424">
        <w:rPr>
          <w:color w:val="000000"/>
          <w:spacing w:val="-6"/>
          <w:lang w:val="uk-UA"/>
        </w:rPr>
        <w:t>М</w:t>
      </w:r>
      <w:r w:rsidRPr="00886FA5">
        <w:rPr>
          <w:color w:val="000000"/>
          <w:spacing w:val="-6"/>
        </w:rPr>
        <w:t xml:space="preserve">іжнар. наук. конф., 10-12 квітня 2008 р. – Чернівці : Книги – ХХІ, 2008а. – С. 42-44. </w:t>
      </w:r>
    </w:p>
    <w:p w:rsidR="00B77AE2" w:rsidRPr="00D62EC7"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Баланюк С.</w:t>
      </w:r>
      <w:r w:rsidRPr="00963424">
        <w:rPr>
          <w:color w:val="000000"/>
          <w:spacing w:val="-6"/>
          <w:lang w:val="uk-UA"/>
        </w:rPr>
        <w:t xml:space="preserve"> </w:t>
      </w:r>
      <w:r w:rsidRPr="00886FA5">
        <w:rPr>
          <w:color w:val="000000"/>
          <w:spacing w:val="-6"/>
        </w:rPr>
        <w:t xml:space="preserve">С. Шляхи реалізації семних комплексів прикметника </w:t>
      </w:r>
      <w:r w:rsidRPr="003C3369">
        <w:rPr>
          <w:i/>
          <w:color w:val="000000"/>
          <w:spacing w:val="-6"/>
          <w:lang w:val="en-US"/>
        </w:rPr>
        <w:t>particular</w:t>
      </w:r>
      <w:r w:rsidRPr="003C3369">
        <w:rPr>
          <w:i/>
          <w:color w:val="000000"/>
          <w:spacing w:val="-6"/>
        </w:rPr>
        <w:t xml:space="preserve"> </w:t>
      </w:r>
      <w:r w:rsidRPr="00886FA5">
        <w:rPr>
          <w:color w:val="000000"/>
          <w:spacing w:val="-6"/>
        </w:rPr>
        <w:t>(„особливий”) у текстах англійської художньої літератури / С.</w:t>
      </w:r>
      <w:r w:rsidRPr="00963424">
        <w:rPr>
          <w:color w:val="000000"/>
          <w:spacing w:val="-6"/>
          <w:lang w:val="uk-UA"/>
        </w:rPr>
        <w:t xml:space="preserve"> </w:t>
      </w:r>
      <w:r w:rsidRPr="00886FA5">
        <w:rPr>
          <w:color w:val="000000"/>
          <w:spacing w:val="-6"/>
        </w:rPr>
        <w:t xml:space="preserve">С. Баланюк // Буковинський журнал. – 2008б. – № 1. – С. 254-261. </w:t>
      </w:r>
    </w:p>
    <w:p w:rsidR="00B77AE2" w:rsidRPr="00D62EC7"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0E0BA6">
        <w:lastRenderedPageBreak/>
        <w:t>Баланюк С.</w:t>
      </w:r>
      <w:r w:rsidRPr="00963424">
        <w:rPr>
          <w:lang w:val="uk-UA"/>
        </w:rPr>
        <w:t xml:space="preserve"> </w:t>
      </w:r>
      <w:r w:rsidRPr="000E0BA6">
        <w:t>С. Епідигматичний потенціал прикметника</w:t>
      </w:r>
      <w:r w:rsidRPr="000E0BA6">
        <w:rPr>
          <w:i/>
        </w:rPr>
        <w:t xml:space="preserve"> </w:t>
      </w:r>
      <w:r w:rsidRPr="000E0BA6">
        <w:rPr>
          <w:i/>
          <w:lang w:val="en-US"/>
        </w:rPr>
        <w:t>super</w:t>
      </w:r>
      <w:r w:rsidRPr="000E0BA6">
        <w:t xml:space="preserve"> в англійській мові </w:t>
      </w:r>
      <w:r w:rsidRPr="000E0BA6">
        <w:rPr>
          <w:color w:val="000000"/>
          <w:spacing w:val="-8"/>
        </w:rPr>
        <w:t>/ С.</w:t>
      </w:r>
      <w:r w:rsidRPr="00963424">
        <w:rPr>
          <w:color w:val="000000"/>
          <w:spacing w:val="-8"/>
          <w:lang w:val="uk-UA"/>
        </w:rPr>
        <w:t xml:space="preserve"> </w:t>
      </w:r>
      <w:r w:rsidRPr="000E0BA6">
        <w:rPr>
          <w:color w:val="000000"/>
          <w:spacing w:val="-8"/>
        </w:rPr>
        <w:t xml:space="preserve">С. Баланюк // Науковий вісник Чернівецького ун-ту : зб. наук. праць. − Чернівці : Рута, 2009. − Вип. 430: Германська філологія. − С. 66-74.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Барсук Л.</w:t>
      </w:r>
      <w:r>
        <w:rPr>
          <w:color w:val="000000"/>
          <w:spacing w:val="-6"/>
        </w:rPr>
        <w:t xml:space="preserve"> </w:t>
      </w:r>
      <w:r w:rsidRPr="00886FA5">
        <w:rPr>
          <w:color w:val="000000"/>
          <w:spacing w:val="-6"/>
        </w:rPr>
        <w:t>В. Широкозначное слово и возможность его идентификации через частный пример / Л.</w:t>
      </w:r>
      <w:r>
        <w:rPr>
          <w:color w:val="000000"/>
          <w:spacing w:val="-6"/>
        </w:rPr>
        <w:t xml:space="preserve"> </w:t>
      </w:r>
      <w:r w:rsidRPr="00886FA5">
        <w:rPr>
          <w:color w:val="000000"/>
          <w:spacing w:val="-6"/>
        </w:rPr>
        <w:t>В. Барсук // Психоли</w:t>
      </w:r>
      <w:r w:rsidRPr="00886FA5">
        <w:rPr>
          <w:color w:val="000000"/>
          <w:spacing w:val="-6"/>
        </w:rPr>
        <w:t>н</w:t>
      </w:r>
      <w:r w:rsidRPr="00886FA5">
        <w:rPr>
          <w:color w:val="000000"/>
          <w:spacing w:val="-6"/>
        </w:rPr>
        <w:t>гвистические исследования: звук, слово, текст. – Калинин : Изд-во Калинин. гос. ун-та, 1987. – С. 81-87.</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8"/>
        </w:rPr>
      </w:pPr>
      <w:r w:rsidRPr="00886FA5">
        <w:rPr>
          <w:color w:val="000000"/>
          <w:spacing w:val="-8"/>
        </w:rPr>
        <w:t xml:space="preserve">Бартминский Е. Языковой образ мира: очерки по этнолингвистике / </w:t>
      </w:r>
      <w:r>
        <w:rPr>
          <w:color w:val="000000"/>
          <w:spacing w:val="-8"/>
        </w:rPr>
        <w:t xml:space="preserve">                       </w:t>
      </w:r>
      <w:r w:rsidRPr="00886FA5">
        <w:rPr>
          <w:color w:val="000000"/>
          <w:spacing w:val="-8"/>
        </w:rPr>
        <w:t xml:space="preserve">Е. </w:t>
      </w:r>
      <w:r w:rsidRPr="00963424">
        <w:rPr>
          <w:color w:val="000000"/>
          <w:spacing w:val="-8"/>
        </w:rPr>
        <w:t xml:space="preserve"> </w:t>
      </w:r>
      <w:r w:rsidRPr="00886FA5">
        <w:rPr>
          <w:color w:val="000000"/>
          <w:spacing w:val="-8"/>
        </w:rPr>
        <w:t xml:space="preserve">Бартминский. –  М. : ИНДРИК, 2005. – 528 с. </w:t>
      </w:r>
    </w:p>
    <w:p w:rsidR="00B77AE2" w:rsidRPr="00847415" w:rsidRDefault="00B77AE2" w:rsidP="000B35AD">
      <w:pPr>
        <w:numPr>
          <w:ilvl w:val="0"/>
          <w:numId w:val="44"/>
        </w:numPr>
        <w:tabs>
          <w:tab w:val="left" w:pos="540"/>
          <w:tab w:val="left" w:pos="720"/>
        </w:tabs>
        <w:suppressAutoHyphens w:val="0"/>
        <w:spacing w:line="360" w:lineRule="auto"/>
        <w:ind w:hanging="540"/>
        <w:jc w:val="both"/>
        <w:rPr>
          <w:spacing w:val="2"/>
        </w:rPr>
      </w:pPr>
      <w:r w:rsidRPr="00847415">
        <w:rPr>
          <w:spacing w:val="2"/>
        </w:rPr>
        <w:t>Белова А. Д. Языковые картины мира в рамках когнитивно-дискурсивной парадигмы / А. Д. Белова // Культура народов Причерноморья. – 2002. – №</w:t>
      </w:r>
      <w:r w:rsidRPr="00963424">
        <w:rPr>
          <w:spacing w:val="2"/>
        </w:rPr>
        <w:t xml:space="preserve"> </w:t>
      </w:r>
      <w:r w:rsidRPr="00847415">
        <w:rPr>
          <w:spacing w:val="2"/>
        </w:rPr>
        <w:t xml:space="preserve"> 29. – С. 17-23.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Беляевская Е.</w:t>
      </w:r>
      <w:r>
        <w:rPr>
          <w:color w:val="000000"/>
          <w:spacing w:val="-6"/>
        </w:rPr>
        <w:t xml:space="preserve"> </w:t>
      </w:r>
      <w:r w:rsidRPr="00886FA5">
        <w:rPr>
          <w:color w:val="000000"/>
          <w:spacing w:val="-6"/>
        </w:rPr>
        <w:t>Г. Семантика слова : учеб. пособие для ин-тов и фак. ин. яз.: для изучающих английский язык / Е.</w:t>
      </w:r>
      <w:r>
        <w:rPr>
          <w:color w:val="000000"/>
          <w:spacing w:val="-6"/>
        </w:rPr>
        <w:t xml:space="preserve"> </w:t>
      </w:r>
      <w:r w:rsidRPr="00886FA5">
        <w:rPr>
          <w:color w:val="000000"/>
          <w:spacing w:val="-6"/>
        </w:rPr>
        <w:t xml:space="preserve">Г. Беляевская. – М. : Высш. шк., 1987. – 126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Pr>
          <w:color w:val="000000"/>
          <w:spacing w:val="-6"/>
        </w:rPr>
        <w:t>Бе</w:t>
      </w:r>
      <w:r w:rsidRPr="00886FA5">
        <w:rPr>
          <w:color w:val="000000"/>
          <w:spacing w:val="-6"/>
        </w:rPr>
        <w:t>ссонова О.</w:t>
      </w:r>
      <w:r>
        <w:rPr>
          <w:color w:val="000000"/>
          <w:spacing w:val="-6"/>
        </w:rPr>
        <w:t xml:space="preserve"> </w:t>
      </w:r>
      <w:r w:rsidRPr="00886FA5">
        <w:rPr>
          <w:color w:val="000000"/>
          <w:spacing w:val="-6"/>
        </w:rPr>
        <w:t>Л. Оцінний тезаурус англійської мови: когнітивно-</w:t>
      </w:r>
      <w:r>
        <w:rPr>
          <w:color w:val="000000"/>
          <w:spacing w:val="-6"/>
        </w:rPr>
        <w:t>гендерні аспекти  / О. Л. Бе</w:t>
      </w:r>
      <w:r w:rsidRPr="00886FA5">
        <w:rPr>
          <w:color w:val="000000"/>
          <w:spacing w:val="-6"/>
        </w:rPr>
        <w:t>ссонова. – Донецьк : ДонНУ, 2002. – 362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Бирюков Б.</w:t>
      </w:r>
      <w:r>
        <w:rPr>
          <w:color w:val="000000"/>
          <w:spacing w:val="-6"/>
        </w:rPr>
        <w:t xml:space="preserve"> </w:t>
      </w:r>
      <w:r w:rsidRPr="00886FA5">
        <w:rPr>
          <w:color w:val="000000"/>
          <w:spacing w:val="-6"/>
        </w:rPr>
        <w:t>В. Теория смысла Готлоба Фреге / Б.</w:t>
      </w:r>
      <w:r>
        <w:rPr>
          <w:color w:val="000000"/>
          <w:spacing w:val="-6"/>
        </w:rPr>
        <w:t xml:space="preserve"> </w:t>
      </w:r>
      <w:r w:rsidRPr="00886FA5">
        <w:rPr>
          <w:color w:val="000000"/>
          <w:spacing w:val="-6"/>
        </w:rPr>
        <w:t>В. Бирюков // Применение логики в науке и технике. – М. : Наука, 1960. – С. 502-555.</w:t>
      </w:r>
    </w:p>
    <w:p w:rsidR="00B77AE2" w:rsidRPr="003E0CED" w:rsidRDefault="00B77AE2" w:rsidP="000B35AD">
      <w:pPr>
        <w:numPr>
          <w:ilvl w:val="0"/>
          <w:numId w:val="44"/>
        </w:numPr>
        <w:tabs>
          <w:tab w:val="left" w:pos="540"/>
          <w:tab w:val="left" w:pos="720"/>
        </w:tabs>
        <w:suppressAutoHyphens w:val="0"/>
        <w:spacing w:line="360" w:lineRule="auto"/>
        <w:ind w:hanging="540"/>
        <w:jc w:val="both"/>
        <w:rPr>
          <w:spacing w:val="4"/>
        </w:rPr>
      </w:pPr>
      <w:r w:rsidRPr="00666779">
        <w:rPr>
          <w:color w:val="000000"/>
          <w:spacing w:val="-8"/>
        </w:rPr>
        <w:t>Бистрова Л.</w:t>
      </w:r>
      <w:r>
        <w:rPr>
          <w:color w:val="000000"/>
          <w:spacing w:val="-8"/>
        </w:rPr>
        <w:t xml:space="preserve"> </w:t>
      </w:r>
      <w:r w:rsidRPr="00666779">
        <w:rPr>
          <w:color w:val="000000"/>
          <w:spacing w:val="-8"/>
        </w:rPr>
        <w:t xml:space="preserve">В. Вивчення синтагматичних зв’язків слів за допомогою </w:t>
      </w:r>
      <w:r w:rsidRPr="003E0CED">
        <w:rPr>
          <w:spacing w:val="4"/>
        </w:rPr>
        <w:t>статистичних методів  / Л. В. Бистрова // Мовознавство. – 1978. − № 4. – С. 44-47.</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Pr>
          <w:color w:val="000000"/>
          <w:spacing w:val="-6"/>
        </w:rPr>
        <w:t xml:space="preserve">Білинський М. Е. Синоніміка англійського дієслова </w:t>
      </w:r>
      <w:r w:rsidRPr="00666779">
        <w:rPr>
          <w:color w:val="000000"/>
          <w:spacing w:val="-8"/>
        </w:rPr>
        <w:t xml:space="preserve">/ </w:t>
      </w:r>
      <w:r>
        <w:rPr>
          <w:color w:val="000000"/>
          <w:spacing w:val="-6"/>
        </w:rPr>
        <w:t xml:space="preserve">М. Е. Білинський </w:t>
      </w:r>
      <w:r w:rsidRPr="00666779">
        <w:rPr>
          <w:color w:val="000000"/>
          <w:spacing w:val="-8"/>
        </w:rPr>
        <w:t>//</w:t>
      </w:r>
      <w:r>
        <w:rPr>
          <w:color w:val="000000"/>
          <w:spacing w:val="-8"/>
        </w:rPr>
        <w:t xml:space="preserve"> Словник семантичних відстаней</w:t>
      </w:r>
      <w:r w:rsidRPr="00666779">
        <w:rPr>
          <w:color w:val="000000"/>
          <w:spacing w:val="-8"/>
        </w:rPr>
        <w:t>. –</w:t>
      </w:r>
      <w:r>
        <w:rPr>
          <w:color w:val="000000"/>
          <w:spacing w:val="-8"/>
        </w:rPr>
        <w:t xml:space="preserve"> Львів : ЛДУ ім. Івана Франка, 1999</w:t>
      </w:r>
      <w:r w:rsidRPr="00666779">
        <w:rPr>
          <w:color w:val="000000"/>
          <w:spacing w:val="-8"/>
        </w:rPr>
        <w:t>. –</w:t>
      </w:r>
      <w:r>
        <w:rPr>
          <w:color w:val="000000"/>
          <w:spacing w:val="-8"/>
        </w:rPr>
        <w:t xml:space="preserve"> </w:t>
      </w:r>
      <w:r>
        <w:rPr>
          <w:color w:val="000000"/>
          <w:spacing w:val="-8"/>
          <w:lang w:val="en-US"/>
        </w:rPr>
        <w:t>XXXVI</w:t>
      </w:r>
      <w:r>
        <w:rPr>
          <w:color w:val="000000"/>
          <w:spacing w:val="-8"/>
        </w:rPr>
        <w:t xml:space="preserve">. </w:t>
      </w:r>
      <w:r>
        <w:rPr>
          <w:color w:val="000000"/>
          <w:spacing w:val="-8"/>
          <w:lang w:val="en-US"/>
        </w:rPr>
        <w:t xml:space="preserve"> </w:t>
      </w:r>
      <w:r w:rsidRPr="00666779">
        <w:rPr>
          <w:color w:val="000000"/>
          <w:spacing w:val="-8"/>
        </w:rPr>
        <w:t>–</w:t>
      </w:r>
      <w:r>
        <w:rPr>
          <w:color w:val="000000"/>
          <w:spacing w:val="-8"/>
        </w:rPr>
        <w:t xml:space="preserve">  </w:t>
      </w:r>
      <w:r>
        <w:rPr>
          <w:color w:val="000000"/>
          <w:spacing w:val="-8"/>
          <w:lang w:val="en-US"/>
        </w:rPr>
        <w:t>382 c.</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Борботько В.</w:t>
      </w:r>
      <w:r>
        <w:rPr>
          <w:color w:val="000000"/>
          <w:spacing w:val="-6"/>
        </w:rPr>
        <w:t xml:space="preserve"> </w:t>
      </w:r>
      <w:r w:rsidRPr="00886FA5">
        <w:rPr>
          <w:color w:val="000000"/>
          <w:spacing w:val="-6"/>
        </w:rPr>
        <w:t>Г. Принципы формирования дискурса: От психолингвистики к лингвосинергетике / В.</w:t>
      </w:r>
      <w:r>
        <w:rPr>
          <w:color w:val="000000"/>
          <w:spacing w:val="-6"/>
        </w:rPr>
        <w:t xml:space="preserve"> </w:t>
      </w:r>
      <w:r w:rsidRPr="00886FA5">
        <w:rPr>
          <w:color w:val="000000"/>
          <w:spacing w:val="-6"/>
        </w:rPr>
        <w:t>Г. Борботько. − 2-е. изд., стереотипное. – М. : КомКнига, 2007. – 288 с.</w:t>
      </w:r>
    </w:p>
    <w:p w:rsidR="00B77AE2" w:rsidRPr="00D4094A" w:rsidRDefault="00B77AE2" w:rsidP="000B35AD">
      <w:pPr>
        <w:numPr>
          <w:ilvl w:val="0"/>
          <w:numId w:val="44"/>
        </w:numPr>
        <w:tabs>
          <w:tab w:val="left" w:pos="540"/>
          <w:tab w:val="left" w:pos="720"/>
        </w:tabs>
        <w:suppressAutoHyphens w:val="0"/>
        <w:spacing w:line="360" w:lineRule="auto"/>
        <w:ind w:hanging="540"/>
        <w:jc w:val="both"/>
        <w:rPr>
          <w:color w:val="000000"/>
          <w:spacing w:val="-8"/>
        </w:rPr>
      </w:pPr>
      <w:r w:rsidRPr="00666779">
        <w:rPr>
          <w:color w:val="000000"/>
          <w:spacing w:val="-8"/>
        </w:rPr>
        <w:t>Босова Л.</w:t>
      </w:r>
      <w:r>
        <w:rPr>
          <w:color w:val="000000"/>
          <w:spacing w:val="-8"/>
        </w:rPr>
        <w:t xml:space="preserve"> </w:t>
      </w:r>
      <w:r w:rsidRPr="00666779">
        <w:rPr>
          <w:color w:val="000000"/>
          <w:spacing w:val="-8"/>
        </w:rPr>
        <w:t xml:space="preserve">М. Соотношение семантических и смысловых полей качественных </w:t>
      </w:r>
      <w:r w:rsidRPr="00666779">
        <w:rPr>
          <w:color w:val="000000"/>
          <w:spacing w:val="4"/>
        </w:rPr>
        <w:t xml:space="preserve">прилагательных: психолинвистический аспект : автореф. дис. на </w:t>
      </w:r>
      <w:r w:rsidRPr="00D4094A">
        <w:rPr>
          <w:color w:val="000000"/>
          <w:spacing w:val="-8"/>
        </w:rPr>
        <w:t>здобуття наук. ступеня докто</w:t>
      </w:r>
      <w:r>
        <w:rPr>
          <w:color w:val="000000"/>
          <w:spacing w:val="-8"/>
        </w:rPr>
        <w:t xml:space="preserve">ра филол. наук : спец. 10.02.04 </w:t>
      </w:r>
      <w:r w:rsidRPr="00886FA5">
        <w:rPr>
          <w:color w:val="000000"/>
          <w:spacing w:val="-6"/>
        </w:rPr>
        <w:t>„</w:t>
      </w:r>
      <w:r>
        <w:rPr>
          <w:color w:val="000000"/>
          <w:spacing w:val="-8"/>
        </w:rPr>
        <w:t>Германські мови</w:t>
      </w:r>
      <w:r>
        <w:rPr>
          <w:color w:val="000000"/>
          <w:spacing w:val="-8"/>
          <w:lang w:val="en-US"/>
        </w:rPr>
        <w:t>”</w:t>
      </w:r>
      <w:r>
        <w:rPr>
          <w:color w:val="000000"/>
          <w:spacing w:val="-8"/>
        </w:rPr>
        <w:t xml:space="preserve"> </w:t>
      </w:r>
      <w:r w:rsidRPr="00D4094A">
        <w:rPr>
          <w:color w:val="000000"/>
          <w:spacing w:val="-8"/>
        </w:rPr>
        <w:t xml:space="preserve">/ </w:t>
      </w:r>
      <w:r>
        <w:rPr>
          <w:color w:val="000000"/>
          <w:spacing w:val="-8"/>
          <w:lang w:val="en-US"/>
        </w:rPr>
        <w:t xml:space="preserve">                     </w:t>
      </w:r>
      <w:r w:rsidRPr="00D4094A">
        <w:rPr>
          <w:color w:val="000000"/>
          <w:spacing w:val="-8"/>
        </w:rPr>
        <w:t>Л.</w:t>
      </w:r>
      <w:r>
        <w:rPr>
          <w:color w:val="000000"/>
          <w:spacing w:val="-8"/>
        </w:rPr>
        <w:t xml:space="preserve"> </w:t>
      </w:r>
      <w:r w:rsidRPr="00D4094A">
        <w:rPr>
          <w:color w:val="000000"/>
          <w:spacing w:val="-8"/>
        </w:rPr>
        <w:t>В. Босова. – Барнаул, 1998. –</w:t>
      </w:r>
      <w:r>
        <w:rPr>
          <w:color w:val="000000"/>
          <w:spacing w:val="-8"/>
        </w:rPr>
        <w:t xml:space="preserve"> </w:t>
      </w:r>
      <w:r w:rsidRPr="00D4094A">
        <w:rPr>
          <w:color w:val="000000"/>
          <w:spacing w:val="-8"/>
        </w:rPr>
        <w:t xml:space="preserve"> 48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Быстрова Л.</w:t>
      </w:r>
      <w:r>
        <w:rPr>
          <w:color w:val="000000"/>
          <w:spacing w:val="-6"/>
        </w:rPr>
        <w:t xml:space="preserve"> </w:t>
      </w:r>
      <w:r w:rsidRPr="00886FA5">
        <w:rPr>
          <w:color w:val="000000"/>
          <w:spacing w:val="-6"/>
        </w:rPr>
        <w:t>В. К вопросу о принципах и методах выделения лексико-семантических групп слов / Л.</w:t>
      </w:r>
      <w:r>
        <w:rPr>
          <w:color w:val="000000"/>
          <w:spacing w:val="-6"/>
        </w:rPr>
        <w:t xml:space="preserve"> </w:t>
      </w:r>
      <w:r w:rsidRPr="00886FA5">
        <w:rPr>
          <w:color w:val="000000"/>
          <w:spacing w:val="-6"/>
        </w:rPr>
        <w:t>В. Быстрова, Н.</w:t>
      </w:r>
      <w:r>
        <w:rPr>
          <w:color w:val="000000"/>
          <w:spacing w:val="-6"/>
        </w:rPr>
        <w:t xml:space="preserve"> </w:t>
      </w:r>
      <w:r w:rsidRPr="00886FA5">
        <w:rPr>
          <w:color w:val="000000"/>
          <w:spacing w:val="-6"/>
        </w:rPr>
        <w:t>Д. Капатрук, В.</w:t>
      </w:r>
      <w:r>
        <w:rPr>
          <w:color w:val="000000"/>
          <w:spacing w:val="-6"/>
        </w:rPr>
        <w:t xml:space="preserve"> </w:t>
      </w:r>
      <w:r w:rsidRPr="00886FA5">
        <w:rPr>
          <w:color w:val="000000"/>
          <w:spacing w:val="-6"/>
        </w:rPr>
        <w:t xml:space="preserve">В. Левицкий // Науч. докл. высш. школы. − 1980. − № 6. − С. 75-78. </w:t>
      </w:r>
    </w:p>
    <w:p w:rsidR="00B77AE2" w:rsidRPr="00886FA5" w:rsidRDefault="00B77AE2" w:rsidP="000B35AD">
      <w:pPr>
        <w:pStyle w:val="148"/>
        <w:numPr>
          <w:ilvl w:val="0"/>
          <w:numId w:val="44"/>
        </w:numPr>
        <w:tabs>
          <w:tab w:val="left" w:pos="540"/>
          <w:tab w:val="left" w:pos="720"/>
        </w:tabs>
        <w:suppressAutoHyphens w:val="0"/>
        <w:ind w:hanging="540"/>
        <w:rPr>
          <w:color w:val="000000"/>
          <w:spacing w:val="-6"/>
        </w:rPr>
      </w:pPr>
      <w:r w:rsidRPr="00886FA5">
        <w:rPr>
          <w:color w:val="000000"/>
          <w:spacing w:val="-6"/>
        </w:rPr>
        <w:t>Васильев Л.</w:t>
      </w:r>
      <w:r>
        <w:rPr>
          <w:color w:val="000000"/>
          <w:spacing w:val="-6"/>
          <w:lang w:val="ru-RU"/>
        </w:rPr>
        <w:t xml:space="preserve"> </w:t>
      </w:r>
      <w:r w:rsidRPr="00886FA5">
        <w:rPr>
          <w:color w:val="000000"/>
          <w:spacing w:val="-6"/>
        </w:rPr>
        <w:t>М. Современная лингвистическая семантика / Л.</w:t>
      </w:r>
      <w:r>
        <w:rPr>
          <w:color w:val="000000"/>
          <w:spacing w:val="-6"/>
          <w:lang w:val="ru-RU"/>
        </w:rPr>
        <w:t xml:space="preserve"> </w:t>
      </w:r>
      <w:r w:rsidRPr="00886FA5">
        <w:rPr>
          <w:color w:val="000000"/>
          <w:spacing w:val="-6"/>
        </w:rPr>
        <w:t>М. Васильев</w:t>
      </w:r>
      <w:r w:rsidRPr="00886FA5">
        <w:rPr>
          <w:color w:val="000000"/>
          <w:spacing w:val="-6"/>
          <w:lang w:val="ru-RU"/>
        </w:rPr>
        <w:t>. – М. : Высш. шк., 1990. – 176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Василюк І.</w:t>
      </w:r>
      <w:r>
        <w:rPr>
          <w:color w:val="000000"/>
          <w:spacing w:val="-6"/>
        </w:rPr>
        <w:t xml:space="preserve"> </w:t>
      </w:r>
      <w:r w:rsidRPr="00886FA5">
        <w:rPr>
          <w:color w:val="000000"/>
          <w:spacing w:val="-6"/>
        </w:rPr>
        <w:t>М. Дифузія як семантична структура / І.</w:t>
      </w:r>
      <w:r>
        <w:rPr>
          <w:color w:val="000000"/>
          <w:spacing w:val="-6"/>
        </w:rPr>
        <w:t xml:space="preserve"> </w:t>
      </w:r>
      <w:r w:rsidRPr="00886FA5">
        <w:rPr>
          <w:color w:val="000000"/>
          <w:spacing w:val="-6"/>
        </w:rPr>
        <w:t xml:space="preserve">М. Василюк // Мовознавство. – </w:t>
      </w:r>
      <w:r>
        <w:rPr>
          <w:color w:val="000000"/>
          <w:spacing w:val="-6"/>
        </w:rPr>
        <w:t xml:space="preserve">К., </w:t>
      </w:r>
      <w:r w:rsidRPr="00886FA5">
        <w:rPr>
          <w:color w:val="000000"/>
          <w:spacing w:val="-6"/>
        </w:rPr>
        <w:t>1990</w:t>
      </w:r>
      <w:r>
        <w:rPr>
          <w:color w:val="000000"/>
          <w:spacing w:val="-6"/>
        </w:rPr>
        <w:t>а</w:t>
      </w:r>
      <w:r w:rsidRPr="00886FA5">
        <w:rPr>
          <w:color w:val="000000"/>
          <w:spacing w:val="-6"/>
        </w:rPr>
        <w:t>. − № 6. – С. 53-55.</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Василюк І.</w:t>
      </w:r>
      <w:r w:rsidRPr="00963424">
        <w:rPr>
          <w:color w:val="000000"/>
          <w:spacing w:val="-6"/>
          <w:lang w:val="uk-UA"/>
        </w:rPr>
        <w:t xml:space="preserve"> </w:t>
      </w:r>
      <w:r w:rsidRPr="00886FA5">
        <w:rPr>
          <w:color w:val="000000"/>
          <w:spacing w:val="-6"/>
        </w:rPr>
        <w:t>М. Лексикографічна презентація дифузних дієслівних лексичних одиниць / І.</w:t>
      </w:r>
      <w:r w:rsidRPr="00963424">
        <w:rPr>
          <w:color w:val="000000"/>
          <w:spacing w:val="-6"/>
          <w:lang w:val="uk-UA"/>
        </w:rPr>
        <w:t xml:space="preserve"> </w:t>
      </w:r>
      <w:r w:rsidRPr="00886FA5">
        <w:rPr>
          <w:color w:val="000000"/>
          <w:spacing w:val="-6"/>
        </w:rPr>
        <w:t xml:space="preserve">М. Василюк // Вісник Житомирського державного університету ім..  Івана Франка. − Житомир, 2006 − Вип. 27 : Мова і література. − С. 75-77.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Василюк І.</w:t>
      </w:r>
      <w:r>
        <w:rPr>
          <w:color w:val="000000"/>
          <w:spacing w:val="-6"/>
        </w:rPr>
        <w:t xml:space="preserve"> </w:t>
      </w:r>
      <w:r w:rsidRPr="00886FA5">
        <w:rPr>
          <w:color w:val="000000"/>
          <w:spacing w:val="-6"/>
        </w:rPr>
        <w:t>М. Слова и фразеологизмы диффузной семантики в современном английском языке : дис. … канд. филол. наук : 10.02.04. / І.</w:t>
      </w:r>
      <w:r>
        <w:rPr>
          <w:color w:val="000000"/>
          <w:spacing w:val="-6"/>
        </w:rPr>
        <w:t xml:space="preserve"> </w:t>
      </w:r>
      <w:r w:rsidRPr="00886FA5">
        <w:rPr>
          <w:color w:val="000000"/>
          <w:spacing w:val="-6"/>
        </w:rPr>
        <w:t>М. Василюк – К., 1990</w:t>
      </w:r>
      <w:r>
        <w:rPr>
          <w:color w:val="000000"/>
          <w:spacing w:val="-6"/>
        </w:rPr>
        <w:t>б</w:t>
      </w:r>
      <w:r w:rsidRPr="00886FA5">
        <w:rPr>
          <w:color w:val="000000"/>
          <w:spacing w:val="-6"/>
        </w:rPr>
        <w:t>. – 157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Вежбицкая А. Семантические универсалии и описание языков / А. Вежбицкая : пер. с англ. – М. : Языки русской культуры, 1999. – 780 с. </w:t>
      </w:r>
    </w:p>
    <w:p w:rsidR="00B77AE2" w:rsidRPr="007B0AA8"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Вендлер З. Факты в языке / З. Вендлер // Философия, логика, язык. − М. : Прогресс, 1987. – 336 с. </w:t>
      </w:r>
    </w:p>
    <w:p w:rsidR="00B77AE2" w:rsidRPr="007B0AA8"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Венкель Т.</w:t>
      </w:r>
      <w:r>
        <w:rPr>
          <w:color w:val="000000"/>
          <w:spacing w:val="-6"/>
        </w:rPr>
        <w:t xml:space="preserve"> </w:t>
      </w:r>
      <w:r w:rsidRPr="00886FA5">
        <w:rPr>
          <w:color w:val="000000"/>
          <w:spacing w:val="-6"/>
        </w:rPr>
        <w:t>В. Синтагматичні, парадигматичні та епідигматичні характеристики прикметників на позначення кольору в англійській мові</w:t>
      </w:r>
      <w:r>
        <w:rPr>
          <w:color w:val="000000"/>
          <w:spacing w:val="-6"/>
        </w:rPr>
        <w:t xml:space="preserve"> </w:t>
      </w:r>
      <w:r w:rsidRPr="00886FA5">
        <w:rPr>
          <w:color w:val="000000"/>
          <w:spacing w:val="-6"/>
        </w:rPr>
        <w:t xml:space="preserve">: </w:t>
      </w:r>
      <w:r>
        <w:rPr>
          <w:color w:val="000000"/>
          <w:spacing w:val="-6"/>
        </w:rPr>
        <w:t xml:space="preserve">                     </w:t>
      </w:r>
      <w:r w:rsidRPr="00886FA5">
        <w:rPr>
          <w:color w:val="000000"/>
          <w:spacing w:val="-6"/>
        </w:rPr>
        <w:t>дис. … канд. филол. наук : 10.02.04. /  Тетяна Василівна Венкель. − Чернівці, 2004. − 283 с.</w:t>
      </w:r>
      <w:r w:rsidRPr="007B0AA8">
        <w:t xml:space="preserve"> </w:t>
      </w:r>
    </w:p>
    <w:p w:rsidR="00B77AE2" w:rsidRPr="007B0AA8"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t xml:space="preserve">Венкель Т. В. Епідигматичні характеристики лексичних одиниць (на прикладі основних позначень кольору англійської мови) / Т. В. Венкель // </w:t>
      </w:r>
      <w:r w:rsidRPr="00576FB3">
        <w:t>Науковий вісник Чернівецьког</w:t>
      </w:r>
      <w:r>
        <w:t>о ун-ту: з</w:t>
      </w:r>
      <w:r w:rsidRPr="00576FB3">
        <w:t>б. наук. праць. – Чернівці</w:t>
      </w:r>
      <w:r>
        <w:t xml:space="preserve"> </w:t>
      </w:r>
      <w:r w:rsidRPr="00576FB3">
        <w:t>: Рута, 200</w:t>
      </w:r>
      <w:r>
        <w:t>6</w:t>
      </w:r>
      <w:r w:rsidRPr="00576FB3">
        <w:t xml:space="preserve">. – Вип. </w:t>
      </w:r>
      <w:r>
        <w:t>289:  Германська філологія</w:t>
      </w:r>
      <w:r w:rsidRPr="00576FB3">
        <w:t xml:space="preserve"> – С. </w:t>
      </w:r>
      <w:r>
        <w:t>49-58</w:t>
      </w:r>
      <w:r w:rsidRPr="00576FB3">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Вилюман В.</w:t>
      </w:r>
      <w:r>
        <w:rPr>
          <w:color w:val="000000"/>
          <w:spacing w:val="-6"/>
        </w:rPr>
        <w:t xml:space="preserve"> </w:t>
      </w:r>
      <w:r w:rsidRPr="00886FA5">
        <w:rPr>
          <w:color w:val="000000"/>
          <w:spacing w:val="-6"/>
        </w:rPr>
        <w:t>Г. Английская синонимика / В.</w:t>
      </w:r>
      <w:r>
        <w:rPr>
          <w:color w:val="000000"/>
          <w:spacing w:val="-6"/>
        </w:rPr>
        <w:t xml:space="preserve"> </w:t>
      </w:r>
      <w:r w:rsidRPr="00886FA5">
        <w:rPr>
          <w:color w:val="000000"/>
          <w:spacing w:val="-6"/>
        </w:rPr>
        <w:t>Г. Вилюман. – М. : Высш. шк., 1980. – 127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Виноградов В.</w:t>
      </w:r>
      <w:r>
        <w:rPr>
          <w:color w:val="000000"/>
          <w:spacing w:val="-6"/>
        </w:rPr>
        <w:t xml:space="preserve"> </w:t>
      </w:r>
      <w:r w:rsidRPr="00886FA5">
        <w:rPr>
          <w:color w:val="000000"/>
          <w:spacing w:val="-6"/>
        </w:rPr>
        <w:t>В. Основные типы значения слова / В.</w:t>
      </w:r>
      <w:r>
        <w:rPr>
          <w:color w:val="000000"/>
          <w:spacing w:val="-6"/>
        </w:rPr>
        <w:t xml:space="preserve"> </w:t>
      </w:r>
      <w:r w:rsidRPr="00886FA5">
        <w:rPr>
          <w:color w:val="000000"/>
          <w:spacing w:val="-6"/>
        </w:rPr>
        <w:t xml:space="preserve">В. Виноградов // Избранные труды. Лексикология и лексикография. – М. : Наука, 1977. – 312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Витгенштейн Л. Философские исследования / Л. Витгенштейн // Новое в зарубежной лингвистике. − М. : Прогресс, 1985. − Вып. Х</w:t>
      </w:r>
      <w:r w:rsidRPr="00886FA5">
        <w:rPr>
          <w:color w:val="000000"/>
          <w:spacing w:val="-6"/>
          <w:lang w:val="en-US"/>
        </w:rPr>
        <w:t>VI</w:t>
      </w:r>
      <w:r w:rsidRPr="00886FA5">
        <w:rPr>
          <w:color w:val="000000"/>
          <w:spacing w:val="-6"/>
        </w:rPr>
        <w:t xml:space="preserve">. − С. 79-128.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Вишнякова С.</w:t>
      </w:r>
      <w:r>
        <w:rPr>
          <w:color w:val="000000"/>
          <w:spacing w:val="-6"/>
        </w:rPr>
        <w:t xml:space="preserve"> </w:t>
      </w:r>
      <w:r w:rsidRPr="00886FA5">
        <w:rPr>
          <w:color w:val="000000"/>
          <w:spacing w:val="-6"/>
        </w:rPr>
        <w:t>М. Опыт статистического исследования многозначности слов в английском языке / С.</w:t>
      </w:r>
      <w:r>
        <w:rPr>
          <w:color w:val="000000"/>
          <w:spacing w:val="-6"/>
        </w:rPr>
        <w:t xml:space="preserve"> </w:t>
      </w:r>
      <w:r w:rsidRPr="00886FA5">
        <w:rPr>
          <w:color w:val="000000"/>
          <w:spacing w:val="-6"/>
        </w:rPr>
        <w:t>М. Вишнякова // Вычислительная лингвистика. – М. : Наука, 1976. – С. 168-178.</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Вольф Е.</w:t>
      </w:r>
      <w:r>
        <w:rPr>
          <w:color w:val="000000"/>
          <w:spacing w:val="-6"/>
        </w:rPr>
        <w:t xml:space="preserve"> </w:t>
      </w:r>
      <w:r w:rsidRPr="00886FA5">
        <w:rPr>
          <w:color w:val="000000"/>
          <w:spacing w:val="-6"/>
        </w:rPr>
        <w:t>М. Функциональная семантика оценки / Е.</w:t>
      </w:r>
      <w:r>
        <w:rPr>
          <w:color w:val="000000"/>
          <w:spacing w:val="-6"/>
        </w:rPr>
        <w:t xml:space="preserve"> </w:t>
      </w:r>
      <w:r w:rsidRPr="00886FA5">
        <w:rPr>
          <w:color w:val="000000"/>
          <w:spacing w:val="-6"/>
        </w:rPr>
        <w:t xml:space="preserve">М. Вольф. – М. : Наука, 1985. – 209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D4094A">
        <w:rPr>
          <w:color w:val="000000"/>
          <w:spacing w:val="2"/>
        </w:rPr>
        <w:t>Выготский Л.</w:t>
      </w:r>
      <w:r>
        <w:rPr>
          <w:color w:val="000000"/>
          <w:spacing w:val="2"/>
        </w:rPr>
        <w:t xml:space="preserve"> </w:t>
      </w:r>
      <w:r w:rsidRPr="00D4094A">
        <w:rPr>
          <w:color w:val="000000"/>
          <w:spacing w:val="2"/>
        </w:rPr>
        <w:t>С. Мышление и речь / Л.</w:t>
      </w:r>
      <w:r>
        <w:rPr>
          <w:color w:val="000000"/>
          <w:spacing w:val="2"/>
        </w:rPr>
        <w:t xml:space="preserve"> </w:t>
      </w:r>
      <w:r w:rsidRPr="00D4094A">
        <w:rPr>
          <w:color w:val="000000"/>
          <w:spacing w:val="2"/>
        </w:rPr>
        <w:t>С. Выготский // Собрание сочинений. – М.</w:t>
      </w:r>
      <w:r w:rsidRPr="00886FA5">
        <w:rPr>
          <w:color w:val="000000"/>
          <w:spacing w:val="-6"/>
        </w:rPr>
        <w:t xml:space="preserve"> : Педагогика, 1982. – Т. 2. – С. 6-361.</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Гак В.</w:t>
      </w:r>
      <w:r>
        <w:rPr>
          <w:color w:val="000000"/>
          <w:spacing w:val="-6"/>
        </w:rPr>
        <w:t xml:space="preserve"> </w:t>
      </w:r>
      <w:r w:rsidRPr="00886FA5">
        <w:rPr>
          <w:color w:val="000000"/>
          <w:spacing w:val="-6"/>
        </w:rPr>
        <w:t>Г. К проблеме общих семантических законов / В.</w:t>
      </w:r>
      <w:r>
        <w:rPr>
          <w:color w:val="000000"/>
          <w:spacing w:val="-6"/>
        </w:rPr>
        <w:t xml:space="preserve"> </w:t>
      </w:r>
      <w:r w:rsidRPr="00886FA5">
        <w:rPr>
          <w:color w:val="000000"/>
          <w:spacing w:val="-6"/>
        </w:rPr>
        <w:t>Г. Гак // Общее и романское языкознание: Сб. ст. – М. : Изд-во Моск. ун-та, 1972 а. – С. 144-157.</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Гак В.</w:t>
      </w:r>
      <w:r>
        <w:rPr>
          <w:color w:val="000000"/>
          <w:spacing w:val="-6"/>
        </w:rPr>
        <w:t xml:space="preserve"> </w:t>
      </w:r>
      <w:r w:rsidRPr="00886FA5">
        <w:rPr>
          <w:color w:val="000000"/>
          <w:spacing w:val="-6"/>
        </w:rPr>
        <w:t>Г. К проблеме семантической синтагматики / В.</w:t>
      </w:r>
      <w:r>
        <w:rPr>
          <w:color w:val="000000"/>
          <w:spacing w:val="-6"/>
        </w:rPr>
        <w:t xml:space="preserve"> </w:t>
      </w:r>
      <w:r w:rsidRPr="00886FA5">
        <w:rPr>
          <w:color w:val="000000"/>
          <w:spacing w:val="-6"/>
        </w:rPr>
        <w:t xml:space="preserve">Г. Гак // Проблемы структурной лингвистики. − М. : Изд-во Моск. ун-та, 1972 б.  –  С. 367-395.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Гак В.</w:t>
      </w:r>
      <w:r>
        <w:rPr>
          <w:color w:val="000000"/>
          <w:spacing w:val="-6"/>
        </w:rPr>
        <w:t xml:space="preserve"> </w:t>
      </w:r>
      <w:r w:rsidRPr="00886FA5">
        <w:rPr>
          <w:color w:val="000000"/>
          <w:spacing w:val="-6"/>
        </w:rPr>
        <w:t>Г. К проблеме соотношения языка и действительности / В.</w:t>
      </w:r>
      <w:r>
        <w:rPr>
          <w:color w:val="000000"/>
          <w:spacing w:val="-6"/>
        </w:rPr>
        <w:t xml:space="preserve"> </w:t>
      </w:r>
      <w:r w:rsidRPr="00886FA5">
        <w:rPr>
          <w:color w:val="000000"/>
          <w:spacing w:val="-6"/>
        </w:rPr>
        <w:t xml:space="preserve">Г. Гак // Вопросы языкознания. − М. : Изд-во Моск. ун-та, 1972 в. – № 5. – С. 12-22.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Гак В.</w:t>
      </w:r>
      <w:r>
        <w:rPr>
          <w:color w:val="000000"/>
          <w:spacing w:val="-6"/>
        </w:rPr>
        <w:t xml:space="preserve"> </w:t>
      </w:r>
      <w:r w:rsidRPr="00886FA5">
        <w:rPr>
          <w:color w:val="000000"/>
          <w:spacing w:val="-6"/>
        </w:rPr>
        <w:t>Г. Сопоставительная лексикология / В.</w:t>
      </w:r>
      <w:r>
        <w:rPr>
          <w:color w:val="000000"/>
          <w:spacing w:val="-6"/>
        </w:rPr>
        <w:t xml:space="preserve"> </w:t>
      </w:r>
      <w:r w:rsidRPr="00886FA5">
        <w:rPr>
          <w:color w:val="000000"/>
          <w:spacing w:val="-6"/>
        </w:rPr>
        <w:t xml:space="preserve">Г. Гак. − М. : Междунар. отношения, 1977. − 264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Гак В.</w:t>
      </w:r>
      <w:r>
        <w:rPr>
          <w:color w:val="000000"/>
          <w:spacing w:val="-6"/>
        </w:rPr>
        <w:t xml:space="preserve"> </w:t>
      </w:r>
      <w:r w:rsidRPr="00886FA5">
        <w:rPr>
          <w:color w:val="000000"/>
          <w:spacing w:val="-6"/>
        </w:rPr>
        <w:t xml:space="preserve">Г. Теоретическая грамматика французского языка. Морфология / </w:t>
      </w:r>
      <w:r>
        <w:rPr>
          <w:color w:val="000000"/>
          <w:spacing w:val="-6"/>
        </w:rPr>
        <w:t xml:space="preserve">                    </w:t>
      </w:r>
      <w:r w:rsidRPr="00886FA5">
        <w:rPr>
          <w:color w:val="000000"/>
          <w:spacing w:val="-6"/>
        </w:rPr>
        <w:t>В.</w:t>
      </w:r>
      <w:r>
        <w:rPr>
          <w:color w:val="000000"/>
          <w:spacing w:val="-6"/>
        </w:rPr>
        <w:t xml:space="preserve"> </w:t>
      </w:r>
      <w:r w:rsidRPr="00886FA5">
        <w:rPr>
          <w:color w:val="000000"/>
          <w:spacing w:val="-6"/>
        </w:rPr>
        <w:t>Г. Гак. – М. : Высш. шк., 1979. – 304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Галкин В.</w:t>
      </w:r>
      <w:r>
        <w:rPr>
          <w:color w:val="000000"/>
          <w:spacing w:val="-6"/>
        </w:rPr>
        <w:t xml:space="preserve"> </w:t>
      </w:r>
      <w:r w:rsidRPr="00886FA5">
        <w:rPr>
          <w:color w:val="000000"/>
          <w:spacing w:val="-6"/>
        </w:rPr>
        <w:t>П. Проблемы современности / В.</w:t>
      </w:r>
      <w:r>
        <w:rPr>
          <w:color w:val="000000"/>
          <w:spacing w:val="-6"/>
        </w:rPr>
        <w:t xml:space="preserve"> </w:t>
      </w:r>
      <w:r w:rsidRPr="00886FA5">
        <w:rPr>
          <w:color w:val="000000"/>
          <w:spacing w:val="-6"/>
        </w:rPr>
        <w:t xml:space="preserve">П. Галкин // Теоретические аспекты и основы экологической проблемы: толкователь слов и </w:t>
      </w:r>
      <w:r>
        <w:rPr>
          <w:color w:val="000000"/>
          <w:spacing w:val="-6"/>
        </w:rPr>
        <w:t>идиоматических</w:t>
      </w:r>
      <w:r w:rsidRPr="00886FA5">
        <w:rPr>
          <w:color w:val="000000"/>
          <w:spacing w:val="-6"/>
        </w:rPr>
        <w:t xml:space="preserve"> выражений : контекстное учебное пособие к циклу: </w:t>
      </w:r>
      <w:r w:rsidRPr="006635DE">
        <w:rPr>
          <w:spacing w:val="-8"/>
        </w:rPr>
        <w:t>Эколог</w:t>
      </w:r>
      <w:r>
        <w:rPr>
          <w:spacing w:val="-8"/>
        </w:rPr>
        <w:t>ические проблемы человечества /Чувашский гос. ун-т. им.</w:t>
      </w:r>
      <w:r w:rsidRPr="006635DE">
        <w:rPr>
          <w:spacing w:val="-8"/>
        </w:rPr>
        <w:t>И.Н. Ульянова. −УНПП „Лаборатория проблем цивилизации" : [Электрон. ресурс]. − Режим доступа :</w:t>
      </w:r>
      <w:r w:rsidRPr="00886FA5">
        <w:rPr>
          <w:color w:val="000000"/>
          <w:spacing w:val="-6"/>
        </w:rPr>
        <w:t xml:space="preserve"> Вебмастер: ст-т гр. РЭИ − 98. − </w:t>
      </w:r>
      <w:hyperlink r:id="rId14" w:history="1">
        <w:r w:rsidRPr="00886FA5">
          <w:rPr>
            <w:rStyle w:val="af0"/>
            <w:color w:val="000000"/>
            <w:spacing w:val="-6"/>
          </w:rPr>
          <w:t>http://kureda.narod.ru/slowar</w:t>
        </w:r>
      </w:hyperlink>
      <w:r w:rsidRPr="00886FA5">
        <w:rPr>
          <w:color w:val="000000"/>
          <w:spacing w:val="-6"/>
        </w:rPr>
        <w:t>.</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8"/>
        </w:rPr>
      </w:pPr>
      <w:r w:rsidRPr="00666779">
        <w:rPr>
          <w:color w:val="000000"/>
          <w:spacing w:val="-8"/>
        </w:rPr>
        <w:t>Гальперин И.</w:t>
      </w:r>
      <w:r>
        <w:rPr>
          <w:color w:val="000000"/>
          <w:spacing w:val="-8"/>
        </w:rPr>
        <w:t xml:space="preserve"> </w:t>
      </w:r>
      <w:r w:rsidRPr="00666779">
        <w:rPr>
          <w:color w:val="000000"/>
          <w:spacing w:val="-8"/>
        </w:rPr>
        <w:t xml:space="preserve">Р. Текст как объект лингвистического исследования / </w:t>
      </w:r>
      <w:r>
        <w:rPr>
          <w:color w:val="000000"/>
          <w:spacing w:val="-8"/>
        </w:rPr>
        <w:t xml:space="preserve">                      </w:t>
      </w:r>
      <w:r w:rsidRPr="00D4094A">
        <w:rPr>
          <w:color w:val="000000"/>
          <w:spacing w:val="4"/>
        </w:rPr>
        <w:t>И.</w:t>
      </w:r>
      <w:r>
        <w:rPr>
          <w:color w:val="000000"/>
          <w:spacing w:val="4"/>
        </w:rPr>
        <w:t xml:space="preserve">  </w:t>
      </w:r>
      <w:r w:rsidRPr="00D4094A">
        <w:rPr>
          <w:color w:val="000000"/>
          <w:spacing w:val="4"/>
        </w:rPr>
        <w:t>Р. Гальперин. − М. : Наука, 1981. − 139 с.</w:t>
      </w:r>
      <w:r w:rsidRPr="00666779">
        <w:rPr>
          <w:color w:val="000000"/>
          <w:spacing w:val="-8"/>
        </w:rPr>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886FA5">
        <w:rPr>
          <w:color w:val="000000"/>
          <w:spacing w:val="4"/>
        </w:rPr>
        <w:t>Гарьковская  Т.</w:t>
      </w:r>
      <w:r>
        <w:rPr>
          <w:color w:val="000000"/>
          <w:spacing w:val="4"/>
        </w:rPr>
        <w:t xml:space="preserve"> </w:t>
      </w:r>
      <w:r w:rsidRPr="00886FA5">
        <w:rPr>
          <w:color w:val="000000"/>
          <w:spacing w:val="4"/>
        </w:rPr>
        <w:t>Н. О когнитивном потенциале существительных с широким значением и их функционировании в дискурсе (на материале английского языка) / Т.</w:t>
      </w:r>
      <w:r>
        <w:rPr>
          <w:color w:val="000000"/>
          <w:spacing w:val="4"/>
        </w:rPr>
        <w:t xml:space="preserve"> </w:t>
      </w:r>
      <w:r w:rsidRPr="00886FA5">
        <w:rPr>
          <w:color w:val="000000"/>
          <w:spacing w:val="4"/>
        </w:rPr>
        <w:t xml:space="preserve">Н. Гарьковская // Бытие и язык. – Новосибирск : НГУ, 2004 . – С. 324-330.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Гегель Г. Энциклопедия философских наук</w:t>
      </w:r>
      <w:r>
        <w:rPr>
          <w:color w:val="000000"/>
          <w:spacing w:val="-6"/>
        </w:rPr>
        <w:t xml:space="preserve"> / </w:t>
      </w:r>
      <w:r w:rsidRPr="00886FA5">
        <w:rPr>
          <w:color w:val="000000"/>
          <w:spacing w:val="-6"/>
        </w:rPr>
        <w:t>Г.</w:t>
      </w:r>
      <w:r>
        <w:rPr>
          <w:color w:val="000000"/>
          <w:spacing w:val="-6"/>
        </w:rPr>
        <w:t xml:space="preserve"> </w:t>
      </w:r>
      <w:r w:rsidRPr="00886FA5">
        <w:rPr>
          <w:color w:val="000000"/>
          <w:spacing w:val="-6"/>
        </w:rPr>
        <w:t>Гегель</w:t>
      </w:r>
      <w:r>
        <w:rPr>
          <w:color w:val="000000"/>
          <w:spacing w:val="-6"/>
        </w:rPr>
        <w:t>.</w:t>
      </w:r>
      <w:r w:rsidRPr="00886FA5">
        <w:rPr>
          <w:color w:val="000000"/>
          <w:spacing w:val="-6"/>
        </w:rPr>
        <w:t xml:space="preserve"> − М. : Мысль, 1975. − Т. 2.</w:t>
      </w:r>
      <w:r>
        <w:rPr>
          <w:color w:val="000000"/>
          <w:spacing w:val="-6"/>
        </w:rPr>
        <w:t xml:space="preserve"> </w:t>
      </w:r>
      <w:r w:rsidRPr="00886FA5">
        <w:rPr>
          <w:color w:val="000000"/>
          <w:spacing w:val="-6"/>
        </w:rPr>
        <w:t xml:space="preserve"> −</w:t>
      </w:r>
      <w:r>
        <w:rPr>
          <w:color w:val="000000"/>
          <w:spacing w:val="-6"/>
        </w:rPr>
        <w:t xml:space="preserve"> </w:t>
      </w:r>
      <w:r w:rsidRPr="00886FA5">
        <w:rPr>
          <w:color w:val="000000"/>
          <w:spacing w:val="-6"/>
        </w:rPr>
        <w:t xml:space="preserve"> 695с.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Голубовська І.</w:t>
      </w:r>
      <w:r>
        <w:rPr>
          <w:color w:val="000000"/>
          <w:spacing w:val="-6"/>
        </w:rPr>
        <w:t xml:space="preserve"> </w:t>
      </w:r>
      <w:r w:rsidRPr="00886FA5">
        <w:rPr>
          <w:color w:val="000000"/>
          <w:spacing w:val="-6"/>
        </w:rPr>
        <w:t>О. Етнічні особливості мовних картин світу / І.</w:t>
      </w:r>
      <w:r>
        <w:rPr>
          <w:color w:val="000000"/>
          <w:spacing w:val="-6"/>
        </w:rPr>
        <w:t xml:space="preserve"> </w:t>
      </w:r>
      <w:r w:rsidRPr="00886FA5">
        <w:rPr>
          <w:color w:val="000000"/>
          <w:spacing w:val="-6"/>
        </w:rPr>
        <w:t>О. Голубовська. – К. : Логос, 2004. – 284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Гольдберг В.</w:t>
      </w:r>
      <w:r>
        <w:rPr>
          <w:color w:val="000000"/>
          <w:spacing w:val="-6"/>
        </w:rPr>
        <w:t xml:space="preserve"> </w:t>
      </w:r>
      <w:r w:rsidRPr="00886FA5">
        <w:rPr>
          <w:color w:val="000000"/>
          <w:spacing w:val="-6"/>
        </w:rPr>
        <w:t>Б. Контрастивный анализ лексико-семантических групп (на материале английского, русского и немецкого языков) / В.</w:t>
      </w:r>
      <w:r>
        <w:rPr>
          <w:color w:val="000000"/>
          <w:spacing w:val="-6"/>
        </w:rPr>
        <w:t xml:space="preserve"> </w:t>
      </w:r>
      <w:r w:rsidRPr="00886FA5">
        <w:rPr>
          <w:color w:val="000000"/>
          <w:spacing w:val="-6"/>
        </w:rPr>
        <w:t xml:space="preserve">Б. Гольдберг. – Тамбов : ТГПИ, 1988. – 56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Городецкий Б.</w:t>
      </w:r>
      <w:r>
        <w:rPr>
          <w:color w:val="000000"/>
          <w:spacing w:val="-6"/>
        </w:rPr>
        <w:t xml:space="preserve"> </w:t>
      </w:r>
      <w:r w:rsidRPr="00886FA5">
        <w:rPr>
          <w:color w:val="000000"/>
          <w:spacing w:val="-6"/>
        </w:rPr>
        <w:t>Ю. К проблеме семантической типологии / Б.</w:t>
      </w:r>
      <w:r>
        <w:rPr>
          <w:color w:val="000000"/>
          <w:spacing w:val="-6"/>
        </w:rPr>
        <w:t xml:space="preserve"> </w:t>
      </w:r>
      <w:r w:rsidRPr="00886FA5">
        <w:rPr>
          <w:color w:val="000000"/>
          <w:spacing w:val="-6"/>
        </w:rPr>
        <w:t xml:space="preserve">Ю. Городецкий. − М. : Изд-во Моск. ун-та, 1969. – 563 с. </w:t>
      </w:r>
    </w:p>
    <w:p w:rsidR="00B77AE2" w:rsidRPr="00D577F7" w:rsidRDefault="00B77AE2" w:rsidP="000B35AD">
      <w:pPr>
        <w:numPr>
          <w:ilvl w:val="0"/>
          <w:numId w:val="44"/>
        </w:numPr>
        <w:tabs>
          <w:tab w:val="left" w:pos="540"/>
          <w:tab w:val="left" w:pos="720"/>
        </w:tabs>
        <w:suppressAutoHyphens w:val="0"/>
        <w:spacing w:line="360" w:lineRule="auto"/>
        <w:ind w:hanging="540"/>
        <w:jc w:val="both"/>
        <w:rPr>
          <w:spacing w:val="4"/>
        </w:rPr>
      </w:pPr>
      <w:r w:rsidRPr="00A06D6C">
        <w:rPr>
          <w:spacing w:val="-4"/>
        </w:rPr>
        <w:t xml:space="preserve">Греймас А. Ж. Семиотика. Объяснительный словарь теории языка / </w:t>
      </w:r>
      <w:r>
        <w:rPr>
          <w:spacing w:val="-4"/>
        </w:rPr>
        <w:t xml:space="preserve">                      </w:t>
      </w:r>
      <w:r w:rsidRPr="00D577F7">
        <w:rPr>
          <w:spacing w:val="4"/>
        </w:rPr>
        <w:t>А.Ж. Греймас, Ж. Курте // [под  Ю.</w:t>
      </w:r>
      <w:r>
        <w:rPr>
          <w:spacing w:val="4"/>
        </w:rPr>
        <w:t xml:space="preserve"> </w:t>
      </w:r>
      <w:r w:rsidRPr="00D577F7">
        <w:rPr>
          <w:spacing w:val="4"/>
        </w:rPr>
        <w:t>С. Степанова]. − М. : Радуга, 1983. − С. 483-550.</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D577F7">
        <w:rPr>
          <w:spacing w:val="-8"/>
        </w:rPr>
        <w:t>Гуйванюк Н. В. Формально-семантичні співвідношення в системі</w:t>
      </w:r>
      <w:r w:rsidRPr="00886FA5">
        <w:rPr>
          <w:color w:val="000000"/>
          <w:spacing w:val="-6"/>
        </w:rPr>
        <w:t xml:space="preserve"> синтаксичних одиниць / Н.</w:t>
      </w:r>
      <w:r>
        <w:rPr>
          <w:color w:val="000000"/>
          <w:spacing w:val="-6"/>
        </w:rPr>
        <w:t xml:space="preserve"> </w:t>
      </w:r>
      <w:r w:rsidRPr="00886FA5">
        <w:rPr>
          <w:color w:val="000000"/>
          <w:spacing w:val="-6"/>
        </w:rPr>
        <w:t>В.  Гуйванюк . − Чернівці : Рута, 1999. − 337 с.</w:t>
      </w:r>
    </w:p>
    <w:p w:rsidR="00B77AE2" w:rsidRPr="00D577F7" w:rsidRDefault="00B77AE2" w:rsidP="000B35AD">
      <w:pPr>
        <w:numPr>
          <w:ilvl w:val="0"/>
          <w:numId w:val="44"/>
        </w:numPr>
        <w:tabs>
          <w:tab w:val="left" w:pos="540"/>
          <w:tab w:val="left" w:pos="720"/>
        </w:tabs>
        <w:suppressAutoHyphens w:val="0"/>
        <w:spacing w:line="360" w:lineRule="auto"/>
        <w:ind w:hanging="540"/>
        <w:jc w:val="both"/>
        <w:rPr>
          <w:spacing w:val="-4"/>
        </w:rPr>
      </w:pPr>
      <w:r w:rsidRPr="00D577F7">
        <w:rPr>
          <w:spacing w:val="-4"/>
        </w:rPr>
        <w:t>Гумбольдт В. фон. Избранные труды по языкознанию / В. фон Гумбольдт. − М. : Прогресс, 1985. − 398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8"/>
        </w:rPr>
      </w:pPr>
      <w:r w:rsidRPr="00886FA5">
        <w:rPr>
          <w:color w:val="000000"/>
          <w:spacing w:val="-8"/>
        </w:rPr>
        <w:t>Демьянков В.</w:t>
      </w:r>
      <w:r>
        <w:rPr>
          <w:color w:val="000000"/>
          <w:spacing w:val="-8"/>
        </w:rPr>
        <w:t xml:space="preserve"> </w:t>
      </w:r>
      <w:r w:rsidRPr="00886FA5">
        <w:rPr>
          <w:color w:val="000000"/>
          <w:spacing w:val="-8"/>
        </w:rPr>
        <w:t xml:space="preserve">З. Понимание как интерпретирующая деятельность / </w:t>
      </w:r>
      <w:r>
        <w:rPr>
          <w:color w:val="000000"/>
          <w:spacing w:val="-8"/>
        </w:rPr>
        <w:t xml:space="preserve">                              </w:t>
      </w:r>
      <w:r w:rsidRPr="00886FA5">
        <w:rPr>
          <w:color w:val="000000"/>
          <w:spacing w:val="-8"/>
        </w:rPr>
        <w:t>В.</w:t>
      </w:r>
      <w:r>
        <w:rPr>
          <w:color w:val="000000"/>
          <w:spacing w:val="-8"/>
        </w:rPr>
        <w:t xml:space="preserve"> </w:t>
      </w:r>
      <w:r w:rsidRPr="00886FA5">
        <w:rPr>
          <w:color w:val="000000"/>
          <w:spacing w:val="-8"/>
        </w:rPr>
        <w:t>З. Демьянков // Вопросы языкознания. – М.</w:t>
      </w:r>
      <w:r w:rsidRPr="00886FA5">
        <w:rPr>
          <w:color w:val="000000"/>
          <w:spacing w:val="-8"/>
          <w:szCs w:val="27"/>
        </w:rPr>
        <w:t xml:space="preserve"> : </w:t>
      </w:r>
      <w:r w:rsidRPr="00886FA5">
        <w:rPr>
          <w:color w:val="000000"/>
          <w:spacing w:val="-8"/>
        </w:rPr>
        <w:t xml:space="preserve">Изд-во МГУ им. </w:t>
      </w:r>
      <w:r>
        <w:rPr>
          <w:color w:val="000000"/>
          <w:spacing w:val="-8"/>
        </w:rPr>
        <w:t xml:space="preserve">                                        </w:t>
      </w:r>
      <w:r w:rsidRPr="00886FA5">
        <w:rPr>
          <w:color w:val="000000"/>
          <w:spacing w:val="-8"/>
        </w:rPr>
        <w:t>М.</w:t>
      </w:r>
      <w:r>
        <w:rPr>
          <w:color w:val="000000"/>
          <w:spacing w:val="-8"/>
        </w:rPr>
        <w:t xml:space="preserve"> </w:t>
      </w:r>
      <w:r w:rsidRPr="00886FA5">
        <w:rPr>
          <w:color w:val="000000"/>
          <w:spacing w:val="-8"/>
        </w:rPr>
        <w:t>В. Ломоносова, 1983. – № 6. – С. 58-67.</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Дребет В.</w:t>
      </w:r>
      <w:r>
        <w:rPr>
          <w:color w:val="000000"/>
          <w:spacing w:val="-6"/>
        </w:rPr>
        <w:t xml:space="preserve"> </w:t>
      </w:r>
      <w:r w:rsidRPr="00886FA5">
        <w:rPr>
          <w:color w:val="000000"/>
          <w:spacing w:val="-6"/>
        </w:rPr>
        <w:t>В. Полісемія іменників і прикметників у сучасній німецькій мові (на матеріалі тлумачного словника німецької м</w:t>
      </w:r>
      <w:r w:rsidRPr="00886FA5">
        <w:rPr>
          <w:color w:val="000000"/>
          <w:spacing w:val="-6"/>
        </w:rPr>
        <w:t>о</w:t>
      </w:r>
      <w:r w:rsidRPr="00886FA5">
        <w:rPr>
          <w:color w:val="000000"/>
          <w:spacing w:val="-6"/>
        </w:rPr>
        <w:t>ви)</w:t>
      </w:r>
      <w:r>
        <w:rPr>
          <w:color w:val="000000"/>
          <w:spacing w:val="-6"/>
        </w:rPr>
        <w:t xml:space="preserve">: дис. </w:t>
      </w:r>
      <w:r w:rsidRPr="00886FA5">
        <w:rPr>
          <w:color w:val="000000"/>
          <w:spacing w:val="-6"/>
        </w:rPr>
        <w:t>... канд. філол. наук : 10.02.04</w:t>
      </w:r>
      <w:r>
        <w:rPr>
          <w:color w:val="000000"/>
          <w:spacing w:val="-6"/>
        </w:rPr>
        <w:t xml:space="preserve"> </w:t>
      </w:r>
      <w:r w:rsidRPr="00886FA5">
        <w:rPr>
          <w:color w:val="000000"/>
          <w:spacing w:val="-6"/>
        </w:rPr>
        <w:t xml:space="preserve"> /</w:t>
      </w:r>
      <w:r>
        <w:rPr>
          <w:color w:val="000000"/>
          <w:spacing w:val="-6"/>
        </w:rPr>
        <w:t xml:space="preserve"> </w:t>
      </w:r>
      <w:r w:rsidRPr="00886FA5">
        <w:rPr>
          <w:color w:val="000000"/>
          <w:spacing w:val="-6"/>
        </w:rPr>
        <w:t xml:space="preserve"> В. </w:t>
      </w:r>
      <w:r>
        <w:rPr>
          <w:color w:val="000000"/>
          <w:spacing w:val="-6"/>
        </w:rPr>
        <w:t xml:space="preserve"> </w:t>
      </w:r>
      <w:r w:rsidRPr="00886FA5">
        <w:rPr>
          <w:color w:val="000000"/>
          <w:spacing w:val="-6"/>
        </w:rPr>
        <w:t xml:space="preserve">В. Дребет. – Чернівці, 1998. – 182 с. </w:t>
      </w:r>
    </w:p>
    <w:p w:rsidR="00B77AE2" w:rsidRPr="004F7401"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4F7401">
        <w:rPr>
          <w:color w:val="000000"/>
          <w:spacing w:val="4"/>
        </w:rPr>
        <w:t>Дридзе Т.</w:t>
      </w:r>
      <w:r>
        <w:rPr>
          <w:color w:val="000000"/>
          <w:spacing w:val="4"/>
        </w:rPr>
        <w:t xml:space="preserve"> М.</w:t>
      </w:r>
      <w:r w:rsidRPr="004F7401">
        <w:rPr>
          <w:color w:val="000000"/>
          <w:spacing w:val="4"/>
        </w:rPr>
        <w:t xml:space="preserve"> Язык и социальная психология / Т.</w:t>
      </w:r>
      <w:r>
        <w:rPr>
          <w:color w:val="000000"/>
          <w:spacing w:val="4"/>
        </w:rPr>
        <w:t xml:space="preserve"> </w:t>
      </w:r>
      <w:r w:rsidRPr="004F7401">
        <w:rPr>
          <w:color w:val="000000"/>
          <w:spacing w:val="4"/>
        </w:rPr>
        <w:t>М. Дридзе // уч. пособ. [для фак. журналистики и филологических фак. ун-тов]; [под ред. проф. А.</w:t>
      </w:r>
      <w:r>
        <w:rPr>
          <w:color w:val="000000"/>
          <w:spacing w:val="4"/>
        </w:rPr>
        <w:t xml:space="preserve"> </w:t>
      </w:r>
      <w:r w:rsidRPr="004F7401">
        <w:rPr>
          <w:color w:val="000000"/>
          <w:spacing w:val="4"/>
        </w:rPr>
        <w:t xml:space="preserve">А. Леонтьева]. – М. : Высш. школа, 1980. – 224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Дубровский И. Мировоззрения Витгенштейна / И. Дубровский // Вокруг Света. – </w:t>
      </w:r>
      <w:r>
        <w:rPr>
          <w:color w:val="000000"/>
          <w:spacing w:val="-6"/>
        </w:rPr>
        <w:t xml:space="preserve"> М., </w:t>
      </w:r>
      <w:r w:rsidRPr="00886FA5">
        <w:rPr>
          <w:color w:val="000000"/>
          <w:spacing w:val="-6"/>
        </w:rPr>
        <w:t xml:space="preserve">2005. – № 11 (2782). – С. 168-178.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Ейгер Г.</w:t>
      </w:r>
      <w:r>
        <w:rPr>
          <w:color w:val="000000"/>
          <w:spacing w:val="-6"/>
        </w:rPr>
        <w:t xml:space="preserve"> </w:t>
      </w:r>
      <w:r w:rsidRPr="00886FA5">
        <w:rPr>
          <w:color w:val="000000"/>
          <w:spacing w:val="-6"/>
        </w:rPr>
        <w:t>В. К построению типологии текста / Г.</w:t>
      </w:r>
      <w:r>
        <w:rPr>
          <w:color w:val="000000"/>
          <w:spacing w:val="-6"/>
        </w:rPr>
        <w:t xml:space="preserve"> </w:t>
      </w:r>
      <w:r w:rsidRPr="00886FA5">
        <w:rPr>
          <w:color w:val="000000"/>
          <w:spacing w:val="-6"/>
        </w:rPr>
        <w:t>В. Ейгер, В.</w:t>
      </w:r>
      <w:r>
        <w:rPr>
          <w:color w:val="000000"/>
          <w:spacing w:val="-6"/>
        </w:rPr>
        <w:t xml:space="preserve"> </w:t>
      </w:r>
      <w:r w:rsidRPr="00886FA5">
        <w:rPr>
          <w:color w:val="000000"/>
          <w:spacing w:val="-6"/>
        </w:rPr>
        <w:t>Л. Юхт // Лингвистика текста : Материалы научн. конф. при МГПИИЯ им. М. Тореза Ч.1. – 3-5 окт. 1974 г. – Ч. 1. – М. : 1974. – С. 103-109.</w:t>
      </w:r>
    </w:p>
    <w:p w:rsidR="00B77AE2" w:rsidRPr="00D577F7" w:rsidRDefault="00B77AE2" w:rsidP="000B35AD">
      <w:pPr>
        <w:pStyle w:val="afffffff6"/>
        <w:numPr>
          <w:ilvl w:val="0"/>
          <w:numId w:val="44"/>
        </w:numPr>
        <w:tabs>
          <w:tab w:val="left" w:pos="540"/>
          <w:tab w:val="left" w:pos="720"/>
        </w:tabs>
        <w:suppressAutoHyphens w:val="0"/>
        <w:spacing w:line="360" w:lineRule="auto"/>
        <w:ind w:hanging="540"/>
        <w:rPr>
          <w:spacing w:val="-2"/>
          <w:sz w:val="28"/>
          <w:szCs w:val="28"/>
        </w:rPr>
      </w:pPr>
      <w:r w:rsidRPr="00D577F7">
        <w:rPr>
          <w:spacing w:val="-2"/>
          <w:sz w:val="28"/>
          <w:szCs w:val="28"/>
        </w:rPr>
        <w:t xml:space="preserve">Залевская А. А. Вопросы организации лексикона человека в лингвистических и психологических исследованиях / А. А. Залевская. – Калинин : КГУ, 1978. – 88 с.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szCs w:val="28"/>
        </w:rPr>
      </w:pPr>
      <w:r w:rsidRPr="00886FA5">
        <w:rPr>
          <w:color w:val="000000"/>
          <w:spacing w:val="-6"/>
          <w:sz w:val="28"/>
          <w:szCs w:val="28"/>
        </w:rPr>
        <w:t>Залевская А.</w:t>
      </w:r>
      <w:r>
        <w:rPr>
          <w:color w:val="000000"/>
          <w:spacing w:val="-6"/>
          <w:sz w:val="28"/>
          <w:szCs w:val="28"/>
        </w:rPr>
        <w:t xml:space="preserve"> </w:t>
      </w:r>
      <w:r w:rsidRPr="00886FA5">
        <w:rPr>
          <w:color w:val="000000"/>
          <w:spacing w:val="-6"/>
          <w:sz w:val="28"/>
          <w:szCs w:val="28"/>
        </w:rPr>
        <w:t xml:space="preserve">А. </w:t>
      </w:r>
      <w:r>
        <w:rPr>
          <w:color w:val="000000"/>
          <w:spacing w:val="-6"/>
          <w:sz w:val="28"/>
          <w:szCs w:val="28"/>
        </w:rPr>
        <w:t>Психолингвистические</w:t>
      </w:r>
      <w:r w:rsidRPr="00886FA5">
        <w:rPr>
          <w:color w:val="000000"/>
          <w:spacing w:val="-6"/>
          <w:sz w:val="28"/>
          <w:szCs w:val="28"/>
        </w:rPr>
        <w:t xml:space="preserve"> исследования. Слово. Текст : Избранные труды </w:t>
      </w:r>
      <w:r>
        <w:rPr>
          <w:color w:val="000000"/>
          <w:spacing w:val="-6"/>
          <w:sz w:val="28"/>
          <w:szCs w:val="28"/>
        </w:rPr>
        <w:t xml:space="preserve"> </w:t>
      </w:r>
      <w:r w:rsidRPr="00886FA5">
        <w:rPr>
          <w:color w:val="000000"/>
          <w:spacing w:val="-6"/>
          <w:sz w:val="28"/>
          <w:szCs w:val="28"/>
        </w:rPr>
        <w:t>/ А.</w:t>
      </w:r>
      <w:r>
        <w:rPr>
          <w:color w:val="000000"/>
          <w:spacing w:val="-6"/>
          <w:sz w:val="28"/>
          <w:szCs w:val="28"/>
        </w:rPr>
        <w:t xml:space="preserve">  </w:t>
      </w:r>
      <w:r w:rsidRPr="00886FA5">
        <w:rPr>
          <w:color w:val="000000"/>
          <w:spacing w:val="-6"/>
          <w:sz w:val="28"/>
          <w:szCs w:val="28"/>
        </w:rPr>
        <w:t>А. Залевская. – М. : Гнозис, 2005. – 543 с.</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Зализняк А.</w:t>
      </w:r>
      <w:r>
        <w:rPr>
          <w:color w:val="000000"/>
          <w:spacing w:val="4"/>
        </w:rPr>
        <w:t xml:space="preserve"> </w:t>
      </w:r>
      <w:r w:rsidRPr="00666779">
        <w:rPr>
          <w:color w:val="000000"/>
          <w:spacing w:val="4"/>
        </w:rPr>
        <w:t>А. Многозначность в языке и способы ее представления /</w:t>
      </w:r>
      <w:r>
        <w:rPr>
          <w:color w:val="000000"/>
          <w:spacing w:val="4"/>
        </w:rPr>
        <w:t xml:space="preserve">               </w:t>
      </w:r>
      <w:r w:rsidRPr="00666779">
        <w:rPr>
          <w:color w:val="000000"/>
          <w:spacing w:val="4"/>
        </w:rPr>
        <w:t xml:space="preserve"> А.</w:t>
      </w:r>
      <w:r>
        <w:rPr>
          <w:color w:val="000000"/>
          <w:spacing w:val="4"/>
        </w:rPr>
        <w:t xml:space="preserve"> </w:t>
      </w:r>
      <w:r w:rsidRPr="00666779">
        <w:rPr>
          <w:color w:val="000000"/>
          <w:spacing w:val="4"/>
        </w:rPr>
        <w:t>А. Зализняк. – М. : Языки славянских культур, 2006. – 672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Заморева А. В. Репрезентация концепта «общая оценка» в современном русском языке : автореф. дисс. на соиск. учен. степ. канд. филол. наук : спец. 10.02.01 </w:t>
      </w:r>
      <w:r>
        <w:rPr>
          <w:color w:val="000000"/>
          <w:spacing w:val="-6"/>
        </w:rPr>
        <w:t>„Р</w:t>
      </w:r>
      <w:r w:rsidRPr="00886FA5">
        <w:rPr>
          <w:color w:val="000000"/>
          <w:spacing w:val="-6"/>
        </w:rPr>
        <w:t>усский язык” / А</w:t>
      </w:r>
      <w:r>
        <w:rPr>
          <w:color w:val="000000"/>
          <w:spacing w:val="-6"/>
        </w:rPr>
        <w:t>. В. Заморева. – Уфа, 2007.  –  20</w:t>
      </w:r>
      <w:r w:rsidRPr="00886FA5">
        <w:rPr>
          <w:color w:val="000000"/>
          <w:spacing w:val="-6"/>
        </w:rPr>
        <w:t xml:space="preserve"> с.</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Звегинцев В.</w:t>
      </w:r>
      <w:r>
        <w:rPr>
          <w:color w:val="000000"/>
          <w:spacing w:val="-6"/>
        </w:rPr>
        <w:t xml:space="preserve"> </w:t>
      </w:r>
      <w:r w:rsidRPr="00886FA5">
        <w:rPr>
          <w:color w:val="000000"/>
          <w:spacing w:val="-6"/>
        </w:rPr>
        <w:t>А. Зарубежная лингвистическая семантика последних десятилетий / В.</w:t>
      </w:r>
      <w:r>
        <w:rPr>
          <w:color w:val="000000"/>
          <w:spacing w:val="-6"/>
        </w:rPr>
        <w:t xml:space="preserve"> </w:t>
      </w:r>
      <w:r w:rsidRPr="00886FA5">
        <w:rPr>
          <w:color w:val="000000"/>
          <w:spacing w:val="-6"/>
        </w:rPr>
        <w:t>А. Звегинцев // Новое в зарубежной лингвистике. – М. : Прогресс, 1981. – Вып. 10. Лингвистическая семантика. – С. 5-33.</w:t>
      </w:r>
      <w:r>
        <w:rPr>
          <w:color w:val="000000"/>
          <w:spacing w:val="-6"/>
        </w:rPr>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Pr>
          <w:color w:val="000000"/>
          <w:spacing w:val="-6"/>
        </w:rPr>
        <w:t xml:space="preserve">Змиева И. В. «Добро» как аксиологическая категория английской языковой картины мира / И. В. Змиева // Вісник Харківського нац. ун-ту ім.                               В. Н.Каразіна </w:t>
      </w:r>
      <w:r w:rsidRPr="00886FA5">
        <w:rPr>
          <w:color w:val="000000"/>
          <w:spacing w:val="-6"/>
        </w:rPr>
        <w:t>: Германська філологія. −</w:t>
      </w:r>
      <w:r>
        <w:rPr>
          <w:color w:val="000000"/>
          <w:spacing w:val="-6"/>
        </w:rPr>
        <w:t xml:space="preserve"> Харків, 2005</w:t>
      </w:r>
      <w:r w:rsidRPr="00886FA5">
        <w:rPr>
          <w:color w:val="000000"/>
          <w:spacing w:val="-6"/>
        </w:rPr>
        <w:t>. −</w:t>
      </w:r>
      <w:r>
        <w:rPr>
          <w:color w:val="000000"/>
          <w:spacing w:val="-6"/>
        </w:rPr>
        <w:t xml:space="preserve"> №  649</w:t>
      </w:r>
      <w:r w:rsidRPr="00886FA5">
        <w:rPr>
          <w:color w:val="000000"/>
          <w:spacing w:val="-6"/>
        </w:rPr>
        <w:t>. −</w:t>
      </w:r>
      <w:r>
        <w:rPr>
          <w:color w:val="000000"/>
          <w:spacing w:val="-6"/>
        </w:rPr>
        <w:t xml:space="preserve"> С. 46-49.</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Ивин А.</w:t>
      </w:r>
      <w:r>
        <w:rPr>
          <w:color w:val="000000"/>
          <w:spacing w:val="-6"/>
        </w:rPr>
        <w:t xml:space="preserve"> </w:t>
      </w:r>
      <w:r w:rsidRPr="00886FA5">
        <w:rPr>
          <w:color w:val="000000"/>
          <w:spacing w:val="-6"/>
        </w:rPr>
        <w:t>А. Основания логики оценок / А.</w:t>
      </w:r>
      <w:r>
        <w:rPr>
          <w:color w:val="000000"/>
          <w:spacing w:val="-6"/>
        </w:rPr>
        <w:t xml:space="preserve"> </w:t>
      </w:r>
      <w:r w:rsidRPr="00886FA5">
        <w:rPr>
          <w:color w:val="000000"/>
          <w:spacing w:val="-6"/>
        </w:rPr>
        <w:t>А. Ивин. – М. : Изд-во Моск. ун-та, 1970. – 230 с.</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Іващенко В.</w:t>
      </w:r>
      <w:r>
        <w:rPr>
          <w:color w:val="000000"/>
          <w:spacing w:val="-6"/>
        </w:rPr>
        <w:t xml:space="preserve"> </w:t>
      </w:r>
      <w:r w:rsidRPr="00886FA5">
        <w:rPr>
          <w:color w:val="000000"/>
          <w:spacing w:val="-6"/>
        </w:rPr>
        <w:t>Л. Концептуальна репрезентація фрагментів знання в науково-мистецькій картині світу / В.</w:t>
      </w:r>
      <w:r>
        <w:rPr>
          <w:color w:val="000000"/>
          <w:spacing w:val="-6"/>
        </w:rPr>
        <w:t xml:space="preserve"> </w:t>
      </w:r>
      <w:r w:rsidRPr="00886FA5">
        <w:rPr>
          <w:color w:val="000000"/>
          <w:spacing w:val="-6"/>
        </w:rPr>
        <w:t>Л. Іващенко. − К. : Видавничий Дім Дмитра Бураго, 2006. − 328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Pr>
          <w:color w:val="000000"/>
          <w:spacing w:val="-6"/>
        </w:rPr>
        <w:t xml:space="preserve">Кант И. О форме и принципах чувственно воспринимаемого и умопостигаемого мира / И. Кант. </w:t>
      </w:r>
      <w:r w:rsidRPr="00886FA5">
        <w:rPr>
          <w:color w:val="000000"/>
          <w:spacing w:val="-6"/>
        </w:rPr>
        <w:t>−</w:t>
      </w:r>
      <w:r>
        <w:rPr>
          <w:color w:val="000000"/>
          <w:spacing w:val="-6"/>
        </w:rPr>
        <w:t xml:space="preserve"> Москва, 1964. </w:t>
      </w:r>
      <w:r w:rsidRPr="00886FA5">
        <w:rPr>
          <w:color w:val="000000"/>
          <w:spacing w:val="-6"/>
        </w:rPr>
        <w:t xml:space="preserve">− </w:t>
      </w:r>
      <w:r>
        <w:rPr>
          <w:color w:val="000000"/>
          <w:spacing w:val="-6"/>
        </w:rPr>
        <w:t xml:space="preserve">(Сочинения : в 6-ти т.  /             И. Кант   </w:t>
      </w:r>
      <w:r w:rsidRPr="00886FA5">
        <w:rPr>
          <w:color w:val="000000"/>
          <w:spacing w:val="-6"/>
        </w:rPr>
        <w:t>−</w:t>
      </w:r>
      <w:r>
        <w:rPr>
          <w:color w:val="000000"/>
          <w:spacing w:val="-6"/>
        </w:rPr>
        <w:t xml:space="preserve"> Т.2).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Кантемір С.</w:t>
      </w:r>
      <w:r>
        <w:rPr>
          <w:color w:val="000000"/>
          <w:spacing w:val="-6"/>
        </w:rPr>
        <w:t xml:space="preserve"> </w:t>
      </w:r>
      <w:r w:rsidRPr="00886FA5">
        <w:rPr>
          <w:color w:val="000000"/>
          <w:spacing w:val="-6"/>
        </w:rPr>
        <w:t>О. Застосування статистичних методів до вивчення взаємовідношень між елементами мови / С.</w:t>
      </w:r>
      <w:r>
        <w:rPr>
          <w:color w:val="000000"/>
          <w:spacing w:val="-6"/>
        </w:rPr>
        <w:t xml:space="preserve"> </w:t>
      </w:r>
      <w:r w:rsidRPr="00886FA5">
        <w:rPr>
          <w:color w:val="000000"/>
          <w:spacing w:val="-6"/>
        </w:rPr>
        <w:t>О. Кантемір // Науковий вісник Чернівецького університету</w:t>
      </w:r>
      <w:r>
        <w:rPr>
          <w:color w:val="000000"/>
          <w:spacing w:val="-6"/>
        </w:rPr>
        <w:t>.</w:t>
      </w:r>
      <w:r w:rsidRPr="00886FA5">
        <w:rPr>
          <w:color w:val="000000"/>
          <w:spacing w:val="-6"/>
        </w:rPr>
        <w:t xml:space="preserve"> − Чернівці : Рута. 2004. − Вип. 188-189</w:t>
      </w:r>
      <w:r>
        <w:rPr>
          <w:color w:val="000000"/>
          <w:spacing w:val="-6"/>
        </w:rPr>
        <w:t xml:space="preserve"> </w:t>
      </w:r>
      <w:r w:rsidRPr="00886FA5">
        <w:rPr>
          <w:color w:val="000000"/>
          <w:spacing w:val="-6"/>
        </w:rPr>
        <w:t xml:space="preserve">: Германська філологія. −  С. 79-85.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Капатрук М.</w:t>
      </w:r>
      <w:r w:rsidRPr="00963424">
        <w:rPr>
          <w:color w:val="000000"/>
          <w:spacing w:val="-6"/>
          <w:lang w:val="uk-UA"/>
        </w:rPr>
        <w:t xml:space="preserve"> </w:t>
      </w:r>
      <w:r w:rsidRPr="00886FA5">
        <w:rPr>
          <w:color w:val="000000"/>
          <w:spacing w:val="-6"/>
        </w:rPr>
        <w:t>Д. Дослідження парадигматичних зв’язків лексичних одиниць за допомогою статистичних методів / М.</w:t>
      </w:r>
      <w:r w:rsidRPr="00963424">
        <w:rPr>
          <w:color w:val="000000"/>
          <w:spacing w:val="-6"/>
          <w:lang w:val="uk-UA"/>
        </w:rPr>
        <w:t xml:space="preserve"> </w:t>
      </w:r>
      <w:r w:rsidRPr="00886FA5">
        <w:rPr>
          <w:color w:val="000000"/>
          <w:spacing w:val="-6"/>
        </w:rPr>
        <w:t>Д. Капатрук // Науковий вісник Чернівецького ун-ту : зб. наук. праць. – Чернівці : Рута, 1997. – Вип. 12(3) : Германська філологія. – С. 37-40.</w:t>
      </w:r>
    </w:p>
    <w:p w:rsidR="00B77AE2" w:rsidRPr="00944DC8"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886FA5">
        <w:rPr>
          <w:color w:val="000000"/>
          <w:spacing w:val="-6"/>
        </w:rPr>
        <w:t>Капатрук М.</w:t>
      </w:r>
      <w:r w:rsidRPr="00963424">
        <w:rPr>
          <w:color w:val="000000"/>
          <w:spacing w:val="-6"/>
          <w:lang w:val="uk-UA"/>
        </w:rPr>
        <w:t xml:space="preserve"> </w:t>
      </w:r>
      <w:r w:rsidRPr="00886FA5">
        <w:rPr>
          <w:color w:val="000000"/>
          <w:spacing w:val="-6"/>
        </w:rPr>
        <w:t>Д. Формалізована процедура дослідження лексики і перспективи її використання / М.</w:t>
      </w:r>
      <w:r w:rsidRPr="00963424">
        <w:rPr>
          <w:color w:val="000000"/>
          <w:spacing w:val="-6"/>
          <w:lang w:val="uk-UA"/>
        </w:rPr>
        <w:t xml:space="preserve"> </w:t>
      </w:r>
      <w:r w:rsidRPr="00886FA5">
        <w:rPr>
          <w:color w:val="000000"/>
          <w:spacing w:val="-6"/>
        </w:rPr>
        <w:t xml:space="preserve">Д. Капатрук // Науковий вісник Чернівецького ун-ту : зб. </w:t>
      </w:r>
      <w:r w:rsidRPr="00944DC8">
        <w:rPr>
          <w:color w:val="000000"/>
          <w:spacing w:val="2"/>
        </w:rPr>
        <w:t>наук. праць. – Чернівці : Рута, 2001. – Вип. 114</w:t>
      </w:r>
      <w:r w:rsidRPr="00963424">
        <w:rPr>
          <w:color w:val="000000"/>
          <w:spacing w:val="2"/>
          <w:lang w:val="uk-UA"/>
        </w:rPr>
        <w:t xml:space="preserve"> </w:t>
      </w:r>
      <w:r w:rsidRPr="00944DC8">
        <w:rPr>
          <w:color w:val="000000"/>
          <w:spacing w:val="2"/>
        </w:rPr>
        <w:t>: Германська філологія. – С. 38-42.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Караулов Ю.</w:t>
      </w:r>
      <w:r>
        <w:rPr>
          <w:color w:val="000000"/>
          <w:spacing w:val="-6"/>
        </w:rPr>
        <w:t xml:space="preserve"> </w:t>
      </w:r>
      <w:r w:rsidRPr="00886FA5">
        <w:rPr>
          <w:color w:val="000000"/>
          <w:spacing w:val="-6"/>
        </w:rPr>
        <w:t xml:space="preserve">Н. Общая и русская идеография / Ю.Н. Караулов. – М. : Наука, 1976. – 250 с. </w:t>
      </w:r>
    </w:p>
    <w:p w:rsidR="00B77AE2" w:rsidRPr="00D27597" w:rsidRDefault="00B77AE2" w:rsidP="000B35AD">
      <w:pPr>
        <w:numPr>
          <w:ilvl w:val="0"/>
          <w:numId w:val="44"/>
        </w:numPr>
        <w:tabs>
          <w:tab w:val="left" w:pos="540"/>
          <w:tab w:val="left" w:pos="720"/>
        </w:tabs>
        <w:suppressAutoHyphens w:val="0"/>
        <w:spacing w:line="360" w:lineRule="auto"/>
        <w:ind w:hanging="540"/>
        <w:jc w:val="both"/>
        <w:rPr>
          <w:color w:val="000000"/>
          <w:lang w:val="en-US"/>
        </w:rPr>
      </w:pPr>
      <w:r w:rsidRPr="00886FA5">
        <w:rPr>
          <w:color w:val="000000"/>
          <w:spacing w:val="-6"/>
        </w:rPr>
        <w:lastRenderedPageBreak/>
        <w:t>Карпенко Ю.</w:t>
      </w:r>
      <w:r>
        <w:rPr>
          <w:color w:val="000000"/>
          <w:spacing w:val="-6"/>
        </w:rPr>
        <w:t xml:space="preserve"> </w:t>
      </w:r>
      <w:r w:rsidRPr="00886FA5">
        <w:rPr>
          <w:color w:val="000000"/>
          <w:spacing w:val="-6"/>
        </w:rPr>
        <w:t>О. Синхронічна сутність лексико-семантичного способу словотвору / Ю.</w:t>
      </w:r>
      <w:r>
        <w:rPr>
          <w:color w:val="000000"/>
          <w:spacing w:val="-6"/>
        </w:rPr>
        <w:t xml:space="preserve"> </w:t>
      </w:r>
      <w:r w:rsidRPr="00886FA5">
        <w:rPr>
          <w:color w:val="000000"/>
          <w:spacing w:val="-6"/>
        </w:rPr>
        <w:t>О. Карпенко // Мовознавство. − 1992. − № 4. – С. 3-11.</w:t>
      </w:r>
      <w:r w:rsidRPr="00D27597">
        <w:t xml:space="preserve"> </w:t>
      </w:r>
    </w:p>
    <w:p w:rsidR="00B77AE2" w:rsidRPr="00963424" w:rsidRDefault="00B77AE2" w:rsidP="000B35AD">
      <w:pPr>
        <w:numPr>
          <w:ilvl w:val="0"/>
          <w:numId w:val="44"/>
        </w:numPr>
        <w:tabs>
          <w:tab w:val="left" w:pos="540"/>
          <w:tab w:val="left" w:pos="720"/>
        </w:tabs>
        <w:suppressAutoHyphens w:val="0"/>
        <w:spacing w:line="360" w:lineRule="auto"/>
        <w:ind w:hanging="540"/>
        <w:jc w:val="both"/>
        <w:rPr>
          <w:color w:val="000000"/>
        </w:rPr>
      </w:pPr>
      <w:r>
        <w:t xml:space="preserve">Кацнельсон С. Д. Основные задачи лингвистической типологии // Лингвистическая </w:t>
      </w:r>
      <w:r w:rsidRPr="002004F9">
        <w:t xml:space="preserve">  </w:t>
      </w:r>
      <w:r>
        <w:t>типология</w:t>
      </w:r>
      <w:r w:rsidRPr="002004F9">
        <w:t xml:space="preserve">     </w:t>
      </w:r>
      <w:r>
        <w:t xml:space="preserve"> и </w:t>
      </w:r>
      <w:r w:rsidRPr="002004F9">
        <w:t xml:space="preserve">   </w:t>
      </w:r>
      <w:r>
        <w:t>восточные языки. – М.: Наука. – 1965. –</w:t>
      </w:r>
      <w:r w:rsidRPr="002004F9">
        <w:t xml:space="preserve"> </w:t>
      </w:r>
      <w:r w:rsidRPr="00D27597">
        <w:t>С.</w:t>
      </w:r>
      <w:r w:rsidRPr="00963424">
        <w:t xml:space="preserve"> </w:t>
      </w:r>
      <w:r w:rsidRPr="00D27597">
        <w:t>71-76.</w:t>
      </w:r>
    </w:p>
    <w:p w:rsidR="00B77AE2" w:rsidRPr="003C6822" w:rsidRDefault="00B77AE2" w:rsidP="000B35AD">
      <w:pPr>
        <w:numPr>
          <w:ilvl w:val="0"/>
          <w:numId w:val="44"/>
        </w:numPr>
        <w:tabs>
          <w:tab w:val="left" w:pos="540"/>
          <w:tab w:val="left" w:pos="720"/>
        </w:tabs>
        <w:suppressAutoHyphens w:val="0"/>
        <w:spacing w:line="360" w:lineRule="auto"/>
        <w:ind w:hanging="540"/>
        <w:jc w:val="both"/>
        <w:rPr>
          <w:spacing w:val="-2"/>
        </w:rPr>
      </w:pPr>
      <w:r w:rsidRPr="003C6822">
        <w:rPr>
          <w:spacing w:val="-2"/>
        </w:rPr>
        <w:t>Кацнельсон С. Д. Общее и типологическое языкознание / С. Д. Кацнельсон. – Л.: Наука, 1986. – 300 с.</w:t>
      </w:r>
    </w:p>
    <w:p w:rsidR="00B77AE2" w:rsidRPr="00D27597"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t>Кацнельсон С.</w:t>
      </w:r>
      <w:r>
        <w:t xml:space="preserve"> </w:t>
      </w:r>
      <w:r w:rsidRPr="00886FA5">
        <w:t xml:space="preserve">Д. Типология языка и речевое мышление / </w:t>
      </w:r>
      <w:r>
        <w:t xml:space="preserve">                                   </w:t>
      </w:r>
      <w:r w:rsidRPr="00886FA5">
        <w:t>С.</w:t>
      </w:r>
      <w:r>
        <w:t xml:space="preserve"> </w:t>
      </w:r>
      <w:r w:rsidRPr="00886FA5">
        <w:t>Д. Кацнельсон. М. : Эдиториал УРСС, 2002. – 216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Кислицына Н. Н. Прилагательные со значени</w:t>
      </w:r>
      <w:r>
        <w:rPr>
          <w:color w:val="000000"/>
          <w:spacing w:val="-6"/>
        </w:rPr>
        <w:t>е</w:t>
      </w:r>
      <w:r w:rsidRPr="00886FA5">
        <w:rPr>
          <w:color w:val="000000"/>
          <w:spacing w:val="-6"/>
        </w:rPr>
        <w:t>м обобщенной положительной оценки как фрагмент языковой картины мира (на материале русского, украинского и английского языков) : дис. ... канд. філол. наук: 10.02.17 / Наталья Николаевна Кислицына. – Симферополь, 2002 . – 182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Кислицына Н.</w:t>
      </w:r>
      <w:r>
        <w:rPr>
          <w:color w:val="000000"/>
          <w:spacing w:val="-6"/>
        </w:rPr>
        <w:t xml:space="preserve"> </w:t>
      </w:r>
      <w:r w:rsidRPr="00886FA5">
        <w:rPr>
          <w:color w:val="000000"/>
          <w:spacing w:val="-6"/>
        </w:rPr>
        <w:t>Н. Некоторые этнопсихолингвистические особенности анализа иноязычных текстов (текст как фрагмент национальной языковой картины мира) / Н.</w:t>
      </w:r>
      <w:r>
        <w:rPr>
          <w:color w:val="000000"/>
          <w:spacing w:val="-6"/>
        </w:rPr>
        <w:t xml:space="preserve"> </w:t>
      </w:r>
      <w:r w:rsidRPr="00886FA5">
        <w:rPr>
          <w:color w:val="000000"/>
          <w:spacing w:val="-6"/>
        </w:rPr>
        <w:t>Н. Кислицына // Русская филология. Украинский вестник. – 1999а. – № 1−2. – С. 69-72.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Кислицына Н.</w:t>
      </w:r>
      <w:r>
        <w:rPr>
          <w:color w:val="000000"/>
          <w:spacing w:val="-6"/>
        </w:rPr>
        <w:t xml:space="preserve"> </w:t>
      </w:r>
      <w:r w:rsidRPr="00886FA5">
        <w:rPr>
          <w:color w:val="000000"/>
          <w:spacing w:val="-6"/>
        </w:rPr>
        <w:t>Н. Семантика оценки в свете современной трактовки гипотезы Сепира-Уорфа / Н. Н. Кислицына // Культура народов Причерноморья с древнейших времен до наших дней. – 1999б. – № 7. – С. 147-149.</w:t>
      </w:r>
    </w:p>
    <w:p w:rsidR="00B77AE2" w:rsidRPr="00090F1A" w:rsidRDefault="00B77AE2" w:rsidP="000B35AD">
      <w:pPr>
        <w:numPr>
          <w:ilvl w:val="0"/>
          <w:numId w:val="44"/>
        </w:numPr>
        <w:tabs>
          <w:tab w:val="left" w:pos="540"/>
          <w:tab w:val="left" w:pos="720"/>
        </w:tabs>
        <w:suppressAutoHyphens w:val="0"/>
        <w:spacing w:line="360" w:lineRule="auto"/>
        <w:ind w:hanging="540"/>
        <w:jc w:val="both"/>
        <w:rPr>
          <w:spacing w:val="4"/>
        </w:rPr>
      </w:pPr>
      <w:r w:rsidRPr="00090F1A">
        <w:rPr>
          <w:spacing w:val="4"/>
        </w:rPr>
        <w:t>Кійко С.</w:t>
      </w:r>
      <w:r>
        <w:rPr>
          <w:spacing w:val="4"/>
        </w:rPr>
        <w:t xml:space="preserve"> </w:t>
      </w:r>
      <w:r w:rsidRPr="00090F1A">
        <w:rPr>
          <w:spacing w:val="4"/>
        </w:rPr>
        <w:t>В. Полісемія дієслів сучасної німецької мови : автореф. дис. на здобуття наук. ступеня канд. ф</w:t>
      </w:r>
      <w:r w:rsidRPr="00090F1A">
        <w:rPr>
          <w:spacing w:val="4"/>
        </w:rPr>
        <w:t>і</w:t>
      </w:r>
      <w:r w:rsidRPr="00090F1A">
        <w:rPr>
          <w:spacing w:val="4"/>
        </w:rPr>
        <w:t xml:space="preserve">лол. наук : 10.02.04 </w:t>
      </w:r>
      <w:r w:rsidRPr="00886FA5">
        <w:rPr>
          <w:color w:val="000000"/>
          <w:spacing w:val="-6"/>
        </w:rPr>
        <w:t>„</w:t>
      </w:r>
      <w:r>
        <w:rPr>
          <w:spacing w:val="4"/>
        </w:rPr>
        <w:t>Германські мови</w:t>
      </w:r>
      <w:r w:rsidRPr="00963424">
        <w:rPr>
          <w:spacing w:val="4"/>
        </w:rPr>
        <w:t>”</w:t>
      </w:r>
      <w:r>
        <w:rPr>
          <w:spacing w:val="4"/>
        </w:rPr>
        <w:t xml:space="preserve"> </w:t>
      </w:r>
      <w:r w:rsidRPr="00090F1A">
        <w:rPr>
          <w:spacing w:val="4"/>
        </w:rPr>
        <w:t>/ С.</w:t>
      </w:r>
      <w:r>
        <w:rPr>
          <w:spacing w:val="4"/>
        </w:rPr>
        <w:t xml:space="preserve"> </w:t>
      </w:r>
      <w:r w:rsidRPr="00090F1A">
        <w:rPr>
          <w:spacing w:val="4"/>
        </w:rPr>
        <w:t>В. Кійко. – Київ, 1999. – 19 с.</w:t>
      </w:r>
    </w:p>
    <w:p w:rsidR="00B77AE2" w:rsidRPr="00944DC8"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886FA5">
        <w:rPr>
          <w:color w:val="000000"/>
          <w:spacing w:val="-6"/>
        </w:rPr>
        <w:t>Кійко С.</w:t>
      </w:r>
      <w:r w:rsidRPr="00963424">
        <w:rPr>
          <w:color w:val="000000"/>
          <w:spacing w:val="-6"/>
          <w:lang w:val="uk-UA"/>
        </w:rPr>
        <w:t xml:space="preserve"> </w:t>
      </w:r>
      <w:r w:rsidRPr="00886FA5">
        <w:rPr>
          <w:color w:val="000000"/>
          <w:spacing w:val="-6"/>
        </w:rPr>
        <w:t xml:space="preserve">В. Статистичні дослідження полісемії дієслів сучасної німецької мови / </w:t>
      </w:r>
      <w:r w:rsidRPr="00944DC8">
        <w:rPr>
          <w:color w:val="000000"/>
          <w:spacing w:val="2"/>
        </w:rPr>
        <w:t>С.</w:t>
      </w:r>
      <w:r w:rsidRPr="00963424">
        <w:rPr>
          <w:color w:val="000000"/>
          <w:spacing w:val="2"/>
          <w:lang w:val="uk-UA"/>
        </w:rPr>
        <w:t xml:space="preserve"> </w:t>
      </w:r>
      <w:r w:rsidRPr="00944DC8">
        <w:rPr>
          <w:color w:val="000000"/>
          <w:spacing w:val="2"/>
        </w:rPr>
        <w:t>В. Кійко, В.</w:t>
      </w:r>
      <w:r w:rsidRPr="00963424">
        <w:rPr>
          <w:color w:val="000000"/>
          <w:spacing w:val="2"/>
          <w:lang w:val="uk-UA"/>
        </w:rPr>
        <w:t xml:space="preserve"> </w:t>
      </w:r>
      <w:r w:rsidRPr="00944DC8">
        <w:rPr>
          <w:color w:val="000000"/>
          <w:spacing w:val="2"/>
        </w:rPr>
        <w:t>В. Левицький // Проблеми квантитативної лінгвістики. – Чернівці : Рута, 2005. – С. 210-244.</w:t>
      </w:r>
    </w:p>
    <w:p w:rsidR="00B77AE2" w:rsidRPr="00BA16EF"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886FA5">
        <w:rPr>
          <w:color w:val="000000"/>
          <w:spacing w:val="-6"/>
        </w:rPr>
        <w:t>Кобозева И.</w:t>
      </w:r>
      <w:r>
        <w:rPr>
          <w:color w:val="000000"/>
          <w:spacing w:val="-6"/>
        </w:rPr>
        <w:t xml:space="preserve"> </w:t>
      </w:r>
      <w:r w:rsidRPr="00886FA5">
        <w:rPr>
          <w:color w:val="000000"/>
          <w:spacing w:val="-6"/>
        </w:rPr>
        <w:t>М. Лингвистическая семантика / И.</w:t>
      </w:r>
      <w:r>
        <w:rPr>
          <w:color w:val="000000"/>
          <w:spacing w:val="-6"/>
        </w:rPr>
        <w:t xml:space="preserve"> </w:t>
      </w:r>
      <w:r w:rsidRPr="00886FA5">
        <w:rPr>
          <w:color w:val="000000"/>
          <w:spacing w:val="-6"/>
        </w:rPr>
        <w:t>М. Кобозева. – М. : Эдиториал УРСС, 2004. – 352 с.</w:t>
      </w:r>
      <w:r w:rsidRPr="00BA16EF">
        <w:rPr>
          <w:color w:val="000000"/>
          <w:spacing w:val="4"/>
        </w:rPr>
        <w:t xml:space="preserve"> </w:t>
      </w:r>
    </w:p>
    <w:p w:rsidR="00B77AE2" w:rsidRPr="00BA16EF"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Козлова И.</w:t>
      </w:r>
      <w:r>
        <w:rPr>
          <w:color w:val="000000"/>
          <w:spacing w:val="4"/>
        </w:rPr>
        <w:t xml:space="preserve"> </w:t>
      </w:r>
      <w:r w:rsidRPr="00666779">
        <w:rPr>
          <w:color w:val="000000"/>
          <w:spacing w:val="4"/>
        </w:rPr>
        <w:t>А. Лексикографическое представление градации качеств /</w:t>
      </w:r>
      <w:r>
        <w:rPr>
          <w:color w:val="000000"/>
          <w:spacing w:val="4"/>
        </w:rPr>
        <w:t xml:space="preserve">                </w:t>
      </w:r>
      <w:r w:rsidRPr="00666779">
        <w:rPr>
          <w:color w:val="000000"/>
          <w:spacing w:val="4"/>
        </w:rPr>
        <w:t>И.</w:t>
      </w:r>
      <w:r>
        <w:rPr>
          <w:color w:val="000000"/>
          <w:spacing w:val="4"/>
        </w:rPr>
        <w:t xml:space="preserve"> </w:t>
      </w:r>
      <w:r w:rsidRPr="00666779">
        <w:rPr>
          <w:color w:val="000000"/>
          <w:spacing w:val="4"/>
        </w:rPr>
        <w:t xml:space="preserve">А. Козлова // Сб. науч. трудов Моск. пед ин-та иностр. яз. им. </w:t>
      </w:r>
      <w:r>
        <w:rPr>
          <w:color w:val="000000"/>
          <w:spacing w:val="4"/>
        </w:rPr>
        <w:t xml:space="preserve">             </w:t>
      </w:r>
      <w:r w:rsidRPr="00666779">
        <w:rPr>
          <w:color w:val="000000"/>
          <w:spacing w:val="4"/>
        </w:rPr>
        <w:t>М. Тореза, 1985. – Вып. 253.  –  С. 44-47.</w:t>
      </w:r>
    </w:p>
    <w:p w:rsidR="00B77AE2" w:rsidRPr="00886FA5" w:rsidRDefault="00B77AE2" w:rsidP="000B35AD">
      <w:pPr>
        <w:pStyle w:val="afffffffb"/>
        <w:numPr>
          <w:ilvl w:val="0"/>
          <w:numId w:val="44"/>
        </w:numPr>
        <w:tabs>
          <w:tab w:val="left" w:pos="540"/>
          <w:tab w:val="left" w:pos="720"/>
        </w:tabs>
        <w:suppressAutoHyphens w:val="0"/>
        <w:spacing w:after="0" w:line="360" w:lineRule="auto"/>
        <w:ind w:hanging="540"/>
        <w:jc w:val="both"/>
        <w:rPr>
          <w:color w:val="000000"/>
          <w:spacing w:val="-6"/>
          <w:szCs w:val="28"/>
        </w:rPr>
      </w:pPr>
      <w:r w:rsidRPr="00886FA5">
        <w:rPr>
          <w:color w:val="000000"/>
          <w:spacing w:val="-6"/>
          <w:szCs w:val="28"/>
        </w:rPr>
        <w:t>Козловський В.</w:t>
      </w:r>
      <w:r>
        <w:rPr>
          <w:color w:val="000000"/>
          <w:spacing w:val="-6"/>
          <w:szCs w:val="28"/>
        </w:rPr>
        <w:t xml:space="preserve"> </w:t>
      </w:r>
      <w:r w:rsidRPr="00886FA5">
        <w:rPr>
          <w:color w:val="000000"/>
          <w:spacing w:val="-6"/>
          <w:szCs w:val="28"/>
        </w:rPr>
        <w:t>В. Оцінне значення та риса характеру мовця (на матеріалі німецького речення непрямої мови) / В.</w:t>
      </w:r>
      <w:r>
        <w:rPr>
          <w:color w:val="000000"/>
          <w:spacing w:val="-6"/>
          <w:szCs w:val="28"/>
        </w:rPr>
        <w:t xml:space="preserve"> </w:t>
      </w:r>
      <w:r w:rsidRPr="00886FA5">
        <w:rPr>
          <w:color w:val="000000"/>
          <w:spacing w:val="-6"/>
          <w:szCs w:val="28"/>
        </w:rPr>
        <w:t>В. Козловський // Науковий вісник Чернівецького ун-ту : зб. наук. пр. – Чернівці : Рута, 2003. – Вип. 165-166</w:t>
      </w:r>
      <w:r>
        <w:rPr>
          <w:color w:val="000000"/>
          <w:spacing w:val="-6"/>
          <w:szCs w:val="28"/>
        </w:rPr>
        <w:t xml:space="preserve"> :</w:t>
      </w:r>
      <w:r w:rsidRPr="00886FA5">
        <w:rPr>
          <w:color w:val="000000"/>
          <w:spacing w:val="-6"/>
          <w:szCs w:val="28"/>
        </w:rPr>
        <w:t xml:space="preserve"> Германська філологія. – </w:t>
      </w:r>
      <w:r>
        <w:rPr>
          <w:color w:val="000000"/>
          <w:spacing w:val="-6"/>
          <w:szCs w:val="28"/>
        </w:rPr>
        <w:t xml:space="preserve"> </w:t>
      </w:r>
      <w:r w:rsidRPr="00886FA5">
        <w:rPr>
          <w:color w:val="000000"/>
          <w:spacing w:val="-6"/>
          <w:szCs w:val="28"/>
        </w:rPr>
        <w:t>С. 106-117.</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Колесов</w:t>
      </w:r>
      <w:r w:rsidRPr="00886FA5">
        <w:rPr>
          <w:color w:val="000000"/>
          <w:spacing w:val="-6"/>
          <w:szCs w:val="30"/>
        </w:rPr>
        <w:t xml:space="preserve"> В.</w:t>
      </w:r>
      <w:r>
        <w:rPr>
          <w:color w:val="000000"/>
          <w:spacing w:val="-6"/>
          <w:szCs w:val="30"/>
        </w:rPr>
        <w:t xml:space="preserve"> </w:t>
      </w:r>
      <w:r w:rsidRPr="00886FA5">
        <w:rPr>
          <w:color w:val="000000"/>
          <w:spacing w:val="-6"/>
          <w:szCs w:val="30"/>
        </w:rPr>
        <w:t>В. Язык и ментальность / В.</w:t>
      </w:r>
      <w:r>
        <w:rPr>
          <w:color w:val="000000"/>
          <w:spacing w:val="-6"/>
          <w:szCs w:val="30"/>
        </w:rPr>
        <w:t xml:space="preserve"> </w:t>
      </w:r>
      <w:r w:rsidRPr="00886FA5">
        <w:rPr>
          <w:color w:val="000000"/>
          <w:spacing w:val="-6"/>
          <w:szCs w:val="30"/>
        </w:rPr>
        <w:t xml:space="preserve">В. Колесов. </w:t>
      </w:r>
      <w:r w:rsidRPr="00886FA5">
        <w:rPr>
          <w:color w:val="000000"/>
          <w:spacing w:val="-6"/>
        </w:rPr>
        <w:t xml:space="preserve">– </w:t>
      </w:r>
      <w:r w:rsidRPr="00886FA5">
        <w:rPr>
          <w:color w:val="000000"/>
          <w:spacing w:val="-6"/>
          <w:szCs w:val="30"/>
        </w:rPr>
        <w:t xml:space="preserve"> СПб., 2004. –  С. 42-109.</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Колшанский Г.</w:t>
      </w:r>
      <w:r>
        <w:rPr>
          <w:color w:val="000000"/>
          <w:spacing w:val="-6"/>
        </w:rPr>
        <w:t xml:space="preserve"> </w:t>
      </w:r>
      <w:r w:rsidRPr="00886FA5">
        <w:rPr>
          <w:color w:val="000000"/>
          <w:spacing w:val="-6"/>
        </w:rPr>
        <w:t>В. Контекстная семантика / Г.</w:t>
      </w:r>
      <w:r>
        <w:rPr>
          <w:color w:val="000000"/>
          <w:spacing w:val="-6"/>
        </w:rPr>
        <w:t xml:space="preserve"> </w:t>
      </w:r>
      <w:r w:rsidRPr="00886FA5">
        <w:rPr>
          <w:color w:val="000000"/>
          <w:spacing w:val="-6"/>
        </w:rPr>
        <w:t>В. Колшанский. – М. : Наука, 1980. – 149 с.</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lastRenderedPageBreak/>
        <w:t>Колшанский Г.</w:t>
      </w:r>
      <w:r>
        <w:rPr>
          <w:color w:val="000000"/>
          <w:spacing w:val="4"/>
        </w:rPr>
        <w:t xml:space="preserve"> </w:t>
      </w:r>
      <w:r w:rsidRPr="00666779">
        <w:rPr>
          <w:color w:val="000000"/>
          <w:spacing w:val="4"/>
        </w:rPr>
        <w:t xml:space="preserve">В. Объективная картина мира в познании и языке / </w:t>
      </w:r>
      <w:r>
        <w:rPr>
          <w:color w:val="000000"/>
          <w:spacing w:val="4"/>
        </w:rPr>
        <w:t xml:space="preserve">         </w:t>
      </w:r>
      <w:r w:rsidRPr="00666779">
        <w:rPr>
          <w:color w:val="000000"/>
          <w:spacing w:val="4"/>
        </w:rPr>
        <w:t>Г.</w:t>
      </w:r>
      <w:r>
        <w:rPr>
          <w:color w:val="000000"/>
          <w:spacing w:val="4"/>
        </w:rPr>
        <w:t xml:space="preserve"> </w:t>
      </w:r>
      <w:r w:rsidRPr="00666779">
        <w:rPr>
          <w:color w:val="000000"/>
          <w:spacing w:val="4"/>
        </w:rPr>
        <w:t xml:space="preserve">В. Колшанский. –  М. : Наука, 1990. – 103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Корнилов О.</w:t>
      </w:r>
      <w:r>
        <w:rPr>
          <w:color w:val="000000"/>
          <w:spacing w:val="-6"/>
        </w:rPr>
        <w:t xml:space="preserve"> </w:t>
      </w:r>
      <w:r w:rsidRPr="00886FA5">
        <w:rPr>
          <w:color w:val="000000"/>
          <w:spacing w:val="-6"/>
        </w:rPr>
        <w:t>А. Языковые картины мира как производные национальных менталитетов / О.</w:t>
      </w:r>
      <w:r>
        <w:rPr>
          <w:color w:val="000000"/>
          <w:spacing w:val="-6"/>
        </w:rPr>
        <w:t xml:space="preserve"> </w:t>
      </w:r>
      <w:r w:rsidRPr="00886FA5">
        <w:rPr>
          <w:color w:val="000000"/>
          <w:spacing w:val="-6"/>
        </w:rPr>
        <w:t xml:space="preserve">А. Корнилов. – М. : ЧеРо, 2003. – 349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Котелова Є.</w:t>
      </w:r>
      <w:r>
        <w:rPr>
          <w:color w:val="000000"/>
          <w:spacing w:val="-6"/>
        </w:rPr>
        <w:t xml:space="preserve"> </w:t>
      </w:r>
      <w:r w:rsidRPr="00886FA5">
        <w:rPr>
          <w:color w:val="000000"/>
          <w:spacing w:val="-6"/>
        </w:rPr>
        <w:t>В. Значение слова и его сочетаемость / Є.В. Котелова. – Л. : Наука, 1975. – 164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Кочерган М.</w:t>
      </w:r>
      <w:r>
        <w:rPr>
          <w:color w:val="000000"/>
          <w:spacing w:val="-6"/>
        </w:rPr>
        <w:t xml:space="preserve"> </w:t>
      </w:r>
      <w:r w:rsidRPr="00886FA5">
        <w:rPr>
          <w:color w:val="000000"/>
          <w:spacing w:val="-6"/>
        </w:rPr>
        <w:t>П. Слово і контекст: лексична сполучуваність і значення слова / М.</w:t>
      </w:r>
      <w:r>
        <w:rPr>
          <w:color w:val="000000"/>
          <w:spacing w:val="-6"/>
        </w:rPr>
        <w:t xml:space="preserve"> </w:t>
      </w:r>
      <w:r w:rsidRPr="00886FA5">
        <w:rPr>
          <w:color w:val="000000"/>
          <w:spacing w:val="-6"/>
        </w:rPr>
        <w:t>П. Кочерган. – Львів : Вища шк., 1980. – 184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Кривоносов А.</w:t>
      </w:r>
      <w:r>
        <w:rPr>
          <w:color w:val="000000"/>
          <w:spacing w:val="-6"/>
        </w:rPr>
        <w:t xml:space="preserve"> </w:t>
      </w:r>
      <w:r w:rsidRPr="00886FA5">
        <w:rPr>
          <w:color w:val="000000"/>
          <w:spacing w:val="-6"/>
        </w:rPr>
        <w:t>Т. Мышление, язык и крушение мифов о «лингвистической относительности», «языковой картине мира» и марксистско-ленинском языкознании» / А.</w:t>
      </w:r>
      <w:r>
        <w:rPr>
          <w:color w:val="000000"/>
          <w:spacing w:val="-6"/>
        </w:rPr>
        <w:t xml:space="preserve"> </w:t>
      </w:r>
      <w:r w:rsidRPr="00886FA5">
        <w:rPr>
          <w:color w:val="000000"/>
          <w:spacing w:val="-6"/>
        </w:rPr>
        <w:t xml:space="preserve">Т. Кривоносов. − М. : КомКнига / </w:t>
      </w:r>
      <w:r w:rsidRPr="00886FA5">
        <w:rPr>
          <w:color w:val="000000"/>
          <w:spacing w:val="-6"/>
          <w:lang w:val="en-US"/>
        </w:rPr>
        <w:t>URSS</w:t>
      </w:r>
      <w:r w:rsidRPr="00886FA5">
        <w:rPr>
          <w:color w:val="000000"/>
          <w:spacing w:val="-6"/>
        </w:rPr>
        <w:t xml:space="preserve">, 2006. − 821с.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Крылов С.</w:t>
      </w:r>
      <w:r>
        <w:rPr>
          <w:color w:val="000000"/>
          <w:spacing w:val="-6"/>
        </w:rPr>
        <w:t xml:space="preserve"> </w:t>
      </w:r>
      <w:r w:rsidRPr="00886FA5">
        <w:rPr>
          <w:color w:val="000000"/>
          <w:spacing w:val="-6"/>
        </w:rPr>
        <w:t>А. Теоретическая грамматика современного монгольского языка и смежные проблемы общей лингвистики / С.</w:t>
      </w:r>
      <w:r>
        <w:rPr>
          <w:color w:val="000000"/>
          <w:spacing w:val="-6"/>
        </w:rPr>
        <w:t xml:space="preserve"> </w:t>
      </w:r>
      <w:r w:rsidRPr="00886FA5">
        <w:rPr>
          <w:color w:val="000000"/>
          <w:spacing w:val="-6"/>
        </w:rPr>
        <w:t>А. Крылов. − М. : ИФВЛ, 2004. − Ч.І. − 479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Крылов Ю.</w:t>
      </w:r>
      <w:r>
        <w:rPr>
          <w:color w:val="000000"/>
          <w:spacing w:val="-6"/>
        </w:rPr>
        <w:t xml:space="preserve"> </w:t>
      </w:r>
      <w:r w:rsidRPr="00886FA5">
        <w:rPr>
          <w:color w:val="000000"/>
          <w:spacing w:val="-6"/>
        </w:rPr>
        <w:t>К. Статистический анализ полисемии как языковой универсалии и проблема семантического тождества слова / Ю.</w:t>
      </w:r>
      <w:r>
        <w:rPr>
          <w:color w:val="000000"/>
          <w:spacing w:val="-6"/>
        </w:rPr>
        <w:t xml:space="preserve"> </w:t>
      </w:r>
      <w:r w:rsidRPr="00886FA5">
        <w:rPr>
          <w:color w:val="000000"/>
          <w:spacing w:val="-6"/>
        </w:rPr>
        <w:t>К. Крылов, М.</w:t>
      </w:r>
      <w:r>
        <w:rPr>
          <w:color w:val="000000"/>
          <w:spacing w:val="-6"/>
        </w:rPr>
        <w:t xml:space="preserve"> </w:t>
      </w:r>
      <w:r w:rsidRPr="00886FA5">
        <w:rPr>
          <w:color w:val="000000"/>
          <w:spacing w:val="-6"/>
        </w:rPr>
        <w:t>Д. Якубовская // Научно-техническая информация. М., 1977. – № 3. – (Серия 2) – С. 1-6.</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Кубрякова Е.</w:t>
      </w:r>
      <w:r>
        <w:rPr>
          <w:color w:val="000000"/>
          <w:spacing w:val="-6"/>
        </w:rPr>
        <w:t xml:space="preserve"> </w:t>
      </w:r>
      <w:r w:rsidRPr="00886FA5">
        <w:rPr>
          <w:color w:val="000000"/>
          <w:spacing w:val="-6"/>
        </w:rPr>
        <w:t>С. Новые пути исследования феномена значения в современной лингвистике / Е.</w:t>
      </w:r>
      <w:r>
        <w:rPr>
          <w:color w:val="000000"/>
          <w:spacing w:val="-6"/>
        </w:rPr>
        <w:t xml:space="preserve"> </w:t>
      </w:r>
      <w:r w:rsidRPr="00886FA5">
        <w:rPr>
          <w:color w:val="000000"/>
          <w:spacing w:val="-6"/>
        </w:rPr>
        <w:t>С. Кубрякова // Функциональная семантика языка, семиотика знаковых систем и методы их изучения: тезисы докл. междунар. конф., 3-5 окт. 1997 г. – М. : РУДН, 1997. – Ч. 1. – С. 60-62.</w:t>
      </w:r>
    </w:p>
    <w:p w:rsidR="00B77AE2" w:rsidRPr="00FE2A71"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t>Кубрякова Е.</w:t>
      </w:r>
      <w:r>
        <w:t xml:space="preserve"> </w:t>
      </w:r>
      <w:r w:rsidRPr="00886FA5">
        <w:t xml:space="preserve">С. Язык и знание: На пути получения знаний о языке: Части речи </w:t>
      </w:r>
      <w:r w:rsidRPr="00944DC8">
        <w:rPr>
          <w:spacing w:val="-2"/>
        </w:rPr>
        <w:t>с когнитивной точки зрения. Роль языка в познании мира</w:t>
      </w:r>
      <w:r w:rsidRPr="00886FA5">
        <w:t xml:space="preserve"> / </w:t>
      </w:r>
      <w:r>
        <w:t xml:space="preserve">                        </w:t>
      </w:r>
      <w:r w:rsidRPr="00886FA5">
        <w:t>Е.</w:t>
      </w:r>
      <w:r>
        <w:t xml:space="preserve"> </w:t>
      </w:r>
      <w:r w:rsidRPr="00886FA5">
        <w:t xml:space="preserve">С Кубрякова. – </w:t>
      </w:r>
      <w:r>
        <w:t xml:space="preserve"> </w:t>
      </w:r>
      <w:r w:rsidRPr="00886FA5">
        <w:t>М. : Языки славянской культуры, 2004. – 560 с.</w:t>
      </w:r>
    </w:p>
    <w:p w:rsidR="00B77AE2" w:rsidRPr="00090F1A" w:rsidRDefault="00B77AE2" w:rsidP="000B35AD">
      <w:pPr>
        <w:numPr>
          <w:ilvl w:val="0"/>
          <w:numId w:val="44"/>
        </w:numPr>
        <w:tabs>
          <w:tab w:val="left" w:pos="540"/>
          <w:tab w:val="left" w:pos="720"/>
        </w:tabs>
        <w:suppressAutoHyphens w:val="0"/>
        <w:spacing w:line="360" w:lineRule="auto"/>
        <w:ind w:hanging="540"/>
        <w:jc w:val="both"/>
        <w:rPr>
          <w:spacing w:val="4"/>
        </w:rPr>
      </w:pPr>
      <w:r w:rsidRPr="00090F1A">
        <w:rPr>
          <w:spacing w:val="4"/>
        </w:rPr>
        <w:t>Кудрявцева Л.</w:t>
      </w:r>
      <w:r>
        <w:rPr>
          <w:spacing w:val="4"/>
        </w:rPr>
        <w:t xml:space="preserve"> </w:t>
      </w:r>
      <w:r w:rsidRPr="00090F1A">
        <w:rPr>
          <w:spacing w:val="4"/>
        </w:rPr>
        <w:t>А. Моделирование динамики словарного языка: монография / Л.</w:t>
      </w:r>
      <w:r>
        <w:rPr>
          <w:spacing w:val="4"/>
        </w:rPr>
        <w:t xml:space="preserve"> </w:t>
      </w:r>
      <w:r w:rsidRPr="00090F1A">
        <w:rPr>
          <w:spacing w:val="4"/>
        </w:rPr>
        <w:t>А. Кудрявцева. – 2-е изд., испр. – К. : ИПЦ «Киевский университет», 2004. – 208 с.</w:t>
      </w:r>
    </w:p>
    <w:p w:rsidR="00B77AE2" w:rsidRPr="001C76BE"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886FA5">
        <w:t>Кузнецова А.</w:t>
      </w:r>
      <w:r>
        <w:t xml:space="preserve"> </w:t>
      </w:r>
      <w:r w:rsidRPr="00886FA5">
        <w:t xml:space="preserve">И. Понятие семантической системы языка: Из истории </w:t>
      </w:r>
      <w:r w:rsidRPr="001C76BE">
        <w:rPr>
          <w:color w:val="000000"/>
          <w:spacing w:val="2"/>
        </w:rPr>
        <w:t>разработки в современном зарубежном языкознании / А.</w:t>
      </w:r>
      <w:r>
        <w:rPr>
          <w:color w:val="000000"/>
          <w:spacing w:val="2"/>
        </w:rPr>
        <w:t xml:space="preserve"> </w:t>
      </w:r>
      <w:r w:rsidRPr="001C76BE">
        <w:rPr>
          <w:color w:val="000000"/>
          <w:spacing w:val="2"/>
        </w:rPr>
        <w:t xml:space="preserve">И. Кузнецова. – М. : Изд-во Моск. ун-та, 1963. − 59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Лайонз Дж. Введение в теоретическую лингвистику / Дж. Лайонз. – Благовещенск : Благовещенский Гуманитарный колледж, 1999. – 536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Лакофф Дж. Мышление в зеркале классификаторов / Дж. Лакофф ; пер. с англ. // Новое в зарубежной лингвистике. – М. : Прогресс, 1988. – Вып. 23: Когнитивные аспекты языка. – С. 12-51.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Левин Г.</w:t>
      </w:r>
      <w:r>
        <w:rPr>
          <w:color w:val="000000"/>
          <w:spacing w:val="-6"/>
        </w:rPr>
        <w:t xml:space="preserve"> </w:t>
      </w:r>
      <w:r w:rsidRPr="00886FA5">
        <w:rPr>
          <w:color w:val="000000"/>
          <w:spacing w:val="-6"/>
        </w:rPr>
        <w:t>Д. Диалектико-материалистическая теория всеобщего / Г.</w:t>
      </w:r>
      <w:r>
        <w:rPr>
          <w:color w:val="000000"/>
          <w:spacing w:val="-6"/>
        </w:rPr>
        <w:t xml:space="preserve"> </w:t>
      </w:r>
      <w:r w:rsidRPr="00886FA5">
        <w:rPr>
          <w:color w:val="000000"/>
          <w:spacing w:val="-6"/>
        </w:rPr>
        <w:t xml:space="preserve">Д. Левин. – М., 1987. – 172 с. </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Левицький В.</w:t>
      </w:r>
      <w:r>
        <w:rPr>
          <w:color w:val="000000"/>
          <w:spacing w:val="4"/>
        </w:rPr>
        <w:t xml:space="preserve"> </w:t>
      </w:r>
      <w:r w:rsidRPr="00666779">
        <w:rPr>
          <w:color w:val="000000"/>
          <w:spacing w:val="4"/>
        </w:rPr>
        <w:t>В. Вивчення смислової структури слова за допомогою асоціативної методики / В.</w:t>
      </w:r>
      <w:r>
        <w:rPr>
          <w:color w:val="000000"/>
          <w:spacing w:val="4"/>
        </w:rPr>
        <w:t xml:space="preserve"> </w:t>
      </w:r>
      <w:r w:rsidRPr="00666779">
        <w:rPr>
          <w:color w:val="000000"/>
          <w:spacing w:val="4"/>
        </w:rPr>
        <w:t>В. Левицький // Мовознавство. – 1972. − № 3. – С. 22-31.</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Левицкий В.</w:t>
      </w:r>
      <w:r>
        <w:rPr>
          <w:color w:val="000000"/>
          <w:spacing w:val="-6"/>
        </w:rPr>
        <w:t xml:space="preserve"> </w:t>
      </w:r>
      <w:r w:rsidRPr="00886FA5">
        <w:rPr>
          <w:color w:val="000000"/>
          <w:spacing w:val="-6"/>
        </w:rPr>
        <w:t xml:space="preserve">В. Типы лексических микросистем и критерии их различения / </w:t>
      </w:r>
      <w:r>
        <w:rPr>
          <w:color w:val="000000"/>
          <w:spacing w:val="-6"/>
        </w:rPr>
        <w:t xml:space="preserve">             </w:t>
      </w:r>
      <w:r w:rsidRPr="00886FA5">
        <w:rPr>
          <w:color w:val="000000"/>
          <w:spacing w:val="-6"/>
        </w:rPr>
        <w:t>В.</w:t>
      </w:r>
      <w:r>
        <w:rPr>
          <w:color w:val="000000"/>
          <w:spacing w:val="-6"/>
        </w:rPr>
        <w:t xml:space="preserve"> </w:t>
      </w:r>
      <w:r w:rsidRPr="00886FA5">
        <w:rPr>
          <w:color w:val="000000"/>
          <w:spacing w:val="-6"/>
        </w:rPr>
        <w:t>В. Левицкий // Филологические науки. – 1988. – № 5. – С. 66-73.</w:t>
      </w:r>
    </w:p>
    <w:p w:rsidR="00B77AE2" w:rsidRPr="00666779" w:rsidRDefault="00B77AE2" w:rsidP="000B35AD">
      <w:pPr>
        <w:widowControl w:val="0"/>
        <w:numPr>
          <w:ilvl w:val="0"/>
          <w:numId w:val="44"/>
        </w:numPr>
        <w:tabs>
          <w:tab w:val="num" w:pos="0"/>
          <w:tab w:val="left" w:pos="540"/>
          <w:tab w:val="left" w:pos="720"/>
        </w:tabs>
        <w:suppressAutoHyphens w:val="0"/>
        <w:autoSpaceDE w:val="0"/>
        <w:autoSpaceDN w:val="0"/>
        <w:adjustRightInd w:val="0"/>
        <w:spacing w:line="360" w:lineRule="auto"/>
        <w:ind w:hanging="540"/>
        <w:jc w:val="both"/>
        <w:rPr>
          <w:color w:val="000000"/>
          <w:spacing w:val="4"/>
          <w:lang w:val="sq-AL"/>
        </w:rPr>
      </w:pPr>
      <w:r w:rsidRPr="00666779">
        <w:rPr>
          <w:color w:val="000000"/>
          <w:spacing w:val="4"/>
        </w:rPr>
        <w:t>Левицкий В.</w:t>
      </w:r>
      <w:r>
        <w:rPr>
          <w:color w:val="000000"/>
          <w:spacing w:val="4"/>
        </w:rPr>
        <w:t xml:space="preserve"> </w:t>
      </w:r>
      <w:r w:rsidRPr="00666779">
        <w:rPr>
          <w:color w:val="000000"/>
          <w:spacing w:val="4"/>
        </w:rPr>
        <w:t xml:space="preserve">В. Статистическое изучение лексической семантики / </w:t>
      </w:r>
      <w:r>
        <w:rPr>
          <w:color w:val="000000"/>
          <w:spacing w:val="4"/>
        </w:rPr>
        <w:t xml:space="preserve">                  </w:t>
      </w:r>
      <w:r w:rsidRPr="00666779">
        <w:rPr>
          <w:color w:val="000000"/>
          <w:spacing w:val="4"/>
        </w:rPr>
        <w:t>В.</w:t>
      </w:r>
      <w:r>
        <w:rPr>
          <w:color w:val="000000"/>
          <w:spacing w:val="4"/>
        </w:rPr>
        <w:t xml:space="preserve"> </w:t>
      </w:r>
      <w:r w:rsidRPr="00666779">
        <w:rPr>
          <w:color w:val="000000"/>
          <w:spacing w:val="4"/>
        </w:rPr>
        <w:t>В. Левицкий. −  К. : УМК ВО, 1989а. – 156 с.</w:t>
      </w:r>
      <w:r w:rsidRPr="00666779">
        <w:rPr>
          <w:color w:val="000000"/>
          <w:spacing w:val="4"/>
          <w:lang w:val="sq-AL"/>
        </w:rPr>
        <w:t xml:space="preserve"> </w:t>
      </w:r>
    </w:p>
    <w:p w:rsidR="00B77AE2" w:rsidRPr="00886FA5" w:rsidRDefault="00B77AE2" w:rsidP="000B35AD">
      <w:pPr>
        <w:widowControl w:val="0"/>
        <w:numPr>
          <w:ilvl w:val="0"/>
          <w:numId w:val="44"/>
        </w:numPr>
        <w:tabs>
          <w:tab w:val="num" w:pos="0"/>
          <w:tab w:val="left" w:pos="540"/>
          <w:tab w:val="left" w:pos="720"/>
        </w:tabs>
        <w:suppressAutoHyphens w:val="0"/>
        <w:autoSpaceDE w:val="0"/>
        <w:autoSpaceDN w:val="0"/>
        <w:adjustRightInd w:val="0"/>
        <w:spacing w:line="360" w:lineRule="auto"/>
        <w:ind w:hanging="540"/>
        <w:jc w:val="both"/>
        <w:rPr>
          <w:color w:val="000000"/>
          <w:spacing w:val="-6"/>
          <w:lang w:val="sq-AL"/>
        </w:rPr>
      </w:pPr>
      <w:r w:rsidRPr="00886FA5">
        <w:rPr>
          <w:color w:val="000000"/>
          <w:spacing w:val="-6"/>
        </w:rPr>
        <w:t>Левицкий В.</w:t>
      </w:r>
      <w:r>
        <w:rPr>
          <w:color w:val="000000"/>
          <w:spacing w:val="-6"/>
        </w:rPr>
        <w:t xml:space="preserve"> </w:t>
      </w:r>
      <w:r w:rsidRPr="00886FA5">
        <w:rPr>
          <w:color w:val="000000"/>
          <w:spacing w:val="-6"/>
        </w:rPr>
        <w:t xml:space="preserve">В. </w:t>
      </w:r>
      <w:r w:rsidRPr="00886FA5">
        <w:rPr>
          <w:color w:val="000000"/>
          <w:spacing w:val="-6"/>
          <w:lang w:val="sq-AL"/>
        </w:rPr>
        <w:t>Экспериментальные методы в семасиологии</w:t>
      </w:r>
      <w:r w:rsidRPr="00886FA5">
        <w:rPr>
          <w:color w:val="000000"/>
          <w:spacing w:val="-6"/>
        </w:rPr>
        <w:t xml:space="preserve"> / В.</w:t>
      </w:r>
      <w:r>
        <w:rPr>
          <w:color w:val="000000"/>
          <w:spacing w:val="-6"/>
        </w:rPr>
        <w:t xml:space="preserve"> </w:t>
      </w:r>
      <w:r w:rsidRPr="00886FA5">
        <w:rPr>
          <w:color w:val="000000"/>
          <w:spacing w:val="-6"/>
        </w:rPr>
        <w:t xml:space="preserve">В. Левицкий,  </w:t>
      </w:r>
      <w:r w:rsidRPr="00886FA5">
        <w:rPr>
          <w:color w:val="000000"/>
          <w:spacing w:val="-6"/>
          <w:lang w:val="sq-AL"/>
        </w:rPr>
        <w:t>И</w:t>
      </w:r>
      <w:r w:rsidRPr="00886FA5">
        <w:rPr>
          <w:color w:val="000000"/>
          <w:spacing w:val="-6"/>
          <w:lang w:val="sq-AL"/>
        </w:rPr>
        <w:sym w:font="Symbol" w:char="F02E"/>
      </w:r>
      <w:r>
        <w:rPr>
          <w:color w:val="000000"/>
          <w:spacing w:val="-6"/>
        </w:rPr>
        <w:t xml:space="preserve"> </w:t>
      </w:r>
      <w:r w:rsidRPr="00886FA5">
        <w:rPr>
          <w:color w:val="000000"/>
          <w:spacing w:val="-6"/>
          <w:lang w:val="sq-AL"/>
        </w:rPr>
        <w:t>А</w:t>
      </w:r>
      <w:r w:rsidRPr="00886FA5">
        <w:rPr>
          <w:color w:val="000000"/>
          <w:spacing w:val="-6"/>
          <w:lang w:val="sq-AL"/>
        </w:rPr>
        <w:sym w:font="Symbol" w:char="F02E"/>
      </w:r>
      <w:r w:rsidRPr="00886FA5">
        <w:rPr>
          <w:color w:val="000000"/>
          <w:spacing w:val="-6"/>
          <w:lang w:val="sq-AL"/>
        </w:rPr>
        <w:t xml:space="preserve"> Стернин</w:t>
      </w:r>
      <w:r w:rsidRPr="00886FA5">
        <w:rPr>
          <w:color w:val="000000"/>
          <w:spacing w:val="-6"/>
        </w:rPr>
        <w:t xml:space="preserve">. </w:t>
      </w:r>
      <w:r w:rsidRPr="00886FA5">
        <w:rPr>
          <w:color w:val="000000"/>
          <w:spacing w:val="-6"/>
          <w:lang w:val="sq-AL"/>
        </w:rPr>
        <w:t xml:space="preserve"> − </w:t>
      </w:r>
      <w:r w:rsidRPr="00886FA5">
        <w:rPr>
          <w:color w:val="000000"/>
          <w:spacing w:val="-6"/>
        </w:rPr>
        <w:t xml:space="preserve"> </w:t>
      </w:r>
      <w:r w:rsidRPr="00886FA5">
        <w:rPr>
          <w:color w:val="000000"/>
          <w:spacing w:val="-6"/>
          <w:lang w:val="sq-AL"/>
        </w:rPr>
        <w:t>Воронеж</w:t>
      </w:r>
      <w:r w:rsidRPr="00886FA5">
        <w:rPr>
          <w:color w:val="000000"/>
          <w:spacing w:val="-6"/>
        </w:rPr>
        <w:t xml:space="preserve"> </w:t>
      </w:r>
      <w:r w:rsidRPr="00886FA5">
        <w:rPr>
          <w:color w:val="000000"/>
          <w:spacing w:val="-6"/>
          <w:lang w:val="sq-AL"/>
        </w:rPr>
        <w:t>: ВГУ, 1989</w:t>
      </w:r>
      <w:r w:rsidRPr="00886FA5">
        <w:rPr>
          <w:color w:val="000000"/>
          <w:spacing w:val="-6"/>
        </w:rPr>
        <w:t>б</w:t>
      </w:r>
      <w:r w:rsidRPr="00886FA5">
        <w:rPr>
          <w:color w:val="000000"/>
          <w:spacing w:val="-6"/>
          <w:lang w:val="sq-AL"/>
        </w:rPr>
        <w:sym w:font="Symbol" w:char="F02E"/>
      </w:r>
      <w:r w:rsidRPr="00886FA5">
        <w:rPr>
          <w:color w:val="000000"/>
          <w:spacing w:val="-6"/>
          <w:lang w:val="sq-AL"/>
        </w:rPr>
        <w:t xml:space="preserve"> − 192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Левицкий В.</w:t>
      </w:r>
      <w:r>
        <w:rPr>
          <w:color w:val="000000"/>
          <w:spacing w:val="-6"/>
        </w:rPr>
        <w:t xml:space="preserve"> </w:t>
      </w:r>
      <w:r w:rsidRPr="00886FA5">
        <w:rPr>
          <w:color w:val="000000"/>
          <w:spacing w:val="-6"/>
        </w:rPr>
        <w:t>В. Экспериментальное изучение отношений между лексико-семантическими вариантами слова / В.</w:t>
      </w:r>
      <w:r>
        <w:rPr>
          <w:color w:val="000000"/>
          <w:spacing w:val="-6"/>
        </w:rPr>
        <w:t xml:space="preserve"> </w:t>
      </w:r>
      <w:r w:rsidRPr="00886FA5">
        <w:rPr>
          <w:color w:val="000000"/>
          <w:spacing w:val="-6"/>
        </w:rPr>
        <w:t>В. Левицкий, Б.</w:t>
      </w:r>
      <w:r>
        <w:rPr>
          <w:color w:val="000000"/>
          <w:spacing w:val="-6"/>
        </w:rPr>
        <w:t xml:space="preserve"> </w:t>
      </w:r>
      <w:r w:rsidRPr="00886FA5">
        <w:rPr>
          <w:color w:val="000000"/>
          <w:spacing w:val="-6"/>
        </w:rPr>
        <w:t xml:space="preserve">И. Гинка, </w:t>
      </w:r>
      <w:r>
        <w:rPr>
          <w:color w:val="000000"/>
          <w:spacing w:val="-6"/>
        </w:rPr>
        <w:t xml:space="preserve">                      </w:t>
      </w:r>
      <w:r w:rsidRPr="00886FA5">
        <w:rPr>
          <w:color w:val="000000"/>
          <w:spacing w:val="-6"/>
        </w:rPr>
        <w:t>Н.</w:t>
      </w:r>
      <w:r>
        <w:rPr>
          <w:color w:val="000000"/>
          <w:spacing w:val="-6"/>
        </w:rPr>
        <w:t xml:space="preserve"> </w:t>
      </w:r>
      <w:r w:rsidRPr="00886FA5">
        <w:rPr>
          <w:color w:val="000000"/>
          <w:spacing w:val="-6"/>
        </w:rPr>
        <w:t xml:space="preserve">Д. Капатрук // Психолингвистические проблемы семантики. – Тверь : Изд-во Калинин. гос. ун-та,  1990. – 141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Левицкий В.</w:t>
      </w:r>
      <w:r>
        <w:rPr>
          <w:color w:val="000000"/>
          <w:spacing w:val="-6"/>
        </w:rPr>
        <w:t xml:space="preserve"> </w:t>
      </w:r>
      <w:r w:rsidRPr="00886FA5">
        <w:rPr>
          <w:color w:val="000000"/>
          <w:spacing w:val="-6"/>
        </w:rPr>
        <w:t>В. Квантитативные методы в лингвистике / В.</w:t>
      </w:r>
      <w:r>
        <w:rPr>
          <w:color w:val="000000"/>
          <w:spacing w:val="-6"/>
        </w:rPr>
        <w:t xml:space="preserve"> </w:t>
      </w:r>
      <w:r w:rsidRPr="00886FA5">
        <w:rPr>
          <w:color w:val="000000"/>
          <w:spacing w:val="-6"/>
        </w:rPr>
        <w:t xml:space="preserve">В. Левицкий. – Черновцы : Рута, 2004. – 189 с. </w:t>
      </w:r>
    </w:p>
    <w:p w:rsidR="00B77AE2" w:rsidRPr="00944DC8"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944DC8">
        <w:rPr>
          <w:color w:val="000000"/>
          <w:spacing w:val="2"/>
        </w:rPr>
        <w:t>Левицкий В.</w:t>
      </w:r>
      <w:r>
        <w:rPr>
          <w:color w:val="000000"/>
          <w:spacing w:val="2"/>
        </w:rPr>
        <w:t xml:space="preserve"> </w:t>
      </w:r>
      <w:r w:rsidRPr="00944DC8">
        <w:rPr>
          <w:color w:val="000000"/>
          <w:spacing w:val="2"/>
        </w:rPr>
        <w:t>В. Семасиология / В.</w:t>
      </w:r>
      <w:r>
        <w:rPr>
          <w:color w:val="000000"/>
          <w:spacing w:val="2"/>
        </w:rPr>
        <w:t xml:space="preserve"> </w:t>
      </w:r>
      <w:r w:rsidRPr="00944DC8">
        <w:rPr>
          <w:color w:val="000000"/>
          <w:spacing w:val="2"/>
        </w:rPr>
        <w:t>В.Левицкий. − Винница : Нова книга,  2006. – 512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Левицкий В.</w:t>
      </w:r>
      <w:r>
        <w:rPr>
          <w:color w:val="000000"/>
          <w:spacing w:val="-6"/>
        </w:rPr>
        <w:t xml:space="preserve"> </w:t>
      </w:r>
      <w:r w:rsidRPr="00886FA5">
        <w:rPr>
          <w:color w:val="000000"/>
          <w:spacing w:val="-6"/>
        </w:rPr>
        <w:t>В. Концептуальное поле размера в немецком языке и методы его исследования / В.</w:t>
      </w:r>
      <w:r>
        <w:rPr>
          <w:color w:val="000000"/>
          <w:spacing w:val="-6"/>
        </w:rPr>
        <w:t xml:space="preserve"> </w:t>
      </w:r>
      <w:r w:rsidRPr="00886FA5">
        <w:rPr>
          <w:color w:val="000000"/>
          <w:spacing w:val="-6"/>
        </w:rPr>
        <w:t>В. Левицкий, О.</w:t>
      </w:r>
      <w:r>
        <w:rPr>
          <w:color w:val="000000"/>
          <w:spacing w:val="-6"/>
        </w:rPr>
        <w:t xml:space="preserve"> </w:t>
      </w:r>
      <w:r w:rsidRPr="00886FA5">
        <w:rPr>
          <w:color w:val="000000"/>
          <w:spacing w:val="-6"/>
        </w:rPr>
        <w:t>С. Лех. – Донецьк : Дон. НУ, 2008. – С.</w:t>
      </w:r>
      <w:r>
        <w:rPr>
          <w:color w:val="000000"/>
          <w:spacing w:val="-6"/>
        </w:rPr>
        <w:t xml:space="preserve"> </w:t>
      </w:r>
      <w:r w:rsidRPr="00886FA5">
        <w:rPr>
          <w:color w:val="000000"/>
          <w:spacing w:val="-6"/>
        </w:rPr>
        <w:t>40-51</w:t>
      </w:r>
      <w:r w:rsidRPr="00963424">
        <w:rPr>
          <w:color w:val="000000"/>
          <w:spacing w:val="-6"/>
          <w:lang w:val="uk-UA"/>
        </w:rPr>
        <w:t>.</w:t>
      </w:r>
      <w:r w:rsidRPr="00886FA5">
        <w:rPr>
          <w:color w:val="000000"/>
          <w:spacing w:val="-6"/>
        </w:rPr>
        <w:t xml:space="preserve"> </w:t>
      </w:r>
      <w:r w:rsidRPr="00963424">
        <w:rPr>
          <w:color w:val="000000"/>
          <w:spacing w:val="-6"/>
          <w:lang w:val="uk-UA"/>
        </w:rPr>
        <w:t>–</w:t>
      </w:r>
      <w:r w:rsidRPr="00886FA5">
        <w:rPr>
          <w:color w:val="000000"/>
          <w:spacing w:val="-6"/>
        </w:rPr>
        <w:t xml:space="preserve"> (</w:t>
      </w:r>
      <w:r w:rsidRPr="00666779">
        <w:rPr>
          <w:i/>
          <w:color w:val="000000"/>
          <w:spacing w:val="-6"/>
          <w:lang w:val="en-US"/>
        </w:rPr>
        <w:t>Studia</w:t>
      </w:r>
      <w:r w:rsidRPr="00666779">
        <w:rPr>
          <w:i/>
          <w:color w:val="000000"/>
          <w:spacing w:val="-6"/>
        </w:rPr>
        <w:t xml:space="preserve"> </w:t>
      </w:r>
      <w:r w:rsidRPr="00666779">
        <w:rPr>
          <w:i/>
          <w:color w:val="000000"/>
          <w:spacing w:val="-6"/>
          <w:lang w:val="en-US"/>
        </w:rPr>
        <w:t>Germanica</w:t>
      </w:r>
      <w:r w:rsidRPr="00666779">
        <w:rPr>
          <w:i/>
          <w:color w:val="000000"/>
          <w:spacing w:val="-6"/>
        </w:rPr>
        <w:t xml:space="preserve"> </w:t>
      </w:r>
      <w:r w:rsidRPr="00666779">
        <w:rPr>
          <w:i/>
          <w:color w:val="000000"/>
          <w:spacing w:val="-6"/>
          <w:lang w:val="en-US"/>
        </w:rPr>
        <w:t>et</w:t>
      </w:r>
      <w:r w:rsidRPr="00666779">
        <w:rPr>
          <w:i/>
          <w:color w:val="000000"/>
          <w:spacing w:val="-6"/>
        </w:rPr>
        <w:t xml:space="preserve"> </w:t>
      </w:r>
      <w:r w:rsidRPr="00666779">
        <w:rPr>
          <w:i/>
          <w:color w:val="000000"/>
          <w:spacing w:val="-6"/>
          <w:lang w:val="en-US"/>
        </w:rPr>
        <w:t>Romanica</w:t>
      </w:r>
      <w:r w:rsidRPr="00886FA5">
        <w:rPr>
          <w:color w:val="000000"/>
          <w:spacing w:val="-6"/>
        </w:rPr>
        <w:t xml:space="preserve"> : Іноземні мови. Зарубіжна література. Методика викладання : Науковий журнал. – Т.5. – №2 (14) . − 161 с.).</w:t>
      </w:r>
    </w:p>
    <w:p w:rsidR="00B77AE2" w:rsidRPr="00E61E9B"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886FA5">
        <w:rPr>
          <w:color w:val="000000"/>
          <w:spacing w:val="-6"/>
        </w:rPr>
        <w:t>Лексикология английского языка / Р.</w:t>
      </w:r>
      <w:r>
        <w:rPr>
          <w:color w:val="000000"/>
          <w:spacing w:val="-6"/>
        </w:rPr>
        <w:t xml:space="preserve"> </w:t>
      </w:r>
      <w:r w:rsidRPr="00886FA5">
        <w:rPr>
          <w:color w:val="000000"/>
          <w:spacing w:val="-6"/>
        </w:rPr>
        <w:t>З. Гинзбург, С.</w:t>
      </w:r>
      <w:r>
        <w:rPr>
          <w:color w:val="000000"/>
          <w:spacing w:val="-6"/>
        </w:rPr>
        <w:t xml:space="preserve"> </w:t>
      </w:r>
      <w:r w:rsidRPr="00886FA5">
        <w:rPr>
          <w:color w:val="000000"/>
          <w:spacing w:val="-6"/>
        </w:rPr>
        <w:t xml:space="preserve">С. Хидекель, </w:t>
      </w:r>
      <w:r>
        <w:rPr>
          <w:color w:val="000000"/>
          <w:spacing w:val="-6"/>
        </w:rPr>
        <w:t xml:space="preserve">                        </w:t>
      </w:r>
      <w:r w:rsidRPr="00886FA5">
        <w:rPr>
          <w:color w:val="000000"/>
          <w:spacing w:val="-6"/>
        </w:rPr>
        <w:t>Г.</w:t>
      </w:r>
      <w:r>
        <w:rPr>
          <w:color w:val="000000"/>
          <w:spacing w:val="-6"/>
        </w:rPr>
        <w:t xml:space="preserve"> </w:t>
      </w:r>
      <w:r w:rsidRPr="00886FA5">
        <w:rPr>
          <w:color w:val="000000"/>
          <w:spacing w:val="-6"/>
        </w:rPr>
        <w:t>Ю. Князева, А.</w:t>
      </w:r>
      <w:r>
        <w:rPr>
          <w:color w:val="000000"/>
          <w:spacing w:val="-6"/>
        </w:rPr>
        <w:t xml:space="preserve"> </w:t>
      </w:r>
      <w:r w:rsidRPr="00886FA5">
        <w:rPr>
          <w:color w:val="000000"/>
          <w:spacing w:val="-6"/>
        </w:rPr>
        <w:t>А. Санкин. – М. : Высш. шк., 1979. – 269 с.</w:t>
      </w:r>
      <w:r w:rsidRPr="00E61E9B">
        <w:rPr>
          <w:color w:val="000000"/>
          <w:spacing w:val="4"/>
        </w:rPr>
        <w:t xml:space="preserve"> </w:t>
      </w:r>
    </w:p>
    <w:p w:rsidR="00B77AE2" w:rsidRPr="00E61E9B"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Ленца А.</w:t>
      </w:r>
      <w:r>
        <w:rPr>
          <w:color w:val="000000"/>
          <w:spacing w:val="4"/>
        </w:rPr>
        <w:t xml:space="preserve"> </w:t>
      </w:r>
      <w:r w:rsidRPr="00666779">
        <w:rPr>
          <w:color w:val="000000"/>
          <w:spacing w:val="4"/>
        </w:rPr>
        <w:t>Л. Эврисемия в гносеологическом освещении / А.</w:t>
      </w:r>
      <w:r>
        <w:rPr>
          <w:color w:val="000000"/>
          <w:spacing w:val="4"/>
        </w:rPr>
        <w:t xml:space="preserve"> </w:t>
      </w:r>
      <w:r w:rsidRPr="00666779">
        <w:rPr>
          <w:color w:val="000000"/>
          <w:spacing w:val="4"/>
        </w:rPr>
        <w:t>Л. Ленца // Структурно-семантические и прикладные исследования. – Кишинев, 1990. – С. 32-37.</w:t>
      </w:r>
    </w:p>
    <w:p w:rsidR="00B77AE2" w:rsidRPr="005150B0"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Pr>
          <w:color w:val="000000"/>
          <w:spacing w:val="4"/>
        </w:rPr>
        <w:t xml:space="preserve">Леонтьев А. Н. Деятельность и сознание / А. Н. Леонтьев // Вопрсы философии. </w:t>
      </w:r>
      <w:r w:rsidRPr="00886FA5">
        <w:rPr>
          <w:color w:val="000000"/>
          <w:spacing w:val="-6"/>
        </w:rPr>
        <w:t>– М. : Изд-во Моск. ун-та,</w:t>
      </w:r>
      <w:r>
        <w:rPr>
          <w:color w:val="000000"/>
          <w:spacing w:val="-6"/>
        </w:rPr>
        <w:t xml:space="preserve"> 1972.</w:t>
      </w:r>
      <w:r w:rsidRPr="003C3493">
        <w:rPr>
          <w:color w:val="000000"/>
          <w:spacing w:val="-6"/>
        </w:rPr>
        <w:t xml:space="preserve"> </w:t>
      </w:r>
      <w:r w:rsidRPr="00886FA5">
        <w:rPr>
          <w:color w:val="000000"/>
          <w:spacing w:val="-6"/>
        </w:rPr>
        <w:t xml:space="preserve">– </w:t>
      </w:r>
      <w:r>
        <w:rPr>
          <w:color w:val="000000"/>
          <w:spacing w:val="-6"/>
        </w:rPr>
        <w:t xml:space="preserve">С. 134-140. </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Леонтьев А.</w:t>
      </w:r>
      <w:r>
        <w:rPr>
          <w:color w:val="000000"/>
          <w:spacing w:val="4"/>
        </w:rPr>
        <w:t xml:space="preserve"> </w:t>
      </w:r>
      <w:r w:rsidRPr="00666779">
        <w:rPr>
          <w:color w:val="000000"/>
          <w:spacing w:val="4"/>
        </w:rPr>
        <w:t>А. Психология общения / А.</w:t>
      </w:r>
      <w:r>
        <w:rPr>
          <w:color w:val="000000"/>
          <w:spacing w:val="4"/>
        </w:rPr>
        <w:t xml:space="preserve"> </w:t>
      </w:r>
      <w:r w:rsidRPr="00666779">
        <w:rPr>
          <w:color w:val="000000"/>
          <w:spacing w:val="4"/>
        </w:rPr>
        <w:t>А. Леонтьев. – Тарту : ТГУ, 1974. – С. 130-134.</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Лингвопсихология как раздел когнитивной лингвистики, или: Где эмоция – там когниция / В.</w:t>
      </w:r>
      <w:r>
        <w:rPr>
          <w:color w:val="000000"/>
          <w:spacing w:val="-6"/>
        </w:rPr>
        <w:t xml:space="preserve"> </w:t>
      </w:r>
      <w:r w:rsidRPr="00886FA5">
        <w:rPr>
          <w:color w:val="000000"/>
          <w:spacing w:val="-6"/>
        </w:rPr>
        <w:t>З. Демьянков, Л.</w:t>
      </w:r>
      <w:r>
        <w:rPr>
          <w:color w:val="000000"/>
          <w:spacing w:val="-6"/>
        </w:rPr>
        <w:t xml:space="preserve"> </w:t>
      </w:r>
      <w:r w:rsidRPr="00886FA5">
        <w:rPr>
          <w:color w:val="000000"/>
          <w:spacing w:val="-6"/>
        </w:rPr>
        <w:t>В. Воронин, Д.</w:t>
      </w:r>
      <w:r>
        <w:rPr>
          <w:color w:val="000000"/>
          <w:spacing w:val="-6"/>
        </w:rPr>
        <w:t xml:space="preserve"> </w:t>
      </w:r>
      <w:r w:rsidRPr="00886FA5">
        <w:rPr>
          <w:color w:val="000000"/>
          <w:spacing w:val="-6"/>
        </w:rPr>
        <w:t>В. Сергеева, А.</w:t>
      </w:r>
      <w:r>
        <w:rPr>
          <w:color w:val="000000"/>
          <w:spacing w:val="-6"/>
        </w:rPr>
        <w:t xml:space="preserve"> </w:t>
      </w:r>
      <w:r w:rsidRPr="00886FA5">
        <w:rPr>
          <w:color w:val="000000"/>
          <w:spacing w:val="-6"/>
        </w:rPr>
        <w:t>И. Сергеев // С любовью к языку. – М., Воронеж : ИЯ РАН, Воронеж. ун-та, 2002. – С. 29-36.</w:t>
      </w:r>
    </w:p>
    <w:p w:rsidR="00B77AE2" w:rsidRPr="00090F1A" w:rsidRDefault="00B77AE2" w:rsidP="000B35AD">
      <w:pPr>
        <w:numPr>
          <w:ilvl w:val="0"/>
          <w:numId w:val="44"/>
        </w:numPr>
        <w:tabs>
          <w:tab w:val="left" w:pos="540"/>
          <w:tab w:val="left" w:pos="720"/>
        </w:tabs>
        <w:suppressAutoHyphens w:val="0"/>
        <w:spacing w:line="360" w:lineRule="auto"/>
        <w:ind w:hanging="540"/>
        <w:jc w:val="both"/>
        <w:rPr>
          <w:spacing w:val="4"/>
        </w:rPr>
      </w:pPr>
      <w:r w:rsidRPr="00090F1A">
        <w:rPr>
          <w:spacing w:val="4"/>
        </w:rPr>
        <w:t>Лосев А.</w:t>
      </w:r>
      <w:r>
        <w:rPr>
          <w:spacing w:val="4"/>
        </w:rPr>
        <w:t xml:space="preserve"> </w:t>
      </w:r>
      <w:r w:rsidRPr="00090F1A">
        <w:rPr>
          <w:spacing w:val="4"/>
        </w:rPr>
        <w:t>Ф. Знак. Символ. Миф / А.</w:t>
      </w:r>
      <w:r>
        <w:rPr>
          <w:spacing w:val="4"/>
        </w:rPr>
        <w:t xml:space="preserve"> </w:t>
      </w:r>
      <w:r w:rsidRPr="00090F1A">
        <w:rPr>
          <w:spacing w:val="4"/>
        </w:rPr>
        <w:t xml:space="preserve">Ф. Лосев. – М. : Изд-во Моск. ун-та, 1982. – 480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Лурия А.</w:t>
      </w:r>
      <w:r>
        <w:rPr>
          <w:color w:val="000000"/>
          <w:spacing w:val="-6"/>
        </w:rPr>
        <w:t xml:space="preserve"> </w:t>
      </w:r>
      <w:r w:rsidRPr="00886FA5">
        <w:rPr>
          <w:color w:val="000000"/>
          <w:spacing w:val="-6"/>
        </w:rPr>
        <w:t xml:space="preserve">Р. Об историческом развитии познавательных процессов / </w:t>
      </w:r>
      <w:r>
        <w:rPr>
          <w:color w:val="000000"/>
          <w:spacing w:val="-6"/>
        </w:rPr>
        <w:t xml:space="preserve">                       </w:t>
      </w:r>
      <w:r w:rsidRPr="00886FA5">
        <w:rPr>
          <w:color w:val="000000"/>
          <w:spacing w:val="-6"/>
        </w:rPr>
        <w:t>А.</w:t>
      </w:r>
      <w:r>
        <w:rPr>
          <w:color w:val="000000"/>
          <w:spacing w:val="-6"/>
        </w:rPr>
        <w:t xml:space="preserve"> </w:t>
      </w:r>
      <w:r w:rsidRPr="00886FA5">
        <w:rPr>
          <w:color w:val="000000"/>
          <w:spacing w:val="-6"/>
        </w:rPr>
        <w:t>Р. Лурия. М. : Наука, 1974. – С. 58-105.</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Маковецький А.</w:t>
      </w:r>
      <w:r>
        <w:rPr>
          <w:color w:val="000000"/>
          <w:spacing w:val="4"/>
        </w:rPr>
        <w:t xml:space="preserve"> </w:t>
      </w:r>
      <w:r w:rsidRPr="00666779">
        <w:rPr>
          <w:color w:val="000000"/>
          <w:spacing w:val="4"/>
        </w:rPr>
        <w:t xml:space="preserve">М. Наука і наукова діяльність / А.М. Маковецький, </w:t>
      </w:r>
      <w:r>
        <w:rPr>
          <w:color w:val="000000"/>
          <w:spacing w:val="4"/>
        </w:rPr>
        <w:t xml:space="preserve">      </w:t>
      </w:r>
      <w:r w:rsidRPr="00666779">
        <w:rPr>
          <w:color w:val="000000"/>
          <w:spacing w:val="4"/>
        </w:rPr>
        <w:t>В.</w:t>
      </w:r>
      <w:r>
        <w:rPr>
          <w:color w:val="000000"/>
          <w:spacing w:val="4"/>
        </w:rPr>
        <w:t xml:space="preserve"> </w:t>
      </w:r>
      <w:r w:rsidRPr="00666779">
        <w:rPr>
          <w:color w:val="000000"/>
          <w:spacing w:val="4"/>
        </w:rPr>
        <w:t xml:space="preserve">А. Маковецький. – Чернівці : Рута, 2002. – 158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Манакин В.</w:t>
      </w:r>
      <w:r>
        <w:rPr>
          <w:color w:val="000000"/>
          <w:spacing w:val="-6"/>
        </w:rPr>
        <w:t xml:space="preserve"> </w:t>
      </w:r>
      <w:r w:rsidRPr="00886FA5">
        <w:rPr>
          <w:color w:val="000000"/>
          <w:spacing w:val="-6"/>
        </w:rPr>
        <w:t>Н. Сопоставительная лексикология / В.</w:t>
      </w:r>
      <w:r>
        <w:rPr>
          <w:color w:val="000000"/>
          <w:spacing w:val="-6"/>
        </w:rPr>
        <w:t xml:space="preserve"> </w:t>
      </w:r>
      <w:r w:rsidRPr="00886FA5">
        <w:rPr>
          <w:color w:val="000000"/>
          <w:spacing w:val="-6"/>
        </w:rPr>
        <w:t>Н. Манакин. – К. : Знання, 2004. – 326 с.</w:t>
      </w:r>
    </w:p>
    <w:p w:rsidR="00B77AE2" w:rsidRPr="004621D4"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Маслова В.</w:t>
      </w:r>
      <w:r>
        <w:rPr>
          <w:color w:val="000000"/>
          <w:spacing w:val="-6"/>
        </w:rPr>
        <w:t xml:space="preserve"> </w:t>
      </w:r>
      <w:r w:rsidRPr="00886FA5">
        <w:rPr>
          <w:color w:val="000000"/>
          <w:spacing w:val="-6"/>
        </w:rPr>
        <w:t>А. Лингвокультурология / В.</w:t>
      </w:r>
      <w:r>
        <w:rPr>
          <w:color w:val="000000"/>
          <w:spacing w:val="-6"/>
        </w:rPr>
        <w:t xml:space="preserve"> </w:t>
      </w:r>
      <w:r w:rsidRPr="00886FA5">
        <w:rPr>
          <w:color w:val="000000"/>
          <w:spacing w:val="-6"/>
        </w:rPr>
        <w:t xml:space="preserve">А. Маслова. – М. : Издательский центр Академия, 2001. – 208 с. </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Маслова В.</w:t>
      </w:r>
      <w:r>
        <w:rPr>
          <w:color w:val="000000"/>
          <w:spacing w:val="-6"/>
        </w:rPr>
        <w:t xml:space="preserve"> </w:t>
      </w:r>
      <w:r w:rsidRPr="00886FA5">
        <w:rPr>
          <w:color w:val="000000"/>
          <w:spacing w:val="-6"/>
        </w:rPr>
        <w:t>А. Языковая картина мира и культура / В.</w:t>
      </w:r>
      <w:r>
        <w:rPr>
          <w:color w:val="000000"/>
          <w:spacing w:val="-6"/>
        </w:rPr>
        <w:t xml:space="preserve"> </w:t>
      </w:r>
      <w:r w:rsidRPr="00886FA5">
        <w:rPr>
          <w:color w:val="000000"/>
          <w:spacing w:val="-6"/>
        </w:rPr>
        <w:t>А. Маслова // Когнитивная лингвистика конца ХХ века : материалы Междунар. науч. конф., 7-9 октября 1997 г. – Ч. 1. – Минск : МГЛУ, 1997. – С. 59-64.</w:t>
      </w:r>
      <w:r w:rsidRPr="004621D4">
        <w:rPr>
          <w:color w:val="000000"/>
          <w:spacing w:val="-6"/>
        </w:rPr>
        <w:t xml:space="preserve"> </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Медникова Э.</w:t>
      </w:r>
      <w:r>
        <w:rPr>
          <w:color w:val="000000"/>
          <w:spacing w:val="-6"/>
        </w:rPr>
        <w:t xml:space="preserve"> </w:t>
      </w:r>
      <w:r w:rsidRPr="00886FA5">
        <w:rPr>
          <w:color w:val="000000"/>
          <w:spacing w:val="-6"/>
        </w:rPr>
        <w:t>М. Значение слова и методы его описания / Э.</w:t>
      </w:r>
      <w:r>
        <w:rPr>
          <w:color w:val="000000"/>
          <w:spacing w:val="-6"/>
        </w:rPr>
        <w:t xml:space="preserve"> </w:t>
      </w:r>
      <w:r w:rsidRPr="00886FA5">
        <w:rPr>
          <w:color w:val="000000"/>
          <w:spacing w:val="-6"/>
        </w:rPr>
        <w:t>М. Медникова. – М. : Высш. шк., 1974. – 202 с.</w:t>
      </w:r>
      <w:r w:rsidRPr="005150B0">
        <w:rPr>
          <w:color w:val="000000"/>
          <w:spacing w:val="-6"/>
        </w:rPr>
        <w:t xml:space="preserve"> </w:t>
      </w:r>
    </w:p>
    <w:p w:rsidR="00B77AE2" w:rsidRPr="00090F1A" w:rsidRDefault="00B77AE2" w:rsidP="000B35AD">
      <w:pPr>
        <w:numPr>
          <w:ilvl w:val="0"/>
          <w:numId w:val="44"/>
        </w:numPr>
        <w:tabs>
          <w:tab w:val="left" w:pos="540"/>
          <w:tab w:val="left" w:pos="720"/>
        </w:tabs>
        <w:suppressAutoHyphens w:val="0"/>
        <w:spacing w:line="360" w:lineRule="auto"/>
        <w:ind w:hanging="540"/>
        <w:jc w:val="both"/>
        <w:rPr>
          <w:spacing w:val="4"/>
        </w:rPr>
      </w:pPr>
      <w:r w:rsidRPr="00090F1A">
        <w:rPr>
          <w:spacing w:val="4"/>
        </w:rPr>
        <w:t>Мельник Р. Інвентаризація лексико-семантичної групи прикметників зі значенням «старанний» / Р. Мельник // Науковий вісник Чернівецького ун-ту : зб. наук. праць. – Чернівці : Рута, 2002. – Вип. 135 : Германська філологія. – С. 48-52.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Мельник Р. Проблеми виділення семних комплексів до епідигматичних характеристик прикметників зі значенням „старанний” / Р.</w:t>
      </w:r>
      <w:r>
        <w:rPr>
          <w:color w:val="000000"/>
          <w:spacing w:val="-6"/>
        </w:rPr>
        <w:t xml:space="preserve"> </w:t>
      </w:r>
      <w:r w:rsidRPr="00886FA5">
        <w:rPr>
          <w:color w:val="000000"/>
          <w:spacing w:val="-6"/>
        </w:rPr>
        <w:t xml:space="preserve">Мельник, </w:t>
      </w:r>
      <w:r>
        <w:rPr>
          <w:color w:val="000000"/>
          <w:spacing w:val="-6"/>
        </w:rPr>
        <w:t xml:space="preserve">                        </w:t>
      </w:r>
      <w:r w:rsidRPr="00886FA5">
        <w:rPr>
          <w:color w:val="000000"/>
          <w:spacing w:val="-6"/>
        </w:rPr>
        <w:t>О.</w:t>
      </w:r>
      <w:r>
        <w:rPr>
          <w:color w:val="000000"/>
          <w:spacing w:val="-6"/>
        </w:rPr>
        <w:t xml:space="preserve"> </w:t>
      </w:r>
      <w:r w:rsidRPr="00886FA5">
        <w:rPr>
          <w:color w:val="000000"/>
          <w:spacing w:val="-6"/>
        </w:rPr>
        <w:t>Д.</w:t>
      </w:r>
      <w:r>
        <w:rPr>
          <w:color w:val="000000"/>
          <w:spacing w:val="-6"/>
        </w:rPr>
        <w:t xml:space="preserve"> </w:t>
      </w:r>
      <w:r w:rsidRPr="00886FA5">
        <w:rPr>
          <w:color w:val="000000"/>
          <w:spacing w:val="-6"/>
        </w:rPr>
        <w:t>Огуй // Науковий вісник Чернівецького ун-ту : зб. наук. праць. – Чернівці : Рута, 2005. – Вип. 267 : Германська філологія. – С. 20-33.</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Мельчук И.</w:t>
      </w:r>
      <w:r>
        <w:rPr>
          <w:color w:val="000000"/>
          <w:spacing w:val="-6"/>
        </w:rPr>
        <w:t xml:space="preserve"> </w:t>
      </w:r>
      <w:r w:rsidRPr="00886FA5">
        <w:rPr>
          <w:color w:val="000000"/>
          <w:spacing w:val="-6"/>
        </w:rPr>
        <w:t xml:space="preserve">А. Опыт теории лингвистических моделей «Смысл &lt;=&gt; Текст» / </w:t>
      </w:r>
      <w:r>
        <w:rPr>
          <w:color w:val="000000"/>
          <w:spacing w:val="-6"/>
        </w:rPr>
        <w:t xml:space="preserve">   </w:t>
      </w:r>
      <w:r w:rsidRPr="00886FA5">
        <w:rPr>
          <w:color w:val="000000"/>
          <w:spacing w:val="-6"/>
        </w:rPr>
        <w:t>И.</w:t>
      </w:r>
      <w:r>
        <w:rPr>
          <w:color w:val="000000"/>
          <w:spacing w:val="-6"/>
        </w:rPr>
        <w:t xml:space="preserve"> </w:t>
      </w:r>
      <w:r w:rsidRPr="00886FA5">
        <w:rPr>
          <w:color w:val="000000"/>
          <w:spacing w:val="-6"/>
        </w:rPr>
        <w:t xml:space="preserve">А. Мельчук. – М. : Наука, 1999. –  314 с. </w:t>
      </w:r>
    </w:p>
    <w:p w:rsidR="00B77AE2" w:rsidRPr="00886FA5" w:rsidRDefault="00B77AE2" w:rsidP="000B35AD">
      <w:pPr>
        <w:pStyle w:val="afffffffb"/>
        <w:numPr>
          <w:ilvl w:val="0"/>
          <w:numId w:val="44"/>
        </w:numPr>
        <w:tabs>
          <w:tab w:val="left" w:pos="540"/>
          <w:tab w:val="left" w:pos="720"/>
        </w:tabs>
        <w:suppressAutoHyphens w:val="0"/>
        <w:spacing w:after="0" w:line="360" w:lineRule="auto"/>
        <w:ind w:hanging="540"/>
        <w:jc w:val="both"/>
        <w:rPr>
          <w:color w:val="000000"/>
          <w:spacing w:val="-6"/>
          <w:szCs w:val="28"/>
        </w:rPr>
      </w:pPr>
      <w:r w:rsidRPr="00886FA5">
        <w:rPr>
          <w:color w:val="000000"/>
          <w:spacing w:val="-6"/>
          <w:szCs w:val="28"/>
        </w:rPr>
        <w:t xml:space="preserve">Мур Дж. Принципы этики / Дж. Мур. </w:t>
      </w:r>
      <w:r w:rsidRPr="00886FA5">
        <w:rPr>
          <w:color w:val="000000"/>
          <w:spacing w:val="-6"/>
        </w:rPr>
        <w:t xml:space="preserve">– </w:t>
      </w:r>
      <w:r w:rsidRPr="00886FA5">
        <w:rPr>
          <w:color w:val="000000"/>
          <w:spacing w:val="-6"/>
          <w:szCs w:val="28"/>
        </w:rPr>
        <w:t xml:space="preserve">М. : Прогресс, 1984. – 328 с. </w:t>
      </w:r>
    </w:p>
    <w:p w:rsidR="00B77AE2" w:rsidRPr="00A21F21" w:rsidRDefault="00B77AE2" w:rsidP="000B35AD">
      <w:pPr>
        <w:pStyle w:val="afffffffb"/>
        <w:numPr>
          <w:ilvl w:val="0"/>
          <w:numId w:val="44"/>
        </w:numPr>
        <w:tabs>
          <w:tab w:val="left" w:pos="540"/>
          <w:tab w:val="left" w:pos="720"/>
        </w:tabs>
        <w:suppressAutoHyphens w:val="0"/>
        <w:spacing w:after="0" w:line="360" w:lineRule="auto"/>
        <w:ind w:hanging="540"/>
        <w:jc w:val="both"/>
        <w:rPr>
          <w:color w:val="000000"/>
          <w:spacing w:val="-6"/>
          <w:szCs w:val="28"/>
        </w:rPr>
      </w:pPr>
      <w:r w:rsidRPr="00886FA5">
        <w:rPr>
          <w:color w:val="000000"/>
          <w:spacing w:val="-6"/>
          <w:szCs w:val="28"/>
        </w:rPr>
        <w:t>Муравицька М.</w:t>
      </w:r>
      <w:r>
        <w:rPr>
          <w:color w:val="000000"/>
          <w:spacing w:val="-6"/>
          <w:szCs w:val="28"/>
        </w:rPr>
        <w:t xml:space="preserve"> </w:t>
      </w:r>
      <w:r w:rsidRPr="00886FA5">
        <w:rPr>
          <w:color w:val="000000"/>
          <w:spacing w:val="-6"/>
          <w:szCs w:val="28"/>
        </w:rPr>
        <w:t>П. Психолінгвістичний аналіз лексико-семантичної омонімії / М.</w:t>
      </w:r>
      <w:r>
        <w:rPr>
          <w:color w:val="000000"/>
          <w:spacing w:val="-6"/>
          <w:szCs w:val="28"/>
        </w:rPr>
        <w:t xml:space="preserve"> </w:t>
      </w:r>
      <w:r w:rsidRPr="00886FA5">
        <w:rPr>
          <w:color w:val="000000"/>
          <w:spacing w:val="-6"/>
          <w:szCs w:val="28"/>
        </w:rPr>
        <w:t xml:space="preserve">П. Муравицька // Мовознавство. – 1975. − № 3. – С. 59-67. </w:t>
      </w:r>
    </w:p>
    <w:p w:rsidR="00B77AE2" w:rsidRPr="00A21F21" w:rsidRDefault="00B77AE2" w:rsidP="000B35AD">
      <w:pPr>
        <w:pStyle w:val="afffffffb"/>
        <w:numPr>
          <w:ilvl w:val="0"/>
          <w:numId w:val="44"/>
        </w:numPr>
        <w:tabs>
          <w:tab w:val="left" w:pos="540"/>
          <w:tab w:val="left" w:pos="720"/>
        </w:tabs>
        <w:suppressAutoHyphens w:val="0"/>
        <w:spacing w:after="0" w:line="360" w:lineRule="auto"/>
        <w:ind w:hanging="540"/>
        <w:jc w:val="both"/>
        <w:rPr>
          <w:color w:val="000000"/>
          <w:spacing w:val="2"/>
          <w:szCs w:val="28"/>
        </w:rPr>
      </w:pPr>
      <w:r w:rsidRPr="00A21F21">
        <w:rPr>
          <w:color w:val="000000"/>
          <w:spacing w:val="2"/>
          <w:szCs w:val="28"/>
        </w:rPr>
        <w:t>Мурзин Л.</w:t>
      </w:r>
      <w:r>
        <w:rPr>
          <w:color w:val="000000"/>
          <w:spacing w:val="2"/>
          <w:szCs w:val="28"/>
        </w:rPr>
        <w:t xml:space="preserve"> </w:t>
      </w:r>
      <w:r w:rsidRPr="00A21F21">
        <w:rPr>
          <w:color w:val="000000"/>
          <w:spacing w:val="2"/>
          <w:szCs w:val="28"/>
        </w:rPr>
        <w:t>Н. Основы дериватологии / Л.</w:t>
      </w:r>
      <w:r>
        <w:rPr>
          <w:color w:val="000000"/>
          <w:spacing w:val="2"/>
          <w:szCs w:val="28"/>
        </w:rPr>
        <w:t xml:space="preserve"> </w:t>
      </w:r>
      <w:r w:rsidRPr="00A21F21">
        <w:rPr>
          <w:color w:val="000000"/>
          <w:spacing w:val="2"/>
          <w:szCs w:val="28"/>
        </w:rPr>
        <w:t>Н. Мурзин</w:t>
      </w:r>
      <w:r>
        <w:rPr>
          <w:color w:val="000000"/>
          <w:spacing w:val="2"/>
          <w:szCs w:val="28"/>
        </w:rPr>
        <w:t xml:space="preserve"> //</w:t>
      </w:r>
      <w:r w:rsidRPr="00A21F21">
        <w:rPr>
          <w:color w:val="000000"/>
          <w:spacing w:val="2"/>
          <w:szCs w:val="28"/>
        </w:rPr>
        <w:t xml:space="preserve"> </w:t>
      </w:r>
      <w:r>
        <w:rPr>
          <w:color w:val="000000"/>
          <w:spacing w:val="2"/>
          <w:szCs w:val="28"/>
        </w:rPr>
        <w:t>К</w:t>
      </w:r>
      <w:r w:rsidRPr="00A21F21">
        <w:rPr>
          <w:color w:val="000000"/>
          <w:spacing w:val="2"/>
          <w:szCs w:val="28"/>
        </w:rPr>
        <w:t xml:space="preserve">онспект лекций. </w:t>
      </w:r>
      <w:r w:rsidRPr="00A21F21">
        <w:rPr>
          <w:color w:val="000000"/>
          <w:spacing w:val="2"/>
        </w:rPr>
        <w:t>– Пермь : Изд-во Перм. ун-та, 1984. – 56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Мусурівська О.</w:t>
      </w:r>
      <w:r w:rsidRPr="00963424">
        <w:rPr>
          <w:color w:val="000000"/>
          <w:spacing w:val="-6"/>
          <w:lang w:val="uk-UA"/>
        </w:rPr>
        <w:t xml:space="preserve"> </w:t>
      </w:r>
      <w:r w:rsidRPr="00886FA5">
        <w:rPr>
          <w:color w:val="000000"/>
          <w:spacing w:val="-6"/>
        </w:rPr>
        <w:t>В. Методи інвентаризації лексико-семантичних груп /                  О.</w:t>
      </w:r>
      <w:r w:rsidRPr="00963424">
        <w:rPr>
          <w:color w:val="000000"/>
          <w:spacing w:val="-6"/>
          <w:lang w:val="uk-UA"/>
        </w:rPr>
        <w:t xml:space="preserve"> </w:t>
      </w:r>
      <w:r w:rsidRPr="00886FA5">
        <w:rPr>
          <w:color w:val="000000"/>
          <w:spacing w:val="-6"/>
        </w:rPr>
        <w:t>В. Мусурівська // Науковий вісник Чернівецького ун-ту : зб. наук. праць. – Чернівці : Рута, 1996. – Вип. 1 : Германська філологія. – С. 51-54.</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Мягкова Е.</w:t>
      </w:r>
      <w:r>
        <w:rPr>
          <w:color w:val="000000"/>
          <w:spacing w:val="-6"/>
        </w:rPr>
        <w:t xml:space="preserve"> </w:t>
      </w:r>
      <w:r w:rsidRPr="00886FA5">
        <w:rPr>
          <w:color w:val="000000"/>
          <w:spacing w:val="-6"/>
        </w:rPr>
        <w:t>Ю. Основания эмоциональности слова / Е.</w:t>
      </w:r>
      <w:r>
        <w:rPr>
          <w:color w:val="000000"/>
          <w:spacing w:val="-6"/>
        </w:rPr>
        <w:t xml:space="preserve"> </w:t>
      </w:r>
      <w:r w:rsidRPr="00886FA5">
        <w:rPr>
          <w:color w:val="000000"/>
          <w:spacing w:val="-6"/>
        </w:rPr>
        <w:t xml:space="preserve">Ю. Мягкова // Лингвосинергетика: проблемы и перспективы : материалы второй школы-семинара, 2 июля 2001 г. – Барнаул : Изд-во ААЭП, 2001. – С. 64-70. </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Неклюдов С.</w:t>
      </w:r>
      <w:r>
        <w:rPr>
          <w:color w:val="000000"/>
          <w:spacing w:val="4"/>
        </w:rPr>
        <w:t xml:space="preserve"> </w:t>
      </w:r>
      <w:r w:rsidRPr="00666779">
        <w:rPr>
          <w:color w:val="000000"/>
          <w:spacing w:val="4"/>
        </w:rPr>
        <w:t>Ю. Семантика фольклорного текста и «знание традиции» /  С.</w:t>
      </w:r>
      <w:r>
        <w:rPr>
          <w:color w:val="000000"/>
          <w:spacing w:val="4"/>
        </w:rPr>
        <w:t xml:space="preserve"> </w:t>
      </w:r>
      <w:r w:rsidRPr="00666779">
        <w:rPr>
          <w:color w:val="000000"/>
          <w:spacing w:val="4"/>
        </w:rPr>
        <w:t>Ю. Неклюдов // Славянская традиционная культура и современный мир : сб. матер. науч. конф.  – Вып. 8. М</w:t>
      </w:r>
      <w:r>
        <w:rPr>
          <w:color w:val="000000"/>
          <w:spacing w:val="4"/>
        </w:rPr>
        <w:t>. : ГРЦРФ, 2005</w:t>
      </w:r>
      <w:r w:rsidRPr="00886FA5">
        <w:rPr>
          <w:color w:val="000000"/>
          <w:spacing w:val="-6"/>
        </w:rPr>
        <w:t xml:space="preserve">. – </w:t>
      </w:r>
      <w:r>
        <w:rPr>
          <w:color w:val="000000"/>
          <w:spacing w:val="-6"/>
        </w:rPr>
        <w:t xml:space="preserve"> </w:t>
      </w:r>
      <w:r w:rsidRPr="00666779">
        <w:rPr>
          <w:color w:val="000000"/>
          <w:spacing w:val="4"/>
        </w:rPr>
        <w:t>С. 22-41.</w:t>
      </w:r>
    </w:p>
    <w:p w:rsidR="00B77AE2" w:rsidRPr="00C13EC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886FA5">
        <w:rPr>
          <w:color w:val="000000"/>
          <w:spacing w:val="-6"/>
        </w:rPr>
        <w:t>Немов Р.</w:t>
      </w:r>
      <w:r>
        <w:rPr>
          <w:color w:val="000000"/>
          <w:spacing w:val="-6"/>
        </w:rPr>
        <w:t xml:space="preserve"> </w:t>
      </w:r>
      <w:r w:rsidRPr="00886FA5">
        <w:rPr>
          <w:color w:val="000000"/>
          <w:spacing w:val="-6"/>
        </w:rPr>
        <w:t>С. Психология : Учеб. для студентов высш.</w:t>
      </w:r>
      <w:r>
        <w:rPr>
          <w:color w:val="000000"/>
          <w:spacing w:val="-6"/>
        </w:rPr>
        <w:t xml:space="preserve"> пед. учеб. заведений : в 3 кн.</w:t>
      </w:r>
      <w:r w:rsidRPr="00886FA5">
        <w:rPr>
          <w:color w:val="000000"/>
          <w:spacing w:val="-6"/>
        </w:rPr>
        <w:t xml:space="preserve"> / Р.</w:t>
      </w:r>
      <w:r>
        <w:rPr>
          <w:color w:val="000000"/>
          <w:spacing w:val="-6"/>
        </w:rPr>
        <w:t xml:space="preserve"> </w:t>
      </w:r>
      <w:r w:rsidRPr="00886FA5">
        <w:rPr>
          <w:color w:val="000000"/>
          <w:spacing w:val="-6"/>
        </w:rPr>
        <w:t>С. Немов. – Кн. 1</w:t>
      </w:r>
      <w:r>
        <w:rPr>
          <w:color w:val="000000"/>
          <w:spacing w:val="-6"/>
        </w:rPr>
        <w:t xml:space="preserve"> :</w:t>
      </w:r>
      <w:r w:rsidRPr="00886FA5">
        <w:rPr>
          <w:color w:val="000000"/>
          <w:spacing w:val="-6"/>
        </w:rPr>
        <w:t xml:space="preserve"> Общие основы психологии</w:t>
      </w:r>
      <w:r>
        <w:rPr>
          <w:color w:val="000000"/>
          <w:spacing w:val="-6"/>
        </w:rPr>
        <w:t>.</w:t>
      </w:r>
      <w:r w:rsidRPr="00886FA5">
        <w:rPr>
          <w:color w:val="000000"/>
          <w:spacing w:val="-6"/>
        </w:rPr>
        <w:t xml:space="preserve"> – </w:t>
      </w:r>
      <w:r>
        <w:rPr>
          <w:color w:val="000000"/>
          <w:spacing w:val="-6"/>
        </w:rPr>
        <w:t xml:space="preserve"> </w:t>
      </w:r>
      <w:r w:rsidRPr="00886FA5">
        <w:rPr>
          <w:color w:val="000000"/>
          <w:spacing w:val="-6"/>
        </w:rPr>
        <w:t xml:space="preserve">М. : Гуманит. изд. центр ВЛАДОС, 1997. – </w:t>
      </w:r>
      <w:r>
        <w:rPr>
          <w:color w:val="000000"/>
          <w:spacing w:val="-6"/>
        </w:rPr>
        <w:t xml:space="preserve"> </w:t>
      </w:r>
      <w:r w:rsidRPr="00886FA5">
        <w:rPr>
          <w:color w:val="000000"/>
          <w:spacing w:val="-6"/>
        </w:rPr>
        <w:t>688 с.</w:t>
      </w:r>
      <w:r w:rsidRPr="00DA14AB">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Никитин М.</w:t>
      </w:r>
      <w:r>
        <w:rPr>
          <w:color w:val="000000"/>
          <w:spacing w:val="-6"/>
        </w:rPr>
        <w:t xml:space="preserve"> </w:t>
      </w:r>
      <w:r w:rsidRPr="00886FA5">
        <w:rPr>
          <w:color w:val="000000"/>
          <w:spacing w:val="-6"/>
        </w:rPr>
        <w:t>В. Курс лингвистической семантики / М.</w:t>
      </w:r>
      <w:r>
        <w:rPr>
          <w:color w:val="000000"/>
          <w:spacing w:val="-6"/>
        </w:rPr>
        <w:t xml:space="preserve"> </w:t>
      </w:r>
      <w:r w:rsidRPr="00886FA5">
        <w:rPr>
          <w:color w:val="000000"/>
          <w:spacing w:val="-6"/>
        </w:rPr>
        <w:t>В. Никитин. – Спб. : Научный центр проблем диалога, 1996. – 700 с.</w:t>
      </w:r>
    </w:p>
    <w:p w:rsidR="00B77AE2" w:rsidRPr="00DA14AB"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944DC8">
        <w:rPr>
          <w:color w:val="000000"/>
          <w:spacing w:val="2"/>
        </w:rPr>
        <w:lastRenderedPageBreak/>
        <w:t>Никитин М.</w:t>
      </w:r>
      <w:r>
        <w:rPr>
          <w:color w:val="000000"/>
          <w:spacing w:val="2"/>
        </w:rPr>
        <w:t xml:space="preserve"> </w:t>
      </w:r>
      <w:r w:rsidRPr="00944DC8">
        <w:rPr>
          <w:color w:val="000000"/>
          <w:spacing w:val="2"/>
        </w:rPr>
        <w:t xml:space="preserve">В. Основы лингвистической теории значения / </w:t>
      </w:r>
      <w:r>
        <w:rPr>
          <w:color w:val="000000"/>
          <w:spacing w:val="2"/>
        </w:rPr>
        <w:t xml:space="preserve">                                </w:t>
      </w:r>
      <w:r w:rsidRPr="00944DC8">
        <w:rPr>
          <w:color w:val="000000"/>
          <w:spacing w:val="2"/>
        </w:rPr>
        <w:t>М.</w:t>
      </w:r>
      <w:r>
        <w:rPr>
          <w:color w:val="000000"/>
          <w:spacing w:val="2"/>
        </w:rPr>
        <w:t xml:space="preserve"> </w:t>
      </w:r>
      <w:r w:rsidRPr="00944DC8">
        <w:rPr>
          <w:color w:val="000000"/>
          <w:spacing w:val="2"/>
        </w:rPr>
        <w:t xml:space="preserve">В. Никитин. – М. : Высш. шк., 1988. – 168 с. </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Николаева Т.</w:t>
      </w:r>
      <w:r>
        <w:rPr>
          <w:color w:val="000000"/>
          <w:spacing w:val="4"/>
        </w:rPr>
        <w:t xml:space="preserve"> </w:t>
      </w:r>
      <w:r w:rsidRPr="00666779">
        <w:rPr>
          <w:color w:val="000000"/>
          <w:spacing w:val="4"/>
        </w:rPr>
        <w:t>М. Качественные прилагательные и отражение "картины мира" / Т.</w:t>
      </w:r>
      <w:r>
        <w:rPr>
          <w:color w:val="000000"/>
          <w:spacing w:val="4"/>
        </w:rPr>
        <w:t xml:space="preserve"> </w:t>
      </w:r>
      <w:r w:rsidRPr="00666779">
        <w:rPr>
          <w:color w:val="000000"/>
          <w:spacing w:val="4"/>
        </w:rPr>
        <w:t>М. Николаева // Славянское и балканское языкознание. − М. : 1985. − С. 235-244.</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Ничман Е.</w:t>
      </w:r>
      <w:r>
        <w:rPr>
          <w:color w:val="000000"/>
          <w:spacing w:val="-6"/>
        </w:rPr>
        <w:t xml:space="preserve"> </w:t>
      </w:r>
      <w:r w:rsidRPr="00886FA5">
        <w:rPr>
          <w:color w:val="000000"/>
          <w:spacing w:val="-6"/>
        </w:rPr>
        <w:t>В. К вопросу о лексико-семантических группах слов на материале глаголов устной речи в современном русском языке / Е.</w:t>
      </w:r>
      <w:r>
        <w:rPr>
          <w:color w:val="000000"/>
          <w:spacing w:val="-6"/>
        </w:rPr>
        <w:t xml:space="preserve"> </w:t>
      </w:r>
      <w:r w:rsidRPr="00886FA5">
        <w:rPr>
          <w:color w:val="000000"/>
          <w:spacing w:val="-6"/>
        </w:rPr>
        <w:t>В. Ничман // Науч. труды Новосибирск. гос. пед. ин-та. – 1973. – Вып. 91. – С. 4-19.</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DA14AB">
        <w:t>Ніконова В.</w:t>
      </w:r>
      <w:r>
        <w:t xml:space="preserve"> </w:t>
      </w:r>
      <w:r w:rsidRPr="00DA14AB">
        <w:t>Г. Образные средства языка как проблема перевода и употре</w:t>
      </w:r>
      <w:r w:rsidRPr="00DA14AB">
        <w:t>б</w:t>
      </w:r>
      <w:r w:rsidRPr="00DA14AB">
        <w:t>ления в речи / В.</w:t>
      </w:r>
      <w:r>
        <w:t xml:space="preserve"> </w:t>
      </w:r>
      <w:r w:rsidRPr="00DA14AB">
        <w:t>Г. Ніконова // Інноваційні технології у теорії та практиці викладання іноземних мов: Мат-ли регіональної наук. конф., Дніпропетровськ, 15 грудня 2004 р. – Дніпропетровськ</w:t>
      </w:r>
      <w:r>
        <w:t xml:space="preserve"> </w:t>
      </w:r>
      <w:r w:rsidRPr="00DA14AB">
        <w:t>: Вид</w:t>
      </w:r>
      <w:r w:rsidRPr="00DA14AB">
        <w:t>а</w:t>
      </w:r>
      <w:r w:rsidRPr="00DA14AB">
        <w:t>вець Юрій Овсянніков, 2004. – С. 121-122.</w:t>
      </w:r>
    </w:p>
    <w:p w:rsidR="00B77AE2" w:rsidRPr="00BA2B79" w:rsidRDefault="00B77AE2" w:rsidP="000B35AD">
      <w:pPr>
        <w:numPr>
          <w:ilvl w:val="0"/>
          <w:numId w:val="44"/>
        </w:numPr>
        <w:tabs>
          <w:tab w:val="left" w:pos="540"/>
          <w:tab w:val="left" w:pos="720"/>
        </w:tabs>
        <w:suppressAutoHyphens w:val="0"/>
        <w:spacing w:line="360" w:lineRule="auto"/>
        <w:ind w:hanging="540"/>
        <w:jc w:val="both"/>
        <w:rPr>
          <w:spacing w:val="-2"/>
        </w:rPr>
      </w:pPr>
      <w:r w:rsidRPr="00DA14AB">
        <w:t>Ніконова В.</w:t>
      </w:r>
      <w:r>
        <w:t xml:space="preserve"> </w:t>
      </w:r>
      <w:r w:rsidRPr="00DA14AB">
        <w:t>Г</w:t>
      </w:r>
      <w:r w:rsidRPr="00BA2B79">
        <w:rPr>
          <w:spacing w:val="-4"/>
        </w:rPr>
        <w:t>. Мова – суспільство – культура – особистість: лінгвокогнітивний ракурс / В.</w:t>
      </w:r>
      <w:r>
        <w:rPr>
          <w:spacing w:val="-4"/>
        </w:rPr>
        <w:t xml:space="preserve"> </w:t>
      </w:r>
      <w:r w:rsidRPr="00BA2B79">
        <w:rPr>
          <w:spacing w:val="-4"/>
        </w:rPr>
        <w:t xml:space="preserve">Г. Ніконова // </w:t>
      </w:r>
      <w:r w:rsidRPr="00BA2B79">
        <w:rPr>
          <w:spacing w:val="-2"/>
        </w:rPr>
        <w:t>Вісник Дніпропетровського ун</w:t>
      </w:r>
      <w:r w:rsidRPr="00BA2B79">
        <w:rPr>
          <w:spacing w:val="-2"/>
        </w:rPr>
        <w:t>і</w:t>
      </w:r>
      <w:r w:rsidRPr="00BA2B79">
        <w:rPr>
          <w:spacing w:val="-2"/>
        </w:rPr>
        <w:t>верситету: Мовознавство</w:t>
      </w:r>
      <w:r>
        <w:rPr>
          <w:spacing w:val="-2"/>
        </w:rPr>
        <w:t xml:space="preserve"> </w:t>
      </w:r>
      <w:r w:rsidRPr="00B77AE2">
        <w:rPr>
          <w:spacing w:val="-2"/>
        </w:rPr>
        <w:t>[</w:t>
      </w:r>
      <w:r>
        <w:rPr>
          <w:spacing w:val="-2"/>
        </w:rPr>
        <w:t>в</w:t>
      </w:r>
      <w:r w:rsidRPr="00BA2B79">
        <w:rPr>
          <w:spacing w:val="-2"/>
        </w:rPr>
        <w:t>ідп. ред. М.</w:t>
      </w:r>
      <w:r>
        <w:rPr>
          <w:spacing w:val="-2"/>
        </w:rPr>
        <w:t xml:space="preserve"> </w:t>
      </w:r>
      <w:r w:rsidRPr="00BA2B79">
        <w:rPr>
          <w:spacing w:val="-2"/>
        </w:rPr>
        <w:t>В.</w:t>
      </w:r>
      <w:r>
        <w:rPr>
          <w:spacing w:val="-2"/>
          <w:lang w:val="en-US"/>
        </w:rPr>
        <w:t xml:space="preserve"> </w:t>
      </w:r>
      <w:r w:rsidRPr="00BA2B79">
        <w:rPr>
          <w:spacing w:val="-2"/>
        </w:rPr>
        <w:t>Поляков</w:t>
      </w:r>
      <w:r>
        <w:rPr>
          <w:spacing w:val="-2"/>
          <w:lang w:val="en-US"/>
        </w:rPr>
        <w:t>]</w:t>
      </w:r>
      <w:r w:rsidRPr="00BA2B79">
        <w:rPr>
          <w:spacing w:val="-2"/>
        </w:rPr>
        <w:t>. − Дніпропетровськ</w:t>
      </w:r>
      <w:r>
        <w:rPr>
          <w:spacing w:val="-2"/>
        </w:rPr>
        <w:t xml:space="preserve"> </w:t>
      </w:r>
      <w:r w:rsidRPr="00BA2B79">
        <w:rPr>
          <w:spacing w:val="-2"/>
        </w:rPr>
        <w:t>: ДНУ, 2004 .– Вип. 10. –№3</w:t>
      </w:r>
      <w:r>
        <w:rPr>
          <w:spacing w:val="-2"/>
        </w:rPr>
        <w:t xml:space="preserve"> </w:t>
      </w:r>
      <w:r w:rsidRPr="00BA2B79">
        <w:rPr>
          <w:spacing w:val="-2"/>
        </w:rPr>
        <w:t>. –  С. 204-210.</w:t>
      </w:r>
    </w:p>
    <w:p w:rsidR="00B77AE2" w:rsidRPr="00671C4E"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C13EC9">
        <w:t>Ніконова В.</w:t>
      </w:r>
      <w:r>
        <w:t xml:space="preserve"> </w:t>
      </w:r>
      <w:r w:rsidRPr="00C13EC9">
        <w:t xml:space="preserve">Г. </w:t>
      </w:r>
      <w:r w:rsidRPr="00B6631C">
        <w:rPr>
          <w:i/>
          <w:lang w:val="en-US"/>
        </w:rPr>
        <w:t>Mental</w:t>
      </w:r>
      <w:r w:rsidRPr="00B6631C">
        <w:rPr>
          <w:i/>
        </w:rPr>
        <w:t xml:space="preserve"> </w:t>
      </w:r>
      <w:r w:rsidRPr="00B6631C">
        <w:rPr>
          <w:i/>
          <w:lang w:val="en-US"/>
        </w:rPr>
        <w:t>structures</w:t>
      </w:r>
      <w:r w:rsidRPr="00B6631C">
        <w:rPr>
          <w:i/>
        </w:rPr>
        <w:t xml:space="preserve"> </w:t>
      </w:r>
      <w:r w:rsidRPr="00B6631C">
        <w:rPr>
          <w:i/>
          <w:lang w:val="en-US"/>
        </w:rPr>
        <w:t>of</w:t>
      </w:r>
      <w:r w:rsidRPr="00B6631C">
        <w:rPr>
          <w:i/>
        </w:rPr>
        <w:t xml:space="preserve"> </w:t>
      </w:r>
      <w:r w:rsidRPr="00B6631C">
        <w:rPr>
          <w:i/>
          <w:lang w:val="en-US"/>
        </w:rPr>
        <w:t>an</w:t>
      </w:r>
      <w:r w:rsidRPr="00B6631C">
        <w:rPr>
          <w:i/>
        </w:rPr>
        <w:t xml:space="preserve"> </w:t>
      </w:r>
      <w:r w:rsidRPr="00B6631C">
        <w:rPr>
          <w:i/>
          <w:lang w:val="en-US"/>
        </w:rPr>
        <w:t>ind</w:t>
      </w:r>
      <w:r w:rsidRPr="00B6631C">
        <w:rPr>
          <w:i/>
          <w:lang w:val="en-US"/>
        </w:rPr>
        <w:t>i</w:t>
      </w:r>
      <w:r w:rsidRPr="00B6631C">
        <w:rPr>
          <w:i/>
          <w:lang w:val="en-US"/>
        </w:rPr>
        <w:t>vidual</w:t>
      </w:r>
      <w:r w:rsidRPr="00B6631C">
        <w:rPr>
          <w:i/>
        </w:rPr>
        <w:t xml:space="preserve"> </w:t>
      </w:r>
      <w:r w:rsidRPr="00B6631C">
        <w:rPr>
          <w:i/>
          <w:lang w:val="en-US"/>
        </w:rPr>
        <w:t>worldview</w:t>
      </w:r>
      <w:r w:rsidRPr="00B6631C">
        <w:rPr>
          <w:i/>
        </w:rPr>
        <w:t xml:space="preserve"> </w:t>
      </w:r>
      <w:r w:rsidRPr="00B6631C">
        <w:rPr>
          <w:i/>
          <w:lang w:val="en-US"/>
        </w:rPr>
        <w:t>in</w:t>
      </w:r>
      <w:r w:rsidRPr="00B6631C">
        <w:rPr>
          <w:i/>
        </w:rPr>
        <w:t xml:space="preserve"> </w:t>
      </w:r>
      <w:r w:rsidRPr="00B6631C">
        <w:rPr>
          <w:i/>
          <w:lang w:val="en-US"/>
        </w:rPr>
        <w:t>cross</w:t>
      </w:r>
      <w:r w:rsidRPr="00B6631C">
        <w:rPr>
          <w:i/>
        </w:rPr>
        <w:t>-</w:t>
      </w:r>
      <w:r w:rsidRPr="00B6631C">
        <w:rPr>
          <w:i/>
          <w:lang w:val="en-US"/>
        </w:rPr>
        <w:t>cultural</w:t>
      </w:r>
      <w:r w:rsidRPr="00B6631C">
        <w:rPr>
          <w:i/>
        </w:rPr>
        <w:t xml:space="preserve"> </w:t>
      </w:r>
      <w:r w:rsidRPr="00B6631C">
        <w:rPr>
          <w:i/>
          <w:lang w:val="en-US"/>
        </w:rPr>
        <w:t>interactions</w:t>
      </w:r>
      <w:r w:rsidRPr="00B6631C">
        <w:rPr>
          <w:i/>
        </w:rPr>
        <w:t xml:space="preserve"> / </w:t>
      </w:r>
      <w:r w:rsidRPr="00671C4E">
        <w:t>В.</w:t>
      </w:r>
      <w:r>
        <w:t xml:space="preserve"> </w:t>
      </w:r>
      <w:r w:rsidRPr="00671C4E">
        <w:t>Г. Ніконова // Новітня цивілізація: проблеми становлення і трансформації</w:t>
      </w:r>
      <w:r>
        <w:t xml:space="preserve"> </w:t>
      </w:r>
      <w:r w:rsidRPr="00671C4E">
        <w:t>: Міжнар</w:t>
      </w:r>
      <w:r w:rsidRPr="00671C4E">
        <w:t>о</w:t>
      </w:r>
      <w:r w:rsidRPr="00671C4E">
        <w:t>дна наукова конференція, 22–23 травня 2008 р. – Дніпропе</w:t>
      </w:r>
      <w:r w:rsidRPr="00671C4E">
        <w:t>т</w:t>
      </w:r>
      <w:r w:rsidRPr="00671C4E">
        <w:t>ровськ, 2008. – С. 208-210.</w:t>
      </w:r>
    </w:p>
    <w:p w:rsidR="00B77AE2" w:rsidRPr="00671C4E"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C13EC9">
        <w:t>Ніконова В.</w:t>
      </w:r>
      <w:r>
        <w:t xml:space="preserve"> </w:t>
      </w:r>
      <w:r w:rsidRPr="00C13EC9">
        <w:t>Г. Мовна картина світу в трагедіях Ше</w:t>
      </w:r>
      <w:r w:rsidRPr="00C13EC9">
        <w:t>к</w:t>
      </w:r>
      <w:r w:rsidRPr="00C13EC9">
        <w:t>спіра як утілення індивідуально-авторського світобачення / В.</w:t>
      </w:r>
      <w:r>
        <w:t xml:space="preserve"> </w:t>
      </w:r>
      <w:r w:rsidRPr="00C13EC9">
        <w:t>Г. Ніконова // Ученые записки Таврического нац. униве</w:t>
      </w:r>
      <w:r w:rsidRPr="00C13EC9">
        <w:t>р</w:t>
      </w:r>
      <w:r w:rsidRPr="00C13EC9">
        <w:t>ситета им. В.</w:t>
      </w:r>
      <w:r>
        <w:t xml:space="preserve"> </w:t>
      </w:r>
      <w:r w:rsidRPr="00C13EC9">
        <w:t>И.</w:t>
      </w:r>
      <w:r>
        <w:t xml:space="preserve"> </w:t>
      </w:r>
      <w:r w:rsidRPr="00C13EC9">
        <w:t>Вернадского. –</w:t>
      </w:r>
      <w:r>
        <w:t xml:space="preserve"> </w:t>
      </w:r>
      <w:r w:rsidRPr="00C13EC9">
        <w:t>Филология. Социальные ком</w:t>
      </w:r>
      <w:r>
        <w:t>муникации</w:t>
      </w:r>
      <w:r w:rsidRPr="00C13EC9">
        <w:t>. – Том 22 (61). – № 1. – Симферополь</w:t>
      </w:r>
      <w:r>
        <w:t xml:space="preserve"> </w:t>
      </w:r>
      <w:r w:rsidRPr="00C13EC9">
        <w:t>: Таврический нац. универс</w:t>
      </w:r>
      <w:r w:rsidRPr="00C13EC9">
        <w:t>и</w:t>
      </w:r>
      <w:r w:rsidRPr="00C13EC9">
        <w:t>тет им. В.И.Вернадского, 2009. – С. 74–76.</w:t>
      </w:r>
      <w:r w:rsidRPr="00671C4E">
        <w:rPr>
          <w:b/>
          <w:sz w:val="18"/>
          <w:szCs w:val="18"/>
          <w:lang w:val="en-US"/>
        </w:rPr>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Носенко И.</w:t>
      </w:r>
      <w:r>
        <w:rPr>
          <w:color w:val="000000"/>
          <w:spacing w:val="-6"/>
        </w:rPr>
        <w:t xml:space="preserve"> </w:t>
      </w:r>
      <w:r w:rsidRPr="00886FA5">
        <w:rPr>
          <w:color w:val="000000"/>
          <w:spacing w:val="-6"/>
        </w:rPr>
        <w:t>А. Начала статистики для лингвистов / И.</w:t>
      </w:r>
      <w:r>
        <w:rPr>
          <w:color w:val="000000"/>
          <w:spacing w:val="-6"/>
        </w:rPr>
        <w:t xml:space="preserve"> </w:t>
      </w:r>
      <w:r w:rsidRPr="00886FA5">
        <w:rPr>
          <w:color w:val="000000"/>
          <w:spacing w:val="-6"/>
        </w:rPr>
        <w:t xml:space="preserve">А. Носенко. – М. : Высш. шк., 1981. –  156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Ноуэл-Смит П.</w:t>
      </w:r>
      <w:r>
        <w:rPr>
          <w:color w:val="000000"/>
          <w:spacing w:val="-6"/>
        </w:rPr>
        <w:t xml:space="preserve"> </w:t>
      </w:r>
      <w:r w:rsidRPr="00886FA5">
        <w:rPr>
          <w:color w:val="000000"/>
          <w:spacing w:val="-6"/>
        </w:rPr>
        <w:t>Х. Логика прилагательных / П.</w:t>
      </w:r>
      <w:r>
        <w:rPr>
          <w:color w:val="000000"/>
          <w:spacing w:val="-6"/>
        </w:rPr>
        <w:t xml:space="preserve"> </w:t>
      </w:r>
      <w:r w:rsidRPr="00886FA5">
        <w:rPr>
          <w:color w:val="000000"/>
          <w:spacing w:val="-6"/>
        </w:rPr>
        <w:t>Х. Ноуэл-Смит // Новое в зарубежной лингвистике. –</w:t>
      </w:r>
      <w:r>
        <w:rPr>
          <w:color w:val="000000"/>
          <w:spacing w:val="-6"/>
        </w:rPr>
        <w:t xml:space="preserve"> М. : Прогресс, 1985. – Вып. 16:</w:t>
      </w:r>
      <w:r w:rsidRPr="00886FA5">
        <w:rPr>
          <w:color w:val="000000"/>
          <w:spacing w:val="-6"/>
        </w:rPr>
        <w:t xml:space="preserve"> Лингвистическая прагматика. – С. 155-182.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Огуй О.</w:t>
      </w:r>
      <w:r>
        <w:rPr>
          <w:color w:val="000000"/>
          <w:spacing w:val="-6"/>
        </w:rPr>
        <w:t xml:space="preserve"> </w:t>
      </w:r>
      <w:r w:rsidRPr="00886FA5">
        <w:rPr>
          <w:color w:val="000000"/>
          <w:spacing w:val="-6"/>
        </w:rPr>
        <w:t>Д. Полісемія в синхронії, діахронії та панхронії. Системно-квантитативні аспекти полісемії в німецькій мові та мовах Європи / О.</w:t>
      </w:r>
      <w:r>
        <w:rPr>
          <w:color w:val="000000"/>
          <w:spacing w:val="-6"/>
        </w:rPr>
        <w:t xml:space="preserve"> </w:t>
      </w:r>
      <w:r w:rsidRPr="00886FA5">
        <w:rPr>
          <w:color w:val="000000"/>
          <w:spacing w:val="-6"/>
        </w:rPr>
        <w:t>Д. Огуй. – Чернівці : Золоті литаври, 1998а. – 370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6635DE">
        <w:rPr>
          <w:spacing w:val="-8"/>
        </w:rPr>
        <w:t>Огуй О. Д. Об’єднана індуктивно-дедуктивна</w:t>
      </w:r>
      <w:r w:rsidRPr="00886FA5">
        <w:rPr>
          <w:color w:val="000000"/>
          <w:spacing w:val="-6"/>
        </w:rPr>
        <w:t xml:space="preserve"> мовно-психологічна класифікація прикметників у “мовній картині світу” / О.</w:t>
      </w:r>
      <w:r>
        <w:rPr>
          <w:color w:val="000000"/>
          <w:spacing w:val="-6"/>
        </w:rPr>
        <w:t xml:space="preserve"> </w:t>
      </w:r>
      <w:r w:rsidRPr="00886FA5">
        <w:rPr>
          <w:color w:val="000000"/>
          <w:spacing w:val="-6"/>
        </w:rPr>
        <w:t>Д. Огуй // Науковий вісник Чернівецького ун-ту : зб. наук. праць. – Чернівці : Рута, 1998б. –</w:t>
      </w:r>
      <w:r>
        <w:rPr>
          <w:color w:val="000000"/>
          <w:spacing w:val="-6"/>
        </w:rPr>
        <w:t xml:space="preserve">  Вип. 41: </w:t>
      </w:r>
      <w:r w:rsidRPr="00886FA5">
        <w:rPr>
          <w:color w:val="000000"/>
          <w:spacing w:val="-6"/>
        </w:rPr>
        <w:t xml:space="preserve"> Германська ф</w:t>
      </w:r>
      <w:r w:rsidRPr="00886FA5">
        <w:rPr>
          <w:color w:val="000000"/>
          <w:spacing w:val="-6"/>
        </w:rPr>
        <w:t>і</w:t>
      </w:r>
      <w:r w:rsidRPr="00886FA5">
        <w:rPr>
          <w:color w:val="000000"/>
          <w:spacing w:val="-6"/>
        </w:rPr>
        <w:t>лологія. – С. 39-46.</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2"/>
        </w:rPr>
      </w:pPr>
      <w:r w:rsidRPr="006635DE">
        <w:rPr>
          <w:spacing w:val="-8"/>
        </w:rPr>
        <w:t>Огуй О. Д.</w:t>
      </w:r>
      <w:r w:rsidRPr="00666779">
        <w:rPr>
          <w:color w:val="000000"/>
          <w:spacing w:val="2"/>
        </w:rPr>
        <w:t xml:space="preserve"> Використання кількісних критеріїв у синхронних та діахронних дослідженнях німецької та інших мов Європи: коефіцієнт полісемічності / О.</w:t>
      </w:r>
      <w:r>
        <w:rPr>
          <w:color w:val="000000"/>
          <w:spacing w:val="2"/>
        </w:rPr>
        <w:t xml:space="preserve"> </w:t>
      </w:r>
      <w:r w:rsidRPr="00666779">
        <w:rPr>
          <w:color w:val="000000"/>
          <w:spacing w:val="2"/>
        </w:rPr>
        <w:t xml:space="preserve">Д. Огуй // Наук. записки Тернопільського пед. ун-ту ім. Б. Гнатюка. – </w:t>
      </w:r>
      <w:r>
        <w:rPr>
          <w:color w:val="000000"/>
          <w:spacing w:val="2"/>
        </w:rPr>
        <w:t xml:space="preserve">Тернопіль : ТПУ, 2000. – Вип. 1: </w:t>
      </w:r>
      <w:r w:rsidRPr="00666779">
        <w:rPr>
          <w:color w:val="000000"/>
          <w:spacing w:val="2"/>
        </w:rPr>
        <w:t>Мовознавство.</w:t>
      </w:r>
      <w:r>
        <w:rPr>
          <w:color w:val="000000"/>
          <w:spacing w:val="2"/>
        </w:rPr>
        <w:t xml:space="preserve"> </w:t>
      </w:r>
      <w:r w:rsidRPr="00666779">
        <w:rPr>
          <w:color w:val="000000"/>
          <w:spacing w:val="2"/>
        </w:rPr>
        <w:t>–</w:t>
      </w:r>
      <w:r>
        <w:rPr>
          <w:color w:val="000000"/>
          <w:spacing w:val="2"/>
        </w:rPr>
        <w:t xml:space="preserve"> </w:t>
      </w:r>
      <w:r w:rsidRPr="00666779">
        <w:rPr>
          <w:color w:val="000000"/>
          <w:spacing w:val="2"/>
        </w:rPr>
        <w:t xml:space="preserve">С. 128-132.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 xml:space="preserve">Огуй О. Моделювання топологічних типів полісемії та її окремих різновидів (кількісні характеристики) / О. Огуй, Ю. Кушнірик // Науковий вісник Чернівецького університету : зб. наук. праць. – Чернівці : Рута, 2000. – </w:t>
      </w:r>
      <w:r>
        <w:rPr>
          <w:color w:val="000000"/>
          <w:spacing w:val="-6"/>
        </w:rPr>
        <w:t xml:space="preserve"> Вип. 98 :</w:t>
      </w:r>
      <w:r w:rsidRPr="00886FA5">
        <w:rPr>
          <w:color w:val="000000"/>
          <w:spacing w:val="-6"/>
        </w:rPr>
        <w:t xml:space="preserve"> Германська ф</w:t>
      </w:r>
      <w:r w:rsidRPr="00886FA5">
        <w:rPr>
          <w:color w:val="000000"/>
          <w:spacing w:val="-6"/>
        </w:rPr>
        <w:t>і</w:t>
      </w:r>
      <w:r w:rsidRPr="00886FA5">
        <w:rPr>
          <w:color w:val="000000"/>
          <w:spacing w:val="-6"/>
        </w:rPr>
        <w:t>лологія. – С. 38-43.</w:t>
      </w:r>
    </w:p>
    <w:p w:rsidR="00B77AE2" w:rsidRPr="006635DE" w:rsidRDefault="00B77AE2" w:rsidP="000B35AD">
      <w:pPr>
        <w:numPr>
          <w:ilvl w:val="0"/>
          <w:numId w:val="44"/>
        </w:numPr>
        <w:tabs>
          <w:tab w:val="left" w:pos="540"/>
          <w:tab w:val="left" w:pos="720"/>
        </w:tabs>
        <w:suppressAutoHyphens w:val="0"/>
        <w:spacing w:line="360" w:lineRule="auto"/>
        <w:ind w:hanging="540"/>
        <w:jc w:val="both"/>
        <w:rPr>
          <w:spacing w:val="-8"/>
        </w:rPr>
      </w:pPr>
      <w:r w:rsidRPr="006635DE">
        <w:rPr>
          <w:spacing w:val="-8"/>
        </w:rPr>
        <w:t>Огуй О. Д.</w:t>
      </w:r>
      <w:r w:rsidRPr="00886FA5">
        <w:rPr>
          <w:color w:val="000000"/>
          <w:spacing w:val="-6"/>
        </w:rPr>
        <w:t xml:space="preserve"> Становлення концептуальної системи </w:t>
      </w:r>
      <w:r>
        <w:rPr>
          <w:color w:val="000000"/>
          <w:spacing w:val="-6"/>
        </w:rPr>
        <w:t>старанність/працьовитість</w:t>
      </w:r>
      <w:r w:rsidRPr="00886FA5">
        <w:rPr>
          <w:color w:val="000000"/>
          <w:spacing w:val="-6"/>
        </w:rPr>
        <w:t>: новий аспект дослідження / О.</w:t>
      </w:r>
      <w:r>
        <w:rPr>
          <w:color w:val="000000"/>
          <w:spacing w:val="-6"/>
        </w:rPr>
        <w:t xml:space="preserve"> </w:t>
      </w:r>
      <w:r w:rsidRPr="00886FA5">
        <w:rPr>
          <w:color w:val="000000"/>
          <w:spacing w:val="-6"/>
        </w:rPr>
        <w:t xml:space="preserve">Д. Огуй, Р. Мельник // </w:t>
      </w:r>
      <w:r w:rsidRPr="00712D2A">
        <w:rPr>
          <w:spacing w:val="4"/>
        </w:rPr>
        <w:t xml:space="preserve">Актуальні проблеми германської філології : матеріали </w:t>
      </w:r>
      <w:r w:rsidRPr="00712D2A">
        <w:rPr>
          <w:spacing w:val="4"/>
          <w:lang w:val="en-US"/>
        </w:rPr>
        <w:t>III</w:t>
      </w:r>
      <w:r w:rsidRPr="00712D2A">
        <w:rPr>
          <w:spacing w:val="4"/>
        </w:rPr>
        <w:t xml:space="preserve"> Міжнар. наук. конф., присвяченої 70-річчю від дня народження професора, доктора філологічних</w:t>
      </w:r>
      <w:r>
        <w:rPr>
          <w:color w:val="000000"/>
          <w:spacing w:val="-6"/>
        </w:rPr>
        <w:t xml:space="preserve"> наук </w:t>
      </w:r>
      <w:r w:rsidRPr="006635DE">
        <w:rPr>
          <w:spacing w:val="-8"/>
        </w:rPr>
        <w:t>Левицького В. В. − 10-</w:t>
      </w:r>
      <w:r>
        <w:rPr>
          <w:spacing w:val="-8"/>
        </w:rPr>
        <w:t>12 квітня 2008 р. – Чернівці</w:t>
      </w:r>
      <w:r w:rsidRPr="006635DE">
        <w:rPr>
          <w:spacing w:val="-8"/>
        </w:rPr>
        <w:t xml:space="preserve">: Книги – </w:t>
      </w:r>
      <w:r w:rsidRPr="006635DE">
        <w:rPr>
          <w:spacing w:val="-8"/>
          <w:lang w:val="en-US"/>
        </w:rPr>
        <w:t>XXI</w:t>
      </w:r>
      <w:r w:rsidRPr="006635DE">
        <w:rPr>
          <w:spacing w:val="-8"/>
        </w:rPr>
        <w:t xml:space="preserve">,  2008. – 316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Ольшанский И.</w:t>
      </w:r>
      <w:r>
        <w:rPr>
          <w:color w:val="000000"/>
          <w:spacing w:val="-6"/>
        </w:rPr>
        <w:t xml:space="preserve"> </w:t>
      </w:r>
      <w:r w:rsidRPr="00886FA5">
        <w:rPr>
          <w:color w:val="000000"/>
          <w:spacing w:val="-6"/>
        </w:rPr>
        <w:t>Г., Скиба В.</w:t>
      </w:r>
      <w:r>
        <w:rPr>
          <w:color w:val="000000"/>
          <w:spacing w:val="-6"/>
        </w:rPr>
        <w:t xml:space="preserve"> </w:t>
      </w:r>
      <w:r w:rsidRPr="00886FA5">
        <w:rPr>
          <w:color w:val="000000"/>
          <w:spacing w:val="-6"/>
        </w:rPr>
        <w:t>П. Лексическая полисемия в системе языка и тексте (на материале немецкого языка) / И.</w:t>
      </w:r>
      <w:r>
        <w:rPr>
          <w:color w:val="000000"/>
          <w:spacing w:val="-6"/>
        </w:rPr>
        <w:t xml:space="preserve"> </w:t>
      </w:r>
      <w:r w:rsidRPr="00886FA5">
        <w:rPr>
          <w:color w:val="000000"/>
          <w:spacing w:val="-6"/>
        </w:rPr>
        <w:t>Г. Ольшанский, В.</w:t>
      </w:r>
      <w:r>
        <w:rPr>
          <w:color w:val="000000"/>
          <w:spacing w:val="-6"/>
        </w:rPr>
        <w:t xml:space="preserve"> </w:t>
      </w:r>
      <w:r w:rsidRPr="00886FA5">
        <w:rPr>
          <w:color w:val="000000"/>
          <w:spacing w:val="-6"/>
        </w:rPr>
        <w:t>П Скиба. – Кишинев : Штиинца, 1987. – 128 с.</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Падучева Е.</w:t>
      </w:r>
      <w:r>
        <w:rPr>
          <w:color w:val="000000"/>
          <w:spacing w:val="4"/>
        </w:rPr>
        <w:t xml:space="preserve"> </w:t>
      </w:r>
      <w:r w:rsidRPr="00666779">
        <w:rPr>
          <w:color w:val="000000"/>
          <w:spacing w:val="4"/>
        </w:rPr>
        <w:t>В. Высказывание и его соотнесенность с действительностью / Е.</w:t>
      </w:r>
      <w:r>
        <w:rPr>
          <w:color w:val="000000"/>
          <w:spacing w:val="4"/>
        </w:rPr>
        <w:t xml:space="preserve"> </w:t>
      </w:r>
      <w:r w:rsidRPr="00666779">
        <w:rPr>
          <w:color w:val="000000"/>
          <w:spacing w:val="4"/>
        </w:rPr>
        <w:t>В. Падучева. − М. : Наука, 1985. – 271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Панченко Т.</w:t>
      </w:r>
      <w:r>
        <w:rPr>
          <w:color w:val="000000"/>
          <w:spacing w:val="-6"/>
        </w:rPr>
        <w:t xml:space="preserve"> </w:t>
      </w:r>
      <w:r w:rsidRPr="00886FA5">
        <w:rPr>
          <w:color w:val="000000"/>
          <w:spacing w:val="-6"/>
        </w:rPr>
        <w:t>Н. Стросон и Витгенштейн. Анализ как выявление формальной структуры неформального языка и анализ как терапия / Т.</w:t>
      </w:r>
      <w:r>
        <w:rPr>
          <w:color w:val="000000"/>
          <w:spacing w:val="-6"/>
        </w:rPr>
        <w:t xml:space="preserve"> </w:t>
      </w:r>
      <w:r w:rsidRPr="00886FA5">
        <w:rPr>
          <w:color w:val="000000"/>
          <w:spacing w:val="-6"/>
        </w:rPr>
        <w:t>Н. Панченко // Философские идеи Людвига Витгенштейна. − М. : ИФРАН, 1996. − 169 с.</w:t>
      </w:r>
    </w:p>
    <w:p w:rsidR="00B77AE2" w:rsidRPr="003C6822" w:rsidRDefault="00B77AE2" w:rsidP="000B35AD">
      <w:pPr>
        <w:numPr>
          <w:ilvl w:val="0"/>
          <w:numId w:val="44"/>
        </w:numPr>
        <w:tabs>
          <w:tab w:val="left" w:pos="540"/>
          <w:tab w:val="left" w:pos="720"/>
        </w:tabs>
        <w:suppressAutoHyphens w:val="0"/>
        <w:spacing w:line="360" w:lineRule="auto"/>
        <w:ind w:hanging="540"/>
        <w:jc w:val="both"/>
        <w:rPr>
          <w:spacing w:val="-8"/>
        </w:rPr>
      </w:pPr>
      <w:r w:rsidRPr="003C6822">
        <w:rPr>
          <w:spacing w:val="-8"/>
        </w:rPr>
        <w:t>Пауль Г. Принципы истории языка / Г. Пауль : пер. с нем. – М. : 1960. − С. 93-94.</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Плоткин В.</w:t>
      </w:r>
      <w:r>
        <w:rPr>
          <w:color w:val="000000"/>
          <w:spacing w:val="-6"/>
        </w:rPr>
        <w:t xml:space="preserve"> </w:t>
      </w:r>
      <w:r w:rsidRPr="00886FA5">
        <w:rPr>
          <w:color w:val="000000"/>
          <w:spacing w:val="-6"/>
        </w:rPr>
        <w:t>Я. Широкозначность как лексико-семантическая категория /           В.</w:t>
      </w:r>
      <w:r>
        <w:rPr>
          <w:color w:val="000000"/>
          <w:spacing w:val="-6"/>
        </w:rPr>
        <w:t xml:space="preserve"> </w:t>
      </w:r>
      <w:r w:rsidRPr="00886FA5">
        <w:rPr>
          <w:color w:val="000000"/>
          <w:spacing w:val="-6"/>
        </w:rPr>
        <w:t>Я. Плоткин, Л.</w:t>
      </w:r>
      <w:r>
        <w:rPr>
          <w:color w:val="000000"/>
          <w:spacing w:val="-6"/>
        </w:rPr>
        <w:t xml:space="preserve"> </w:t>
      </w:r>
      <w:r w:rsidRPr="00886FA5">
        <w:rPr>
          <w:color w:val="000000"/>
          <w:spacing w:val="-6"/>
        </w:rPr>
        <w:t>Я. Гросул, В.</w:t>
      </w:r>
      <w:r>
        <w:rPr>
          <w:color w:val="000000"/>
          <w:spacing w:val="-6"/>
        </w:rPr>
        <w:t xml:space="preserve"> </w:t>
      </w:r>
      <w:r w:rsidRPr="00886FA5">
        <w:rPr>
          <w:color w:val="000000"/>
          <w:spacing w:val="-6"/>
        </w:rPr>
        <w:t>Н. Ярцева // Теорет. проблемы семантики и ее отражение в одноязычных словарях. – Кишинев : Штиинца, 1981. – С. 81-86.</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Плотников Б.</w:t>
      </w:r>
      <w:r>
        <w:rPr>
          <w:color w:val="000000"/>
          <w:spacing w:val="-6"/>
        </w:rPr>
        <w:t xml:space="preserve"> </w:t>
      </w:r>
      <w:r w:rsidRPr="00886FA5">
        <w:rPr>
          <w:color w:val="000000"/>
          <w:spacing w:val="-6"/>
        </w:rPr>
        <w:t>А. Дистрибутивно-статистический анализ лексических значений  / Б.</w:t>
      </w:r>
      <w:r>
        <w:rPr>
          <w:color w:val="000000"/>
          <w:spacing w:val="-6"/>
        </w:rPr>
        <w:t xml:space="preserve"> </w:t>
      </w:r>
      <w:r w:rsidRPr="00886FA5">
        <w:rPr>
          <w:color w:val="000000"/>
          <w:spacing w:val="-6"/>
        </w:rPr>
        <w:t>А. Плотников . – Минск : Вышэй. шк., 1979. – 134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Плотников Б.</w:t>
      </w:r>
      <w:r>
        <w:rPr>
          <w:color w:val="000000"/>
          <w:spacing w:val="-6"/>
        </w:rPr>
        <w:t xml:space="preserve"> </w:t>
      </w:r>
      <w:r w:rsidRPr="00886FA5">
        <w:rPr>
          <w:color w:val="000000"/>
          <w:spacing w:val="-6"/>
        </w:rPr>
        <w:t>А. О форме и содержании в языке / Б.</w:t>
      </w:r>
      <w:r>
        <w:rPr>
          <w:color w:val="000000"/>
          <w:spacing w:val="-6"/>
        </w:rPr>
        <w:t xml:space="preserve"> </w:t>
      </w:r>
      <w:r w:rsidRPr="00886FA5">
        <w:rPr>
          <w:color w:val="000000"/>
          <w:spacing w:val="-6"/>
        </w:rPr>
        <w:t xml:space="preserve">А. Плотников. – Минск : Вышэй. шк., 1989. – 254 с. </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Полежаева С.</w:t>
      </w:r>
      <w:r>
        <w:rPr>
          <w:color w:val="000000"/>
          <w:spacing w:val="4"/>
        </w:rPr>
        <w:t xml:space="preserve"> </w:t>
      </w:r>
      <w:r w:rsidRPr="00666779">
        <w:rPr>
          <w:color w:val="000000"/>
          <w:spacing w:val="4"/>
        </w:rPr>
        <w:t xml:space="preserve">С. Семантико-синтаксические отношения в эмотивных конструкциях со значением каузации эмоционального переживания / </w:t>
      </w:r>
      <w:r>
        <w:rPr>
          <w:color w:val="000000"/>
          <w:spacing w:val="4"/>
        </w:rPr>
        <w:t xml:space="preserve">                        </w:t>
      </w:r>
      <w:r w:rsidRPr="00666779">
        <w:rPr>
          <w:color w:val="000000"/>
          <w:spacing w:val="4"/>
        </w:rPr>
        <w:t>С.</w:t>
      </w:r>
      <w:r>
        <w:rPr>
          <w:color w:val="000000"/>
          <w:spacing w:val="4"/>
        </w:rPr>
        <w:t xml:space="preserve"> </w:t>
      </w:r>
      <w:r w:rsidRPr="00666779">
        <w:rPr>
          <w:color w:val="000000"/>
          <w:spacing w:val="4"/>
        </w:rPr>
        <w:t>С. Полежаева // Мова. Науково-теоретичний часопис з мовознавства. Текст і його складники. – К., 2002. – № 7. – С. 189-192.</w:t>
      </w:r>
    </w:p>
    <w:p w:rsidR="00B77AE2" w:rsidRPr="00666779" w:rsidRDefault="00B77AE2" w:rsidP="000B35AD">
      <w:pPr>
        <w:numPr>
          <w:ilvl w:val="0"/>
          <w:numId w:val="44"/>
        </w:numPr>
        <w:tabs>
          <w:tab w:val="left" w:pos="540"/>
          <w:tab w:val="left" w:pos="720"/>
        </w:tabs>
        <w:suppressAutoHyphens w:val="0"/>
        <w:spacing w:line="360" w:lineRule="auto"/>
        <w:ind w:hanging="540"/>
        <w:jc w:val="both"/>
        <w:rPr>
          <w:color w:val="000000"/>
          <w:spacing w:val="4"/>
        </w:rPr>
      </w:pPr>
      <w:r w:rsidRPr="00666779">
        <w:rPr>
          <w:color w:val="000000"/>
          <w:spacing w:val="4"/>
        </w:rPr>
        <w:t>Поликарпов А.</w:t>
      </w:r>
      <w:r>
        <w:rPr>
          <w:color w:val="000000"/>
          <w:spacing w:val="4"/>
        </w:rPr>
        <w:t xml:space="preserve"> </w:t>
      </w:r>
      <w:r w:rsidRPr="00666779">
        <w:rPr>
          <w:color w:val="000000"/>
          <w:spacing w:val="4"/>
        </w:rPr>
        <w:t xml:space="preserve">А. Полисемия: системно-квантитативные аспекты / </w:t>
      </w:r>
      <w:r>
        <w:rPr>
          <w:color w:val="000000"/>
          <w:spacing w:val="4"/>
        </w:rPr>
        <w:t xml:space="preserve">         </w:t>
      </w:r>
      <w:r w:rsidRPr="00666779">
        <w:rPr>
          <w:color w:val="000000"/>
          <w:spacing w:val="4"/>
        </w:rPr>
        <w:t>А.</w:t>
      </w:r>
      <w:r>
        <w:rPr>
          <w:color w:val="000000"/>
          <w:spacing w:val="4"/>
        </w:rPr>
        <w:t xml:space="preserve"> </w:t>
      </w:r>
      <w:r w:rsidRPr="00666779">
        <w:rPr>
          <w:color w:val="000000"/>
          <w:spacing w:val="4"/>
        </w:rPr>
        <w:t>А. Поликарпов // Ученые записки Тартуского ун-та. – Тарту, 1987. – Вып. 774. – С. 135-153.</w:t>
      </w:r>
    </w:p>
    <w:p w:rsidR="00B77AE2"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Полюжин М.</w:t>
      </w:r>
      <w:r>
        <w:rPr>
          <w:color w:val="000000"/>
          <w:spacing w:val="-6"/>
        </w:rPr>
        <w:t xml:space="preserve"> </w:t>
      </w:r>
      <w:r w:rsidRPr="00886FA5">
        <w:rPr>
          <w:color w:val="000000"/>
          <w:spacing w:val="-6"/>
        </w:rPr>
        <w:t>М. Функціональний і когнітивний аспекти англійського словотворення / М.</w:t>
      </w:r>
      <w:r>
        <w:rPr>
          <w:color w:val="000000"/>
          <w:spacing w:val="-6"/>
        </w:rPr>
        <w:t xml:space="preserve"> </w:t>
      </w:r>
      <w:r w:rsidRPr="00886FA5">
        <w:rPr>
          <w:color w:val="000000"/>
          <w:spacing w:val="-6"/>
        </w:rPr>
        <w:t>М. Полюжин. – Ужгород : Закарпаття, 1999. – 240 с.</w:t>
      </w:r>
      <w:r w:rsidRPr="00E61E9B">
        <w:rPr>
          <w:color w:val="000000"/>
          <w:spacing w:val="-6"/>
        </w:rPr>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Полюжин М.</w:t>
      </w:r>
      <w:r>
        <w:rPr>
          <w:color w:val="000000"/>
          <w:spacing w:val="-6"/>
        </w:rPr>
        <w:t xml:space="preserve"> </w:t>
      </w:r>
      <w:r w:rsidRPr="00886FA5">
        <w:rPr>
          <w:color w:val="000000"/>
          <w:spacing w:val="-6"/>
        </w:rPr>
        <w:t>М. Про синкретичні теорії концепту / М.</w:t>
      </w:r>
      <w:r>
        <w:rPr>
          <w:color w:val="000000"/>
          <w:spacing w:val="-6"/>
        </w:rPr>
        <w:t xml:space="preserve"> </w:t>
      </w:r>
      <w:r w:rsidRPr="00886FA5">
        <w:rPr>
          <w:color w:val="000000"/>
          <w:spacing w:val="-6"/>
        </w:rPr>
        <w:t>М. Полюжин // Проблеми романо-германської філології : збірник наук. праць. – Ужгород : Ліра, 2005. − С. 5-21.</w:t>
      </w:r>
    </w:p>
    <w:p w:rsidR="00B77AE2" w:rsidRPr="00E61E9B" w:rsidRDefault="00B77AE2" w:rsidP="000B35AD">
      <w:pPr>
        <w:numPr>
          <w:ilvl w:val="0"/>
          <w:numId w:val="44"/>
        </w:numPr>
        <w:tabs>
          <w:tab w:val="left" w:pos="540"/>
          <w:tab w:val="left" w:pos="720"/>
        </w:tabs>
        <w:suppressAutoHyphens w:val="0"/>
        <w:spacing w:line="360" w:lineRule="auto"/>
        <w:ind w:hanging="540"/>
        <w:jc w:val="both"/>
        <w:rPr>
          <w:color w:val="000000"/>
          <w:spacing w:val="-8"/>
        </w:rPr>
      </w:pPr>
      <w:r w:rsidRPr="00E61E9B">
        <w:rPr>
          <w:color w:val="000000"/>
          <w:spacing w:val="-8"/>
        </w:rPr>
        <w:lastRenderedPageBreak/>
        <w:t>Попова З.</w:t>
      </w:r>
      <w:r>
        <w:rPr>
          <w:color w:val="000000"/>
          <w:spacing w:val="-8"/>
        </w:rPr>
        <w:t xml:space="preserve"> </w:t>
      </w:r>
      <w:r w:rsidRPr="00E61E9B">
        <w:rPr>
          <w:color w:val="000000"/>
          <w:spacing w:val="-8"/>
        </w:rPr>
        <w:t>Д., Стернин И.</w:t>
      </w:r>
      <w:r>
        <w:rPr>
          <w:color w:val="000000"/>
          <w:spacing w:val="-8"/>
        </w:rPr>
        <w:t xml:space="preserve"> </w:t>
      </w:r>
      <w:r w:rsidRPr="00E61E9B">
        <w:rPr>
          <w:color w:val="000000"/>
          <w:spacing w:val="-8"/>
        </w:rPr>
        <w:t>А. Лексическая семантика / З.</w:t>
      </w:r>
      <w:r>
        <w:rPr>
          <w:color w:val="000000"/>
          <w:spacing w:val="-8"/>
        </w:rPr>
        <w:t xml:space="preserve"> </w:t>
      </w:r>
      <w:r w:rsidRPr="00E61E9B">
        <w:rPr>
          <w:color w:val="000000"/>
          <w:spacing w:val="-8"/>
        </w:rPr>
        <w:t xml:space="preserve">Д. Попова, </w:t>
      </w:r>
      <w:r>
        <w:rPr>
          <w:color w:val="000000"/>
          <w:spacing w:val="-8"/>
        </w:rPr>
        <w:t xml:space="preserve">                               </w:t>
      </w:r>
      <w:r w:rsidRPr="00E61E9B">
        <w:rPr>
          <w:color w:val="000000"/>
          <w:spacing w:val="-8"/>
        </w:rPr>
        <w:t>И</w:t>
      </w:r>
      <w:r>
        <w:rPr>
          <w:color w:val="000000"/>
          <w:spacing w:val="-8"/>
        </w:rPr>
        <w:t xml:space="preserve">. </w:t>
      </w:r>
      <w:r w:rsidRPr="00E61E9B">
        <w:rPr>
          <w:color w:val="000000"/>
          <w:spacing w:val="-8"/>
        </w:rPr>
        <w:t>А</w:t>
      </w:r>
      <w:r>
        <w:rPr>
          <w:color w:val="000000"/>
          <w:spacing w:val="-8"/>
        </w:rPr>
        <w:t>.</w:t>
      </w:r>
      <w:r w:rsidRPr="00E61E9B">
        <w:rPr>
          <w:color w:val="000000"/>
          <w:spacing w:val="-8"/>
        </w:rPr>
        <w:t xml:space="preserve"> Стернин.  – </w:t>
      </w:r>
      <w:r>
        <w:rPr>
          <w:color w:val="000000"/>
          <w:spacing w:val="-8"/>
        </w:rPr>
        <w:t xml:space="preserve"> </w:t>
      </w:r>
      <w:r w:rsidRPr="00E61E9B">
        <w:rPr>
          <w:color w:val="000000"/>
          <w:spacing w:val="-8"/>
        </w:rPr>
        <w:t>Воронеж : ВГУ, 1984. – 148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Потебня А.</w:t>
      </w:r>
      <w:r>
        <w:rPr>
          <w:color w:val="000000"/>
          <w:spacing w:val="-6"/>
        </w:rPr>
        <w:t xml:space="preserve"> </w:t>
      </w:r>
      <w:r w:rsidRPr="00886FA5">
        <w:rPr>
          <w:color w:val="000000"/>
          <w:spacing w:val="-6"/>
        </w:rPr>
        <w:t>А. Из записок по русской грамматике</w:t>
      </w:r>
      <w:r w:rsidRPr="00E61E9B">
        <w:rPr>
          <w:color w:val="000000"/>
          <w:spacing w:val="-6"/>
        </w:rPr>
        <w:t xml:space="preserve"> / А.</w:t>
      </w:r>
      <w:r>
        <w:rPr>
          <w:color w:val="000000"/>
          <w:spacing w:val="-6"/>
        </w:rPr>
        <w:t xml:space="preserve"> </w:t>
      </w:r>
      <w:r w:rsidRPr="00E61E9B">
        <w:rPr>
          <w:color w:val="000000"/>
          <w:spacing w:val="-6"/>
        </w:rPr>
        <w:t>А. Потебня</w:t>
      </w:r>
      <w:r w:rsidRPr="00886FA5">
        <w:rPr>
          <w:color w:val="000000"/>
          <w:spacing w:val="-6"/>
        </w:rPr>
        <w:t xml:space="preserve">. </w:t>
      </w:r>
      <w:r w:rsidRPr="00E61E9B">
        <w:rPr>
          <w:color w:val="000000"/>
          <w:spacing w:val="-6"/>
        </w:rPr>
        <w:t xml:space="preserve">– </w:t>
      </w:r>
      <w:r w:rsidRPr="00886FA5">
        <w:rPr>
          <w:color w:val="000000"/>
          <w:spacing w:val="-6"/>
        </w:rPr>
        <w:t>М. : Госучпедгиз РСФСР, 1958. – Т. 1-2. – 536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Приходько А.</w:t>
      </w:r>
      <w:r>
        <w:rPr>
          <w:color w:val="000000"/>
          <w:spacing w:val="-6"/>
        </w:rPr>
        <w:t xml:space="preserve"> </w:t>
      </w:r>
      <w:r w:rsidRPr="00886FA5">
        <w:rPr>
          <w:color w:val="000000"/>
          <w:spacing w:val="-6"/>
        </w:rPr>
        <w:t>М. Концепти і концептосистеми в когнітивно-дискурсивній парадигмі лінгвістики / А.</w:t>
      </w:r>
      <w:r>
        <w:rPr>
          <w:color w:val="000000"/>
          <w:spacing w:val="-6"/>
        </w:rPr>
        <w:t xml:space="preserve"> </w:t>
      </w:r>
      <w:r w:rsidRPr="00886FA5">
        <w:rPr>
          <w:color w:val="000000"/>
          <w:spacing w:val="-6"/>
        </w:rPr>
        <w:t>М. Приходько. – Запоріжжя : Прем’єр, 2008. − 332 с.</w:t>
      </w:r>
    </w:p>
    <w:p w:rsidR="00B77AE2" w:rsidRPr="00A90F35" w:rsidRDefault="00B77AE2" w:rsidP="000B35AD">
      <w:pPr>
        <w:pStyle w:val="148"/>
        <w:numPr>
          <w:ilvl w:val="0"/>
          <w:numId w:val="44"/>
        </w:numPr>
        <w:tabs>
          <w:tab w:val="left" w:pos="540"/>
          <w:tab w:val="left" w:pos="720"/>
        </w:tabs>
        <w:suppressAutoHyphens w:val="0"/>
        <w:ind w:hanging="540"/>
      </w:pPr>
      <w:r w:rsidRPr="00886FA5">
        <w:rPr>
          <w:color w:val="000000"/>
          <w:spacing w:val="-6"/>
          <w:lang w:val="ru-RU"/>
        </w:rPr>
        <w:t xml:space="preserve">Психология : Учебник для гуманитарных вузов / </w:t>
      </w:r>
      <w:r w:rsidRPr="00F8520B">
        <w:rPr>
          <w:color w:val="000000"/>
          <w:spacing w:val="-6"/>
          <w:lang w:val="ru-RU"/>
        </w:rPr>
        <w:t>[</w:t>
      </w:r>
      <w:r w:rsidRPr="00886FA5">
        <w:rPr>
          <w:color w:val="000000"/>
          <w:spacing w:val="-6"/>
          <w:lang w:val="ru-RU"/>
        </w:rPr>
        <w:t>под ред. В.</w:t>
      </w:r>
      <w:r>
        <w:rPr>
          <w:color w:val="000000"/>
          <w:spacing w:val="-6"/>
          <w:lang w:val="ru-RU"/>
        </w:rPr>
        <w:t xml:space="preserve"> </w:t>
      </w:r>
      <w:r w:rsidRPr="00886FA5">
        <w:rPr>
          <w:color w:val="000000"/>
          <w:spacing w:val="-6"/>
          <w:lang w:val="ru-RU"/>
        </w:rPr>
        <w:t>Н. Дружинина</w:t>
      </w:r>
      <w:r w:rsidRPr="00F8520B">
        <w:rPr>
          <w:color w:val="000000"/>
          <w:spacing w:val="-6"/>
          <w:lang w:val="ru-RU"/>
        </w:rPr>
        <w:t>]</w:t>
      </w:r>
      <w:r w:rsidRPr="00886FA5">
        <w:rPr>
          <w:color w:val="000000"/>
          <w:spacing w:val="-6"/>
          <w:lang w:val="ru-RU"/>
        </w:rPr>
        <w:t>. – СПб. : Питер, 2001. – 656 с.</w:t>
      </w:r>
      <w:bookmarkStart w:id="1" w:name="_Ref150044257"/>
    </w:p>
    <w:p w:rsidR="00B77AE2" w:rsidRPr="00A90F35" w:rsidRDefault="00B77AE2" w:rsidP="000B35AD">
      <w:pPr>
        <w:pStyle w:val="148"/>
        <w:numPr>
          <w:ilvl w:val="0"/>
          <w:numId w:val="44"/>
        </w:numPr>
        <w:tabs>
          <w:tab w:val="left" w:pos="540"/>
          <w:tab w:val="left" w:pos="720"/>
        </w:tabs>
        <w:suppressAutoHyphens w:val="0"/>
        <w:ind w:hanging="540"/>
      </w:pPr>
      <w:r w:rsidRPr="004F35EC">
        <w:rPr>
          <w:i/>
          <w:iCs/>
        </w:rPr>
        <w:t xml:space="preserve"> </w:t>
      </w:r>
      <w:r w:rsidRPr="00A90F35">
        <w:rPr>
          <w:iCs/>
        </w:rPr>
        <w:t>Резников Л.</w:t>
      </w:r>
      <w:r>
        <w:rPr>
          <w:iCs/>
          <w:lang w:val="ru-RU"/>
        </w:rPr>
        <w:t xml:space="preserve"> </w:t>
      </w:r>
      <w:r w:rsidRPr="00A90F35">
        <w:rPr>
          <w:iCs/>
        </w:rPr>
        <w:t>О. Понятие и слово / Л.</w:t>
      </w:r>
      <w:r>
        <w:rPr>
          <w:iCs/>
          <w:lang w:val="ru-RU"/>
        </w:rPr>
        <w:t xml:space="preserve"> </w:t>
      </w:r>
      <w:r w:rsidRPr="00A90F35">
        <w:rPr>
          <w:iCs/>
        </w:rPr>
        <w:t>О.</w:t>
      </w:r>
      <w:r>
        <w:rPr>
          <w:iCs/>
        </w:rPr>
        <w:t xml:space="preserve"> </w:t>
      </w:r>
      <w:r w:rsidRPr="00A90F35">
        <w:rPr>
          <w:iCs/>
        </w:rPr>
        <w:t>Резников.</w:t>
      </w:r>
      <w:r w:rsidRPr="00A90F35">
        <w:rPr>
          <w:color w:val="000000"/>
          <w:spacing w:val="-6"/>
        </w:rPr>
        <w:t xml:space="preserve"> – Л. : ЛГУ, 1958.</w:t>
      </w:r>
    </w:p>
    <w:bookmarkEnd w:id="1"/>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Рубинштейн С.</w:t>
      </w:r>
      <w:r>
        <w:rPr>
          <w:color w:val="000000"/>
          <w:spacing w:val="-6"/>
        </w:rPr>
        <w:t xml:space="preserve"> </w:t>
      </w:r>
      <w:r w:rsidRPr="00886FA5">
        <w:rPr>
          <w:color w:val="000000"/>
          <w:spacing w:val="-6"/>
        </w:rPr>
        <w:t>Л. Основы общей психологии / С.</w:t>
      </w:r>
      <w:r>
        <w:rPr>
          <w:color w:val="000000"/>
          <w:spacing w:val="-6"/>
        </w:rPr>
        <w:t xml:space="preserve"> </w:t>
      </w:r>
      <w:r w:rsidRPr="00886FA5">
        <w:rPr>
          <w:color w:val="000000"/>
          <w:spacing w:val="-6"/>
        </w:rPr>
        <w:t xml:space="preserve">Л. </w:t>
      </w:r>
      <w:r>
        <w:rPr>
          <w:color w:val="000000"/>
          <w:spacing w:val="-6"/>
        </w:rPr>
        <w:t>Рубинштейн. – Сб. науч. Трудов.</w:t>
      </w:r>
      <w:r w:rsidRPr="00886FA5">
        <w:rPr>
          <w:color w:val="000000"/>
          <w:spacing w:val="-6"/>
        </w:rPr>
        <w:t xml:space="preserve"> </w:t>
      </w:r>
      <w:r w:rsidRPr="00A90F35">
        <w:rPr>
          <w:color w:val="000000"/>
          <w:spacing w:val="-6"/>
        </w:rPr>
        <w:t xml:space="preserve">– </w:t>
      </w:r>
      <w:r>
        <w:rPr>
          <w:color w:val="000000"/>
          <w:spacing w:val="-6"/>
        </w:rPr>
        <w:t xml:space="preserve"> П.: </w:t>
      </w:r>
      <w:r w:rsidRPr="00886FA5">
        <w:rPr>
          <w:color w:val="000000"/>
          <w:spacing w:val="-6"/>
        </w:rPr>
        <w:t>Питер, 2001. – 720 с.</w:t>
      </w:r>
    </w:p>
    <w:p w:rsidR="00B77AE2" w:rsidRPr="003C6822" w:rsidRDefault="00B77AE2" w:rsidP="000B35AD">
      <w:pPr>
        <w:numPr>
          <w:ilvl w:val="0"/>
          <w:numId w:val="44"/>
        </w:numPr>
        <w:tabs>
          <w:tab w:val="left" w:pos="540"/>
          <w:tab w:val="left" w:pos="720"/>
        </w:tabs>
        <w:suppressAutoHyphens w:val="0"/>
        <w:spacing w:line="360" w:lineRule="auto"/>
        <w:ind w:hanging="540"/>
        <w:jc w:val="both"/>
        <w:rPr>
          <w:spacing w:val="4"/>
        </w:rPr>
      </w:pPr>
      <w:r w:rsidRPr="003C6822">
        <w:rPr>
          <w:spacing w:val="4"/>
        </w:rPr>
        <w:t>Рябцева Н. Язык и естественный интеллект / Н. Рябцева. – М. : Академия, 2005. –  639 с.</w:t>
      </w:r>
    </w:p>
    <w:p w:rsidR="00B77AE2" w:rsidRPr="009C20AA"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9C20AA">
        <w:t>Селиверстова О.</w:t>
      </w:r>
      <w:r>
        <w:t xml:space="preserve"> </w:t>
      </w:r>
      <w:r w:rsidRPr="009C20AA">
        <w:t>Н.</w:t>
      </w:r>
      <w:r w:rsidRPr="002D3446">
        <w:t xml:space="preserve"> Предикаты класса и свойства </w:t>
      </w:r>
      <w:r>
        <w:t>/ О. Н</w:t>
      </w:r>
      <w:r w:rsidRPr="00886FA5">
        <w:t>. Сел</w:t>
      </w:r>
      <w:r>
        <w:t>и</w:t>
      </w:r>
      <w:r w:rsidRPr="00886FA5">
        <w:t>в</w:t>
      </w:r>
      <w:r>
        <w:t>ерстова</w:t>
      </w:r>
      <w:r w:rsidRPr="00886FA5">
        <w:t xml:space="preserve"> </w:t>
      </w:r>
      <w:r w:rsidRPr="002D3446">
        <w:t>// Семантические типы предикатов. – М., 1992. – С. 91</w:t>
      </w:r>
      <w:r>
        <w:t>-</w:t>
      </w:r>
      <w:r w:rsidRPr="002D3446">
        <w:t>106.</w:t>
      </w:r>
    </w:p>
    <w:p w:rsidR="00B77AE2" w:rsidRPr="009C20AA"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t>Селіванова О.</w:t>
      </w:r>
      <w:r>
        <w:t xml:space="preserve"> </w:t>
      </w:r>
      <w:r w:rsidRPr="00886FA5">
        <w:t>О. Сучасна лінгвіст</w:t>
      </w:r>
      <w:r>
        <w:t xml:space="preserve">ика: напрями та проблеми /                                 О. О. </w:t>
      </w:r>
      <w:r w:rsidRPr="00886FA5">
        <w:t>Селіванова // Підручник. – Полтава : Довкілля - К, 2008. – 712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Сепир Э. Градуирование / Э. Сепир // Новое в зарубежной лингвистике. – М. : Прогресс, 198</w:t>
      </w:r>
      <w:r>
        <w:rPr>
          <w:color w:val="000000"/>
          <w:spacing w:val="-6"/>
        </w:rPr>
        <w:t>5. – Вып. 16:</w:t>
      </w:r>
      <w:r w:rsidRPr="00886FA5">
        <w:rPr>
          <w:color w:val="000000"/>
          <w:spacing w:val="-6"/>
        </w:rPr>
        <w:t xml:space="preserve"> Лингвистическая прагматика. – С. 43-78.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Сепир Э. Избранные труды по языкознанию и культурологи / Э. Сепир. – </w:t>
      </w:r>
      <w:r>
        <w:rPr>
          <w:color w:val="000000"/>
          <w:spacing w:val="-6"/>
        </w:rPr>
        <w:t xml:space="preserve"> </w:t>
      </w:r>
      <w:r w:rsidRPr="00886FA5">
        <w:rPr>
          <w:color w:val="000000"/>
          <w:spacing w:val="-6"/>
        </w:rPr>
        <w:t>М. : Прогресс, 1993. – 655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Смирницкий А.</w:t>
      </w:r>
      <w:r>
        <w:rPr>
          <w:color w:val="000000"/>
          <w:spacing w:val="-6"/>
        </w:rPr>
        <w:t xml:space="preserve"> </w:t>
      </w:r>
      <w:r w:rsidRPr="00886FA5">
        <w:rPr>
          <w:color w:val="000000"/>
          <w:spacing w:val="-6"/>
        </w:rPr>
        <w:t>И. К вопросу о слове (проблема тождества слова) /                       А.</w:t>
      </w:r>
      <w:r>
        <w:rPr>
          <w:color w:val="000000"/>
          <w:spacing w:val="-6"/>
        </w:rPr>
        <w:t xml:space="preserve"> </w:t>
      </w:r>
      <w:r w:rsidRPr="00886FA5">
        <w:rPr>
          <w:color w:val="000000"/>
          <w:spacing w:val="-6"/>
        </w:rPr>
        <w:t>И. Смирницкий // Труды ин-та языкознания. – Т. 4. – М., 1954. – С. 3-49.</w:t>
      </w:r>
    </w:p>
    <w:p w:rsidR="00B77AE2" w:rsidRPr="009B2FEB" w:rsidRDefault="00B77AE2" w:rsidP="000B35AD">
      <w:pPr>
        <w:numPr>
          <w:ilvl w:val="0"/>
          <w:numId w:val="44"/>
        </w:numPr>
        <w:tabs>
          <w:tab w:val="left" w:pos="540"/>
          <w:tab w:val="left" w:pos="720"/>
        </w:tabs>
        <w:suppressAutoHyphens w:val="0"/>
        <w:spacing w:line="360" w:lineRule="auto"/>
        <w:ind w:hanging="540"/>
        <w:jc w:val="both"/>
        <w:rPr>
          <w:spacing w:val="-8"/>
        </w:rPr>
      </w:pPr>
      <w:r w:rsidRPr="009B2FEB">
        <w:rPr>
          <w:spacing w:val="-8"/>
        </w:rPr>
        <w:t xml:space="preserve">Современная буржуазная философия : учеб. пособие / [под ред. А.С. Богомолова, Ю. К. Мельвиля, И. С. Нарского]. – М : Высш. Шк., 1978. – 582 с.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szCs w:val="28"/>
        </w:rPr>
      </w:pPr>
      <w:r w:rsidRPr="00886FA5">
        <w:rPr>
          <w:color w:val="000000"/>
          <w:spacing w:val="-6"/>
          <w:sz w:val="28"/>
          <w:szCs w:val="28"/>
        </w:rPr>
        <w:t>Соколовская Ж.</w:t>
      </w:r>
      <w:r>
        <w:rPr>
          <w:color w:val="000000"/>
          <w:spacing w:val="-6"/>
          <w:sz w:val="28"/>
          <w:szCs w:val="28"/>
        </w:rPr>
        <w:t xml:space="preserve"> </w:t>
      </w:r>
      <w:r w:rsidRPr="00886FA5">
        <w:rPr>
          <w:color w:val="000000"/>
          <w:spacing w:val="-6"/>
          <w:sz w:val="28"/>
          <w:szCs w:val="28"/>
        </w:rPr>
        <w:t>П. Система в лексической семантике / Ж.</w:t>
      </w:r>
      <w:r>
        <w:rPr>
          <w:color w:val="000000"/>
          <w:spacing w:val="-6"/>
          <w:sz w:val="28"/>
          <w:szCs w:val="28"/>
        </w:rPr>
        <w:t xml:space="preserve"> </w:t>
      </w:r>
      <w:r w:rsidRPr="00886FA5">
        <w:rPr>
          <w:color w:val="000000"/>
          <w:spacing w:val="-6"/>
          <w:sz w:val="28"/>
          <w:szCs w:val="28"/>
        </w:rPr>
        <w:t>П. С</w:t>
      </w:r>
      <w:r>
        <w:rPr>
          <w:color w:val="000000"/>
          <w:spacing w:val="-6"/>
          <w:sz w:val="28"/>
          <w:szCs w:val="28"/>
        </w:rPr>
        <w:t>околовская. – К.</w:t>
      </w:r>
      <w:r w:rsidRPr="00886FA5">
        <w:rPr>
          <w:color w:val="000000"/>
          <w:spacing w:val="-6"/>
          <w:sz w:val="28"/>
          <w:szCs w:val="28"/>
        </w:rPr>
        <w:t xml:space="preserve">: Вища шк., 1979. − 189 с.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szCs w:val="28"/>
        </w:rPr>
      </w:pPr>
      <w:r w:rsidRPr="00886FA5">
        <w:rPr>
          <w:color w:val="000000"/>
          <w:spacing w:val="-6"/>
          <w:sz w:val="28"/>
          <w:szCs w:val="28"/>
        </w:rPr>
        <w:t>Солнцев В.</w:t>
      </w:r>
      <w:r>
        <w:rPr>
          <w:color w:val="000000"/>
          <w:spacing w:val="-6"/>
          <w:sz w:val="28"/>
          <w:szCs w:val="28"/>
        </w:rPr>
        <w:t xml:space="preserve"> </w:t>
      </w:r>
      <w:r w:rsidRPr="00886FA5">
        <w:rPr>
          <w:color w:val="000000"/>
          <w:spacing w:val="-6"/>
          <w:sz w:val="28"/>
          <w:szCs w:val="28"/>
        </w:rPr>
        <w:t>М. Язык как системно-структурное образование / В.</w:t>
      </w:r>
      <w:r>
        <w:rPr>
          <w:color w:val="000000"/>
          <w:spacing w:val="-6"/>
          <w:sz w:val="28"/>
          <w:szCs w:val="28"/>
        </w:rPr>
        <w:t xml:space="preserve"> </w:t>
      </w:r>
      <w:r w:rsidRPr="00886FA5">
        <w:rPr>
          <w:color w:val="000000"/>
          <w:spacing w:val="-6"/>
          <w:sz w:val="28"/>
          <w:szCs w:val="28"/>
        </w:rPr>
        <w:t>М. Солнцев. –  М.: Недра, 1977. – 341 с.</w:t>
      </w:r>
    </w:p>
    <w:p w:rsidR="00B77AE2" w:rsidRPr="00DF2361" w:rsidRDefault="00B77AE2" w:rsidP="000B35AD">
      <w:pPr>
        <w:pStyle w:val="14c"/>
        <w:numPr>
          <w:ilvl w:val="0"/>
          <w:numId w:val="44"/>
        </w:numPr>
        <w:tabs>
          <w:tab w:val="left" w:pos="540"/>
          <w:tab w:val="left" w:pos="720"/>
        </w:tabs>
        <w:ind w:hanging="540"/>
        <w:rPr>
          <w:color w:val="000000"/>
          <w:spacing w:val="-6"/>
        </w:rPr>
      </w:pPr>
      <w:r w:rsidRPr="00886FA5">
        <w:t>Сосюр, Фердінан де. Курс загальної лінгвістики /</w:t>
      </w:r>
      <w:r w:rsidRPr="00886FA5">
        <w:rPr>
          <w:lang w:val="ru-RU"/>
        </w:rPr>
        <w:t xml:space="preserve"> </w:t>
      </w:r>
      <w:r w:rsidRPr="00886FA5">
        <w:t>Сосюр, Фердінан де</w:t>
      </w:r>
      <w:r w:rsidRPr="00886FA5">
        <w:rPr>
          <w:lang w:val="ru-RU"/>
        </w:rPr>
        <w:t>;</w:t>
      </w:r>
      <w:r w:rsidRPr="00886FA5">
        <w:t xml:space="preserve"> </w:t>
      </w:r>
      <w:r w:rsidRPr="00886FA5">
        <w:rPr>
          <w:lang w:val="ru-RU"/>
        </w:rPr>
        <w:t>п</w:t>
      </w:r>
      <w:r w:rsidRPr="00886FA5">
        <w:t>ер. з фр. А. Корнійчук, К.</w:t>
      </w:r>
      <w:r w:rsidRPr="00886FA5">
        <w:rPr>
          <w:lang w:val="ru-RU"/>
        </w:rPr>
        <w:t xml:space="preserve"> </w:t>
      </w:r>
      <w:r w:rsidRPr="00886FA5">
        <w:t>Тищенко. – К.</w:t>
      </w:r>
      <w:r w:rsidRPr="00886FA5">
        <w:rPr>
          <w:lang w:val="ru-RU"/>
        </w:rPr>
        <w:t xml:space="preserve"> </w:t>
      </w:r>
      <w:r w:rsidRPr="00886FA5">
        <w:t xml:space="preserve">: Основи, 1998. – 324 с. </w:t>
      </w:r>
    </w:p>
    <w:p w:rsidR="00B77AE2" w:rsidRPr="00DF2361" w:rsidRDefault="00B77AE2" w:rsidP="000B35AD">
      <w:pPr>
        <w:pStyle w:val="14c"/>
        <w:numPr>
          <w:ilvl w:val="0"/>
          <w:numId w:val="44"/>
        </w:numPr>
        <w:tabs>
          <w:tab w:val="left" w:pos="540"/>
          <w:tab w:val="left" w:pos="720"/>
        </w:tabs>
        <w:ind w:hanging="540"/>
        <w:rPr>
          <w:color w:val="000000"/>
          <w:spacing w:val="-6"/>
        </w:rPr>
      </w:pPr>
      <w:r>
        <w:rPr>
          <w:lang w:val="ru-RU"/>
        </w:rPr>
        <w:t>Спенсер</w:t>
      </w:r>
      <w:r w:rsidRPr="00DF2361">
        <w:rPr>
          <w:lang w:val="ru-RU"/>
        </w:rPr>
        <w:t xml:space="preserve"> </w:t>
      </w:r>
      <w:r>
        <w:rPr>
          <w:lang w:val="ru-RU"/>
        </w:rPr>
        <w:t>Г., Циген</w:t>
      </w:r>
      <w:r w:rsidRPr="00DF2361">
        <w:rPr>
          <w:lang w:val="ru-RU"/>
        </w:rPr>
        <w:t xml:space="preserve"> </w:t>
      </w:r>
      <w:r>
        <w:rPr>
          <w:lang w:val="ru-RU"/>
        </w:rPr>
        <w:t>Т. Ассоциативная психология / Г. Спенсер, Т. Циген.</w:t>
      </w:r>
      <w:r w:rsidRPr="00DF2361">
        <w:rPr>
          <w:color w:val="000000"/>
          <w:spacing w:val="4"/>
          <w:lang w:val="ru-RU"/>
        </w:rPr>
        <w:t xml:space="preserve"> </w:t>
      </w:r>
      <w:r w:rsidRPr="00666779">
        <w:rPr>
          <w:color w:val="000000"/>
          <w:spacing w:val="4"/>
          <w:lang w:val="ru-RU"/>
        </w:rPr>
        <w:t xml:space="preserve">– </w:t>
      </w:r>
      <w:r>
        <w:rPr>
          <w:color w:val="000000"/>
          <w:spacing w:val="4"/>
          <w:lang w:val="ru-RU"/>
        </w:rPr>
        <w:t xml:space="preserve"> </w:t>
      </w:r>
      <w:r>
        <w:rPr>
          <w:lang w:val="ru-RU"/>
        </w:rPr>
        <w:t xml:space="preserve"> Москва:</w:t>
      </w:r>
      <w:r w:rsidRPr="00AF6025">
        <w:rPr>
          <w:lang w:val="ru-RU"/>
        </w:rPr>
        <w:t xml:space="preserve"> </w:t>
      </w:r>
      <w:r>
        <w:rPr>
          <w:lang w:val="ru-RU"/>
        </w:rPr>
        <w:t xml:space="preserve">АСТ, 1998. </w:t>
      </w:r>
      <w:r w:rsidRPr="00666779">
        <w:rPr>
          <w:color w:val="000000"/>
          <w:spacing w:val="4"/>
          <w:lang w:val="ru-RU"/>
        </w:rPr>
        <w:t xml:space="preserve">– </w:t>
      </w:r>
      <w:r>
        <w:rPr>
          <w:lang w:val="ru-RU"/>
        </w:rPr>
        <w:t>544с.</w:t>
      </w:r>
    </w:p>
    <w:p w:rsidR="00B77AE2" w:rsidRPr="00886FA5" w:rsidRDefault="00B77AE2" w:rsidP="000B35AD">
      <w:pPr>
        <w:pStyle w:val="14c"/>
        <w:numPr>
          <w:ilvl w:val="0"/>
          <w:numId w:val="44"/>
        </w:numPr>
        <w:tabs>
          <w:tab w:val="left" w:pos="540"/>
          <w:tab w:val="left" w:pos="720"/>
        </w:tabs>
        <w:ind w:hanging="540"/>
        <w:rPr>
          <w:color w:val="000000"/>
          <w:spacing w:val="-6"/>
        </w:rPr>
      </w:pPr>
      <w:r w:rsidRPr="00886FA5">
        <w:rPr>
          <w:rFonts w:cs="Arial"/>
          <w:color w:val="000000"/>
          <w:spacing w:val="-6"/>
          <w:szCs w:val="20"/>
          <w:lang w:val="ru-RU"/>
        </w:rPr>
        <w:lastRenderedPageBreak/>
        <w:t>Степанов Ю.</w:t>
      </w:r>
      <w:r>
        <w:rPr>
          <w:rFonts w:cs="Arial"/>
          <w:color w:val="000000"/>
          <w:spacing w:val="-6"/>
          <w:szCs w:val="20"/>
          <w:lang w:val="ru-RU"/>
        </w:rPr>
        <w:t xml:space="preserve"> </w:t>
      </w:r>
      <w:r w:rsidRPr="00886FA5">
        <w:rPr>
          <w:rFonts w:cs="Arial"/>
          <w:color w:val="000000"/>
          <w:spacing w:val="-6"/>
          <w:szCs w:val="20"/>
          <w:lang w:val="ru-RU"/>
        </w:rPr>
        <w:t>С. Номинация, семантика, семиология (виды семантических определений в современной лексикологии) / Ю.</w:t>
      </w:r>
      <w:r>
        <w:rPr>
          <w:rFonts w:cs="Arial"/>
          <w:color w:val="000000"/>
          <w:spacing w:val="-6"/>
          <w:szCs w:val="20"/>
          <w:lang w:val="ru-RU"/>
        </w:rPr>
        <w:t xml:space="preserve"> </w:t>
      </w:r>
      <w:r w:rsidRPr="00886FA5">
        <w:rPr>
          <w:rFonts w:cs="Arial"/>
          <w:color w:val="000000"/>
          <w:spacing w:val="-6"/>
          <w:szCs w:val="20"/>
          <w:lang w:val="ru-RU"/>
        </w:rPr>
        <w:t xml:space="preserve">С. Степанов // Языковая номинация (общие вопросы). </w:t>
      </w:r>
      <w:r w:rsidRPr="00886FA5">
        <w:rPr>
          <w:color w:val="000000"/>
          <w:spacing w:val="-6"/>
        </w:rPr>
        <w:t xml:space="preserve">– </w:t>
      </w:r>
      <w:r>
        <w:rPr>
          <w:color w:val="000000"/>
          <w:spacing w:val="-6"/>
          <w:lang w:val="ru-RU"/>
        </w:rPr>
        <w:t xml:space="preserve"> </w:t>
      </w:r>
      <w:r w:rsidRPr="00886FA5">
        <w:rPr>
          <w:rFonts w:cs="Arial"/>
          <w:color w:val="000000"/>
          <w:spacing w:val="-6"/>
          <w:szCs w:val="20"/>
          <w:lang w:val="ru-RU"/>
        </w:rPr>
        <w:t xml:space="preserve">М. : Наука, 1977. </w:t>
      </w:r>
      <w:r w:rsidRPr="00886FA5">
        <w:rPr>
          <w:color w:val="000000"/>
          <w:spacing w:val="-6"/>
        </w:rPr>
        <w:t>–</w:t>
      </w:r>
      <w:r>
        <w:rPr>
          <w:color w:val="000000"/>
          <w:spacing w:val="-6"/>
          <w:lang w:val="ru-RU"/>
        </w:rPr>
        <w:t xml:space="preserve">  </w:t>
      </w:r>
      <w:r w:rsidRPr="00886FA5">
        <w:rPr>
          <w:rFonts w:cs="Arial"/>
          <w:color w:val="000000"/>
          <w:spacing w:val="-6"/>
          <w:szCs w:val="20"/>
          <w:lang w:val="ru-RU"/>
        </w:rPr>
        <w:t>С. 294-358.</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Степанова Г. В. Семантика многозначного слова / Г.</w:t>
      </w:r>
      <w:r>
        <w:rPr>
          <w:color w:val="000000"/>
          <w:spacing w:val="-6"/>
        </w:rPr>
        <w:t xml:space="preserve"> </w:t>
      </w:r>
      <w:r w:rsidRPr="00886FA5">
        <w:rPr>
          <w:color w:val="000000"/>
          <w:spacing w:val="-6"/>
        </w:rPr>
        <w:t>В. Степанова. – Калининград: КТУ, 1978. – 50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Степанова Г.</w:t>
      </w:r>
      <w:r>
        <w:rPr>
          <w:color w:val="000000"/>
          <w:spacing w:val="-6"/>
        </w:rPr>
        <w:t xml:space="preserve"> </w:t>
      </w:r>
      <w:r w:rsidRPr="00886FA5">
        <w:rPr>
          <w:color w:val="000000"/>
          <w:spacing w:val="-6"/>
        </w:rPr>
        <w:t xml:space="preserve">В. Введение в семасиологию русского языка / Г. В. Степанова, А.Н. Шрамм. – Калининград : КТУ, 1980. – 72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Стернин И.</w:t>
      </w:r>
      <w:r>
        <w:rPr>
          <w:color w:val="000000"/>
          <w:spacing w:val="-6"/>
        </w:rPr>
        <w:t xml:space="preserve"> </w:t>
      </w:r>
      <w:r w:rsidRPr="00886FA5">
        <w:rPr>
          <w:color w:val="000000"/>
          <w:spacing w:val="-6"/>
        </w:rPr>
        <w:t>А. Проблемы анализа структуры значения слова / И.</w:t>
      </w:r>
      <w:r>
        <w:rPr>
          <w:color w:val="000000"/>
          <w:spacing w:val="-6"/>
        </w:rPr>
        <w:t xml:space="preserve"> </w:t>
      </w:r>
      <w:r w:rsidRPr="00886FA5">
        <w:rPr>
          <w:color w:val="000000"/>
          <w:spacing w:val="-6"/>
        </w:rPr>
        <w:t>А. Стернин. – Воронеж : Изд-во Воронеж. ун-та, 1979. − 155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Стернин И.</w:t>
      </w:r>
      <w:r>
        <w:rPr>
          <w:color w:val="000000"/>
          <w:spacing w:val="-6"/>
        </w:rPr>
        <w:t xml:space="preserve"> </w:t>
      </w:r>
      <w:r w:rsidRPr="00886FA5">
        <w:rPr>
          <w:color w:val="000000"/>
          <w:spacing w:val="-6"/>
        </w:rPr>
        <w:t xml:space="preserve">А. Лексическое значение и энциклопедическое знание / </w:t>
      </w:r>
      <w:r>
        <w:rPr>
          <w:color w:val="000000"/>
          <w:spacing w:val="-6"/>
        </w:rPr>
        <w:t xml:space="preserve">                                </w:t>
      </w:r>
      <w:r w:rsidRPr="00886FA5">
        <w:rPr>
          <w:color w:val="000000"/>
          <w:spacing w:val="-6"/>
        </w:rPr>
        <w:t>И.</w:t>
      </w:r>
      <w:r>
        <w:rPr>
          <w:color w:val="000000"/>
          <w:spacing w:val="-6"/>
        </w:rPr>
        <w:t xml:space="preserve"> </w:t>
      </w:r>
      <w:r w:rsidRPr="00886FA5">
        <w:rPr>
          <w:color w:val="000000"/>
          <w:spacing w:val="-6"/>
        </w:rPr>
        <w:t>А.Стернин // Аспекты лексического значения; сб. науч. трудов. – Воронеж : Изд-во Воронеж. ун-та, 1982. – С.16.</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Стернин И.</w:t>
      </w:r>
      <w:r>
        <w:rPr>
          <w:color w:val="000000"/>
          <w:spacing w:val="-6"/>
        </w:rPr>
        <w:t xml:space="preserve"> </w:t>
      </w:r>
      <w:r w:rsidRPr="00886FA5">
        <w:rPr>
          <w:color w:val="000000"/>
          <w:spacing w:val="-6"/>
        </w:rPr>
        <w:t>А. Лексическое значение слова в речи / И.</w:t>
      </w:r>
      <w:r>
        <w:rPr>
          <w:color w:val="000000"/>
          <w:spacing w:val="-6"/>
        </w:rPr>
        <w:t xml:space="preserve"> </w:t>
      </w:r>
      <w:r w:rsidRPr="00886FA5">
        <w:rPr>
          <w:color w:val="000000"/>
          <w:spacing w:val="-6"/>
        </w:rPr>
        <w:t>А. Стернин. – Воронеж : Изд-во Воронеж. ун-та, 1985. – 160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Стросон П. Проблемы и противоречия буржуазной философии 60-70-х годов / П. Стросон. – М. : Наука, 1983. – 384 с.</w:t>
      </w:r>
    </w:p>
    <w:p w:rsidR="00B77AE2" w:rsidRPr="00710D84" w:rsidRDefault="00B77AE2" w:rsidP="000B35AD">
      <w:pPr>
        <w:numPr>
          <w:ilvl w:val="0"/>
          <w:numId w:val="44"/>
        </w:numPr>
        <w:tabs>
          <w:tab w:val="left" w:pos="540"/>
          <w:tab w:val="left" w:pos="720"/>
        </w:tabs>
        <w:suppressAutoHyphens w:val="0"/>
        <w:spacing w:line="360" w:lineRule="auto"/>
        <w:ind w:hanging="540"/>
        <w:jc w:val="both"/>
        <w:rPr>
          <w:spacing w:val="-4"/>
        </w:rPr>
      </w:pPr>
      <w:r w:rsidRPr="00710D84">
        <w:rPr>
          <w:spacing w:val="-4"/>
        </w:rPr>
        <w:t>Суворина Е. В. Изучение эмоций в когнитивных исследованиях</w:t>
      </w:r>
      <w:r>
        <w:rPr>
          <w:spacing w:val="-4"/>
        </w:rPr>
        <w:t>:</w:t>
      </w:r>
      <w:r w:rsidRPr="00710D84">
        <w:rPr>
          <w:spacing w:val="-4"/>
        </w:rPr>
        <w:t xml:space="preserve"> в 2 ч. /                      Е. В. Суворина // Композиционная семантика: материалы </w:t>
      </w:r>
      <w:r w:rsidRPr="00710D84">
        <w:rPr>
          <w:spacing w:val="-4"/>
          <w:lang w:val="en-US"/>
        </w:rPr>
        <w:t>III</w:t>
      </w:r>
      <w:r>
        <w:rPr>
          <w:spacing w:val="-4"/>
        </w:rPr>
        <w:t xml:space="preserve"> М</w:t>
      </w:r>
      <w:r w:rsidRPr="00710D84">
        <w:rPr>
          <w:spacing w:val="-4"/>
        </w:rPr>
        <w:t xml:space="preserve">еждунар. шк.- семинара по когнитивной лингвистике, 18−20 сентября 2002 г. / [отв. ред. </w:t>
      </w:r>
      <w:r>
        <w:rPr>
          <w:spacing w:val="-4"/>
        </w:rPr>
        <w:t xml:space="preserve">               </w:t>
      </w:r>
      <w:r w:rsidRPr="00710D84">
        <w:rPr>
          <w:spacing w:val="-4"/>
        </w:rPr>
        <w:t>Н. Н. Болдырев; редкол.: Е. С. Кубрякова, Е. М. Позднякова, В.</w:t>
      </w:r>
      <w:r>
        <w:rPr>
          <w:spacing w:val="-4"/>
        </w:rPr>
        <w:t xml:space="preserve"> </w:t>
      </w:r>
      <w:r w:rsidRPr="00710D84">
        <w:rPr>
          <w:spacing w:val="-4"/>
        </w:rPr>
        <w:t>Б. Гольдберг и др.]</w:t>
      </w:r>
      <w:r w:rsidRPr="00B77AE2">
        <w:rPr>
          <w:spacing w:val="-4"/>
        </w:rPr>
        <w:t>.</w:t>
      </w:r>
      <w:r w:rsidRPr="00710D84">
        <w:rPr>
          <w:spacing w:val="-4"/>
        </w:rPr>
        <w:t xml:space="preserve"> – Тамбов : Изд-во Тамбов. ун-та им. Г. Р.</w:t>
      </w:r>
      <w:r>
        <w:rPr>
          <w:spacing w:val="-4"/>
        </w:rPr>
        <w:t xml:space="preserve"> </w:t>
      </w:r>
      <w:r w:rsidRPr="00710D84">
        <w:rPr>
          <w:spacing w:val="-4"/>
        </w:rPr>
        <w:t xml:space="preserve">Державина, 2002. – Ч. 2. – </w:t>
      </w:r>
      <w:r>
        <w:rPr>
          <w:spacing w:val="-4"/>
        </w:rPr>
        <w:t xml:space="preserve">                 </w:t>
      </w:r>
      <w:r w:rsidRPr="00710D84">
        <w:rPr>
          <w:spacing w:val="-4"/>
        </w:rPr>
        <w:t xml:space="preserve">С. 61-62.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Султанова А.</w:t>
      </w:r>
      <w:r>
        <w:rPr>
          <w:color w:val="000000"/>
          <w:spacing w:val="-6"/>
        </w:rPr>
        <w:t xml:space="preserve"> </w:t>
      </w:r>
      <w:r w:rsidRPr="00886FA5">
        <w:rPr>
          <w:color w:val="000000"/>
          <w:spacing w:val="-6"/>
        </w:rPr>
        <w:t>П. Системность лексики на примере ЛСГ глаголов разрушения в русском языке / А.</w:t>
      </w:r>
      <w:r>
        <w:rPr>
          <w:color w:val="000000"/>
          <w:spacing w:val="-6"/>
        </w:rPr>
        <w:t xml:space="preserve"> </w:t>
      </w:r>
      <w:r w:rsidRPr="00886FA5">
        <w:rPr>
          <w:color w:val="000000"/>
          <w:spacing w:val="-6"/>
        </w:rPr>
        <w:t>П. Султанова // Вестник Самарского гос. ун-та. – Самара : СГУ, 2008. − № 5/2 (64). – С. 129-135.</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Телия В.</w:t>
      </w:r>
      <w:r>
        <w:rPr>
          <w:color w:val="000000"/>
          <w:spacing w:val="-6"/>
          <w:sz w:val="28"/>
        </w:rPr>
        <w:t xml:space="preserve"> </w:t>
      </w:r>
      <w:r w:rsidRPr="00886FA5">
        <w:rPr>
          <w:color w:val="000000"/>
          <w:spacing w:val="-6"/>
          <w:sz w:val="28"/>
        </w:rPr>
        <w:t>Н. Коннотативный аспект семантики номинативных единиц /</w:t>
      </w:r>
      <w:r w:rsidRPr="00886FA5">
        <w:rPr>
          <w:color w:val="000000"/>
          <w:spacing w:val="-6"/>
          <w:sz w:val="28"/>
          <w:szCs w:val="28"/>
        </w:rPr>
        <w:t xml:space="preserve"> </w:t>
      </w:r>
      <w:r>
        <w:rPr>
          <w:color w:val="000000"/>
          <w:spacing w:val="-6"/>
          <w:sz w:val="28"/>
          <w:szCs w:val="28"/>
        </w:rPr>
        <w:t xml:space="preserve">                                             </w:t>
      </w:r>
      <w:r w:rsidRPr="00886FA5">
        <w:rPr>
          <w:color w:val="000000"/>
          <w:spacing w:val="-6"/>
          <w:sz w:val="28"/>
          <w:szCs w:val="28"/>
        </w:rPr>
        <w:t>В.</w:t>
      </w:r>
      <w:r>
        <w:rPr>
          <w:color w:val="000000"/>
          <w:spacing w:val="-6"/>
          <w:sz w:val="28"/>
          <w:szCs w:val="28"/>
        </w:rPr>
        <w:t xml:space="preserve">  </w:t>
      </w:r>
      <w:r w:rsidRPr="00886FA5">
        <w:rPr>
          <w:color w:val="000000"/>
          <w:spacing w:val="-6"/>
          <w:sz w:val="28"/>
          <w:szCs w:val="28"/>
        </w:rPr>
        <w:t>Н. Телия</w:t>
      </w:r>
      <w:r w:rsidRPr="00886FA5">
        <w:rPr>
          <w:color w:val="000000"/>
          <w:spacing w:val="-6"/>
          <w:sz w:val="28"/>
        </w:rPr>
        <w:t xml:space="preserve">. – М. : Наука, 1986. – 143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Тулдава Ю.</w:t>
      </w:r>
      <w:r>
        <w:rPr>
          <w:color w:val="000000"/>
          <w:spacing w:val="-6"/>
        </w:rPr>
        <w:t xml:space="preserve"> </w:t>
      </w:r>
      <w:r w:rsidRPr="00886FA5">
        <w:rPr>
          <w:color w:val="000000"/>
          <w:spacing w:val="-6"/>
        </w:rPr>
        <w:t>А. Проблемы и методы квантитативно-системного исследования лексики / Ю.</w:t>
      </w:r>
      <w:r>
        <w:rPr>
          <w:color w:val="000000"/>
          <w:spacing w:val="-6"/>
        </w:rPr>
        <w:t xml:space="preserve"> </w:t>
      </w:r>
      <w:r w:rsidRPr="00886FA5">
        <w:rPr>
          <w:color w:val="000000"/>
          <w:spacing w:val="-6"/>
        </w:rPr>
        <w:t>А. Тулдава. – Таллин : Валгус, 1987. – 205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Устинова Г.</w:t>
      </w:r>
      <w:r>
        <w:rPr>
          <w:color w:val="000000"/>
          <w:spacing w:val="-6"/>
        </w:rPr>
        <w:t xml:space="preserve"> </w:t>
      </w:r>
      <w:r w:rsidRPr="00886FA5">
        <w:rPr>
          <w:color w:val="000000"/>
          <w:spacing w:val="-6"/>
        </w:rPr>
        <w:t>В. Некоторые особенности семантики и сочетаемости ряда английских прилагательных, коррелирующих с существительными, об</w:t>
      </w:r>
      <w:r w:rsidRPr="00886FA5">
        <w:rPr>
          <w:color w:val="000000"/>
          <w:spacing w:val="-6"/>
        </w:rPr>
        <w:t>о</w:t>
      </w:r>
      <w:r w:rsidRPr="00886FA5">
        <w:rPr>
          <w:color w:val="000000"/>
          <w:spacing w:val="-6"/>
        </w:rPr>
        <w:t>значающими части тела человека / Г.</w:t>
      </w:r>
      <w:r>
        <w:rPr>
          <w:color w:val="000000"/>
          <w:spacing w:val="-6"/>
        </w:rPr>
        <w:t xml:space="preserve"> </w:t>
      </w:r>
      <w:r w:rsidRPr="00886FA5">
        <w:rPr>
          <w:color w:val="000000"/>
          <w:spacing w:val="-6"/>
        </w:rPr>
        <w:t>В. Устинова // Исследование семантической структуры слов и их сочетаемости : Межвуз. сб. н</w:t>
      </w:r>
      <w:r w:rsidRPr="00886FA5">
        <w:rPr>
          <w:color w:val="000000"/>
          <w:spacing w:val="-6"/>
        </w:rPr>
        <w:t>а</w:t>
      </w:r>
      <w:r w:rsidRPr="00886FA5">
        <w:rPr>
          <w:color w:val="000000"/>
          <w:spacing w:val="-6"/>
        </w:rPr>
        <w:t>уч. тр. – М.</w:t>
      </w:r>
      <w:r>
        <w:rPr>
          <w:color w:val="000000"/>
          <w:spacing w:val="-6"/>
        </w:rPr>
        <w:t>: МГУ</w:t>
      </w:r>
      <w:r w:rsidRPr="00886FA5">
        <w:rPr>
          <w:color w:val="000000"/>
          <w:spacing w:val="-6"/>
        </w:rPr>
        <w:t>, 1984. – С. 160-169.</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szCs w:val="28"/>
        </w:rPr>
        <w:t>Уфимцева А.</w:t>
      </w:r>
      <w:r>
        <w:rPr>
          <w:color w:val="000000"/>
          <w:spacing w:val="-6"/>
          <w:sz w:val="28"/>
          <w:szCs w:val="28"/>
        </w:rPr>
        <w:t xml:space="preserve"> </w:t>
      </w:r>
      <w:r w:rsidRPr="00886FA5">
        <w:rPr>
          <w:color w:val="000000"/>
          <w:spacing w:val="-6"/>
          <w:sz w:val="28"/>
          <w:szCs w:val="28"/>
        </w:rPr>
        <w:t xml:space="preserve">А. Слово в лексико-семантической системе языка / </w:t>
      </w:r>
      <w:r>
        <w:rPr>
          <w:color w:val="000000"/>
          <w:spacing w:val="-6"/>
          <w:sz w:val="28"/>
          <w:szCs w:val="28"/>
        </w:rPr>
        <w:t xml:space="preserve">                                         </w:t>
      </w:r>
      <w:r w:rsidRPr="00886FA5">
        <w:rPr>
          <w:color w:val="000000"/>
          <w:spacing w:val="-6"/>
          <w:sz w:val="28"/>
          <w:szCs w:val="28"/>
        </w:rPr>
        <w:t>А.</w:t>
      </w:r>
      <w:r>
        <w:rPr>
          <w:color w:val="000000"/>
          <w:spacing w:val="-6"/>
          <w:sz w:val="28"/>
          <w:szCs w:val="28"/>
        </w:rPr>
        <w:t xml:space="preserve"> </w:t>
      </w:r>
      <w:r w:rsidRPr="00886FA5">
        <w:rPr>
          <w:color w:val="000000"/>
          <w:spacing w:val="-6"/>
          <w:sz w:val="28"/>
          <w:szCs w:val="28"/>
        </w:rPr>
        <w:t xml:space="preserve">А. Уфимцева. – М. : Наука. 1968. – 272 с. </w:t>
      </w:r>
    </w:p>
    <w:p w:rsidR="00B77AE2" w:rsidRPr="007637DF" w:rsidRDefault="00B77AE2" w:rsidP="000B35AD">
      <w:pPr>
        <w:pStyle w:val="afffffff6"/>
        <w:numPr>
          <w:ilvl w:val="0"/>
          <w:numId w:val="44"/>
        </w:numPr>
        <w:tabs>
          <w:tab w:val="left" w:pos="540"/>
          <w:tab w:val="left" w:pos="720"/>
        </w:tabs>
        <w:suppressAutoHyphens w:val="0"/>
        <w:spacing w:line="360" w:lineRule="auto"/>
        <w:ind w:hanging="540"/>
        <w:rPr>
          <w:spacing w:val="-2"/>
          <w:sz w:val="28"/>
          <w:szCs w:val="28"/>
        </w:rPr>
      </w:pPr>
      <w:r w:rsidRPr="007637DF">
        <w:rPr>
          <w:spacing w:val="-2"/>
          <w:sz w:val="28"/>
          <w:szCs w:val="28"/>
        </w:rPr>
        <w:lastRenderedPageBreak/>
        <w:t>Уфимцева А. А. Лексическое значение / А. А. Уфимцева // Принципы семиологического описания лексики. – М. : Наука, 1986. – 239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7637DF">
        <w:rPr>
          <w:spacing w:val="-2"/>
        </w:rPr>
        <w:t>Философские идеи Людвига Витгенштейна</w:t>
      </w:r>
      <w:r w:rsidRPr="00886FA5">
        <w:rPr>
          <w:color w:val="000000"/>
          <w:spacing w:val="-6"/>
        </w:rPr>
        <w:t xml:space="preserve">. − М. : ИФРАН, 1996. − 169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Філософські питання мовознавства / </w:t>
      </w:r>
      <w:r w:rsidRPr="00F8520B">
        <w:rPr>
          <w:color w:val="000000"/>
          <w:spacing w:val="-6"/>
        </w:rPr>
        <w:t>[</w:t>
      </w:r>
      <w:r w:rsidRPr="00886FA5">
        <w:rPr>
          <w:color w:val="000000"/>
          <w:spacing w:val="-6"/>
        </w:rPr>
        <w:t>відп. ред. В.</w:t>
      </w:r>
      <w:r>
        <w:rPr>
          <w:color w:val="000000"/>
          <w:spacing w:val="-6"/>
        </w:rPr>
        <w:t xml:space="preserve"> </w:t>
      </w:r>
      <w:r w:rsidRPr="00886FA5">
        <w:rPr>
          <w:color w:val="000000"/>
          <w:spacing w:val="-6"/>
        </w:rPr>
        <w:t>М. Русанівський</w:t>
      </w:r>
      <w:r w:rsidRPr="00F8520B">
        <w:rPr>
          <w:color w:val="000000"/>
          <w:spacing w:val="-6"/>
        </w:rPr>
        <w:t>]</w:t>
      </w:r>
      <w:r w:rsidRPr="00886FA5">
        <w:rPr>
          <w:color w:val="000000"/>
          <w:spacing w:val="-6"/>
        </w:rPr>
        <w:t>. − К. : Наук. думка, 1972. – 199 с.</w:t>
      </w:r>
      <w:r w:rsidRPr="008A4D84">
        <w:rPr>
          <w:color w:val="000000"/>
          <w:spacing w:val="-6"/>
        </w:rPr>
        <w:t xml:space="preserve"> </w:t>
      </w:r>
      <w:r w:rsidRPr="00886FA5">
        <w:rPr>
          <w:color w:val="000000"/>
          <w:spacing w:val="-6"/>
        </w:rPr>
        <w:t xml:space="preserve">− </w:t>
      </w:r>
      <w:r>
        <w:rPr>
          <w:color w:val="000000"/>
          <w:spacing w:val="-6"/>
        </w:rPr>
        <w:t>(</w:t>
      </w:r>
      <w:r w:rsidRPr="00886FA5">
        <w:rPr>
          <w:color w:val="000000"/>
          <w:spacing w:val="-6"/>
        </w:rPr>
        <w:t>Ін-тут мовознавства ім. О.О.Потебні Академії наук УРСР</w:t>
      </w:r>
      <w:r>
        <w:rPr>
          <w:color w:val="000000"/>
          <w:spacing w:val="-6"/>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Фреге Г. Смысл и денотат / Г. Фреге // Семиотика и информатика. – М. : ВИНИТИ, 1977. – Вып. 8. – С. 181-210.</w:t>
      </w:r>
    </w:p>
    <w:p w:rsidR="00B77AE2" w:rsidRPr="007637DF" w:rsidRDefault="00B77AE2" w:rsidP="000B35AD">
      <w:pPr>
        <w:numPr>
          <w:ilvl w:val="0"/>
          <w:numId w:val="44"/>
        </w:numPr>
        <w:tabs>
          <w:tab w:val="left" w:pos="540"/>
          <w:tab w:val="left" w:pos="720"/>
        </w:tabs>
        <w:suppressAutoHyphens w:val="0"/>
        <w:spacing w:line="360" w:lineRule="auto"/>
        <w:ind w:hanging="540"/>
        <w:jc w:val="both"/>
        <w:rPr>
          <w:spacing w:val="2"/>
        </w:rPr>
      </w:pPr>
      <w:r w:rsidRPr="007637DF">
        <w:rPr>
          <w:spacing w:val="2"/>
        </w:rPr>
        <w:t>Харитончик З. А. Имена прилагательные в лексико-грамматической системе современного английского языка / З. А. Харитончик. – Минск : Высшэй. шк., 1986. – 96 с.</w:t>
      </w:r>
    </w:p>
    <w:p w:rsidR="00B77AE2" w:rsidRPr="007637DF" w:rsidRDefault="00B77AE2" w:rsidP="000B35AD">
      <w:pPr>
        <w:numPr>
          <w:ilvl w:val="0"/>
          <w:numId w:val="44"/>
        </w:numPr>
        <w:tabs>
          <w:tab w:val="left" w:pos="540"/>
          <w:tab w:val="left" w:pos="720"/>
        </w:tabs>
        <w:suppressAutoHyphens w:val="0"/>
        <w:spacing w:line="360" w:lineRule="auto"/>
        <w:ind w:hanging="540"/>
        <w:jc w:val="both"/>
        <w:rPr>
          <w:spacing w:val="-6"/>
        </w:rPr>
      </w:pPr>
      <w:r w:rsidRPr="007637DF">
        <w:rPr>
          <w:spacing w:val="-6"/>
        </w:rPr>
        <w:t xml:space="preserve">Харитончик З. А. Платон и его теория номинации / З. А. Харитончик // Очерки о языке. Теория номинации. Лексическая семантика. Словообразования : избр. труды. – Минск : МГЛУ, 2004. – С. 6-21. </w:t>
      </w:r>
    </w:p>
    <w:p w:rsidR="00B77AE2" w:rsidRPr="007637DF" w:rsidRDefault="00B77AE2" w:rsidP="000B35AD">
      <w:pPr>
        <w:numPr>
          <w:ilvl w:val="0"/>
          <w:numId w:val="44"/>
        </w:numPr>
        <w:tabs>
          <w:tab w:val="left" w:pos="540"/>
          <w:tab w:val="left" w:pos="720"/>
        </w:tabs>
        <w:suppressAutoHyphens w:val="0"/>
        <w:spacing w:line="360" w:lineRule="auto"/>
        <w:ind w:hanging="540"/>
        <w:jc w:val="both"/>
        <w:rPr>
          <w:spacing w:val="-6"/>
        </w:rPr>
      </w:pPr>
      <w:r w:rsidRPr="007637DF">
        <w:rPr>
          <w:spacing w:val="-6"/>
        </w:rPr>
        <w:t>Хэар Р. М. Дескрипция и оценка / Р. М. Хэар // Новое в зарубежной лингвистике. – М. : Прогресс, 1985. – Вып. 16: Лингвистическая прагматика. – С. 183-195.</w:t>
      </w:r>
    </w:p>
    <w:p w:rsidR="00B77AE2" w:rsidRPr="007637DF" w:rsidRDefault="00B77AE2" w:rsidP="000B35AD">
      <w:pPr>
        <w:numPr>
          <w:ilvl w:val="0"/>
          <w:numId w:val="44"/>
        </w:numPr>
        <w:tabs>
          <w:tab w:val="left" w:pos="540"/>
          <w:tab w:val="left" w:pos="720"/>
        </w:tabs>
        <w:suppressAutoHyphens w:val="0"/>
        <w:spacing w:line="360" w:lineRule="auto"/>
        <w:ind w:hanging="540"/>
        <w:jc w:val="both"/>
        <w:rPr>
          <w:spacing w:val="-8"/>
        </w:rPr>
      </w:pPr>
      <w:r w:rsidRPr="007637DF">
        <w:rPr>
          <w:spacing w:val="-8"/>
        </w:rPr>
        <w:t xml:space="preserve">Чаварга Я. М. Семантико-квантитативні характеристики полісемічних прикметників у сучасній англійській мові: дис. … канд. філол. наук: 10.02.04 / </w:t>
      </w:r>
      <w:r w:rsidRPr="007637DF">
        <w:rPr>
          <w:spacing w:val="-2"/>
        </w:rPr>
        <w:t>Ярослав Миколайович Чаварга. – Ужгород, 2006. – 219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8"/>
        </w:rPr>
      </w:pPr>
      <w:r w:rsidRPr="00886FA5">
        <w:rPr>
          <w:color w:val="000000"/>
          <w:spacing w:val="-6"/>
        </w:rPr>
        <w:t>Шаляпина З.</w:t>
      </w:r>
      <w:r>
        <w:rPr>
          <w:color w:val="000000"/>
          <w:spacing w:val="-6"/>
        </w:rPr>
        <w:t xml:space="preserve"> </w:t>
      </w:r>
      <w:r w:rsidRPr="00886FA5">
        <w:rPr>
          <w:color w:val="000000"/>
          <w:spacing w:val="-6"/>
        </w:rPr>
        <w:t xml:space="preserve">М. Трехмерная стратификационная модель языка и его </w:t>
      </w:r>
      <w:r w:rsidRPr="00886FA5">
        <w:rPr>
          <w:color w:val="000000"/>
          <w:spacing w:val="-8"/>
        </w:rPr>
        <w:t xml:space="preserve">функционирования: к общей теории лингвистических моделей / </w:t>
      </w:r>
      <w:r>
        <w:rPr>
          <w:color w:val="000000"/>
          <w:spacing w:val="-8"/>
        </w:rPr>
        <w:t xml:space="preserve">                                     </w:t>
      </w:r>
      <w:r w:rsidRPr="00886FA5">
        <w:rPr>
          <w:color w:val="000000"/>
          <w:spacing w:val="-8"/>
        </w:rPr>
        <w:t>З.</w:t>
      </w:r>
      <w:r>
        <w:rPr>
          <w:color w:val="000000"/>
          <w:spacing w:val="-8"/>
        </w:rPr>
        <w:t xml:space="preserve">  </w:t>
      </w:r>
      <w:r w:rsidRPr="00886FA5">
        <w:rPr>
          <w:color w:val="000000"/>
          <w:spacing w:val="-8"/>
        </w:rPr>
        <w:t xml:space="preserve">М. Шаляпина; Ин-т востоковедения РАН. – </w:t>
      </w:r>
      <w:r>
        <w:rPr>
          <w:color w:val="000000"/>
          <w:spacing w:val="-8"/>
        </w:rPr>
        <w:t xml:space="preserve"> </w:t>
      </w:r>
      <w:r w:rsidRPr="00886FA5">
        <w:rPr>
          <w:color w:val="000000"/>
          <w:spacing w:val="-8"/>
        </w:rPr>
        <w:t xml:space="preserve">М. : Вост. лит., </w:t>
      </w:r>
      <w:r>
        <w:rPr>
          <w:color w:val="000000"/>
          <w:spacing w:val="-8"/>
        </w:rPr>
        <w:t xml:space="preserve"> </w:t>
      </w:r>
      <w:r w:rsidRPr="00886FA5">
        <w:rPr>
          <w:color w:val="000000"/>
          <w:spacing w:val="-8"/>
        </w:rPr>
        <w:t>2007. –</w:t>
      </w:r>
      <w:r>
        <w:rPr>
          <w:color w:val="000000"/>
          <w:spacing w:val="-8"/>
        </w:rPr>
        <w:t xml:space="preserve"> </w:t>
      </w:r>
      <w:r w:rsidRPr="00886FA5">
        <w:rPr>
          <w:color w:val="000000"/>
          <w:spacing w:val="-8"/>
        </w:rPr>
        <w:t xml:space="preserve"> 480 с.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Шейгал Е.</w:t>
      </w:r>
      <w:r>
        <w:rPr>
          <w:color w:val="000000"/>
          <w:spacing w:val="-6"/>
        </w:rPr>
        <w:t xml:space="preserve"> </w:t>
      </w:r>
      <w:r w:rsidRPr="00886FA5">
        <w:rPr>
          <w:color w:val="000000"/>
          <w:spacing w:val="-6"/>
        </w:rPr>
        <w:t>В. Градация в лексической семантике / Е.</w:t>
      </w:r>
      <w:r>
        <w:rPr>
          <w:color w:val="000000"/>
          <w:spacing w:val="-6"/>
        </w:rPr>
        <w:t xml:space="preserve"> </w:t>
      </w:r>
      <w:r w:rsidRPr="00886FA5">
        <w:rPr>
          <w:color w:val="000000"/>
          <w:spacing w:val="-6"/>
        </w:rPr>
        <w:t>В. Шейгал. − Куйбышев : Изд. Куйбышев. гос. пед. ин-та, 1990. − 97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Шейгал Е.</w:t>
      </w:r>
      <w:r>
        <w:rPr>
          <w:color w:val="000000"/>
          <w:spacing w:val="-6"/>
        </w:rPr>
        <w:t xml:space="preserve"> </w:t>
      </w:r>
      <w:r w:rsidRPr="00886FA5">
        <w:rPr>
          <w:color w:val="000000"/>
          <w:spacing w:val="-6"/>
        </w:rPr>
        <w:t xml:space="preserve">В. Количественная квалификация в разных типах наименований / </w:t>
      </w:r>
      <w:r>
        <w:rPr>
          <w:color w:val="000000"/>
          <w:spacing w:val="-6"/>
        </w:rPr>
        <w:t xml:space="preserve">               </w:t>
      </w:r>
      <w:r w:rsidRPr="00886FA5">
        <w:rPr>
          <w:color w:val="000000"/>
          <w:spacing w:val="-6"/>
        </w:rPr>
        <w:t>Е.</w:t>
      </w:r>
      <w:r>
        <w:rPr>
          <w:color w:val="000000"/>
          <w:spacing w:val="-6"/>
        </w:rPr>
        <w:t xml:space="preserve"> </w:t>
      </w:r>
      <w:r w:rsidRPr="00886FA5">
        <w:rPr>
          <w:color w:val="000000"/>
          <w:spacing w:val="-6"/>
        </w:rPr>
        <w:t xml:space="preserve">В. Шейгал // Лексическое значение в системе языка и в тексте : сб. науч. трудов. – Волгоград, 1985. – С. 49-56.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Шептулин А.</w:t>
      </w:r>
      <w:r>
        <w:rPr>
          <w:color w:val="000000"/>
          <w:spacing w:val="-6"/>
        </w:rPr>
        <w:t xml:space="preserve"> </w:t>
      </w:r>
      <w:r w:rsidRPr="00886FA5">
        <w:rPr>
          <w:color w:val="000000"/>
          <w:spacing w:val="-6"/>
        </w:rPr>
        <w:t>П. Диалектический материализм / А.</w:t>
      </w:r>
      <w:r>
        <w:rPr>
          <w:color w:val="000000"/>
          <w:spacing w:val="-6"/>
        </w:rPr>
        <w:t xml:space="preserve"> </w:t>
      </w:r>
      <w:r w:rsidRPr="00886FA5">
        <w:rPr>
          <w:color w:val="000000"/>
          <w:spacing w:val="-6"/>
        </w:rPr>
        <w:t>П. Шептулин. – М. : Высш. шк., 1974. – 305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Шехтман Н.</w:t>
      </w:r>
      <w:r>
        <w:rPr>
          <w:color w:val="000000"/>
          <w:spacing w:val="-6"/>
        </w:rPr>
        <w:t xml:space="preserve"> </w:t>
      </w:r>
      <w:r w:rsidRPr="00886FA5">
        <w:rPr>
          <w:color w:val="000000"/>
          <w:spacing w:val="-6"/>
        </w:rPr>
        <w:t>А. Дискретность синонимических средств языка как экспликация его семантического континуума / Н.</w:t>
      </w:r>
      <w:r>
        <w:rPr>
          <w:color w:val="000000"/>
          <w:spacing w:val="-6"/>
        </w:rPr>
        <w:t xml:space="preserve"> </w:t>
      </w:r>
      <w:r w:rsidRPr="00886FA5">
        <w:rPr>
          <w:color w:val="000000"/>
          <w:spacing w:val="-6"/>
        </w:rPr>
        <w:t>А. Шехтман // Лексическое значение в системе языка и в тексте : сб. науч. трудов. – Волгоград, 1985. – С. 3-8. – 152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Шмелёв Д.</w:t>
      </w:r>
      <w:r>
        <w:rPr>
          <w:color w:val="000000"/>
          <w:spacing w:val="-6"/>
        </w:rPr>
        <w:t xml:space="preserve"> </w:t>
      </w:r>
      <w:r w:rsidRPr="00886FA5">
        <w:rPr>
          <w:color w:val="000000"/>
          <w:spacing w:val="-6"/>
        </w:rPr>
        <w:t>Н. Очерки по семасиологии русского языка. / Д.</w:t>
      </w:r>
      <w:r>
        <w:rPr>
          <w:color w:val="000000"/>
          <w:spacing w:val="-6"/>
        </w:rPr>
        <w:t xml:space="preserve"> </w:t>
      </w:r>
      <w:r w:rsidRPr="00886FA5">
        <w:rPr>
          <w:color w:val="000000"/>
          <w:spacing w:val="-6"/>
        </w:rPr>
        <w:t>Н. Шмелёв. – М. : Просвещение, 1964. − 244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Шмелёв Д.</w:t>
      </w:r>
      <w:r>
        <w:rPr>
          <w:color w:val="000000"/>
          <w:spacing w:val="-6"/>
        </w:rPr>
        <w:t xml:space="preserve"> </w:t>
      </w:r>
      <w:r w:rsidRPr="00886FA5">
        <w:rPr>
          <w:color w:val="000000"/>
          <w:spacing w:val="-6"/>
        </w:rPr>
        <w:t>Н. Проблемы семантического анализа лексики (на материале русского языка) / Д.</w:t>
      </w:r>
      <w:r>
        <w:rPr>
          <w:color w:val="000000"/>
          <w:spacing w:val="-6"/>
        </w:rPr>
        <w:t xml:space="preserve"> </w:t>
      </w:r>
      <w:r w:rsidRPr="00886FA5">
        <w:rPr>
          <w:color w:val="000000"/>
          <w:spacing w:val="-6"/>
        </w:rPr>
        <w:t>Н. Шмелёв. – М. : Наука, 1973. – 279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Шмелёв Д.</w:t>
      </w:r>
      <w:r>
        <w:rPr>
          <w:color w:val="000000"/>
          <w:spacing w:val="-6"/>
        </w:rPr>
        <w:t xml:space="preserve"> </w:t>
      </w:r>
      <w:r w:rsidRPr="00886FA5">
        <w:rPr>
          <w:color w:val="000000"/>
          <w:spacing w:val="-6"/>
        </w:rPr>
        <w:t>Н. Полисемия / Д.</w:t>
      </w:r>
      <w:r>
        <w:rPr>
          <w:color w:val="000000"/>
          <w:spacing w:val="-6"/>
        </w:rPr>
        <w:t xml:space="preserve"> </w:t>
      </w:r>
      <w:r w:rsidRPr="00886FA5">
        <w:rPr>
          <w:color w:val="000000"/>
          <w:spacing w:val="-6"/>
        </w:rPr>
        <w:t xml:space="preserve">Н. Шмелёв // Языкознание. Большой энциклопедический словарь / </w:t>
      </w:r>
      <w:r w:rsidRPr="00F8520B">
        <w:rPr>
          <w:color w:val="000000"/>
          <w:spacing w:val="-6"/>
        </w:rPr>
        <w:t>[</w:t>
      </w:r>
      <w:r w:rsidRPr="00886FA5">
        <w:rPr>
          <w:color w:val="000000"/>
          <w:spacing w:val="-6"/>
        </w:rPr>
        <w:t>гл. ред. В.</w:t>
      </w:r>
      <w:r>
        <w:rPr>
          <w:color w:val="000000"/>
          <w:spacing w:val="-6"/>
        </w:rPr>
        <w:t xml:space="preserve"> </w:t>
      </w:r>
      <w:r w:rsidRPr="00886FA5">
        <w:rPr>
          <w:color w:val="000000"/>
          <w:spacing w:val="-6"/>
        </w:rPr>
        <w:t>Н. Ярцева</w:t>
      </w:r>
      <w:r w:rsidRPr="00F8520B">
        <w:rPr>
          <w:color w:val="000000"/>
          <w:spacing w:val="-6"/>
        </w:rPr>
        <w:t>]</w:t>
      </w:r>
      <w:r w:rsidRPr="00886FA5">
        <w:rPr>
          <w:color w:val="000000"/>
          <w:spacing w:val="-6"/>
        </w:rPr>
        <w:t xml:space="preserve">. – </w:t>
      </w:r>
      <w:r w:rsidRPr="00963424">
        <w:rPr>
          <w:color w:val="000000"/>
          <w:spacing w:val="-6"/>
        </w:rPr>
        <w:t>[</w:t>
      </w:r>
      <w:r w:rsidRPr="00886FA5">
        <w:rPr>
          <w:color w:val="000000"/>
          <w:spacing w:val="-6"/>
        </w:rPr>
        <w:t>2-е изд</w:t>
      </w:r>
      <w:r w:rsidRPr="00963424">
        <w:rPr>
          <w:color w:val="000000"/>
          <w:spacing w:val="-6"/>
        </w:rPr>
        <w:t>]</w:t>
      </w:r>
      <w:r w:rsidRPr="00886FA5">
        <w:rPr>
          <w:color w:val="000000"/>
          <w:spacing w:val="-6"/>
        </w:rPr>
        <w:t>. – М. : Большая Российская энциклопедия, 1998. – С. 382.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Шрамм А.</w:t>
      </w:r>
      <w:r>
        <w:rPr>
          <w:color w:val="000000"/>
          <w:spacing w:val="-6"/>
        </w:rPr>
        <w:t xml:space="preserve"> </w:t>
      </w:r>
      <w:r w:rsidRPr="00886FA5">
        <w:rPr>
          <w:color w:val="000000"/>
          <w:spacing w:val="-6"/>
        </w:rPr>
        <w:t>Н. Очерки по семантике качественных прилагательных (на материале современного русского языка) / А.</w:t>
      </w:r>
      <w:r>
        <w:rPr>
          <w:color w:val="000000"/>
          <w:spacing w:val="-6"/>
        </w:rPr>
        <w:t xml:space="preserve"> </w:t>
      </w:r>
      <w:r w:rsidRPr="00886FA5">
        <w:rPr>
          <w:color w:val="000000"/>
          <w:spacing w:val="-6"/>
        </w:rPr>
        <w:t>Н. Шрамм. – Л. : Изд-во Ленингр. ун-та, 1979. – 134</w:t>
      </w:r>
      <w:r w:rsidRPr="00886FA5">
        <w:rPr>
          <w:color w:val="000000"/>
          <w:spacing w:val="-6"/>
          <w:lang w:val="en-US"/>
        </w:rPr>
        <w:t> </w:t>
      </w:r>
      <w:r w:rsidRPr="00886FA5">
        <w:rPr>
          <w:color w:val="000000"/>
          <w:spacing w:val="-6"/>
        </w:rPr>
        <w:t>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Щерба Л.</w:t>
      </w:r>
      <w:r>
        <w:rPr>
          <w:color w:val="000000"/>
          <w:spacing w:val="-6"/>
        </w:rPr>
        <w:t xml:space="preserve"> </w:t>
      </w:r>
      <w:r w:rsidRPr="00886FA5">
        <w:rPr>
          <w:color w:val="000000"/>
          <w:spacing w:val="-6"/>
        </w:rPr>
        <w:t>В. О трояком аспекте языковых явлений и об эксперименте в языкознании / Л.</w:t>
      </w:r>
      <w:r>
        <w:rPr>
          <w:color w:val="000000"/>
          <w:spacing w:val="-6"/>
        </w:rPr>
        <w:t xml:space="preserve"> </w:t>
      </w:r>
      <w:r w:rsidRPr="00886FA5">
        <w:rPr>
          <w:color w:val="000000"/>
          <w:spacing w:val="-6"/>
        </w:rPr>
        <w:t xml:space="preserve">В. Щерба // Языковая система и речевая деятельность. – Л. : Наука , 1974. – С. 24-39.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Щуклина Ж.</w:t>
      </w:r>
      <w:r>
        <w:rPr>
          <w:color w:val="000000"/>
          <w:spacing w:val="-6"/>
        </w:rPr>
        <w:t xml:space="preserve"> </w:t>
      </w:r>
      <w:r w:rsidRPr="00886FA5">
        <w:rPr>
          <w:color w:val="000000"/>
          <w:spacing w:val="-6"/>
        </w:rPr>
        <w:t xml:space="preserve">И. Прилагательные со значением "обычный / необычный" как средство актуализации категории обычного в современном английском языке : дис. ... канд. филол. наук : 10.02.04 / Жанна Игоревна Щуклина. – СПб., 1999.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Якобсон Р.</w:t>
      </w:r>
      <w:r>
        <w:rPr>
          <w:color w:val="000000"/>
          <w:spacing w:val="-6"/>
        </w:rPr>
        <w:t xml:space="preserve"> </w:t>
      </w:r>
      <w:r w:rsidRPr="00886FA5">
        <w:rPr>
          <w:color w:val="000000"/>
          <w:spacing w:val="-6"/>
        </w:rPr>
        <w:t>О. Звук и значение / Р.</w:t>
      </w:r>
      <w:r>
        <w:rPr>
          <w:color w:val="000000"/>
          <w:spacing w:val="-6"/>
        </w:rPr>
        <w:t xml:space="preserve"> </w:t>
      </w:r>
      <w:r w:rsidRPr="00886FA5">
        <w:rPr>
          <w:color w:val="000000"/>
          <w:spacing w:val="-6"/>
        </w:rPr>
        <w:t xml:space="preserve">О. Якобсон // Избр. работы. - М. : Прогресс, 1985.  – </w:t>
      </w:r>
      <w:r>
        <w:rPr>
          <w:color w:val="000000"/>
          <w:spacing w:val="-6"/>
        </w:rPr>
        <w:t xml:space="preserve"> </w:t>
      </w:r>
      <w:r w:rsidRPr="00886FA5">
        <w:rPr>
          <w:color w:val="000000"/>
          <w:spacing w:val="-6"/>
        </w:rPr>
        <w:t>С. 239-269.</w:t>
      </w:r>
    </w:p>
    <w:p w:rsidR="00B77AE2" w:rsidRPr="004D477F"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4D477F">
        <w:rPr>
          <w:i/>
          <w:spacing w:val="-6"/>
          <w:lang w:val="en-US"/>
        </w:rPr>
        <w:t>Apresjan J.</w:t>
      </w:r>
      <w:r w:rsidRPr="00963424">
        <w:rPr>
          <w:i/>
          <w:spacing w:val="-6"/>
          <w:lang w:val="en-US"/>
        </w:rPr>
        <w:t xml:space="preserve"> </w:t>
      </w:r>
      <w:r w:rsidRPr="004D477F">
        <w:rPr>
          <w:i/>
          <w:spacing w:val="-6"/>
          <w:lang w:val="en-US"/>
        </w:rPr>
        <w:t>D. Regular Polysemy</w:t>
      </w:r>
      <w:r w:rsidRPr="00B77AE2">
        <w:rPr>
          <w:i/>
          <w:spacing w:val="-6"/>
          <w:lang w:val="en-US"/>
        </w:rPr>
        <w:t xml:space="preserve"> / </w:t>
      </w:r>
      <w:r w:rsidRPr="004D477F">
        <w:rPr>
          <w:i/>
          <w:spacing w:val="-6"/>
          <w:lang w:val="en-US"/>
        </w:rPr>
        <w:t>J.</w:t>
      </w:r>
      <w:r w:rsidRPr="00963424">
        <w:rPr>
          <w:i/>
          <w:spacing w:val="-6"/>
          <w:lang w:val="en-US"/>
        </w:rPr>
        <w:t xml:space="preserve"> </w:t>
      </w:r>
      <w:r w:rsidRPr="004D477F">
        <w:rPr>
          <w:i/>
          <w:spacing w:val="-6"/>
          <w:lang w:val="en-US"/>
        </w:rPr>
        <w:t>D. Apresjan // Linguistica. Moscow</w:t>
      </w:r>
      <w:r>
        <w:rPr>
          <w:i/>
          <w:spacing w:val="-6"/>
        </w:rPr>
        <w:t xml:space="preserve"> </w:t>
      </w:r>
      <w:r w:rsidRPr="004D477F">
        <w:rPr>
          <w:i/>
          <w:spacing w:val="-6"/>
          <w:lang w:val="en-US"/>
        </w:rPr>
        <w:t>: Vysšaya Škola, 1974. – Nr. 142. – P. 5</w:t>
      </w:r>
      <w:r w:rsidRPr="004D477F">
        <w:rPr>
          <w:i/>
          <w:spacing w:val="-6"/>
        </w:rPr>
        <w:t>-</w:t>
      </w:r>
      <w:r w:rsidRPr="004D477F">
        <w:rPr>
          <w:i/>
          <w:spacing w:val="-6"/>
          <w:lang w:val="en-US"/>
        </w:rPr>
        <w:t>25.</w:t>
      </w:r>
    </w:p>
    <w:p w:rsidR="00B77AE2" w:rsidRPr="004D477F"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4D477F">
        <w:rPr>
          <w:i/>
          <w:lang w:val="en-US"/>
        </w:rPr>
        <w:t>Arnold I.</w:t>
      </w:r>
      <w:r w:rsidRPr="00963424">
        <w:rPr>
          <w:i/>
          <w:lang w:val="en-US"/>
        </w:rPr>
        <w:t xml:space="preserve"> </w:t>
      </w:r>
      <w:r w:rsidRPr="004D477F">
        <w:rPr>
          <w:i/>
          <w:lang w:val="en-US"/>
        </w:rPr>
        <w:t>V. The English Word</w:t>
      </w:r>
      <w:r w:rsidRPr="00B77AE2">
        <w:rPr>
          <w:i/>
          <w:lang w:val="en-US"/>
        </w:rPr>
        <w:t xml:space="preserve">  /</w:t>
      </w:r>
      <w:r w:rsidRPr="004D477F">
        <w:rPr>
          <w:i/>
          <w:lang w:val="en-US"/>
        </w:rPr>
        <w:t xml:space="preserve"> I.</w:t>
      </w:r>
      <w:r w:rsidRPr="00963424">
        <w:rPr>
          <w:i/>
          <w:lang w:val="en-US"/>
        </w:rPr>
        <w:t xml:space="preserve"> </w:t>
      </w:r>
      <w:r w:rsidRPr="004D477F">
        <w:rPr>
          <w:i/>
          <w:lang w:val="en-US"/>
        </w:rPr>
        <w:t>V. Arnold</w:t>
      </w:r>
      <w:r w:rsidRPr="00963424">
        <w:rPr>
          <w:i/>
          <w:lang w:val="en-US"/>
        </w:rPr>
        <w:t xml:space="preserve"> .  </w:t>
      </w:r>
      <w:r w:rsidRPr="004D477F">
        <w:rPr>
          <w:i/>
          <w:lang w:val="en-US"/>
        </w:rPr>
        <w:t>– Moscow: Vysšaya Škola, 1973. – 304 p.</w:t>
      </w:r>
      <w:r w:rsidRPr="004D477F">
        <w:rPr>
          <w:i/>
          <w:sz w:val="23"/>
          <w:szCs w:val="23"/>
          <w:lang w:val="en-US"/>
        </w:rPr>
        <w:t xml:space="preserve"> </w:t>
      </w:r>
    </w:p>
    <w:p w:rsidR="00B77AE2" w:rsidRPr="004D477F"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4D477F">
        <w:rPr>
          <w:i/>
          <w:color w:val="000000"/>
          <w:lang w:val="en-US"/>
        </w:rPr>
        <w:t>Babelyuk</w:t>
      </w:r>
      <w:r w:rsidRPr="00B77AE2">
        <w:rPr>
          <w:i/>
          <w:lang w:val="en-US"/>
        </w:rPr>
        <w:t xml:space="preserve"> </w:t>
      </w:r>
      <w:r w:rsidRPr="004D477F">
        <w:rPr>
          <w:i/>
        </w:rPr>
        <w:t>О</w:t>
      </w:r>
      <w:r w:rsidRPr="004D477F">
        <w:rPr>
          <w:i/>
          <w:lang w:val="en-GB"/>
        </w:rPr>
        <w:t xml:space="preserve">. </w:t>
      </w:r>
      <w:r w:rsidRPr="004D477F">
        <w:rPr>
          <w:i/>
        </w:rPr>
        <w:t>А</w:t>
      </w:r>
      <w:r w:rsidRPr="004D477F">
        <w:rPr>
          <w:i/>
          <w:color w:val="000000"/>
          <w:lang w:val="en-US"/>
        </w:rPr>
        <w:t xml:space="preserve">. Configuration of Text </w:t>
      </w:r>
      <w:r w:rsidRPr="004D477F">
        <w:rPr>
          <w:i/>
          <w:color w:val="000000"/>
          <w:spacing w:val="-1"/>
          <w:lang w:val="en-US"/>
        </w:rPr>
        <w:t xml:space="preserve">Insertions as a Tool of </w:t>
      </w:r>
      <w:r w:rsidRPr="004D477F">
        <w:rPr>
          <w:i/>
          <w:color w:val="000000"/>
          <w:spacing w:val="-3"/>
          <w:lang w:val="en-US"/>
        </w:rPr>
        <w:t>Literary Interpretation Strategies</w:t>
      </w:r>
      <w:r w:rsidRPr="00B77AE2">
        <w:rPr>
          <w:i/>
          <w:color w:val="000000"/>
          <w:spacing w:val="-3"/>
          <w:lang w:val="en-US"/>
        </w:rPr>
        <w:t xml:space="preserve"> </w:t>
      </w:r>
      <w:r w:rsidRPr="00B77AE2">
        <w:rPr>
          <w:i/>
          <w:lang w:val="en-US"/>
        </w:rPr>
        <w:t xml:space="preserve">/ </w:t>
      </w:r>
      <w:r w:rsidRPr="004D477F">
        <w:rPr>
          <w:i/>
        </w:rPr>
        <w:t>О</w:t>
      </w:r>
      <w:r w:rsidRPr="004D477F">
        <w:rPr>
          <w:i/>
          <w:lang w:val="en-GB"/>
        </w:rPr>
        <w:t>.</w:t>
      </w:r>
      <w:r w:rsidRPr="00963424">
        <w:rPr>
          <w:i/>
          <w:lang w:val="en-US"/>
        </w:rPr>
        <w:t xml:space="preserve"> </w:t>
      </w:r>
      <w:r w:rsidRPr="004D477F">
        <w:rPr>
          <w:i/>
          <w:lang w:val="en-GB"/>
        </w:rPr>
        <w:t xml:space="preserve"> </w:t>
      </w:r>
      <w:r w:rsidRPr="004D477F">
        <w:rPr>
          <w:i/>
        </w:rPr>
        <w:t>А</w:t>
      </w:r>
      <w:r w:rsidRPr="004D477F">
        <w:rPr>
          <w:i/>
          <w:lang w:val="en-GB"/>
        </w:rPr>
        <w:t>.</w:t>
      </w:r>
      <w:r w:rsidRPr="004D477F">
        <w:rPr>
          <w:i/>
          <w:color w:val="000000"/>
          <w:lang w:val="en-US"/>
        </w:rPr>
        <w:t xml:space="preserve"> Babelyuk. </w:t>
      </w:r>
      <w:r w:rsidRPr="004D477F">
        <w:rPr>
          <w:i/>
          <w:lang w:val="en-US"/>
        </w:rPr>
        <w:t xml:space="preserve"> </w:t>
      </w:r>
      <w:r w:rsidRPr="00B77AE2">
        <w:rPr>
          <w:i/>
          <w:color w:val="000000"/>
          <w:spacing w:val="-3"/>
          <w:lang w:val="en-US"/>
        </w:rPr>
        <w:t>//</w:t>
      </w:r>
      <w:r w:rsidRPr="004D477F">
        <w:rPr>
          <w:i/>
          <w:color w:val="000000"/>
          <w:spacing w:val="-3"/>
          <w:lang w:val="en-US"/>
        </w:rPr>
        <w:t xml:space="preserve"> International Conference: </w:t>
      </w:r>
      <w:r w:rsidRPr="004D477F">
        <w:rPr>
          <w:i/>
          <w:color w:val="000000"/>
          <w:spacing w:val="1"/>
          <w:lang w:val="en-US"/>
        </w:rPr>
        <w:t xml:space="preserve">Cultural Aspects of </w:t>
      </w:r>
      <w:r w:rsidRPr="004D477F">
        <w:rPr>
          <w:i/>
          <w:color w:val="000000"/>
          <w:spacing w:val="-4"/>
          <w:lang w:val="en-US"/>
        </w:rPr>
        <w:t xml:space="preserve">Language Functioning. </w:t>
      </w:r>
      <w:r w:rsidRPr="004D477F">
        <w:rPr>
          <w:i/>
          <w:color w:val="000000"/>
          <w:spacing w:val="1"/>
          <w:lang w:val="en-US"/>
        </w:rPr>
        <w:t>−Kyiv, 1998 .</w:t>
      </w:r>
      <w:r w:rsidRPr="00963424">
        <w:rPr>
          <w:i/>
          <w:color w:val="000000"/>
          <w:spacing w:val="1"/>
          <w:lang w:val="en-US"/>
        </w:rPr>
        <w:t xml:space="preserve"> </w:t>
      </w:r>
      <w:r w:rsidRPr="004D477F">
        <w:rPr>
          <w:i/>
          <w:color w:val="000000"/>
          <w:spacing w:val="1"/>
          <w:lang w:val="en-US"/>
        </w:rPr>
        <w:t>−</w:t>
      </w:r>
      <w:r w:rsidRPr="004D477F">
        <w:rPr>
          <w:i/>
          <w:color w:val="000000"/>
          <w:spacing w:val="1"/>
          <w:lang w:val="en-GB"/>
        </w:rPr>
        <w:t xml:space="preserve"> </w:t>
      </w:r>
      <w:r w:rsidRPr="004D477F">
        <w:rPr>
          <w:i/>
          <w:color w:val="000000"/>
          <w:spacing w:val="1"/>
          <w:lang w:val="en-US"/>
        </w:rPr>
        <w:t>P.</w:t>
      </w:r>
      <w:r w:rsidRPr="004D477F">
        <w:rPr>
          <w:i/>
          <w:color w:val="000000"/>
          <w:spacing w:val="1"/>
          <w:lang w:val="en-GB"/>
        </w:rPr>
        <w:t xml:space="preserve"> </w:t>
      </w:r>
      <w:r w:rsidRPr="004D477F">
        <w:rPr>
          <w:i/>
          <w:color w:val="000000"/>
          <w:spacing w:val="1"/>
          <w:lang w:val="en-US"/>
        </w:rPr>
        <w:t>27</w:t>
      </w:r>
      <w:r w:rsidRPr="004D477F">
        <w:rPr>
          <w:i/>
          <w:color w:val="000000"/>
          <w:spacing w:val="1"/>
          <w:lang w:val="en-GB"/>
        </w:rPr>
        <w:t>-</w:t>
      </w:r>
      <w:r w:rsidRPr="004D477F">
        <w:rPr>
          <w:i/>
          <w:color w:val="000000"/>
          <w:spacing w:val="1"/>
          <w:lang w:val="en-US"/>
        </w:rPr>
        <w:t>28.</w:t>
      </w:r>
    </w:p>
    <w:p w:rsidR="00B77AE2" w:rsidRPr="00B77AE2" w:rsidRDefault="00B77AE2" w:rsidP="000B35AD">
      <w:pPr>
        <w:numPr>
          <w:ilvl w:val="0"/>
          <w:numId w:val="44"/>
        </w:numPr>
        <w:tabs>
          <w:tab w:val="left" w:pos="540"/>
          <w:tab w:val="left" w:pos="720"/>
        </w:tabs>
        <w:suppressAutoHyphens w:val="0"/>
        <w:spacing w:line="360" w:lineRule="auto"/>
        <w:ind w:hanging="540"/>
        <w:jc w:val="both"/>
        <w:rPr>
          <w:i/>
          <w:color w:val="000000"/>
          <w:spacing w:val="-8"/>
          <w:lang w:val="en-US"/>
        </w:rPr>
      </w:pPr>
      <w:r w:rsidRPr="00B77AE2">
        <w:rPr>
          <w:i/>
          <w:color w:val="000000"/>
          <w:spacing w:val="-8"/>
          <w:lang w:val="en-US"/>
        </w:rPr>
        <w:t>Bergmann R. Homonymie und Polysemie in Semantik und Lexikographie /                  R. Bergmann // Sprachwissenschaft. – 1977. – Nr. 2. – S. 27-60.</w:t>
      </w:r>
    </w:p>
    <w:p w:rsidR="00B77AE2" w:rsidRPr="00694E4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6819A8">
        <w:rPr>
          <w:i/>
          <w:lang w:val="en-US"/>
        </w:rPr>
        <w:t>Bierwisch M.</w:t>
      </w:r>
      <w:r w:rsidRPr="00B77AE2">
        <w:rPr>
          <w:i/>
          <w:lang w:val="en-US"/>
        </w:rPr>
        <w:t xml:space="preserve">, </w:t>
      </w:r>
      <w:r w:rsidRPr="006819A8">
        <w:rPr>
          <w:i/>
          <w:lang w:val="en-US"/>
        </w:rPr>
        <w:t xml:space="preserve">Lang </w:t>
      </w:r>
      <w:r w:rsidRPr="00B77AE2">
        <w:rPr>
          <w:i/>
          <w:lang w:val="en-US"/>
        </w:rPr>
        <w:t xml:space="preserve"> </w:t>
      </w:r>
      <w:r w:rsidRPr="006819A8">
        <w:rPr>
          <w:i/>
          <w:lang w:val="en-US"/>
        </w:rPr>
        <w:t>E. The semantics of gradation</w:t>
      </w:r>
      <w:r w:rsidRPr="00B77AE2">
        <w:rPr>
          <w:i/>
          <w:lang w:val="en-US"/>
        </w:rPr>
        <w:t xml:space="preserve"> /</w:t>
      </w:r>
      <w:r w:rsidRPr="006819A8">
        <w:rPr>
          <w:i/>
          <w:lang w:val="en-US"/>
        </w:rPr>
        <w:t xml:space="preserve"> M.</w:t>
      </w:r>
      <w:r w:rsidRPr="00963424">
        <w:rPr>
          <w:i/>
          <w:lang w:val="en-US"/>
        </w:rPr>
        <w:t xml:space="preserve"> </w:t>
      </w:r>
      <w:r w:rsidRPr="006819A8">
        <w:rPr>
          <w:i/>
          <w:lang w:val="en-US"/>
        </w:rPr>
        <w:t xml:space="preserve">Bierwisch, E. Lang // </w:t>
      </w:r>
      <w:r w:rsidRPr="006819A8">
        <w:rPr>
          <w:i/>
          <w:iCs/>
          <w:lang w:val="en-US"/>
        </w:rPr>
        <w:t>Dimensional adjectives</w:t>
      </w:r>
      <w:r w:rsidRPr="006819A8">
        <w:rPr>
          <w:i/>
          <w:lang w:val="en-US"/>
        </w:rPr>
        <w:t>.</w:t>
      </w:r>
      <w:r w:rsidRPr="006819A8">
        <w:rPr>
          <w:i/>
          <w:color w:val="000000"/>
          <w:spacing w:val="-6"/>
          <w:lang w:val="en-US"/>
        </w:rPr>
        <w:t xml:space="preserve"> – </w:t>
      </w:r>
      <w:r w:rsidRPr="006819A8">
        <w:rPr>
          <w:i/>
          <w:lang w:val="en-US"/>
        </w:rPr>
        <w:t>Berlin: Springer-Verlag,</w:t>
      </w:r>
      <w:r>
        <w:rPr>
          <w:i/>
          <w:lang w:val="en-US"/>
        </w:rPr>
        <w:t xml:space="preserve"> </w:t>
      </w:r>
      <w:r w:rsidRPr="006819A8">
        <w:rPr>
          <w:i/>
          <w:lang w:val="en-US"/>
        </w:rPr>
        <w:t>1989.</w:t>
      </w:r>
      <w:r w:rsidRPr="006819A8">
        <w:rPr>
          <w:i/>
          <w:color w:val="000000"/>
          <w:spacing w:val="-6"/>
          <w:lang w:val="en-US"/>
        </w:rPr>
        <w:t xml:space="preserve"> – P. </w:t>
      </w:r>
      <w:r>
        <w:rPr>
          <w:i/>
          <w:lang w:val="en-US"/>
        </w:rPr>
        <w:t>71</w:t>
      </w:r>
      <w:r w:rsidRPr="00963424">
        <w:rPr>
          <w:i/>
          <w:lang w:val="en-US"/>
        </w:rPr>
        <w:t>-</w:t>
      </w:r>
      <w:r w:rsidRPr="006819A8">
        <w:rPr>
          <w:i/>
          <w:lang w:val="en-US"/>
        </w:rPr>
        <w:t>261.</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Bunge Mario. Scientific Research II. The Search forTruth / Mario Bunge. – Berlin ; Heidelberg – New York : Springer, 1967. − 374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Carnap R. Introduction to Semantics / R.</w:t>
      </w:r>
      <w:r w:rsidRPr="00963424">
        <w:rPr>
          <w:i/>
          <w:color w:val="000000"/>
          <w:spacing w:val="-6"/>
          <w:lang w:val="en-US"/>
        </w:rPr>
        <w:t xml:space="preserve"> </w:t>
      </w:r>
      <w:r w:rsidRPr="00886FA5">
        <w:rPr>
          <w:i/>
          <w:color w:val="000000"/>
          <w:spacing w:val="-6"/>
          <w:lang w:val="en-US"/>
        </w:rPr>
        <w:t>Carnap. – Cambridge : Harvard Univ. Press, 1948. – 263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Pr>
          <w:i/>
          <w:color w:val="000000"/>
          <w:spacing w:val="-6"/>
          <w:lang w:val="en-US"/>
        </w:rPr>
        <w:t>C</w:t>
      </w:r>
      <w:r w:rsidRPr="00886FA5">
        <w:rPr>
          <w:i/>
          <w:color w:val="000000"/>
          <w:spacing w:val="-6"/>
          <w:lang w:val="en-US"/>
        </w:rPr>
        <w:t>attel R.</w:t>
      </w:r>
      <w:r w:rsidRPr="00963424">
        <w:rPr>
          <w:i/>
          <w:color w:val="000000"/>
          <w:spacing w:val="-6"/>
          <w:lang w:val="en-US"/>
        </w:rPr>
        <w:t xml:space="preserve"> </w:t>
      </w:r>
      <w:r w:rsidRPr="00886FA5">
        <w:rPr>
          <w:i/>
          <w:color w:val="000000"/>
          <w:spacing w:val="-6"/>
          <w:lang w:val="en-US"/>
        </w:rPr>
        <w:t>B. Handbook for the Sixteen Personality Factors / Questionaire (16 PF) / R.</w:t>
      </w:r>
      <w:r w:rsidRPr="00963424">
        <w:rPr>
          <w:i/>
          <w:color w:val="000000"/>
          <w:spacing w:val="-6"/>
          <w:lang w:val="en-US"/>
        </w:rPr>
        <w:t xml:space="preserve"> </w:t>
      </w:r>
      <w:r w:rsidRPr="00886FA5">
        <w:rPr>
          <w:i/>
          <w:color w:val="000000"/>
          <w:spacing w:val="-6"/>
          <w:lang w:val="en-US"/>
        </w:rPr>
        <w:t xml:space="preserve">B. </w:t>
      </w:r>
      <w:r w:rsidRPr="00886FA5">
        <w:rPr>
          <w:i/>
          <w:color w:val="000000"/>
          <w:spacing w:val="-6"/>
        </w:rPr>
        <w:t>С</w:t>
      </w:r>
      <w:r w:rsidRPr="00886FA5">
        <w:rPr>
          <w:i/>
          <w:color w:val="000000"/>
          <w:spacing w:val="-6"/>
          <w:lang w:val="en-US"/>
        </w:rPr>
        <w:t>attel., H.</w:t>
      </w:r>
      <w:r w:rsidRPr="00963424">
        <w:rPr>
          <w:i/>
          <w:color w:val="000000"/>
          <w:spacing w:val="-6"/>
          <w:lang w:val="en-US"/>
        </w:rPr>
        <w:t xml:space="preserve"> </w:t>
      </w:r>
      <w:r w:rsidRPr="00886FA5">
        <w:rPr>
          <w:i/>
          <w:color w:val="000000"/>
          <w:spacing w:val="-6"/>
          <w:lang w:val="en-US"/>
        </w:rPr>
        <w:t>W. Eber, M.</w:t>
      </w:r>
      <w:r w:rsidRPr="00963424">
        <w:rPr>
          <w:i/>
          <w:color w:val="000000"/>
          <w:spacing w:val="-6"/>
          <w:lang w:val="en-US"/>
        </w:rPr>
        <w:t xml:space="preserve"> </w:t>
      </w:r>
      <w:r w:rsidRPr="00886FA5">
        <w:rPr>
          <w:i/>
          <w:color w:val="000000"/>
          <w:spacing w:val="-6"/>
          <w:lang w:val="en-US"/>
        </w:rPr>
        <w:t xml:space="preserve">M. Tatsuoka. – Champaign, Illinois : Institute for Personality and Ability Testing, 1970.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Pr>
          <w:i/>
          <w:color w:val="000000"/>
          <w:spacing w:val="-6"/>
          <w:lang w:val="en-US"/>
        </w:rPr>
        <w:t>C</w:t>
      </w:r>
      <w:r w:rsidRPr="00886FA5">
        <w:rPr>
          <w:i/>
          <w:color w:val="000000"/>
          <w:spacing w:val="-6"/>
          <w:lang w:val="en-US"/>
        </w:rPr>
        <w:t xml:space="preserve">oseriu E. Structure Lexicale et Enseignement du Vocabulaire / E. </w:t>
      </w:r>
      <w:r w:rsidRPr="00886FA5">
        <w:rPr>
          <w:i/>
          <w:color w:val="000000"/>
          <w:spacing w:val="-6"/>
        </w:rPr>
        <w:t>С</w:t>
      </w:r>
      <w:r w:rsidRPr="00886FA5">
        <w:rPr>
          <w:i/>
          <w:color w:val="000000"/>
          <w:spacing w:val="-6"/>
          <w:lang w:val="en-US"/>
        </w:rPr>
        <w:t>oseriu // Les Theories Linguistiqueset Leur Applications. – Bucuresti : AIDELA</w:t>
      </w:r>
      <w:r>
        <w:rPr>
          <w:i/>
          <w:color w:val="000000"/>
          <w:spacing w:val="-6"/>
          <w:lang w:val="en-US"/>
        </w:rPr>
        <w:t>,</w:t>
      </w:r>
      <w:r w:rsidRPr="00886FA5">
        <w:rPr>
          <w:i/>
          <w:color w:val="000000"/>
          <w:spacing w:val="-6"/>
          <w:lang w:val="en-US"/>
        </w:rPr>
        <w:t xml:space="preserve"> 1967. – Р. 42.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Pr>
          <w:i/>
          <w:color w:val="000000"/>
          <w:spacing w:val="-6"/>
          <w:lang w:val="en-US"/>
        </w:rPr>
        <w:t>Cruse D.</w:t>
      </w:r>
      <w:r w:rsidRPr="00963424">
        <w:rPr>
          <w:i/>
          <w:color w:val="000000"/>
          <w:spacing w:val="-6"/>
          <w:lang w:val="en-US"/>
        </w:rPr>
        <w:t xml:space="preserve"> </w:t>
      </w:r>
      <w:r>
        <w:rPr>
          <w:i/>
          <w:color w:val="000000"/>
          <w:spacing w:val="-6"/>
          <w:lang w:val="en-US"/>
        </w:rPr>
        <w:t>A. Lexical Semantics /</w:t>
      </w:r>
      <w:r w:rsidRPr="00C9591E">
        <w:rPr>
          <w:i/>
          <w:color w:val="000000"/>
          <w:spacing w:val="-6"/>
          <w:lang w:val="en-US"/>
        </w:rPr>
        <w:t xml:space="preserve"> </w:t>
      </w:r>
      <w:r>
        <w:rPr>
          <w:i/>
          <w:color w:val="000000"/>
          <w:spacing w:val="-6"/>
          <w:lang w:val="en-US"/>
        </w:rPr>
        <w:t>D.</w:t>
      </w:r>
      <w:r w:rsidRPr="00963424">
        <w:rPr>
          <w:i/>
          <w:color w:val="000000"/>
          <w:spacing w:val="-6"/>
          <w:lang w:val="en-US"/>
        </w:rPr>
        <w:t xml:space="preserve"> </w:t>
      </w:r>
      <w:r>
        <w:rPr>
          <w:i/>
          <w:color w:val="000000"/>
          <w:spacing w:val="-6"/>
          <w:lang w:val="en-US"/>
        </w:rPr>
        <w:t xml:space="preserve">A.  </w:t>
      </w:r>
      <w:r>
        <w:rPr>
          <w:i/>
          <w:color w:val="000000"/>
          <w:spacing w:val="-6"/>
        </w:rPr>
        <w:t>С</w:t>
      </w:r>
      <w:r>
        <w:rPr>
          <w:i/>
          <w:color w:val="000000"/>
          <w:spacing w:val="-6"/>
          <w:lang w:val="en-US"/>
        </w:rPr>
        <w:t>ruse . − Cambridge: Cambridge University Press, 1995. − 310 p.</w:t>
      </w:r>
    </w:p>
    <w:p w:rsidR="00B77AE2"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Deese J. The Structure of Associations in Language and Thought / J. Deese. – Baltimore : Hopkins, 1965. – 216 p.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Ernst P. Einführung in die germanistische Sprachwissenschaft: Skriptum. </w:t>
      </w:r>
      <w:r w:rsidRPr="00886FA5">
        <w:rPr>
          <w:i/>
          <w:color w:val="000000"/>
          <w:spacing w:val="-6"/>
        </w:rPr>
        <w:t>Wien, 1990. – 200 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Ernst P. Germanistische Sprachwissenschaft / P. Ernst. – Wien; Wienmar; Kohln : Bohlau Verlag, 2004. – 302 S.  </w:t>
      </w:r>
      <w:r w:rsidRPr="00886FA5">
        <w:rPr>
          <w:i/>
          <w:color w:val="000000"/>
          <w:spacing w:val="-6"/>
        </w:rPr>
        <w:t>– UTB 2541.</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Ewing A. C. The Definition of Good / A.</w:t>
      </w:r>
      <w:r w:rsidRPr="00963424">
        <w:rPr>
          <w:i/>
          <w:color w:val="000000"/>
          <w:spacing w:val="-6"/>
          <w:lang w:val="en-US"/>
        </w:rPr>
        <w:t xml:space="preserve"> </w:t>
      </w:r>
      <w:r w:rsidRPr="00886FA5">
        <w:rPr>
          <w:i/>
          <w:color w:val="000000"/>
          <w:spacing w:val="-6"/>
          <w:lang w:val="en-US"/>
        </w:rPr>
        <w:t>C. Ewing. – N. Y. : Macmillan; London: Routledge and Kegan Paul, 1947. – 212 p.</w:t>
      </w:r>
      <w:r w:rsidRPr="00B77AE2">
        <w:rPr>
          <w:i/>
          <w:color w:val="000000"/>
          <w:spacing w:val="-6"/>
          <w:lang w:val="en-US"/>
        </w:rPr>
        <w:t xml:space="preserve"> </w:t>
      </w:r>
    </w:p>
    <w:p w:rsidR="00B77AE2" w:rsidRPr="00FD6A42" w:rsidRDefault="00B77AE2" w:rsidP="000B35AD">
      <w:pPr>
        <w:pStyle w:val="afffffffb"/>
        <w:numPr>
          <w:ilvl w:val="0"/>
          <w:numId w:val="44"/>
        </w:numPr>
        <w:tabs>
          <w:tab w:val="left" w:pos="540"/>
          <w:tab w:val="left" w:pos="720"/>
          <w:tab w:val="left" w:pos="900"/>
        </w:tabs>
        <w:suppressAutoHyphens w:val="0"/>
        <w:spacing w:after="0" w:line="360" w:lineRule="auto"/>
        <w:ind w:hanging="540"/>
        <w:jc w:val="both"/>
        <w:rPr>
          <w:lang w:val="de-DE"/>
        </w:rPr>
      </w:pPr>
      <w:r w:rsidRPr="00886FA5">
        <w:rPr>
          <w:i/>
          <w:color w:val="000000"/>
          <w:spacing w:val="-6"/>
          <w:lang w:val="en-US"/>
        </w:rPr>
        <w:lastRenderedPageBreak/>
        <w:t>Fine Kit. V</w:t>
      </w:r>
      <w:r>
        <w:rPr>
          <w:i/>
          <w:color w:val="000000"/>
          <w:spacing w:val="-6"/>
          <w:lang w:val="en-US"/>
        </w:rPr>
        <w:t>agueness, truth and logic / Kit</w:t>
      </w:r>
      <w:r w:rsidRPr="00886FA5">
        <w:rPr>
          <w:i/>
          <w:color w:val="000000"/>
          <w:spacing w:val="-6"/>
          <w:lang w:val="en-US"/>
        </w:rPr>
        <w:t xml:space="preserve"> Fine // Synthese. − Cambridge,</w:t>
      </w:r>
      <w:r w:rsidRPr="00B77AE2">
        <w:rPr>
          <w:i/>
          <w:color w:val="000000"/>
          <w:spacing w:val="-6"/>
          <w:lang w:val="en-US"/>
        </w:rPr>
        <w:t xml:space="preserve"> </w:t>
      </w:r>
      <w:r w:rsidRPr="00886FA5">
        <w:rPr>
          <w:i/>
          <w:color w:val="000000"/>
          <w:spacing w:val="-6"/>
          <w:lang w:val="en-US"/>
        </w:rPr>
        <w:t xml:space="preserve">1985. − </w:t>
      </w:r>
      <w:r w:rsidRPr="00B77AE2">
        <w:rPr>
          <w:i/>
          <w:color w:val="000000"/>
          <w:spacing w:val="-6"/>
          <w:lang w:val="en-US"/>
        </w:rPr>
        <w:t>№</w:t>
      </w:r>
      <w:r w:rsidRPr="00886FA5">
        <w:rPr>
          <w:i/>
          <w:color w:val="000000"/>
          <w:spacing w:val="-6"/>
          <w:lang w:val="en-US"/>
        </w:rPr>
        <w:t xml:space="preserve">54. − P. 235-259. (Reprinted in Vagueness: A Reader, Rosanna Keefe and Peter Smith (eds.), Cambridge: MIT Press, 1996, P. 119−150.) </w:t>
      </w:r>
    </w:p>
    <w:p w:rsidR="00B77AE2" w:rsidRPr="00FD6A42" w:rsidRDefault="00B77AE2" w:rsidP="000B35AD">
      <w:pPr>
        <w:pStyle w:val="afffffffb"/>
        <w:numPr>
          <w:ilvl w:val="0"/>
          <w:numId w:val="44"/>
        </w:numPr>
        <w:tabs>
          <w:tab w:val="left" w:pos="540"/>
          <w:tab w:val="left" w:pos="720"/>
          <w:tab w:val="left" w:pos="900"/>
        </w:tabs>
        <w:suppressAutoHyphens w:val="0"/>
        <w:spacing w:after="0" w:line="360" w:lineRule="auto"/>
        <w:ind w:hanging="540"/>
        <w:jc w:val="both"/>
        <w:rPr>
          <w:i/>
          <w:lang w:val="de-DE"/>
        </w:rPr>
      </w:pPr>
      <w:r w:rsidRPr="00B77AE2">
        <w:rPr>
          <w:i/>
          <w:iCs/>
          <w:lang w:val="en-US"/>
        </w:rPr>
        <w:t>Fomina S.</w:t>
      </w:r>
      <w:r w:rsidRPr="00B77AE2">
        <w:rPr>
          <w:i/>
          <w:lang w:val="en-US"/>
        </w:rPr>
        <w:t xml:space="preserve"> Emotional wertende Lexic der deutschen Gegenwartssprache</w:t>
      </w:r>
      <w:r>
        <w:rPr>
          <w:i/>
          <w:lang w:val="en-US"/>
        </w:rPr>
        <w:t xml:space="preserve"> /</w:t>
      </w:r>
      <w:r w:rsidRPr="00B77AE2">
        <w:rPr>
          <w:i/>
          <w:lang w:val="en-US"/>
        </w:rPr>
        <w:t xml:space="preserve">                  </w:t>
      </w:r>
      <w:r w:rsidRPr="00B77AE2">
        <w:rPr>
          <w:i/>
          <w:iCs/>
          <w:lang w:val="en-US"/>
        </w:rPr>
        <w:t xml:space="preserve"> S.</w:t>
      </w:r>
      <w:r>
        <w:rPr>
          <w:i/>
          <w:iCs/>
          <w:lang w:val="en-US"/>
        </w:rPr>
        <w:t xml:space="preserve"> </w:t>
      </w:r>
      <w:r w:rsidRPr="00B77AE2">
        <w:rPr>
          <w:i/>
          <w:iCs/>
          <w:lang w:val="en-US"/>
        </w:rPr>
        <w:t>Fomina</w:t>
      </w:r>
      <w:r w:rsidRPr="00B77AE2">
        <w:rPr>
          <w:i/>
          <w:lang w:val="en-US"/>
        </w:rPr>
        <w:t>. – Woronesh: Istoki, 1999. – 208 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Frege G. Uber Sinn und Bedeutung / G. Frege // Zeitschrift fur Philosophik und philosophische Kritik. </w:t>
      </w:r>
      <w:r w:rsidRPr="00886FA5">
        <w:rPr>
          <w:i/>
          <w:color w:val="000000"/>
          <w:spacing w:val="-6"/>
        </w:rPr>
        <w:t>− 1892. − Bd. 100. − S. 25-50.</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Geach P.</w:t>
      </w:r>
      <w:r w:rsidRPr="00963424">
        <w:rPr>
          <w:i/>
          <w:color w:val="000000"/>
          <w:spacing w:val="-6"/>
          <w:lang w:val="en-US"/>
        </w:rPr>
        <w:t xml:space="preserve"> </w:t>
      </w:r>
      <w:r w:rsidRPr="00886FA5">
        <w:rPr>
          <w:i/>
          <w:color w:val="000000"/>
          <w:spacing w:val="-6"/>
          <w:lang w:val="en-US"/>
        </w:rPr>
        <w:t>T</w:t>
      </w:r>
      <w:r>
        <w:rPr>
          <w:i/>
          <w:color w:val="000000"/>
          <w:spacing w:val="-6"/>
          <w:lang w:val="en-US"/>
        </w:rPr>
        <w:t>. Good and Evil / P.</w:t>
      </w:r>
      <w:r w:rsidRPr="00963424">
        <w:rPr>
          <w:i/>
          <w:color w:val="000000"/>
          <w:spacing w:val="-6"/>
          <w:lang w:val="en-US"/>
        </w:rPr>
        <w:t xml:space="preserve"> </w:t>
      </w:r>
      <w:r>
        <w:rPr>
          <w:i/>
          <w:color w:val="000000"/>
          <w:spacing w:val="-6"/>
          <w:lang w:val="en-US"/>
        </w:rPr>
        <w:t xml:space="preserve">T. Geach  // </w:t>
      </w:r>
      <w:r w:rsidRPr="00886FA5">
        <w:rPr>
          <w:i/>
          <w:color w:val="000000"/>
          <w:spacing w:val="-6"/>
          <w:lang w:val="en-US"/>
        </w:rPr>
        <w:t>Analysis. – 1956. – N 1. – P. 33.</w:t>
      </w:r>
    </w:p>
    <w:p w:rsidR="00B77AE2" w:rsidRPr="00501FDD" w:rsidRDefault="00B77AE2" w:rsidP="000B35AD">
      <w:pPr>
        <w:pStyle w:val="afffffffb"/>
        <w:numPr>
          <w:ilvl w:val="0"/>
          <w:numId w:val="44"/>
        </w:numPr>
        <w:tabs>
          <w:tab w:val="left" w:pos="540"/>
          <w:tab w:val="left" w:pos="720"/>
          <w:tab w:val="left" w:pos="900"/>
        </w:tabs>
        <w:suppressAutoHyphens w:val="0"/>
        <w:spacing w:after="0" w:line="360" w:lineRule="auto"/>
        <w:ind w:hanging="540"/>
        <w:jc w:val="both"/>
        <w:rPr>
          <w:lang w:val="en-US"/>
        </w:rPr>
      </w:pPr>
      <w:r w:rsidRPr="00886FA5">
        <w:rPr>
          <w:i/>
          <w:color w:val="000000"/>
          <w:spacing w:val="-6"/>
          <w:lang w:val="en-US"/>
        </w:rPr>
        <w:t>Goodenough W. Componential Analysis and the Study of Meaning / W. Goodenough // Language. – 1956. – V. 32. – P. 195-216.</w:t>
      </w:r>
      <w:r w:rsidRPr="00501FDD">
        <w:rPr>
          <w:i/>
          <w:iCs/>
          <w:lang w:val="en-US"/>
        </w:rPr>
        <w:t xml:space="preserve"> </w:t>
      </w:r>
    </w:p>
    <w:p w:rsidR="00B77AE2" w:rsidRPr="00FD6A42" w:rsidRDefault="00B77AE2" w:rsidP="000B35AD">
      <w:pPr>
        <w:pStyle w:val="afffffffb"/>
        <w:numPr>
          <w:ilvl w:val="0"/>
          <w:numId w:val="44"/>
        </w:numPr>
        <w:tabs>
          <w:tab w:val="left" w:pos="540"/>
          <w:tab w:val="left" w:pos="720"/>
          <w:tab w:val="left" w:pos="900"/>
        </w:tabs>
        <w:suppressAutoHyphens w:val="0"/>
        <w:spacing w:after="0" w:line="360" w:lineRule="auto"/>
        <w:ind w:hanging="540"/>
        <w:jc w:val="both"/>
        <w:rPr>
          <w:i/>
          <w:lang w:val="en-US"/>
        </w:rPr>
      </w:pPr>
      <w:r w:rsidRPr="00B77AE2">
        <w:rPr>
          <w:i/>
          <w:iCs/>
          <w:lang w:val="en-US"/>
        </w:rPr>
        <w:t>Hudson R.</w:t>
      </w:r>
      <w:r w:rsidRPr="00963424">
        <w:rPr>
          <w:i/>
          <w:iCs/>
          <w:lang w:val="en-US"/>
        </w:rPr>
        <w:t xml:space="preserve"> </w:t>
      </w:r>
      <w:r w:rsidRPr="00B77AE2">
        <w:rPr>
          <w:i/>
          <w:iCs/>
          <w:lang w:val="en-US"/>
        </w:rPr>
        <w:t>A.</w:t>
      </w:r>
      <w:r w:rsidRPr="00B77AE2">
        <w:rPr>
          <w:i/>
          <w:lang w:val="en-US"/>
        </w:rPr>
        <w:t xml:space="preserve"> Sociolinguistics</w:t>
      </w:r>
      <w:r w:rsidRPr="00FD6A42">
        <w:rPr>
          <w:i/>
          <w:lang w:val="en-US"/>
        </w:rPr>
        <w:t xml:space="preserve"> / </w:t>
      </w:r>
      <w:r w:rsidRPr="00B77AE2">
        <w:rPr>
          <w:i/>
          <w:iCs/>
          <w:lang w:val="en-US"/>
        </w:rPr>
        <w:t>Hudson R.</w:t>
      </w:r>
      <w:r w:rsidRPr="00963424">
        <w:rPr>
          <w:i/>
          <w:iCs/>
          <w:lang w:val="en-US"/>
        </w:rPr>
        <w:t xml:space="preserve"> </w:t>
      </w:r>
      <w:r w:rsidRPr="00B77AE2">
        <w:rPr>
          <w:i/>
          <w:iCs/>
          <w:lang w:val="en-US"/>
        </w:rPr>
        <w:t>A</w:t>
      </w:r>
      <w:r w:rsidRPr="00B77AE2">
        <w:rPr>
          <w:i/>
          <w:lang w:val="en-US"/>
        </w:rPr>
        <w:t>. – Cambridge: Cambridge University Press, 1996. – 279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886FA5">
        <w:rPr>
          <w:i/>
          <w:color w:val="000000"/>
          <w:spacing w:val="-6"/>
          <w:lang w:val="en-US"/>
        </w:rPr>
        <w:t xml:space="preserve"> </w:t>
      </w:r>
      <w:r w:rsidRPr="00B77AE2">
        <w:rPr>
          <w:i/>
          <w:color w:val="000000"/>
          <w:spacing w:val="-6"/>
          <w:lang w:val="en-US"/>
        </w:rPr>
        <w:t xml:space="preserve">Imhoff R., Erb H-P. </w:t>
      </w:r>
      <w:r w:rsidRPr="00886FA5">
        <w:rPr>
          <w:i/>
          <w:color w:val="000000"/>
          <w:spacing w:val="-6"/>
          <w:lang w:val="en-US"/>
        </w:rPr>
        <w:t xml:space="preserve">What Motivates Nonconformity? Uniqueness Seeking Blocks Majority Influence / Roland Imhoff, Hans-Peter Erb // Personality and Social Psychology Bulletin. − Berlin, 2009. − Vol.  − </w:t>
      </w:r>
      <w:r w:rsidRPr="00886FA5">
        <w:rPr>
          <w:i/>
          <w:color w:val="000000"/>
          <w:spacing w:val="-6"/>
        </w:rPr>
        <w:t xml:space="preserve"> </w:t>
      </w:r>
      <w:r w:rsidRPr="00886FA5">
        <w:rPr>
          <w:i/>
          <w:color w:val="000000"/>
          <w:spacing w:val="-6"/>
          <w:lang w:val="en-US"/>
        </w:rPr>
        <w:t xml:space="preserve">35. − </w:t>
      </w:r>
      <w:r w:rsidRPr="00886FA5">
        <w:rPr>
          <w:i/>
          <w:color w:val="000000"/>
          <w:spacing w:val="-6"/>
        </w:rPr>
        <w:t xml:space="preserve">№ </w:t>
      </w:r>
      <w:r w:rsidRPr="00886FA5">
        <w:rPr>
          <w:i/>
          <w:color w:val="000000"/>
          <w:spacing w:val="-6"/>
          <w:lang w:val="en-US"/>
        </w:rPr>
        <w:t xml:space="preserve"> 3. − S</w:t>
      </w:r>
      <w:r w:rsidRPr="00886FA5">
        <w:rPr>
          <w:i/>
          <w:color w:val="000000"/>
          <w:spacing w:val="-6"/>
        </w:rPr>
        <w:t xml:space="preserve">. </w:t>
      </w:r>
      <w:r>
        <w:rPr>
          <w:i/>
          <w:color w:val="000000"/>
          <w:spacing w:val="-6"/>
        </w:rPr>
        <w:t xml:space="preserve"> </w:t>
      </w:r>
      <w:r w:rsidRPr="00886FA5">
        <w:rPr>
          <w:i/>
          <w:color w:val="000000"/>
          <w:spacing w:val="-6"/>
        </w:rPr>
        <w:t>309-320</w:t>
      </w:r>
      <w:r w:rsidRPr="00886FA5">
        <w:rPr>
          <w:i/>
          <w:color w:val="000000"/>
          <w:spacing w:val="-6"/>
          <w:lang w:val="en-US"/>
        </w:rPr>
        <w:t>.</w:t>
      </w:r>
    </w:p>
    <w:p w:rsidR="00B77AE2" w:rsidRPr="00886FA5" w:rsidRDefault="00B77AE2" w:rsidP="000B35AD">
      <w:pPr>
        <w:pStyle w:val="afffffffb"/>
        <w:widowControl w:val="0"/>
        <w:numPr>
          <w:ilvl w:val="0"/>
          <w:numId w:val="44"/>
        </w:numPr>
        <w:tabs>
          <w:tab w:val="left" w:pos="540"/>
          <w:tab w:val="left" w:pos="720"/>
        </w:tabs>
        <w:suppressAutoHyphens w:val="0"/>
        <w:adjustRightInd w:val="0"/>
        <w:spacing w:line="360" w:lineRule="auto"/>
        <w:ind w:hanging="540"/>
        <w:jc w:val="both"/>
        <w:textAlignment w:val="baseline"/>
        <w:rPr>
          <w:i/>
          <w:color w:val="000000"/>
          <w:spacing w:val="-6"/>
          <w:szCs w:val="28"/>
          <w:lang w:val="en-US"/>
        </w:rPr>
      </w:pPr>
      <w:r w:rsidRPr="00886FA5">
        <w:rPr>
          <w:i/>
          <w:color w:val="000000"/>
          <w:spacing w:val="-6"/>
          <w:szCs w:val="28"/>
          <w:lang w:val="en-US"/>
        </w:rPr>
        <w:t xml:space="preserve">Jackendoff R. Sense and Reference in a Psychologically Based Semantics / </w:t>
      </w:r>
      <w:r w:rsidRPr="00B77AE2">
        <w:rPr>
          <w:i/>
          <w:color w:val="000000"/>
          <w:spacing w:val="-6"/>
          <w:szCs w:val="28"/>
          <w:lang w:val="en-US"/>
        </w:rPr>
        <w:t xml:space="preserve">               </w:t>
      </w:r>
      <w:r w:rsidRPr="00886FA5">
        <w:rPr>
          <w:i/>
          <w:color w:val="000000"/>
          <w:spacing w:val="-6"/>
          <w:lang w:val="en-US"/>
        </w:rPr>
        <w:t>R. Jackendoff.</w:t>
      </w:r>
      <w:r w:rsidRPr="00886FA5">
        <w:rPr>
          <w:i/>
          <w:color w:val="000000"/>
          <w:spacing w:val="-6"/>
          <w:szCs w:val="28"/>
          <w:lang w:val="en-US"/>
        </w:rPr>
        <w:t xml:space="preserve"> – Cambridg; Massachusetts; London : The MII Pren,</w:t>
      </w:r>
      <w:r w:rsidRPr="00B77AE2">
        <w:rPr>
          <w:i/>
          <w:color w:val="000000"/>
          <w:spacing w:val="-6"/>
          <w:szCs w:val="28"/>
          <w:lang w:val="en-US"/>
        </w:rPr>
        <w:t xml:space="preserve"> 1984. </w:t>
      </w:r>
      <w:r w:rsidRPr="00886FA5">
        <w:rPr>
          <w:i/>
          <w:color w:val="000000"/>
          <w:spacing w:val="-6"/>
          <w:szCs w:val="28"/>
          <w:lang w:val="en-US"/>
        </w:rPr>
        <w:t>– 51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Jackendoff R. Semantics and cognition / R. Jackendoff. – London ; Cambridge : Mass, 1993. – 283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Kaempfert M. Wort und Wortverwendung. Probleme der semantischen Description anhand von Beobachtungen an der Deutschen Gegenwartssprache / M. Kaempfert. – Goppingen : Kummerle, 1984. </w:t>
      </w:r>
      <w:r w:rsidRPr="00886FA5">
        <w:rPr>
          <w:i/>
          <w:color w:val="000000"/>
          <w:spacing w:val="-6"/>
        </w:rPr>
        <w:t xml:space="preserve">− 362 S. </w:t>
      </w:r>
    </w:p>
    <w:p w:rsidR="00B77AE2" w:rsidRPr="00886FA5" w:rsidRDefault="00B77AE2" w:rsidP="000B35AD">
      <w:pPr>
        <w:pStyle w:val="CM20"/>
        <w:numPr>
          <w:ilvl w:val="0"/>
          <w:numId w:val="44"/>
        </w:numPr>
        <w:tabs>
          <w:tab w:val="left" w:pos="540"/>
          <w:tab w:val="left" w:pos="720"/>
        </w:tabs>
        <w:spacing w:before="185" w:line="360" w:lineRule="auto"/>
        <w:ind w:hanging="540"/>
        <w:jc w:val="both"/>
        <w:rPr>
          <w:i/>
          <w:color w:val="000000"/>
          <w:spacing w:val="-6"/>
          <w:sz w:val="28"/>
          <w:szCs w:val="28"/>
          <w:lang w:val="en-US"/>
        </w:rPr>
      </w:pPr>
      <w:r w:rsidRPr="00886FA5">
        <w:rPr>
          <w:i/>
          <w:color w:val="000000"/>
          <w:spacing w:val="-6"/>
          <w:sz w:val="28"/>
          <w:szCs w:val="28"/>
          <w:lang w:val="en-US"/>
        </w:rPr>
        <w:t>Kamp J.</w:t>
      </w:r>
      <w:r w:rsidRPr="00963424">
        <w:rPr>
          <w:i/>
          <w:color w:val="000000"/>
          <w:spacing w:val="-6"/>
          <w:sz w:val="28"/>
          <w:szCs w:val="28"/>
          <w:lang w:val="en-US"/>
        </w:rPr>
        <w:t xml:space="preserve"> </w:t>
      </w:r>
      <w:r w:rsidRPr="00886FA5">
        <w:rPr>
          <w:i/>
          <w:color w:val="000000"/>
          <w:spacing w:val="-6"/>
          <w:sz w:val="28"/>
          <w:szCs w:val="28"/>
          <w:lang w:val="en-US"/>
        </w:rPr>
        <w:t>A.</w:t>
      </w:r>
      <w:r w:rsidRPr="00963424">
        <w:rPr>
          <w:i/>
          <w:color w:val="000000"/>
          <w:spacing w:val="-6"/>
          <w:sz w:val="28"/>
          <w:szCs w:val="28"/>
          <w:lang w:val="en-US"/>
        </w:rPr>
        <w:t xml:space="preserve"> </w:t>
      </w:r>
      <w:r w:rsidRPr="00886FA5">
        <w:rPr>
          <w:i/>
          <w:color w:val="000000"/>
          <w:spacing w:val="-6"/>
          <w:sz w:val="28"/>
          <w:szCs w:val="28"/>
          <w:lang w:val="en-US"/>
        </w:rPr>
        <w:t>W. Two theories of adjectives / J.</w:t>
      </w:r>
      <w:r w:rsidRPr="00963424">
        <w:rPr>
          <w:i/>
          <w:color w:val="000000"/>
          <w:spacing w:val="-6"/>
          <w:sz w:val="28"/>
          <w:szCs w:val="28"/>
          <w:lang w:val="en-US"/>
        </w:rPr>
        <w:t xml:space="preserve"> </w:t>
      </w:r>
      <w:r w:rsidRPr="00886FA5">
        <w:rPr>
          <w:i/>
          <w:color w:val="000000"/>
          <w:spacing w:val="-6"/>
          <w:sz w:val="28"/>
          <w:szCs w:val="28"/>
          <w:lang w:val="en-US"/>
        </w:rPr>
        <w:t>A.</w:t>
      </w:r>
      <w:r w:rsidRPr="00963424">
        <w:rPr>
          <w:i/>
          <w:color w:val="000000"/>
          <w:spacing w:val="-6"/>
          <w:sz w:val="28"/>
          <w:szCs w:val="28"/>
          <w:lang w:val="en-US"/>
        </w:rPr>
        <w:t xml:space="preserve"> </w:t>
      </w:r>
      <w:r w:rsidRPr="00886FA5">
        <w:rPr>
          <w:i/>
          <w:color w:val="000000"/>
          <w:spacing w:val="-6"/>
          <w:sz w:val="28"/>
          <w:szCs w:val="28"/>
          <w:lang w:val="en-US"/>
        </w:rPr>
        <w:t>W. Kamp //Formal semantics of natural language. Ed. Edward Keenan.</w:t>
      </w:r>
      <w:r w:rsidRPr="00886FA5">
        <w:rPr>
          <w:i/>
          <w:color w:val="000000"/>
          <w:spacing w:val="-6"/>
          <w:sz w:val="28"/>
          <w:lang w:val="en-US"/>
        </w:rPr>
        <w:t xml:space="preserve"> −</w:t>
      </w:r>
      <w:r w:rsidRPr="00886FA5">
        <w:rPr>
          <w:i/>
          <w:color w:val="000000"/>
          <w:spacing w:val="-6"/>
          <w:sz w:val="28"/>
          <w:szCs w:val="28"/>
          <w:lang w:val="en-US"/>
        </w:rPr>
        <w:t xml:space="preserve"> Cambridge : Cambridge University Press, 1975. </w:t>
      </w:r>
      <w:r w:rsidRPr="00886FA5">
        <w:rPr>
          <w:i/>
          <w:color w:val="000000"/>
          <w:spacing w:val="-6"/>
          <w:sz w:val="28"/>
          <w:lang w:val="en-US"/>
        </w:rPr>
        <w:t xml:space="preserve">− </w:t>
      </w:r>
      <w:r w:rsidRPr="00886FA5">
        <w:rPr>
          <w:i/>
          <w:color w:val="000000"/>
          <w:spacing w:val="-6"/>
          <w:sz w:val="28"/>
          <w:szCs w:val="28"/>
          <w:lang w:val="en-US"/>
        </w:rPr>
        <w:t>P.</w:t>
      </w:r>
      <w:r w:rsidRPr="00886FA5">
        <w:rPr>
          <w:i/>
          <w:color w:val="000000"/>
          <w:spacing w:val="-6"/>
          <w:sz w:val="28"/>
          <w:lang w:val="en-US"/>
        </w:rPr>
        <w:t xml:space="preserve"> </w:t>
      </w:r>
      <w:r w:rsidRPr="00886FA5">
        <w:rPr>
          <w:i/>
          <w:color w:val="000000"/>
          <w:spacing w:val="-6"/>
          <w:sz w:val="28"/>
          <w:szCs w:val="28"/>
          <w:lang w:val="en-US"/>
        </w:rPr>
        <w:t>123–125</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Pr>
          <w:i/>
          <w:color w:val="000000"/>
          <w:spacing w:val="-6"/>
          <w:lang w:val="en-US"/>
        </w:rPr>
        <w:t>K</w:t>
      </w:r>
      <w:r w:rsidRPr="00886FA5">
        <w:rPr>
          <w:i/>
          <w:color w:val="000000"/>
          <w:spacing w:val="-6"/>
          <w:lang w:val="en-US"/>
        </w:rPr>
        <w:t xml:space="preserve">atz J. J. Semantic Theory and the Meaning of “good” / J. J. Кatz // Philosophy. – 1964. – V. 61, № 23. – P. 739-766.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Kirsh M.</w:t>
      </w:r>
      <w:r w:rsidRPr="00963424">
        <w:rPr>
          <w:i/>
          <w:color w:val="000000"/>
          <w:spacing w:val="-6"/>
          <w:lang w:val="en-US"/>
        </w:rPr>
        <w:t xml:space="preserve"> </w:t>
      </w:r>
      <w:r w:rsidRPr="00886FA5">
        <w:rPr>
          <w:i/>
          <w:color w:val="000000"/>
          <w:spacing w:val="-6"/>
          <w:lang w:val="en-US"/>
        </w:rPr>
        <w:t>E. Uniqueness and Self Belongings in Nature / M.</w:t>
      </w:r>
      <w:r w:rsidRPr="00963424">
        <w:rPr>
          <w:i/>
          <w:color w:val="000000"/>
          <w:spacing w:val="-6"/>
          <w:lang w:val="en-US"/>
        </w:rPr>
        <w:t xml:space="preserve"> </w:t>
      </w:r>
      <w:r w:rsidRPr="00886FA5">
        <w:rPr>
          <w:i/>
          <w:color w:val="000000"/>
          <w:spacing w:val="-6"/>
          <w:lang w:val="en-US"/>
        </w:rPr>
        <w:t>E. Kirsh.</w:t>
      </w:r>
      <w:r w:rsidRPr="00B77AE2">
        <w:rPr>
          <w:i/>
          <w:color w:val="000000"/>
          <w:spacing w:val="-6"/>
          <w:lang w:val="en-US"/>
        </w:rPr>
        <w:t xml:space="preserve"> −</w:t>
      </w:r>
      <w:r w:rsidRPr="00886FA5">
        <w:rPr>
          <w:i/>
          <w:color w:val="000000"/>
          <w:spacing w:val="-6"/>
          <w:lang w:val="en-US"/>
        </w:rPr>
        <w:t xml:space="preserve"> California, 2007 [</w:t>
      </w:r>
      <w:r w:rsidRPr="00886FA5">
        <w:rPr>
          <w:i/>
          <w:color w:val="000000"/>
          <w:spacing w:val="-6"/>
        </w:rPr>
        <w:t>електронний</w:t>
      </w:r>
      <w:r w:rsidRPr="00886FA5">
        <w:rPr>
          <w:i/>
          <w:color w:val="000000"/>
          <w:spacing w:val="-6"/>
          <w:lang w:val="en-US"/>
        </w:rPr>
        <w:t xml:space="preserve"> </w:t>
      </w:r>
      <w:r w:rsidRPr="00886FA5">
        <w:rPr>
          <w:i/>
          <w:color w:val="000000"/>
          <w:spacing w:val="-6"/>
        </w:rPr>
        <w:t>ресурс</w:t>
      </w:r>
      <w:r w:rsidRPr="00886FA5">
        <w:rPr>
          <w:i/>
          <w:color w:val="000000"/>
          <w:spacing w:val="-6"/>
          <w:lang w:val="en-US"/>
        </w:rPr>
        <w:t xml:space="preserve">]. </w:t>
      </w:r>
      <w:r w:rsidRPr="00B77AE2">
        <w:rPr>
          <w:i/>
          <w:color w:val="000000"/>
          <w:spacing w:val="-6"/>
          <w:lang w:val="en-US"/>
        </w:rPr>
        <w:t xml:space="preserve">− </w:t>
      </w:r>
      <w:r w:rsidRPr="00886FA5">
        <w:rPr>
          <w:i/>
          <w:color w:val="000000"/>
          <w:spacing w:val="-6"/>
        </w:rPr>
        <w:t>Режим</w:t>
      </w:r>
      <w:r w:rsidRPr="00B77AE2">
        <w:rPr>
          <w:i/>
          <w:color w:val="000000"/>
          <w:spacing w:val="-6"/>
          <w:lang w:val="en-US"/>
        </w:rPr>
        <w:t xml:space="preserve"> </w:t>
      </w:r>
      <w:r w:rsidRPr="00886FA5">
        <w:rPr>
          <w:i/>
          <w:color w:val="000000"/>
          <w:spacing w:val="-6"/>
        </w:rPr>
        <w:t>доступу</w:t>
      </w:r>
      <w:r w:rsidRPr="00B77AE2">
        <w:rPr>
          <w:i/>
          <w:color w:val="000000"/>
          <w:spacing w:val="-6"/>
          <w:lang w:val="en-US"/>
        </w:rPr>
        <w:t xml:space="preserve"> : </w:t>
      </w:r>
      <w:r w:rsidRPr="00886FA5">
        <w:rPr>
          <w:i/>
          <w:color w:val="000000"/>
          <w:spacing w:val="-6"/>
          <w:lang w:val="en-US"/>
        </w:rPr>
        <w:t xml:space="preserve">http:// marvinekirsh.com/Documents/Uniqueness and Self Belongings in Nature. </w:t>
      </w:r>
    </w:p>
    <w:p w:rsidR="00B77AE2" w:rsidRPr="00886FA5" w:rsidRDefault="00B77AE2" w:rsidP="000B35AD">
      <w:pPr>
        <w:pStyle w:val="CM20"/>
        <w:numPr>
          <w:ilvl w:val="0"/>
          <w:numId w:val="44"/>
        </w:numPr>
        <w:tabs>
          <w:tab w:val="left" w:pos="540"/>
          <w:tab w:val="left" w:pos="720"/>
        </w:tabs>
        <w:spacing w:line="360" w:lineRule="auto"/>
        <w:ind w:hanging="540"/>
        <w:jc w:val="both"/>
        <w:rPr>
          <w:i/>
          <w:color w:val="000000"/>
          <w:spacing w:val="-6"/>
          <w:sz w:val="28"/>
          <w:szCs w:val="28"/>
          <w:lang w:val="en-US"/>
        </w:rPr>
      </w:pPr>
      <w:r w:rsidRPr="00886FA5">
        <w:rPr>
          <w:i/>
          <w:color w:val="000000"/>
          <w:spacing w:val="-6"/>
          <w:sz w:val="28"/>
          <w:szCs w:val="28"/>
          <w:lang w:val="en-US"/>
        </w:rPr>
        <w:t>Klein Ewan. Semantics for Positive and Comparative Adjectives / Klein Ewan //</w:t>
      </w:r>
      <w:r w:rsidRPr="00886FA5">
        <w:rPr>
          <w:i/>
          <w:color w:val="000000"/>
          <w:spacing w:val="-6"/>
          <w:sz w:val="28"/>
          <w:szCs w:val="28"/>
          <w:lang w:val="uk-UA"/>
        </w:rPr>
        <w:t xml:space="preserve"> </w:t>
      </w:r>
      <w:r w:rsidRPr="00886FA5">
        <w:rPr>
          <w:i/>
          <w:color w:val="000000"/>
          <w:spacing w:val="-6"/>
          <w:sz w:val="28"/>
          <w:szCs w:val="28"/>
          <w:lang w:val="en-US"/>
        </w:rPr>
        <w:t>Linguistics and Philosophy.</w:t>
      </w:r>
      <w:r w:rsidRPr="00886FA5">
        <w:rPr>
          <w:i/>
          <w:color w:val="000000"/>
          <w:spacing w:val="-6"/>
          <w:sz w:val="28"/>
          <w:lang w:val="en-US"/>
        </w:rPr>
        <w:t xml:space="preserve"> −</w:t>
      </w:r>
      <w:r w:rsidRPr="00886FA5">
        <w:rPr>
          <w:i/>
          <w:color w:val="000000"/>
          <w:spacing w:val="-6"/>
          <w:sz w:val="28"/>
          <w:szCs w:val="28"/>
          <w:lang w:val="en-US"/>
        </w:rPr>
        <w:t xml:space="preserve"> Cambridge : Cambridge University Press, 1980. </w:t>
      </w:r>
      <w:r w:rsidRPr="00886FA5">
        <w:rPr>
          <w:i/>
          <w:color w:val="000000"/>
          <w:spacing w:val="-6"/>
          <w:sz w:val="28"/>
          <w:lang w:val="en-US"/>
        </w:rPr>
        <w:t xml:space="preserve">− </w:t>
      </w:r>
      <w:r>
        <w:rPr>
          <w:i/>
          <w:color w:val="000000"/>
          <w:spacing w:val="-6"/>
          <w:sz w:val="28"/>
          <w:lang w:val="uk-UA"/>
        </w:rPr>
        <w:t xml:space="preserve">         </w:t>
      </w:r>
      <w:r w:rsidRPr="00886FA5">
        <w:rPr>
          <w:i/>
          <w:color w:val="000000"/>
          <w:spacing w:val="-6"/>
          <w:sz w:val="28"/>
          <w:szCs w:val="28"/>
          <w:lang w:val="en-US"/>
        </w:rPr>
        <w:t xml:space="preserve">P. 1–45. </w:t>
      </w:r>
    </w:p>
    <w:p w:rsidR="00B77AE2" w:rsidRPr="00B77AE2"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B77AE2">
        <w:rPr>
          <w:i/>
          <w:color w:val="000000"/>
          <w:spacing w:val="-6"/>
          <w:lang w:val="en-US"/>
        </w:rPr>
        <w:t xml:space="preserve">Kőhler R. Der Grundwortschatz: Bestimmung und Systematisierung / R. Kőhler. – Tubingen : Niemeyer, 1979. – 192 S. </w:t>
      </w:r>
    </w:p>
    <w:p w:rsidR="00B77AE2" w:rsidRPr="00886FA5" w:rsidRDefault="00B77AE2" w:rsidP="000B35AD">
      <w:pPr>
        <w:pStyle w:val="148"/>
        <w:numPr>
          <w:ilvl w:val="0"/>
          <w:numId w:val="44"/>
        </w:numPr>
        <w:tabs>
          <w:tab w:val="left" w:pos="540"/>
          <w:tab w:val="left" w:pos="720"/>
        </w:tabs>
        <w:suppressAutoHyphens w:val="0"/>
        <w:ind w:hanging="540"/>
        <w:rPr>
          <w:i/>
          <w:color w:val="000000"/>
          <w:spacing w:val="-6"/>
        </w:rPr>
      </w:pPr>
      <w:r w:rsidRPr="00886FA5">
        <w:rPr>
          <w:i/>
          <w:color w:val="000000"/>
          <w:spacing w:val="-6"/>
          <w:lang w:val="en-US"/>
        </w:rPr>
        <w:lastRenderedPageBreak/>
        <w:t>Kőhler R. System Theoretical Linguistics / R. Kőhler // Theoretical Linguistics. –</w:t>
      </w:r>
      <w:r w:rsidRPr="00886FA5">
        <w:rPr>
          <w:i/>
          <w:color w:val="000000"/>
          <w:spacing w:val="-6"/>
        </w:rPr>
        <w:t xml:space="preserve"> </w:t>
      </w:r>
      <w:r>
        <w:rPr>
          <w:i/>
          <w:color w:val="000000"/>
          <w:spacing w:val="-6"/>
        </w:rPr>
        <w:t xml:space="preserve">    </w:t>
      </w:r>
      <w:r w:rsidRPr="00886FA5">
        <w:rPr>
          <w:i/>
          <w:color w:val="000000"/>
          <w:spacing w:val="-6"/>
        </w:rPr>
        <w:t>№ 14(203)</w:t>
      </w:r>
      <w:r w:rsidRPr="00886FA5">
        <w:rPr>
          <w:i/>
          <w:color w:val="000000"/>
          <w:spacing w:val="-6"/>
          <w:lang w:val="en-US"/>
        </w:rPr>
        <w:t>. – 1987. – S. 241-257.</w:t>
      </w:r>
    </w:p>
    <w:p w:rsidR="00B77AE2" w:rsidRPr="004611FD" w:rsidRDefault="00B77AE2" w:rsidP="000B35AD">
      <w:pPr>
        <w:pStyle w:val="afffffffb"/>
        <w:numPr>
          <w:ilvl w:val="0"/>
          <w:numId w:val="44"/>
        </w:numPr>
        <w:tabs>
          <w:tab w:val="left" w:pos="540"/>
          <w:tab w:val="left" w:pos="720"/>
        </w:tabs>
        <w:suppressAutoHyphens w:val="0"/>
        <w:spacing w:after="0" w:line="360" w:lineRule="auto"/>
        <w:ind w:hanging="540"/>
        <w:jc w:val="both"/>
        <w:rPr>
          <w:i/>
          <w:color w:val="000000"/>
          <w:spacing w:val="-6"/>
          <w:lang w:val="en-US"/>
        </w:rPr>
      </w:pPr>
      <w:r w:rsidRPr="00B77AE2">
        <w:rPr>
          <w:i/>
          <w:lang w:val="en-US"/>
        </w:rPr>
        <w:t xml:space="preserve">Lakoff G. Metaphors We Live By / G.Lakoff, M. Johnson. – Chicago : Chicago University Press, 1980. – 240 p. </w:t>
      </w:r>
    </w:p>
    <w:p w:rsidR="00B77AE2" w:rsidRPr="00B77AE2"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Lewis M. The Lexical Approach. The State of ELT and a Way Forward / M. Lewis. – Hove : LTP, 1993. – 200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Lounsbery F.</w:t>
      </w:r>
      <w:r w:rsidRPr="00963424">
        <w:rPr>
          <w:i/>
          <w:color w:val="000000"/>
          <w:spacing w:val="-6"/>
          <w:lang w:val="en-US"/>
        </w:rPr>
        <w:t xml:space="preserve"> </w:t>
      </w:r>
      <w:r w:rsidRPr="00886FA5">
        <w:rPr>
          <w:i/>
          <w:color w:val="000000"/>
          <w:spacing w:val="-6"/>
          <w:lang w:val="en-US"/>
        </w:rPr>
        <w:t>G. Linguistics and Psychology. Readings in the Sociology of Language / F.</w:t>
      </w:r>
      <w:r w:rsidRPr="00963424">
        <w:rPr>
          <w:i/>
          <w:color w:val="000000"/>
          <w:spacing w:val="-6"/>
          <w:lang w:val="en-US"/>
        </w:rPr>
        <w:t xml:space="preserve"> </w:t>
      </w:r>
      <w:r w:rsidRPr="00886FA5">
        <w:rPr>
          <w:i/>
          <w:color w:val="000000"/>
          <w:spacing w:val="-6"/>
          <w:lang w:val="en-US"/>
        </w:rPr>
        <w:t xml:space="preserve">G. Lounsbery ; edited by Joshua A. Fishman. – The Hague; Paris : Mouton, 1968. – 809 p.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Lyons J. Semantics / J. Lyons. – Cambridge : Cambridge University Press, 1977. −Vol. 2. – 508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Mehl S. Dynamische semantische Netze: Zur Kontextabhangigkeit von Bedeutungen / S. </w:t>
      </w:r>
      <w:r w:rsidRPr="00963424">
        <w:rPr>
          <w:i/>
          <w:color w:val="000000"/>
          <w:spacing w:val="-6"/>
          <w:lang w:val="en-US"/>
        </w:rPr>
        <w:t xml:space="preserve"> </w:t>
      </w:r>
      <w:r w:rsidRPr="00886FA5">
        <w:rPr>
          <w:i/>
          <w:color w:val="000000"/>
          <w:spacing w:val="-6"/>
        </w:rPr>
        <w:t>Mehl. – Sankt Augustin : Infix, 1993. – 280 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Moore G.</w:t>
      </w:r>
      <w:r w:rsidRPr="00963424">
        <w:rPr>
          <w:i/>
          <w:color w:val="000000"/>
          <w:spacing w:val="-6"/>
          <w:lang w:val="en-US"/>
        </w:rPr>
        <w:t xml:space="preserve"> </w:t>
      </w:r>
      <w:r w:rsidRPr="00886FA5">
        <w:rPr>
          <w:i/>
          <w:color w:val="000000"/>
          <w:spacing w:val="-6"/>
          <w:lang w:val="en-US"/>
        </w:rPr>
        <w:t>T. Principia Ethica / G.</w:t>
      </w:r>
      <w:r w:rsidRPr="00963424">
        <w:rPr>
          <w:i/>
          <w:color w:val="000000"/>
          <w:spacing w:val="-6"/>
          <w:lang w:val="en-US"/>
        </w:rPr>
        <w:t xml:space="preserve"> </w:t>
      </w:r>
      <w:r w:rsidRPr="00886FA5">
        <w:rPr>
          <w:i/>
          <w:color w:val="000000"/>
          <w:spacing w:val="-6"/>
          <w:lang w:val="en-US"/>
        </w:rPr>
        <w:t>T. Moore. – Cambridge : Cambridge Univ. Press, 1962. – P. 73.</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fr-FR"/>
        </w:rPr>
      </w:pPr>
      <w:r w:rsidRPr="00886FA5">
        <w:rPr>
          <w:i/>
          <w:color w:val="000000"/>
          <w:spacing w:val="-6"/>
          <w:lang w:val="en-US"/>
        </w:rPr>
        <w:t>Morris C.</w:t>
      </w:r>
      <w:r w:rsidRPr="00963424">
        <w:rPr>
          <w:i/>
          <w:color w:val="000000"/>
          <w:spacing w:val="-6"/>
          <w:lang w:val="en-US"/>
        </w:rPr>
        <w:t xml:space="preserve"> </w:t>
      </w:r>
      <w:r w:rsidRPr="00886FA5">
        <w:rPr>
          <w:i/>
          <w:color w:val="000000"/>
          <w:spacing w:val="-6"/>
          <w:lang w:val="en-US"/>
        </w:rPr>
        <w:t>W. Foundations of the Theory of Signs / C.</w:t>
      </w:r>
      <w:r w:rsidRPr="00963424">
        <w:rPr>
          <w:i/>
          <w:color w:val="000000"/>
          <w:spacing w:val="-6"/>
          <w:lang w:val="en-US"/>
        </w:rPr>
        <w:t xml:space="preserve"> </w:t>
      </w:r>
      <w:r w:rsidRPr="00886FA5">
        <w:rPr>
          <w:i/>
          <w:color w:val="000000"/>
          <w:spacing w:val="-6"/>
          <w:lang w:val="en-US"/>
        </w:rPr>
        <w:t xml:space="preserve">W. Morris // Int. encycl. of unified science. – ed. Otto Neurath. – Chicago : Chicago University Press, 1938. – Vol. 1, No. 2. Reprinted in Charles Morris, </w:t>
      </w:r>
      <w:r w:rsidRPr="00886FA5">
        <w:rPr>
          <w:rStyle w:val="aff4"/>
          <w:iCs w:val="0"/>
          <w:color w:val="000000"/>
          <w:spacing w:val="-6"/>
          <w:lang w:val="en-US"/>
        </w:rPr>
        <w:t>Writings on the General Theory of Signs</w:t>
      </w:r>
      <w:r w:rsidRPr="00886FA5">
        <w:rPr>
          <w:i/>
          <w:color w:val="000000"/>
          <w:spacing w:val="-6"/>
          <w:lang w:val="en-US"/>
        </w:rPr>
        <w:t xml:space="preserve"> (The Hague: Mouton, 1971).  – P. 13-71.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fr-FR"/>
        </w:rPr>
      </w:pPr>
      <w:r w:rsidRPr="00886FA5">
        <w:rPr>
          <w:i/>
          <w:color w:val="000000"/>
          <w:spacing w:val="-6"/>
          <w:lang w:val="fr-FR"/>
        </w:rPr>
        <w:t>Ogui O.</w:t>
      </w:r>
      <w:r w:rsidRPr="00963424">
        <w:rPr>
          <w:i/>
          <w:color w:val="000000"/>
          <w:spacing w:val="-6"/>
          <w:lang w:val="fr-FR"/>
        </w:rPr>
        <w:t xml:space="preserve"> </w:t>
      </w:r>
      <w:r w:rsidRPr="00886FA5">
        <w:rPr>
          <w:i/>
          <w:color w:val="000000"/>
          <w:spacing w:val="-6"/>
          <w:lang w:val="fr-FR"/>
        </w:rPr>
        <w:t>D. Aktuelle probleme der synonymie- und Erläuterungs-Lexikographie in der Wiedergabe der polysemie : Scriptum des Vorlesungskursus</w:t>
      </w:r>
      <w:r w:rsidRPr="00B77AE2">
        <w:rPr>
          <w:i/>
          <w:color w:val="000000"/>
          <w:spacing w:val="-6"/>
          <w:lang w:val="fr-FR"/>
        </w:rPr>
        <w:t xml:space="preserve"> / </w:t>
      </w:r>
      <w:r w:rsidRPr="00886FA5">
        <w:rPr>
          <w:i/>
          <w:color w:val="000000"/>
          <w:spacing w:val="-6"/>
          <w:lang w:val="fr-FR"/>
        </w:rPr>
        <w:t>Ogui O.</w:t>
      </w:r>
      <w:r w:rsidRPr="00963424">
        <w:rPr>
          <w:i/>
          <w:color w:val="000000"/>
          <w:spacing w:val="-6"/>
          <w:lang w:val="fr-FR"/>
        </w:rPr>
        <w:t xml:space="preserve"> </w:t>
      </w:r>
      <w:r w:rsidRPr="00886FA5">
        <w:rPr>
          <w:i/>
          <w:color w:val="000000"/>
          <w:spacing w:val="-6"/>
          <w:lang w:val="fr-FR"/>
        </w:rPr>
        <w:t xml:space="preserve">D. </w:t>
      </w:r>
      <w:r w:rsidRPr="00B77AE2">
        <w:rPr>
          <w:i/>
          <w:color w:val="000000"/>
          <w:spacing w:val="-6"/>
          <w:lang w:val="fr-FR"/>
        </w:rPr>
        <w:t xml:space="preserve">// </w:t>
      </w:r>
      <w:r w:rsidRPr="00886FA5">
        <w:rPr>
          <w:i/>
          <w:color w:val="000000"/>
          <w:spacing w:val="-6"/>
        </w:rPr>
        <w:t>Актуальні</w:t>
      </w:r>
      <w:r w:rsidRPr="00B77AE2">
        <w:rPr>
          <w:i/>
          <w:color w:val="000000"/>
          <w:spacing w:val="-6"/>
          <w:lang w:val="fr-FR"/>
        </w:rPr>
        <w:t xml:space="preserve"> </w:t>
      </w:r>
      <w:r w:rsidRPr="00886FA5">
        <w:rPr>
          <w:i/>
          <w:color w:val="000000"/>
          <w:spacing w:val="-6"/>
        </w:rPr>
        <w:t>проблеми</w:t>
      </w:r>
      <w:r w:rsidRPr="00B77AE2">
        <w:rPr>
          <w:i/>
          <w:color w:val="000000"/>
          <w:spacing w:val="-6"/>
          <w:lang w:val="fr-FR"/>
        </w:rPr>
        <w:t xml:space="preserve"> </w:t>
      </w:r>
      <w:r w:rsidRPr="00886FA5">
        <w:rPr>
          <w:i/>
          <w:color w:val="000000"/>
          <w:spacing w:val="-6"/>
        </w:rPr>
        <w:t>синонімічної</w:t>
      </w:r>
      <w:r w:rsidRPr="00B77AE2">
        <w:rPr>
          <w:i/>
          <w:color w:val="000000"/>
          <w:spacing w:val="-6"/>
          <w:lang w:val="fr-FR"/>
        </w:rPr>
        <w:t xml:space="preserve"> </w:t>
      </w:r>
      <w:r w:rsidRPr="00886FA5">
        <w:rPr>
          <w:i/>
          <w:color w:val="000000"/>
          <w:spacing w:val="-6"/>
        </w:rPr>
        <w:t>та</w:t>
      </w:r>
      <w:r w:rsidRPr="00B77AE2">
        <w:rPr>
          <w:i/>
          <w:color w:val="000000"/>
          <w:spacing w:val="-6"/>
          <w:lang w:val="fr-FR"/>
        </w:rPr>
        <w:t xml:space="preserve"> </w:t>
      </w:r>
      <w:r w:rsidRPr="00886FA5">
        <w:rPr>
          <w:i/>
          <w:color w:val="000000"/>
          <w:spacing w:val="-6"/>
        </w:rPr>
        <w:t>тлумачної</w:t>
      </w:r>
      <w:r w:rsidRPr="00B77AE2">
        <w:rPr>
          <w:i/>
          <w:color w:val="000000"/>
          <w:spacing w:val="-6"/>
          <w:lang w:val="fr-FR"/>
        </w:rPr>
        <w:t xml:space="preserve"> </w:t>
      </w:r>
      <w:r w:rsidRPr="00886FA5">
        <w:rPr>
          <w:i/>
          <w:color w:val="000000"/>
          <w:spacing w:val="-6"/>
        </w:rPr>
        <w:t>лексикографії</w:t>
      </w:r>
      <w:r w:rsidRPr="00B77AE2">
        <w:rPr>
          <w:i/>
          <w:color w:val="000000"/>
          <w:spacing w:val="-6"/>
          <w:lang w:val="fr-FR"/>
        </w:rPr>
        <w:t xml:space="preserve"> </w:t>
      </w:r>
      <w:r w:rsidRPr="00886FA5">
        <w:rPr>
          <w:i/>
          <w:color w:val="000000"/>
          <w:spacing w:val="-6"/>
        </w:rPr>
        <w:t>при</w:t>
      </w:r>
      <w:r w:rsidRPr="00B77AE2">
        <w:rPr>
          <w:i/>
          <w:color w:val="000000"/>
          <w:spacing w:val="-6"/>
          <w:lang w:val="fr-FR"/>
        </w:rPr>
        <w:t xml:space="preserve"> </w:t>
      </w:r>
      <w:r w:rsidRPr="00886FA5">
        <w:rPr>
          <w:i/>
          <w:color w:val="000000"/>
          <w:spacing w:val="-6"/>
        </w:rPr>
        <w:t>відтворенні</w:t>
      </w:r>
      <w:r w:rsidRPr="00B77AE2">
        <w:rPr>
          <w:i/>
          <w:color w:val="000000"/>
          <w:spacing w:val="-6"/>
          <w:lang w:val="fr-FR"/>
        </w:rPr>
        <w:t xml:space="preserve"> </w:t>
      </w:r>
      <w:r w:rsidRPr="00886FA5">
        <w:rPr>
          <w:i/>
          <w:color w:val="000000"/>
          <w:spacing w:val="-6"/>
        </w:rPr>
        <w:t>полісемії</w:t>
      </w:r>
      <w:r w:rsidRPr="00B77AE2">
        <w:rPr>
          <w:i/>
          <w:color w:val="000000"/>
          <w:spacing w:val="-6"/>
          <w:lang w:val="fr-FR"/>
        </w:rPr>
        <w:t>.</w:t>
      </w:r>
      <w:r w:rsidRPr="00886FA5">
        <w:rPr>
          <w:i/>
          <w:color w:val="000000"/>
          <w:spacing w:val="-6"/>
          <w:lang w:val="fr-FR"/>
        </w:rPr>
        <w:t xml:space="preserve"> –</w:t>
      </w:r>
      <w:r w:rsidRPr="00B77AE2">
        <w:rPr>
          <w:i/>
          <w:color w:val="000000"/>
          <w:spacing w:val="-6"/>
          <w:lang w:val="fr-FR"/>
        </w:rPr>
        <w:t xml:space="preserve"> </w:t>
      </w:r>
      <w:r w:rsidRPr="00886FA5">
        <w:rPr>
          <w:i/>
          <w:color w:val="000000"/>
          <w:spacing w:val="-6"/>
        </w:rPr>
        <w:t>Чернівіці</w:t>
      </w:r>
      <w:r w:rsidRPr="00B77AE2">
        <w:rPr>
          <w:i/>
          <w:color w:val="000000"/>
          <w:spacing w:val="-6"/>
          <w:lang w:val="fr-FR"/>
        </w:rPr>
        <w:t xml:space="preserve">: </w:t>
      </w:r>
      <w:r w:rsidRPr="00886FA5">
        <w:rPr>
          <w:i/>
          <w:color w:val="000000"/>
          <w:spacing w:val="-6"/>
        </w:rPr>
        <w:t>Рута</w:t>
      </w:r>
      <w:r w:rsidRPr="00B77AE2">
        <w:rPr>
          <w:i/>
          <w:color w:val="000000"/>
          <w:spacing w:val="-6"/>
          <w:lang w:val="fr-FR"/>
        </w:rPr>
        <w:t xml:space="preserve">, 2000. </w:t>
      </w:r>
      <w:r w:rsidRPr="00886FA5">
        <w:rPr>
          <w:i/>
          <w:color w:val="000000"/>
          <w:spacing w:val="-6"/>
          <w:lang w:val="fr-FR"/>
        </w:rPr>
        <w:t>–</w:t>
      </w:r>
      <w:r w:rsidRPr="00B77AE2">
        <w:rPr>
          <w:i/>
          <w:color w:val="000000"/>
          <w:spacing w:val="-6"/>
          <w:lang w:val="fr-FR"/>
        </w:rPr>
        <w:t xml:space="preserve"> 60 </w:t>
      </w:r>
      <w:r w:rsidRPr="00886FA5">
        <w:rPr>
          <w:i/>
          <w:color w:val="000000"/>
          <w:spacing w:val="-6"/>
        </w:rPr>
        <w:t>с</w:t>
      </w:r>
      <w:r w:rsidRPr="00B77AE2">
        <w:rPr>
          <w:i/>
          <w:color w:val="000000"/>
          <w:spacing w:val="-6"/>
          <w:lang w:val="fr-FR"/>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fr-FR"/>
        </w:rPr>
      </w:pPr>
      <w:r w:rsidRPr="00886FA5">
        <w:rPr>
          <w:i/>
          <w:color w:val="000000"/>
          <w:spacing w:val="-6"/>
          <w:lang w:val="en-US"/>
        </w:rPr>
        <w:t>Osgood Ch.</w:t>
      </w:r>
      <w:r w:rsidRPr="00963424">
        <w:rPr>
          <w:i/>
          <w:color w:val="000000"/>
          <w:spacing w:val="-6"/>
          <w:lang w:val="en-US"/>
        </w:rPr>
        <w:t xml:space="preserve"> </w:t>
      </w:r>
      <w:r w:rsidRPr="00886FA5">
        <w:rPr>
          <w:i/>
          <w:color w:val="000000"/>
          <w:spacing w:val="-6"/>
          <w:lang w:val="en-US"/>
        </w:rPr>
        <w:t>E. Language Universals and Psycholinguistics / Ch.</w:t>
      </w:r>
      <w:r w:rsidRPr="00963424">
        <w:rPr>
          <w:i/>
          <w:color w:val="000000"/>
          <w:spacing w:val="-6"/>
          <w:lang w:val="en-US"/>
        </w:rPr>
        <w:t xml:space="preserve"> </w:t>
      </w:r>
      <w:r w:rsidRPr="00886FA5">
        <w:rPr>
          <w:i/>
          <w:color w:val="000000"/>
          <w:spacing w:val="-6"/>
          <w:lang w:val="en-US"/>
        </w:rPr>
        <w:t xml:space="preserve">E. Osgood // Universals of Language. – Cambridge (Mass.) : Univ. Press, 1963. – P. 242.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fr-FR"/>
        </w:rPr>
      </w:pPr>
      <w:r w:rsidRPr="00886FA5">
        <w:rPr>
          <w:i/>
          <w:color w:val="000000"/>
          <w:spacing w:val="-6"/>
          <w:lang w:val="en-US"/>
        </w:rPr>
        <w:t>Peirce C.</w:t>
      </w:r>
      <w:r w:rsidRPr="00963424">
        <w:rPr>
          <w:i/>
          <w:color w:val="000000"/>
          <w:spacing w:val="-6"/>
          <w:lang w:val="en-US"/>
        </w:rPr>
        <w:t xml:space="preserve">  </w:t>
      </w:r>
      <w:r w:rsidRPr="00886FA5">
        <w:rPr>
          <w:i/>
          <w:color w:val="000000"/>
          <w:spacing w:val="-6"/>
          <w:lang w:val="en-US"/>
        </w:rPr>
        <w:t>S. Elements of Logic / C.</w:t>
      </w:r>
      <w:r w:rsidRPr="00963424">
        <w:rPr>
          <w:i/>
          <w:color w:val="000000"/>
          <w:spacing w:val="-6"/>
          <w:lang w:val="en-US"/>
        </w:rPr>
        <w:t xml:space="preserve">  </w:t>
      </w:r>
      <w:r w:rsidRPr="00886FA5">
        <w:rPr>
          <w:i/>
          <w:color w:val="000000"/>
          <w:spacing w:val="-6"/>
          <w:lang w:val="en-US"/>
        </w:rPr>
        <w:t>S. Peirce // Collected Papers of Charles Sanders Peirce. – Cambridge (Mass.) : The Belknap Press of Harvard University Press, 1960. – Vol. 2. – P. 170.</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 </w:t>
      </w:r>
      <w:r w:rsidRPr="00886FA5">
        <w:rPr>
          <w:i/>
          <w:color w:val="000000"/>
          <w:spacing w:val="-6"/>
          <w:lang w:val="en-US"/>
        </w:rPr>
        <w:t>Schmid</w:t>
      </w:r>
      <w:r w:rsidRPr="00B77AE2">
        <w:rPr>
          <w:i/>
          <w:color w:val="000000"/>
          <w:spacing w:val="-6"/>
          <w:lang w:val="en-US"/>
        </w:rPr>
        <w:t xml:space="preserve"> </w:t>
      </w:r>
      <w:r w:rsidRPr="00886FA5">
        <w:rPr>
          <w:i/>
          <w:color w:val="000000"/>
          <w:spacing w:val="-6"/>
          <w:lang w:val="en-US"/>
        </w:rPr>
        <w:t>Hans</w:t>
      </w:r>
      <w:r w:rsidRPr="00B77AE2">
        <w:rPr>
          <w:i/>
          <w:color w:val="000000"/>
          <w:spacing w:val="-6"/>
          <w:lang w:val="en-US"/>
        </w:rPr>
        <w:t>-</w:t>
      </w:r>
      <w:r w:rsidRPr="00886FA5">
        <w:rPr>
          <w:i/>
          <w:color w:val="000000"/>
          <w:spacing w:val="-6"/>
          <w:lang w:val="en-US"/>
        </w:rPr>
        <w:t>Jorg</w:t>
      </w:r>
      <w:r w:rsidRPr="00B77AE2">
        <w:rPr>
          <w:i/>
          <w:color w:val="000000"/>
          <w:spacing w:val="-6"/>
          <w:lang w:val="en-US"/>
        </w:rPr>
        <w:t xml:space="preserve">. </w:t>
      </w:r>
      <w:r w:rsidRPr="00886FA5">
        <w:rPr>
          <w:i/>
          <w:color w:val="000000"/>
          <w:spacing w:val="-6"/>
          <w:lang w:val="en-US"/>
        </w:rPr>
        <w:t>English Abstract Nouns</w:t>
      </w:r>
      <w:r w:rsidRPr="00B77AE2">
        <w:rPr>
          <w:i/>
          <w:color w:val="000000"/>
          <w:spacing w:val="-6"/>
          <w:lang w:val="en-US"/>
        </w:rPr>
        <w:t xml:space="preserve"> </w:t>
      </w:r>
      <w:r w:rsidRPr="00886FA5">
        <w:rPr>
          <w:i/>
          <w:color w:val="000000"/>
          <w:spacing w:val="-6"/>
          <w:lang w:val="en-US"/>
        </w:rPr>
        <w:t>as</w:t>
      </w:r>
      <w:r w:rsidRPr="00B77AE2">
        <w:rPr>
          <w:i/>
          <w:color w:val="000000"/>
          <w:spacing w:val="-6"/>
          <w:lang w:val="en-US"/>
        </w:rPr>
        <w:t xml:space="preserve"> </w:t>
      </w:r>
      <w:r w:rsidRPr="00886FA5">
        <w:rPr>
          <w:i/>
          <w:color w:val="000000"/>
          <w:spacing w:val="-6"/>
          <w:lang w:val="en-US"/>
        </w:rPr>
        <w:t>Conceptual</w:t>
      </w:r>
      <w:r w:rsidRPr="00B77AE2">
        <w:rPr>
          <w:i/>
          <w:color w:val="000000"/>
          <w:spacing w:val="-6"/>
          <w:lang w:val="en-US"/>
        </w:rPr>
        <w:t xml:space="preserve"> </w:t>
      </w:r>
      <w:r w:rsidRPr="00886FA5">
        <w:rPr>
          <w:i/>
          <w:color w:val="000000"/>
          <w:spacing w:val="-6"/>
          <w:lang w:val="en-US"/>
        </w:rPr>
        <w:t>Shells /</w:t>
      </w:r>
      <w:r w:rsidRPr="00B77AE2">
        <w:rPr>
          <w:i/>
          <w:color w:val="000000"/>
          <w:spacing w:val="-6"/>
          <w:lang w:val="en-US"/>
        </w:rPr>
        <w:t xml:space="preserve"> </w:t>
      </w:r>
      <w:r w:rsidRPr="00886FA5">
        <w:rPr>
          <w:i/>
          <w:color w:val="000000"/>
          <w:spacing w:val="-6"/>
          <w:lang w:val="en-US"/>
        </w:rPr>
        <w:t>Hans</w:t>
      </w:r>
      <w:r w:rsidRPr="00B77AE2">
        <w:rPr>
          <w:i/>
          <w:color w:val="000000"/>
          <w:spacing w:val="-6"/>
          <w:lang w:val="en-US"/>
        </w:rPr>
        <w:t>-</w:t>
      </w:r>
      <w:r w:rsidRPr="00886FA5">
        <w:rPr>
          <w:i/>
          <w:color w:val="000000"/>
          <w:spacing w:val="-6"/>
          <w:lang w:val="en-US"/>
        </w:rPr>
        <w:t>Jorg</w:t>
      </w:r>
      <w:r w:rsidRPr="00B77AE2">
        <w:rPr>
          <w:i/>
          <w:color w:val="000000"/>
          <w:spacing w:val="-6"/>
          <w:lang w:val="en-US"/>
        </w:rPr>
        <w:t xml:space="preserve"> </w:t>
      </w:r>
      <w:r w:rsidRPr="00886FA5">
        <w:rPr>
          <w:i/>
          <w:color w:val="000000"/>
          <w:spacing w:val="-6"/>
          <w:lang w:val="en-US"/>
        </w:rPr>
        <w:t>Schmid</w:t>
      </w:r>
      <w:r w:rsidRPr="00B77AE2">
        <w:rPr>
          <w:i/>
          <w:color w:val="000000"/>
          <w:spacing w:val="-6"/>
          <w:lang w:val="en-US"/>
        </w:rPr>
        <w:t xml:space="preserve"> </w:t>
      </w:r>
      <w:r w:rsidRPr="00886FA5">
        <w:rPr>
          <w:i/>
          <w:color w:val="000000"/>
          <w:spacing w:val="-6"/>
          <w:lang w:val="en-US"/>
        </w:rPr>
        <w:t>// From Corpus to Cognition. − Berlin</w:t>
      </w:r>
      <w:r w:rsidRPr="00886FA5">
        <w:rPr>
          <w:i/>
          <w:color w:val="000000"/>
          <w:spacing w:val="-6"/>
        </w:rPr>
        <w:t xml:space="preserve"> </w:t>
      </w:r>
      <w:r w:rsidRPr="00886FA5">
        <w:rPr>
          <w:i/>
          <w:color w:val="000000"/>
          <w:spacing w:val="-6"/>
          <w:lang w:val="en-US"/>
        </w:rPr>
        <w:t>: Mouton de Gruyter, 2000. −</w:t>
      </w:r>
      <w:r w:rsidRPr="00886FA5">
        <w:rPr>
          <w:i/>
          <w:color w:val="000000"/>
          <w:spacing w:val="-6"/>
        </w:rPr>
        <w:t xml:space="preserve"> </w:t>
      </w:r>
      <w:r w:rsidRPr="00886FA5">
        <w:rPr>
          <w:i/>
          <w:color w:val="000000"/>
          <w:spacing w:val="-6"/>
          <w:lang w:val="en-US"/>
        </w:rPr>
        <w:t xml:space="preserve">470 </w:t>
      </w:r>
      <w:r w:rsidRPr="00886FA5">
        <w:rPr>
          <w:i/>
          <w:color w:val="000000"/>
          <w:spacing w:val="-6"/>
        </w:rPr>
        <w:t xml:space="preserve"> p.</w:t>
      </w:r>
    </w:p>
    <w:p w:rsidR="00B77AE2" w:rsidRPr="00886FA5" w:rsidRDefault="00B77AE2" w:rsidP="000B35AD">
      <w:pPr>
        <w:pStyle w:val="afffffffb"/>
        <w:numPr>
          <w:ilvl w:val="0"/>
          <w:numId w:val="44"/>
        </w:numPr>
        <w:tabs>
          <w:tab w:val="left" w:pos="540"/>
          <w:tab w:val="left" w:pos="720"/>
        </w:tabs>
        <w:suppressAutoHyphens w:val="0"/>
        <w:spacing w:after="0" w:line="360" w:lineRule="auto"/>
        <w:ind w:hanging="540"/>
        <w:jc w:val="both"/>
        <w:rPr>
          <w:i/>
          <w:color w:val="000000"/>
          <w:spacing w:val="-6"/>
          <w:szCs w:val="28"/>
          <w:lang w:val="de-DE"/>
        </w:rPr>
      </w:pPr>
      <w:r w:rsidRPr="00886FA5">
        <w:rPr>
          <w:i/>
          <w:color w:val="000000"/>
          <w:spacing w:val="-6"/>
          <w:szCs w:val="28"/>
          <w:lang w:val="de-DE"/>
        </w:rPr>
        <w:t xml:space="preserve">Schmidt W. Lexikalisch und aktuelle Bedeutung: Ein Beitrag zur Theorie der Wortbedeutung / W. Schmidt. − 3. </w:t>
      </w:r>
      <w:r w:rsidRPr="00886FA5">
        <w:rPr>
          <w:i/>
          <w:color w:val="000000"/>
          <w:spacing w:val="-6"/>
          <w:szCs w:val="28"/>
        </w:rPr>
        <w:t>ü</w:t>
      </w:r>
      <w:r w:rsidRPr="00886FA5">
        <w:rPr>
          <w:i/>
          <w:color w:val="000000"/>
          <w:spacing w:val="-6"/>
          <w:szCs w:val="28"/>
          <w:lang w:val="de-DE"/>
        </w:rPr>
        <w:t>berarb. Aufl. – Berlin : Deutsche Akademie der Wissenschaften, 1966. – 73 S.</w:t>
      </w:r>
    </w:p>
    <w:p w:rsidR="00B77AE2" w:rsidRPr="00886FA5" w:rsidRDefault="00B77AE2" w:rsidP="000B35AD">
      <w:pPr>
        <w:pStyle w:val="afffffffb"/>
        <w:numPr>
          <w:ilvl w:val="0"/>
          <w:numId w:val="44"/>
        </w:numPr>
        <w:tabs>
          <w:tab w:val="left" w:pos="540"/>
          <w:tab w:val="left" w:pos="720"/>
        </w:tabs>
        <w:suppressAutoHyphens w:val="0"/>
        <w:spacing w:after="0" w:line="360" w:lineRule="auto"/>
        <w:ind w:hanging="540"/>
        <w:jc w:val="both"/>
        <w:rPr>
          <w:i/>
          <w:color w:val="000000"/>
          <w:spacing w:val="-6"/>
          <w:szCs w:val="28"/>
          <w:lang w:val="de-DE"/>
        </w:rPr>
      </w:pPr>
      <w:r w:rsidRPr="00886FA5">
        <w:rPr>
          <w:i/>
          <w:color w:val="000000"/>
          <w:spacing w:val="-6"/>
          <w:szCs w:val="28"/>
          <w:lang w:val="de-DE"/>
        </w:rPr>
        <w:t>Schneider E.</w:t>
      </w:r>
      <w:r w:rsidRPr="00963424">
        <w:rPr>
          <w:i/>
          <w:color w:val="000000"/>
          <w:spacing w:val="-6"/>
          <w:szCs w:val="28"/>
          <w:lang w:val="en-US"/>
        </w:rPr>
        <w:t xml:space="preserve"> </w:t>
      </w:r>
      <w:r w:rsidRPr="00886FA5">
        <w:rPr>
          <w:i/>
          <w:color w:val="000000"/>
          <w:spacing w:val="-6"/>
          <w:szCs w:val="28"/>
          <w:lang w:val="de-DE"/>
        </w:rPr>
        <w:t>W. Variabilität, Polysemie und Unschärfe der Wortbedeutung</w:t>
      </w:r>
      <w:r w:rsidRPr="00B77AE2">
        <w:rPr>
          <w:i/>
          <w:color w:val="000000"/>
          <w:spacing w:val="-6"/>
          <w:szCs w:val="28"/>
          <w:lang w:val="en-US"/>
        </w:rPr>
        <w:t xml:space="preserve">: </w:t>
      </w:r>
      <w:r w:rsidRPr="00886FA5">
        <w:rPr>
          <w:i/>
          <w:color w:val="000000"/>
          <w:spacing w:val="-6"/>
          <w:szCs w:val="28"/>
          <w:lang w:val="de-DE"/>
        </w:rPr>
        <w:t>Theoretische</w:t>
      </w:r>
      <w:r w:rsidRPr="00B77AE2">
        <w:rPr>
          <w:i/>
          <w:color w:val="000000"/>
          <w:spacing w:val="-6"/>
          <w:szCs w:val="28"/>
          <w:lang w:val="en-US"/>
        </w:rPr>
        <w:t xml:space="preserve"> </w:t>
      </w:r>
      <w:r w:rsidRPr="00886FA5">
        <w:rPr>
          <w:i/>
          <w:color w:val="000000"/>
          <w:spacing w:val="-6"/>
          <w:szCs w:val="28"/>
          <w:lang w:val="de-DE"/>
        </w:rPr>
        <w:t>und</w:t>
      </w:r>
      <w:r w:rsidRPr="00B77AE2">
        <w:rPr>
          <w:i/>
          <w:color w:val="000000"/>
          <w:spacing w:val="-6"/>
          <w:szCs w:val="28"/>
          <w:lang w:val="en-US"/>
        </w:rPr>
        <w:t xml:space="preserve"> </w:t>
      </w:r>
      <w:r w:rsidRPr="00886FA5">
        <w:rPr>
          <w:i/>
          <w:color w:val="000000"/>
          <w:spacing w:val="-6"/>
          <w:szCs w:val="28"/>
          <w:lang w:val="de-DE"/>
        </w:rPr>
        <w:t>methodische</w:t>
      </w:r>
      <w:r w:rsidRPr="00B77AE2">
        <w:rPr>
          <w:i/>
          <w:color w:val="000000"/>
          <w:spacing w:val="-6"/>
          <w:szCs w:val="28"/>
          <w:lang w:val="en-US"/>
        </w:rPr>
        <w:t xml:space="preserve"> </w:t>
      </w:r>
      <w:r w:rsidRPr="00886FA5">
        <w:rPr>
          <w:i/>
          <w:color w:val="000000"/>
          <w:spacing w:val="-6"/>
          <w:szCs w:val="28"/>
          <w:lang w:val="de-DE"/>
        </w:rPr>
        <w:t>Grundlagen / E.</w:t>
      </w:r>
      <w:r w:rsidRPr="00963424">
        <w:rPr>
          <w:i/>
          <w:color w:val="000000"/>
          <w:spacing w:val="-6"/>
          <w:szCs w:val="28"/>
          <w:lang w:val="en-US"/>
        </w:rPr>
        <w:t xml:space="preserve"> </w:t>
      </w:r>
      <w:r w:rsidRPr="00886FA5">
        <w:rPr>
          <w:i/>
          <w:color w:val="000000"/>
          <w:spacing w:val="-6"/>
          <w:szCs w:val="28"/>
          <w:lang w:val="de-DE"/>
        </w:rPr>
        <w:t>W. Schneider</w:t>
      </w:r>
      <w:r w:rsidRPr="00B77AE2">
        <w:rPr>
          <w:i/>
          <w:color w:val="000000"/>
          <w:spacing w:val="-6"/>
          <w:szCs w:val="28"/>
          <w:lang w:val="en-US"/>
        </w:rPr>
        <w:t xml:space="preserve">. – </w:t>
      </w:r>
      <w:r w:rsidRPr="00886FA5">
        <w:rPr>
          <w:i/>
          <w:color w:val="000000"/>
          <w:spacing w:val="-6"/>
          <w:szCs w:val="28"/>
          <w:lang w:val="de-DE"/>
        </w:rPr>
        <w:t>T</w:t>
      </w:r>
      <w:r w:rsidRPr="00B77AE2">
        <w:rPr>
          <w:i/>
          <w:color w:val="000000"/>
          <w:spacing w:val="-6"/>
          <w:szCs w:val="28"/>
          <w:lang w:val="en-US"/>
        </w:rPr>
        <w:t>ü</w:t>
      </w:r>
      <w:r w:rsidRPr="00886FA5">
        <w:rPr>
          <w:i/>
          <w:color w:val="000000"/>
          <w:spacing w:val="-6"/>
          <w:szCs w:val="28"/>
          <w:lang w:val="de-DE"/>
        </w:rPr>
        <w:t xml:space="preserve">bingen </w:t>
      </w:r>
      <w:r w:rsidRPr="00B77AE2">
        <w:rPr>
          <w:i/>
          <w:color w:val="000000"/>
          <w:spacing w:val="-6"/>
          <w:szCs w:val="28"/>
          <w:lang w:val="en-US"/>
        </w:rPr>
        <w:t xml:space="preserve">: </w:t>
      </w:r>
      <w:r w:rsidRPr="00886FA5">
        <w:rPr>
          <w:i/>
          <w:color w:val="000000"/>
          <w:spacing w:val="-6"/>
          <w:szCs w:val="28"/>
          <w:lang w:val="de-DE"/>
        </w:rPr>
        <w:t>Niemeyer</w:t>
      </w:r>
      <w:r w:rsidRPr="00B77AE2">
        <w:rPr>
          <w:i/>
          <w:color w:val="000000"/>
          <w:spacing w:val="-6"/>
          <w:szCs w:val="28"/>
          <w:lang w:val="en-US"/>
        </w:rPr>
        <w:t>, 1988. –</w:t>
      </w:r>
      <w:r w:rsidRPr="00886FA5">
        <w:rPr>
          <w:i/>
          <w:color w:val="000000"/>
          <w:spacing w:val="-6"/>
          <w:szCs w:val="28"/>
          <w:lang w:val="de-DE"/>
        </w:rPr>
        <w:t xml:space="preserve"> Bd</w:t>
      </w:r>
      <w:r w:rsidRPr="00B77AE2">
        <w:rPr>
          <w:i/>
          <w:color w:val="000000"/>
          <w:spacing w:val="-6"/>
          <w:szCs w:val="28"/>
          <w:lang w:val="en-US"/>
        </w:rPr>
        <w:t>. 1. – 200</w:t>
      </w:r>
      <w:r w:rsidRPr="00886FA5">
        <w:rPr>
          <w:i/>
          <w:color w:val="000000"/>
          <w:spacing w:val="-6"/>
          <w:szCs w:val="28"/>
          <w:lang w:val="de-DE"/>
        </w:rPr>
        <w:t> S</w:t>
      </w:r>
      <w:r w:rsidRPr="00B77AE2">
        <w:rPr>
          <w:i/>
          <w:color w:val="000000"/>
          <w:spacing w:val="-6"/>
          <w:szCs w:val="28"/>
          <w:lang w:val="en-US"/>
        </w:rPr>
        <w:t>.</w:t>
      </w:r>
      <w:r w:rsidRPr="00886FA5">
        <w:rPr>
          <w:i/>
          <w:color w:val="000000"/>
          <w:spacing w:val="-6"/>
          <w:szCs w:val="28"/>
          <w:lang w:val="de-DE"/>
        </w:rPr>
        <w:t xml:space="preserve"> </w:t>
      </w:r>
    </w:p>
    <w:p w:rsidR="00B77AE2" w:rsidRPr="00B77AE2"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B77AE2">
        <w:rPr>
          <w:i/>
          <w:color w:val="000000"/>
          <w:spacing w:val="-6"/>
          <w:lang w:val="en-US"/>
        </w:rPr>
        <w:t>Schwarze C. Grammatiktheorie und Sprachvergleich / C. Schwarze // Linguistische Berichte. – 1972. – S. 15-30.</w:t>
      </w:r>
    </w:p>
    <w:p w:rsidR="00B77AE2" w:rsidRPr="00B77AE2"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B77AE2">
        <w:rPr>
          <w:i/>
          <w:color w:val="000000"/>
          <w:spacing w:val="-6"/>
          <w:lang w:val="en-US"/>
        </w:rPr>
        <w:t xml:space="preserve"> Trier J. Der deutsche Wortschatz im Sinnbezirk des Verstandes / J. Trier // </w:t>
      </w:r>
      <w:r>
        <w:rPr>
          <w:i/>
          <w:color w:val="000000"/>
          <w:spacing w:val="-6"/>
          <w:lang w:val="en-US"/>
        </w:rPr>
        <w:t xml:space="preserve">                 </w:t>
      </w:r>
      <w:r w:rsidRPr="00B77AE2">
        <w:rPr>
          <w:i/>
          <w:color w:val="000000"/>
          <w:spacing w:val="-6"/>
          <w:lang w:val="en-US"/>
        </w:rPr>
        <w:t>Die Geschichte eines sprachlichen Feldes. – Heldelberg, 1931. – S. 2.</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B77AE2">
        <w:rPr>
          <w:i/>
          <w:color w:val="000000"/>
          <w:spacing w:val="-6"/>
          <w:lang w:val="en-US"/>
        </w:rPr>
        <w:t xml:space="preserve">Ullman S. Grundzuge der Semantik: Die Bedeutung in sprachwissen schaftlicher Sicht. / S. Ullman . – </w:t>
      </w:r>
      <w:r w:rsidRPr="00886FA5">
        <w:rPr>
          <w:i/>
          <w:color w:val="000000"/>
          <w:spacing w:val="-6"/>
        </w:rPr>
        <w:t>Е</w:t>
      </w:r>
      <w:r w:rsidRPr="00B77AE2">
        <w:rPr>
          <w:i/>
          <w:color w:val="000000"/>
          <w:spacing w:val="-6"/>
          <w:lang w:val="en-US"/>
        </w:rPr>
        <w:t xml:space="preserve">d. by Dt. </w:t>
      </w:r>
      <w:r w:rsidRPr="00886FA5">
        <w:rPr>
          <w:i/>
          <w:color w:val="000000"/>
          <w:spacing w:val="-6"/>
        </w:rPr>
        <w:t>Fassung von S. Koopmann. – Berlin : W. de Gruyter, 1967. – 347 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lastRenderedPageBreak/>
        <w:t>Vendler Z. Say What You Think / Z.</w:t>
      </w:r>
      <w:r w:rsidRPr="00963424">
        <w:rPr>
          <w:i/>
          <w:color w:val="000000"/>
          <w:spacing w:val="-6"/>
          <w:lang w:val="en-US"/>
        </w:rPr>
        <w:t xml:space="preserve"> </w:t>
      </w:r>
      <w:r w:rsidRPr="00886FA5">
        <w:rPr>
          <w:i/>
          <w:color w:val="000000"/>
          <w:spacing w:val="-6"/>
          <w:lang w:val="en-US"/>
        </w:rPr>
        <w:t>Vendler // Studies in Thought and Language. – Ed. J.</w:t>
      </w:r>
      <w:r w:rsidRPr="00963424">
        <w:rPr>
          <w:i/>
          <w:color w:val="000000"/>
          <w:spacing w:val="-6"/>
          <w:lang w:val="en-US"/>
        </w:rPr>
        <w:t xml:space="preserve"> </w:t>
      </w:r>
      <w:r w:rsidRPr="00886FA5">
        <w:rPr>
          <w:i/>
          <w:color w:val="000000"/>
          <w:spacing w:val="-6"/>
          <w:lang w:val="en-US"/>
        </w:rPr>
        <w:t>L. Caton. – The Univ. of Arisona Press, 1970. – P.</w:t>
      </w:r>
      <w:r w:rsidRPr="00B77AE2">
        <w:rPr>
          <w:i/>
          <w:color w:val="000000"/>
          <w:spacing w:val="-6"/>
          <w:lang w:val="en-US"/>
        </w:rPr>
        <w:t xml:space="preserve"> </w:t>
      </w:r>
      <w:r w:rsidRPr="00886FA5">
        <w:rPr>
          <w:i/>
          <w:color w:val="000000"/>
          <w:spacing w:val="-6"/>
          <w:lang w:val="en-US"/>
        </w:rPr>
        <w:t xml:space="preserve"> 79-95.</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Whorf B. Language, Thought and Reality / B. Whorf.</w:t>
      </w:r>
      <w:r w:rsidRPr="00303CDC">
        <w:rPr>
          <w:i/>
          <w:color w:val="000000"/>
          <w:spacing w:val="-6"/>
          <w:lang w:val="en-US"/>
        </w:rPr>
        <w:t xml:space="preserve"> </w:t>
      </w:r>
      <w:r w:rsidRPr="00886FA5">
        <w:rPr>
          <w:i/>
          <w:color w:val="000000"/>
          <w:spacing w:val="-6"/>
          <w:lang w:val="en-US"/>
        </w:rPr>
        <w:t>– Massachusetts : The Mit Press, 1993. – 278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886FA5">
        <w:rPr>
          <w:i/>
          <w:color w:val="000000"/>
          <w:spacing w:val="-6"/>
          <w:lang w:val="en-US"/>
        </w:rPr>
        <w:t xml:space="preserve">Wierzbicka A. Ethno-syntax and the Philosophy of Grammar / A. Wierzbicka // Stud. </w:t>
      </w:r>
      <w:r w:rsidRPr="00886FA5">
        <w:rPr>
          <w:i/>
          <w:color w:val="000000"/>
          <w:spacing w:val="-6"/>
        </w:rPr>
        <w:t>Lang. – 1979. – Vol. 3, N 3. – P. 357.</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Wierzbicka A. Semiotics: Primes and Universals / A. Wierzbicka. – Oxford; N.</w:t>
      </w:r>
      <w:r w:rsidRPr="00963424">
        <w:rPr>
          <w:i/>
          <w:color w:val="000000"/>
          <w:spacing w:val="-6"/>
          <w:lang w:val="en-US"/>
        </w:rPr>
        <w:t xml:space="preserve"> </w:t>
      </w:r>
      <w:r w:rsidRPr="00886FA5">
        <w:rPr>
          <w:i/>
          <w:color w:val="000000"/>
          <w:spacing w:val="-6"/>
          <w:lang w:val="en-US"/>
        </w:rPr>
        <w:t>Y. : Cambridge Univ. Press, 1996. – 500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886FA5">
        <w:rPr>
          <w:i/>
          <w:color w:val="000000"/>
          <w:spacing w:val="-6"/>
          <w:lang w:val="en-US"/>
        </w:rPr>
        <w:t>Williamson Timothy.</w:t>
      </w:r>
      <w:r w:rsidRPr="00B77AE2">
        <w:rPr>
          <w:i/>
          <w:color w:val="000000"/>
          <w:spacing w:val="-6"/>
          <w:lang w:val="en-US"/>
        </w:rPr>
        <w:t xml:space="preserve"> Vagueness Routledge</w:t>
      </w:r>
      <w:r w:rsidRPr="00886FA5">
        <w:rPr>
          <w:i/>
          <w:color w:val="000000"/>
          <w:spacing w:val="-6"/>
          <w:lang w:val="en-US"/>
        </w:rPr>
        <w:t xml:space="preserve"> / Williamson Timothy. −</w:t>
      </w:r>
      <w:r w:rsidRPr="00886FA5">
        <w:rPr>
          <w:i/>
          <w:color w:val="000000"/>
          <w:spacing w:val="-6"/>
        </w:rPr>
        <w:t xml:space="preserve"> London, 1994</w:t>
      </w:r>
      <w:r w:rsidRPr="00886FA5">
        <w:rPr>
          <w:i/>
          <w:color w:val="000000"/>
          <w:spacing w:val="-6"/>
          <w:lang w:val="en-US"/>
        </w:rPr>
        <w:t>. −</w:t>
      </w:r>
      <w:r w:rsidRPr="00886FA5">
        <w:rPr>
          <w:i/>
          <w:color w:val="000000"/>
          <w:spacing w:val="-6"/>
        </w:rPr>
        <w:t xml:space="preserve"> 325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Wittgenstein L. Philosophical Investigations / L. Wittgenstein. – Oxford : Oxford University Press, 1953. – 534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Wright G.</w:t>
      </w:r>
      <w:r w:rsidRPr="00963424">
        <w:rPr>
          <w:i/>
          <w:color w:val="000000"/>
          <w:spacing w:val="-6"/>
          <w:lang w:val="en-US"/>
        </w:rPr>
        <w:t xml:space="preserve"> </w:t>
      </w:r>
      <w:r w:rsidRPr="00886FA5">
        <w:rPr>
          <w:i/>
          <w:color w:val="000000"/>
          <w:spacing w:val="-6"/>
          <w:lang w:val="en-US"/>
        </w:rPr>
        <w:t>F., von. The Varieties of Goodness / G.</w:t>
      </w:r>
      <w:r w:rsidRPr="00963424">
        <w:rPr>
          <w:i/>
          <w:color w:val="000000"/>
          <w:spacing w:val="-6"/>
          <w:lang w:val="en-US"/>
        </w:rPr>
        <w:t xml:space="preserve"> </w:t>
      </w:r>
      <w:r w:rsidRPr="00886FA5">
        <w:rPr>
          <w:i/>
          <w:color w:val="000000"/>
          <w:spacing w:val="-6"/>
          <w:lang w:val="en-US"/>
        </w:rPr>
        <w:t>F. Wright. – London, N.</w:t>
      </w:r>
      <w:r w:rsidRPr="00963424">
        <w:rPr>
          <w:i/>
          <w:color w:val="000000"/>
          <w:spacing w:val="-6"/>
          <w:lang w:val="en-US"/>
        </w:rPr>
        <w:t xml:space="preserve"> </w:t>
      </w:r>
      <w:r w:rsidRPr="00886FA5">
        <w:rPr>
          <w:i/>
          <w:color w:val="000000"/>
          <w:spacing w:val="-6"/>
          <w:lang w:val="en-US"/>
        </w:rPr>
        <w:t>Y. : Cornell Univ. Press, 1963. – 287 p.</w:t>
      </w:r>
    </w:p>
    <w:p w:rsidR="00B77AE2" w:rsidRDefault="00B77AE2" w:rsidP="00B77AE2">
      <w:pPr>
        <w:pStyle w:val="14c"/>
        <w:tabs>
          <w:tab w:val="left" w:pos="540"/>
          <w:tab w:val="left" w:pos="720"/>
        </w:tabs>
        <w:ind w:left="540" w:hanging="540"/>
        <w:jc w:val="center"/>
        <w:rPr>
          <w:b/>
          <w:color w:val="000000"/>
          <w:spacing w:val="-6"/>
        </w:rPr>
      </w:pPr>
    </w:p>
    <w:p w:rsidR="00B77AE2" w:rsidRDefault="00B77AE2" w:rsidP="00B77AE2">
      <w:pPr>
        <w:pStyle w:val="14c"/>
        <w:tabs>
          <w:tab w:val="left" w:pos="540"/>
          <w:tab w:val="left" w:pos="720"/>
        </w:tabs>
        <w:ind w:left="540" w:hanging="540"/>
        <w:jc w:val="center"/>
        <w:rPr>
          <w:b/>
          <w:color w:val="000000"/>
          <w:spacing w:val="-6"/>
        </w:rPr>
      </w:pPr>
      <w:r w:rsidRPr="00886FA5">
        <w:rPr>
          <w:b/>
          <w:color w:val="000000"/>
          <w:spacing w:val="-6"/>
        </w:rPr>
        <w:t>ЛЕКСИКОГРАФІЧНІ ДЖЕРЕЛА Й ДОВІДНИКИ</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lang w:val="en-US"/>
        </w:rPr>
      </w:pPr>
      <w:r w:rsidRPr="00886FA5">
        <w:rPr>
          <w:color w:val="000000"/>
          <w:spacing w:val="-6"/>
          <w:sz w:val="28"/>
        </w:rPr>
        <w:t xml:space="preserve">Большая Российская энциклопедия // Большая советская энциклопедия // [Электронный ресурс]. – 1969-1978 гг. </w:t>
      </w:r>
      <w:r w:rsidRPr="00710D84">
        <w:rPr>
          <w:i/>
          <w:color w:val="000000"/>
          <w:spacing w:val="-6"/>
          <w:sz w:val="28"/>
          <w:lang w:val="en-US"/>
        </w:rPr>
        <w:t>Russ Portal Company Ltd.</w:t>
      </w:r>
      <w:r w:rsidRPr="00886FA5">
        <w:rPr>
          <w:color w:val="000000"/>
          <w:spacing w:val="-6"/>
          <w:sz w:val="28"/>
          <w:lang w:val="en-US"/>
        </w:rPr>
        <w:t xml:space="preserve"> − </w:t>
      </w:r>
      <w:r w:rsidRPr="00886FA5">
        <w:rPr>
          <w:color w:val="000000"/>
          <w:spacing w:val="-6"/>
          <w:sz w:val="28"/>
        </w:rPr>
        <w:t>Режим</w:t>
      </w:r>
      <w:r w:rsidRPr="00886FA5">
        <w:rPr>
          <w:color w:val="000000"/>
          <w:spacing w:val="-6"/>
          <w:sz w:val="28"/>
          <w:lang w:val="en-US"/>
        </w:rPr>
        <w:t xml:space="preserve"> </w:t>
      </w:r>
      <w:r w:rsidRPr="00886FA5">
        <w:rPr>
          <w:color w:val="000000"/>
          <w:spacing w:val="-6"/>
          <w:sz w:val="28"/>
        </w:rPr>
        <w:t>доступа</w:t>
      </w:r>
      <w:r w:rsidRPr="00886FA5">
        <w:rPr>
          <w:color w:val="000000"/>
          <w:spacing w:val="-6"/>
          <w:sz w:val="28"/>
          <w:lang w:val="en-US"/>
        </w:rPr>
        <w:t xml:space="preserve"> : </w:t>
      </w:r>
      <w:r w:rsidRPr="00B77AE2">
        <w:rPr>
          <w:color w:val="000000"/>
          <w:spacing w:val="-6"/>
          <w:sz w:val="28"/>
          <w:szCs w:val="28"/>
          <w:lang w:val="en-US"/>
        </w:rPr>
        <w:t xml:space="preserve">http://kureda.narod.ru/slowar. </w:t>
      </w:r>
      <w:r>
        <w:rPr>
          <w:color w:val="000000"/>
          <w:spacing w:val="-6"/>
          <w:sz w:val="28"/>
          <w:szCs w:val="28"/>
          <w:lang w:val="en-US"/>
        </w:rPr>
        <w:t>[</w:t>
      </w:r>
      <w:r>
        <w:rPr>
          <w:color w:val="000000"/>
          <w:spacing w:val="-6"/>
          <w:sz w:val="28"/>
          <w:szCs w:val="28"/>
        </w:rPr>
        <w:t>БРЭ</w:t>
      </w:r>
      <w:r>
        <w:rPr>
          <w:color w:val="000000"/>
          <w:spacing w:val="-6"/>
          <w:sz w:val="28"/>
          <w:szCs w:val="28"/>
          <w:lang w:val="en-US"/>
        </w:rPr>
        <w:t>]</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Большая советская энциклопедия : в 30 т. / </w:t>
      </w:r>
      <w:r w:rsidRPr="00F8520B">
        <w:rPr>
          <w:color w:val="000000"/>
          <w:spacing w:val="-6"/>
          <w:sz w:val="28"/>
        </w:rPr>
        <w:t>[</w:t>
      </w:r>
      <w:r w:rsidRPr="00886FA5">
        <w:rPr>
          <w:color w:val="000000"/>
          <w:spacing w:val="-6"/>
          <w:sz w:val="28"/>
        </w:rPr>
        <w:t>под ред. А.</w:t>
      </w:r>
      <w:r w:rsidRPr="00963424">
        <w:rPr>
          <w:color w:val="000000"/>
          <w:spacing w:val="-6"/>
          <w:sz w:val="28"/>
        </w:rPr>
        <w:t xml:space="preserve"> </w:t>
      </w:r>
      <w:r w:rsidRPr="00886FA5">
        <w:rPr>
          <w:color w:val="000000"/>
          <w:spacing w:val="-6"/>
          <w:sz w:val="28"/>
        </w:rPr>
        <w:t>М. Прохорова</w:t>
      </w:r>
      <w:r w:rsidRPr="00F8520B">
        <w:rPr>
          <w:color w:val="000000"/>
          <w:spacing w:val="-6"/>
          <w:sz w:val="28"/>
        </w:rPr>
        <w:t>]</w:t>
      </w:r>
      <w:r w:rsidRPr="00886FA5">
        <w:rPr>
          <w:color w:val="000000"/>
          <w:spacing w:val="-6"/>
          <w:sz w:val="28"/>
        </w:rPr>
        <w:t xml:space="preserve">. – 3-е изд. – М. : Сов. энцикл., 1978. –  Т. 28. –  С. 491.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Большой англо-русский словарь / </w:t>
      </w:r>
      <w:r w:rsidRPr="00D66BA6">
        <w:rPr>
          <w:color w:val="000000"/>
          <w:spacing w:val="-6"/>
          <w:sz w:val="28"/>
        </w:rPr>
        <w:t>[</w:t>
      </w:r>
      <w:r w:rsidRPr="00886FA5">
        <w:rPr>
          <w:color w:val="000000"/>
          <w:spacing w:val="-6"/>
          <w:sz w:val="28"/>
        </w:rPr>
        <w:t>под ред. И.</w:t>
      </w:r>
      <w:r w:rsidRPr="00963424">
        <w:rPr>
          <w:color w:val="000000"/>
          <w:spacing w:val="-6"/>
          <w:sz w:val="28"/>
        </w:rPr>
        <w:t xml:space="preserve"> </w:t>
      </w:r>
      <w:r w:rsidRPr="00886FA5">
        <w:rPr>
          <w:color w:val="000000"/>
          <w:spacing w:val="-6"/>
          <w:sz w:val="28"/>
        </w:rPr>
        <w:t>Р. Гальперина</w:t>
      </w:r>
      <w:r w:rsidRPr="00D66BA6">
        <w:rPr>
          <w:color w:val="000000"/>
          <w:spacing w:val="-6"/>
          <w:sz w:val="28"/>
        </w:rPr>
        <w:t>]</w:t>
      </w:r>
      <w:r w:rsidRPr="00886FA5">
        <w:rPr>
          <w:color w:val="000000"/>
          <w:spacing w:val="-6"/>
          <w:sz w:val="28"/>
        </w:rPr>
        <w:t xml:space="preserve">. – 4-е изд. – М. : Русский язык, 1987. – Т. I-II. – 823 </w:t>
      </w:r>
      <w:r w:rsidRPr="00886FA5">
        <w:rPr>
          <w:color w:val="000000"/>
          <w:spacing w:val="-6"/>
          <w:sz w:val="28"/>
          <w:lang w:val="en-US"/>
        </w:rPr>
        <w:t>c</w:t>
      </w:r>
      <w:r w:rsidRPr="00886FA5">
        <w:rPr>
          <w:color w:val="000000"/>
          <w:spacing w:val="-6"/>
          <w:sz w:val="28"/>
        </w:rPr>
        <w:t xml:space="preserve">., 865 </w:t>
      </w:r>
      <w:r w:rsidRPr="00886FA5">
        <w:rPr>
          <w:color w:val="000000"/>
          <w:spacing w:val="-6"/>
          <w:sz w:val="28"/>
          <w:lang w:val="en-US"/>
        </w:rPr>
        <w:t>c</w:t>
      </w:r>
      <w:r w:rsidRPr="00886FA5">
        <w:rPr>
          <w:color w:val="000000"/>
          <w:spacing w:val="-6"/>
          <w:sz w:val="28"/>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Большой энциклопедический словарь. Лингвистика / </w:t>
      </w:r>
      <w:r w:rsidRPr="00D66BA6">
        <w:rPr>
          <w:color w:val="000000"/>
          <w:spacing w:val="-6"/>
        </w:rPr>
        <w:t>[</w:t>
      </w:r>
      <w:r w:rsidRPr="00886FA5">
        <w:rPr>
          <w:color w:val="000000"/>
          <w:spacing w:val="-6"/>
        </w:rPr>
        <w:t>гл. ред. В.</w:t>
      </w:r>
      <w:r w:rsidRPr="00963424">
        <w:rPr>
          <w:color w:val="000000"/>
          <w:spacing w:val="-6"/>
        </w:rPr>
        <w:t xml:space="preserve"> </w:t>
      </w:r>
      <w:r w:rsidRPr="00886FA5">
        <w:rPr>
          <w:color w:val="000000"/>
          <w:spacing w:val="-6"/>
        </w:rPr>
        <w:t>Н. Ярцева</w:t>
      </w:r>
      <w:r w:rsidRPr="00D66BA6">
        <w:rPr>
          <w:color w:val="000000"/>
          <w:spacing w:val="-6"/>
        </w:rPr>
        <w:t>]</w:t>
      </w:r>
      <w:r w:rsidRPr="00886FA5">
        <w:rPr>
          <w:color w:val="000000"/>
          <w:spacing w:val="-6"/>
        </w:rPr>
        <w:t xml:space="preserve">. – М. : Большая Российская энциклопедия, 2000. – 683 с.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Большой энциклопедический словарь: Языкознание / </w:t>
      </w:r>
      <w:r w:rsidRPr="00D66BA6">
        <w:rPr>
          <w:color w:val="000000"/>
          <w:spacing w:val="-6"/>
          <w:sz w:val="28"/>
        </w:rPr>
        <w:t>[</w:t>
      </w:r>
      <w:r w:rsidRPr="00886FA5">
        <w:rPr>
          <w:color w:val="000000"/>
          <w:spacing w:val="-6"/>
          <w:sz w:val="28"/>
        </w:rPr>
        <w:t>под ред. В.</w:t>
      </w:r>
      <w:r w:rsidRPr="00B77AE2">
        <w:rPr>
          <w:color w:val="000000"/>
          <w:spacing w:val="-6"/>
          <w:sz w:val="28"/>
        </w:rPr>
        <w:t xml:space="preserve"> </w:t>
      </w:r>
      <w:r w:rsidRPr="00886FA5">
        <w:rPr>
          <w:color w:val="000000"/>
          <w:spacing w:val="-6"/>
          <w:sz w:val="28"/>
        </w:rPr>
        <w:t>Н. Ярцевой</w:t>
      </w:r>
      <w:r w:rsidRPr="00D66BA6">
        <w:rPr>
          <w:color w:val="000000"/>
          <w:spacing w:val="-6"/>
          <w:sz w:val="28"/>
        </w:rPr>
        <w:t>]</w:t>
      </w:r>
      <w:r w:rsidRPr="00886FA5">
        <w:rPr>
          <w:color w:val="000000"/>
          <w:spacing w:val="-6"/>
          <w:sz w:val="28"/>
        </w:rPr>
        <w:t>. – 2-е изд. – М. : Большая Российская энциклопедия, 1998. – 685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Великий тлумачний словник сучасної української мови / [голов. ред. </w:t>
      </w:r>
      <w:r w:rsidRPr="00963424">
        <w:rPr>
          <w:color w:val="000000"/>
          <w:spacing w:val="-6"/>
        </w:rPr>
        <w:t xml:space="preserve">               </w:t>
      </w:r>
      <w:r w:rsidRPr="00886FA5">
        <w:rPr>
          <w:color w:val="000000"/>
          <w:spacing w:val="-6"/>
        </w:rPr>
        <w:t>Бусел В.</w:t>
      </w:r>
      <w:r w:rsidRPr="00963424">
        <w:rPr>
          <w:color w:val="000000"/>
          <w:spacing w:val="-6"/>
        </w:rPr>
        <w:t xml:space="preserve"> </w:t>
      </w:r>
      <w:r w:rsidRPr="00886FA5">
        <w:rPr>
          <w:color w:val="000000"/>
          <w:spacing w:val="-6"/>
        </w:rPr>
        <w:t>Т., редактори-лексикографи: В.</w:t>
      </w:r>
      <w:r w:rsidRPr="00963424">
        <w:rPr>
          <w:color w:val="000000"/>
          <w:spacing w:val="-6"/>
        </w:rPr>
        <w:t xml:space="preserve"> </w:t>
      </w:r>
      <w:r w:rsidRPr="00886FA5">
        <w:rPr>
          <w:color w:val="000000"/>
          <w:spacing w:val="-6"/>
        </w:rPr>
        <w:t>Т. Бусел, М.</w:t>
      </w:r>
      <w:r w:rsidRPr="00963424">
        <w:rPr>
          <w:color w:val="000000"/>
          <w:spacing w:val="-6"/>
        </w:rPr>
        <w:t xml:space="preserve"> </w:t>
      </w:r>
      <w:r w:rsidRPr="00886FA5">
        <w:rPr>
          <w:color w:val="000000"/>
          <w:spacing w:val="-6"/>
        </w:rPr>
        <w:t>Д. Василева-Дерибас,</w:t>
      </w:r>
      <w:r w:rsidRPr="003B4768">
        <w:rPr>
          <w:color w:val="000000"/>
          <w:spacing w:val="-6"/>
        </w:rPr>
        <w:t xml:space="preserve">                   </w:t>
      </w:r>
      <w:r w:rsidRPr="00886FA5">
        <w:rPr>
          <w:color w:val="000000"/>
          <w:spacing w:val="-6"/>
        </w:rPr>
        <w:t>О.</w:t>
      </w:r>
      <w:r w:rsidRPr="00963424">
        <w:rPr>
          <w:color w:val="000000"/>
          <w:spacing w:val="-6"/>
        </w:rPr>
        <w:t xml:space="preserve"> </w:t>
      </w:r>
      <w:r w:rsidRPr="00886FA5">
        <w:rPr>
          <w:color w:val="000000"/>
          <w:spacing w:val="-6"/>
        </w:rPr>
        <w:t>В. Дмитрієв, Г.</w:t>
      </w:r>
      <w:r w:rsidRPr="00963424">
        <w:rPr>
          <w:color w:val="000000"/>
          <w:spacing w:val="-6"/>
        </w:rPr>
        <w:t xml:space="preserve"> </w:t>
      </w:r>
      <w:r w:rsidRPr="00886FA5">
        <w:rPr>
          <w:color w:val="000000"/>
          <w:spacing w:val="-6"/>
        </w:rPr>
        <w:t>В. Латник, Г.</w:t>
      </w:r>
      <w:r w:rsidRPr="00963424">
        <w:rPr>
          <w:color w:val="000000"/>
          <w:spacing w:val="-6"/>
        </w:rPr>
        <w:t xml:space="preserve"> </w:t>
      </w:r>
      <w:r w:rsidRPr="00886FA5">
        <w:rPr>
          <w:color w:val="000000"/>
          <w:spacing w:val="-6"/>
        </w:rPr>
        <w:t>В. Степенко]. − К. ; Ірпінь : ВТФ "Перун", 2005. − 1728 с.  [ВТС СУМ]</w:t>
      </w:r>
    </w:p>
    <w:p w:rsidR="00B77AE2" w:rsidRPr="00D66BA6" w:rsidRDefault="00B77AE2" w:rsidP="000B35AD">
      <w:pPr>
        <w:pStyle w:val="afffffff6"/>
        <w:numPr>
          <w:ilvl w:val="0"/>
          <w:numId w:val="44"/>
        </w:numPr>
        <w:tabs>
          <w:tab w:val="left" w:pos="540"/>
          <w:tab w:val="left" w:pos="720"/>
        </w:tabs>
        <w:suppressAutoHyphens w:val="0"/>
        <w:spacing w:line="360" w:lineRule="auto"/>
        <w:ind w:hanging="540"/>
        <w:rPr>
          <w:color w:val="000000"/>
          <w:spacing w:val="-8"/>
          <w:sz w:val="28"/>
        </w:rPr>
      </w:pPr>
      <w:r w:rsidRPr="00D66BA6">
        <w:rPr>
          <w:color w:val="000000"/>
          <w:spacing w:val="-8"/>
          <w:sz w:val="28"/>
        </w:rPr>
        <w:t>Енциклопедія: Украïнська мова  /  [</w:t>
      </w:r>
      <w:r>
        <w:rPr>
          <w:color w:val="000000"/>
          <w:spacing w:val="-8"/>
          <w:sz w:val="28"/>
        </w:rPr>
        <w:t xml:space="preserve">за ред. </w:t>
      </w:r>
      <w:r w:rsidRPr="00D66BA6">
        <w:rPr>
          <w:color w:val="000000"/>
          <w:spacing w:val="-8"/>
          <w:sz w:val="28"/>
        </w:rPr>
        <w:t xml:space="preserve">В. М. Русанівського, </w:t>
      </w:r>
      <w:r w:rsidRPr="00963424">
        <w:rPr>
          <w:color w:val="000000"/>
          <w:spacing w:val="-8"/>
          <w:sz w:val="28"/>
        </w:rPr>
        <w:t xml:space="preserve">                                     </w:t>
      </w:r>
      <w:r w:rsidRPr="00D66BA6">
        <w:rPr>
          <w:color w:val="000000"/>
          <w:spacing w:val="-8"/>
          <w:sz w:val="28"/>
        </w:rPr>
        <w:t>О.</w:t>
      </w:r>
      <w:r w:rsidRPr="00963424">
        <w:rPr>
          <w:color w:val="000000"/>
          <w:spacing w:val="-8"/>
          <w:sz w:val="28"/>
        </w:rPr>
        <w:t xml:space="preserve"> </w:t>
      </w:r>
      <w:r w:rsidRPr="00D66BA6">
        <w:rPr>
          <w:color w:val="000000"/>
          <w:spacing w:val="-8"/>
          <w:sz w:val="28"/>
        </w:rPr>
        <w:t>О. Тараненко]</w:t>
      </w:r>
      <w:r>
        <w:rPr>
          <w:color w:val="000000"/>
          <w:spacing w:val="-8"/>
          <w:sz w:val="28"/>
        </w:rPr>
        <w:t xml:space="preserve">. </w:t>
      </w:r>
      <w:r w:rsidRPr="00D66BA6">
        <w:rPr>
          <w:color w:val="000000"/>
          <w:spacing w:val="-8"/>
          <w:sz w:val="28"/>
        </w:rPr>
        <w:t xml:space="preserve">– К. : Укр. енцикл., 2000. – 752 с.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Историко-этимологический  словарь  современного  русского языка / </w:t>
      </w:r>
      <w:r w:rsidRPr="00D66BA6">
        <w:rPr>
          <w:color w:val="000000"/>
          <w:spacing w:val="-6"/>
          <w:sz w:val="28"/>
        </w:rPr>
        <w:t>[</w:t>
      </w:r>
      <w:r w:rsidRPr="00886FA5">
        <w:rPr>
          <w:color w:val="000000"/>
          <w:spacing w:val="-6"/>
          <w:sz w:val="28"/>
        </w:rPr>
        <w:t>под ред. П. Я. Черных</w:t>
      </w:r>
      <w:r>
        <w:rPr>
          <w:color w:val="000000"/>
          <w:spacing w:val="-6"/>
          <w:sz w:val="28"/>
          <w:lang w:val="en-US"/>
        </w:rPr>
        <w:t>]</w:t>
      </w:r>
      <w:r w:rsidRPr="00886FA5">
        <w:rPr>
          <w:color w:val="000000"/>
          <w:spacing w:val="-6"/>
          <w:sz w:val="28"/>
        </w:rPr>
        <w:t xml:space="preserve">.  – М. : Русский язык, 1993−1994. – Т. </w:t>
      </w:r>
      <w:r w:rsidRPr="00886FA5">
        <w:rPr>
          <w:color w:val="000000"/>
          <w:spacing w:val="-6"/>
          <w:sz w:val="28"/>
          <w:lang w:val="en-US"/>
        </w:rPr>
        <w:t>I</w:t>
      </w:r>
      <w:r w:rsidRPr="00886FA5">
        <w:rPr>
          <w:color w:val="000000"/>
          <w:spacing w:val="-6"/>
          <w:sz w:val="28"/>
        </w:rPr>
        <w:t>−</w:t>
      </w:r>
      <w:r w:rsidRPr="00886FA5">
        <w:rPr>
          <w:color w:val="000000"/>
          <w:spacing w:val="-6"/>
          <w:sz w:val="28"/>
          <w:lang w:val="en-US"/>
        </w:rPr>
        <w:t>II</w:t>
      </w:r>
      <w:r w:rsidRPr="00886FA5">
        <w:rPr>
          <w:color w:val="000000"/>
          <w:spacing w:val="-6"/>
          <w:sz w:val="28"/>
        </w:rPr>
        <w:t>.</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Комбинаторный словарь английского языка / </w:t>
      </w:r>
      <w:r w:rsidRPr="00D66BA6">
        <w:rPr>
          <w:color w:val="000000"/>
          <w:spacing w:val="-6"/>
          <w:sz w:val="28"/>
        </w:rPr>
        <w:t>[</w:t>
      </w:r>
      <w:r w:rsidRPr="00886FA5">
        <w:rPr>
          <w:color w:val="000000"/>
          <w:spacing w:val="-6"/>
          <w:sz w:val="28"/>
        </w:rPr>
        <w:t>под ред. М. Бенсон, Э. Бенсон</w:t>
      </w:r>
      <w:r w:rsidRPr="00D66BA6">
        <w:rPr>
          <w:color w:val="000000"/>
          <w:spacing w:val="-6"/>
          <w:sz w:val="28"/>
        </w:rPr>
        <w:t>]</w:t>
      </w:r>
      <w:r>
        <w:rPr>
          <w:color w:val="000000"/>
          <w:spacing w:val="-6"/>
          <w:sz w:val="28"/>
        </w:rPr>
        <w:t>.</w:t>
      </w:r>
      <w:r w:rsidRPr="00886FA5">
        <w:rPr>
          <w:color w:val="000000"/>
          <w:spacing w:val="-6"/>
          <w:sz w:val="28"/>
        </w:rPr>
        <w:t>– М. : Русский язык, 1990. – 286 с.</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lastRenderedPageBreak/>
        <w:t xml:space="preserve">Лингвистический энциклопедический словарь / </w:t>
      </w:r>
      <w:r w:rsidRPr="00D66BA6">
        <w:rPr>
          <w:color w:val="000000"/>
          <w:spacing w:val="-6"/>
        </w:rPr>
        <w:t>[</w:t>
      </w:r>
      <w:r w:rsidRPr="00886FA5">
        <w:rPr>
          <w:color w:val="000000"/>
          <w:spacing w:val="-6"/>
        </w:rPr>
        <w:t>гл. ред. В.</w:t>
      </w:r>
      <w:r w:rsidRPr="00963424">
        <w:rPr>
          <w:color w:val="000000"/>
          <w:spacing w:val="-6"/>
        </w:rPr>
        <w:t xml:space="preserve"> </w:t>
      </w:r>
      <w:r w:rsidRPr="00886FA5">
        <w:rPr>
          <w:color w:val="000000"/>
          <w:spacing w:val="-6"/>
        </w:rPr>
        <w:t>Н. Ярцева</w:t>
      </w:r>
      <w:r w:rsidRPr="00D66BA6">
        <w:rPr>
          <w:color w:val="000000"/>
          <w:spacing w:val="-6"/>
        </w:rPr>
        <w:t>]</w:t>
      </w:r>
      <w:r w:rsidRPr="00886FA5">
        <w:rPr>
          <w:color w:val="000000"/>
          <w:spacing w:val="-6"/>
        </w:rPr>
        <w:t>. – М. : Большая Российская энциклопедия, 2002. – 709 с.</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4"/>
          <w:sz w:val="28"/>
        </w:rPr>
      </w:pPr>
      <w:r w:rsidRPr="00886FA5">
        <w:rPr>
          <w:color w:val="000000"/>
          <w:spacing w:val="-6"/>
          <w:sz w:val="28"/>
        </w:rPr>
        <w:t xml:space="preserve">Материалы для словаря древнерусского языка / </w:t>
      </w:r>
      <w:r w:rsidRPr="00D66BA6">
        <w:rPr>
          <w:color w:val="000000"/>
          <w:spacing w:val="-6"/>
          <w:sz w:val="28"/>
        </w:rPr>
        <w:t>[</w:t>
      </w:r>
      <w:r w:rsidRPr="00886FA5">
        <w:rPr>
          <w:color w:val="000000"/>
          <w:spacing w:val="-6"/>
          <w:sz w:val="28"/>
        </w:rPr>
        <w:t>под ред. И.</w:t>
      </w:r>
      <w:r w:rsidRPr="00963424">
        <w:rPr>
          <w:color w:val="000000"/>
          <w:spacing w:val="-6"/>
          <w:sz w:val="28"/>
        </w:rPr>
        <w:t xml:space="preserve"> </w:t>
      </w:r>
      <w:r w:rsidRPr="00886FA5">
        <w:rPr>
          <w:color w:val="000000"/>
          <w:spacing w:val="-6"/>
          <w:sz w:val="28"/>
        </w:rPr>
        <w:t>И. Срезневского</w:t>
      </w:r>
      <w:r w:rsidRPr="00D66BA6">
        <w:rPr>
          <w:color w:val="000000"/>
          <w:spacing w:val="-6"/>
          <w:sz w:val="28"/>
        </w:rPr>
        <w:t>]</w:t>
      </w:r>
      <w:r>
        <w:rPr>
          <w:color w:val="000000"/>
          <w:spacing w:val="-6"/>
          <w:sz w:val="28"/>
        </w:rPr>
        <w:t xml:space="preserve">. – М. </w:t>
      </w:r>
      <w:r w:rsidRPr="00886FA5">
        <w:rPr>
          <w:color w:val="000000"/>
          <w:spacing w:val="-6"/>
          <w:sz w:val="28"/>
        </w:rPr>
        <w:t>:</w:t>
      </w:r>
      <w:r w:rsidRPr="00886FA5">
        <w:rPr>
          <w:color w:val="000000"/>
          <w:spacing w:val="4"/>
          <w:sz w:val="28"/>
        </w:rPr>
        <w:t xml:space="preserve"> Государственное изд-во иностранных и национальных словарей, 1958. – Т. </w:t>
      </w:r>
      <w:r w:rsidRPr="00886FA5">
        <w:rPr>
          <w:color w:val="000000"/>
          <w:spacing w:val="4"/>
          <w:sz w:val="28"/>
          <w:lang w:val="en-US"/>
        </w:rPr>
        <w:t>I</w:t>
      </w:r>
      <w:r w:rsidRPr="00886FA5">
        <w:rPr>
          <w:color w:val="000000"/>
          <w:spacing w:val="4"/>
          <w:sz w:val="28"/>
        </w:rPr>
        <w:t>-</w:t>
      </w:r>
      <w:r w:rsidRPr="00886FA5">
        <w:rPr>
          <w:color w:val="000000"/>
          <w:spacing w:val="4"/>
          <w:sz w:val="28"/>
          <w:lang w:val="en-US"/>
        </w:rPr>
        <w:t>III</w:t>
      </w:r>
      <w:r w:rsidRPr="00886FA5">
        <w:rPr>
          <w:color w:val="000000"/>
          <w:spacing w:val="4"/>
          <w:sz w:val="28"/>
        </w:rPr>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Новейший философский словарь / </w:t>
      </w:r>
      <w:r w:rsidRPr="00D66BA6">
        <w:rPr>
          <w:color w:val="000000"/>
          <w:spacing w:val="-6"/>
        </w:rPr>
        <w:t>[</w:t>
      </w:r>
      <w:r w:rsidRPr="00886FA5">
        <w:rPr>
          <w:color w:val="000000"/>
          <w:spacing w:val="-6"/>
        </w:rPr>
        <w:t>гл. ред. А.</w:t>
      </w:r>
      <w:r w:rsidRPr="00963424">
        <w:rPr>
          <w:color w:val="000000"/>
          <w:spacing w:val="-6"/>
        </w:rPr>
        <w:t xml:space="preserve"> </w:t>
      </w:r>
      <w:r w:rsidRPr="00886FA5">
        <w:rPr>
          <w:color w:val="000000"/>
          <w:spacing w:val="-6"/>
        </w:rPr>
        <w:t>А. Грицанов</w:t>
      </w:r>
      <w:r w:rsidRPr="00D66BA6">
        <w:rPr>
          <w:color w:val="000000"/>
          <w:spacing w:val="-6"/>
        </w:rPr>
        <w:t>]</w:t>
      </w:r>
      <w:r w:rsidRPr="00886FA5">
        <w:rPr>
          <w:color w:val="000000"/>
          <w:spacing w:val="-6"/>
        </w:rPr>
        <w:t>. – Минск : Книжный дом, 2003. – 1280 с.</w:t>
      </w:r>
      <w:r>
        <w:rPr>
          <w:color w:val="000000"/>
          <w:spacing w:val="-6"/>
        </w:rPr>
        <w:t xml:space="preserve"> </w:t>
      </w:r>
      <w:r w:rsidRPr="00963424">
        <w:rPr>
          <w:color w:val="000000"/>
          <w:spacing w:val="-6"/>
        </w:rPr>
        <w:t>[</w:t>
      </w:r>
      <w:r>
        <w:rPr>
          <w:color w:val="000000"/>
          <w:spacing w:val="-6"/>
        </w:rPr>
        <w:t>НФС</w:t>
      </w:r>
      <w:r w:rsidRPr="00963424">
        <w:rPr>
          <w:color w:val="000000"/>
          <w:spacing w:val="-6"/>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8"/>
        </w:rPr>
        <w:t>Новый большой русско-английский словарь / [Д.</w:t>
      </w:r>
      <w:r w:rsidRPr="00963424">
        <w:rPr>
          <w:color w:val="000000"/>
          <w:spacing w:val="-8"/>
        </w:rPr>
        <w:t xml:space="preserve"> </w:t>
      </w:r>
      <w:r>
        <w:rPr>
          <w:color w:val="000000"/>
          <w:spacing w:val="-8"/>
        </w:rPr>
        <w:t xml:space="preserve">И. Ермолович, </w:t>
      </w:r>
      <w:r w:rsidRPr="00963424">
        <w:rPr>
          <w:color w:val="000000"/>
          <w:spacing w:val="-8"/>
        </w:rPr>
        <w:t xml:space="preserve">                                </w:t>
      </w:r>
      <w:r>
        <w:rPr>
          <w:color w:val="000000"/>
          <w:spacing w:val="-8"/>
        </w:rPr>
        <w:t>Т.</w:t>
      </w:r>
      <w:r w:rsidRPr="00963424">
        <w:rPr>
          <w:color w:val="000000"/>
          <w:spacing w:val="-8"/>
        </w:rPr>
        <w:t xml:space="preserve"> </w:t>
      </w:r>
      <w:r>
        <w:rPr>
          <w:color w:val="000000"/>
          <w:spacing w:val="-8"/>
        </w:rPr>
        <w:t>М. Красавина</w:t>
      </w:r>
      <w:r w:rsidRPr="00886FA5">
        <w:rPr>
          <w:color w:val="000000"/>
          <w:spacing w:val="-8"/>
        </w:rPr>
        <w:t>; под общ. рук. Д.</w:t>
      </w:r>
      <w:r w:rsidRPr="00963424">
        <w:rPr>
          <w:color w:val="000000"/>
          <w:spacing w:val="-8"/>
        </w:rPr>
        <w:t xml:space="preserve"> </w:t>
      </w:r>
      <w:r w:rsidRPr="00886FA5">
        <w:rPr>
          <w:color w:val="000000"/>
          <w:spacing w:val="-8"/>
        </w:rPr>
        <w:t>И. Ермоловича].</w:t>
      </w:r>
      <w:r w:rsidRPr="00886FA5">
        <w:rPr>
          <w:color w:val="000000"/>
          <w:spacing w:val="-6"/>
        </w:rPr>
        <w:t xml:space="preserve"> − </w:t>
      </w:r>
      <w:r>
        <w:rPr>
          <w:color w:val="000000"/>
          <w:spacing w:val="-6"/>
        </w:rPr>
        <w:t>М. : Рус. я</w:t>
      </w:r>
      <w:r w:rsidRPr="00886FA5">
        <w:rPr>
          <w:color w:val="000000"/>
          <w:spacing w:val="-6"/>
        </w:rPr>
        <w:t>з. − Медиа, 2004. – т.</w:t>
      </w:r>
      <w:r>
        <w:rPr>
          <w:color w:val="000000"/>
          <w:spacing w:val="-6"/>
        </w:rPr>
        <w:t xml:space="preserve"> </w:t>
      </w:r>
      <w:r w:rsidRPr="00886FA5">
        <w:rPr>
          <w:color w:val="000000"/>
          <w:spacing w:val="-6"/>
          <w:lang w:val="en-US"/>
        </w:rPr>
        <w:t>I</w:t>
      </w:r>
      <w:r w:rsidRPr="00886FA5">
        <w:rPr>
          <w:color w:val="000000"/>
          <w:spacing w:val="-6"/>
        </w:rPr>
        <w:t xml:space="preserve"> - </w:t>
      </w:r>
      <w:r w:rsidRPr="00886FA5">
        <w:rPr>
          <w:color w:val="000000"/>
          <w:spacing w:val="-6"/>
          <w:lang w:val="en-US"/>
        </w:rPr>
        <w:t>XXXVI</w:t>
      </w:r>
      <w:r>
        <w:rPr>
          <w:color w:val="000000"/>
          <w:spacing w:val="-6"/>
        </w:rPr>
        <w:t>, т.</w:t>
      </w:r>
      <w:r w:rsidRPr="00886FA5">
        <w:rPr>
          <w:color w:val="000000"/>
          <w:spacing w:val="-6"/>
          <w:lang w:val="en-US"/>
        </w:rPr>
        <w:t>I</w:t>
      </w:r>
      <w:r w:rsidRPr="00886FA5">
        <w:rPr>
          <w:color w:val="000000"/>
          <w:spacing w:val="-6"/>
        </w:rPr>
        <w:t xml:space="preserve">. – 1099 </w:t>
      </w:r>
      <w:r w:rsidRPr="00886FA5">
        <w:rPr>
          <w:color w:val="000000"/>
          <w:spacing w:val="-6"/>
          <w:lang w:val="en-US"/>
        </w:rPr>
        <w:t>c</w:t>
      </w:r>
      <w:r w:rsidRPr="00886FA5">
        <w:rPr>
          <w:color w:val="000000"/>
          <w:spacing w:val="-6"/>
        </w:rPr>
        <w:t>.</w:t>
      </w:r>
    </w:p>
    <w:p w:rsidR="00B77AE2" w:rsidRPr="00944DC8" w:rsidRDefault="00B77AE2" w:rsidP="000B35AD">
      <w:pPr>
        <w:numPr>
          <w:ilvl w:val="0"/>
          <w:numId w:val="44"/>
        </w:numPr>
        <w:tabs>
          <w:tab w:val="left" w:pos="540"/>
          <w:tab w:val="left" w:pos="720"/>
        </w:tabs>
        <w:suppressAutoHyphens w:val="0"/>
        <w:spacing w:line="360" w:lineRule="auto"/>
        <w:ind w:hanging="540"/>
        <w:rPr>
          <w:color w:val="000000"/>
          <w:spacing w:val="4"/>
        </w:rPr>
      </w:pPr>
      <w:r w:rsidRPr="00944DC8">
        <w:rPr>
          <w:color w:val="000000"/>
          <w:spacing w:val="-3"/>
        </w:rPr>
        <w:t>Русский семантический словарь. Толковый словарь,</w:t>
      </w:r>
      <w:r w:rsidRPr="00944DC8">
        <w:rPr>
          <w:color w:val="000000"/>
          <w:spacing w:val="4"/>
        </w:rPr>
        <w:t xml:space="preserve"> систематизированный по классам слов и значений [Электронный ресурс]</w:t>
      </w:r>
      <w:r w:rsidRPr="00D66BA6">
        <w:rPr>
          <w:color w:val="000000"/>
          <w:spacing w:val="4"/>
        </w:rPr>
        <w:t xml:space="preserve"> </w:t>
      </w:r>
      <w:r w:rsidRPr="00944DC8">
        <w:rPr>
          <w:color w:val="000000"/>
          <w:spacing w:val="4"/>
        </w:rPr>
        <w:t xml:space="preserve">/ Российская академия </w:t>
      </w:r>
      <w:r w:rsidRPr="00944DC8">
        <w:rPr>
          <w:color w:val="000000"/>
          <w:spacing w:val="-6"/>
        </w:rPr>
        <w:t>наук. ин-т рус. яз. им. В.</w:t>
      </w:r>
      <w:r w:rsidRPr="00963424">
        <w:rPr>
          <w:color w:val="000000"/>
          <w:spacing w:val="-6"/>
        </w:rPr>
        <w:t xml:space="preserve"> </w:t>
      </w:r>
      <w:r w:rsidRPr="00944DC8">
        <w:rPr>
          <w:color w:val="000000"/>
          <w:spacing w:val="-6"/>
        </w:rPr>
        <w:t xml:space="preserve">В. </w:t>
      </w:r>
      <w:r>
        <w:rPr>
          <w:color w:val="000000"/>
          <w:spacing w:val="-6"/>
        </w:rPr>
        <w:t xml:space="preserve">Виноградова </w:t>
      </w:r>
      <w:r w:rsidRPr="00944DC8">
        <w:rPr>
          <w:color w:val="000000"/>
          <w:spacing w:val="-6"/>
        </w:rPr>
        <w:t xml:space="preserve"> </w:t>
      </w:r>
      <w:r w:rsidRPr="00D66BA6">
        <w:rPr>
          <w:color w:val="000000"/>
          <w:spacing w:val="-6"/>
        </w:rPr>
        <w:t>[</w:t>
      </w:r>
      <w:r w:rsidRPr="00944DC8">
        <w:rPr>
          <w:color w:val="000000"/>
          <w:spacing w:val="-6"/>
        </w:rPr>
        <w:t>под общей ред. Н.</w:t>
      </w:r>
      <w:r w:rsidRPr="00963424">
        <w:rPr>
          <w:color w:val="000000"/>
          <w:spacing w:val="-6"/>
        </w:rPr>
        <w:t xml:space="preserve"> </w:t>
      </w:r>
      <w:r w:rsidRPr="00944DC8">
        <w:rPr>
          <w:color w:val="000000"/>
          <w:spacing w:val="-6"/>
        </w:rPr>
        <w:t>Ю. Шведовой</w:t>
      </w:r>
      <w:r w:rsidRPr="00D66BA6">
        <w:rPr>
          <w:color w:val="000000"/>
          <w:spacing w:val="-6"/>
        </w:rPr>
        <w:t>]</w:t>
      </w:r>
      <w:r w:rsidRPr="00944DC8">
        <w:rPr>
          <w:color w:val="000000"/>
          <w:spacing w:val="-6"/>
        </w:rPr>
        <w:t>. – М.</w:t>
      </w:r>
      <w:r>
        <w:rPr>
          <w:color w:val="000000"/>
          <w:spacing w:val="4"/>
        </w:rPr>
        <w:t xml:space="preserve"> </w:t>
      </w:r>
      <w:r w:rsidRPr="00944DC8">
        <w:rPr>
          <w:color w:val="000000"/>
          <w:spacing w:val="4"/>
        </w:rPr>
        <w:t xml:space="preserve">: Азбуковник, 1998. − Режим доступа: </w:t>
      </w:r>
      <w:hyperlink r:id="rId15" w:history="1">
        <w:r w:rsidRPr="0040628F">
          <w:rPr>
            <w:rStyle w:val="af0"/>
            <w:spacing w:val="4"/>
          </w:rPr>
          <w:t>http://www.slovari.ru/lang/ru/ivoc/sem/index.html</w:t>
        </w:r>
      </w:hyperlink>
      <w:r>
        <w:rPr>
          <w:color w:val="000000"/>
          <w:spacing w:val="4"/>
        </w:rPr>
        <w:t xml:space="preserve"> </w:t>
      </w:r>
      <w:r w:rsidRPr="004F7401">
        <w:rPr>
          <w:color w:val="000000"/>
          <w:spacing w:val="-6"/>
        </w:rPr>
        <w:t>[</w:t>
      </w:r>
      <w:r>
        <w:rPr>
          <w:color w:val="000000"/>
          <w:spacing w:val="-6"/>
        </w:rPr>
        <w:t>РС</w:t>
      </w:r>
      <w:r w:rsidRPr="004F7401">
        <w:rPr>
          <w:color w:val="000000"/>
          <w:spacing w:val="-6"/>
        </w:rPr>
        <w:t>С]</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Словарь ассоциативных норм русского языка / </w:t>
      </w:r>
      <w:r w:rsidRPr="00D66BA6">
        <w:rPr>
          <w:color w:val="000000"/>
          <w:spacing w:val="-6"/>
          <w:sz w:val="28"/>
        </w:rPr>
        <w:t>[</w:t>
      </w:r>
      <w:r w:rsidRPr="00886FA5">
        <w:rPr>
          <w:color w:val="000000"/>
          <w:spacing w:val="-6"/>
          <w:sz w:val="28"/>
        </w:rPr>
        <w:t>под ред. А.</w:t>
      </w:r>
      <w:r w:rsidRPr="00963424">
        <w:rPr>
          <w:color w:val="000000"/>
          <w:spacing w:val="-6"/>
          <w:sz w:val="28"/>
        </w:rPr>
        <w:t xml:space="preserve"> </w:t>
      </w:r>
      <w:r w:rsidRPr="00886FA5">
        <w:rPr>
          <w:color w:val="000000"/>
          <w:spacing w:val="-6"/>
          <w:sz w:val="28"/>
        </w:rPr>
        <w:t>А. Леонтьева</w:t>
      </w:r>
      <w:r w:rsidRPr="00D66BA6">
        <w:rPr>
          <w:color w:val="000000"/>
          <w:spacing w:val="-6"/>
          <w:sz w:val="28"/>
        </w:rPr>
        <w:t>]</w:t>
      </w:r>
      <w:r>
        <w:rPr>
          <w:color w:val="000000"/>
          <w:spacing w:val="-6"/>
          <w:sz w:val="28"/>
        </w:rPr>
        <w:t>. – М.</w:t>
      </w:r>
      <w:r w:rsidRPr="00886FA5">
        <w:rPr>
          <w:color w:val="000000"/>
          <w:spacing w:val="-6"/>
          <w:sz w:val="28"/>
        </w:rPr>
        <w:t xml:space="preserve">: Изд-во Моск. ун-та, 1977. – 192 с.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jc w:val="left"/>
        <w:rPr>
          <w:color w:val="000000"/>
          <w:spacing w:val="-6"/>
          <w:sz w:val="28"/>
        </w:rPr>
      </w:pPr>
      <w:r w:rsidRPr="004A31BA">
        <w:rPr>
          <w:color w:val="000000"/>
          <w:spacing w:val="4"/>
          <w:sz w:val="28"/>
        </w:rPr>
        <w:t>Словарь лингвистических терминов [электронный ресурс] / [под ред. Розенталь Д.</w:t>
      </w:r>
      <w:r w:rsidRPr="00963424">
        <w:rPr>
          <w:color w:val="000000"/>
          <w:spacing w:val="4"/>
          <w:sz w:val="28"/>
        </w:rPr>
        <w:t xml:space="preserve"> </w:t>
      </w:r>
      <w:r w:rsidRPr="004A31BA">
        <w:rPr>
          <w:color w:val="000000"/>
          <w:spacing w:val="4"/>
          <w:sz w:val="28"/>
        </w:rPr>
        <w:t>Э. и др.]. – Режим доступу :</w:t>
      </w:r>
      <w:r w:rsidRPr="00886FA5">
        <w:rPr>
          <w:color w:val="000000"/>
          <w:spacing w:val="-6"/>
          <w:sz w:val="28"/>
        </w:rPr>
        <w:t xml:space="preserve"> </w:t>
      </w:r>
      <w:hyperlink r:id="rId16" w:history="1">
        <w:r w:rsidRPr="00886FA5">
          <w:rPr>
            <w:rStyle w:val="af0"/>
            <w:color w:val="000000"/>
            <w:spacing w:val="-6"/>
            <w:sz w:val="28"/>
          </w:rPr>
          <w:t>http://www.gumer.info/bibliotekBuks/Linguist/IndexLing.php</w:t>
        </w:r>
      </w:hyperlink>
      <w:r>
        <w:rPr>
          <w:color w:val="000000"/>
          <w:spacing w:val="-6"/>
          <w:sz w:val="28"/>
        </w:rPr>
        <w:t>.</w:t>
      </w:r>
      <w:r w:rsidRPr="00886FA5">
        <w:rPr>
          <w:color w:val="000000"/>
          <w:spacing w:val="-6"/>
          <w:sz w:val="28"/>
        </w:rPr>
        <w:t xml:space="preserve"> [СЛТ]</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Словарь русских синонимов и сходных по смыслу выражений [Электронная версия]</w:t>
      </w:r>
      <w:r>
        <w:rPr>
          <w:color w:val="000000"/>
          <w:spacing w:val="-6"/>
        </w:rPr>
        <w:t xml:space="preserve"> </w:t>
      </w:r>
      <w:r w:rsidRPr="00886FA5">
        <w:rPr>
          <w:color w:val="000000"/>
          <w:spacing w:val="-6"/>
        </w:rPr>
        <w:t xml:space="preserve">/ Н. Абрамов. − М. : Русские словари, 1999. − 431 с.  − Режим доступа : http://www.alleng.ru/d/rusl/rusl76.htm. </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Словарь русского языка : в 4 т. / </w:t>
      </w:r>
      <w:r w:rsidRPr="00D66BA6">
        <w:rPr>
          <w:color w:val="000000"/>
          <w:spacing w:val="-6"/>
          <w:sz w:val="28"/>
        </w:rPr>
        <w:t>[</w:t>
      </w:r>
      <w:r w:rsidRPr="00886FA5">
        <w:rPr>
          <w:color w:val="000000"/>
          <w:spacing w:val="-6"/>
          <w:sz w:val="28"/>
        </w:rPr>
        <w:t>под ред. А.</w:t>
      </w:r>
      <w:r w:rsidRPr="00963424">
        <w:rPr>
          <w:color w:val="000000"/>
          <w:spacing w:val="-6"/>
          <w:sz w:val="28"/>
        </w:rPr>
        <w:t xml:space="preserve"> </w:t>
      </w:r>
      <w:r w:rsidRPr="00886FA5">
        <w:rPr>
          <w:color w:val="000000"/>
          <w:spacing w:val="-6"/>
          <w:sz w:val="28"/>
        </w:rPr>
        <w:t>П. Евгеньевой</w:t>
      </w:r>
      <w:r w:rsidRPr="00D66BA6">
        <w:rPr>
          <w:color w:val="000000"/>
          <w:spacing w:val="-6"/>
          <w:sz w:val="28"/>
        </w:rPr>
        <w:t>]</w:t>
      </w:r>
      <w:r w:rsidRPr="00886FA5">
        <w:rPr>
          <w:color w:val="000000"/>
          <w:spacing w:val="-6"/>
          <w:sz w:val="28"/>
        </w:rPr>
        <w:t xml:space="preserve">. – 3-е изд. – М. : Русский язык, 1985-1988. – Т. </w:t>
      </w:r>
      <w:r w:rsidRPr="00886FA5">
        <w:rPr>
          <w:color w:val="000000"/>
          <w:spacing w:val="-6"/>
          <w:sz w:val="28"/>
          <w:lang w:val="en-US"/>
        </w:rPr>
        <w:t>I</w:t>
      </w:r>
      <w:r w:rsidRPr="00886FA5">
        <w:rPr>
          <w:color w:val="000000"/>
          <w:spacing w:val="-6"/>
          <w:sz w:val="28"/>
        </w:rPr>
        <w:t>-</w:t>
      </w:r>
      <w:r w:rsidRPr="00886FA5">
        <w:rPr>
          <w:color w:val="000000"/>
          <w:spacing w:val="-6"/>
          <w:sz w:val="28"/>
          <w:lang w:val="en-US"/>
        </w:rPr>
        <w:t>IV</w:t>
      </w:r>
      <w:r w:rsidRPr="00886FA5">
        <w:rPr>
          <w:color w:val="000000"/>
          <w:spacing w:val="-6"/>
          <w:sz w:val="28"/>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Словарь русского языка : в 4 т. − 4-е изд.,  стер. [Электронная версия] / РАН, ин-т лингвистич. исследований. − М. : Рус. яз.; Полиграфресурсы, 1999; Т. 2. </w:t>
      </w:r>
      <w:r w:rsidRPr="00D66BA6">
        <w:rPr>
          <w:color w:val="000000"/>
          <w:spacing w:val="-6"/>
        </w:rPr>
        <w:t xml:space="preserve"> </w:t>
      </w:r>
      <w:r w:rsidRPr="00886FA5">
        <w:rPr>
          <w:color w:val="000000"/>
          <w:spacing w:val="-6"/>
        </w:rPr>
        <w:t xml:space="preserve">К-О. − 651с.  − </w:t>
      </w:r>
      <w:r>
        <w:rPr>
          <w:color w:val="000000"/>
          <w:spacing w:val="-6"/>
        </w:rPr>
        <w:t xml:space="preserve"> </w:t>
      </w:r>
      <w:r w:rsidRPr="00886FA5">
        <w:rPr>
          <w:color w:val="000000"/>
          <w:spacing w:val="-6"/>
        </w:rPr>
        <w:t xml:space="preserve">Режим доступа : </w:t>
      </w:r>
      <w:hyperlink r:id="rId17" w:history="1">
        <w:r w:rsidRPr="00886FA5">
          <w:rPr>
            <w:rStyle w:val="af0"/>
            <w:color w:val="000000"/>
            <w:spacing w:val="-6"/>
          </w:rPr>
          <w:t>http://feb−web.ru/mas−abc/search.asp</w:t>
        </w:r>
      </w:hyperlink>
      <w:r>
        <w:rPr>
          <w:color w:val="000000"/>
          <w:spacing w:val="-6"/>
        </w:rPr>
        <w:t>.</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Словарь современного русского литературного языка. – М. : Изд-во АН СССР, 1948-1965. – Т. 1-17.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Словник української мови / [за ред. акад. І.К. Білодіда]. – К. : Наук. думка, 1974. –Т. 5. – 840 с. [ СУМ 1974]</w:t>
      </w:r>
    </w:p>
    <w:p w:rsidR="00B77AE2" w:rsidRPr="00AB27B9" w:rsidRDefault="00B77AE2" w:rsidP="000B35AD">
      <w:pPr>
        <w:numPr>
          <w:ilvl w:val="0"/>
          <w:numId w:val="44"/>
        </w:numPr>
        <w:tabs>
          <w:tab w:val="left" w:pos="540"/>
          <w:tab w:val="left" w:pos="720"/>
        </w:tabs>
        <w:suppressAutoHyphens w:val="0"/>
        <w:spacing w:line="360" w:lineRule="auto"/>
        <w:ind w:hanging="540"/>
        <w:jc w:val="both"/>
        <w:rPr>
          <w:spacing w:val="-8"/>
        </w:rPr>
      </w:pPr>
      <w:r w:rsidRPr="00AB27B9">
        <w:rPr>
          <w:spacing w:val="-8"/>
        </w:rPr>
        <w:t>Толковый словарь русского языка : в 4 т. / [под ред. Д. Н. Ушакова</w:t>
      </w:r>
      <w:r w:rsidRPr="00AB27B9">
        <w:rPr>
          <w:spacing w:val="-8"/>
          <w:lang w:val="en-US"/>
        </w:rPr>
        <w:t>]</w:t>
      </w:r>
      <w:r w:rsidRPr="00AB27B9">
        <w:rPr>
          <w:spacing w:val="-8"/>
        </w:rPr>
        <w:t xml:space="preserve">. − М. : 2000.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rPr>
        <w:t xml:space="preserve">Українсько-англійський словник [электронный ресурс]. – Режим доступу :  </w:t>
      </w:r>
      <w:hyperlink r:id="rId18" w:history="1">
        <w:r w:rsidRPr="00886FA5">
          <w:rPr>
            <w:rStyle w:val="af0"/>
            <w:color w:val="000000"/>
            <w:spacing w:val="-6"/>
            <w:lang w:val="en-US"/>
          </w:rPr>
          <w:t>http</w:t>
        </w:r>
        <w:r w:rsidRPr="00886FA5">
          <w:rPr>
            <w:rStyle w:val="af0"/>
            <w:color w:val="000000"/>
            <w:spacing w:val="-6"/>
          </w:rPr>
          <w:t>://</w:t>
        </w:r>
        <w:r w:rsidRPr="00886FA5">
          <w:rPr>
            <w:rStyle w:val="af0"/>
            <w:color w:val="000000"/>
            <w:spacing w:val="-6"/>
            <w:lang w:val="en-US"/>
          </w:rPr>
          <w:t>www</w:t>
        </w:r>
        <w:r w:rsidRPr="00886FA5">
          <w:rPr>
            <w:rStyle w:val="af0"/>
            <w:color w:val="000000"/>
            <w:spacing w:val="-6"/>
          </w:rPr>
          <w:t>.</w:t>
        </w:r>
        <w:r w:rsidRPr="00886FA5">
          <w:rPr>
            <w:rStyle w:val="af0"/>
            <w:color w:val="000000"/>
            <w:spacing w:val="-6"/>
            <w:lang w:val="en-US"/>
          </w:rPr>
          <w:t>cybermova</w:t>
        </w:r>
        <w:r w:rsidRPr="00886FA5">
          <w:rPr>
            <w:rStyle w:val="af0"/>
            <w:color w:val="000000"/>
            <w:spacing w:val="-6"/>
          </w:rPr>
          <w:t>.</w:t>
        </w:r>
        <w:r w:rsidRPr="00886FA5">
          <w:rPr>
            <w:rStyle w:val="af0"/>
            <w:color w:val="000000"/>
            <w:spacing w:val="-6"/>
            <w:lang w:val="en-US"/>
          </w:rPr>
          <w:t>com</w:t>
        </w:r>
        <w:r w:rsidRPr="00886FA5">
          <w:rPr>
            <w:rStyle w:val="af0"/>
            <w:color w:val="000000"/>
            <w:spacing w:val="-6"/>
          </w:rPr>
          <w:t>/</w:t>
        </w:r>
        <w:r w:rsidRPr="00886FA5">
          <w:rPr>
            <w:rStyle w:val="af0"/>
            <w:color w:val="000000"/>
            <w:spacing w:val="-6"/>
            <w:lang w:val="en-US"/>
          </w:rPr>
          <w:t>future</w:t>
        </w:r>
        <w:r w:rsidRPr="00886FA5">
          <w:rPr>
            <w:rStyle w:val="af0"/>
            <w:color w:val="000000"/>
            <w:spacing w:val="-6"/>
          </w:rPr>
          <w:t>.</w:t>
        </w:r>
        <w:r w:rsidRPr="00886FA5">
          <w:rPr>
            <w:rStyle w:val="af0"/>
            <w:color w:val="000000"/>
            <w:spacing w:val="-6"/>
            <w:lang w:val="en-US"/>
          </w:rPr>
          <w:t>htm</w:t>
        </w:r>
      </w:hyperlink>
      <w:r w:rsidRPr="00886FA5">
        <w:rPr>
          <w:color w:val="000000"/>
          <w:spacing w:val="-6"/>
        </w:rPr>
        <w:t>. [УАС С</w:t>
      </w:r>
      <w:r w:rsidRPr="00886FA5">
        <w:rPr>
          <w:color w:val="000000"/>
          <w:spacing w:val="-6"/>
          <w:lang w:val="en-US"/>
        </w:rPr>
        <w:t>M</w:t>
      </w:r>
      <w:r w:rsidRPr="00886FA5">
        <w:rPr>
          <w:color w:val="000000"/>
          <w:spacing w:val="-6"/>
        </w:rPr>
        <w:t>]</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lastRenderedPageBreak/>
        <w:t xml:space="preserve">Философский словарь / </w:t>
      </w:r>
      <w:r w:rsidRPr="00D66BA6">
        <w:rPr>
          <w:color w:val="000000"/>
          <w:spacing w:val="-6"/>
          <w:sz w:val="28"/>
        </w:rPr>
        <w:t>[</w:t>
      </w:r>
      <w:r w:rsidRPr="00886FA5">
        <w:rPr>
          <w:color w:val="000000"/>
          <w:spacing w:val="-6"/>
          <w:sz w:val="28"/>
        </w:rPr>
        <w:t>под ред. И. Т. Фролова</w:t>
      </w:r>
      <w:r w:rsidRPr="00D66BA6">
        <w:rPr>
          <w:color w:val="000000"/>
          <w:spacing w:val="-6"/>
          <w:sz w:val="28"/>
        </w:rPr>
        <w:t>]</w:t>
      </w:r>
      <w:r w:rsidRPr="00886FA5">
        <w:rPr>
          <w:color w:val="000000"/>
          <w:spacing w:val="-6"/>
          <w:sz w:val="28"/>
        </w:rPr>
        <w:t xml:space="preserve">.  – 5-е изд. – М. :  Политиздат, 1987. – 590 с. </w:t>
      </w:r>
      <w:r w:rsidRPr="004F7401">
        <w:rPr>
          <w:color w:val="000000"/>
          <w:spacing w:val="-6"/>
          <w:sz w:val="28"/>
          <w:szCs w:val="28"/>
        </w:rPr>
        <w:t>[</w:t>
      </w:r>
      <w:r>
        <w:rPr>
          <w:color w:val="000000"/>
          <w:spacing w:val="-6"/>
          <w:sz w:val="28"/>
          <w:szCs w:val="28"/>
        </w:rPr>
        <w:t>Ф</w:t>
      </w:r>
      <w:r w:rsidRPr="004F7401">
        <w:rPr>
          <w:color w:val="000000"/>
          <w:spacing w:val="-6"/>
          <w:sz w:val="28"/>
          <w:szCs w:val="28"/>
        </w:rPr>
        <w:t>С]</w:t>
      </w:r>
    </w:p>
    <w:p w:rsidR="00B77AE2" w:rsidRPr="00886FA5" w:rsidRDefault="00B77AE2" w:rsidP="000B35AD">
      <w:pPr>
        <w:pStyle w:val="afffffff6"/>
        <w:numPr>
          <w:ilvl w:val="0"/>
          <w:numId w:val="44"/>
        </w:numPr>
        <w:tabs>
          <w:tab w:val="left" w:pos="540"/>
          <w:tab w:val="left" w:pos="720"/>
        </w:tabs>
        <w:suppressAutoHyphens w:val="0"/>
        <w:spacing w:line="360" w:lineRule="auto"/>
        <w:ind w:hanging="540"/>
        <w:rPr>
          <w:color w:val="000000"/>
          <w:spacing w:val="-6"/>
          <w:sz w:val="28"/>
        </w:rPr>
      </w:pPr>
      <w:r w:rsidRPr="00886FA5">
        <w:rPr>
          <w:color w:val="000000"/>
          <w:spacing w:val="-6"/>
          <w:sz w:val="28"/>
        </w:rPr>
        <w:t xml:space="preserve">Философский энциклопедический словарь / </w:t>
      </w:r>
      <w:r w:rsidRPr="00D66BA6">
        <w:rPr>
          <w:color w:val="000000"/>
          <w:spacing w:val="-6"/>
          <w:sz w:val="28"/>
        </w:rPr>
        <w:t>[</w:t>
      </w:r>
      <w:r w:rsidRPr="00886FA5">
        <w:rPr>
          <w:color w:val="000000"/>
          <w:spacing w:val="-6"/>
          <w:sz w:val="28"/>
        </w:rPr>
        <w:t>под ред. А.М. Прохорова</w:t>
      </w:r>
      <w:r w:rsidRPr="004A31BA">
        <w:rPr>
          <w:color w:val="000000"/>
          <w:spacing w:val="-6"/>
          <w:sz w:val="28"/>
        </w:rPr>
        <w:t>]</w:t>
      </w:r>
      <w:r w:rsidRPr="00886FA5">
        <w:rPr>
          <w:color w:val="000000"/>
          <w:spacing w:val="-6"/>
          <w:sz w:val="28"/>
        </w:rPr>
        <w:t>. – М. : Сов. энцикл., 1983. – 839 с.</w:t>
      </w:r>
      <w:r w:rsidRPr="004F7401">
        <w:rPr>
          <w:color w:val="000000"/>
          <w:spacing w:val="-6"/>
          <w:sz w:val="28"/>
          <w:szCs w:val="28"/>
        </w:rPr>
        <w:t xml:space="preserve"> [</w:t>
      </w:r>
      <w:r>
        <w:rPr>
          <w:color w:val="000000"/>
          <w:spacing w:val="-6"/>
          <w:sz w:val="28"/>
          <w:szCs w:val="28"/>
        </w:rPr>
        <w:t>ФЭ</w:t>
      </w:r>
      <w:r w:rsidRPr="004F7401">
        <w:rPr>
          <w:color w:val="000000"/>
          <w:spacing w:val="-6"/>
          <w:sz w:val="28"/>
          <w:szCs w:val="28"/>
        </w:rPr>
        <w:t>С]</w:t>
      </w:r>
    </w:p>
    <w:p w:rsidR="00B77AE2" w:rsidRPr="00B77AE2"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Cambridge Advanced Learner's Dictionary</w:t>
      </w:r>
      <w:r>
        <w:rPr>
          <w:color w:val="000000"/>
          <w:spacing w:val="-6"/>
          <w:lang w:val="en-US"/>
        </w:rPr>
        <w:t xml:space="preserve">. </w:t>
      </w:r>
      <w:r w:rsidRPr="00886FA5">
        <w:rPr>
          <w:color w:val="000000"/>
          <w:spacing w:val="-6"/>
          <w:lang w:val="en-US"/>
        </w:rPr>
        <w:t>– 2nd edition</w:t>
      </w:r>
      <w:r w:rsidRPr="00B77AE2">
        <w:rPr>
          <w:color w:val="000000"/>
          <w:spacing w:val="-6"/>
          <w:lang w:val="en-US"/>
        </w:rPr>
        <w:t xml:space="preserve">. </w:t>
      </w:r>
      <w:r w:rsidRPr="00886FA5">
        <w:rPr>
          <w:color w:val="000000"/>
          <w:spacing w:val="-6"/>
          <w:lang w:val="en-US"/>
        </w:rPr>
        <w:t>–</w:t>
      </w:r>
      <w:r w:rsidRPr="00B77AE2">
        <w:rPr>
          <w:color w:val="000000"/>
          <w:spacing w:val="-6"/>
          <w:lang w:val="en-US"/>
        </w:rPr>
        <w:t xml:space="preserve"> </w:t>
      </w:r>
      <w:r w:rsidRPr="00886FA5">
        <w:rPr>
          <w:color w:val="000000"/>
          <w:spacing w:val="-6"/>
          <w:lang w:val="en-US"/>
        </w:rPr>
        <w:t xml:space="preserve">Cambridge </w:t>
      </w:r>
      <w:r w:rsidRPr="00B77AE2">
        <w:rPr>
          <w:color w:val="000000"/>
          <w:spacing w:val="-6"/>
          <w:lang w:val="en-US"/>
        </w:rPr>
        <w:t xml:space="preserve">: </w:t>
      </w:r>
      <w:r w:rsidRPr="00886FA5">
        <w:rPr>
          <w:color w:val="000000"/>
          <w:spacing w:val="-6"/>
          <w:lang w:val="en-US"/>
        </w:rPr>
        <w:t>Cambridge University Press</w:t>
      </w:r>
      <w:r w:rsidRPr="00B77AE2">
        <w:rPr>
          <w:color w:val="000000"/>
          <w:spacing w:val="-6"/>
          <w:lang w:val="en-US"/>
        </w:rPr>
        <w:t>,</w:t>
      </w:r>
      <w:r w:rsidRPr="00886FA5">
        <w:rPr>
          <w:color w:val="000000"/>
          <w:spacing w:val="-6"/>
          <w:lang w:val="en-US"/>
        </w:rPr>
        <w:t xml:space="preserve"> 2009</w:t>
      </w:r>
      <w:r w:rsidRPr="00B77AE2">
        <w:rPr>
          <w:color w:val="000000"/>
          <w:spacing w:val="-6"/>
          <w:lang w:val="en-US"/>
        </w:rPr>
        <w:t>. [</w:t>
      </w:r>
      <w:r w:rsidRPr="00886FA5">
        <w:rPr>
          <w:color w:val="000000"/>
          <w:spacing w:val="-6"/>
        </w:rPr>
        <w:t>Электронный</w:t>
      </w:r>
      <w:r w:rsidRPr="00B77AE2">
        <w:rPr>
          <w:color w:val="000000"/>
          <w:spacing w:val="-6"/>
          <w:lang w:val="en-US"/>
        </w:rPr>
        <w:t xml:space="preserve"> </w:t>
      </w:r>
      <w:r w:rsidRPr="00886FA5">
        <w:rPr>
          <w:color w:val="000000"/>
          <w:spacing w:val="-6"/>
        </w:rPr>
        <w:t>ресурс</w:t>
      </w:r>
      <w:r w:rsidRPr="00B77AE2">
        <w:rPr>
          <w:color w:val="000000"/>
          <w:spacing w:val="-6"/>
          <w:lang w:val="en-US"/>
        </w:rPr>
        <w:t xml:space="preserve">].  – </w:t>
      </w:r>
      <w:r w:rsidRPr="00886FA5">
        <w:rPr>
          <w:color w:val="000000"/>
          <w:spacing w:val="-6"/>
        </w:rPr>
        <w:t>Режим</w:t>
      </w:r>
      <w:r w:rsidRPr="00B77AE2">
        <w:rPr>
          <w:color w:val="000000"/>
          <w:spacing w:val="-6"/>
          <w:lang w:val="en-US"/>
        </w:rPr>
        <w:t xml:space="preserve"> </w:t>
      </w:r>
      <w:r w:rsidRPr="00886FA5">
        <w:rPr>
          <w:color w:val="000000"/>
          <w:spacing w:val="-6"/>
        </w:rPr>
        <w:t>доступу</w:t>
      </w:r>
      <w:r w:rsidRPr="00B77AE2">
        <w:rPr>
          <w:color w:val="000000"/>
          <w:spacing w:val="-6"/>
          <w:lang w:val="en-US"/>
        </w:rPr>
        <w:t xml:space="preserve"> : </w:t>
      </w:r>
      <w:r w:rsidRPr="00886FA5">
        <w:rPr>
          <w:color w:val="000000"/>
          <w:spacing w:val="-6"/>
          <w:lang w:val="en-US"/>
        </w:rPr>
        <w:t>ttp</w:t>
      </w:r>
      <w:r w:rsidRPr="00B77AE2">
        <w:rPr>
          <w:color w:val="000000"/>
          <w:spacing w:val="-6"/>
          <w:lang w:val="en-US"/>
        </w:rPr>
        <w:t>://</w:t>
      </w:r>
      <w:r w:rsidRPr="00886FA5">
        <w:rPr>
          <w:color w:val="000000"/>
          <w:spacing w:val="-6"/>
          <w:lang w:val="en-US"/>
        </w:rPr>
        <w:t>dictionary</w:t>
      </w:r>
      <w:r w:rsidRPr="00B77AE2">
        <w:rPr>
          <w:color w:val="000000"/>
          <w:spacing w:val="-6"/>
          <w:lang w:val="en-US"/>
        </w:rPr>
        <w:t>.</w:t>
      </w:r>
      <w:r w:rsidRPr="00886FA5">
        <w:rPr>
          <w:color w:val="000000"/>
          <w:spacing w:val="-6"/>
          <w:lang w:val="en-US"/>
        </w:rPr>
        <w:t>cambridge</w:t>
      </w:r>
      <w:r w:rsidRPr="00B77AE2">
        <w:rPr>
          <w:color w:val="000000"/>
          <w:spacing w:val="-6"/>
          <w:lang w:val="en-US"/>
        </w:rPr>
        <w:t>.</w:t>
      </w:r>
      <w:r w:rsidRPr="00886FA5">
        <w:rPr>
          <w:color w:val="000000"/>
          <w:spacing w:val="-6"/>
          <w:lang w:val="en-US"/>
        </w:rPr>
        <w:t>org</w:t>
      </w:r>
      <w:r w:rsidRPr="00B77AE2">
        <w:rPr>
          <w:color w:val="000000"/>
          <w:spacing w:val="-6"/>
          <w:lang w:val="en-US"/>
        </w:rPr>
        <w:t>.  [</w:t>
      </w:r>
      <w:r w:rsidRPr="00886FA5">
        <w:rPr>
          <w:color w:val="000000"/>
          <w:spacing w:val="-6"/>
        </w:rPr>
        <w:t>С</w:t>
      </w:r>
      <w:r w:rsidRPr="00886FA5">
        <w:rPr>
          <w:color w:val="000000"/>
          <w:spacing w:val="-6"/>
          <w:lang w:val="en-US"/>
        </w:rPr>
        <w:t>ALD</w:t>
      </w:r>
      <w:r w:rsidRPr="00B77AE2">
        <w:rPr>
          <w:color w:val="000000"/>
          <w:spacing w:val="-6"/>
          <w:lang w:val="en-US"/>
        </w:rPr>
        <w:t>] [</w:t>
      </w:r>
      <w:r w:rsidRPr="00886FA5">
        <w:rPr>
          <w:color w:val="000000"/>
          <w:spacing w:val="-6"/>
          <w:lang w:val="en-US"/>
        </w:rPr>
        <w:t>W</w:t>
      </w:r>
      <w:r w:rsidRPr="00B77AE2">
        <w:rPr>
          <w:color w:val="000000"/>
          <w:spacing w:val="-6"/>
          <w:lang w:val="en-US"/>
        </w:rPr>
        <w:t>7</w:t>
      </w:r>
      <w:r w:rsidRPr="00B77AE2">
        <w:rPr>
          <w:color w:val="000000"/>
          <w:spacing w:val="-6"/>
          <w:szCs w:val="16"/>
          <w:lang w:val="en-US"/>
        </w:rPr>
        <w:t>2</w:t>
      </w:r>
      <w:r w:rsidRPr="00B77AE2">
        <w:rPr>
          <w:color w:val="000000"/>
          <w:spacing w:val="-6"/>
          <w:lang w:val="en-US"/>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lang w:val="en-US"/>
        </w:rPr>
        <w:t>Merriam</w:t>
      </w:r>
      <w:r w:rsidRPr="00B77AE2">
        <w:rPr>
          <w:color w:val="000000"/>
          <w:spacing w:val="-6"/>
          <w:lang w:val="en-US"/>
        </w:rPr>
        <w:t>-</w:t>
      </w:r>
      <w:r w:rsidRPr="00886FA5">
        <w:rPr>
          <w:color w:val="000000"/>
          <w:spacing w:val="-6"/>
          <w:lang w:val="en-US"/>
        </w:rPr>
        <w:t>Webster</w:t>
      </w:r>
      <w:r w:rsidRPr="00B77AE2">
        <w:rPr>
          <w:color w:val="000000"/>
          <w:spacing w:val="-6"/>
          <w:lang w:val="en-US"/>
        </w:rPr>
        <w:t xml:space="preserve"> </w:t>
      </w:r>
      <w:r w:rsidRPr="00886FA5">
        <w:rPr>
          <w:color w:val="000000"/>
          <w:spacing w:val="-6"/>
          <w:lang w:val="en-US"/>
        </w:rPr>
        <w:t>Online</w:t>
      </w:r>
      <w:r w:rsidRPr="00B77AE2">
        <w:rPr>
          <w:color w:val="000000"/>
          <w:spacing w:val="-6"/>
          <w:lang w:val="en-US"/>
        </w:rPr>
        <w:t xml:space="preserve"> </w:t>
      </w:r>
      <w:r w:rsidRPr="00886FA5">
        <w:rPr>
          <w:color w:val="000000"/>
          <w:spacing w:val="-6"/>
          <w:lang w:val="en-US"/>
        </w:rPr>
        <w:t>Dictionary</w:t>
      </w:r>
      <w:r>
        <w:rPr>
          <w:color w:val="000000"/>
          <w:spacing w:val="-6"/>
          <w:lang w:val="en-US"/>
        </w:rPr>
        <w:t xml:space="preserve"> </w:t>
      </w:r>
      <w:r w:rsidRPr="00B77AE2">
        <w:rPr>
          <w:color w:val="000000"/>
          <w:spacing w:val="-6"/>
          <w:lang w:val="en-US"/>
        </w:rPr>
        <w:t>[</w:t>
      </w:r>
      <w:r>
        <w:rPr>
          <w:color w:val="000000"/>
          <w:spacing w:val="-6"/>
        </w:rPr>
        <w:t>Е</w:t>
      </w:r>
      <w:r w:rsidRPr="00886FA5">
        <w:rPr>
          <w:color w:val="000000"/>
          <w:spacing w:val="-6"/>
        </w:rPr>
        <w:t>лектронний</w:t>
      </w:r>
      <w:r w:rsidRPr="00B77AE2">
        <w:rPr>
          <w:color w:val="000000"/>
          <w:spacing w:val="-6"/>
          <w:lang w:val="en-US"/>
        </w:rPr>
        <w:t xml:space="preserve"> </w:t>
      </w:r>
      <w:r w:rsidRPr="00886FA5">
        <w:rPr>
          <w:color w:val="000000"/>
          <w:spacing w:val="-6"/>
        </w:rPr>
        <w:t>ресурс</w:t>
      </w:r>
      <w:r w:rsidRPr="00B77AE2">
        <w:rPr>
          <w:color w:val="000000"/>
          <w:spacing w:val="-6"/>
          <w:lang w:val="en-US"/>
        </w:rPr>
        <w:t>]</w:t>
      </w:r>
      <w:r>
        <w:rPr>
          <w:color w:val="000000"/>
          <w:spacing w:val="-6"/>
          <w:lang w:val="en-US"/>
        </w:rPr>
        <w:t xml:space="preserve">. </w:t>
      </w:r>
      <w:r w:rsidRPr="00B77AE2">
        <w:rPr>
          <w:color w:val="000000"/>
          <w:spacing w:val="-6"/>
          <w:lang w:val="en-US"/>
        </w:rPr>
        <w:t>– 10</w:t>
      </w:r>
      <w:r w:rsidRPr="00886FA5">
        <w:rPr>
          <w:color w:val="000000"/>
          <w:spacing w:val="-6"/>
          <w:lang w:val="en-US"/>
        </w:rPr>
        <w:t>th</w:t>
      </w:r>
      <w:r w:rsidRPr="00B77AE2">
        <w:rPr>
          <w:color w:val="000000"/>
          <w:spacing w:val="-6"/>
          <w:lang w:val="en-US"/>
        </w:rPr>
        <w:t xml:space="preserve"> </w:t>
      </w:r>
      <w:r w:rsidRPr="00886FA5">
        <w:rPr>
          <w:color w:val="000000"/>
          <w:spacing w:val="-6"/>
          <w:lang w:val="en-US"/>
        </w:rPr>
        <w:t>edition</w:t>
      </w:r>
      <w:r w:rsidRPr="00B77AE2">
        <w:rPr>
          <w:color w:val="000000"/>
          <w:spacing w:val="-6"/>
          <w:lang w:val="en-US"/>
        </w:rPr>
        <w:t xml:space="preserve">  </w:t>
      </w:r>
      <w:r w:rsidRPr="00886FA5">
        <w:rPr>
          <w:color w:val="000000"/>
          <w:spacing w:val="-6"/>
          <w:lang w:val="en-US"/>
        </w:rPr>
        <w:t>Merriam</w:t>
      </w:r>
      <w:r w:rsidRPr="00B77AE2">
        <w:rPr>
          <w:color w:val="000000"/>
          <w:spacing w:val="-6"/>
          <w:lang w:val="en-US"/>
        </w:rPr>
        <w:t>-</w:t>
      </w:r>
      <w:r w:rsidRPr="00886FA5">
        <w:rPr>
          <w:color w:val="000000"/>
          <w:spacing w:val="-6"/>
          <w:lang w:val="en-US"/>
        </w:rPr>
        <w:t>Webster</w:t>
      </w:r>
      <w:r w:rsidRPr="00B77AE2">
        <w:rPr>
          <w:color w:val="000000"/>
          <w:spacing w:val="-6"/>
          <w:lang w:val="en-US"/>
        </w:rPr>
        <w:t xml:space="preserve">, </w:t>
      </w:r>
      <w:r w:rsidRPr="00886FA5">
        <w:rPr>
          <w:color w:val="000000"/>
          <w:spacing w:val="-6"/>
          <w:lang w:val="en-US"/>
        </w:rPr>
        <w:t>Incorporated</w:t>
      </w:r>
      <w:r w:rsidRPr="00B77AE2">
        <w:rPr>
          <w:color w:val="000000"/>
          <w:spacing w:val="-6"/>
          <w:lang w:val="en-US"/>
        </w:rPr>
        <w:t xml:space="preserve">, 2006-2007. </w:t>
      </w:r>
      <w:r w:rsidRPr="00886FA5">
        <w:rPr>
          <w:color w:val="000000"/>
          <w:spacing w:val="-6"/>
        </w:rPr>
        <w:t xml:space="preserve">− Режим доступу : </w:t>
      </w:r>
      <w:r w:rsidRPr="00886FA5">
        <w:rPr>
          <w:color w:val="000000"/>
          <w:spacing w:val="-6"/>
          <w:lang w:val="en-GB"/>
        </w:rPr>
        <w:t>http</w:t>
      </w:r>
      <w:r w:rsidRPr="00886FA5">
        <w:rPr>
          <w:color w:val="000000"/>
          <w:spacing w:val="-6"/>
        </w:rPr>
        <w:t>://</w:t>
      </w:r>
      <w:r w:rsidRPr="00886FA5">
        <w:rPr>
          <w:color w:val="000000"/>
          <w:spacing w:val="-6"/>
          <w:lang w:val="en-GB"/>
        </w:rPr>
        <w:t>www</w:t>
      </w:r>
      <w:r w:rsidRPr="00886FA5">
        <w:rPr>
          <w:color w:val="000000"/>
          <w:spacing w:val="-6"/>
        </w:rPr>
        <w:t>.</w:t>
      </w:r>
      <w:r w:rsidRPr="00886FA5">
        <w:rPr>
          <w:color w:val="000000"/>
          <w:spacing w:val="-6"/>
          <w:lang w:val="en-GB"/>
        </w:rPr>
        <w:t>dictionary</w:t>
      </w:r>
      <w:r w:rsidRPr="00886FA5">
        <w:rPr>
          <w:color w:val="000000"/>
          <w:spacing w:val="-6"/>
        </w:rPr>
        <w:t>.</w:t>
      </w:r>
      <w:r w:rsidRPr="00886FA5">
        <w:rPr>
          <w:color w:val="000000"/>
          <w:spacing w:val="-6"/>
          <w:lang w:val="en-GB"/>
        </w:rPr>
        <w:t>com</w:t>
      </w:r>
      <w:r w:rsidRPr="00886FA5">
        <w:rPr>
          <w:color w:val="000000"/>
          <w:spacing w:val="-6"/>
        </w:rPr>
        <w:t>. [</w:t>
      </w:r>
      <w:r w:rsidRPr="00886FA5">
        <w:rPr>
          <w:color w:val="000000"/>
          <w:spacing w:val="-6"/>
          <w:lang w:val="en-US"/>
        </w:rPr>
        <w:t>MWOD</w:t>
      </w:r>
      <w:r w:rsidRPr="00886FA5">
        <w:rPr>
          <w:color w:val="000000"/>
          <w:spacing w:val="-6"/>
        </w:rPr>
        <w:t>]</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GB"/>
        </w:rPr>
        <w:t>Merriam</w:t>
      </w:r>
      <w:r>
        <w:rPr>
          <w:color w:val="000000"/>
          <w:spacing w:val="-6"/>
          <w:lang w:val="en-US"/>
        </w:rPr>
        <w:t>-</w:t>
      </w:r>
      <w:r w:rsidRPr="00886FA5">
        <w:rPr>
          <w:color w:val="000000"/>
          <w:spacing w:val="-6"/>
          <w:lang w:val="en-GB"/>
        </w:rPr>
        <w:t>Webster</w:t>
      </w:r>
      <w:r w:rsidRPr="00B77AE2">
        <w:rPr>
          <w:color w:val="000000"/>
          <w:spacing w:val="-6"/>
          <w:lang w:val="en-US"/>
        </w:rPr>
        <w:t>`</w:t>
      </w:r>
      <w:r w:rsidRPr="00886FA5">
        <w:rPr>
          <w:color w:val="000000"/>
          <w:spacing w:val="-6"/>
          <w:lang w:val="en-GB"/>
        </w:rPr>
        <w:t>s</w:t>
      </w:r>
      <w:r w:rsidRPr="00B77AE2">
        <w:rPr>
          <w:color w:val="000000"/>
          <w:spacing w:val="-6"/>
          <w:lang w:val="en-US"/>
        </w:rPr>
        <w:t xml:space="preserve"> </w:t>
      </w:r>
      <w:r w:rsidRPr="00886FA5">
        <w:rPr>
          <w:color w:val="000000"/>
          <w:spacing w:val="-6"/>
          <w:lang w:val="en-GB"/>
        </w:rPr>
        <w:t>Collegiate</w:t>
      </w:r>
      <w:r w:rsidRPr="00B77AE2">
        <w:rPr>
          <w:color w:val="000000"/>
          <w:spacing w:val="-6"/>
          <w:lang w:val="en-US"/>
        </w:rPr>
        <w:t xml:space="preserve"> </w:t>
      </w:r>
      <w:r w:rsidRPr="00886FA5">
        <w:rPr>
          <w:color w:val="000000"/>
          <w:spacing w:val="-6"/>
          <w:lang w:val="en-GB"/>
        </w:rPr>
        <w:t>Dictionary</w:t>
      </w:r>
      <w:r w:rsidRPr="00B77AE2">
        <w:rPr>
          <w:color w:val="000000"/>
          <w:spacing w:val="-6"/>
          <w:lang w:val="en-US"/>
        </w:rPr>
        <w:t>. [E</w:t>
      </w:r>
      <w:r>
        <w:rPr>
          <w:color w:val="000000"/>
          <w:spacing w:val="-6"/>
        </w:rPr>
        <w:t>лектронний</w:t>
      </w:r>
      <w:r w:rsidRPr="00B77AE2">
        <w:rPr>
          <w:color w:val="000000"/>
          <w:spacing w:val="-6"/>
          <w:lang w:val="en-US"/>
        </w:rPr>
        <w:t xml:space="preserve"> </w:t>
      </w:r>
      <w:r w:rsidRPr="00886FA5">
        <w:rPr>
          <w:color w:val="000000"/>
          <w:spacing w:val="-6"/>
        </w:rPr>
        <w:t>ресурс</w:t>
      </w:r>
      <w:r w:rsidRPr="00B77AE2">
        <w:rPr>
          <w:color w:val="000000"/>
          <w:spacing w:val="-6"/>
          <w:lang w:val="en-US"/>
        </w:rPr>
        <w:t xml:space="preserve">] – </w:t>
      </w:r>
      <w:r w:rsidRPr="00886FA5">
        <w:rPr>
          <w:color w:val="000000"/>
          <w:spacing w:val="-6"/>
          <w:lang w:val="en-GB"/>
        </w:rPr>
        <w:t>Merriam</w:t>
      </w:r>
      <w:r w:rsidRPr="00B77AE2">
        <w:rPr>
          <w:color w:val="000000"/>
          <w:spacing w:val="-6"/>
          <w:lang w:val="en-US"/>
        </w:rPr>
        <w:t xml:space="preserve"> </w:t>
      </w:r>
      <w:r w:rsidRPr="00886FA5">
        <w:rPr>
          <w:color w:val="000000"/>
          <w:spacing w:val="-6"/>
          <w:lang w:val="en-GB"/>
        </w:rPr>
        <w:t>Webster</w:t>
      </w:r>
      <w:r w:rsidRPr="00B77AE2">
        <w:rPr>
          <w:color w:val="000000"/>
          <w:spacing w:val="-6"/>
          <w:lang w:val="en-US"/>
        </w:rPr>
        <w:t xml:space="preserve"> </w:t>
      </w:r>
      <w:r w:rsidRPr="00886FA5">
        <w:rPr>
          <w:color w:val="000000"/>
          <w:spacing w:val="-6"/>
          <w:lang w:val="en-GB"/>
        </w:rPr>
        <w:t>OnLine</w:t>
      </w:r>
      <w:r w:rsidRPr="00B77AE2">
        <w:rPr>
          <w:color w:val="000000"/>
          <w:spacing w:val="-6"/>
          <w:lang w:val="en-US"/>
        </w:rPr>
        <w:t xml:space="preserve">, 2002. </w:t>
      </w:r>
      <w:r w:rsidRPr="00886FA5">
        <w:rPr>
          <w:color w:val="000000"/>
          <w:spacing w:val="-6"/>
        </w:rPr>
        <w:t xml:space="preserve">− Режим доступу :  </w:t>
      </w:r>
      <w:hyperlink r:id="rId19" w:history="1">
        <w:r w:rsidRPr="00886FA5">
          <w:rPr>
            <w:rStyle w:val="af0"/>
            <w:color w:val="000000"/>
            <w:spacing w:val="-6"/>
            <w:lang w:val="en-GB"/>
          </w:rPr>
          <w:t>http://www.dictionary.com</w:t>
        </w:r>
      </w:hyperlink>
      <w:r w:rsidRPr="00886FA5">
        <w:rPr>
          <w:color w:val="000000"/>
          <w:spacing w:val="-6"/>
          <w:lang w:val="en-GB"/>
        </w:rPr>
        <w:t>.</w:t>
      </w:r>
      <w:r w:rsidRPr="00886FA5">
        <w:rPr>
          <w:color w:val="000000"/>
          <w:spacing w:val="-6"/>
          <w:lang w:val="en-US"/>
        </w:rPr>
        <w:t xml:space="preserve">  [MWCD] [W6]</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GB"/>
        </w:rPr>
        <w:t>New Webster`s Dictionary and Thesaurus of the English Language</w:t>
      </w:r>
      <w:r w:rsidRPr="00B77AE2">
        <w:rPr>
          <w:color w:val="000000"/>
          <w:spacing w:val="-6"/>
          <w:lang w:val="en-US"/>
        </w:rPr>
        <w:t xml:space="preserve">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886FA5">
        <w:rPr>
          <w:color w:val="000000"/>
          <w:spacing w:val="-6"/>
          <w:lang w:val="en-GB"/>
        </w:rPr>
        <w:t>. – Lexicon Publications, Inc., 2002</w:t>
      </w:r>
      <w:r w:rsidRPr="00B77AE2">
        <w:rPr>
          <w:color w:val="000000"/>
          <w:spacing w:val="-6"/>
          <w:lang w:val="en-US"/>
        </w:rPr>
        <w:t>.</w:t>
      </w:r>
      <w:r w:rsidRPr="00886FA5">
        <w:rPr>
          <w:color w:val="000000"/>
          <w:spacing w:val="-6"/>
          <w:lang w:val="en-GB"/>
        </w:rPr>
        <w:t xml:space="preserve"> − </w:t>
      </w:r>
      <w:r w:rsidRPr="00886FA5">
        <w:rPr>
          <w:color w:val="000000"/>
          <w:spacing w:val="-6"/>
        </w:rPr>
        <w:t xml:space="preserve">Режим доступу : </w:t>
      </w:r>
      <w:r w:rsidRPr="00886FA5">
        <w:rPr>
          <w:color w:val="000000"/>
          <w:spacing w:val="-6"/>
          <w:lang w:val="en-GB"/>
        </w:rPr>
        <w:t>http://www.dictionary.com.  – [NWDTEL]</w:t>
      </w:r>
    </w:p>
    <w:p w:rsidR="00B77AE2" w:rsidRPr="00944DC8" w:rsidRDefault="00B77AE2" w:rsidP="000B35AD">
      <w:pPr>
        <w:numPr>
          <w:ilvl w:val="0"/>
          <w:numId w:val="44"/>
        </w:numPr>
        <w:tabs>
          <w:tab w:val="left" w:pos="540"/>
          <w:tab w:val="left" w:pos="720"/>
        </w:tabs>
        <w:suppressAutoHyphens w:val="0"/>
        <w:spacing w:line="360" w:lineRule="auto"/>
        <w:ind w:hanging="540"/>
        <w:jc w:val="both"/>
        <w:rPr>
          <w:color w:val="000000"/>
          <w:spacing w:val="-8"/>
          <w:lang w:val="en-US"/>
        </w:rPr>
      </w:pPr>
      <w:r w:rsidRPr="00886FA5">
        <w:rPr>
          <w:color w:val="000000"/>
          <w:spacing w:val="-6"/>
          <w:lang w:val="en-US"/>
        </w:rPr>
        <w:t xml:space="preserve">Online Etymology Dictionary based on Weekley's "An Etymological Dictionary of Modern English" </w:t>
      </w:r>
      <w:r w:rsidRPr="00886FA5">
        <w:rPr>
          <w:color w:val="000000"/>
          <w:spacing w:val="-6"/>
          <w:lang w:val="en-GB"/>
        </w:rPr>
        <w:t xml:space="preserve"> Douglas Harper</w:t>
      </w:r>
      <w:r w:rsidRPr="00B77AE2">
        <w:rPr>
          <w:color w:val="000000"/>
          <w:spacing w:val="-6"/>
          <w:lang w:val="en-US"/>
        </w:rPr>
        <w:t xml:space="preserve">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944DC8">
        <w:rPr>
          <w:color w:val="000000"/>
          <w:spacing w:val="-8"/>
          <w:lang w:val="en-US"/>
        </w:rPr>
        <w:t>]</w:t>
      </w:r>
      <w:r w:rsidRPr="00944DC8">
        <w:rPr>
          <w:color w:val="000000"/>
          <w:spacing w:val="-8"/>
          <w:lang w:val="en-GB"/>
        </w:rPr>
        <w:t>, 2001.</w:t>
      </w:r>
      <w:r w:rsidRPr="00B77AE2">
        <w:rPr>
          <w:color w:val="000000"/>
          <w:spacing w:val="-8"/>
          <w:lang w:val="en-US"/>
        </w:rPr>
        <w:t xml:space="preserve"> </w:t>
      </w:r>
      <w:r w:rsidRPr="00944DC8">
        <w:rPr>
          <w:color w:val="000000"/>
          <w:spacing w:val="-8"/>
          <w:lang w:val="en-GB"/>
        </w:rPr>
        <w:t xml:space="preserve"> − </w:t>
      </w:r>
      <w:r w:rsidRPr="00944DC8">
        <w:rPr>
          <w:color w:val="000000"/>
          <w:spacing w:val="-8"/>
        </w:rPr>
        <w:t>Р</w:t>
      </w:r>
      <w:r>
        <w:rPr>
          <w:color w:val="000000"/>
          <w:spacing w:val="-8"/>
        </w:rPr>
        <w:t>ежим доступу</w:t>
      </w:r>
      <w:r w:rsidRPr="00944DC8">
        <w:rPr>
          <w:color w:val="000000"/>
          <w:spacing w:val="-8"/>
        </w:rPr>
        <w:t xml:space="preserve">: </w:t>
      </w:r>
      <w:r w:rsidRPr="00944DC8">
        <w:rPr>
          <w:color w:val="000000"/>
          <w:spacing w:val="-8"/>
          <w:lang w:val="en-GB"/>
        </w:rPr>
        <w:t xml:space="preserve"> http://www.dictionary.com.  [OED]</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 xml:space="preserve">Oxford Advanced Learner`s Dictionary of Current English. </w:t>
      </w:r>
      <w:r w:rsidRPr="00B77AE2">
        <w:rPr>
          <w:color w:val="000000"/>
          <w:spacing w:val="-6"/>
          <w:lang w:val="en-US"/>
        </w:rPr>
        <w:t xml:space="preserve">/ </w:t>
      </w:r>
      <w:r w:rsidRPr="00886FA5">
        <w:rPr>
          <w:color w:val="000000"/>
          <w:spacing w:val="-6"/>
          <w:lang w:val="en-US"/>
        </w:rPr>
        <w:t>A.S.</w:t>
      </w:r>
      <w:r w:rsidRPr="00B77AE2">
        <w:rPr>
          <w:color w:val="000000"/>
          <w:spacing w:val="-6"/>
          <w:lang w:val="en-US"/>
        </w:rPr>
        <w:t xml:space="preserve"> </w:t>
      </w:r>
      <w:r w:rsidRPr="00886FA5">
        <w:rPr>
          <w:color w:val="000000"/>
          <w:spacing w:val="-6"/>
          <w:lang w:val="en-US"/>
        </w:rPr>
        <w:t>Hornby, Sixth Edition. −</w:t>
      </w:r>
      <w:r w:rsidRPr="00886FA5">
        <w:rPr>
          <w:color w:val="000000"/>
          <w:spacing w:val="-6"/>
        </w:rPr>
        <w:t xml:space="preserve"> </w:t>
      </w:r>
      <w:r w:rsidRPr="00886FA5">
        <w:rPr>
          <w:color w:val="000000"/>
          <w:spacing w:val="-6"/>
          <w:lang w:val="en-US"/>
        </w:rPr>
        <w:t>Oxford University Press, 2000.</w:t>
      </w:r>
      <w:r w:rsidRPr="00886FA5">
        <w:rPr>
          <w:color w:val="000000"/>
          <w:spacing w:val="-6"/>
        </w:rPr>
        <w:t xml:space="preserve"> − 1427 р.</w:t>
      </w:r>
      <w:r w:rsidRPr="00886FA5">
        <w:rPr>
          <w:color w:val="000000"/>
          <w:spacing w:val="-6"/>
          <w:lang w:val="en-US"/>
        </w:rPr>
        <w:t xml:space="preserve"> [OALDCE],  [W8]</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GB"/>
        </w:rPr>
        <w:t xml:space="preserve">Princeton University Dictionary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B77AE2">
        <w:rPr>
          <w:color w:val="000000"/>
          <w:spacing w:val="-6"/>
          <w:lang w:val="en-US"/>
        </w:rPr>
        <w:t>.</w:t>
      </w:r>
      <w:r w:rsidRPr="00886FA5">
        <w:rPr>
          <w:color w:val="000000"/>
          <w:spacing w:val="-6"/>
          <w:lang w:val="en-GB"/>
        </w:rPr>
        <w:t xml:space="preserve"> – Worldnet 1.6: Princeton University, 1997</w:t>
      </w:r>
      <w:r w:rsidRPr="00886FA5">
        <w:rPr>
          <w:color w:val="000000"/>
          <w:spacing w:val="-6"/>
          <w:lang w:val="en-US"/>
        </w:rPr>
        <w:t>.</w:t>
      </w:r>
      <w:r w:rsidRPr="00B77AE2">
        <w:rPr>
          <w:color w:val="000000"/>
          <w:spacing w:val="-6"/>
          <w:lang w:val="en-US"/>
        </w:rPr>
        <w:t xml:space="preserve"> </w:t>
      </w:r>
      <w:r w:rsidRPr="00886FA5">
        <w:rPr>
          <w:color w:val="000000"/>
          <w:spacing w:val="-6"/>
        </w:rPr>
        <w:t>−</w:t>
      </w:r>
      <w:r w:rsidRPr="00886FA5">
        <w:rPr>
          <w:color w:val="000000"/>
          <w:spacing w:val="-6"/>
          <w:lang w:val="en-GB"/>
        </w:rPr>
        <w:t xml:space="preserve"> </w:t>
      </w:r>
      <w:r w:rsidRPr="00886FA5">
        <w:rPr>
          <w:color w:val="000000"/>
          <w:spacing w:val="-6"/>
        </w:rPr>
        <w:t xml:space="preserve">Режим доступу : </w:t>
      </w:r>
      <w:hyperlink r:id="rId20" w:history="1">
        <w:r w:rsidRPr="00886FA5">
          <w:rPr>
            <w:rStyle w:val="af0"/>
            <w:color w:val="000000"/>
            <w:spacing w:val="-6"/>
            <w:lang w:val="en-GB"/>
          </w:rPr>
          <w:t>http://www.dictionary.com</w:t>
        </w:r>
      </w:hyperlink>
      <w:r w:rsidRPr="00886FA5">
        <w:rPr>
          <w:color w:val="000000"/>
          <w:spacing w:val="-6"/>
          <w:lang w:val="en-GB"/>
        </w:rPr>
        <w:t xml:space="preserve">.  [PUD] </w:t>
      </w:r>
      <w:r w:rsidRPr="00886FA5">
        <w:rPr>
          <w:color w:val="000000"/>
          <w:spacing w:val="-6"/>
          <w:lang w:val="en-US"/>
        </w:rPr>
        <w:t>[W3]</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Random House Unabridged Dictionary</w:t>
      </w:r>
      <w:r w:rsidRPr="00B77AE2">
        <w:rPr>
          <w:color w:val="000000"/>
          <w:spacing w:val="-6"/>
          <w:lang w:val="en-US"/>
        </w:rPr>
        <w:t xml:space="preserve">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B77AE2">
        <w:rPr>
          <w:color w:val="000000"/>
          <w:spacing w:val="-6"/>
          <w:lang w:val="en-US"/>
        </w:rPr>
        <w:t>.</w:t>
      </w:r>
      <w:r w:rsidRPr="00886FA5">
        <w:rPr>
          <w:color w:val="000000"/>
          <w:spacing w:val="-6"/>
          <w:lang w:val="en-GB"/>
        </w:rPr>
        <w:t xml:space="preserve"> –</w:t>
      </w:r>
      <w:r w:rsidRPr="00886FA5">
        <w:rPr>
          <w:color w:val="000000"/>
          <w:spacing w:val="-6"/>
          <w:lang w:val="en-US"/>
        </w:rPr>
        <w:t xml:space="preserve"> Random House, 2006. </w:t>
      </w:r>
      <w:r w:rsidRPr="00886FA5">
        <w:rPr>
          <w:color w:val="000000"/>
          <w:spacing w:val="-6"/>
          <w:lang w:val="en-GB"/>
        </w:rPr>
        <w:t>–</w:t>
      </w:r>
      <w:r w:rsidRPr="00886FA5">
        <w:rPr>
          <w:color w:val="000000"/>
          <w:spacing w:val="-6"/>
          <w:lang w:val="en-US"/>
        </w:rPr>
        <w:t xml:space="preserve"> </w:t>
      </w:r>
      <w:r w:rsidRPr="00886FA5">
        <w:rPr>
          <w:color w:val="000000"/>
          <w:spacing w:val="-6"/>
        </w:rPr>
        <w:t>Режим</w:t>
      </w:r>
      <w:r w:rsidRPr="00B77AE2">
        <w:rPr>
          <w:color w:val="000000"/>
          <w:spacing w:val="-6"/>
          <w:lang w:val="en-US"/>
        </w:rPr>
        <w:t xml:space="preserve"> </w:t>
      </w:r>
      <w:r w:rsidRPr="00886FA5">
        <w:rPr>
          <w:color w:val="000000"/>
          <w:spacing w:val="-6"/>
        </w:rPr>
        <w:t>доступу</w:t>
      </w:r>
      <w:r w:rsidRPr="00B77AE2">
        <w:rPr>
          <w:color w:val="000000"/>
          <w:spacing w:val="-6"/>
          <w:lang w:val="en-US"/>
        </w:rPr>
        <w:t xml:space="preserve"> : </w:t>
      </w:r>
      <w:hyperlink r:id="rId21" w:history="1">
        <w:r w:rsidRPr="00886FA5">
          <w:rPr>
            <w:rStyle w:val="af0"/>
            <w:color w:val="000000"/>
            <w:spacing w:val="-6"/>
            <w:lang w:val="en-GB"/>
          </w:rPr>
          <w:t>http</w:t>
        </w:r>
        <w:r w:rsidRPr="00886FA5">
          <w:rPr>
            <w:rStyle w:val="af0"/>
            <w:color w:val="000000"/>
            <w:spacing w:val="-6"/>
            <w:lang w:val="en-US"/>
          </w:rPr>
          <w:t>://</w:t>
        </w:r>
        <w:r w:rsidRPr="00886FA5">
          <w:rPr>
            <w:rStyle w:val="af0"/>
            <w:color w:val="000000"/>
            <w:spacing w:val="-6"/>
            <w:lang w:val="en-GB"/>
          </w:rPr>
          <w:t>www</w:t>
        </w:r>
        <w:r w:rsidRPr="00886FA5">
          <w:rPr>
            <w:rStyle w:val="af0"/>
            <w:color w:val="000000"/>
            <w:spacing w:val="-6"/>
            <w:lang w:val="en-US"/>
          </w:rPr>
          <w:t>.</w:t>
        </w:r>
        <w:r w:rsidRPr="00886FA5">
          <w:rPr>
            <w:rStyle w:val="af0"/>
            <w:color w:val="000000"/>
            <w:spacing w:val="-6"/>
            <w:lang w:val="en-GB"/>
          </w:rPr>
          <w:t>dictionary</w:t>
        </w:r>
        <w:r w:rsidRPr="00886FA5">
          <w:rPr>
            <w:rStyle w:val="af0"/>
            <w:color w:val="000000"/>
            <w:spacing w:val="-6"/>
            <w:lang w:val="en-US"/>
          </w:rPr>
          <w:t>.</w:t>
        </w:r>
        <w:r w:rsidRPr="00886FA5">
          <w:rPr>
            <w:rStyle w:val="af0"/>
            <w:color w:val="000000"/>
            <w:spacing w:val="-6"/>
            <w:lang w:val="en-GB"/>
          </w:rPr>
          <w:t>com</w:t>
        </w:r>
      </w:hyperlink>
      <w:r w:rsidRPr="00B77AE2">
        <w:rPr>
          <w:color w:val="000000"/>
          <w:spacing w:val="-6"/>
          <w:lang w:val="en-US"/>
        </w:rPr>
        <w:t>.</w:t>
      </w:r>
      <w:r>
        <w:rPr>
          <w:color w:val="000000"/>
          <w:spacing w:val="-6"/>
          <w:lang w:val="en-US"/>
        </w:rPr>
        <w:t xml:space="preserve"> [RHUD−0</w:t>
      </w:r>
      <w:r w:rsidRPr="004F7401">
        <w:rPr>
          <w:color w:val="000000"/>
          <w:spacing w:val="-6"/>
          <w:lang w:val="en-US"/>
        </w:rPr>
        <w:t>6</w:t>
      </w:r>
      <w:r w:rsidRPr="00886FA5">
        <w:rPr>
          <w:color w:val="000000"/>
          <w:spacing w:val="-6"/>
          <w:lang w:val="en-US"/>
        </w:rPr>
        <w:t>] [W2]</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Random House Unabridged Dictionary</w:t>
      </w:r>
      <w:r w:rsidRPr="00F14575">
        <w:rPr>
          <w:color w:val="000000"/>
          <w:spacing w:val="-6"/>
          <w:lang w:val="en-US"/>
        </w:rPr>
        <w:t xml:space="preserve">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B77AE2">
        <w:rPr>
          <w:color w:val="000000"/>
          <w:spacing w:val="-6"/>
          <w:lang w:val="en-US"/>
        </w:rPr>
        <w:t>.</w:t>
      </w:r>
      <w:r w:rsidRPr="00886FA5">
        <w:rPr>
          <w:color w:val="000000"/>
          <w:spacing w:val="-6"/>
          <w:lang w:val="en-GB"/>
        </w:rPr>
        <w:t xml:space="preserve"> –</w:t>
      </w:r>
      <w:r w:rsidRPr="00886FA5">
        <w:rPr>
          <w:color w:val="000000"/>
          <w:spacing w:val="-6"/>
          <w:lang w:val="en-US"/>
        </w:rPr>
        <w:t xml:space="preserve"> Random House,  1997.</w:t>
      </w:r>
      <w:r w:rsidRPr="00886FA5">
        <w:rPr>
          <w:color w:val="000000"/>
          <w:spacing w:val="-6"/>
          <w:lang w:val="en-GB"/>
        </w:rPr>
        <w:t xml:space="preserve"> –</w:t>
      </w:r>
      <w:r w:rsidRPr="00886FA5">
        <w:rPr>
          <w:color w:val="000000"/>
          <w:spacing w:val="-6"/>
          <w:lang w:val="en-US"/>
        </w:rPr>
        <w:t xml:space="preserve"> </w:t>
      </w:r>
      <w:r w:rsidRPr="00886FA5">
        <w:rPr>
          <w:color w:val="000000"/>
          <w:spacing w:val="-6"/>
        </w:rPr>
        <w:t>Режим</w:t>
      </w:r>
      <w:r w:rsidRPr="00B77AE2">
        <w:rPr>
          <w:color w:val="000000"/>
          <w:spacing w:val="-6"/>
          <w:lang w:val="en-US"/>
        </w:rPr>
        <w:t xml:space="preserve"> </w:t>
      </w:r>
      <w:r w:rsidRPr="00886FA5">
        <w:rPr>
          <w:color w:val="000000"/>
          <w:spacing w:val="-6"/>
        </w:rPr>
        <w:t>доступу</w:t>
      </w:r>
      <w:r w:rsidRPr="00B77AE2">
        <w:rPr>
          <w:color w:val="000000"/>
          <w:spacing w:val="-6"/>
          <w:lang w:val="en-US"/>
        </w:rPr>
        <w:t xml:space="preserve"> : </w:t>
      </w:r>
      <w:hyperlink r:id="rId22" w:history="1">
        <w:r w:rsidRPr="00886FA5">
          <w:rPr>
            <w:rStyle w:val="af0"/>
            <w:color w:val="000000"/>
            <w:spacing w:val="-6"/>
            <w:lang w:val="en-GB"/>
          </w:rPr>
          <w:t>http</w:t>
        </w:r>
        <w:r w:rsidRPr="00886FA5">
          <w:rPr>
            <w:rStyle w:val="af0"/>
            <w:color w:val="000000"/>
            <w:spacing w:val="-6"/>
            <w:lang w:val="en-US"/>
          </w:rPr>
          <w:t>://</w:t>
        </w:r>
        <w:r w:rsidRPr="00886FA5">
          <w:rPr>
            <w:rStyle w:val="af0"/>
            <w:color w:val="000000"/>
            <w:spacing w:val="-6"/>
            <w:lang w:val="en-GB"/>
          </w:rPr>
          <w:t>www</w:t>
        </w:r>
        <w:r w:rsidRPr="00886FA5">
          <w:rPr>
            <w:rStyle w:val="af0"/>
            <w:color w:val="000000"/>
            <w:spacing w:val="-6"/>
            <w:lang w:val="en-US"/>
          </w:rPr>
          <w:t>.</w:t>
        </w:r>
        <w:r w:rsidRPr="00886FA5">
          <w:rPr>
            <w:rStyle w:val="af0"/>
            <w:color w:val="000000"/>
            <w:spacing w:val="-6"/>
            <w:lang w:val="en-GB"/>
          </w:rPr>
          <w:t>dictionary</w:t>
        </w:r>
        <w:r w:rsidRPr="00886FA5">
          <w:rPr>
            <w:rStyle w:val="af0"/>
            <w:color w:val="000000"/>
            <w:spacing w:val="-6"/>
            <w:lang w:val="en-US"/>
          </w:rPr>
          <w:t>.</w:t>
        </w:r>
        <w:r w:rsidRPr="00886FA5">
          <w:rPr>
            <w:rStyle w:val="af0"/>
            <w:color w:val="000000"/>
            <w:spacing w:val="-6"/>
            <w:lang w:val="en-GB"/>
          </w:rPr>
          <w:t>com</w:t>
        </w:r>
      </w:hyperlink>
      <w:r w:rsidRPr="00B77AE2">
        <w:rPr>
          <w:color w:val="000000"/>
          <w:spacing w:val="-6"/>
          <w:lang w:val="en-US"/>
        </w:rPr>
        <w:t>.</w:t>
      </w:r>
      <w:r w:rsidRPr="00886FA5">
        <w:rPr>
          <w:color w:val="000000"/>
          <w:spacing w:val="-6"/>
          <w:lang w:val="en-US"/>
        </w:rPr>
        <w:t xml:space="preserve">  [RHUD−97] [W11]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lang w:val="en-US"/>
        </w:rPr>
        <w:t>Roget's II: The New Thesaurus</w:t>
      </w:r>
      <w:r w:rsidRPr="00B77AE2">
        <w:rPr>
          <w:color w:val="000000"/>
          <w:spacing w:val="-6"/>
          <w:lang w:val="en-US"/>
        </w:rPr>
        <w:t xml:space="preserve">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B77AE2">
        <w:rPr>
          <w:color w:val="000000"/>
          <w:spacing w:val="-6"/>
          <w:lang w:val="en-US"/>
        </w:rPr>
        <w:t>.</w:t>
      </w:r>
      <w:r w:rsidRPr="00886FA5">
        <w:rPr>
          <w:color w:val="000000"/>
          <w:spacing w:val="-6"/>
          <w:lang w:val="en-GB"/>
        </w:rPr>
        <w:t xml:space="preserve"> – </w:t>
      </w:r>
      <w:r w:rsidRPr="00886FA5">
        <w:rPr>
          <w:color w:val="000000"/>
          <w:spacing w:val="-6"/>
          <w:lang w:val="en-US"/>
        </w:rPr>
        <w:t>Third Edition</w:t>
      </w:r>
      <w:r w:rsidRPr="00B77AE2">
        <w:rPr>
          <w:color w:val="000000"/>
          <w:spacing w:val="-6"/>
          <w:lang w:val="en-US"/>
        </w:rPr>
        <w:t xml:space="preserve"> </w:t>
      </w:r>
      <w:r w:rsidRPr="00886FA5">
        <w:rPr>
          <w:color w:val="000000"/>
          <w:spacing w:val="-6"/>
          <w:lang w:val="en-US"/>
        </w:rPr>
        <w:t xml:space="preserve">by the Editors of the American Heritage® Dictionary. </w:t>
      </w:r>
      <w:r w:rsidRPr="00886FA5">
        <w:rPr>
          <w:color w:val="000000"/>
          <w:spacing w:val="-6"/>
          <w:lang w:val="en-GB"/>
        </w:rPr>
        <w:t xml:space="preserve">– </w:t>
      </w:r>
      <w:r w:rsidRPr="00886FA5">
        <w:rPr>
          <w:color w:val="000000"/>
          <w:spacing w:val="-6"/>
          <w:lang w:val="en-US"/>
        </w:rPr>
        <w:t xml:space="preserve">New York : Houghton Mifflin. </w:t>
      </w:r>
      <w:r w:rsidRPr="00886FA5">
        <w:rPr>
          <w:color w:val="000000"/>
          <w:spacing w:val="-6"/>
          <w:lang w:val="en-GB"/>
        </w:rPr>
        <w:t xml:space="preserve">– </w:t>
      </w:r>
      <w:r w:rsidRPr="00886FA5">
        <w:rPr>
          <w:color w:val="000000"/>
          <w:spacing w:val="-6"/>
          <w:lang w:val="en-US"/>
        </w:rPr>
        <w:t xml:space="preserve">2003, 1995. </w:t>
      </w:r>
      <w:r w:rsidRPr="00886FA5">
        <w:rPr>
          <w:color w:val="000000"/>
          <w:spacing w:val="-6"/>
          <w:lang w:val="en-GB"/>
        </w:rPr>
        <w:t xml:space="preserve">– </w:t>
      </w:r>
      <w:r w:rsidRPr="00886FA5">
        <w:rPr>
          <w:color w:val="000000"/>
          <w:spacing w:val="-6"/>
        </w:rPr>
        <w:t>Режим</w:t>
      </w:r>
      <w:r w:rsidRPr="00B77AE2">
        <w:rPr>
          <w:color w:val="000000"/>
          <w:spacing w:val="-6"/>
          <w:lang w:val="en-US"/>
        </w:rPr>
        <w:t xml:space="preserve"> </w:t>
      </w:r>
      <w:r w:rsidRPr="00886FA5">
        <w:rPr>
          <w:color w:val="000000"/>
          <w:spacing w:val="-6"/>
        </w:rPr>
        <w:t>доступу</w:t>
      </w:r>
      <w:r w:rsidRPr="00B77AE2">
        <w:rPr>
          <w:color w:val="000000"/>
          <w:spacing w:val="-6"/>
          <w:lang w:val="en-US"/>
        </w:rPr>
        <w:t xml:space="preserve"> : </w:t>
      </w:r>
      <w:hyperlink r:id="rId23" w:history="1">
        <w:r w:rsidRPr="00587AA4">
          <w:rPr>
            <w:rStyle w:val="af0"/>
            <w:spacing w:val="-6"/>
            <w:lang w:val="en-US"/>
          </w:rPr>
          <w:t>http://thesaurus.reference.com</w:t>
        </w:r>
      </w:hyperlink>
      <w:r w:rsidRPr="00B77AE2">
        <w:rPr>
          <w:color w:val="000000"/>
          <w:spacing w:val="-6"/>
          <w:lang w:val="en-US"/>
        </w:rPr>
        <w:t xml:space="preserve">. </w:t>
      </w:r>
      <w:r w:rsidRPr="00886FA5">
        <w:rPr>
          <w:color w:val="000000"/>
          <w:spacing w:val="-6"/>
        </w:rPr>
        <w:t>[</w:t>
      </w:r>
      <w:r w:rsidRPr="00886FA5">
        <w:rPr>
          <w:color w:val="000000"/>
          <w:spacing w:val="-6"/>
          <w:lang w:val="en-US"/>
        </w:rPr>
        <w:t>RNT</w:t>
      </w:r>
      <w:r w:rsidRPr="00886FA5">
        <w:rPr>
          <w:color w:val="000000"/>
          <w:spacing w:val="-6"/>
        </w:rPr>
        <w:t xml:space="preserve">]  </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GB"/>
        </w:rPr>
        <w:t>The All Nations English Dictionary. Morris G. Watkins. – Colorado Springs: All Nations Literature, 1992. – 829 p. [ANED]</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The American Heritage Dictionary of the English Language</w:t>
      </w:r>
      <w:r w:rsidRPr="00B77AE2">
        <w:rPr>
          <w:color w:val="000000"/>
          <w:spacing w:val="-6"/>
          <w:lang w:val="en-US"/>
        </w:rPr>
        <w:t xml:space="preserve"> </w:t>
      </w:r>
      <w:r w:rsidRPr="00886FA5">
        <w:rPr>
          <w:color w:val="000000"/>
          <w:spacing w:val="-6"/>
          <w:lang w:val="en-US"/>
        </w:rPr>
        <w:t>[</w:t>
      </w:r>
      <w:r w:rsidRPr="004A31BA">
        <w:rPr>
          <w:color w:val="000000"/>
          <w:spacing w:val="-6"/>
          <w:lang w:val="en-US"/>
        </w:rPr>
        <w:t>E</w:t>
      </w:r>
      <w:r>
        <w:rPr>
          <w:color w:val="000000"/>
          <w:spacing w:val="-6"/>
        </w:rPr>
        <w:t>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B77AE2">
        <w:rPr>
          <w:color w:val="000000"/>
          <w:spacing w:val="-6"/>
          <w:lang w:val="en-US"/>
        </w:rPr>
        <w:t>.</w:t>
      </w:r>
      <w:r w:rsidRPr="00886FA5">
        <w:rPr>
          <w:color w:val="000000"/>
          <w:spacing w:val="-6"/>
          <w:lang w:val="en-GB"/>
        </w:rPr>
        <w:t xml:space="preserve"> – </w:t>
      </w:r>
      <w:r w:rsidRPr="00886FA5">
        <w:rPr>
          <w:color w:val="000000"/>
          <w:spacing w:val="-6"/>
          <w:lang w:val="en-US"/>
        </w:rPr>
        <w:t>Fourth Edition. − Houghton Mifflin Company, 2000</w:t>
      </w:r>
      <w:r w:rsidRPr="00B77AE2">
        <w:rPr>
          <w:color w:val="000000"/>
          <w:spacing w:val="-6"/>
          <w:lang w:val="en-US"/>
        </w:rPr>
        <w:t xml:space="preserve">. − </w:t>
      </w:r>
      <w:r w:rsidRPr="00886FA5">
        <w:rPr>
          <w:color w:val="000000"/>
          <w:spacing w:val="-6"/>
        </w:rPr>
        <w:t>Режим</w:t>
      </w:r>
      <w:r w:rsidRPr="00B77AE2">
        <w:rPr>
          <w:color w:val="000000"/>
          <w:spacing w:val="-6"/>
          <w:lang w:val="en-US"/>
        </w:rPr>
        <w:t xml:space="preserve"> </w:t>
      </w:r>
      <w:r w:rsidRPr="00886FA5">
        <w:rPr>
          <w:color w:val="000000"/>
          <w:spacing w:val="-6"/>
        </w:rPr>
        <w:t>доступу</w:t>
      </w:r>
      <w:r w:rsidRPr="00B77AE2">
        <w:rPr>
          <w:color w:val="000000"/>
          <w:spacing w:val="-6"/>
          <w:lang w:val="en-US"/>
        </w:rPr>
        <w:t xml:space="preserve"> :</w:t>
      </w:r>
      <w:r w:rsidRPr="00886FA5">
        <w:rPr>
          <w:color w:val="000000"/>
          <w:spacing w:val="-6"/>
          <w:lang w:val="en-US"/>
        </w:rPr>
        <w:t xml:space="preserve"> http</w:t>
      </w:r>
      <w:r w:rsidRPr="00B77AE2">
        <w:rPr>
          <w:color w:val="000000"/>
          <w:spacing w:val="-6"/>
          <w:lang w:val="en-US"/>
        </w:rPr>
        <w:t>://</w:t>
      </w:r>
      <w:r w:rsidRPr="00886FA5">
        <w:rPr>
          <w:color w:val="000000"/>
          <w:spacing w:val="-6"/>
          <w:lang w:val="en-US"/>
        </w:rPr>
        <w:t>www.dictionary.com.</w:t>
      </w:r>
      <w:r w:rsidRPr="00B77AE2">
        <w:rPr>
          <w:color w:val="000000"/>
          <w:spacing w:val="-6"/>
          <w:lang w:val="en-US"/>
        </w:rPr>
        <w:t xml:space="preserve"> </w:t>
      </w:r>
      <w:r w:rsidRPr="00886FA5">
        <w:rPr>
          <w:color w:val="000000"/>
          <w:spacing w:val="-6"/>
          <w:lang w:val="en-US"/>
        </w:rPr>
        <w:t xml:space="preserve">[AHDEL] </w:t>
      </w:r>
      <w:r w:rsidRPr="00B77AE2">
        <w:rPr>
          <w:color w:val="000000"/>
          <w:spacing w:val="-6"/>
          <w:lang w:val="en-US"/>
        </w:rPr>
        <w:t xml:space="preserve"> </w:t>
      </w:r>
      <w:r w:rsidRPr="00886FA5">
        <w:rPr>
          <w:color w:val="000000"/>
          <w:spacing w:val="-6"/>
          <w:lang w:val="en-US"/>
        </w:rPr>
        <w:t>[W1]</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lang w:val="en-US"/>
        </w:rPr>
        <w:t>The AND Dictionary</w:t>
      </w:r>
      <w:r w:rsidRPr="00886FA5">
        <w:rPr>
          <w:color w:val="000000"/>
          <w:spacing w:val="-6"/>
        </w:rPr>
        <w:t xml:space="preserve"> </w:t>
      </w:r>
      <w:r w:rsidRPr="00886FA5">
        <w:rPr>
          <w:color w:val="000000"/>
          <w:spacing w:val="-6"/>
          <w:lang w:val="en-US"/>
        </w:rPr>
        <w:t>[</w:t>
      </w:r>
      <w:r>
        <w:rPr>
          <w:color w:val="000000"/>
          <w:spacing w:val="-6"/>
        </w:rPr>
        <w:t>Eлектронний</w:t>
      </w:r>
      <w:r w:rsidRPr="00886FA5">
        <w:rPr>
          <w:color w:val="000000"/>
          <w:spacing w:val="-6"/>
          <w:lang w:val="en-US"/>
        </w:rPr>
        <w:t xml:space="preserve"> </w:t>
      </w:r>
      <w:r w:rsidRPr="00886FA5">
        <w:rPr>
          <w:color w:val="000000"/>
          <w:spacing w:val="-6"/>
        </w:rPr>
        <w:t>ресурс</w:t>
      </w:r>
      <w:r w:rsidRPr="00886FA5">
        <w:rPr>
          <w:color w:val="000000"/>
          <w:spacing w:val="-6"/>
          <w:lang w:val="en-US"/>
        </w:rPr>
        <w:t>]</w:t>
      </w:r>
      <w:r w:rsidRPr="00886FA5">
        <w:rPr>
          <w:color w:val="000000"/>
          <w:spacing w:val="-6"/>
        </w:rPr>
        <w:t>.</w:t>
      </w:r>
      <w:r w:rsidRPr="00886FA5">
        <w:rPr>
          <w:color w:val="000000"/>
          <w:spacing w:val="-6"/>
          <w:lang w:val="en-GB"/>
        </w:rPr>
        <w:t xml:space="preserve"> – </w:t>
      </w:r>
      <w:r w:rsidRPr="00886FA5">
        <w:rPr>
          <w:color w:val="000000"/>
          <w:spacing w:val="-6"/>
        </w:rPr>
        <w:t xml:space="preserve">Режим доступу : </w:t>
      </w:r>
      <w:r w:rsidRPr="00886FA5">
        <w:rPr>
          <w:color w:val="000000"/>
          <w:spacing w:val="-6"/>
          <w:lang w:val="en-US"/>
        </w:rPr>
        <w:t xml:space="preserve"> http://www.dictionary.hm</w:t>
      </w:r>
      <w:r>
        <w:rPr>
          <w:color w:val="000000"/>
          <w:spacing w:val="-6"/>
        </w:rPr>
        <w:t>.</w:t>
      </w:r>
      <w:r w:rsidRPr="00886FA5">
        <w:rPr>
          <w:color w:val="000000"/>
          <w:spacing w:val="-6"/>
          <w:lang w:val="en-US"/>
        </w:rPr>
        <w:t xml:space="preserve">  [ANDD] [W 9]</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lang w:val="en-US"/>
        </w:rPr>
        <w:lastRenderedPageBreak/>
        <w:t>The Associative Thesaurus of English</w:t>
      </w:r>
      <w:r w:rsidRPr="00B77AE2">
        <w:rPr>
          <w:color w:val="000000"/>
          <w:spacing w:val="-6"/>
          <w:lang w:val="en-US"/>
        </w:rPr>
        <w:t xml:space="preserve"> /</w:t>
      </w:r>
      <w:r w:rsidRPr="00886FA5">
        <w:rPr>
          <w:color w:val="000000"/>
          <w:spacing w:val="-6"/>
          <w:lang w:val="en-US"/>
        </w:rPr>
        <w:t xml:space="preserve"> Kiss G. R., Armstrong C., Milroy R. and Piper.</w:t>
      </w:r>
      <w:r w:rsidRPr="00B77AE2">
        <w:rPr>
          <w:color w:val="000000"/>
          <w:spacing w:val="-6"/>
          <w:lang w:val="en-US"/>
        </w:rPr>
        <w:t xml:space="preserve"> </w:t>
      </w:r>
      <w:r w:rsidRPr="00886FA5">
        <w:rPr>
          <w:color w:val="000000"/>
          <w:spacing w:val="-6"/>
          <w:lang w:val="en-GB"/>
        </w:rPr>
        <w:t>–</w:t>
      </w:r>
      <w:r w:rsidRPr="00886FA5">
        <w:rPr>
          <w:color w:val="000000"/>
          <w:spacing w:val="-6"/>
          <w:lang w:val="en-US"/>
        </w:rPr>
        <w:t xml:space="preserve"> Edinburgh</w:t>
      </w:r>
      <w:r w:rsidRPr="00B77AE2">
        <w:rPr>
          <w:color w:val="000000"/>
          <w:spacing w:val="-6"/>
          <w:lang w:val="en-US"/>
        </w:rPr>
        <w:t xml:space="preserve"> </w:t>
      </w:r>
      <w:r>
        <w:rPr>
          <w:color w:val="000000"/>
          <w:spacing w:val="-6"/>
          <w:lang w:val="en-US"/>
        </w:rPr>
        <w:t>: University Press, 1973. [</w:t>
      </w:r>
      <w:r w:rsidRPr="00886FA5">
        <w:rPr>
          <w:color w:val="000000"/>
          <w:spacing w:val="-6"/>
          <w:lang w:val="en-US"/>
        </w:rPr>
        <w:t>AT</w:t>
      </w:r>
      <w:r>
        <w:rPr>
          <w:color w:val="000000"/>
          <w:spacing w:val="-6"/>
          <w:lang w:val="en-US"/>
        </w:rPr>
        <w:t>E</w:t>
      </w:r>
      <w:r w:rsidRPr="00886FA5">
        <w:rPr>
          <w:color w:val="000000"/>
          <w:spacing w:val="-6"/>
          <w:lang w:val="en-US"/>
        </w:rPr>
        <w:t>]</w:t>
      </w:r>
    </w:p>
    <w:p w:rsidR="00B77AE2" w:rsidRPr="00B77AE2"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Webster</w:t>
      </w:r>
      <w:r w:rsidRPr="00B77AE2">
        <w:rPr>
          <w:color w:val="000000"/>
          <w:spacing w:val="-6"/>
          <w:lang w:val="en-US"/>
        </w:rPr>
        <w:t>`</w:t>
      </w:r>
      <w:r w:rsidRPr="00886FA5">
        <w:rPr>
          <w:color w:val="000000"/>
          <w:spacing w:val="-6"/>
          <w:lang w:val="en-US"/>
        </w:rPr>
        <w:t>s</w:t>
      </w:r>
      <w:r w:rsidRPr="00B77AE2">
        <w:rPr>
          <w:color w:val="000000"/>
          <w:spacing w:val="-6"/>
          <w:lang w:val="en-US"/>
        </w:rPr>
        <w:t xml:space="preserve"> </w:t>
      </w:r>
      <w:r w:rsidRPr="00886FA5">
        <w:rPr>
          <w:color w:val="000000"/>
          <w:spacing w:val="-6"/>
          <w:lang w:val="en-US"/>
        </w:rPr>
        <w:t>New</w:t>
      </w:r>
      <w:r w:rsidRPr="00B77AE2">
        <w:rPr>
          <w:color w:val="000000"/>
          <w:spacing w:val="-6"/>
          <w:lang w:val="en-US"/>
        </w:rPr>
        <w:t xml:space="preserve"> </w:t>
      </w:r>
      <w:r w:rsidRPr="00886FA5">
        <w:rPr>
          <w:color w:val="000000"/>
          <w:spacing w:val="-6"/>
          <w:lang w:val="en-US"/>
        </w:rPr>
        <w:t>World</w:t>
      </w:r>
      <w:r w:rsidRPr="00B77AE2">
        <w:rPr>
          <w:color w:val="000000"/>
          <w:spacing w:val="-6"/>
          <w:lang w:val="en-US"/>
        </w:rPr>
        <w:t xml:space="preserve"> </w:t>
      </w:r>
      <w:r w:rsidRPr="00886FA5">
        <w:rPr>
          <w:color w:val="000000"/>
          <w:spacing w:val="-6"/>
          <w:lang w:val="en-US"/>
        </w:rPr>
        <w:t>College</w:t>
      </w:r>
      <w:r w:rsidRPr="00B77AE2">
        <w:rPr>
          <w:color w:val="000000"/>
          <w:spacing w:val="-6"/>
          <w:lang w:val="en-US"/>
        </w:rPr>
        <w:t xml:space="preserve"> </w:t>
      </w:r>
      <w:r w:rsidRPr="00886FA5">
        <w:rPr>
          <w:color w:val="000000"/>
          <w:spacing w:val="-6"/>
          <w:lang w:val="en-US"/>
        </w:rPr>
        <w:t>Dictionary</w:t>
      </w:r>
      <w:r w:rsidRPr="00B77AE2">
        <w:rPr>
          <w:color w:val="000000"/>
          <w:spacing w:val="-6"/>
          <w:lang w:val="en-US"/>
        </w:rPr>
        <w:t xml:space="preserve"> / </w:t>
      </w:r>
      <w:r w:rsidRPr="00886FA5">
        <w:rPr>
          <w:color w:val="000000"/>
          <w:spacing w:val="-6"/>
          <w:lang w:val="en-US"/>
        </w:rPr>
        <w:t>Michael</w:t>
      </w:r>
      <w:r w:rsidRPr="00B77AE2">
        <w:rPr>
          <w:color w:val="000000"/>
          <w:spacing w:val="-6"/>
          <w:lang w:val="en-US"/>
        </w:rPr>
        <w:t xml:space="preserve"> </w:t>
      </w:r>
      <w:r w:rsidRPr="00886FA5">
        <w:rPr>
          <w:color w:val="000000"/>
          <w:spacing w:val="-6"/>
          <w:lang w:val="en-US"/>
        </w:rPr>
        <w:t>Agnes.</w:t>
      </w:r>
      <w:r w:rsidRPr="00B77AE2">
        <w:rPr>
          <w:color w:val="000000"/>
          <w:spacing w:val="-6"/>
          <w:lang w:val="en-US"/>
        </w:rPr>
        <w:t xml:space="preserve"> − </w:t>
      </w:r>
      <w:r w:rsidRPr="00886FA5">
        <w:rPr>
          <w:color w:val="000000"/>
          <w:spacing w:val="-6"/>
          <w:lang w:val="en-US"/>
        </w:rPr>
        <w:t>Fourth</w:t>
      </w:r>
      <w:r w:rsidRPr="00B77AE2">
        <w:rPr>
          <w:color w:val="000000"/>
          <w:spacing w:val="-6"/>
          <w:lang w:val="en-US"/>
        </w:rPr>
        <w:t xml:space="preserve"> </w:t>
      </w:r>
      <w:r w:rsidRPr="00886FA5">
        <w:rPr>
          <w:color w:val="000000"/>
          <w:spacing w:val="-6"/>
          <w:lang w:val="en-US"/>
        </w:rPr>
        <w:t>Edition</w:t>
      </w:r>
      <w:r w:rsidRPr="00B77AE2">
        <w:rPr>
          <w:color w:val="000000"/>
          <w:spacing w:val="-6"/>
          <w:lang w:val="en-US"/>
        </w:rPr>
        <w:t xml:space="preserve">. − </w:t>
      </w:r>
      <w:r w:rsidRPr="00886FA5">
        <w:rPr>
          <w:color w:val="000000"/>
          <w:spacing w:val="-6"/>
          <w:lang w:val="en-US"/>
        </w:rPr>
        <w:t>NY : Macmillan</w:t>
      </w:r>
      <w:r w:rsidRPr="00B77AE2">
        <w:rPr>
          <w:color w:val="000000"/>
          <w:spacing w:val="-6"/>
          <w:lang w:val="en-US"/>
        </w:rPr>
        <w:t xml:space="preserve">, 1999. − 1717 </w:t>
      </w:r>
      <w:r w:rsidRPr="00886FA5">
        <w:rPr>
          <w:color w:val="000000"/>
          <w:spacing w:val="-6"/>
          <w:lang w:val="en-US"/>
        </w:rPr>
        <w:t>p</w:t>
      </w:r>
      <w:r w:rsidRPr="00B77AE2">
        <w:rPr>
          <w:color w:val="000000"/>
          <w:spacing w:val="-6"/>
          <w:lang w:val="en-US"/>
        </w:rPr>
        <w:t xml:space="preserve">. [ </w:t>
      </w:r>
      <w:r w:rsidRPr="00886FA5">
        <w:rPr>
          <w:color w:val="000000"/>
          <w:spacing w:val="-6"/>
          <w:lang w:val="en-US"/>
        </w:rPr>
        <w:t>WNWCD</w:t>
      </w:r>
      <w:r w:rsidRPr="00B77AE2">
        <w:rPr>
          <w:color w:val="000000"/>
          <w:spacing w:val="-6"/>
          <w:lang w:val="en-US"/>
        </w:rPr>
        <w:t>] [</w:t>
      </w:r>
      <w:r w:rsidRPr="00886FA5">
        <w:rPr>
          <w:color w:val="000000"/>
          <w:spacing w:val="-6"/>
          <w:lang w:val="en-US"/>
        </w:rPr>
        <w:t>W</w:t>
      </w:r>
      <w:r w:rsidRPr="00B77AE2">
        <w:rPr>
          <w:color w:val="000000"/>
          <w:spacing w:val="-6"/>
          <w:lang w:val="en-US"/>
        </w:rPr>
        <w:t>4]</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lang w:val="en-US"/>
        </w:rPr>
      </w:pPr>
      <w:r w:rsidRPr="00886FA5">
        <w:rPr>
          <w:color w:val="000000"/>
          <w:spacing w:val="-6"/>
          <w:lang w:val="en-US"/>
        </w:rPr>
        <w:t>Webster</w:t>
      </w:r>
      <w:r w:rsidRPr="00B77AE2">
        <w:rPr>
          <w:color w:val="000000"/>
          <w:spacing w:val="-6"/>
          <w:lang w:val="en-US"/>
        </w:rPr>
        <w:t>`</w:t>
      </w:r>
      <w:r w:rsidRPr="00886FA5">
        <w:rPr>
          <w:color w:val="000000"/>
          <w:spacing w:val="-6"/>
          <w:lang w:val="en-US"/>
        </w:rPr>
        <w:t>s</w:t>
      </w:r>
      <w:r w:rsidRPr="00B77AE2">
        <w:rPr>
          <w:color w:val="000000"/>
          <w:spacing w:val="-6"/>
          <w:lang w:val="en-US"/>
        </w:rPr>
        <w:t xml:space="preserve"> </w:t>
      </w:r>
      <w:r w:rsidRPr="00886FA5">
        <w:rPr>
          <w:color w:val="000000"/>
          <w:spacing w:val="-6"/>
          <w:lang w:val="en-US"/>
        </w:rPr>
        <w:t>Revised</w:t>
      </w:r>
      <w:r w:rsidRPr="00B77AE2">
        <w:rPr>
          <w:color w:val="000000"/>
          <w:spacing w:val="-6"/>
          <w:lang w:val="en-US"/>
        </w:rPr>
        <w:t xml:space="preserve"> </w:t>
      </w:r>
      <w:r w:rsidRPr="00886FA5">
        <w:rPr>
          <w:color w:val="000000"/>
          <w:spacing w:val="-6"/>
          <w:lang w:val="en-US"/>
        </w:rPr>
        <w:t>Unabridged</w:t>
      </w:r>
      <w:r w:rsidRPr="00B77AE2">
        <w:rPr>
          <w:color w:val="000000"/>
          <w:spacing w:val="-6"/>
          <w:lang w:val="en-US"/>
        </w:rPr>
        <w:t xml:space="preserve"> </w:t>
      </w:r>
      <w:r w:rsidRPr="00886FA5">
        <w:rPr>
          <w:color w:val="000000"/>
          <w:spacing w:val="-6"/>
          <w:lang w:val="en-US"/>
        </w:rPr>
        <w:t>Dictionary</w:t>
      </w:r>
      <w:r w:rsidRPr="00B77AE2">
        <w:rPr>
          <w:color w:val="000000"/>
          <w:spacing w:val="-6"/>
          <w:lang w:val="en-US"/>
        </w:rPr>
        <w:t xml:space="preserve"> [E</w:t>
      </w:r>
      <w:r>
        <w:rPr>
          <w:color w:val="000000"/>
          <w:spacing w:val="-6"/>
        </w:rPr>
        <w:t>лектронний</w:t>
      </w:r>
      <w:r w:rsidRPr="00B77AE2">
        <w:rPr>
          <w:color w:val="000000"/>
          <w:spacing w:val="-6"/>
          <w:lang w:val="en-US"/>
        </w:rPr>
        <w:t xml:space="preserve"> </w:t>
      </w:r>
      <w:r w:rsidRPr="00886FA5">
        <w:rPr>
          <w:color w:val="000000"/>
          <w:spacing w:val="-6"/>
        </w:rPr>
        <w:t>ресурс</w:t>
      </w:r>
      <w:r w:rsidRPr="00B77AE2">
        <w:rPr>
          <w:color w:val="000000"/>
          <w:spacing w:val="-6"/>
          <w:lang w:val="en-US"/>
        </w:rPr>
        <w:t xml:space="preserve">]. – </w:t>
      </w:r>
      <w:r w:rsidRPr="00886FA5">
        <w:rPr>
          <w:color w:val="000000"/>
          <w:spacing w:val="-6"/>
          <w:lang w:val="en-US"/>
        </w:rPr>
        <w:t>MICRA</w:t>
      </w:r>
      <w:r w:rsidRPr="00B77AE2">
        <w:rPr>
          <w:color w:val="000000"/>
          <w:spacing w:val="-6"/>
          <w:lang w:val="en-US"/>
        </w:rPr>
        <w:t xml:space="preserve">, </w:t>
      </w:r>
      <w:r w:rsidRPr="00886FA5">
        <w:rPr>
          <w:color w:val="000000"/>
          <w:spacing w:val="-6"/>
          <w:lang w:val="en-US"/>
        </w:rPr>
        <w:t>Inc</w:t>
      </w:r>
      <w:r w:rsidRPr="00B77AE2">
        <w:rPr>
          <w:color w:val="000000"/>
          <w:spacing w:val="-6"/>
          <w:lang w:val="en-US"/>
        </w:rPr>
        <w:t>., 1998</w:t>
      </w:r>
      <w:r w:rsidRPr="00886FA5">
        <w:rPr>
          <w:color w:val="000000"/>
          <w:spacing w:val="-6"/>
          <w:lang w:val="en-US"/>
        </w:rPr>
        <w:t>.</w:t>
      </w:r>
      <w:r w:rsidRPr="00B77AE2">
        <w:rPr>
          <w:color w:val="000000"/>
          <w:spacing w:val="-6"/>
          <w:lang w:val="en-US"/>
        </w:rPr>
        <w:t xml:space="preserve"> </w:t>
      </w:r>
      <w:r w:rsidRPr="00886FA5">
        <w:rPr>
          <w:color w:val="000000"/>
          <w:spacing w:val="-6"/>
        </w:rPr>
        <w:t xml:space="preserve">−  Режим доступу : </w:t>
      </w:r>
      <w:r w:rsidRPr="00886FA5">
        <w:rPr>
          <w:color w:val="000000"/>
          <w:spacing w:val="-6"/>
          <w:lang w:val="en-US"/>
        </w:rPr>
        <w:t>http</w:t>
      </w:r>
      <w:r w:rsidRPr="00886FA5">
        <w:rPr>
          <w:color w:val="000000"/>
          <w:spacing w:val="-6"/>
        </w:rPr>
        <w:t>://</w:t>
      </w:r>
      <w:r w:rsidRPr="00886FA5">
        <w:rPr>
          <w:color w:val="000000"/>
          <w:spacing w:val="-6"/>
          <w:lang w:val="en-US"/>
        </w:rPr>
        <w:t>www.dictionary.com.  [WRUD] [W 7]</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lang w:val="en-US"/>
        </w:rPr>
        <w:t>Webster’s New Encyclopedic Dictionary</w:t>
      </w:r>
      <w:r w:rsidRPr="00B77AE2">
        <w:rPr>
          <w:color w:val="000000"/>
          <w:spacing w:val="-6"/>
          <w:lang w:val="en-US"/>
        </w:rPr>
        <w:t>.</w:t>
      </w:r>
      <w:r w:rsidRPr="00886FA5">
        <w:rPr>
          <w:color w:val="000000"/>
          <w:spacing w:val="-6"/>
          <w:lang w:val="en-US"/>
        </w:rPr>
        <w:t xml:space="preserve"> New York : Black Dog and Leventhal Publisher’s Inc., 1997. − 1639p.  [WNED] [W5]</w:t>
      </w:r>
    </w:p>
    <w:p w:rsidR="00B77AE2" w:rsidRPr="00886FA5" w:rsidRDefault="00B77AE2" w:rsidP="000B35AD">
      <w:pPr>
        <w:numPr>
          <w:ilvl w:val="0"/>
          <w:numId w:val="44"/>
        </w:numPr>
        <w:tabs>
          <w:tab w:val="left" w:pos="540"/>
          <w:tab w:val="left" w:pos="720"/>
        </w:tabs>
        <w:suppressAutoHyphens w:val="0"/>
        <w:spacing w:line="360" w:lineRule="auto"/>
        <w:ind w:hanging="540"/>
        <w:jc w:val="both"/>
        <w:rPr>
          <w:color w:val="000000"/>
          <w:spacing w:val="-6"/>
        </w:rPr>
      </w:pPr>
      <w:r w:rsidRPr="00886FA5">
        <w:rPr>
          <w:color w:val="000000"/>
          <w:spacing w:val="-6"/>
          <w:lang w:val="en-US"/>
        </w:rPr>
        <w:t>Wordsmyth</w:t>
      </w:r>
      <w:r w:rsidRPr="00B77AE2">
        <w:rPr>
          <w:color w:val="000000"/>
          <w:spacing w:val="-6"/>
          <w:lang w:val="en-US"/>
        </w:rPr>
        <w:t xml:space="preserve"> </w:t>
      </w:r>
      <w:r w:rsidRPr="00886FA5">
        <w:rPr>
          <w:color w:val="000000"/>
          <w:spacing w:val="-6"/>
          <w:lang w:val="en-US"/>
        </w:rPr>
        <w:t>English</w:t>
      </w:r>
      <w:r w:rsidRPr="00B77AE2">
        <w:rPr>
          <w:color w:val="000000"/>
          <w:spacing w:val="-6"/>
          <w:lang w:val="en-US"/>
        </w:rPr>
        <w:t xml:space="preserve"> </w:t>
      </w:r>
      <w:r w:rsidRPr="00886FA5">
        <w:rPr>
          <w:color w:val="000000"/>
          <w:spacing w:val="-6"/>
          <w:lang w:val="en-US"/>
        </w:rPr>
        <w:t>Dictionary</w:t>
      </w:r>
      <w:r w:rsidRPr="00B77AE2">
        <w:rPr>
          <w:color w:val="000000"/>
          <w:spacing w:val="-6"/>
          <w:lang w:val="en-US"/>
        </w:rPr>
        <w:t xml:space="preserve"> – </w:t>
      </w:r>
      <w:r w:rsidRPr="00886FA5">
        <w:rPr>
          <w:color w:val="000000"/>
          <w:spacing w:val="-6"/>
          <w:lang w:val="en-US"/>
        </w:rPr>
        <w:t>Thesaurus</w:t>
      </w:r>
      <w:r w:rsidRPr="00B77AE2">
        <w:rPr>
          <w:color w:val="000000"/>
          <w:spacing w:val="-6"/>
          <w:lang w:val="en-US"/>
        </w:rPr>
        <w:t xml:space="preserve"> [E</w:t>
      </w:r>
      <w:r>
        <w:rPr>
          <w:color w:val="000000"/>
          <w:spacing w:val="-6"/>
        </w:rPr>
        <w:t>лектронний</w:t>
      </w:r>
      <w:r w:rsidRPr="00B77AE2">
        <w:rPr>
          <w:color w:val="000000"/>
          <w:spacing w:val="-6"/>
          <w:lang w:val="en-US"/>
        </w:rPr>
        <w:t xml:space="preserve"> </w:t>
      </w:r>
      <w:r w:rsidRPr="00886FA5">
        <w:rPr>
          <w:color w:val="000000"/>
          <w:spacing w:val="-6"/>
        </w:rPr>
        <w:t>ресурс</w:t>
      </w:r>
      <w:r w:rsidRPr="00B77AE2">
        <w:rPr>
          <w:color w:val="000000"/>
          <w:spacing w:val="-6"/>
          <w:lang w:val="en-US"/>
        </w:rPr>
        <w:t xml:space="preserve">]. –  2001. </w:t>
      </w:r>
      <w:r w:rsidRPr="00886FA5">
        <w:rPr>
          <w:color w:val="000000"/>
          <w:spacing w:val="-6"/>
        </w:rPr>
        <w:t xml:space="preserve">Режим доступу : </w:t>
      </w:r>
      <w:r w:rsidRPr="00886FA5">
        <w:rPr>
          <w:color w:val="000000"/>
          <w:spacing w:val="-6"/>
          <w:lang w:val="en-US"/>
        </w:rPr>
        <w:t>http</w:t>
      </w:r>
      <w:r w:rsidRPr="00886FA5">
        <w:rPr>
          <w:color w:val="000000"/>
          <w:spacing w:val="-6"/>
        </w:rPr>
        <w:t>://</w:t>
      </w:r>
      <w:r w:rsidRPr="00886FA5">
        <w:rPr>
          <w:color w:val="000000"/>
          <w:spacing w:val="-6"/>
          <w:lang w:val="en-US"/>
        </w:rPr>
        <w:t>www</w:t>
      </w:r>
      <w:r w:rsidRPr="00886FA5">
        <w:rPr>
          <w:color w:val="000000"/>
          <w:spacing w:val="-6"/>
        </w:rPr>
        <w:t>.</w:t>
      </w:r>
      <w:r w:rsidRPr="00886FA5">
        <w:rPr>
          <w:color w:val="000000"/>
          <w:spacing w:val="-6"/>
          <w:lang w:val="en-US"/>
        </w:rPr>
        <w:t>wordsmyth</w:t>
      </w:r>
      <w:r w:rsidRPr="00886FA5">
        <w:rPr>
          <w:color w:val="000000"/>
          <w:spacing w:val="-6"/>
        </w:rPr>
        <w:t>.</w:t>
      </w:r>
      <w:r w:rsidRPr="00886FA5">
        <w:rPr>
          <w:color w:val="000000"/>
          <w:spacing w:val="-6"/>
          <w:lang w:val="en-US"/>
        </w:rPr>
        <w:t>net</w:t>
      </w:r>
      <w:r w:rsidRPr="00886FA5">
        <w:rPr>
          <w:color w:val="000000"/>
          <w:spacing w:val="-6"/>
        </w:rPr>
        <w:t xml:space="preserve">  [</w:t>
      </w:r>
      <w:r w:rsidRPr="00886FA5">
        <w:rPr>
          <w:color w:val="000000"/>
          <w:spacing w:val="-6"/>
          <w:lang w:val="en-US"/>
        </w:rPr>
        <w:t>WEDT</w:t>
      </w:r>
      <w:r w:rsidRPr="00886FA5">
        <w:rPr>
          <w:color w:val="000000"/>
          <w:spacing w:val="-6"/>
        </w:rPr>
        <w:t>]  [</w:t>
      </w:r>
      <w:r w:rsidRPr="00886FA5">
        <w:rPr>
          <w:color w:val="000000"/>
          <w:spacing w:val="-6"/>
          <w:lang w:val="en-US"/>
        </w:rPr>
        <w:t>W</w:t>
      </w:r>
      <w:r w:rsidRPr="00886FA5">
        <w:rPr>
          <w:color w:val="000000"/>
          <w:spacing w:val="-6"/>
        </w:rPr>
        <w:t xml:space="preserve"> 10] </w:t>
      </w:r>
    </w:p>
    <w:p w:rsidR="00B77AE2" w:rsidRDefault="00B77AE2" w:rsidP="00B77AE2">
      <w:pPr>
        <w:pStyle w:val="afffffffb"/>
        <w:tabs>
          <w:tab w:val="left" w:pos="540"/>
          <w:tab w:val="left" w:pos="720"/>
        </w:tabs>
        <w:spacing w:line="360" w:lineRule="auto"/>
        <w:rPr>
          <w:b/>
          <w:color w:val="000000"/>
          <w:spacing w:val="-6"/>
        </w:rPr>
      </w:pPr>
    </w:p>
    <w:p w:rsidR="00B77AE2" w:rsidRPr="00886FA5" w:rsidRDefault="00B77AE2" w:rsidP="00B77AE2">
      <w:pPr>
        <w:pStyle w:val="afffffffb"/>
        <w:tabs>
          <w:tab w:val="left" w:pos="540"/>
          <w:tab w:val="left" w:pos="720"/>
        </w:tabs>
        <w:spacing w:line="360" w:lineRule="auto"/>
        <w:ind w:left="540" w:hanging="540"/>
        <w:jc w:val="center"/>
        <w:rPr>
          <w:b/>
          <w:color w:val="000000"/>
          <w:spacing w:val="-6"/>
        </w:rPr>
      </w:pPr>
      <w:r w:rsidRPr="00886FA5">
        <w:rPr>
          <w:b/>
          <w:color w:val="000000"/>
          <w:spacing w:val="-6"/>
        </w:rPr>
        <w:t>ДЖЕРЕЛА ІЛЮСТРАТИВНОГО МАТЕРІАЛУ</w:t>
      </w:r>
    </w:p>
    <w:p w:rsidR="00B77AE2" w:rsidRPr="00B77AE2" w:rsidRDefault="00B77AE2" w:rsidP="000B35AD">
      <w:pPr>
        <w:numPr>
          <w:ilvl w:val="0"/>
          <w:numId w:val="44"/>
        </w:numPr>
        <w:tabs>
          <w:tab w:val="left" w:pos="540"/>
          <w:tab w:val="left" w:pos="720"/>
        </w:tabs>
        <w:suppressAutoHyphens w:val="0"/>
        <w:overflowPunct w:val="0"/>
        <w:autoSpaceDE w:val="0"/>
        <w:autoSpaceDN w:val="0"/>
        <w:adjustRightInd w:val="0"/>
        <w:spacing w:line="360" w:lineRule="auto"/>
        <w:ind w:hanging="540"/>
        <w:jc w:val="both"/>
        <w:textAlignment w:val="baseline"/>
        <w:rPr>
          <w:i/>
          <w:color w:val="000000"/>
          <w:spacing w:val="-6"/>
          <w:lang w:val="en-US"/>
        </w:rPr>
      </w:pPr>
      <w:r w:rsidRPr="0066235E">
        <w:rPr>
          <w:i/>
          <w:color w:val="000000"/>
          <w:spacing w:val="-6"/>
          <w:lang w:val="en-GB"/>
        </w:rPr>
        <w:t>Yallop David</w:t>
      </w:r>
      <w:r w:rsidRPr="0066235E">
        <w:rPr>
          <w:i/>
          <w:color w:val="000000"/>
          <w:spacing w:val="-6"/>
          <w:lang w:val="en-US"/>
        </w:rPr>
        <w:t xml:space="preserve">. </w:t>
      </w:r>
      <w:r w:rsidRPr="0066235E">
        <w:rPr>
          <w:i/>
          <w:color w:val="000000"/>
          <w:spacing w:val="-6"/>
          <w:lang w:val="en-GB"/>
        </w:rPr>
        <w:t>Unholy Alliance</w:t>
      </w:r>
      <w:r>
        <w:rPr>
          <w:i/>
          <w:color w:val="000000"/>
          <w:spacing w:val="-6"/>
          <w:lang w:val="en-GB"/>
        </w:rPr>
        <w:t xml:space="preserve"> /</w:t>
      </w:r>
      <w:r w:rsidRPr="0066235E">
        <w:rPr>
          <w:i/>
          <w:color w:val="000000"/>
          <w:spacing w:val="-6"/>
          <w:lang w:val="en-GB"/>
        </w:rPr>
        <w:t xml:space="preserve"> David</w:t>
      </w:r>
      <w:r w:rsidRPr="0066235E">
        <w:rPr>
          <w:i/>
          <w:color w:val="000000"/>
          <w:spacing w:val="-6"/>
          <w:lang w:val="en-US"/>
        </w:rPr>
        <w:t xml:space="preserve"> </w:t>
      </w:r>
      <w:r w:rsidRPr="0066235E">
        <w:rPr>
          <w:i/>
          <w:color w:val="000000"/>
          <w:spacing w:val="-6"/>
          <w:lang w:val="en-GB"/>
        </w:rPr>
        <w:t>Yallop</w:t>
      </w:r>
      <w:r w:rsidRPr="0066235E">
        <w:rPr>
          <w:i/>
          <w:color w:val="000000"/>
          <w:spacing w:val="-6"/>
          <w:lang w:val="en-US"/>
        </w:rPr>
        <w:t xml:space="preserve">. </w:t>
      </w:r>
      <w:r w:rsidRPr="0066235E">
        <w:rPr>
          <w:i/>
          <w:color w:val="000000"/>
          <w:spacing w:val="-6"/>
          <w:lang w:val="en-GB"/>
        </w:rPr>
        <w:t>− London</w:t>
      </w:r>
      <w:r>
        <w:rPr>
          <w:i/>
          <w:color w:val="000000"/>
          <w:spacing w:val="-6"/>
          <w:lang w:val="en-GB"/>
        </w:rPr>
        <w:t xml:space="preserve"> </w:t>
      </w:r>
      <w:r w:rsidRPr="0066235E">
        <w:rPr>
          <w:i/>
          <w:color w:val="000000"/>
          <w:spacing w:val="-6"/>
          <w:lang w:val="en-GB"/>
        </w:rPr>
        <w:t xml:space="preserve">: Corgi Book, 2001. </w:t>
      </w:r>
      <w:r>
        <w:rPr>
          <w:i/>
          <w:color w:val="000000"/>
          <w:spacing w:val="-6"/>
          <w:lang w:val="en-GB"/>
        </w:rPr>
        <w:t xml:space="preserve">–            399 </w:t>
      </w:r>
      <w:r w:rsidRPr="0066235E">
        <w:rPr>
          <w:i/>
          <w:color w:val="000000"/>
          <w:spacing w:val="-6"/>
          <w:lang w:val="en-GB"/>
        </w:rPr>
        <w:t xml:space="preserve">p. </w:t>
      </w:r>
      <w:r w:rsidRPr="0066235E">
        <w:rPr>
          <w:i/>
          <w:color w:val="000000"/>
          <w:spacing w:val="-6"/>
          <w:lang w:val="en-US"/>
        </w:rPr>
        <w:t>[DY UA]</w:t>
      </w:r>
    </w:p>
    <w:p w:rsidR="00B77AE2" w:rsidRPr="0066235E" w:rsidRDefault="00B77AE2" w:rsidP="000B35AD">
      <w:pPr>
        <w:numPr>
          <w:ilvl w:val="0"/>
          <w:numId w:val="44"/>
        </w:numPr>
        <w:tabs>
          <w:tab w:val="left" w:pos="540"/>
          <w:tab w:val="left" w:pos="720"/>
        </w:tabs>
        <w:suppressAutoHyphens w:val="0"/>
        <w:overflowPunct w:val="0"/>
        <w:autoSpaceDE w:val="0"/>
        <w:autoSpaceDN w:val="0"/>
        <w:adjustRightInd w:val="0"/>
        <w:spacing w:line="360" w:lineRule="auto"/>
        <w:ind w:hanging="540"/>
        <w:jc w:val="both"/>
        <w:textAlignment w:val="baseline"/>
        <w:rPr>
          <w:i/>
          <w:color w:val="000000"/>
          <w:spacing w:val="-6"/>
          <w:lang w:val="en-GB"/>
        </w:rPr>
      </w:pPr>
      <w:r w:rsidRPr="0066235E">
        <w:rPr>
          <w:i/>
          <w:color w:val="000000"/>
          <w:spacing w:val="-6"/>
          <w:lang w:val="en-GB"/>
        </w:rPr>
        <w:t>Saunders Kate. Lily-</w:t>
      </w:r>
      <w:r>
        <w:rPr>
          <w:i/>
          <w:color w:val="000000"/>
          <w:spacing w:val="-6"/>
          <w:lang w:val="en-GB"/>
        </w:rPr>
        <w:t>Josephine /</w:t>
      </w:r>
      <w:r w:rsidRPr="0066235E">
        <w:rPr>
          <w:i/>
          <w:color w:val="000000"/>
          <w:spacing w:val="-6"/>
          <w:lang w:val="en-GB"/>
        </w:rPr>
        <w:t xml:space="preserve"> Kate Saunders. −</w:t>
      </w:r>
      <w:r>
        <w:rPr>
          <w:i/>
          <w:color w:val="000000"/>
          <w:spacing w:val="-6"/>
          <w:lang w:val="en-GB"/>
        </w:rPr>
        <w:t xml:space="preserve"> </w:t>
      </w:r>
      <w:r w:rsidRPr="0066235E">
        <w:rPr>
          <w:i/>
          <w:color w:val="000000"/>
          <w:spacing w:val="-6"/>
          <w:lang w:val="en-GB"/>
        </w:rPr>
        <w:t>London</w:t>
      </w:r>
      <w:r>
        <w:rPr>
          <w:i/>
          <w:color w:val="000000"/>
          <w:spacing w:val="-6"/>
          <w:lang w:val="en-GB"/>
        </w:rPr>
        <w:t xml:space="preserve"> </w:t>
      </w:r>
      <w:r w:rsidRPr="0066235E">
        <w:rPr>
          <w:i/>
          <w:color w:val="000000"/>
          <w:spacing w:val="-6"/>
          <w:lang w:val="en-GB"/>
        </w:rPr>
        <w:t>: Arrow, 1999. – 469 p. [KS LJ]</w:t>
      </w:r>
    </w:p>
    <w:p w:rsidR="00B77AE2" w:rsidRPr="0066235E" w:rsidRDefault="00B77AE2" w:rsidP="000B35AD">
      <w:pPr>
        <w:numPr>
          <w:ilvl w:val="0"/>
          <w:numId w:val="44"/>
        </w:numPr>
        <w:tabs>
          <w:tab w:val="left" w:pos="540"/>
          <w:tab w:val="left" w:pos="720"/>
        </w:tabs>
        <w:suppressAutoHyphens w:val="0"/>
        <w:overflowPunct w:val="0"/>
        <w:autoSpaceDE w:val="0"/>
        <w:autoSpaceDN w:val="0"/>
        <w:adjustRightInd w:val="0"/>
        <w:spacing w:line="360" w:lineRule="auto"/>
        <w:ind w:hanging="540"/>
        <w:jc w:val="both"/>
        <w:textAlignment w:val="baseline"/>
        <w:rPr>
          <w:i/>
          <w:color w:val="000000"/>
          <w:spacing w:val="-6"/>
        </w:rPr>
      </w:pPr>
      <w:r w:rsidRPr="0066235E">
        <w:rPr>
          <w:i/>
          <w:color w:val="000000"/>
          <w:spacing w:val="-6"/>
          <w:lang w:val="en-GB"/>
        </w:rPr>
        <w:t>Ross Malcolm (writing as M.R. O’Donnell). All Desires Known</w:t>
      </w:r>
      <w:r>
        <w:rPr>
          <w:i/>
          <w:color w:val="000000"/>
          <w:spacing w:val="-6"/>
          <w:lang w:val="en-GB"/>
        </w:rPr>
        <w:t xml:space="preserve"> /</w:t>
      </w:r>
      <w:r w:rsidRPr="0066235E">
        <w:rPr>
          <w:i/>
          <w:color w:val="000000"/>
          <w:spacing w:val="-6"/>
          <w:lang w:val="en-GB"/>
        </w:rPr>
        <w:t xml:space="preserve"> Malcolm Ross.</w:t>
      </w:r>
      <w:r w:rsidRPr="00B77AE2">
        <w:rPr>
          <w:i/>
          <w:color w:val="000000"/>
          <w:spacing w:val="-6"/>
          <w:lang w:val="en-US"/>
        </w:rPr>
        <w:t xml:space="preserve"> </w:t>
      </w:r>
      <w:r w:rsidRPr="0066235E">
        <w:rPr>
          <w:i/>
          <w:color w:val="000000"/>
          <w:spacing w:val="-6"/>
          <w:lang w:val="en-GB"/>
        </w:rPr>
        <w:t>−</w:t>
      </w:r>
      <w:r w:rsidRPr="0066235E">
        <w:rPr>
          <w:i/>
          <w:color w:val="000000"/>
          <w:spacing w:val="-6"/>
        </w:rPr>
        <w:t xml:space="preserve"> </w:t>
      </w:r>
      <w:r w:rsidRPr="0066235E">
        <w:rPr>
          <w:i/>
          <w:color w:val="000000"/>
          <w:spacing w:val="-6"/>
          <w:lang w:val="en-GB"/>
        </w:rPr>
        <w:t>London</w:t>
      </w:r>
      <w:r>
        <w:rPr>
          <w:i/>
          <w:color w:val="000000"/>
          <w:spacing w:val="-6"/>
          <w:lang w:val="en-GB"/>
        </w:rPr>
        <w:t xml:space="preserve"> </w:t>
      </w:r>
      <w:r w:rsidRPr="0066235E">
        <w:rPr>
          <w:i/>
          <w:color w:val="000000"/>
          <w:spacing w:val="-6"/>
          <w:lang w:val="en-GB"/>
        </w:rPr>
        <w:t>: Knight, 2002. – 601 p. [MR ADK]</w:t>
      </w:r>
    </w:p>
    <w:p w:rsidR="00B77AE2" w:rsidRPr="00886FA5" w:rsidRDefault="00B77AE2" w:rsidP="000B35AD">
      <w:pPr>
        <w:numPr>
          <w:ilvl w:val="0"/>
          <w:numId w:val="44"/>
        </w:numPr>
        <w:tabs>
          <w:tab w:val="left" w:pos="540"/>
          <w:tab w:val="left" w:pos="720"/>
        </w:tabs>
        <w:suppressAutoHyphens w:val="0"/>
        <w:overflowPunct w:val="0"/>
        <w:autoSpaceDE w:val="0"/>
        <w:autoSpaceDN w:val="0"/>
        <w:adjustRightInd w:val="0"/>
        <w:spacing w:line="360" w:lineRule="auto"/>
        <w:ind w:hanging="540"/>
        <w:jc w:val="both"/>
        <w:textAlignment w:val="baseline"/>
        <w:rPr>
          <w:color w:val="000000"/>
          <w:spacing w:val="-6"/>
        </w:rPr>
      </w:pPr>
      <w:r w:rsidRPr="00886FA5">
        <w:rPr>
          <w:color w:val="000000"/>
          <w:spacing w:val="-6"/>
        </w:rPr>
        <w:t>Библиотека современной англоязычной литературы [</w:t>
      </w:r>
      <w:r>
        <w:rPr>
          <w:color w:val="000000"/>
          <w:spacing w:val="-6"/>
        </w:rPr>
        <w:t>Eлектронний</w:t>
      </w:r>
      <w:r w:rsidRPr="00886FA5">
        <w:rPr>
          <w:color w:val="000000"/>
          <w:spacing w:val="-6"/>
        </w:rPr>
        <w:t xml:space="preserve"> ресурс] : Текстова база дани</w:t>
      </w:r>
      <w:r>
        <w:rPr>
          <w:color w:val="000000"/>
          <w:spacing w:val="-6"/>
        </w:rPr>
        <w:t xml:space="preserve">х. – 80 </w:t>
      </w:r>
      <w:r>
        <w:rPr>
          <w:color w:val="000000"/>
          <w:spacing w:val="-6"/>
          <w:lang w:val="en-US"/>
        </w:rPr>
        <w:t>Min</w:t>
      </w:r>
      <w:r>
        <w:rPr>
          <w:color w:val="000000"/>
          <w:spacing w:val="-6"/>
        </w:rPr>
        <w:t xml:space="preserve">  / 700 М</w:t>
      </w:r>
      <w:r>
        <w:rPr>
          <w:color w:val="000000"/>
          <w:spacing w:val="-6"/>
          <w:lang w:val="en-US"/>
        </w:rPr>
        <w:t>b</w:t>
      </w:r>
      <w:r>
        <w:rPr>
          <w:color w:val="000000"/>
          <w:spacing w:val="-6"/>
        </w:rPr>
        <w:t xml:space="preserve">. – М. </w:t>
      </w:r>
      <w:r w:rsidRPr="00886FA5">
        <w:rPr>
          <w:color w:val="000000"/>
          <w:spacing w:val="-6"/>
        </w:rPr>
        <w:t>: Ма</w:t>
      </w:r>
      <w:r w:rsidRPr="00886FA5">
        <w:rPr>
          <w:color w:val="000000"/>
          <w:spacing w:val="-6"/>
          <w:lang w:val="en-US"/>
        </w:rPr>
        <w:t>ster</w:t>
      </w:r>
      <w:r w:rsidRPr="00886FA5">
        <w:rPr>
          <w:color w:val="000000"/>
          <w:spacing w:val="-6"/>
        </w:rPr>
        <w:t xml:space="preserve"> Media, 2003. – </w:t>
      </w:r>
      <w:r w:rsidRPr="00963424">
        <w:rPr>
          <w:color w:val="000000"/>
          <w:spacing w:val="-6"/>
        </w:rPr>
        <w:t xml:space="preserve">                            </w:t>
      </w:r>
      <w:r w:rsidRPr="00886FA5">
        <w:rPr>
          <w:color w:val="000000"/>
          <w:spacing w:val="-6"/>
        </w:rPr>
        <w:t>1 електрон. опот. диск (</w:t>
      </w:r>
      <w:r w:rsidRPr="00886FA5">
        <w:rPr>
          <w:color w:val="000000"/>
          <w:spacing w:val="-6"/>
          <w:lang w:val="en-US"/>
        </w:rPr>
        <w:t>CD</w:t>
      </w:r>
      <w:r w:rsidRPr="00886FA5">
        <w:rPr>
          <w:color w:val="000000"/>
          <w:spacing w:val="-6"/>
        </w:rPr>
        <w:t xml:space="preserve"> – </w:t>
      </w:r>
      <w:r w:rsidRPr="00886FA5">
        <w:rPr>
          <w:color w:val="000000"/>
          <w:spacing w:val="-6"/>
          <w:lang w:val="en-US"/>
        </w:rPr>
        <w:t>ROM</w:t>
      </w:r>
      <w:r w:rsidRPr="00886FA5">
        <w:rPr>
          <w:color w:val="000000"/>
          <w:spacing w:val="-6"/>
        </w:rPr>
        <w:t>)</w:t>
      </w:r>
      <w:r>
        <w:rPr>
          <w:color w:val="000000"/>
          <w:spacing w:val="-6"/>
        </w:rPr>
        <w:t xml:space="preserve"> ;</w:t>
      </w:r>
      <w:r w:rsidRPr="00886FA5">
        <w:rPr>
          <w:color w:val="000000"/>
          <w:spacing w:val="-6"/>
        </w:rPr>
        <w:t xml:space="preserve"> 12 см. −  Систем. вимоги : </w:t>
      </w:r>
      <w:r w:rsidRPr="00886FA5">
        <w:rPr>
          <w:color w:val="000000"/>
          <w:spacing w:val="-6"/>
          <w:lang w:val="en-US"/>
        </w:rPr>
        <w:t>Pentium</w:t>
      </w:r>
      <w:r w:rsidRPr="00886FA5">
        <w:rPr>
          <w:color w:val="000000"/>
          <w:spacing w:val="-6"/>
        </w:rPr>
        <w:t xml:space="preserve">; 32 </w:t>
      </w:r>
      <w:r>
        <w:rPr>
          <w:color w:val="000000"/>
          <w:spacing w:val="-6"/>
          <w:lang w:val="en-US"/>
        </w:rPr>
        <w:t>Mb</w:t>
      </w:r>
      <w:r w:rsidRPr="00886FA5">
        <w:rPr>
          <w:color w:val="000000"/>
          <w:spacing w:val="-6"/>
        </w:rPr>
        <w:t xml:space="preserve"> </w:t>
      </w:r>
      <w:r w:rsidRPr="00886FA5">
        <w:rPr>
          <w:color w:val="000000"/>
          <w:spacing w:val="-6"/>
          <w:lang w:val="en-US"/>
        </w:rPr>
        <w:t>RAM</w:t>
      </w:r>
      <w:r w:rsidRPr="00886FA5">
        <w:rPr>
          <w:color w:val="000000"/>
          <w:spacing w:val="-6"/>
        </w:rPr>
        <w:t xml:space="preserve">; </w:t>
      </w:r>
      <w:r w:rsidRPr="00886FA5">
        <w:rPr>
          <w:color w:val="000000"/>
          <w:spacing w:val="-6"/>
          <w:lang w:val="en-US"/>
        </w:rPr>
        <w:t>Windows</w:t>
      </w:r>
      <w:r w:rsidRPr="00886FA5">
        <w:rPr>
          <w:color w:val="000000"/>
          <w:spacing w:val="-6"/>
        </w:rPr>
        <w:t xml:space="preserve"> – 98, 2000 </w:t>
      </w:r>
      <w:r w:rsidRPr="00886FA5">
        <w:rPr>
          <w:color w:val="000000"/>
          <w:spacing w:val="-6"/>
          <w:lang w:val="en-US"/>
        </w:rPr>
        <w:t>XP</w:t>
      </w:r>
      <w:r w:rsidRPr="00886FA5">
        <w:rPr>
          <w:color w:val="000000"/>
          <w:spacing w:val="-6"/>
        </w:rPr>
        <w:t xml:space="preserve">; </w:t>
      </w:r>
      <w:r w:rsidRPr="00886FA5">
        <w:rPr>
          <w:color w:val="000000"/>
          <w:spacing w:val="-6"/>
          <w:lang w:val="en-US"/>
        </w:rPr>
        <w:t>MS</w:t>
      </w:r>
      <w:r w:rsidRPr="00886FA5">
        <w:rPr>
          <w:color w:val="000000"/>
          <w:spacing w:val="-6"/>
        </w:rPr>
        <w:t xml:space="preserve"> </w:t>
      </w:r>
      <w:r w:rsidRPr="00886FA5">
        <w:rPr>
          <w:color w:val="000000"/>
          <w:spacing w:val="-6"/>
          <w:lang w:val="en-US"/>
        </w:rPr>
        <w:t>Word</w:t>
      </w:r>
      <w:r w:rsidRPr="00886FA5">
        <w:rPr>
          <w:color w:val="000000"/>
          <w:spacing w:val="-6"/>
        </w:rPr>
        <w:t xml:space="preserve"> 97</w:t>
      </w:r>
      <w:r w:rsidRPr="007E240F">
        <w:rPr>
          <w:color w:val="000000"/>
          <w:spacing w:val="-6"/>
        </w:rPr>
        <w:t>-</w:t>
      </w:r>
      <w:r>
        <w:rPr>
          <w:color w:val="000000"/>
          <w:spacing w:val="-6"/>
        </w:rPr>
        <w:t xml:space="preserve">2000. </w:t>
      </w:r>
      <w:r w:rsidRPr="00886FA5">
        <w:rPr>
          <w:color w:val="000000"/>
          <w:spacing w:val="-6"/>
        </w:rPr>
        <w:t xml:space="preserve">−  </w:t>
      </w:r>
      <w:r>
        <w:rPr>
          <w:color w:val="000000"/>
          <w:spacing w:val="-6"/>
        </w:rPr>
        <w:t>Назва з титул. екрану</w:t>
      </w:r>
      <w:r w:rsidRPr="00886FA5">
        <w:rPr>
          <w:color w:val="000000"/>
          <w:spacing w:val="-6"/>
        </w:rPr>
        <w:t>:</w:t>
      </w:r>
    </w:p>
    <w:p w:rsidR="00B77AE2" w:rsidRPr="00712D2A" w:rsidRDefault="00B77AE2" w:rsidP="00B77AE2">
      <w:pPr>
        <w:tabs>
          <w:tab w:val="left" w:pos="540"/>
          <w:tab w:val="left" w:pos="720"/>
        </w:tabs>
        <w:spacing w:line="360" w:lineRule="auto"/>
        <w:ind w:left="540" w:hanging="540"/>
        <w:jc w:val="both"/>
        <w:rPr>
          <w:b/>
          <w:i/>
          <w:color w:val="000000"/>
          <w:spacing w:val="-6"/>
        </w:rPr>
      </w:pPr>
      <w:r w:rsidRPr="00712D2A">
        <w:rPr>
          <w:b/>
          <w:i/>
          <w:color w:val="000000"/>
          <w:spacing w:val="-6"/>
          <w:lang w:val="en-US"/>
        </w:rPr>
        <w:t>Adams</w:t>
      </w:r>
      <w:r w:rsidRPr="00712D2A">
        <w:rPr>
          <w:b/>
          <w:i/>
          <w:color w:val="000000"/>
          <w:spacing w:val="-6"/>
        </w:rPr>
        <w:t xml:space="preserve">, </w:t>
      </w:r>
      <w:r w:rsidRPr="00712D2A">
        <w:rPr>
          <w:b/>
          <w:i/>
          <w:color w:val="000000"/>
          <w:spacing w:val="-6"/>
          <w:lang w:val="en-US"/>
        </w:rPr>
        <w:t>Douglas</w:t>
      </w:r>
      <w:r w:rsidRPr="00712D2A">
        <w:rPr>
          <w:b/>
          <w:i/>
          <w:color w:val="000000"/>
          <w:spacing w:val="-6"/>
        </w:rPr>
        <w:t xml:space="preserve"> </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Dirk</w:t>
      </w:r>
      <w:r w:rsidRPr="00B77AE2">
        <w:rPr>
          <w:i/>
          <w:color w:val="000000"/>
          <w:spacing w:val="-6"/>
          <w:lang w:val="en-US"/>
        </w:rPr>
        <w:t xml:space="preserve"> </w:t>
      </w:r>
      <w:r w:rsidRPr="00886FA5">
        <w:rPr>
          <w:i/>
          <w:color w:val="000000"/>
          <w:spacing w:val="-6"/>
          <w:lang w:val="en-US"/>
        </w:rPr>
        <w:t>Gently</w:t>
      </w:r>
      <w:r w:rsidRPr="00B77AE2">
        <w:rPr>
          <w:i/>
          <w:color w:val="000000"/>
          <w:spacing w:val="-6"/>
          <w:lang w:val="en-US"/>
        </w:rPr>
        <w:t>’</w:t>
      </w:r>
      <w:r w:rsidRPr="00886FA5">
        <w:rPr>
          <w:i/>
          <w:color w:val="000000"/>
          <w:spacing w:val="-6"/>
          <w:lang w:val="en-US"/>
        </w:rPr>
        <w:t>s</w:t>
      </w:r>
      <w:r w:rsidRPr="00B77AE2">
        <w:rPr>
          <w:i/>
          <w:color w:val="000000"/>
          <w:spacing w:val="-6"/>
          <w:lang w:val="en-US"/>
        </w:rPr>
        <w:t xml:space="preserve"> </w:t>
      </w:r>
      <w:r w:rsidRPr="00886FA5">
        <w:rPr>
          <w:i/>
          <w:color w:val="000000"/>
          <w:spacing w:val="-6"/>
          <w:lang w:val="en-US"/>
        </w:rPr>
        <w:t>Holistic Detective Agency – [DA DGHDA]</w:t>
      </w:r>
    </w:p>
    <w:p w:rsidR="00B77AE2" w:rsidRPr="00B77AE2"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Last</w:t>
      </w:r>
      <w:r w:rsidRPr="00B77AE2">
        <w:rPr>
          <w:i/>
          <w:color w:val="000000"/>
          <w:spacing w:val="-6"/>
          <w:lang w:val="en-US"/>
        </w:rPr>
        <w:t xml:space="preserve"> </w:t>
      </w:r>
      <w:r w:rsidRPr="00886FA5">
        <w:rPr>
          <w:i/>
          <w:color w:val="000000"/>
          <w:spacing w:val="-6"/>
          <w:lang w:val="en-US"/>
        </w:rPr>
        <w:t>Chance</w:t>
      </w:r>
      <w:r w:rsidRPr="00B77AE2">
        <w:rPr>
          <w:i/>
          <w:color w:val="000000"/>
          <w:spacing w:val="-6"/>
          <w:lang w:val="en-US"/>
        </w:rPr>
        <w:t xml:space="preserve"> </w:t>
      </w:r>
      <w:r w:rsidRPr="00886FA5">
        <w:rPr>
          <w:i/>
          <w:color w:val="000000"/>
          <w:spacing w:val="-6"/>
          <w:lang w:val="en-US"/>
        </w:rPr>
        <w:t>to</w:t>
      </w:r>
      <w:r w:rsidRPr="00B77AE2">
        <w:rPr>
          <w:i/>
          <w:color w:val="000000"/>
          <w:spacing w:val="-6"/>
          <w:lang w:val="en-US"/>
        </w:rPr>
        <w:t xml:space="preserve"> </w:t>
      </w:r>
      <w:r w:rsidRPr="00886FA5">
        <w:rPr>
          <w:i/>
          <w:color w:val="000000"/>
          <w:spacing w:val="-6"/>
          <w:lang w:val="en-US"/>
        </w:rPr>
        <w:t>See</w:t>
      </w:r>
      <w:r w:rsidRPr="00B77AE2">
        <w:rPr>
          <w:i/>
          <w:color w:val="000000"/>
          <w:spacing w:val="-6"/>
          <w:lang w:val="en-US"/>
        </w:rPr>
        <w:t xml:space="preserve"> ...  – [</w:t>
      </w:r>
      <w:r w:rsidRPr="00886FA5">
        <w:rPr>
          <w:i/>
          <w:color w:val="000000"/>
          <w:spacing w:val="-6"/>
          <w:lang w:val="en-US"/>
        </w:rPr>
        <w:t>DA</w:t>
      </w:r>
      <w:r w:rsidRPr="00B77AE2">
        <w:rPr>
          <w:i/>
          <w:color w:val="000000"/>
          <w:spacing w:val="-6"/>
          <w:lang w:val="en-US"/>
        </w:rPr>
        <w:t xml:space="preserve"> </w:t>
      </w:r>
      <w:r w:rsidRPr="00886FA5">
        <w:rPr>
          <w:i/>
          <w:color w:val="000000"/>
          <w:spacing w:val="-6"/>
          <w:lang w:val="en-US"/>
        </w:rPr>
        <w:t>LCS</w:t>
      </w:r>
      <w:r w:rsidRPr="00B77AE2">
        <w:rPr>
          <w:i/>
          <w:color w:val="000000"/>
          <w:spacing w:val="-6"/>
          <w:lang w:val="en-US"/>
        </w:rPr>
        <w:t>]</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rPr>
      </w:pPr>
      <w:r w:rsidRPr="00886FA5">
        <w:rPr>
          <w:i/>
          <w:color w:val="000000"/>
          <w:spacing w:val="-6"/>
          <w:lang w:val="en-US"/>
        </w:rPr>
        <w:t>Starship</w:t>
      </w:r>
      <w:r w:rsidRPr="00886FA5">
        <w:rPr>
          <w:i/>
          <w:color w:val="000000"/>
          <w:spacing w:val="-6"/>
        </w:rPr>
        <w:t xml:space="preserve"> </w:t>
      </w:r>
      <w:r w:rsidRPr="00886FA5">
        <w:rPr>
          <w:i/>
          <w:color w:val="000000"/>
          <w:spacing w:val="-6"/>
          <w:lang w:val="en-US"/>
        </w:rPr>
        <w:t>Titanic</w:t>
      </w:r>
      <w:r w:rsidRPr="00886FA5">
        <w:rPr>
          <w:i/>
          <w:color w:val="000000"/>
          <w:spacing w:val="-6"/>
        </w:rPr>
        <w:t xml:space="preserve">  − [</w:t>
      </w:r>
      <w:r w:rsidRPr="00886FA5">
        <w:rPr>
          <w:i/>
          <w:color w:val="000000"/>
          <w:spacing w:val="-6"/>
          <w:lang w:val="en-US"/>
        </w:rPr>
        <w:t>DA</w:t>
      </w:r>
      <w:r w:rsidRPr="00886FA5">
        <w:rPr>
          <w:i/>
          <w:color w:val="000000"/>
          <w:spacing w:val="-6"/>
        </w:rPr>
        <w:t xml:space="preserve"> </w:t>
      </w:r>
      <w:r w:rsidRPr="00886FA5">
        <w:rPr>
          <w:i/>
          <w:color w:val="000000"/>
          <w:spacing w:val="-6"/>
          <w:lang w:val="en-US"/>
        </w:rPr>
        <w:t>ST</w:t>
      </w:r>
      <w:r w:rsidRPr="00886FA5">
        <w:rPr>
          <w:i/>
          <w:color w:val="000000"/>
          <w:spacing w:val="-6"/>
        </w:rPr>
        <w:t>]</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The Long Dark Tea</w:t>
      </w:r>
      <w:r w:rsidRPr="00B77AE2">
        <w:rPr>
          <w:i/>
          <w:color w:val="000000"/>
          <w:spacing w:val="-6"/>
          <w:lang w:val="en-US"/>
        </w:rPr>
        <w:t>-</w:t>
      </w:r>
      <w:r w:rsidRPr="00886FA5">
        <w:rPr>
          <w:i/>
          <w:color w:val="000000"/>
          <w:spacing w:val="-6"/>
          <w:lang w:val="en-US"/>
        </w:rPr>
        <w:t>Time of the Soul – [DA LDTTS]</w:t>
      </w:r>
    </w:p>
    <w:p w:rsidR="00B77AE2" w:rsidRPr="00B77AE2"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The</w:t>
      </w:r>
      <w:r w:rsidRPr="00B77AE2">
        <w:rPr>
          <w:i/>
          <w:color w:val="000000"/>
          <w:spacing w:val="-6"/>
          <w:lang w:val="en-US"/>
        </w:rPr>
        <w:t xml:space="preserve"> </w:t>
      </w:r>
      <w:r w:rsidRPr="00886FA5">
        <w:rPr>
          <w:i/>
          <w:color w:val="000000"/>
          <w:spacing w:val="-6"/>
          <w:lang w:val="en-US"/>
        </w:rPr>
        <w:t>Meaning</w:t>
      </w:r>
      <w:r w:rsidRPr="00B77AE2">
        <w:rPr>
          <w:i/>
          <w:color w:val="000000"/>
          <w:spacing w:val="-6"/>
          <w:lang w:val="en-US"/>
        </w:rPr>
        <w:t xml:space="preserve"> </w:t>
      </w:r>
      <w:r w:rsidRPr="00886FA5">
        <w:rPr>
          <w:i/>
          <w:color w:val="000000"/>
          <w:spacing w:val="-6"/>
          <w:lang w:val="en-US"/>
        </w:rPr>
        <w:t>of</w:t>
      </w:r>
      <w:r w:rsidRPr="00B77AE2">
        <w:rPr>
          <w:i/>
          <w:color w:val="000000"/>
          <w:spacing w:val="-6"/>
          <w:lang w:val="en-US"/>
        </w:rPr>
        <w:t xml:space="preserve"> </w:t>
      </w:r>
      <w:r w:rsidRPr="00886FA5">
        <w:rPr>
          <w:i/>
          <w:color w:val="000000"/>
          <w:spacing w:val="-6"/>
          <w:lang w:val="en-US"/>
        </w:rPr>
        <w:t>Liff</w:t>
      </w:r>
      <w:r w:rsidRPr="00B77AE2">
        <w:rPr>
          <w:i/>
          <w:color w:val="000000"/>
          <w:spacing w:val="-6"/>
          <w:lang w:val="en-US"/>
        </w:rPr>
        <w:t xml:space="preserve"> – [</w:t>
      </w:r>
      <w:r w:rsidRPr="00886FA5">
        <w:rPr>
          <w:i/>
          <w:color w:val="000000"/>
          <w:spacing w:val="-6"/>
          <w:lang w:val="en-US"/>
        </w:rPr>
        <w:t>DA</w:t>
      </w:r>
      <w:r w:rsidRPr="00B77AE2">
        <w:rPr>
          <w:i/>
          <w:color w:val="000000"/>
          <w:spacing w:val="-6"/>
          <w:lang w:val="en-US"/>
        </w:rPr>
        <w:t xml:space="preserve"> </w:t>
      </w:r>
      <w:r w:rsidRPr="00886FA5">
        <w:rPr>
          <w:i/>
          <w:color w:val="000000"/>
          <w:spacing w:val="-6"/>
          <w:lang w:val="en-US"/>
        </w:rPr>
        <w:t>ML</w:t>
      </w:r>
      <w:r w:rsidRPr="00B77AE2">
        <w:rPr>
          <w:i/>
          <w:color w:val="000000"/>
          <w:spacing w:val="-6"/>
          <w:lang w:val="en-US"/>
        </w:rPr>
        <w:t>]</w:t>
      </w:r>
    </w:p>
    <w:p w:rsidR="00B77AE2" w:rsidRPr="00712D2A" w:rsidRDefault="00B77AE2" w:rsidP="00B77AE2">
      <w:pPr>
        <w:tabs>
          <w:tab w:val="left" w:pos="540"/>
          <w:tab w:val="left" w:pos="720"/>
        </w:tabs>
        <w:autoSpaceDE w:val="0"/>
        <w:autoSpaceDN w:val="0"/>
        <w:adjustRightInd w:val="0"/>
        <w:spacing w:line="360" w:lineRule="auto"/>
        <w:ind w:left="540" w:hanging="540"/>
        <w:jc w:val="both"/>
        <w:rPr>
          <w:b/>
          <w:i/>
          <w:color w:val="000000"/>
          <w:spacing w:val="-6"/>
          <w:lang w:val="en-US"/>
        </w:rPr>
      </w:pPr>
      <w:r w:rsidRPr="00712D2A">
        <w:rPr>
          <w:b/>
          <w:i/>
          <w:color w:val="000000"/>
          <w:spacing w:val="-6"/>
          <w:lang w:val="en-US"/>
        </w:rPr>
        <w:t>Anderson, Poul</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Explorations – [AndP E]</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Fire Time − [AndP FT]</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Shield – [AndP 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Boat of a Million Years – [AndP BMY]</w:t>
      </w:r>
    </w:p>
    <w:p w:rsidR="00B77AE2" w:rsidRPr="00886FA5" w:rsidRDefault="00B77AE2" w:rsidP="000B35AD">
      <w:pPr>
        <w:numPr>
          <w:ilvl w:val="0"/>
          <w:numId w:val="44"/>
        </w:numPr>
        <w:tabs>
          <w:tab w:val="left" w:pos="540"/>
          <w:tab w:val="left" w:pos="720"/>
        </w:tabs>
        <w:suppressAutoHyphens w:val="0"/>
        <w:autoSpaceDE w:val="0"/>
        <w:autoSpaceDN w:val="0"/>
        <w:adjustRightInd w:val="0"/>
        <w:spacing w:line="360" w:lineRule="auto"/>
        <w:ind w:hanging="540"/>
        <w:jc w:val="both"/>
        <w:rPr>
          <w:i/>
          <w:color w:val="000000"/>
          <w:spacing w:val="-6"/>
          <w:lang w:val="en-US"/>
        </w:rPr>
      </w:pPr>
      <w:r w:rsidRPr="00886FA5">
        <w:rPr>
          <w:i/>
          <w:color w:val="000000"/>
          <w:spacing w:val="-6"/>
          <w:lang w:val="en-US"/>
        </w:rPr>
        <w:t>The Stars Are Also Fire − [AndP SAAF]</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Asprin, Robert</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Aftermath − [AR A]</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Blood Ties −  [AR BT]</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lastRenderedPageBreak/>
        <w:t>Catwoman − Tiger Hunt (Lynn Abbey and Robert Asprin) – [AR CTH]</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M.Y.T.H. Inc. Link – [AR MIH]</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Shadows of Sanctuary – [AR ShS]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Soul of the City – [AR SC]</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Stealers Sky – [AR StSk]</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Storm Season – [AR StS]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Tales from the Vulgar Unicorn – [AR TVU]</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Bug Wars – [AR BW]</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Cold Cash War – [AR CCW]</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Dead of Winter – [AR DW]</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Face of Chaos – [AR FC]</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Thieves World – [AR TW]</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Uneasy Alliances – [AR UA]</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Wings of Omen – [AR WO]</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Banks, Iain 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Complicity  − [BI C]</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Consider Phlebas – [BI CP]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Espedair Street  − [BI ES]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Excession  − [BI E]</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Feersum Endjinn  − [BI FE]</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Business  − [BI B]</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Crow Road  − [BI CR]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The Player of Games – [BI PG]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The Wasp Factory – [BI WF]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Whit  − [BI W]</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Brooks, Terry</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A Knight of the Word – [BT KW]</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First King of Shannara – [BT FKS]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Running with the Demon – [BT RD]</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Elf Queen of Shannara – [BT EQS]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Elfstones of Shannara – [BT ES]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Scions of Shannara – [BT ScS]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Sword of Shannara – [BT SwS]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Talismans of Shannara – [BT TS]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Tangle Box – [BT TB]</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Voyage of the Jerle Shannara, Antr– [BT VJS]</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lastRenderedPageBreak/>
        <w:t>Clarke Arthur C.</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A Fall of Moondust – [CA FM]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Rama II (Clarke &amp; Gentry Lee) – [CA RII]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Rama Revealed (Clarke &amp; Gentry Lee) – [CA RR]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Songs of Distant Earth – [CA SDF]</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Garden of Rama (Clarke &amp; Gentry Lee) – [CA GR]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Sands of Mars – [CA SM]</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Foster, Alan Dean</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Cyber Way – [FAD CW]</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Krull – [FAD K]</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Quozl – [FAD Q]</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Smart Dragons, Foolish Elves – [FAD SDFE]</w:t>
      </w:r>
    </w:p>
    <w:p w:rsidR="00B77AE2" w:rsidRPr="00886FA5" w:rsidRDefault="00B77AE2" w:rsidP="00B77AE2">
      <w:pPr>
        <w:tabs>
          <w:tab w:val="left" w:pos="540"/>
          <w:tab w:val="left" w:pos="720"/>
        </w:tabs>
        <w:spacing w:line="360" w:lineRule="auto"/>
        <w:ind w:left="540" w:hanging="540"/>
        <w:jc w:val="both"/>
        <w:rPr>
          <w:i/>
          <w:color w:val="000000"/>
          <w:spacing w:val="-6"/>
          <w:lang w:val="en-US"/>
        </w:rPr>
      </w:pPr>
      <w:r w:rsidRPr="00886FA5">
        <w:rPr>
          <w:i/>
          <w:color w:val="000000"/>
          <w:spacing w:val="-6"/>
          <w:lang w:val="en-US"/>
        </w:rPr>
        <w:t>Grisham, John</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Firm – [GJ F]</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Runaway Jury – [GJ RJ]</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Summons – [GJ 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Testament – [GJ T]</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Hamilton, Peter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A Quantum Murder – [HP QM]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Mindstar Rising – [HP MR]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Naked God – [HP NG]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Nano Flower – [HP NF]</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Neutronium Alchemist – [HP NA]</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Jordan, Robert</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Conan the Magnificent – [JR CM]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Conan the Unconquered – [JR CU]</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Ravens – [JR 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Fires of Heaven – [JR FH]</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King, Stephen</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Black House (Stephen King and Peter Straub) – [KS BH]</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886FA5">
        <w:rPr>
          <w:i/>
          <w:color w:val="000000"/>
          <w:spacing w:val="-6"/>
        </w:rPr>
        <w:t>Danse Macabre – [KS DM]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886FA5">
        <w:rPr>
          <w:i/>
          <w:color w:val="000000"/>
          <w:spacing w:val="-6"/>
        </w:rPr>
        <w:t>Desperation – [KS D]</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Firestarter – [KS F]</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Jerusalem’s Lot – [KS JL]</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Misery – [KS 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Salem's Lot – [KS SL]</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lastRenderedPageBreak/>
        <w:t xml:space="preserve">The Dark Half – [KS DH]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Library Policeman – [KS LP]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Sun Dog – [KS SD]</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Ten O 'Clock People – [KS TCP]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Wizard and Glass – [KS WG]</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Norman, John</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Dancer of Gor – [NJ DG]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Kajira of Gor – [NJ KG]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Marauders of Gor – [NJ MG]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Mercenaries of Gor – [NJ MerG]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Outlaw of Gor – [NJ OG]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Players of Gor – [ NJ PG]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Tarnsman of Gor – [NJ TG]</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 xml:space="preserve">Piers, Anthony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Blue Adept – [AntP BA]</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Chthon – [AntP C]</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Dragon's Gold (Anthony Piers &amp; Robert E. Margroff) [Ant P DG]</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Fractal Mode – [AntP FM]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Juxtaposition – [AntP J]</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Mercycle – [AntP Mer]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Mute – [AntP M]</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Neq the Sword – [AntP NS]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Omnivore – [AntP O]</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Phaze Doubt – [AntP PD]</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Phthor – [AntP 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Refugee – [AntP R]</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Robot Adept – [AntP RA]</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Split Infinity – [AntP SI]</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The Caterpillar's Question (Piers Anthony &amp; Philip Jose Farmer) – [AntP CQ]</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Unicorn Point – [AntP UP]</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Virtual Mode – [AntP VM]</w:t>
      </w:r>
    </w:p>
    <w:p w:rsidR="00B77AE2" w:rsidRPr="00712D2A" w:rsidRDefault="00B77AE2" w:rsidP="00B77AE2">
      <w:pPr>
        <w:tabs>
          <w:tab w:val="left" w:pos="540"/>
          <w:tab w:val="left" w:pos="720"/>
        </w:tabs>
        <w:spacing w:line="360" w:lineRule="auto"/>
        <w:ind w:left="540" w:hanging="540"/>
        <w:jc w:val="both"/>
        <w:rPr>
          <w:b/>
          <w:i/>
          <w:color w:val="000000"/>
          <w:spacing w:val="-6"/>
          <w:lang w:val="en-US"/>
        </w:rPr>
      </w:pPr>
      <w:r w:rsidRPr="00712D2A">
        <w:rPr>
          <w:b/>
          <w:i/>
          <w:color w:val="000000"/>
          <w:spacing w:val="-6"/>
          <w:lang w:val="en-US"/>
        </w:rPr>
        <w:t>Pratchett, Terry</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Diggers – [PT D]</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Feet of Clay – [PT FC]</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t xml:space="preserve">Johnny − Only You Can Save Mankind – [PT  JOYCSM] </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rPr>
      </w:pPr>
      <w:r w:rsidRPr="00886FA5">
        <w:rPr>
          <w:i/>
          <w:color w:val="000000"/>
          <w:spacing w:val="-6"/>
          <w:lang w:val="en-US"/>
        </w:rPr>
        <w:t>Soul Music – [PT SS]</w:t>
      </w:r>
    </w:p>
    <w:p w:rsidR="00B77AE2" w:rsidRPr="00886FA5" w:rsidRDefault="00B77AE2" w:rsidP="000B35AD">
      <w:pPr>
        <w:numPr>
          <w:ilvl w:val="0"/>
          <w:numId w:val="44"/>
        </w:numPr>
        <w:tabs>
          <w:tab w:val="left" w:pos="540"/>
          <w:tab w:val="left" w:pos="720"/>
        </w:tabs>
        <w:suppressAutoHyphens w:val="0"/>
        <w:spacing w:line="360" w:lineRule="auto"/>
        <w:ind w:hanging="540"/>
        <w:jc w:val="both"/>
        <w:rPr>
          <w:i/>
          <w:color w:val="000000"/>
          <w:spacing w:val="-6"/>
          <w:lang w:val="en-US"/>
        </w:rPr>
      </w:pPr>
      <w:r w:rsidRPr="00886FA5">
        <w:rPr>
          <w:i/>
          <w:color w:val="000000"/>
          <w:spacing w:val="-6"/>
          <w:lang w:val="en-US"/>
        </w:rPr>
        <w:lastRenderedPageBreak/>
        <w:t>Strata  − [PT S]</w:t>
      </w:r>
    </w:p>
    <w:p w:rsidR="00B77AE2" w:rsidRPr="00886FA5" w:rsidRDefault="00B77AE2" w:rsidP="00B77AE2">
      <w:pPr>
        <w:tabs>
          <w:tab w:val="left" w:pos="540"/>
          <w:tab w:val="left" w:pos="900"/>
        </w:tabs>
        <w:spacing w:line="360" w:lineRule="auto"/>
        <w:ind w:left="180" w:firstLine="180"/>
        <w:rPr>
          <w:i/>
        </w:rPr>
      </w:pPr>
    </w:p>
    <w:p w:rsidR="00B77AE2" w:rsidRDefault="00B77AE2" w:rsidP="00B77AE2">
      <w:pPr>
        <w:tabs>
          <w:tab w:val="left" w:pos="540"/>
          <w:tab w:val="left" w:pos="900"/>
        </w:tabs>
        <w:spacing w:line="360" w:lineRule="auto"/>
        <w:ind w:left="180" w:firstLine="180"/>
        <w:jc w:val="center"/>
      </w:pPr>
    </w:p>
    <w:p w:rsidR="00B77AE2" w:rsidRDefault="00B77AE2" w:rsidP="00B77AE2">
      <w:pPr>
        <w:tabs>
          <w:tab w:val="left" w:pos="540"/>
          <w:tab w:val="left" w:pos="900"/>
        </w:tabs>
        <w:spacing w:line="360" w:lineRule="auto"/>
        <w:ind w:left="180" w:firstLine="180"/>
        <w:jc w:val="center"/>
      </w:pPr>
    </w:p>
    <w:p w:rsidR="00B77AE2" w:rsidRDefault="00B77AE2" w:rsidP="00B77AE2">
      <w:pPr>
        <w:tabs>
          <w:tab w:val="left" w:pos="540"/>
          <w:tab w:val="left" w:pos="900"/>
        </w:tabs>
        <w:ind w:left="180" w:firstLine="180"/>
        <w:jc w:val="center"/>
      </w:pPr>
      <w:bookmarkStart w:id="2" w:name="sim3"/>
      <w:bookmarkEnd w:id="2"/>
    </w:p>
    <w:p w:rsidR="00B04C43" w:rsidRPr="00B77AE2" w:rsidRDefault="00B04C43" w:rsidP="00B04C43">
      <w:pPr>
        <w:tabs>
          <w:tab w:val="left" w:pos="0"/>
          <w:tab w:val="left" w:pos="1560"/>
        </w:tabs>
        <w:ind w:right="140" w:firstLine="851"/>
      </w:pPr>
    </w:p>
    <w:p w:rsidR="00B04C43" w:rsidRPr="00F36349" w:rsidRDefault="00B04C43" w:rsidP="00B04C43">
      <w:pPr>
        <w:tabs>
          <w:tab w:val="left" w:pos="1560"/>
        </w:tabs>
        <w:ind w:right="140" w:firstLine="851"/>
        <w:jc w:val="center"/>
        <w:rPr>
          <w:b/>
          <w:lang w:val="uk-UA"/>
        </w:rPr>
      </w:pPr>
    </w:p>
    <w:p w:rsidR="00E8063E" w:rsidRDefault="00E8063E" w:rsidP="007159A9">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24" w:history="1">
        <w:r>
          <w:rPr>
            <w:rStyle w:val="af0"/>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AD" w:rsidRDefault="000B35AD">
      <w:r>
        <w:separator/>
      </w:r>
    </w:p>
  </w:endnote>
  <w:endnote w:type="continuationSeparator" w:id="0">
    <w:p w:rsidR="000B35AD" w:rsidRDefault="000B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AD" w:rsidRDefault="000B35AD">
      <w:r>
        <w:separator/>
      </w:r>
    </w:p>
  </w:footnote>
  <w:footnote w:type="continuationSeparator" w:id="0">
    <w:p w:rsidR="000B35AD" w:rsidRDefault="000B3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c"/>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c"/>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502790D"/>
    <w:multiLevelType w:val="hybridMultilevel"/>
    <w:tmpl w:val="05947F02"/>
    <w:lvl w:ilvl="0" w:tplc="F7EEF742">
      <w:start w:val="1"/>
      <w:numFmt w:val="decimal"/>
      <w:lvlText w:val="%1."/>
      <w:lvlJc w:val="left"/>
      <w:pPr>
        <w:tabs>
          <w:tab w:val="num" w:pos="540"/>
        </w:tabs>
        <w:ind w:left="540" w:hanging="360"/>
      </w:pPr>
      <w:rPr>
        <w:i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42"/>
  </w:num>
  <w:num w:numId="40">
    <w:abstractNumId w:val="2"/>
  </w:num>
  <w:num w:numId="41">
    <w:abstractNumId w:val="1"/>
  </w:num>
  <w:num w:numId="42">
    <w:abstractNumId w:val="0"/>
  </w:num>
  <w:num w:numId="43">
    <w:abstractNumId w:val="40"/>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73D"/>
    <w:rsid w:val="00097AA1"/>
    <w:rsid w:val="000B1C3A"/>
    <w:rsid w:val="000B35AD"/>
    <w:rsid w:val="000B7322"/>
    <w:rsid w:val="000E6014"/>
    <w:rsid w:val="001218E1"/>
    <w:rsid w:val="001407E0"/>
    <w:rsid w:val="001562E2"/>
    <w:rsid w:val="00162A81"/>
    <w:rsid w:val="00171370"/>
    <w:rsid w:val="00172D21"/>
    <w:rsid w:val="00195416"/>
    <w:rsid w:val="00197CBB"/>
    <w:rsid w:val="001A197B"/>
    <w:rsid w:val="001C3631"/>
    <w:rsid w:val="001C5549"/>
    <w:rsid w:val="001D5364"/>
    <w:rsid w:val="001E293A"/>
    <w:rsid w:val="001F1507"/>
    <w:rsid w:val="00215489"/>
    <w:rsid w:val="00235CAA"/>
    <w:rsid w:val="002615FB"/>
    <w:rsid w:val="002958EC"/>
    <w:rsid w:val="002F4E5A"/>
    <w:rsid w:val="0030592D"/>
    <w:rsid w:val="00370B86"/>
    <w:rsid w:val="00387CE8"/>
    <w:rsid w:val="003A2409"/>
    <w:rsid w:val="003A541D"/>
    <w:rsid w:val="003C38B0"/>
    <w:rsid w:val="003F5973"/>
    <w:rsid w:val="00414194"/>
    <w:rsid w:val="00433F0C"/>
    <w:rsid w:val="00447CDC"/>
    <w:rsid w:val="00450BE6"/>
    <w:rsid w:val="00453A09"/>
    <w:rsid w:val="00457062"/>
    <w:rsid w:val="00480D13"/>
    <w:rsid w:val="004A4539"/>
    <w:rsid w:val="004F4EDD"/>
    <w:rsid w:val="00502D3D"/>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62F4"/>
    <w:rsid w:val="00666C2E"/>
    <w:rsid w:val="00687122"/>
    <w:rsid w:val="006952CF"/>
    <w:rsid w:val="006C6A50"/>
    <w:rsid w:val="006D6494"/>
    <w:rsid w:val="006E76C4"/>
    <w:rsid w:val="00700395"/>
    <w:rsid w:val="007159A9"/>
    <w:rsid w:val="00750CA9"/>
    <w:rsid w:val="00773FBC"/>
    <w:rsid w:val="00780D61"/>
    <w:rsid w:val="00792201"/>
    <w:rsid w:val="00794B51"/>
    <w:rsid w:val="007A205C"/>
    <w:rsid w:val="007A3A4A"/>
    <w:rsid w:val="007D3122"/>
    <w:rsid w:val="007E3CE5"/>
    <w:rsid w:val="00803975"/>
    <w:rsid w:val="008057C8"/>
    <w:rsid w:val="00834DF4"/>
    <w:rsid w:val="008373B3"/>
    <w:rsid w:val="00840EC3"/>
    <w:rsid w:val="00842FFD"/>
    <w:rsid w:val="00854667"/>
    <w:rsid w:val="00856AF1"/>
    <w:rsid w:val="00860261"/>
    <w:rsid w:val="00877AA5"/>
    <w:rsid w:val="008A109A"/>
    <w:rsid w:val="008D5A37"/>
    <w:rsid w:val="008F115A"/>
    <w:rsid w:val="008F646A"/>
    <w:rsid w:val="00902A7A"/>
    <w:rsid w:val="009051E8"/>
    <w:rsid w:val="00906EC1"/>
    <w:rsid w:val="00914C86"/>
    <w:rsid w:val="0092636E"/>
    <w:rsid w:val="00927736"/>
    <w:rsid w:val="009625A4"/>
    <w:rsid w:val="00966F81"/>
    <w:rsid w:val="009B4D7B"/>
    <w:rsid w:val="009D054B"/>
    <w:rsid w:val="009F07CF"/>
    <w:rsid w:val="009F35A1"/>
    <w:rsid w:val="00A4158A"/>
    <w:rsid w:val="00A41FCB"/>
    <w:rsid w:val="00A445AD"/>
    <w:rsid w:val="00A521E0"/>
    <w:rsid w:val="00A55F35"/>
    <w:rsid w:val="00A97497"/>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C34C20"/>
    <w:rsid w:val="00C465B6"/>
    <w:rsid w:val="00C50F18"/>
    <w:rsid w:val="00C57DC8"/>
    <w:rsid w:val="00C66AD5"/>
    <w:rsid w:val="00CA0A94"/>
    <w:rsid w:val="00CA1B0F"/>
    <w:rsid w:val="00CB293E"/>
    <w:rsid w:val="00CB5506"/>
    <w:rsid w:val="00CC085B"/>
    <w:rsid w:val="00CC6BB0"/>
    <w:rsid w:val="00CE5C5D"/>
    <w:rsid w:val="00D13A16"/>
    <w:rsid w:val="00D230E2"/>
    <w:rsid w:val="00D36DE2"/>
    <w:rsid w:val="00D56F9F"/>
    <w:rsid w:val="00D60CFE"/>
    <w:rsid w:val="00D963CD"/>
    <w:rsid w:val="00D97F12"/>
    <w:rsid w:val="00DD1496"/>
    <w:rsid w:val="00DD1F52"/>
    <w:rsid w:val="00DE69DA"/>
    <w:rsid w:val="00E13B3A"/>
    <w:rsid w:val="00E20FFA"/>
    <w:rsid w:val="00E26F4E"/>
    <w:rsid w:val="00E46F32"/>
    <w:rsid w:val="00E54562"/>
    <w:rsid w:val="00E57100"/>
    <w:rsid w:val="00E61E68"/>
    <w:rsid w:val="00E63D91"/>
    <w:rsid w:val="00E8063E"/>
    <w:rsid w:val="00E8229C"/>
    <w:rsid w:val="00E9409A"/>
    <w:rsid w:val="00E95C44"/>
    <w:rsid w:val="00EB5A72"/>
    <w:rsid w:val="00EB5EA7"/>
    <w:rsid w:val="00EC68A6"/>
    <w:rsid w:val="00F07695"/>
    <w:rsid w:val="00F1657B"/>
    <w:rsid w:val="00F36349"/>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line number"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
    <w:next w:val="1fffffff"/>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0">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c">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1">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2">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d">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d">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3">
    <w:name w:val="Красная строка Знак1"/>
    <w:basedOn w:val="1ff"/>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9"/>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9"/>
    <w:rsid w:val="003C38B0"/>
  </w:style>
  <w:style w:type="character" w:customStyle="1" w:styleId="searchword">
    <w:name w:val="searchword"/>
    <w:basedOn w:val="19"/>
    <w:rsid w:val="003C38B0"/>
    <w:rPr>
      <w:b/>
      <w:bCs/>
      <w:shd w:val="clear" w:color="auto" w:fill="FFA500"/>
    </w:rPr>
  </w:style>
  <w:style w:type="character" w:customStyle="1" w:styleId="superscript1">
    <w:name w:val="superscript1"/>
    <w:basedOn w:val="19"/>
    <w:rsid w:val="003C38B0"/>
    <w:rPr>
      <w:rFonts w:ascii="Arial" w:hAnsi="Arial" w:cs="Arial"/>
      <w:color w:val="990000"/>
      <w:sz w:val="20"/>
      <w:szCs w:val="20"/>
    </w:rPr>
  </w:style>
  <w:style w:type="character" w:customStyle="1" w:styleId="me1">
    <w:name w:val="me1"/>
    <w:basedOn w:val="19"/>
    <w:rsid w:val="003C38B0"/>
    <w:rPr>
      <w:b/>
      <w:bCs/>
      <w:vanish w:val="0"/>
    </w:rPr>
  </w:style>
  <w:style w:type="character" w:customStyle="1" w:styleId="pronset1">
    <w:name w:val="pronset1"/>
    <w:basedOn w:val="19"/>
    <w:rsid w:val="003C38B0"/>
    <w:rPr>
      <w:color w:val="116699"/>
    </w:rPr>
  </w:style>
  <w:style w:type="character" w:customStyle="1" w:styleId="showipapr">
    <w:name w:val="show_ipapr"/>
    <w:basedOn w:val="19"/>
    <w:rsid w:val="003C38B0"/>
  </w:style>
  <w:style w:type="character" w:customStyle="1" w:styleId="prondelim1">
    <w:name w:val="prondelim1"/>
    <w:basedOn w:val="19"/>
    <w:rsid w:val="003C38B0"/>
    <w:rPr>
      <w:rFonts w:ascii="Arial Unicode MS" w:hAnsi="Arial Unicode MS"/>
      <w:color w:val="880000"/>
    </w:rPr>
  </w:style>
  <w:style w:type="character" w:customStyle="1" w:styleId="pron4">
    <w:name w:val="pron4"/>
    <w:basedOn w:val="19"/>
    <w:rsid w:val="003C38B0"/>
    <w:rPr>
      <w:rFonts w:ascii="Lucida Sans Unicode" w:hAnsi="Lucida Sans Unicode" w:cs="Lucida Sans Unicode"/>
      <w:vanish w:val="0"/>
      <w:color w:val="880000"/>
      <w:sz w:val="22"/>
      <w:szCs w:val="22"/>
    </w:rPr>
  </w:style>
  <w:style w:type="character" w:customStyle="1" w:styleId="prontoggle">
    <w:name w:val="pron_toggle"/>
    <w:basedOn w:val="19"/>
    <w:rsid w:val="003C38B0"/>
  </w:style>
  <w:style w:type="character" w:customStyle="1" w:styleId="showspellpr">
    <w:name w:val="show_spellpr"/>
    <w:basedOn w:val="19"/>
    <w:rsid w:val="003C38B0"/>
  </w:style>
  <w:style w:type="character" w:customStyle="1" w:styleId="pron5">
    <w:name w:val="pron5"/>
    <w:basedOn w:val="19"/>
    <w:rsid w:val="003C38B0"/>
    <w:rPr>
      <w:rFonts w:ascii="Verdana" w:hAnsi="Verdana"/>
      <w:vanish w:val="0"/>
      <w:color w:val="880000"/>
      <w:sz w:val="22"/>
      <w:szCs w:val="22"/>
    </w:rPr>
  </w:style>
  <w:style w:type="character" w:customStyle="1" w:styleId="pg1">
    <w:name w:val="pg1"/>
    <w:basedOn w:val="19"/>
    <w:rsid w:val="003C38B0"/>
    <w:rPr>
      <w:i/>
      <w:iCs/>
      <w:vanish w:val="0"/>
      <w:color w:val="558811"/>
    </w:rPr>
  </w:style>
  <w:style w:type="character" w:customStyle="1" w:styleId="dn1">
    <w:name w:val="dn1"/>
    <w:basedOn w:val="19"/>
    <w:rsid w:val="003C38B0"/>
    <w:rPr>
      <w:b w:val="0"/>
      <w:bCs w:val="0"/>
      <w:vanish w:val="0"/>
      <w:color w:val="000000"/>
    </w:rPr>
  </w:style>
  <w:style w:type="character" w:customStyle="1" w:styleId="src1">
    <w:name w:val="src1"/>
    <w:basedOn w:val="19"/>
    <w:rsid w:val="003C38B0"/>
    <w:rPr>
      <w:i/>
      <w:iCs/>
      <w:color w:val="666666"/>
      <w:sz w:val="22"/>
      <w:szCs w:val="22"/>
    </w:rPr>
  </w:style>
  <w:style w:type="character" w:customStyle="1" w:styleId="tnihongokanji">
    <w:name w:val="t_nihongo_kanji"/>
    <w:basedOn w:val="19"/>
    <w:rsid w:val="003C38B0"/>
  </w:style>
  <w:style w:type="character" w:customStyle="1" w:styleId="tnihongonorom">
    <w:name w:val="t_nihongo_norom"/>
    <w:basedOn w:val="19"/>
    <w:rsid w:val="003C38B0"/>
  </w:style>
  <w:style w:type="character" w:customStyle="1" w:styleId="tnihongocomma">
    <w:name w:val="t_nihongo_comma"/>
    <w:basedOn w:val="19"/>
    <w:rsid w:val="003C38B0"/>
  </w:style>
  <w:style w:type="character" w:customStyle="1" w:styleId="tnihongoromaji">
    <w:name w:val="t_nihongo_romaji"/>
    <w:basedOn w:val="19"/>
    <w:rsid w:val="003C38B0"/>
  </w:style>
  <w:style w:type="character" w:customStyle="1" w:styleId="tnihongohelp">
    <w:name w:val="t_nihongo_help"/>
    <w:basedOn w:val="19"/>
    <w:rsid w:val="003C38B0"/>
  </w:style>
  <w:style w:type="character" w:customStyle="1" w:styleId="tnihongoicon">
    <w:name w:val="t_nihongo_icon"/>
    <w:basedOn w:val="19"/>
    <w:rsid w:val="003C38B0"/>
  </w:style>
  <w:style w:type="character" w:customStyle="1" w:styleId="resultbodyblack1">
    <w:name w:val="resultbodyblack1"/>
    <w:basedOn w:val="19"/>
    <w:rsid w:val="003C38B0"/>
    <w:rPr>
      <w:rFonts w:ascii="MS Reference Sans Serif" w:hAnsi="MS Reference Sans Serif"/>
      <w:b/>
      <w:bCs/>
      <w:color w:val="000000"/>
      <w:sz w:val="22"/>
      <w:szCs w:val="22"/>
    </w:rPr>
  </w:style>
  <w:style w:type="character" w:customStyle="1" w:styleId="resultbody1">
    <w:name w:val="resultbody1"/>
    <w:basedOn w:val="19"/>
    <w:rsid w:val="003C38B0"/>
    <w:rPr>
      <w:rFonts w:ascii="MS Reference Sans Serif" w:hAnsi="MS Reference Sans Serif"/>
      <w:b w:val="0"/>
      <w:bCs w:val="0"/>
      <w:color w:val="333333"/>
      <w:sz w:val="22"/>
      <w:szCs w:val="22"/>
    </w:rPr>
  </w:style>
  <w:style w:type="character" w:customStyle="1" w:styleId="resultpron1">
    <w:name w:val="resultpron1"/>
    <w:basedOn w:val="19"/>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9"/>
    <w:rsid w:val="003C38B0"/>
    <w:rPr>
      <w:rFonts w:ascii="MS Reference Sans Serif" w:hAnsi="MS Reference Sans Serif"/>
      <w:b w:val="0"/>
      <w:bCs w:val="0"/>
      <w:i/>
      <w:iCs/>
      <w:color w:val="333333"/>
      <w:sz w:val="19"/>
      <w:szCs w:val="19"/>
    </w:rPr>
  </w:style>
  <w:style w:type="character" w:customStyle="1" w:styleId="entityxref1">
    <w:name w:val="entityxref1"/>
    <w:basedOn w:val="19"/>
    <w:rsid w:val="003C38B0"/>
    <w:rPr>
      <w:rFonts w:ascii="MS Reference Sans Serif" w:hAnsi="MS Reference Sans Serif"/>
      <w:b w:val="0"/>
      <w:bCs w:val="0"/>
      <w:color w:val="0066CC"/>
    </w:rPr>
  </w:style>
  <w:style w:type="character" w:customStyle="1" w:styleId="ital-inline1">
    <w:name w:val="ital-inline1"/>
    <w:basedOn w:val="19"/>
    <w:rsid w:val="003C38B0"/>
    <w:rPr>
      <w:i/>
      <w:iCs/>
      <w:vanish w:val="0"/>
    </w:rPr>
  </w:style>
  <w:style w:type="character" w:customStyle="1" w:styleId="infl-inline1">
    <w:name w:val="infl-inline1"/>
    <w:basedOn w:val="19"/>
    <w:rsid w:val="003C38B0"/>
    <w:rPr>
      <w:vanish w:val="0"/>
    </w:rPr>
  </w:style>
  <w:style w:type="character" w:customStyle="1" w:styleId="resultbodysmallcaps1">
    <w:name w:val="resultbodysmallcaps1"/>
    <w:basedOn w:val="19"/>
    <w:rsid w:val="003C38B0"/>
    <w:rPr>
      <w:rFonts w:ascii="MS Reference Sans Serif" w:hAnsi="MS Reference Sans Serif"/>
      <w:b w:val="0"/>
      <w:bCs w:val="0"/>
      <w:smallCaps/>
      <w:color w:val="333333"/>
      <w:sz w:val="22"/>
      <w:szCs w:val="22"/>
    </w:rPr>
  </w:style>
  <w:style w:type="character" w:customStyle="1" w:styleId="foreign1">
    <w:name w:val="foreign1"/>
    <w:basedOn w:val="19"/>
    <w:rsid w:val="003C38B0"/>
    <w:rPr>
      <w:i/>
      <w:iCs/>
    </w:rPr>
  </w:style>
  <w:style w:type="character" w:customStyle="1" w:styleId="labset1">
    <w:name w:val="labset1"/>
    <w:basedOn w:val="19"/>
    <w:rsid w:val="003C38B0"/>
    <w:rPr>
      <w:i w:val="0"/>
      <w:iCs w:val="0"/>
      <w:vanish w:val="0"/>
      <w:color w:val="333333"/>
    </w:rPr>
  </w:style>
  <w:style w:type="character" w:customStyle="1" w:styleId="rom-inline1">
    <w:name w:val="rom-inline1"/>
    <w:basedOn w:val="19"/>
    <w:rsid w:val="003C38B0"/>
    <w:rPr>
      <w:b w:val="0"/>
      <w:bCs w:val="0"/>
      <w:i w:val="0"/>
      <w:iCs w:val="0"/>
      <w:vanish w:val="0"/>
    </w:rPr>
  </w:style>
  <w:style w:type="character" w:customStyle="1" w:styleId="x1">
    <w:name w:val="x1"/>
    <w:basedOn w:val="19"/>
    <w:rsid w:val="003C38B0"/>
    <w:rPr>
      <w:color w:val="116699"/>
    </w:rPr>
  </w:style>
  <w:style w:type="character" w:customStyle="1" w:styleId="unicode1">
    <w:name w:val="unicode1"/>
    <w:basedOn w:val="19"/>
    <w:rsid w:val="003C38B0"/>
    <w:rPr>
      <w:rFonts w:ascii="inherit" w:hAnsi="inherit"/>
    </w:rPr>
  </w:style>
  <w:style w:type="character" w:customStyle="1" w:styleId="editsection1">
    <w:name w:val="editsection1"/>
    <w:basedOn w:val="19"/>
    <w:rsid w:val="003C38B0"/>
  </w:style>
  <w:style w:type="character" w:customStyle="1" w:styleId="byline1">
    <w:name w:val="byline1"/>
    <w:basedOn w:val="19"/>
    <w:rsid w:val="003C38B0"/>
    <w:rPr>
      <w:color w:val="666666"/>
      <w:sz w:val="24"/>
      <w:szCs w:val="24"/>
    </w:rPr>
  </w:style>
  <w:style w:type="character" w:customStyle="1" w:styleId="src">
    <w:name w:val="src"/>
    <w:basedOn w:val="19"/>
    <w:rsid w:val="003C38B0"/>
    <w:rPr>
      <w:color w:val="666666"/>
    </w:rPr>
  </w:style>
  <w:style w:type="character" w:customStyle="1" w:styleId="articletext1">
    <w:name w:val="article_text1"/>
    <w:basedOn w:val="19"/>
    <w:rsid w:val="003C38B0"/>
    <w:rPr>
      <w:rFonts w:ascii="Verdana" w:hAnsi="Verdana"/>
      <w:color w:val="000000"/>
      <w:spacing w:val="0"/>
      <w:sz w:val="24"/>
      <w:szCs w:val="24"/>
    </w:rPr>
  </w:style>
  <w:style w:type="character" w:customStyle="1" w:styleId="headercategoryname1">
    <w:name w:val="header_category_name1"/>
    <w:basedOn w:val="19"/>
    <w:rsid w:val="003C38B0"/>
    <w:rPr>
      <w:rFonts w:ascii="Impact" w:hAnsi="Impact"/>
      <w:b/>
      <w:bCs/>
      <w:caps/>
      <w:color w:val="000000"/>
      <w:sz w:val="52"/>
      <w:szCs w:val="52"/>
    </w:rPr>
  </w:style>
  <w:style w:type="character" w:customStyle="1" w:styleId="articletitle1">
    <w:name w:val="article_title1"/>
    <w:basedOn w:val="19"/>
    <w:rsid w:val="003C38B0"/>
    <w:rPr>
      <w:rFonts w:ascii="Arial" w:hAnsi="Arial" w:cs="Arial"/>
      <w:b/>
      <w:bCs/>
      <w:sz w:val="40"/>
      <w:szCs w:val="40"/>
    </w:rPr>
  </w:style>
  <w:style w:type="character" w:customStyle="1" w:styleId="qualifier-brac">
    <w:name w:val="qualifier-brac"/>
    <w:basedOn w:val="19"/>
    <w:rsid w:val="003C38B0"/>
  </w:style>
  <w:style w:type="character" w:customStyle="1" w:styleId="qualifier-content">
    <w:name w:val="qualifier-content"/>
    <w:basedOn w:val="19"/>
    <w:rsid w:val="003C38B0"/>
  </w:style>
  <w:style w:type="character" w:customStyle="1" w:styleId="cald-hword1">
    <w:name w:val="cald-hword1"/>
    <w:basedOn w:val="19"/>
    <w:rsid w:val="003C38B0"/>
    <w:rPr>
      <w:rFonts w:ascii="Verdana" w:hAnsi="Verdana"/>
      <w:b/>
      <w:bCs/>
      <w:color w:val="005C9C"/>
      <w:sz w:val="27"/>
      <w:szCs w:val="27"/>
    </w:rPr>
  </w:style>
  <w:style w:type="character" w:customStyle="1" w:styleId="def-classification1">
    <w:name w:val="def-classification1"/>
    <w:basedOn w:val="19"/>
    <w:rsid w:val="003C38B0"/>
    <w:rPr>
      <w:rFonts w:ascii="Verdana" w:hAnsi="Verdana"/>
      <w:color w:val="333333"/>
      <w:sz w:val="24"/>
      <w:szCs w:val="24"/>
    </w:rPr>
  </w:style>
  <w:style w:type="character" w:customStyle="1" w:styleId="def-grammar1">
    <w:name w:val="def-grammar1"/>
    <w:basedOn w:val="19"/>
    <w:rsid w:val="003C38B0"/>
    <w:rPr>
      <w:rFonts w:ascii="Verdana" w:hAnsi="Verdana"/>
      <w:color w:val="333333"/>
      <w:sz w:val="24"/>
      <w:szCs w:val="24"/>
    </w:rPr>
  </w:style>
  <w:style w:type="character" w:customStyle="1" w:styleId="def-label1">
    <w:name w:val="def-label1"/>
    <w:basedOn w:val="19"/>
    <w:rsid w:val="003C38B0"/>
    <w:rPr>
      <w:rFonts w:ascii="Verdana" w:hAnsi="Verdana"/>
      <w:color w:val="000000"/>
      <w:sz w:val="24"/>
      <w:szCs w:val="24"/>
    </w:rPr>
  </w:style>
  <w:style w:type="character" w:customStyle="1" w:styleId="cald-definition1">
    <w:name w:val="cald-definition1"/>
    <w:basedOn w:val="19"/>
    <w:rsid w:val="003C38B0"/>
    <w:rPr>
      <w:rFonts w:ascii="Verdana" w:hAnsi="Verdana"/>
      <w:i w:val="0"/>
      <w:iCs w:val="0"/>
      <w:color w:val="000000"/>
      <w:sz w:val="24"/>
      <w:szCs w:val="24"/>
    </w:rPr>
  </w:style>
  <w:style w:type="character" w:customStyle="1" w:styleId="use-with-mention">
    <w:name w:val="use-with-mention"/>
    <w:basedOn w:val="19"/>
    <w:rsid w:val="003C38B0"/>
  </w:style>
  <w:style w:type="character" w:customStyle="1" w:styleId="ru1">
    <w:name w:val="ru1"/>
    <w:basedOn w:val="19"/>
    <w:rsid w:val="003C38B0"/>
    <w:rPr>
      <w:rFonts w:ascii="inherit" w:hAnsi="inherit"/>
    </w:rPr>
  </w:style>
  <w:style w:type="character" w:customStyle="1" w:styleId="sense-qualifier-colon">
    <w:name w:val="sense-qualifier-colon"/>
    <w:basedOn w:val="19"/>
    <w:rsid w:val="003C38B0"/>
  </w:style>
  <w:style w:type="character" w:customStyle="1" w:styleId="sensecontent1">
    <w:name w:val="sense_content1"/>
    <w:basedOn w:val="19"/>
    <w:rsid w:val="003C38B0"/>
    <w:rPr>
      <w:rFonts w:ascii="Times New Roman" w:hAnsi="Times New Roman" w:cs="Times New Roman"/>
      <w:b w:val="0"/>
      <w:bCs w:val="0"/>
    </w:rPr>
  </w:style>
  <w:style w:type="character" w:customStyle="1" w:styleId="senselabelstart">
    <w:name w:val="sense_label start"/>
    <w:basedOn w:val="19"/>
    <w:rsid w:val="003C38B0"/>
  </w:style>
  <w:style w:type="character" w:customStyle="1" w:styleId="resultbodyitalic1">
    <w:name w:val="resultbodyitalic1"/>
    <w:basedOn w:val="19"/>
    <w:rsid w:val="003C38B0"/>
    <w:rPr>
      <w:rFonts w:ascii="MS Reference Sans Serif" w:hAnsi="MS Reference Sans Serif"/>
      <w:b w:val="0"/>
      <w:bCs w:val="0"/>
      <w:i/>
      <w:iCs/>
      <w:color w:val="333333"/>
      <w:sz w:val="22"/>
      <w:szCs w:val="22"/>
    </w:rPr>
  </w:style>
  <w:style w:type="character" w:customStyle="1" w:styleId="sensebreak1">
    <w:name w:val="sense_break1"/>
    <w:basedOn w:val="19"/>
    <w:rsid w:val="003C38B0"/>
    <w:rPr>
      <w:vanish w:val="0"/>
    </w:rPr>
  </w:style>
  <w:style w:type="character" w:customStyle="1" w:styleId="def-sensenum1">
    <w:name w:val="def-sensenum1"/>
    <w:basedOn w:val="19"/>
    <w:rsid w:val="003C38B0"/>
    <w:rPr>
      <w:rFonts w:ascii="Verdana" w:hAnsi="Verdana"/>
      <w:b/>
      <w:bCs/>
      <w:color w:val="333333"/>
      <w:sz w:val="24"/>
      <w:szCs w:val="24"/>
    </w:rPr>
  </w:style>
  <w:style w:type="character" w:customStyle="1" w:styleId="indexdef1">
    <w:name w:val="indexdef1"/>
    <w:basedOn w:val="19"/>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4">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e">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e">
    <w:name w:val="Знак Знак4"/>
    <w:basedOn w:val="aa"/>
    <w:locked/>
    <w:rsid w:val="00BA1AD0"/>
    <w:rPr>
      <w:rFonts w:eastAsia="MS Mincho"/>
      <w:sz w:val="28"/>
      <w:szCs w:val="24"/>
      <w:lang w:val="uk-UA" w:eastAsia="ru-RU" w:bidi="ar-SA"/>
    </w:rPr>
  </w:style>
  <w:style w:type="character" w:customStyle="1" w:styleId="3fff">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5">
    <w:name w:val="Знак Знак1"/>
    <w:basedOn w:val="aa"/>
    <w:locked/>
    <w:rsid w:val="00BA1AD0"/>
    <w:rPr>
      <w:b/>
      <w:bCs/>
      <w:sz w:val="28"/>
      <w:szCs w:val="28"/>
      <w:lang w:val="ru-RU" w:eastAsia="uk-UA" w:bidi="ar-SA"/>
    </w:rPr>
  </w:style>
  <w:style w:type="character" w:customStyle="1" w:styleId="afffffffffffffffffffff">
    <w:name w:val="Знак Знак"/>
    <w:basedOn w:val="1fffffff5"/>
    <w:locked/>
    <w:rsid w:val="00BA1AD0"/>
    <w:rPr>
      <w:rFonts w:ascii="Calibri" w:eastAsia="Calibri" w:hAnsi="Calibri"/>
      <w:b/>
      <w:bCs/>
      <w:sz w:val="22"/>
      <w:szCs w:val="22"/>
      <w:lang w:val="uk-UA" w:eastAsia="en-US" w:bidi="ar-SA"/>
    </w:rPr>
  </w:style>
  <w:style w:type="paragraph" w:customStyle="1" w:styleId="3fff0">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1">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6">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7">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2">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rsid w:val="00566ED6"/>
    <w:rPr>
      <w:rFonts w:ascii="Calibri" w:eastAsia="Times New Roman" w:hAnsi="Calibri" w:cs="Times New Roman"/>
      <w:b/>
      <w:i/>
      <w:sz w:val="24"/>
      <w:szCs w:val="22"/>
      <w:lang w:val="en-US" w:eastAsia="en-US"/>
    </w:rPr>
  </w:style>
  <w:style w:type="character" w:styleId="afffffffffffffffffffff8">
    <w:name w:val="Subtle Emphasis"/>
    <w:qFormat/>
    <w:rsid w:val="00566ED6"/>
    <w:rPr>
      <w:i/>
      <w:color w:val="5A5A5A"/>
    </w:rPr>
  </w:style>
  <w:style w:type="character" w:styleId="afffffffffffffffffffff9">
    <w:name w:val="Intense Emphasis"/>
    <w:basedOn w:val="aa"/>
    <w:qFormat/>
    <w:rsid w:val="00566ED6"/>
    <w:rPr>
      <w:rFonts w:cs="Times New Roman"/>
      <w:b/>
      <w:i/>
      <w:sz w:val="24"/>
      <w:szCs w:val="24"/>
      <w:u w:val="single"/>
    </w:rPr>
  </w:style>
  <w:style w:type="character" w:styleId="afffffffffffffffffffffa">
    <w:name w:val="Subtle Reference"/>
    <w:basedOn w:val="aa"/>
    <w:qFormat/>
    <w:rsid w:val="00566ED6"/>
    <w:rPr>
      <w:rFonts w:cs="Times New Roman"/>
      <w:sz w:val="24"/>
      <w:szCs w:val="24"/>
      <w:u w:val="single"/>
    </w:rPr>
  </w:style>
  <w:style w:type="character" w:styleId="afffffffffffffffffffffb">
    <w:name w:val="Intense Reference"/>
    <w:basedOn w:val="aa"/>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Title">
    <w:name w:val="Title"/>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BodyTextIndent">
    <w:name w:val="Body Text Indent"/>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8">
    <w:name w:val=" 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 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Normal0">
    <w:name w:val="Normal"/>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 Знак Знак15"/>
    <w:basedOn w:val="aa"/>
    <w:rsid w:val="00DD1496"/>
    <w:rPr>
      <w:b/>
      <w:bCs/>
      <w:sz w:val="32"/>
      <w:szCs w:val="32"/>
    </w:rPr>
  </w:style>
  <w:style w:type="character" w:customStyle="1" w:styleId="14b">
    <w:name w:val=" Знак Знак14"/>
    <w:basedOn w:val="aa"/>
    <w:rsid w:val="00DD1496"/>
    <w:rPr>
      <w:b/>
      <w:bCs/>
      <w:sz w:val="32"/>
      <w:szCs w:val="32"/>
    </w:rPr>
  </w:style>
  <w:style w:type="character" w:customStyle="1" w:styleId="132">
    <w:name w:val=" Знак Знак13"/>
    <w:basedOn w:val="aa"/>
    <w:rsid w:val="00DD1496"/>
    <w:rPr>
      <w:rFonts w:ascii="Arial" w:hAnsi="Arial" w:cs="Arial"/>
      <w:sz w:val="24"/>
      <w:szCs w:val="24"/>
      <w:lang w:val="uk-UA"/>
    </w:rPr>
  </w:style>
  <w:style w:type="character" w:customStyle="1" w:styleId="127">
    <w:name w:val=" Знак Знак12"/>
    <w:basedOn w:val="aa"/>
    <w:rsid w:val="00DD1496"/>
    <w:rPr>
      <w:sz w:val="32"/>
      <w:szCs w:val="32"/>
      <w:lang w:val="uk-UA"/>
    </w:rPr>
  </w:style>
  <w:style w:type="character" w:customStyle="1" w:styleId="11f4">
    <w:name w:val=" Знак Знак11"/>
    <w:basedOn w:val="aa"/>
    <w:rsid w:val="00DD1496"/>
    <w:rPr>
      <w:sz w:val="28"/>
      <w:szCs w:val="28"/>
    </w:rPr>
  </w:style>
  <w:style w:type="character" w:customStyle="1" w:styleId="108">
    <w:name w:val=" Знак Знак10"/>
    <w:basedOn w:val="aa"/>
    <w:rsid w:val="00DD1496"/>
    <w:rPr>
      <w:b/>
      <w:bCs/>
      <w:sz w:val="22"/>
      <w:szCs w:val="22"/>
      <w:lang w:val="uk-UA"/>
    </w:rPr>
  </w:style>
  <w:style w:type="character" w:customStyle="1" w:styleId="99">
    <w:name w:val=" Знак Знак9"/>
    <w:basedOn w:val="aa"/>
    <w:rsid w:val="00DD1496"/>
    <w:rPr>
      <w:sz w:val="24"/>
      <w:szCs w:val="24"/>
      <w:lang w:val="uk-UA"/>
    </w:rPr>
  </w:style>
  <w:style w:type="character" w:customStyle="1" w:styleId="8b">
    <w:name w:val=" Знак Знак8"/>
    <w:basedOn w:val="aa"/>
    <w:rsid w:val="00DD1496"/>
    <w:rPr>
      <w:b/>
      <w:bCs/>
      <w:sz w:val="28"/>
      <w:szCs w:val="28"/>
      <w:lang w:val="uk-UA"/>
    </w:rPr>
  </w:style>
  <w:style w:type="character" w:customStyle="1" w:styleId="7c">
    <w:name w:val=" Знак Знак7"/>
    <w:basedOn w:val="aa"/>
    <w:rsid w:val="00DD1496"/>
    <w:rPr>
      <w:sz w:val="28"/>
      <w:szCs w:val="28"/>
      <w:lang w:val="uk-UA"/>
    </w:rPr>
  </w:style>
  <w:style w:type="character" w:customStyle="1" w:styleId="6f">
    <w:name w:val=" Знак Знак6"/>
    <w:basedOn w:val="aa"/>
    <w:rsid w:val="00DD1496"/>
    <w:rPr>
      <w:sz w:val="28"/>
      <w:szCs w:val="24"/>
      <w:lang w:val="uk-UA"/>
    </w:rPr>
  </w:style>
  <w:style w:type="character" w:customStyle="1" w:styleId="5f7">
    <w:name w:val=" Знак Знак5"/>
    <w:basedOn w:val="aa"/>
    <w:rsid w:val="00DD1496"/>
    <w:rPr>
      <w:sz w:val="24"/>
      <w:szCs w:val="24"/>
    </w:rPr>
  </w:style>
  <w:style w:type="character" w:customStyle="1" w:styleId="4ff0">
    <w:name w:val=" Знак Знак4"/>
    <w:basedOn w:val="aa"/>
    <w:rsid w:val="00DD1496"/>
    <w:rPr>
      <w:sz w:val="24"/>
      <w:szCs w:val="24"/>
    </w:rPr>
  </w:style>
  <w:style w:type="character" w:customStyle="1" w:styleId="3fff3">
    <w:name w:val=" Знак Знак3"/>
    <w:basedOn w:val="aa"/>
    <w:rsid w:val="00DD1496"/>
    <w:rPr>
      <w:sz w:val="24"/>
      <w:szCs w:val="24"/>
    </w:rPr>
  </w:style>
  <w:style w:type="character" w:customStyle="1" w:styleId="2fffff7">
    <w:name w:val=" Знак Знак2"/>
    <w:basedOn w:val="aa"/>
    <w:rsid w:val="00DD1496"/>
    <w:rPr>
      <w:sz w:val="16"/>
      <w:szCs w:val="16"/>
    </w:rPr>
  </w:style>
  <w:style w:type="character" w:customStyle="1" w:styleId="1fffffff9">
    <w:name w:val=" Знак Знак1"/>
    <w:basedOn w:val="aa"/>
    <w:rsid w:val="00DD1496"/>
    <w:rPr>
      <w:sz w:val="24"/>
      <w:szCs w:val="24"/>
    </w:rPr>
  </w:style>
  <w:style w:type="character" w:customStyle="1" w:styleId="affffffffffffffffffffff3">
    <w:name w:val=" 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NormalWeb">
    <w:name w:val="Normal (Web)"/>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Preformatted">
    <w:name w:val="HTML Preformatted"/>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a">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date">
    <w:name w:val="date"/>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title0">
    <w:name w:val="title"/>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BodyTextIndent2">
    <w:name w:val="Body Text Indent 2"/>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heading7">
    <w:name w:val="heading 7"/>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normal3">
    <w:name w:val="normal"/>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c">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yperlink" Target="http://www.cybermova.com/future.htm"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dictionary.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feb-web.ru/feb/mas/mas-abc/search.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gumer.info/bibliotekBuks/Linguist/IndexLing.php" TargetMode="External"/><Relationship Id="rId20" Type="http://schemas.openxmlformats.org/officeDocument/2006/relationships/hyperlink" Target="http://www.dictionary.com"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ydisser.com/search.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ovari.ru/lang/ru/ivoc/sem/index.html" TargetMode="External"/><Relationship Id="rId23" Type="http://schemas.openxmlformats.org/officeDocument/2006/relationships/hyperlink" Target="http://thesaurus.reference.com"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dictionary.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kureda.narod.ru/slowar" TargetMode="External"/><Relationship Id="rId22" Type="http://schemas.openxmlformats.org/officeDocument/2006/relationships/hyperlink" Target="http://www.dictionary.com"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43</Pages>
  <Words>13549</Words>
  <Characters>77231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90599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142</cp:revision>
  <cp:lastPrinted>2009-02-06T08:36:00Z</cp:lastPrinted>
  <dcterms:created xsi:type="dcterms:W3CDTF">2015-03-22T11:10:00Z</dcterms:created>
  <dcterms:modified xsi:type="dcterms:W3CDTF">2015-03-26T14:06:00Z</dcterms:modified>
</cp:coreProperties>
</file>