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313D" w14:textId="77777777" w:rsidR="00326F2E" w:rsidRDefault="00326F2E" w:rsidP="00326F2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Усович</w:t>
      </w:r>
      <w:proofErr w:type="spellEnd"/>
      <w:r>
        <w:rPr>
          <w:rFonts w:ascii="Helvetica" w:hAnsi="Helvetica" w:cs="Helvetica"/>
          <w:b/>
          <w:bCs w:val="0"/>
          <w:color w:val="222222"/>
          <w:sz w:val="21"/>
          <w:szCs w:val="21"/>
        </w:rPr>
        <w:t>, Юрий Владимирович.</w:t>
      </w:r>
    </w:p>
    <w:p w14:paraId="77F2C706" w14:textId="77777777" w:rsidR="00326F2E" w:rsidRDefault="00326F2E" w:rsidP="00326F2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Политико-административный менеджмент как проблема политической теории и практики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2000. - 183 с.</w:t>
      </w:r>
    </w:p>
    <w:p w14:paraId="37CA3787" w14:textId="77777777" w:rsidR="00326F2E" w:rsidRDefault="00326F2E" w:rsidP="00326F2E">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«Политико-административный менеджмент как проблема политической теории и практики в современной России»</w:t>
      </w:r>
    </w:p>
    <w:p w14:paraId="63C103BE" w14:textId="77777777" w:rsidR="00326F2E" w:rsidRDefault="00326F2E" w:rsidP="00326F2E">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 xml:space="preserve">Актуальность темы исследования. Россия переживает период реформ, связанных с переходом к новой демократической системе общественных отношений, политико-государственного устройства и управления. Идет процесс формирования новых уровней взаимодействия основных субъектов политического управления - гражданского общества и государства, всей его многомерной и многоуровневой системы власти и управления. В советское время политико-управленческие функции принадлежали правящей партии и государству, вовлеченность граждан и их организаций в управление носила в определенной степени формальный характер. Реформирование политической жизни России в демократической перспективе означает, что государство утратит свое монопольное положение в политике. Складываются новые для российской политической реальности формы воздействия на власть, на принятие управленческих решений массами, индивидуальными гражданами. Эти процессы наполняют новым звучанием проблемы политического управления и политико-административного менеджмента. Оптимальные механизмы и алгоритмы политического управления позволяют создать ситуацию согласованности </w:t>
      </w:r>
      <w:proofErr w:type="spellStart"/>
      <w:r>
        <w:rPr>
          <w:rFonts w:ascii="Verdana" w:hAnsi="Verdana"/>
          <w:color w:val="000000"/>
          <w:sz w:val="21"/>
          <w:szCs w:val="21"/>
        </w:rPr>
        <w:t>интерсов</w:t>
      </w:r>
      <w:proofErr w:type="spellEnd"/>
      <w:r>
        <w:rPr>
          <w:rFonts w:ascii="Verdana" w:hAnsi="Verdana"/>
          <w:color w:val="000000"/>
          <w:sz w:val="21"/>
          <w:szCs w:val="21"/>
        </w:rPr>
        <w:t>, условия для диалога власти и институтов гражданского общества, предпосылки компромисса, взаимопонимания, согласия по поводу тех или иных властных решений.</w:t>
      </w:r>
    </w:p>
    <w:p w14:paraId="7EB977B8" w14:textId="77777777" w:rsidR="00326F2E" w:rsidRDefault="00326F2E" w:rsidP="00326F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Сегодня никто не отрицает кризисного состояния российской государственности, власти, управления. Сложившиеся обстоятельства выдвигают тему политического управления в целом, а также вопрос о его собственно управленческих составляющих (схему политико-административного менеджмента) в разряд актуальных проблем современной политической теории. Способность России к обновлению и развитию самым тесным образом связана с управленческой инициативой, оптимальным соотношением политических и административных моментов в деятельности по осуществлению </w:t>
      </w:r>
      <w:proofErr w:type="spellStart"/>
      <w:r>
        <w:rPr>
          <w:rFonts w:ascii="Verdana" w:hAnsi="Verdana"/>
          <w:color w:val="000000"/>
          <w:sz w:val="21"/>
          <w:szCs w:val="21"/>
        </w:rPr>
        <w:t>властеотношений</w:t>
      </w:r>
      <w:proofErr w:type="spellEnd"/>
      <w:r>
        <w:rPr>
          <w:rFonts w:ascii="Verdana" w:hAnsi="Verdana"/>
          <w:color w:val="000000"/>
          <w:sz w:val="21"/>
          <w:szCs w:val="21"/>
        </w:rPr>
        <w:t>.</w:t>
      </w:r>
    </w:p>
    <w:p w14:paraId="2C32DD09" w14:textId="77777777" w:rsidR="00326F2E" w:rsidRDefault="00326F2E" w:rsidP="00326F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Проблемы политического управления и политико-административного менеджмента выходят в современной России на первый план в связи с реформаторскими инициативами и стратегиями. </w:t>
      </w:r>
      <w:proofErr w:type="spellStart"/>
      <w:r>
        <w:rPr>
          <w:rFonts w:ascii="Verdana" w:hAnsi="Verdana"/>
          <w:color w:val="000000"/>
          <w:sz w:val="21"/>
          <w:szCs w:val="21"/>
        </w:rPr>
        <w:t>Модернизаторская</w:t>
      </w:r>
      <w:proofErr w:type="spellEnd"/>
      <w:r>
        <w:rPr>
          <w:rFonts w:ascii="Verdana" w:hAnsi="Verdana"/>
          <w:color w:val="000000"/>
          <w:sz w:val="21"/>
          <w:szCs w:val="21"/>
        </w:rPr>
        <w:t xml:space="preserve"> парадигма предполагает увеличение управленческой компоненты в процессах общественной организации и самоорганизации. Роль </w:t>
      </w:r>
      <w:r>
        <w:rPr>
          <w:rFonts w:ascii="Verdana" w:hAnsi="Verdana"/>
          <w:color w:val="000000"/>
          <w:sz w:val="21"/>
          <w:szCs w:val="21"/>
        </w:rPr>
        <w:lastRenderedPageBreak/>
        <w:t>управленческих механизмов и процедур неуклонно возрастает. Насколько продуманы и обоснованы перемены? Ответ на этот вопрос можно дать, исходя из объективных параметров и критериев оптимальности управленческого воздействия на политические и социальные процессы в российском социуме.</w:t>
      </w:r>
    </w:p>
    <w:p w14:paraId="36565A3E" w14:textId="77777777" w:rsidR="00326F2E" w:rsidRDefault="00326F2E" w:rsidP="00326F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Средством прояснения сути вопроса может стать концепция политико-административного менеджмента, как она разрабатывается и применяется на практике западными демократическими институтами. Речь идет, во-первых, о формировании рациональных, прозрачных, соответствующих нормам права, экономической целесообразности и демократической организации общества приемов и принципов оценок тех или иных политических решений; во-вторых, о трансформации политического решения в нормативную цель управленческой и административной деятельности. Возникает необходимость оценки с позиций ясности, оптимальности используемых средств, затратных ресурсов и механизмов их соотношения с позиций волеизъявлений лидеров, политических элит, групп интересов. Формула общественной целесообразности и оптимальности становится главным критерием.</w:t>
      </w:r>
    </w:p>
    <w:p w14:paraId="29D0CA4D" w14:textId="77777777" w:rsidR="00326F2E" w:rsidRDefault="00326F2E" w:rsidP="00326F2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Поэтому практика политико-административного менеджмента чрезвычайно важна для России. Она способствует рационализации управления, упорядочиванию связей между институтами власти, работающими на осуществление стратегических целей.</w:t>
      </w:r>
    </w:p>
    <w:p w14:paraId="7823CDB0" w14:textId="72BD7067" w:rsidR="00F37380" w:rsidRPr="00326F2E" w:rsidRDefault="00F37380" w:rsidP="00326F2E"/>
    <w:sectPr w:rsidR="00F37380" w:rsidRPr="00326F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28C1" w14:textId="77777777" w:rsidR="00C01003" w:rsidRDefault="00C01003">
      <w:pPr>
        <w:spacing w:after="0" w:line="240" w:lineRule="auto"/>
      </w:pPr>
      <w:r>
        <w:separator/>
      </w:r>
    </w:p>
  </w:endnote>
  <w:endnote w:type="continuationSeparator" w:id="0">
    <w:p w14:paraId="3EC62DAD" w14:textId="77777777" w:rsidR="00C01003" w:rsidRDefault="00C0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E2FD" w14:textId="77777777" w:rsidR="00C01003" w:rsidRDefault="00C01003"/>
    <w:p w14:paraId="25E6CF37" w14:textId="77777777" w:rsidR="00C01003" w:rsidRDefault="00C01003"/>
    <w:p w14:paraId="22A83983" w14:textId="77777777" w:rsidR="00C01003" w:rsidRDefault="00C01003"/>
    <w:p w14:paraId="2AB329D6" w14:textId="77777777" w:rsidR="00C01003" w:rsidRDefault="00C01003"/>
    <w:p w14:paraId="3658C904" w14:textId="77777777" w:rsidR="00C01003" w:rsidRDefault="00C01003"/>
    <w:p w14:paraId="072462DE" w14:textId="77777777" w:rsidR="00C01003" w:rsidRDefault="00C01003"/>
    <w:p w14:paraId="19F18BE8" w14:textId="77777777" w:rsidR="00C01003" w:rsidRDefault="00C010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150F9" wp14:editId="75FC5C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11EA" w14:textId="77777777" w:rsidR="00C01003" w:rsidRDefault="00C010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150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0B11EA" w14:textId="77777777" w:rsidR="00C01003" w:rsidRDefault="00C010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911207" w14:textId="77777777" w:rsidR="00C01003" w:rsidRDefault="00C01003"/>
    <w:p w14:paraId="726D9312" w14:textId="77777777" w:rsidR="00C01003" w:rsidRDefault="00C01003"/>
    <w:p w14:paraId="70B01565" w14:textId="77777777" w:rsidR="00C01003" w:rsidRDefault="00C010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82B67" wp14:editId="1BF5F2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10F8" w14:textId="77777777" w:rsidR="00C01003" w:rsidRDefault="00C01003"/>
                          <w:p w14:paraId="2C7CE2B2" w14:textId="77777777" w:rsidR="00C01003" w:rsidRDefault="00C010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82B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2910F8" w14:textId="77777777" w:rsidR="00C01003" w:rsidRDefault="00C01003"/>
                    <w:p w14:paraId="2C7CE2B2" w14:textId="77777777" w:rsidR="00C01003" w:rsidRDefault="00C010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31A746" w14:textId="77777777" w:rsidR="00C01003" w:rsidRDefault="00C01003"/>
    <w:p w14:paraId="41EAEB57" w14:textId="77777777" w:rsidR="00C01003" w:rsidRDefault="00C01003">
      <w:pPr>
        <w:rPr>
          <w:sz w:val="2"/>
          <w:szCs w:val="2"/>
        </w:rPr>
      </w:pPr>
    </w:p>
    <w:p w14:paraId="6C534A4F" w14:textId="77777777" w:rsidR="00C01003" w:rsidRDefault="00C01003"/>
    <w:p w14:paraId="5256B382" w14:textId="77777777" w:rsidR="00C01003" w:rsidRDefault="00C01003">
      <w:pPr>
        <w:spacing w:after="0" w:line="240" w:lineRule="auto"/>
      </w:pPr>
    </w:p>
  </w:footnote>
  <w:footnote w:type="continuationSeparator" w:id="0">
    <w:p w14:paraId="69634859" w14:textId="77777777" w:rsidR="00C01003" w:rsidRDefault="00C0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03"/>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78318</TotalTime>
  <Pages>2</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2321</cp:revision>
  <cp:lastPrinted>2009-02-06T05:36:00Z</cp:lastPrinted>
  <dcterms:created xsi:type="dcterms:W3CDTF">2024-01-07T13:43:00Z</dcterms:created>
  <dcterms:modified xsi:type="dcterms:W3CDTF">2025-04-21T23:40:00Z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