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076822" w:rsidRDefault="00076822" w:rsidP="00076822">
      <w:r w:rsidRPr="00FC5A63">
        <w:rPr>
          <w:rStyle w:val="afffffa"/>
          <w:rFonts w:ascii="Times New Roman" w:hAnsi="Times New Roman" w:cs="Times New Roman"/>
          <w:sz w:val="24"/>
          <w:szCs w:val="24"/>
        </w:rPr>
        <w:t>Куць Олександр Іванович</w:t>
      </w:r>
      <w:r w:rsidRPr="00FC5A63">
        <w:rPr>
          <w:rFonts w:ascii="Times New Roman" w:hAnsi="Times New Roman" w:cs="Times New Roman"/>
          <w:sz w:val="24"/>
          <w:szCs w:val="24"/>
        </w:rPr>
        <w:t xml:space="preserve">, </w:t>
      </w:r>
      <w:r w:rsidRPr="00625513">
        <w:rPr>
          <w:rFonts w:ascii="Times New Roman" w:hAnsi="Times New Roman" w:cs="Times New Roman"/>
          <w:sz w:val="24"/>
          <w:szCs w:val="24"/>
          <w:lang w:eastAsia="ru-RU" w:bidi="ru-RU"/>
        </w:rPr>
        <w:t xml:space="preserve">старший </w:t>
      </w:r>
      <w:r w:rsidRPr="00FC5A63">
        <w:rPr>
          <w:rFonts w:ascii="Times New Roman" w:hAnsi="Times New Roman" w:cs="Times New Roman"/>
          <w:sz w:val="24"/>
          <w:szCs w:val="24"/>
        </w:rPr>
        <w:t>науковий співро</w:t>
      </w:r>
      <w:r w:rsidRPr="00FC5A63">
        <w:rPr>
          <w:rFonts w:ascii="Times New Roman" w:hAnsi="Times New Roman" w:cs="Times New Roman"/>
          <w:sz w:val="24"/>
          <w:szCs w:val="24"/>
        </w:rPr>
        <w:softHyphen/>
        <w:t>бітник відділу економічних досліджень «Інституту продо</w:t>
      </w:r>
      <w:r w:rsidRPr="00FC5A63">
        <w:rPr>
          <w:rFonts w:ascii="Times New Roman" w:hAnsi="Times New Roman" w:cs="Times New Roman"/>
          <w:sz w:val="24"/>
          <w:szCs w:val="24"/>
        </w:rPr>
        <w:softHyphen/>
        <w:t>вольчих ресурсів» НААН України: «Формування ефектив</w:t>
      </w:r>
      <w:r w:rsidRPr="00FC5A63">
        <w:rPr>
          <w:rFonts w:ascii="Times New Roman" w:hAnsi="Times New Roman" w:cs="Times New Roman"/>
          <w:sz w:val="24"/>
          <w:szCs w:val="24"/>
        </w:rPr>
        <w:softHyphen/>
        <w:t>ної продовольчої системи України в умовах глобалізації» (08.00.03 - економіка та управління національним госпо</w:t>
      </w:r>
      <w:r w:rsidRPr="00FC5A63">
        <w:rPr>
          <w:rFonts w:ascii="Times New Roman" w:hAnsi="Times New Roman" w:cs="Times New Roman"/>
          <w:sz w:val="24"/>
          <w:szCs w:val="24"/>
        </w:rPr>
        <w:softHyphen/>
        <w:t>дарством). Спецрада Д 26.350.01 у ННЦ «Інститут аграр</w:t>
      </w:r>
      <w:r w:rsidRPr="00FC5A63">
        <w:rPr>
          <w:rFonts w:ascii="Times New Roman" w:hAnsi="Times New Roman" w:cs="Times New Roman"/>
          <w:sz w:val="24"/>
          <w:szCs w:val="24"/>
        </w:rPr>
        <w:softHyphen/>
        <w:t>ної економіки»</w:t>
      </w:r>
      <w:bookmarkStart w:id="0" w:name="_GoBack"/>
      <w:bookmarkEnd w:id="0"/>
    </w:p>
    <w:sectPr w:rsidR="00FD466B" w:rsidRPr="00076822"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058" w:rsidRDefault="00453058">
      <w:pPr>
        <w:spacing w:after="0" w:line="240" w:lineRule="auto"/>
      </w:pPr>
      <w:r>
        <w:separator/>
      </w:r>
    </w:p>
  </w:endnote>
  <w:endnote w:type="continuationSeparator" w:id="0">
    <w:p w:rsidR="00453058" w:rsidRDefault="00453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453058">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058" w:rsidRDefault="00453058"/>
    <w:p w:rsidR="00453058" w:rsidRDefault="00453058"/>
    <w:p w:rsidR="00453058" w:rsidRDefault="00453058"/>
    <w:p w:rsidR="00453058" w:rsidRDefault="00453058"/>
    <w:p w:rsidR="00453058" w:rsidRDefault="00453058">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453058" w:rsidRDefault="004530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453058" w:rsidRDefault="00453058"/>
    <w:p w:rsidR="00453058" w:rsidRDefault="00453058"/>
    <w:p w:rsidR="00453058" w:rsidRDefault="00453058">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453058" w:rsidRDefault="00453058"/>
              </w:txbxContent>
            </v:textbox>
            <w10:wrap anchorx="page" anchory="page"/>
          </v:shape>
        </w:pict>
      </w:r>
    </w:p>
    <w:p w:rsidR="00453058" w:rsidRDefault="00453058"/>
    <w:p w:rsidR="00453058" w:rsidRDefault="00453058">
      <w:pPr>
        <w:rPr>
          <w:sz w:val="2"/>
          <w:szCs w:val="2"/>
        </w:rPr>
      </w:pPr>
    </w:p>
    <w:p w:rsidR="00453058" w:rsidRDefault="00453058"/>
    <w:p w:rsidR="00453058" w:rsidRDefault="00453058">
      <w:pPr>
        <w:spacing w:after="0" w:line="240" w:lineRule="auto"/>
      </w:pPr>
    </w:p>
  </w:footnote>
  <w:footnote w:type="continuationSeparator" w:id="0">
    <w:p w:rsidR="00453058" w:rsidRDefault="004530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8"/>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7E612-0AFB-45CA-A3A5-A3A2E9B3C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20571</TotalTime>
  <Pages>1</Pages>
  <Words>50</Words>
  <Characters>286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4333</cp:revision>
  <cp:lastPrinted>2009-02-06T05:36:00Z</cp:lastPrinted>
  <dcterms:created xsi:type="dcterms:W3CDTF">2019-12-11T19:28:00Z</dcterms:created>
  <dcterms:modified xsi:type="dcterms:W3CDTF">2020-02-21T10:06:00Z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