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266FAE" w:rsidRDefault="00266FAE" w:rsidP="00266FAE">
      <w:r w:rsidRPr="00CA3231">
        <w:rPr>
          <w:rFonts w:ascii="Times New Roman" w:eastAsia="Times New Roman" w:hAnsi="Times New Roman" w:cs="Times New Roman"/>
          <w:b/>
          <w:sz w:val="28"/>
          <w:szCs w:val="28"/>
          <w:lang w:eastAsia="ru-RU"/>
        </w:rPr>
        <w:t>Таможанський Олексій Валерійович</w:t>
      </w:r>
      <w:r w:rsidRPr="00CA3231">
        <w:rPr>
          <w:rFonts w:ascii="Times New Roman" w:eastAsia="Times New Roman" w:hAnsi="Times New Roman" w:cs="Times New Roman"/>
          <w:sz w:val="28"/>
          <w:szCs w:val="28"/>
          <w:lang w:eastAsia="ru-RU"/>
        </w:rPr>
        <w:t xml:space="preserve">, завідувач сектору виявлення та розшуку активів Північно-східного міжрегіонального територіального управління Національного агентства України з питань виявлення, розшуку та управління активами, одержаними від корупційних та інших злочинів. </w:t>
      </w:r>
      <w:r w:rsidRPr="00CA3231">
        <w:rPr>
          <w:rFonts w:ascii="Times New Roman" w:eastAsia="Times New Roman" w:hAnsi="Times New Roman" w:cs="Times New Roman"/>
          <w:iCs/>
          <w:sz w:val="28"/>
          <w:szCs w:val="28"/>
          <w:lang w:eastAsia="ru-RU"/>
        </w:rPr>
        <w:t>Назва дисертації</w:t>
      </w:r>
      <w:r w:rsidRPr="00CA3231">
        <w:rPr>
          <w:rFonts w:ascii="Times New Roman" w:eastAsia="Times New Roman" w:hAnsi="Times New Roman" w:cs="Times New Roman"/>
          <w:sz w:val="28"/>
          <w:szCs w:val="28"/>
          <w:lang w:eastAsia="ru-RU"/>
        </w:rPr>
        <w:t>: «</w:t>
      </w:r>
      <w:r w:rsidRPr="00CA3231">
        <w:rPr>
          <w:rFonts w:ascii="Times New Roman" w:eastAsia="Times New Roman" w:hAnsi="Times New Roman" w:cs="Times New Roman"/>
          <w:spacing w:val="6"/>
          <w:sz w:val="28"/>
          <w:szCs w:val="28"/>
          <w:lang w:eastAsia="ru-RU"/>
        </w:rPr>
        <w:t>Інноваційні форми організації праці</w:t>
      </w:r>
      <w:r w:rsidRPr="00CA3231">
        <w:rPr>
          <w:rFonts w:ascii="Times New Roman" w:eastAsia="Times New Roman" w:hAnsi="Times New Roman" w:cs="Times New Roman"/>
          <w:b/>
          <w:spacing w:val="6"/>
          <w:sz w:val="28"/>
          <w:szCs w:val="28"/>
          <w:lang w:eastAsia="ru-RU"/>
        </w:rPr>
        <w:t>»</w:t>
      </w:r>
      <w:r w:rsidRPr="00CA3231">
        <w:rPr>
          <w:rFonts w:ascii="Times New Roman" w:eastAsia="Times New Roman" w:hAnsi="Times New Roman" w:cs="Times New Roman"/>
          <w:sz w:val="28"/>
          <w:szCs w:val="28"/>
          <w:lang w:eastAsia="ru-RU"/>
        </w:rPr>
        <w:t>. Шифр та назва спеціальності – 12.00.05 «Трудове право; право соціального забезпечення». Спецрада Д 64.086.03 Національного юридичного університету імені Ярослава Мудрого</w:t>
      </w:r>
    </w:p>
    <w:sectPr w:rsidR="00CD7D1F" w:rsidRPr="00266FA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266FAE" w:rsidRPr="00266FA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00819-659A-4D32-A8B1-94F13B1D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2021-08-17T10:38:00Z</dcterms:created>
  <dcterms:modified xsi:type="dcterms:W3CDTF">2021-08-17T13:39:00Z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