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41779F" w:rsidRDefault="0041779F" w:rsidP="0041779F">
      <w:r w:rsidRPr="0041779F">
        <w:rPr>
          <w:rFonts w:ascii="Times New Roman" w:eastAsia="Arial Narrow" w:hAnsi="Times New Roman" w:cs="Times New Roman"/>
          <w:b/>
          <w:bCs/>
          <w:color w:val="000000"/>
          <w:kern w:val="0"/>
          <w:sz w:val="24"/>
          <w:lang w:val="uk-UA" w:eastAsia="uk-UA" w:bidi="uk-UA"/>
        </w:rPr>
        <w:t>Тараненко Юрій Миколайович</w:t>
      </w:r>
      <w:r w:rsidRPr="0041779F">
        <w:rPr>
          <w:rFonts w:ascii="Times New Roman" w:hAnsi="Times New Roman" w:cs="Times New Roman"/>
          <w:color w:val="000000"/>
          <w:kern w:val="0"/>
          <w:sz w:val="24"/>
          <w:szCs w:val="24"/>
          <w:lang w:val="uk-UA" w:eastAsia="uk-UA" w:bidi="uk-UA"/>
        </w:rPr>
        <w:t>, начальник Полтавського обласного управління лісового та мисливського господарства Держагентства лісових ресурсів України: «Особливості виро</w:t>
      </w:r>
      <w:r w:rsidRPr="0041779F">
        <w:rPr>
          <w:rFonts w:ascii="Times New Roman" w:hAnsi="Times New Roman" w:cs="Times New Roman"/>
          <w:color w:val="000000"/>
          <w:kern w:val="0"/>
          <w:sz w:val="24"/>
          <w:szCs w:val="24"/>
          <w:lang w:val="uk-UA" w:eastAsia="uk-UA" w:bidi="uk-UA"/>
        </w:rPr>
        <w:softHyphen/>
        <w:t>щування садивного матеріалу сосни звичайної насінням з по</w:t>
      </w:r>
      <w:r w:rsidRPr="0041779F">
        <w:rPr>
          <w:rFonts w:ascii="Times New Roman" w:hAnsi="Times New Roman" w:cs="Times New Roman"/>
          <w:color w:val="000000"/>
          <w:kern w:val="0"/>
          <w:sz w:val="24"/>
          <w:szCs w:val="24"/>
          <w:lang w:val="uk-UA" w:eastAsia="uk-UA" w:bidi="uk-UA"/>
        </w:rPr>
        <w:softHyphen/>
        <w:t>кращеними спадковими властивостями в Лівобережному Лісо</w:t>
      </w:r>
      <w:r w:rsidRPr="0041779F">
        <w:rPr>
          <w:rFonts w:ascii="Times New Roman" w:hAnsi="Times New Roman" w:cs="Times New Roman"/>
          <w:color w:val="000000"/>
          <w:kern w:val="0"/>
          <w:sz w:val="24"/>
          <w:szCs w:val="24"/>
          <w:lang w:val="uk-UA" w:eastAsia="uk-UA" w:bidi="uk-UA"/>
        </w:rPr>
        <w:softHyphen/>
        <w:t xml:space="preserve">степу України» (06.03.01 - лісові культури та фітомеліорація). Спецрада </w:t>
      </w:r>
      <w:r w:rsidRPr="0041779F">
        <w:rPr>
          <w:rFonts w:ascii="Times New Roman" w:hAnsi="Times New Roman" w:cs="Times New Roman"/>
          <w:color w:val="000000"/>
          <w:kern w:val="0"/>
          <w:sz w:val="24"/>
          <w:szCs w:val="24"/>
          <w:lang w:val="uk-UA" w:eastAsia="ru-RU" w:bidi="ru-RU"/>
        </w:rPr>
        <w:t xml:space="preserve">К </w:t>
      </w:r>
      <w:r w:rsidRPr="0041779F">
        <w:rPr>
          <w:rFonts w:ascii="Times New Roman" w:hAnsi="Times New Roman" w:cs="Times New Roman"/>
          <w:color w:val="000000"/>
          <w:kern w:val="0"/>
          <w:sz w:val="24"/>
          <w:szCs w:val="24"/>
          <w:lang w:val="uk-UA" w:eastAsia="uk-UA" w:bidi="uk-UA"/>
        </w:rPr>
        <w:t xml:space="preserve">64.828.01 в Українському ордена «Знак Пошани» НДІ лісового господарства та агролісомеліорації імені </w:t>
      </w:r>
      <w:r w:rsidRPr="0041779F">
        <w:rPr>
          <w:rFonts w:ascii="Times New Roman" w:hAnsi="Times New Roman" w:cs="Times New Roman"/>
          <w:color w:val="000000"/>
          <w:kern w:val="0"/>
          <w:sz w:val="24"/>
          <w:szCs w:val="24"/>
          <w:lang w:val="uk-UA" w:eastAsia="ru-RU" w:bidi="ru-RU"/>
        </w:rPr>
        <w:t xml:space="preserve">Г. </w:t>
      </w:r>
      <w:r w:rsidRPr="0041779F">
        <w:rPr>
          <w:rFonts w:ascii="Times New Roman" w:hAnsi="Times New Roman" w:cs="Times New Roman"/>
          <w:color w:val="000000"/>
          <w:kern w:val="0"/>
          <w:sz w:val="24"/>
          <w:szCs w:val="24"/>
          <w:lang w:val="uk-UA" w:eastAsia="uk-UA" w:bidi="uk-UA"/>
        </w:rPr>
        <w:t>М. Ви- соцького Держагентства лісових ресурсів України</w:t>
      </w:r>
    </w:p>
    <w:sectPr w:rsidR="00047DE3" w:rsidRPr="0041779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86B29-68A9-48C4-9D9F-F03B3094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cp:revision>
  <cp:lastPrinted>2009-02-06T05:36:00Z</cp:lastPrinted>
  <dcterms:created xsi:type="dcterms:W3CDTF">2020-05-04T13:19:00Z</dcterms:created>
  <dcterms:modified xsi:type="dcterms:W3CDTF">2020-05-05T13:58:00Z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