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4B3DB" w14:textId="77777777" w:rsidR="001F2803" w:rsidRDefault="001F2803" w:rsidP="001F2803">
      <w:pPr>
        <w:widowControl/>
        <w:tabs>
          <w:tab w:val="clear" w:pos="709"/>
        </w:tabs>
        <w:suppressAutoHyphens w:val="0"/>
        <w:spacing w:after="0" w:line="240" w:lineRule="auto"/>
        <w:ind w:firstLine="0"/>
        <w:jc w:val="left"/>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Идеи духовно-нравственного воспитания личности в трудах Имама Азама</w:t>
      </w:r>
    </w:p>
    <w:bookmarkEnd w:id="0"/>
    <w:p w14:paraId="6FFA60B2" w14:textId="5EE4CCC5" w:rsidR="001F2803" w:rsidRDefault="001F2803" w:rsidP="001F2803">
      <w:pPr>
        <w:widowControl/>
        <w:tabs>
          <w:tab w:val="clear" w:pos="709"/>
        </w:tabs>
        <w:suppressAutoHyphens w:val="0"/>
        <w:spacing w:after="0" w:line="240" w:lineRule="auto"/>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13.00.01, кандидат педагогических наук Собиров, Хайридин Мирзошарифович</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735C86CB" w14:textId="77777777" w:rsidR="001F2803" w:rsidRDefault="001F2803" w:rsidP="001F2803">
      <w:pPr>
        <w:rPr>
          <w:rFonts w:ascii="Verdana" w:hAnsi="Verdana"/>
          <w:color w:val="000000"/>
          <w:sz w:val="18"/>
          <w:szCs w:val="18"/>
        </w:rPr>
      </w:pPr>
      <w:r>
        <w:rPr>
          <w:rFonts w:ascii="Verdana" w:hAnsi="Verdana"/>
          <w:color w:val="000000"/>
          <w:sz w:val="18"/>
          <w:szCs w:val="18"/>
        </w:rPr>
        <w:t>2012</w:t>
      </w:r>
    </w:p>
    <w:p w14:paraId="3FAC1CF2" w14:textId="77777777" w:rsidR="001F2803" w:rsidRDefault="001F2803" w:rsidP="001F2803">
      <w:pPr>
        <w:rPr>
          <w:rFonts w:ascii="Verdana" w:hAnsi="Verdana"/>
          <w:b/>
          <w:bCs/>
          <w:color w:val="000000"/>
          <w:sz w:val="18"/>
          <w:szCs w:val="18"/>
        </w:rPr>
      </w:pPr>
      <w:r>
        <w:rPr>
          <w:rFonts w:ascii="Verdana" w:hAnsi="Verdana"/>
          <w:b/>
          <w:bCs/>
          <w:color w:val="000000"/>
          <w:sz w:val="18"/>
          <w:szCs w:val="18"/>
        </w:rPr>
        <w:t>Автор научной работы: </w:t>
      </w:r>
    </w:p>
    <w:p w14:paraId="48DF4BDA" w14:textId="77777777" w:rsidR="001F2803" w:rsidRDefault="001F2803" w:rsidP="001F2803">
      <w:pPr>
        <w:rPr>
          <w:rFonts w:ascii="Verdana" w:hAnsi="Verdana"/>
          <w:color w:val="000000"/>
          <w:sz w:val="18"/>
          <w:szCs w:val="18"/>
        </w:rPr>
      </w:pPr>
      <w:r>
        <w:rPr>
          <w:rFonts w:ascii="Verdana" w:hAnsi="Verdana"/>
          <w:color w:val="000000"/>
          <w:sz w:val="18"/>
          <w:szCs w:val="18"/>
        </w:rPr>
        <w:t>Собиров, Хайридин Мирзошарифович</w:t>
      </w:r>
    </w:p>
    <w:p w14:paraId="396DBF2A" w14:textId="77777777" w:rsidR="001F2803" w:rsidRDefault="001F2803" w:rsidP="001F2803">
      <w:pPr>
        <w:rPr>
          <w:rFonts w:ascii="Verdana" w:hAnsi="Verdana"/>
          <w:b/>
          <w:bCs/>
          <w:color w:val="000000"/>
          <w:sz w:val="18"/>
          <w:szCs w:val="18"/>
        </w:rPr>
      </w:pPr>
      <w:r>
        <w:rPr>
          <w:rFonts w:ascii="Verdana" w:hAnsi="Verdana"/>
          <w:b/>
          <w:bCs/>
          <w:color w:val="000000"/>
          <w:sz w:val="18"/>
          <w:szCs w:val="18"/>
        </w:rPr>
        <w:t>Ученая cтепень: </w:t>
      </w:r>
    </w:p>
    <w:p w14:paraId="424B8759" w14:textId="77777777" w:rsidR="001F2803" w:rsidRDefault="001F2803" w:rsidP="001F2803">
      <w:pPr>
        <w:rPr>
          <w:rFonts w:ascii="Verdana" w:hAnsi="Verdana"/>
          <w:color w:val="000000"/>
          <w:sz w:val="18"/>
          <w:szCs w:val="18"/>
        </w:rPr>
      </w:pPr>
      <w:r>
        <w:rPr>
          <w:rFonts w:ascii="Verdana" w:hAnsi="Verdana"/>
          <w:color w:val="000000"/>
          <w:sz w:val="18"/>
          <w:szCs w:val="18"/>
        </w:rPr>
        <w:t>кандидат педагогических наук</w:t>
      </w:r>
    </w:p>
    <w:p w14:paraId="66943A0C" w14:textId="77777777" w:rsidR="001F2803" w:rsidRDefault="001F2803" w:rsidP="001F2803">
      <w:pPr>
        <w:rPr>
          <w:rFonts w:ascii="Verdana" w:hAnsi="Verdana"/>
          <w:b/>
          <w:bCs/>
          <w:color w:val="000000"/>
          <w:sz w:val="18"/>
          <w:szCs w:val="18"/>
        </w:rPr>
      </w:pPr>
      <w:r>
        <w:rPr>
          <w:rFonts w:ascii="Verdana" w:hAnsi="Verdana"/>
          <w:b/>
          <w:bCs/>
          <w:color w:val="000000"/>
          <w:sz w:val="18"/>
          <w:szCs w:val="18"/>
        </w:rPr>
        <w:t>Место защиты диссертации: </w:t>
      </w:r>
    </w:p>
    <w:p w14:paraId="5F83BA98" w14:textId="77777777" w:rsidR="001F2803" w:rsidRDefault="001F2803" w:rsidP="001F2803">
      <w:pPr>
        <w:rPr>
          <w:rFonts w:ascii="Verdana" w:hAnsi="Verdana"/>
          <w:color w:val="000000"/>
          <w:sz w:val="18"/>
          <w:szCs w:val="18"/>
        </w:rPr>
      </w:pPr>
      <w:r>
        <w:rPr>
          <w:rFonts w:ascii="Verdana" w:hAnsi="Verdana"/>
          <w:color w:val="000000"/>
          <w:sz w:val="18"/>
          <w:szCs w:val="18"/>
        </w:rPr>
        <w:t>Курган-Тюбе</w:t>
      </w:r>
    </w:p>
    <w:p w14:paraId="5B9A4A0F" w14:textId="77777777" w:rsidR="001F2803" w:rsidRDefault="001F2803" w:rsidP="001F2803">
      <w:pPr>
        <w:rPr>
          <w:rFonts w:ascii="Verdana" w:hAnsi="Verdana"/>
          <w:b/>
          <w:bCs/>
          <w:color w:val="000000"/>
          <w:sz w:val="18"/>
          <w:szCs w:val="18"/>
        </w:rPr>
      </w:pPr>
      <w:r>
        <w:rPr>
          <w:rFonts w:ascii="Verdana" w:hAnsi="Verdana"/>
          <w:b/>
          <w:bCs/>
          <w:color w:val="000000"/>
          <w:sz w:val="18"/>
          <w:szCs w:val="18"/>
        </w:rPr>
        <w:t>Код cпециальности ВАК: </w:t>
      </w:r>
    </w:p>
    <w:p w14:paraId="4918106B" w14:textId="77777777" w:rsidR="001F2803" w:rsidRDefault="001F2803" w:rsidP="001F2803">
      <w:pPr>
        <w:rPr>
          <w:rFonts w:ascii="Verdana" w:hAnsi="Verdana"/>
          <w:color w:val="000000"/>
          <w:sz w:val="18"/>
          <w:szCs w:val="18"/>
        </w:rPr>
      </w:pPr>
      <w:r>
        <w:rPr>
          <w:rFonts w:ascii="Verdana" w:hAnsi="Verdana"/>
          <w:color w:val="000000"/>
          <w:sz w:val="18"/>
          <w:szCs w:val="18"/>
        </w:rPr>
        <w:t>13.00.01</w:t>
      </w:r>
    </w:p>
    <w:p w14:paraId="3B3AB316" w14:textId="77777777" w:rsidR="001F2803" w:rsidRDefault="001F2803" w:rsidP="001F2803">
      <w:pPr>
        <w:rPr>
          <w:rFonts w:ascii="Verdana" w:hAnsi="Verdana"/>
          <w:b/>
          <w:bCs/>
          <w:color w:val="000000"/>
          <w:sz w:val="18"/>
          <w:szCs w:val="18"/>
        </w:rPr>
      </w:pPr>
      <w:r>
        <w:rPr>
          <w:rFonts w:ascii="Verdana" w:hAnsi="Verdana"/>
          <w:b/>
          <w:bCs/>
          <w:color w:val="000000"/>
          <w:sz w:val="18"/>
          <w:szCs w:val="18"/>
        </w:rPr>
        <w:t>Специальность: </w:t>
      </w:r>
    </w:p>
    <w:p w14:paraId="55F52124" w14:textId="77777777" w:rsidR="001F2803" w:rsidRDefault="001F2803" w:rsidP="001F2803">
      <w:pPr>
        <w:rPr>
          <w:rFonts w:ascii="Verdana" w:hAnsi="Verdana"/>
          <w:color w:val="000000"/>
          <w:sz w:val="18"/>
          <w:szCs w:val="18"/>
        </w:rPr>
      </w:pPr>
      <w:r>
        <w:rPr>
          <w:rFonts w:ascii="Verdana" w:hAnsi="Verdana"/>
          <w:color w:val="000000"/>
          <w:sz w:val="18"/>
          <w:szCs w:val="18"/>
        </w:rPr>
        <w:t>Общая педагогика, история педагогики и образования</w:t>
      </w:r>
    </w:p>
    <w:p w14:paraId="38054D3A" w14:textId="77777777" w:rsidR="001F2803" w:rsidRDefault="001F2803" w:rsidP="001F2803">
      <w:pPr>
        <w:rPr>
          <w:rFonts w:ascii="Verdana" w:hAnsi="Verdana"/>
          <w:b/>
          <w:bCs/>
          <w:color w:val="000000"/>
          <w:sz w:val="18"/>
          <w:szCs w:val="18"/>
        </w:rPr>
      </w:pPr>
      <w:r>
        <w:rPr>
          <w:rFonts w:ascii="Verdana" w:hAnsi="Verdana"/>
          <w:b/>
          <w:bCs/>
          <w:color w:val="000000"/>
          <w:sz w:val="18"/>
          <w:szCs w:val="18"/>
        </w:rPr>
        <w:t>Количество cтраниц: </w:t>
      </w:r>
    </w:p>
    <w:p w14:paraId="3E707A2B" w14:textId="77777777" w:rsidR="001F2803" w:rsidRDefault="001F2803" w:rsidP="001F2803">
      <w:pPr>
        <w:rPr>
          <w:rFonts w:ascii="Verdana" w:hAnsi="Verdana"/>
          <w:color w:val="000000"/>
          <w:sz w:val="18"/>
          <w:szCs w:val="18"/>
        </w:rPr>
      </w:pPr>
      <w:r>
        <w:rPr>
          <w:rFonts w:ascii="Verdana" w:hAnsi="Verdana"/>
          <w:color w:val="000000"/>
          <w:sz w:val="18"/>
          <w:szCs w:val="18"/>
        </w:rPr>
        <w:t>180</w:t>
      </w:r>
    </w:p>
    <w:p w14:paraId="7C0BA420" w14:textId="77777777" w:rsidR="001F2803" w:rsidRDefault="001F2803" w:rsidP="001F2803">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педагогических наук Собиров, Хайридин Мирзошарифович</w:t>
      </w:r>
    </w:p>
    <w:p w14:paraId="65A45E0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Введение</w:t>
      </w:r>
    </w:p>
    <w:p w14:paraId="6DB81CD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 Основные объективные предпосылки в формировании и развитии мировоззрения и духовно-нравственных идей</w:t>
      </w:r>
      <w:r>
        <w:rPr>
          <w:rStyle w:val="WW8Num2z0"/>
          <w:rFonts w:ascii="Verdana" w:hAnsi="Verdana"/>
          <w:color w:val="000000"/>
          <w:sz w:val="18"/>
          <w:szCs w:val="18"/>
        </w:rPr>
        <w:t> </w:t>
      </w:r>
      <w:r>
        <w:rPr>
          <w:rStyle w:val="WW8Num3z0"/>
          <w:rFonts w:ascii="Verdana" w:hAnsi="Verdana"/>
          <w:color w:val="4682B4"/>
          <w:sz w:val="18"/>
          <w:szCs w:val="18"/>
        </w:rPr>
        <w:t>Имама</w:t>
      </w:r>
      <w:r>
        <w:rPr>
          <w:rStyle w:val="WW8Num2z0"/>
          <w:rFonts w:ascii="Verdana" w:hAnsi="Verdana"/>
          <w:color w:val="000000"/>
          <w:sz w:val="18"/>
          <w:szCs w:val="18"/>
        </w:rPr>
        <w:t> </w:t>
      </w:r>
      <w:r>
        <w:rPr>
          <w:rFonts w:ascii="Verdana" w:hAnsi="Verdana"/>
          <w:color w:val="000000"/>
          <w:sz w:val="18"/>
          <w:szCs w:val="18"/>
        </w:rPr>
        <w:t>Азама</w:t>
      </w:r>
    </w:p>
    <w:p w14:paraId="4B3840D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1.1. Социально-политическое положение в эпоху Имама</w:t>
      </w:r>
      <w:r>
        <w:rPr>
          <w:rStyle w:val="WW8Num2z0"/>
          <w:rFonts w:ascii="Verdana" w:hAnsi="Verdana"/>
          <w:color w:val="000000"/>
          <w:sz w:val="18"/>
          <w:szCs w:val="18"/>
        </w:rPr>
        <w:t> </w:t>
      </w:r>
      <w:r>
        <w:rPr>
          <w:rStyle w:val="WW8Num3z0"/>
          <w:rFonts w:ascii="Verdana" w:hAnsi="Verdana"/>
          <w:color w:val="4682B4"/>
          <w:sz w:val="18"/>
          <w:szCs w:val="18"/>
        </w:rPr>
        <w:t>Азама</w:t>
      </w:r>
    </w:p>
    <w:p w14:paraId="481B9FE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1.2. Научная и культурная атмосфера и его влияние на мировоззрение и духовно-нравственные взгляды Имама Азама</w:t>
      </w:r>
    </w:p>
    <w:p w14:paraId="66D2B5D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1.3. Степень изученности жизни и творчества Имама Азама в научно - исторической литературе Выводы по первой главе</w:t>
      </w:r>
    </w:p>
    <w:p w14:paraId="3C97C1A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Глава II. Проблема духовно -</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молодого поколения в творческом наследии Имама Азама</w:t>
      </w:r>
    </w:p>
    <w:p w14:paraId="24ED838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2.1. Имам Азам о добре и добродетельности как высшем достоинстве</w:t>
      </w:r>
      <w:r>
        <w:rPr>
          <w:rStyle w:val="WW8Num2z0"/>
          <w:rFonts w:ascii="Verdana" w:hAnsi="Verdana"/>
          <w:color w:val="000000"/>
          <w:sz w:val="18"/>
          <w:szCs w:val="18"/>
        </w:rPr>
        <w:t> </w:t>
      </w:r>
      <w:r>
        <w:rPr>
          <w:rStyle w:val="WW8Num3z0"/>
          <w:rFonts w:ascii="Verdana" w:hAnsi="Verdana"/>
          <w:color w:val="4682B4"/>
          <w:sz w:val="18"/>
          <w:szCs w:val="18"/>
        </w:rPr>
        <w:t>личности</w:t>
      </w:r>
      <w:r>
        <w:rPr>
          <w:rStyle w:val="WW8Num2z0"/>
          <w:rFonts w:ascii="Verdana" w:hAnsi="Verdana"/>
          <w:color w:val="000000"/>
          <w:sz w:val="18"/>
          <w:szCs w:val="18"/>
        </w:rPr>
        <w:t> </w:t>
      </w:r>
      <w:r>
        <w:rPr>
          <w:rFonts w:ascii="Verdana" w:hAnsi="Verdana"/>
          <w:color w:val="000000"/>
          <w:sz w:val="18"/>
          <w:szCs w:val="18"/>
        </w:rPr>
        <w:t>человека</w:t>
      </w:r>
    </w:p>
    <w:p w14:paraId="46DCAE8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2.2. Воспитание чувства справедливости, терпения и согласия как одного из основных факторов</w:t>
      </w:r>
      <w:r>
        <w:rPr>
          <w:rStyle w:val="WW8Num2z0"/>
          <w:rFonts w:ascii="Verdana" w:hAnsi="Verdana"/>
          <w:color w:val="000000"/>
          <w:sz w:val="18"/>
          <w:szCs w:val="18"/>
        </w:rPr>
        <w:t> </w:t>
      </w:r>
      <w:r>
        <w:rPr>
          <w:rStyle w:val="WW8Num3z0"/>
          <w:rFonts w:ascii="Verdana" w:hAnsi="Verdana"/>
          <w:color w:val="4682B4"/>
          <w:sz w:val="18"/>
          <w:szCs w:val="18"/>
        </w:rPr>
        <w:t>духовно-нравственного</w:t>
      </w:r>
      <w:r>
        <w:rPr>
          <w:rStyle w:val="WW8Num2z0"/>
          <w:rFonts w:ascii="Verdana" w:hAnsi="Verdana"/>
          <w:color w:val="000000"/>
          <w:sz w:val="18"/>
          <w:szCs w:val="18"/>
        </w:rPr>
        <w:t> </w:t>
      </w:r>
      <w:r>
        <w:rPr>
          <w:rFonts w:ascii="Verdana" w:hAnsi="Verdana"/>
          <w:color w:val="000000"/>
          <w:sz w:val="18"/>
          <w:szCs w:val="18"/>
        </w:rPr>
        <w:t>становления личности</w:t>
      </w:r>
    </w:p>
    <w:p w14:paraId="1B20905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§2.3.Воспитание добрых намерений и поступков, честности и правдивости, уважения</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старших, чувства долга, дружбы и ответственности в «Завещание Имама Азама своему сыну Хамаду Выводы по второй главе Заключение</w:t>
      </w:r>
    </w:p>
    <w:p w14:paraId="4B4E39E3" w14:textId="77777777" w:rsidR="001F2803" w:rsidRDefault="001F2803" w:rsidP="001F2803">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"Идеи духовно-нравственного воспитания личности в трудах Имама Азама"</w:t>
      </w:r>
    </w:p>
    <w:p w14:paraId="130FA2F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Актуальность темы исследования. В истории каждого народа существуют великие личности, которые не становятся достоянием мировой цивилизации, обогатив её научными и культурными открытиями и достижениями, но и поднимают свой народ на более высокую ступень значимости, побуждая тем самым его к дальнейшему совершенствованию. Отрадно, что таджикский народ богат такими великими личностями.</w:t>
      </w:r>
    </w:p>
    <w:p w14:paraId="59EBADF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В длительной и богатой истории цивилизации таджикского народа, и особенно её исламского периода, на свет появилось немало гениальных и выдающихся личностей, которые сыграли уникальную роль в формировании и совершенствовании национальной культуры, самобытности и идентичности.</w:t>
      </w:r>
    </w:p>
    <w:p w14:paraId="417E3E4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Любой этнос или народ постоянно испытывают огромную потребность в своих исторических ценностях. Эти ценности последовательно и разумно используются для духовно-нравственного воспитания новых поколений. Необходимо отметить, что с распространением ислама для таджикского народа открылось окно в другой мир. Национальная культура причудливо синтезировалась с исламской культурой. В свою очередь, исторические ценности таджикского народа ещё больше обогатили исламскую культуру.</w:t>
      </w:r>
    </w:p>
    <w:p w14:paraId="23278681"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благородном деле создания национальных и исторических ценностей выдающуюся и непреходящую роль сыграли великие сыны таджикского народа - имам Исмоил Бухори, представители рода Бармака, Якуб и Амр Лайс Саффори, династия Саманидов, и особенно её достойнейший представитель Исмоил Сомони.</w:t>
      </w:r>
    </w:p>
    <w:p w14:paraId="3E5FC77F"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процессе длительной борьбы и обретения национальной независимости, жизнь таджикского народа вошла в новое русло, и национальная идея, основанная на исторической самобытности и возрождении национальных традиций, обрела новую силу.</w:t>
      </w:r>
    </w:p>
    <w:p w14:paraId="7B753BA9"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Одновременно, с этим значительно расширились связи народа Таджикистана с народами стран мира, его</w:t>
      </w:r>
      <w:r>
        <w:rPr>
          <w:rStyle w:val="WW8Num2z0"/>
          <w:rFonts w:ascii="Verdana" w:hAnsi="Verdana"/>
          <w:color w:val="000000"/>
          <w:sz w:val="18"/>
          <w:szCs w:val="18"/>
        </w:rPr>
        <w:t> </w:t>
      </w:r>
      <w:r>
        <w:rPr>
          <w:rStyle w:val="WW8Num3z0"/>
          <w:rFonts w:ascii="Verdana" w:hAnsi="Verdana"/>
          <w:color w:val="4682B4"/>
          <w:sz w:val="18"/>
          <w:szCs w:val="18"/>
        </w:rPr>
        <w:t>знакомство</w:t>
      </w:r>
      <w:r>
        <w:rPr>
          <w:rStyle w:val="WW8Num2z0"/>
          <w:rFonts w:ascii="Verdana" w:hAnsi="Verdana"/>
          <w:color w:val="000000"/>
          <w:sz w:val="18"/>
          <w:szCs w:val="18"/>
        </w:rPr>
        <w:t> </w:t>
      </w:r>
      <w:r>
        <w:rPr>
          <w:rFonts w:ascii="Verdana" w:hAnsi="Verdana"/>
          <w:color w:val="000000"/>
          <w:sz w:val="18"/>
          <w:szCs w:val="18"/>
        </w:rPr>
        <w:t>с общечеловеческими ценностями, их восприятие и мировидение.</w:t>
      </w:r>
    </w:p>
    <w:p w14:paraId="5B7EAB25"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национальные интересы, наряду с укреплением национального</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требуют активизации контактов со странами современного мира и</w:t>
      </w:r>
      <w:r>
        <w:rPr>
          <w:rStyle w:val="WW8Num2z0"/>
          <w:rFonts w:ascii="Verdana" w:hAnsi="Verdana"/>
          <w:color w:val="000000"/>
          <w:sz w:val="18"/>
          <w:szCs w:val="18"/>
        </w:rPr>
        <w:t> </w:t>
      </w:r>
      <w:r>
        <w:rPr>
          <w:rStyle w:val="WW8Num3z0"/>
          <w:rFonts w:ascii="Verdana" w:hAnsi="Verdana"/>
          <w:color w:val="4682B4"/>
          <w:sz w:val="18"/>
          <w:szCs w:val="18"/>
        </w:rPr>
        <w:t>приобщения</w:t>
      </w:r>
      <w:r>
        <w:rPr>
          <w:rStyle w:val="WW8Num2z0"/>
          <w:rFonts w:ascii="Verdana" w:hAnsi="Verdana"/>
          <w:color w:val="000000"/>
          <w:sz w:val="18"/>
          <w:szCs w:val="18"/>
        </w:rPr>
        <w:t> </w:t>
      </w:r>
      <w:r>
        <w:rPr>
          <w:rFonts w:ascii="Verdana" w:hAnsi="Verdana"/>
          <w:color w:val="000000"/>
          <w:sz w:val="18"/>
          <w:szCs w:val="18"/>
        </w:rPr>
        <w:t>к ценностям развитого мира, расширения связей с другими цивилизациями.</w:t>
      </w:r>
    </w:p>
    <w:p w14:paraId="257881E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Надо отметить, что сегодня в начале XXI в. в условиях развития глобализационных процессов, наряду с положительными процессами в развитии культуры отдельных народов и человечества в целом мы становимся свидетелями различного рода отрицательных явлений -усиления противоборства различных политических движений и течений в целях доступа к естественным, экономическим и жизненным ресурсам.</w:t>
      </w:r>
    </w:p>
    <w:p w14:paraId="1B1B93F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озабоченности человеческого общества становится то, что в обострившейся борьбе за достижение своих целей часто используются методы и средства, противоречащие международному праву. Часто экстремисты и террористы, выполняющие чужую волю, под знаменем религии занимаются подстрекательской деятельностью.</w:t>
      </w:r>
    </w:p>
    <w:p w14:paraId="0C0854E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Основным источником возникновения радикальных и экстремистских течений является сложная социальная среда, в том числе бедность, безработица, тяжелые жизненные условия, низкий уровень образования, морали и др. Некоторые политические течения прикрывают многие социальные трудности религиозными лозунгами, и своими действиями расширяют политическое поле для многих других радикальных течений.</w:t>
      </w:r>
    </w:p>
    <w:p w14:paraId="36AE0A8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Бесспорно, в таких условиях еще больше усиливаются противоречия религиозного характера, поскольку использование религии в корыстных политических и других целях является самым проверенным способом. Сегодня, на арену политической борьбы выходят многие партии и движения, в том числе исламские политические течения. Некоторые из этих течений для достижения поставленных целей используют любые методы и средства борьбы. Для подтверждения этих выводов можно привести примеры из жизни стран Центральной Азии, соседних стран региона -Афганистан, Ирак, и ряд стран Ближнего Востока, Северной Африки, ставших в конце XX - начале XXI века ареной острых столкновений мировых держав.</w:t>
      </w:r>
    </w:p>
    <w:p w14:paraId="4DD659AC"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необходимо анализировать идейно - политические истоки современных религиозных течений, партий и движений. Для этого мы должны изучить и анализировать творчество средневековых мыслителей и богословов - Имама Азама, Имама Бухари, Имама Газзали, Мир Сайид Али Хамадани, Насира Хусрава,</w:t>
      </w:r>
      <w:r>
        <w:rPr>
          <w:rStyle w:val="WW8Num2z0"/>
          <w:rFonts w:ascii="Verdana" w:hAnsi="Verdana"/>
          <w:color w:val="000000"/>
          <w:sz w:val="18"/>
          <w:szCs w:val="18"/>
        </w:rPr>
        <w:t> </w:t>
      </w:r>
      <w:r>
        <w:rPr>
          <w:rStyle w:val="WW8Num3z0"/>
          <w:rFonts w:ascii="Verdana" w:hAnsi="Verdana"/>
          <w:color w:val="4682B4"/>
          <w:sz w:val="18"/>
          <w:szCs w:val="18"/>
        </w:rPr>
        <w:t>Джалолиддина</w:t>
      </w:r>
      <w:r>
        <w:rPr>
          <w:rStyle w:val="WW8Num2z0"/>
          <w:rFonts w:ascii="Verdana" w:hAnsi="Verdana"/>
          <w:color w:val="000000"/>
          <w:sz w:val="18"/>
          <w:szCs w:val="18"/>
        </w:rPr>
        <w:t> </w:t>
      </w:r>
      <w:r>
        <w:rPr>
          <w:rFonts w:ascii="Verdana" w:hAnsi="Verdana"/>
          <w:color w:val="000000"/>
          <w:sz w:val="18"/>
          <w:szCs w:val="18"/>
        </w:rPr>
        <w:t xml:space="preserve">Руми и многих других и использовать их научное наследие, ценность которой имеет не переходящее значение, для объединения народов, </w:t>
      </w:r>
      <w:r>
        <w:rPr>
          <w:rFonts w:ascii="Verdana" w:hAnsi="Verdana"/>
          <w:color w:val="000000"/>
          <w:sz w:val="18"/>
          <w:szCs w:val="18"/>
        </w:rPr>
        <w:lastRenderedPageBreak/>
        <w:t>воспитания молодого поколение, укрепления мира и стабильности и нашей государственности.</w:t>
      </w:r>
    </w:p>
    <w:p w14:paraId="333AEEA8"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изучение и анализ педагогической мысли народа и педагогических идей отдельных его великих мыслителей даёт возможность, с одной стороны, учесть национальные особенности народа в процессе</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и духовного обогащения</w:t>
      </w:r>
      <w:r>
        <w:rPr>
          <w:rStyle w:val="WW8Num2z0"/>
          <w:rFonts w:ascii="Verdana" w:hAnsi="Verdana"/>
          <w:color w:val="000000"/>
          <w:sz w:val="18"/>
          <w:szCs w:val="18"/>
        </w:rPr>
        <w:t> </w:t>
      </w:r>
      <w:r>
        <w:rPr>
          <w:rStyle w:val="WW8Num3z0"/>
          <w:rFonts w:ascii="Verdana" w:hAnsi="Verdana"/>
          <w:color w:val="4682B4"/>
          <w:sz w:val="18"/>
          <w:szCs w:val="18"/>
        </w:rPr>
        <w:t>подрастающего</w:t>
      </w:r>
      <w:r>
        <w:rPr>
          <w:rStyle w:val="WW8Num2z0"/>
          <w:rFonts w:ascii="Verdana" w:hAnsi="Verdana"/>
          <w:color w:val="000000"/>
          <w:sz w:val="18"/>
          <w:szCs w:val="18"/>
        </w:rPr>
        <w:t> </w:t>
      </w:r>
      <w:r>
        <w:rPr>
          <w:rFonts w:ascii="Verdana" w:hAnsi="Verdana"/>
          <w:color w:val="000000"/>
          <w:sz w:val="18"/>
          <w:szCs w:val="18"/>
        </w:rPr>
        <w:t>поколения, с другой, на этой основе обеспечить повышение качества и результативности учебно-воспитательного процесса.</w:t>
      </w:r>
    </w:p>
    <w:p w14:paraId="76E26E5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числу выдающихся мыслителей мусульманского мира принадлежит великий сын таджикского народа - ученый, философ, правовед, богослов и мыслитель Абуханифа Нуман ибн Сабит (Великий Имам) (699-767 гг.), научное наследие которого сыграла большую роль в формировании и развитии мировоззрения, совершенствовании нравственности и обогащении духовного мира многих поколений таджикского и других народов всего мира.</w:t>
      </w:r>
    </w:p>
    <w:p w14:paraId="67AFA1C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отметить, что жизнь и деятельность этого, поистине гениального мыслителя VIII века, в мире науки и культуры до сих пор таит в себе много нераскрытых тайн, которые требуют всестороннего, обширного и глубокого исследования.</w:t>
      </w:r>
    </w:p>
    <w:p w14:paraId="57DDFC2D"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Что касается творческой деятельности Имама Азама, то она отличается особой ценностью ряда научно-практических работ, исследование и использование которых, в наши дни бесспорно, обогатит современную таджикскую педагогическую науку. Великий мыслитель проповедовал и на личном примере доказывал, что именно образование и воспитание являются важным средством организации сознательной жизни человека и, что именно образование и воспитание способны сделать жизнь людей</w:t>
      </w:r>
      <w:r>
        <w:rPr>
          <w:rStyle w:val="WW8Num2z0"/>
          <w:rFonts w:ascii="Verdana" w:hAnsi="Verdana"/>
          <w:color w:val="000000"/>
          <w:sz w:val="18"/>
          <w:szCs w:val="18"/>
        </w:rPr>
        <w:t> </w:t>
      </w:r>
      <w:r>
        <w:rPr>
          <w:rStyle w:val="WW8Num3z0"/>
          <w:rFonts w:ascii="Verdana" w:hAnsi="Verdana"/>
          <w:color w:val="4682B4"/>
          <w:sz w:val="18"/>
          <w:szCs w:val="18"/>
        </w:rPr>
        <w:t>содержательнее</w:t>
      </w:r>
      <w:r>
        <w:rPr>
          <w:rFonts w:ascii="Verdana" w:hAnsi="Verdana"/>
          <w:color w:val="000000"/>
          <w:sz w:val="18"/>
          <w:szCs w:val="18"/>
        </w:rPr>
        <w:t>, целенаправленнее и счастливее, что, на наш взгляд, является весьма оригинальным и ценным выводом для современной педагогической науки.</w:t>
      </w:r>
    </w:p>
    <w:p w14:paraId="7A201C9E"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Развитие общества и каждого его члена Имам Азам связывал с</w:t>
      </w:r>
      <w:r>
        <w:rPr>
          <w:rStyle w:val="WW8Num2z0"/>
          <w:rFonts w:ascii="Verdana" w:hAnsi="Verdana"/>
          <w:color w:val="000000"/>
          <w:sz w:val="18"/>
          <w:szCs w:val="18"/>
        </w:rPr>
        <w:t> </w:t>
      </w:r>
      <w:r>
        <w:rPr>
          <w:rStyle w:val="WW8Num3z0"/>
          <w:rFonts w:ascii="Verdana" w:hAnsi="Verdana"/>
          <w:color w:val="4682B4"/>
          <w:sz w:val="18"/>
          <w:szCs w:val="18"/>
        </w:rPr>
        <w:t>образованностью</w:t>
      </w:r>
      <w:r>
        <w:rPr>
          <w:rStyle w:val="WW8Num2z0"/>
          <w:rFonts w:ascii="Verdana" w:hAnsi="Verdana"/>
          <w:color w:val="000000"/>
          <w:sz w:val="18"/>
          <w:szCs w:val="18"/>
        </w:rPr>
        <w:t> </w:t>
      </w:r>
      <w:r>
        <w:rPr>
          <w:rFonts w:ascii="Verdana" w:hAnsi="Verdana"/>
          <w:color w:val="000000"/>
          <w:sz w:val="18"/>
          <w:szCs w:val="18"/>
        </w:rPr>
        <w:t>и уровнем воздействия окружающей среды,</w:t>
      </w:r>
      <w:r>
        <w:rPr>
          <w:rStyle w:val="WW8Num2z0"/>
          <w:rFonts w:ascii="Verdana" w:hAnsi="Verdana"/>
          <w:color w:val="000000"/>
          <w:sz w:val="18"/>
          <w:szCs w:val="18"/>
        </w:rPr>
        <w:t> </w:t>
      </w:r>
      <w:r>
        <w:rPr>
          <w:rStyle w:val="WW8Num3z0"/>
          <w:rFonts w:ascii="Verdana" w:hAnsi="Verdana"/>
          <w:color w:val="4682B4"/>
          <w:sz w:val="18"/>
          <w:szCs w:val="18"/>
        </w:rPr>
        <w:t>мыслительными</w:t>
      </w:r>
      <w:r>
        <w:rPr>
          <w:rStyle w:val="WW8Num2z0"/>
          <w:rFonts w:ascii="Verdana" w:hAnsi="Verdana"/>
          <w:color w:val="000000"/>
          <w:sz w:val="18"/>
          <w:szCs w:val="18"/>
        </w:rPr>
        <w:t> </w:t>
      </w:r>
      <w:r>
        <w:rPr>
          <w:rFonts w:ascii="Verdana" w:hAnsi="Verdana"/>
          <w:color w:val="000000"/>
          <w:sz w:val="18"/>
          <w:szCs w:val="18"/>
        </w:rPr>
        <w:t>способностями, культурой общения, добром и добродеятельностью,</w:t>
      </w:r>
      <w:r>
        <w:rPr>
          <w:rStyle w:val="WW8Num2z0"/>
          <w:rFonts w:ascii="Verdana" w:hAnsi="Verdana"/>
          <w:color w:val="000000"/>
          <w:sz w:val="18"/>
          <w:szCs w:val="18"/>
        </w:rPr>
        <w:t> </w:t>
      </w:r>
      <w:r>
        <w:rPr>
          <w:rStyle w:val="WW8Num3z0"/>
          <w:rFonts w:ascii="Verdana" w:hAnsi="Verdana"/>
          <w:color w:val="4682B4"/>
          <w:sz w:val="18"/>
          <w:szCs w:val="18"/>
        </w:rPr>
        <w:t>гуманностью</w:t>
      </w:r>
      <w:r>
        <w:rPr>
          <w:rFonts w:ascii="Verdana" w:hAnsi="Verdana"/>
          <w:color w:val="000000"/>
          <w:sz w:val="18"/>
          <w:szCs w:val="18"/>
        </w:rPr>
        <w:t>, стремлением к миру и единству, толерантности,</w:t>
      </w:r>
      <w:r>
        <w:rPr>
          <w:rStyle w:val="WW8Num2z0"/>
          <w:rFonts w:ascii="Verdana" w:hAnsi="Verdana"/>
          <w:color w:val="000000"/>
          <w:sz w:val="18"/>
          <w:szCs w:val="18"/>
        </w:rPr>
        <w:t> </w:t>
      </w:r>
      <w:r>
        <w:rPr>
          <w:rStyle w:val="WW8Num3z0"/>
          <w:rFonts w:ascii="Verdana" w:hAnsi="Verdana"/>
          <w:color w:val="4682B4"/>
          <w:sz w:val="18"/>
          <w:szCs w:val="18"/>
        </w:rPr>
        <w:t>патриотизму</w:t>
      </w:r>
      <w:r>
        <w:rPr>
          <w:rFonts w:ascii="Verdana" w:hAnsi="Verdana"/>
          <w:color w:val="000000"/>
          <w:sz w:val="18"/>
          <w:szCs w:val="18"/>
        </w:rPr>
        <w:t>, добрым манерам и т.п. И эти его идеи предопределяли закономерности и правила, по которым должны быть осуществлены обучение и воспитание современников, что могло обеспечить развитие общества и благополучие ее членов. Именно эти его прогрессивные идеи легли в основу дальнейшего развития педагогической мысли таджикского народа, способствовали в последующие века развитию идей воспитания и обучения, которые и сегодня созвучны многим педагогическим положениям современности.</w:t>
      </w:r>
    </w:p>
    <w:p w14:paraId="3CF6C42C"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Сегодня назрела необходимость более последовательного и глубокого изучения и возрождения исторических, научных, культурных, национальных ценностей, в том числе педагогических. В этом направлении таджикский народ в последние годы постепенно становится равноправным членом мирового сообщества именно благодаря тому, что перед мировым сообществом страница за страницей открывается богатая многовековая культура и история, которые</w:t>
      </w:r>
      <w:r>
        <w:rPr>
          <w:rStyle w:val="WW8Num2z0"/>
          <w:rFonts w:ascii="Verdana" w:hAnsi="Verdana"/>
          <w:color w:val="000000"/>
          <w:sz w:val="18"/>
          <w:szCs w:val="18"/>
        </w:rPr>
        <w:t> </w:t>
      </w:r>
      <w:r>
        <w:rPr>
          <w:rStyle w:val="WW8Num3z0"/>
          <w:rFonts w:ascii="Verdana" w:hAnsi="Verdana"/>
          <w:color w:val="4682B4"/>
          <w:sz w:val="18"/>
          <w:szCs w:val="18"/>
        </w:rPr>
        <w:t>знакомят</w:t>
      </w:r>
      <w:r>
        <w:rPr>
          <w:rStyle w:val="WW8Num2z0"/>
          <w:rFonts w:ascii="Verdana" w:hAnsi="Verdana"/>
          <w:color w:val="000000"/>
          <w:sz w:val="18"/>
          <w:szCs w:val="18"/>
        </w:rPr>
        <w:t> </w:t>
      </w:r>
      <w:r>
        <w:rPr>
          <w:rFonts w:ascii="Verdana" w:hAnsi="Verdana"/>
          <w:color w:val="000000"/>
          <w:sz w:val="18"/>
          <w:szCs w:val="18"/>
        </w:rPr>
        <w:t>мировое сообщество с созвездием ярких имён - великих мыслителей представителей нашего прошлого.</w:t>
      </w:r>
    </w:p>
    <w:p w14:paraId="61D09FA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 сожалению, многие духовно-нравственные идеи, выработанные нашими предками, в том числе Имамом Азамом, в течении многих веков служившие основой воспитания и образования многих поколений, все ещё остаются неисследованными. В силу этого, исследование данной темы приобретает актуальность но современном этапе развития нашего общества.</w:t>
      </w:r>
    </w:p>
    <w:p w14:paraId="1B8AABE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Степень научной разработанности проблемы</w:t>
      </w:r>
    </w:p>
    <w:p w14:paraId="31F29B82"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действующих государственных документах нашей республики предусматривается проблема изучения педагогических воззрений таджикских мыслителей,' и по данному направлению уже издано несколько работ. Так, например, в 1962 и 1965 годах были опубликованы монография М. Орифи в двух частях «Из истории педагогической мысли таджикского народа в IX - XIX вв.», а также учебник X.</w:t>
      </w:r>
      <w:r>
        <w:rPr>
          <w:rStyle w:val="WW8Num2z0"/>
          <w:rFonts w:ascii="Verdana" w:hAnsi="Verdana"/>
          <w:color w:val="000000"/>
          <w:sz w:val="18"/>
          <w:szCs w:val="18"/>
        </w:rPr>
        <w:t> </w:t>
      </w:r>
      <w:r>
        <w:rPr>
          <w:rStyle w:val="WW8Num3z0"/>
          <w:rFonts w:ascii="Verdana" w:hAnsi="Verdana"/>
          <w:color w:val="4682B4"/>
          <w:sz w:val="18"/>
          <w:szCs w:val="18"/>
        </w:rPr>
        <w:t>Афзалова</w:t>
      </w:r>
      <w:r>
        <w:rPr>
          <w:rStyle w:val="WW8Num2z0"/>
          <w:rFonts w:ascii="Verdana" w:hAnsi="Verdana"/>
          <w:color w:val="000000"/>
          <w:sz w:val="18"/>
          <w:szCs w:val="18"/>
        </w:rPr>
        <w:t> </w:t>
      </w:r>
      <w:r>
        <w:rPr>
          <w:rFonts w:ascii="Verdana" w:hAnsi="Verdana"/>
          <w:color w:val="000000"/>
          <w:sz w:val="18"/>
          <w:szCs w:val="18"/>
        </w:rPr>
        <w:t>и Б. Рахимова «История</w:t>
      </w:r>
      <w:r>
        <w:rPr>
          <w:rStyle w:val="WW8Num2z0"/>
          <w:rFonts w:ascii="Verdana" w:hAnsi="Verdana"/>
          <w:color w:val="000000"/>
          <w:sz w:val="18"/>
          <w:szCs w:val="18"/>
        </w:rPr>
        <w:t> </w:t>
      </w:r>
      <w:r>
        <w:rPr>
          <w:rStyle w:val="WW8Num3z0"/>
          <w:rFonts w:ascii="Verdana" w:hAnsi="Verdana"/>
          <w:color w:val="4682B4"/>
          <w:sz w:val="18"/>
          <w:szCs w:val="18"/>
        </w:rPr>
        <w:t>педагогики</w:t>
      </w:r>
      <w:r>
        <w:rPr>
          <w:rFonts w:ascii="Verdana" w:hAnsi="Verdana"/>
          <w:color w:val="000000"/>
          <w:sz w:val="18"/>
          <w:szCs w:val="18"/>
        </w:rPr>
        <w:t>таджикского народа» (1994 г.), Т.</w:t>
      </w:r>
      <w:r>
        <w:rPr>
          <w:rStyle w:val="WW8Num2z0"/>
          <w:rFonts w:ascii="Verdana" w:hAnsi="Verdana"/>
          <w:color w:val="000000"/>
          <w:sz w:val="18"/>
          <w:szCs w:val="18"/>
        </w:rPr>
        <w:t> </w:t>
      </w:r>
      <w:r>
        <w:rPr>
          <w:rStyle w:val="WW8Num3z0"/>
          <w:rFonts w:ascii="Verdana" w:hAnsi="Verdana"/>
          <w:color w:val="4682B4"/>
          <w:sz w:val="18"/>
          <w:szCs w:val="18"/>
        </w:rPr>
        <w:t>Атаханова</w:t>
      </w:r>
      <w:r>
        <w:rPr>
          <w:rFonts w:ascii="Verdana" w:hAnsi="Verdana"/>
          <w:color w:val="000000"/>
          <w:sz w:val="18"/>
          <w:szCs w:val="18"/>
        </w:rPr>
        <w:t>, М. Лутфуллоева, Ф. Шарипова «</w:t>
      </w:r>
      <w:r>
        <w:rPr>
          <w:rStyle w:val="WW8Num3z0"/>
          <w:rFonts w:ascii="Verdana" w:hAnsi="Verdana"/>
          <w:color w:val="4682B4"/>
          <w:sz w:val="18"/>
          <w:szCs w:val="18"/>
        </w:rPr>
        <w:t>Очерки педагогических идей</w:t>
      </w:r>
      <w:r>
        <w:rPr>
          <w:rFonts w:ascii="Verdana" w:hAnsi="Verdana"/>
          <w:color w:val="000000"/>
          <w:sz w:val="18"/>
          <w:szCs w:val="18"/>
        </w:rPr>
        <w:t>» (учебное пособие), (2005 г.). Также опубликованы книги М.</w:t>
      </w:r>
      <w:r>
        <w:rPr>
          <w:rStyle w:val="WW8Num2z0"/>
          <w:rFonts w:ascii="Verdana" w:hAnsi="Verdana"/>
          <w:color w:val="000000"/>
          <w:sz w:val="18"/>
          <w:szCs w:val="18"/>
        </w:rPr>
        <w:t> </w:t>
      </w:r>
      <w:r>
        <w:rPr>
          <w:rStyle w:val="WW8Num3z0"/>
          <w:rFonts w:ascii="Verdana" w:hAnsi="Verdana"/>
          <w:color w:val="4682B4"/>
          <w:sz w:val="18"/>
          <w:szCs w:val="18"/>
        </w:rPr>
        <w:t>Лутфуллоева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Возрождение педагогики Востока</w:t>
      </w:r>
      <w:r>
        <w:rPr>
          <w:rFonts w:ascii="Verdana" w:hAnsi="Verdana"/>
          <w:color w:val="000000"/>
          <w:sz w:val="18"/>
          <w:szCs w:val="18"/>
        </w:rPr>
        <w:t>» (1997 г.), А. Пахлавонова «Педагогические идеи таджикского народа в XVI - XVII вв». (1994 г.), К. Кодирова «</w:t>
      </w:r>
      <w:r>
        <w:rPr>
          <w:rStyle w:val="WW8Num3z0"/>
          <w:rFonts w:ascii="Verdana" w:hAnsi="Verdana"/>
          <w:color w:val="4682B4"/>
          <w:sz w:val="18"/>
          <w:szCs w:val="18"/>
        </w:rPr>
        <w:t xml:space="preserve">История </w:t>
      </w:r>
      <w:r>
        <w:rPr>
          <w:rStyle w:val="WW8Num3z0"/>
          <w:rFonts w:ascii="Verdana" w:hAnsi="Verdana"/>
          <w:color w:val="4682B4"/>
          <w:sz w:val="18"/>
          <w:szCs w:val="18"/>
        </w:rPr>
        <w:lastRenderedPageBreak/>
        <w:t>педагогических идей таджикского народа</w:t>
      </w:r>
      <w:r>
        <w:rPr>
          <w:rFonts w:ascii="Verdana" w:hAnsi="Verdana"/>
          <w:color w:val="000000"/>
          <w:sz w:val="18"/>
          <w:szCs w:val="18"/>
        </w:rPr>
        <w:t>» (1998 г.), Б. Рахимова, А. Нурова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таджикского народа» (2008 г.), К.С.</w:t>
      </w:r>
      <w:r>
        <w:rPr>
          <w:rStyle w:val="WW8Num2z0"/>
          <w:rFonts w:ascii="Verdana" w:hAnsi="Verdana"/>
          <w:color w:val="000000"/>
          <w:sz w:val="18"/>
          <w:szCs w:val="18"/>
        </w:rPr>
        <w:t> </w:t>
      </w:r>
      <w:r>
        <w:rPr>
          <w:rStyle w:val="WW8Num3z0"/>
          <w:rFonts w:ascii="Verdana" w:hAnsi="Verdana"/>
          <w:color w:val="4682B4"/>
          <w:sz w:val="18"/>
          <w:szCs w:val="18"/>
        </w:rPr>
        <w:t>Абдурахимова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Педагогические идеи Мир Сайида Али Хамадани</w:t>
      </w:r>
      <w:r>
        <w:rPr>
          <w:rFonts w:ascii="Verdana" w:hAnsi="Verdana"/>
          <w:color w:val="000000"/>
          <w:sz w:val="18"/>
          <w:szCs w:val="18"/>
        </w:rPr>
        <w:t>» (2003 г.), «</w:t>
      </w:r>
      <w:r>
        <w:rPr>
          <w:rStyle w:val="WW8Num3z0"/>
          <w:rFonts w:ascii="Verdana" w:hAnsi="Verdana"/>
          <w:color w:val="4682B4"/>
          <w:sz w:val="18"/>
          <w:szCs w:val="18"/>
        </w:rPr>
        <w:t>Нравственное</w:t>
      </w:r>
      <w:r>
        <w:rPr>
          <w:rStyle w:val="WW8Num2z0"/>
          <w:rFonts w:ascii="Verdana" w:hAnsi="Verdana"/>
          <w:color w:val="000000"/>
          <w:sz w:val="18"/>
          <w:szCs w:val="18"/>
        </w:rPr>
        <w:t> </w:t>
      </w:r>
      <w:r>
        <w:rPr>
          <w:rFonts w:ascii="Verdana" w:hAnsi="Verdana"/>
          <w:color w:val="000000"/>
          <w:sz w:val="18"/>
          <w:szCs w:val="18"/>
        </w:rPr>
        <w:t>учение Носира Хусрава» (2007 г.) и другие.</w:t>
      </w:r>
    </w:p>
    <w:p w14:paraId="4344A018"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Очевидно, что</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общества во многом зависит от уровня</w:t>
      </w:r>
      <w:r>
        <w:rPr>
          <w:rStyle w:val="WW8Num2z0"/>
          <w:rFonts w:ascii="Verdana" w:hAnsi="Verdana"/>
          <w:color w:val="000000"/>
          <w:sz w:val="18"/>
          <w:szCs w:val="18"/>
        </w:rPr>
        <w:t> </w:t>
      </w:r>
      <w:r>
        <w:rPr>
          <w:rStyle w:val="WW8Num3z0"/>
          <w:rFonts w:ascii="Verdana" w:hAnsi="Verdana"/>
          <w:color w:val="4682B4"/>
          <w:sz w:val="18"/>
          <w:szCs w:val="18"/>
        </w:rPr>
        <w:t>образованности</w:t>
      </w:r>
      <w:r>
        <w:rPr>
          <w:rStyle w:val="WW8Num2z0"/>
          <w:rFonts w:ascii="Verdana" w:hAnsi="Verdana"/>
          <w:color w:val="000000"/>
          <w:sz w:val="18"/>
          <w:szCs w:val="18"/>
        </w:rPr>
        <w:t> </w:t>
      </w:r>
      <w:r>
        <w:rPr>
          <w:rFonts w:ascii="Verdana" w:hAnsi="Verdana"/>
          <w:color w:val="000000"/>
          <w:sz w:val="18"/>
          <w:szCs w:val="18"/>
        </w:rPr>
        <w:t>и воспитанности подрастающего поколения. Поэтому в нашей республике система образования и воспитания должна быть тесно связана с наукой, культурой, историей прошлого и настоящего нашего 7 народа. Основу этой системы национальное самосознание, обычаи и традиции, народная</w:t>
      </w:r>
      <w:r>
        <w:rPr>
          <w:rStyle w:val="WW8Num2z0"/>
          <w:rFonts w:ascii="Verdana" w:hAnsi="Verdana"/>
          <w:color w:val="000000"/>
          <w:sz w:val="18"/>
          <w:szCs w:val="18"/>
        </w:rPr>
        <w:t> </w:t>
      </w:r>
      <w:r>
        <w:rPr>
          <w:rStyle w:val="WW8Num3z0"/>
          <w:rFonts w:ascii="Verdana" w:hAnsi="Verdana"/>
          <w:color w:val="4682B4"/>
          <w:sz w:val="18"/>
          <w:szCs w:val="18"/>
        </w:rPr>
        <w:t>педагогика</w:t>
      </w:r>
      <w:r>
        <w:rPr>
          <w:rStyle w:val="WW8Num2z0"/>
          <w:rFonts w:ascii="Verdana" w:hAnsi="Verdana"/>
          <w:color w:val="000000"/>
          <w:sz w:val="18"/>
          <w:szCs w:val="18"/>
        </w:rPr>
        <w:t> </w:t>
      </w:r>
      <w:r>
        <w:rPr>
          <w:rFonts w:ascii="Verdana" w:hAnsi="Verdana"/>
          <w:color w:val="000000"/>
          <w:sz w:val="18"/>
          <w:szCs w:val="18"/>
        </w:rPr>
        <w:t>и педагогические мысли народа. По этому вопросу в своём выступлении, посвященной 1310-летию Великого Имама под названием «</w:t>
      </w:r>
      <w:r>
        <w:rPr>
          <w:rStyle w:val="WW8Num3z0"/>
          <w:rFonts w:ascii="Verdana" w:hAnsi="Verdana"/>
          <w:color w:val="4682B4"/>
          <w:sz w:val="18"/>
          <w:szCs w:val="18"/>
        </w:rPr>
        <w:t>Великий Имам и диалог цивилизации</w:t>
      </w:r>
      <w:r>
        <w:rPr>
          <w:rFonts w:ascii="Verdana" w:hAnsi="Verdana"/>
          <w:color w:val="000000"/>
          <w:sz w:val="18"/>
          <w:szCs w:val="18"/>
        </w:rPr>
        <w:t>» Президент Республики Таджикистан Эмомали Рахмон отмечал: «Мы должны хорошо знать духовное наследие предков и выдающихся научных, религиозных, литературных, политических и общественных деятелей своего народа, использовать их бесценные произведения для воспитания сегодняшнего общества в духе уважения к предкам, чтобы построить свободное от фанатизма и противоречий государство. Мы должны обогащать духовный мир молодёжи, ибо будущее страны и государства в огромной мере зависит от развития личности, знаний, мировоззрения и национального самосознания молодых людей» [109,67].</w:t>
      </w:r>
    </w:p>
    <w:p w14:paraId="3ABE98B4"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Всё это связано с тем, что в Таджикистане образование и воспитание должны осуществляться на основе единства диалектических факторов национального и</w:t>
      </w:r>
      <w:r>
        <w:rPr>
          <w:rStyle w:val="WW8Num2z0"/>
          <w:rFonts w:ascii="Verdana" w:hAnsi="Verdana"/>
          <w:color w:val="000000"/>
          <w:sz w:val="18"/>
          <w:szCs w:val="18"/>
        </w:rPr>
        <w:t> </w:t>
      </w:r>
      <w:r>
        <w:rPr>
          <w:rStyle w:val="WW8Num3z0"/>
          <w:rFonts w:ascii="Verdana" w:hAnsi="Verdana"/>
          <w:color w:val="4682B4"/>
          <w:sz w:val="18"/>
          <w:szCs w:val="18"/>
        </w:rPr>
        <w:t>общечеловеческого</w:t>
      </w:r>
      <w:r>
        <w:rPr>
          <w:rFonts w:ascii="Verdana" w:hAnsi="Verdana"/>
          <w:color w:val="000000"/>
          <w:sz w:val="18"/>
          <w:szCs w:val="18"/>
        </w:rPr>
        <w:t>, что дает возможность подрастающему поколению, с одной стороны, лучше почувствовать свою принадлежность к своему народу, с другой стороны, осознать, что она является субъектом</w:t>
      </w:r>
      <w:r>
        <w:rPr>
          <w:rStyle w:val="WW8Num2z0"/>
          <w:rFonts w:ascii="Verdana" w:hAnsi="Verdana"/>
          <w:color w:val="000000"/>
          <w:sz w:val="18"/>
          <w:szCs w:val="18"/>
        </w:rPr>
        <w:t> </w:t>
      </w:r>
      <w:r>
        <w:rPr>
          <w:rStyle w:val="WW8Num3z0"/>
          <w:rFonts w:ascii="Verdana" w:hAnsi="Verdana"/>
          <w:color w:val="4682B4"/>
          <w:sz w:val="18"/>
          <w:szCs w:val="18"/>
        </w:rPr>
        <w:t>общечеловеческой</w:t>
      </w:r>
      <w:r>
        <w:rPr>
          <w:rStyle w:val="WW8Num2z0"/>
          <w:rFonts w:ascii="Verdana" w:hAnsi="Verdana"/>
          <w:color w:val="000000"/>
          <w:sz w:val="18"/>
          <w:szCs w:val="18"/>
        </w:rPr>
        <w:t> </w:t>
      </w:r>
      <w:r>
        <w:rPr>
          <w:rFonts w:ascii="Verdana" w:hAnsi="Verdana"/>
          <w:color w:val="000000"/>
          <w:sz w:val="18"/>
          <w:szCs w:val="18"/>
        </w:rPr>
        <w:t>культуры.</w:t>
      </w:r>
    </w:p>
    <w:p w14:paraId="3CF4FF04"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На наш взгляд, исследование темы «Идеи духовно-нравственного воспитания личности в трудах Абу Ханифи ибн Собат (Имама Азама)» имеет также актуальное значение, поскольку его духовно-нравственные взгляды сыграют большую роль в воспитании не только нынешних, но и</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поколений нашего и многих других народов всего мира.</w:t>
      </w:r>
    </w:p>
    <w:p w14:paraId="1DE81D3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Что касается проблемы исследования творчества и изучения духовно-нравственных взглядов Имама Азама, то учеными различных стран на протяжении тысячелетия в определенной части проводилось. До настоящего времени во многих странах мира, народы которых проповедуют религию ислама, о жизни и деятельности Имама Азама написано и издано немало трудов. Однако вопрос о просветительских и духовно-нравственных взглядах мыслителя всё ещё не стал предметом специального исследования учеными нашей страны, в том числе остались неисследованными эти вопросы в рамках кандидатской диссертации. Этой проблеме посвящены лишь отдельные статьи и книги.</w:t>
      </w:r>
    </w:p>
    <w:p w14:paraId="6CB4810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что изучение жизни и творчества Имама Азама в Таджикистане в основном началось после приобретения государственной независимости республикой, т.е. 90-е годы XX века. В эти годы такие ученые как Руста-зоде Б. (111), Х,иммат-заде М. (151), Абуаломуддин (6) и другие в своих работах исследовали религиозные, философские и правовые взгляды Имама Азама.</w:t>
      </w:r>
    </w:p>
    <w:p w14:paraId="63C67AB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последние два десятилетия, особенно в период подготовки к празднованию 1310-летия Великого Имама Абуханифы учеными Таджикистана, а также представителями из других стран были опубликованы научные работы и публистические статьи о жизни, творчестве и его вклады в цивилизацию всего человечества. Также были изданы ряд произведений самого Имама Абуханифы как основателя суннитского течения, богослова, философа и религиозного правоведа.</w:t>
      </w:r>
    </w:p>
    <w:p w14:paraId="505E15CB"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Многие опубликованные научные работы и статьи о жизни и творчестве Великого Имама имели научно-популярный и литературный характер, сигравшие большую роль в</w:t>
      </w:r>
      <w:r>
        <w:rPr>
          <w:rStyle w:val="WW8Num2z0"/>
          <w:rFonts w:ascii="Verdana" w:hAnsi="Verdana"/>
          <w:color w:val="000000"/>
          <w:sz w:val="18"/>
          <w:szCs w:val="18"/>
        </w:rPr>
        <w:t> </w:t>
      </w:r>
      <w:r>
        <w:rPr>
          <w:rStyle w:val="WW8Num3z0"/>
          <w:rFonts w:ascii="Verdana" w:hAnsi="Verdana"/>
          <w:color w:val="4682B4"/>
          <w:sz w:val="18"/>
          <w:szCs w:val="18"/>
        </w:rPr>
        <w:t>ознакомлении</w:t>
      </w:r>
      <w:r>
        <w:rPr>
          <w:rStyle w:val="WW8Num2z0"/>
          <w:rFonts w:ascii="Verdana" w:hAnsi="Verdana"/>
          <w:color w:val="000000"/>
          <w:sz w:val="18"/>
          <w:szCs w:val="18"/>
        </w:rPr>
        <w:t> </w:t>
      </w:r>
      <w:r>
        <w:rPr>
          <w:rFonts w:ascii="Verdana" w:hAnsi="Verdana"/>
          <w:color w:val="000000"/>
          <w:sz w:val="18"/>
          <w:szCs w:val="18"/>
        </w:rPr>
        <w:t>мирового круга читателей с его мировоззрением, философскими, религиозными, правовыми и моральными взглядами.</w:t>
      </w:r>
    </w:p>
    <w:p w14:paraId="4476F4B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 числу таких научных работ можно отнести работы С. Ахмадова (145), М. Лутфуллоева (60), С. Махкамова (73), Г. Мирзо-зоде (67), А. Самарканди Васли (146), Дж. Рустамова и О.</w:t>
      </w:r>
      <w:r>
        <w:rPr>
          <w:rStyle w:val="WW8Num2z0"/>
          <w:rFonts w:ascii="Verdana" w:hAnsi="Verdana"/>
          <w:color w:val="000000"/>
          <w:sz w:val="18"/>
          <w:szCs w:val="18"/>
        </w:rPr>
        <w:t> </w:t>
      </w:r>
      <w:r>
        <w:rPr>
          <w:rStyle w:val="WW8Num3z0"/>
          <w:rFonts w:ascii="Verdana" w:hAnsi="Verdana"/>
          <w:color w:val="4682B4"/>
          <w:sz w:val="18"/>
          <w:szCs w:val="18"/>
        </w:rPr>
        <w:t>Обидова</w:t>
      </w:r>
      <w:r>
        <w:rPr>
          <w:rStyle w:val="WW8Num2z0"/>
          <w:rFonts w:ascii="Verdana" w:hAnsi="Verdana"/>
          <w:color w:val="000000"/>
          <w:sz w:val="18"/>
          <w:szCs w:val="18"/>
        </w:rPr>
        <w:t> </w:t>
      </w:r>
      <w:r>
        <w:rPr>
          <w:rFonts w:ascii="Verdana" w:hAnsi="Verdana"/>
          <w:color w:val="000000"/>
          <w:sz w:val="18"/>
          <w:szCs w:val="18"/>
        </w:rPr>
        <w:t>(94), Мавлоно Шиблии Нуъмон (71), М. Хазраткулова (76), М. Химмат-заде (162), Э. Рахмонава (109), А. Хамдама и Л. Чигрина (163) и других.</w:t>
      </w:r>
    </w:p>
    <w:p w14:paraId="229821B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Наряду с мероприятиями, посвященные 1310-летию Великого Имама, которые проводились в Республике Таджикистан в 2009 году, также были опубликованы сборник статей международного симпозиума (182), материалы республиканской научно-теоретической конференции МОРТ (74), АН РТ (63), КТГУ имени Носира Хусрава (88) и др. В представленных докладах получили отражение философские, религиозные, правовые, просветительские и педагогические взгляды Великого Имама, его отношение к формированию нравственного становления личности и обогащению её духовного мира в целом.</w:t>
      </w:r>
    </w:p>
    <w:p w14:paraId="415283F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Исследованием жизни и творчества великого мыслителя занимались не только в Таджикистане, также большой научный интерес к творческому наследию Имама Азама проявили ученые из России, Ирана, Афганистана, Индии, Китая и других стран.</w:t>
      </w:r>
    </w:p>
    <w:p w14:paraId="159E22DB"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Уместно напомнить о работах Абу Амина Биляль Филипса (13), TIT Алятутдинова (23), Т. Хабибулина (45), B.C.</w:t>
      </w:r>
      <w:r>
        <w:rPr>
          <w:rStyle w:val="WW8Num2z0"/>
          <w:rFonts w:ascii="Verdana" w:hAnsi="Verdana"/>
          <w:color w:val="000000"/>
          <w:sz w:val="18"/>
          <w:szCs w:val="18"/>
        </w:rPr>
        <w:t> </w:t>
      </w:r>
      <w:r>
        <w:rPr>
          <w:rStyle w:val="WW8Num3z0"/>
          <w:rFonts w:ascii="Verdana" w:hAnsi="Verdana"/>
          <w:color w:val="4682B4"/>
          <w:sz w:val="18"/>
          <w:szCs w:val="18"/>
        </w:rPr>
        <w:t>Нерсесянца</w:t>
      </w:r>
      <w:r>
        <w:rPr>
          <w:rStyle w:val="WW8Num2z0"/>
          <w:rFonts w:ascii="Verdana" w:hAnsi="Verdana"/>
          <w:color w:val="000000"/>
          <w:sz w:val="18"/>
          <w:szCs w:val="18"/>
        </w:rPr>
        <w:t> </w:t>
      </w:r>
      <w:r>
        <w:rPr>
          <w:rFonts w:ascii="Verdana" w:hAnsi="Verdana"/>
          <w:color w:val="000000"/>
          <w:sz w:val="18"/>
          <w:szCs w:val="18"/>
        </w:rPr>
        <w:t>(89), Р. Батыра (112) и других. В этих научных работах предметом исследования ученых стали различные аспекты жизни и творчества, Имама Азама, особенности его произведений как ученого, философа, богослова и правоведа.</w:t>
      </w:r>
    </w:p>
    <w:p w14:paraId="6EABE9E5"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Анализ вышеизложенной литературы показывает, что до сегодняшнего дня в Таджикистане и других странах предметом отдельного научного исследования не стали духовно-нравственные взгляды Имама Азама, его отношение к проблемам формирования</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качеств и обогащения духовного мира личности человека т.е.</w:t>
      </w:r>
      <w:r>
        <w:rPr>
          <w:rStyle w:val="WW8Num2z0"/>
          <w:rFonts w:ascii="Verdana" w:hAnsi="Verdana"/>
          <w:color w:val="000000"/>
          <w:sz w:val="18"/>
          <w:szCs w:val="18"/>
        </w:rPr>
        <w:t> </w:t>
      </w:r>
      <w:r>
        <w:rPr>
          <w:rStyle w:val="WW8Num3z0"/>
          <w:rFonts w:ascii="Verdana" w:hAnsi="Verdana"/>
          <w:color w:val="4682B4"/>
          <w:sz w:val="18"/>
          <w:szCs w:val="18"/>
        </w:rPr>
        <w:t>овладения</w:t>
      </w:r>
      <w:r>
        <w:rPr>
          <w:rStyle w:val="WW8Num2z0"/>
          <w:rFonts w:ascii="Verdana" w:hAnsi="Verdana"/>
          <w:color w:val="000000"/>
          <w:sz w:val="18"/>
          <w:szCs w:val="18"/>
        </w:rPr>
        <w:t> </w:t>
      </w:r>
      <w:r>
        <w:rPr>
          <w:rFonts w:ascii="Verdana" w:hAnsi="Verdana"/>
          <w:color w:val="000000"/>
          <w:sz w:val="18"/>
          <w:szCs w:val="18"/>
        </w:rPr>
        <w:t>знаниями, воспитания и обучения подрастающего поколения в целом. В силу этого, мы считаем необходимым и научно обоснованным исследовать духовно-нравственные взгляды Имама Азама в рамках данной кандидатской диссертации.</w:t>
      </w:r>
    </w:p>
    <w:p w14:paraId="5438FB3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Необходимо отметить, что мыслитель в своих произведениях говорил о всех качествах необходимых для воспитания и образования личности. Он хотел видеть свой народ образованным, способным творить добро, добросовестным и благородным. Великий Имам предлагал формировать такие духовно-нравственные качества личности как добро и добродетельность, человеколюбие (гуманизм), любовь к родине, чувство справедливости, терпение, согласие, стремление к</w:t>
      </w:r>
      <w:r>
        <w:rPr>
          <w:rStyle w:val="WW8Num2z0"/>
          <w:rFonts w:ascii="Verdana" w:hAnsi="Verdana"/>
          <w:color w:val="000000"/>
          <w:sz w:val="18"/>
          <w:szCs w:val="18"/>
        </w:rPr>
        <w:t> </w:t>
      </w:r>
      <w:r>
        <w:rPr>
          <w:rStyle w:val="WW8Num3z0"/>
          <w:rFonts w:ascii="Verdana" w:hAnsi="Verdana"/>
          <w:color w:val="4682B4"/>
          <w:sz w:val="18"/>
          <w:szCs w:val="18"/>
        </w:rPr>
        <w:t>овладению</w:t>
      </w:r>
      <w:r>
        <w:rPr>
          <w:rStyle w:val="WW8Num2z0"/>
          <w:rFonts w:ascii="Verdana" w:hAnsi="Verdana"/>
          <w:color w:val="000000"/>
          <w:sz w:val="18"/>
          <w:szCs w:val="18"/>
        </w:rPr>
        <w:t> </w:t>
      </w:r>
      <w:r>
        <w:rPr>
          <w:rFonts w:ascii="Verdana" w:hAnsi="Verdana"/>
          <w:color w:val="000000"/>
          <w:sz w:val="18"/>
          <w:szCs w:val="18"/>
        </w:rPr>
        <w:t>знаниями, трудолюбие, овладению профессией, уважение к старшим, чувство долга, гордость, мужество, отвага, честь, слава и другие. По происшествии более 1300 лет, на современном этапе развития нашей страны все-эти качества все ещё считаются важнейшими факторами оздоровления духовной и</w:t>
      </w:r>
      <w:r>
        <w:rPr>
          <w:rStyle w:val="WW8Num2z0"/>
          <w:rFonts w:ascii="Verdana" w:hAnsi="Verdana"/>
          <w:color w:val="000000"/>
          <w:sz w:val="18"/>
          <w:szCs w:val="18"/>
        </w:rPr>
        <w:t> </w:t>
      </w:r>
      <w:r>
        <w:rPr>
          <w:rStyle w:val="WW8Num3z0"/>
          <w:rFonts w:ascii="Verdana" w:hAnsi="Verdana"/>
          <w:color w:val="4682B4"/>
          <w:sz w:val="18"/>
          <w:szCs w:val="18"/>
        </w:rPr>
        <w:t>нравственной</w:t>
      </w:r>
      <w:r>
        <w:rPr>
          <w:rStyle w:val="WW8Num2z0"/>
          <w:rFonts w:ascii="Verdana" w:hAnsi="Verdana"/>
          <w:color w:val="000000"/>
          <w:sz w:val="18"/>
          <w:szCs w:val="18"/>
        </w:rPr>
        <w:t> </w:t>
      </w:r>
      <w:r>
        <w:rPr>
          <w:rFonts w:ascii="Verdana" w:hAnsi="Verdana"/>
          <w:color w:val="000000"/>
          <w:sz w:val="18"/>
          <w:szCs w:val="18"/>
        </w:rPr>
        <w:t>жизни общества.</w:t>
      </w:r>
    </w:p>
    <w:p w14:paraId="29094A2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Объектом исследования является процесс совершенствования воспитания подрастающего поколения, в котором важное место занимает необходимость формирования и развития высоких духовно-нравственных качеств личности в процессе учебно-воспитательной работы, путем творческого использования прогрессивных духовно-нравственных взглядов Имама Азама.</w:t>
      </w:r>
    </w:p>
    <w:p w14:paraId="646EEC0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Предметом исследования является определение социальных . и религиозных источников формирования духовно-нравственных взглядов Имама Азама.</w:t>
      </w:r>
    </w:p>
    <w:p w14:paraId="0E626A7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Цель исследования заключается в определении роли духовно-нравственных идей Имама Азама в процессе воспитания молодого поколения, связи творчества мыслителя с практикой воспитания, а также в поиске путей эффективного использования его духовно-нравственных идей в нынешних условиях Таджикистана</w:t>
      </w:r>
    </w:p>
    <w:p w14:paraId="709A41F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учетом объекта, предмета и цели исследования определены следующие задачи:</w:t>
      </w:r>
    </w:p>
    <w:p w14:paraId="68E1CDE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выявить исторические, политические, социально-экономические и культурные истоки формирования и развития духовно-нравственных идей Имама Азама и показать его влияние на процесс нравственного воспитания и развития педагогической мысли VIII в. народов Востока;</w:t>
      </w:r>
    </w:p>
    <w:p w14:paraId="39A474F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изучение педагогических и психологических аспектов произведений Имама Азама, направленных на духовно-нравственное воспитание подрастающего поколения, правильное поведение личности в обществе;</w:t>
      </w:r>
    </w:p>
    <w:p w14:paraId="752869C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 показать роль учения ислама, в частности суннизма, в формировании нравственных взглядов </w:t>
      </w:r>
      <w:r>
        <w:rPr>
          <w:rFonts w:ascii="Verdana" w:hAnsi="Verdana"/>
          <w:color w:val="000000"/>
          <w:sz w:val="18"/>
          <w:szCs w:val="18"/>
        </w:rPr>
        <w:lastRenderedPageBreak/>
        <w:t>Имама Азама;</w:t>
      </w:r>
    </w:p>
    <w:p w14:paraId="2A6F7BD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определение путей, способов и связей взглядов Имама Азама с практикой воспитания подрастающего поколения на современном этапе;</w:t>
      </w:r>
    </w:p>
    <w:p w14:paraId="11EDF07F"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выявление форм, методов и способов духовно-нравственного воспитания учащихся на основе педагогического наследия Имама Азама;</w:t>
      </w:r>
    </w:p>
    <w:p w14:paraId="702FFD5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разработка предложений и рекомендаций по использованию духовно-нравственных взглядов Имама Азама в процессе образования и воспитания подрастающего поколения.</w:t>
      </w:r>
    </w:p>
    <w:p w14:paraId="7C17F90E"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Цель исследования определила следующую рабочую гипотезу:</w:t>
      </w:r>
      <w:r>
        <w:rPr>
          <w:rStyle w:val="WW8Num2z0"/>
          <w:rFonts w:ascii="Verdana" w:hAnsi="Verdana"/>
          <w:color w:val="000000"/>
          <w:sz w:val="18"/>
          <w:szCs w:val="18"/>
        </w:rPr>
        <w:t> </w:t>
      </w:r>
      <w:r>
        <w:rPr>
          <w:rStyle w:val="WW8Num3z0"/>
          <w:rFonts w:ascii="Verdana" w:hAnsi="Verdana"/>
          <w:color w:val="4682B4"/>
          <w:sz w:val="18"/>
          <w:szCs w:val="18"/>
        </w:rPr>
        <w:t>целенаправленное</w:t>
      </w:r>
      <w:r>
        <w:rPr>
          <w:rStyle w:val="WW8Num2z0"/>
          <w:rFonts w:ascii="Verdana" w:hAnsi="Verdana"/>
          <w:color w:val="000000"/>
          <w:sz w:val="18"/>
          <w:szCs w:val="18"/>
        </w:rPr>
        <w:t> </w:t>
      </w:r>
      <w:r>
        <w:rPr>
          <w:rFonts w:ascii="Verdana" w:hAnsi="Verdana"/>
          <w:color w:val="000000"/>
          <w:sz w:val="18"/>
          <w:szCs w:val="18"/>
        </w:rPr>
        <w:t>изучение духовно-нравственных идей Имама Азама в процессе обогащения и совершенствования учебно-воспитательной работы и на данной основе построение концепции воспитания при условии обеспечения в учебно-воспитательной деятельности школы и семьи, единства, целенаправленности,</w:t>
      </w:r>
      <w:r>
        <w:rPr>
          <w:rStyle w:val="WW8Num2z0"/>
          <w:rFonts w:ascii="Verdana" w:hAnsi="Verdana"/>
          <w:color w:val="000000"/>
          <w:sz w:val="18"/>
          <w:szCs w:val="18"/>
        </w:rPr>
        <w:t> </w:t>
      </w:r>
      <w:r>
        <w:rPr>
          <w:rStyle w:val="WW8Num3z0"/>
          <w:rFonts w:ascii="Verdana" w:hAnsi="Verdana"/>
          <w:color w:val="4682B4"/>
          <w:sz w:val="18"/>
          <w:szCs w:val="18"/>
        </w:rPr>
        <w:t>систематичности</w:t>
      </w:r>
      <w:r>
        <w:rPr>
          <w:rStyle w:val="WW8Num2z0"/>
          <w:rFonts w:ascii="Verdana" w:hAnsi="Verdana"/>
          <w:color w:val="000000"/>
          <w:sz w:val="18"/>
          <w:szCs w:val="18"/>
        </w:rPr>
        <w:t> </w:t>
      </w:r>
      <w:r>
        <w:rPr>
          <w:rFonts w:ascii="Verdana" w:hAnsi="Verdana"/>
          <w:color w:val="000000"/>
          <w:sz w:val="18"/>
          <w:szCs w:val="18"/>
        </w:rPr>
        <w:t>и последовательности в их сознательной деятельности, что позволит решать имеющиеся проблемы в учебно-воспитательной работе, повысить уровень обучения и воспитания молодого поколения и обеспечить необходимый национальный дух педагогического процесса в современном обществе.</w:t>
      </w:r>
    </w:p>
    <w:p w14:paraId="3EBA7C4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Методологической основой исследования служили: основополагающие положения педагогики, психологии, философии, государственных и</w:t>
      </w:r>
    </w:p>
    <w:p w14:paraId="133F9DA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12 общеестественных деятелей, деятелей литературы и истории о необходимости изучения и использования в учебно-воспитательном процессе педагогического и культурного наследия великих представителей науки и культуры таджикского народа, в том числе педагогического наследия Имама Азама, а также законодательные и нормативные акты высших органов Республики Таджикистан по вопросам изучения наследия наших предков, концепций и положения по вопросам образования и воспитания.</w:t>
      </w:r>
    </w:p>
    <w:p w14:paraId="0A908117"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Источниками исследования являются:</w:t>
      </w:r>
    </w:p>
    <w:p w14:paraId="64B50C4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произведения, трактаты и научные сборники Имама Азама, как в оригинале, так и переводе;</w:t>
      </w:r>
    </w:p>
    <w:p w14:paraId="10A4A6C2"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w:t>
      </w:r>
      <w:r>
        <w:rPr>
          <w:rStyle w:val="WW8Num3z0"/>
          <w:rFonts w:ascii="Verdana" w:hAnsi="Verdana"/>
          <w:color w:val="4682B4"/>
          <w:sz w:val="18"/>
          <w:szCs w:val="18"/>
        </w:rPr>
        <w:t>Коран</w:t>
      </w:r>
      <w:r>
        <w:rPr>
          <w:rFonts w:ascii="Verdana" w:hAnsi="Verdana"/>
          <w:color w:val="000000"/>
          <w:sz w:val="18"/>
          <w:szCs w:val="18"/>
        </w:rPr>
        <w:t>», «</w:t>
      </w:r>
      <w:r>
        <w:rPr>
          <w:rStyle w:val="WW8Num3z0"/>
          <w:rFonts w:ascii="Verdana" w:hAnsi="Verdana"/>
          <w:color w:val="4682B4"/>
          <w:sz w:val="18"/>
          <w:szCs w:val="18"/>
        </w:rPr>
        <w:t>Антология таджикской поэзии</w:t>
      </w:r>
      <w:r>
        <w:rPr>
          <w:rFonts w:ascii="Verdana" w:hAnsi="Verdana"/>
          <w:color w:val="000000"/>
          <w:sz w:val="18"/>
          <w:szCs w:val="18"/>
        </w:rPr>
        <w:t>», «Энциклопедия персидско-таджикской прозы», «</w:t>
      </w:r>
      <w:r>
        <w:rPr>
          <w:rStyle w:val="WW8Num3z0"/>
          <w:rFonts w:ascii="Verdana" w:hAnsi="Verdana"/>
          <w:color w:val="4682B4"/>
          <w:sz w:val="18"/>
          <w:szCs w:val="18"/>
        </w:rPr>
        <w:t>Таджикская советская энциклопедия</w:t>
      </w:r>
      <w:r>
        <w:rPr>
          <w:rFonts w:ascii="Verdana" w:hAnsi="Verdana"/>
          <w:color w:val="000000"/>
          <w:sz w:val="18"/>
          <w:szCs w:val="18"/>
        </w:rPr>
        <w:t>», «</w:t>
      </w:r>
      <w:r>
        <w:rPr>
          <w:rStyle w:val="WW8Num3z0"/>
          <w:rFonts w:ascii="Verdana" w:hAnsi="Verdana"/>
          <w:color w:val="4682B4"/>
          <w:sz w:val="18"/>
          <w:szCs w:val="18"/>
        </w:rPr>
        <w:t>Энциклопедия литературы и искусства Таджикистана</w:t>
      </w:r>
      <w:r>
        <w:rPr>
          <w:rFonts w:ascii="Verdana" w:hAnsi="Verdana"/>
          <w:color w:val="000000"/>
          <w:sz w:val="18"/>
          <w:szCs w:val="18"/>
        </w:rPr>
        <w:t>», «</w:t>
      </w:r>
      <w:r>
        <w:rPr>
          <w:rStyle w:val="WW8Num3z0"/>
          <w:rFonts w:ascii="Verdana" w:hAnsi="Verdana"/>
          <w:color w:val="4682B4"/>
          <w:sz w:val="18"/>
          <w:szCs w:val="18"/>
        </w:rPr>
        <w:t>Доиратулмаорифи бузурги исломй</w:t>
      </w:r>
      <w:r>
        <w:rPr>
          <w:rFonts w:ascii="Verdana" w:hAnsi="Verdana"/>
          <w:color w:val="000000"/>
          <w:sz w:val="18"/>
          <w:szCs w:val="18"/>
        </w:rPr>
        <w:t>» и другие;</w:t>
      </w:r>
    </w:p>
    <w:p w14:paraId="179E2557"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исследования таджикских, русских и зарубежных востоковедов, философов, литературоведов: В.А.</w:t>
      </w:r>
      <w:r>
        <w:rPr>
          <w:rStyle w:val="WW8Num2z0"/>
          <w:rFonts w:ascii="Verdana" w:hAnsi="Verdana"/>
          <w:color w:val="000000"/>
          <w:sz w:val="18"/>
          <w:szCs w:val="18"/>
        </w:rPr>
        <w:t> </w:t>
      </w:r>
      <w:r>
        <w:rPr>
          <w:rStyle w:val="WW8Num3z0"/>
          <w:rFonts w:ascii="Verdana" w:hAnsi="Verdana"/>
          <w:color w:val="4682B4"/>
          <w:sz w:val="18"/>
          <w:szCs w:val="18"/>
        </w:rPr>
        <w:t>Иванова</w:t>
      </w:r>
      <w:r>
        <w:rPr>
          <w:rFonts w:ascii="Verdana" w:hAnsi="Verdana"/>
          <w:color w:val="000000"/>
          <w:sz w:val="18"/>
          <w:szCs w:val="18"/>
        </w:rPr>
        <w:t>, А.Э. Бертельса, Б. Гафурова, И. Мухторова, Абу Алмина Биляль Филипса, Казима Мусави Буджнурди, Озода Армаки, Ал Надима, Мухаммад Ибн Исхаки и других;</w:t>
      </w:r>
    </w:p>
    <w:p w14:paraId="290B2B5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фундаментальные монографические исследования ученых-педагогов: М. Орифи, И. Обидова, А.Э.</w:t>
      </w:r>
      <w:r>
        <w:rPr>
          <w:rStyle w:val="WW8Num2z0"/>
          <w:rFonts w:ascii="Verdana" w:hAnsi="Verdana"/>
          <w:color w:val="000000"/>
          <w:sz w:val="18"/>
          <w:szCs w:val="18"/>
        </w:rPr>
        <w:t> </w:t>
      </w:r>
      <w:r>
        <w:rPr>
          <w:rStyle w:val="WW8Num3z0"/>
          <w:rFonts w:ascii="Verdana" w:hAnsi="Verdana"/>
          <w:color w:val="4682B4"/>
          <w:sz w:val="18"/>
          <w:szCs w:val="18"/>
        </w:rPr>
        <w:t>Измайлова</w:t>
      </w:r>
      <w:r>
        <w:rPr>
          <w:rFonts w:ascii="Verdana" w:hAnsi="Verdana"/>
          <w:color w:val="000000"/>
          <w:sz w:val="18"/>
          <w:szCs w:val="18"/>
        </w:rPr>
        <w:t>, Б Рахимова, М. Лутфуллоева, К.С.</w:t>
      </w:r>
      <w:r>
        <w:rPr>
          <w:rStyle w:val="WW8Num2z0"/>
          <w:rFonts w:ascii="Verdana" w:hAnsi="Verdana"/>
          <w:color w:val="000000"/>
          <w:sz w:val="18"/>
          <w:szCs w:val="18"/>
        </w:rPr>
        <w:t> </w:t>
      </w:r>
      <w:r>
        <w:rPr>
          <w:rStyle w:val="WW8Num3z0"/>
          <w:rFonts w:ascii="Verdana" w:hAnsi="Verdana"/>
          <w:color w:val="4682B4"/>
          <w:sz w:val="18"/>
          <w:szCs w:val="18"/>
        </w:rPr>
        <w:t>Абдурахимова</w:t>
      </w:r>
      <w:r>
        <w:rPr>
          <w:rFonts w:ascii="Verdana" w:hAnsi="Verdana"/>
          <w:color w:val="000000"/>
          <w:sz w:val="18"/>
          <w:szCs w:val="18"/>
        </w:rPr>
        <w:t>, X. Афзалова, А. Пахлавонова, К.Б.</w:t>
      </w:r>
      <w:r>
        <w:rPr>
          <w:rStyle w:val="WW8Num2z0"/>
          <w:rFonts w:ascii="Verdana" w:hAnsi="Verdana"/>
          <w:color w:val="000000"/>
          <w:sz w:val="18"/>
          <w:szCs w:val="18"/>
        </w:rPr>
        <w:t> </w:t>
      </w:r>
      <w:r>
        <w:rPr>
          <w:rStyle w:val="WW8Num3z0"/>
          <w:rFonts w:ascii="Verdana" w:hAnsi="Verdana"/>
          <w:color w:val="4682B4"/>
          <w:sz w:val="18"/>
          <w:szCs w:val="18"/>
        </w:rPr>
        <w:t>Кадырова</w:t>
      </w:r>
      <w:r>
        <w:rPr>
          <w:rStyle w:val="WW8Num2z0"/>
          <w:rFonts w:ascii="Verdana" w:hAnsi="Verdana"/>
          <w:color w:val="000000"/>
          <w:sz w:val="18"/>
          <w:szCs w:val="18"/>
        </w:rPr>
        <w:t> </w:t>
      </w:r>
      <w:r>
        <w:rPr>
          <w:rFonts w:ascii="Verdana" w:hAnsi="Verdana"/>
          <w:color w:val="000000"/>
          <w:sz w:val="18"/>
          <w:szCs w:val="18"/>
        </w:rPr>
        <w:t>и других, посвященных педагогическим воззрениям таджикского народа.</w:t>
      </w:r>
    </w:p>
    <w:p w14:paraId="2C89521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поставленных перед исследованием целей и задач, применительно к проблематике диссертации эффективно были использованы комплекс базовых методов исследования:</w:t>
      </w:r>
    </w:p>
    <w:p w14:paraId="2B1EEE6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теоретический анализ произведений Имама Азама, касающихся вопросов педагогики и психологии, а также работ ученых различных стран, исследовавших философские, педагогико-психологические взгляды Имама Азама;</w:t>
      </w:r>
    </w:p>
    <w:p w14:paraId="5CACF282"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сопоставление и сравнение доступных результатов,</w:t>
      </w:r>
      <w:r>
        <w:rPr>
          <w:rStyle w:val="WW8Num2z0"/>
          <w:rFonts w:ascii="Verdana" w:hAnsi="Verdana"/>
          <w:color w:val="000000"/>
          <w:sz w:val="18"/>
          <w:szCs w:val="18"/>
        </w:rPr>
        <w:t> </w:t>
      </w:r>
      <w:r>
        <w:rPr>
          <w:rStyle w:val="WW8Num3z0"/>
          <w:rFonts w:ascii="Verdana" w:hAnsi="Verdana"/>
          <w:color w:val="4682B4"/>
          <w:sz w:val="18"/>
          <w:szCs w:val="18"/>
        </w:rPr>
        <w:t>подведение</w:t>
      </w:r>
      <w:r>
        <w:rPr>
          <w:rStyle w:val="WW8Num2z0"/>
          <w:rFonts w:ascii="Verdana" w:hAnsi="Verdana"/>
          <w:color w:val="000000"/>
          <w:sz w:val="18"/>
          <w:szCs w:val="18"/>
        </w:rPr>
        <w:t> </w:t>
      </w:r>
      <w:r>
        <w:rPr>
          <w:rFonts w:ascii="Verdana" w:hAnsi="Verdana"/>
          <w:color w:val="000000"/>
          <w:sz w:val="18"/>
          <w:szCs w:val="18"/>
        </w:rPr>
        <w:t>передового опыта кафедр педагогики и психологии высших учебных</w:t>
      </w:r>
      <w:r>
        <w:rPr>
          <w:rStyle w:val="WW8Num2z0"/>
          <w:rFonts w:ascii="Verdana" w:hAnsi="Verdana"/>
          <w:color w:val="000000"/>
          <w:sz w:val="18"/>
          <w:szCs w:val="18"/>
        </w:rPr>
        <w:t> </w:t>
      </w:r>
      <w:r>
        <w:rPr>
          <w:rStyle w:val="WW8Num3z0"/>
          <w:rFonts w:ascii="Verdana" w:hAnsi="Verdana"/>
          <w:color w:val="4682B4"/>
          <w:sz w:val="18"/>
          <w:szCs w:val="18"/>
        </w:rPr>
        <w:t>заведений</w:t>
      </w:r>
      <w:r>
        <w:rPr>
          <w:rStyle w:val="WW8Num2z0"/>
          <w:rFonts w:ascii="Verdana" w:hAnsi="Verdana"/>
          <w:color w:val="000000"/>
          <w:sz w:val="18"/>
          <w:szCs w:val="18"/>
        </w:rPr>
        <w:t> </w:t>
      </w:r>
      <w:r>
        <w:rPr>
          <w:rFonts w:ascii="Verdana" w:hAnsi="Verdana"/>
          <w:color w:val="000000"/>
          <w:sz w:val="18"/>
          <w:szCs w:val="18"/>
        </w:rPr>
        <w:t>страны, изучение и использование педагогического наследия наших предков в процессе организации обучения и воспитания подрастающего поколения;</w:t>
      </w:r>
    </w:p>
    <w:p w14:paraId="71E0403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педагогические наблюдения,</w:t>
      </w:r>
      <w:r>
        <w:rPr>
          <w:rStyle w:val="WW8Num2z0"/>
          <w:rFonts w:ascii="Verdana" w:hAnsi="Verdana"/>
          <w:color w:val="000000"/>
          <w:sz w:val="18"/>
          <w:szCs w:val="18"/>
        </w:rPr>
        <w:t> </w:t>
      </w:r>
      <w:r>
        <w:rPr>
          <w:rStyle w:val="WW8Num3z0"/>
          <w:rFonts w:ascii="Verdana" w:hAnsi="Verdana"/>
          <w:color w:val="4682B4"/>
          <w:sz w:val="18"/>
          <w:szCs w:val="18"/>
        </w:rPr>
        <w:t>беседы</w:t>
      </w:r>
      <w:r>
        <w:rPr>
          <w:rFonts w:ascii="Verdana" w:hAnsi="Verdana"/>
          <w:color w:val="000000"/>
          <w:sz w:val="18"/>
          <w:szCs w:val="18"/>
        </w:rPr>
        <w:t>, диспуты, 1 диалоги, интервьюирование,</w:t>
      </w:r>
      <w:r>
        <w:rPr>
          <w:rStyle w:val="WW8Num2z0"/>
          <w:rFonts w:ascii="Verdana" w:hAnsi="Verdana"/>
          <w:color w:val="000000"/>
          <w:sz w:val="18"/>
          <w:szCs w:val="18"/>
        </w:rPr>
        <w:t> </w:t>
      </w:r>
      <w:r>
        <w:rPr>
          <w:rStyle w:val="WW8Num3z0"/>
          <w:rFonts w:ascii="Verdana" w:hAnsi="Verdana"/>
          <w:color w:val="4682B4"/>
          <w:sz w:val="18"/>
          <w:szCs w:val="18"/>
        </w:rPr>
        <w:t>тестирование</w:t>
      </w:r>
      <w:r>
        <w:rPr>
          <w:rFonts w:ascii="Verdana" w:hAnsi="Verdana"/>
          <w:color w:val="000000"/>
          <w:sz w:val="18"/>
          <w:szCs w:val="18"/>
        </w:rPr>
        <w:t>, анкетирование учителей, школьников их</w:t>
      </w:r>
      <w:r>
        <w:rPr>
          <w:rStyle w:val="WW8Num2z0"/>
          <w:rFonts w:ascii="Verdana" w:hAnsi="Verdana"/>
          <w:color w:val="000000"/>
          <w:sz w:val="18"/>
          <w:szCs w:val="18"/>
        </w:rPr>
        <w:t> </w:t>
      </w:r>
      <w:r>
        <w:rPr>
          <w:rStyle w:val="WW8Num3z0"/>
          <w:rFonts w:ascii="Verdana" w:hAnsi="Verdana"/>
          <w:color w:val="4682B4"/>
          <w:sz w:val="18"/>
          <w:szCs w:val="18"/>
        </w:rPr>
        <w:t>родителей</w:t>
      </w:r>
      <w:r>
        <w:rPr>
          <w:rFonts w:ascii="Verdana" w:hAnsi="Verdana"/>
          <w:color w:val="000000"/>
          <w:sz w:val="18"/>
          <w:szCs w:val="18"/>
        </w:rPr>
        <w:t>, студентов и т.д.</w:t>
      </w:r>
    </w:p>
    <w:p w14:paraId="430B5EE8"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Научная новизна исследования заключается в сборе и систематизации педагогических взглядов Имама Азама по вопросам духовно-нравственного воспитания подрастающего поколения, </w:t>
      </w:r>
      <w:r>
        <w:rPr>
          <w:rFonts w:ascii="Verdana" w:hAnsi="Verdana"/>
          <w:color w:val="000000"/>
          <w:sz w:val="18"/>
          <w:szCs w:val="18"/>
        </w:rPr>
        <w:lastRenderedPageBreak/>
        <w:t>которая позволила выявить закономерности духовно-нравственных качеств личности, оказывающих положительное влияние на формирование и развитие личности учащихся; взаимодействии старшего и молодого поколения в образовательном процессе, обосновании организации учебно-воспитательного процесса в</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среди студентов и учащихся</w:t>
      </w:r>
      <w:r>
        <w:rPr>
          <w:rStyle w:val="WW8Num2z0"/>
          <w:rFonts w:ascii="Verdana" w:hAnsi="Verdana"/>
          <w:color w:val="000000"/>
          <w:sz w:val="18"/>
          <w:szCs w:val="18"/>
        </w:rPr>
        <w:t> </w:t>
      </w:r>
      <w:r>
        <w:rPr>
          <w:rStyle w:val="WW8Num3z0"/>
          <w:rFonts w:ascii="Verdana" w:hAnsi="Verdana"/>
          <w:color w:val="4682B4"/>
          <w:sz w:val="18"/>
          <w:szCs w:val="18"/>
        </w:rPr>
        <w:t>колледжей</w:t>
      </w:r>
      <w:r>
        <w:rPr>
          <w:rStyle w:val="WW8Num2z0"/>
          <w:rFonts w:ascii="Verdana" w:hAnsi="Verdana"/>
          <w:color w:val="000000"/>
          <w:sz w:val="18"/>
          <w:szCs w:val="18"/>
        </w:rPr>
        <w:t> </w:t>
      </w:r>
      <w:r>
        <w:rPr>
          <w:rFonts w:ascii="Verdana" w:hAnsi="Verdana"/>
          <w:color w:val="000000"/>
          <w:sz w:val="18"/>
          <w:szCs w:val="18"/>
        </w:rPr>
        <w:t>и высших учебных заведений страны на основе духовно-нравственных взглядов Имама Азама.</w:t>
      </w:r>
    </w:p>
    <w:p w14:paraId="2644D2A9"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Теоретическая значимость работы обоснована тем, что она способствует дальнейшему исследованию</w:t>
      </w:r>
      <w:r>
        <w:rPr>
          <w:rStyle w:val="WW8Num2z0"/>
          <w:rFonts w:ascii="Verdana" w:hAnsi="Verdana"/>
          <w:color w:val="000000"/>
          <w:sz w:val="18"/>
          <w:szCs w:val="18"/>
        </w:rPr>
        <w:t> </w:t>
      </w:r>
      <w:r>
        <w:rPr>
          <w:rStyle w:val="WW8Num3z0"/>
          <w:rFonts w:ascii="Verdana" w:hAnsi="Verdana"/>
          <w:color w:val="4682B4"/>
          <w:sz w:val="18"/>
          <w:szCs w:val="18"/>
        </w:rPr>
        <w:t>целостной</w:t>
      </w:r>
      <w:r>
        <w:rPr>
          <w:rStyle w:val="WW8Num2z0"/>
          <w:rFonts w:ascii="Verdana" w:hAnsi="Verdana"/>
          <w:color w:val="000000"/>
          <w:sz w:val="18"/>
          <w:szCs w:val="18"/>
        </w:rPr>
        <w:t> </w:t>
      </w:r>
      <w:r>
        <w:rPr>
          <w:rFonts w:ascii="Verdana" w:hAnsi="Verdana"/>
          <w:color w:val="000000"/>
          <w:sz w:val="18"/>
          <w:szCs w:val="18"/>
        </w:rPr>
        <w:t>картины развития педагогических идей великих персидско-таджикских мыслителей. Исследование духовно-нравственных идей Имама Абуханифа позволяет восполнить пробел, существующий в изучении наследия таджикско-персидских мыслителей данного исторического периода, убедительно освещает многие вопросы воспитания образования, которые до сих пор в достаточной мере не изучены и не анализированы.</w:t>
      </w:r>
    </w:p>
    <w:p w14:paraId="395251D8"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Практическая значимость исследования заключается в том, что результаты и выводы исследования, могут быть использованы при исследовании истории развития педагогической мысли таджикского народа, при создании учебников по общей</w:t>
      </w:r>
      <w:r>
        <w:rPr>
          <w:rStyle w:val="WW8Num2z0"/>
          <w:rFonts w:ascii="Verdana" w:hAnsi="Verdana"/>
          <w:color w:val="000000"/>
          <w:sz w:val="18"/>
          <w:szCs w:val="18"/>
        </w:rPr>
        <w:t> </w:t>
      </w:r>
      <w:r>
        <w:rPr>
          <w:rStyle w:val="WW8Num3z0"/>
          <w:rFonts w:ascii="Verdana" w:hAnsi="Verdana"/>
          <w:color w:val="4682B4"/>
          <w:sz w:val="18"/>
          <w:szCs w:val="18"/>
        </w:rPr>
        <w:t>педагогике</w:t>
      </w:r>
      <w:r>
        <w:rPr>
          <w:rFonts w:ascii="Verdana" w:hAnsi="Verdana"/>
          <w:color w:val="000000"/>
          <w:sz w:val="18"/>
          <w:szCs w:val="18"/>
        </w:rPr>
        <w:t>, вузовских учебников и учебных пособий, практические работники системы образования могут использовать при</w:t>
      </w:r>
      <w:r>
        <w:rPr>
          <w:rStyle w:val="WW8Num2z0"/>
          <w:rFonts w:ascii="Verdana" w:hAnsi="Verdana"/>
          <w:color w:val="000000"/>
          <w:sz w:val="18"/>
          <w:szCs w:val="18"/>
        </w:rPr>
        <w:t> </w:t>
      </w:r>
      <w:r>
        <w:rPr>
          <w:rStyle w:val="WW8Num3z0"/>
          <w:rFonts w:ascii="Verdana" w:hAnsi="Verdana"/>
          <w:color w:val="4682B4"/>
          <w:sz w:val="18"/>
          <w:szCs w:val="18"/>
        </w:rPr>
        <w:t>преподавании</w:t>
      </w:r>
      <w:r>
        <w:rPr>
          <w:rStyle w:val="WW8Num2z0"/>
          <w:rFonts w:ascii="Verdana" w:hAnsi="Verdana"/>
          <w:color w:val="000000"/>
          <w:sz w:val="18"/>
          <w:szCs w:val="18"/>
        </w:rPr>
        <w:t> </w:t>
      </w:r>
      <w:r>
        <w:rPr>
          <w:rFonts w:ascii="Verdana" w:hAnsi="Verdana"/>
          <w:color w:val="000000"/>
          <w:sz w:val="18"/>
          <w:szCs w:val="18"/>
        </w:rPr>
        <w:t>истории педагогики и образования, а также проведении</w:t>
      </w:r>
      <w:r>
        <w:rPr>
          <w:rStyle w:val="WW8Num2z0"/>
          <w:rFonts w:ascii="Verdana" w:hAnsi="Verdana"/>
          <w:color w:val="000000"/>
          <w:sz w:val="18"/>
          <w:szCs w:val="18"/>
        </w:rPr>
        <w:t> </w:t>
      </w:r>
      <w:r>
        <w:rPr>
          <w:rStyle w:val="WW8Num3z0"/>
          <w:rFonts w:ascii="Verdana" w:hAnsi="Verdana"/>
          <w:color w:val="4682B4"/>
          <w:sz w:val="18"/>
          <w:szCs w:val="18"/>
        </w:rPr>
        <w:t>спецкурсов</w:t>
      </w:r>
      <w:r>
        <w:rPr>
          <w:rFonts w:ascii="Verdana" w:hAnsi="Verdana"/>
          <w:color w:val="000000"/>
          <w:sz w:val="18"/>
          <w:szCs w:val="18"/>
        </w:rPr>
        <w:t>по данному предмету, организации и проведении</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мероприятий.</w:t>
      </w:r>
    </w:p>
    <w:p w14:paraId="261AAB01"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Достоверность и обоснованность значение полученных результатов исследования для практики подтверждается тем, что разработаны и внедрены, рекомендации и выводы применены в деятельности общеобразовательных школ Хатлонской области, педагогических</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на курсах повышения квалификации учителей, что доказало обоснованность проблемы, методологических положений исследования, подтвердив гипотезу и ведущие идеи исследования. На основе исследования введены и предложены трактовка понятий согласно взглядов Имама Азама такие как добро и добродетельность , как высшее достоинство личности, воспитание справедливости, терпения к людям другого мировоззрения, как основного фактора духовно-нравственного становления личности, воспитания добрых намерений и поступков, чувства долга и ответственности по завещанию Имама Азама своему сыну</w:t>
      </w:r>
    </w:p>
    <w:p w14:paraId="681F0F8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Апробация научных основ исследования</w:t>
      </w:r>
    </w:p>
    <w:p w14:paraId="0AA41A9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Основываясь на научных методы исследования, достигнутые результаты исследования и разработанные рекомендации были претворены на практике общеобразовательных школ, педагогических училищ и колледжей, институтов и университетов, курсов повышения квалификации учителей Хатлонской области, что свидетельствует о важности и целесообразности проведенных исследований.</w:t>
      </w:r>
    </w:p>
    <w:p w14:paraId="549CFD8D"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Основные выводы и положения исследования нашли своё отражение в журнальных статьях, монографии. Опубликованные работы по данному исследованию получили положительные отзывы в периодической печати. Результаты исследования в виде тезисов и докладов излагались на научно-теоретических и практических международных, республиканских и областных конференциях г. Душанбе и Курган-Тюбе; на курсах повышения квалификации учителей Хатлонской области, на кафедре педагогики и психологии Курган-Тюбинского государственного университета имени Носира Хусрава. Основные выводы, положения и рекомендации в настоящее время используются при</w:t>
      </w:r>
      <w:r>
        <w:rPr>
          <w:rStyle w:val="WW8Num2z0"/>
          <w:rFonts w:ascii="Verdana" w:hAnsi="Verdana"/>
          <w:color w:val="000000"/>
          <w:sz w:val="18"/>
          <w:szCs w:val="18"/>
        </w:rPr>
        <w:t> </w:t>
      </w:r>
      <w:r>
        <w:rPr>
          <w:rStyle w:val="WW8Num3z0"/>
          <w:rFonts w:ascii="Verdana" w:hAnsi="Verdana"/>
          <w:color w:val="4682B4"/>
          <w:sz w:val="18"/>
          <w:szCs w:val="18"/>
        </w:rPr>
        <w:t>чтении</w:t>
      </w:r>
      <w:r>
        <w:rPr>
          <w:rStyle w:val="WW8Num2z0"/>
          <w:rFonts w:ascii="Verdana" w:hAnsi="Verdana"/>
          <w:color w:val="000000"/>
          <w:sz w:val="18"/>
          <w:szCs w:val="18"/>
        </w:rPr>
        <w:t> </w:t>
      </w:r>
      <w:r>
        <w:rPr>
          <w:rFonts w:ascii="Verdana" w:hAnsi="Verdana"/>
          <w:color w:val="000000"/>
          <w:sz w:val="18"/>
          <w:szCs w:val="18"/>
        </w:rPr>
        <w:t>спецкурса в вышеназванном вузе, среди родителей и населения городов и районов Хатлонской области. На защиту выносятся следующие научные положения:</w:t>
      </w:r>
    </w:p>
    <w:p w14:paraId="25B7FD3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основные направления духовно-нравственного воспитания подрастающего поколения с точки зрения Имама Азама;</w:t>
      </w:r>
    </w:p>
    <w:p w14:paraId="1E7AE00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необходимость организации духовно-нравственного воспитания учащихся на примере личности Имама Азама; система форм и методов эффективного использования духовно-нравственных взглядов Имама Азама в процессе обучения и воспитания учащихся;</w:t>
      </w:r>
    </w:p>
    <w:p w14:paraId="6AF168B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создание благоприятных педагогических условий и возможностей для изучения духовно-нравственных идей Имама Азама со стороны учителей и учащихся.</w:t>
      </w:r>
    </w:p>
    <w:p w14:paraId="4A4A740B"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lastRenderedPageBreak/>
        <w:t>Научно-экспериментальной базой исследования явился Курган-Тюбинский государственный университет им. Носира Хусрава и Кулябский государственный университет им. А. Рудаки,</w:t>
      </w:r>
      <w:r>
        <w:rPr>
          <w:rStyle w:val="WW8Num2z0"/>
          <w:rFonts w:ascii="Verdana" w:hAnsi="Verdana"/>
          <w:color w:val="000000"/>
          <w:sz w:val="18"/>
          <w:szCs w:val="18"/>
        </w:rPr>
        <w:t> </w:t>
      </w:r>
      <w:r>
        <w:rPr>
          <w:rStyle w:val="WW8Num3z0"/>
          <w:rFonts w:ascii="Verdana" w:hAnsi="Verdana"/>
          <w:color w:val="4682B4"/>
          <w:sz w:val="18"/>
          <w:szCs w:val="18"/>
        </w:rPr>
        <w:t>общеобразовательные</w:t>
      </w:r>
      <w:r>
        <w:rPr>
          <w:rStyle w:val="WW8Num2z0"/>
          <w:rFonts w:ascii="Verdana" w:hAnsi="Verdana"/>
          <w:color w:val="000000"/>
          <w:sz w:val="18"/>
          <w:szCs w:val="18"/>
        </w:rPr>
        <w:t> </w:t>
      </w:r>
      <w:r>
        <w:rPr>
          <w:rFonts w:ascii="Verdana" w:hAnsi="Verdana"/>
          <w:color w:val="000000"/>
          <w:sz w:val="18"/>
          <w:szCs w:val="18"/>
        </w:rPr>
        <w:t>школы г. Курган-Тюбе, Сарбандского и Бохтарского районов, педагогические</w:t>
      </w:r>
      <w:r>
        <w:rPr>
          <w:rStyle w:val="WW8Num2z0"/>
          <w:rFonts w:ascii="Verdana" w:hAnsi="Verdana"/>
          <w:color w:val="000000"/>
          <w:sz w:val="18"/>
          <w:szCs w:val="18"/>
        </w:rPr>
        <w:t> </w:t>
      </w:r>
      <w:r>
        <w:rPr>
          <w:rStyle w:val="WW8Num3z0"/>
          <w:rFonts w:ascii="Verdana" w:hAnsi="Verdana"/>
          <w:color w:val="4682B4"/>
          <w:sz w:val="18"/>
          <w:szCs w:val="18"/>
        </w:rPr>
        <w:t>колледжи</w:t>
      </w:r>
      <w:r>
        <w:rPr>
          <w:rStyle w:val="WW8Num2z0"/>
          <w:rFonts w:ascii="Verdana" w:hAnsi="Verdana"/>
          <w:color w:val="000000"/>
          <w:sz w:val="18"/>
          <w:szCs w:val="18"/>
        </w:rPr>
        <w:t> </w:t>
      </w:r>
      <w:r>
        <w:rPr>
          <w:rFonts w:ascii="Verdana" w:hAnsi="Verdana"/>
          <w:color w:val="000000"/>
          <w:sz w:val="18"/>
          <w:szCs w:val="18"/>
        </w:rPr>
        <w:t>и Институт повышения квалификации учителей Хатлонской области.</w:t>
      </w:r>
    </w:p>
    <w:p w14:paraId="25529BBF"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этапы исследования</w:t>
      </w:r>
    </w:p>
    <w:p w14:paraId="6D2DA861"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проводилось в три этапа, взаимосвязанных друг с другом, перед каждым этапом были поставлены конкретные цели и задачи.</w:t>
      </w:r>
    </w:p>
    <w:p w14:paraId="0BA181B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Первый этап (2007-2008 гг.), имеющий изыскательно-просветительский характер, когда были определены основные цели и задачи исследования на основе анализа философских, религиозных, правовых и духовно-нравственных взглядов Имама Азама.</w:t>
      </w:r>
    </w:p>
    <w:p w14:paraId="4DF9C8F5"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Второй этап (2008-2010 гг.), на основе духовно-нравственных идей Имама Азама была организована образовательная и</w:t>
      </w:r>
      <w:r>
        <w:rPr>
          <w:rStyle w:val="WW8Num2z0"/>
          <w:rFonts w:ascii="Verdana" w:hAnsi="Verdana"/>
          <w:color w:val="000000"/>
          <w:sz w:val="18"/>
          <w:szCs w:val="18"/>
        </w:rPr>
        <w:t> </w:t>
      </w:r>
      <w:r>
        <w:rPr>
          <w:rStyle w:val="WW8Num3z0"/>
          <w:rFonts w:ascii="Verdana" w:hAnsi="Verdana"/>
          <w:color w:val="4682B4"/>
          <w:sz w:val="18"/>
          <w:szCs w:val="18"/>
        </w:rPr>
        <w:t>воспитательная</w:t>
      </w:r>
      <w:r>
        <w:rPr>
          <w:rStyle w:val="WW8Num2z0"/>
          <w:rFonts w:ascii="Verdana" w:hAnsi="Verdana"/>
          <w:color w:val="000000"/>
          <w:sz w:val="18"/>
          <w:szCs w:val="18"/>
        </w:rPr>
        <w:t> </w:t>
      </w:r>
      <w:r>
        <w:rPr>
          <w:rFonts w:ascii="Verdana" w:hAnsi="Verdana"/>
          <w:color w:val="000000"/>
          <w:sz w:val="18"/>
          <w:szCs w:val="18"/>
        </w:rPr>
        <w:t>работа среди учащихся общеобразовательных школ №35, №32, №26 Бохтарского, и №1, №2, №14, №15, №17 Сарбандского районов, в</w:t>
      </w:r>
      <w:r>
        <w:rPr>
          <w:rStyle w:val="WW8Num2z0"/>
          <w:rFonts w:ascii="Verdana" w:hAnsi="Verdana"/>
          <w:color w:val="000000"/>
          <w:sz w:val="18"/>
          <w:szCs w:val="18"/>
        </w:rPr>
        <w:t> </w:t>
      </w:r>
      <w:r>
        <w:rPr>
          <w:rStyle w:val="WW8Num3z0"/>
          <w:rFonts w:ascii="Verdana" w:hAnsi="Verdana"/>
          <w:color w:val="4682B4"/>
          <w:sz w:val="18"/>
          <w:szCs w:val="18"/>
        </w:rPr>
        <w:t>гимназии</w:t>
      </w:r>
      <w:r>
        <w:rPr>
          <w:rStyle w:val="WW8Num2z0"/>
          <w:rFonts w:ascii="Verdana" w:hAnsi="Verdana"/>
          <w:color w:val="000000"/>
          <w:sz w:val="18"/>
          <w:szCs w:val="18"/>
        </w:rPr>
        <w:t> </w:t>
      </w:r>
      <w:r>
        <w:rPr>
          <w:rFonts w:ascii="Verdana" w:hAnsi="Verdana"/>
          <w:color w:val="000000"/>
          <w:sz w:val="18"/>
          <w:szCs w:val="18"/>
        </w:rPr>
        <w:t>«Ориёно» и общеобразовательных шкоахл №6, №8, №9, №10, №11 и №12 города Курган-Тюбе, среди студентов Курган-Тюбинского государственного университета им. Носира Хусрава, Кулябского государственного университета им. А. Рудаки, Педагогического</w:t>
      </w:r>
      <w:r>
        <w:rPr>
          <w:rStyle w:val="WW8Num2z0"/>
          <w:rFonts w:ascii="Verdana" w:hAnsi="Verdana"/>
          <w:color w:val="000000"/>
          <w:sz w:val="18"/>
          <w:szCs w:val="18"/>
        </w:rPr>
        <w:t> </w:t>
      </w:r>
      <w:r>
        <w:rPr>
          <w:rStyle w:val="WW8Num3z0"/>
          <w:rFonts w:ascii="Verdana" w:hAnsi="Verdana"/>
          <w:color w:val="4682B4"/>
          <w:sz w:val="18"/>
          <w:szCs w:val="18"/>
        </w:rPr>
        <w:t>колледжа</w:t>
      </w:r>
      <w:r>
        <w:rPr>
          <w:rStyle w:val="WW8Num2z0"/>
          <w:rFonts w:ascii="Verdana" w:hAnsi="Verdana"/>
          <w:color w:val="000000"/>
          <w:sz w:val="18"/>
          <w:szCs w:val="18"/>
        </w:rPr>
        <w:t> </w:t>
      </w:r>
      <w:r>
        <w:rPr>
          <w:rFonts w:ascii="Verdana" w:hAnsi="Verdana"/>
          <w:color w:val="000000"/>
          <w:sz w:val="18"/>
          <w:szCs w:val="18"/>
        </w:rPr>
        <w:t>Курган-Тюбинского государственного университета им. Носира Хусрава,</w:t>
      </w:r>
      <w:r>
        <w:rPr>
          <w:rStyle w:val="WW8Num2z0"/>
          <w:rFonts w:ascii="Verdana" w:hAnsi="Verdana"/>
          <w:color w:val="000000"/>
          <w:sz w:val="18"/>
          <w:szCs w:val="18"/>
        </w:rPr>
        <w:t> </w:t>
      </w:r>
      <w:r>
        <w:rPr>
          <w:rStyle w:val="WW8Num3z0"/>
          <w:rFonts w:ascii="Verdana" w:hAnsi="Verdana"/>
          <w:color w:val="4682B4"/>
          <w:sz w:val="18"/>
          <w:szCs w:val="18"/>
        </w:rPr>
        <w:t>слушателей</w:t>
      </w:r>
      <w:r>
        <w:rPr>
          <w:rStyle w:val="WW8Num2z0"/>
          <w:rFonts w:ascii="Verdana" w:hAnsi="Verdana"/>
          <w:color w:val="000000"/>
          <w:sz w:val="18"/>
          <w:szCs w:val="18"/>
        </w:rPr>
        <w:t> </w:t>
      </w:r>
      <w:r>
        <w:rPr>
          <w:rFonts w:ascii="Verdana" w:hAnsi="Verdana"/>
          <w:color w:val="000000"/>
          <w:sz w:val="18"/>
          <w:szCs w:val="18"/>
        </w:rPr>
        <w:t>Института повышения квалификации учителей Хатлонской области и были определены формы и методы организации учебно-воспитательного процесса на основе педагогических взглядов великого мыслителя.</w:t>
      </w:r>
    </w:p>
    <w:p w14:paraId="029F2E6F"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Третий этап (2010-2011 гг.), проведён анализ и типизация духовно-нравственных воззрений Имама Азама и их трансформация в условиях современного общества. Систематизированы и обобщены результаты исследования, предложены рекомендации, сформулированы общие выводы и оформлены в виде диссертационной работы.</w:t>
      </w:r>
    </w:p>
    <w:p w14:paraId="2FC4FA1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Структура диссертации. Диссертация состоит из введения, двух глав, заключения, списка использованной литературы. Содержание диссертации изложено на 168 страницах компьютерного набора. Список использованной литературы насчитывает 182 наименования.</w:t>
      </w:r>
    </w:p>
    <w:p w14:paraId="32BC27AB" w14:textId="77777777" w:rsidR="001F2803" w:rsidRDefault="001F2803" w:rsidP="001F2803">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"Общая педагогика, история педагогики и образования", Собиров, Хайридин Мирзошарифович</w:t>
      </w:r>
    </w:p>
    <w:p w14:paraId="774AA2A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Выводы по второй главе</w:t>
      </w:r>
    </w:p>
    <w:p w14:paraId="054E270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Великие мыслители персидско-таджикского народа на основе жизненного опыта, достижений науки и культуры своего времени разработали определенную концепцию и систему обучения и воспитания молодого поколения, основанную на духовно-нравственных ценностях, оказавших большое влияние на воспитание последующих поколений. |</w:t>
      </w:r>
    </w:p>
    <w:p w14:paraId="223CDD7D"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Главная цель этой системы заключалась в воспитании личности, которая должна была обладать такими духовно-нравственными качествами, как добро и добродетельность, честность и справедливость, терпение и согласие, дружба и товарищество, чувство долга и ответственности, уважение</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и старших, трудолюбие, милосердие и помощь неимущим, обездоленным и другие. Согласно их утверждению, именно эти и другие духовно-нравственные качества в совокупности способствуют формированию всесторонне</w:t>
      </w:r>
      <w:r>
        <w:rPr>
          <w:rStyle w:val="WW8Num2z0"/>
          <w:rFonts w:ascii="Verdana" w:hAnsi="Verdana"/>
          <w:color w:val="000000"/>
          <w:sz w:val="18"/>
          <w:szCs w:val="18"/>
        </w:rPr>
        <w:t> </w:t>
      </w:r>
      <w:r>
        <w:rPr>
          <w:rStyle w:val="WW8Num3z0"/>
          <w:rFonts w:ascii="Verdana" w:hAnsi="Verdana"/>
          <w:color w:val="4682B4"/>
          <w:sz w:val="18"/>
          <w:szCs w:val="18"/>
        </w:rPr>
        <w:t>гармонически</w:t>
      </w:r>
      <w:r>
        <w:rPr>
          <w:rStyle w:val="WW8Num2z0"/>
          <w:rFonts w:ascii="Verdana" w:hAnsi="Verdana"/>
          <w:color w:val="000000"/>
          <w:sz w:val="18"/>
          <w:szCs w:val="18"/>
        </w:rPr>
        <w:t> </w:t>
      </w:r>
      <w:r>
        <w:rPr>
          <w:rFonts w:ascii="Verdana" w:hAnsi="Verdana"/>
          <w:color w:val="000000"/>
          <w:sz w:val="18"/>
          <w:szCs w:val="18"/>
        </w:rPr>
        <w:t>развитой личности.</w:t>
      </w:r>
    </w:p>
    <w:p w14:paraId="1409CDFE"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Следует отметить, что то научно-культурное наследие, которое оставил своим потомкам великий мыслитель Имам Азам направлено на формирование и развитие духовного мира личности, мировоззрения, нравственности, культуры</w:t>
      </w:r>
      <w:r>
        <w:rPr>
          <w:rStyle w:val="WW8Num2z0"/>
          <w:rFonts w:ascii="Verdana" w:hAnsi="Verdana"/>
          <w:color w:val="000000"/>
          <w:sz w:val="18"/>
          <w:szCs w:val="18"/>
        </w:rPr>
        <w:t> </w:t>
      </w:r>
      <w:r>
        <w:rPr>
          <w:rStyle w:val="WW8Num3z0"/>
          <w:rFonts w:ascii="Verdana" w:hAnsi="Verdana"/>
          <w:color w:val="4682B4"/>
          <w:sz w:val="18"/>
          <w:szCs w:val="18"/>
        </w:rPr>
        <w:t>общения</w:t>
      </w:r>
      <w:r>
        <w:rPr>
          <w:rStyle w:val="WW8Num2z0"/>
          <w:rFonts w:ascii="Verdana" w:hAnsi="Verdana"/>
          <w:color w:val="000000"/>
          <w:sz w:val="18"/>
          <w:szCs w:val="18"/>
        </w:rPr>
        <w:t> </w:t>
      </w:r>
      <w:r>
        <w:rPr>
          <w:rFonts w:ascii="Verdana" w:hAnsi="Verdana"/>
          <w:color w:val="000000"/>
          <w:sz w:val="18"/>
          <w:szCs w:val="18"/>
        </w:rPr>
        <w:t>и поведения в обществе и воспитание человека как полноценного члена и настоящего гражданина своего общества. Такие произведения Имама Азама, как «Ал-фикх-ул-акбар»,</w:t>
      </w:r>
    </w:p>
    <w:p w14:paraId="57304AFC"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Ал-фикху-ал-абсат», «Ал-Олиму ва ал-мутааллиму», «Ал-васият»|, «</w:t>
      </w:r>
      <w:r>
        <w:rPr>
          <w:rStyle w:val="WW8Num3z0"/>
          <w:rFonts w:ascii="Verdana" w:hAnsi="Verdana"/>
          <w:color w:val="4682B4"/>
          <w:sz w:val="18"/>
          <w:szCs w:val="18"/>
        </w:rPr>
        <w:t>Рисолаи Абуханифа ба Усмони Батй</w:t>
      </w:r>
      <w:r>
        <w:rPr>
          <w:rFonts w:ascii="Verdana" w:hAnsi="Verdana"/>
          <w:color w:val="000000"/>
          <w:sz w:val="18"/>
          <w:szCs w:val="18"/>
        </w:rPr>
        <w:t>» и др., в течении более тысячи лет способствовали повышению уровня знаний, просвещенности человека, развитию мировоззрения, моральной чистоте общества и отдельных личностей, и не утратили свою</w:t>
      </w:r>
      <w:r>
        <w:rPr>
          <w:rStyle w:val="WW8Num2z0"/>
          <w:rFonts w:ascii="Verdana" w:hAnsi="Verdana"/>
          <w:color w:val="000000"/>
          <w:sz w:val="18"/>
          <w:szCs w:val="18"/>
        </w:rPr>
        <w:t> </w:t>
      </w:r>
      <w:r>
        <w:rPr>
          <w:rStyle w:val="WW8Num3z0"/>
          <w:rFonts w:ascii="Verdana" w:hAnsi="Verdana"/>
          <w:color w:val="4682B4"/>
          <w:sz w:val="18"/>
          <w:szCs w:val="18"/>
        </w:rPr>
        <w:t>воспитательную</w:t>
      </w:r>
      <w:r>
        <w:rPr>
          <w:rStyle w:val="WW8Num2z0"/>
          <w:rFonts w:ascii="Verdana" w:hAnsi="Verdana"/>
          <w:color w:val="000000"/>
          <w:sz w:val="18"/>
          <w:szCs w:val="18"/>
        </w:rPr>
        <w:t> </w:t>
      </w:r>
      <w:r>
        <w:rPr>
          <w:rFonts w:ascii="Verdana" w:hAnsi="Verdana"/>
          <w:color w:val="000000"/>
          <w:sz w:val="18"/>
          <w:szCs w:val="18"/>
        </w:rPr>
        <w:t>и образовательную ценность и в настоящее время.</w:t>
      </w:r>
    </w:p>
    <w:p w14:paraId="72B98AD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Основу духовно-нравственных учений Имама Азама составляет идея о добре и добродетельности, направляющие человека на праведный путь, на созидательную деятельность на благо людей и всего общества в целом. ; и</w:t>
      </w:r>
    </w:p>
    <w:p w14:paraId="531096D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творчества Имама Азама показывает, что великий философ I хотел формировать и развивать в людях такие добрые качества, как человеколюбие, честность и справедливость, терпение (толерантность) и согласие, дружба и товарищество, братство и равенство, чувство долга и ответственности, помогать неимущим, уважать родителей и старших и другие духовно-нравственные качества. Он призывал людей к тому, чтобы они не только обладали этими духовно-нравственными качествами, а стремились разработать технологию (пути и формы) их оптимального применения в повседневной жизни. I</w:t>
      </w:r>
    </w:p>
    <w:p w14:paraId="3E77F1F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уже отмечалось, Имам Азам в своих духовно-нравственны^ I взглядах опирается на учение «Коран»-а и наставления (хадисы) пророка исламской религии Мухаммада. По утверждению Имама Азама, зло в мыслях, в поведении и поступках каждого уходит своими корнями к животной природе человека. Для становления полноценной личности, человеку в протяжении всей жизни необходимо бороться против таких негативных безнравственных качеств, поскольку такие качества разрушают природу личности человека.</w:t>
      </w:r>
    </w:p>
    <w:p w14:paraId="1A89DF6E"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Разум, Имам Азам считал, мерилой духовного обогащения и</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становления личности человека, а справедливость мерилой добра и зла. Этим он хочет подчеркнуть о том, что поведением, добрыми и злыми поступками человека руководит разум.</w:t>
      </w:r>
    </w:p>
    <w:p w14:paraId="364D44D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он считал, что в человеке возобладает сила его животного начала. Это означает, с одной стороны, слабость его разума, с другой, человек становится злым в своих мыслях и поступках. Наоборот, I если человек будет действовать и руководствоваться своим разумом, он не будет совершать зло, в своих мыслях и поступках он будет руководствоваться добрыми помыслами и справедливостью. В связи с этим, можно утверждать, что великий мыслитель в своих</w:t>
      </w:r>
      <w:r>
        <w:rPr>
          <w:rStyle w:val="WW8Num2z0"/>
          <w:rFonts w:ascii="Verdana" w:hAnsi="Verdana"/>
          <w:color w:val="000000"/>
          <w:sz w:val="18"/>
          <w:szCs w:val="18"/>
        </w:rPr>
        <w:t> </w:t>
      </w:r>
      <w:r>
        <w:rPr>
          <w:rStyle w:val="WW8Num3z0"/>
          <w:rFonts w:ascii="Verdana" w:hAnsi="Verdana"/>
          <w:color w:val="4682B4"/>
          <w:sz w:val="18"/>
          <w:szCs w:val="18"/>
        </w:rPr>
        <w:t>нравственных</w:t>
      </w:r>
      <w:r>
        <w:rPr>
          <w:rStyle w:val="WW8Num2z0"/>
          <w:rFonts w:ascii="Verdana" w:hAnsi="Verdana"/>
          <w:color w:val="000000"/>
          <w:sz w:val="18"/>
          <w:szCs w:val="18"/>
        </w:rPr>
        <w:t> </w:t>
      </w:r>
      <w:r>
        <w:rPr>
          <w:rFonts w:ascii="Verdana" w:hAnsi="Verdana"/>
          <w:color w:val="000000"/>
          <w:sz w:val="18"/>
          <w:szCs w:val="18"/>
        </w:rPr>
        <w:t>наставлениях и завещаниях считал разум и справедливость началом всех начал и человек в своих отношениях должен руководствоваться разумом.</w:t>
      </w:r>
    </w:p>
    <w:p w14:paraId="4D57E48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Имама Азама, каждый человек способен и должен определить мерилу добра и зла самостоятельно, т.е. каждый человек сам должен решать в какой мере его отношение к окружающим отвечают принципам добра и добродетельности. В связи с этим, Имам Аза^ призывает людей относиться к другим людям точно, так же как он хотел бы относились к нему самому. Великий мыслитель определяет для человека критерии доброты как две чащи весов, которые должны быть равными. Иными словами, каждый человек должен желать окружающим то, что он желает самому себе.</w:t>
      </w:r>
    </w:p>
    <w:p w14:paraId="3FE797E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произведений Имама Азама свидетельствует о том, что он каждому человеку даёт оценку согласно его духовному миру т.е. насколько у этого человека доброе сердце, добрые намерения, богатый внутренний мир, добрые помыслы и до какой степени он готов оказать практическую помощь другим людям.</w:t>
      </w:r>
    </w:p>
    <w:p w14:paraId="32BBC9A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Исходя из этого, следует подчеркнуть, что основу учения Имама Азама составляла проблема человека, его духовно-нравственное формирование, ядро которого составляют добро и добрые деяния, его благополучие, счастье, его статус в обществе, его социально-политические и общественные потребности. Отсюда следует вывод о том, что Имам Азам I добрые помыслы и поступки человека считал главным его достоинством.</w:t>
      </w:r>
    </w:p>
    <w:p w14:paraId="693480E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Творчество Имама Азама свидетельствует о том, что он искал идеал доброты, чистоты, праведности и истины в самом Аллахе. И поэтому он призывал людей поступить таким образом, чтобы сблизиться с божественной правдой и справедливостью. По его мнению, когда человек каждый день сверяет свои поступки с божественной истиной и станет приближаться к ней, его жизнь становится благополучной и счастливой.</w:t>
      </w:r>
    </w:p>
    <w:p w14:paraId="1E4231AE"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 xml:space="preserve">На современном этапе развития нашего общества, особенно в процессе глобализации культуры, нам необходимо с уважением и гордостью относиться к нашей богатой национальной </w:t>
      </w:r>
      <w:r>
        <w:rPr>
          <w:rFonts w:ascii="Verdana" w:hAnsi="Verdana"/>
          <w:color w:val="000000"/>
          <w:sz w:val="18"/>
          <w:szCs w:val="18"/>
        </w:rPr>
        <w:lastRenderedPageBreak/>
        <w:t>культуре прошлого!, укрепляя</w:t>
      </w:r>
      <w:r>
        <w:rPr>
          <w:rStyle w:val="WW8Num2z0"/>
          <w:rFonts w:ascii="Verdana" w:hAnsi="Verdana"/>
          <w:color w:val="000000"/>
          <w:sz w:val="18"/>
          <w:szCs w:val="18"/>
        </w:rPr>
        <w:t>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качества молодого поколения, обогатить его духовный мир и</w:t>
      </w:r>
      <w:r>
        <w:rPr>
          <w:rStyle w:val="WW8Num2z0"/>
          <w:rFonts w:ascii="Verdana" w:hAnsi="Verdana"/>
          <w:color w:val="000000"/>
          <w:sz w:val="18"/>
          <w:szCs w:val="18"/>
        </w:rPr>
        <w:t> </w:t>
      </w:r>
      <w:r>
        <w:rPr>
          <w:rStyle w:val="WW8Num3z0"/>
          <w:rFonts w:ascii="Verdana" w:hAnsi="Verdana"/>
          <w:color w:val="4682B4"/>
          <w:sz w:val="18"/>
          <w:szCs w:val="18"/>
        </w:rPr>
        <w:t>научить</w:t>
      </w:r>
      <w:r>
        <w:rPr>
          <w:rStyle w:val="WW8Num2z0"/>
          <w:rFonts w:ascii="Verdana" w:hAnsi="Verdana"/>
          <w:color w:val="000000"/>
          <w:sz w:val="18"/>
          <w:szCs w:val="18"/>
        </w:rPr>
        <w:t> </w:t>
      </w:r>
      <w:r>
        <w:rPr>
          <w:rFonts w:ascii="Verdana" w:hAnsi="Verdana"/>
          <w:color w:val="000000"/>
          <w:sz w:val="18"/>
          <w:szCs w:val="18"/>
        </w:rPr>
        <w:t>его жить и созидать в условиях современного мира.</w:t>
      </w:r>
    </w:p>
    <w:p w14:paraId="6C789B2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подчеркнуть о том, что Имам Азам в процессе решения проблемы воспитания всесторонне гармонически развитой личности не только использовал творчество своих предшественников и современников, но и стремился к тому, чтобы на их основе определить формы, пути и средства формирования в каждом человеке духовно-нравственных качеств и ценностей, и тем самым сблизить человека к условиям реальной жизни. ,&gt;</w:t>
      </w:r>
    </w:p>
    <w:p w14:paraId="69E60BA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в своём учении не только призывал мусульман к терпению, но само терпение он провозглашал как один из освновных принципов отношения между самыми мусульмами и последователями других религий.</w:t>
      </w:r>
    </w:p>
    <w:p w14:paraId="395ACF47"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Великий мыслитель, как основатель ханафитского мазхаба, очень хорошо понимал, что именно терпение и согласие может привести представителей разных религий к диалогу в процессе решения реальных проблем всех религий и общества в целом. Именно данный подход (метод)</w:t>
      </w:r>
    </w:p>
    <w:p w14:paraId="6BCEB20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 i I I решения проблем Имама Азама является наиболее реальным и оптимальным вариантом в условиях современного мира.</w:t>
      </w:r>
    </w:p>
    <w:p w14:paraId="7391A61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Имам Азам в своём творчестве особое внимание придавал семейному воспитанию детей. Согласно его утверждению,</w:t>
      </w:r>
      <w:r>
        <w:rPr>
          <w:rStyle w:val="WW8Num2z0"/>
          <w:rFonts w:ascii="Verdana" w:hAnsi="Verdana"/>
          <w:color w:val="000000"/>
          <w:sz w:val="18"/>
          <w:szCs w:val="18"/>
        </w:rPr>
        <w:t> </w:t>
      </w:r>
      <w:r>
        <w:rPr>
          <w:rStyle w:val="WW8Num3z0"/>
          <w:rFonts w:ascii="Verdana" w:hAnsi="Verdana"/>
          <w:color w:val="4682B4"/>
          <w:sz w:val="18"/>
          <w:szCs w:val="18"/>
        </w:rPr>
        <w:t>родители</w:t>
      </w:r>
      <w:r>
        <w:rPr>
          <w:rStyle w:val="WW8Num2z0"/>
          <w:rFonts w:ascii="Verdana" w:hAnsi="Verdana"/>
          <w:color w:val="000000"/>
          <w:sz w:val="18"/>
          <w:szCs w:val="18"/>
        </w:rPr>
        <w:t> </w:t>
      </w:r>
      <w:r>
        <w:rPr>
          <w:rFonts w:ascii="Verdana" w:hAnsi="Verdana"/>
          <w:color w:val="000000"/>
          <w:sz w:val="18"/>
          <w:szCs w:val="18"/>
        </w:rPr>
        <w:t>должны прилагать максимум усилий, чтобы</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у своих детей такие духовно-нравственные качества, как добрые намерения и поступки, честность и правдивость, уважение к</w:t>
      </w:r>
      <w:r>
        <w:rPr>
          <w:rStyle w:val="WW8Num2z0"/>
          <w:rFonts w:ascii="Verdana" w:hAnsi="Verdana"/>
          <w:color w:val="000000"/>
          <w:sz w:val="18"/>
          <w:szCs w:val="18"/>
        </w:rPr>
        <w:t> </w:t>
      </w:r>
      <w:r>
        <w:rPr>
          <w:rStyle w:val="WW8Num3z0"/>
          <w:rFonts w:ascii="Verdana" w:hAnsi="Verdana"/>
          <w:color w:val="4682B4"/>
          <w:sz w:val="18"/>
          <w:szCs w:val="18"/>
        </w:rPr>
        <w:t>родителям</w:t>
      </w:r>
      <w:r>
        <w:rPr>
          <w:rStyle w:val="WW8Num2z0"/>
          <w:rFonts w:ascii="Verdana" w:hAnsi="Verdana"/>
          <w:color w:val="000000"/>
          <w:sz w:val="18"/>
          <w:szCs w:val="18"/>
        </w:rPr>
        <w:t> </w:t>
      </w:r>
      <w:r>
        <w:rPr>
          <w:rFonts w:ascii="Verdana" w:hAnsi="Verdana"/>
          <w:color w:val="000000"/>
          <w:sz w:val="18"/>
          <w:szCs w:val="18"/>
        </w:rPr>
        <w:t>и к старшим, чувство i долга, дружбы, ответственности и др. Однако для реализации этой задачи, по его мнению, родителям необходимо, прежде всего, обеспечить в семье здоровую</w:t>
      </w:r>
      <w:r>
        <w:rPr>
          <w:rStyle w:val="WW8Num2z0"/>
          <w:rFonts w:ascii="Verdana" w:hAnsi="Verdana"/>
          <w:color w:val="000000"/>
          <w:sz w:val="18"/>
          <w:szCs w:val="18"/>
        </w:rPr>
        <w:t> </w:t>
      </w:r>
      <w:r>
        <w:rPr>
          <w:rStyle w:val="WW8Num3z0"/>
          <w:rFonts w:ascii="Verdana" w:hAnsi="Verdana"/>
          <w:color w:val="4682B4"/>
          <w:sz w:val="18"/>
          <w:szCs w:val="18"/>
        </w:rPr>
        <w:t>нравственную</w:t>
      </w:r>
      <w:r>
        <w:rPr>
          <w:rStyle w:val="WW8Num2z0"/>
          <w:rFonts w:ascii="Verdana" w:hAnsi="Verdana"/>
          <w:color w:val="000000"/>
          <w:sz w:val="18"/>
          <w:szCs w:val="18"/>
        </w:rPr>
        <w:t> </w:t>
      </w:r>
      <w:r>
        <w:rPr>
          <w:rFonts w:ascii="Verdana" w:hAnsi="Verdana"/>
          <w:color w:val="000000"/>
          <w:sz w:val="18"/>
          <w:szCs w:val="18"/>
        </w:rPr>
        <w:t>атмосферу, соблюдать правила взаимоотношения между собой.</w:t>
      </w:r>
    </w:p>
    <w:p w14:paraId="359CB211"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Имам Азам, поддерживая лучшие обряды, обычаи и традиции своих предков, проблему духовно-нравственного воспитания</w:t>
      </w:r>
      <w:r>
        <w:rPr>
          <w:rStyle w:val="WW8Num2z0"/>
          <w:rFonts w:ascii="Verdana" w:hAnsi="Verdana"/>
          <w:color w:val="000000"/>
          <w:sz w:val="18"/>
          <w:szCs w:val="18"/>
        </w:rPr>
        <w:t> </w:t>
      </w:r>
      <w:r>
        <w:rPr>
          <w:rStyle w:val="WW8Num3z0"/>
          <w:rFonts w:ascii="Verdana" w:hAnsi="Verdana"/>
          <w:color w:val="4682B4"/>
          <w:sz w:val="18"/>
          <w:szCs w:val="18"/>
        </w:rPr>
        <w:t>ребенка</w:t>
      </w:r>
      <w:r>
        <w:rPr>
          <w:rStyle w:val="WW8Num2z0"/>
          <w:rFonts w:ascii="Verdana" w:hAnsi="Verdana"/>
          <w:color w:val="000000"/>
          <w:sz w:val="18"/>
          <w:szCs w:val="18"/>
        </w:rPr>
        <w:t> </w:t>
      </w:r>
      <w:r>
        <w:rPr>
          <w:rFonts w:ascii="Verdana" w:hAnsi="Verdana"/>
          <w:color w:val="000000"/>
          <w:sz w:val="18"/>
          <w:szCs w:val="18"/>
        </w:rPr>
        <w:t>в семье решил по своему т.е. своим методом. Он решил данную проблему в виде завещаний. Такой метод семейного воспитания детей в VIII в. был одним i из наиболее приемлемых методов в странах Востока, в частности в арабском халифате.</w:t>
      </w:r>
    </w:p>
    <w:p w14:paraId="5768129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Великий философ в своем учении приходит к выводу о том, что человек в своей жизни всегда должен стремиться к тому, чтобы его сердце, разум и сознание были свободны от злых, недобрых намерений и нечестных действий. Для того, чтобы не попасть немилость к другим, он не должен думать и поступать плохо по отношению к окружающим людям. Зло и в намерениях, и в поступках, в итоге разрушает благополучие, счастье в жизни, погубит человека и никогда не приведёт к доброму счастливому концу.</w:t>
      </w:r>
    </w:p>
    <w:p w14:paraId="4E9CF6B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Имама Азама, каждый человек способен определить мерилу добра и зла самостоятельно, т.е. каждый человек сам решает в какой мере его отношение к окружающим отвечает принципам добра и зла. Исходя из этого, великий учёный призывает людей относиться к другим точно, так же как он относится к самому себе. Если он желает себе добра, а в отношении к другим людям совершает зло, то такой поступок не соответствует принципам добра и справедливости. Этим он определяет для человека критерии доброты как две чащи весов, которые должны быть равными.</w:t>
      </w:r>
    </w:p>
    <w:p w14:paraId="76B2244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Великий мыслитель в своих духовно-нравственных завещаниях добрые качества человека, разумность и справедливость считал одним из главных факторов формирования личности человека. Именно поэтому, он считал, что каждый человек в своих отношениях должен руководствоваться добрыми намерениями и поступками так, чтобы не обидеть другого человека. I</w:t>
      </w:r>
    </w:p>
    <w:p w14:paraId="2B275293"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Исследование творчества великого философа показывает, что по его мнению, добро, добрые намерения, поступки и справедливость являются одним из важных путей</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Style w:val="WW8Num2z0"/>
          <w:rFonts w:ascii="Verdana" w:hAnsi="Verdana"/>
          <w:color w:val="000000"/>
          <w:sz w:val="18"/>
          <w:szCs w:val="18"/>
        </w:rPr>
        <w:t> </w:t>
      </w:r>
      <w:r>
        <w:rPr>
          <w:rFonts w:ascii="Verdana" w:hAnsi="Verdana"/>
          <w:color w:val="000000"/>
          <w:sz w:val="18"/>
          <w:szCs w:val="18"/>
        </w:rPr>
        <w:t>человека, без добрых намерений и поступков человек не может осознать себя полноценным членом общества и быть полезным другим людям и обществу. Только добро может помочь человеку подняться до уровня понимания ценностей жизни, позволяет ему осознать и сблизиться к Аллаху т.е. к истине и таким путём сделать человека полноценной личностью, быть полезным и счастливым в жизни.</w:t>
      </w:r>
    </w:p>
    <w:p w14:paraId="1E9798A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Таким образом, следует подчеркнуть, что для воспитания всесторонне гармонически развитой личности, в частности духовно-нравственного развития молодого поколения, нам необходимо широко использовать в своей практике бесценное научно-культурное наследие великих мыслителей прошлых столетий, в частности наследие Имама Азама - философа, правоведа, богослова, который рассматривал проблему формирования таких духовно-нравственных качеств, как добро и добродетельность, честность и справедливость, терпение и согласие, правда и правдивость, уважение родителей и старших, чувство долга, дружбы, ответственности и др., как один из основных факторов духовнонравственного становления личности человека.</w:t>
      </w:r>
    </w:p>
    <w:p w14:paraId="38C85B4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152</w:t>
      </w:r>
    </w:p>
    <w:p w14:paraId="796231AA"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Несмотря на то, что в конце каждой главы были сделаны определенные выводы, мы решили после</w:t>
      </w:r>
      <w:r>
        <w:rPr>
          <w:rStyle w:val="WW8Num2z0"/>
          <w:rFonts w:ascii="Verdana" w:hAnsi="Verdana"/>
          <w:color w:val="000000"/>
          <w:sz w:val="18"/>
          <w:szCs w:val="18"/>
        </w:rPr>
        <w:t> </w:t>
      </w:r>
      <w:r>
        <w:rPr>
          <w:rStyle w:val="WW8Num3z0"/>
          <w:rFonts w:ascii="Verdana" w:hAnsi="Verdana"/>
          <w:color w:val="4682B4"/>
          <w:sz w:val="18"/>
          <w:szCs w:val="18"/>
        </w:rPr>
        <w:t>подведения</w:t>
      </w:r>
      <w:r>
        <w:rPr>
          <w:rStyle w:val="WW8Num2z0"/>
          <w:rFonts w:ascii="Verdana" w:hAnsi="Verdana"/>
          <w:color w:val="000000"/>
          <w:sz w:val="18"/>
          <w:szCs w:val="18"/>
        </w:rPr>
        <w:t> </w:t>
      </w:r>
      <w:r>
        <w:rPr>
          <w:rFonts w:ascii="Verdana" w:hAnsi="Verdana"/>
          <w:color w:val="000000"/>
          <w:sz w:val="18"/>
          <w:szCs w:val="18"/>
        </w:rPr>
        <w:t>итогов своего исследования предложить общее заключение.</w:t>
      </w:r>
    </w:p>
    <w:p w14:paraId="4718518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Изучение и анализ творчества Имама Азама позволяет нам сделать следующее заключение:</w:t>
      </w:r>
    </w:p>
    <w:p w14:paraId="0AFC6AC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Творчество Имама Азама свидетельствует о том, что оно на протяжение нескольких сотен лет способствовало обогащению духовного мира, формированию и развитию нравственных качеств личности человека. В своих произведениях великий мыслитель говорил о таких духовно-нравственных качествах личности, как добро и добродетельность, правда и справедливость, терпение и согласие, гуманизм,</w:t>
      </w:r>
      <w:r>
        <w:rPr>
          <w:rStyle w:val="WW8Num2z0"/>
          <w:rFonts w:ascii="Verdana" w:hAnsi="Verdana"/>
          <w:color w:val="000000"/>
          <w:sz w:val="18"/>
          <w:szCs w:val="18"/>
        </w:rPr>
        <w:t> </w:t>
      </w:r>
      <w:r>
        <w:rPr>
          <w:rStyle w:val="WW8Num3z0"/>
          <w:rFonts w:ascii="Verdana" w:hAnsi="Verdana"/>
          <w:color w:val="4682B4"/>
          <w:sz w:val="18"/>
          <w:szCs w:val="18"/>
        </w:rPr>
        <w:t>трудолюбие</w:t>
      </w:r>
      <w:r>
        <w:rPr>
          <w:rFonts w:ascii="Verdana" w:hAnsi="Verdana"/>
          <w:color w:val="000000"/>
          <w:sz w:val="18"/>
          <w:szCs w:val="18"/>
        </w:rPr>
        <w:t>, честность и правдивость, уважение родителей и старших, чувство долга и ответственности, дружбы и товарищества, искренность и отзывчивость и др. положительные качества человеческой личности и решительно осуждал все то, что препятствовало развитию и совершенствованию человеческой личности и общества в целом. ,</w:t>
      </w:r>
    </w:p>
    <w:p w14:paraId="109A349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Сегодня в начале XXI века в условиях развития глобализационных процессов, наряду с прогрессивными процессами в развитии культуры отдельных народов и человечества в целом, мы становимся свидетелями различного рода отрицательных явлений-усиление противоборства различных политических и религиозных движений и течений в целях получения доступа к естественным, экономическим и жизненным ресурсам. В связи с этим, предметом озабоченности человеческого общества становится то, что в обострившейся борьбе за достижение своих целей, используются часто методы и средства, противоречащие международному праву. Часто экстремисты и террористы, выполняющие чужую волю, по^ знаменем религии занимаются подстрекательской деятельностью.</w:t>
      </w:r>
    </w:p>
    <w:p w14:paraId="06E0FB0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что многие политические и религиозные движения прикрывают религиозными лозунгами социальные и экономические недостатки и трудности, и своими действами расширяют политическое поле для деятельности многих других радикальных течений. 1 Бесспорно в таких условиях ещё больше усиливаются противоречия религиозного характера, поскольку использование религии в своих корыстных политических целях является самым проверенным способом. В настоящее время на арену политической борьбы выходят многие партии и движения, в том числе исламские политические течения. Некоторые из этих течений для достижения поставленных целей используют любые методы и средства борьбы. Для подтверждения этих выводов можно привести примеры из жизни стран Центральной Азии, Северной Африки, такие страны как Афганистан и Ирак, ставших в конце ХХ-начале XXI века ареной острых столкновений мировых стран. |</w:t>
      </w:r>
    </w:p>
    <w:p w14:paraId="0009D691"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Исходя из этого, перед нами стоит задача анализировать идейно-политические и духовно-нравственные истоки современных религиозных течений, партий и движений. Для этого мы должны направить все свои усилия на изучение и исследование творчества великих мыслителей прошлого - Имама Азама, Имама ал-Бухари, Имама Газали, Мир Сайида Али</w:t>
      </w:r>
      <w:r>
        <w:rPr>
          <w:rStyle w:val="WW8Num2z0"/>
          <w:rFonts w:ascii="Verdana" w:hAnsi="Verdana"/>
          <w:color w:val="000000"/>
          <w:sz w:val="18"/>
          <w:szCs w:val="18"/>
        </w:rPr>
        <w:t> </w:t>
      </w:r>
      <w:r>
        <w:rPr>
          <w:rStyle w:val="WW8Num3z0"/>
          <w:rFonts w:ascii="Verdana" w:hAnsi="Verdana"/>
          <w:color w:val="4682B4"/>
          <w:sz w:val="18"/>
          <w:szCs w:val="18"/>
        </w:rPr>
        <w:t>Хамадони</w:t>
      </w:r>
      <w:r>
        <w:rPr>
          <w:rStyle w:val="WW8Num2z0"/>
          <w:rFonts w:ascii="Verdana" w:hAnsi="Verdana"/>
          <w:color w:val="000000"/>
          <w:sz w:val="18"/>
          <w:szCs w:val="18"/>
        </w:rPr>
        <w:t> </w:t>
      </w:r>
      <w:r>
        <w:rPr>
          <w:rFonts w:ascii="Verdana" w:hAnsi="Verdana"/>
          <w:color w:val="000000"/>
          <w:sz w:val="18"/>
          <w:szCs w:val="18"/>
        </w:rPr>
        <w:t>и многих других. Использовать их творчество, ценность которых имеет не переходящее значение для объединения народов, воспитания молодого поколения, укрепления мира и стабильности, и нашей государственности. I</w:t>
      </w:r>
    </w:p>
    <w:p w14:paraId="1479288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Изучение и анализ бесценного наследия Имама Азама, особенно его произведений «Фикх - ул-Акбар», «Фикх ул-Абсат», «Китаб аль-Алим ва аль-Мутаалим», «Рисолаи Абуханифа ба Усман аль-</w:t>
      </w:r>
      <w:r>
        <w:rPr>
          <w:rFonts w:ascii="Verdana" w:hAnsi="Verdana"/>
          <w:color w:val="000000"/>
          <w:sz w:val="18"/>
          <w:szCs w:val="18"/>
        </w:rPr>
        <w:lastRenderedPageBreak/>
        <w:t>Батти», «</w:t>
      </w:r>
      <w:r>
        <w:rPr>
          <w:rStyle w:val="WW8Num3z0"/>
          <w:rFonts w:ascii="Verdana" w:hAnsi="Verdana"/>
          <w:color w:val="4682B4"/>
          <w:sz w:val="18"/>
          <w:szCs w:val="18"/>
        </w:rPr>
        <w:t>Муснад</w:t>
      </w:r>
      <w:r>
        <w:rPr>
          <w:rFonts w:ascii="Verdana" w:hAnsi="Verdana"/>
          <w:color w:val="000000"/>
          <w:sz w:val="18"/>
          <w:szCs w:val="18"/>
        </w:rPr>
        <w:t>», «Аль-Васия» и др. свидетельствуют о том, что его взгляды по вопросам воспитания молодого поколения можно с большой пользой использовать с целью улучшению социальной жизни общества, в достижении национального единства, обогащения духовно-нравственного мира молодежи, которые укрепляют собой неиссякаемый и созидательный источник идей.</w:t>
      </w:r>
    </w:p>
    <w:p w14:paraId="0715AC0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Период жизни и творчества Имама Азама пришлось на один из наиболее сложных периодов на длительном пути формирования ислама, фактически на время сложения самых принципов мусульманской религии и идентичности.</w:t>
      </w:r>
    </w:p>
    <w:p w14:paraId="6576356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Как известно, в первой половине VII в. (н.э.) арабы захватили Иран. Эта победа арабов привела к великой революции, которая охватила всё сферы жизни общества. Законы, нравы, традиции и обычаи, которые принесли с собой арабы, по своей сути и содержанию были примитивными и неусовершенствованными, однако они послужили основой дальнейших преобразований.</w:t>
      </w:r>
    </w:p>
    <w:p w14:paraId="02EB671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Надо отметить, что несмотря на усиленные действия арабов по очищению сознания завоеванных народов от местных религиозных верований, в особенности от зороостризма, религиозного учения, сторонников огнепоклонства, это учение в последующие столетия оставалось в душах и сознании его последователей. I</w:t>
      </w:r>
    </w:p>
    <w:p w14:paraId="1BDD8C6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Важнейшим новшеством в политической жизни Халифата в этот период (после смерти пророка) было возвращение к монархическому режиму и политике арабизации провинций при Омеядах. В результате физического давления арабы смогли укрепить на долгие времена влияние Омеядского халифата, а также арабского владичества семейства Абу Суфьяна (661-683 гг.) и Марвана (683-749 гг.).</w:t>
      </w:r>
    </w:p>
    <w:p w14:paraId="1D5F4E9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период арабского нашествия на Иран, Византию и Центральную Азию было разрушено множество городов, снесено домов и разграблено имущество жильцов, женщины неарабского происхождения были выставлены на продажу и т.д., и всё это делалось от имени и во имя религии.</w:t>
      </w:r>
    </w:p>
    <w:p w14:paraId="6C56D02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Приход Аббасидов к власти, как свидетельствуют некоторые исторические источники, означал политическое господство иранцев, точнее хорасанцев, которые сыграли решающую роль в падении Омеядов и победе аббасидской династии.</w:t>
      </w:r>
    </w:p>
    <w:p w14:paraId="597CEF3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подчеркнуть о том, что политическая жизнь Арабского Халифата состояла из борьбы военно-политической верхушки Омеядской й Аббасидской династий за установление своего политического и военного господства в Халифате. Такая нестабильная социально-политическая обстановка создавала серьёзные трудности на пути развития науки, образования и культуры в целом народов, проживающих на территории Халифата.</w:t>
      </w:r>
    </w:p>
    <w:p w14:paraId="28F2ED7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прийти к выводу о том, что Имам Азам жил в период, особенностью которого были междоусобная война различных кланов, проживающих на территории Халифата. Что касается религиозной жизни общества, в этот период наблюдался рост религиозных предрассудков, подрывающих основы религиозных ценностей общества и способствующие дестабилизации общественной жизни.</w:t>
      </w:r>
    </w:p>
    <w:p w14:paraId="0A8D0D8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После пророка Мухаммада старшие халифы (Хулофаи рошидин) стремились создать концептуальное учение ислама. В связи с этим, появляются новые проблемы, требующие профессионального решения. Последним занимались специальные люди, которые собирали слова (хадисы) пророка. Однако, через некоторое время настолько увеличилось количество хадисов пророка, что вызывало закономерное возражение и сомнение в их истинности. Нужно было произвести тщательный отбор хадисов на основе определенных, признающимися всеми, принципов. Этим одним из первых занялись выходцы из Хорасана и Мавераннахра, которые показали свои огромные знания по религиозным вопросам и разрабатывали целую науку о хадисах. Наиболее известными из них были Имам ал-Бухари, Имам Абудауд Тирмизи, Нисои и другие.</w:t>
      </w:r>
    </w:p>
    <w:p w14:paraId="604CD45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Параллельно с появлением школы мухаддисов (специалистов по хадису) и факихов (законодателей) не только способствовали становлению религиозного и гражданского права в </w:t>
      </w:r>
      <w:r>
        <w:rPr>
          <w:rFonts w:ascii="Verdana" w:hAnsi="Verdana"/>
          <w:color w:val="000000"/>
          <w:sz w:val="18"/>
          <w:szCs w:val="18"/>
        </w:rPr>
        <w:lastRenderedPageBreak/>
        <w:t>исламе и богословских наук, но и возникла жгучая политика по актуальным вопросам философии и права в исламе.</w:t>
      </w:r>
    </w:p>
    <w:p w14:paraId="7E7A5DA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Борьба между династиями Омеядов (661-750 гг.) и Аббасидов (750-945 гг.) за лидерство в системе управления Халифата ещё больше наносила урон по научно-культурным центрам Халифата.</w:t>
      </w:r>
    </w:p>
    <w:p w14:paraId="37679FE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 результате этой борьбы были убиты представители науки и культуры -жрецы, учёные, поэты, сказатели, были сожжены и уничтожены библиотеки, древнейшие материальные и духовные ценности.</w:t>
      </w:r>
    </w:p>
    <w:p w14:paraId="1D6EC28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борьба за власть и междоусобные войны стали самой большой социальной трагедией, направленной против науки и культуры всех народов Халифата.</w:t>
      </w:r>
    </w:p>
    <w:p w14:paraId="3D298BCF"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о том, что, начиная со второй половины УП в. н.э. и до конца УШ в. н.э. отмечается упадок уровня науки и культуры на территории всего Халифата.</w:t>
      </w:r>
    </w:p>
    <w:p w14:paraId="7DE56B1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Основные причины, приводящие к спаду многих отраслей науки и культуры были связаны со следующими факторами:</w:t>
      </w:r>
    </w:p>
    <w:p w14:paraId="6549A0C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Междоусобные войны разрушили или довели до истощения многие города, I научные и культурные центры. I</w:t>
      </w:r>
    </w:p>
    <w:p w14:paraId="54AABDB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Борьба между династиями за лидерство в системе Халифата уничтожала имеющиеся на неарабских языках книги и другие культурные памятники, которые в последствии отрицательно повлияли на развитие науки и культуры.</w:t>
      </w:r>
    </w:p>
    <w:p w14:paraId="353C651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3) Эмиграция учёных, поэтов, писателей и представителей различных отраслей культуры из завоеванных арабами территорий в другие сопредельные страны.</w:t>
      </w:r>
    </w:p>
    <w:p w14:paraId="68FE7D11"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4) Постоянная борьба местного населения против арабских завоевателей, например восстание Абу Муслима (748-749 гг.), героическая борьба I</w:t>
      </w:r>
    </w:p>
    <w:p w14:paraId="0610D5F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Садманда Мага (750-760 гг.), Ибны Муканны (768-778 гг.) и других героев иранских народов против арабских завоевателей.</w:t>
      </w:r>
    </w:p>
    <w:p w14:paraId="4EEDF21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отметить, что отрицательное отношение феодалов к представителям науки и культуры явилось причиной того, что последние, ознакомившись всесторонне с политической, экономической и социальной I жизнью своего времени, оценивали его социальные изъяны с точки зрения простого трудового народа. Определяя великую роль науки и знания, образования и воспитания в деле развития и формирования совершенной личности, в то, же время осуждали аморальность, обман, нечестность, двуличие, воровство и другие отрицательные качества своих современников. Именно поэтому бесценное наследие представителей науки и культуры этой эпохи переполнено воспеванием доброй морали людей, и они всячески старались находить возможность обосновать роль образования и воспитании молодого поколения.</w:t>
      </w:r>
    </w:p>
    <w:p w14:paraId="196D82D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как и сотни других представителей творческого сословия общества, несмотря на продолжавшиеся войны и внутренние распри, I оказывающие пагубное влияние на духовный мир личности, оставили потомкам богатое научное наследие. Главным в творчестве Имама Азама является его попытка указать своим современным и последующим поколениям путь избавления от духовной нищеты, морального рабства, тирании и мракобесия, религиозных предрассудков.</w:t>
      </w:r>
    </w:p>
    <w:p w14:paraId="1941898A"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Следует подчеркнуть о том, что Имам Азам был первым и единственным представителем персидско-таджикского народа, основавшим свою школу в исламском мире. В условиях развития современного общества познание бесценного наследия Имама Азама, в контексте I обеспечения принципа диалога, морали и согласия религий и культур1, играет огромную роль, как для таджикского народа, так и для всех других мусульманских народов.</w:t>
      </w:r>
    </w:p>
    <w:p w14:paraId="02462A4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заключить, что в этот период ислам как новая религия оказала огромное влияние на научную, культурную и духовнонравственную атмосферу общества. Естественно, данная общественная атмосфера оказала решающее влияние на формирование и развитие мировоззрения, духовно-нравственных взглядов и личности великого мыслителя средневековья Имама Азама.</w:t>
      </w:r>
    </w:p>
    <w:p w14:paraId="58D0DA01"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lastRenderedPageBreak/>
        <w:t>Исследование и изучение жизни и творчества Имама Азама учёными было начато в 20-х годах XX века, в последствии ученые, как на Востоке, так и на Западе приложили много сил, для того чтобы в освещения основных периодов его жизни, деятельности и творчества, показать истинное лицо этого выдающегося мыслителя Востока. Справедливости ради, необходимо подчеркнуть, что в научных и научно-популярных изданиях опубликованы многочисленные статьи, посвященные жизни 1 I творчеству Имама Азама.</w:t>
      </w:r>
    </w:p>
    <w:p w14:paraId="5F484E0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Несмотря на опубликованные многочисленные научные и публистические статьи о творчестве Великого Имама, все ещё остаются не исследованными его взгляды по вопросам образования и воспитания, его отношение к проблемам обучения и воспитания молодого поколения.</w:t>
      </w:r>
    </w:p>
    <w:p w14:paraId="73E54D95"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Как сообщают источники, Имам Азам был знатоком не только коранических наук, но и филологических</w:t>
      </w:r>
      <w:r>
        <w:rPr>
          <w:rStyle w:val="WW8Num2z0"/>
          <w:rFonts w:ascii="Verdana" w:hAnsi="Verdana"/>
          <w:color w:val="000000"/>
          <w:sz w:val="18"/>
          <w:szCs w:val="18"/>
        </w:rPr>
        <w:t> </w:t>
      </w:r>
      <w:r>
        <w:rPr>
          <w:rStyle w:val="WW8Num3z0"/>
          <w:rFonts w:ascii="Verdana" w:hAnsi="Verdana"/>
          <w:color w:val="4682B4"/>
          <w:sz w:val="18"/>
          <w:szCs w:val="18"/>
        </w:rPr>
        <w:t>дисциплин</w:t>
      </w:r>
      <w:r>
        <w:rPr>
          <w:rStyle w:val="WW8Num2z0"/>
          <w:rFonts w:ascii="Verdana" w:hAnsi="Verdana"/>
          <w:color w:val="000000"/>
          <w:sz w:val="18"/>
          <w:szCs w:val="18"/>
        </w:rPr>
        <w:t> </w:t>
      </w:r>
      <w:r>
        <w:rPr>
          <w:rFonts w:ascii="Verdana" w:hAnsi="Verdana"/>
          <w:color w:val="000000"/>
          <w:sz w:val="18"/>
          <w:szCs w:val="18"/>
        </w:rPr>
        <w:t>того времени. Не каждому удавалось постичь смысл его речи. Вот почему выдающиеся средневековые арабские языковеды, как Ибн Джинни и Абуали аль-Фариси писали комментарии к его трактату «аль-Иман», а аль-Асмаи и аль-Мубаррад подражали его стилю.</w:t>
      </w:r>
    </w:p>
    <w:p w14:paraId="3EDE496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В то же время, Имам Азам часто выезжал из Куфы и изучал право у других известных правоведов из поколения табиитов, таких как Амр ибн Джумахи, Абу Зубайр Мухаммад, Ибн Шихаб аз-Зухри, Абу Бакр Касым ибн Мухаммад, Хишам ибн Урва и Йахайа ибн Сайд аль-Ансари и др. Также, Абу Ханифа многому</w:t>
      </w:r>
      <w:r>
        <w:rPr>
          <w:rStyle w:val="WW8Num2z0"/>
          <w:rFonts w:ascii="Verdana" w:hAnsi="Verdana"/>
          <w:color w:val="000000"/>
          <w:sz w:val="18"/>
          <w:szCs w:val="18"/>
        </w:rPr>
        <w:t> </w:t>
      </w:r>
      <w:r>
        <w:rPr>
          <w:rStyle w:val="WW8Num3z0"/>
          <w:rFonts w:ascii="Verdana" w:hAnsi="Verdana"/>
          <w:color w:val="4682B4"/>
          <w:sz w:val="18"/>
          <w:szCs w:val="18"/>
        </w:rPr>
        <w:t>научился</w:t>
      </w:r>
      <w:r>
        <w:rPr>
          <w:rStyle w:val="WW8Num2z0"/>
          <w:rFonts w:ascii="Verdana" w:hAnsi="Verdana"/>
          <w:color w:val="000000"/>
          <w:sz w:val="18"/>
          <w:szCs w:val="18"/>
        </w:rPr>
        <w:t> </w:t>
      </w:r>
      <w:r>
        <w:rPr>
          <w:rFonts w:ascii="Verdana" w:hAnsi="Verdana"/>
          <w:color w:val="000000"/>
          <w:sz w:val="18"/>
          <w:szCs w:val="18"/>
        </w:rPr>
        <w:t>у «ахль аль-Бейт» (членов семьи Пророка), которых он безгранично уважал и любил.</w:t>
      </w:r>
    </w:p>
    <w:p w14:paraId="70B40E59"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Одним из наиболее известных сочинений Имама Азама является «Фикх аль-Акбар», в котором он впервые систематизировал основные мировоззренческие основы ортодоксального мусульманского вероучения, подверг их рациональному осмыслению. Помимо этого, ему приписывается авторство еще нескольких сочинений, например: «Фикх ал-Абсат; «Китаб ал-Алим ва ал-Мутаалим»; «Рисалаи Абуханифа ба Усман ал-Батти», «</w:t>
      </w:r>
      <w:r>
        <w:rPr>
          <w:rStyle w:val="WW8Num3z0"/>
          <w:rFonts w:ascii="Verdana" w:hAnsi="Verdana"/>
          <w:color w:val="4682B4"/>
          <w:sz w:val="18"/>
          <w:szCs w:val="18"/>
        </w:rPr>
        <w:t>Муснад</w:t>
      </w:r>
      <w:r>
        <w:rPr>
          <w:rFonts w:ascii="Verdana" w:hAnsi="Verdana"/>
          <w:color w:val="000000"/>
          <w:sz w:val="18"/>
          <w:szCs w:val="18"/>
        </w:rPr>
        <w:t>», «Аль-Васия». I</w:t>
      </w:r>
    </w:p>
    <w:p w14:paraId="4697632B"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Имам Азам не оставил после себя фундаментальных книг. Несколько небольших книг и брошюр, которые ему приписываются, выражают только общие мировоззренческие принципы и постулаты его учения. Почти все его наследие было. передано им в</w:t>
      </w:r>
      <w:r>
        <w:rPr>
          <w:rStyle w:val="WW8Num2z0"/>
          <w:rFonts w:ascii="Verdana" w:hAnsi="Verdana"/>
          <w:color w:val="000000"/>
          <w:sz w:val="18"/>
          <w:szCs w:val="18"/>
        </w:rPr>
        <w:t> </w:t>
      </w:r>
      <w:r>
        <w:rPr>
          <w:rStyle w:val="WW8Num3z0"/>
          <w:rFonts w:ascii="Verdana" w:hAnsi="Verdana"/>
          <w:color w:val="4682B4"/>
          <w:sz w:val="18"/>
          <w:szCs w:val="18"/>
        </w:rPr>
        <w:t>устной</w:t>
      </w:r>
      <w:r>
        <w:rPr>
          <w:rStyle w:val="WW8Num2z0"/>
          <w:rFonts w:ascii="Verdana" w:hAnsi="Verdana"/>
          <w:color w:val="000000"/>
          <w:sz w:val="18"/>
          <w:szCs w:val="18"/>
        </w:rPr>
        <w:t> </w:t>
      </w:r>
      <w:r>
        <w:rPr>
          <w:rFonts w:ascii="Verdana" w:hAnsi="Verdana"/>
          <w:color w:val="000000"/>
          <w:sz w:val="18"/>
          <w:szCs w:val="18"/>
        </w:rPr>
        <w:t>форме своим ученикам, которые начали работу по систематизации и записям всего того огромного научного наследия, которое оставил после себя Учитель.</w:t>
      </w:r>
    </w:p>
    <w:p w14:paraId="38C445C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10 сочинений семь дошли до наших дней. На их основе становится возможным проследить процесс формирования нового образа Абу Ханифы в местной среде.</w:t>
      </w:r>
    </w:p>
    <w:p w14:paraId="5CB4F4D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Жизнеописания Имама Азама, составленные его последователями в Мавераннахре, наглядно показывают изменения по требованиям времени образа основателя (эпонима) школы в местной среде.</w:t>
      </w:r>
    </w:p>
    <w:p w14:paraId="25220CB7"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вышерассмотренного следует два важных вывода:</w:t>
      </w:r>
    </w:p>
    <w:p w14:paraId="264E80D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 Ханафитский мазхаб и его эпоним Имам Азам в ранний период были вовлечены в процессы сложения местного социо-культурного комплекса на новой исламской почве, что дало этому толку занять перманентное доминирующее место в мусульманском обществе Центральной Азии. Его взаимодействие и взаимопроникновение с национальными культурами региона продолжались и в последующие периоды истории края. !</w:t>
      </w:r>
    </w:p>
    <w:p w14:paraId="2CB10F4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II</w:t>
      </w:r>
    </w:p>
    <w:p w14:paraId="1FA3A42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Ханафитский мазхаб выстоял перед вызовами фундаменталистов (ахл ал-хадис) средневековья, при этом опираясь на поддержку местного мусульманского населения и показывая преимущества своего богословского правового учения. Такой потенциал может иметь решающее значение в противостоянии мусульманских обществ в независимых государствах Центральной Азии современным вызовам салафитов и других фундаменталистских сил.</w:t>
      </w:r>
    </w:p>
    <w:p w14:paraId="63DC6C9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Позднее ханафитский мазхаб приобрел официальный государственный статус в османской империи. С тех пор, позднее ханафитский мазхаб прочно утвердился в различных регионах мусульманского мира и до сегодняшнего дня его последователями является большинство мусульман </w:t>
      </w:r>
      <w:r>
        <w:rPr>
          <w:rFonts w:ascii="Verdana" w:hAnsi="Verdana"/>
          <w:color w:val="000000"/>
          <w:sz w:val="18"/>
          <w:szCs w:val="18"/>
        </w:rPr>
        <w:lastRenderedPageBreak/>
        <w:t>мира.</w:t>
      </w:r>
    </w:p>
    <w:p w14:paraId="1A3DC3B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Основу духовно-нравственных учений Имама Азама составляет проблема человека-формирование и развитие его личности, а также идея о добре и добродетельности, направляющие человека на праведный путь, на созидательную деятельность, на благо людей и всего общества в целом.</w:t>
      </w:r>
    </w:p>
    <w:p w14:paraId="4E899FB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творчества Имама Азама показывает, что великий философ хотел формировать и развивать в людях такие добрые качества, как человеколюбие, честность и справедливость, терпение (толерантность) и согласие, дружба и товарищество, братство и равенство, чувство долга и ответственности, помогать неимущим, уважать родителей и старших и другие духовно-нравственные качества. Он призывал людей к тому, чтобы они не только обладали этими духовно-нравственными качествами, а стремились разработать технологию (пути и формы) их оптимального применения в повседневной жизни.</w:t>
      </w:r>
    </w:p>
    <w:p w14:paraId="10C1FD37"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в своих духовно-нравственных взглядах опирается на учение «Коран»-а и наставления (Хадисы) пророка исламской религии I</w:t>
      </w:r>
    </w:p>
    <w:p w14:paraId="7D1BDB80"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Мухаммада. Согласно утверждению Имама Азама, зло в мыслях, в поведении и поступках каждого уходят своими корнями к животной природе человека.</w:t>
      </w:r>
    </w:p>
    <w:p w14:paraId="30C0CA5E"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мерилой духовного обогащения и нравственного становления личности человека считал разум, а справедливость мерилой добра и зла. Этим он хочет подчеркнуть, что поведениями, добрыми и злыми поступки человека руководит разум.</w:t>
      </w:r>
    </w:p>
    <w:p w14:paraId="6F203E3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можно утверждать, что великий мыслитель в своих нравственных наставлениях и завещаниях считал разум и справедливость началом всех начал и человек в своих отношениях должен руководствоваться разумом.</w:t>
      </w:r>
    </w:p>
    <w:p w14:paraId="42FF4AB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По мнению Имама Азама, каждый человек способен и должен определить мерилу добра и зла самостоятельно, т.е. каждый человек сам должен решать в какой мере его отношение к окружающим отвечают принципам добра и добродетельности. В связи с этим, Имам Азам призывает людей относиться к другим точно, так же как бы он хотел чтобы относились к нему самому.</w:t>
      </w:r>
    </w:p>
    <w:p w14:paraId="56E28288"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Анализ произведений великого философа свидетельствует о том, что он каждому человеку даёт оценку согласно его духовному миру, т.е. насколько у этого человека доброе сердце, добрые намерения, богатый внутренний мир, добрые помыслы и до какой степени он готов оказать практическую помощь другим людям.</w:t>
      </w:r>
    </w:p>
    <w:p w14:paraId="4AB687C1"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Из творчества Имама Азама становится ясно, что он искал идеал доброты, чистоты, и истины и правдивости в самом Аллахе. И поэтому он призывал людей поступить таким образом, чтобы сблизиться с божественной истиной-Аллахом. По его мнению, когда человек каждый день сверяет свои поступки с божественной истиной и станет приближаться к ней, его жизнь становится благополучной и счастливой.</w:t>
      </w:r>
    </w:p>
    <w:p w14:paraId="5782C39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Необходимо подчеркнуть о том, что Имам Азам в процессе решения проблемы воспитания всесторонне гармонически развитой личности не только использовал творчество своих предшественников и современников, но и стремился к тому, чтобы на их основе определить формы, пути и средства формирования в каждом человеке духовно-нравственных качеств и ценностей, и тем самым сблизить человека к условиям реальной жизни.</w:t>
      </w:r>
    </w:p>
    <w:p w14:paraId="4E974955"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в своем учении не только призывал мусульман к терпению, но терпение он провозглашал как один из принципов позиции самого ислама по отношению к последователям других религий.</w:t>
      </w:r>
    </w:p>
    <w:p w14:paraId="1CE51FE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Великий мыслитель, как основатель ханафитского мазхаба очень хорошо понимал, что именно терпение и согласие могут привести представителей разных религий к диалогу в процессе решения реальных проблем внутри самой религии и общества в целом. Именно данный подход (метод) решения проблем Имама Азама является наиболее реальным и оптимальным вариантом в условиях </w:t>
      </w:r>
      <w:r>
        <w:rPr>
          <w:rFonts w:ascii="Verdana" w:hAnsi="Verdana"/>
          <w:color w:val="000000"/>
          <w:sz w:val="18"/>
          <w:szCs w:val="18"/>
        </w:rPr>
        <w:lastRenderedPageBreak/>
        <w:t>современного мира.</w:t>
      </w:r>
    </w:p>
    <w:p w14:paraId="1D062C47"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Имам Азам в своем творчестве особое внимание придавал семейному воспитанию детей. Согласно его утверждению, родители должны прилагать максимум усилий, чтобы воспитывать у своих детей такие духовно-нравственные качества, как добрые намерения и поступки, честность и правдивость, уважение родителей и старших, чувство долга, дружбы и ответственности и др. Однако для реализации этой задачи, по его мнению, родителям необходимо, прежде всего, обеспечить в семье здоровую нравственную'атмосферу, соблюдать правила взаимоотношения между всеми членами семьи, особенно между самими</w:t>
      </w:r>
      <w:r>
        <w:rPr>
          <w:rStyle w:val="WW8Num2z0"/>
          <w:rFonts w:ascii="Verdana" w:hAnsi="Verdana"/>
          <w:color w:val="000000"/>
          <w:sz w:val="18"/>
          <w:szCs w:val="18"/>
        </w:rPr>
        <w:t> </w:t>
      </w:r>
      <w:r>
        <w:rPr>
          <w:rStyle w:val="WW8Num3z0"/>
          <w:rFonts w:ascii="Verdana" w:hAnsi="Verdana"/>
          <w:color w:val="4682B4"/>
          <w:sz w:val="18"/>
          <w:szCs w:val="18"/>
        </w:rPr>
        <w:t>родителями</w:t>
      </w:r>
      <w:r>
        <w:rPr>
          <w:rFonts w:ascii="Verdana" w:hAnsi="Verdana"/>
          <w:color w:val="000000"/>
          <w:sz w:val="18"/>
          <w:szCs w:val="18"/>
        </w:rPr>
        <w:t>.</w:t>
      </w:r>
    </w:p>
    <w:p w14:paraId="10DD5239"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Имам Азам, поддерживая лучшие обряды, обычаи и традиции своих предков проблему духовно-нравственного воспитания ребенка в семье решил по своему, т.е. своим методом. Он решил данную проблему в виде завещаний. Такой метод семейного воспитания детей в VIII в. был одним из наиболее приемлемых методов в странах Востока, в частности в арабском халифате.</w:t>
      </w:r>
    </w:p>
    <w:p w14:paraId="15A8118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Великий философ в своем учении приходит к выводу о том, что человек в своей жизни всегда должен стремиться к тому, чтобы его сердце, разум и сознание были свободны от злых, недобрых намерений и нечестных действий. Для того, чтобы не попасть в немилость к другим, он не должен думать и поступать плохо по отношению к окружающим людям.</w:t>
      </w:r>
    </w:p>
    <w:p w14:paraId="6BB6149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Зло и в намерениях, и в поступках, в итоге разрушает благополучие, счастье в жизни, погубит человека и никогда не приведёт к добром^ счастливому концу.</w:t>
      </w:r>
    </w:p>
    <w:p w14:paraId="4340611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Великий мыслитель в своих духовно-нравственных завещаниях добрые качества человека, разумность и справедливость считал одним из главных факторов формирования личности человека. Именно поэтому, он считал, что каждый человек в своих отношениях должен руководствоваться добрыми намерениями и поступками так, чтобы не обидеть другого человека. I</w:t>
      </w:r>
    </w:p>
    <w:p w14:paraId="17DA4604"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творчества великого философа показывает, что по его мнению, добро, добрые намерения, поступки, честность и правдивость^, уважение родителей и старших, чувство долга, дружбы и ответственности и I другие высшие духовно-нравственные качества являются одним из основных путей самопознания человека, без добрых намерений ,и поступков человек не может осознать себя полноценным членом общества и быть полезным обществу. Только добро может помочь человеку подняться до уровня понимания ценностей жизни, позволяет ему осознать и сблизиться к Аллаху, т.е. к истине и таким путем сделать человека полноценной личностью, быть полезным и счастливым в жизни.</w:t>
      </w:r>
    </w:p>
    <w:p w14:paraId="2BBCCEF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Таким образом, можно с уверенностью утверждать, что в своих завещаниях Имам Азам, основываясь на исламских ценностях, в частности на положение «Коран»-а и хадисов (наставлений) пророка ислама Мухаммада считает, что духовное богатство и</w:t>
      </w:r>
      <w:r>
        <w:rPr>
          <w:rStyle w:val="WW8Num2z0"/>
          <w:rFonts w:ascii="Verdana" w:hAnsi="Verdana"/>
          <w:color w:val="000000"/>
          <w:sz w:val="18"/>
          <w:szCs w:val="18"/>
        </w:rPr>
        <w:t> </w:t>
      </w:r>
      <w:r>
        <w:rPr>
          <w:rStyle w:val="WW8Num3z0"/>
          <w:rFonts w:ascii="Verdana" w:hAnsi="Verdana"/>
          <w:color w:val="4682B4"/>
          <w:sz w:val="18"/>
          <w:szCs w:val="18"/>
        </w:rPr>
        <w:t>нравственная</w:t>
      </w:r>
      <w:r>
        <w:rPr>
          <w:rStyle w:val="WW8Num2z0"/>
          <w:rFonts w:ascii="Verdana" w:hAnsi="Verdana"/>
          <w:color w:val="000000"/>
          <w:sz w:val="18"/>
          <w:szCs w:val="18"/>
        </w:rPr>
        <w:t> </w:t>
      </w:r>
      <w:r>
        <w:rPr>
          <w:rFonts w:ascii="Verdana" w:hAnsi="Verdana"/>
          <w:color w:val="000000"/>
          <w:sz w:val="18"/>
          <w:szCs w:val="18"/>
        </w:rPr>
        <w:t>чистота и красота человека неразрывно связаны с его добрыми намерениями и поступками.</w:t>
      </w:r>
    </w:p>
    <w:p w14:paraId="055B8B9B"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Таким образом, следует подчеркнуть, что для воспитания всесторонне гармонически развитой личности, в частности духовно-нравственного развития молодого поколения, нам необходимо ширбко использовать в своей практике бесценное научно-культурное наследие</w:t>
      </w:r>
    </w:p>
    <w:p w14:paraId="2407788D"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164 1 великих мыслителей прошлых столетий. К числу таких великих мыслителей принадлежит Имам Азам, который рассматривал проблему формирования таких духовно-нравственных качеств, как добро и добродетельность, честность и правдивость, терпение и согласие, справедливость, уважение родителей и старших, чувство долга, дружбы, ответственности и др. как I один из основных факторов духовно-нравственного становления личности человека. 1</w:t>
      </w:r>
    </w:p>
    <w:p w14:paraId="4DA87863"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Исследование, изучение и анализ творчества Имама Азама позволило нам сделать следующие выводы:</w:t>
      </w:r>
    </w:p>
    <w:p w14:paraId="531F4C8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 xml:space="preserve">1. Изучение духовно-нравственных идей выдающихся представителей персидско-таджикской культуры, в том числе Имама Азама будет способствовать расширению представлений новых поколений о природных и общественных явлениях, происходящих изменений и преобразований в политической, экономической, социальной и культурной жизни общества, развитию их знаний о </w:t>
      </w:r>
      <w:r>
        <w:rPr>
          <w:rFonts w:ascii="Verdana" w:hAnsi="Verdana"/>
          <w:color w:val="000000"/>
          <w:sz w:val="18"/>
          <w:szCs w:val="18"/>
        </w:rPr>
        <w:lastRenderedPageBreak/>
        <w:t>мире, моральных ценностях, норм и правил человеческого общения, поведения и правовой культуры.</w:t>
      </w:r>
    </w:p>
    <w:p w14:paraId="72C7935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2. Проблема воспитания и образования новых поколений в условия^: развития современного общества требует от нас оптимального использования богатого творческого наследия великих персидско-таджикских мыслителей в процессе воспитания и образования человека с ранних лет, сохранения и умножения традиционных ценностей, обычаев и обрядов, позволяющих повышать уровень знаний, формировать и развивать в нем высокие моральные качества и обогащать духовный мир личности каждого человека в отдельности.</w:t>
      </w:r>
    </w:p>
    <w:p w14:paraId="6D6D12BA"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Создание необходимых условий с целью изучения бесценного научного наследия Имама Азама позволяет формировать и развивать в</w:t>
      </w:r>
      <w:r>
        <w:rPr>
          <w:rStyle w:val="WW8Num2z0"/>
          <w:rFonts w:ascii="Verdana" w:hAnsi="Verdana"/>
          <w:color w:val="000000"/>
          <w:sz w:val="18"/>
          <w:szCs w:val="18"/>
        </w:rPr>
        <w:t> </w:t>
      </w:r>
      <w:r>
        <w:rPr>
          <w:rStyle w:val="WW8Num3z0"/>
          <w:rFonts w:ascii="Verdana" w:hAnsi="Verdana"/>
          <w:color w:val="4682B4"/>
          <w:sz w:val="18"/>
          <w:szCs w:val="18"/>
        </w:rPr>
        <w:t>будущих</w:t>
      </w:r>
      <w:r>
        <w:rPr>
          <w:rStyle w:val="WW8Num2z0"/>
          <w:rFonts w:ascii="Verdana" w:hAnsi="Verdana"/>
          <w:color w:val="000000"/>
          <w:sz w:val="18"/>
          <w:szCs w:val="18"/>
        </w:rPr>
        <w:t> </w:t>
      </w:r>
      <w:r>
        <w:rPr>
          <w:rFonts w:ascii="Verdana" w:hAnsi="Verdana"/>
          <w:color w:val="000000"/>
          <w:sz w:val="18"/>
          <w:szCs w:val="18"/>
        </w:rPr>
        <w:t>поколениях такие духовно-нравственные качества, как добро и добродетельность, гуманизм, справедливость, терпение и согласие, долг, дружба, а также товарищество, уважение родителей и старших, трудолюбие, которые способствовуют воспитанию полноценной личности человека в целом. '</w:t>
      </w:r>
    </w:p>
    <w:p w14:paraId="0C744F67"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Необходимо широко использовать духовно-нравственные взгляды Имама Азама в подготовке будущих учителей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колледжей</w:t>
      </w:r>
      <w:r>
        <w:rPr>
          <w:rFonts w:ascii="Verdana" w:hAnsi="Verdana"/>
          <w:color w:val="000000"/>
          <w:sz w:val="18"/>
          <w:szCs w:val="18"/>
        </w:rPr>
        <w:t>, институтов, университетов и вооружить их знаниями и умением практической реализации его духовно-нравственных взглядов.</w:t>
      </w:r>
    </w:p>
    <w:p w14:paraId="6516D032"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С целью внедрения в жизнь молодого поколения духовно-нравственных идей Имама Азама рекомендуем следующее:</w:t>
      </w:r>
    </w:p>
    <w:p w14:paraId="373E0DB1"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1. Включить в программу учебного курса «</w:t>
      </w:r>
      <w:r>
        <w:rPr>
          <w:rStyle w:val="WW8Num3z0"/>
          <w:rFonts w:ascii="Verdana" w:hAnsi="Verdana"/>
          <w:color w:val="4682B4"/>
          <w:sz w:val="18"/>
          <w:szCs w:val="18"/>
        </w:rPr>
        <w:t>Педагогические идеи таджикского народа</w:t>
      </w:r>
      <w:r>
        <w:rPr>
          <w:rFonts w:ascii="Verdana" w:hAnsi="Verdana"/>
          <w:color w:val="000000"/>
          <w:sz w:val="18"/>
          <w:szCs w:val="18"/>
        </w:rPr>
        <w:t>», отдельную тему: «Духовно-нравственные идеи Имама Азама».</w:t>
      </w:r>
    </w:p>
    <w:p w14:paraId="62A01EFB"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2. Ввести специальный курс или семинар по теме «Духовно-нравственные идеи Имама Азама» в педагогических</w:t>
      </w:r>
      <w:r>
        <w:rPr>
          <w:rStyle w:val="WW8Num2z0"/>
          <w:rFonts w:ascii="Verdana" w:hAnsi="Verdana"/>
          <w:color w:val="000000"/>
          <w:sz w:val="18"/>
          <w:szCs w:val="18"/>
        </w:rPr>
        <w:t> </w:t>
      </w:r>
      <w:r>
        <w:rPr>
          <w:rStyle w:val="WW8Num3z0"/>
          <w:rFonts w:ascii="Verdana" w:hAnsi="Verdana"/>
          <w:color w:val="4682B4"/>
          <w:sz w:val="18"/>
          <w:szCs w:val="18"/>
        </w:rPr>
        <w:t>колледжах</w:t>
      </w:r>
      <w:r>
        <w:rPr>
          <w:rFonts w:ascii="Verdana" w:hAnsi="Verdana"/>
          <w:color w:val="000000"/>
          <w:sz w:val="18"/>
          <w:szCs w:val="18"/>
        </w:rPr>
        <w:t>, институтах и университетах, и организовать их изучение. I</w:t>
      </w:r>
    </w:p>
    <w:p w14:paraId="33D181AA"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3. В разделах «</w:t>
      </w:r>
      <w:r>
        <w:rPr>
          <w:rStyle w:val="WW8Num3z0"/>
          <w:rFonts w:ascii="Verdana" w:hAnsi="Verdana"/>
          <w:color w:val="4682B4"/>
          <w:sz w:val="18"/>
          <w:szCs w:val="18"/>
        </w:rPr>
        <w:t>Теория воспитания</w:t>
      </w:r>
      <w:r>
        <w:rPr>
          <w:rFonts w:ascii="Verdana" w:hAnsi="Verdana"/>
          <w:color w:val="000000"/>
          <w:sz w:val="18"/>
          <w:szCs w:val="18"/>
        </w:rPr>
        <w:t>» предмета «</w:t>
      </w:r>
      <w:r>
        <w:rPr>
          <w:rStyle w:val="WW8Num3z0"/>
          <w:rFonts w:ascii="Verdana" w:hAnsi="Verdana"/>
          <w:color w:val="4682B4"/>
          <w:sz w:val="18"/>
          <w:szCs w:val="18"/>
        </w:rPr>
        <w:t>Педагогика</w:t>
      </w:r>
      <w:r>
        <w:rPr>
          <w:rFonts w:ascii="Verdana" w:hAnsi="Verdana"/>
          <w:color w:val="000000"/>
          <w:sz w:val="18"/>
          <w:szCs w:val="18"/>
        </w:rPr>
        <w:t>» использовать духовно-нравственные идеи Имама Азама по вопросам нравственного, трудового,</w:t>
      </w:r>
      <w:r>
        <w:rPr>
          <w:rStyle w:val="WW8Num2z0"/>
          <w:rFonts w:ascii="Verdana" w:hAnsi="Verdana"/>
          <w:color w:val="000000"/>
          <w:sz w:val="18"/>
          <w:szCs w:val="18"/>
        </w:rPr>
        <w:t> </w:t>
      </w:r>
      <w:r>
        <w:rPr>
          <w:rStyle w:val="WW8Num3z0"/>
          <w:rFonts w:ascii="Verdana" w:hAnsi="Verdana"/>
          <w:color w:val="4682B4"/>
          <w:sz w:val="18"/>
          <w:szCs w:val="18"/>
        </w:rPr>
        <w:t>эстетического</w:t>
      </w:r>
      <w:r>
        <w:rPr>
          <w:rStyle w:val="WW8Num2z0"/>
          <w:rFonts w:ascii="Verdana" w:hAnsi="Verdana"/>
          <w:color w:val="000000"/>
          <w:sz w:val="18"/>
          <w:szCs w:val="18"/>
        </w:rPr>
        <w:t> </w:t>
      </w:r>
      <w:r>
        <w:rPr>
          <w:rFonts w:ascii="Verdana" w:hAnsi="Verdana"/>
          <w:color w:val="000000"/>
          <w:sz w:val="18"/>
          <w:szCs w:val="18"/>
        </w:rPr>
        <w:t>и правового воспитания молодежи.</w:t>
      </w:r>
    </w:p>
    <w:p w14:paraId="0768219D"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4. Считаем целесообразным выделить определенные часы для изучения страниц жизни и творчества Имама Азама в процессе изучения таких предметов как «</w:t>
      </w:r>
      <w:r>
        <w:rPr>
          <w:rStyle w:val="WW8Num3z0"/>
          <w:rFonts w:ascii="Verdana" w:hAnsi="Verdana"/>
          <w:color w:val="4682B4"/>
          <w:sz w:val="18"/>
          <w:szCs w:val="18"/>
        </w:rPr>
        <w:t>Педагогика</w:t>
      </w:r>
      <w:r>
        <w:rPr>
          <w:rFonts w:ascii="Verdana" w:hAnsi="Verdana"/>
          <w:color w:val="000000"/>
          <w:sz w:val="18"/>
          <w:szCs w:val="18"/>
        </w:rPr>
        <w:t>», «</w:t>
      </w:r>
      <w:r>
        <w:rPr>
          <w:rStyle w:val="WW8Num3z0"/>
          <w:rFonts w:ascii="Verdana" w:hAnsi="Verdana"/>
          <w:color w:val="4682B4"/>
          <w:sz w:val="18"/>
          <w:szCs w:val="18"/>
        </w:rPr>
        <w:t>Философия</w:t>
      </w:r>
      <w:r>
        <w:rPr>
          <w:rFonts w:ascii="Verdana" w:hAnsi="Verdana"/>
          <w:color w:val="000000"/>
          <w:sz w:val="18"/>
          <w:szCs w:val="18"/>
        </w:rPr>
        <w:t>», «</w:t>
      </w:r>
      <w:r>
        <w:rPr>
          <w:rStyle w:val="WW8Num3z0"/>
          <w:rFonts w:ascii="Verdana" w:hAnsi="Verdana"/>
          <w:color w:val="4682B4"/>
          <w:sz w:val="18"/>
          <w:szCs w:val="18"/>
        </w:rPr>
        <w:t>Этика</w:t>
      </w:r>
      <w:r>
        <w:rPr>
          <w:rFonts w:ascii="Verdana" w:hAnsi="Verdana"/>
          <w:color w:val="000000"/>
          <w:sz w:val="18"/>
          <w:szCs w:val="18"/>
        </w:rPr>
        <w:t>», «</w:t>
      </w:r>
      <w:r>
        <w:rPr>
          <w:rStyle w:val="WW8Num3z0"/>
          <w:rFonts w:ascii="Verdana" w:hAnsi="Verdana"/>
          <w:color w:val="4682B4"/>
          <w:sz w:val="18"/>
          <w:szCs w:val="18"/>
        </w:rPr>
        <w:t>Религиоведение</w:t>
      </w:r>
      <w:r>
        <w:rPr>
          <w:rFonts w:ascii="Verdana" w:hAnsi="Verdana"/>
          <w:color w:val="000000"/>
          <w:sz w:val="18"/>
          <w:szCs w:val="18"/>
        </w:rPr>
        <w:t>» и «</w:t>
      </w:r>
      <w:r>
        <w:rPr>
          <w:rStyle w:val="WW8Num3z0"/>
          <w:rFonts w:ascii="Verdana" w:hAnsi="Verdana"/>
          <w:color w:val="4682B4"/>
          <w:sz w:val="18"/>
          <w:szCs w:val="18"/>
        </w:rPr>
        <w:t>Культурология</w:t>
      </w:r>
      <w:r>
        <w:rPr>
          <w:rFonts w:ascii="Verdana" w:hAnsi="Verdana"/>
          <w:color w:val="000000"/>
          <w:sz w:val="18"/>
          <w:szCs w:val="18"/>
        </w:rPr>
        <w:t>», которые будут способствовать развитию I</w:t>
      </w:r>
      <w:r>
        <w:rPr>
          <w:rStyle w:val="WW8Num2z0"/>
          <w:rFonts w:ascii="Verdana" w:hAnsi="Verdana"/>
          <w:color w:val="000000"/>
          <w:sz w:val="18"/>
          <w:szCs w:val="18"/>
        </w:rPr>
        <w:t> </w:t>
      </w:r>
      <w:r>
        <w:rPr>
          <w:rStyle w:val="WW8Num3z0"/>
          <w:rFonts w:ascii="Verdana" w:hAnsi="Verdana"/>
          <w:color w:val="4682B4"/>
          <w:sz w:val="18"/>
          <w:szCs w:val="18"/>
        </w:rPr>
        <w:t>познавательных</w:t>
      </w:r>
      <w:r>
        <w:rPr>
          <w:rStyle w:val="WW8Num2z0"/>
          <w:rFonts w:ascii="Verdana" w:hAnsi="Verdana"/>
          <w:color w:val="000000"/>
          <w:sz w:val="18"/>
          <w:szCs w:val="18"/>
        </w:rPr>
        <w:t> </w:t>
      </w:r>
      <w:r>
        <w:rPr>
          <w:rFonts w:ascii="Verdana" w:hAnsi="Verdana"/>
          <w:color w:val="000000"/>
          <w:sz w:val="18"/>
          <w:szCs w:val="18"/>
        </w:rPr>
        <w:t>способностей, формированию мировоззрения, повышения уровня культуры и совершенствования духовно-нравственных качеств каждого</w:t>
      </w:r>
      <w:r>
        <w:rPr>
          <w:rStyle w:val="WW8Num2z0"/>
          <w:rFonts w:ascii="Verdana" w:hAnsi="Verdana"/>
          <w:color w:val="000000"/>
          <w:sz w:val="18"/>
          <w:szCs w:val="18"/>
        </w:rPr>
        <w:t> </w:t>
      </w:r>
      <w:r>
        <w:rPr>
          <w:rStyle w:val="WW8Num3z0"/>
          <w:rFonts w:ascii="Verdana" w:hAnsi="Verdana"/>
          <w:color w:val="4682B4"/>
          <w:sz w:val="18"/>
          <w:szCs w:val="18"/>
        </w:rPr>
        <w:t>ученика</w:t>
      </w:r>
      <w:r>
        <w:rPr>
          <w:rStyle w:val="WW8Num2z0"/>
          <w:rFonts w:ascii="Verdana" w:hAnsi="Verdana"/>
          <w:color w:val="000000"/>
          <w:sz w:val="18"/>
          <w:szCs w:val="18"/>
        </w:rPr>
        <w:t> </w:t>
      </w:r>
      <w:r>
        <w:rPr>
          <w:rFonts w:ascii="Verdana" w:hAnsi="Verdana"/>
          <w:color w:val="000000"/>
          <w:sz w:val="18"/>
          <w:szCs w:val="18"/>
        </w:rPr>
        <w:t>и студента.</w:t>
      </w:r>
    </w:p>
    <w:p w14:paraId="40DE491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5. В целях использования духовно-нравственных идей Имама Азама в</w:t>
      </w:r>
      <w:r>
        <w:rPr>
          <w:rStyle w:val="WW8Num2z0"/>
          <w:rFonts w:ascii="Verdana" w:hAnsi="Verdana"/>
          <w:color w:val="000000"/>
          <w:sz w:val="18"/>
          <w:szCs w:val="18"/>
        </w:rPr>
        <w:t> </w:t>
      </w:r>
      <w:r>
        <w:rPr>
          <w:rStyle w:val="WW8Num3z0"/>
          <w:rFonts w:ascii="Verdana" w:hAnsi="Verdana"/>
          <w:color w:val="4682B4"/>
          <w:sz w:val="18"/>
          <w:szCs w:val="18"/>
        </w:rPr>
        <w:t>воспитательных</w:t>
      </w:r>
      <w:r>
        <w:rPr>
          <w:rStyle w:val="WW8Num2z0"/>
          <w:rFonts w:ascii="Verdana" w:hAnsi="Verdana"/>
          <w:color w:val="000000"/>
          <w:sz w:val="18"/>
          <w:szCs w:val="18"/>
        </w:rPr>
        <w:t> </w:t>
      </w:r>
      <w:r>
        <w:rPr>
          <w:rFonts w:ascii="Verdana" w:hAnsi="Verdana"/>
          <w:color w:val="000000"/>
          <w:sz w:val="18"/>
          <w:szCs w:val="18"/>
        </w:rPr>
        <w:t>мероприятиях и часах, рекомендуется разработать</w:t>
      </w:r>
      <w:r>
        <w:rPr>
          <w:rStyle w:val="WW8Num2z0"/>
          <w:rFonts w:ascii="Verdana" w:hAnsi="Verdana"/>
          <w:color w:val="000000"/>
          <w:sz w:val="18"/>
          <w:szCs w:val="18"/>
        </w:rPr>
        <w:t> </w:t>
      </w:r>
      <w:r>
        <w:rPr>
          <w:rStyle w:val="WW8Num3z0"/>
          <w:rFonts w:ascii="Verdana" w:hAnsi="Verdana"/>
          <w:color w:val="4682B4"/>
          <w:sz w:val="18"/>
          <w:szCs w:val="18"/>
        </w:rPr>
        <w:t>методические</w:t>
      </w:r>
      <w:r>
        <w:rPr>
          <w:rStyle w:val="WW8Num2z0"/>
          <w:rFonts w:ascii="Verdana" w:hAnsi="Verdana"/>
          <w:color w:val="000000"/>
          <w:sz w:val="18"/>
          <w:szCs w:val="18"/>
        </w:rPr>
        <w:t> </w:t>
      </w:r>
      <w:r>
        <w:rPr>
          <w:rFonts w:ascii="Verdana" w:hAnsi="Verdana"/>
          <w:color w:val="000000"/>
          <w:sz w:val="18"/>
          <w:szCs w:val="18"/>
        </w:rPr>
        <w:t>пособия, монографии, статьи и другие научные работы в помощь</w:t>
      </w:r>
      <w:r>
        <w:rPr>
          <w:rStyle w:val="WW8Num2z0"/>
          <w:rFonts w:ascii="Verdana" w:hAnsi="Verdana"/>
          <w:color w:val="000000"/>
          <w:sz w:val="18"/>
          <w:szCs w:val="18"/>
        </w:rPr>
        <w:t> </w:t>
      </w:r>
      <w:r>
        <w:rPr>
          <w:rStyle w:val="WW8Num3z0"/>
          <w:rFonts w:ascii="Verdana" w:hAnsi="Verdana"/>
          <w:color w:val="4682B4"/>
          <w:sz w:val="18"/>
          <w:szCs w:val="18"/>
        </w:rPr>
        <w:t>классным</w:t>
      </w:r>
      <w:r>
        <w:rPr>
          <w:rStyle w:val="WW8Num2z0"/>
          <w:rFonts w:ascii="Verdana" w:hAnsi="Verdana"/>
          <w:color w:val="000000"/>
          <w:sz w:val="18"/>
          <w:szCs w:val="18"/>
        </w:rPr>
        <w:t> </w:t>
      </w:r>
      <w:r>
        <w:rPr>
          <w:rFonts w:ascii="Verdana" w:hAnsi="Verdana"/>
          <w:color w:val="000000"/>
          <w:sz w:val="18"/>
          <w:szCs w:val="18"/>
        </w:rPr>
        <w:t>руководителям (кураторам вузов), воспитателям воспитательных учреждений, в которых должны быть указаны рекомендации по каждой теме воспитательных часов и других мероприятий.</w:t>
      </w:r>
    </w:p>
    <w:p w14:paraId="2AA7EFDF"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6. В целях повышения качества образования среди</w:t>
      </w:r>
      <w:r>
        <w:rPr>
          <w:rStyle w:val="WW8Num2z0"/>
          <w:rFonts w:ascii="Verdana" w:hAnsi="Verdana"/>
          <w:color w:val="000000"/>
          <w:sz w:val="18"/>
          <w:szCs w:val="18"/>
        </w:rPr>
        <w:t> </w:t>
      </w:r>
      <w:r>
        <w:rPr>
          <w:rStyle w:val="WW8Num3z0"/>
          <w:rFonts w:ascii="Verdana" w:hAnsi="Verdana"/>
          <w:color w:val="4682B4"/>
          <w:sz w:val="18"/>
          <w:szCs w:val="18"/>
        </w:rPr>
        <w:t>учеников</w:t>
      </w:r>
      <w:r>
        <w:rPr>
          <w:rStyle w:val="WW8Num2z0"/>
          <w:rFonts w:ascii="Verdana" w:hAnsi="Verdana"/>
          <w:color w:val="000000"/>
          <w:sz w:val="18"/>
          <w:szCs w:val="18"/>
        </w:rPr>
        <w:t> </w:t>
      </w:r>
      <w:r>
        <w:rPr>
          <w:rFonts w:ascii="Verdana" w:hAnsi="Verdana"/>
          <w:color w:val="000000"/>
          <w:sz w:val="18"/>
          <w:szCs w:val="18"/>
        </w:rPr>
        <w:t>9-11 классов и студентов</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организовать факультативные занятия «</w:t>
      </w:r>
      <w:r>
        <w:rPr>
          <w:rStyle w:val="WW8Num3z0"/>
          <w:rFonts w:ascii="Verdana" w:hAnsi="Verdana"/>
          <w:color w:val="4682B4"/>
          <w:sz w:val="18"/>
          <w:szCs w:val="18"/>
        </w:rPr>
        <w:t>Азамшиносй</w:t>
      </w:r>
      <w:r>
        <w:rPr>
          <w:rFonts w:ascii="Verdana" w:hAnsi="Verdana"/>
          <w:color w:val="000000"/>
          <w:sz w:val="18"/>
          <w:szCs w:val="18"/>
        </w:rPr>
        <w:t>», «</w:t>
      </w:r>
      <w:r>
        <w:rPr>
          <w:rStyle w:val="WW8Num3z0"/>
          <w:rFonts w:ascii="Verdana" w:hAnsi="Verdana"/>
          <w:color w:val="4682B4"/>
          <w:sz w:val="18"/>
          <w:szCs w:val="18"/>
        </w:rPr>
        <w:t>Азамдонй</w:t>
      </w:r>
      <w:r>
        <w:rPr>
          <w:rFonts w:ascii="Verdana" w:hAnsi="Verdana"/>
          <w:color w:val="000000"/>
          <w:sz w:val="18"/>
          <w:szCs w:val="18"/>
        </w:rPr>
        <w:t>», на подобие изучения «</w:t>
      </w:r>
      <w:r>
        <w:rPr>
          <w:rStyle w:val="WW8Num3z0"/>
          <w:rFonts w:ascii="Verdana" w:hAnsi="Verdana"/>
          <w:color w:val="4682B4"/>
          <w:sz w:val="18"/>
          <w:szCs w:val="18"/>
        </w:rPr>
        <w:t>Шахнаме</w:t>
      </w:r>
      <w:r>
        <w:rPr>
          <w:rFonts w:ascii="Verdana" w:hAnsi="Verdana"/>
          <w:color w:val="000000"/>
          <w:sz w:val="18"/>
          <w:szCs w:val="18"/>
        </w:rPr>
        <w:t>» и «</w:t>
      </w:r>
      <w:r>
        <w:rPr>
          <w:rStyle w:val="WW8Num3z0"/>
          <w:rFonts w:ascii="Verdana" w:hAnsi="Verdana"/>
          <w:color w:val="4682B4"/>
          <w:sz w:val="18"/>
          <w:szCs w:val="18"/>
        </w:rPr>
        <w:t>Гуругули</w:t>
      </w:r>
      <w:r>
        <w:rPr>
          <w:rFonts w:ascii="Verdana" w:hAnsi="Verdana"/>
          <w:color w:val="000000"/>
          <w:sz w:val="18"/>
          <w:szCs w:val="18"/>
        </w:rPr>
        <w:t>», которые должны проводится один раз в течение 1-2 месяцев.</w:t>
      </w:r>
    </w:p>
    <w:p w14:paraId="07AA0E0A"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7. Необходимо включить в содержание учебников по предмету «</w:t>
      </w:r>
      <w:r>
        <w:rPr>
          <w:rStyle w:val="WW8Num3z0"/>
          <w:rFonts w:ascii="Verdana" w:hAnsi="Verdana"/>
          <w:color w:val="4682B4"/>
          <w:sz w:val="18"/>
          <w:szCs w:val="18"/>
        </w:rPr>
        <w:t>Забони модарй</w:t>
      </w:r>
      <w:r>
        <w:rPr>
          <w:rFonts w:ascii="Verdana" w:hAnsi="Verdana"/>
          <w:color w:val="000000"/>
          <w:sz w:val="18"/>
          <w:szCs w:val="18"/>
        </w:rPr>
        <w:t>» («</w:t>
      </w:r>
      <w:r>
        <w:rPr>
          <w:rStyle w:val="WW8Num3z0"/>
          <w:rFonts w:ascii="Verdana" w:hAnsi="Verdana"/>
          <w:color w:val="4682B4"/>
          <w:sz w:val="18"/>
          <w:szCs w:val="18"/>
        </w:rPr>
        <w:t>Родной</w:t>
      </w:r>
      <w:r>
        <w:rPr>
          <w:rStyle w:val="WW8Num2z0"/>
          <w:rFonts w:ascii="Verdana" w:hAnsi="Verdana"/>
          <w:color w:val="000000"/>
          <w:sz w:val="18"/>
          <w:szCs w:val="18"/>
        </w:rPr>
        <w:t> </w:t>
      </w:r>
      <w:r>
        <w:rPr>
          <w:rFonts w:ascii="Verdana" w:hAnsi="Verdana"/>
          <w:color w:val="000000"/>
          <w:sz w:val="18"/>
          <w:szCs w:val="18"/>
        </w:rPr>
        <w:t>язык») отрывки из произведений Имама Азама, способствующих духовно-нравственному воспитанию учащихся. :</w:t>
      </w:r>
    </w:p>
    <w:p w14:paraId="21E948D0"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8. Во всех образовательных и воспитательных учреждениях,</w:t>
      </w:r>
      <w:r>
        <w:rPr>
          <w:rStyle w:val="WW8Num2z0"/>
          <w:rFonts w:ascii="Verdana" w:hAnsi="Verdana"/>
          <w:color w:val="000000"/>
          <w:sz w:val="18"/>
          <w:szCs w:val="18"/>
        </w:rPr>
        <w:t> </w:t>
      </w:r>
      <w:r>
        <w:rPr>
          <w:rStyle w:val="WW8Num3z0"/>
          <w:rFonts w:ascii="Verdana" w:hAnsi="Verdana"/>
          <w:color w:val="4682B4"/>
          <w:sz w:val="18"/>
          <w:szCs w:val="18"/>
        </w:rPr>
        <w:t>общеобразовательных</w:t>
      </w:r>
      <w:r>
        <w:rPr>
          <w:rStyle w:val="WW8Num2z0"/>
          <w:rFonts w:ascii="Verdana" w:hAnsi="Verdana"/>
          <w:color w:val="000000"/>
          <w:sz w:val="18"/>
          <w:szCs w:val="18"/>
        </w:rPr>
        <w:t> </w:t>
      </w:r>
      <w:r>
        <w:rPr>
          <w:rFonts w:ascii="Verdana" w:hAnsi="Verdana"/>
          <w:color w:val="000000"/>
          <w:sz w:val="18"/>
          <w:szCs w:val="18"/>
        </w:rPr>
        <w:t>школах, колледжах и вузах страны организовать проведение научных конференций, семинаров, симпозиумов, круглых столов,</w:t>
      </w:r>
      <w:r>
        <w:rPr>
          <w:rStyle w:val="WW8Num2z0"/>
          <w:rFonts w:ascii="Verdana" w:hAnsi="Verdana"/>
          <w:color w:val="000000"/>
          <w:sz w:val="18"/>
          <w:szCs w:val="18"/>
        </w:rPr>
        <w:t> </w:t>
      </w:r>
      <w:r>
        <w:rPr>
          <w:rStyle w:val="WW8Num3z0"/>
          <w:rFonts w:ascii="Verdana" w:hAnsi="Verdana"/>
          <w:color w:val="4682B4"/>
          <w:sz w:val="18"/>
          <w:szCs w:val="18"/>
        </w:rPr>
        <w:t>викторин</w:t>
      </w:r>
      <w:r>
        <w:rPr>
          <w:rFonts w:ascii="Verdana" w:hAnsi="Verdana"/>
          <w:color w:val="000000"/>
          <w:sz w:val="18"/>
          <w:szCs w:val="18"/>
        </w:rPr>
        <w:t>, диспутов и педагогических чтений, посвященных жизни и деятельности Имама Азама.</w:t>
      </w:r>
    </w:p>
    <w:p w14:paraId="0D9B095D" w14:textId="77777777" w:rsidR="001F2803" w:rsidRDefault="001F2803" w:rsidP="001F2803">
      <w:pPr>
        <w:pStyle w:val="WW8Num1z2"/>
        <w:shd w:val="clear" w:color="auto" w:fill="F7F7F7"/>
        <w:spacing w:after="0"/>
        <w:ind w:firstLine="480"/>
        <w:rPr>
          <w:rFonts w:ascii="Verdana" w:hAnsi="Verdana"/>
          <w:color w:val="000000"/>
          <w:sz w:val="18"/>
          <w:szCs w:val="18"/>
        </w:rPr>
      </w:pPr>
      <w:r>
        <w:rPr>
          <w:rFonts w:ascii="Verdana" w:hAnsi="Verdana"/>
          <w:color w:val="000000"/>
          <w:sz w:val="18"/>
          <w:szCs w:val="18"/>
        </w:rPr>
        <w:t>9. Широко и постоянно использовать материалы произведений Имама Азама, в частности «Васияти Х,азрати Имом ба Абуюсуф (Завещание Великого Имама Абуюсуфу), «</w:t>
      </w:r>
      <w:r>
        <w:rPr>
          <w:rStyle w:val="WW8Num3z0"/>
          <w:rFonts w:ascii="Verdana" w:hAnsi="Verdana"/>
          <w:color w:val="4682B4"/>
          <w:sz w:val="18"/>
          <w:szCs w:val="18"/>
        </w:rPr>
        <w:t>Васияти Х,азрати Имом ба чанд шогирди пелщадам ва маъруфашон</w:t>
      </w:r>
      <w:r>
        <w:rPr>
          <w:rFonts w:ascii="Verdana" w:hAnsi="Verdana"/>
          <w:color w:val="000000"/>
          <w:sz w:val="18"/>
          <w:szCs w:val="18"/>
        </w:rPr>
        <w:t>» (Завещание Великого Имама своим преуспевающим и известным</w:t>
      </w:r>
      <w:r>
        <w:rPr>
          <w:rStyle w:val="WW8Num2z0"/>
          <w:rFonts w:ascii="Verdana" w:hAnsi="Verdana"/>
          <w:color w:val="000000"/>
          <w:sz w:val="18"/>
          <w:szCs w:val="18"/>
        </w:rPr>
        <w:t> </w:t>
      </w:r>
      <w:r>
        <w:rPr>
          <w:rStyle w:val="WW8Num3z0"/>
          <w:rFonts w:ascii="Verdana" w:hAnsi="Verdana"/>
          <w:color w:val="4682B4"/>
          <w:sz w:val="18"/>
          <w:szCs w:val="18"/>
        </w:rPr>
        <w:t>ученикам</w:t>
      </w:r>
      <w:r>
        <w:rPr>
          <w:rFonts w:ascii="Verdana" w:hAnsi="Verdana"/>
          <w:color w:val="000000"/>
          <w:sz w:val="18"/>
          <w:szCs w:val="18"/>
        </w:rPr>
        <w:t>), «</w:t>
      </w:r>
      <w:r>
        <w:rPr>
          <w:rStyle w:val="WW8Num3z0"/>
          <w:rFonts w:ascii="Verdana" w:hAnsi="Verdana"/>
          <w:color w:val="4682B4"/>
          <w:sz w:val="18"/>
          <w:szCs w:val="18"/>
        </w:rPr>
        <w:t>Васияти Хдзрати Имом ба фарзандаш Хдммод ибни Абуданифа (р)</w:t>
      </w:r>
      <w:r>
        <w:rPr>
          <w:rFonts w:ascii="Verdana" w:hAnsi="Verdana"/>
          <w:color w:val="000000"/>
          <w:sz w:val="18"/>
          <w:szCs w:val="18"/>
        </w:rPr>
        <w:t xml:space="preserve">» (Завещание Великого Имама своему сыну Хаммод ибн Абуханифа) и др. в организации </w:t>
      </w:r>
      <w:r>
        <w:rPr>
          <w:rFonts w:ascii="Verdana" w:hAnsi="Verdana"/>
          <w:color w:val="000000"/>
          <w:sz w:val="18"/>
          <w:szCs w:val="18"/>
        </w:rPr>
        <w:lastRenderedPageBreak/>
        <w:t>художественной</w:t>
      </w:r>
      <w:r>
        <w:rPr>
          <w:rStyle w:val="WW8Num2z0"/>
          <w:rFonts w:ascii="Verdana" w:hAnsi="Verdana"/>
          <w:color w:val="000000"/>
          <w:sz w:val="18"/>
          <w:szCs w:val="18"/>
        </w:rPr>
        <w:t> </w:t>
      </w:r>
      <w:r>
        <w:rPr>
          <w:rStyle w:val="WW8Num3z0"/>
          <w:rFonts w:ascii="Verdana" w:hAnsi="Verdana"/>
          <w:color w:val="4682B4"/>
          <w:sz w:val="18"/>
          <w:szCs w:val="18"/>
        </w:rPr>
        <w:t>самодеятельности</w:t>
      </w:r>
      <w:r>
        <w:rPr>
          <w:rStyle w:val="WW8Num2z0"/>
          <w:rFonts w:ascii="Verdana" w:hAnsi="Verdana"/>
          <w:color w:val="000000"/>
          <w:sz w:val="18"/>
          <w:szCs w:val="18"/>
        </w:rPr>
        <w:t> </w:t>
      </w:r>
      <w:r>
        <w:rPr>
          <w:rFonts w:ascii="Verdana" w:hAnsi="Verdana"/>
          <w:color w:val="000000"/>
          <w:sz w:val="18"/>
          <w:szCs w:val="18"/>
        </w:rPr>
        <w:t>учащихся и студентов, по радио, телевидению и средств массовой информации.</w:t>
      </w:r>
    </w:p>
    <w:p w14:paraId="0FC2F84C"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10. Присвоить имя великого мыслителя Имама Азама районам, проспектам, улицам, научным и образовательным учреждениям, школам, учреждениям культурно-просветительского характера, способствующим развитию национального самосознания народа.</w:t>
      </w:r>
    </w:p>
    <w:p w14:paraId="45BC4856" w14:textId="77777777" w:rsidR="001F2803" w:rsidRDefault="001F2803" w:rsidP="001F2803">
      <w:pPr>
        <w:pStyle w:val="WW8Num1z2"/>
        <w:shd w:val="clear" w:color="auto" w:fill="F7F7F7"/>
        <w:spacing w:before="75" w:after="0"/>
        <w:ind w:firstLine="480"/>
        <w:rPr>
          <w:rFonts w:ascii="Verdana" w:hAnsi="Verdana"/>
          <w:color w:val="000000"/>
          <w:sz w:val="18"/>
          <w:szCs w:val="18"/>
        </w:rPr>
      </w:pPr>
      <w:r>
        <w:rPr>
          <w:rFonts w:ascii="Verdana" w:hAnsi="Verdana"/>
          <w:color w:val="000000"/>
          <w:sz w:val="18"/>
          <w:szCs w:val="18"/>
        </w:rPr>
        <w:t>11. Подготовить и опубликовать произведения Имама Азама в виде полного собрания сочинений. '</w:t>
      </w:r>
    </w:p>
    <w:p w14:paraId="632FE514" w14:textId="77777777" w:rsidR="001F2803" w:rsidRDefault="001F2803" w:rsidP="001F2803">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педагогических наук Собиров, Хайридин Мирзошарифович, 2012 год</w:t>
      </w:r>
    </w:p>
    <w:p w14:paraId="3F74284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 Абуабдуллоди Рудакй султони шоирон. (Абуабдуллах Рудаки - Царь поэтов). -Душанбе. 2007. - 220 с.I</w:t>
      </w:r>
    </w:p>
    <w:p w14:paraId="663AEB5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 Абуали ибн Сино. Осори мунтахаб. (Избранные произведения). -Душанбе: «</w:t>
      </w:r>
      <w:r>
        <w:rPr>
          <w:rStyle w:val="WW8Num3z0"/>
          <w:rFonts w:ascii="Verdana" w:hAnsi="Verdana"/>
          <w:color w:val="4682B4"/>
          <w:sz w:val="18"/>
          <w:szCs w:val="18"/>
        </w:rPr>
        <w:t>Ирфон</w:t>
      </w:r>
      <w:r>
        <w:rPr>
          <w:rFonts w:ascii="Verdana" w:hAnsi="Verdana"/>
          <w:color w:val="000000"/>
          <w:sz w:val="18"/>
          <w:szCs w:val="18"/>
        </w:rPr>
        <w:t>». 1980. Т. 1. - 478 с.</w:t>
      </w:r>
    </w:p>
    <w:p w14:paraId="7D641D0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 Абуали ибн Сино. Пирузнома. (Книга наставлений). Душанбе: «</w:t>
      </w:r>
      <w:r>
        <w:rPr>
          <w:rStyle w:val="WW8Num3z0"/>
          <w:rFonts w:ascii="Verdana" w:hAnsi="Verdana"/>
          <w:color w:val="4682B4"/>
          <w:sz w:val="18"/>
          <w:szCs w:val="18"/>
        </w:rPr>
        <w:t>Маориф</w:t>
      </w:r>
      <w:r>
        <w:rPr>
          <w:rFonts w:ascii="Verdana" w:hAnsi="Verdana"/>
          <w:color w:val="000000"/>
          <w:sz w:val="18"/>
          <w:szCs w:val="18"/>
        </w:rPr>
        <w:t>». - 1980. - 102 с. 1</w:t>
      </w:r>
    </w:p>
    <w:p w14:paraId="04B9C7D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 Абдуррахман Джами. Бахористон. (Подготовил к печати, автор предисловия и словаря. А. Афсахзод). Душанбе. 1997.</w:t>
      </w:r>
    </w:p>
    <w:p w14:paraId="6634758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 Абдуррахман Джами. Интихоб аз асардо. (Избранное собрание). (Под редакцией М.В.Рахими). Сталинабад: Госизд. Таджикистана. 1956.</w:t>
      </w:r>
    </w:p>
    <w:p w14:paraId="058D572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 Абуаломуддин. Тарчумаи точикии «Фивди Акбар»-и Имоми Аъзам. (великий Фикх Имама Азама). Ходжент, 2004. -167 с.</w:t>
      </w:r>
    </w:p>
    <w:p w14:paraId="1A55DD0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Акддах,ои ахлокД дар осори Шох,и Х,амадон.I</w:t>
      </w:r>
    </w:p>
    <w:p w14:paraId="6B0CDED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 Моральные идеи в творчестве Шаха Хамадана). Курган - Тюбе' 1996.-126 с.</w:t>
      </w:r>
    </w:p>
    <w:p w14:paraId="67CD7F4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Афкори педагогии Мир Сайид Алии Хдмадонй. (Педагогические идеи Мир Сайида Али</w:t>
      </w:r>
      <w:r>
        <w:rPr>
          <w:rStyle w:val="WW8Num2z0"/>
          <w:rFonts w:ascii="Verdana" w:hAnsi="Verdana"/>
          <w:color w:val="000000"/>
          <w:sz w:val="18"/>
          <w:szCs w:val="18"/>
        </w:rPr>
        <w:t> </w:t>
      </w:r>
      <w:r>
        <w:rPr>
          <w:rStyle w:val="WW8Num3z0"/>
          <w:rFonts w:ascii="Verdana" w:hAnsi="Verdana"/>
          <w:color w:val="4682B4"/>
          <w:sz w:val="18"/>
          <w:szCs w:val="18"/>
        </w:rPr>
        <w:t>Хамадони</w:t>
      </w:r>
      <w:r>
        <w:rPr>
          <w:rFonts w:ascii="Verdana" w:hAnsi="Verdana"/>
          <w:color w:val="000000"/>
          <w:sz w:val="18"/>
          <w:szCs w:val="18"/>
        </w:rPr>
        <w:t>). Душанбе: «</w:t>
      </w:r>
      <w:r>
        <w:rPr>
          <w:rStyle w:val="WW8Num3z0"/>
          <w:rFonts w:ascii="Verdana" w:hAnsi="Verdana"/>
          <w:color w:val="4682B4"/>
          <w:sz w:val="18"/>
          <w:szCs w:val="18"/>
        </w:rPr>
        <w:t>Ирфон</w:t>
      </w:r>
      <w:r>
        <w:rPr>
          <w:rFonts w:ascii="Verdana" w:hAnsi="Verdana"/>
          <w:color w:val="000000"/>
          <w:sz w:val="18"/>
          <w:szCs w:val="18"/>
        </w:rPr>
        <w:t>». 2003. - 265 с.</w:t>
      </w:r>
    </w:p>
    <w:p w14:paraId="5199726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Педагогические идеи Мир Сайида Али Хамадони: Автореф. дис. док.</w:t>
      </w:r>
      <w:r>
        <w:rPr>
          <w:rStyle w:val="WW8Num2z0"/>
          <w:rFonts w:ascii="Verdana" w:hAnsi="Verdana"/>
          <w:color w:val="000000"/>
          <w:sz w:val="18"/>
          <w:szCs w:val="18"/>
        </w:rPr>
        <w:t> </w:t>
      </w:r>
      <w:r>
        <w:rPr>
          <w:rStyle w:val="WW8Num3z0"/>
          <w:rFonts w:ascii="Verdana" w:hAnsi="Verdana"/>
          <w:color w:val="4682B4"/>
          <w:sz w:val="18"/>
          <w:szCs w:val="18"/>
        </w:rPr>
        <w:t>пед</w:t>
      </w:r>
      <w:r>
        <w:rPr>
          <w:rFonts w:ascii="Verdana" w:hAnsi="Verdana"/>
          <w:color w:val="000000"/>
          <w:sz w:val="18"/>
          <w:szCs w:val="18"/>
        </w:rPr>
        <w:t>. наук. Душанбе. 2006. - 42 с.</w:t>
      </w:r>
    </w:p>
    <w:p w14:paraId="06C7CE6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 Абдурахимов К.С,</w:t>
      </w:r>
      <w:r>
        <w:rPr>
          <w:rStyle w:val="WW8Num2z0"/>
          <w:rFonts w:ascii="Verdana" w:hAnsi="Verdana"/>
          <w:color w:val="000000"/>
          <w:sz w:val="18"/>
          <w:szCs w:val="18"/>
        </w:rPr>
        <w:t> </w:t>
      </w:r>
      <w:r>
        <w:rPr>
          <w:rStyle w:val="WW8Num3z0"/>
          <w:rFonts w:ascii="Verdana" w:hAnsi="Verdana"/>
          <w:color w:val="4682B4"/>
          <w:sz w:val="18"/>
          <w:szCs w:val="18"/>
        </w:rPr>
        <w:t>Сидикова</w:t>
      </w:r>
      <w:r>
        <w:rPr>
          <w:rStyle w:val="WW8Num2z0"/>
          <w:rFonts w:ascii="Verdana" w:hAnsi="Verdana"/>
          <w:color w:val="000000"/>
          <w:sz w:val="18"/>
          <w:szCs w:val="18"/>
        </w:rPr>
        <w:t> </w:t>
      </w:r>
      <w:r>
        <w:rPr>
          <w:rFonts w:ascii="Verdana" w:hAnsi="Verdana"/>
          <w:color w:val="000000"/>
          <w:sz w:val="18"/>
          <w:szCs w:val="18"/>
        </w:rPr>
        <w:t>З.К. Таълимоти ахлок;ии Носири Хусрав. (Моральное учение Носира Хусрава). Душанбе. 2007. 104 с.</w:t>
      </w:r>
    </w:p>
    <w:p w14:paraId="3A4673E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Абдурахимов</w:t>
      </w:r>
      <w:r>
        <w:rPr>
          <w:rStyle w:val="WW8Num2z0"/>
          <w:rFonts w:ascii="Verdana" w:hAnsi="Verdana"/>
          <w:color w:val="000000"/>
          <w:sz w:val="18"/>
          <w:szCs w:val="18"/>
        </w:rPr>
        <w:t> </w:t>
      </w:r>
      <w:r>
        <w:rPr>
          <w:rFonts w:ascii="Verdana" w:hAnsi="Verdana"/>
          <w:color w:val="000000"/>
          <w:sz w:val="18"/>
          <w:szCs w:val="18"/>
        </w:rPr>
        <w:t>К.С., Гаюрова М. Тарбият чист?. (Что такое воспитание?.), Курган-Тюбе, 2010. -56 с. |</w:t>
      </w:r>
    </w:p>
    <w:p w14:paraId="3BDA268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 Абдулвахрби Мах,муди Тарзй. Носири Хусрави Балхй. Кобул. 1976.152 с.</w:t>
      </w:r>
    </w:p>
    <w:p w14:paraId="3B043A2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 Абу Амин Бильяль Филипс. Законы жизни мусульман. Эволюция фикха. -М., 2002.</w:t>
      </w:r>
    </w:p>
    <w:p w14:paraId="2C376D0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 Авзалов X., Рахимов Б. Таърихи</w:t>
      </w:r>
      <w:r>
        <w:rPr>
          <w:rStyle w:val="WW8Num2z0"/>
          <w:rFonts w:ascii="Verdana" w:hAnsi="Verdana"/>
          <w:color w:val="000000"/>
          <w:sz w:val="18"/>
          <w:szCs w:val="18"/>
        </w:rPr>
        <w:t> </w:t>
      </w:r>
      <w:r>
        <w:rPr>
          <w:rStyle w:val="WW8Num3z0"/>
          <w:rFonts w:ascii="Verdana" w:hAnsi="Verdana"/>
          <w:color w:val="4682B4"/>
          <w:sz w:val="18"/>
          <w:szCs w:val="18"/>
        </w:rPr>
        <w:t>педагогикаи</w:t>
      </w:r>
      <w:r>
        <w:rPr>
          <w:rStyle w:val="WW8Num2z0"/>
          <w:rFonts w:ascii="Verdana" w:hAnsi="Verdana"/>
          <w:color w:val="000000"/>
          <w:sz w:val="18"/>
          <w:szCs w:val="18"/>
        </w:rPr>
        <w:t> </w:t>
      </w:r>
      <w:r>
        <w:rPr>
          <w:rFonts w:ascii="Verdana" w:hAnsi="Verdana"/>
          <w:color w:val="000000"/>
          <w:sz w:val="18"/>
          <w:szCs w:val="18"/>
        </w:rPr>
        <w:t>халки точик. (История педагогики таджикского народа). -Душанбе: «</w:t>
      </w:r>
      <w:r>
        <w:rPr>
          <w:rStyle w:val="WW8Num3z0"/>
          <w:rFonts w:ascii="Verdana" w:hAnsi="Verdana"/>
          <w:color w:val="4682B4"/>
          <w:sz w:val="18"/>
          <w:szCs w:val="18"/>
        </w:rPr>
        <w:t>Маориф</w:t>
      </w:r>
      <w:r>
        <w:rPr>
          <w:rFonts w:ascii="Verdana" w:hAnsi="Verdana"/>
          <w:color w:val="000000"/>
          <w:sz w:val="18"/>
          <w:szCs w:val="18"/>
        </w:rPr>
        <w:t>». 1994.-190с. i</w:t>
      </w:r>
    </w:p>
    <w:p w14:paraId="655E088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 Аби Хамид Мухаммад Газали. «Кимиёи Саодат». Вариант библиотеки Фирдоуси 865.</w:t>
      </w:r>
    </w:p>
    <w:p w14:paraId="637AB16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 Абулдусайни Зарринкуб. Ду кдрни сукунат (Два столетия молчания). Те^рон, 1381.</w:t>
      </w:r>
    </w:p>
    <w:p w14:paraId="74F3E43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18. Абубакр Наршахи. Таърихи Бухоро. (История Бухары). -Душанбе, 1983.</w:t>
      </w:r>
    </w:p>
    <w:p w14:paraId="4B8766E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19. Арабзода Н. Носири Хусрав. Душанбе: «</w:t>
      </w:r>
      <w:r>
        <w:rPr>
          <w:rStyle w:val="WW8Num3z0"/>
          <w:rFonts w:ascii="Verdana" w:hAnsi="Verdana"/>
          <w:color w:val="4682B4"/>
          <w:sz w:val="18"/>
          <w:szCs w:val="18"/>
        </w:rPr>
        <w:t>Маориф</w:t>
      </w:r>
      <w:r>
        <w:rPr>
          <w:rFonts w:ascii="Verdana" w:hAnsi="Verdana"/>
          <w:color w:val="000000"/>
          <w:sz w:val="18"/>
          <w:szCs w:val="18"/>
        </w:rPr>
        <w:t>». 1994. - 176 с.</w:t>
      </w:r>
    </w:p>
    <w:p w14:paraId="248474A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20. Арабзода Н. Ч,ах,они андешадои Носири Хусрав. (Мировоззрения Носира Хусрава). -Душанбе: «</w:t>
      </w:r>
      <w:r>
        <w:rPr>
          <w:rStyle w:val="WW8Num3z0"/>
          <w:rFonts w:ascii="Verdana" w:hAnsi="Verdana"/>
          <w:color w:val="4682B4"/>
          <w:sz w:val="18"/>
          <w:szCs w:val="18"/>
        </w:rPr>
        <w:t>Нодир</w:t>
      </w:r>
      <w:r>
        <w:rPr>
          <w:rFonts w:ascii="Verdana" w:hAnsi="Verdana"/>
          <w:color w:val="000000"/>
          <w:sz w:val="18"/>
          <w:szCs w:val="18"/>
        </w:rPr>
        <w:t>», 2003. -257 с.I</w:t>
      </w:r>
    </w:p>
    <w:p w14:paraId="087B18D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21. Абуалй Мухдммад ибни Мухаммади Балъамй. Таърихи Табарй. ЧД.I</w:t>
      </w:r>
    </w:p>
    <w:p w14:paraId="757577A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22. Бо мукдддима ва тавзех,оти Мухаммадчон Умаров ва Файзулло Бобоев. Техрон, 2001.</w:t>
      </w:r>
    </w:p>
    <w:p w14:paraId="367B2EC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23. Алятдинов Ш. Ответы на ваши вопросы об Исламе. //Под ред. проф. Ашиг Сайда Конурбаева. -М., фонд «</w:t>
      </w:r>
      <w:r>
        <w:rPr>
          <w:rStyle w:val="WW8Num3z0"/>
          <w:rFonts w:ascii="Verdana" w:hAnsi="Verdana"/>
          <w:color w:val="4682B4"/>
          <w:sz w:val="18"/>
          <w:szCs w:val="18"/>
        </w:rPr>
        <w:t>Мир образования</w:t>
      </w:r>
      <w:r>
        <w:rPr>
          <w:rFonts w:ascii="Verdana" w:hAnsi="Verdana"/>
          <w:color w:val="000000"/>
          <w:sz w:val="18"/>
          <w:szCs w:val="18"/>
        </w:rPr>
        <w:t>», 2003.</w:t>
      </w:r>
    </w:p>
    <w:p w14:paraId="2EBF947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24. Ашуров Г. Философские взгляды Носира Хусрава. -Душанбе. 1965.-113 с.</w:t>
      </w:r>
    </w:p>
    <w:p w14:paraId="06AE735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25. Азбука</w:t>
      </w:r>
      <w:r>
        <w:rPr>
          <w:rStyle w:val="WW8Num2z0"/>
          <w:rFonts w:ascii="Verdana" w:hAnsi="Verdana"/>
          <w:color w:val="000000"/>
          <w:sz w:val="18"/>
          <w:szCs w:val="18"/>
        </w:rPr>
        <w:t> </w:t>
      </w:r>
      <w:r>
        <w:rPr>
          <w:rStyle w:val="WW8Num3z0"/>
          <w:rFonts w:ascii="Verdana" w:hAnsi="Verdana"/>
          <w:color w:val="4682B4"/>
          <w:sz w:val="18"/>
          <w:szCs w:val="18"/>
        </w:rPr>
        <w:t>нравственного</w:t>
      </w:r>
      <w:r>
        <w:rPr>
          <w:rStyle w:val="WW8Num2z0"/>
          <w:rFonts w:ascii="Verdana" w:hAnsi="Verdana"/>
          <w:color w:val="000000"/>
          <w:sz w:val="18"/>
          <w:szCs w:val="18"/>
        </w:rPr>
        <w:t> </w:t>
      </w:r>
      <w:r>
        <w:rPr>
          <w:rFonts w:ascii="Verdana" w:hAnsi="Verdana"/>
          <w:color w:val="000000"/>
          <w:sz w:val="18"/>
          <w:szCs w:val="18"/>
        </w:rPr>
        <w:t>воспитания. Под редакцией И.А.</w:t>
      </w:r>
      <w:r>
        <w:rPr>
          <w:rStyle w:val="WW8Num2z0"/>
          <w:rFonts w:ascii="Verdana" w:hAnsi="Verdana"/>
          <w:color w:val="000000"/>
          <w:sz w:val="18"/>
          <w:szCs w:val="18"/>
        </w:rPr>
        <w:t> </w:t>
      </w:r>
      <w:r>
        <w:rPr>
          <w:rStyle w:val="WW8Num3z0"/>
          <w:rFonts w:ascii="Verdana" w:hAnsi="Verdana"/>
          <w:color w:val="4682B4"/>
          <w:sz w:val="18"/>
          <w:szCs w:val="18"/>
        </w:rPr>
        <w:t>Каирова</w:t>
      </w:r>
      <w:r>
        <w:rPr>
          <w:rStyle w:val="WW8Num2z0"/>
          <w:rFonts w:ascii="Verdana" w:hAnsi="Verdana"/>
          <w:color w:val="000000"/>
          <w:sz w:val="18"/>
          <w:szCs w:val="18"/>
        </w:rPr>
        <w:t> </w:t>
      </w:r>
      <w:r>
        <w:rPr>
          <w:rFonts w:ascii="Verdana" w:hAnsi="Verdana"/>
          <w:color w:val="000000"/>
          <w:sz w:val="18"/>
          <w:szCs w:val="18"/>
        </w:rPr>
        <w:t>и О.С. Богдановой. М.: «</w:t>
      </w:r>
      <w:r>
        <w:rPr>
          <w:rStyle w:val="WW8Num3z0"/>
          <w:rFonts w:ascii="Verdana" w:hAnsi="Verdana"/>
          <w:color w:val="4682B4"/>
          <w:sz w:val="18"/>
          <w:szCs w:val="18"/>
        </w:rPr>
        <w:t>Просвещение</w:t>
      </w:r>
      <w:r>
        <w:rPr>
          <w:rFonts w:ascii="Verdana" w:hAnsi="Verdana"/>
          <w:color w:val="000000"/>
          <w:sz w:val="18"/>
          <w:szCs w:val="18"/>
        </w:rPr>
        <w:t>». 1979. 317 с.</w:t>
      </w:r>
    </w:p>
    <w:p w14:paraId="6D8BA49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26.</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А.Е. Носири Хусрав и исмаилизм. М.: Изд. Вост. Лит. 1959.т 289 с.</w:t>
      </w:r>
    </w:p>
    <w:p w14:paraId="2136732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А.Е. История персидско-таджикской литературы. М.: Изд. Вост. Лит. 1960. - 556 с.</w:t>
      </w:r>
    </w:p>
    <w:p w14:paraId="40ED46E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28.</w:t>
      </w:r>
      <w:r>
        <w:rPr>
          <w:rStyle w:val="WW8Num2z0"/>
          <w:rFonts w:ascii="Verdana" w:hAnsi="Verdana"/>
          <w:color w:val="000000"/>
          <w:sz w:val="18"/>
          <w:szCs w:val="18"/>
        </w:rPr>
        <w:t> </w:t>
      </w:r>
      <w:r>
        <w:rPr>
          <w:rStyle w:val="WW8Num3z0"/>
          <w:rFonts w:ascii="Verdana" w:hAnsi="Verdana"/>
          <w:color w:val="4682B4"/>
          <w:sz w:val="18"/>
          <w:szCs w:val="18"/>
        </w:rPr>
        <w:t>Бертельс</w:t>
      </w:r>
      <w:r>
        <w:rPr>
          <w:rStyle w:val="WW8Num2z0"/>
          <w:rFonts w:ascii="Verdana" w:hAnsi="Verdana"/>
          <w:color w:val="000000"/>
          <w:sz w:val="18"/>
          <w:szCs w:val="18"/>
        </w:rPr>
        <w:t> </w:t>
      </w:r>
      <w:r>
        <w:rPr>
          <w:rFonts w:ascii="Verdana" w:hAnsi="Verdana"/>
          <w:color w:val="000000"/>
          <w:sz w:val="18"/>
          <w:szCs w:val="18"/>
        </w:rPr>
        <w:t>А.Е. История литературы и культуры Ирана. М.: «</w:t>
      </w:r>
      <w:r>
        <w:rPr>
          <w:rStyle w:val="WW8Num3z0"/>
          <w:rFonts w:ascii="Verdana" w:hAnsi="Verdana"/>
          <w:color w:val="4682B4"/>
          <w:sz w:val="18"/>
          <w:szCs w:val="18"/>
        </w:rPr>
        <w:t>Наука</w:t>
      </w:r>
      <w:r>
        <w:rPr>
          <w:rFonts w:ascii="Verdana" w:hAnsi="Verdana"/>
          <w:color w:val="000000"/>
          <w:sz w:val="18"/>
          <w:szCs w:val="18"/>
        </w:rPr>
        <w:t>». 1988.-558 с.</w:t>
      </w:r>
    </w:p>
    <w:p w14:paraId="69C6300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29. Бузургзода Л. Искатель правды и справедливости Носира Хусрава. Избранное. Сталинабад. 1949. - с. 5-14.</w:t>
      </w:r>
    </w:p>
    <w:p w14:paraId="732CB4F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30. Буйдоков X. Асосх,ои</w:t>
      </w:r>
      <w:r>
        <w:rPr>
          <w:rStyle w:val="WW8Num2z0"/>
          <w:rFonts w:ascii="Verdana" w:hAnsi="Verdana"/>
          <w:color w:val="000000"/>
          <w:sz w:val="18"/>
          <w:szCs w:val="18"/>
        </w:rPr>
        <w:t> </w:t>
      </w:r>
      <w:r>
        <w:rPr>
          <w:rStyle w:val="WW8Num3z0"/>
          <w:rFonts w:ascii="Verdana" w:hAnsi="Verdana"/>
          <w:color w:val="4682B4"/>
          <w:sz w:val="18"/>
          <w:szCs w:val="18"/>
        </w:rPr>
        <w:t>дидактика</w:t>
      </w:r>
      <w:r>
        <w:rPr>
          <w:rFonts w:ascii="Verdana" w:hAnsi="Verdana"/>
          <w:color w:val="000000"/>
          <w:sz w:val="18"/>
          <w:szCs w:val="18"/>
        </w:rPr>
        <w:t>. (Основы дидактики). Душанбе. 1995.-180 с.I169 I</w:t>
      </w:r>
    </w:p>
    <w:p w14:paraId="152815D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31. Бадридцин Хилоли. Собрание сочинений. Сталинабад. 1958.</w:t>
      </w:r>
    </w:p>
    <w:p w14:paraId="3DDAC15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32. Бокизода А. Пандномаи Имоми Аъзам. (Наставления Имама Азама). -Душанбе: «</w:t>
      </w:r>
      <w:r>
        <w:rPr>
          <w:rStyle w:val="WW8Num3z0"/>
          <w:rFonts w:ascii="Verdana" w:hAnsi="Verdana"/>
          <w:color w:val="4682B4"/>
          <w:sz w:val="18"/>
          <w:szCs w:val="18"/>
        </w:rPr>
        <w:t>Ирфон</w:t>
      </w:r>
      <w:r>
        <w:rPr>
          <w:rFonts w:ascii="Verdana" w:hAnsi="Verdana"/>
          <w:color w:val="000000"/>
          <w:sz w:val="18"/>
          <w:szCs w:val="18"/>
        </w:rPr>
        <w:t>», 2008, 60 с.</w:t>
      </w:r>
    </w:p>
    <w:p w14:paraId="0C37A6C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33. Булиет Р.В. Гаравиш ба ислом дар куруни миёна. Тарчумаи Мухаммад^усайни Вик;ор. -Техрон. 1364.</w:t>
      </w:r>
    </w:p>
    <w:p w14:paraId="4E0521E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Гафуров</w:t>
      </w:r>
      <w:r>
        <w:rPr>
          <w:rStyle w:val="WW8Num2z0"/>
          <w:rFonts w:ascii="Verdana" w:hAnsi="Verdana"/>
          <w:color w:val="000000"/>
          <w:sz w:val="18"/>
          <w:szCs w:val="18"/>
        </w:rPr>
        <w:t> </w:t>
      </w:r>
      <w:r>
        <w:rPr>
          <w:rFonts w:ascii="Verdana" w:hAnsi="Verdana"/>
          <w:color w:val="000000"/>
          <w:sz w:val="18"/>
          <w:szCs w:val="18"/>
        </w:rPr>
        <w:t>Б.Г. Таджики: Древнейшая, древняя и средневековая история. М.: 1972. В 2-х томах. - Т. 1. - 664 с.I</w:t>
      </w:r>
    </w:p>
    <w:p w14:paraId="35F1F14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35.</w:t>
      </w:r>
      <w:r>
        <w:rPr>
          <w:rStyle w:val="WW8Num2z0"/>
          <w:rFonts w:ascii="Verdana" w:hAnsi="Verdana"/>
          <w:color w:val="000000"/>
          <w:sz w:val="18"/>
          <w:szCs w:val="18"/>
        </w:rPr>
        <w:t> </w:t>
      </w:r>
      <w:r>
        <w:rPr>
          <w:rStyle w:val="WW8Num3z0"/>
          <w:rFonts w:ascii="Verdana" w:hAnsi="Verdana"/>
          <w:color w:val="4682B4"/>
          <w:sz w:val="18"/>
          <w:szCs w:val="18"/>
        </w:rPr>
        <w:t>Григорян</w:t>
      </w:r>
      <w:r>
        <w:rPr>
          <w:rStyle w:val="WW8Num2z0"/>
          <w:rFonts w:ascii="Verdana" w:hAnsi="Verdana"/>
          <w:color w:val="000000"/>
          <w:sz w:val="18"/>
          <w:szCs w:val="18"/>
        </w:rPr>
        <w:t> </w:t>
      </w:r>
      <w:r>
        <w:rPr>
          <w:rFonts w:ascii="Verdana" w:hAnsi="Verdana"/>
          <w:color w:val="000000"/>
          <w:sz w:val="18"/>
          <w:szCs w:val="18"/>
        </w:rPr>
        <w:t>С.Н. Средневековая философии-я народов Ближнего и Среднего Востока. М.: «</w:t>
      </w:r>
      <w:r>
        <w:rPr>
          <w:rStyle w:val="WW8Num3z0"/>
          <w:rFonts w:ascii="Verdana" w:hAnsi="Verdana"/>
          <w:color w:val="4682B4"/>
          <w:sz w:val="18"/>
          <w:szCs w:val="18"/>
        </w:rPr>
        <w:t>Наука</w:t>
      </w:r>
      <w:r>
        <w:rPr>
          <w:rFonts w:ascii="Verdana" w:hAnsi="Verdana"/>
          <w:color w:val="000000"/>
          <w:sz w:val="18"/>
          <w:szCs w:val="18"/>
        </w:rPr>
        <w:t>». 1966. - 352 с.</w:t>
      </w:r>
    </w:p>
    <w:p w14:paraId="1DC14B1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Гайденко</w:t>
      </w:r>
      <w:r>
        <w:rPr>
          <w:rStyle w:val="WW8Num2z0"/>
          <w:rFonts w:ascii="Verdana" w:hAnsi="Verdana"/>
          <w:color w:val="000000"/>
          <w:sz w:val="18"/>
          <w:szCs w:val="18"/>
        </w:rPr>
        <w:t> </w:t>
      </w:r>
      <w:r>
        <w:rPr>
          <w:rFonts w:ascii="Verdana" w:hAnsi="Verdana"/>
          <w:color w:val="000000"/>
          <w:sz w:val="18"/>
          <w:szCs w:val="18"/>
        </w:rPr>
        <w:t>П.П. Эволюция понятия науки. М.: «</w:t>
      </w:r>
      <w:r>
        <w:rPr>
          <w:rStyle w:val="WW8Num3z0"/>
          <w:rFonts w:ascii="Verdana" w:hAnsi="Verdana"/>
          <w:color w:val="4682B4"/>
          <w:sz w:val="18"/>
          <w:szCs w:val="18"/>
        </w:rPr>
        <w:t>Наука</w:t>
      </w:r>
      <w:r>
        <w:rPr>
          <w:rFonts w:ascii="Verdana" w:hAnsi="Verdana"/>
          <w:color w:val="000000"/>
          <w:sz w:val="18"/>
          <w:szCs w:val="18"/>
        </w:rPr>
        <w:t>». 1980. -567.</w:t>
      </w:r>
    </w:p>
    <w:p w14:paraId="1B6B851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37. Гаспринский И. Русское мусульманство:.Мысли, заметки и наблюдения мусульманина. Симферополь, 188.</w:t>
      </w:r>
    </w:p>
    <w:p w14:paraId="06DD3F8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38. Даврон Шеров.</w:t>
      </w:r>
      <w:r>
        <w:rPr>
          <w:rStyle w:val="WW8Num2z0"/>
          <w:rFonts w:ascii="Verdana" w:hAnsi="Verdana"/>
          <w:color w:val="000000"/>
          <w:sz w:val="18"/>
          <w:szCs w:val="18"/>
        </w:rPr>
        <w:t> </w:t>
      </w:r>
      <w:r>
        <w:rPr>
          <w:rStyle w:val="WW8Num3z0"/>
          <w:rFonts w:ascii="Verdana" w:hAnsi="Verdana"/>
          <w:color w:val="4682B4"/>
          <w:sz w:val="18"/>
          <w:szCs w:val="18"/>
        </w:rPr>
        <w:t>Тарбияи</w:t>
      </w:r>
      <w:r>
        <w:rPr>
          <w:rStyle w:val="WW8Num2z0"/>
          <w:rFonts w:ascii="Verdana" w:hAnsi="Verdana"/>
          <w:color w:val="000000"/>
          <w:sz w:val="18"/>
          <w:szCs w:val="18"/>
        </w:rPr>
        <w:t> </w:t>
      </w:r>
      <w:r>
        <w:rPr>
          <w:rFonts w:ascii="Verdana" w:hAnsi="Verdana"/>
          <w:color w:val="000000"/>
          <w:sz w:val="18"/>
          <w:szCs w:val="18"/>
        </w:rPr>
        <w:t>ме^натии мактаббачагон. Трудовое воспитание</w:t>
      </w:r>
      <w:r>
        <w:rPr>
          <w:rStyle w:val="WW8Num2z0"/>
          <w:rFonts w:ascii="Verdana" w:hAnsi="Verdana"/>
          <w:color w:val="000000"/>
          <w:sz w:val="18"/>
          <w:szCs w:val="18"/>
        </w:rPr>
        <w:t> </w:t>
      </w:r>
      <w:r>
        <w:rPr>
          <w:rStyle w:val="WW8Num3z0"/>
          <w:rFonts w:ascii="Verdana" w:hAnsi="Verdana"/>
          <w:color w:val="4682B4"/>
          <w:sz w:val="18"/>
          <w:szCs w:val="18"/>
        </w:rPr>
        <w:t>школьников</w:t>
      </w:r>
      <w:r>
        <w:rPr>
          <w:rFonts w:ascii="Verdana" w:hAnsi="Verdana"/>
          <w:color w:val="000000"/>
          <w:sz w:val="18"/>
          <w:szCs w:val="18"/>
        </w:rPr>
        <w:t>. Душанбе: «</w:t>
      </w:r>
      <w:r>
        <w:rPr>
          <w:rStyle w:val="WW8Num3z0"/>
          <w:rFonts w:ascii="Verdana" w:hAnsi="Verdana"/>
          <w:color w:val="4682B4"/>
          <w:sz w:val="18"/>
          <w:szCs w:val="18"/>
        </w:rPr>
        <w:t>Маориф</w:t>
      </w:r>
      <w:r>
        <w:rPr>
          <w:rFonts w:ascii="Verdana" w:hAnsi="Verdana"/>
          <w:color w:val="000000"/>
          <w:sz w:val="18"/>
          <w:szCs w:val="18"/>
        </w:rPr>
        <w:t>». 1988. - 20 с.</w:t>
      </w:r>
    </w:p>
    <w:p w14:paraId="70DB3A7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39. Додихудаев X. Очерки философии исмаилизма. Душанбе: «</w:t>
      </w:r>
      <w:r>
        <w:rPr>
          <w:rStyle w:val="WW8Num3z0"/>
          <w:rFonts w:ascii="Verdana" w:hAnsi="Verdana"/>
          <w:color w:val="4682B4"/>
          <w:sz w:val="18"/>
          <w:szCs w:val="18"/>
        </w:rPr>
        <w:t>Дониш</w:t>
      </w:r>
      <w:r>
        <w:rPr>
          <w:rFonts w:ascii="Verdana" w:hAnsi="Verdana"/>
          <w:color w:val="000000"/>
          <w:sz w:val="18"/>
          <w:szCs w:val="18"/>
        </w:rPr>
        <w:t>». 1976. - 144 с. ;</w:t>
      </w:r>
    </w:p>
    <w:p w14:paraId="255FD7C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40. Додихудаев X. Философия крестьянского бунта. Душанбе: «</w:t>
      </w:r>
      <w:r>
        <w:rPr>
          <w:rStyle w:val="WW8Num3z0"/>
          <w:rFonts w:ascii="Verdana" w:hAnsi="Verdana"/>
          <w:color w:val="4682B4"/>
          <w:sz w:val="18"/>
          <w:szCs w:val="18"/>
        </w:rPr>
        <w:t>Ирфон</w:t>
      </w:r>
      <w:r>
        <w:rPr>
          <w:rFonts w:ascii="Verdana" w:hAnsi="Verdana"/>
          <w:color w:val="000000"/>
          <w:sz w:val="18"/>
          <w:szCs w:val="18"/>
        </w:rPr>
        <w:t>». 1987.-428 с.</w:t>
      </w:r>
    </w:p>
    <w:p w14:paraId="68E6C03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41. Иноятуллохд Иблог. Имоми Аъзам-Абухднифа ва афкори у. (Имам Азам-Абуханифа и его взгляды). -Душанбе: «</w:t>
      </w:r>
      <w:r>
        <w:rPr>
          <w:rStyle w:val="WW8Num3z0"/>
          <w:rFonts w:ascii="Verdana" w:hAnsi="Verdana"/>
          <w:color w:val="4682B4"/>
          <w:sz w:val="18"/>
          <w:szCs w:val="18"/>
        </w:rPr>
        <w:t>Ирфон</w:t>
      </w:r>
      <w:r>
        <w:rPr>
          <w:rFonts w:ascii="Verdana" w:hAnsi="Verdana"/>
          <w:color w:val="000000"/>
          <w:sz w:val="18"/>
          <w:szCs w:val="18"/>
        </w:rPr>
        <w:t>», 2009. -256 с.</w:t>
      </w:r>
    </w:p>
    <w:p w14:paraId="7768072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Иванов</w:t>
      </w:r>
      <w:r>
        <w:rPr>
          <w:rStyle w:val="WW8Num2z0"/>
          <w:rFonts w:ascii="Verdana" w:hAnsi="Verdana"/>
          <w:color w:val="000000"/>
          <w:sz w:val="18"/>
          <w:szCs w:val="18"/>
        </w:rPr>
        <w:t> </w:t>
      </w:r>
      <w:r>
        <w:rPr>
          <w:rFonts w:ascii="Verdana" w:hAnsi="Verdana"/>
          <w:color w:val="000000"/>
          <w:sz w:val="18"/>
          <w:szCs w:val="18"/>
        </w:rPr>
        <w:t>В.А. Исмаилитские рукописи Азиатского музея. (Собрание И.Зарубина 1916 г.). Изв. АН. ПГ. 1917. - 359-386 с.</w:t>
      </w:r>
    </w:p>
    <w:p w14:paraId="6CE6ED2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43. Интихоби касб. (Выбор</w:t>
      </w:r>
      <w:r>
        <w:rPr>
          <w:rStyle w:val="WW8Num2z0"/>
          <w:rFonts w:ascii="Verdana" w:hAnsi="Verdana"/>
          <w:color w:val="000000"/>
          <w:sz w:val="18"/>
          <w:szCs w:val="18"/>
        </w:rPr>
        <w:t> </w:t>
      </w:r>
      <w:r>
        <w:rPr>
          <w:rStyle w:val="WW8Num3z0"/>
          <w:rFonts w:ascii="Verdana" w:hAnsi="Verdana"/>
          <w:color w:val="4682B4"/>
          <w:sz w:val="18"/>
          <w:szCs w:val="18"/>
        </w:rPr>
        <w:t>профессии</w:t>
      </w:r>
      <w:r>
        <w:rPr>
          <w:rFonts w:ascii="Verdana" w:hAnsi="Verdana"/>
          <w:color w:val="000000"/>
          <w:sz w:val="18"/>
          <w:szCs w:val="18"/>
        </w:rPr>
        <w:t>). Душанбе: «</w:t>
      </w:r>
      <w:r>
        <w:rPr>
          <w:rStyle w:val="WW8Num3z0"/>
          <w:rFonts w:ascii="Verdana" w:hAnsi="Verdana"/>
          <w:color w:val="4682B4"/>
          <w:sz w:val="18"/>
          <w:szCs w:val="18"/>
        </w:rPr>
        <w:t>Ирфон</w:t>
      </w:r>
      <w:r>
        <w:rPr>
          <w:rFonts w:ascii="Verdana" w:hAnsi="Verdana"/>
          <w:color w:val="000000"/>
          <w:sz w:val="18"/>
          <w:szCs w:val="18"/>
        </w:rPr>
        <w:t>». 1974. -75 с.</w:t>
      </w:r>
    </w:p>
    <w:p w14:paraId="7224115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Ильенко</w:t>
      </w:r>
      <w:r>
        <w:rPr>
          <w:rStyle w:val="WW8Num2z0"/>
          <w:rFonts w:ascii="Verdana" w:hAnsi="Verdana"/>
          <w:color w:val="000000"/>
          <w:sz w:val="18"/>
          <w:szCs w:val="18"/>
        </w:rPr>
        <w:t> </w:t>
      </w:r>
      <w:r>
        <w:rPr>
          <w:rFonts w:ascii="Verdana" w:hAnsi="Verdana"/>
          <w:color w:val="000000"/>
          <w:sz w:val="18"/>
          <w:szCs w:val="18"/>
        </w:rPr>
        <w:t>Э.В. Становление личности: К итогам научного эксперимента. Коммунист. 1977. - №». - 68-79.</w:t>
      </w:r>
    </w:p>
    <w:p w14:paraId="6CB9DDF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45. Ислам. Энцикл. Словарь. М.: «</w:t>
      </w:r>
      <w:r>
        <w:rPr>
          <w:rStyle w:val="WW8Num3z0"/>
          <w:rFonts w:ascii="Verdana" w:hAnsi="Verdana"/>
          <w:color w:val="4682B4"/>
          <w:sz w:val="18"/>
          <w:szCs w:val="18"/>
        </w:rPr>
        <w:t>Наука</w:t>
      </w:r>
      <w:r>
        <w:rPr>
          <w:rFonts w:ascii="Verdana" w:hAnsi="Verdana"/>
          <w:color w:val="000000"/>
          <w:sz w:val="18"/>
          <w:szCs w:val="18"/>
        </w:rPr>
        <w:t>». 1991. - 321 с. !I</w:t>
      </w:r>
    </w:p>
    <w:p w14:paraId="31844E5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46. Ильм Усуль ал-фикх. 1-ое издание. Перевод с турецкого. Т. Хабибулина. -М., 2005.</w:t>
      </w:r>
    </w:p>
    <w:p w14:paraId="3BBDB60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47. Концепция национальной школы. -Душанбе, 1995.</w:t>
      </w:r>
    </w:p>
    <w:p w14:paraId="77FCBEE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48. Национальная концепция воспитания в Республике Таджикистан. -Душанбе, 2006.</w:t>
      </w:r>
    </w:p>
    <w:p w14:paraId="36354D2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Халимов А. Педагогические и</w:t>
      </w:r>
      <w:r>
        <w:rPr>
          <w:rStyle w:val="WW8Num2z0"/>
          <w:rFonts w:ascii="Verdana" w:hAnsi="Verdana"/>
          <w:color w:val="000000"/>
          <w:sz w:val="18"/>
          <w:szCs w:val="18"/>
        </w:rPr>
        <w:t> </w:t>
      </w:r>
      <w:r>
        <w:rPr>
          <w:rStyle w:val="WW8Num3z0"/>
          <w:rFonts w:ascii="Verdana" w:hAnsi="Verdana"/>
          <w:color w:val="4682B4"/>
          <w:sz w:val="18"/>
          <w:szCs w:val="18"/>
        </w:rPr>
        <w:t>гуманистические</w:t>
      </w:r>
      <w:r>
        <w:rPr>
          <w:rStyle w:val="WW8Num2z0"/>
          <w:rFonts w:ascii="Verdana" w:hAnsi="Verdana"/>
          <w:color w:val="000000"/>
          <w:sz w:val="18"/>
          <w:szCs w:val="18"/>
        </w:rPr>
        <w:t> </w:t>
      </w:r>
      <w:r>
        <w:rPr>
          <w:rFonts w:ascii="Verdana" w:hAnsi="Verdana"/>
          <w:color w:val="000000"/>
          <w:sz w:val="18"/>
          <w:szCs w:val="18"/>
        </w:rPr>
        <w:t>идеи Фирдоуси. Куляб. 1991.</w:t>
      </w:r>
    </w:p>
    <w:p w14:paraId="35DDE74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Кадыров</w:t>
      </w:r>
      <w:r>
        <w:rPr>
          <w:rStyle w:val="WW8Num2z0"/>
          <w:rFonts w:ascii="Verdana" w:hAnsi="Verdana"/>
          <w:color w:val="000000"/>
          <w:sz w:val="18"/>
          <w:szCs w:val="18"/>
        </w:rPr>
        <w:t> </w:t>
      </w:r>
      <w:r>
        <w:rPr>
          <w:rFonts w:ascii="Verdana" w:hAnsi="Verdana"/>
          <w:color w:val="000000"/>
          <w:sz w:val="18"/>
          <w:szCs w:val="18"/>
        </w:rPr>
        <w:t>К.Б. История педагогической мысли таджикского народа. С древности до возникновения ислама. Душанбе: «</w:t>
      </w:r>
      <w:r>
        <w:rPr>
          <w:rStyle w:val="WW8Num3z0"/>
          <w:rFonts w:ascii="Verdana" w:hAnsi="Verdana"/>
          <w:color w:val="4682B4"/>
          <w:sz w:val="18"/>
          <w:szCs w:val="18"/>
        </w:rPr>
        <w:t>Ирфон</w:t>
      </w:r>
      <w:r>
        <w:rPr>
          <w:rFonts w:ascii="Verdana" w:hAnsi="Verdana"/>
          <w:color w:val="000000"/>
          <w:sz w:val="18"/>
          <w:szCs w:val="18"/>
        </w:rPr>
        <w:t>». 1988.-230 е.,</w:t>
      </w:r>
    </w:p>
    <w:p w14:paraId="1CFD556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51. Кадыров С. Труд основа гражданского воспитания молодёжи. -Душанбе: «Сино». 1995. - 165 с.</w:t>
      </w:r>
    </w:p>
    <w:p w14:paraId="3DC2DB8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52. Кулматов Н. Ак;идах,ои ахлок;ии Саъдй. (</w:t>
      </w:r>
      <w:r>
        <w:rPr>
          <w:rStyle w:val="WW8Num3z0"/>
          <w:rFonts w:ascii="Verdana" w:hAnsi="Verdana"/>
          <w:color w:val="4682B4"/>
          <w:sz w:val="18"/>
          <w:szCs w:val="18"/>
        </w:rPr>
        <w:t>Нравственные</w:t>
      </w:r>
      <w:r>
        <w:rPr>
          <w:rStyle w:val="WW8Num2z0"/>
          <w:rFonts w:ascii="Verdana" w:hAnsi="Verdana"/>
          <w:color w:val="000000"/>
          <w:sz w:val="18"/>
          <w:szCs w:val="18"/>
        </w:rPr>
        <w:t> </w:t>
      </w:r>
      <w:r>
        <w:rPr>
          <w:rFonts w:ascii="Verdana" w:hAnsi="Verdana"/>
          <w:color w:val="000000"/>
          <w:sz w:val="18"/>
          <w:szCs w:val="18"/>
        </w:rPr>
        <w:t>идеи Саади). -Душанбе. 1981.-170 с.</w:t>
      </w:r>
    </w:p>
    <w:p w14:paraId="776D05A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53. IQ/ръони Мач,ид. Тарчумаи Абдулмухдммади Оятй. (Коран. Перевод Абдулмухаммаж Аяти). -504 с.</w:t>
      </w:r>
    </w:p>
    <w:p w14:paraId="2C7F1E0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54. Коран. Перевод с арабского И. Ю. Крачковского. -М., Изд-во «</w:t>
      </w:r>
      <w:r>
        <w:rPr>
          <w:rStyle w:val="WW8Num3z0"/>
          <w:rFonts w:ascii="Verdana" w:hAnsi="Verdana"/>
          <w:color w:val="4682B4"/>
          <w:sz w:val="18"/>
          <w:szCs w:val="18"/>
        </w:rPr>
        <w:t>Раритет</w:t>
      </w:r>
      <w:r>
        <w:rPr>
          <w:rFonts w:ascii="Verdana" w:hAnsi="Verdana"/>
          <w:color w:val="000000"/>
          <w:sz w:val="18"/>
          <w:szCs w:val="18"/>
        </w:rPr>
        <w:t>», 1990. -528 с. '</w:t>
      </w:r>
    </w:p>
    <w:p w14:paraId="23AEDEB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Кошифи</w:t>
      </w:r>
      <w:r>
        <w:rPr>
          <w:rStyle w:val="WW8Num2z0"/>
          <w:rFonts w:ascii="Verdana" w:hAnsi="Verdana"/>
          <w:color w:val="000000"/>
          <w:sz w:val="18"/>
          <w:szCs w:val="18"/>
        </w:rPr>
        <w:t> </w:t>
      </w:r>
      <w:r>
        <w:rPr>
          <w:rFonts w:ascii="Verdana" w:hAnsi="Verdana"/>
          <w:color w:val="000000"/>
          <w:sz w:val="18"/>
          <w:szCs w:val="18"/>
        </w:rPr>
        <w:t>Х.В. Футувватномаи султонй. Ахлок;и мудсинй. Рисолаи х,отамия. Душанбе: «Адиб». 1991. - 320 с.</w:t>
      </w:r>
    </w:p>
    <w:p w14:paraId="06A2B78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Кирабаев</w:t>
      </w:r>
      <w:r>
        <w:rPr>
          <w:rStyle w:val="WW8Num2z0"/>
          <w:rFonts w:ascii="Verdana" w:hAnsi="Verdana"/>
          <w:color w:val="000000"/>
          <w:sz w:val="18"/>
          <w:szCs w:val="18"/>
        </w:rPr>
        <w:t> </w:t>
      </w:r>
      <w:r>
        <w:rPr>
          <w:rFonts w:ascii="Verdana" w:hAnsi="Verdana"/>
          <w:color w:val="000000"/>
          <w:sz w:val="18"/>
          <w:szCs w:val="18"/>
        </w:rPr>
        <w:t>Н.С. Социальная философия мусульманского Востока. М.: Изд-во Ун-та дружба народов. 1987. - 173 с.</w:t>
      </w:r>
    </w:p>
    <w:p w14:paraId="2B6652A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Лутфуллоев</w:t>
      </w:r>
      <w:r>
        <w:rPr>
          <w:rStyle w:val="WW8Num2z0"/>
          <w:rFonts w:ascii="Verdana" w:hAnsi="Verdana"/>
          <w:color w:val="000000"/>
          <w:sz w:val="18"/>
          <w:szCs w:val="18"/>
        </w:rPr>
        <w:t> </w:t>
      </w:r>
      <w:r>
        <w:rPr>
          <w:rFonts w:ascii="Verdana" w:hAnsi="Verdana"/>
          <w:color w:val="000000"/>
          <w:sz w:val="18"/>
          <w:szCs w:val="18"/>
        </w:rPr>
        <w:t>М. Эх,ёи педагогикаи ачам. (Возрождение</w:t>
      </w:r>
      <w:r>
        <w:rPr>
          <w:rStyle w:val="WW8Num2z0"/>
          <w:rFonts w:ascii="Verdana" w:hAnsi="Verdana"/>
          <w:color w:val="000000"/>
          <w:sz w:val="18"/>
          <w:szCs w:val="18"/>
        </w:rPr>
        <w:t> </w:t>
      </w:r>
      <w:r>
        <w:rPr>
          <w:rStyle w:val="WW8Num3z0"/>
          <w:rFonts w:ascii="Verdana" w:hAnsi="Verdana"/>
          <w:color w:val="4682B4"/>
          <w:sz w:val="18"/>
          <w:szCs w:val="18"/>
        </w:rPr>
        <w:t>педагогики</w:t>
      </w:r>
      <w:r>
        <w:rPr>
          <w:rStyle w:val="WW8Num2z0"/>
          <w:rFonts w:ascii="Verdana" w:hAnsi="Verdana"/>
          <w:color w:val="000000"/>
          <w:sz w:val="18"/>
          <w:szCs w:val="18"/>
        </w:rPr>
        <w:t> </w:t>
      </w:r>
      <w:r>
        <w:rPr>
          <w:rFonts w:ascii="Verdana" w:hAnsi="Verdana"/>
          <w:color w:val="000000"/>
          <w:sz w:val="18"/>
          <w:szCs w:val="18"/>
        </w:rPr>
        <w:t>Аджама). Душанбе: 1997.- 148 с.</w:t>
      </w:r>
    </w:p>
    <w:p w14:paraId="0F7D065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58. Лутфуллоев М.</w:t>
      </w:r>
      <w:r>
        <w:rPr>
          <w:rStyle w:val="WW8Num2z0"/>
          <w:rFonts w:ascii="Verdana" w:hAnsi="Verdana"/>
          <w:color w:val="000000"/>
          <w:sz w:val="18"/>
          <w:szCs w:val="18"/>
        </w:rPr>
        <w:t> </w:t>
      </w:r>
      <w:r>
        <w:rPr>
          <w:rStyle w:val="WW8Num3z0"/>
          <w:rFonts w:ascii="Verdana" w:hAnsi="Verdana"/>
          <w:color w:val="4682B4"/>
          <w:sz w:val="18"/>
          <w:szCs w:val="18"/>
        </w:rPr>
        <w:t>Дидактикаи</w:t>
      </w:r>
      <w:r>
        <w:rPr>
          <w:rStyle w:val="WW8Num2z0"/>
          <w:rFonts w:ascii="Verdana" w:hAnsi="Verdana"/>
          <w:color w:val="000000"/>
          <w:sz w:val="18"/>
          <w:szCs w:val="18"/>
        </w:rPr>
        <w:t> </w:t>
      </w:r>
      <w:r>
        <w:rPr>
          <w:rFonts w:ascii="Verdana" w:hAnsi="Verdana"/>
          <w:color w:val="000000"/>
          <w:sz w:val="18"/>
          <w:szCs w:val="18"/>
        </w:rPr>
        <w:t>муосир. (Современная дидактика). -Душанбе: 2001.-337 с.</w:t>
      </w:r>
    </w:p>
    <w:p w14:paraId="4A690A4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59. Лутфуллоев М. Даре. (</w:t>
      </w:r>
      <w:r>
        <w:rPr>
          <w:rStyle w:val="WW8Num3z0"/>
          <w:rFonts w:ascii="Verdana" w:hAnsi="Verdana"/>
          <w:color w:val="4682B4"/>
          <w:sz w:val="18"/>
          <w:szCs w:val="18"/>
        </w:rPr>
        <w:t>Урок</w:t>
      </w:r>
      <w:r>
        <w:rPr>
          <w:rFonts w:ascii="Verdana" w:hAnsi="Verdana"/>
          <w:color w:val="000000"/>
          <w:sz w:val="18"/>
          <w:szCs w:val="18"/>
        </w:rPr>
        <w:t>). Душанбе: «</w:t>
      </w:r>
      <w:r>
        <w:rPr>
          <w:rStyle w:val="WW8Num3z0"/>
          <w:rFonts w:ascii="Verdana" w:hAnsi="Verdana"/>
          <w:color w:val="4682B4"/>
          <w:sz w:val="18"/>
          <w:szCs w:val="18"/>
        </w:rPr>
        <w:t>Маориф</w:t>
      </w:r>
      <w:r>
        <w:rPr>
          <w:rFonts w:ascii="Verdana" w:hAnsi="Verdana"/>
          <w:color w:val="000000"/>
          <w:sz w:val="18"/>
          <w:szCs w:val="18"/>
        </w:rPr>
        <w:t>». 1995. - 192 с.</w:t>
      </w:r>
    </w:p>
    <w:p w14:paraId="3ABB208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60. Лутфуллоев М. Возрождение педагогики и национальной школы. -Душанбе, 1991.</w:t>
      </w:r>
    </w:p>
    <w:p w14:paraId="37DAB3E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61. Лутфуллоев М. Имоми Аъзам ва равиши донишандузй. (Имам Азам и развитие освоения знаний). -Душанбе: «Маориф ва фар^анг». 2009. -23.</w:t>
      </w:r>
    </w:p>
    <w:p w14:paraId="5C338F5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62. Лугати тафсирии ислодоти</w:t>
      </w:r>
      <w:r>
        <w:rPr>
          <w:rStyle w:val="WW8Num2z0"/>
          <w:rFonts w:ascii="Verdana" w:hAnsi="Verdana"/>
          <w:color w:val="000000"/>
          <w:sz w:val="18"/>
          <w:szCs w:val="18"/>
        </w:rPr>
        <w:t> </w:t>
      </w:r>
      <w:r>
        <w:rPr>
          <w:rStyle w:val="WW8Num3z0"/>
          <w:rFonts w:ascii="Verdana" w:hAnsi="Verdana"/>
          <w:color w:val="4682B4"/>
          <w:sz w:val="18"/>
          <w:szCs w:val="18"/>
        </w:rPr>
        <w:t>педагогика</w:t>
      </w:r>
      <w:r>
        <w:rPr>
          <w:rFonts w:ascii="Verdana" w:hAnsi="Verdana"/>
          <w:color w:val="000000"/>
          <w:sz w:val="18"/>
          <w:szCs w:val="18"/>
        </w:rPr>
        <w:t>. (Толковый словарьпедагогических терминов). Душанбе: «</w:t>
      </w:r>
      <w:r>
        <w:rPr>
          <w:rStyle w:val="WW8Num3z0"/>
          <w:rFonts w:ascii="Verdana" w:hAnsi="Verdana"/>
          <w:color w:val="4682B4"/>
          <w:sz w:val="18"/>
          <w:szCs w:val="18"/>
        </w:rPr>
        <w:t>Маориф</w:t>
      </w:r>
      <w:r>
        <w:rPr>
          <w:rFonts w:ascii="Verdana" w:hAnsi="Verdana"/>
          <w:color w:val="000000"/>
          <w:sz w:val="18"/>
          <w:szCs w:val="18"/>
        </w:rPr>
        <w:t>». 1988. - 304 с.</w:t>
      </w:r>
    </w:p>
    <w:p w14:paraId="410FA75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63. Мазмуни барномаи тарбияи чавонон. (Содержание программы воспитания молодёжи). Душанбе. 2000. 40 с.</w:t>
      </w:r>
    </w:p>
    <w:p w14:paraId="1093BC8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64. Мирзоев А. Джами и освоение науки и промысла. Сталинабад: «</w:t>
      </w:r>
      <w:r>
        <w:rPr>
          <w:rStyle w:val="WW8Num3z0"/>
          <w:rFonts w:ascii="Verdana" w:hAnsi="Verdana"/>
          <w:color w:val="4682B4"/>
          <w:sz w:val="18"/>
          <w:szCs w:val="18"/>
        </w:rPr>
        <w:t>Госиздат Таджикистана</w:t>
      </w:r>
      <w:r>
        <w:rPr>
          <w:rFonts w:ascii="Verdana" w:hAnsi="Verdana"/>
          <w:color w:val="000000"/>
          <w:sz w:val="18"/>
          <w:szCs w:val="18"/>
        </w:rPr>
        <w:t>». 1949. - 215 с.</w:t>
      </w:r>
    </w:p>
    <w:p w14:paraId="0EB44D8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65. Мактаби динию хук;ук;ии Абухднифа: таърихи пайдоиш ва адамияти он. (Религиозная и правовая школа Абуханифы: история зарождения и его значение). -Душанбе, 2009, -167 с.</w:t>
      </w:r>
    </w:p>
    <w:p w14:paraId="360FF12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66. Мирзозаде. Хддияи гариб. (Подарок странника). -Душанбе, 2009, -187 с.</w:t>
      </w:r>
    </w:p>
    <w:p w14:paraId="1CA2C08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67. Мирзозаде. Чдх,они шудан. (Глобализация). -Душанбе, 2009, 62 с.</w:t>
      </w:r>
    </w:p>
    <w:p w14:paraId="2AC0DBB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68. Мирзозаде. А^идаи Хднафй. (Идеи Абуханифы). -Душанбе, 2009,58 с.</w:t>
      </w:r>
    </w:p>
    <w:p w14:paraId="43B9480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69. Мирзозаде. Шар^и фикди абсат. (Толкование фикха). -Душанбе, 2009, -71с.</w:t>
      </w:r>
    </w:p>
    <w:p w14:paraId="360C305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70. Мирзозаде. Маърифати Имом Абухднифа. (Образование Имама Абуханифы). -Душанбе, 2009, -80 с.</w:t>
      </w:r>
    </w:p>
    <w:p w14:paraId="0CA8767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71. Мирзозаде. Имам Азам и его мазхаб. -Душанбе, 2009, -127 с.</w:t>
      </w:r>
    </w:p>
    <w:p w14:paraId="35D597C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72. Мирзозаде X. Таърихи адабиёти точик. (История таджикской1литературы). В 3-х томах. Душанбе: «</w:t>
      </w:r>
      <w:r>
        <w:rPr>
          <w:rStyle w:val="WW8Num3z0"/>
          <w:rFonts w:ascii="Verdana" w:hAnsi="Verdana"/>
          <w:color w:val="4682B4"/>
          <w:sz w:val="18"/>
          <w:szCs w:val="18"/>
        </w:rPr>
        <w:t>Маориф</w:t>
      </w:r>
      <w:r>
        <w:rPr>
          <w:rFonts w:ascii="Verdana" w:hAnsi="Verdana"/>
          <w:color w:val="000000"/>
          <w:sz w:val="18"/>
          <w:szCs w:val="18"/>
        </w:rPr>
        <w:t>». 1989. - книга 1 (2). j-422 с.</w:t>
      </w:r>
    </w:p>
    <w:p w14:paraId="5E2CCAB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73. Мирзозаде X. Акдда^ои зиддидинй дар адабиёти точик. (Антирелигиозные взгляды в таджикской литературе). Душанбе: «</w:t>
      </w:r>
      <w:r>
        <w:rPr>
          <w:rStyle w:val="WW8Num3z0"/>
          <w:rFonts w:ascii="Verdana" w:hAnsi="Verdana"/>
          <w:color w:val="4682B4"/>
          <w:sz w:val="18"/>
          <w:szCs w:val="18"/>
        </w:rPr>
        <w:t>Ирфон</w:t>
      </w:r>
      <w:r>
        <w:rPr>
          <w:rFonts w:ascii="Verdana" w:hAnsi="Verdana"/>
          <w:color w:val="000000"/>
          <w:sz w:val="18"/>
          <w:szCs w:val="18"/>
        </w:rPr>
        <w:t>». 1966. - 252 с.</w:t>
      </w:r>
    </w:p>
    <w:p w14:paraId="7769C05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74. Мирзозода А. Таърихи адабиёти халкд точик. (История литературы таджикского народа). В 3-х томах. Душанбе: «</w:t>
      </w:r>
      <w:r>
        <w:rPr>
          <w:rStyle w:val="WW8Num3z0"/>
          <w:rFonts w:ascii="Verdana" w:hAnsi="Verdana"/>
          <w:color w:val="4682B4"/>
          <w:sz w:val="18"/>
          <w:szCs w:val="18"/>
        </w:rPr>
        <w:t>Маориф</w:t>
      </w:r>
      <w:r>
        <w:rPr>
          <w:rFonts w:ascii="Verdana" w:hAnsi="Verdana"/>
          <w:color w:val="000000"/>
          <w:sz w:val="18"/>
          <w:szCs w:val="18"/>
        </w:rPr>
        <w:t>». 1987. -274 с.</w:t>
      </w:r>
    </w:p>
    <w:p w14:paraId="2F05D9F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75. Мавлоно Шиблии Нуъмонй. Тух,фатул-Амон фи сирати-н-Нуъмон». -Душанбе: «Эр-граф», 2009, -627 с. i</w:t>
      </w:r>
    </w:p>
    <w:p w14:paraId="0E87063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76. Макоми Имоми Аъзам дар тамаддуни ислом ва чах,он. -Душанбе^, 2009, -307 с.</w:t>
      </w:r>
    </w:p>
    <w:p w14:paraId="6D07062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77. Махкамов С. Омузиши хдёт ва эчодиёти Имоми Аъзам дар мактаб. (Изучение жизни и творчества Имама Азама в школе). -Душанбе, 2009, -87 с.</w:t>
      </w:r>
    </w:p>
    <w:p w14:paraId="41842EF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78. Мухаммадазим Хусайнбар. Нури хдкцкдт. (Луч истины). -Душанбе, 2009,-144 с.I</w:t>
      </w:r>
    </w:p>
    <w:p w14:paraId="070B362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79. Мухаммади Мусаябзаде. Сирати Эмомони Ахди Суннат. (Характеристика Имамов суннитского мазхаба). -Душанбе, 2006, 64 с.</w:t>
      </w:r>
    </w:p>
    <w:p w14:paraId="5429C11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80. Мухаммадкул Хазраткулов. Ислом ва Абухднифа. (Ислам и Абуханифа). -Душанбе, 2009, -337 с.</w:t>
      </w:r>
    </w:p>
    <w:p w14:paraId="60E0CB3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81. Мавлоно Муфтй Мудаммадошик;и Илодй Баландшадрй. Васиятдои Имом Абуханифа. -Душанбе, «</w:t>
      </w:r>
      <w:r>
        <w:rPr>
          <w:rStyle w:val="WW8Num3z0"/>
          <w:rFonts w:ascii="Verdana" w:hAnsi="Verdana"/>
          <w:color w:val="4682B4"/>
          <w:sz w:val="18"/>
          <w:szCs w:val="18"/>
        </w:rPr>
        <w:t>Сафват</w:t>
      </w:r>
      <w:r>
        <w:rPr>
          <w:rFonts w:ascii="Verdana" w:hAnsi="Verdana"/>
          <w:color w:val="000000"/>
          <w:sz w:val="18"/>
          <w:szCs w:val="18"/>
        </w:rPr>
        <w:t>», 2009. -32 с.</w:t>
      </w:r>
    </w:p>
    <w:p w14:paraId="2AE2057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82. Мачмуаи васоёи Имом Абухднифа. Техран. «Ах,мади Дониш», 1379. -185 с.</w:t>
      </w:r>
    </w:p>
    <w:p w14:paraId="3BF81D9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Миронов</w:t>
      </w:r>
      <w:r>
        <w:rPr>
          <w:rStyle w:val="WW8Num2z0"/>
          <w:rFonts w:ascii="Verdana" w:hAnsi="Verdana"/>
          <w:color w:val="000000"/>
          <w:sz w:val="18"/>
          <w:szCs w:val="18"/>
        </w:rPr>
        <w:t> </w:t>
      </w:r>
      <w:r>
        <w:rPr>
          <w:rFonts w:ascii="Verdana" w:hAnsi="Verdana"/>
          <w:color w:val="000000"/>
          <w:sz w:val="18"/>
          <w:szCs w:val="18"/>
        </w:rPr>
        <w:t>В.Б. Век образования. М.: «</w:t>
      </w:r>
      <w:r>
        <w:rPr>
          <w:rStyle w:val="WW8Num3z0"/>
          <w:rFonts w:ascii="Verdana" w:hAnsi="Verdana"/>
          <w:color w:val="4682B4"/>
          <w:sz w:val="18"/>
          <w:szCs w:val="18"/>
        </w:rPr>
        <w:t>Педагогика</w:t>
      </w:r>
      <w:r>
        <w:rPr>
          <w:rFonts w:ascii="Verdana" w:hAnsi="Verdana"/>
          <w:color w:val="000000"/>
          <w:sz w:val="18"/>
          <w:szCs w:val="18"/>
        </w:rPr>
        <w:t>». 1990. - 175 с. I</w:t>
      </w:r>
    </w:p>
    <w:p w14:paraId="3894EE2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84. Мустафакулов Т., Нарзуллоева М. Основы возрастной психологии иIпедагогики. Куляб. 1993. - 340с.</w:t>
      </w:r>
    </w:p>
    <w:p w14:paraId="4480E0A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85. Мирзо Ахмадов. Насри ахлоки бадеии Хусайн Воизи Кошифй. (Художественные нравы прозы Хусайна Воиза Кошифи). Душанбе. Т.З. 1994. - 385 с.</w:t>
      </w:r>
    </w:p>
    <w:p w14:paraId="1F38218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86. Муродова Т. Джомеъ-ул-хикматайн Носира Хусрава как философский труд: Автореф. дис. канд. филос. наук. Алма - Ата. 1985.-18 с.</w:t>
      </w:r>
    </w:p>
    <w:p w14:paraId="476AA88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87. Муродова Т. Категория движения, пространства и времени в философии Носира Хусрава. //Изв. АН Тадж.</w:t>
      </w:r>
      <w:r>
        <w:rPr>
          <w:rStyle w:val="WW8Num2z0"/>
          <w:rFonts w:ascii="Verdana" w:hAnsi="Verdana"/>
          <w:color w:val="000000"/>
          <w:sz w:val="18"/>
          <w:szCs w:val="18"/>
        </w:rPr>
        <w:t> </w:t>
      </w:r>
      <w:r>
        <w:rPr>
          <w:rStyle w:val="WW8Num3z0"/>
          <w:rFonts w:ascii="Verdana" w:hAnsi="Verdana"/>
          <w:color w:val="4682B4"/>
          <w:sz w:val="18"/>
          <w:szCs w:val="18"/>
        </w:rPr>
        <w:t>ССР</w:t>
      </w:r>
      <w:r>
        <w:rPr>
          <w:rFonts w:ascii="Verdana" w:hAnsi="Verdana"/>
          <w:color w:val="000000"/>
          <w:sz w:val="18"/>
          <w:szCs w:val="18"/>
        </w:rPr>
        <w:t>. Серия: Философия,Iэкономика, правоведение. 1986. - № 4. - с. 14-19. |!</w:t>
      </w:r>
    </w:p>
    <w:p w14:paraId="61D0529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88. Муродова Т. О некоторых аспектах теории эманации Авиценны и Носира Хусрава. //Изв. АН Тадж. ССР. Отд-ние обществ, наук. 982.-№1,-с. 61-64.</w:t>
      </w:r>
    </w:p>
    <w:p w14:paraId="0FFDDF0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89. Модлунг В. Фирк;ах,ои исломй. Тарчумаи Абулк;осими Сиррй. -Тедрон, Асотир, 1377.</w:t>
      </w:r>
    </w:p>
    <w:p w14:paraId="1962A7E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90. Нащпи Имоми Аъзам дар рушди фарданги чадонй. (Роль Имама Азама в развитии мировой культуры). Курган-Тюбе, 2009. -137 с. '</w:t>
      </w:r>
    </w:p>
    <w:p w14:paraId="78D0FD6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91.</w:t>
      </w:r>
      <w:r>
        <w:rPr>
          <w:rStyle w:val="WW8Num2z0"/>
          <w:rFonts w:ascii="Verdana" w:hAnsi="Verdana"/>
          <w:color w:val="000000"/>
          <w:sz w:val="18"/>
          <w:szCs w:val="18"/>
        </w:rPr>
        <w:t> </w:t>
      </w:r>
      <w:r>
        <w:rPr>
          <w:rStyle w:val="WW8Num3z0"/>
          <w:rFonts w:ascii="Verdana" w:hAnsi="Verdana"/>
          <w:color w:val="4682B4"/>
          <w:sz w:val="18"/>
          <w:szCs w:val="18"/>
        </w:rPr>
        <w:t>Нерсесян</w:t>
      </w:r>
      <w:r>
        <w:rPr>
          <w:rStyle w:val="WW8Num2z0"/>
          <w:rFonts w:ascii="Verdana" w:hAnsi="Verdana"/>
          <w:color w:val="000000"/>
          <w:sz w:val="18"/>
          <w:szCs w:val="18"/>
        </w:rPr>
        <w:t> </w:t>
      </w:r>
      <w:r>
        <w:rPr>
          <w:rFonts w:ascii="Verdana" w:hAnsi="Verdana"/>
          <w:color w:val="000000"/>
          <w:sz w:val="18"/>
          <w:szCs w:val="18"/>
        </w:rPr>
        <w:t>B.C. История политических и правовых учений: Учебник для</w:t>
      </w:r>
      <w:r>
        <w:rPr>
          <w:rStyle w:val="WW8Num2z0"/>
          <w:rFonts w:ascii="Verdana" w:hAnsi="Verdana"/>
          <w:color w:val="000000"/>
          <w:sz w:val="18"/>
          <w:szCs w:val="18"/>
        </w:rPr>
        <w:t> </w:t>
      </w:r>
      <w:r>
        <w:rPr>
          <w:rStyle w:val="WW8Num3z0"/>
          <w:rFonts w:ascii="Verdana" w:hAnsi="Verdana"/>
          <w:color w:val="4682B4"/>
          <w:sz w:val="18"/>
          <w:szCs w:val="18"/>
        </w:rPr>
        <w:t>вузов</w:t>
      </w:r>
      <w:r>
        <w:rPr>
          <w:rFonts w:ascii="Verdana" w:hAnsi="Verdana"/>
          <w:color w:val="000000"/>
          <w:sz w:val="18"/>
          <w:szCs w:val="18"/>
        </w:rPr>
        <w:t>. =М., Из-во НОРМА, 2002.</w:t>
      </w:r>
    </w:p>
    <w:p w14:paraId="049604C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92. Назариев Рамазан. Аллигорическая интерпретация философско-теологических проблем в исмаилизме. Автореф. канд. дисс. -Душанбе. 2000. 24 с.</w:t>
      </w:r>
    </w:p>
    <w:p w14:paraId="0A420E2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93. Насихдтномаи Мир Сайид Алии Х,амадонй. (Наставления Мир СайидаI</w:t>
      </w:r>
    </w:p>
    <w:p w14:paraId="2325A91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94. Али Хамадони). Подготовил X. Асозаде. Куляб. 1993. -160 с.</w:t>
      </w:r>
    </w:p>
    <w:p w14:paraId="76D39BC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Никитина</w:t>
      </w:r>
      <w:r>
        <w:rPr>
          <w:rStyle w:val="WW8Num2z0"/>
          <w:rFonts w:ascii="Verdana" w:hAnsi="Verdana"/>
          <w:color w:val="000000"/>
          <w:sz w:val="18"/>
          <w:szCs w:val="18"/>
        </w:rPr>
        <w:t> </w:t>
      </w:r>
      <w:r>
        <w:rPr>
          <w:rFonts w:ascii="Verdana" w:hAnsi="Verdana"/>
          <w:color w:val="000000"/>
          <w:sz w:val="18"/>
          <w:szCs w:val="18"/>
        </w:rPr>
        <w:t>В.Б. Некоторые особенности лирики Носира Хусрава. Дис. канд. филол. наук. В 2-х томах. М.: 1955. - 644 с. 1</w:t>
      </w:r>
    </w:p>
    <w:p w14:paraId="2F0D3B9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96. Носири Хусрав ва тафаккури пешкддами башарй. (Носири Хусрав и</w:t>
      </w:r>
      <w:r>
        <w:rPr>
          <w:rStyle w:val="WW8Num2z0"/>
          <w:rFonts w:ascii="Verdana" w:hAnsi="Verdana"/>
          <w:color w:val="000000"/>
          <w:sz w:val="18"/>
          <w:szCs w:val="18"/>
        </w:rPr>
        <w:t> </w:t>
      </w:r>
      <w:r>
        <w:rPr>
          <w:rStyle w:val="WW8Num3z0"/>
          <w:rFonts w:ascii="Verdana" w:hAnsi="Verdana"/>
          <w:color w:val="4682B4"/>
          <w:sz w:val="18"/>
          <w:szCs w:val="18"/>
        </w:rPr>
        <w:t>передовое</w:t>
      </w:r>
      <w:r>
        <w:rPr>
          <w:rStyle w:val="WW8Num2z0"/>
          <w:rFonts w:ascii="Verdana" w:hAnsi="Verdana"/>
          <w:color w:val="000000"/>
          <w:sz w:val="18"/>
          <w:szCs w:val="18"/>
        </w:rPr>
        <w:t> </w:t>
      </w:r>
      <w:r>
        <w:rPr>
          <w:rFonts w:ascii="Verdana" w:hAnsi="Verdana"/>
          <w:color w:val="000000"/>
          <w:sz w:val="18"/>
          <w:szCs w:val="18"/>
        </w:rPr>
        <w:t>человеческое мышление). //Сборник статей республиканской научной конференции, посвященной 1000-летию Носира Хусрава. Курган Тюбе. 30-31 мая 2003 г. //Курган - Тюбе. 2003.-117 с.</w:t>
      </w:r>
    </w:p>
    <w:p w14:paraId="29B44FE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Обидов</w:t>
      </w:r>
      <w:r>
        <w:rPr>
          <w:rStyle w:val="WW8Num2z0"/>
          <w:rFonts w:ascii="Verdana" w:hAnsi="Verdana"/>
          <w:color w:val="000000"/>
          <w:sz w:val="18"/>
          <w:szCs w:val="18"/>
        </w:rPr>
        <w:t> </w:t>
      </w:r>
      <w:r>
        <w:rPr>
          <w:rFonts w:ascii="Verdana" w:hAnsi="Verdana"/>
          <w:color w:val="000000"/>
          <w:sz w:val="18"/>
          <w:szCs w:val="18"/>
        </w:rPr>
        <w:t>И.О. Краткий исторический очерк народного образования Таджикистана. Душанбе: «</w:t>
      </w:r>
      <w:r>
        <w:rPr>
          <w:rStyle w:val="WW8Num3z0"/>
          <w:rFonts w:ascii="Verdana" w:hAnsi="Verdana"/>
          <w:color w:val="4682B4"/>
          <w:sz w:val="18"/>
          <w:szCs w:val="18"/>
        </w:rPr>
        <w:t>Ирфон</w:t>
      </w:r>
      <w:r>
        <w:rPr>
          <w:rFonts w:ascii="Verdana" w:hAnsi="Verdana"/>
          <w:color w:val="000000"/>
          <w:sz w:val="18"/>
          <w:szCs w:val="18"/>
        </w:rPr>
        <w:t>». 1956. - 305 с.</w:t>
      </w:r>
    </w:p>
    <w:p w14:paraId="0569F2F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98. Орифи М. Педагогические мысли Ахмада Дониша. Сталинабад: Госиздат Таджикистана. 1949. - 235 с.</w:t>
      </w:r>
    </w:p>
    <w:p w14:paraId="4C99A67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99. Орифи М. Некоторые педагогические идеи С.Айни. Сталинабад: Госиздат Таджикистана. 1949. - 282 с. j</w:t>
      </w:r>
    </w:p>
    <w:p w14:paraId="3D9530A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100. Орифи М. Из истории педагогической мысли таджикского народа. -Душанбе: Госиздат Таджикистана. 1962. 327 с.</w:t>
      </w:r>
    </w:p>
    <w:p w14:paraId="1F783A5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101. Олимов К. Хоросанский суфизм. -Душанбе: «</w:t>
      </w:r>
      <w:r>
        <w:rPr>
          <w:rStyle w:val="WW8Num3z0"/>
          <w:rFonts w:ascii="Verdana" w:hAnsi="Verdana"/>
          <w:color w:val="4682B4"/>
          <w:sz w:val="18"/>
          <w:szCs w:val="18"/>
        </w:rPr>
        <w:t>Дониш</w:t>
      </w:r>
      <w:r>
        <w:rPr>
          <w:rFonts w:ascii="Verdana" w:hAnsi="Verdana"/>
          <w:color w:val="000000"/>
          <w:sz w:val="18"/>
          <w:szCs w:val="18"/>
        </w:rPr>
        <w:t>». 1994. -292 с.99. «</w:t>
      </w:r>
      <w:r>
        <w:rPr>
          <w:rStyle w:val="WW8Num3z0"/>
          <w:rFonts w:ascii="Verdana" w:hAnsi="Verdana"/>
          <w:color w:val="4682B4"/>
          <w:sz w:val="18"/>
          <w:szCs w:val="18"/>
        </w:rPr>
        <w:t>Омузгор</w:t>
      </w:r>
      <w:r>
        <w:rPr>
          <w:rFonts w:ascii="Verdana" w:hAnsi="Verdana"/>
          <w:color w:val="000000"/>
          <w:sz w:val="18"/>
          <w:szCs w:val="18"/>
        </w:rPr>
        <w:t>. Педагог». №13. от 28 марта 2008 г.</w:t>
      </w:r>
    </w:p>
    <w:p w14:paraId="6262832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102. Пятьсот наставлений. Назидания пророка ислама Мухаммада. (Подготовил и упорядочил Рустам Вахоб). Душанбе. 1991. - 60 с.</w:t>
      </w:r>
    </w:p>
    <w:p w14:paraId="784F4D4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103. Пахлавонов А. Акддах,ои</w:t>
      </w:r>
      <w:r>
        <w:rPr>
          <w:rStyle w:val="WW8Num2z0"/>
          <w:rFonts w:ascii="Verdana" w:hAnsi="Verdana"/>
          <w:color w:val="000000"/>
          <w:sz w:val="18"/>
          <w:szCs w:val="18"/>
        </w:rPr>
        <w:t> </w:t>
      </w:r>
      <w:r>
        <w:rPr>
          <w:rStyle w:val="WW8Num3z0"/>
          <w:rFonts w:ascii="Verdana" w:hAnsi="Verdana"/>
          <w:color w:val="4682B4"/>
          <w:sz w:val="18"/>
          <w:szCs w:val="18"/>
        </w:rPr>
        <w:t>педагогии</w:t>
      </w:r>
      <w:r>
        <w:rPr>
          <w:rStyle w:val="WW8Num2z0"/>
          <w:rFonts w:ascii="Verdana" w:hAnsi="Verdana"/>
          <w:color w:val="000000"/>
          <w:sz w:val="18"/>
          <w:szCs w:val="18"/>
        </w:rPr>
        <w:t> </w:t>
      </w:r>
      <w:r>
        <w:rPr>
          <w:rFonts w:ascii="Verdana" w:hAnsi="Verdana"/>
          <w:color w:val="000000"/>
          <w:sz w:val="18"/>
          <w:szCs w:val="18"/>
        </w:rPr>
        <w:t>халки точик дар асрдои ХУ1 ва</w:t>
      </w:r>
      <w:r>
        <w:rPr>
          <w:rStyle w:val="WW8Num2z0"/>
          <w:rFonts w:ascii="Verdana" w:hAnsi="Verdana"/>
          <w:color w:val="000000"/>
          <w:sz w:val="18"/>
          <w:szCs w:val="18"/>
        </w:rPr>
        <w:t> </w:t>
      </w:r>
      <w:r>
        <w:rPr>
          <w:rStyle w:val="WW8Num3z0"/>
          <w:rFonts w:ascii="Verdana" w:hAnsi="Verdana"/>
          <w:color w:val="4682B4"/>
          <w:sz w:val="18"/>
          <w:szCs w:val="18"/>
        </w:rPr>
        <w:t>ХУП</w:t>
      </w:r>
      <w:r>
        <w:rPr>
          <w:rFonts w:ascii="Verdana" w:hAnsi="Verdana"/>
          <w:color w:val="000000"/>
          <w:sz w:val="18"/>
          <w:szCs w:val="18"/>
        </w:rPr>
        <w:t>. (Педагогические мысли таджикского народа в XVI и XVII веках).- Душанбе: «</w:t>
      </w:r>
      <w:r>
        <w:rPr>
          <w:rStyle w:val="WW8Num3z0"/>
          <w:rFonts w:ascii="Verdana" w:hAnsi="Verdana"/>
          <w:color w:val="4682B4"/>
          <w:sz w:val="18"/>
          <w:szCs w:val="18"/>
        </w:rPr>
        <w:t>Дониш</w:t>
      </w:r>
      <w:r>
        <w:rPr>
          <w:rFonts w:ascii="Verdana" w:hAnsi="Verdana"/>
          <w:color w:val="000000"/>
          <w:sz w:val="18"/>
          <w:szCs w:val="18"/>
        </w:rPr>
        <w:t>». 1994. 241 с.</w:t>
      </w:r>
    </w:p>
    <w:p w14:paraId="1555A220"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104. Пулодов Т. Прошлое и</w:t>
      </w:r>
      <w:r>
        <w:rPr>
          <w:rStyle w:val="WW8Num2z0"/>
          <w:rFonts w:ascii="Verdana" w:hAnsi="Verdana"/>
          <w:color w:val="000000"/>
          <w:sz w:val="18"/>
          <w:szCs w:val="18"/>
        </w:rPr>
        <w:t> </w:t>
      </w:r>
      <w:r>
        <w:rPr>
          <w:rStyle w:val="WW8Num3z0"/>
          <w:rFonts w:ascii="Verdana" w:hAnsi="Verdana"/>
          <w:color w:val="4682B4"/>
          <w:sz w:val="18"/>
          <w:szCs w:val="18"/>
        </w:rPr>
        <w:t>будущее</w:t>
      </w:r>
      <w:r>
        <w:rPr>
          <w:rStyle w:val="WW8Num2z0"/>
          <w:rFonts w:ascii="Verdana" w:hAnsi="Verdana"/>
          <w:color w:val="000000"/>
          <w:sz w:val="18"/>
          <w:szCs w:val="18"/>
        </w:rPr>
        <w:t> </w:t>
      </w:r>
      <w:r>
        <w:rPr>
          <w:rFonts w:ascii="Verdana" w:hAnsi="Verdana"/>
          <w:color w:val="000000"/>
          <w:sz w:val="18"/>
          <w:szCs w:val="18"/>
        </w:rPr>
        <w:t>народного образования в Таджикистане. Сталинабад. 1960.</w:t>
      </w:r>
    </w:p>
    <w:p w14:paraId="1139519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105. Пуладов A.M.,</w:t>
      </w:r>
      <w:r>
        <w:rPr>
          <w:rStyle w:val="WW8Num2z0"/>
          <w:rFonts w:ascii="Verdana" w:hAnsi="Verdana"/>
          <w:color w:val="000000"/>
          <w:sz w:val="18"/>
          <w:szCs w:val="18"/>
        </w:rPr>
        <w:t> </w:t>
      </w:r>
      <w:r>
        <w:rPr>
          <w:rStyle w:val="WW8Num3z0"/>
          <w:rFonts w:ascii="Verdana" w:hAnsi="Verdana"/>
          <w:color w:val="4682B4"/>
          <w:sz w:val="18"/>
          <w:szCs w:val="18"/>
        </w:rPr>
        <w:t>Никифоров</w:t>
      </w:r>
      <w:r>
        <w:rPr>
          <w:rStyle w:val="WW8Num2z0"/>
          <w:rFonts w:ascii="Verdana" w:hAnsi="Verdana"/>
          <w:color w:val="000000"/>
          <w:sz w:val="18"/>
          <w:szCs w:val="18"/>
        </w:rPr>
        <w:t> </w:t>
      </w:r>
      <w:r>
        <w:rPr>
          <w:rFonts w:ascii="Verdana" w:hAnsi="Verdana"/>
          <w:color w:val="000000"/>
          <w:sz w:val="18"/>
          <w:szCs w:val="18"/>
        </w:rPr>
        <w:t>A.C. Грани мудрости. Душанбе: «</w:t>
      </w:r>
      <w:r>
        <w:rPr>
          <w:rStyle w:val="WW8Num3z0"/>
          <w:rFonts w:ascii="Verdana" w:hAnsi="Verdana"/>
          <w:color w:val="4682B4"/>
          <w:sz w:val="18"/>
          <w:szCs w:val="18"/>
        </w:rPr>
        <w:t>Маориф</w:t>
      </w:r>
      <w:r>
        <w:rPr>
          <w:rFonts w:ascii="Verdana" w:hAnsi="Verdana"/>
          <w:color w:val="000000"/>
          <w:sz w:val="18"/>
          <w:szCs w:val="18"/>
        </w:rPr>
        <w:t>». 1988.</w:t>
      </w:r>
    </w:p>
    <w:p w14:paraId="5EFC990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Пиотровский</w:t>
      </w:r>
      <w:r>
        <w:rPr>
          <w:rStyle w:val="WW8Num2z0"/>
          <w:rFonts w:ascii="Verdana" w:hAnsi="Verdana"/>
          <w:color w:val="000000"/>
          <w:sz w:val="18"/>
          <w:szCs w:val="18"/>
        </w:rPr>
        <w:t> </w:t>
      </w:r>
      <w:r>
        <w:rPr>
          <w:rFonts w:ascii="Verdana" w:hAnsi="Verdana"/>
          <w:color w:val="000000"/>
          <w:sz w:val="18"/>
          <w:szCs w:val="18"/>
        </w:rPr>
        <w:t>М.Б. Коранические сказания. М.: «</w:t>
      </w:r>
      <w:r>
        <w:rPr>
          <w:rStyle w:val="WW8Num3z0"/>
          <w:rFonts w:ascii="Verdana" w:hAnsi="Verdana"/>
          <w:color w:val="4682B4"/>
          <w:sz w:val="18"/>
          <w:szCs w:val="18"/>
        </w:rPr>
        <w:t>Наука</w:t>
      </w:r>
      <w:r>
        <w:rPr>
          <w:rFonts w:ascii="Verdana" w:hAnsi="Verdana"/>
          <w:color w:val="000000"/>
          <w:sz w:val="18"/>
          <w:szCs w:val="18"/>
        </w:rPr>
        <w:t>». 1991. -220 с.</w:t>
      </w:r>
    </w:p>
    <w:p w14:paraId="1B88573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Таджикистан: четыре года независимости и</w:t>
      </w:r>
      <w:r>
        <w:rPr>
          <w:rStyle w:val="WW8Num2z0"/>
          <w:rFonts w:ascii="Verdana" w:hAnsi="Verdana"/>
          <w:color w:val="000000"/>
          <w:sz w:val="18"/>
          <w:szCs w:val="18"/>
        </w:rPr>
        <w:t> </w:t>
      </w:r>
      <w:r>
        <w:rPr>
          <w:rStyle w:val="WW8Num3z0"/>
          <w:rFonts w:ascii="Verdana" w:hAnsi="Verdana"/>
          <w:color w:val="4682B4"/>
          <w:sz w:val="18"/>
          <w:szCs w:val="18"/>
        </w:rPr>
        <w:t>самопознания</w:t>
      </w:r>
      <w:r>
        <w:rPr>
          <w:rFonts w:ascii="Verdana" w:hAnsi="Verdana"/>
          <w:color w:val="000000"/>
          <w:sz w:val="18"/>
          <w:szCs w:val="18"/>
        </w:rPr>
        <w:t>. -Душанбе: «</w:t>
      </w:r>
      <w:r>
        <w:rPr>
          <w:rStyle w:val="WW8Num3z0"/>
          <w:rFonts w:ascii="Verdana" w:hAnsi="Verdana"/>
          <w:color w:val="4682B4"/>
          <w:sz w:val="18"/>
          <w:szCs w:val="18"/>
        </w:rPr>
        <w:t>Ирфон</w:t>
      </w:r>
      <w:r>
        <w:rPr>
          <w:rFonts w:ascii="Verdana" w:hAnsi="Verdana"/>
          <w:color w:val="000000"/>
          <w:sz w:val="18"/>
          <w:szCs w:val="18"/>
        </w:rPr>
        <w:t>». 1995. -105 с. !</w:t>
      </w:r>
    </w:p>
    <w:p w14:paraId="5886F4D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108.</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Таджикистан: дорогой демократии к цивилизованному обществу. -Душанбе: «</w:t>
      </w:r>
      <w:r>
        <w:rPr>
          <w:rStyle w:val="WW8Num3z0"/>
          <w:rFonts w:ascii="Verdana" w:hAnsi="Verdana"/>
          <w:color w:val="4682B4"/>
          <w:sz w:val="18"/>
          <w:szCs w:val="18"/>
        </w:rPr>
        <w:t>Ирфон</w:t>
      </w:r>
      <w:r>
        <w:rPr>
          <w:rFonts w:ascii="Verdana" w:hAnsi="Verdana"/>
          <w:color w:val="000000"/>
          <w:sz w:val="18"/>
          <w:szCs w:val="18"/>
        </w:rPr>
        <w:t>». 1996. 90 с.</w:t>
      </w:r>
    </w:p>
    <w:p w14:paraId="4C6B620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Будущие строители независимого Таджикистана: «Речь на встрече с предствителями молодёжи, 23 мая 1997 г. -Душанбе: «</w:t>
      </w:r>
      <w:r>
        <w:rPr>
          <w:rStyle w:val="WW8Num3z0"/>
          <w:rFonts w:ascii="Verdana" w:hAnsi="Verdana"/>
          <w:color w:val="4682B4"/>
          <w:sz w:val="18"/>
          <w:szCs w:val="18"/>
        </w:rPr>
        <w:t>Ирфон</w:t>
      </w:r>
      <w:r>
        <w:rPr>
          <w:rFonts w:ascii="Verdana" w:hAnsi="Verdana"/>
          <w:color w:val="000000"/>
          <w:sz w:val="18"/>
          <w:szCs w:val="18"/>
        </w:rPr>
        <w:t>». 1998. 48 с.</w:t>
      </w:r>
    </w:p>
    <w:p w14:paraId="4E9C676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Молодёжь будущее нации. Речь на IV съезде Народнодемократической партии Таджикистана. 18 апреля 1998 г. -Душанбе:11. Ирфон». 1998.-68 с. ¡1I</w:t>
      </w:r>
    </w:p>
    <w:p w14:paraId="6138CC5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Рахмонов</w:t>
      </w:r>
      <w:r>
        <w:rPr>
          <w:rStyle w:val="WW8Num2z0"/>
          <w:rFonts w:ascii="Verdana" w:hAnsi="Verdana"/>
          <w:color w:val="000000"/>
          <w:sz w:val="18"/>
          <w:szCs w:val="18"/>
        </w:rPr>
        <w:t> </w:t>
      </w:r>
      <w:r>
        <w:rPr>
          <w:rFonts w:ascii="Verdana" w:hAnsi="Verdana"/>
          <w:color w:val="000000"/>
          <w:sz w:val="18"/>
          <w:szCs w:val="18"/>
        </w:rPr>
        <w:t>Э.Ш. Великий Имам и диалог цивилизаций. Великий Имам и национальная самобытность. -Душанбе: «Адиб». 2009. 110 с.</w:t>
      </w:r>
    </w:p>
    <w:p w14:paraId="5B03F63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112. Речь Э. Рахмона о практике Закона «Об ответственности</w:t>
      </w:r>
      <w:r>
        <w:rPr>
          <w:rStyle w:val="WW8Num2z0"/>
          <w:rFonts w:ascii="Verdana" w:hAnsi="Verdana"/>
          <w:color w:val="000000"/>
          <w:sz w:val="18"/>
          <w:szCs w:val="18"/>
        </w:rPr>
        <w:t> </w:t>
      </w:r>
      <w:r>
        <w:rPr>
          <w:rStyle w:val="WW8Num3z0"/>
          <w:rFonts w:ascii="Verdana" w:hAnsi="Verdana"/>
          <w:color w:val="4682B4"/>
          <w:sz w:val="18"/>
          <w:szCs w:val="18"/>
        </w:rPr>
        <w:t>родителей</w:t>
      </w:r>
      <w:r>
        <w:rPr>
          <w:rStyle w:val="WW8Num2z0"/>
          <w:rFonts w:ascii="Verdana" w:hAnsi="Verdana"/>
          <w:color w:val="000000"/>
          <w:sz w:val="18"/>
          <w:szCs w:val="18"/>
        </w:rPr>
        <w:t> </w:t>
      </w:r>
      <w:r>
        <w:rPr>
          <w:rFonts w:ascii="Verdana" w:hAnsi="Verdana"/>
          <w:color w:val="000000"/>
          <w:sz w:val="18"/>
          <w:szCs w:val="18"/>
        </w:rPr>
        <w:t>в воспитании и образовании детей», 14 декабря 2010 г. -Душанбе: «</w:t>
      </w:r>
      <w:r>
        <w:rPr>
          <w:rStyle w:val="WW8Num3z0"/>
          <w:rFonts w:ascii="Verdana" w:hAnsi="Verdana"/>
          <w:color w:val="4682B4"/>
          <w:sz w:val="18"/>
          <w:szCs w:val="18"/>
        </w:rPr>
        <w:t>Ирфон</w:t>
      </w:r>
      <w:r>
        <w:rPr>
          <w:rFonts w:ascii="Verdana" w:hAnsi="Verdana"/>
          <w:color w:val="000000"/>
          <w:sz w:val="18"/>
          <w:szCs w:val="18"/>
        </w:rPr>
        <w:t>». 2010. 31 с.</w:t>
      </w:r>
    </w:p>
    <w:p w14:paraId="4209F9F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113. Рустамзода Б. Имоми Аъзам (Абухднифа)-кист? (Кто такой Имам Азам (Абуханифа?). -Душанбе, 2009. 80 с.</w:t>
      </w:r>
    </w:p>
    <w:p w14:paraId="13C866D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114. Рустам Батыр. Абу-Ханифа: жизнь и наследие. Т.1. Под. Общ. ред. Д.В. Мухетдинова - Нижний Новгород.</w:t>
      </w:r>
      <w:r>
        <w:rPr>
          <w:rStyle w:val="WW8Num2z0"/>
          <w:rFonts w:ascii="Verdana" w:hAnsi="Verdana"/>
          <w:color w:val="000000"/>
          <w:sz w:val="18"/>
          <w:szCs w:val="18"/>
        </w:rPr>
        <w:t> </w:t>
      </w:r>
      <w:r>
        <w:rPr>
          <w:rStyle w:val="WW8Num3z0"/>
          <w:rFonts w:ascii="Verdana" w:hAnsi="Verdana"/>
          <w:color w:val="4682B4"/>
          <w:sz w:val="18"/>
          <w:szCs w:val="18"/>
        </w:rPr>
        <w:t>Ярославль</w:t>
      </w:r>
      <w:r>
        <w:rPr>
          <w:rStyle w:val="WW8Num2z0"/>
          <w:rFonts w:ascii="Verdana" w:hAnsi="Verdana"/>
          <w:color w:val="000000"/>
          <w:sz w:val="18"/>
          <w:szCs w:val="18"/>
        </w:rPr>
        <w:t> </w:t>
      </w:r>
      <w:r>
        <w:rPr>
          <w:rFonts w:ascii="Verdana" w:hAnsi="Verdana"/>
          <w:color w:val="000000"/>
          <w:sz w:val="18"/>
          <w:szCs w:val="18"/>
        </w:rPr>
        <w:t>И.Д. «</w:t>
      </w:r>
      <w:r>
        <w:rPr>
          <w:rStyle w:val="WW8Num3z0"/>
          <w:rFonts w:ascii="Verdana" w:hAnsi="Verdana"/>
          <w:color w:val="4682B4"/>
          <w:sz w:val="18"/>
          <w:szCs w:val="18"/>
        </w:rPr>
        <w:t>Медина</w:t>
      </w:r>
      <w:r>
        <w:rPr>
          <w:rFonts w:ascii="Verdana" w:hAnsi="Verdana"/>
          <w:color w:val="000000"/>
          <w:sz w:val="18"/>
          <w:szCs w:val="18"/>
        </w:rPr>
        <w:t>»,2007.I</w:t>
      </w:r>
    </w:p>
    <w:p w14:paraId="0A1DBFE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115. Рах,имов Б., Нуров А. Педагогикаи этникй ва халк,ии мардуми точ,ик. (</w:t>
      </w:r>
      <w:r>
        <w:rPr>
          <w:rStyle w:val="WW8Num3z0"/>
          <w:rFonts w:ascii="Verdana" w:hAnsi="Verdana"/>
          <w:color w:val="4682B4"/>
          <w:sz w:val="18"/>
          <w:szCs w:val="18"/>
        </w:rPr>
        <w:t>Этнопедагогика</w:t>
      </w:r>
      <w:r>
        <w:rPr>
          <w:rStyle w:val="WW8Num2z0"/>
          <w:rFonts w:ascii="Verdana" w:hAnsi="Verdana"/>
          <w:color w:val="000000"/>
          <w:sz w:val="18"/>
          <w:szCs w:val="18"/>
        </w:rPr>
        <w:t> </w:t>
      </w:r>
      <w:r>
        <w:rPr>
          <w:rFonts w:ascii="Verdana" w:hAnsi="Verdana"/>
          <w:color w:val="000000"/>
          <w:sz w:val="18"/>
          <w:szCs w:val="18"/>
        </w:rPr>
        <w:t>таджикского народа). Душанбе: «Шаркд озод».2008.-295с.</w:t>
      </w:r>
    </w:p>
    <w:p w14:paraId="32573E6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116. Рахматуллоев Н. Философские взгляды Ибн Сино в книге. «</w:t>
      </w:r>
      <w:r>
        <w:rPr>
          <w:rStyle w:val="WW8Num3z0"/>
          <w:rFonts w:ascii="Verdana" w:hAnsi="Verdana"/>
          <w:color w:val="4682B4"/>
          <w:sz w:val="18"/>
          <w:szCs w:val="18"/>
        </w:rPr>
        <w:t>Указания и наставления</w:t>
      </w:r>
      <w:r>
        <w:rPr>
          <w:rFonts w:ascii="Verdana" w:hAnsi="Verdana"/>
          <w:color w:val="000000"/>
          <w:sz w:val="18"/>
          <w:szCs w:val="18"/>
        </w:rPr>
        <w:t>». Душанбе 1980. - 90 с.</w:t>
      </w:r>
    </w:p>
    <w:p w14:paraId="5801040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lastRenderedPageBreak/>
        <w:t>117.</w:t>
      </w:r>
      <w:r>
        <w:rPr>
          <w:rStyle w:val="WW8Num2z0"/>
          <w:rFonts w:ascii="Verdana" w:hAnsi="Verdana"/>
          <w:color w:val="000000"/>
          <w:sz w:val="18"/>
          <w:szCs w:val="18"/>
        </w:rPr>
        <w:t> </w:t>
      </w:r>
      <w:r>
        <w:rPr>
          <w:rStyle w:val="WW8Num3z0"/>
          <w:rFonts w:ascii="Verdana" w:hAnsi="Verdana"/>
          <w:color w:val="4682B4"/>
          <w:sz w:val="18"/>
          <w:szCs w:val="18"/>
        </w:rPr>
        <w:t>Рувинский</w:t>
      </w:r>
      <w:r>
        <w:rPr>
          <w:rStyle w:val="WW8Num2z0"/>
          <w:rFonts w:ascii="Verdana" w:hAnsi="Verdana"/>
          <w:color w:val="000000"/>
          <w:sz w:val="18"/>
          <w:szCs w:val="18"/>
        </w:rPr>
        <w:t> </w:t>
      </w:r>
      <w:r>
        <w:rPr>
          <w:rFonts w:ascii="Verdana" w:hAnsi="Verdana"/>
          <w:color w:val="000000"/>
          <w:sz w:val="18"/>
          <w:szCs w:val="18"/>
        </w:rPr>
        <w:t>Л.И. Психолого-педагогические проблемы нравственного воспитания школьников. М.: «</w:t>
      </w:r>
      <w:r>
        <w:rPr>
          <w:rStyle w:val="WW8Num3z0"/>
          <w:rFonts w:ascii="Verdana" w:hAnsi="Verdana"/>
          <w:color w:val="4682B4"/>
          <w:sz w:val="18"/>
          <w:szCs w:val="18"/>
        </w:rPr>
        <w:t>Педагогика</w:t>
      </w:r>
      <w:r>
        <w:rPr>
          <w:rFonts w:ascii="Verdana" w:hAnsi="Verdana"/>
          <w:color w:val="000000"/>
          <w:sz w:val="18"/>
          <w:szCs w:val="18"/>
        </w:rPr>
        <w:t>». 1981.</w:t>
      </w:r>
    </w:p>
    <w:p w14:paraId="3A05476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118. Рипка Я., Клима О., Беечка И. История персидской и таджикской литературы. М.: «</w:t>
      </w:r>
      <w:r>
        <w:rPr>
          <w:rStyle w:val="WW8Num3z0"/>
          <w:rFonts w:ascii="Verdana" w:hAnsi="Verdana"/>
          <w:color w:val="4682B4"/>
          <w:sz w:val="18"/>
          <w:szCs w:val="18"/>
        </w:rPr>
        <w:t>Прогресс</w:t>
      </w:r>
      <w:r>
        <w:rPr>
          <w:rFonts w:ascii="Verdana" w:hAnsi="Verdana"/>
          <w:color w:val="000000"/>
          <w:sz w:val="18"/>
          <w:szCs w:val="18"/>
        </w:rPr>
        <w:t>». 1970. - 440с.</w:t>
      </w:r>
    </w:p>
    <w:p w14:paraId="77903A3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119. Сангинов Н. Дидактика. Душанбе. 1992. - 83 с. 1</w:t>
      </w:r>
    </w:p>
    <w:p w14:paraId="731631F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120.</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Из области религиозных верований шугнанских исмаилитов. //Мир ислама. -1912. Т. 1. №4. - с. 523-561.</w:t>
      </w:r>
    </w:p>
    <w:p w14:paraId="358880D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Носири Хусрав о мире духовном и материальном. Сборник Туркистанского восточного института в честь проф. А.Э. Шмидта. Ташкент. 1923. - с. 124-133.</w:t>
      </w:r>
    </w:p>
    <w:p w14:paraId="50C482E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К биографии Носира Хусрава. //Бюл. 1-го САГУ. 1924.-№3.-с. 64-66.</w:t>
      </w:r>
    </w:p>
    <w:p w14:paraId="1DDF22A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Взгляд на Коран в восточном исмаилизме. Иран. Л.: 1927. T.l.-c. 59-72.</w:t>
      </w:r>
    </w:p>
    <w:p w14:paraId="14420E4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124.</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К догматике памирского исмаилизма. Ташкент. 1926.-XIV.-52 с.</w:t>
      </w:r>
    </w:p>
    <w:p w14:paraId="4529B16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125.</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Противоречия в учении о переселении душ у памирских исмаилитов и у Носира Хусрава. //Бюл. САГУ. -1925. -Вып. 9. С. 103117.</w:t>
      </w:r>
    </w:p>
    <w:p w14:paraId="6B8865F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126.</w:t>
      </w:r>
      <w:r>
        <w:rPr>
          <w:rStyle w:val="WW8Num2z0"/>
          <w:rFonts w:ascii="Verdana" w:hAnsi="Verdana"/>
          <w:color w:val="000000"/>
          <w:sz w:val="18"/>
          <w:szCs w:val="18"/>
        </w:rPr>
        <w:t> </w:t>
      </w:r>
      <w:r>
        <w:rPr>
          <w:rStyle w:val="WW8Num3z0"/>
          <w:rFonts w:ascii="Verdana" w:hAnsi="Verdana"/>
          <w:color w:val="4682B4"/>
          <w:sz w:val="18"/>
          <w:szCs w:val="18"/>
        </w:rPr>
        <w:t>Семенов</w:t>
      </w:r>
      <w:r>
        <w:rPr>
          <w:rStyle w:val="WW8Num2z0"/>
          <w:rFonts w:ascii="Verdana" w:hAnsi="Verdana"/>
          <w:color w:val="000000"/>
          <w:sz w:val="18"/>
          <w:szCs w:val="18"/>
        </w:rPr>
        <w:t> </w:t>
      </w:r>
      <w:r>
        <w:rPr>
          <w:rFonts w:ascii="Verdana" w:hAnsi="Verdana"/>
          <w:color w:val="000000"/>
          <w:sz w:val="18"/>
          <w:szCs w:val="18"/>
        </w:rPr>
        <w:t>A.A. Исмаилитская ода, посвященная воплощениям Алия-бога. Иран. Л.: 1928. - Т.2. - с. 1-24.127. Сурдель Д.Ж. Указ работа.</w:t>
      </w:r>
    </w:p>
    <w:p w14:paraId="6ABC4D2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127. Султонов У. Акдцах,ои фалсафй, ичтимой ва</w:t>
      </w:r>
      <w:r>
        <w:rPr>
          <w:rStyle w:val="WW8Num2z0"/>
          <w:rFonts w:ascii="Verdana" w:hAnsi="Verdana"/>
          <w:color w:val="000000"/>
          <w:sz w:val="18"/>
          <w:szCs w:val="18"/>
        </w:rPr>
        <w:t> </w:t>
      </w:r>
      <w:r>
        <w:rPr>
          <w:rStyle w:val="WW8Num3z0"/>
          <w:rFonts w:ascii="Verdana" w:hAnsi="Verdana"/>
          <w:color w:val="4682B4"/>
          <w:sz w:val="18"/>
          <w:szCs w:val="18"/>
        </w:rPr>
        <w:t>ахлокии</w:t>
      </w:r>
      <w:r>
        <w:rPr>
          <w:rStyle w:val="WW8Num2z0"/>
          <w:rFonts w:ascii="Verdana" w:hAnsi="Verdana"/>
          <w:color w:val="000000"/>
          <w:sz w:val="18"/>
          <w:szCs w:val="18"/>
        </w:rPr>
        <w:t> </w:t>
      </w:r>
      <w:r>
        <w:rPr>
          <w:rFonts w:ascii="Verdana" w:hAnsi="Verdana"/>
          <w:color w:val="000000"/>
          <w:sz w:val="18"/>
          <w:szCs w:val="18"/>
        </w:rPr>
        <w:t>Абуали ибни Сина. (Философские, социальные и моральные идеи Абуали ибн Сина). Душанбе. 1975. 184 с.</w:t>
      </w:r>
    </w:p>
    <w:p w14:paraId="54E8D9C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128.</w:t>
      </w:r>
      <w:r>
        <w:rPr>
          <w:rStyle w:val="WW8Num2z0"/>
          <w:rFonts w:ascii="Verdana" w:hAnsi="Verdana"/>
          <w:color w:val="000000"/>
          <w:sz w:val="18"/>
          <w:szCs w:val="18"/>
        </w:rPr>
        <w:t> </w:t>
      </w:r>
      <w:r>
        <w:rPr>
          <w:rStyle w:val="WW8Num3z0"/>
          <w:rFonts w:ascii="Verdana" w:hAnsi="Verdana"/>
          <w:color w:val="4682B4"/>
          <w:sz w:val="18"/>
          <w:szCs w:val="18"/>
        </w:rPr>
        <w:t>Саади</w:t>
      </w:r>
      <w:r>
        <w:rPr>
          <w:rStyle w:val="WW8Num2z0"/>
          <w:rFonts w:ascii="Verdana" w:hAnsi="Verdana"/>
          <w:color w:val="000000"/>
          <w:sz w:val="18"/>
          <w:szCs w:val="18"/>
        </w:rPr>
        <w:t> </w:t>
      </w:r>
      <w:r>
        <w:rPr>
          <w:rFonts w:ascii="Verdana" w:hAnsi="Verdana"/>
          <w:color w:val="000000"/>
          <w:sz w:val="18"/>
          <w:szCs w:val="18"/>
        </w:rPr>
        <w:t>Шерози. К печати подготовил. С. Айни. Издан. 3. Душанбе. 1977.- 185 с.</w:t>
      </w:r>
    </w:p>
    <w:p w14:paraId="03F6ECB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129. Саидов Ч,. Мо ва Носири Хусрав. (Мы и Носири Хусрав). Душанбе. 2004. 52 с.</w:t>
      </w:r>
    </w:p>
    <w:p w14:paraId="32E3673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130. Сироджев Ф. Проблема извечности мира в философии Ибн Сино. (Ибн Сино и средневековая философия). Душанбе. 1981. с. 104-119.</w:t>
      </w:r>
    </w:p>
    <w:p w14:paraId="58FBA12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131.</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В.В. Средневековая философия. М.: «</w:t>
      </w:r>
      <w:r>
        <w:rPr>
          <w:rStyle w:val="WW8Num3z0"/>
          <w:rFonts w:ascii="Verdana" w:hAnsi="Verdana"/>
          <w:color w:val="4682B4"/>
          <w:sz w:val="18"/>
          <w:szCs w:val="18"/>
        </w:rPr>
        <w:t>Высшая школа</w:t>
      </w:r>
      <w:r>
        <w:rPr>
          <w:rFonts w:ascii="Verdana" w:hAnsi="Verdana"/>
          <w:color w:val="000000"/>
          <w:sz w:val="18"/>
          <w:szCs w:val="18"/>
        </w:rPr>
        <w:t>». 1979.448 с.</w:t>
      </w:r>
    </w:p>
    <w:p w14:paraId="4862AF9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132. Семейное воспитание. (Краткий словарь). М.: Изд. «</w:t>
      </w:r>
      <w:r>
        <w:rPr>
          <w:rStyle w:val="WW8Num3z0"/>
          <w:rFonts w:ascii="Verdana" w:hAnsi="Verdana"/>
          <w:color w:val="4682B4"/>
          <w:sz w:val="18"/>
          <w:szCs w:val="18"/>
        </w:rPr>
        <w:t>Политическая литература</w:t>
      </w:r>
      <w:r>
        <w:rPr>
          <w:rFonts w:ascii="Verdana" w:hAnsi="Verdana"/>
          <w:color w:val="000000"/>
          <w:sz w:val="18"/>
          <w:szCs w:val="18"/>
        </w:rPr>
        <w:t>». 1990. 313 с.</w:t>
      </w:r>
    </w:p>
    <w:p w14:paraId="0CF6D37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133. Сайидо Насафи. Избранные произведения. -Душанбе. 1977.</w:t>
      </w:r>
    </w:p>
    <w:p w14:paraId="741BBBD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134. Саади</w:t>
      </w:r>
      <w:r>
        <w:rPr>
          <w:rStyle w:val="WW8Num2z0"/>
          <w:rFonts w:ascii="Verdana" w:hAnsi="Verdana"/>
          <w:color w:val="000000"/>
          <w:sz w:val="18"/>
          <w:szCs w:val="18"/>
        </w:rPr>
        <w:t> </w:t>
      </w:r>
      <w:r>
        <w:rPr>
          <w:rStyle w:val="WW8Num3z0"/>
          <w:rFonts w:ascii="Verdana" w:hAnsi="Verdana"/>
          <w:color w:val="4682B4"/>
          <w:sz w:val="18"/>
          <w:szCs w:val="18"/>
        </w:rPr>
        <w:t>Шерози</w:t>
      </w:r>
      <w:r>
        <w:rPr>
          <w:rFonts w:ascii="Verdana" w:hAnsi="Verdana"/>
          <w:color w:val="000000"/>
          <w:sz w:val="18"/>
          <w:szCs w:val="18"/>
        </w:rPr>
        <w:t>. Гулистон. Душанбе. 1962. - 440 с.</w:t>
      </w:r>
    </w:p>
    <w:p w14:paraId="6701529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135. Суфиев А. Фольклор</w:t>
      </w:r>
      <w:r>
        <w:rPr>
          <w:rStyle w:val="WW8Num2z0"/>
          <w:rFonts w:ascii="Verdana" w:hAnsi="Verdana"/>
          <w:color w:val="000000"/>
          <w:sz w:val="18"/>
          <w:szCs w:val="18"/>
        </w:rPr>
        <w:t> </w:t>
      </w:r>
      <w:r>
        <w:rPr>
          <w:rStyle w:val="WW8Num3z0"/>
          <w:rFonts w:ascii="Verdana" w:hAnsi="Verdana"/>
          <w:color w:val="4682B4"/>
          <w:sz w:val="18"/>
          <w:szCs w:val="18"/>
        </w:rPr>
        <w:t>эстетическая</w:t>
      </w:r>
      <w:r>
        <w:rPr>
          <w:rStyle w:val="WW8Num2z0"/>
          <w:rFonts w:ascii="Verdana" w:hAnsi="Verdana"/>
          <w:color w:val="000000"/>
          <w:sz w:val="18"/>
          <w:szCs w:val="18"/>
        </w:rPr>
        <w:t> </w:t>
      </w:r>
      <w:r>
        <w:rPr>
          <w:rFonts w:ascii="Verdana" w:hAnsi="Verdana"/>
          <w:color w:val="000000"/>
          <w:sz w:val="18"/>
          <w:szCs w:val="18"/>
        </w:rPr>
        <w:t>и социальная мысль народа. -Душанбе. 1982.-215 с.</w:t>
      </w:r>
    </w:p>
    <w:p w14:paraId="38CA228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136. Сатторов А. Литературная эстетическая мысль Абдуррахмана Джами. Душанбе: «</w:t>
      </w:r>
      <w:r>
        <w:rPr>
          <w:rStyle w:val="WW8Num3z0"/>
          <w:rFonts w:ascii="Verdana" w:hAnsi="Verdana"/>
          <w:color w:val="4682B4"/>
          <w:sz w:val="18"/>
          <w:szCs w:val="18"/>
        </w:rPr>
        <w:t>Ирфон</w:t>
      </w:r>
      <w:r>
        <w:rPr>
          <w:rFonts w:ascii="Verdana" w:hAnsi="Verdana"/>
          <w:color w:val="000000"/>
          <w:sz w:val="18"/>
          <w:szCs w:val="18"/>
        </w:rPr>
        <w:t>». 1975. - 290 с.</w:t>
      </w:r>
    </w:p>
    <w:p w14:paraId="3D9B6D4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137. Сахнулина З.Б. Краткий</w:t>
      </w:r>
      <w:r>
        <w:rPr>
          <w:rStyle w:val="WW8Num2z0"/>
          <w:rFonts w:ascii="Verdana" w:hAnsi="Verdana"/>
          <w:color w:val="000000"/>
          <w:sz w:val="18"/>
          <w:szCs w:val="18"/>
        </w:rPr>
        <w:t> </w:t>
      </w:r>
      <w:r>
        <w:rPr>
          <w:rStyle w:val="WW8Num3z0"/>
          <w:rFonts w:ascii="Verdana" w:hAnsi="Verdana"/>
          <w:color w:val="4682B4"/>
          <w:sz w:val="18"/>
          <w:szCs w:val="18"/>
        </w:rPr>
        <w:t>конспект</w:t>
      </w:r>
      <w:r>
        <w:rPr>
          <w:rStyle w:val="WW8Num2z0"/>
          <w:rFonts w:ascii="Verdana" w:hAnsi="Verdana"/>
          <w:color w:val="000000"/>
          <w:sz w:val="18"/>
          <w:szCs w:val="18"/>
        </w:rPr>
        <w:t> </w:t>
      </w:r>
      <w:r>
        <w:rPr>
          <w:rFonts w:ascii="Verdana" w:hAnsi="Verdana"/>
          <w:color w:val="000000"/>
          <w:sz w:val="18"/>
          <w:szCs w:val="18"/>
        </w:rPr>
        <w:t>курса истории педагогики. -Сталинабад. 1950. 527 с.</w:t>
      </w:r>
    </w:p>
    <w:p w14:paraId="0EBD487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138. Сотим Улугзаде. Ривояти сущи. (Согдийская притча. Исторический рассказ). Душанбе. 1982.</w:t>
      </w:r>
    </w:p>
    <w:p w14:paraId="0E92C69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139.</w:t>
      </w:r>
      <w:r>
        <w:rPr>
          <w:rStyle w:val="WW8Num2z0"/>
          <w:rFonts w:ascii="Verdana" w:hAnsi="Verdana"/>
          <w:color w:val="000000"/>
          <w:sz w:val="18"/>
          <w:szCs w:val="18"/>
        </w:rPr>
        <w:t> </w:t>
      </w:r>
      <w:r>
        <w:rPr>
          <w:rStyle w:val="WW8Num3z0"/>
          <w:rFonts w:ascii="Verdana" w:hAnsi="Verdana"/>
          <w:color w:val="4682B4"/>
          <w:sz w:val="18"/>
          <w:szCs w:val="18"/>
        </w:rPr>
        <w:t>Сухомлинский</w:t>
      </w:r>
      <w:r>
        <w:rPr>
          <w:rStyle w:val="WW8Num2z0"/>
          <w:rFonts w:ascii="Verdana" w:hAnsi="Verdana"/>
          <w:color w:val="000000"/>
          <w:sz w:val="18"/>
          <w:szCs w:val="18"/>
        </w:rPr>
        <w:t> </w:t>
      </w:r>
      <w:r>
        <w:rPr>
          <w:rFonts w:ascii="Verdana" w:hAnsi="Verdana"/>
          <w:color w:val="000000"/>
          <w:sz w:val="18"/>
          <w:szCs w:val="18"/>
        </w:rPr>
        <w:t>A.B. Избранные педагогические сочинения. -Душанбе: «</w:t>
      </w:r>
      <w:r>
        <w:rPr>
          <w:rStyle w:val="WW8Num3z0"/>
          <w:rFonts w:ascii="Verdana" w:hAnsi="Verdana"/>
          <w:color w:val="4682B4"/>
          <w:sz w:val="18"/>
          <w:szCs w:val="18"/>
        </w:rPr>
        <w:t>Маориф</w:t>
      </w:r>
      <w:r>
        <w:rPr>
          <w:rFonts w:ascii="Verdana" w:hAnsi="Verdana"/>
          <w:color w:val="000000"/>
          <w:sz w:val="18"/>
          <w:szCs w:val="18"/>
        </w:rPr>
        <w:t>». 1980. В 3-х томах. Т.2.-425 с.</w:t>
      </w:r>
    </w:p>
    <w:p w14:paraId="2FDA61C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140. Содиков А. Моральные идеи мыслителей Востока. -Душанбе. 1982.-144 с.</w:t>
      </w:r>
    </w:p>
    <w:p w14:paraId="67E5187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141. Согадеев A.B. Ибн Сино (Авиценна). М.: «</w:t>
      </w:r>
      <w:r>
        <w:rPr>
          <w:rStyle w:val="WW8Num3z0"/>
          <w:rFonts w:ascii="Verdana" w:hAnsi="Verdana"/>
          <w:color w:val="4682B4"/>
          <w:sz w:val="18"/>
          <w:szCs w:val="18"/>
        </w:rPr>
        <w:t>Мысль</w:t>
      </w:r>
      <w:r>
        <w:rPr>
          <w:rFonts w:ascii="Verdana" w:hAnsi="Verdana"/>
          <w:color w:val="000000"/>
          <w:sz w:val="18"/>
          <w:szCs w:val="18"/>
        </w:rPr>
        <w:t>».- 1980. 239с.</w:t>
      </w:r>
    </w:p>
    <w:p w14:paraId="5AE8173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142. Сулаймони С., М. Назаров. Афкори педагогии Имом Абуханифа.177</w:t>
      </w:r>
    </w:p>
    <w:p w14:paraId="14CEB91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143. Педагогические идеи Имама Абуханифы). -Душанбе: «</w:t>
      </w:r>
      <w:r>
        <w:rPr>
          <w:rStyle w:val="WW8Num3z0"/>
          <w:rFonts w:ascii="Verdana" w:hAnsi="Verdana"/>
          <w:color w:val="4682B4"/>
          <w:sz w:val="18"/>
          <w:szCs w:val="18"/>
        </w:rPr>
        <w:t>Ирфон</w:t>
      </w:r>
      <w:r>
        <w:rPr>
          <w:rFonts w:ascii="Verdana" w:hAnsi="Verdana"/>
          <w:color w:val="000000"/>
          <w:sz w:val="18"/>
          <w:szCs w:val="18"/>
        </w:rPr>
        <w:t>», 2009. -135 с.</w:t>
      </w:r>
    </w:p>
    <w:p w14:paraId="599ED48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144. Сайд Ахмадов. Баъзе хусусиятх,ои фикд ва каломи Имоми Аъзам Абу^анифа. (Некоторые особенности права и философии Имама Азама Абуханифы). -Душанбе, 2009, -204 с.</w:t>
      </w:r>
    </w:p>
    <w:p w14:paraId="3D4D56C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145. Самарканди Васлй. Таърихи Имоми Аъзам. (История Имама Азама). -Душанбе, 2001.</w:t>
      </w:r>
    </w:p>
    <w:p w14:paraId="5B07E30B"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146.</w:t>
      </w:r>
      <w:r>
        <w:rPr>
          <w:rStyle w:val="WW8Num2z0"/>
          <w:rFonts w:ascii="Verdana" w:hAnsi="Verdana"/>
          <w:color w:val="000000"/>
          <w:sz w:val="18"/>
          <w:szCs w:val="18"/>
        </w:rPr>
        <w:t> </w:t>
      </w:r>
      <w:r>
        <w:rPr>
          <w:rStyle w:val="WW8Num3z0"/>
          <w:rFonts w:ascii="Verdana" w:hAnsi="Verdana"/>
          <w:color w:val="4682B4"/>
          <w:sz w:val="18"/>
          <w:szCs w:val="18"/>
        </w:rPr>
        <w:t>Сидикова</w:t>
      </w:r>
      <w:r>
        <w:rPr>
          <w:rStyle w:val="WW8Num2z0"/>
          <w:rFonts w:ascii="Verdana" w:hAnsi="Verdana"/>
          <w:color w:val="000000"/>
          <w:sz w:val="18"/>
          <w:szCs w:val="18"/>
        </w:rPr>
        <w:t> </w:t>
      </w:r>
      <w:r>
        <w:rPr>
          <w:rFonts w:ascii="Verdana" w:hAnsi="Verdana"/>
          <w:color w:val="000000"/>
          <w:sz w:val="18"/>
          <w:szCs w:val="18"/>
        </w:rPr>
        <w:t>З.К. Педагогические взгляды Носира Хусрава и их реализация в условиях современного общества Таджикистана. Автореф. дис. на соис. учен, степени канд. пед. наук. Курган-Тюбе, 2010. -22 с.</w:t>
      </w:r>
    </w:p>
    <w:p w14:paraId="589DFE6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147. Таърихи ислом. Пажудишго^и Донишгох,и Кэмбридж. Тарчумаи Ах,мади Озод. -Техрон, Амири Кабир, 1386.</w:t>
      </w:r>
    </w:p>
    <w:p w14:paraId="4035945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148. Тысяча и одно наставление. Подготовил к печати Рустам Вах,об. -Душанбе: «Ориён», 1991. -85 с.</w:t>
      </w:r>
    </w:p>
    <w:p w14:paraId="62891FD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149. Таъкиддои Президента Ч,ум^урии Точикистон Э.Ш.Рах,монов дар бораи мактабу маориф. </w:t>
      </w:r>
      <w:r>
        <w:rPr>
          <w:rFonts w:ascii="Verdana" w:hAnsi="Verdana"/>
          <w:color w:val="000000"/>
          <w:sz w:val="18"/>
          <w:szCs w:val="18"/>
        </w:rPr>
        <w:lastRenderedPageBreak/>
        <w:t>(Утверждения Президента Республики Таджикистан Э. Ш. Рахмонова о школе и образовании). -Душанбе. 2005.-105 с.</w:t>
      </w:r>
    </w:p>
    <w:p w14:paraId="4197E24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150. Темур</w:t>
      </w:r>
      <w:r>
        <w:rPr>
          <w:rStyle w:val="WW8Num2z0"/>
          <w:rFonts w:ascii="Verdana" w:hAnsi="Verdana"/>
          <w:color w:val="000000"/>
          <w:sz w:val="18"/>
          <w:szCs w:val="18"/>
        </w:rPr>
        <w:t> </w:t>
      </w:r>
      <w:r>
        <w:rPr>
          <w:rStyle w:val="WW8Num3z0"/>
          <w:rFonts w:ascii="Verdana" w:hAnsi="Verdana"/>
          <w:color w:val="4682B4"/>
          <w:sz w:val="18"/>
          <w:szCs w:val="18"/>
        </w:rPr>
        <w:t>Атаханов</w:t>
      </w:r>
      <w:r>
        <w:rPr>
          <w:rFonts w:ascii="Verdana" w:hAnsi="Verdana"/>
          <w:color w:val="000000"/>
          <w:sz w:val="18"/>
          <w:szCs w:val="18"/>
        </w:rPr>
        <w:t>, Махмадулло Лутфуллаев, Файзулло Шарипов. Очерк^ои афкори</w:t>
      </w:r>
      <w:r>
        <w:rPr>
          <w:rStyle w:val="WW8Num2z0"/>
          <w:rFonts w:ascii="Verdana" w:hAnsi="Verdana"/>
          <w:color w:val="000000"/>
          <w:sz w:val="18"/>
          <w:szCs w:val="18"/>
        </w:rPr>
        <w:t> </w:t>
      </w:r>
      <w:r>
        <w:rPr>
          <w:rStyle w:val="WW8Num3z0"/>
          <w:rFonts w:ascii="Verdana" w:hAnsi="Verdana"/>
          <w:color w:val="4682B4"/>
          <w:sz w:val="18"/>
          <w:szCs w:val="18"/>
        </w:rPr>
        <w:t>педагоги</w:t>
      </w:r>
      <w:r>
        <w:rPr>
          <w:rFonts w:ascii="Verdana" w:hAnsi="Verdana"/>
          <w:color w:val="000000"/>
          <w:sz w:val="18"/>
          <w:szCs w:val="18"/>
        </w:rPr>
        <w:t>. (Очерки педагогических взглядов). -Душанбе. 2005.-225 с.</w:t>
      </w:r>
    </w:p>
    <w:p w14:paraId="7ACFE5A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151.</w:t>
      </w:r>
      <w:r>
        <w:rPr>
          <w:rStyle w:val="WW8Num2z0"/>
          <w:rFonts w:ascii="Verdana" w:hAnsi="Verdana"/>
          <w:color w:val="000000"/>
          <w:sz w:val="18"/>
          <w:szCs w:val="18"/>
        </w:rPr>
        <w:t> </w:t>
      </w:r>
      <w:r>
        <w:rPr>
          <w:rStyle w:val="WW8Num3z0"/>
          <w:rFonts w:ascii="Verdana" w:hAnsi="Verdana"/>
          <w:color w:val="4682B4"/>
          <w:sz w:val="18"/>
          <w:szCs w:val="18"/>
        </w:rPr>
        <w:t>Тажуризина</w:t>
      </w:r>
      <w:r>
        <w:rPr>
          <w:rStyle w:val="WW8Num2z0"/>
          <w:rFonts w:ascii="Verdana" w:hAnsi="Verdana"/>
          <w:color w:val="000000"/>
          <w:sz w:val="18"/>
          <w:szCs w:val="18"/>
        </w:rPr>
        <w:t> </w:t>
      </w:r>
      <w:r>
        <w:rPr>
          <w:rFonts w:ascii="Verdana" w:hAnsi="Verdana"/>
          <w:color w:val="000000"/>
          <w:sz w:val="18"/>
          <w:szCs w:val="18"/>
        </w:rPr>
        <w:t>З.А. Идеи свободомыслия в истории культуры. -М.: Изд-во</w:t>
      </w:r>
      <w:r>
        <w:rPr>
          <w:rStyle w:val="WW8Num2z0"/>
          <w:rFonts w:ascii="Verdana" w:hAnsi="Verdana"/>
          <w:color w:val="000000"/>
          <w:sz w:val="18"/>
          <w:szCs w:val="18"/>
        </w:rPr>
        <w:t> </w:t>
      </w:r>
      <w:r>
        <w:rPr>
          <w:rStyle w:val="WW8Num3z0"/>
          <w:rFonts w:ascii="Verdana" w:hAnsi="Verdana"/>
          <w:color w:val="4682B4"/>
          <w:sz w:val="18"/>
          <w:szCs w:val="18"/>
        </w:rPr>
        <w:t>МГУ</w:t>
      </w:r>
      <w:r>
        <w:rPr>
          <w:rFonts w:ascii="Verdana" w:hAnsi="Verdana"/>
          <w:color w:val="000000"/>
          <w:sz w:val="18"/>
          <w:szCs w:val="18"/>
        </w:rPr>
        <w:t>. 1987.-201 с.</w:t>
      </w:r>
    </w:p>
    <w:p w14:paraId="14AB06A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152. Тазкираи адабиёти бачагон. (Антология таджикской детской литературы). Душанбе: «</w:t>
      </w:r>
      <w:r>
        <w:rPr>
          <w:rStyle w:val="WW8Num3z0"/>
          <w:rFonts w:ascii="Verdana" w:hAnsi="Verdana"/>
          <w:color w:val="4682B4"/>
          <w:sz w:val="18"/>
          <w:szCs w:val="18"/>
        </w:rPr>
        <w:t>Маориф</w:t>
      </w:r>
      <w:r>
        <w:rPr>
          <w:rFonts w:ascii="Verdana" w:hAnsi="Verdana"/>
          <w:color w:val="000000"/>
          <w:sz w:val="18"/>
          <w:szCs w:val="18"/>
        </w:rPr>
        <w:t>». 1982. В 5-и томах. Т.З. - 320 с.</w:t>
      </w:r>
    </w:p>
    <w:p w14:paraId="002BD2D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153. Усманов М. Социально-этические взгляды ар-Рози. //Научные труды// Ташкент:</w:t>
      </w:r>
      <w:r>
        <w:rPr>
          <w:rStyle w:val="WW8Num2z0"/>
          <w:rFonts w:ascii="Verdana" w:hAnsi="Verdana"/>
          <w:color w:val="000000"/>
          <w:sz w:val="18"/>
          <w:szCs w:val="18"/>
        </w:rPr>
        <w:t> </w:t>
      </w:r>
      <w:r>
        <w:rPr>
          <w:rStyle w:val="WW8Num3z0"/>
          <w:rFonts w:ascii="Verdana" w:hAnsi="Verdana"/>
          <w:color w:val="4682B4"/>
          <w:sz w:val="18"/>
          <w:szCs w:val="18"/>
        </w:rPr>
        <w:t>гос</w:t>
      </w:r>
      <w:r>
        <w:rPr>
          <w:rFonts w:ascii="Verdana" w:hAnsi="Verdana"/>
          <w:color w:val="000000"/>
          <w:sz w:val="18"/>
          <w:szCs w:val="18"/>
        </w:rPr>
        <w:t>. ун-т. - 1973. - Философия. - с. 3-14.</w:t>
      </w:r>
    </w:p>
    <w:p w14:paraId="2C43901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154.</w:t>
      </w:r>
      <w:r>
        <w:rPr>
          <w:rStyle w:val="WW8Num2z0"/>
          <w:rFonts w:ascii="Verdana" w:hAnsi="Verdana"/>
          <w:color w:val="000000"/>
          <w:sz w:val="18"/>
          <w:szCs w:val="18"/>
        </w:rPr>
        <w:t> </w:t>
      </w:r>
      <w:r>
        <w:rPr>
          <w:rStyle w:val="WW8Num3z0"/>
          <w:rFonts w:ascii="Verdana" w:hAnsi="Verdana"/>
          <w:color w:val="4682B4"/>
          <w:sz w:val="18"/>
          <w:szCs w:val="18"/>
        </w:rPr>
        <w:t>Унсурулмаоли</w:t>
      </w:r>
      <w:r>
        <w:rPr>
          <w:rStyle w:val="WW8Num2z0"/>
          <w:rFonts w:ascii="Verdana" w:hAnsi="Verdana"/>
          <w:color w:val="000000"/>
          <w:sz w:val="18"/>
          <w:szCs w:val="18"/>
        </w:rPr>
        <w:t> </w:t>
      </w:r>
      <w:r>
        <w:rPr>
          <w:rFonts w:ascii="Verdana" w:hAnsi="Verdana"/>
          <w:color w:val="000000"/>
          <w:sz w:val="18"/>
          <w:szCs w:val="18"/>
        </w:rPr>
        <w:t>Кайковус. Кабуснаме. Душанбе: «Адиб». 1990. -155 с.</w:t>
      </w:r>
    </w:p>
    <w:p w14:paraId="36FAA47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155. Убайд Зокони. Избранные сочинения. Душанбе: Госиздат Таджикистана. 1963.</w:t>
      </w:r>
    </w:p>
    <w:p w14:paraId="4884F5C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156.</w:t>
      </w:r>
      <w:r>
        <w:rPr>
          <w:rStyle w:val="WW8Num2z0"/>
          <w:rFonts w:ascii="Verdana" w:hAnsi="Verdana"/>
          <w:color w:val="000000"/>
          <w:sz w:val="18"/>
          <w:szCs w:val="18"/>
        </w:rPr>
        <w:t> </w:t>
      </w:r>
      <w:r>
        <w:rPr>
          <w:rStyle w:val="WW8Num3z0"/>
          <w:rFonts w:ascii="Verdana" w:hAnsi="Verdana"/>
          <w:color w:val="4682B4"/>
          <w:sz w:val="18"/>
          <w:szCs w:val="18"/>
        </w:rPr>
        <w:t>Ушинский</w:t>
      </w:r>
      <w:r>
        <w:rPr>
          <w:rStyle w:val="WW8Num2z0"/>
          <w:rFonts w:ascii="Verdana" w:hAnsi="Verdana"/>
          <w:color w:val="000000"/>
          <w:sz w:val="18"/>
          <w:szCs w:val="18"/>
        </w:rPr>
        <w:t> </w:t>
      </w:r>
      <w:r>
        <w:rPr>
          <w:rFonts w:ascii="Verdana" w:hAnsi="Verdana"/>
          <w:color w:val="000000"/>
          <w:sz w:val="18"/>
          <w:szCs w:val="18"/>
        </w:rPr>
        <w:t>К.Д. Педагогические сочинения. В шести томах. М.: «</w:t>
      </w:r>
      <w:r>
        <w:rPr>
          <w:rStyle w:val="WW8Num3z0"/>
          <w:rFonts w:ascii="Verdana" w:hAnsi="Verdana"/>
          <w:color w:val="4682B4"/>
          <w:sz w:val="18"/>
          <w:szCs w:val="18"/>
        </w:rPr>
        <w:t>Педагогика</w:t>
      </w:r>
      <w:r>
        <w:rPr>
          <w:rFonts w:ascii="Verdana" w:hAnsi="Verdana"/>
          <w:color w:val="000000"/>
          <w:sz w:val="18"/>
          <w:szCs w:val="18"/>
        </w:rPr>
        <w:t>». 1990.</w:t>
      </w:r>
    </w:p>
    <w:p w14:paraId="2FD586C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157.</w:t>
      </w:r>
      <w:r>
        <w:rPr>
          <w:rStyle w:val="WW8Num2z0"/>
          <w:rFonts w:ascii="Verdana" w:hAnsi="Verdana"/>
          <w:color w:val="000000"/>
          <w:sz w:val="18"/>
          <w:szCs w:val="18"/>
        </w:rPr>
        <w:t> </w:t>
      </w:r>
      <w:r>
        <w:rPr>
          <w:rStyle w:val="WW8Num3z0"/>
          <w:rFonts w:ascii="Verdana" w:hAnsi="Verdana"/>
          <w:color w:val="4682B4"/>
          <w:sz w:val="18"/>
          <w:szCs w:val="18"/>
        </w:rPr>
        <w:t>Фролова</w:t>
      </w:r>
      <w:r>
        <w:rPr>
          <w:rStyle w:val="WW8Num2z0"/>
          <w:rFonts w:ascii="Verdana" w:hAnsi="Verdana"/>
          <w:color w:val="000000"/>
          <w:sz w:val="18"/>
          <w:szCs w:val="18"/>
        </w:rPr>
        <w:t> </w:t>
      </w:r>
      <w:r>
        <w:rPr>
          <w:rFonts w:ascii="Verdana" w:hAnsi="Verdana"/>
          <w:color w:val="000000"/>
          <w:sz w:val="18"/>
          <w:szCs w:val="18"/>
        </w:rPr>
        <w:t>Е.А. Проблемы веры и знания в арабской философии. М.: «</w:t>
      </w:r>
      <w:r>
        <w:rPr>
          <w:rStyle w:val="WW8Num3z0"/>
          <w:rFonts w:ascii="Verdana" w:hAnsi="Verdana"/>
          <w:color w:val="4682B4"/>
          <w:sz w:val="18"/>
          <w:szCs w:val="18"/>
        </w:rPr>
        <w:t>Наука</w:t>
      </w:r>
      <w:r>
        <w:rPr>
          <w:rFonts w:ascii="Verdana" w:hAnsi="Verdana"/>
          <w:color w:val="000000"/>
          <w:sz w:val="18"/>
          <w:szCs w:val="18"/>
        </w:rPr>
        <w:t>». 1983.-168 с.</w:t>
      </w:r>
    </w:p>
    <w:p w14:paraId="2DA0053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158. Фархад Дафтари. Мухтасаре дар таърихи исмоилия. (Краткая история исмаилизма). Перевод доктора Фаридуни Бадраи. Тегеран. 2000.</w:t>
      </w:r>
    </w:p>
    <w:p w14:paraId="6EF5CE8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159. Х,иматзода М. Акидаи Имом Абухднифа. (Идеи Имама Абуханифы).-Душанбе,2008,236 с.</w:t>
      </w:r>
    </w:p>
    <w:p w14:paraId="6701C57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160. Х,иматзода М. Зиндагй ва осори Имом Абуханифа. (Жизнь и творчество Имама Абуханифы). -Хаджент, 2004. 226 с.</w:t>
      </w:r>
    </w:p>
    <w:p w14:paraId="4A00988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161. Хдмдам А., Чигрин JÏ. Дневная звезда Имама Азама. -Душанбе: «</w:t>
      </w:r>
      <w:r>
        <w:rPr>
          <w:rStyle w:val="WW8Num3z0"/>
          <w:rFonts w:ascii="Verdana" w:hAnsi="Verdana"/>
          <w:color w:val="4682B4"/>
          <w:sz w:val="18"/>
          <w:szCs w:val="18"/>
        </w:rPr>
        <w:t>Ирфон</w:t>
      </w:r>
      <w:r>
        <w:rPr>
          <w:rFonts w:ascii="Verdana" w:hAnsi="Verdana"/>
          <w:color w:val="000000"/>
          <w:sz w:val="18"/>
          <w:szCs w:val="18"/>
        </w:rPr>
        <w:t>», 2009, -160 с.</w:t>
      </w:r>
    </w:p>
    <w:p w14:paraId="13E8656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162. Чанде аз далелх,ои Абухднифа ва пайравони у дар чорчубаи Ь^уръону хддис. (Несколько фактов об Абуханифе и его последователях в рамках Корана и хадисов). -Душанбе, 2006.-216 с.</w:t>
      </w:r>
    </w:p>
    <w:p w14:paraId="5586417C"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163.</w:t>
      </w:r>
      <w:r>
        <w:rPr>
          <w:rStyle w:val="WW8Num2z0"/>
          <w:rFonts w:ascii="Verdana" w:hAnsi="Verdana"/>
          <w:color w:val="000000"/>
          <w:sz w:val="18"/>
          <w:szCs w:val="18"/>
        </w:rPr>
        <w:t> </w:t>
      </w:r>
      <w:r>
        <w:rPr>
          <w:rStyle w:val="WW8Num3z0"/>
          <w:rFonts w:ascii="Verdana" w:hAnsi="Verdana"/>
          <w:color w:val="4682B4"/>
          <w:sz w:val="18"/>
          <w:szCs w:val="18"/>
        </w:rPr>
        <w:t>Хайруллоев</w:t>
      </w:r>
      <w:r>
        <w:rPr>
          <w:rStyle w:val="WW8Num2z0"/>
          <w:rFonts w:ascii="Verdana" w:hAnsi="Verdana"/>
          <w:color w:val="000000"/>
          <w:sz w:val="18"/>
          <w:szCs w:val="18"/>
        </w:rPr>
        <w:t> </w:t>
      </w:r>
      <w:r>
        <w:rPr>
          <w:rFonts w:ascii="Verdana" w:hAnsi="Verdana"/>
          <w:color w:val="000000"/>
          <w:sz w:val="18"/>
          <w:szCs w:val="18"/>
        </w:rPr>
        <w:t>М.М. Абу Наср ал-Фараби, 873-950. -«</w:t>
      </w:r>
      <w:r>
        <w:rPr>
          <w:rStyle w:val="WW8Num3z0"/>
          <w:rFonts w:ascii="Verdana" w:hAnsi="Verdana"/>
          <w:color w:val="4682B4"/>
          <w:sz w:val="18"/>
          <w:szCs w:val="18"/>
        </w:rPr>
        <w:t>Наука</w:t>
      </w:r>
      <w:r>
        <w:rPr>
          <w:rFonts w:ascii="Verdana" w:hAnsi="Verdana"/>
          <w:color w:val="000000"/>
          <w:sz w:val="18"/>
          <w:szCs w:val="18"/>
        </w:rPr>
        <w:t>». 1982.-303 с.</w:t>
      </w:r>
    </w:p>
    <w:p w14:paraId="1A8B0692"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164.</w:t>
      </w:r>
      <w:r>
        <w:rPr>
          <w:rStyle w:val="WW8Num2z0"/>
          <w:rFonts w:ascii="Verdana" w:hAnsi="Verdana"/>
          <w:color w:val="000000"/>
          <w:sz w:val="18"/>
          <w:szCs w:val="18"/>
        </w:rPr>
        <w:t> </w:t>
      </w:r>
      <w:r>
        <w:rPr>
          <w:rStyle w:val="WW8Num3z0"/>
          <w:rFonts w:ascii="Verdana" w:hAnsi="Verdana"/>
          <w:color w:val="4682B4"/>
          <w:sz w:val="18"/>
          <w:szCs w:val="18"/>
        </w:rPr>
        <w:t>Ханбиков</w:t>
      </w:r>
      <w:r>
        <w:rPr>
          <w:rStyle w:val="WW8Num2z0"/>
          <w:rFonts w:ascii="Verdana" w:hAnsi="Verdana"/>
          <w:color w:val="000000"/>
          <w:sz w:val="18"/>
          <w:szCs w:val="18"/>
        </w:rPr>
        <w:t> </w:t>
      </w:r>
      <w:r>
        <w:rPr>
          <w:rFonts w:ascii="Verdana" w:hAnsi="Verdana"/>
          <w:color w:val="000000"/>
          <w:sz w:val="18"/>
          <w:szCs w:val="18"/>
        </w:rPr>
        <w:t>Я.Я. Из истории педагогической мысли татарского народа. -Казань. 1967.</w:t>
      </w:r>
    </w:p>
    <w:p w14:paraId="6287BE5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165.</w:t>
      </w:r>
      <w:r>
        <w:rPr>
          <w:rStyle w:val="WW8Num2z0"/>
          <w:rFonts w:ascii="Verdana" w:hAnsi="Verdana"/>
          <w:color w:val="000000"/>
          <w:sz w:val="18"/>
          <w:szCs w:val="18"/>
        </w:rPr>
        <w:t> </w:t>
      </w:r>
      <w:r>
        <w:rPr>
          <w:rStyle w:val="WW8Num3z0"/>
          <w:rFonts w:ascii="Verdana" w:hAnsi="Verdana"/>
          <w:color w:val="4682B4"/>
          <w:sz w:val="18"/>
          <w:szCs w:val="18"/>
        </w:rPr>
        <w:t>Хамидов</w:t>
      </w:r>
      <w:r>
        <w:rPr>
          <w:rStyle w:val="WW8Num2z0"/>
          <w:rFonts w:ascii="Verdana" w:hAnsi="Verdana"/>
          <w:color w:val="000000"/>
          <w:sz w:val="18"/>
          <w:szCs w:val="18"/>
        </w:rPr>
        <w:t> </w:t>
      </w:r>
      <w:r>
        <w:rPr>
          <w:rFonts w:ascii="Verdana" w:hAnsi="Verdana"/>
          <w:color w:val="000000"/>
          <w:sz w:val="18"/>
          <w:szCs w:val="18"/>
        </w:rPr>
        <w:t>P.A. Развитие народного образования в Таджикистане. -Душанбе. 1957.</w:t>
      </w:r>
    </w:p>
    <w:p w14:paraId="0C9D1AD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166. Хрестоматия по истории Халифата. (Сост. Л.И. Надирзаде. -М., 1968.</w:t>
      </w:r>
    </w:p>
    <w:p w14:paraId="021C90A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167. Халилов А., Николаев И. Айнй-педагог. -Душанбе: 1974. 118.</w:t>
      </w:r>
    </w:p>
    <w:p w14:paraId="1CE59CD3"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168. Хитти Ф. Таърихи араб. Тарчумаи Абулк,осим Тох,ир. -Тедрон. 1381.169. «Ч,умх,урият». №52 от 26-апреля. 2008.</w:t>
      </w:r>
    </w:p>
    <w:p w14:paraId="2FBE1BC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169. Шарипов А. Отношение Абубакра Рози к религии. //Изв. АН Тадж. ССР. Серия: философия, экономика, правоведение. 1986. -№3. С.62- 66.</w:t>
      </w:r>
    </w:p>
    <w:p w14:paraId="2B3D6D74"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170.</w:t>
      </w:r>
      <w:r>
        <w:rPr>
          <w:rStyle w:val="WW8Num2z0"/>
          <w:rFonts w:ascii="Verdana" w:hAnsi="Verdana"/>
          <w:color w:val="000000"/>
          <w:sz w:val="18"/>
          <w:szCs w:val="18"/>
        </w:rPr>
        <w:t> </w:t>
      </w:r>
      <w:r>
        <w:rPr>
          <w:rStyle w:val="WW8Num3z0"/>
          <w:rFonts w:ascii="Verdana" w:hAnsi="Verdana"/>
          <w:color w:val="4682B4"/>
          <w:sz w:val="18"/>
          <w:szCs w:val="18"/>
        </w:rPr>
        <w:t>Шишкин</w:t>
      </w:r>
      <w:r>
        <w:rPr>
          <w:rStyle w:val="WW8Num2z0"/>
          <w:rFonts w:ascii="Verdana" w:hAnsi="Verdana"/>
          <w:color w:val="000000"/>
          <w:sz w:val="18"/>
          <w:szCs w:val="18"/>
        </w:rPr>
        <w:t> </w:t>
      </w:r>
      <w:r>
        <w:rPr>
          <w:rFonts w:ascii="Verdana" w:hAnsi="Verdana"/>
          <w:color w:val="000000"/>
          <w:sz w:val="18"/>
          <w:szCs w:val="18"/>
        </w:rPr>
        <w:t>А.Ф. Социализм и моральные ценности человечества.</w:t>
      </w:r>
    </w:p>
    <w:p w14:paraId="6E9CB6C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171. Вопросы философии. 1967. - №10. с. 54-75.</w:t>
      </w:r>
    </w:p>
    <w:p w14:paraId="0D1D06FA"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172. Штольц X., Рудольф Р. Как</w:t>
      </w:r>
      <w:r>
        <w:rPr>
          <w:rStyle w:val="WW8Num2z0"/>
          <w:rFonts w:ascii="Verdana" w:hAnsi="Verdana"/>
          <w:color w:val="000000"/>
          <w:sz w:val="18"/>
          <w:szCs w:val="18"/>
        </w:rPr>
        <w:t> </w:t>
      </w:r>
      <w:r>
        <w:rPr>
          <w:rStyle w:val="WW8Num3z0"/>
          <w:rFonts w:ascii="Verdana" w:hAnsi="Verdana"/>
          <w:color w:val="4682B4"/>
          <w:sz w:val="18"/>
          <w:szCs w:val="18"/>
        </w:rPr>
        <w:t>воспитывать</w:t>
      </w:r>
      <w:r>
        <w:rPr>
          <w:rStyle w:val="WW8Num2z0"/>
          <w:rFonts w:ascii="Verdana" w:hAnsi="Verdana"/>
          <w:color w:val="000000"/>
          <w:sz w:val="18"/>
          <w:szCs w:val="18"/>
        </w:rPr>
        <w:t> </w:t>
      </w:r>
      <w:r>
        <w:rPr>
          <w:rFonts w:ascii="Verdana" w:hAnsi="Verdana"/>
          <w:color w:val="000000"/>
          <w:sz w:val="18"/>
          <w:szCs w:val="18"/>
        </w:rPr>
        <w:t>нравственное воспитание: Книга для учителя. (Перевод с немецкого). -М.: 1986.</w:t>
      </w:r>
    </w:p>
    <w:p w14:paraId="2DA16316"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173. Шохуморов А. Концепция познания Носира Хусрава: Дис. канд. филос. наук. -Душанбе. 1990.-155 с.</w:t>
      </w:r>
    </w:p>
    <w:p w14:paraId="23631AA9"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174. Шохуморов А. Концепция познания Носира Хусрава: Автореф. Дис. канд. филос. наук. -Душанбе. 1990.- 19 с.</w:t>
      </w:r>
    </w:p>
    <w:p w14:paraId="2C028CCE"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175. Шукуров М. Мактаби одамият. (Школа человечности). Душанбе: «Адиб». 1991.-255 с.</w:t>
      </w:r>
    </w:p>
    <w:p w14:paraId="78E0724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176. Эдельман А. Некоторые данные о научных и философских взглядах Носира Хусрава и его мировоззрение: Автореф. Дис. канд. филос. наук. Сталинабад. 1955.- 24 с.</w:t>
      </w:r>
    </w:p>
    <w:p w14:paraId="558D1DE1"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177. Эльчибеков К. Общее религиозно-философские и фольклорно-мифологическое обоснование иерархии духовенства в исламе и исмаилизме. В сб. Религиозная и общественная мысль народов Востока. Вып. 2. М.: 1976.</w:t>
      </w:r>
    </w:p>
    <w:p w14:paraId="21C025F8"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178. Эльчибеков К. Чарогнаме как источник по истории исмаилизма. Тезис доклад.М.: 1976.</w:t>
      </w:r>
    </w:p>
    <w:p w14:paraId="637D5DC7"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179. Эльчибеков К. Иерархия духовенства в Бадахшане. Автореф. Дис. канд. филос. наук. - М.: 1978.- 19 с.</w:t>
      </w:r>
    </w:p>
    <w:p w14:paraId="5B838E75"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180. Энциклопедия персидско-таджикской прозы. Кабуснаме. Синдбад-наме. Сказки. -Душанбе: Главная научная редакция таджикской советской энциклопедии. 1990. -510 с.</w:t>
      </w:r>
    </w:p>
    <w:p w14:paraId="60FCFF4F"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 xml:space="preserve">181. Ш.Эберман В.А. Медицинская школа в Гундишапуре. Запад. Коллегия востоковедов при </w:t>
      </w:r>
      <w:r>
        <w:rPr>
          <w:rFonts w:ascii="Verdana" w:hAnsi="Verdana"/>
          <w:color w:val="000000"/>
          <w:sz w:val="18"/>
          <w:szCs w:val="18"/>
        </w:rPr>
        <w:lastRenderedPageBreak/>
        <w:t>азиатском музее АН</w:t>
      </w:r>
      <w:r>
        <w:rPr>
          <w:rStyle w:val="WW8Num2z0"/>
          <w:rFonts w:ascii="Verdana" w:hAnsi="Verdana"/>
          <w:color w:val="000000"/>
          <w:sz w:val="18"/>
          <w:szCs w:val="18"/>
        </w:rPr>
        <w:t> </w:t>
      </w:r>
      <w:r>
        <w:rPr>
          <w:rStyle w:val="WW8Num3z0"/>
          <w:rFonts w:ascii="Verdana" w:hAnsi="Verdana"/>
          <w:color w:val="4682B4"/>
          <w:sz w:val="18"/>
          <w:szCs w:val="18"/>
        </w:rPr>
        <w:t>СССР</w:t>
      </w:r>
      <w:r>
        <w:rPr>
          <w:rFonts w:ascii="Verdana" w:hAnsi="Verdana"/>
          <w:color w:val="000000"/>
          <w:sz w:val="18"/>
          <w:szCs w:val="18"/>
        </w:rPr>
        <w:t>, т. 1., -Л., 1925. -357 с.</w:t>
      </w:r>
    </w:p>
    <w:p w14:paraId="64DB6D9D" w14:textId="77777777" w:rsidR="001F2803" w:rsidRDefault="001F2803" w:rsidP="001F2803">
      <w:pPr>
        <w:pStyle w:val="WW8Num1z2"/>
        <w:shd w:val="clear" w:color="auto" w:fill="F7F7F7"/>
        <w:spacing w:after="0"/>
        <w:rPr>
          <w:rFonts w:ascii="Verdana" w:hAnsi="Verdana"/>
          <w:color w:val="000000"/>
          <w:sz w:val="18"/>
          <w:szCs w:val="18"/>
        </w:rPr>
      </w:pPr>
      <w:r>
        <w:rPr>
          <w:rFonts w:ascii="Verdana" w:hAnsi="Verdana"/>
          <w:color w:val="000000"/>
          <w:sz w:val="18"/>
          <w:szCs w:val="18"/>
        </w:rPr>
        <w:t>182. Эпоха Имама Азама и её значение в истории культуры народов Средней Азии и Ближнего Востока. -Д., 2009. -488 с.</w:t>
      </w:r>
    </w:p>
    <w:p w14:paraId="336AABA6" w14:textId="6063F82D" w:rsidR="00A01047" w:rsidRDefault="001F2803" w:rsidP="001F2803">
      <w:pPr>
        <w:rPr>
          <w:rFonts w:ascii="Verdana" w:hAnsi="Verdana"/>
          <w:color w:val="000000"/>
          <w:sz w:val="18"/>
          <w:szCs w:val="18"/>
        </w:rPr>
      </w:pPr>
      <w:r>
        <w:rPr>
          <w:rFonts w:ascii="Verdana" w:hAnsi="Verdana"/>
          <w:color w:val="000000"/>
          <w:sz w:val="18"/>
          <w:szCs w:val="18"/>
        </w:rPr>
        <w:br/>
      </w:r>
      <w:r>
        <w:rPr>
          <w:rFonts w:ascii="Verdana" w:hAnsi="Verdana"/>
          <w:color w:val="000000"/>
          <w:sz w:val="18"/>
          <w:szCs w:val="18"/>
        </w:rPr>
        <w:br/>
      </w:r>
    </w:p>
    <w:p w14:paraId="399B9697" w14:textId="77777777" w:rsidR="001F2803" w:rsidRDefault="001F2803" w:rsidP="001F2803">
      <w:pPr>
        <w:rPr>
          <w:rFonts w:ascii="Verdana" w:hAnsi="Verdana"/>
          <w:color w:val="000000"/>
          <w:sz w:val="18"/>
          <w:szCs w:val="18"/>
        </w:rPr>
      </w:pPr>
    </w:p>
    <w:p w14:paraId="20ED0104" w14:textId="77777777" w:rsidR="001F2803" w:rsidRDefault="001F2803" w:rsidP="001F2803">
      <w:pPr>
        <w:rPr>
          <w:rFonts w:ascii="Verdana" w:hAnsi="Verdana"/>
          <w:color w:val="000000"/>
          <w:sz w:val="18"/>
          <w:szCs w:val="18"/>
        </w:rPr>
      </w:pPr>
    </w:p>
    <w:p w14:paraId="3F4CA7FB" w14:textId="77777777" w:rsidR="001F2803" w:rsidRPr="001F2803" w:rsidRDefault="001F2803" w:rsidP="001F2803"/>
    <w:sectPr w:rsidR="001F2803" w:rsidRPr="001F2803"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069D3" w14:textId="77777777" w:rsidR="00613CA6" w:rsidRDefault="00613CA6">
      <w:pPr>
        <w:spacing w:after="0" w:line="240" w:lineRule="auto"/>
      </w:pPr>
      <w:r>
        <w:separator/>
      </w:r>
    </w:p>
  </w:endnote>
  <w:endnote w:type="continuationSeparator" w:id="0">
    <w:p w14:paraId="409D51B6" w14:textId="77777777" w:rsidR="00613CA6" w:rsidRDefault="0061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2E0D9F" w14:textId="77777777" w:rsidR="00613CA6" w:rsidRDefault="00613CA6">
      <w:pPr>
        <w:spacing w:after="0" w:line="240" w:lineRule="auto"/>
      </w:pPr>
      <w:r>
        <w:separator/>
      </w:r>
    </w:p>
  </w:footnote>
  <w:footnote w:type="continuationSeparator" w:id="0">
    <w:p w14:paraId="6B66F6C6" w14:textId="77777777" w:rsidR="00613CA6" w:rsidRDefault="00613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7E4AED" w:rsidRPr="006E463D" w:rsidRDefault="007E4AE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multilevel"/>
    <w:tmpl w:val="0000000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5E13688"/>
    <w:multiLevelType w:val="hybridMultilevel"/>
    <w:tmpl w:val="8C62F6FC"/>
    <w:lvl w:ilvl="0" w:tplc="2072103C">
      <w:start w:val="1"/>
      <w:numFmt w:val="bullet"/>
      <w:lvlText w:val=""/>
      <w:lvlJc w:val="left"/>
      <w:pPr>
        <w:tabs>
          <w:tab w:val="num" w:pos="2230"/>
        </w:tabs>
        <w:ind w:left="2230" w:hanging="360"/>
      </w:pPr>
      <w:rPr>
        <w:rFonts w:ascii="Symbol" w:hAnsi="Symbol" w:hint="default"/>
        <w:color w:val="auto"/>
      </w:rPr>
    </w:lvl>
    <w:lvl w:ilvl="1" w:tplc="04190001">
      <w:start w:val="1"/>
      <w:numFmt w:val="bullet"/>
      <w:lvlText w:val=""/>
      <w:lvlJc w:val="left"/>
      <w:pPr>
        <w:tabs>
          <w:tab w:val="num" w:pos="2230"/>
        </w:tabs>
        <w:ind w:left="2230" w:hanging="360"/>
      </w:pPr>
      <w:rPr>
        <w:rFonts w:ascii="Symbol" w:hAnsi="Symbol" w:hint="default"/>
        <w:color w:val="auto"/>
      </w:rPr>
    </w:lvl>
    <w:lvl w:ilvl="2" w:tplc="04190005" w:tentative="1">
      <w:start w:val="1"/>
      <w:numFmt w:val="bullet"/>
      <w:lvlText w:val=""/>
      <w:lvlJc w:val="left"/>
      <w:pPr>
        <w:tabs>
          <w:tab w:val="num" w:pos="2950"/>
        </w:tabs>
        <w:ind w:left="2950" w:hanging="360"/>
      </w:pPr>
      <w:rPr>
        <w:rFonts w:ascii="Wingdings" w:hAnsi="Wingdings" w:hint="default"/>
      </w:rPr>
    </w:lvl>
    <w:lvl w:ilvl="3" w:tplc="04190001" w:tentative="1">
      <w:start w:val="1"/>
      <w:numFmt w:val="bullet"/>
      <w:lvlText w:val=""/>
      <w:lvlJc w:val="left"/>
      <w:pPr>
        <w:tabs>
          <w:tab w:val="num" w:pos="3670"/>
        </w:tabs>
        <w:ind w:left="3670" w:hanging="360"/>
      </w:pPr>
      <w:rPr>
        <w:rFonts w:ascii="Symbol" w:hAnsi="Symbol" w:hint="default"/>
      </w:rPr>
    </w:lvl>
    <w:lvl w:ilvl="4" w:tplc="04190003" w:tentative="1">
      <w:start w:val="1"/>
      <w:numFmt w:val="bullet"/>
      <w:lvlText w:val="o"/>
      <w:lvlJc w:val="left"/>
      <w:pPr>
        <w:tabs>
          <w:tab w:val="num" w:pos="4390"/>
        </w:tabs>
        <w:ind w:left="4390" w:hanging="360"/>
      </w:pPr>
      <w:rPr>
        <w:rFonts w:ascii="Courier New" w:hAnsi="Courier New" w:cs="Courier New" w:hint="default"/>
      </w:rPr>
    </w:lvl>
    <w:lvl w:ilvl="5" w:tplc="04190005" w:tentative="1">
      <w:start w:val="1"/>
      <w:numFmt w:val="bullet"/>
      <w:lvlText w:val=""/>
      <w:lvlJc w:val="left"/>
      <w:pPr>
        <w:tabs>
          <w:tab w:val="num" w:pos="5110"/>
        </w:tabs>
        <w:ind w:left="5110" w:hanging="360"/>
      </w:pPr>
      <w:rPr>
        <w:rFonts w:ascii="Wingdings" w:hAnsi="Wingdings" w:hint="default"/>
      </w:rPr>
    </w:lvl>
    <w:lvl w:ilvl="6" w:tplc="04190001" w:tentative="1">
      <w:start w:val="1"/>
      <w:numFmt w:val="bullet"/>
      <w:lvlText w:val=""/>
      <w:lvlJc w:val="left"/>
      <w:pPr>
        <w:tabs>
          <w:tab w:val="num" w:pos="5830"/>
        </w:tabs>
        <w:ind w:left="5830" w:hanging="360"/>
      </w:pPr>
      <w:rPr>
        <w:rFonts w:ascii="Symbol" w:hAnsi="Symbol" w:hint="default"/>
      </w:rPr>
    </w:lvl>
    <w:lvl w:ilvl="7" w:tplc="04190003" w:tentative="1">
      <w:start w:val="1"/>
      <w:numFmt w:val="bullet"/>
      <w:lvlText w:val="o"/>
      <w:lvlJc w:val="left"/>
      <w:pPr>
        <w:tabs>
          <w:tab w:val="num" w:pos="6550"/>
        </w:tabs>
        <w:ind w:left="6550" w:hanging="360"/>
      </w:pPr>
      <w:rPr>
        <w:rFonts w:ascii="Courier New" w:hAnsi="Courier New" w:cs="Courier New" w:hint="default"/>
      </w:rPr>
    </w:lvl>
    <w:lvl w:ilvl="8" w:tplc="04190005" w:tentative="1">
      <w:start w:val="1"/>
      <w:numFmt w:val="bullet"/>
      <w:lvlText w:val=""/>
      <w:lvlJc w:val="left"/>
      <w:pPr>
        <w:tabs>
          <w:tab w:val="num" w:pos="7270"/>
        </w:tabs>
        <w:ind w:left="7270" w:hanging="360"/>
      </w:pPr>
      <w:rPr>
        <w:rFonts w:ascii="Wingdings" w:hAnsi="Wingdings" w:hint="default"/>
      </w:rPr>
    </w:lvl>
  </w:abstractNum>
  <w:abstractNum w:abstractNumId="19"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0FD4672B"/>
    <w:multiLevelType w:val="hybridMultilevel"/>
    <w:tmpl w:val="61009FE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13F5C43"/>
    <w:multiLevelType w:val="hybridMultilevel"/>
    <w:tmpl w:val="A5CE4846"/>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7567526"/>
    <w:multiLevelType w:val="hybridMultilevel"/>
    <w:tmpl w:val="FE86FF6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78036CA"/>
    <w:multiLevelType w:val="hybridMultilevel"/>
    <w:tmpl w:val="35288C9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15:restartNumberingAfterBreak="0">
    <w:nsid w:val="17C51989"/>
    <w:multiLevelType w:val="multilevel"/>
    <w:tmpl w:val="B9822D8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2BD702E1"/>
    <w:multiLevelType w:val="multilevel"/>
    <w:tmpl w:val="471A44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BDE2213"/>
    <w:multiLevelType w:val="hybridMultilevel"/>
    <w:tmpl w:val="E23A811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15:restartNumberingAfterBreak="0">
    <w:nsid w:val="2F8C4270"/>
    <w:multiLevelType w:val="singleLevel"/>
    <w:tmpl w:val="62C0C5A0"/>
    <w:lvl w:ilvl="0">
      <w:numFmt w:val="bullet"/>
      <w:lvlText w:val="-"/>
      <w:lvlJc w:val="left"/>
      <w:pPr>
        <w:tabs>
          <w:tab w:val="num" w:pos="1080"/>
        </w:tabs>
        <w:ind w:left="1080" w:hanging="360"/>
      </w:pPr>
      <w:rPr>
        <w:rFonts w:hint="default"/>
      </w:rPr>
    </w:lvl>
  </w:abstractNum>
  <w:abstractNum w:abstractNumId="28" w15:restartNumberingAfterBreak="0">
    <w:nsid w:val="317F23B3"/>
    <w:multiLevelType w:val="hybridMultilevel"/>
    <w:tmpl w:val="8FAC43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41F4343"/>
    <w:multiLevelType w:val="singleLevel"/>
    <w:tmpl w:val="092C3F50"/>
    <w:lvl w:ilvl="0">
      <w:numFmt w:val="bullet"/>
      <w:lvlText w:val="-"/>
      <w:lvlJc w:val="left"/>
      <w:pPr>
        <w:tabs>
          <w:tab w:val="num" w:pos="644"/>
        </w:tabs>
        <w:ind w:left="0" w:firstLine="284"/>
      </w:pPr>
      <w:rPr>
        <w:rFonts w:hint="default"/>
      </w:rPr>
    </w:lvl>
  </w:abstractNum>
  <w:abstractNum w:abstractNumId="30"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1" w15:restartNumberingAfterBreak="0">
    <w:nsid w:val="3A1328B2"/>
    <w:multiLevelType w:val="singleLevel"/>
    <w:tmpl w:val="0419000F"/>
    <w:lvl w:ilvl="0">
      <w:start w:val="1"/>
      <w:numFmt w:val="decimal"/>
      <w:lvlText w:val="%1."/>
      <w:lvlJc w:val="left"/>
      <w:pPr>
        <w:tabs>
          <w:tab w:val="num" w:pos="360"/>
        </w:tabs>
        <w:ind w:left="360" w:hanging="360"/>
      </w:pPr>
    </w:lvl>
  </w:abstractNum>
  <w:abstractNum w:abstractNumId="32" w15:restartNumberingAfterBreak="0">
    <w:nsid w:val="3BC533E2"/>
    <w:multiLevelType w:val="hybridMultilevel"/>
    <w:tmpl w:val="36DA921C"/>
    <w:lvl w:ilvl="0" w:tplc="FFFFFFFF">
      <w:start w:val="1"/>
      <w:numFmt w:val="bullet"/>
      <w:lvlText w:val="•"/>
      <w:lvlJc w:val="left"/>
      <w:pPr>
        <w:tabs>
          <w:tab w:val="num" w:pos="851"/>
        </w:tabs>
        <w:ind w:left="0" w:firstLine="851"/>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428A6AB3"/>
    <w:multiLevelType w:val="hybridMultilevel"/>
    <w:tmpl w:val="28D0149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49406EA1"/>
    <w:multiLevelType w:val="hybridMultilevel"/>
    <w:tmpl w:val="D5D4DB5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4BD74AE5"/>
    <w:multiLevelType w:val="hybridMultilevel"/>
    <w:tmpl w:val="D53C11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52CB0C36"/>
    <w:multiLevelType w:val="hybridMultilevel"/>
    <w:tmpl w:val="949480C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15:restartNumberingAfterBreak="0">
    <w:nsid w:val="599443B6"/>
    <w:multiLevelType w:val="hybridMultilevel"/>
    <w:tmpl w:val="B8B235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5C0153E0"/>
    <w:multiLevelType w:val="singleLevel"/>
    <w:tmpl w:val="0419000F"/>
    <w:lvl w:ilvl="0">
      <w:start w:val="1"/>
      <w:numFmt w:val="decimal"/>
      <w:lvlText w:val="%1."/>
      <w:lvlJc w:val="left"/>
      <w:pPr>
        <w:tabs>
          <w:tab w:val="num" w:pos="360"/>
        </w:tabs>
        <w:ind w:left="360" w:hanging="360"/>
      </w:pPr>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33C533E"/>
    <w:multiLevelType w:val="hybridMultilevel"/>
    <w:tmpl w:val="91607A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68780777"/>
    <w:multiLevelType w:val="hybridMultilevel"/>
    <w:tmpl w:val="416E812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6AAA58CD"/>
    <w:multiLevelType w:val="hybridMultilevel"/>
    <w:tmpl w:val="349CD5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731D5F1C"/>
    <w:multiLevelType w:val="hybridMultilevel"/>
    <w:tmpl w:val="DD5E16A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45"/>
  </w:num>
  <w:num w:numId="11">
    <w:abstractNumId w:val="24"/>
  </w:num>
  <w:num w:numId="12">
    <w:abstractNumId w:val="26"/>
  </w:num>
  <w:num w:numId="13">
    <w:abstractNumId w:val="44"/>
  </w:num>
  <w:num w:numId="14">
    <w:abstractNumId w:val="18"/>
  </w:num>
  <w:num w:numId="15">
    <w:abstractNumId w:val="35"/>
  </w:num>
  <w:num w:numId="16">
    <w:abstractNumId w:val="28"/>
  </w:num>
  <w:num w:numId="17">
    <w:abstractNumId w:val="20"/>
  </w:num>
  <w:num w:numId="18">
    <w:abstractNumId w:val="39"/>
  </w:num>
  <w:num w:numId="19">
    <w:abstractNumId w:val="23"/>
  </w:num>
  <w:num w:numId="20">
    <w:abstractNumId w:val="42"/>
  </w:num>
  <w:num w:numId="21">
    <w:abstractNumId w:val="43"/>
  </w:num>
  <w:num w:numId="22">
    <w:abstractNumId w:val="34"/>
  </w:num>
  <w:num w:numId="23">
    <w:abstractNumId w:val="36"/>
  </w:num>
  <w:num w:numId="24">
    <w:abstractNumId w:val="21"/>
  </w:num>
  <w:num w:numId="25">
    <w:abstractNumId w:val="22"/>
  </w:num>
  <w:num w:numId="26">
    <w:abstractNumId w:val="32"/>
  </w:num>
  <w:num w:numId="27">
    <w:abstractNumId w:val="37"/>
  </w:num>
  <w:num w:numId="28">
    <w:abstractNumId w:val="29"/>
  </w:num>
  <w:num w:numId="29">
    <w:abstractNumId w:val="27"/>
  </w:num>
  <w:num w:numId="30">
    <w:abstractNumId w:val="31"/>
  </w:num>
  <w:num w:numId="31">
    <w:abstractNumId w:val="25"/>
  </w:num>
  <w:num w:numId="32">
    <w:abstractNumId w:val="4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663"/>
    <w:rsid w:val="00000B24"/>
    <w:rsid w:val="0000119C"/>
    <w:rsid w:val="00001885"/>
    <w:rsid w:val="00001E13"/>
    <w:rsid w:val="00001E1D"/>
    <w:rsid w:val="000025A2"/>
    <w:rsid w:val="00002692"/>
    <w:rsid w:val="00002AA3"/>
    <w:rsid w:val="00002CC3"/>
    <w:rsid w:val="00002CF4"/>
    <w:rsid w:val="0000325A"/>
    <w:rsid w:val="0000389A"/>
    <w:rsid w:val="00003A83"/>
    <w:rsid w:val="00003C5B"/>
    <w:rsid w:val="000040F6"/>
    <w:rsid w:val="00004E41"/>
    <w:rsid w:val="000050F4"/>
    <w:rsid w:val="00005B98"/>
    <w:rsid w:val="00005E57"/>
    <w:rsid w:val="00006869"/>
    <w:rsid w:val="00006D05"/>
    <w:rsid w:val="00006E18"/>
    <w:rsid w:val="000071D0"/>
    <w:rsid w:val="00007704"/>
    <w:rsid w:val="0001128B"/>
    <w:rsid w:val="00011643"/>
    <w:rsid w:val="0001261B"/>
    <w:rsid w:val="0001286F"/>
    <w:rsid w:val="00013A36"/>
    <w:rsid w:val="00013C25"/>
    <w:rsid w:val="00013CC9"/>
    <w:rsid w:val="00014387"/>
    <w:rsid w:val="00014C87"/>
    <w:rsid w:val="000154AA"/>
    <w:rsid w:val="00015825"/>
    <w:rsid w:val="00016286"/>
    <w:rsid w:val="0001683F"/>
    <w:rsid w:val="000169F6"/>
    <w:rsid w:val="00017420"/>
    <w:rsid w:val="00020B54"/>
    <w:rsid w:val="00020EAA"/>
    <w:rsid w:val="0002105A"/>
    <w:rsid w:val="000210A0"/>
    <w:rsid w:val="00021CD1"/>
    <w:rsid w:val="00022072"/>
    <w:rsid w:val="000223EA"/>
    <w:rsid w:val="000229D0"/>
    <w:rsid w:val="00023440"/>
    <w:rsid w:val="00024196"/>
    <w:rsid w:val="000241E6"/>
    <w:rsid w:val="00024526"/>
    <w:rsid w:val="000247A1"/>
    <w:rsid w:val="00024B61"/>
    <w:rsid w:val="00024BDC"/>
    <w:rsid w:val="00024DAC"/>
    <w:rsid w:val="0002508E"/>
    <w:rsid w:val="0002510E"/>
    <w:rsid w:val="00025274"/>
    <w:rsid w:val="000254A4"/>
    <w:rsid w:val="00027332"/>
    <w:rsid w:val="00027AF9"/>
    <w:rsid w:val="00030019"/>
    <w:rsid w:val="0003051A"/>
    <w:rsid w:val="000322ED"/>
    <w:rsid w:val="000326C4"/>
    <w:rsid w:val="00032FCB"/>
    <w:rsid w:val="00033862"/>
    <w:rsid w:val="00033D98"/>
    <w:rsid w:val="00035904"/>
    <w:rsid w:val="000363A9"/>
    <w:rsid w:val="000367A1"/>
    <w:rsid w:val="000375F8"/>
    <w:rsid w:val="000408E3"/>
    <w:rsid w:val="00040E42"/>
    <w:rsid w:val="00040EE9"/>
    <w:rsid w:val="0004592D"/>
    <w:rsid w:val="000463ED"/>
    <w:rsid w:val="00046D04"/>
    <w:rsid w:val="00046D49"/>
    <w:rsid w:val="000473F3"/>
    <w:rsid w:val="000474A7"/>
    <w:rsid w:val="00047FE9"/>
    <w:rsid w:val="00050F8A"/>
    <w:rsid w:val="000516F8"/>
    <w:rsid w:val="00051D74"/>
    <w:rsid w:val="00052D9C"/>
    <w:rsid w:val="00052E5D"/>
    <w:rsid w:val="000530F7"/>
    <w:rsid w:val="00053A3D"/>
    <w:rsid w:val="00053B07"/>
    <w:rsid w:val="000545F3"/>
    <w:rsid w:val="00054B15"/>
    <w:rsid w:val="00056407"/>
    <w:rsid w:val="00056499"/>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DEE"/>
    <w:rsid w:val="000665CD"/>
    <w:rsid w:val="00066A92"/>
    <w:rsid w:val="000672BA"/>
    <w:rsid w:val="00070FB5"/>
    <w:rsid w:val="000728DD"/>
    <w:rsid w:val="000735E0"/>
    <w:rsid w:val="00073A32"/>
    <w:rsid w:val="00073BD9"/>
    <w:rsid w:val="00074B93"/>
    <w:rsid w:val="00075885"/>
    <w:rsid w:val="00075BC1"/>
    <w:rsid w:val="00075F6D"/>
    <w:rsid w:val="0007604D"/>
    <w:rsid w:val="000765FA"/>
    <w:rsid w:val="0007689E"/>
    <w:rsid w:val="00076E74"/>
    <w:rsid w:val="00077F61"/>
    <w:rsid w:val="000803B9"/>
    <w:rsid w:val="0008076C"/>
    <w:rsid w:val="00082246"/>
    <w:rsid w:val="00082393"/>
    <w:rsid w:val="00082A37"/>
    <w:rsid w:val="00082CC9"/>
    <w:rsid w:val="00083427"/>
    <w:rsid w:val="000840F1"/>
    <w:rsid w:val="00084CB3"/>
    <w:rsid w:val="000851D4"/>
    <w:rsid w:val="00085657"/>
    <w:rsid w:val="00085BBC"/>
    <w:rsid w:val="00085F0F"/>
    <w:rsid w:val="00086EC6"/>
    <w:rsid w:val="00087696"/>
    <w:rsid w:val="00087AE2"/>
    <w:rsid w:val="00087D57"/>
    <w:rsid w:val="00090859"/>
    <w:rsid w:val="00090D55"/>
    <w:rsid w:val="000913DD"/>
    <w:rsid w:val="00091A2B"/>
    <w:rsid w:val="00091C33"/>
    <w:rsid w:val="00091EDA"/>
    <w:rsid w:val="00094172"/>
    <w:rsid w:val="00094214"/>
    <w:rsid w:val="000944D7"/>
    <w:rsid w:val="0009540B"/>
    <w:rsid w:val="000959D2"/>
    <w:rsid w:val="0009648B"/>
    <w:rsid w:val="00096F5A"/>
    <w:rsid w:val="0009706C"/>
    <w:rsid w:val="00097C7E"/>
    <w:rsid w:val="000A1353"/>
    <w:rsid w:val="000A269C"/>
    <w:rsid w:val="000A2709"/>
    <w:rsid w:val="000A282E"/>
    <w:rsid w:val="000A2C82"/>
    <w:rsid w:val="000A4576"/>
    <w:rsid w:val="000A47D9"/>
    <w:rsid w:val="000A4E88"/>
    <w:rsid w:val="000A58A4"/>
    <w:rsid w:val="000A5E02"/>
    <w:rsid w:val="000A6176"/>
    <w:rsid w:val="000A6DAB"/>
    <w:rsid w:val="000B0134"/>
    <w:rsid w:val="000B0213"/>
    <w:rsid w:val="000B05CF"/>
    <w:rsid w:val="000B24E1"/>
    <w:rsid w:val="000B3055"/>
    <w:rsid w:val="000B339E"/>
    <w:rsid w:val="000B399A"/>
    <w:rsid w:val="000B3F2C"/>
    <w:rsid w:val="000B42E1"/>
    <w:rsid w:val="000B499D"/>
    <w:rsid w:val="000B53F4"/>
    <w:rsid w:val="000B638A"/>
    <w:rsid w:val="000B7059"/>
    <w:rsid w:val="000B7075"/>
    <w:rsid w:val="000B771A"/>
    <w:rsid w:val="000B7B13"/>
    <w:rsid w:val="000C06F5"/>
    <w:rsid w:val="000C0CCE"/>
    <w:rsid w:val="000C11E1"/>
    <w:rsid w:val="000C1A3B"/>
    <w:rsid w:val="000C20E4"/>
    <w:rsid w:val="000C263B"/>
    <w:rsid w:val="000C2D41"/>
    <w:rsid w:val="000C4165"/>
    <w:rsid w:val="000C4575"/>
    <w:rsid w:val="000C4A80"/>
    <w:rsid w:val="000C54E2"/>
    <w:rsid w:val="000C5B0B"/>
    <w:rsid w:val="000C642B"/>
    <w:rsid w:val="000C6A43"/>
    <w:rsid w:val="000C70EF"/>
    <w:rsid w:val="000D1561"/>
    <w:rsid w:val="000D223F"/>
    <w:rsid w:val="000D3048"/>
    <w:rsid w:val="000D3AC9"/>
    <w:rsid w:val="000D4EDD"/>
    <w:rsid w:val="000D5A69"/>
    <w:rsid w:val="000D5C56"/>
    <w:rsid w:val="000D5C67"/>
    <w:rsid w:val="000D6035"/>
    <w:rsid w:val="000D676A"/>
    <w:rsid w:val="000D6C59"/>
    <w:rsid w:val="000D7292"/>
    <w:rsid w:val="000D75B9"/>
    <w:rsid w:val="000E017B"/>
    <w:rsid w:val="000E0BB9"/>
    <w:rsid w:val="000E128D"/>
    <w:rsid w:val="000E19BA"/>
    <w:rsid w:val="000E2983"/>
    <w:rsid w:val="000E3E4D"/>
    <w:rsid w:val="000E584E"/>
    <w:rsid w:val="000E586C"/>
    <w:rsid w:val="000E5BD5"/>
    <w:rsid w:val="000F0129"/>
    <w:rsid w:val="000F0324"/>
    <w:rsid w:val="000F048F"/>
    <w:rsid w:val="000F13FF"/>
    <w:rsid w:val="000F18D8"/>
    <w:rsid w:val="000F2AAD"/>
    <w:rsid w:val="000F2C43"/>
    <w:rsid w:val="000F44DF"/>
    <w:rsid w:val="000F46EF"/>
    <w:rsid w:val="000F4A38"/>
    <w:rsid w:val="000F4D6A"/>
    <w:rsid w:val="000F6D4B"/>
    <w:rsid w:val="000F718E"/>
    <w:rsid w:val="000F74BB"/>
    <w:rsid w:val="000F7522"/>
    <w:rsid w:val="000F7688"/>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718"/>
    <w:rsid w:val="00113EEB"/>
    <w:rsid w:val="00114859"/>
    <w:rsid w:val="001149B3"/>
    <w:rsid w:val="0011528F"/>
    <w:rsid w:val="0011753D"/>
    <w:rsid w:val="001178DB"/>
    <w:rsid w:val="00117B81"/>
    <w:rsid w:val="001220CA"/>
    <w:rsid w:val="00122C51"/>
    <w:rsid w:val="00123280"/>
    <w:rsid w:val="001233D4"/>
    <w:rsid w:val="00123A6B"/>
    <w:rsid w:val="00123A8F"/>
    <w:rsid w:val="0012455F"/>
    <w:rsid w:val="00125386"/>
    <w:rsid w:val="001257E9"/>
    <w:rsid w:val="00125BF5"/>
    <w:rsid w:val="00126A04"/>
    <w:rsid w:val="0013030C"/>
    <w:rsid w:val="00130340"/>
    <w:rsid w:val="001319EC"/>
    <w:rsid w:val="001323C4"/>
    <w:rsid w:val="001328A5"/>
    <w:rsid w:val="00132A12"/>
    <w:rsid w:val="00133384"/>
    <w:rsid w:val="00133661"/>
    <w:rsid w:val="00134047"/>
    <w:rsid w:val="00134EDB"/>
    <w:rsid w:val="00135091"/>
    <w:rsid w:val="00135479"/>
    <w:rsid w:val="00135EE5"/>
    <w:rsid w:val="001374D5"/>
    <w:rsid w:val="00137782"/>
    <w:rsid w:val="001407F0"/>
    <w:rsid w:val="001409E6"/>
    <w:rsid w:val="00140C5C"/>
    <w:rsid w:val="001419CE"/>
    <w:rsid w:val="00141A27"/>
    <w:rsid w:val="001426CD"/>
    <w:rsid w:val="001436B6"/>
    <w:rsid w:val="001438DF"/>
    <w:rsid w:val="00143DB6"/>
    <w:rsid w:val="00146C3C"/>
    <w:rsid w:val="00151A7F"/>
    <w:rsid w:val="00151BB9"/>
    <w:rsid w:val="0015208E"/>
    <w:rsid w:val="001528BF"/>
    <w:rsid w:val="00153A4C"/>
    <w:rsid w:val="0015407A"/>
    <w:rsid w:val="00154C24"/>
    <w:rsid w:val="00154E9B"/>
    <w:rsid w:val="00155120"/>
    <w:rsid w:val="0015532C"/>
    <w:rsid w:val="001558D2"/>
    <w:rsid w:val="00156E4C"/>
    <w:rsid w:val="00157EE5"/>
    <w:rsid w:val="00160A63"/>
    <w:rsid w:val="00161624"/>
    <w:rsid w:val="001616A1"/>
    <w:rsid w:val="0016197F"/>
    <w:rsid w:val="00162FA8"/>
    <w:rsid w:val="00162FB7"/>
    <w:rsid w:val="00163329"/>
    <w:rsid w:val="001635A9"/>
    <w:rsid w:val="00163E5F"/>
    <w:rsid w:val="001646DB"/>
    <w:rsid w:val="00165161"/>
    <w:rsid w:val="001655F6"/>
    <w:rsid w:val="00166078"/>
    <w:rsid w:val="00166579"/>
    <w:rsid w:val="001666AB"/>
    <w:rsid w:val="00166A96"/>
    <w:rsid w:val="00166DFE"/>
    <w:rsid w:val="001673BC"/>
    <w:rsid w:val="0016768E"/>
    <w:rsid w:val="00167989"/>
    <w:rsid w:val="00167AF6"/>
    <w:rsid w:val="001715EB"/>
    <w:rsid w:val="001723A9"/>
    <w:rsid w:val="0017287B"/>
    <w:rsid w:val="0017475F"/>
    <w:rsid w:val="0017495E"/>
    <w:rsid w:val="00175BA9"/>
    <w:rsid w:val="001764AB"/>
    <w:rsid w:val="001769F4"/>
    <w:rsid w:val="00177AD1"/>
    <w:rsid w:val="00177CB7"/>
    <w:rsid w:val="00181FEA"/>
    <w:rsid w:val="0018307D"/>
    <w:rsid w:val="00183814"/>
    <w:rsid w:val="00183E5B"/>
    <w:rsid w:val="00184F38"/>
    <w:rsid w:val="001857BD"/>
    <w:rsid w:val="00187089"/>
    <w:rsid w:val="00187A70"/>
    <w:rsid w:val="00190BBA"/>
    <w:rsid w:val="00191A94"/>
    <w:rsid w:val="00192089"/>
    <w:rsid w:val="001920E1"/>
    <w:rsid w:val="001923B1"/>
    <w:rsid w:val="001927CA"/>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23FC"/>
    <w:rsid w:val="001A3967"/>
    <w:rsid w:val="001A3D06"/>
    <w:rsid w:val="001A4D55"/>
    <w:rsid w:val="001A54E4"/>
    <w:rsid w:val="001A58AA"/>
    <w:rsid w:val="001A664D"/>
    <w:rsid w:val="001A6A07"/>
    <w:rsid w:val="001A7214"/>
    <w:rsid w:val="001A7932"/>
    <w:rsid w:val="001B00E0"/>
    <w:rsid w:val="001B023D"/>
    <w:rsid w:val="001B128D"/>
    <w:rsid w:val="001B1D30"/>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3C58"/>
    <w:rsid w:val="001C567D"/>
    <w:rsid w:val="001C5D54"/>
    <w:rsid w:val="001C67EB"/>
    <w:rsid w:val="001C6D38"/>
    <w:rsid w:val="001C7091"/>
    <w:rsid w:val="001C7348"/>
    <w:rsid w:val="001C77AF"/>
    <w:rsid w:val="001C78FA"/>
    <w:rsid w:val="001D01A7"/>
    <w:rsid w:val="001D0A63"/>
    <w:rsid w:val="001D0E20"/>
    <w:rsid w:val="001D2241"/>
    <w:rsid w:val="001D24B5"/>
    <w:rsid w:val="001D3358"/>
    <w:rsid w:val="001D3F7F"/>
    <w:rsid w:val="001D50DA"/>
    <w:rsid w:val="001D5A1B"/>
    <w:rsid w:val="001D5B62"/>
    <w:rsid w:val="001D63F7"/>
    <w:rsid w:val="001D6BF2"/>
    <w:rsid w:val="001D7592"/>
    <w:rsid w:val="001E0195"/>
    <w:rsid w:val="001E14F7"/>
    <w:rsid w:val="001E1867"/>
    <w:rsid w:val="001E23BD"/>
    <w:rsid w:val="001E2791"/>
    <w:rsid w:val="001E28E4"/>
    <w:rsid w:val="001E3C36"/>
    <w:rsid w:val="001E41F5"/>
    <w:rsid w:val="001E4630"/>
    <w:rsid w:val="001E4CFB"/>
    <w:rsid w:val="001E523F"/>
    <w:rsid w:val="001E5BE7"/>
    <w:rsid w:val="001E633E"/>
    <w:rsid w:val="001E65FF"/>
    <w:rsid w:val="001E68DF"/>
    <w:rsid w:val="001E79F3"/>
    <w:rsid w:val="001E7FA4"/>
    <w:rsid w:val="001E7FC9"/>
    <w:rsid w:val="001F10AF"/>
    <w:rsid w:val="001F1611"/>
    <w:rsid w:val="001F1A23"/>
    <w:rsid w:val="001F2116"/>
    <w:rsid w:val="001F2514"/>
    <w:rsid w:val="001F2803"/>
    <w:rsid w:val="001F2E31"/>
    <w:rsid w:val="001F3703"/>
    <w:rsid w:val="001F4C4A"/>
    <w:rsid w:val="001F670A"/>
    <w:rsid w:val="001F6BBD"/>
    <w:rsid w:val="001F7427"/>
    <w:rsid w:val="001F7B82"/>
    <w:rsid w:val="00200038"/>
    <w:rsid w:val="00200194"/>
    <w:rsid w:val="002005C2"/>
    <w:rsid w:val="00200661"/>
    <w:rsid w:val="0020076D"/>
    <w:rsid w:val="00200D88"/>
    <w:rsid w:val="00200E39"/>
    <w:rsid w:val="00201ADD"/>
    <w:rsid w:val="00201F08"/>
    <w:rsid w:val="00202374"/>
    <w:rsid w:val="002045EE"/>
    <w:rsid w:val="00205B24"/>
    <w:rsid w:val="002064B7"/>
    <w:rsid w:val="00206777"/>
    <w:rsid w:val="00206E86"/>
    <w:rsid w:val="0020735B"/>
    <w:rsid w:val="00210170"/>
    <w:rsid w:val="002101CD"/>
    <w:rsid w:val="00211081"/>
    <w:rsid w:val="002115E4"/>
    <w:rsid w:val="0021226F"/>
    <w:rsid w:val="00212471"/>
    <w:rsid w:val="00213FCD"/>
    <w:rsid w:val="002140A6"/>
    <w:rsid w:val="00214350"/>
    <w:rsid w:val="00215B0B"/>
    <w:rsid w:val="0021779C"/>
    <w:rsid w:val="00217B16"/>
    <w:rsid w:val="002225F0"/>
    <w:rsid w:val="0022286E"/>
    <w:rsid w:val="00222E06"/>
    <w:rsid w:val="00223976"/>
    <w:rsid w:val="0022522C"/>
    <w:rsid w:val="00226DCF"/>
    <w:rsid w:val="0023092C"/>
    <w:rsid w:val="00232235"/>
    <w:rsid w:val="00232341"/>
    <w:rsid w:val="00232474"/>
    <w:rsid w:val="00232BD9"/>
    <w:rsid w:val="00233EE4"/>
    <w:rsid w:val="002343B6"/>
    <w:rsid w:val="002344DE"/>
    <w:rsid w:val="00234507"/>
    <w:rsid w:val="00234F69"/>
    <w:rsid w:val="00235D53"/>
    <w:rsid w:val="002363A7"/>
    <w:rsid w:val="0023767A"/>
    <w:rsid w:val="0024005B"/>
    <w:rsid w:val="002413C7"/>
    <w:rsid w:val="002418F2"/>
    <w:rsid w:val="00241B89"/>
    <w:rsid w:val="00241D12"/>
    <w:rsid w:val="00242974"/>
    <w:rsid w:val="00242F15"/>
    <w:rsid w:val="00242FD3"/>
    <w:rsid w:val="002466DC"/>
    <w:rsid w:val="00247220"/>
    <w:rsid w:val="002500BA"/>
    <w:rsid w:val="0025027C"/>
    <w:rsid w:val="00250953"/>
    <w:rsid w:val="0025100D"/>
    <w:rsid w:val="00251431"/>
    <w:rsid w:val="002515BA"/>
    <w:rsid w:val="00251895"/>
    <w:rsid w:val="00251BF7"/>
    <w:rsid w:val="00251C3C"/>
    <w:rsid w:val="00252352"/>
    <w:rsid w:val="00252E1E"/>
    <w:rsid w:val="00252E95"/>
    <w:rsid w:val="002536E8"/>
    <w:rsid w:val="00253F15"/>
    <w:rsid w:val="00254E06"/>
    <w:rsid w:val="0025541E"/>
    <w:rsid w:val="002560E8"/>
    <w:rsid w:val="00256690"/>
    <w:rsid w:val="00256921"/>
    <w:rsid w:val="00256C77"/>
    <w:rsid w:val="00257658"/>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191"/>
    <w:rsid w:val="00274FA8"/>
    <w:rsid w:val="0027557C"/>
    <w:rsid w:val="00275A2F"/>
    <w:rsid w:val="0027625B"/>
    <w:rsid w:val="002763F9"/>
    <w:rsid w:val="00277AC3"/>
    <w:rsid w:val="00280DA2"/>
    <w:rsid w:val="002816EA"/>
    <w:rsid w:val="00282381"/>
    <w:rsid w:val="002826C8"/>
    <w:rsid w:val="0028644F"/>
    <w:rsid w:val="002869FE"/>
    <w:rsid w:val="00287ADD"/>
    <w:rsid w:val="00287DEA"/>
    <w:rsid w:val="00287E52"/>
    <w:rsid w:val="00290220"/>
    <w:rsid w:val="002905B8"/>
    <w:rsid w:val="002907E5"/>
    <w:rsid w:val="00291FF7"/>
    <w:rsid w:val="002927D5"/>
    <w:rsid w:val="00292992"/>
    <w:rsid w:val="00292F45"/>
    <w:rsid w:val="00292F48"/>
    <w:rsid w:val="00293246"/>
    <w:rsid w:val="002935E6"/>
    <w:rsid w:val="00293C61"/>
    <w:rsid w:val="00293E16"/>
    <w:rsid w:val="00293EAF"/>
    <w:rsid w:val="00294075"/>
    <w:rsid w:val="00294325"/>
    <w:rsid w:val="00295694"/>
    <w:rsid w:val="00296543"/>
    <w:rsid w:val="002A022B"/>
    <w:rsid w:val="002A2B41"/>
    <w:rsid w:val="002A33D8"/>
    <w:rsid w:val="002A386A"/>
    <w:rsid w:val="002A46FF"/>
    <w:rsid w:val="002A5361"/>
    <w:rsid w:val="002A59DA"/>
    <w:rsid w:val="002A6527"/>
    <w:rsid w:val="002A655B"/>
    <w:rsid w:val="002A69AF"/>
    <w:rsid w:val="002A7631"/>
    <w:rsid w:val="002B0B22"/>
    <w:rsid w:val="002B1FB6"/>
    <w:rsid w:val="002B2645"/>
    <w:rsid w:val="002B3539"/>
    <w:rsid w:val="002B3DA2"/>
    <w:rsid w:val="002B59E5"/>
    <w:rsid w:val="002B5E6A"/>
    <w:rsid w:val="002B5E6E"/>
    <w:rsid w:val="002B6594"/>
    <w:rsid w:val="002B6C59"/>
    <w:rsid w:val="002B6FA8"/>
    <w:rsid w:val="002B74C2"/>
    <w:rsid w:val="002B74EA"/>
    <w:rsid w:val="002B7721"/>
    <w:rsid w:val="002C186A"/>
    <w:rsid w:val="002C1B45"/>
    <w:rsid w:val="002C3FB3"/>
    <w:rsid w:val="002C4445"/>
    <w:rsid w:val="002C5560"/>
    <w:rsid w:val="002C5C18"/>
    <w:rsid w:val="002C745B"/>
    <w:rsid w:val="002D07EA"/>
    <w:rsid w:val="002D1200"/>
    <w:rsid w:val="002D2023"/>
    <w:rsid w:val="002D3300"/>
    <w:rsid w:val="002D355E"/>
    <w:rsid w:val="002D428A"/>
    <w:rsid w:val="002D4450"/>
    <w:rsid w:val="002D5F75"/>
    <w:rsid w:val="002D7F46"/>
    <w:rsid w:val="002E19E4"/>
    <w:rsid w:val="002E284E"/>
    <w:rsid w:val="002E2C93"/>
    <w:rsid w:val="002E4307"/>
    <w:rsid w:val="002E47FD"/>
    <w:rsid w:val="002E4DCB"/>
    <w:rsid w:val="002E5516"/>
    <w:rsid w:val="002E56C6"/>
    <w:rsid w:val="002E5EF6"/>
    <w:rsid w:val="002E6963"/>
    <w:rsid w:val="002E7727"/>
    <w:rsid w:val="002F0771"/>
    <w:rsid w:val="002F10C1"/>
    <w:rsid w:val="002F17A1"/>
    <w:rsid w:val="002F18B0"/>
    <w:rsid w:val="002F192D"/>
    <w:rsid w:val="002F1EC2"/>
    <w:rsid w:val="002F2416"/>
    <w:rsid w:val="002F28CC"/>
    <w:rsid w:val="002F353D"/>
    <w:rsid w:val="002F418E"/>
    <w:rsid w:val="002F517C"/>
    <w:rsid w:val="002F5585"/>
    <w:rsid w:val="002F56DB"/>
    <w:rsid w:val="002F6E0D"/>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16DD"/>
    <w:rsid w:val="00311E05"/>
    <w:rsid w:val="00312011"/>
    <w:rsid w:val="0031214F"/>
    <w:rsid w:val="00312238"/>
    <w:rsid w:val="00312254"/>
    <w:rsid w:val="00312B21"/>
    <w:rsid w:val="00313A48"/>
    <w:rsid w:val="00314307"/>
    <w:rsid w:val="00314A95"/>
    <w:rsid w:val="00315147"/>
    <w:rsid w:val="0031534F"/>
    <w:rsid w:val="00315EA6"/>
    <w:rsid w:val="00315F0E"/>
    <w:rsid w:val="00316257"/>
    <w:rsid w:val="003169E4"/>
    <w:rsid w:val="0032013A"/>
    <w:rsid w:val="00321FBC"/>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3E55"/>
    <w:rsid w:val="003343FE"/>
    <w:rsid w:val="00334B93"/>
    <w:rsid w:val="00335034"/>
    <w:rsid w:val="003352F0"/>
    <w:rsid w:val="00335B44"/>
    <w:rsid w:val="00336037"/>
    <w:rsid w:val="003364CD"/>
    <w:rsid w:val="003373F2"/>
    <w:rsid w:val="00337777"/>
    <w:rsid w:val="0034109E"/>
    <w:rsid w:val="00342270"/>
    <w:rsid w:val="00343E2D"/>
    <w:rsid w:val="0034480A"/>
    <w:rsid w:val="00345B7E"/>
    <w:rsid w:val="0034688E"/>
    <w:rsid w:val="003468CB"/>
    <w:rsid w:val="0034730E"/>
    <w:rsid w:val="00347B2B"/>
    <w:rsid w:val="00351AE4"/>
    <w:rsid w:val="00351B4E"/>
    <w:rsid w:val="00352876"/>
    <w:rsid w:val="003538C3"/>
    <w:rsid w:val="00353DC7"/>
    <w:rsid w:val="00354E61"/>
    <w:rsid w:val="00355A2F"/>
    <w:rsid w:val="003564DF"/>
    <w:rsid w:val="00356747"/>
    <w:rsid w:val="0035676F"/>
    <w:rsid w:val="00361059"/>
    <w:rsid w:val="003615A4"/>
    <w:rsid w:val="00362D6C"/>
    <w:rsid w:val="00362DBD"/>
    <w:rsid w:val="003631B5"/>
    <w:rsid w:val="0036361F"/>
    <w:rsid w:val="00363624"/>
    <w:rsid w:val="00363B35"/>
    <w:rsid w:val="00364663"/>
    <w:rsid w:val="003651D8"/>
    <w:rsid w:val="003656FD"/>
    <w:rsid w:val="00365770"/>
    <w:rsid w:val="0036664E"/>
    <w:rsid w:val="003708E1"/>
    <w:rsid w:val="00370C27"/>
    <w:rsid w:val="003713C8"/>
    <w:rsid w:val="0037143A"/>
    <w:rsid w:val="003716DE"/>
    <w:rsid w:val="00371F49"/>
    <w:rsid w:val="003734B2"/>
    <w:rsid w:val="00373AFE"/>
    <w:rsid w:val="003749DC"/>
    <w:rsid w:val="003755D5"/>
    <w:rsid w:val="00375CAA"/>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2FE3"/>
    <w:rsid w:val="003933E8"/>
    <w:rsid w:val="00393797"/>
    <w:rsid w:val="00393ED6"/>
    <w:rsid w:val="00393F88"/>
    <w:rsid w:val="003953BC"/>
    <w:rsid w:val="0039569A"/>
    <w:rsid w:val="00396E78"/>
    <w:rsid w:val="00396EB5"/>
    <w:rsid w:val="00397015"/>
    <w:rsid w:val="003A06A7"/>
    <w:rsid w:val="003A0AC8"/>
    <w:rsid w:val="003A1394"/>
    <w:rsid w:val="003A162D"/>
    <w:rsid w:val="003A1A8A"/>
    <w:rsid w:val="003A2039"/>
    <w:rsid w:val="003A28D3"/>
    <w:rsid w:val="003A2CC5"/>
    <w:rsid w:val="003A375F"/>
    <w:rsid w:val="003A3E0B"/>
    <w:rsid w:val="003A5062"/>
    <w:rsid w:val="003A52BD"/>
    <w:rsid w:val="003A5E83"/>
    <w:rsid w:val="003A6114"/>
    <w:rsid w:val="003A69E8"/>
    <w:rsid w:val="003A70EE"/>
    <w:rsid w:val="003A7DD6"/>
    <w:rsid w:val="003B0976"/>
    <w:rsid w:val="003B09E9"/>
    <w:rsid w:val="003B0C04"/>
    <w:rsid w:val="003B0E41"/>
    <w:rsid w:val="003B0FF5"/>
    <w:rsid w:val="003B12EC"/>
    <w:rsid w:val="003B39DC"/>
    <w:rsid w:val="003B3D81"/>
    <w:rsid w:val="003B4567"/>
    <w:rsid w:val="003B555A"/>
    <w:rsid w:val="003B5DB6"/>
    <w:rsid w:val="003B649B"/>
    <w:rsid w:val="003B6716"/>
    <w:rsid w:val="003B6932"/>
    <w:rsid w:val="003B6A70"/>
    <w:rsid w:val="003B764D"/>
    <w:rsid w:val="003C0A2A"/>
    <w:rsid w:val="003C1095"/>
    <w:rsid w:val="003C1EB7"/>
    <w:rsid w:val="003C23F0"/>
    <w:rsid w:val="003C2BE8"/>
    <w:rsid w:val="003C3020"/>
    <w:rsid w:val="003C4BD9"/>
    <w:rsid w:val="003C50C0"/>
    <w:rsid w:val="003C62A4"/>
    <w:rsid w:val="003C6489"/>
    <w:rsid w:val="003C68AB"/>
    <w:rsid w:val="003D00F4"/>
    <w:rsid w:val="003D01E7"/>
    <w:rsid w:val="003D07A4"/>
    <w:rsid w:val="003D0D3A"/>
    <w:rsid w:val="003D17BF"/>
    <w:rsid w:val="003D17D1"/>
    <w:rsid w:val="003D1887"/>
    <w:rsid w:val="003D1D04"/>
    <w:rsid w:val="003D24DF"/>
    <w:rsid w:val="003D28DE"/>
    <w:rsid w:val="003D2A23"/>
    <w:rsid w:val="003D2AD2"/>
    <w:rsid w:val="003D2B49"/>
    <w:rsid w:val="003D2C64"/>
    <w:rsid w:val="003D312A"/>
    <w:rsid w:val="003D36E8"/>
    <w:rsid w:val="003D4624"/>
    <w:rsid w:val="003D5529"/>
    <w:rsid w:val="003D7EED"/>
    <w:rsid w:val="003E0776"/>
    <w:rsid w:val="003E0802"/>
    <w:rsid w:val="003E1D8B"/>
    <w:rsid w:val="003E2071"/>
    <w:rsid w:val="003E3A06"/>
    <w:rsid w:val="003E40FC"/>
    <w:rsid w:val="003E4850"/>
    <w:rsid w:val="003E493F"/>
    <w:rsid w:val="003E5DF1"/>
    <w:rsid w:val="003E6EF5"/>
    <w:rsid w:val="003E78EB"/>
    <w:rsid w:val="003F0898"/>
    <w:rsid w:val="003F185B"/>
    <w:rsid w:val="003F1DB7"/>
    <w:rsid w:val="003F261D"/>
    <w:rsid w:val="003F2C4A"/>
    <w:rsid w:val="003F323D"/>
    <w:rsid w:val="003F3E98"/>
    <w:rsid w:val="003F43D0"/>
    <w:rsid w:val="003F5966"/>
    <w:rsid w:val="003F5A27"/>
    <w:rsid w:val="003F5C7B"/>
    <w:rsid w:val="003F611B"/>
    <w:rsid w:val="003F7A62"/>
    <w:rsid w:val="00402701"/>
    <w:rsid w:val="0040302B"/>
    <w:rsid w:val="00404B50"/>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372C"/>
    <w:rsid w:val="00413A35"/>
    <w:rsid w:val="00414F4A"/>
    <w:rsid w:val="00416A77"/>
    <w:rsid w:val="0041725F"/>
    <w:rsid w:val="00417AFB"/>
    <w:rsid w:val="0042002F"/>
    <w:rsid w:val="00420A4C"/>
    <w:rsid w:val="0042158D"/>
    <w:rsid w:val="00421D78"/>
    <w:rsid w:val="00422949"/>
    <w:rsid w:val="0042488A"/>
    <w:rsid w:val="004263C4"/>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3F2"/>
    <w:rsid w:val="0043657D"/>
    <w:rsid w:val="004366B0"/>
    <w:rsid w:val="00436A60"/>
    <w:rsid w:val="00436A9E"/>
    <w:rsid w:val="004374BF"/>
    <w:rsid w:val="004379BE"/>
    <w:rsid w:val="00437FF9"/>
    <w:rsid w:val="0044000B"/>
    <w:rsid w:val="004402DE"/>
    <w:rsid w:val="00440723"/>
    <w:rsid w:val="00440941"/>
    <w:rsid w:val="004417B1"/>
    <w:rsid w:val="00441FB6"/>
    <w:rsid w:val="00442076"/>
    <w:rsid w:val="00443E24"/>
    <w:rsid w:val="00445367"/>
    <w:rsid w:val="004457DF"/>
    <w:rsid w:val="00447990"/>
    <w:rsid w:val="00447BDE"/>
    <w:rsid w:val="00451925"/>
    <w:rsid w:val="00452722"/>
    <w:rsid w:val="00452B84"/>
    <w:rsid w:val="004538FD"/>
    <w:rsid w:val="00454471"/>
    <w:rsid w:val="0045503D"/>
    <w:rsid w:val="00455BF2"/>
    <w:rsid w:val="00455C3D"/>
    <w:rsid w:val="00456E84"/>
    <w:rsid w:val="00456EA3"/>
    <w:rsid w:val="00457315"/>
    <w:rsid w:val="00460301"/>
    <w:rsid w:val="004606AC"/>
    <w:rsid w:val="004609A8"/>
    <w:rsid w:val="00461547"/>
    <w:rsid w:val="00462915"/>
    <w:rsid w:val="0046367E"/>
    <w:rsid w:val="00463907"/>
    <w:rsid w:val="0046478B"/>
    <w:rsid w:val="00464E6D"/>
    <w:rsid w:val="00465251"/>
    <w:rsid w:val="00466D82"/>
    <w:rsid w:val="0046782D"/>
    <w:rsid w:val="0047007D"/>
    <w:rsid w:val="00470424"/>
    <w:rsid w:val="00472A25"/>
    <w:rsid w:val="004749B9"/>
    <w:rsid w:val="00475E3E"/>
    <w:rsid w:val="004761E8"/>
    <w:rsid w:val="00476651"/>
    <w:rsid w:val="00477716"/>
    <w:rsid w:val="004806D6"/>
    <w:rsid w:val="004815AB"/>
    <w:rsid w:val="00482B29"/>
    <w:rsid w:val="00483BA4"/>
    <w:rsid w:val="0048427E"/>
    <w:rsid w:val="0048434B"/>
    <w:rsid w:val="0048482B"/>
    <w:rsid w:val="00486785"/>
    <w:rsid w:val="0049060F"/>
    <w:rsid w:val="00490A74"/>
    <w:rsid w:val="00490C9D"/>
    <w:rsid w:val="00491513"/>
    <w:rsid w:val="004915B9"/>
    <w:rsid w:val="00491ADC"/>
    <w:rsid w:val="00491CB4"/>
    <w:rsid w:val="0049260D"/>
    <w:rsid w:val="0049278D"/>
    <w:rsid w:val="00492959"/>
    <w:rsid w:val="00492D2E"/>
    <w:rsid w:val="00492EEF"/>
    <w:rsid w:val="00493453"/>
    <w:rsid w:val="004935DA"/>
    <w:rsid w:val="004935F8"/>
    <w:rsid w:val="00493DB8"/>
    <w:rsid w:val="00494EC2"/>
    <w:rsid w:val="00494F7E"/>
    <w:rsid w:val="00495AAE"/>
    <w:rsid w:val="00496C94"/>
    <w:rsid w:val="00496ECC"/>
    <w:rsid w:val="00497C94"/>
    <w:rsid w:val="004A0827"/>
    <w:rsid w:val="004A18A1"/>
    <w:rsid w:val="004A21A4"/>
    <w:rsid w:val="004A22C1"/>
    <w:rsid w:val="004A2434"/>
    <w:rsid w:val="004A249E"/>
    <w:rsid w:val="004A255F"/>
    <w:rsid w:val="004A3930"/>
    <w:rsid w:val="004A3F39"/>
    <w:rsid w:val="004A4C0C"/>
    <w:rsid w:val="004A4C5A"/>
    <w:rsid w:val="004A4CEC"/>
    <w:rsid w:val="004A547D"/>
    <w:rsid w:val="004A5700"/>
    <w:rsid w:val="004A7BDA"/>
    <w:rsid w:val="004A7FCD"/>
    <w:rsid w:val="004B0FB5"/>
    <w:rsid w:val="004B0FCC"/>
    <w:rsid w:val="004B11DC"/>
    <w:rsid w:val="004B23A3"/>
    <w:rsid w:val="004B2F02"/>
    <w:rsid w:val="004B3054"/>
    <w:rsid w:val="004B35D8"/>
    <w:rsid w:val="004B3A29"/>
    <w:rsid w:val="004B4999"/>
    <w:rsid w:val="004B4A32"/>
    <w:rsid w:val="004B5056"/>
    <w:rsid w:val="004B6100"/>
    <w:rsid w:val="004B61FC"/>
    <w:rsid w:val="004B66E0"/>
    <w:rsid w:val="004B703E"/>
    <w:rsid w:val="004B7556"/>
    <w:rsid w:val="004B76EF"/>
    <w:rsid w:val="004B78F2"/>
    <w:rsid w:val="004B7DAB"/>
    <w:rsid w:val="004C058D"/>
    <w:rsid w:val="004C0FF8"/>
    <w:rsid w:val="004C1086"/>
    <w:rsid w:val="004C1AD7"/>
    <w:rsid w:val="004C2047"/>
    <w:rsid w:val="004C21A2"/>
    <w:rsid w:val="004C298F"/>
    <w:rsid w:val="004C3724"/>
    <w:rsid w:val="004C3D9E"/>
    <w:rsid w:val="004C4DB3"/>
    <w:rsid w:val="004C5D3E"/>
    <w:rsid w:val="004C6CAC"/>
    <w:rsid w:val="004C7B31"/>
    <w:rsid w:val="004D0321"/>
    <w:rsid w:val="004D09D4"/>
    <w:rsid w:val="004D0D8A"/>
    <w:rsid w:val="004D190D"/>
    <w:rsid w:val="004D2457"/>
    <w:rsid w:val="004D2CE4"/>
    <w:rsid w:val="004D2E4B"/>
    <w:rsid w:val="004D41B6"/>
    <w:rsid w:val="004D6178"/>
    <w:rsid w:val="004D621D"/>
    <w:rsid w:val="004D64F7"/>
    <w:rsid w:val="004D6645"/>
    <w:rsid w:val="004D6F01"/>
    <w:rsid w:val="004D7559"/>
    <w:rsid w:val="004E014C"/>
    <w:rsid w:val="004E1E15"/>
    <w:rsid w:val="004E2465"/>
    <w:rsid w:val="004E2845"/>
    <w:rsid w:val="004E2A98"/>
    <w:rsid w:val="004E2EA9"/>
    <w:rsid w:val="004E3230"/>
    <w:rsid w:val="004E5C9B"/>
    <w:rsid w:val="004E62A0"/>
    <w:rsid w:val="004E7038"/>
    <w:rsid w:val="004E7993"/>
    <w:rsid w:val="004E7FAE"/>
    <w:rsid w:val="004F00EA"/>
    <w:rsid w:val="004F043C"/>
    <w:rsid w:val="004F075D"/>
    <w:rsid w:val="004F10C8"/>
    <w:rsid w:val="004F1AA5"/>
    <w:rsid w:val="004F3D4F"/>
    <w:rsid w:val="004F5B6C"/>
    <w:rsid w:val="004F6183"/>
    <w:rsid w:val="004F6C31"/>
    <w:rsid w:val="004F6CEB"/>
    <w:rsid w:val="004F7410"/>
    <w:rsid w:val="004F780C"/>
    <w:rsid w:val="004F7A07"/>
    <w:rsid w:val="004F7AAC"/>
    <w:rsid w:val="00500A12"/>
    <w:rsid w:val="005016A1"/>
    <w:rsid w:val="00501717"/>
    <w:rsid w:val="00501BB2"/>
    <w:rsid w:val="005031C0"/>
    <w:rsid w:val="00503EFD"/>
    <w:rsid w:val="005045D5"/>
    <w:rsid w:val="00506A10"/>
    <w:rsid w:val="00507987"/>
    <w:rsid w:val="00507A69"/>
    <w:rsid w:val="00510A5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26A"/>
    <w:rsid w:val="00530822"/>
    <w:rsid w:val="0053148C"/>
    <w:rsid w:val="00533887"/>
    <w:rsid w:val="005401E8"/>
    <w:rsid w:val="00540C6F"/>
    <w:rsid w:val="00540D31"/>
    <w:rsid w:val="00540D57"/>
    <w:rsid w:val="00540F8C"/>
    <w:rsid w:val="005414EE"/>
    <w:rsid w:val="005416FC"/>
    <w:rsid w:val="00542074"/>
    <w:rsid w:val="0054229A"/>
    <w:rsid w:val="005430F4"/>
    <w:rsid w:val="00543B56"/>
    <w:rsid w:val="00543C37"/>
    <w:rsid w:val="00544C82"/>
    <w:rsid w:val="005452E2"/>
    <w:rsid w:val="00545368"/>
    <w:rsid w:val="00545906"/>
    <w:rsid w:val="00545CFB"/>
    <w:rsid w:val="005460E6"/>
    <w:rsid w:val="005462C5"/>
    <w:rsid w:val="00546393"/>
    <w:rsid w:val="00546654"/>
    <w:rsid w:val="0054752A"/>
    <w:rsid w:val="005475ED"/>
    <w:rsid w:val="005476FF"/>
    <w:rsid w:val="00547B56"/>
    <w:rsid w:val="00551769"/>
    <w:rsid w:val="00551D55"/>
    <w:rsid w:val="00553C9E"/>
    <w:rsid w:val="00554B61"/>
    <w:rsid w:val="00554D02"/>
    <w:rsid w:val="00555140"/>
    <w:rsid w:val="00555FAF"/>
    <w:rsid w:val="00557429"/>
    <w:rsid w:val="005576E1"/>
    <w:rsid w:val="00557AE9"/>
    <w:rsid w:val="00557F00"/>
    <w:rsid w:val="00560048"/>
    <w:rsid w:val="00560B04"/>
    <w:rsid w:val="00560DBC"/>
    <w:rsid w:val="0056249B"/>
    <w:rsid w:val="00562AA7"/>
    <w:rsid w:val="005633BE"/>
    <w:rsid w:val="00564050"/>
    <w:rsid w:val="00564B2C"/>
    <w:rsid w:val="00566CF4"/>
    <w:rsid w:val="005676D0"/>
    <w:rsid w:val="00570651"/>
    <w:rsid w:val="00570CBE"/>
    <w:rsid w:val="00570DAB"/>
    <w:rsid w:val="00572B3E"/>
    <w:rsid w:val="00572BCC"/>
    <w:rsid w:val="00572F76"/>
    <w:rsid w:val="00573AD8"/>
    <w:rsid w:val="0057418E"/>
    <w:rsid w:val="00574226"/>
    <w:rsid w:val="005742DE"/>
    <w:rsid w:val="005746FF"/>
    <w:rsid w:val="00574898"/>
    <w:rsid w:val="005748C2"/>
    <w:rsid w:val="00574A56"/>
    <w:rsid w:val="00577A4D"/>
    <w:rsid w:val="00580C32"/>
    <w:rsid w:val="005811DE"/>
    <w:rsid w:val="005811F8"/>
    <w:rsid w:val="00581A3B"/>
    <w:rsid w:val="0058237B"/>
    <w:rsid w:val="0058270A"/>
    <w:rsid w:val="00583FF6"/>
    <w:rsid w:val="005842E7"/>
    <w:rsid w:val="00584D87"/>
    <w:rsid w:val="0058692E"/>
    <w:rsid w:val="00586E57"/>
    <w:rsid w:val="005875A2"/>
    <w:rsid w:val="0058798F"/>
    <w:rsid w:val="005879CE"/>
    <w:rsid w:val="00587A68"/>
    <w:rsid w:val="00587C17"/>
    <w:rsid w:val="00587FB8"/>
    <w:rsid w:val="005900D4"/>
    <w:rsid w:val="005904AF"/>
    <w:rsid w:val="00590E48"/>
    <w:rsid w:val="00590F94"/>
    <w:rsid w:val="00591596"/>
    <w:rsid w:val="00592CDF"/>
    <w:rsid w:val="00592EDD"/>
    <w:rsid w:val="00592FA7"/>
    <w:rsid w:val="0059302B"/>
    <w:rsid w:val="00593364"/>
    <w:rsid w:val="00593871"/>
    <w:rsid w:val="00593BB3"/>
    <w:rsid w:val="00593EC9"/>
    <w:rsid w:val="005940C9"/>
    <w:rsid w:val="00594554"/>
    <w:rsid w:val="00594C6F"/>
    <w:rsid w:val="00594CC3"/>
    <w:rsid w:val="0059556C"/>
    <w:rsid w:val="00595579"/>
    <w:rsid w:val="005956C6"/>
    <w:rsid w:val="00596759"/>
    <w:rsid w:val="00596DD3"/>
    <w:rsid w:val="005973E5"/>
    <w:rsid w:val="00597FA4"/>
    <w:rsid w:val="005A1497"/>
    <w:rsid w:val="005A1778"/>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5DE8"/>
    <w:rsid w:val="005C6EB9"/>
    <w:rsid w:val="005C7B3A"/>
    <w:rsid w:val="005D0027"/>
    <w:rsid w:val="005D095C"/>
    <w:rsid w:val="005D1C73"/>
    <w:rsid w:val="005D1C9C"/>
    <w:rsid w:val="005D282A"/>
    <w:rsid w:val="005D2E8D"/>
    <w:rsid w:val="005D34D4"/>
    <w:rsid w:val="005D53AF"/>
    <w:rsid w:val="005D55AF"/>
    <w:rsid w:val="005D5E25"/>
    <w:rsid w:val="005D63F4"/>
    <w:rsid w:val="005D6A6D"/>
    <w:rsid w:val="005D6C36"/>
    <w:rsid w:val="005D72DC"/>
    <w:rsid w:val="005D7985"/>
    <w:rsid w:val="005E05DD"/>
    <w:rsid w:val="005E095C"/>
    <w:rsid w:val="005E0E8D"/>
    <w:rsid w:val="005E100A"/>
    <w:rsid w:val="005E1144"/>
    <w:rsid w:val="005E186F"/>
    <w:rsid w:val="005E1FAE"/>
    <w:rsid w:val="005E54F3"/>
    <w:rsid w:val="005E5666"/>
    <w:rsid w:val="005E5F2E"/>
    <w:rsid w:val="005E6BCA"/>
    <w:rsid w:val="005E72A7"/>
    <w:rsid w:val="005F06B9"/>
    <w:rsid w:val="005F0CCB"/>
    <w:rsid w:val="005F0CF2"/>
    <w:rsid w:val="005F1826"/>
    <w:rsid w:val="005F1A15"/>
    <w:rsid w:val="005F1A76"/>
    <w:rsid w:val="005F2161"/>
    <w:rsid w:val="005F23EF"/>
    <w:rsid w:val="005F2A2E"/>
    <w:rsid w:val="005F3453"/>
    <w:rsid w:val="005F3F7F"/>
    <w:rsid w:val="005F5BB0"/>
    <w:rsid w:val="005F622C"/>
    <w:rsid w:val="005F66D7"/>
    <w:rsid w:val="005F689F"/>
    <w:rsid w:val="005F6FB4"/>
    <w:rsid w:val="005F706B"/>
    <w:rsid w:val="005F7AB4"/>
    <w:rsid w:val="00600BE9"/>
    <w:rsid w:val="006010AF"/>
    <w:rsid w:val="00601107"/>
    <w:rsid w:val="00601920"/>
    <w:rsid w:val="00603445"/>
    <w:rsid w:val="00603752"/>
    <w:rsid w:val="00603E1F"/>
    <w:rsid w:val="00604E57"/>
    <w:rsid w:val="0060539F"/>
    <w:rsid w:val="00605AED"/>
    <w:rsid w:val="00606025"/>
    <w:rsid w:val="00606183"/>
    <w:rsid w:val="00606DAE"/>
    <w:rsid w:val="00607955"/>
    <w:rsid w:val="00607C38"/>
    <w:rsid w:val="00610029"/>
    <w:rsid w:val="0061207A"/>
    <w:rsid w:val="00612FE4"/>
    <w:rsid w:val="00613CA6"/>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4908"/>
    <w:rsid w:val="00634DEB"/>
    <w:rsid w:val="00635064"/>
    <w:rsid w:val="00636674"/>
    <w:rsid w:val="00636831"/>
    <w:rsid w:val="00637DFB"/>
    <w:rsid w:val="00641D5E"/>
    <w:rsid w:val="00645783"/>
    <w:rsid w:val="00645FC1"/>
    <w:rsid w:val="00646361"/>
    <w:rsid w:val="0064663A"/>
    <w:rsid w:val="00646C78"/>
    <w:rsid w:val="00647274"/>
    <w:rsid w:val="00647F1E"/>
    <w:rsid w:val="00647F22"/>
    <w:rsid w:val="00650DC0"/>
    <w:rsid w:val="006522CF"/>
    <w:rsid w:val="00652BC5"/>
    <w:rsid w:val="006530EE"/>
    <w:rsid w:val="0065397A"/>
    <w:rsid w:val="006543E4"/>
    <w:rsid w:val="006549B3"/>
    <w:rsid w:val="006556A7"/>
    <w:rsid w:val="00655874"/>
    <w:rsid w:val="00655DA4"/>
    <w:rsid w:val="00655FF0"/>
    <w:rsid w:val="006568EE"/>
    <w:rsid w:val="00656A83"/>
    <w:rsid w:val="00657024"/>
    <w:rsid w:val="006574BC"/>
    <w:rsid w:val="00657A37"/>
    <w:rsid w:val="0066000C"/>
    <w:rsid w:val="0066072C"/>
    <w:rsid w:val="00660BAD"/>
    <w:rsid w:val="0066200D"/>
    <w:rsid w:val="00662048"/>
    <w:rsid w:val="0066251E"/>
    <w:rsid w:val="00662557"/>
    <w:rsid w:val="00662EFA"/>
    <w:rsid w:val="00663224"/>
    <w:rsid w:val="006634E7"/>
    <w:rsid w:val="00664892"/>
    <w:rsid w:val="006654B5"/>
    <w:rsid w:val="006655D9"/>
    <w:rsid w:val="00665B77"/>
    <w:rsid w:val="00665EB1"/>
    <w:rsid w:val="006660C7"/>
    <w:rsid w:val="00666B90"/>
    <w:rsid w:val="00667107"/>
    <w:rsid w:val="00667B99"/>
    <w:rsid w:val="006703A3"/>
    <w:rsid w:val="00670803"/>
    <w:rsid w:val="00671DAE"/>
    <w:rsid w:val="00671EE3"/>
    <w:rsid w:val="00672794"/>
    <w:rsid w:val="006736A2"/>
    <w:rsid w:val="00674A28"/>
    <w:rsid w:val="00674D79"/>
    <w:rsid w:val="00674FED"/>
    <w:rsid w:val="00675013"/>
    <w:rsid w:val="0067539A"/>
    <w:rsid w:val="00675FFF"/>
    <w:rsid w:val="00676107"/>
    <w:rsid w:val="00676597"/>
    <w:rsid w:val="006776DA"/>
    <w:rsid w:val="00677721"/>
    <w:rsid w:val="00677934"/>
    <w:rsid w:val="00680AB2"/>
    <w:rsid w:val="00681218"/>
    <w:rsid w:val="006814C4"/>
    <w:rsid w:val="00681920"/>
    <w:rsid w:val="00681CDC"/>
    <w:rsid w:val="0068325B"/>
    <w:rsid w:val="0068346D"/>
    <w:rsid w:val="00683F39"/>
    <w:rsid w:val="0068434F"/>
    <w:rsid w:val="00685095"/>
    <w:rsid w:val="006868FE"/>
    <w:rsid w:val="00686D21"/>
    <w:rsid w:val="00686EDF"/>
    <w:rsid w:val="00690665"/>
    <w:rsid w:val="00690668"/>
    <w:rsid w:val="006907A8"/>
    <w:rsid w:val="0069107C"/>
    <w:rsid w:val="0069110C"/>
    <w:rsid w:val="0069163C"/>
    <w:rsid w:val="006916A8"/>
    <w:rsid w:val="00691EE4"/>
    <w:rsid w:val="00692C25"/>
    <w:rsid w:val="006941EF"/>
    <w:rsid w:val="00695596"/>
    <w:rsid w:val="00695D42"/>
    <w:rsid w:val="00697224"/>
    <w:rsid w:val="006973A8"/>
    <w:rsid w:val="006979AE"/>
    <w:rsid w:val="00697BC9"/>
    <w:rsid w:val="006A00B7"/>
    <w:rsid w:val="006A0372"/>
    <w:rsid w:val="006A0DBD"/>
    <w:rsid w:val="006A1121"/>
    <w:rsid w:val="006A2672"/>
    <w:rsid w:val="006A331A"/>
    <w:rsid w:val="006A413B"/>
    <w:rsid w:val="006A443D"/>
    <w:rsid w:val="006A4C47"/>
    <w:rsid w:val="006A514B"/>
    <w:rsid w:val="006A54C9"/>
    <w:rsid w:val="006A5633"/>
    <w:rsid w:val="006A56EE"/>
    <w:rsid w:val="006B1E3C"/>
    <w:rsid w:val="006B2001"/>
    <w:rsid w:val="006B29F2"/>
    <w:rsid w:val="006B3265"/>
    <w:rsid w:val="006B471B"/>
    <w:rsid w:val="006B4C11"/>
    <w:rsid w:val="006B4D1D"/>
    <w:rsid w:val="006B51DB"/>
    <w:rsid w:val="006C0643"/>
    <w:rsid w:val="006C0CAA"/>
    <w:rsid w:val="006C0CD0"/>
    <w:rsid w:val="006C2365"/>
    <w:rsid w:val="006C263E"/>
    <w:rsid w:val="006C3808"/>
    <w:rsid w:val="006C3850"/>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5D87"/>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038E"/>
    <w:rsid w:val="006F11DE"/>
    <w:rsid w:val="006F1A84"/>
    <w:rsid w:val="006F1C6F"/>
    <w:rsid w:val="006F1ED3"/>
    <w:rsid w:val="006F21F6"/>
    <w:rsid w:val="006F238D"/>
    <w:rsid w:val="006F43B8"/>
    <w:rsid w:val="006F4AE0"/>
    <w:rsid w:val="006F5194"/>
    <w:rsid w:val="006F67CD"/>
    <w:rsid w:val="006F6AFC"/>
    <w:rsid w:val="006F6C27"/>
    <w:rsid w:val="006F70A1"/>
    <w:rsid w:val="006F774C"/>
    <w:rsid w:val="006F78B5"/>
    <w:rsid w:val="007007AA"/>
    <w:rsid w:val="007024B4"/>
    <w:rsid w:val="00702BF1"/>
    <w:rsid w:val="00704414"/>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54AC"/>
    <w:rsid w:val="00726016"/>
    <w:rsid w:val="00726078"/>
    <w:rsid w:val="00730001"/>
    <w:rsid w:val="007309F3"/>
    <w:rsid w:val="00732286"/>
    <w:rsid w:val="0073230B"/>
    <w:rsid w:val="00732BC8"/>
    <w:rsid w:val="00734268"/>
    <w:rsid w:val="0073495E"/>
    <w:rsid w:val="0073512F"/>
    <w:rsid w:val="00735CC0"/>
    <w:rsid w:val="00741015"/>
    <w:rsid w:val="00741F3A"/>
    <w:rsid w:val="00742395"/>
    <w:rsid w:val="0074261B"/>
    <w:rsid w:val="00743FA4"/>
    <w:rsid w:val="00743FD5"/>
    <w:rsid w:val="007441BE"/>
    <w:rsid w:val="00744392"/>
    <w:rsid w:val="007446AB"/>
    <w:rsid w:val="0074529A"/>
    <w:rsid w:val="00745F5F"/>
    <w:rsid w:val="0074704E"/>
    <w:rsid w:val="007470CC"/>
    <w:rsid w:val="00747136"/>
    <w:rsid w:val="00747DEA"/>
    <w:rsid w:val="00750176"/>
    <w:rsid w:val="007523A3"/>
    <w:rsid w:val="007526D1"/>
    <w:rsid w:val="00752A5F"/>
    <w:rsid w:val="00752A81"/>
    <w:rsid w:val="00753102"/>
    <w:rsid w:val="007534B8"/>
    <w:rsid w:val="00753B3B"/>
    <w:rsid w:val="007545FB"/>
    <w:rsid w:val="00754CF7"/>
    <w:rsid w:val="00756385"/>
    <w:rsid w:val="0075666C"/>
    <w:rsid w:val="00757227"/>
    <w:rsid w:val="00757578"/>
    <w:rsid w:val="00757BA1"/>
    <w:rsid w:val="0076024C"/>
    <w:rsid w:val="00760749"/>
    <w:rsid w:val="00760DA7"/>
    <w:rsid w:val="00760F9D"/>
    <w:rsid w:val="00761D9D"/>
    <w:rsid w:val="007622B4"/>
    <w:rsid w:val="007630C4"/>
    <w:rsid w:val="0076324A"/>
    <w:rsid w:val="00763F82"/>
    <w:rsid w:val="007641FD"/>
    <w:rsid w:val="007647FF"/>
    <w:rsid w:val="007659C5"/>
    <w:rsid w:val="00765E3D"/>
    <w:rsid w:val="0076604E"/>
    <w:rsid w:val="00766383"/>
    <w:rsid w:val="007674B7"/>
    <w:rsid w:val="007678B5"/>
    <w:rsid w:val="00767A9B"/>
    <w:rsid w:val="00770D51"/>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A020B"/>
    <w:rsid w:val="007A0D05"/>
    <w:rsid w:val="007A0DEB"/>
    <w:rsid w:val="007A2105"/>
    <w:rsid w:val="007A3058"/>
    <w:rsid w:val="007A3341"/>
    <w:rsid w:val="007A3DCE"/>
    <w:rsid w:val="007A3EE5"/>
    <w:rsid w:val="007A41F2"/>
    <w:rsid w:val="007A44D5"/>
    <w:rsid w:val="007A465E"/>
    <w:rsid w:val="007A47A7"/>
    <w:rsid w:val="007A54D2"/>
    <w:rsid w:val="007A596B"/>
    <w:rsid w:val="007A647B"/>
    <w:rsid w:val="007A6726"/>
    <w:rsid w:val="007A7D48"/>
    <w:rsid w:val="007B0A22"/>
    <w:rsid w:val="007B0BD6"/>
    <w:rsid w:val="007B118B"/>
    <w:rsid w:val="007B184B"/>
    <w:rsid w:val="007B23C4"/>
    <w:rsid w:val="007B328D"/>
    <w:rsid w:val="007B3438"/>
    <w:rsid w:val="007B365C"/>
    <w:rsid w:val="007B3797"/>
    <w:rsid w:val="007B3D24"/>
    <w:rsid w:val="007B5B1D"/>
    <w:rsid w:val="007B5CFE"/>
    <w:rsid w:val="007B5EC9"/>
    <w:rsid w:val="007B616D"/>
    <w:rsid w:val="007B6A6C"/>
    <w:rsid w:val="007B7273"/>
    <w:rsid w:val="007B7621"/>
    <w:rsid w:val="007B799D"/>
    <w:rsid w:val="007C04E7"/>
    <w:rsid w:val="007C14AD"/>
    <w:rsid w:val="007C1E85"/>
    <w:rsid w:val="007C293A"/>
    <w:rsid w:val="007C2958"/>
    <w:rsid w:val="007C2C55"/>
    <w:rsid w:val="007C2E80"/>
    <w:rsid w:val="007C367B"/>
    <w:rsid w:val="007C5494"/>
    <w:rsid w:val="007C54E3"/>
    <w:rsid w:val="007C6C4F"/>
    <w:rsid w:val="007C6DD4"/>
    <w:rsid w:val="007C7F8D"/>
    <w:rsid w:val="007D053F"/>
    <w:rsid w:val="007D0728"/>
    <w:rsid w:val="007D2C23"/>
    <w:rsid w:val="007D3031"/>
    <w:rsid w:val="007D39F8"/>
    <w:rsid w:val="007D3A65"/>
    <w:rsid w:val="007D3DF0"/>
    <w:rsid w:val="007D3E0F"/>
    <w:rsid w:val="007D459F"/>
    <w:rsid w:val="007D4968"/>
    <w:rsid w:val="007D521F"/>
    <w:rsid w:val="007D54F0"/>
    <w:rsid w:val="007D5CDE"/>
    <w:rsid w:val="007D65FC"/>
    <w:rsid w:val="007D68AD"/>
    <w:rsid w:val="007D69FA"/>
    <w:rsid w:val="007D6F5E"/>
    <w:rsid w:val="007D6FD9"/>
    <w:rsid w:val="007D711D"/>
    <w:rsid w:val="007D7C6C"/>
    <w:rsid w:val="007E0877"/>
    <w:rsid w:val="007E0E6C"/>
    <w:rsid w:val="007E0FC4"/>
    <w:rsid w:val="007E166C"/>
    <w:rsid w:val="007E2848"/>
    <w:rsid w:val="007E2E22"/>
    <w:rsid w:val="007E381E"/>
    <w:rsid w:val="007E3923"/>
    <w:rsid w:val="007E4060"/>
    <w:rsid w:val="007E4AED"/>
    <w:rsid w:val="007E61AD"/>
    <w:rsid w:val="007E663B"/>
    <w:rsid w:val="007E7112"/>
    <w:rsid w:val="007E7789"/>
    <w:rsid w:val="007E7994"/>
    <w:rsid w:val="007E7FAC"/>
    <w:rsid w:val="007F1652"/>
    <w:rsid w:val="007F279B"/>
    <w:rsid w:val="007F28BF"/>
    <w:rsid w:val="007F2BA2"/>
    <w:rsid w:val="007F33D7"/>
    <w:rsid w:val="007F3677"/>
    <w:rsid w:val="007F453B"/>
    <w:rsid w:val="007F5658"/>
    <w:rsid w:val="007F60D8"/>
    <w:rsid w:val="007F6453"/>
    <w:rsid w:val="00800A4B"/>
    <w:rsid w:val="00801E7E"/>
    <w:rsid w:val="008025C2"/>
    <w:rsid w:val="00802F99"/>
    <w:rsid w:val="008041B4"/>
    <w:rsid w:val="0080562D"/>
    <w:rsid w:val="00806790"/>
    <w:rsid w:val="00807AE9"/>
    <w:rsid w:val="00810046"/>
    <w:rsid w:val="00811E4F"/>
    <w:rsid w:val="0081201C"/>
    <w:rsid w:val="008124CB"/>
    <w:rsid w:val="0081385C"/>
    <w:rsid w:val="00816F43"/>
    <w:rsid w:val="008179B1"/>
    <w:rsid w:val="00817B51"/>
    <w:rsid w:val="0082056D"/>
    <w:rsid w:val="008207D0"/>
    <w:rsid w:val="008216C4"/>
    <w:rsid w:val="00822745"/>
    <w:rsid w:val="008228C2"/>
    <w:rsid w:val="00822CA4"/>
    <w:rsid w:val="00822DA0"/>
    <w:rsid w:val="0082321A"/>
    <w:rsid w:val="00823656"/>
    <w:rsid w:val="00823AB2"/>
    <w:rsid w:val="00825152"/>
    <w:rsid w:val="00825292"/>
    <w:rsid w:val="00825451"/>
    <w:rsid w:val="008258FD"/>
    <w:rsid w:val="00825A02"/>
    <w:rsid w:val="00826000"/>
    <w:rsid w:val="008267FB"/>
    <w:rsid w:val="00827470"/>
    <w:rsid w:val="00830838"/>
    <w:rsid w:val="00830863"/>
    <w:rsid w:val="00831979"/>
    <w:rsid w:val="00831A46"/>
    <w:rsid w:val="00831A70"/>
    <w:rsid w:val="00832452"/>
    <w:rsid w:val="00832CFE"/>
    <w:rsid w:val="00833072"/>
    <w:rsid w:val="00833349"/>
    <w:rsid w:val="00833844"/>
    <w:rsid w:val="00833DA9"/>
    <w:rsid w:val="008343CE"/>
    <w:rsid w:val="008367E8"/>
    <w:rsid w:val="008371FF"/>
    <w:rsid w:val="0083761B"/>
    <w:rsid w:val="008378AD"/>
    <w:rsid w:val="00840D36"/>
    <w:rsid w:val="008412B9"/>
    <w:rsid w:val="00842CB6"/>
    <w:rsid w:val="0084374E"/>
    <w:rsid w:val="008449FA"/>
    <w:rsid w:val="00846062"/>
    <w:rsid w:val="00846604"/>
    <w:rsid w:val="00847819"/>
    <w:rsid w:val="008506BB"/>
    <w:rsid w:val="00851FD8"/>
    <w:rsid w:val="00853835"/>
    <w:rsid w:val="008538DD"/>
    <w:rsid w:val="008540C7"/>
    <w:rsid w:val="00854BD8"/>
    <w:rsid w:val="008560F8"/>
    <w:rsid w:val="00856210"/>
    <w:rsid w:val="008565E4"/>
    <w:rsid w:val="00856989"/>
    <w:rsid w:val="00860556"/>
    <w:rsid w:val="0086065F"/>
    <w:rsid w:val="0086066E"/>
    <w:rsid w:val="00860AF2"/>
    <w:rsid w:val="0086183F"/>
    <w:rsid w:val="00861A86"/>
    <w:rsid w:val="00862C5D"/>
    <w:rsid w:val="0086376C"/>
    <w:rsid w:val="00864F00"/>
    <w:rsid w:val="00865460"/>
    <w:rsid w:val="008654D1"/>
    <w:rsid w:val="00865922"/>
    <w:rsid w:val="00865B77"/>
    <w:rsid w:val="00865BC6"/>
    <w:rsid w:val="0086614B"/>
    <w:rsid w:val="00866D60"/>
    <w:rsid w:val="00867C32"/>
    <w:rsid w:val="0087068F"/>
    <w:rsid w:val="00870CE8"/>
    <w:rsid w:val="00871080"/>
    <w:rsid w:val="0087121B"/>
    <w:rsid w:val="00872107"/>
    <w:rsid w:val="008727EF"/>
    <w:rsid w:val="00874123"/>
    <w:rsid w:val="00875354"/>
    <w:rsid w:val="00875CE2"/>
    <w:rsid w:val="008768A3"/>
    <w:rsid w:val="00876E20"/>
    <w:rsid w:val="0087705B"/>
    <w:rsid w:val="00880379"/>
    <w:rsid w:val="00880547"/>
    <w:rsid w:val="0088062B"/>
    <w:rsid w:val="00880914"/>
    <w:rsid w:val="00881876"/>
    <w:rsid w:val="008821E9"/>
    <w:rsid w:val="00884D95"/>
    <w:rsid w:val="008851E3"/>
    <w:rsid w:val="008852DA"/>
    <w:rsid w:val="008853C2"/>
    <w:rsid w:val="00885A85"/>
    <w:rsid w:val="00886DB5"/>
    <w:rsid w:val="00886DE0"/>
    <w:rsid w:val="00887865"/>
    <w:rsid w:val="00887970"/>
    <w:rsid w:val="008879FF"/>
    <w:rsid w:val="00887D0B"/>
    <w:rsid w:val="00891A29"/>
    <w:rsid w:val="008925E2"/>
    <w:rsid w:val="00893836"/>
    <w:rsid w:val="00895BDE"/>
    <w:rsid w:val="00896068"/>
    <w:rsid w:val="00897BEE"/>
    <w:rsid w:val="008A0772"/>
    <w:rsid w:val="008A089C"/>
    <w:rsid w:val="008A2EAE"/>
    <w:rsid w:val="008A35A9"/>
    <w:rsid w:val="008A4DA7"/>
    <w:rsid w:val="008A51CA"/>
    <w:rsid w:val="008A5808"/>
    <w:rsid w:val="008A5D41"/>
    <w:rsid w:val="008A69BC"/>
    <w:rsid w:val="008A73D9"/>
    <w:rsid w:val="008A76F6"/>
    <w:rsid w:val="008A7CEA"/>
    <w:rsid w:val="008B01E8"/>
    <w:rsid w:val="008B0900"/>
    <w:rsid w:val="008B10FB"/>
    <w:rsid w:val="008B25F8"/>
    <w:rsid w:val="008B2CBA"/>
    <w:rsid w:val="008B4565"/>
    <w:rsid w:val="008B5109"/>
    <w:rsid w:val="008B7F8C"/>
    <w:rsid w:val="008C0108"/>
    <w:rsid w:val="008C0A80"/>
    <w:rsid w:val="008C0C65"/>
    <w:rsid w:val="008C0D71"/>
    <w:rsid w:val="008C15FD"/>
    <w:rsid w:val="008C1CBC"/>
    <w:rsid w:val="008C2247"/>
    <w:rsid w:val="008C35ED"/>
    <w:rsid w:val="008C4472"/>
    <w:rsid w:val="008C464A"/>
    <w:rsid w:val="008C49E4"/>
    <w:rsid w:val="008C5B1B"/>
    <w:rsid w:val="008C741F"/>
    <w:rsid w:val="008D0975"/>
    <w:rsid w:val="008D1155"/>
    <w:rsid w:val="008D1CB3"/>
    <w:rsid w:val="008D2B80"/>
    <w:rsid w:val="008D4C78"/>
    <w:rsid w:val="008D51AA"/>
    <w:rsid w:val="008D6495"/>
    <w:rsid w:val="008D6C0F"/>
    <w:rsid w:val="008D7814"/>
    <w:rsid w:val="008E11DC"/>
    <w:rsid w:val="008E1792"/>
    <w:rsid w:val="008E1816"/>
    <w:rsid w:val="008E18FC"/>
    <w:rsid w:val="008E1CCE"/>
    <w:rsid w:val="008E1DB7"/>
    <w:rsid w:val="008E1F58"/>
    <w:rsid w:val="008E37D7"/>
    <w:rsid w:val="008E3A5D"/>
    <w:rsid w:val="008E6C37"/>
    <w:rsid w:val="008E70EF"/>
    <w:rsid w:val="008E7B0F"/>
    <w:rsid w:val="008F44F2"/>
    <w:rsid w:val="008F470F"/>
    <w:rsid w:val="008F53CD"/>
    <w:rsid w:val="008F58D3"/>
    <w:rsid w:val="008F678C"/>
    <w:rsid w:val="008F7009"/>
    <w:rsid w:val="008F77AC"/>
    <w:rsid w:val="008F7915"/>
    <w:rsid w:val="009002A1"/>
    <w:rsid w:val="0090140C"/>
    <w:rsid w:val="009016C4"/>
    <w:rsid w:val="00901D8F"/>
    <w:rsid w:val="00902C5C"/>
    <w:rsid w:val="00902DA1"/>
    <w:rsid w:val="009037A4"/>
    <w:rsid w:val="0090394A"/>
    <w:rsid w:val="00903F08"/>
    <w:rsid w:val="00903F2E"/>
    <w:rsid w:val="00904074"/>
    <w:rsid w:val="009043C4"/>
    <w:rsid w:val="0090442D"/>
    <w:rsid w:val="009051B3"/>
    <w:rsid w:val="00905F70"/>
    <w:rsid w:val="00906AFC"/>
    <w:rsid w:val="00906D8D"/>
    <w:rsid w:val="00907154"/>
    <w:rsid w:val="0090761B"/>
    <w:rsid w:val="00907FEC"/>
    <w:rsid w:val="009109FE"/>
    <w:rsid w:val="00911102"/>
    <w:rsid w:val="00911891"/>
    <w:rsid w:val="00911F72"/>
    <w:rsid w:val="0091306C"/>
    <w:rsid w:val="00913218"/>
    <w:rsid w:val="00913378"/>
    <w:rsid w:val="00913600"/>
    <w:rsid w:val="009144C5"/>
    <w:rsid w:val="009152FF"/>
    <w:rsid w:val="0091589F"/>
    <w:rsid w:val="00915AD6"/>
    <w:rsid w:val="009162C8"/>
    <w:rsid w:val="00916425"/>
    <w:rsid w:val="009164B0"/>
    <w:rsid w:val="00916706"/>
    <w:rsid w:val="00916CC0"/>
    <w:rsid w:val="00916F49"/>
    <w:rsid w:val="0091732E"/>
    <w:rsid w:val="00917B3B"/>
    <w:rsid w:val="009200C8"/>
    <w:rsid w:val="0092222E"/>
    <w:rsid w:val="0092358E"/>
    <w:rsid w:val="0092378C"/>
    <w:rsid w:val="0092521F"/>
    <w:rsid w:val="0092547F"/>
    <w:rsid w:val="00926BE9"/>
    <w:rsid w:val="00927F8B"/>
    <w:rsid w:val="009305E7"/>
    <w:rsid w:val="00930783"/>
    <w:rsid w:val="00932174"/>
    <w:rsid w:val="00932899"/>
    <w:rsid w:val="0093441E"/>
    <w:rsid w:val="009352B8"/>
    <w:rsid w:val="00935B23"/>
    <w:rsid w:val="009360E1"/>
    <w:rsid w:val="00936CD2"/>
    <w:rsid w:val="00937023"/>
    <w:rsid w:val="009371BD"/>
    <w:rsid w:val="009373FB"/>
    <w:rsid w:val="009379ED"/>
    <w:rsid w:val="00940B39"/>
    <w:rsid w:val="00940DD2"/>
    <w:rsid w:val="0094104A"/>
    <w:rsid w:val="00941A14"/>
    <w:rsid w:val="00942207"/>
    <w:rsid w:val="0094299E"/>
    <w:rsid w:val="00943ED2"/>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A11"/>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5738"/>
    <w:rsid w:val="00966057"/>
    <w:rsid w:val="009674E4"/>
    <w:rsid w:val="00967E7F"/>
    <w:rsid w:val="009703E8"/>
    <w:rsid w:val="00970462"/>
    <w:rsid w:val="0097075A"/>
    <w:rsid w:val="0097122E"/>
    <w:rsid w:val="00971D3E"/>
    <w:rsid w:val="00971EEE"/>
    <w:rsid w:val="00971FE7"/>
    <w:rsid w:val="00972656"/>
    <w:rsid w:val="009729B8"/>
    <w:rsid w:val="00973BC4"/>
    <w:rsid w:val="0097405E"/>
    <w:rsid w:val="00976030"/>
    <w:rsid w:val="0097680C"/>
    <w:rsid w:val="0098048E"/>
    <w:rsid w:val="00980AA9"/>
    <w:rsid w:val="00981CC3"/>
    <w:rsid w:val="00981F18"/>
    <w:rsid w:val="009821CA"/>
    <w:rsid w:val="00982949"/>
    <w:rsid w:val="00983740"/>
    <w:rsid w:val="00984130"/>
    <w:rsid w:val="00984D27"/>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41A"/>
    <w:rsid w:val="0099387D"/>
    <w:rsid w:val="00994163"/>
    <w:rsid w:val="00994D50"/>
    <w:rsid w:val="009957A9"/>
    <w:rsid w:val="00995F94"/>
    <w:rsid w:val="00996180"/>
    <w:rsid w:val="00996D1A"/>
    <w:rsid w:val="009A00E9"/>
    <w:rsid w:val="009A0E27"/>
    <w:rsid w:val="009A21C2"/>
    <w:rsid w:val="009A33B6"/>
    <w:rsid w:val="009A36E8"/>
    <w:rsid w:val="009A40FF"/>
    <w:rsid w:val="009A4DDC"/>
    <w:rsid w:val="009A5258"/>
    <w:rsid w:val="009A5488"/>
    <w:rsid w:val="009A6309"/>
    <w:rsid w:val="009A7E08"/>
    <w:rsid w:val="009B09CF"/>
    <w:rsid w:val="009B123D"/>
    <w:rsid w:val="009B2013"/>
    <w:rsid w:val="009B2CD5"/>
    <w:rsid w:val="009B321B"/>
    <w:rsid w:val="009B33B4"/>
    <w:rsid w:val="009B38F7"/>
    <w:rsid w:val="009B3E00"/>
    <w:rsid w:val="009B3EC6"/>
    <w:rsid w:val="009B4B85"/>
    <w:rsid w:val="009B5029"/>
    <w:rsid w:val="009B58F5"/>
    <w:rsid w:val="009B6AC2"/>
    <w:rsid w:val="009B70A1"/>
    <w:rsid w:val="009B7240"/>
    <w:rsid w:val="009B7C42"/>
    <w:rsid w:val="009B7F65"/>
    <w:rsid w:val="009C0F82"/>
    <w:rsid w:val="009C1950"/>
    <w:rsid w:val="009C1EC2"/>
    <w:rsid w:val="009C3A79"/>
    <w:rsid w:val="009C4212"/>
    <w:rsid w:val="009C4493"/>
    <w:rsid w:val="009C4632"/>
    <w:rsid w:val="009C4C86"/>
    <w:rsid w:val="009C4E09"/>
    <w:rsid w:val="009C50B8"/>
    <w:rsid w:val="009C5398"/>
    <w:rsid w:val="009C5998"/>
    <w:rsid w:val="009C5CA8"/>
    <w:rsid w:val="009C6649"/>
    <w:rsid w:val="009C6B72"/>
    <w:rsid w:val="009C6C35"/>
    <w:rsid w:val="009D0243"/>
    <w:rsid w:val="009D0919"/>
    <w:rsid w:val="009D3D9C"/>
    <w:rsid w:val="009D4C05"/>
    <w:rsid w:val="009D5F8F"/>
    <w:rsid w:val="009D6225"/>
    <w:rsid w:val="009D6A78"/>
    <w:rsid w:val="009D6E89"/>
    <w:rsid w:val="009E045A"/>
    <w:rsid w:val="009E04AC"/>
    <w:rsid w:val="009E089A"/>
    <w:rsid w:val="009E0C85"/>
    <w:rsid w:val="009E1571"/>
    <w:rsid w:val="009E1B39"/>
    <w:rsid w:val="009E1D96"/>
    <w:rsid w:val="009E1E8D"/>
    <w:rsid w:val="009E20CD"/>
    <w:rsid w:val="009E25C1"/>
    <w:rsid w:val="009E5999"/>
    <w:rsid w:val="009E5D3B"/>
    <w:rsid w:val="009E6C4F"/>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0E93"/>
    <w:rsid w:val="00A01047"/>
    <w:rsid w:val="00A01D0D"/>
    <w:rsid w:val="00A0227B"/>
    <w:rsid w:val="00A034ED"/>
    <w:rsid w:val="00A03CA0"/>
    <w:rsid w:val="00A03CD6"/>
    <w:rsid w:val="00A03E24"/>
    <w:rsid w:val="00A044C5"/>
    <w:rsid w:val="00A04B12"/>
    <w:rsid w:val="00A04BA2"/>
    <w:rsid w:val="00A04F5D"/>
    <w:rsid w:val="00A05B17"/>
    <w:rsid w:val="00A064DC"/>
    <w:rsid w:val="00A06A38"/>
    <w:rsid w:val="00A07468"/>
    <w:rsid w:val="00A11F68"/>
    <w:rsid w:val="00A1477F"/>
    <w:rsid w:val="00A1573A"/>
    <w:rsid w:val="00A15BC7"/>
    <w:rsid w:val="00A20379"/>
    <w:rsid w:val="00A205BB"/>
    <w:rsid w:val="00A221AF"/>
    <w:rsid w:val="00A22C41"/>
    <w:rsid w:val="00A231A2"/>
    <w:rsid w:val="00A24156"/>
    <w:rsid w:val="00A2483B"/>
    <w:rsid w:val="00A24DE7"/>
    <w:rsid w:val="00A2529A"/>
    <w:rsid w:val="00A25665"/>
    <w:rsid w:val="00A25D66"/>
    <w:rsid w:val="00A25F56"/>
    <w:rsid w:val="00A261DA"/>
    <w:rsid w:val="00A27ED0"/>
    <w:rsid w:val="00A3042F"/>
    <w:rsid w:val="00A30B11"/>
    <w:rsid w:val="00A31106"/>
    <w:rsid w:val="00A3177D"/>
    <w:rsid w:val="00A318FF"/>
    <w:rsid w:val="00A327EC"/>
    <w:rsid w:val="00A3367D"/>
    <w:rsid w:val="00A33A08"/>
    <w:rsid w:val="00A33FE7"/>
    <w:rsid w:val="00A343E2"/>
    <w:rsid w:val="00A34BD6"/>
    <w:rsid w:val="00A35FAC"/>
    <w:rsid w:val="00A36AB4"/>
    <w:rsid w:val="00A37175"/>
    <w:rsid w:val="00A376F4"/>
    <w:rsid w:val="00A40CD1"/>
    <w:rsid w:val="00A40DE5"/>
    <w:rsid w:val="00A418E7"/>
    <w:rsid w:val="00A427EB"/>
    <w:rsid w:val="00A42E46"/>
    <w:rsid w:val="00A43259"/>
    <w:rsid w:val="00A43440"/>
    <w:rsid w:val="00A43654"/>
    <w:rsid w:val="00A43673"/>
    <w:rsid w:val="00A43839"/>
    <w:rsid w:val="00A439E3"/>
    <w:rsid w:val="00A43B13"/>
    <w:rsid w:val="00A43F2B"/>
    <w:rsid w:val="00A43FB4"/>
    <w:rsid w:val="00A443AE"/>
    <w:rsid w:val="00A4450B"/>
    <w:rsid w:val="00A44605"/>
    <w:rsid w:val="00A44684"/>
    <w:rsid w:val="00A467D7"/>
    <w:rsid w:val="00A46983"/>
    <w:rsid w:val="00A469B5"/>
    <w:rsid w:val="00A46B37"/>
    <w:rsid w:val="00A47830"/>
    <w:rsid w:val="00A47922"/>
    <w:rsid w:val="00A47A8E"/>
    <w:rsid w:val="00A47AB3"/>
    <w:rsid w:val="00A51089"/>
    <w:rsid w:val="00A51F7F"/>
    <w:rsid w:val="00A52451"/>
    <w:rsid w:val="00A52532"/>
    <w:rsid w:val="00A5260C"/>
    <w:rsid w:val="00A52CC3"/>
    <w:rsid w:val="00A52D60"/>
    <w:rsid w:val="00A53176"/>
    <w:rsid w:val="00A53D5E"/>
    <w:rsid w:val="00A540F6"/>
    <w:rsid w:val="00A5502D"/>
    <w:rsid w:val="00A5534B"/>
    <w:rsid w:val="00A5663D"/>
    <w:rsid w:val="00A57B8B"/>
    <w:rsid w:val="00A600C4"/>
    <w:rsid w:val="00A61515"/>
    <w:rsid w:val="00A62B23"/>
    <w:rsid w:val="00A62CAB"/>
    <w:rsid w:val="00A63B3A"/>
    <w:rsid w:val="00A654FE"/>
    <w:rsid w:val="00A65694"/>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5216"/>
    <w:rsid w:val="00A7535A"/>
    <w:rsid w:val="00A7675E"/>
    <w:rsid w:val="00A76967"/>
    <w:rsid w:val="00A773E3"/>
    <w:rsid w:val="00A77940"/>
    <w:rsid w:val="00A77C3F"/>
    <w:rsid w:val="00A77EE3"/>
    <w:rsid w:val="00A77F86"/>
    <w:rsid w:val="00A813F0"/>
    <w:rsid w:val="00A81D33"/>
    <w:rsid w:val="00A8230B"/>
    <w:rsid w:val="00A82A56"/>
    <w:rsid w:val="00A82F81"/>
    <w:rsid w:val="00A861BD"/>
    <w:rsid w:val="00A86799"/>
    <w:rsid w:val="00A8753F"/>
    <w:rsid w:val="00A938AF"/>
    <w:rsid w:val="00A93AB7"/>
    <w:rsid w:val="00A93CA7"/>
    <w:rsid w:val="00A942FF"/>
    <w:rsid w:val="00A9646C"/>
    <w:rsid w:val="00A969F6"/>
    <w:rsid w:val="00A96DC8"/>
    <w:rsid w:val="00A9776D"/>
    <w:rsid w:val="00AA1591"/>
    <w:rsid w:val="00AA15E0"/>
    <w:rsid w:val="00AA26BA"/>
    <w:rsid w:val="00AA356A"/>
    <w:rsid w:val="00AA3A39"/>
    <w:rsid w:val="00AA3E69"/>
    <w:rsid w:val="00AA4CA3"/>
    <w:rsid w:val="00AA4E36"/>
    <w:rsid w:val="00AA6DEB"/>
    <w:rsid w:val="00AA6F16"/>
    <w:rsid w:val="00AA7268"/>
    <w:rsid w:val="00AA74B3"/>
    <w:rsid w:val="00AA783F"/>
    <w:rsid w:val="00AA7C20"/>
    <w:rsid w:val="00AB0BD5"/>
    <w:rsid w:val="00AB0CC3"/>
    <w:rsid w:val="00AB0D21"/>
    <w:rsid w:val="00AB0D6A"/>
    <w:rsid w:val="00AB15F1"/>
    <w:rsid w:val="00AB1A9A"/>
    <w:rsid w:val="00AB2583"/>
    <w:rsid w:val="00AB2BAC"/>
    <w:rsid w:val="00AB4135"/>
    <w:rsid w:val="00AB43BE"/>
    <w:rsid w:val="00AB55D6"/>
    <w:rsid w:val="00AB5BCE"/>
    <w:rsid w:val="00AB603D"/>
    <w:rsid w:val="00AB6EF4"/>
    <w:rsid w:val="00AB72B2"/>
    <w:rsid w:val="00AB79B6"/>
    <w:rsid w:val="00AC017C"/>
    <w:rsid w:val="00AC1982"/>
    <w:rsid w:val="00AC1985"/>
    <w:rsid w:val="00AC2C11"/>
    <w:rsid w:val="00AC34B4"/>
    <w:rsid w:val="00AC34BB"/>
    <w:rsid w:val="00AC3F1F"/>
    <w:rsid w:val="00AC44C5"/>
    <w:rsid w:val="00AC52AF"/>
    <w:rsid w:val="00AC5539"/>
    <w:rsid w:val="00AC55F7"/>
    <w:rsid w:val="00AC5F04"/>
    <w:rsid w:val="00AC5FC6"/>
    <w:rsid w:val="00AC6921"/>
    <w:rsid w:val="00AC6CF4"/>
    <w:rsid w:val="00AC6EE0"/>
    <w:rsid w:val="00AC7295"/>
    <w:rsid w:val="00AC733E"/>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6026"/>
    <w:rsid w:val="00AE6D26"/>
    <w:rsid w:val="00AE7E1D"/>
    <w:rsid w:val="00AF0F3D"/>
    <w:rsid w:val="00AF119A"/>
    <w:rsid w:val="00AF157C"/>
    <w:rsid w:val="00AF1A02"/>
    <w:rsid w:val="00AF46DC"/>
    <w:rsid w:val="00AF4E4B"/>
    <w:rsid w:val="00AF6544"/>
    <w:rsid w:val="00AF6839"/>
    <w:rsid w:val="00AF69EE"/>
    <w:rsid w:val="00AF70D5"/>
    <w:rsid w:val="00AF79EC"/>
    <w:rsid w:val="00B0036E"/>
    <w:rsid w:val="00B00515"/>
    <w:rsid w:val="00B011E5"/>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3D82"/>
    <w:rsid w:val="00B143C9"/>
    <w:rsid w:val="00B1488D"/>
    <w:rsid w:val="00B149CA"/>
    <w:rsid w:val="00B14A51"/>
    <w:rsid w:val="00B14C22"/>
    <w:rsid w:val="00B15144"/>
    <w:rsid w:val="00B154F2"/>
    <w:rsid w:val="00B166A3"/>
    <w:rsid w:val="00B17B33"/>
    <w:rsid w:val="00B17B5B"/>
    <w:rsid w:val="00B203B4"/>
    <w:rsid w:val="00B20AE5"/>
    <w:rsid w:val="00B20BEF"/>
    <w:rsid w:val="00B21AE3"/>
    <w:rsid w:val="00B226B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45A"/>
    <w:rsid w:val="00B33C59"/>
    <w:rsid w:val="00B33D35"/>
    <w:rsid w:val="00B343D3"/>
    <w:rsid w:val="00B344D9"/>
    <w:rsid w:val="00B348BA"/>
    <w:rsid w:val="00B361F7"/>
    <w:rsid w:val="00B36476"/>
    <w:rsid w:val="00B377A8"/>
    <w:rsid w:val="00B37FB6"/>
    <w:rsid w:val="00B412D5"/>
    <w:rsid w:val="00B419B3"/>
    <w:rsid w:val="00B41A54"/>
    <w:rsid w:val="00B428DE"/>
    <w:rsid w:val="00B42B66"/>
    <w:rsid w:val="00B44105"/>
    <w:rsid w:val="00B4456D"/>
    <w:rsid w:val="00B44D4F"/>
    <w:rsid w:val="00B45013"/>
    <w:rsid w:val="00B45098"/>
    <w:rsid w:val="00B45287"/>
    <w:rsid w:val="00B45899"/>
    <w:rsid w:val="00B46335"/>
    <w:rsid w:val="00B46509"/>
    <w:rsid w:val="00B468E0"/>
    <w:rsid w:val="00B47E46"/>
    <w:rsid w:val="00B5059B"/>
    <w:rsid w:val="00B50747"/>
    <w:rsid w:val="00B50A7D"/>
    <w:rsid w:val="00B50C96"/>
    <w:rsid w:val="00B51426"/>
    <w:rsid w:val="00B5152A"/>
    <w:rsid w:val="00B517BF"/>
    <w:rsid w:val="00B5396C"/>
    <w:rsid w:val="00B54641"/>
    <w:rsid w:val="00B54C72"/>
    <w:rsid w:val="00B55A69"/>
    <w:rsid w:val="00B55D40"/>
    <w:rsid w:val="00B57FF0"/>
    <w:rsid w:val="00B608EE"/>
    <w:rsid w:val="00B60FD5"/>
    <w:rsid w:val="00B6226D"/>
    <w:rsid w:val="00B63BCD"/>
    <w:rsid w:val="00B661F5"/>
    <w:rsid w:val="00B66654"/>
    <w:rsid w:val="00B6693B"/>
    <w:rsid w:val="00B67403"/>
    <w:rsid w:val="00B70563"/>
    <w:rsid w:val="00B7078F"/>
    <w:rsid w:val="00B70C3A"/>
    <w:rsid w:val="00B70DA1"/>
    <w:rsid w:val="00B716AC"/>
    <w:rsid w:val="00B7466A"/>
    <w:rsid w:val="00B752A9"/>
    <w:rsid w:val="00B75B28"/>
    <w:rsid w:val="00B75E0E"/>
    <w:rsid w:val="00B77811"/>
    <w:rsid w:val="00B813A7"/>
    <w:rsid w:val="00B81C8C"/>
    <w:rsid w:val="00B8234E"/>
    <w:rsid w:val="00B83656"/>
    <w:rsid w:val="00B83876"/>
    <w:rsid w:val="00B83F92"/>
    <w:rsid w:val="00B8431F"/>
    <w:rsid w:val="00B847C9"/>
    <w:rsid w:val="00B8532F"/>
    <w:rsid w:val="00B854FF"/>
    <w:rsid w:val="00B85C4B"/>
    <w:rsid w:val="00B86A04"/>
    <w:rsid w:val="00B86F43"/>
    <w:rsid w:val="00B87008"/>
    <w:rsid w:val="00B871D6"/>
    <w:rsid w:val="00B8749F"/>
    <w:rsid w:val="00B87918"/>
    <w:rsid w:val="00B87B45"/>
    <w:rsid w:val="00B903E7"/>
    <w:rsid w:val="00B90412"/>
    <w:rsid w:val="00B941D2"/>
    <w:rsid w:val="00B94246"/>
    <w:rsid w:val="00B94D47"/>
    <w:rsid w:val="00B94E3F"/>
    <w:rsid w:val="00B95DA4"/>
    <w:rsid w:val="00B96E18"/>
    <w:rsid w:val="00BA0021"/>
    <w:rsid w:val="00BA110E"/>
    <w:rsid w:val="00BA14FE"/>
    <w:rsid w:val="00BA3D4A"/>
    <w:rsid w:val="00BA6363"/>
    <w:rsid w:val="00BA6579"/>
    <w:rsid w:val="00BA7D4B"/>
    <w:rsid w:val="00BB0A5E"/>
    <w:rsid w:val="00BB0EE0"/>
    <w:rsid w:val="00BB1CCC"/>
    <w:rsid w:val="00BB2623"/>
    <w:rsid w:val="00BB2638"/>
    <w:rsid w:val="00BB3D0A"/>
    <w:rsid w:val="00BB435B"/>
    <w:rsid w:val="00BB44B7"/>
    <w:rsid w:val="00BB44EA"/>
    <w:rsid w:val="00BB54B3"/>
    <w:rsid w:val="00BB5709"/>
    <w:rsid w:val="00BB57A1"/>
    <w:rsid w:val="00BB62DB"/>
    <w:rsid w:val="00BB7277"/>
    <w:rsid w:val="00BB7928"/>
    <w:rsid w:val="00BC1B3A"/>
    <w:rsid w:val="00BC2109"/>
    <w:rsid w:val="00BC2AA8"/>
    <w:rsid w:val="00BC2AFA"/>
    <w:rsid w:val="00BC390A"/>
    <w:rsid w:val="00BC46FF"/>
    <w:rsid w:val="00BC5F42"/>
    <w:rsid w:val="00BC6631"/>
    <w:rsid w:val="00BD0051"/>
    <w:rsid w:val="00BD0298"/>
    <w:rsid w:val="00BD035C"/>
    <w:rsid w:val="00BD0DD0"/>
    <w:rsid w:val="00BD1145"/>
    <w:rsid w:val="00BD16D1"/>
    <w:rsid w:val="00BD1CB2"/>
    <w:rsid w:val="00BD2072"/>
    <w:rsid w:val="00BD20C3"/>
    <w:rsid w:val="00BD2429"/>
    <w:rsid w:val="00BD2786"/>
    <w:rsid w:val="00BD27E1"/>
    <w:rsid w:val="00BD3928"/>
    <w:rsid w:val="00BD3F32"/>
    <w:rsid w:val="00BD4802"/>
    <w:rsid w:val="00BD54C3"/>
    <w:rsid w:val="00BD591C"/>
    <w:rsid w:val="00BD5E29"/>
    <w:rsid w:val="00BD6825"/>
    <w:rsid w:val="00BD765A"/>
    <w:rsid w:val="00BE0D3D"/>
    <w:rsid w:val="00BE1396"/>
    <w:rsid w:val="00BE1C05"/>
    <w:rsid w:val="00BE1D01"/>
    <w:rsid w:val="00BE2098"/>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7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5440"/>
    <w:rsid w:val="00C058EF"/>
    <w:rsid w:val="00C05C52"/>
    <w:rsid w:val="00C0647A"/>
    <w:rsid w:val="00C0673F"/>
    <w:rsid w:val="00C06D50"/>
    <w:rsid w:val="00C07991"/>
    <w:rsid w:val="00C07CA0"/>
    <w:rsid w:val="00C110D6"/>
    <w:rsid w:val="00C11D67"/>
    <w:rsid w:val="00C120E3"/>
    <w:rsid w:val="00C12FB4"/>
    <w:rsid w:val="00C15274"/>
    <w:rsid w:val="00C157FB"/>
    <w:rsid w:val="00C200EA"/>
    <w:rsid w:val="00C20976"/>
    <w:rsid w:val="00C20C6E"/>
    <w:rsid w:val="00C214DA"/>
    <w:rsid w:val="00C21610"/>
    <w:rsid w:val="00C21F00"/>
    <w:rsid w:val="00C2215B"/>
    <w:rsid w:val="00C22665"/>
    <w:rsid w:val="00C23544"/>
    <w:rsid w:val="00C239C9"/>
    <w:rsid w:val="00C23D02"/>
    <w:rsid w:val="00C23ED0"/>
    <w:rsid w:val="00C24F02"/>
    <w:rsid w:val="00C24F9A"/>
    <w:rsid w:val="00C2680A"/>
    <w:rsid w:val="00C268F6"/>
    <w:rsid w:val="00C26AEB"/>
    <w:rsid w:val="00C276B6"/>
    <w:rsid w:val="00C27AC0"/>
    <w:rsid w:val="00C27F7F"/>
    <w:rsid w:val="00C3119F"/>
    <w:rsid w:val="00C3179F"/>
    <w:rsid w:val="00C32C66"/>
    <w:rsid w:val="00C32E80"/>
    <w:rsid w:val="00C33593"/>
    <w:rsid w:val="00C33860"/>
    <w:rsid w:val="00C339C2"/>
    <w:rsid w:val="00C33BAF"/>
    <w:rsid w:val="00C34598"/>
    <w:rsid w:val="00C36533"/>
    <w:rsid w:val="00C367D7"/>
    <w:rsid w:val="00C37F89"/>
    <w:rsid w:val="00C405BB"/>
    <w:rsid w:val="00C42051"/>
    <w:rsid w:val="00C42A5A"/>
    <w:rsid w:val="00C4375F"/>
    <w:rsid w:val="00C43F7E"/>
    <w:rsid w:val="00C442E3"/>
    <w:rsid w:val="00C4466D"/>
    <w:rsid w:val="00C44B90"/>
    <w:rsid w:val="00C44F7A"/>
    <w:rsid w:val="00C46185"/>
    <w:rsid w:val="00C46556"/>
    <w:rsid w:val="00C46E55"/>
    <w:rsid w:val="00C5072D"/>
    <w:rsid w:val="00C524D6"/>
    <w:rsid w:val="00C52917"/>
    <w:rsid w:val="00C53332"/>
    <w:rsid w:val="00C53624"/>
    <w:rsid w:val="00C53F87"/>
    <w:rsid w:val="00C546D4"/>
    <w:rsid w:val="00C54E04"/>
    <w:rsid w:val="00C5617F"/>
    <w:rsid w:val="00C5646E"/>
    <w:rsid w:val="00C57E41"/>
    <w:rsid w:val="00C57F33"/>
    <w:rsid w:val="00C60961"/>
    <w:rsid w:val="00C61646"/>
    <w:rsid w:val="00C618F1"/>
    <w:rsid w:val="00C620BD"/>
    <w:rsid w:val="00C621B4"/>
    <w:rsid w:val="00C6261A"/>
    <w:rsid w:val="00C62A8B"/>
    <w:rsid w:val="00C64DE7"/>
    <w:rsid w:val="00C659D4"/>
    <w:rsid w:val="00C66184"/>
    <w:rsid w:val="00C66BF9"/>
    <w:rsid w:val="00C67541"/>
    <w:rsid w:val="00C701D2"/>
    <w:rsid w:val="00C71D68"/>
    <w:rsid w:val="00C71FBA"/>
    <w:rsid w:val="00C72E57"/>
    <w:rsid w:val="00C7633D"/>
    <w:rsid w:val="00C7657B"/>
    <w:rsid w:val="00C7688D"/>
    <w:rsid w:val="00C77243"/>
    <w:rsid w:val="00C77542"/>
    <w:rsid w:val="00C805A0"/>
    <w:rsid w:val="00C816B3"/>
    <w:rsid w:val="00C823EF"/>
    <w:rsid w:val="00C828F9"/>
    <w:rsid w:val="00C83186"/>
    <w:rsid w:val="00C842CE"/>
    <w:rsid w:val="00C848C5"/>
    <w:rsid w:val="00C84C50"/>
    <w:rsid w:val="00C853D7"/>
    <w:rsid w:val="00C855EB"/>
    <w:rsid w:val="00C85E3E"/>
    <w:rsid w:val="00C86FCB"/>
    <w:rsid w:val="00C870AA"/>
    <w:rsid w:val="00C87710"/>
    <w:rsid w:val="00C9025D"/>
    <w:rsid w:val="00C90792"/>
    <w:rsid w:val="00C9079C"/>
    <w:rsid w:val="00C921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4723"/>
    <w:rsid w:val="00CA62AF"/>
    <w:rsid w:val="00CA6E16"/>
    <w:rsid w:val="00CA6E44"/>
    <w:rsid w:val="00CA7F42"/>
    <w:rsid w:val="00CB07E5"/>
    <w:rsid w:val="00CB08CE"/>
    <w:rsid w:val="00CB1582"/>
    <w:rsid w:val="00CB2230"/>
    <w:rsid w:val="00CB240A"/>
    <w:rsid w:val="00CB2A33"/>
    <w:rsid w:val="00CB35C7"/>
    <w:rsid w:val="00CB3D27"/>
    <w:rsid w:val="00CB4C66"/>
    <w:rsid w:val="00CB68F1"/>
    <w:rsid w:val="00CB70A7"/>
    <w:rsid w:val="00CB7AE5"/>
    <w:rsid w:val="00CB7B45"/>
    <w:rsid w:val="00CB7BE0"/>
    <w:rsid w:val="00CB7C42"/>
    <w:rsid w:val="00CC00A0"/>
    <w:rsid w:val="00CC1156"/>
    <w:rsid w:val="00CC15FB"/>
    <w:rsid w:val="00CC2E0C"/>
    <w:rsid w:val="00CC3A3B"/>
    <w:rsid w:val="00CC42D6"/>
    <w:rsid w:val="00CC45DE"/>
    <w:rsid w:val="00CC4DE9"/>
    <w:rsid w:val="00CC6F7D"/>
    <w:rsid w:val="00CC738B"/>
    <w:rsid w:val="00CD04D2"/>
    <w:rsid w:val="00CD0586"/>
    <w:rsid w:val="00CD070B"/>
    <w:rsid w:val="00CD124C"/>
    <w:rsid w:val="00CD1BF3"/>
    <w:rsid w:val="00CD27A4"/>
    <w:rsid w:val="00CD4619"/>
    <w:rsid w:val="00CD4CD0"/>
    <w:rsid w:val="00CD6044"/>
    <w:rsid w:val="00CD61FE"/>
    <w:rsid w:val="00CD6B11"/>
    <w:rsid w:val="00CD74C7"/>
    <w:rsid w:val="00CD7AA0"/>
    <w:rsid w:val="00CE00A8"/>
    <w:rsid w:val="00CE0866"/>
    <w:rsid w:val="00CE0B69"/>
    <w:rsid w:val="00CE18DE"/>
    <w:rsid w:val="00CE2042"/>
    <w:rsid w:val="00CE2685"/>
    <w:rsid w:val="00CE342A"/>
    <w:rsid w:val="00CE36A8"/>
    <w:rsid w:val="00CE46AB"/>
    <w:rsid w:val="00CE5C96"/>
    <w:rsid w:val="00CE7C8E"/>
    <w:rsid w:val="00CF1181"/>
    <w:rsid w:val="00CF2390"/>
    <w:rsid w:val="00CF2CD0"/>
    <w:rsid w:val="00CF355F"/>
    <w:rsid w:val="00CF3A32"/>
    <w:rsid w:val="00CF3E0F"/>
    <w:rsid w:val="00CF4FFC"/>
    <w:rsid w:val="00CF55C0"/>
    <w:rsid w:val="00CF6EB3"/>
    <w:rsid w:val="00CF6F72"/>
    <w:rsid w:val="00CF731D"/>
    <w:rsid w:val="00CF7770"/>
    <w:rsid w:val="00CF7779"/>
    <w:rsid w:val="00D00618"/>
    <w:rsid w:val="00D00E76"/>
    <w:rsid w:val="00D01668"/>
    <w:rsid w:val="00D01969"/>
    <w:rsid w:val="00D01E66"/>
    <w:rsid w:val="00D02617"/>
    <w:rsid w:val="00D02F7A"/>
    <w:rsid w:val="00D03434"/>
    <w:rsid w:val="00D04035"/>
    <w:rsid w:val="00D04130"/>
    <w:rsid w:val="00D054FD"/>
    <w:rsid w:val="00D0576A"/>
    <w:rsid w:val="00D05C5C"/>
    <w:rsid w:val="00D0667E"/>
    <w:rsid w:val="00D066F3"/>
    <w:rsid w:val="00D06818"/>
    <w:rsid w:val="00D06937"/>
    <w:rsid w:val="00D121C7"/>
    <w:rsid w:val="00D1261A"/>
    <w:rsid w:val="00D128A6"/>
    <w:rsid w:val="00D132CB"/>
    <w:rsid w:val="00D13A88"/>
    <w:rsid w:val="00D13D4B"/>
    <w:rsid w:val="00D13EAA"/>
    <w:rsid w:val="00D1497D"/>
    <w:rsid w:val="00D14D99"/>
    <w:rsid w:val="00D150A2"/>
    <w:rsid w:val="00D15C96"/>
    <w:rsid w:val="00D1617E"/>
    <w:rsid w:val="00D16814"/>
    <w:rsid w:val="00D16B40"/>
    <w:rsid w:val="00D16F5B"/>
    <w:rsid w:val="00D2027A"/>
    <w:rsid w:val="00D20669"/>
    <w:rsid w:val="00D209C7"/>
    <w:rsid w:val="00D20F78"/>
    <w:rsid w:val="00D21F47"/>
    <w:rsid w:val="00D22149"/>
    <w:rsid w:val="00D234DE"/>
    <w:rsid w:val="00D24876"/>
    <w:rsid w:val="00D24968"/>
    <w:rsid w:val="00D251D8"/>
    <w:rsid w:val="00D25699"/>
    <w:rsid w:val="00D25872"/>
    <w:rsid w:val="00D2705F"/>
    <w:rsid w:val="00D276BA"/>
    <w:rsid w:val="00D30FC0"/>
    <w:rsid w:val="00D3284A"/>
    <w:rsid w:val="00D328E1"/>
    <w:rsid w:val="00D35AFF"/>
    <w:rsid w:val="00D35C41"/>
    <w:rsid w:val="00D35E16"/>
    <w:rsid w:val="00D35E89"/>
    <w:rsid w:val="00D363CE"/>
    <w:rsid w:val="00D37BF2"/>
    <w:rsid w:val="00D4201D"/>
    <w:rsid w:val="00D4288C"/>
    <w:rsid w:val="00D42BD9"/>
    <w:rsid w:val="00D42C56"/>
    <w:rsid w:val="00D42C9B"/>
    <w:rsid w:val="00D42DB5"/>
    <w:rsid w:val="00D436B6"/>
    <w:rsid w:val="00D43AB4"/>
    <w:rsid w:val="00D43EE6"/>
    <w:rsid w:val="00D443F0"/>
    <w:rsid w:val="00D457F2"/>
    <w:rsid w:val="00D45DCB"/>
    <w:rsid w:val="00D4767A"/>
    <w:rsid w:val="00D47D63"/>
    <w:rsid w:val="00D47F0F"/>
    <w:rsid w:val="00D50017"/>
    <w:rsid w:val="00D5080A"/>
    <w:rsid w:val="00D50972"/>
    <w:rsid w:val="00D51C1C"/>
    <w:rsid w:val="00D5245E"/>
    <w:rsid w:val="00D55937"/>
    <w:rsid w:val="00D5657E"/>
    <w:rsid w:val="00D56D9A"/>
    <w:rsid w:val="00D56E24"/>
    <w:rsid w:val="00D56E4D"/>
    <w:rsid w:val="00D57E76"/>
    <w:rsid w:val="00D600DA"/>
    <w:rsid w:val="00D6090A"/>
    <w:rsid w:val="00D622BB"/>
    <w:rsid w:val="00D6263D"/>
    <w:rsid w:val="00D62BA9"/>
    <w:rsid w:val="00D63061"/>
    <w:rsid w:val="00D636D6"/>
    <w:rsid w:val="00D63CC4"/>
    <w:rsid w:val="00D63E97"/>
    <w:rsid w:val="00D64830"/>
    <w:rsid w:val="00D64EE9"/>
    <w:rsid w:val="00D65496"/>
    <w:rsid w:val="00D65779"/>
    <w:rsid w:val="00D65A36"/>
    <w:rsid w:val="00D66007"/>
    <w:rsid w:val="00D66BAF"/>
    <w:rsid w:val="00D67827"/>
    <w:rsid w:val="00D70814"/>
    <w:rsid w:val="00D70D86"/>
    <w:rsid w:val="00D714E5"/>
    <w:rsid w:val="00D72123"/>
    <w:rsid w:val="00D72C53"/>
    <w:rsid w:val="00D736AA"/>
    <w:rsid w:val="00D73EAD"/>
    <w:rsid w:val="00D76A52"/>
    <w:rsid w:val="00D80134"/>
    <w:rsid w:val="00D80A51"/>
    <w:rsid w:val="00D81FDC"/>
    <w:rsid w:val="00D82686"/>
    <w:rsid w:val="00D83276"/>
    <w:rsid w:val="00D834DC"/>
    <w:rsid w:val="00D837CB"/>
    <w:rsid w:val="00D8425A"/>
    <w:rsid w:val="00D84458"/>
    <w:rsid w:val="00D84557"/>
    <w:rsid w:val="00D84B46"/>
    <w:rsid w:val="00D8661C"/>
    <w:rsid w:val="00D86B66"/>
    <w:rsid w:val="00D86C33"/>
    <w:rsid w:val="00D86C65"/>
    <w:rsid w:val="00D90860"/>
    <w:rsid w:val="00D90911"/>
    <w:rsid w:val="00D915EF"/>
    <w:rsid w:val="00D91658"/>
    <w:rsid w:val="00D91E82"/>
    <w:rsid w:val="00D92B5D"/>
    <w:rsid w:val="00D92F59"/>
    <w:rsid w:val="00D92FE8"/>
    <w:rsid w:val="00D937DA"/>
    <w:rsid w:val="00D93A91"/>
    <w:rsid w:val="00D94046"/>
    <w:rsid w:val="00D940BC"/>
    <w:rsid w:val="00D941C6"/>
    <w:rsid w:val="00D943F1"/>
    <w:rsid w:val="00D946E6"/>
    <w:rsid w:val="00D94FE2"/>
    <w:rsid w:val="00D95D4B"/>
    <w:rsid w:val="00D97685"/>
    <w:rsid w:val="00DA309A"/>
    <w:rsid w:val="00DA3B3C"/>
    <w:rsid w:val="00DA41E0"/>
    <w:rsid w:val="00DA63BB"/>
    <w:rsid w:val="00DA663A"/>
    <w:rsid w:val="00DA6EF0"/>
    <w:rsid w:val="00DB08BB"/>
    <w:rsid w:val="00DB11DD"/>
    <w:rsid w:val="00DB1C99"/>
    <w:rsid w:val="00DB1D0D"/>
    <w:rsid w:val="00DB26E5"/>
    <w:rsid w:val="00DB2710"/>
    <w:rsid w:val="00DB2995"/>
    <w:rsid w:val="00DB2B76"/>
    <w:rsid w:val="00DB3128"/>
    <w:rsid w:val="00DB3918"/>
    <w:rsid w:val="00DB483F"/>
    <w:rsid w:val="00DB50F4"/>
    <w:rsid w:val="00DB52CE"/>
    <w:rsid w:val="00DB5BA3"/>
    <w:rsid w:val="00DB6A21"/>
    <w:rsid w:val="00DB6A7B"/>
    <w:rsid w:val="00DB7384"/>
    <w:rsid w:val="00DB77C8"/>
    <w:rsid w:val="00DB77D1"/>
    <w:rsid w:val="00DB7A4E"/>
    <w:rsid w:val="00DB7ABC"/>
    <w:rsid w:val="00DC14AD"/>
    <w:rsid w:val="00DC1720"/>
    <w:rsid w:val="00DC17C7"/>
    <w:rsid w:val="00DC18DE"/>
    <w:rsid w:val="00DC2C06"/>
    <w:rsid w:val="00DC2E04"/>
    <w:rsid w:val="00DC30F5"/>
    <w:rsid w:val="00DC3830"/>
    <w:rsid w:val="00DC3883"/>
    <w:rsid w:val="00DC4A83"/>
    <w:rsid w:val="00DC5548"/>
    <w:rsid w:val="00DC59D0"/>
    <w:rsid w:val="00DC5D81"/>
    <w:rsid w:val="00DC6701"/>
    <w:rsid w:val="00DD030D"/>
    <w:rsid w:val="00DD0652"/>
    <w:rsid w:val="00DD0D5A"/>
    <w:rsid w:val="00DD0FFC"/>
    <w:rsid w:val="00DD14F1"/>
    <w:rsid w:val="00DD2197"/>
    <w:rsid w:val="00DD2799"/>
    <w:rsid w:val="00DD27FC"/>
    <w:rsid w:val="00DD2B92"/>
    <w:rsid w:val="00DD4690"/>
    <w:rsid w:val="00DE0078"/>
    <w:rsid w:val="00DE009A"/>
    <w:rsid w:val="00DE1283"/>
    <w:rsid w:val="00DE12F1"/>
    <w:rsid w:val="00DE28B2"/>
    <w:rsid w:val="00DE3367"/>
    <w:rsid w:val="00DE36BD"/>
    <w:rsid w:val="00DE44E2"/>
    <w:rsid w:val="00DE7716"/>
    <w:rsid w:val="00DF013D"/>
    <w:rsid w:val="00DF0CCE"/>
    <w:rsid w:val="00DF2444"/>
    <w:rsid w:val="00DF3FEC"/>
    <w:rsid w:val="00DF4B2E"/>
    <w:rsid w:val="00DF5645"/>
    <w:rsid w:val="00DF584A"/>
    <w:rsid w:val="00DF66FC"/>
    <w:rsid w:val="00DF67CC"/>
    <w:rsid w:val="00DF6C9D"/>
    <w:rsid w:val="00DF76A5"/>
    <w:rsid w:val="00DF7897"/>
    <w:rsid w:val="00E00919"/>
    <w:rsid w:val="00E00B07"/>
    <w:rsid w:val="00E012EB"/>
    <w:rsid w:val="00E01DDA"/>
    <w:rsid w:val="00E020E8"/>
    <w:rsid w:val="00E02343"/>
    <w:rsid w:val="00E02FA1"/>
    <w:rsid w:val="00E0609C"/>
    <w:rsid w:val="00E0626C"/>
    <w:rsid w:val="00E10FAD"/>
    <w:rsid w:val="00E12110"/>
    <w:rsid w:val="00E12277"/>
    <w:rsid w:val="00E13038"/>
    <w:rsid w:val="00E134DA"/>
    <w:rsid w:val="00E14A9B"/>
    <w:rsid w:val="00E16217"/>
    <w:rsid w:val="00E1771E"/>
    <w:rsid w:val="00E17FD1"/>
    <w:rsid w:val="00E203CF"/>
    <w:rsid w:val="00E20599"/>
    <w:rsid w:val="00E20DA2"/>
    <w:rsid w:val="00E21447"/>
    <w:rsid w:val="00E256AB"/>
    <w:rsid w:val="00E2638D"/>
    <w:rsid w:val="00E31AC0"/>
    <w:rsid w:val="00E32E34"/>
    <w:rsid w:val="00E339E3"/>
    <w:rsid w:val="00E34C9C"/>
    <w:rsid w:val="00E35029"/>
    <w:rsid w:val="00E35306"/>
    <w:rsid w:val="00E35F10"/>
    <w:rsid w:val="00E364B3"/>
    <w:rsid w:val="00E36500"/>
    <w:rsid w:val="00E37C8B"/>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B46"/>
    <w:rsid w:val="00E56DFB"/>
    <w:rsid w:val="00E57404"/>
    <w:rsid w:val="00E57B56"/>
    <w:rsid w:val="00E62008"/>
    <w:rsid w:val="00E620BC"/>
    <w:rsid w:val="00E623D1"/>
    <w:rsid w:val="00E632A4"/>
    <w:rsid w:val="00E632B1"/>
    <w:rsid w:val="00E64444"/>
    <w:rsid w:val="00E64CF0"/>
    <w:rsid w:val="00E6537C"/>
    <w:rsid w:val="00E658A0"/>
    <w:rsid w:val="00E66244"/>
    <w:rsid w:val="00E66CD3"/>
    <w:rsid w:val="00E6756F"/>
    <w:rsid w:val="00E70857"/>
    <w:rsid w:val="00E71282"/>
    <w:rsid w:val="00E714F9"/>
    <w:rsid w:val="00E71907"/>
    <w:rsid w:val="00E7401E"/>
    <w:rsid w:val="00E75741"/>
    <w:rsid w:val="00E75799"/>
    <w:rsid w:val="00E8041C"/>
    <w:rsid w:val="00E812E0"/>
    <w:rsid w:val="00E81E62"/>
    <w:rsid w:val="00E827B3"/>
    <w:rsid w:val="00E832B2"/>
    <w:rsid w:val="00E835EA"/>
    <w:rsid w:val="00E83653"/>
    <w:rsid w:val="00E84715"/>
    <w:rsid w:val="00E85124"/>
    <w:rsid w:val="00E86008"/>
    <w:rsid w:val="00E863E4"/>
    <w:rsid w:val="00E86AA8"/>
    <w:rsid w:val="00E87895"/>
    <w:rsid w:val="00E90807"/>
    <w:rsid w:val="00E925A5"/>
    <w:rsid w:val="00E93C2B"/>
    <w:rsid w:val="00E93FBB"/>
    <w:rsid w:val="00E941E5"/>
    <w:rsid w:val="00E94EE9"/>
    <w:rsid w:val="00E958ED"/>
    <w:rsid w:val="00E96E55"/>
    <w:rsid w:val="00E96F13"/>
    <w:rsid w:val="00EA04CC"/>
    <w:rsid w:val="00EA2BF7"/>
    <w:rsid w:val="00EA3344"/>
    <w:rsid w:val="00EA3CD6"/>
    <w:rsid w:val="00EA46B5"/>
    <w:rsid w:val="00EA7044"/>
    <w:rsid w:val="00EB0D87"/>
    <w:rsid w:val="00EB13EB"/>
    <w:rsid w:val="00EB17EF"/>
    <w:rsid w:val="00EB1B88"/>
    <w:rsid w:val="00EB1D7E"/>
    <w:rsid w:val="00EB1E87"/>
    <w:rsid w:val="00EB263E"/>
    <w:rsid w:val="00EB353C"/>
    <w:rsid w:val="00EB397A"/>
    <w:rsid w:val="00EB4342"/>
    <w:rsid w:val="00EB54BA"/>
    <w:rsid w:val="00EB5CD2"/>
    <w:rsid w:val="00EB6158"/>
    <w:rsid w:val="00EB72FC"/>
    <w:rsid w:val="00EB736E"/>
    <w:rsid w:val="00EB7CDD"/>
    <w:rsid w:val="00EC119B"/>
    <w:rsid w:val="00EC1FB9"/>
    <w:rsid w:val="00EC443A"/>
    <w:rsid w:val="00EC49FB"/>
    <w:rsid w:val="00EC51CE"/>
    <w:rsid w:val="00EC52B7"/>
    <w:rsid w:val="00EC5AD8"/>
    <w:rsid w:val="00EC6501"/>
    <w:rsid w:val="00EC779F"/>
    <w:rsid w:val="00EC7B39"/>
    <w:rsid w:val="00EC7E41"/>
    <w:rsid w:val="00EC7F43"/>
    <w:rsid w:val="00ED01D4"/>
    <w:rsid w:val="00ED0B47"/>
    <w:rsid w:val="00ED2D76"/>
    <w:rsid w:val="00ED62E3"/>
    <w:rsid w:val="00ED659C"/>
    <w:rsid w:val="00EE0D0B"/>
    <w:rsid w:val="00EE1477"/>
    <w:rsid w:val="00EE1A17"/>
    <w:rsid w:val="00EE20A5"/>
    <w:rsid w:val="00EE2E25"/>
    <w:rsid w:val="00EE585B"/>
    <w:rsid w:val="00EE59B7"/>
    <w:rsid w:val="00EE612F"/>
    <w:rsid w:val="00EE77A8"/>
    <w:rsid w:val="00EE7D33"/>
    <w:rsid w:val="00EF09CF"/>
    <w:rsid w:val="00EF1E82"/>
    <w:rsid w:val="00EF2E81"/>
    <w:rsid w:val="00EF3437"/>
    <w:rsid w:val="00EF3858"/>
    <w:rsid w:val="00EF43DD"/>
    <w:rsid w:val="00EF46A3"/>
    <w:rsid w:val="00EF5341"/>
    <w:rsid w:val="00EF5654"/>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008"/>
    <w:rsid w:val="00F063A5"/>
    <w:rsid w:val="00F0685B"/>
    <w:rsid w:val="00F06C55"/>
    <w:rsid w:val="00F07434"/>
    <w:rsid w:val="00F07C90"/>
    <w:rsid w:val="00F11D79"/>
    <w:rsid w:val="00F1280C"/>
    <w:rsid w:val="00F12B9D"/>
    <w:rsid w:val="00F1343C"/>
    <w:rsid w:val="00F1355A"/>
    <w:rsid w:val="00F13B34"/>
    <w:rsid w:val="00F13E2B"/>
    <w:rsid w:val="00F15A1A"/>
    <w:rsid w:val="00F16459"/>
    <w:rsid w:val="00F17133"/>
    <w:rsid w:val="00F179CC"/>
    <w:rsid w:val="00F17E59"/>
    <w:rsid w:val="00F208FD"/>
    <w:rsid w:val="00F20E98"/>
    <w:rsid w:val="00F21519"/>
    <w:rsid w:val="00F22E42"/>
    <w:rsid w:val="00F23042"/>
    <w:rsid w:val="00F2340F"/>
    <w:rsid w:val="00F23A17"/>
    <w:rsid w:val="00F23A9C"/>
    <w:rsid w:val="00F24124"/>
    <w:rsid w:val="00F25043"/>
    <w:rsid w:val="00F2531E"/>
    <w:rsid w:val="00F2556E"/>
    <w:rsid w:val="00F25B53"/>
    <w:rsid w:val="00F25CD9"/>
    <w:rsid w:val="00F25F88"/>
    <w:rsid w:val="00F26552"/>
    <w:rsid w:val="00F273F6"/>
    <w:rsid w:val="00F27B99"/>
    <w:rsid w:val="00F27F92"/>
    <w:rsid w:val="00F31F3F"/>
    <w:rsid w:val="00F32081"/>
    <w:rsid w:val="00F334CA"/>
    <w:rsid w:val="00F339DD"/>
    <w:rsid w:val="00F33BF7"/>
    <w:rsid w:val="00F34475"/>
    <w:rsid w:val="00F356EE"/>
    <w:rsid w:val="00F35A0E"/>
    <w:rsid w:val="00F35AE8"/>
    <w:rsid w:val="00F36BC6"/>
    <w:rsid w:val="00F37134"/>
    <w:rsid w:val="00F3714A"/>
    <w:rsid w:val="00F372D2"/>
    <w:rsid w:val="00F40BAC"/>
    <w:rsid w:val="00F40BB2"/>
    <w:rsid w:val="00F40E67"/>
    <w:rsid w:val="00F41644"/>
    <w:rsid w:val="00F416CE"/>
    <w:rsid w:val="00F4188E"/>
    <w:rsid w:val="00F41CBB"/>
    <w:rsid w:val="00F42448"/>
    <w:rsid w:val="00F425E0"/>
    <w:rsid w:val="00F44F19"/>
    <w:rsid w:val="00F4580D"/>
    <w:rsid w:val="00F45CB9"/>
    <w:rsid w:val="00F460DF"/>
    <w:rsid w:val="00F47169"/>
    <w:rsid w:val="00F47586"/>
    <w:rsid w:val="00F47621"/>
    <w:rsid w:val="00F4793C"/>
    <w:rsid w:val="00F50905"/>
    <w:rsid w:val="00F51867"/>
    <w:rsid w:val="00F519D0"/>
    <w:rsid w:val="00F51FF5"/>
    <w:rsid w:val="00F5336F"/>
    <w:rsid w:val="00F534FC"/>
    <w:rsid w:val="00F53637"/>
    <w:rsid w:val="00F545E3"/>
    <w:rsid w:val="00F54984"/>
    <w:rsid w:val="00F55867"/>
    <w:rsid w:val="00F55BD0"/>
    <w:rsid w:val="00F562A5"/>
    <w:rsid w:val="00F5681F"/>
    <w:rsid w:val="00F56B29"/>
    <w:rsid w:val="00F57065"/>
    <w:rsid w:val="00F60DC8"/>
    <w:rsid w:val="00F61CD5"/>
    <w:rsid w:val="00F621F0"/>
    <w:rsid w:val="00F627AB"/>
    <w:rsid w:val="00F62CBB"/>
    <w:rsid w:val="00F63CFA"/>
    <w:rsid w:val="00F64E31"/>
    <w:rsid w:val="00F64E69"/>
    <w:rsid w:val="00F64EBB"/>
    <w:rsid w:val="00F663D8"/>
    <w:rsid w:val="00F663E4"/>
    <w:rsid w:val="00F666A6"/>
    <w:rsid w:val="00F6674D"/>
    <w:rsid w:val="00F66924"/>
    <w:rsid w:val="00F672CA"/>
    <w:rsid w:val="00F67329"/>
    <w:rsid w:val="00F67B90"/>
    <w:rsid w:val="00F67F71"/>
    <w:rsid w:val="00F70261"/>
    <w:rsid w:val="00F707E3"/>
    <w:rsid w:val="00F70E1C"/>
    <w:rsid w:val="00F71D7D"/>
    <w:rsid w:val="00F7321B"/>
    <w:rsid w:val="00F73EAF"/>
    <w:rsid w:val="00F73F52"/>
    <w:rsid w:val="00F73FD0"/>
    <w:rsid w:val="00F74719"/>
    <w:rsid w:val="00F74810"/>
    <w:rsid w:val="00F74C00"/>
    <w:rsid w:val="00F759F3"/>
    <w:rsid w:val="00F76387"/>
    <w:rsid w:val="00F76F71"/>
    <w:rsid w:val="00F77DC7"/>
    <w:rsid w:val="00F80701"/>
    <w:rsid w:val="00F8140C"/>
    <w:rsid w:val="00F82036"/>
    <w:rsid w:val="00F82F48"/>
    <w:rsid w:val="00F83555"/>
    <w:rsid w:val="00F83E84"/>
    <w:rsid w:val="00F8433C"/>
    <w:rsid w:val="00F858A9"/>
    <w:rsid w:val="00F85966"/>
    <w:rsid w:val="00F876E7"/>
    <w:rsid w:val="00F90B37"/>
    <w:rsid w:val="00F90EE8"/>
    <w:rsid w:val="00F913D7"/>
    <w:rsid w:val="00F913F2"/>
    <w:rsid w:val="00F9223E"/>
    <w:rsid w:val="00F93C4E"/>
    <w:rsid w:val="00F940B2"/>
    <w:rsid w:val="00F962E4"/>
    <w:rsid w:val="00F9646B"/>
    <w:rsid w:val="00F9670E"/>
    <w:rsid w:val="00F9696C"/>
    <w:rsid w:val="00F9714D"/>
    <w:rsid w:val="00F973DD"/>
    <w:rsid w:val="00F97F68"/>
    <w:rsid w:val="00FA0171"/>
    <w:rsid w:val="00FA0D18"/>
    <w:rsid w:val="00FA25CC"/>
    <w:rsid w:val="00FA2BD0"/>
    <w:rsid w:val="00FA2E21"/>
    <w:rsid w:val="00FA31E6"/>
    <w:rsid w:val="00FA33D8"/>
    <w:rsid w:val="00FA3CB8"/>
    <w:rsid w:val="00FA4405"/>
    <w:rsid w:val="00FA5096"/>
    <w:rsid w:val="00FA6965"/>
    <w:rsid w:val="00FA7278"/>
    <w:rsid w:val="00FA7CA7"/>
    <w:rsid w:val="00FB12A3"/>
    <w:rsid w:val="00FB1605"/>
    <w:rsid w:val="00FB3160"/>
    <w:rsid w:val="00FB380A"/>
    <w:rsid w:val="00FB3EE4"/>
    <w:rsid w:val="00FB6785"/>
    <w:rsid w:val="00FB7163"/>
    <w:rsid w:val="00FB7AA8"/>
    <w:rsid w:val="00FB7C98"/>
    <w:rsid w:val="00FB7F45"/>
    <w:rsid w:val="00FC03AC"/>
    <w:rsid w:val="00FC0F90"/>
    <w:rsid w:val="00FC25AB"/>
    <w:rsid w:val="00FC285B"/>
    <w:rsid w:val="00FC43FA"/>
    <w:rsid w:val="00FC4A87"/>
    <w:rsid w:val="00FC547D"/>
    <w:rsid w:val="00FC5A9B"/>
    <w:rsid w:val="00FC6FC6"/>
    <w:rsid w:val="00FC7920"/>
    <w:rsid w:val="00FD0347"/>
    <w:rsid w:val="00FD04F9"/>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B49"/>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2834</TotalTime>
  <Pages>24</Pages>
  <Words>12363</Words>
  <Characters>70472</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82670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425</cp:revision>
  <cp:lastPrinted>2009-02-06T05:36:00Z</cp:lastPrinted>
  <dcterms:created xsi:type="dcterms:W3CDTF">2016-09-19T15:12:00Z</dcterms:created>
  <dcterms:modified xsi:type="dcterms:W3CDTF">2016-10-26T10:05:00Z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