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30E0E"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Мамонтова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Лилия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Михайловна</w:t>
      </w:r>
      <w:r w:rsidRPr="00710D62">
        <w:rPr>
          <w:rFonts w:ascii="Helvetica" w:hAnsi="Helvetica" w:cs="Helvetica"/>
          <w:b/>
          <w:bCs/>
          <w:color w:val="222222"/>
          <w:sz w:val="21"/>
          <w:szCs w:val="21"/>
        </w:rPr>
        <w:t>.</w:t>
      </w:r>
    </w:p>
    <w:p w14:paraId="773EF66A"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Основы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микробиологического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мониторинга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экосистем</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контроля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питьевой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воды</w:t>
      </w:r>
      <w:r w:rsidRPr="00710D62">
        <w:rPr>
          <w:rFonts w:ascii="Helvetica" w:hAnsi="Helvetica" w:cs="Helvetica"/>
          <w:b/>
          <w:bCs/>
          <w:color w:val="222222"/>
          <w:sz w:val="21"/>
          <w:szCs w:val="21"/>
        </w:rPr>
        <w:t xml:space="preserve"> : </w:t>
      </w:r>
      <w:r w:rsidRPr="00710D62">
        <w:rPr>
          <w:rFonts w:ascii="Helvetica" w:hAnsi="Helvetica" w:cs="Helvetica" w:hint="eastAsia"/>
          <w:b/>
          <w:bCs/>
          <w:color w:val="222222"/>
          <w:sz w:val="21"/>
          <w:szCs w:val="21"/>
        </w:rPr>
        <w:t>диссертация</w:t>
      </w:r>
      <w:r w:rsidRPr="00710D62">
        <w:rPr>
          <w:rFonts w:ascii="Helvetica" w:hAnsi="Helvetica" w:cs="Helvetica"/>
          <w:b/>
          <w:bCs/>
          <w:color w:val="222222"/>
          <w:sz w:val="21"/>
          <w:szCs w:val="21"/>
        </w:rPr>
        <w:t xml:space="preserve"> ... </w:t>
      </w:r>
      <w:r w:rsidRPr="00710D62">
        <w:rPr>
          <w:rFonts w:ascii="Helvetica" w:hAnsi="Helvetica" w:cs="Helvetica" w:hint="eastAsia"/>
          <w:b/>
          <w:bCs/>
          <w:color w:val="222222"/>
          <w:sz w:val="21"/>
          <w:szCs w:val="21"/>
        </w:rPr>
        <w:t>доктора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биологических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наук</w:t>
      </w:r>
      <w:r w:rsidRPr="00710D62">
        <w:rPr>
          <w:rFonts w:ascii="Helvetica" w:hAnsi="Helvetica" w:cs="Helvetica"/>
          <w:b/>
          <w:bCs/>
          <w:color w:val="222222"/>
          <w:sz w:val="21"/>
          <w:szCs w:val="21"/>
        </w:rPr>
        <w:t xml:space="preserve"> : 03.00.16. - </w:t>
      </w:r>
      <w:r w:rsidRPr="00710D62">
        <w:rPr>
          <w:rFonts w:ascii="Helvetica" w:hAnsi="Helvetica" w:cs="Helvetica" w:hint="eastAsia"/>
          <w:b/>
          <w:bCs/>
          <w:color w:val="222222"/>
          <w:sz w:val="21"/>
          <w:szCs w:val="21"/>
        </w:rPr>
        <w:t>Иркутск</w:t>
      </w:r>
      <w:r w:rsidRPr="00710D62">
        <w:rPr>
          <w:rFonts w:ascii="Helvetica" w:hAnsi="Helvetica" w:cs="Helvetica"/>
          <w:b/>
          <w:bCs/>
          <w:color w:val="222222"/>
          <w:sz w:val="21"/>
          <w:szCs w:val="21"/>
        </w:rPr>
        <w:t xml:space="preserve">, 1998. - 251 </w:t>
      </w:r>
      <w:r w:rsidRPr="00710D62">
        <w:rPr>
          <w:rFonts w:ascii="Helvetica" w:hAnsi="Helvetica" w:cs="Helvetica" w:hint="eastAsia"/>
          <w:b/>
          <w:bCs/>
          <w:color w:val="222222"/>
          <w:sz w:val="21"/>
          <w:szCs w:val="21"/>
        </w:rPr>
        <w:t>с</w:t>
      </w:r>
      <w:r w:rsidRPr="00710D62">
        <w:rPr>
          <w:rFonts w:ascii="Helvetica" w:hAnsi="Helvetica" w:cs="Helvetica"/>
          <w:b/>
          <w:bCs/>
          <w:color w:val="222222"/>
          <w:sz w:val="21"/>
          <w:szCs w:val="21"/>
        </w:rPr>
        <w:t>.</w:t>
      </w:r>
    </w:p>
    <w:p w14:paraId="45803DB7"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больше</w:t>
      </w:r>
    </w:p>
    <w:p w14:paraId="63CC5D09"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Цитаты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из</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текста</w:t>
      </w:r>
      <w:r w:rsidRPr="00710D62">
        <w:rPr>
          <w:rFonts w:ascii="Helvetica" w:hAnsi="Helvetica" w:cs="Helvetica"/>
          <w:b/>
          <w:bCs/>
          <w:color w:val="222222"/>
          <w:sz w:val="21"/>
          <w:szCs w:val="21"/>
        </w:rPr>
        <w:t>:</w:t>
      </w:r>
    </w:p>
    <w:p w14:paraId="321A0E05"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стр</w:t>
      </w:r>
      <w:r w:rsidRPr="00710D62">
        <w:rPr>
          <w:rFonts w:ascii="Helvetica" w:hAnsi="Helvetica" w:cs="Helvetica"/>
          <w:b/>
          <w:bCs/>
          <w:color w:val="222222"/>
          <w:sz w:val="21"/>
          <w:szCs w:val="21"/>
        </w:rPr>
        <w:t>. 1</w:t>
      </w:r>
    </w:p>
    <w:p w14:paraId="2C9890F0"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м</w:t>
      </w:r>
      <w:r w:rsidRPr="00710D62">
        <w:rPr>
          <w:rFonts w:ascii="Helvetica" w:hAnsi="Helvetica" w:cs="Helvetica"/>
          <w:b/>
          <w:bCs/>
          <w:color w:val="222222"/>
          <w:sz w:val="21"/>
          <w:szCs w:val="21"/>
        </w:rPr>
        <w:t xml:space="preserve"> I ;</w:t>
      </w:r>
      <w:r w:rsidRPr="00710D62">
        <w:rPr>
          <w:rFonts w:ascii="Helvetica" w:hAnsi="Helvetica" w:cs="Helvetica" w:hint="eastAsia"/>
          <w:b/>
          <w:bCs/>
          <w:color w:val="222222"/>
          <w:sz w:val="21"/>
          <w:szCs w:val="21"/>
        </w:rPr>
        <w:t>ретениеот</w:t>
      </w:r>
      <w:r w:rsidRPr="00710D62">
        <w:rPr>
          <w:rFonts w:ascii="Helvetica" w:hAnsi="Helvetica" w:cs="Helvetica"/>
          <w:b/>
          <w:bCs/>
          <w:color w:val="222222"/>
          <w:sz w:val="21"/>
          <w:szCs w:val="21"/>
        </w:rPr>
        <w:t>"</w:t>
      </w:r>
      <w:r w:rsidRPr="00710D62">
        <w:rPr>
          <w:rFonts w:ascii="Helvetica" w:hAnsi="Helvetica" w:cs="Helvetica" w:hint="eastAsia"/>
          <w:b/>
          <w:bCs/>
          <w:color w:val="222222"/>
          <w:sz w:val="21"/>
          <w:szCs w:val="21"/>
        </w:rPr>
        <w:t>Х</w:t>
      </w:r>
      <w:r w:rsidRPr="00710D62">
        <w:rPr>
          <w:rFonts w:ascii="Helvetica" w:hAnsi="Helvetica" w:cs="Helvetica"/>
          <w:b/>
          <w:bCs/>
          <w:color w:val="222222"/>
          <w:sz w:val="21"/>
          <w:szCs w:val="21"/>
        </w:rPr>
        <w:t xml:space="preserve">" 1 </w:t>
      </w:r>
      <w:r w:rsidRPr="00710D62">
        <w:rPr>
          <w:rFonts w:ascii="Helvetica" w:hAnsi="Helvetica" w:cs="Helvetica" w:hint="eastAsia"/>
          <w:b/>
          <w:bCs/>
          <w:color w:val="222222"/>
          <w:sz w:val="21"/>
          <w:szCs w:val="21"/>
        </w:rPr>
        <w:t>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г</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w:t>
      </w:r>
      <w:r w:rsidRPr="00710D62">
        <w:rPr>
          <w:rFonts w:ascii="Helvetica" w:hAnsi="Helvetica" w:cs="Helvetica"/>
          <w:b/>
          <w:bCs/>
          <w:color w:val="222222"/>
          <w:sz w:val="21"/>
          <w:szCs w:val="21"/>
        </w:rPr>
        <w:t xml:space="preserve"> ^ 1 ) : .;1</w:t>
      </w:r>
      <w:r w:rsidRPr="00710D62">
        <w:rPr>
          <w:rFonts w:ascii="Helvetica" w:hAnsi="Helvetica" w:cs="Helvetica" w:hint="eastAsia"/>
          <w:b/>
          <w:bCs/>
          <w:color w:val="222222"/>
          <w:sz w:val="21"/>
          <w:szCs w:val="21"/>
        </w:rPr>
        <w:t>рису</w:t>
      </w:r>
      <w:r w:rsidRPr="00710D62">
        <w:rPr>
          <w:rFonts w:ascii="Helvetica" w:hAnsi="Helvetica" w:cs="Helvetica"/>
          <w:b/>
          <w:bCs/>
          <w:color w:val="222222"/>
          <w:sz w:val="21"/>
          <w:szCs w:val="21"/>
        </w:rPr>
        <w:t>,2^</w:t>
      </w:r>
      <w:r w:rsidRPr="00710D62">
        <w:rPr>
          <w:rFonts w:ascii="Helvetica" w:hAnsi="Helvetica" w:cs="Helvetica" w:hint="eastAsia"/>
          <w:b/>
          <w:bCs/>
          <w:color w:val="222222"/>
          <w:sz w:val="21"/>
          <w:szCs w:val="21"/>
        </w:rPr>
        <w:t>ил</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ученую</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степень</w:t>
      </w:r>
      <w:r w:rsidRPr="00710D62">
        <w:rPr>
          <w:rFonts w:ascii="Helvetica" w:hAnsi="Helvetica" w:cs="Helvetica"/>
          <w:b/>
          <w:bCs/>
          <w:color w:val="222222"/>
          <w:sz w:val="21"/>
          <w:szCs w:val="21"/>
        </w:rPr>
        <w:t xml:space="preserve"> ^ </w:t>
      </w:r>
      <w:r w:rsidRPr="00710D62">
        <w:rPr>
          <w:rFonts w:ascii="Helvetica" w:hAnsi="Helvetica" w:cs="Helvetica" w:hint="eastAsia"/>
          <w:b/>
          <w:bCs/>
          <w:color w:val="222222"/>
          <w:sz w:val="21"/>
          <w:szCs w:val="21"/>
        </w:rPr>
        <w:t>ДОКТОРА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Т</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РОССУ</w:t>
      </w:r>
      <w:r w:rsidRPr="00710D62">
        <w:rPr>
          <w:rFonts w:ascii="Helvetica" w:hAnsi="Helvetica" w:cs="Helvetica"/>
          <w:b/>
          <w:bCs/>
          <w:color w:val="222222"/>
          <w:sz w:val="21"/>
          <w:szCs w:val="21"/>
        </w:rPr>
        <w:t xml:space="preserve">/I | </w:t>
      </w:r>
      <w:r w:rsidRPr="00710D62">
        <w:rPr>
          <w:rFonts w:ascii="Helvetica" w:hAnsi="Helvetica" w:cs="Helvetica" w:hint="eastAsia"/>
          <w:b/>
          <w:bCs/>
          <w:color w:val="222222"/>
          <w:sz w:val="21"/>
          <w:szCs w:val="21"/>
        </w:rPr>
        <w:t>У</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Начальник</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управления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Мамонтова</w:t>
      </w:r>
      <w:r w:rsidRPr="00710D62">
        <w:rPr>
          <w:rFonts w:ascii="Helvetica" w:hAnsi="Helvetica" w:cs="Helvetica"/>
          <w:b/>
          <w:bCs/>
          <w:color w:val="222222"/>
          <w:sz w:val="21"/>
          <w:szCs w:val="21"/>
        </w:rPr>
        <w:t xml:space="preserve"> 1</w:t>
      </w:r>
      <w:r w:rsidRPr="00710D62">
        <w:rPr>
          <w:rFonts w:ascii="Helvetica" w:hAnsi="Helvetica" w:cs="Helvetica" w:hint="eastAsia"/>
          <w:b/>
          <w:bCs/>
          <w:color w:val="222222"/>
          <w:sz w:val="21"/>
          <w:szCs w:val="21"/>
        </w:rPr>
        <w:t>ПИЛИЯ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Михайловна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ОСНОВЫ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МИКРОБИОЛОГИЧЕСКОГО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МОНИТОРИНГА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ЭКОСИСТЕМ</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КОНТРОЛЯ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ПИТЬЕВОЙ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воды</w:t>
      </w:r>
      <w:r w:rsidRPr="00710D62">
        <w:rPr>
          <w:rFonts w:ascii="Helvetica" w:hAnsi="Helvetica" w:cs="Helvetica"/>
          <w:b/>
          <w:bCs/>
          <w:color w:val="222222"/>
          <w:sz w:val="21"/>
          <w:szCs w:val="21"/>
        </w:rPr>
        <w:t xml:space="preserve"> 03.00.16</w:t>
      </w:r>
      <w:r w:rsidRPr="00710D62">
        <w:rPr>
          <w:rFonts w:ascii="Helvetica" w:hAnsi="Helvetica" w:cs="Helvetica" w:hint="eastAsia"/>
          <w:b/>
          <w:bCs/>
          <w:color w:val="222222"/>
          <w:sz w:val="21"/>
          <w:szCs w:val="21"/>
        </w:rPr>
        <w:t>экология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Диссертация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на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соискание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ученой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степени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доктора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биологических</w:t>
      </w:r>
    </w:p>
    <w:p w14:paraId="73FD06B9"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стр</w:t>
      </w:r>
      <w:r w:rsidRPr="00710D62">
        <w:rPr>
          <w:rFonts w:ascii="Helvetica" w:hAnsi="Helvetica" w:cs="Helvetica"/>
          <w:b/>
          <w:bCs/>
          <w:color w:val="222222"/>
          <w:sz w:val="21"/>
          <w:szCs w:val="21"/>
        </w:rPr>
        <w:t>. 3</w:t>
      </w:r>
    </w:p>
    <w:p w14:paraId="4CF7E89C"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эпидемиологического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года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Глава</w:t>
      </w:r>
      <w:r w:rsidRPr="00710D62">
        <w:rPr>
          <w:rFonts w:ascii="Helvetica" w:hAnsi="Helvetica" w:cs="Helvetica"/>
          <w:b/>
          <w:bCs/>
          <w:color w:val="222222"/>
          <w:sz w:val="21"/>
          <w:szCs w:val="21"/>
        </w:rPr>
        <w:t xml:space="preserve"> 8. </w:t>
      </w:r>
      <w:r w:rsidRPr="00710D62">
        <w:rPr>
          <w:rFonts w:ascii="Helvetica" w:hAnsi="Helvetica" w:cs="Helvetica" w:hint="eastAsia"/>
          <w:b/>
          <w:bCs/>
          <w:color w:val="222222"/>
          <w:sz w:val="21"/>
          <w:szCs w:val="21"/>
        </w:rPr>
        <w:t>Современные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классификационные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системы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качества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концепция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микробиологического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мониторинга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экосистем</w:t>
      </w:r>
      <w:r w:rsidRPr="00710D62">
        <w:rPr>
          <w:rFonts w:ascii="Helvetica" w:hAnsi="Helvetica" w:cs="Helvetica"/>
          <w:b/>
          <w:bCs/>
          <w:color w:val="222222"/>
          <w:sz w:val="21"/>
          <w:szCs w:val="21"/>
        </w:rPr>
        <w:t xml:space="preserve"> 8.1 </w:t>
      </w:r>
      <w:r w:rsidRPr="00710D62">
        <w:rPr>
          <w:rFonts w:ascii="Helvetica" w:hAnsi="Helvetica" w:cs="Helvetica" w:hint="eastAsia"/>
          <w:b/>
          <w:bCs/>
          <w:color w:val="222222"/>
          <w:sz w:val="21"/>
          <w:szCs w:val="21"/>
        </w:rPr>
        <w:t>Экологическая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классификация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состояния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трофическому</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уровню</w:t>
      </w:r>
      <w:r w:rsidRPr="00710D62">
        <w:rPr>
          <w:rFonts w:ascii="Helvetica" w:hAnsi="Helvetica" w:cs="Helvetica"/>
          <w:b/>
          <w:bCs/>
          <w:color w:val="222222"/>
          <w:sz w:val="21"/>
          <w:szCs w:val="21"/>
        </w:rPr>
        <w:t xml:space="preserve"> 8.2 </w:t>
      </w:r>
      <w:r w:rsidRPr="00710D62">
        <w:rPr>
          <w:rFonts w:ascii="Helvetica" w:hAnsi="Helvetica" w:cs="Helvetica" w:hint="eastAsia"/>
          <w:b/>
          <w:bCs/>
          <w:color w:val="222222"/>
          <w:sz w:val="21"/>
          <w:szCs w:val="21"/>
        </w:rPr>
        <w:t>Санитарно</w:t>
      </w:r>
      <w:r w:rsidRPr="00710D62">
        <w:rPr>
          <w:rFonts w:ascii="Helvetica" w:hAnsi="Helvetica" w:cs="Helvetica"/>
          <w:b/>
          <w:bCs/>
          <w:color w:val="222222"/>
          <w:sz w:val="21"/>
          <w:szCs w:val="21"/>
        </w:rPr>
        <w:t xml:space="preserve"> - </w:t>
      </w:r>
      <w:r w:rsidRPr="00710D62">
        <w:rPr>
          <w:rFonts w:ascii="Helvetica" w:hAnsi="Helvetica" w:cs="Helvetica" w:hint="eastAsia"/>
          <w:b/>
          <w:bCs/>
          <w:color w:val="222222"/>
          <w:sz w:val="21"/>
          <w:szCs w:val="21"/>
        </w:rPr>
        <w:t>экологические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классификации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качества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w:t>
      </w:r>
      <w:r w:rsidRPr="00710D62">
        <w:rPr>
          <w:rFonts w:ascii="Helvetica" w:hAnsi="Helvetica" w:cs="Helvetica"/>
          <w:b/>
          <w:bCs/>
          <w:color w:val="222222"/>
          <w:sz w:val="21"/>
          <w:szCs w:val="21"/>
        </w:rPr>
        <w:t xml:space="preserve"> 8.3 </w:t>
      </w:r>
      <w:r w:rsidRPr="00710D62">
        <w:rPr>
          <w:rFonts w:ascii="Helvetica" w:hAnsi="Helvetica" w:cs="Helvetica" w:hint="eastAsia"/>
          <w:b/>
          <w:bCs/>
          <w:color w:val="222222"/>
          <w:sz w:val="21"/>
          <w:szCs w:val="21"/>
        </w:rPr>
        <w:t>Классификация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водоемов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на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основе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статистических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законов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распределения</w:t>
      </w:r>
      <w:r w:rsidRPr="00710D62">
        <w:rPr>
          <w:rFonts w:ascii="Helvetica" w:hAnsi="Helvetica" w:cs="Helvetica"/>
          <w:b/>
          <w:bCs/>
          <w:color w:val="222222"/>
          <w:sz w:val="21"/>
          <w:szCs w:val="21"/>
        </w:rPr>
        <w:t xml:space="preserve"> 8.4 </w:t>
      </w:r>
      <w:r w:rsidRPr="00710D62">
        <w:rPr>
          <w:rFonts w:ascii="Helvetica" w:hAnsi="Helvetica" w:cs="Helvetica" w:hint="eastAsia"/>
          <w:b/>
          <w:bCs/>
          <w:color w:val="222222"/>
          <w:sz w:val="21"/>
          <w:szCs w:val="21"/>
        </w:rPr>
        <w:t>Концепция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микробиологического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мониторинга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экосистем</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Выводы</w:t>
      </w:r>
      <w:r w:rsidRPr="00710D62">
        <w:rPr>
          <w:rFonts w:ascii="Helvetica" w:hAnsi="Helvetica" w:cs="Helvetica"/>
          <w:b/>
          <w:bCs/>
          <w:color w:val="222222"/>
          <w:sz w:val="21"/>
          <w:szCs w:val="21"/>
        </w:rPr>
        <w:t>...</w:t>
      </w:r>
    </w:p>
    <w:p w14:paraId="5DA376D2"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стр</w:t>
      </w:r>
      <w:r w:rsidRPr="00710D62">
        <w:rPr>
          <w:rFonts w:ascii="Helvetica" w:hAnsi="Helvetica" w:cs="Helvetica"/>
          <w:b/>
          <w:bCs/>
          <w:color w:val="222222"/>
          <w:sz w:val="21"/>
          <w:szCs w:val="21"/>
        </w:rPr>
        <w:t>. 185</w:t>
      </w:r>
    </w:p>
    <w:p w14:paraId="6312416F"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показывают</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достоверное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снижение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интенсивности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эпидемического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процесса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при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шигеллезах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рис</w:t>
      </w:r>
      <w:r w:rsidRPr="00710D62">
        <w:rPr>
          <w:rFonts w:ascii="Helvetica" w:hAnsi="Helvetica" w:cs="Helvetica"/>
          <w:b/>
          <w:bCs/>
          <w:color w:val="222222"/>
          <w:sz w:val="21"/>
          <w:szCs w:val="21"/>
        </w:rPr>
        <w:t xml:space="preserve">.|3). 186 </w:t>
      </w:r>
      <w:r w:rsidRPr="00710D62">
        <w:rPr>
          <w:rFonts w:ascii="Helvetica" w:hAnsi="Helvetica" w:cs="Helvetica" w:hint="eastAsia"/>
          <w:b/>
          <w:bCs/>
          <w:color w:val="222222"/>
          <w:sz w:val="21"/>
          <w:szCs w:val="21"/>
        </w:rPr>
        <w:t>Гпава</w:t>
      </w:r>
      <w:r w:rsidRPr="00710D62">
        <w:rPr>
          <w:rFonts w:ascii="Helvetica" w:hAnsi="Helvetica" w:cs="Helvetica"/>
          <w:b/>
          <w:bCs/>
          <w:color w:val="222222"/>
          <w:sz w:val="21"/>
          <w:szCs w:val="21"/>
        </w:rPr>
        <w:t xml:space="preserve"> 8. </w:t>
      </w:r>
      <w:r w:rsidRPr="00710D62">
        <w:rPr>
          <w:rFonts w:ascii="Helvetica" w:hAnsi="Helvetica" w:cs="Helvetica" w:hint="eastAsia"/>
          <w:b/>
          <w:bCs/>
          <w:color w:val="222222"/>
          <w:sz w:val="21"/>
          <w:szCs w:val="21"/>
        </w:rPr>
        <w:t>Современные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классификационные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концепция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микробиологического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экосистем</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системы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качества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мониторинга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Заключительным</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этапом</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мониторинговых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исследований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объектов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является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составление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общей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схемы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функционирования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экосистем</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типология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существующим</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классификациям</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основе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классификаций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значение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для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специалистов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того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или</w:t>
      </w:r>
      <w:r w:rsidRPr="00710D62">
        <w:rPr>
          <w:rFonts w:ascii="Helvetica" w:hAnsi="Helvetica" w:cs="Helvetica"/>
          <w:b/>
          <w:bCs/>
          <w:color w:val="222222"/>
          <w:sz w:val="21"/>
          <w:szCs w:val="21"/>
        </w:rPr>
        <w:t>...</w:t>
      </w:r>
    </w:p>
    <w:p w14:paraId="4E6535C9" w14:textId="77777777" w:rsidR="00710D62" w:rsidRPr="00710D62" w:rsidRDefault="00710D62" w:rsidP="00710D62">
      <w:pPr>
        <w:rPr>
          <w:rFonts w:ascii="Helvetica" w:hAnsi="Helvetica" w:cs="Helvetica"/>
          <w:b/>
          <w:bCs/>
          <w:color w:val="222222"/>
          <w:sz w:val="21"/>
          <w:szCs w:val="21"/>
        </w:rPr>
      </w:pPr>
    </w:p>
    <w:p w14:paraId="1BCD4088"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lastRenderedPageBreak/>
        <w:t>Оглавление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диссертации</w:t>
      </w:r>
    </w:p>
    <w:p w14:paraId="2C315316"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доктор</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биологических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наук</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Мамонтова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Лилия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Михайловна</w:t>
      </w:r>
    </w:p>
    <w:p w14:paraId="7B4D36E0"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ОГЛАВЛЕНИЕ</w:t>
      </w:r>
    </w:p>
    <w:p w14:paraId="5C3F1EF1" w14:textId="77777777" w:rsidR="00710D62" w:rsidRPr="00710D62" w:rsidRDefault="00710D62" w:rsidP="00710D62">
      <w:pPr>
        <w:rPr>
          <w:rFonts w:ascii="Helvetica" w:hAnsi="Helvetica" w:cs="Helvetica"/>
          <w:b/>
          <w:bCs/>
          <w:color w:val="222222"/>
          <w:sz w:val="21"/>
          <w:szCs w:val="21"/>
        </w:rPr>
      </w:pPr>
    </w:p>
    <w:p w14:paraId="7C92EF38"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Введение</w:t>
      </w:r>
    </w:p>
    <w:p w14:paraId="2BF03839" w14:textId="77777777" w:rsidR="00710D62" w:rsidRPr="00710D62" w:rsidRDefault="00710D62" w:rsidP="00710D62">
      <w:pPr>
        <w:rPr>
          <w:rFonts w:ascii="Helvetica" w:hAnsi="Helvetica" w:cs="Helvetica"/>
          <w:b/>
          <w:bCs/>
          <w:color w:val="222222"/>
          <w:sz w:val="21"/>
          <w:szCs w:val="21"/>
        </w:rPr>
      </w:pPr>
    </w:p>
    <w:p w14:paraId="39A9A65E"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Глава</w:t>
      </w:r>
      <w:r w:rsidRPr="00710D62">
        <w:rPr>
          <w:rFonts w:ascii="Helvetica" w:hAnsi="Helvetica" w:cs="Helvetica"/>
          <w:b/>
          <w:bCs/>
          <w:color w:val="222222"/>
          <w:sz w:val="21"/>
          <w:szCs w:val="21"/>
        </w:rPr>
        <w:t xml:space="preserve"> 1. </w:t>
      </w:r>
      <w:r w:rsidRPr="00710D62">
        <w:rPr>
          <w:rFonts w:ascii="Helvetica" w:hAnsi="Helvetica" w:cs="Helvetica" w:hint="eastAsia"/>
          <w:b/>
          <w:bCs/>
          <w:color w:val="222222"/>
          <w:sz w:val="21"/>
          <w:szCs w:val="21"/>
        </w:rPr>
        <w:t>Бактериальное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вирусное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загрязнения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природных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популяционные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подходы</w:t>
      </w:r>
    </w:p>
    <w:p w14:paraId="3C603ED0" w14:textId="77777777" w:rsidR="00710D62" w:rsidRPr="00710D62" w:rsidRDefault="00710D62" w:rsidP="00710D62">
      <w:pPr>
        <w:rPr>
          <w:rFonts w:ascii="Helvetica" w:hAnsi="Helvetica" w:cs="Helvetica"/>
          <w:b/>
          <w:bCs/>
          <w:color w:val="222222"/>
          <w:sz w:val="21"/>
          <w:szCs w:val="21"/>
        </w:rPr>
      </w:pPr>
    </w:p>
    <w:p w14:paraId="53568329"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к</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исследованию</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микробного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населения</w:t>
      </w:r>
    </w:p>
    <w:p w14:paraId="38F28E51" w14:textId="77777777" w:rsidR="00710D62" w:rsidRPr="00710D62" w:rsidRDefault="00710D62" w:rsidP="00710D62">
      <w:pPr>
        <w:rPr>
          <w:rFonts w:ascii="Helvetica" w:hAnsi="Helvetica" w:cs="Helvetica"/>
          <w:b/>
          <w:bCs/>
          <w:color w:val="222222"/>
          <w:sz w:val="21"/>
          <w:szCs w:val="21"/>
        </w:rPr>
      </w:pPr>
    </w:p>
    <w:p w14:paraId="4C4A8BC6"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Глава</w:t>
      </w:r>
      <w:r w:rsidRPr="00710D62">
        <w:rPr>
          <w:rFonts w:ascii="Helvetica" w:hAnsi="Helvetica" w:cs="Helvetica"/>
          <w:b/>
          <w:bCs/>
          <w:color w:val="222222"/>
          <w:sz w:val="21"/>
          <w:szCs w:val="21"/>
        </w:rPr>
        <w:t xml:space="preserve"> 2. </w:t>
      </w:r>
      <w:r w:rsidRPr="00710D62">
        <w:rPr>
          <w:rFonts w:ascii="Helvetica" w:hAnsi="Helvetica" w:cs="Helvetica" w:hint="eastAsia"/>
          <w:b/>
          <w:bCs/>
          <w:color w:val="222222"/>
          <w:sz w:val="21"/>
          <w:szCs w:val="21"/>
        </w:rPr>
        <w:t>Материалы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методы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исследования</w:t>
      </w:r>
    </w:p>
    <w:p w14:paraId="62E0F64E" w14:textId="77777777" w:rsidR="00710D62" w:rsidRPr="00710D62" w:rsidRDefault="00710D62" w:rsidP="00710D62">
      <w:pPr>
        <w:rPr>
          <w:rFonts w:ascii="Helvetica" w:hAnsi="Helvetica" w:cs="Helvetica"/>
          <w:b/>
          <w:bCs/>
          <w:color w:val="222222"/>
          <w:sz w:val="21"/>
          <w:szCs w:val="21"/>
        </w:rPr>
      </w:pPr>
    </w:p>
    <w:p w14:paraId="6B560432"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2.1. </w:t>
      </w:r>
      <w:r w:rsidRPr="00710D62">
        <w:rPr>
          <w:rFonts w:ascii="Helvetica" w:hAnsi="Helvetica" w:cs="Helvetica" w:hint="eastAsia"/>
          <w:b/>
          <w:bCs/>
          <w:color w:val="222222"/>
          <w:sz w:val="21"/>
          <w:szCs w:val="21"/>
        </w:rPr>
        <w:t>Бактериологические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методы</w:t>
      </w:r>
    </w:p>
    <w:p w14:paraId="5DEBE7A6" w14:textId="77777777" w:rsidR="00710D62" w:rsidRPr="00710D62" w:rsidRDefault="00710D62" w:rsidP="00710D62">
      <w:pPr>
        <w:rPr>
          <w:rFonts w:ascii="Helvetica" w:hAnsi="Helvetica" w:cs="Helvetica"/>
          <w:b/>
          <w:bCs/>
          <w:color w:val="222222"/>
          <w:sz w:val="21"/>
          <w:szCs w:val="21"/>
        </w:rPr>
      </w:pPr>
    </w:p>
    <w:p w14:paraId="3E22C450"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2.2. </w:t>
      </w:r>
      <w:r w:rsidRPr="00710D62">
        <w:rPr>
          <w:rFonts w:ascii="Helvetica" w:hAnsi="Helvetica" w:cs="Helvetica" w:hint="eastAsia"/>
          <w:b/>
          <w:bCs/>
          <w:color w:val="222222"/>
          <w:sz w:val="21"/>
          <w:szCs w:val="21"/>
        </w:rPr>
        <w:t>Вирусологические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методы</w:t>
      </w:r>
      <w:r w:rsidRPr="00710D62">
        <w:rPr>
          <w:rFonts w:ascii="Helvetica" w:hAnsi="Helvetica" w:cs="Helvetica"/>
          <w:b/>
          <w:bCs/>
          <w:color w:val="222222"/>
          <w:sz w:val="21"/>
          <w:szCs w:val="21"/>
        </w:rPr>
        <w:t xml:space="preserve"> 32 2.3 </w:t>
      </w:r>
      <w:r w:rsidRPr="00710D62">
        <w:rPr>
          <w:rFonts w:ascii="Helvetica" w:hAnsi="Helvetica" w:cs="Helvetica" w:hint="eastAsia"/>
          <w:b/>
          <w:bCs/>
          <w:color w:val="222222"/>
          <w:sz w:val="21"/>
          <w:szCs w:val="21"/>
        </w:rPr>
        <w:t>Статистические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методы</w:t>
      </w:r>
      <w:r w:rsidRPr="00710D62">
        <w:rPr>
          <w:rFonts w:ascii="Helvetica" w:hAnsi="Helvetica" w:cs="Helvetica"/>
          <w:b/>
          <w:bCs/>
          <w:color w:val="222222"/>
          <w:sz w:val="21"/>
          <w:szCs w:val="21"/>
        </w:rPr>
        <w:t xml:space="preserve"> 35 2.4. </w:t>
      </w:r>
      <w:r w:rsidRPr="00710D62">
        <w:rPr>
          <w:rFonts w:ascii="Helvetica" w:hAnsi="Helvetica" w:cs="Helvetica" w:hint="eastAsia"/>
          <w:b/>
          <w:bCs/>
          <w:color w:val="222222"/>
          <w:sz w:val="21"/>
          <w:szCs w:val="21"/>
        </w:rPr>
        <w:t>Общая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характеристика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основных</w:t>
      </w:r>
    </w:p>
    <w:p w14:paraId="56D21850" w14:textId="77777777" w:rsidR="00710D62" w:rsidRPr="00710D62" w:rsidRDefault="00710D62" w:rsidP="00710D62">
      <w:pPr>
        <w:rPr>
          <w:rFonts w:ascii="Helvetica" w:hAnsi="Helvetica" w:cs="Helvetica"/>
          <w:b/>
          <w:bCs/>
          <w:color w:val="222222"/>
          <w:sz w:val="21"/>
          <w:szCs w:val="21"/>
        </w:rPr>
      </w:pPr>
    </w:p>
    <w:p w14:paraId="54FB9A71"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исследованных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объектов</w:t>
      </w:r>
    </w:p>
    <w:p w14:paraId="5360B1AC" w14:textId="77777777" w:rsidR="00710D62" w:rsidRPr="00710D62" w:rsidRDefault="00710D62" w:rsidP="00710D62">
      <w:pPr>
        <w:rPr>
          <w:rFonts w:ascii="Helvetica" w:hAnsi="Helvetica" w:cs="Helvetica"/>
          <w:b/>
          <w:bCs/>
          <w:color w:val="222222"/>
          <w:sz w:val="21"/>
          <w:szCs w:val="21"/>
        </w:rPr>
      </w:pPr>
    </w:p>
    <w:p w14:paraId="3F8CFE68"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Глава</w:t>
      </w:r>
      <w:r w:rsidRPr="00710D62">
        <w:rPr>
          <w:rFonts w:ascii="Helvetica" w:hAnsi="Helvetica" w:cs="Helvetica"/>
          <w:b/>
          <w:bCs/>
          <w:color w:val="222222"/>
          <w:sz w:val="21"/>
          <w:szCs w:val="21"/>
        </w:rPr>
        <w:t xml:space="preserve"> 3. </w:t>
      </w:r>
      <w:r w:rsidRPr="00710D62">
        <w:rPr>
          <w:rFonts w:ascii="Helvetica" w:hAnsi="Helvetica" w:cs="Helvetica" w:hint="eastAsia"/>
          <w:b/>
          <w:bCs/>
          <w:color w:val="222222"/>
          <w:sz w:val="21"/>
          <w:szCs w:val="21"/>
        </w:rPr>
        <w:t>Микробиологические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показатели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мониторинга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качества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различных</w:t>
      </w:r>
    </w:p>
    <w:p w14:paraId="1F08BD57" w14:textId="77777777" w:rsidR="00710D62" w:rsidRPr="00710D62" w:rsidRDefault="00710D62" w:rsidP="00710D62">
      <w:pPr>
        <w:rPr>
          <w:rFonts w:ascii="Helvetica" w:hAnsi="Helvetica" w:cs="Helvetica"/>
          <w:b/>
          <w:bCs/>
          <w:color w:val="222222"/>
          <w:sz w:val="21"/>
          <w:szCs w:val="21"/>
        </w:rPr>
      </w:pPr>
    </w:p>
    <w:p w14:paraId="2D54791D"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типов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водоемы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реки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подземные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скважины</w:t>
      </w:r>
      <w:r w:rsidRPr="00710D62">
        <w:rPr>
          <w:rFonts w:ascii="Helvetica" w:hAnsi="Helvetica" w:cs="Helvetica"/>
          <w:b/>
          <w:bCs/>
          <w:color w:val="222222"/>
          <w:sz w:val="21"/>
          <w:szCs w:val="21"/>
        </w:rPr>
        <w:t>)</w:t>
      </w:r>
    </w:p>
    <w:p w14:paraId="1CB72474" w14:textId="77777777" w:rsidR="00710D62" w:rsidRPr="00710D62" w:rsidRDefault="00710D62" w:rsidP="00710D62">
      <w:pPr>
        <w:rPr>
          <w:rFonts w:ascii="Helvetica" w:hAnsi="Helvetica" w:cs="Helvetica"/>
          <w:b/>
          <w:bCs/>
          <w:color w:val="222222"/>
          <w:sz w:val="21"/>
          <w:szCs w:val="21"/>
        </w:rPr>
      </w:pPr>
    </w:p>
    <w:p w14:paraId="38FE4497"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3.1 </w:t>
      </w:r>
      <w:r w:rsidRPr="00710D62">
        <w:rPr>
          <w:rFonts w:ascii="Helvetica" w:hAnsi="Helvetica" w:cs="Helvetica" w:hint="eastAsia"/>
          <w:b/>
          <w:bCs/>
          <w:color w:val="222222"/>
          <w:sz w:val="21"/>
          <w:szCs w:val="21"/>
        </w:rPr>
        <w:t>Распределение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бактериопланктона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водной</w:t>
      </w:r>
    </w:p>
    <w:p w14:paraId="0D9A3584" w14:textId="77777777" w:rsidR="00710D62" w:rsidRPr="00710D62" w:rsidRDefault="00710D62" w:rsidP="00710D62">
      <w:pPr>
        <w:rPr>
          <w:rFonts w:ascii="Helvetica" w:hAnsi="Helvetica" w:cs="Helvetica"/>
          <w:b/>
          <w:bCs/>
          <w:color w:val="222222"/>
          <w:sz w:val="21"/>
          <w:szCs w:val="21"/>
        </w:rPr>
      </w:pPr>
    </w:p>
    <w:p w14:paraId="7003C891"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толице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статистические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методы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его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анализа</w:t>
      </w:r>
    </w:p>
    <w:p w14:paraId="5C3244AE" w14:textId="77777777" w:rsidR="00710D62" w:rsidRPr="00710D62" w:rsidRDefault="00710D62" w:rsidP="00710D62">
      <w:pPr>
        <w:rPr>
          <w:rFonts w:ascii="Helvetica" w:hAnsi="Helvetica" w:cs="Helvetica"/>
          <w:b/>
          <w:bCs/>
          <w:color w:val="222222"/>
          <w:sz w:val="21"/>
          <w:szCs w:val="21"/>
        </w:rPr>
      </w:pPr>
    </w:p>
    <w:p w14:paraId="0F81B788"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lastRenderedPageBreak/>
        <w:t xml:space="preserve">3.2 </w:t>
      </w:r>
      <w:r w:rsidRPr="00710D62">
        <w:rPr>
          <w:rFonts w:ascii="Helvetica" w:hAnsi="Helvetica" w:cs="Helvetica" w:hint="eastAsia"/>
          <w:b/>
          <w:bCs/>
          <w:color w:val="222222"/>
          <w:sz w:val="21"/>
          <w:szCs w:val="21"/>
        </w:rPr>
        <w:t>Биомасса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продукция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бактерий</w:t>
      </w:r>
    </w:p>
    <w:p w14:paraId="7E6A9A98" w14:textId="77777777" w:rsidR="00710D62" w:rsidRPr="00710D62" w:rsidRDefault="00710D62" w:rsidP="00710D62">
      <w:pPr>
        <w:rPr>
          <w:rFonts w:ascii="Helvetica" w:hAnsi="Helvetica" w:cs="Helvetica"/>
          <w:b/>
          <w:bCs/>
          <w:color w:val="222222"/>
          <w:sz w:val="21"/>
          <w:szCs w:val="21"/>
        </w:rPr>
      </w:pPr>
    </w:p>
    <w:p w14:paraId="5AB9B047"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3.3. </w:t>
      </w:r>
      <w:r w:rsidRPr="00710D62">
        <w:rPr>
          <w:rFonts w:ascii="Helvetica" w:hAnsi="Helvetica" w:cs="Helvetica" w:hint="eastAsia"/>
          <w:b/>
          <w:bCs/>
          <w:color w:val="222222"/>
          <w:sz w:val="21"/>
          <w:szCs w:val="21"/>
        </w:rPr>
        <w:t>Морфологическое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разнообразие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бактерий</w:t>
      </w:r>
    </w:p>
    <w:p w14:paraId="20AC85C3" w14:textId="77777777" w:rsidR="00710D62" w:rsidRPr="00710D62" w:rsidRDefault="00710D62" w:rsidP="00710D62">
      <w:pPr>
        <w:rPr>
          <w:rFonts w:ascii="Helvetica" w:hAnsi="Helvetica" w:cs="Helvetica"/>
          <w:b/>
          <w:bCs/>
          <w:color w:val="222222"/>
          <w:sz w:val="21"/>
          <w:szCs w:val="21"/>
        </w:rPr>
      </w:pPr>
    </w:p>
    <w:p w14:paraId="159447E2"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водах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различного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качества</w:t>
      </w:r>
    </w:p>
    <w:p w14:paraId="74966BDC" w14:textId="77777777" w:rsidR="00710D62" w:rsidRPr="00710D62" w:rsidRDefault="00710D62" w:rsidP="00710D62">
      <w:pPr>
        <w:rPr>
          <w:rFonts w:ascii="Helvetica" w:hAnsi="Helvetica" w:cs="Helvetica"/>
          <w:b/>
          <w:bCs/>
          <w:color w:val="222222"/>
          <w:sz w:val="21"/>
          <w:szCs w:val="21"/>
        </w:rPr>
      </w:pPr>
    </w:p>
    <w:p w14:paraId="49B4D10E"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3.4. </w:t>
      </w:r>
      <w:r w:rsidRPr="00710D62">
        <w:rPr>
          <w:rFonts w:ascii="Helvetica" w:hAnsi="Helvetica" w:cs="Helvetica" w:hint="eastAsia"/>
          <w:b/>
          <w:bCs/>
          <w:color w:val="222222"/>
          <w:sz w:val="21"/>
          <w:szCs w:val="21"/>
        </w:rPr>
        <w:t>Численность</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сапрофитных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бактерий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других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физиологических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групп</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как</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показатель</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интенсивности</w:t>
      </w:r>
    </w:p>
    <w:p w14:paraId="38C4E2EC" w14:textId="77777777" w:rsidR="00710D62" w:rsidRPr="00710D62" w:rsidRDefault="00710D62" w:rsidP="00710D62">
      <w:pPr>
        <w:rPr>
          <w:rFonts w:ascii="Helvetica" w:hAnsi="Helvetica" w:cs="Helvetica"/>
          <w:b/>
          <w:bCs/>
          <w:color w:val="222222"/>
          <w:sz w:val="21"/>
          <w:szCs w:val="21"/>
        </w:rPr>
      </w:pPr>
    </w:p>
    <w:p w14:paraId="74425398"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процессов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разложения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органических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веществ</w:t>
      </w:r>
    </w:p>
    <w:p w14:paraId="2F8DE295" w14:textId="77777777" w:rsidR="00710D62" w:rsidRPr="00710D62" w:rsidRDefault="00710D62" w:rsidP="00710D62">
      <w:pPr>
        <w:rPr>
          <w:rFonts w:ascii="Helvetica" w:hAnsi="Helvetica" w:cs="Helvetica"/>
          <w:b/>
          <w:bCs/>
          <w:color w:val="222222"/>
          <w:sz w:val="21"/>
          <w:szCs w:val="21"/>
        </w:rPr>
      </w:pPr>
    </w:p>
    <w:p w14:paraId="713A4B69"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3.5. </w:t>
      </w:r>
      <w:r w:rsidRPr="00710D62">
        <w:rPr>
          <w:rFonts w:ascii="Helvetica" w:hAnsi="Helvetica" w:cs="Helvetica" w:hint="eastAsia"/>
          <w:b/>
          <w:bCs/>
          <w:color w:val="222222"/>
          <w:sz w:val="21"/>
          <w:szCs w:val="21"/>
        </w:rPr>
        <w:t>Доминирующие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виды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структуре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микробных</w:t>
      </w:r>
    </w:p>
    <w:p w14:paraId="646C00D1" w14:textId="77777777" w:rsidR="00710D62" w:rsidRPr="00710D62" w:rsidRDefault="00710D62" w:rsidP="00710D62">
      <w:pPr>
        <w:rPr>
          <w:rFonts w:ascii="Helvetica" w:hAnsi="Helvetica" w:cs="Helvetica"/>
          <w:b/>
          <w:bCs/>
          <w:color w:val="222222"/>
          <w:sz w:val="21"/>
          <w:szCs w:val="21"/>
        </w:rPr>
      </w:pPr>
    </w:p>
    <w:p w14:paraId="1E682D91"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сообществ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значимость</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оценке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качества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воды</w:t>
      </w:r>
    </w:p>
    <w:p w14:paraId="1DA8CCC6" w14:textId="77777777" w:rsidR="00710D62" w:rsidRPr="00710D62" w:rsidRDefault="00710D62" w:rsidP="00710D62">
      <w:pPr>
        <w:rPr>
          <w:rFonts w:ascii="Helvetica" w:hAnsi="Helvetica" w:cs="Helvetica"/>
          <w:b/>
          <w:bCs/>
          <w:color w:val="222222"/>
          <w:sz w:val="21"/>
          <w:szCs w:val="21"/>
        </w:rPr>
      </w:pPr>
    </w:p>
    <w:p w14:paraId="6FC48B23"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3.6. </w:t>
      </w:r>
      <w:r w:rsidRPr="00710D62">
        <w:rPr>
          <w:rFonts w:ascii="Helvetica" w:hAnsi="Helvetica" w:cs="Helvetica" w:hint="eastAsia"/>
          <w:b/>
          <w:bCs/>
          <w:color w:val="222222"/>
          <w:sz w:val="21"/>
          <w:szCs w:val="21"/>
        </w:rPr>
        <w:t>Эколого</w:t>
      </w:r>
      <w:r w:rsidRPr="00710D62">
        <w:rPr>
          <w:rFonts w:ascii="Helvetica" w:hAnsi="Helvetica" w:cs="Helvetica"/>
          <w:b/>
          <w:bCs/>
          <w:color w:val="222222"/>
          <w:sz w:val="21"/>
          <w:szCs w:val="21"/>
        </w:rPr>
        <w:t>-</w:t>
      </w:r>
      <w:r w:rsidRPr="00710D62">
        <w:rPr>
          <w:rFonts w:ascii="Helvetica" w:hAnsi="Helvetica" w:cs="Helvetica" w:hint="eastAsia"/>
          <w:b/>
          <w:bCs/>
          <w:color w:val="222222"/>
          <w:sz w:val="21"/>
          <w:szCs w:val="21"/>
        </w:rPr>
        <w:t>эпидемиологические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свойства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штаммов</w:t>
      </w:r>
    </w:p>
    <w:p w14:paraId="621ABB4B" w14:textId="77777777" w:rsidR="00710D62" w:rsidRPr="00710D62" w:rsidRDefault="00710D62" w:rsidP="00710D62">
      <w:pPr>
        <w:rPr>
          <w:rFonts w:ascii="Helvetica" w:hAnsi="Helvetica" w:cs="Helvetica"/>
          <w:b/>
          <w:bCs/>
          <w:color w:val="222222"/>
          <w:sz w:val="21"/>
          <w:szCs w:val="21"/>
        </w:rPr>
      </w:pPr>
    </w:p>
    <w:p w14:paraId="36901692"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бактерий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выделенных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из</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водной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среды</w:t>
      </w:r>
    </w:p>
    <w:p w14:paraId="50BEAF36" w14:textId="77777777" w:rsidR="00710D62" w:rsidRPr="00710D62" w:rsidRDefault="00710D62" w:rsidP="00710D62">
      <w:pPr>
        <w:rPr>
          <w:rFonts w:ascii="Helvetica" w:hAnsi="Helvetica" w:cs="Helvetica"/>
          <w:b/>
          <w:bCs/>
          <w:color w:val="222222"/>
          <w:sz w:val="21"/>
          <w:szCs w:val="21"/>
        </w:rPr>
      </w:pPr>
    </w:p>
    <w:p w14:paraId="3E549218"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Глава</w:t>
      </w:r>
      <w:r w:rsidRPr="00710D62">
        <w:rPr>
          <w:rFonts w:ascii="Helvetica" w:hAnsi="Helvetica" w:cs="Helvetica"/>
          <w:b/>
          <w:bCs/>
          <w:color w:val="222222"/>
          <w:sz w:val="21"/>
          <w:szCs w:val="21"/>
        </w:rPr>
        <w:t xml:space="preserve"> 4. </w:t>
      </w:r>
      <w:r w:rsidRPr="00710D62">
        <w:rPr>
          <w:rFonts w:ascii="Helvetica" w:hAnsi="Helvetica" w:cs="Helvetica" w:hint="eastAsia"/>
          <w:b/>
          <w:bCs/>
          <w:color w:val="222222"/>
          <w:sz w:val="21"/>
          <w:szCs w:val="21"/>
        </w:rPr>
        <w:t>Анализ</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корреляционных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связей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определяющих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формирование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бактериопланктона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на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модели</w:t>
      </w:r>
    </w:p>
    <w:p w14:paraId="4D7576A3" w14:textId="77777777" w:rsidR="00710D62" w:rsidRPr="00710D62" w:rsidRDefault="00710D62" w:rsidP="00710D62">
      <w:pPr>
        <w:rPr>
          <w:rFonts w:ascii="Helvetica" w:hAnsi="Helvetica" w:cs="Helvetica"/>
          <w:b/>
          <w:bCs/>
          <w:color w:val="222222"/>
          <w:sz w:val="21"/>
          <w:szCs w:val="21"/>
        </w:rPr>
      </w:pPr>
    </w:p>
    <w:p w14:paraId="2E5535D7"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Братского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водохранилища</w:t>
      </w:r>
      <w:r w:rsidRPr="00710D62">
        <w:rPr>
          <w:rFonts w:ascii="Helvetica" w:hAnsi="Helvetica" w:cs="Helvetica"/>
          <w:b/>
          <w:bCs/>
          <w:color w:val="222222"/>
          <w:sz w:val="21"/>
          <w:szCs w:val="21"/>
        </w:rPr>
        <w:t>)</w:t>
      </w:r>
    </w:p>
    <w:p w14:paraId="15FF3ECB" w14:textId="77777777" w:rsidR="00710D62" w:rsidRPr="00710D62" w:rsidRDefault="00710D62" w:rsidP="00710D62">
      <w:pPr>
        <w:rPr>
          <w:rFonts w:ascii="Helvetica" w:hAnsi="Helvetica" w:cs="Helvetica"/>
          <w:b/>
          <w:bCs/>
          <w:color w:val="222222"/>
          <w:sz w:val="21"/>
          <w:szCs w:val="21"/>
        </w:rPr>
      </w:pPr>
    </w:p>
    <w:p w14:paraId="7C18A25F"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Глава</w:t>
      </w:r>
      <w:r w:rsidRPr="00710D62">
        <w:rPr>
          <w:rFonts w:ascii="Helvetica" w:hAnsi="Helvetica" w:cs="Helvetica"/>
          <w:b/>
          <w:bCs/>
          <w:color w:val="222222"/>
          <w:sz w:val="21"/>
          <w:szCs w:val="21"/>
        </w:rPr>
        <w:t xml:space="preserve"> 5. </w:t>
      </w:r>
      <w:r w:rsidRPr="00710D62">
        <w:rPr>
          <w:rFonts w:ascii="Helvetica" w:hAnsi="Helvetica" w:cs="Helvetica" w:hint="eastAsia"/>
          <w:b/>
          <w:bCs/>
          <w:color w:val="222222"/>
          <w:sz w:val="21"/>
          <w:szCs w:val="21"/>
        </w:rPr>
        <w:t>Оценка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состояния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исследуемых</w:t>
      </w:r>
    </w:p>
    <w:p w14:paraId="581A124B" w14:textId="77777777" w:rsidR="00710D62" w:rsidRPr="00710D62" w:rsidRDefault="00710D62" w:rsidP="00710D62">
      <w:pPr>
        <w:rPr>
          <w:rFonts w:ascii="Helvetica" w:hAnsi="Helvetica" w:cs="Helvetica"/>
          <w:b/>
          <w:bCs/>
          <w:color w:val="222222"/>
          <w:sz w:val="21"/>
          <w:szCs w:val="21"/>
        </w:rPr>
      </w:pPr>
    </w:p>
    <w:p w14:paraId="7B3CA3C7"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территорий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циркуляции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микроорганизмов</w:t>
      </w:r>
      <w:r w:rsidRPr="00710D62">
        <w:rPr>
          <w:rFonts w:ascii="Helvetica" w:hAnsi="Helvetica" w:cs="Helvetica"/>
          <w:b/>
          <w:bCs/>
          <w:color w:val="222222"/>
          <w:sz w:val="21"/>
          <w:szCs w:val="21"/>
        </w:rPr>
        <w:t>,</w:t>
      </w:r>
    </w:p>
    <w:p w14:paraId="60641602" w14:textId="77777777" w:rsidR="00710D62" w:rsidRPr="00710D62" w:rsidRDefault="00710D62" w:rsidP="00710D62">
      <w:pPr>
        <w:rPr>
          <w:rFonts w:ascii="Helvetica" w:hAnsi="Helvetica" w:cs="Helvetica"/>
          <w:b/>
          <w:bCs/>
          <w:color w:val="222222"/>
          <w:sz w:val="21"/>
          <w:szCs w:val="21"/>
        </w:rPr>
      </w:pPr>
    </w:p>
    <w:p w14:paraId="7AAD295C"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патогенных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для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человека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Иркутская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обл</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Республики</w:t>
      </w:r>
    </w:p>
    <w:p w14:paraId="60189812" w14:textId="77777777" w:rsidR="00710D62" w:rsidRPr="00710D62" w:rsidRDefault="00710D62" w:rsidP="00710D62">
      <w:pPr>
        <w:rPr>
          <w:rFonts w:ascii="Helvetica" w:hAnsi="Helvetica" w:cs="Helvetica"/>
          <w:b/>
          <w:bCs/>
          <w:color w:val="222222"/>
          <w:sz w:val="21"/>
          <w:szCs w:val="21"/>
        </w:rPr>
      </w:pPr>
    </w:p>
    <w:p w14:paraId="2A8EC8E0"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Хакасия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Бурятия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Красноярский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край</w:t>
      </w:r>
      <w:r w:rsidRPr="00710D62">
        <w:rPr>
          <w:rFonts w:ascii="Helvetica" w:hAnsi="Helvetica" w:cs="Helvetica"/>
          <w:b/>
          <w:bCs/>
          <w:color w:val="222222"/>
          <w:sz w:val="21"/>
          <w:szCs w:val="21"/>
        </w:rPr>
        <w:t>)</w:t>
      </w:r>
    </w:p>
    <w:p w14:paraId="42BD0727" w14:textId="77777777" w:rsidR="00710D62" w:rsidRPr="00710D62" w:rsidRDefault="00710D62" w:rsidP="00710D62">
      <w:pPr>
        <w:rPr>
          <w:rFonts w:ascii="Helvetica" w:hAnsi="Helvetica" w:cs="Helvetica"/>
          <w:b/>
          <w:bCs/>
          <w:color w:val="222222"/>
          <w:sz w:val="21"/>
          <w:szCs w:val="21"/>
        </w:rPr>
      </w:pPr>
    </w:p>
    <w:p w14:paraId="68C82B79"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5.1. </w:t>
      </w:r>
      <w:r w:rsidRPr="00710D62">
        <w:rPr>
          <w:rFonts w:ascii="Helvetica" w:hAnsi="Helvetica" w:cs="Helvetica" w:hint="eastAsia"/>
          <w:b/>
          <w:bCs/>
          <w:color w:val="222222"/>
          <w:sz w:val="21"/>
          <w:szCs w:val="21"/>
        </w:rPr>
        <w:t>Санитарно</w:t>
      </w:r>
      <w:r w:rsidRPr="00710D62">
        <w:rPr>
          <w:rFonts w:ascii="Helvetica" w:hAnsi="Helvetica" w:cs="Helvetica"/>
          <w:b/>
          <w:bCs/>
          <w:color w:val="222222"/>
          <w:sz w:val="21"/>
          <w:szCs w:val="21"/>
        </w:rPr>
        <w:t>-</w:t>
      </w:r>
      <w:r w:rsidRPr="00710D62">
        <w:rPr>
          <w:rFonts w:ascii="Helvetica" w:hAnsi="Helvetica" w:cs="Helvetica" w:hint="eastAsia"/>
          <w:b/>
          <w:bCs/>
          <w:color w:val="222222"/>
          <w:sz w:val="21"/>
          <w:szCs w:val="21"/>
        </w:rPr>
        <w:t>гигиеническая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оценка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системы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централизованного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водоснабжения</w:t>
      </w:r>
    </w:p>
    <w:p w14:paraId="6238A5A9" w14:textId="77777777" w:rsidR="00710D62" w:rsidRPr="00710D62" w:rsidRDefault="00710D62" w:rsidP="00710D62">
      <w:pPr>
        <w:rPr>
          <w:rFonts w:ascii="Helvetica" w:hAnsi="Helvetica" w:cs="Helvetica"/>
          <w:b/>
          <w:bCs/>
          <w:color w:val="222222"/>
          <w:sz w:val="21"/>
          <w:szCs w:val="21"/>
        </w:rPr>
      </w:pPr>
    </w:p>
    <w:p w14:paraId="32382308"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5.2. </w:t>
      </w:r>
      <w:r w:rsidRPr="00710D62">
        <w:rPr>
          <w:rFonts w:ascii="Helvetica" w:hAnsi="Helvetica" w:cs="Helvetica" w:hint="eastAsia"/>
          <w:b/>
          <w:bCs/>
          <w:color w:val="222222"/>
          <w:sz w:val="21"/>
          <w:szCs w:val="21"/>
        </w:rPr>
        <w:t>Природные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водоемы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как</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среда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обитания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для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патогенных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микроорганизмов</w:t>
      </w:r>
    </w:p>
    <w:p w14:paraId="2EA4AD31" w14:textId="77777777" w:rsidR="00710D62" w:rsidRPr="00710D62" w:rsidRDefault="00710D62" w:rsidP="00710D62">
      <w:pPr>
        <w:rPr>
          <w:rFonts w:ascii="Helvetica" w:hAnsi="Helvetica" w:cs="Helvetica"/>
          <w:b/>
          <w:bCs/>
          <w:color w:val="222222"/>
          <w:sz w:val="21"/>
          <w:szCs w:val="21"/>
        </w:rPr>
      </w:pPr>
    </w:p>
    <w:p w14:paraId="7E950EFB"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5.3. </w:t>
      </w:r>
      <w:r w:rsidRPr="00710D62">
        <w:rPr>
          <w:rFonts w:ascii="Helvetica" w:hAnsi="Helvetica" w:cs="Helvetica" w:hint="eastAsia"/>
          <w:b/>
          <w:bCs/>
          <w:color w:val="222222"/>
          <w:sz w:val="21"/>
          <w:szCs w:val="21"/>
        </w:rPr>
        <w:t>Особенности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распространения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патогенных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бактерий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w:t>
      </w:r>
    </w:p>
    <w:p w14:paraId="376CBFC0" w14:textId="77777777" w:rsidR="00710D62" w:rsidRPr="00710D62" w:rsidRDefault="00710D62" w:rsidP="00710D62">
      <w:pPr>
        <w:rPr>
          <w:rFonts w:ascii="Helvetica" w:hAnsi="Helvetica" w:cs="Helvetica"/>
          <w:b/>
          <w:bCs/>
          <w:color w:val="222222"/>
          <w:sz w:val="21"/>
          <w:szCs w:val="21"/>
        </w:rPr>
      </w:pPr>
    </w:p>
    <w:p w14:paraId="6204F94C"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объектах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эпидемического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риска</w:t>
      </w:r>
    </w:p>
    <w:p w14:paraId="73DCBC90" w14:textId="77777777" w:rsidR="00710D62" w:rsidRPr="00710D62" w:rsidRDefault="00710D62" w:rsidP="00710D62">
      <w:pPr>
        <w:rPr>
          <w:rFonts w:ascii="Helvetica" w:hAnsi="Helvetica" w:cs="Helvetica"/>
          <w:b/>
          <w:bCs/>
          <w:color w:val="222222"/>
          <w:sz w:val="21"/>
          <w:szCs w:val="21"/>
        </w:rPr>
      </w:pPr>
    </w:p>
    <w:p w14:paraId="763AC5FD"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Глава</w:t>
      </w:r>
      <w:r w:rsidRPr="00710D62">
        <w:rPr>
          <w:rFonts w:ascii="Helvetica" w:hAnsi="Helvetica" w:cs="Helvetica"/>
          <w:b/>
          <w:bCs/>
          <w:color w:val="222222"/>
          <w:sz w:val="21"/>
          <w:szCs w:val="21"/>
        </w:rPr>
        <w:t xml:space="preserve"> 6. </w:t>
      </w:r>
      <w:r w:rsidRPr="00710D62">
        <w:rPr>
          <w:rFonts w:ascii="Helvetica" w:hAnsi="Helvetica" w:cs="Helvetica" w:hint="eastAsia"/>
          <w:b/>
          <w:bCs/>
          <w:color w:val="222222"/>
          <w:sz w:val="21"/>
          <w:szCs w:val="21"/>
        </w:rPr>
        <w:t>Загрязнение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патогенными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вирусами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источников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водоснабжения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питьевого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назначения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на</w:t>
      </w:r>
    </w:p>
    <w:p w14:paraId="47CA677B" w14:textId="77777777" w:rsidR="00710D62" w:rsidRPr="00710D62" w:rsidRDefault="00710D62" w:rsidP="00710D62">
      <w:pPr>
        <w:rPr>
          <w:rFonts w:ascii="Helvetica" w:hAnsi="Helvetica" w:cs="Helvetica"/>
          <w:b/>
          <w:bCs/>
          <w:color w:val="222222"/>
          <w:sz w:val="21"/>
          <w:szCs w:val="21"/>
        </w:rPr>
      </w:pPr>
    </w:p>
    <w:p w14:paraId="3AF0BB2A"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территории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Восточной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Сибири</w:t>
      </w:r>
    </w:p>
    <w:p w14:paraId="40492029" w14:textId="77777777" w:rsidR="00710D62" w:rsidRPr="00710D62" w:rsidRDefault="00710D62" w:rsidP="00710D62">
      <w:pPr>
        <w:rPr>
          <w:rFonts w:ascii="Helvetica" w:hAnsi="Helvetica" w:cs="Helvetica"/>
          <w:b/>
          <w:bCs/>
          <w:color w:val="222222"/>
          <w:sz w:val="21"/>
          <w:szCs w:val="21"/>
        </w:rPr>
      </w:pPr>
    </w:p>
    <w:p w14:paraId="50639FEF"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Глава</w:t>
      </w:r>
      <w:r w:rsidRPr="00710D62">
        <w:rPr>
          <w:rFonts w:ascii="Helvetica" w:hAnsi="Helvetica" w:cs="Helvetica"/>
          <w:b/>
          <w:bCs/>
          <w:color w:val="222222"/>
          <w:sz w:val="21"/>
          <w:szCs w:val="21"/>
        </w:rPr>
        <w:t xml:space="preserve"> 7. </w:t>
      </w:r>
      <w:r w:rsidRPr="00710D62">
        <w:rPr>
          <w:rFonts w:ascii="Helvetica" w:hAnsi="Helvetica" w:cs="Helvetica" w:hint="eastAsia"/>
          <w:b/>
          <w:bCs/>
          <w:color w:val="222222"/>
          <w:sz w:val="21"/>
          <w:szCs w:val="21"/>
        </w:rPr>
        <w:t>Внутрипопуляционное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разнообразие</w:t>
      </w:r>
    </w:p>
    <w:p w14:paraId="18FB61E7" w14:textId="77777777" w:rsidR="00710D62" w:rsidRPr="00710D62" w:rsidRDefault="00710D62" w:rsidP="00710D62">
      <w:pPr>
        <w:rPr>
          <w:rFonts w:ascii="Helvetica" w:hAnsi="Helvetica" w:cs="Helvetica"/>
          <w:b/>
          <w:bCs/>
          <w:color w:val="222222"/>
          <w:sz w:val="21"/>
          <w:szCs w:val="21"/>
        </w:rPr>
      </w:pPr>
    </w:p>
    <w:p w14:paraId="7EE798BB"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микроорганизмов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на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модели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шигелл</w:t>
      </w:r>
      <w:r w:rsidRPr="00710D62">
        <w:rPr>
          <w:rFonts w:ascii="Helvetica" w:hAnsi="Helvetica" w:cs="Helvetica"/>
          <w:b/>
          <w:bCs/>
          <w:color w:val="222222"/>
          <w:sz w:val="21"/>
          <w:szCs w:val="21"/>
        </w:rPr>
        <w:t xml:space="preserve"> )</w:t>
      </w:r>
    </w:p>
    <w:p w14:paraId="15DB3885" w14:textId="77777777" w:rsidR="00710D62" w:rsidRPr="00710D62" w:rsidRDefault="00710D62" w:rsidP="00710D62">
      <w:pPr>
        <w:rPr>
          <w:rFonts w:ascii="Helvetica" w:hAnsi="Helvetica" w:cs="Helvetica"/>
          <w:b/>
          <w:bCs/>
          <w:color w:val="222222"/>
          <w:sz w:val="21"/>
          <w:szCs w:val="21"/>
        </w:rPr>
      </w:pPr>
    </w:p>
    <w:p w14:paraId="16140017"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7.1. </w:t>
      </w:r>
      <w:r w:rsidRPr="00710D62">
        <w:rPr>
          <w:rFonts w:ascii="Helvetica" w:hAnsi="Helvetica" w:cs="Helvetica" w:hint="eastAsia"/>
          <w:b/>
          <w:bCs/>
          <w:color w:val="222222"/>
          <w:sz w:val="21"/>
          <w:szCs w:val="21"/>
        </w:rPr>
        <w:t>Популяционные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закономерности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формирования</w:t>
      </w:r>
    </w:p>
    <w:p w14:paraId="1854278F" w14:textId="77777777" w:rsidR="00710D62" w:rsidRPr="00710D62" w:rsidRDefault="00710D62" w:rsidP="00710D62">
      <w:pPr>
        <w:rPr>
          <w:rFonts w:ascii="Helvetica" w:hAnsi="Helvetica" w:cs="Helvetica"/>
          <w:b/>
          <w:bCs/>
          <w:color w:val="222222"/>
          <w:sz w:val="21"/>
          <w:szCs w:val="21"/>
        </w:rPr>
      </w:pPr>
    </w:p>
    <w:p w14:paraId="6F7E4B13"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лекарственной</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резистентности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формы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ее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проявления</w:t>
      </w:r>
    </w:p>
    <w:p w14:paraId="5B130599" w14:textId="77777777" w:rsidR="00710D62" w:rsidRPr="00710D62" w:rsidRDefault="00710D62" w:rsidP="00710D62">
      <w:pPr>
        <w:rPr>
          <w:rFonts w:ascii="Helvetica" w:hAnsi="Helvetica" w:cs="Helvetica"/>
          <w:b/>
          <w:bCs/>
          <w:color w:val="222222"/>
          <w:sz w:val="21"/>
          <w:szCs w:val="21"/>
        </w:rPr>
      </w:pPr>
    </w:p>
    <w:p w14:paraId="03CA956E"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7.2. </w:t>
      </w:r>
      <w:r w:rsidRPr="00710D62">
        <w:rPr>
          <w:rFonts w:ascii="Helvetica" w:hAnsi="Helvetica" w:cs="Helvetica" w:hint="eastAsia"/>
          <w:b/>
          <w:bCs/>
          <w:color w:val="222222"/>
          <w:sz w:val="21"/>
          <w:szCs w:val="21"/>
        </w:rPr>
        <w:t>Характеристика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шигелл</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выделенных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от</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больных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w:t>
      </w:r>
    </w:p>
    <w:p w14:paraId="0DD33E15" w14:textId="77777777" w:rsidR="00710D62" w:rsidRPr="00710D62" w:rsidRDefault="00710D62" w:rsidP="00710D62">
      <w:pPr>
        <w:rPr>
          <w:rFonts w:ascii="Helvetica" w:hAnsi="Helvetica" w:cs="Helvetica"/>
          <w:b/>
          <w:bCs/>
          <w:color w:val="222222"/>
          <w:sz w:val="21"/>
          <w:szCs w:val="21"/>
        </w:rPr>
      </w:pPr>
    </w:p>
    <w:p w14:paraId="7C016A0A"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различные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периоды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эпидемиологического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года</w:t>
      </w:r>
    </w:p>
    <w:p w14:paraId="5D4E0D99" w14:textId="77777777" w:rsidR="00710D62" w:rsidRPr="00710D62" w:rsidRDefault="00710D62" w:rsidP="00710D62">
      <w:pPr>
        <w:rPr>
          <w:rFonts w:ascii="Helvetica" w:hAnsi="Helvetica" w:cs="Helvetica"/>
          <w:b/>
          <w:bCs/>
          <w:color w:val="222222"/>
          <w:sz w:val="21"/>
          <w:szCs w:val="21"/>
        </w:rPr>
      </w:pPr>
    </w:p>
    <w:p w14:paraId="166C8C1D"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Глава</w:t>
      </w:r>
      <w:r w:rsidRPr="00710D62">
        <w:rPr>
          <w:rFonts w:ascii="Helvetica" w:hAnsi="Helvetica" w:cs="Helvetica"/>
          <w:b/>
          <w:bCs/>
          <w:color w:val="222222"/>
          <w:sz w:val="21"/>
          <w:szCs w:val="21"/>
        </w:rPr>
        <w:t xml:space="preserve"> 8. </w:t>
      </w:r>
      <w:r w:rsidRPr="00710D62">
        <w:rPr>
          <w:rFonts w:ascii="Helvetica" w:hAnsi="Helvetica" w:cs="Helvetica" w:hint="eastAsia"/>
          <w:b/>
          <w:bCs/>
          <w:color w:val="222222"/>
          <w:sz w:val="21"/>
          <w:szCs w:val="21"/>
        </w:rPr>
        <w:t>Современные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классификационные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системы</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качества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концепция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микробиологического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мониторинга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экосистем</w:t>
      </w:r>
    </w:p>
    <w:p w14:paraId="5D47ECBB" w14:textId="77777777" w:rsidR="00710D62" w:rsidRPr="00710D62" w:rsidRDefault="00710D62" w:rsidP="00710D62">
      <w:pPr>
        <w:rPr>
          <w:rFonts w:ascii="Helvetica" w:hAnsi="Helvetica" w:cs="Helvetica"/>
          <w:b/>
          <w:bCs/>
          <w:color w:val="222222"/>
          <w:sz w:val="21"/>
          <w:szCs w:val="21"/>
        </w:rPr>
      </w:pPr>
    </w:p>
    <w:p w14:paraId="2B51A49E"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8.1 </w:t>
      </w:r>
      <w:r w:rsidRPr="00710D62">
        <w:rPr>
          <w:rFonts w:ascii="Helvetica" w:hAnsi="Helvetica" w:cs="Helvetica" w:hint="eastAsia"/>
          <w:b/>
          <w:bCs/>
          <w:color w:val="222222"/>
          <w:sz w:val="21"/>
          <w:szCs w:val="21"/>
        </w:rPr>
        <w:t>Экологическая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классификация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состояния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w:t>
      </w:r>
    </w:p>
    <w:p w14:paraId="7624FD57" w14:textId="77777777" w:rsidR="00710D62" w:rsidRPr="00710D62" w:rsidRDefault="00710D62" w:rsidP="00710D62">
      <w:pPr>
        <w:rPr>
          <w:rFonts w:ascii="Helvetica" w:hAnsi="Helvetica" w:cs="Helvetica"/>
          <w:b/>
          <w:bCs/>
          <w:color w:val="222222"/>
          <w:sz w:val="21"/>
          <w:szCs w:val="21"/>
        </w:rPr>
      </w:pPr>
    </w:p>
    <w:p w14:paraId="0417D870"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по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трофическому</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уровню</w:t>
      </w:r>
    </w:p>
    <w:p w14:paraId="21D6EE79" w14:textId="77777777" w:rsidR="00710D62" w:rsidRPr="00710D62" w:rsidRDefault="00710D62" w:rsidP="00710D62">
      <w:pPr>
        <w:rPr>
          <w:rFonts w:ascii="Helvetica" w:hAnsi="Helvetica" w:cs="Helvetica"/>
          <w:b/>
          <w:bCs/>
          <w:color w:val="222222"/>
          <w:sz w:val="21"/>
          <w:szCs w:val="21"/>
        </w:rPr>
      </w:pPr>
    </w:p>
    <w:p w14:paraId="4D874AC2"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8.2 </w:t>
      </w:r>
      <w:r w:rsidRPr="00710D62">
        <w:rPr>
          <w:rFonts w:ascii="Helvetica" w:hAnsi="Helvetica" w:cs="Helvetica" w:hint="eastAsia"/>
          <w:b/>
          <w:bCs/>
          <w:color w:val="222222"/>
          <w:sz w:val="21"/>
          <w:szCs w:val="21"/>
        </w:rPr>
        <w:t>Санитарно</w:t>
      </w:r>
      <w:r w:rsidRPr="00710D62">
        <w:rPr>
          <w:rFonts w:ascii="Helvetica" w:hAnsi="Helvetica" w:cs="Helvetica"/>
          <w:b/>
          <w:bCs/>
          <w:color w:val="222222"/>
          <w:sz w:val="21"/>
          <w:szCs w:val="21"/>
        </w:rPr>
        <w:t xml:space="preserve"> - </w:t>
      </w:r>
      <w:r w:rsidRPr="00710D62">
        <w:rPr>
          <w:rFonts w:ascii="Helvetica" w:hAnsi="Helvetica" w:cs="Helvetica" w:hint="eastAsia"/>
          <w:b/>
          <w:bCs/>
          <w:color w:val="222222"/>
          <w:sz w:val="21"/>
          <w:szCs w:val="21"/>
        </w:rPr>
        <w:t>экологические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классификации</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качества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w:t>
      </w:r>
    </w:p>
    <w:p w14:paraId="5A4BD429" w14:textId="77777777" w:rsidR="00710D62" w:rsidRPr="00710D62" w:rsidRDefault="00710D62" w:rsidP="00710D62">
      <w:pPr>
        <w:rPr>
          <w:rFonts w:ascii="Helvetica" w:hAnsi="Helvetica" w:cs="Helvetica"/>
          <w:b/>
          <w:bCs/>
          <w:color w:val="222222"/>
          <w:sz w:val="21"/>
          <w:szCs w:val="21"/>
        </w:rPr>
      </w:pPr>
    </w:p>
    <w:p w14:paraId="2A170103"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8.3 </w:t>
      </w:r>
      <w:r w:rsidRPr="00710D62">
        <w:rPr>
          <w:rFonts w:ascii="Helvetica" w:hAnsi="Helvetica" w:cs="Helvetica" w:hint="eastAsia"/>
          <w:b/>
          <w:bCs/>
          <w:color w:val="222222"/>
          <w:sz w:val="21"/>
          <w:szCs w:val="21"/>
        </w:rPr>
        <w:t>Классификация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водоемов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на</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основе</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статистических</w:t>
      </w:r>
    </w:p>
    <w:p w14:paraId="4F8E9AF1" w14:textId="77777777" w:rsidR="00710D62" w:rsidRPr="00710D62" w:rsidRDefault="00710D62" w:rsidP="00710D62">
      <w:pPr>
        <w:rPr>
          <w:rFonts w:ascii="Helvetica" w:hAnsi="Helvetica" w:cs="Helvetica"/>
          <w:b/>
          <w:bCs/>
          <w:color w:val="222222"/>
          <w:sz w:val="21"/>
          <w:szCs w:val="21"/>
        </w:rPr>
      </w:pPr>
    </w:p>
    <w:p w14:paraId="2CDAFB00"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законов</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распределения</w:t>
      </w:r>
    </w:p>
    <w:p w14:paraId="67DBF49B" w14:textId="77777777" w:rsidR="00710D62" w:rsidRPr="00710D62" w:rsidRDefault="00710D62" w:rsidP="00710D62">
      <w:pPr>
        <w:rPr>
          <w:rFonts w:ascii="Helvetica" w:hAnsi="Helvetica" w:cs="Helvetica"/>
          <w:b/>
          <w:bCs/>
          <w:color w:val="222222"/>
          <w:sz w:val="21"/>
          <w:szCs w:val="21"/>
        </w:rPr>
      </w:pPr>
    </w:p>
    <w:p w14:paraId="7C43D4B1"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b/>
          <w:bCs/>
          <w:color w:val="222222"/>
          <w:sz w:val="21"/>
          <w:szCs w:val="21"/>
        </w:rPr>
        <w:t xml:space="preserve">8.4 </w:t>
      </w:r>
      <w:r w:rsidRPr="00710D62">
        <w:rPr>
          <w:rFonts w:ascii="Helvetica" w:hAnsi="Helvetica" w:cs="Helvetica" w:hint="eastAsia"/>
          <w:b/>
          <w:bCs/>
          <w:color w:val="222222"/>
          <w:sz w:val="21"/>
          <w:szCs w:val="21"/>
        </w:rPr>
        <w:t>Концепция</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микробиологического</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мониторинга</w:t>
      </w:r>
    </w:p>
    <w:p w14:paraId="51438A34" w14:textId="77777777" w:rsidR="00710D62" w:rsidRPr="00710D62" w:rsidRDefault="00710D62" w:rsidP="00710D62">
      <w:pPr>
        <w:rPr>
          <w:rFonts w:ascii="Helvetica" w:hAnsi="Helvetica" w:cs="Helvetica"/>
          <w:b/>
          <w:bCs/>
          <w:color w:val="222222"/>
          <w:sz w:val="21"/>
          <w:szCs w:val="21"/>
        </w:rPr>
      </w:pPr>
    </w:p>
    <w:p w14:paraId="2719C921"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водных</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экосистем</w:t>
      </w:r>
    </w:p>
    <w:p w14:paraId="2345C178" w14:textId="77777777" w:rsidR="00710D62" w:rsidRPr="00710D62" w:rsidRDefault="00710D62" w:rsidP="00710D62">
      <w:pPr>
        <w:rPr>
          <w:rFonts w:ascii="Helvetica" w:hAnsi="Helvetica" w:cs="Helvetica"/>
          <w:b/>
          <w:bCs/>
          <w:color w:val="222222"/>
          <w:sz w:val="21"/>
          <w:szCs w:val="21"/>
        </w:rPr>
      </w:pPr>
    </w:p>
    <w:p w14:paraId="461BE133"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Выводы</w:t>
      </w:r>
    </w:p>
    <w:p w14:paraId="369B3BBE" w14:textId="77777777" w:rsidR="00710D62" w:rsidRPr="00710D62" w:rsidRDefault="00710D62" w:rsidP="00710D62">
      <w:pPr>
        <w:rPr>
          <w:rFonts w:ascii="Helvetica" w:hAnsi="Helvetica" w:cs="Helvetica"/>
          <w:b/>
          <w:bCs/>
          <w:color w:val="222222"/>
          <w:sz w:val="21"/>
          <w:szCs w:val="21"/>
        </w:rPr>
      </w:pPr>
    </w:p>
    <w:p w14:paraId="7C4FB62C" w14:textId="77777777" w:rsidR="00710D62" w:rsidRPr="00710D62" w:rsidRDefault="00710D62" w:rsidP="00710D62">
      <w:pPr>
        <w:rPr>
          <w:rFonts w:ascii="Helvetica" w:hAnsi="Helvetica" w:cs="Helvetica"/>
          <w:b/>
          <w:bCs/>
          <w:color w:val="222222"/>
          <w:sz w:val="21"/>
          <w:szCs w:val="21"/>
        </w:rPr>
      </w:pPr>
      <w:r w:rsidRPr="00710D62">
        <w:rPr>
          <w:rFonts w:ascii="Helvetica" w:hAnsi="Helvetica" w:cs="Helvetica" w:hint="eastAsia"/>
          <w:b/>
          <w:bCs/>
          <w:color w:val="222222"/>
          <w:sz w:val="21"/>
          <w:szCs w:val="21"/>
        </w:rPr>
        <w:t>Список</w:t>
      </w:r>
      <w:r w:rsidRPr="00710D62">
        <w:rPr>
          <w:rFonts w:ascii="Helvetica" w:hAnsi="Helvetica" w:cs="Helvetica"/>
          <w:b/>
          <w:bCs/>
          <w:color w:val="222222"/>
          <w:sz w:val="21"/>
          <w:szCs w:val="21"/>
        </w:rPr>
        <w:t xml:space="preserve"> </w:t>
      </w:r>
      <w:r w:rsidRPr="00710D62">
        <w:rPr>
          <w:rFonts w:ascii="Helvetica" w:hAnsi="Helvetica" w:cs="Helvetica" w:hint="eastAsia"/>
          <w:b/>
          <w:bCs/>
          <w:color w:val="222222"/>
          <w:sz w:val="21"/>
          <w:szCs w:val="21"/>
        </w:rPr>
        <w:t>литературы</w:t>
      </w:r>
    </w:p>
    <w:p w14:paraId="190CA122" w14:textId="77777777" w:rsidR="00710D62" w:rsidRPr="00710D62" w:rsidRDefault="00710D62" w:rsidP="00710D62">
      <w:pPr>
        <w:rPr>
          <w:rFonts w:ascii="Helvetica" w:hAnsi="Helvetica" w:cs="Helvetica"/>
          <w:b/>
          <w:bCs/>
          <w:color w:val="222222"/>
          <w:sz w:val="21"/>
          <w:szCs w:val="21"/>
        </w:rPr>
      </w:pPr>
    </w:p>
    <w:p w14:paraId="4CCADE6E" w14:textId="148E659A" w:rsidR="004F7911" w:rsidRPr="00710D62" w:rsidRDefault="00710D62" w:rsidP="00710D62">
      <w:r w:rsidRPr="00710D62">
        <w:rPr>
          <w:rFonts w:ascii="Helvetica" w:hAnsi="Helvetica" w:cs="Helvetica" w:hint="eastAsia"/>
          <w:b/>
          <w:bCs/>
          <w:color w:val="222222"/>
          <w:sz w:val="21"/>
          <w:szCs w:val="21"/>
        </w:rPr>
        <w:lastRenderedPageBreak/>
        <w:t>Приложение</w:t>
      </w:r>
    </w:p>
    <w:sectPr w:rsidR="004F7911" w:rsidRPr="00710D6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43DE" w14:textId="77777777" w:rsidR="00CC40BB" w:rsidRDefault="00CC40BB">
      <w:pPr>
        <w:spacing w:after="0" w:line="240" w:lineRule="auto"/>
      </w:pPr>
      <w:r>
        <w:separator/>
      </w:r>
    </w:p>
  </w:endnote>
  <w:endnote w:type="continuationSeparator" w:id="0">
    <w:p w14:paraId="425DCAB8" w14:textId="77777777" w:rsidR="00CC40BB" w:rsidRDefault="00CC4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C1C0A" w14:textId="77777777" w:rsidR="00CC40BB" w:rsidRDefault="00CC40BB"/>
    <w:p w14:paraId="378CA578" w14:textId="77777777" w:rsidR="00CC40BB" w:rsidRDefault="00CC40BB"/>
    <w:p w14:paraId="29B4B8DF" w14:textId="77777777" w:rsidR="00CC40BB" w:rsidRDefault="00CC40BB"/>
    <w:p w14:paraId="15251968" w14:textId="77777777" w:rsidR="00CC40BB" w:rsidRDefault="00CC40BB"/>
    <w:p w14:paraId="4B4C6ED1" w14:textId="77777777" w:rsidR="00CC40BB" w:rsidRDefault="00CC40BB"/>
    <w:p w14:paraId="4E441F11" w14:textId="77777777" w:rsidR="00CC40BB" w:rsidRDefault="00CC40BB"/>
    <w:p w14:paraId="2668B288" w14:textId="77777777" w:rsidR="00CC40BB" w:rsidRDefault="00CC40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8B10AC" wp14:editId="550B5A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93423" w14:textId="77777777" w:rsidR="00CC40BB" w:rsidRDefault="00CC40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8B10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B93423" w14:textId="77777777" w:rsidR="00CC40BB" w:rsidRDefault="00CC40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95DFB4" w14:textId="77777777" w:rsidR="00CC40BB" w:rsidRDefault="00CC40BB"/>
    <w:p w14:paraId="25B3BD21" w14:textId="77777777" w:rsidR="00CC40BB" w:rsidRDefault="00CC40BB"/>
    <w:p w14:paraId="7B6B726D" w14:textId="77777777" w:rsidR="00CC40BB" w:rsidRDefault="00CC40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A51712" wp14:editId="6B72E4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07993" w14:textId="77777777" w:rsidR="00CC40BB" w:rsidRDefault="00CC40BB"/>
                          <w:p w14:paraId="5E04FDA7" w14:textId="77777777" w:rsidR="00CC40BB" w:rsidRDefault="00CC40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A517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C07993" w14:textId="77777777" w:rsidR="00CC40BB" w:rsidRDefault="00CC40BB"/>
                    <w:p w14:paraId="5E04FDA7" w14:textId="77777777" w:rsidR="00CC40BB" w:rsidRDefault="00CC40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11BED3" w14:textId="77777777" w:rsidR="00CC40BB" w:rsidRDefault="00CC40BB"/>
    <w:p w14:paraId="17D28EFA" w14:textId="77777777" w:rsidR="00CC40BB" w:rsidRDefault="00CC40BB">
      <w:pPr>
        <w:rPr>
          <w:sz w:val="2"/>
          <w:szCs w:val="2"/>
        </w:rPr>
      </w:pPr>
    </w:p>
    <w:p w14:paraId="03C3DCFF" w14:textId="77777777" w:rsidR="00CC40BB" w:rsidRDefault="00CC40BB"/>
    <w:p w14:paraId="0C01E3C1" w14:textId="77777777" w:rsidR="00CC40BB" w:rsidRDefault="00CC40BB">
      <w:pPr>
        <w:spacing w:after="0" w:line="240" w:lineRule="auto"/>
      </w:pPr>
    </w:p>
  </w:footnote>
  <w:footnote w:type="continuationSeparator" w:id="0">
    <w:p w14:paraId="2FCA1D31" w14:textId="77777777" w:rsidR="00CC40BB" w:rsidRDefault="00CC4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0BB"/>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195358</TotalTime>
  <Pages>6</Pages>
  <Words>575</Words>
  <Characters>3279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1000</cp:revision>
  <cp:lastPrinted>2009-02-06T05:36:00Z</cp:lastPrinted>
  <dcterms:created xsi:type="dcterms:W3CDTF">2024-01-07T13:43:00Z</dcterms:created>
  <dcterms:modified xsi:type="dcterms:W3CDTF">2025-10-31T17:33:00Z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