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B62AE" w:rsidRDefault="001B62AE" w:rsidP="001B62AE">
      <w:pPr>
        <w:spacing w:line="276" w:lineRule="auto"/>
        <w:rPr>
          <w:b/>
          <w:sz w:val="28"/>
          <w:szCs w:val="28"/>
        </w:rPr>
      </w:pPr>
      <w:bookmarkStart w:id="0" w:name="_Hlt522973996"/>
      <w:bookmarkEnd w:id="0"/>
      <w:r>
        <w:rPr>
          <w:b/>
          <w:sz w:val="28"/>
          <w:szCs w:val="28"/>
        </w:rPr>
        <w:t>МІНІСТЕРСТВО ОХОРОНИ ЗДОРОВ’Я УКРАЇНИ</w:t>
      </w:r>
    </w:p>
    <w:p w:rsidR="001B62AE" w:rsidRDefault="001B62AE" w:rsidP="001B62AE">
      <w:pPr>
        <w:spacing w:line="276" w:lineRule="auto"/>
        <w:rPr>
          <w:b/>
          <w:sz w:val="28"/>
          <w:szCs w:val="28"/>
          <w:lang w:val="uk-UA"/>
        </w:rPr>
      </w:pPr>
      <w:r>
        <w:rPr>
          <w:b/>
          <w:sz w:val="28"/>
          <w:szCs w:val="28"/>
        </w:rPr>
        <w:t>БУКОВИНСЬК</w:t>
      </w:r>
      <w:r>
        <w:rPr>
          <w:b/>
          <w:sz w:val="28"/>
          <w:szCs w:val="28"/>
          <w:lang w:val="uk-UA"/>
        </w:rPr>
        <w:t>ИЙ</w:t>
      </w:r>
      <w:r>
        <w:rPr>
          <w:b/>
          <w:sz w:val="28"/>
          <w:szCs w:val="28"/>
        </w:rPr>
        <w:t xml:space="preserve"> ДЕРЖАВН</w:t>
      </w:r>
      <w:r>
        <w:rPr>
          <w:b/>
          <w:sz w:val="28"/>
          <w:szCs w:val="28"/>
          <w:lang w:val="uk-UA"/>
        </w:rPr>
        <w:t>ИЙ</w:t>
      </w:r>
      <w:r>
        <w:rPr>
          <w:b/>
          <w:sz w:val="28"/>
          <w:szCs w:val="28"/>
        </w:rPr>
        <w:t xml:space="preserve"> МЕДИЧН</w:t>
      </w:r>
      <w:r>
        <w:rPr>
          <w:b/>
          <w:sz w:val="28"/>
          <w:szCs w:val="28"/>
          <w:lang w:val="uk-UA"/>
        </w:rPr>
        <w:t>ИЙ</w:t>
      </w:r>
      <w:r>
        <w:rPr>
          <w:b/>
          <w:sz w:val="28"/>
          <w:szCs w:val="28"/>
        </w:rPr>
        <w:t xml:space="preserve"> </w:t>
      </w:r>
      <w:r>
        <w:rPr>
          <w:b/>
          <w:sz w:val="28"/>
          <w:szCs w:val="28"/>
          <w:lang w:val="uk-UA"/>
        </w:rPr>
        <w:t>УНІВЕРСИТЕТ</w:t>
      </w:r>
    </w:p>
    <w:p w:rsidR="001B62AE" w:rsidRDefault="001B62AE" w:rsidP="001B62AE">
      <w:pPr>
        <w:spacing w:line="276" w:lineRule="auto"/>
        <w:rPr>
          <w:sz w:val="28"/>
          <w:szCs w:val="28"/>
        </w:rPr>
      </w:pPr>
    </w:p>
    <w:p w:rsidR="001B62AE" w:rsidRDefault="001B62AE" w:rsidP="001B62AE">
      <w:pPr>
        <w:spacing w:line="276" w:lineRule="auto"/>
        <w:rPr>
          <w:sz w:val="28"/>
          <w:szCs w:val="28"/>
        </w:rPr>
      </w:pPr>
    </w:p>
    <w:p w:rsidR="001B62AE" w:rsidRDefault="001B62AE" w:rsidP="001B62AE">
      <w:pPr>
        <w:spacing w:line="276" w:lineRule="auto"/>
        <w:ind w:left="4956" w:firstLine="708"/>
        <w:rPr>
          <w:sz w:val="28"/>
          <w:szCs w:val="28"/>
        </w:rPr>
      </w:pPr>
      <w:r>
        <w:rPr>
          <w:sz w:val="28"/>
          <w:szCs w:val="28"/>
        </w:rPr>
        <w:t>На правах рукопису</w:t>
      </w:r>
    </w:p>
    <w:p w:rsidR="001B62AE" w:rsidRDefault="001B62AE" w:rsidP="001B62AE">
      <w:pPr>
        <w:spacing w:line="276" w:lineRule="auto"/>
        <w:rPr>
          <w:sz w:val="28"/>
          <w:szCs w:val="28"/>
          <w:lang w:val="uk-UA"/>
        </w:rPr>
      </w:pPr>
    </w:p>
    <w:p w:rsidR="001B62AE" w:rsidRDefault="001B62AE" w:rsidP="001B62AE">
      <w:pPr>
        <w:spacing w:line="276" w:lineRule="auto"/>
        <w:rPr>
          <w:sz w:val="28"/>
          <w:szCs w:val="28"/>
          <w:lang w:val="uk-UA"/>
        </w:rPr>
      </w:pPr>
    </w:p>
    <w:p w:rsidR="001B62AE" w:rsidRDefault="001B62AE" w:rsidP="001B62AE">
      <w:pPr>
        <w:spacing w:line="276" w:lineRule="auto"/>
        <w:rPr>
          <w:b/>
          <w:sz w:val="28"/>
          <w:szCs w:val="28"/>
          <w:lang w:val="uk-UA"/>
        </w:rPr>
      </w:pPr>
      <w:r>
        <w:rPr>
          <w:b/>
          <w:sz w:val="28"/>
          <w:szCs w:val="28"/>
          <w:lang w:val="uk-UA"/>
        </w:rPr>
        <w:t>Беженар Ілля Леонідович</w:t>
      </w:r>
    </w:p>
    <w:p w:rsidR="001B62AE" w:rsidRDefault="001B62AE" w:rsidP="001B62AE">
      <w:pPr>
        <w:spacing w:line="276" w:lineRule="auto"/>
        <w:rPr>
          <w:sz w:val="28"/>
          <w:szCs w:val="28"/>
          <w:lang w:val="uk-UA"/>
        </w:rPr>
      </w:pPr>
    </w:p>
    <w:p w:rsidR="001B62AE" w:rsidRDefault="001B62AE" w:rsidP="001B62AE">
      <w:pPr>
        <w:spacing w:line="276" w:lineRule="auto"/>
        <w:rPr>
          <w:sz w:val="28"/>
          <w:szCs w:val="28"/>
          <w:lang w:val="uk-UA"/>
        </w:rPr>
      </w:pPr>
    </w:p>
    <w:p w:rsidR="001B62AE" w:rsidRDefault="001B62AE" w:rsidP="001B62AE">
      <w:pPr>
        <w:spacing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rPr>
        <w:t>УДК 61</w:t>
      </w:r>
      <w:r>
        <w:rPr>
          <w:sz w:val="28"/>
          <w:lang w:val="uk-UA"/>
        </w:rPr>
        <w:t>: 340</w:t>
      </w:r>
      <w:r>
        <w:rPr>
          <w:sz w:val="28"/>
        </w:rPr>
        <w:t>.</w:t>
      </w:r>
      <w:r>
        <w:rPr>
          <w:sz w:val="28"/>
          <w:lang w:val="uk-UA"/>
        </w:rPr>
        <w:t xml:space="preserve"> 6: 616 – 001 – 073</w:t>
      </w:r>
      <w:r>
        <w:rPr>
          <w:sz w:val="28"/>
        </w:rPr>
        <w:t>.</w:t>
      </w:r>
      <w:r>
        <w:rPr>
          <w:sz w:val="28"/>
          <w:lang w:val="uk-UA"/>
        </w:rPr>
        <w:t xml:space="preserve"> </w:t>
      </w:r>
      <w:r>
        <w:rPr>
          <w:sz w:val="28"/>
        </w:rPr>
        <w:t>55</w:t>
      </w:r>
    </w:p>
    <w:p w:rsidR="001B62AE" w:rsidRDefault="001B62AE" w:rsidP="001B62AE">
      <w:pPr>
        <w:spacing w:line="276" w:lineRule="auto"/>
        <w:rPr>
          <w:sz w:val="28"/>
          <w:szCs w:val="28"/>
        </w:rPr>
      </w:pPr>
    </w:p>
    <w:p w:rsidR="001B62AE" w:rsidRDefault="001B62AE" w:rsidP="001B62AE">
      <w:pPr>
        <w:spacing w:line="276" w:lineRule="auto"/>
        <w:rPr>
          <w:b/>
          <w:caps/>
          <w:sz w:val="28"/>
          <w:szCs w:val="28"/>
          <w:lang w:val="uk-UA"/>
        </w:rPr>
      </w:pPr>
      <w:bookmarkStart w:id="1" w:name="_GoBack"/>
      <w:r>
        <w:rPr>
          <w:b/>
          <w:caps/>
          <w:sz w:val="28"/>
          <w:szCs w:val="28"/>
        </w:rPr>
        <w:t xml:space="preserve">Встановлення зажиттєвості </w:t>
      </w:r>
    </w:p>
    <w:p w:rsidR="001B62AE" w:rsidRDefault="001B62AE" w:rsidP="001B62AE">
      <w:pPr>
        <w:spacing w:line="276" w:lineRule="auto"/>
        <w:rPr>
          <w:b/>
          <w:caps/>
          <w:sz w:val="28"/>
          <w:szCs w:val="28"/>
          <w:lang w:val="uk-UA"/>
        </w:rPr>
      </w:pPr>
      <w:r>
        <w:rPr>
          <w:b/>
          <w:caps/>
          <w:sz w:val="28"/>
          <w:szCs w:val="28"/>
        </w:rPr>
        <w:t xml:space="preserve">та давності нанесення тілесних ушкоджень </w:t>
      </w:r>
    </w:p>
    <w:p w:rsidR="001B62AE" w:rsidRDefault="001B62AE" w:rsidP="001B62AE">
      <w:pPr>
        <w:spacing w:line="276" w:lineRule="auto"/>
        <w:rPr>
          <w:b/>
          <w:caps/>
          <w:sz w:val="28"/>
          <w:szCs w:val="28"/>
        </w:rPr>
      </w:pPr>
      <w:r>
        <w:rPr>
          <w:b/>
          <w:caps/>
          <w:sz w:val="28"/>
          <w:szCs w:val="28"/>
        </w:rPr>
        <w:t>за даними лазерної поляриметрії біологічних тканин</w:t>
      </w:r>
    </w:p>
    <w:bookmarkEnd w:id="1"/>
    <w:p w:rsidR="001B62AE" w:rsidRDefault="001B62AE" w:rsidP="001B62AE">
      <w:pPr>
        <w:spacing w:line="276" w:lineRule="auto"/>
        <w:rPr>
          <w:b/>
          <w:sz w:val="28"/>
          <w:szCs w:val="28"/>
        </w:rPr>
      </w:pPr>
    </w:p>
    <w:p w:rsidR="001B62AE" w:rsidRDefault="001B62AE" w:rsidP="001B62AE">
      <w:pPr>
        <w:spacing w:line="276" w:lineRule="auto"/>
        <w:rPr>
          <w:sz w:val="28"/>
          <w:szCs w:val="28"/>
        </w:rPr>
      </w:pPr>
    </w:p>
    <w:p w:rsidR="001B62AE" w:rsidRDefault="001B62AE" w:rsidP="001B62AE">
      <w:pPr>
        <w:spacing w:line="276" w:lineRule="auto"/>
        <w:rPr>
          <w:sz w:val="28"/>
          <w:szCs w:val="28"/>
        </w:rPr>
      </w:pPr>
      <w:r>
        <w:rPr>
          <w:sz w:val="28"/>
          <w:szCs w:val="28"/>
        </w:rPr>
        <w:t>14.01.25 – судова медицина</w:t>
      </w:r>
    </w:p>
    <w:p w:rsidR="001B62AE" w:rsidRDefault="001B62AE" w:rsidP="001B62AE">
      <w:pPr>
        <w:spacing w:line="276" w:lineRule="auto"/>
        <w:rPr>
          <w:sz w:val="28"/>
          <w:szCs w:val="28"/>
        </w:rPr>
      </w:pPr>
    </w:p>
    <w:p w:rsidR="001B62AE" w:rsidRDefault="001B62AE" w:rsidP="001B62AE">
      <w:pPr>
        <w:spacing w:line="276" w:lineRule="auto"/>
        <w:rPr>
          <w:sz w:val="28"/>
          <w:szCs w:val="28"/>
        </w:rPr>
      </w:pPr>
      <w:r>
        <w:rPr>
          <w:sz w:val="28"/>
          <w:szCs w:val="28"/>
        </w:rPr>
        <w:t>Дисертація</w:t>
      </w:r>
    </w:p>
    <w:p w:rsidR="001B62AE" w:rsidRDefault="001B62AE" w:rsidP="001B62AE">
      <w:pPr>
        <w:spacing w:line="276" w:lineRule="auto"/>
        <w:rPr>
          <w:sz w:val="28"/>
          <w:szCs w:val="28"/>
        </w:rPr>
      </w:pPr>
      <w:r>
        <w:rPr>
          <w:sz w:val="28"/>
          <w:szCs w:val="28"/>
        </w:rPr>
        <w:t>на здобуття наукового ступеня</w:t>
      </w:r>
    </w:p>
    <w:p w:rsidR="001B62AE" w:rsidRDefault="001B62AE" w:rsidP="001B62AE">
      <w:pPr>
        <w:spacing w:line="276" w:lineRule="auto"/>
        <w:rPr>
          <w:sz w:val="28"/>
          <w:szCs w:val="28"/>
        </w:rPr>
      </w:pPr>
      <w:r>
        <w:rPr>
          <w:sz w:val="28"/>
          <w:szCs w:val="28"/>
        </w:rPr>
        <w:t>кандидата медичних наук</w:t>
      </w:r>
    </w:p>
    <w:p w:rsidR="001B62AE" w:rsidRDefault="001B62AE" w:rsidP="001B62AE">
      <w:pPr>
        <w:spacing w:line="276" w:lineRule="auto"/>
        <w:rPr>
          <w:sz w:val="28"/>
          <w:szCs w:val="28"/>
        </w:rPr>
      </w:pPr>
    </w:p>
    <w:p w:rsidR="001B62AE" w:rsidRDefault="001B62AE" w:rsidP="001B62AE">
      <w:pPr>
        <w:spacing w:line="276" w:lineRule="auto"/>
        <w:ind w:left="5667" w:firstLine="5"/>
        <w:rPr>
          <w:sz w:val="28"/>
          <w:szCs w:val="28"/>
          <w:lang w:val="uk-UA"/>
        </w:rPr>
      </w:pPr>
      <w:r>
        <w:rPr>
          <w:sz w:val="28"/>
          <w:szCs w:val="28"/>
        </w:rPr>
        <w:t>Науков</w:t>
      </w:r>
      <w:r>
        <w:rPr>
          <w:sz w:val="28"/>
          <w:szCs w:val="28"/>
          <w:lang w:val="uk-UA"/>
        </w:rPr>
        <w:t>і</w:t>
      </w:r>
      <w:r>
        <w:rPr>
          <w:sz w:val="28"/>
          <w:szCs w:val="28"/>
        </w:rPr>
        <w:t xml:space="preserve"> керівник</w:t>
      </w:r>
      <w:r>
        <w:rPr>
          <w:sz w:val="28"/>
          <w:szCs w:val="28"/>
          <w:lang w:val="uk-UA"/>
        </w:rPr>
        <w:t>и</w:t>
      </w:r>
      <w:r>
        <w:rPr>
          <w:sz w:val="28"/>
          <w:szCs w:val="28"/>
        </w:rPr>
        <w:t>:</w:t>
      </w:r>
    </w:p>
    <w:p w:rsidR="001B62AE" w:rsidRDefault="001B62AE" w:rsidP="001B62AE">
      <w:pPr>
        <w:spacing w:line="276" w:lineRule="auto"/>
        <w:ind w:left="5667" w:firstLine="5"/>
        <w:rPr>
          <w:sz w:val="28"/>
          <w:szCs w:val="28"/>
          <w:lang w:val="uk-UA"/>
        </w:rPr>
      </w:pPr>
    </w:p>
    <w:p w:rsidR="001B62AE" w:rsidRDefault="001B62AE" w:rsidP="001B62AE">
      <w:pPr>
        <w:spacing w:line="276" w:lineRule="auto"/>
        <w:ind w:left="4249" w:firstLine="709"/>
        <w:rPr>
          <w:sz w:val="28"/>
          <w:szCs w:val="28"/>
          <w:lang w:val="uk-UA"/>
        </w:rPr>
      </w:pPr>
      <w:r>
        <w:rPr>
          <w:sz w:val="28"/>
          <w:szCs w:val="28"/>
          <w:lang w:val="uk-UA"/>
        </w:rPr>
        <w:t>Бачинський Віктор Теодосович</w:t>
      </w:r>
    </w:p>
    <w:p w:rsidR="001B62AE" w:rsidRDefault="001B62AE" w:rsidP="001B62AE">
      <w:pPr>
        <w:spacing w:line="276" w:lineRule="auto"/>
        <w:ind w:left="4963"/>
        <w:jc w:val="both"/>
        <w:rPr>
          <w:sz w:val="28"/>
          <w:szCs w:val="28"/>
        </w:rPr>
      </w:pPr>
      <w:r>
        <w:rPr>
          <w:sz w:val="28"/>
          <w:szCs w:val="28"/>
          <w:lang w:val="uk-UA"/>
        </w:rPr>
        <w:t>доктор медичних наук</w:t>
      </w:r>
      <w:r>
        <w:rPr>
          <w:sz w:val="28"/>
          <w:szCs w:val="28"/>
        </w:rPr>
        <w:t>,</w:t>
      </w:r>
    </w:p>
    <w:p w:rsidR="001B62AE" w:rsidRDefault="001B62AE" w:rsidP="001B62AE">
      <w:pPr>
        <w:spacing w:line="276" w:lineRule="auto"/>
        <w:ind w:left="4963"/>
        <w:rPr>
          <w:sz w:val="28"/>
          <w:szCs w:val="28"/>
          <w:lang w:val="uk-UA"/>
        </w:rPr>
      </w:pPr>
      <w:r>
        <w:rPr>
          <w:sz w:val="28"/>
          <w:szCs w:val="28"/>
          <w:lang w:val="uk-UA"/>
        </w:rPr>
        <w:t>доцент</w:t>
      </w:r>
    </w:p>
    <w:p w:rsidR="001B62AE" w:rsidRDefault="001B62AE" w:rsidP="001B62AE">
      <w:pPr>
        <w:spacing w:line="276" w:lineRule="auto"/>
        <w:ind w:left="4254" w:firstLine="709"/>
        <w:rPr>
          <w:sz w:val="28"/>
          <w:szCs w:val="28"/>
          <w:lang w:val="uk-UA"/>
        </w:rPr>
      </w:pPr>
    </w:p>
    <w:p w:rsidR="001B62AE" w:rsidRDefault="001B62AE" w:rsidP="001B62AE">
      <w:pPr>
        <w:spacing w:line="276" w:lineRule="auto"/>
        <w:ind w:left="4254" w:firstLine="709"/>
        <w:rPr>
          <w:sz w:val="28"/>
          <w:szCs w:val="28"/>
          <w:lang w:val="uk-UA"/>
        </w:rPr>
      </w:pPr>
      <w:r>
        <w:rPr>
          <w:sz w:val="28"/>
          <w:szCs w:val="28"/>
          <w:lang w:val="uk-UA"/>
        </w:rPr>
        <w:t>Ушенко Олександр Григорович</w:t>
      </w:r>
    </w:p>
    <w:p w:rsidR="001B62AE" w:rsidRDefault="001B62AE" w:rsidP="001B62AE">
      <w:pPr>
        <w:spacing w:line="276" w:lineRule="auto"/>
        <w:ind w:left="4964"/>
        <w:rPr>
          <w:sz w:val="28"/>
          <w:szCs w:val="28"/>
          <w:lang w:val="uk-UA"/>
        </w:rPr>
      </w:pPr>
      <w:r>
        <w:rPr>
          <w:sz w:val="28"/>
          <w:szCs w:val="28"/>
          <w:lang w:val="uk-UA"/>
        </w:rPr>
        <w:t>доктор фізико-математичних наук,</w:t>
      </w:r>
    </w:p>
    <w:p w:rsidR="001B62AE" w:rsidRDefault="001B62AE" w:rsidP="001B62AE">
      <w:pPr>
        <w:spacing w:line="276" w:lineRule="auto"/>
        <w:ind w:left="4964"/>
        <w:jc w:val="both"/>
        <w:rPr>
          <w:sz w:val="28"/>
          <w:szCs w:val="28"/>
          <w:lang w:val="uk-UA"/>
        </w:rPr>
      </w:pPr>
      <w:r>
        <w:rPr>
          <w:sz w:val="28"/>
          <w:szCs w:val="28"/>
          <w:lang w:val="uk-UA"/>
        </w:rPr>
        <w:t>професор</w:t>
      </w:r>
    </w:p>
    <w:p w:rsidR="001B62AE" w:rsidRDefault="001B62AE" w:rsidP="001B62AE">
      <w:pPr>
        <w:spacing w:line="276" w:lineRule="auto"/>
        <w:ind w:left="4248" w:firstLine="708"/>
        <w:rPr>
          <w:sz w:val="28"/>
          <w:szCs w:val="28"/>
        </w:rPr>
      </w:pPr>
    </w:p>
    <w:p w:rsidR="001B62AE" w:rsidRDefault="001B62AE" w:rsidP="001B62AE">
      <w:pPr>
        <w:spacing w:line="276" w:lineRule="auto"/>
        <w:ind w:left="4248" w:firstLine="708"/>
        <w:rPr>
          <w:sz w:val="28"/>
          <w:szCs w:val="28"/>
        </w:rPr>
      </w:pPr>
    </w:p>
    <w:p w:rsidR="001B62AE" w:rsidRDefault="001B62AE" w:rsidP="001B62AE">
      <w:pPr>
        <w:spacing w:line="276" w:lineRule="auto"/>
        <w:ind w:left="4248" w:firstLine="708"/>
        <w:rPr>
          <w:sz w:val="28"/>
          <w:szCs w:val="28"/>
        </w:rPr>
      </w:pPr>
    </w:p>
    <w:p w:rsidR="001B62AE" w:rsidRDefault="001B62AE" w:rsidP="001B62AE">
      <w:pPr>
        <w:spacing w:line="276" w:lineRule="auto"/>
        <w:ind w:left="4248" w:firstLine="708"/>
        <w:rPr>
          <w:sz w:val="28"/>
          <w:szCs w:val="28"/>
        </w:rPr>
      </w:pPr>
    </w:p>
    <w:p w:rsidR="001B62AE" w:rsidRDefault="001B62AE" w:rsidP="001B62AE">
      <w:pPr>
        <w:spacing w:line="276" w:lineRule="auto"/>
        <w:rPr>
          <w:sz w:val="28"/>
          <w:szCs w:val="28"/>
        </w:rPr>
      </w:pPr>
    </w:p>
    <w:p w:rsidR="001B62AE" w:rsidRDefault="001B62AE" w:rsidP="001B62AE">
      <w:pPr>
        <w:spacing w:line="276" w:lineRule="auto"/>
        <w:rPr>
          <w:sz w:val="28"/>
          <w:szCs w:val="28"/>
        </w:rPr>
      </w:pPr>
      <w:r>
        <w:rPr>
          <w:sz w:val="28"/>
          <w:szCs w:val="28"/>
        </w:rPr>
        <w:t>Чернівці – 200</w:t>
      </w:r>
      <w:r>
        <w:rPr>
          <w:sz w:val="28"/>
          <w:szCs w:val="28"/>
          <w:lang w:val="uk-UA"/>
        </w:rPr>
        <w:t>9</w:t>
      </w:r>
      <w:r>
        <w:rPr>
          <w:sz w:val="28"/>
          <w:szCs w:val="28"/>
        </w:rPr>
        <w:t>р.</w:t>
      </w:r>
    </w:p>
    <w:p w:rsidR="001B62AE" w:rsidRDefault="001B62AE" w:rsidP="001B62AE">
      <w:pPr>
        <w:ind w:left="4248" w:firstLine="708"/>
        <w:rPr>
          <w:sz w:val="28"/>
          <w:szCs w:val="28"/>
        </w:rPr>
      </w:pPr>
    </w:p>
    <w:p w:rsidR="001B62AE" w:rsidRDefault="001B62AE" w:rsidP="001B62AE">
      <w:pPr>
        <w:spacing w:line="240" w:lineRule="auto"/>
        <w:rPr>
          <w:b/>
          <w:caps/>
          <w:sz w:val="28"/>
          <w:szCs w:val="28"/>
        </w:rPr>
      </w:pPr>
      <w:r>
        <w:rPr>
          <w:b/>
          <w:caps/>
          <w:sz w:val="28"/>
          <w:szCs w:val="28"/>
        </w:rPr>
        <w:t>Зміст</w:t>
      </w:r>
    </w:p>
    <w:p w:rsidR="001B62AE" w:rsidRDefault="001B62AE" w:rsidP="001B62AE">
      <w:pPr>
        <w:spacing w:line="240" w:lineRule="auto"/>
        <w:ind w:left="7788" w:firstLine="708"/>
        <w:rPr>
          <w:sz w:val="32"/>
          <w:szCs w:val="32"/>
        </w:rPr>
      </w:pPr>
      <w:r>
        <w:rPr>
          <w:sz w:val="28"/>
          <w:szCs w:val="28"/>
        </w:rPr>
        <w:t>Стор.</w:t>
      </w:r>
    </w:p>
    <w:p w:rsidR="001B62AE" w:rsidRDefault="001B62AE" w:rsidP="001B62AE">
      <w:pPr>
        <w:spacing w:line="240" w:lineRule="auto"/>
        <w:jc w:val="both"/>
        <w:rPr>
          <w:sz w:val="28"/>
          <w:szCs w:val="28"/>
          <w:lang w:val="uk-UA"/>
        </w:rPr>
      </w:pPr>
      <w:r>
        <w:rPr>
          <w:sz w:val="28"/>
          <w:szCs w:val="28"/>
        </w:rPr>
        <w:t>Перелік умовних скорочень................................................................................</w:t>
      </w:r>
      <w:r>
        <w:rPr>
          <w:sz w:val="28"/>
          <w:szCs w:val="28"/>
          <w:lang w:val="uk-UA"/>
        </w:rPr>
        <w:t>4</w:t>
      </w:r>
    </w:p>
    <w:p w:rsidR="001B62AE" w:rsidRDefault="001B62AE" w:rsidP="001B62AE">
      <w:pPr>
        <w:spacing w:line="240" w:lineRule="auto"/>
        <w:jc w:val="both"/>
        <w:rPr>
          <w:sz w:val="28"/>
          <w:szCs w:val="28"/>
          <w:lang w:val="uk-UA"/>
        </w:rPr>
      </w:pPr>
      <w:r>
        <w:rPr>
          <w:sz w:val="28"/>
          <w:szCs w:val="28"/>
        </w:rPr>
        <w:t>Вступ.....................................................................................................................</w:t>
      </w:r>
      <w:r>
        <w:rPr>
          <w:sz w:val="28"/>
          <w:szCs w:val="28"/>
          <w:lang w:val="uk-UA"/>
        </w:rPr>
        <w:t>5</w:t>
      </w:r>
    </w:p>
    <w:p w:rsidR="001B62AE" w:rsidRDefault="001B62AE" w:rsidP="001B62AE">
      <w:pPr>
        <w:spacing w:line="240" w:lineRule="auto"/>
        <w:jc w:val="both"/>
        <w:rPr>
          <w:sz w:val="28"/>
          <w:szCs w:val="28"/>
          <w:lang w:val="uk-UA"/>
        </w:rPr>
      </w:pPr>
      <w:r>
        <w:rPr>
          <w:sz w:val="28"/>
          <w:szCs w:val="28"/>
        </w:rPr>
        <w:t>Розділ 1.</w:t>
      </w:r>
    </w:p>
    <w:p w:rsidR="001B62AE" w:rsidRPr="008A0139" w:rsidRDefault="001B62AE" w:rsidP="001B62AE">
      <w:pPr>
        <w:spacing w:line="240" w:lineRule="auto"/>
        <w:jc w:val="both"/>
        <w:rPr>
          <w:sz w:val="28"/>
          <w:szCs w:val="28"/>
          <w:lang w:val="uk-UA"/>
        </w:rPr>
      </w:pPr>
      <w:r>
        <w:rPr>
          <w:sz w:val="28"/>
          <w:szCs w:val="28"/>
        </w:rPr>
        <w:t>Огляд літератури</w:t>
      </w:r>
      <w:r>
        <w:rPr>
          <w:sz w:val="28"/>
          <w:szCs w:val="28"/>
          <w:lang w:val="uk-UA"/>
        </w:rPr>
        <w:t>………………………………………………………………..14</w:t>
      </w:r>
    </w:p>
    <w:p w:rsidR="001B62AE" w:rsidRDefault="001B62AE" w:rsidP="001B62AE">
      <w:pPr>
        <w:spacing w:line="240" w:lineRule="auto"/>
        <w:ind w:left="1200" w:hanging="66"/>
        <w:jc w:val="both"/>
        <w:rPr>
          <w:sz w:val="28"/>
          <w:szCs w:val="28"/>
          <w:lang w:val="uk-UA"/>
        </w:rPr>
      </w:pPr>
      <w:r>
        <w:rPr>
          <w:sz w:val="28"/>
          <w:szCs w:val="28"/>
        </w:rPr>
        <w:t>1.1.</w:t>
      </w:r>
      <w:r>
        <w:rPr>
          <w:b/>
          <w:sz w:val="28"/>
          <w:szCs w:val="28"/>
          <w:lang w:val="uk-UA"/>
        </w:rPr>
        <w:t xml:space="preserve"> </w:t>
      </w:r>
      <w:r>
        <w:rPr>
          <w:sz w:val="28"/>
          <w:szCs w:val="28"/>
          <w:lang w:val="uk-UA"/>
        </w:rPr>
        <w:t>Сучасні аспекти встановлення зажиттєвості та давності</w:t>
      </w:r>
    </w:p>
    <w:p w:rsidR="001B62AE" w:rsidRDefault="001B62AE" w:rsidP="001B62AE">
      <w:pPr>
        <w:spacing w:line="240" w:lineRule="auto"/>
        <w:ind w:left="1200" w:firstLine="400"/>
        <w:jc w:val="both"/>
        <w:rPr>
          <w:b/>
          <w:caps/>
          <w:sz w:val="28"/>
          <w:szCs w:val="28"/>
          <w:lang w:val="uk-UA"/>
        </w:rPr>
      </w:pPr>
      <w:r>
        <w:rPr>
          <w:sz w:val="28"/>
          <w:szCs w:val="28"/>
          <w:lang w:val="uk-UA"/>
        </w:rPr>
        <w:t>спричинення тілесних ушкоджень в судовій медицині………14</w:t>
      </w:r>
    </w:p>
    <w:p w:rsidR="001B62AE" w:rsidRDefault="001B62AE" w:rsidP="001B62AE">
      <w:pPr>
        <w:spacing w:line="240" w:lineRule="auto"/>
        <w:ind w:left="1200" w:hanging="66"/>
        <w:jc w:val="both"/>
        <w:rPr>
          <w:bCs/>
          <w:sz w:val="28"/>
          <w:szCs w:val="28"/>
          <w:lang w:val="uk-UA" w:eastAsia="uk-UA"/>
        </w:rPr>
      </w:pPr>
      <w:r>
        <w:rPr>
          <w:sz w:val="28"/>
          <w:szCs w:val="28"/>
          <w:lang w:val="uk-UA"/>
        </w:rPr>
        <w:t>1.2.</w:t>
      </w:r>
      <w:r>
        <w:rPr>
          <w:b/>
          <w:bCs/>
          <w:sz w:val="28"/>
          <w:szCs w:val="28"/>
          <w:lang w:val="uk-UA" w:eastAsia="uk-UA"/>
        </w:rPr>
        <w:t xml:space="preserve"> </w:t>
      </w:r>
      <w:r>
        <w:rPr>
          <w:bCs/>
          <w:sz w:val="28"/>
          <w:szCs w:val="28"/>
          <w:lang w:val="uk-UA" w:eastAsia="uk-UA"/>
        </w:rPr>
        <w:t xml:space="preserve">Оптичні поляризаційні і кореляційні методи </w:t>
      </w:r>
    </w:p>
    <w:p w:rsidR="001B62AE" w:rsidRDefault="001B62AE" w:rsidP="001B62AE">
      <w:pPr>
        <w:spacing w:line="240" w:lineRule="auto"/>
        <w:ind w:left="1200" w:firstLine="501"/>
        <w:jc w:val="both"/>
        <w:rPr>
          <w:bCs/>
          <w:sz w:val="28"/>
          <w:szCs w:val="28"/>
          <w:lang w:val="uk-UA" w:eastAsia="uk-UA"/>
        </w:rPr>
      </w:pPr>
      <w:r>
        <w:rPr>
          <w:bCs/>
          <w:sz w:val="28"/>
          <w:szCs w:val="28"/>
          <w:lang w:val="uk-UA" w:eastAsia="uk-UA"/>
        </w:rPr>
        <w:t xml:space="preserve">діагностики фазово-неоднорідних біологічних </w:t>
      </w:r>
    </w:p>
    <w:p w:rsidR="001B62AE" w:rsidRDefault="001B62AE" w:rsidP="001B62AE">
      <w:pPr>
        <w:spacing w:line="240" w:lineRule="auto"/>
        <w:ind w:left="1200" w:firstLine="501"/>
        <w:jc w:val="both"/>
        <w:rPr>
          <w:sz w:val="28"/>
          <w:szCs w:val="28"/>
        </w:rPr>
      </w:pPr>
      <w:r>
        <w:rPr>
          <w:bCs/>
          <w:sz w:val="28"/>
          <w:szCs w:val="28"/>
          <w:lang w:val="uk-UA" w:eastAsia="uk-UA"/>
        </w:rPr>
        <w:t>структур у завданнях медицини...</w:t>
      </w:r>
      <w:r>
        <w:rPr>
          <w:sz w:val="28"/>
          <w:szCs w:val="28"/>
        </w:rPr>
        <w:t>..</w:t>
      </w:r>
      <w:r>
        <w:rPr>
          <w:sz w:val="28"/>
          <w:szCs w:val="28"/>
          <w:lang w:val="uk-UA"/>
        </w:rPr>
        <w:t>.....................................</w:t>
      </w:r>
      <w:r>
        <w:rPr>
          <w:sz w:val="28"/>
          <w:szCs w:val="28"/>
        </w:rPr>
        <w:t>.......</w:t>
      </w:r>
      <w:r>
        <w:rPr>
          <w:sz w:val="28"/>
          <w:szCs w:val="28"/>
          <w:lang w:val="uk-UA"/>
        </w:rPr>
        <w:t>21</w:t>
      </w:r>
    </w:p>
    <w:p w:rsidR="001B62AE" w:rsidRDefault="001B62AE" w:rsidP="001B62AE">
      <w:pPr>
        <w:spacing w:line="240" w:lineRule="auto"/>
        <w:jc w:val="both"/>
        <w:rPr>
          <w:sz w:val="28"/>
          <w:szCs w:val="28"/>
          <w:lang w:val="uk-UA"/>
        </w:rPr>
      </w:pPr>
      <w:r>
        <w:rPr>
          <w:sz w:val="28"/>
          <w:szCs w:val="28"/>
        </w:rPr>
        <w:t>Розділ 2.</w:t>
      </w:r>
    </w:p>
    <w:p w:rsidR="001B62AE" w:rsidRDefault="001B62AE" w:rsidP="001B62AE">
      <w:pPr>
        <w:spacing w:line="240" w:lineRule="auto"/>
        <w:jc w:val="both"/>
        <w:rPr>
          <w:sz w:val="28"/>
          <w:szCs w:val="28"/>
        </w:rPr>
      </w:pPr>
      <w:r>
        <w:rPr>
          <w:sz w:val="28"/>
          <w:szCs w:val="28"/>
        </w:rPr>
        <w:lastRenderedPageBreak/>
        <w:t xml:space="preserve">Матеріал </w:t>
      </w:r>
      <w:r>
        <w:rPr>
          <w:sz w:val="28"/>
          <w:szCs w:val="28"/>
          <w:lang w:val="uk-UA"/>
        </w:rPr>
        <w:t>і</w:t>
      </w:r>
      <w:r>
        <w:rPr>
          <w:sz w:val="28"/>
          <w:szCs w:val="28"/>
        </w:rPr>
        <w:t xml:space="preserve"> методи досліджень..................</w:t>
      </w:r>
      <w:r>
        <w:rPr>
          <w:sz w:val="28"/>
          <w:szCs w:val="28"/>
          <w:lang w:val="uk-UA"/>
        </w:rPr>
        <w:t>................</w:t>
      </w:r>
      <w:r>
        <w:rPr>
          <w:sz w:val="28"/>
          <w:szCs w:val="28"/>
        </w:rPr>
        <w:t>....................................</w:t>
      </w:r>
      <w:r>
        <w:rPr>
          <w:sz w:val="28"/>
          <w:szCs w:val="28"/>
          <w:lang w:val="uk-UA"/>
        </w:rPr>
        <w:t>....</w:t>
      </w:r>
      <w:r>
        <w:rPr>
          <w:sz w:val="28"/>
          <w:szCs w:val="28"/>
        </w:rPr>
        <w:t>...2</w:t>
      </w:r>
      <w:r>
        <w:rPr>
          <w:sz w:val="28"/>
          <w:szCs w:val="28"/>
          <w:lang w:val="uk-UA"/>
        </w:rPr>
        <w:t>7</w:t>
      </w:r>
    </w:p>
    <w:p w:rsidR="001B62AE" w:rsidRDefault="001B62AE" w:rsidP="001B62AE">
      <w:pPr>
        <w:spacing w:line="240" w:lineRule="auto"/>
        <w:ind w:firstLine="1134"/>
        <w:jc w:val="both"/>
        <w:rPr>
          <w:sz w:val="28"/>
          <w:szCs w:val="28"/>
          <w:lang w:val="uk-UA"/>
        </w:rPr>
      </w:pPr>
      <w:r>
        <w:rPr>
          <w:sz w:val="28"/>
          <w:szCs w:val="28"/>
          <w:lang w:val="uk-UA"/>
        </w:rPr>
        <w:t>2.1.</w:t>
      </w:r>
      <w:r>
        <w:rPr>
          <w:caps/>
          <w:sz w:val="28"/>
          <w:szCs w:val="28"/>
        </w:rPr>
        <w:t xml:space="preserve"> </w:t>
      </w:r>
      <w:r>
        <w:rPr>
          <w:sz w:val="28"/>
          <w:szCs w:val="28"/>
        </w:rPr>
        <w:t>Морфологічна структура шкіри людини……</w:t>
      </w:r>
      <w:r>
        <w:rPr>
          <w:sz w:val="28"/>
          <w:szCs w:val="28"/>
          <w:lang w:val="uk-UA"/>
        </w:rPr>
        <w:t>…………………31</w:t>
      </w:r>
    </w:p>
    <w:p w:rsidR="001B62AE" w:rsidRDefault="001B62AE" w:rsidP="001B62AE">
      <w:pPr>
        <w:spacing w:line="240" w:lineRule="auto"/>
        <w:ind w:firstLine="1701"/>
        <w:jc w:val="both"/>
        <w:rPr>
          <w:sz w:val="28"/>
          <w:szCs w:val="28"/>
          <w:lang w:val="uk-UA"/>
        </w:rPr>
      </w:pPr>
      <w:r>
        <w:rPr>
          <w:sz w:val="28"/>
          <w:szCs w:val="28"/>
          <w:lang w:val="uk-UA"/>
        </w:rPr>
        <w:t>2.1.1. Епідерміс...………………………………………………..31</w:t>
      </w:r>
    </w:p>
    <w:p w:rsidR="001B62AE" w:rsidRDefault="001B62AE" w:rsidP="001B62AE">
      <w:pPr>
        <w:spacing w:line="240" w:lineRule="auto"/>
        <w:ind w:firstLine="1701"/>
        <w:jc w:val="both"/>
        <w:rPr>
          <w:sz w:val="28"/>
          <w:szCs w:val="28"/>
          <w:lang w:val="uk-UA"/>
        </w:rPr>
      </w:pPr>
      <w:r>
        <w:rPr>
          <w:sz w:val="28"/>
          <w:szCs w:val="28"/>
          <w:lang w:val="uk-UA"/>
        </w:rPr>
        <w:t>2.1.2. Дерма, або власне шкіра  ………………………………..34</w:t>
      </w:r>
    </w:p>
    <w:p w:rsidR="001B62AE" w:rsidRDefault="001B62AE" w:rsidP="001B62AE">
      <w:pPr>
        <w:spacing w:line="240" w:lineRule="auto"/>
        <w:ind w:firstLine="1701"/>
        <w:jc w:val="both"/>
        <w:rPr>
          <w:sz w:val="28"/>
          <w:szCs w:val="28"/>
          <w:lang w:val="uk-UA"/>
        </w:rPr>
      </w:pPr>
      <w:r>
        <w:rPr>
          <w:sz w:val="28"/>
          <w:szCs w:val="28"/>
          <w:lang w:val="uk-UA"/>
        </w:rPr>
        <w:t xml:space="preserve">2.1.3. </w:t>
      </w:r>
      <w:r>
        <w:rPr>
          <w:snapToGrid w:val="0"/>
          <w:sz w:val="28"/>
          <w:szCs w:val="28"/>
          <w:lang w:val="uk-UA"/>
        </w:rPr>
        <w:t>Аморфна речовина шкіри  ………………………………36</w:t>
      </w:r>
    </w:p>
    <w:p w:rsidR="001B62AE" w:rsidRDefault="001B62AE" w:rsidP="001B62AE">
      <w:pPr>
        <w:spacing w:line="240" w:lineRule="auto"/>
        <w:ind w:firstLine="1134"/>
        <w:jc w:val="both"/>
        <w:rPr>
          <w:snapToGrid w:val="0"/>
          <w:sz w:val="28"/>
          <w:lang w:val="uk-UA"/>
        </w:rPr>
      </w:pPr>
      <w:r>
        <w:rPr>
          <w:snapToGrid w:val="0"/>
          <w:sz w:val="28"/>
          <w:lang w:val="uk-UA"/>
        </w:rPr>
        <w:t>2.2. Моделювання шару шкіри людини як перетворювача</w:t>
      </w:r>
    </w:p>
    <w:p w:rsidR="001B62AE" w:rsidRDefault="001B62AE" w:rsidP="001B62AE">
      <w:pPr>
        <w:spacing w:line="240" w:lineRule="auto"/>
        <w:ind w:firstLine="1701"/>
        <w:jc w:val="both"/>
        <w:rPr>
          <w:snapToGrid w:val="0"/>
          <w:sz w:val="28"/>
          <w:lang w:val="uk-UA"/>
        </w:rPr>
      </w:pPr>
      <w:r>
        <w:rPr>
          <w:snapToGrid w:val="0"/>
          <w:sz w:val="28"/>
          <w:lang w:val="uk-UA"/>
        </w:rPr>
        <w:t>параметрів лазерного випромінювання…………………….....36</w:t>
      </w:r>
    </w:p>
    <w:p w:rsidR="001B62AE" w:rsidRDefault="001B62AE" w:rsidP="001B62AE">
      <w:pPr>
        <w:spacing w:line="240" w:lineRule="auto"/>
        <w:ind w:left="709" w:right="-41" w:firstLine="992"/>
        <w:jc w:val="both"/>
        <w:rPr>
          <w:sz w:val="28"/>
          <w:szCs w:val="28"/>
          <w:lang w:val="uk-UA"/>
        </w:rPr>
      </w:pPr>
      <w:r>
        <w:rPr>
          <w:snapToGrid w:val="0"/>
          <w:sz w:val="28"/>
          <w:lang w:val="uk-UA"/>
        </w:rPr>
        <w:t xml:space="preserve">2.2.1. </w:t>
      </w:r>
      <w:r>
        <w:rPr>
          <w:sz w:val="28"/>
          <w:szCs w:val="28"/>
          <w:lang w:val="uk-UA"/>
        </w:rPr>
        <w:t>Формування розподілів азимутів і еліптичності</w:t>
      </w:r>
    </w:p>
    <w:p w:rsidR="001B62AE" w:rsidRDefault="001B62AE" w:rsidP="001B62AE">
      <w:pPr>
        <w:spacing w:line="240" w:lineRule="auto"/>
        <w:ind w:left="709" w:right="-41" w:firstLine="1843"/>
        <w:jc w:val="both"/>
        <w:rPr>
          <w:sz w:val="28"/>
          <w:szCs w:val="28"/>
          <w:lang w:val="uk-UA"/>
        </w:rPr>
      </w:pPr>
      <w:r>
        <w:rPr>
          <w:sz w:val="28"/>
          <w:szCs w:val="28"/>
          <w:lang w:val="uk-UA"/>
        </w:rPr>
        <w:t>поляризації та фазових зсувів лазерного</w:t>
      </w:r>
    </w:p>
    <w:p w:rsidR="001B62AE" w:rsidRDefault="001B62AE" w:rsidP="001B62AE">
      <w:pPr>
        <w:spacing w:line="240" w:lineRule="auto"/>
        <w:ind w:left="709" w:right="-41" w:firstLine="1843"/>
        <w:jc w:val="both"/>
        <w:rPr>
          <w:sz w:val="28"/>
          <w:szCs w:val="28"/>
          <w:lang w:val="uk-UA"/>
        </w:rPr>
      </w:pPr>
      <w:r>
        <w:rPr>
          <w:sz w:val="28"/>
          <w:szCs w:val="28"/>
          <w:lang w:val="uk-UA"/>
        </w:rPr>
        <w:t>зображення гістологічних зрізів шкіри……………….38</w:t>
      </w:r>
    </w:p>
    <w:p w:rsidR="001B62AE" w:rsidRDefault="001B62AE" w:rsidP="001B62AE">
      <w:pPr>
        <w:spacing w:line="240" w:lineRule="auto"/>
        <w:ind w:left="709" w:right="-41" w:firstLine="992"/>
        <w:jc w:val="both"/>
        <w:rPr>
          <w:sz w:val="28"/>
          <w:szCs w:val="28"/>
          <w:lang w:val="uk-UA"/>
        </w:rPr>
      </w:pPr>
      <w:r>
        <w:rPr>
          <w:sz w:val="28"/>
          <w:szCs w:val="28"/>
          <w:lang w:val="uk-UA"/>
        </w:rPr>
        <w:t>2.2.2. Формування розподілів інтенсивності лазерного</w:t>
      </w:r>
    </w:p>
    <w:p w:rsidR="001B62AE" w:rsidRDefault="001B62AE" w:rsidP="001B62AE">
      <w:pPr>
        <w:spacing w:line="240" w:lineRule="auto"/>
        <w:ind w:left="709" w:right="-41" w:firstLine="1843"/>
        <w:jc w:val="both"/>
        <w:rPr>
          <w:sz w:val="28"/>
          <w:szCs w:val="28"/>
          <w:lang w:val="uk-UA"/>
        </w:rPr>
      </w:pPr>
      <w:r>
        <w:rPr>
          <w:sz w:val="28"/>
          <w:szCs w:val="28"/>
          <w:lang w:val="uk-UA"/>
        </w:rPr>
        <w:t>зображення гістологічних зрізів шкіри  ………………41</w:t>
      </w:r>
    </w:p>
    <w:p w:rsidR="001B62AE" w:rsidRDefault="001B62AE" w:rsidP="001B62AE">
      <w:pPr>
        <w:spacing w:line="240" w:lineRule="auto"/>
        <w:ind w:left="709" w:right="-41" w:firstLine="992"/>
        <w:jc w:val="both"/>
        <w:rPr>
          <w:sz w:val="28"/>
          <w:szCs w:val="28"/>
          <w:lang w:val="uk-UA"/>
        </w:rPr>
      </w:pPr>
      <w:r>
        <w:rPr>
          <w:sz w:val="28"/>
          <w:szCs w:val="28"/>
          <w:lang w:val="uk-UA"/>
        </w:rPr>
        <w:t>2.2.3. Формування розподілів ступеня деполяризації</w:t>
      </w:r>
    </w:p>
    <w:p w:rsidR="001B62AE" w:rsidRDefault="001B62AE" w:rsidP="001B62AE">
      <w:pPr>
        <w:spacing w:line="240" w:lineRule="auto"/>
        <w:ind w:left="709" w:right="-41" w:firstLine="1843"/>
        <w:jc w:val="both"/>
        <w:rPr>
          <w:sz w:val="28"/>
          <w:szCs w:val="28"/>
          <w:lang w:val="uk-UA"/>
        </w:rPr>
      </w:pPr>
      <w:r>
        <w:rPr>
          <w:sz w:val="28"/>
          <w:szCs w:val="28"/>
          <w:lang w:val="uk-UA"/>
        </w:rPr>
        <w:t xml:space="preserve">лазерного випромінювання, розсіяного </w:t>
      </w:r>
    </w:p>
    <w:p w:rsidR="001B62AE" w:rsidRDefault="001B62AE" w:rsidP="001B62AE">
      <w:pPr>
        <w:spacing w:line="240" w:lineRule="auto"/>
        <w:ind w:left="709" w:right="-41" w:firstLine="1843"/>
        <w:jc w:val="both"/>
        <w:rPr>
          <w:sz w:val="28"/>
          <w:szCs w:val="28"/>
          <w:lang w:val="uk-UA"/>
        </w:rPr>
      </w:pPr>
      <w:r>
        <w:rPr>
          <w:sz w:val="28"/>
          <w:szCs w:val="28"/>
          <w:lang w:val="uk-UA"/>
        </w:rPr>
        <w:t>гістологічними зрізами шкіри …………………………43</w:t>
      </w:r>
    </w:p>
    <w:p w:rsidR="001B62AE" w:rsidRDefault="001B62AE" w:rsidP="001B62AE">
      <w:pPr>
        <w:spacing w:line="240" w:lineRule="auto"/>
        <w:ind w:right="-41" w:firstLine="1134"/>
        <w:jc w:val="both"/>
        <w:rPr>
          <w:sz w:val="28"/>
          <w:szCs w:val="28"/>
          <w:lang w:val="uk-UA"/>
        </w:rPr>
      </w:pPr>
      <w:r>
        <w:rPr>
          <w:sz w:val="28"/>
          <w:szCs w:val="28"/>
          <w:lang w:val="uk-UA"/>
        </w:rPr>
        <w:t xml:space="preserve">2.3. </w:t>
      </w:r>
      <w:r>
        <w:rPr>
          <w:sz w:val="28"/>
          <w:szCs w:val="28"/>
        </w:rPr>
        <w:t>Експериментальна схема поляриметричних досліджень</w:t>
      </w:r>
      <w:r>
        <w:rPr>
          <w:sz w:val="28"/>
          <w:szCs w:val="28"/>
          <w:lang w:val="uk-UA"/>
        </w:rPr>
        <w:t>……..43</w:t>
      </w:r>
    </w:p>
    <w:p w:rsidR="001B62AE" w:rsidRDefault="001B62AE" w:rsidP="001B62AE">
      <w:pPr>
        <w:spacing w:line="240" w:lineRule="auto"/>
        <w:ind w:right="-41" w:firstLine="1701"/>
        <w:jc w:val="both"/>
        <w:rPr>
          <w:sz w:val="28"/>
          <w:szCs w:val="28"/>
          <w:lang w:val="uk-UA"/>
        </w:rPr>
      </w:pPr>
      <w:r>
        <w:rPr>
          <w:sz w:val="28"/>
          <w:szCs w:val="28"/>
          <w:lang w:val="uk-UA"/>
        </w:rPr>
        <w:t xml:space="preserve">2.3.1. </w:t>
      </w:r>
      <w:r>
        <w:rPr>
          <w:sz w:val="28"/>
          <w:szCs w:val="28"/>
        </w:rPr>
        <w:t>Методика вимірювання поляризаційних і фазових</w:t>
      </w:r>
    </w:p>
    <w:p w:rsidR="001B62AE" w:rsidRDefault="001B62AE" w:rsidP="001B62AE">
      <w:pPr>
        <w:spacing w:line="240" w:lineRule="auto"/>
        <w:ind w:right="-41" w:firstLine="2410"/>
        <w:jc w:val="both"/>
        <w:rPr>
          <w:sz w:val="28"/>
          <w:szCs w:val="28"/>
          <w:lang w:val="uk-UA"/>
        </w:rPr>
      </w:pPr>
      <w:r>
        <w:rPr>
          <w:sz w:val="28"/>
          <w:szCs w:val="28"/>
        </w:rPr>
        <w:t>параметрів лазерних зображень</w:t>
      </w:r>
      <w:r>
        <w:rPr>
          <w:sz w:val="28"/>
          <w:szCs w:val="28"/>
          <w:lang w:val="uk-UA"/>
        </w:rPr>
        <w:t>…………………..……..44</w:t>
      </w:r>
    </w:p>
    <w:p w:rsidR="001B62AE" w:rsidRDefault="001B62AE" w:rsidP="001B62AE">
      <w:pPr>
        <w:pStyle w:val="af6"/>
        <w:spacing w:line="240" w:lineRule="auto"/>
        <w:ind w:firstLine="1134"/>
        <w:rPr>
          <w:szCs w:val="28"/>
          <w:lang w:eastAsia="uk-UA"/>
        </w:rPr>
      </w:pPr>
      <w:r>
        <w:rPr>
          <w:szCs w:val="28"/>
          <w:lang w:eastAsia="uk-UA"/>
        </w:rPr>
        <w:t xml:space="preserve">2.4. Статистичний і кореляційний підходи в аналізі лазерних </w:t>
      </w:r>
    </w:p>
    <w:p w:rsidR="001B62AE" w:rsidRDefault="001B62AE" w:rsidP="001B62AE">
      <w:pPr>
        <w:pStyle w:val="af6"/>
        <w:spacing w:line="240" w:lineRule="auto"/>
        <w:ind w:firstLine="1701"/>
        <w:rPr>
          <w:szCs w:val="28"/>
          <w:lang w:eastAsia="uk-UA"/>
        </w:rPr>
      </w:pPr>
      <w:r>
        <w:rPr>
          <w:szCs w:val="28"/>
          <w:lang w:eastAsia="uk-UA"/>
        </w:rPr>
        <w:t>зображень шкіри……..………….………………………………45</w:t>
      </w:r>
    </w:p>
    <w:p w:rsidR="001B62AE" w:rsidRDefault="001B62AE" w:rsidP="001B62AE">
      <w:pPr>
        <w:spacing w:line="240" w:lineRule="auto"/>
        <w:ind w:firstLine="1134"/>
        <w:jc w:val="both"/>
        <w:rPr>
          <w:sz w:val="28"/>
          <w:szCs w:val="28"/>
          <w:lang w:val="uk-UA"/>
        </w:rPr>
      </w:pPr>
      <w:r>
        <w:rPr>
          <w:sz w:val="28"/>
          <w:szCs w:val="28"/>
        </w:rPr>
        <w:t>2.5. Фрактальний підхід в аналізі поляризаційних</w:t>
      </w:r>
      <w:r>
        <w:rPr>
          <w:sz w:val="28"/>
          <w:szCs w:val="28"/>
          <w:lang w:val="uk-UA"/>
        </w:rPr>
        <w:t xml:space="preserve"> </w:t>
      </w:r>
      <w:r>
        <w:rPr>
          <w:sz w:val="28"/>
          <w:szCs w:val="28"/>
        </w:rPr>
        <w:t xml:space="preserve">властивостей </w:t>
      </w:r>
    </w:p>
    <w:p w:rsidR="001B62AE" w:rsidRDefault="001B62AE" w:rsidP="001B62AE">
      <w:pPr>
        <w:spacing w:line="240" w:lineRule="auto"/>
        <w:ind w:firstLine="1701"/>
        <w:jc w:val="both"/>
        <w:rPr>
          <w:sz w:val="28"/>
          <w:szCs w:val="28"/>
          <w:lang w:val="uk-UA"/>
        </w:rPr>
      </w:pPr>
      <w:r>
        <w:rPr>
          <w:sz w:val="28"/>
          <w:szCs w:val="28"/>
        </w:rPr>
        <w:t>лазерних зображень гістологічних зрізів шкіри</w:t>
      </w:r>
      <w:r>
        <w:rPr>
          <w:sz w:val="28"/>
          <w:szCs w:val="28"/>
          <w:lang w:val="uk-UA"/>
        </w:rPr>
        <w:t xml:space="preserve">  …………….46</w:t>
      </w:r>
    </w:p>
    <w:p w:rsidR="001B62AE" w:rsidRDefault="001B62AE" w:rsidP="001B62AE">
      <w:pPr>
        <w:spacing w:line="240" w:lineRule="auto"/>
        <w:ind w:right="-41" w:firstLine="1134"/>
        <w:jc w:val="both"/>
        <w:rPr>
          <w:sz w:val="28"/>
          <w:szCs w:val="28"/>
        </w:rPr>
      </w:pPr>
      <w:r>
        <w:rPr>
          <w:sz w:val="28"/>
          <w:szCs w:val="28"/>
        </w:rPr>
        <w:t>2.6. Експериментальні ілюстрації поляризаційної структури</w:t>
      </w:r>
    </w:p>
    <w:p w:rsidR="001B62AE" w:rsidRDefault="001B62AE" w:rsidP="001B62AE">
      <w:pPr>
        <w:spacing w:line="240" w:lineRule="auto"/>
        <w:ind w:right="-41" w:firstLine="1701"/>
        <w:jc w:val="both"/>
        <w:rPr>
          <w:sz w:val="28"/>
          <w:szCs w:val="28"/>
          <w:lang w:val="uk-UA"/>
        </w:rPr>
      </w:pPr>
      <w:r>
        <w:rPr>
          <w:sz w:val="28"/>
          <w:szCs w:val="28"/>
        </w:rPr>
        <w:t>лазерних зображень гістологічних зрізів шкіри людини</w:t>
      </w:r>
      <w:r>
        <w:rPr>
          <w:sz w:val="28"/>
          <w:szCs w:val="28"/>
          <w:lang w:val="uk-UA"/>
        </w:rPr>
        <w:t>……..47</w:t>
      </w:r>
    </w:p>
    <w:p w:rsidR="001B62AE" w:rsidRDefault="001B62AE" w:rsidP="001B62AE">
      <w:pPr>
        <w:spacing w:line="240" w:lineRule="auto"/>
        <w:jc w:val="both"/>
        <w:rPr>
          <w:sz w:val="28"/>
          <w:szCs w:val="28"/>
          <w:lang w:val="uk-UA"/>
        </w:rPr>
      </w:pPr>
      <w:r>
        <w:rPr>
          <w:sz w:val="28"/>
          <w:szCs w:val="28"/>
        </w:rPr>
        <w:t>Розділ 3.</w:t>
      </w:r>
    </w:p>
    <w:p w:rsidR="001B62AE" w:rsidRDefault="001B62AE" w:rsidP="001B62AE">
      <w:pPr>
        <w:spacing w:line="240" w:lineRule="auto"/>
        <w:jc w:val="both"/>
        <w:rPr>
          <w:sz w:val="28"/>
          <w:szCs w:val="28"/>
          <w:lang w:val="uk-UA"/>
        </w:rPr>
      </w:pPr>
      <w:r>
        <w:rPr>
          <w:sz w:val="28"/>
          <w:szCs w:val="28"/>
        </w:rPr>
        <w:t>Встановлення зажитт</w:t>
      </w:r>
      <w:r>
        <w:rPr>
          <w:sz w:val="28"/>
          <w:szCs w:val="28"/>
          <w:lang w:val="uk-UA"/>
        </w:rPr>
        <w:t>євого та післясмертного характеру і часової</w:t>
      </w:r>
    </w:p>
    <w:p w:rsidR="001B62AE" w:rsidRDefault="001B62AE" w:rsidP="001B62AE">
      <w:pPr>
        <w:spacing w:line="240" w:lineRule="auto"/>
        <w:jc w:val="both"/>
        <w:rPr>
          <w:sz w:val="28"/>
          <w:szCs w:val="28"/>
          <w:lang w:val="uk-UA"/>
        </w:rPr>
      </w:pPr>
      <w:r>
        <w:rPr>
          <w:sz w:val="28"/>
          <w:szCs w:val="28"/>
          <w:lang w:val="uk-UA"/>
        </w:rPr>
        <w:t>динаміки утворення саден шкіри людини………………………..…</w:t>
      </w:r>
      <w:r>
        <w:rPr>
          <w:sz w:val="28"/>
          <w:szCs w:val="28"/>
        </w:rPr>
        <w:t>............</w:t>
      </w:r>
      <w:r>
        <w:rPr>
          <w:sz w:val="28"/>
          <w:szCs w:val="28"/>
          <w:lang w:val="uk-UA"/>
        </w:rPr>
        <w:t>..</w:t>
      </w:r>
      <w:r>
        <w:rPr>
          <w:sz w:val="28"/>
          <w:szCs w:val="28"/>
        </w:rPr>
        <w:t>.</w:t>
      </w:r>
      <w:r>
        <w:rPr>
          <w:sz w:val="28"/>
          <w:szCs w:val="28"/>
          <w:lang w:val="uk-UA"/>
        </w:rPr>
        <w:t>50</w:t>
      </w:r>
    </w:p>
    <w:p w:rsidR="001B62AE" w:rsidRDefault="001B62AE" w:rsidP="001B62AE">
      <w:pPr>
        <w:spacing w:line="240" w:lineRule="auto"/>
        <w:ind w:firstLine="1134"/>
        <w:jc w:val="both"/>
        <w:rPr>
          <w:sz w:val="28"/>
          <w:szCs w:val="28"/>
          <w:lang w:val="uk-UA"/>
        </w:rPr>
      </w:pPr>
      <w:r>
        <w:rPr>
          <w:sz w:val="28"/>
          <w:szCs w:val="28"/>
          <w:lang w:val="uk-UA"/>
        </w:rPr>
        <w:t xml:space="preserve">3.1. Дослідження статистичної структури розподілів </w:t>
      </w:r>
    </w:p>
    <w:p w:rsidR="001B62AE" w:rsidRDefault="001B62AE" w:rsidP="001B62AE">
      <w:pPr>
        <w:spacing w:line="240" w:lineRule="auto"/>
        <w:ind w:firstLine="1701"/>
        <w:jc w:val="both"/>
        <w:rPr>
          <w:sz w:val="28"/>
          <w:szCs w:val="28"/>
          <w:lang w:val="uk-UA"/>
        </w:rPr>
      </w:pPr>
      <w:r>
        <w:rPr>
          <w:sz w:val="28"/>
          <w:szCs w:val="28"/>
          <w:lang w:val="uk-UA"/>
        </w:rPr>
        <w:t>інтенсивності лазерних зображень гістологічних</w:t>
      </w:r>
    </w:p>
    <w:p w:rsidR="001B62AE" w:rsidRDefault="001B62AE" w:rsidP="001B62AE">
      <w:pPr>
        <w:spacing w:line="240" w:lineRule="auto"/>
        <w:ind w:firstLine="1701"/>
        <w:jc w:val="both"/>
        <w:rPr>
          <w:sz w:val="28"/>
          <w:szCs w:val="28"/>
          <w:lang w:val="uk-UA"/>
        </w:rPr>
      </w:pPr>
      <w:r>
        <w:rPr>
          <w:sz w:val="28"/>
          <w:szCs w:val="28"/>
          <w:lang w:val="uk-UA"/>
        </w:rPr>
        <w:lastRenderedPageBreak/>
        <w:t>зрізів саден шкіри..…..………………………………………….50</w:t>
      </w:r>
    </w:p>
    <w:p w:rsidR="001B62AE" w:rsidRDefault="001B62AE" w:rsidP="001B62AE">
      <w:pPr>
        <w:pStyle w:val="32"/>
        <w:autoSpaceDE w:val="0"/>
        <w:autoSpaceDN w:val="0"/>
        <w:ind w:left="573" w:firstLine="561"/>
        <w:rPr>
          <w:sz w:val="28"/>
          <w:szCs w:val="28"/>
          <w:lang w:val="uk-UA"/>
        </w:rPr>
      </w:pPr>
      <w:r>
        <w:rPr>
          <w:sz w:val="28"/>
          <w:szCs w:val="28"/>
          <w:lang w:val="uk-UA"/>
        </w:rPr>
        <w:t>3.2. Аналіз статистичної структури спектрів потужності</w:t>
      </w:r>
    </w:p>
    <w:p w:rsidR="001B62AE" w:rsidRDefault="001B62AE" w:rsidP="001B62AE">
      <w:pPr>
        <w:pStyle w:val="32"/>
        <w:autoSpaceDE w:val="0"/>
        <w:autoSpaceDN w:val="0"/>
        <w:ind w:left="573" w:firstLine="1127"/>
        <w:rPr>
          <w:sz w:val="28"/>
          <w:szCs w:val="28"/>
          <w:lang w:val="uk-UA"/>
        </w:rPr>
      </w:pPr>
      <w:r>
        <w:rPr>
          <w:sz w:val="28"/>
          <w:szCs w:val="28"/>
          <w:lang w:val="uk-UA"/>
        </w:rPr>
        <w:t xml:space="preserve">інтенсивності лазерних зображень </w:t>
      </w:r>
    </w:p>
    <w:p w:rsidR="001B62AE" w:rsidRDefault="001B62AE" w:rsidP="001B62AE">
      <w:pPr>
        <w:pStyle w:val="32"/>
        <w:autoSpaceDE w:val="0"/>
        <w:autoSpaceDN w:val="0"/>
        <w:ind w:left="573" w:firstLine="1128"/>
        <w:rPr>
          <w:sz w:val="28"/>
          <w:szCs w:val="28"/>
          <w:lang w:val="uk-UA"/>
        </w:rPr>
      </w:pPr>
      <w:r>
        <w:rPr>
          <w:sz w:val="28"/>
          <w:szCs w:val="28"/>
          <w:lang w:val="uk-UA"/>
        </w:rPr>
        <w:t>гістологічних зрізів саден шкіри……………………….……...57</w:t>
      </w:r>
    </w:p>
    <w:p w:rsidR="001B62AE" w:rsidRDefault="001B62AE" w:rsidP="001B62AE">
      <w:pPr>
        <w:pStyle w:val="32"/>
        <w:autoSpaceDE w:val="0"/>
        <w:autoSpaceDN w:val="0"/>
        <w:ind w:left="573" w:firstLine="561"/>
        <w:rPr>
          <w:sz w:val="28"/>
          <w:szCs w:val="28"/>
          <w:lang w:val="uk-UA"/>
        </w:rPr>
      </w:pPr>
      <w:r>
        <w:rPr>
          <w:sz w:val="28"/>
          <w:szCs w:val="28"/>
          <w:lang w:val="uk-UA"/>
        </w:rPr>
        <w:t>3.3. Дослідження часової динаміки зміни статистичних</w:t>
      </w:r>
    </w:p>
    <w:p w:rsidR="001B62AE" w:rsidRDefault="001B62AE" w:rsidP="001B62AE">
      <w:pPr>
        <w:pStyle w:val="32"/>
        <w:autoSpaceDE w:val="0"/>
        <w:autoSpaceDN w:val="0"/>
        <w:ind w:left="573" w:firstLine="1128"/>
        <w:rPr>
          <w:sz w:val="28"/>
          <w:szCs w:val="28"/>
          <w:lang w:val="uk-UA"/>
        </w:rPr>
      </w:pPr>
      <w:r>
        <w:rPr>
          <w:sz w:val="28"/>
          <w:szCs w:val="28"/>
          <w:lang w:val="uk-UA"/>
        </w:rPr>
        <w:t>параметрів розподілів інтенсивності лазерних зображень</w:t>
      </w:r>
    </w:p>
    <w:p w:rsidR="001B62AE" w:rsidRDefault="001B62AE" w:rsidP="001B62AE">
      <w:pPr>
        <w:pStyle w:val="32"/>
        <w:autoSpaceDE w:val="0"/>
        <w:autoSpaceDN w:val="0"/>
        <w:ind w:left="573" w:firstLine="1128"/>
        <w:rPr>
          <w:sz w:val="28"/>
          <w:szCs w:val="28"/>
          <w:lang w:val="uk-UA"/>
        </w:rPr>
      </w:pPr>
      <w:r>
        <w:rPr>
          <w:sz w:val="28"/>
          <w:szCs w:val="28"/>
          <w:lang w:val="uk-UA"/>
        </w:rPr>
        <w:t>саден шкіри………………………………………………….…..61</w:t>
      </w:r>
    </w:p>
    <w:p w:rsidR="001B62AE" w:rsidRDefault="001B62AE" w:rsidP="001B62AE">
      <w:pPr>
        <w:spacing w:line="240" w:lineRule="auto"/>
        <w:jc w:val="both"/>
        <w:rPr>
          <w:sz w:val="28"/>
          <w:szCs w:val="28"/>
          <w:lang w:val="uk-UA"/>
        </w:rPr>
      </w:pPr>
      <w:r>
        <w:rPr>
          <w:sz w:val="28"/>
          <w:szCs w:val="28"/>
          <w:lang w:val="uk-UA"/>
        </w:rPr>
        <w:t>Розділ 4.</w:t>
      </w:r>
    </w:p>
    <w:p w:rsidR="001B62AE" w:rsidRDefault="001B62AE" w:rsidP="001B62AE">
      <w:pPr>
        <w:spacing w:line="240" w:lineRule="auto"/>
        <w:jc w:val="both"/>
        <w:rPr>
          <w:sz w:val="28"/>
          <w:szCs w:val="28"/>
          <w:lang w:val="uk-UA"/>
        </w:rPr>
      </w:pPr>
      <w:r>
        <w:rPr>
          <w:sz w:val="28"/>
          <w:szCs w:val="28"/>
          <w:lang w:val="uk-UA"/>
        </w:rPr>
        <w:t>Дослідження двомірних поляризаційних мап шкіри для диференціації</w:t>
      </w:r>
    </w:p>
    <w:p w:rsidR="001B62AE" w:rsidRDefault="001B62AE" w:rsidP="001B62AE">
      <w:pPr>
        <w:spacing w:line="240" w:lineRule="auto"/>
        <w:jc w:val="both"/>
        <w:rPr>
          <w:sz w:val="28"/>
          <w:szCs w:val="28"/>
          <w:lang w:val="uk-UA"/>
        </w:rPr>
      </w:pPr>
      <w:r>
        <w:rPr>
          <w:sz w:val="28"/>
          <w:szCs w:val="28"/>
          <w:lang w:val="uk-UA"/>
        </w:rPr>
        <w:t>зажиттєвості та післясмертності і часу нанесення саден ………………........68</w:t>
      </w:r>
    </w:p>
    <w:p w:rsidR="001B62AE" w:rsidRDefault="001B62AE" w:rsidP="001B62AE">
      <w:pPr>
        <w:spacing w:line="240" w:lineRule="auto"/>
        <w:ind w:left="709" w:firstLine="425"/>
        <w:jc w:val="both"/>
        <w:rPr>
          <w:sz w:val="28"/>
          <w:szCs w:val="28"/>
          <w:lang w:val="uk-UA"/>
        </w:rPr>
      </w:pPr>
      <w:r>
        <w:rPr>
          <w:sz w:val="28"/>
          <w:szCs w:val="28"/>
          <w:lang w:val="uk-UA"/>
        </w:rPr>
        <w:t>4.1. Дослідження двомірних розподілів азимутів поляризації</w:t>
      </w:r>
    </w:p>
    <w:p w:rsidR="001B62AE" w:rsidRDefault="001B62AE" w:rsidP="001B62AE">
      <w:pPr>
        <w:spacing w:line="240" w:lineRule="auto"/>
        <w:ind w:left="709" w:firstLine="992"/>
        <w:jc w:val="both"/>
        <w:rPr>
          <w:sz w:val="28"/>
          <w:szCs w:val="28"/>
          <w:lang w:val="uk-UA"/>
        </w:rPr>
      </w:pPr>
      <w:r>
        <w:rPr>
          <w:sz w:val="28"/>
          <w:szCs w:val="28"/>
          <w:lang w:val="uk-UA"/>
        </w:rPr>
        <w:t>лазерних зображень шкіри із зажиттєвими</w:t>
      </w:r>
    </w:p>
    <w:p w:rsidR="001B62AE" w:rsidRDefault="001B62AE" w:rsidP="001B62AE">
      <w:pPr>
        <w:spacing w:line="240" w:lineRule="auto"/>
        <w:ind w:left="709" w:firstLine="992"/>
        <w:jc w:val="both"/>
        <w:rPr>
          <w:sz w:val="28"/>
          <w:szCs w:val="28"/>
          <w:lang w:val="uk-UA"/>
        </w:rPr>
      </w:pPr>
      <w:r>
        <w:rPr>
          <w:sz w:val="28"/>
          <w:szCs w:val="28"/>
          <w:lang w:val="uk-UA"/>
        </w:rPr>
        <w:t>і післясмертними саднами…………………………...................69</w:t>
      </w:r>
    </w:p>
    <w:p w:rsidR="001B62AE" w:rsidRDefault="001B62AE" w:rsidP="001B62AE">
      <w:pPr>
        <w:spacing w:line="240" w:lineRule="auto"/>
        <w:ind w:left="540" w:firstLine="594"/>
        <w:jc w:val="both"/>
        <w:rPr>
          <w:sz w:val="28"/>
          <w:szCs w:val="28"/>
          <w:lang w:val="uk-UA"/>
        </w:rPr>
      </w:pPr>
      <w:r>
        <w:rPr>
          <w:sz w:val="28"/>
          <w:szCs w:val="28"/>
          <w:lang w:val="uk-UA"/>
        </w:rPr>
        <w:t xml:space="preserve">4.2. Дослідження часової динаміки зміни середнього і </w:t>
      </w:r>
    </w:p>
    <w:p w:rsidR="001B62AE" w:rsidRDefault="001B62AE" w:rsidP="001B62AE">
      <w:pPr>
        <w:spacing w:line="240" w:lineRule="auto"/>
        <w:ind w:left="540" w:firstLine="1161"/>
        <w:jc w:val="both"/>
        <w:rPr>
          <w:sz w:val="28"/>
          <w:szCs w:val="28"/>
          <w:lang w:val="uk-UA"/>
        </w:rPr>
      </w:pPr>
      <w:r>
        <w:rPr>
          <w:sz w:val="28"/>
          <w:szCs w:val="28"/>
          <w:lang w:val="uk-UA"/>
        </w:rPr>
        <w:t>дисперсії координатних розподілів азимутів поляризації</w:t>
      </w:r>
    </w:p>
    <w:p w:rsidR="001B62AE" w:rsidRDefault="001B62AE" w:rsidP="001B62AE">
      <w:pPr>
        <w:spacing w:line="240" w:lineRule="auto"/>
        <w:ind w:left="540" w:firstLine="1161"/>
        <w:jc w:val="both"/>
        <w:rPr>
          <w:sz w:val="28"/>
          <w:szCs w:val="28"/>
          <w:lang w:val="uk-UA"/>
        </w:rPr>
      </w:pPr>
      <w:r>
        <w:rPr>
          <w:sz w:val="28"/>
          <w:szCs w:val="28"/>
          <w:lang w:val="uk-UA"/>
        </w:rPr>
        <w:t>лазерних ображень саден шкіри……........................………….78</w:t>
      </w:r>
    </w:p>
    <w:p w:rsidR="001B62AE" w:rsidRDefault="001B62AE" w:rsidP="001B62AE">
      <w:pPr>
        <w:spacing w:line="240" w:lineRule="auto"/>
        <w:ind w:left="1080" w:firstLine="54"/>
        <w:jc w:val="both"/>
        <w:rPr>
          <w:sz w:val="28"/>
          <w:szCs w:val="28"/>
          <w:lang w:val="uk-UA"/>
        </w:rPr>
      </w:pPr>
      <w:r>
        <w:rPr>
          <w:sz w:val="28"/>
          <w:szCs w:val="28"/>
          <w:lang w:val="uk-UA"/>
        </w:rPr>
        <w:t xml:space="preserve">4.3. Дослідження  двомірних  розподілів еліптичності </w:t>
      </w:r>
    </w:p>
    <w:p w:rsidR="001B62AE" w:rsidRDefault="001B62AE" w:rsidP="001B62AE">
      <w:pPr>
        <w:spacing w:line="240" w:lineRule="auto"/>
        <w:ind w:left="1080" w:firstLine="621"/>
        <w:jc w:val="both"/>
        <w:rPr>
          <w:sz w:val="28"/>
          <w:szCs w:val="28"/>
          <w:lang w:val="uk-UA"/>
        </w:rPr>
      </w:pPr>
      <w:r>
        <w:rPr>
          <w:sz w:val="28"/>
          <w:szCs w:val="28"/>
          <w:lang w:val="uk-UA"/>
        </w:rPr>
        <w:t xml:space="preserve">поляризації лазерних зображень шкіри із </w:t>
      </w:r>
    </w:p>
    <w:p w:rsidR="001B62AE" w:rsidRDefault="001B62AE" w:rsidP="001B62AE">
      <w:pPr>
        <w:spacing w:line="240" w:lineRule="auto"/>
        <w:ind w:left="1080" w:firstLine="621"/>
        <w:jc w:val="both"/>
        <w:rPr>
          <w:sz w:val="28"/>
          <w:szCs w:val="28"/>
          <w:lang w:val="uk-UA"/>
        </w:rPr>
      </w:pPr>
      <w:r>
        <w:rPr>
          <w:sz w:val="28"/>
          <w:szCs w:val="28"/>
          <w:lang w:val="uk-UA"/>
        </w:rPr>
        <w:t>зажиттєвими і після смертними саднами...............…………....83</w:t>
      </w:r>
    </w:p>
    <w:p w:rsidR="001B62AE" w:rsidRDefault="001B62AE" w:rsidP="001B62AE">
      <w:pPr>
        <w:spacing w:line="240" w:lineRule="auto"/>
        <w:ind w:firstLine="1134"/>
        <w:jc w:val="both"/>
        <w:rPr>
          <w:sz w:val="28"/>
          <w:szCs w:val="28"/>
          <w:lang w:val="uk-UA"/>
        </w:rPr>
      </w:pPr>
      <w:r>
        <w:rPr>
          <w:sz w:val="28"/>
          <w:szCs w:val="28"/>
          <w:lang w:val="uk-UA"/>
        </w:rPr>
        <w:t>4.4. Дослідження часової динаміки зміни середнього і</w:t>
      </w:r>
    </w:p>
    <w:p w:rsidR="001B62AE" w:rsidRDefault="001B62AE" w:rsidP="001B62AE">
      <w:pPr>
        <w:spacing w:line="240" w:lineRule="auto"/>
        <w:ind w:firstLine="1701"/>
        <w:jc w:val="both"/>
        <w:rPr>
          <w:sz w:val="28"/>
          <w:szCs w:val="28"/>
          <w:lang w:val="uk-UA"/>
        </w:rPr>
      </w:pPr>
      <w:r>
        <w:rPr>
          <w:sz w:val="28"/>
          <w:szCs w:val="28"/>
          <w:lang w:val="uk-UA"/>
        </w:rPr>
        <w:t>дисперсії координатних розподілів еліптичності</w:t>
      </w:r>
    </w:p>
    <w:p w:rsidR="001B62AE" w:rsidRDefault="001B62AE" w:rsidP="001B62AE">
      <w:pPr>
        <w:spacing w:line="240" w:lineRule="auto"/>
        <w:ind w:firstLine="1701"/>
        <w:jc w:val="both"/>
        <w:rPr>
          <w:sz w:val="28"/>
          <w:szCs w:val="28"/>
          <w:lang w:val="uk-UA"/>
        </w:rPr>
      </w:pPr>
      <w:r>
        <w:rPr>
          <w:sz w:val="28"/>
          <w:szCs w:val="28"/>
          <w:lang w:val="uk-UA"/>
        </w:rPr>
        <w:t>поляризації лазерних зображень саден шкіри………...............89</w:t>
      </w:r>
    </w:p>
    <w:p w:rsidR="001B62AE" w:rsidRDefault="001B62AE" w:rsidP="001B62AE">
      <w:pPr>
        <w:spacing w:line="240" w:lineRule="auto"/>
        <w:ind w:firstLine="1134"/>
        <w:jc w:val="both"/>
        <w:rPr>
          <w:sz w:val="28"/>
          <w:szCs w:val="28"/>
          <w:lang w:val="uk-UA"/>
        </w:rPr>
      </w:pPr>
      <w:r>
        <w:rPr>
          <w:sz w:val="28"/>
          <w:szCs w:val="28"/>
          <w:lang w:val="uk-UA"/>
        </w:rPr>
        <w:t>4.5. Кореляційний і частотно-спектральний аналізи</w:t>
      </w:r>
    </w:p>
    <w:p w:rsidR="001B62AE" w:rsidRDefault="001B62AE" w:rsidP="001B62AE">
      <w:pPr>
        <w:spacing w:line="240" w:lineRule="auto"/>
        <w:ind w:firstLine="1701"/>
        <w:jc w:val="both"/>
        <w:rPr>
          <w:sz w:val="28"/>
          <w:szCs w:val="28"/>
          <w:lang w:val="uk-UA"/>
        </w:rPr>
      </w:pPr>
      <w:r>
        <w:rPr>
          <w:sz w:val="28"/>
          <w:szCs w:val="28"/>
          <w:lang w:val="uk-UA"/>
        </w:rPr>
        <w:t>поляризаційних мап саден шкіри…................….…………......93</w:t>
      </w:r>
    </w:p>
    <w:p w:rsidR="001B62AE" w:rsidRDefault="001B62AE" w:rsidP="001B62AE">
      <w:pPr>
        <w:spacing w:line="240" w:lineRule="auto"/>
        <w:ind w:firstLine="1701"/>
        <w:jc w:val="both"/>
        <w:rPr>
          <w:sz w:val="28"/>
          <w:szCs w:val="28"/>
          <w:lang w:val="uk-UA"/>
        </w:rPr>
      </w:pPr>
      <w:r>
        <w:rPr>
          <w:sz w:val="28"/>
          <w:szCs w:val="28"/>
          <w:lang w:val="uk-UA"/>
        </w:rPr>
        <w:t>4.5.1. Кореляційний аналіз координатних розподілі азимутів</w:t>
      </w:r>
    </w:p>
    <w:p w:rsidR="001B62AE" w:rsidRDefault="001B62AE" w:rsidP="001B62AE">
      <w:pPr>
        <w:spacing w:line="240" w:lineRule="auto"/>
        <w:ind w:firstLine="2400"/>
        <w:jc w:val="both"/>
        <w:rPr>
          <w:sz w:val="28"/>
          <w:szCs w:val="28"/>
          <w:lang w:val="uk-UA"/>
        </w:rPr>
      </w:pPr>
      <w:r>
        <w:rPr>
          <w:sz w:val="28"/>
          <w:szCs w:val="28"/>
          <w:lang w:val="uk-UA"/>
        </w:rPr>
        <w:t>поляризації лазерних зображень саден шкіри…...…......95</w:t>
      </w:r>
    </w:p>
    <w:p w:rsidR="001B62AE" w:rsidRDefault="001B62AE" w:rsidP="001B62AE">
      <w:pPr>
        <w:spacing w:line="240" w:lineRule="auto"/>
        <w:ind w:firstLine="1701"/>
        <w:jc w:val="both"/>
        <w:rPr>
          <w:sz w:val="28"/>
          <w:szCs w:val="28"/>
          <w:lang w:val="uk-UA"/>
        </w:rPr>
      </w:pPr>
      <w:r>
        <w:rPr>
          <w:sz w:val="28"/>
          <w:szCs w:val="28"/>
          <w:lang w:val="uk-UA"/>
        </w:rPr>
        <w:t>4.5.2. Просторово-частотний аналіз координатних</w:t>
      </w:r>
    </w:p>
    <w:p w:rsidR="001B62AE" w:rsidRDefault="001B62AE" w:rsidP="001B62AE">
      <w:pPr>
        <w:spacing w:line="240" w:lineRule="auto"/>
        <w:ind w:firstLine="2410"/>
        <w:jc w:val="both"/>
        <w:rPr>
          <w:sz w:val="28"/>
          <w:szCs w:val="28"/>
          <w:lang w:val="uk-UA"/>
        </w:rPr>
      </w:pPr>
      <w:r>
        <w:rPr>
          <w:sz w:val="28"/>
          <w:szCs w:val="28"/>
          <w:lang w:val="uk-UA"/>
        </w:rPr>
        <w:t>розподілів азимутів поляризації лазерних</w:t>
      </w:r>
    </w:p>
    <w:p w:rsidR="001B62AE" w:rsidRDefault="001B62AE" w:rsidP="001B62AE">
      <w:pPr>
        <w:spacing w:line="240" w:lineRule="auto"/>
        <w:ind w:firstLine="2410"/>
        <w:jc w:val="both"/>
        <w:rPr>
          <w:sz w:val="28"/>
          <w:szCs w:val="28"/>
          <w:lang w:val="uk-UA"/>
        </w:rPr>
      </w:pPr>
      <w:r>
        <w:rPr>
          <w:sz w:val="28"/>
          <w:szCs w:val="28"/>
          <w:lang w:val="uk-UA"/>
        </w:rPr>
        <w:t>зображень саден шкіри……………………………….….99</w:t>
      </w:r>
    </w:p>
    <w:p w:rsidR="001B62AE" w:rsidRDefault="001B62AE" w:rsidP="001B62AE">
      <w:pPr>
        <w:spacing w:line="240" w:lineRule="auto"/>
        <w:ind w:left="708" w:firstLine="993"/>
        <w:jc w:val="both"/>
        <w:rPr>
          <w:sz w:val="28"/>
          <w:szCs w:val="28"/>
          <w:lang w:val="uk-UA"/>
        </w:rPr>
      </w:pPr>
      <w:r>
        <w:rPr>
          <w:sz w:val="28"/>
          <w:szCs w:val="28"/>
          <w:lang w:val="uk-UA"/>
        </w:rPr>
        <w:t>4.5.3. Кореляційний аналіз координатних розподілів</w:t>
      </w:r>
    </w:p>
    <w:p w:rsidR="001B62AE" w:rsidRDefault="001B62AE" w:rsidP="001B62AE">
      <w:pPr>
        <w:spacing w:line="240" w:lineRule="auto"/>
        <w:ind w:left="708" w:firstLine="1792"/>
        <w:jc w:val="both"/>
        <w:rPr>
          <w:sz w:val="28"/>
          <w:szCs w:val="28"/>
          <w:lang w:val="uk-UA"/>
        </w:rPr>
      </w:pPr>
      <w:r>
        <w:rPr>
          <w:sz w:val="28"/>
          <w:szCs w:val="28"/>
          <w:lang w:val="uk-UA"/>
        </w:rPr>
        <w:lastRenderedPageBreak/>
        <w:t xml:space="preserve">еліптичності поляризації лазерних </w:t>
      </w:r>
    </w:p>
    <w:p w:rsidR="001B62AE" w:rsidRDefault="001B62AE" w:rsidP="001B62AE">
      <w:pPr>
        <w:spacing w:line="240" w:lineRule="auto"/>
        <w:ind w:left="708" w:firstLine="1844"/>
        <w:jc w:val="both"/>
        <w:rPr>
          <w:sz w:val="28"/>
          <w:szCs w:val="28"/>
          <w:lang w:val="uk-UA"/>
        </w:rPr>
      </w:pPr>
      <w:r>
        <w:rPr>
          <w:sz w:val="28"/>
          <w:szCs w:val="28"/>
          <w:lang w:val="uk-UA"/>
        </w:rPr>
        <w:t>зображень саден шкіри………………………………..103</w:t>
      </w:r>
    </w:p>
    <w:p w:rsidR="001B62AE" w:rsidRDefault="001B62AE" w:rsidP="001B62AE">
      <w:pPr>
        <w:spacing w:line="240" w:lineRule="auto"/>
        <w:ind w:left="708" w:firstLine="993"/>
        <w:jc w:val="both"/>
        <w:rPr>
          <w:sz w:val="28"/>
          <w:szCs w:val="28"/>
        </w:rPr>
      </w:pPr>
      <w:r>
        <w:rPr>
          <w:sz w:val="28"/>
          <w:szCs w:val="28"/>
          <w:lang w:val="uk-UA"/>
        </w:rPr>
        <w:t xml:space="preserve">4.5.4. </w:t>
      </w:r>
      <w:r>
        <w:rPr>
          <w:sz w:val="28"/>
          <w:szCs w:val="28"/>
        </w:rPr>
        <w:t>Просторово-частотний аналіз координатних</w:t>
      </w:r>
    </w:p>
    <w:p w:rsidR="001B62AE" w:rsidRDefault="001B62AE" w:rsidP="001B62AE">
      <w:pPr>
        <w:spacing w:line="240" w:lineRule="auto"/>
        <w:ind w:left="708" w:firstLine="1692"/>
        <w:jc w:val="both"/>
        <w:rPr>
          <w:sz w:val="28"/>
          <w:szCs w:val="28"/>
          <w:lang w:val="uk-UA"/>
        </w:rPr>
      </w:pPr>
      <w:r>
        <w:rPr>
          <w:sz w:val="28"/>
          <w:szCs w:val="28"/>
        </w:rPr>
        <w:t xml:space="preserve">розподілів еліптичності поляризації лазерних </w:t>
      </w:r>
    </w:p>
    <w:p w:rsidR="001B62AE" w:rsidRDefault="001B62AE" w:rsidP="001B62AE">
      <w:pPr>
        <w:spacing w:line="240" w:lineRule="auto"/>
        <w:ind w:left="708" w:firstLine="1692"/>
        <w:jc w:val="both"/>
        <w:rPr>
          <w:sz w:val="28"/>
          <w:szCs w:val="28"/>
          <w:lang w:val="uk-UA"/>
        </w:rPr>
      </w:pPr>
      <w:r w:rsidRPr="001B62AE">
        <w:rPr>
          <w:sz w:val="28"/>
          <w:szCs w:val="28"/>
          <w:lang w:val="uk-UA"/>
        </w:rPr>
        <w:t>зображень</w:t>
      </w:r>
      <w:r>
        <w:rPr>
          <w:sz w:val="28"/>
          <w:szCs w:val="28"/>
          <w:lang w:val="uk-UA"/>
        </w:rPr>
        <w:t xml:space="preserve"> саден </w:t>
      </w:r>
      <w:r w:rsidRPr="001B62AE">
        <w:rPr>
          <w:sz w:val="28"/>
          <w:szCs w:val="28"/>
          <w:lang w:val="uk-UA"/>
        </w:rPr>
        <w:t>шкіри</w:t>
      </w:r>
      <w:r>
        <w:rPr>
          <w:sz w:val="28"/>
          <w:szCs w:val="28"/>
          <w:lang w:val="uk-UA"/>
        </w:rPr>
        <w:t>…………………………………107</w:t>
      </w:r>
    </w:p>
    <w:p w:rsidR="001B62AE" w:rsidRDefault="001B62AE" w:rsidP="001B62AE">
      <w:pPr>
        <w:spacing w:line="240" w:lineRule="auto"/>
        <w:jc w:val="both"/>
        <w:rPr>
          <w:sz w:val="28"/>
          <w:szCs w:val="28"/>
          <w:lang w:val="uk-UA"/>
        </w:rPr>
      </w:pPr>
      <w:r>
        <w:rPr>
          <w:sz w:val="28"/>
          <w:szCs w:val="28"/>
          <w:lang w:val="uk-UA"/>
        </w:rPr>
        <w:t>Розділ 5.</w:t>
      </w:r>
    </w:p>
    <w:p w:rsidR="001B62AE" w:rsidRDefault="001B62AE" w:rsidP="001B62AE">
      <w:pPr>
        <w:spacing w:line="240" w:lineRule="auto"/>
        <w:jc w:val="both"/>
        <w:rPr>
          <w:sz w:val="28"/>
          <w:szCs w:val="28"/>
          <w:lang w:val="uk-UA"/>
        </w:rPr>
      </w:pPr>
      <w:r>
        <w:rPr>
          <w:sz w:val="28"/>
          <w:szCs w:val="28"/>
          <w:lang w:val="uk-UA"/>
        </w:rPr>
        <w:t>Дослідження еволюції фазових зображень шкіри для диференціації</w:t>
      </w:r>
    </w:p>
    <w:p w:rsidR="001B62AE" w:rsidRDefault="001B62AE" w:rsidP="001B62AE">
      <w:pPr>
        <w:spacing w:line="240" w:lineRule="auto"/>
        <w:jc w:val="both"/>
        <w:rPr>
          <w:sz w:val="28"/>
          <w:szCs w:val="28"/>
          <w:lang w:val="uk-UA"/>
        </w:rPr>
      </w:pPr>
      <w:r>
        <w:rPr>
          <w:sz w:val="28"/>
          <w:szCs w:val="28"/>
          <w:lang w:val="uk-UA"/>
        </w:rPr>
        <w:t>зажиттєвості та після смертності виникнення саден шкіри і часу</w:t>
      </w:r>
    </w:p>
    <w:p w:rsidR="001B62AE" w:rsidRDefault="001B62AE" w:rsidP="001B62AE">
      <w:pPr>
        <w:spacing w:line="240" w:lineRule="auto"/>
        <w:jc w:val="both"/>
        <w:rPr>
          <w:sz w:val="28"/>
          <w:szCs w:val="28"/>
          <w:lang w:val="uk-UA"/>
        </w:rPr>
      </w:pPr>
      <w:r>
        <w:rPr>
          <w:sz w:val="28"/>
          <w:szCs w:val="28"/>
          <w:lang w:val="uk-UA"/>
        </w:rPr>
        <w:t>їх нанесення…………………………………………………………………....112</w:t>
      </w:r>
    </w:p>
    <w:p w:rsidR="001B62AE" w:rsidRDefault="001B62AE" w:rsidP="001B62AE">
      <w:pPr>
        <w:spacing w:line="240" w:lineRule="auto"/>
        <w:ind w:firstLine="1134"/>
        <w:jc w:val="both"/>
        <w:rPr>
          <w:sz w:val="28"/>
          <w:szCs w:val="28"/>
          <w:lang w:val="uk-UA"/>
        </w:rPr>
      </w:pPr>
      <w:r>
        <w:rPr>
          <w:sz w:val="28"/>
          <w:szCs w:val="28"/>
          <w:lang w:val="uk-UA"/>
        </w:rPr>
        <w:t>5.1. Дослідження часової динаміки зміни фазових зсувів між</w:t>
      </w:r>
    </w:p>
    <w:p w:rsidR="001B62AE" w:rsidRDefault="001B62AE" w:rsidP="001B62AE">
      <w:pPr>
        <w:spacing w:line="240" w:lineRule="auto"/>
        <w:ind w:left="709" w:firstLine="992"/>
        <w:jc w:val="both"/>
        <w:rPr>
          <w:sz w:val="28"/>
          <w:szCs w:val="28"/>
          <w:lang w:val="uk-UA"/>
        </w:rPr>
      </w:pPr>
      <w:r>
        <w:rPr>
          <w:sz w:val="28"/>
          <w:szCs w:val="28"/>
          <w:lang w:val="uk-UA"/>
        </w:rPr>
        <w:t xml:space="preserve">ортогональними складовими амплітуди лазерного </w:t>
      </w:r>
    </w:p>
    <w:p w:rsidR="001B62AE" w:rsidRDefault="001B62AE" w:rsidP="001B62AE">
      <w:pPr>
        <w:spacing w:line="240" w:lineRule="auto"/>
        <w:ind w:firstLine="1701"/>
        <w:jc w:val="both"/>
        <w:rPr>
          <w:sz w:val="28"/>
          <w:szCs w:val="28"/>
          <w:lang w:val="uk-UA"/>
        </w:rPr>
      </w:pPr>
      <w:r>
        <w:rPr>
          <w:sz w:val="28"/>
          <w:szCs w:val="28"/>
          <w:lang w:val="uk-UA"/>
        </w:rPr>
        <w:t>випромінювання, розсіяного саднами шкіри……....……......113</w:t>
      </w:r>
    </w:p>
    <w:p w:rsidR="001B62AE" w:rsidRDefault="001B62AE" w:rsidP="001B62AE">
      <w:pPr>
        <w:spacing w:line="240" w:lineRule="auto"/>
        <w:ind w:firstLine="1134"/>
        <w:jc w:val="both"/>
        <w:rPr>
          <w:sz w:val="28"/>
          <w:szCs w:val="28"/>
          <w:lang w:val="uk-UA"/>
        </w:rPr>
      </w:pPr>
      <w:r>
        <w:rPr>
          <w:sz w:val="28"/>
          <w:szCs w:val="28"/>
          <w:lang w:val="uk-UA"/>
        </w:rPr>
        <w:t xml:space="preserve">5.2. Кореляційна і просторово-частотна структура фазових </w:t>
      </w:r>
    </w:p>
    <w:p w:rsidR="001B62AE" w:rsidRDefault="001B62AE" w:rsidP="001B62AE">
      <w:pPr>
        <w:spacing w:line="240" w:lineRule="auto"/>
        <w:ind w:left="709" w:firstLine="992"/>
        <w:jc w:val="both"/>
        <w:rPr>
          <w:sz w:val="28"/>
          <w:szCs w:val="28"/>
          <w:lang w:val="uk-UA"/>
        </w:rPr>
      </w:pPr>
      <w:r>
        <w:rPr>
          <w:sz w:val="28"/>
          <w:szCs w:val="28"/>
          <w:lang w:val="uk-UA"/>
        </w:rPr>
        <w:t>зображень гістологічних зрізів саден шкіри біоманекенів....124</w:t>
      </w:r>
    </w:p>
    <w:p w:rsidR="001B62AE" w:rsidRDefault="001B62AE" w:rsidP="001B62AE">
      <w:pPr>
        <w:spacing w:line="240" w:lineRule="auto"/>
        <w:ind w:firstLine="1134"/>
        <w:jc w:val="both"/>
        <w:rPr>
          <w:sz w:val="28"/>
          <w:szCs w:val="28"/>
          <w:lang w:val="uk-UA"/>
        </w:rPr>
      </w:pPr>
      <w:r>
        <w:rPr>
          <w:sz w:val="28"/>
          <w:szCs w:val="28"/>
          <w:lang w:val="uk-UA"/>
        </w:rPr>
        <w:t>5.3. Просторово-частотний аналіз часової зміни координатних</w:t>
      </w:r>
    </w:p>
    <w:p w:rsidR="001B62AE" w:rsidRDefault="001B62AE" w:rsidP="001B62AE">
      <w:pPr>
        <w:spacing w:line="240" w:lineRule="auto"/>
        <w:ind w:firstLine="1700"/>
        <w:jc w:val="both"/>
        <w:rPr>
          <w:sz w:val="28"/>
          <w:szCs w:val="28"/>
          <w:lang w:val="uk-UA"/>
        </w:rPr>
      </w:pPr>
      <w:r>
        <w:rPr>
          <w:sz w:val="28"/>
          <w:szCs w:val="28"/>
          <w:lang w:val="uk-UA"/>
        </w:rPr>
        <w:t>розподілів фаз лазерних зображень саден шкіри……............129</w:t>
      </w:r>
    </w:p>
    <w:p w:rsidR="001B62AE" w:rsidRDefault="001B62AE" w:rsidP="001B62AE">
      <w:pPr>
        <w:spacing w:line="240" w:lineRule="auto"/>
        <w:jc w:val="both"/>
        <w:rPr>
          <w:sz w:val="28"/>
          <w:lang w:val="uk-UA"/>
        </w:rPr>
      </w:pPr>
      <w:r>
        <w:rPr>
          <w:sz w:val="28"/>
          <w:lang w:val="uk-UA"/>
        </w:rPr>
        <w:t>Висновки......................</w:t>
      </w:r>
      <w:r>
        <w:rPr>
          <w:sz w:val="28"/>
        </w:rPr>
        <w:t>.......................................................................................1</w:t>
      </w:r>
      <w:r>
        <w:rPr>
          <w:sz w:val="28"/>
          <w:lang w:val="uk-UA"/>
        </w:rPr>
        <w:t>34</w:t>
      </w:r>
    </w:p>
    <w:p w:rsidR="001B62AE" w:rsidRDefault="001B62AE" w:rsidP="001B62AE">
      <w:pPr>
        <w:spacing w:line="240" w:lineRule="auto"/>
        <w:jc w:val="both"/>
        <w:rPr>
          <w:sz w:val="28"/>
          <w:lang w:val="uk-UA"/>
        </w:rPr>
      </w:pPr>
      <w:r>
        <w:rPr>
          <w:sz w:val="28"/>
        </w:rPr>
        <w:t>Практичні рекомендації.....................................................................................1</w:t>
      </w:r>
      <w:r>
        <w:rPr>
          <w:sz w:val="28"/>
          <w:lang w:val="uk-UA"/>
        </w:rPr>
        <w:t>36</w:t>
      </w:r>
    </w:p>
    <w:p w:rsidR="001B62AE" w:rsidRDefault="001B62AE" w:rsidP="001B62AE">
      <w:pPr>
        <w:spacing w:line="240" w:lineRule="auto"/>
        <w:jc w:val="both"/>
        <w:rPr>
          <w:sz w:val="28"/>
          <w:lang w:val="uk-UA"/>
        </w:rPr>
      </w:pPr>
      <w:r>
        <w:rPr>
          <w:sz w:val="28"/>
        </w:rPr>
        <w:t>Список використаних джерел...........................................................................1</w:t>
      </w:r>
      <w:r>
        <w:rPr>
          <w:sz w:val="28"/>
          <w:lang w:val="uk-UA"/>
        </w:rPr>
        <w:t>39</w:t>
      </w:r>
    </w:p>
    <w:p w:rsidR="001B62AE" w:rsidRDefault="001B62AE" w:rsidP="001B62AE">
      <w:pPr>
        <w:rPr>
          <w:b/>
          <w:sz w:val="28"/>
        </w:rPr>
      </w:pPr>
      <w:r>
        <w:rPr>
          <w:b/>
          <w:sz w:val="28"/>
          <w:lang w:val="uk-UA"/>
        </w:rPr>
        <w:br w:type="page"/>
      </w:r>
      <w:r>
        <w:rPr>
          <w:b/>
          <w:sz w:val="28"/>
        </w:rPr>
        <w:lastRenderedPageBreak/>
        <w:t>ПЕРЕЛІК УМОВНИХ СКОРОЧЕНЬ</w:t>
      </w:r>
    </w:p>
    <w:p w:rsidR="001B62AE" w:rsidRDefault="001B62AE" w:rsidP="001B62AE">
      <w:pPr>
        <w:pStyle w:val="af6"/>
        <w:spacing w:line="240" w:lineRule="auto"/>
        <w:rPr>
          <w:lang w:val="uk-UA"/>
        </w:rPr>
      </w:pPr>
      <w:r>
        <w:rPr>
          <w:lang w:val="uk-UA"/>
        </w:rPr>
        <w:t>БТ</w:t>
      </w:r>
      <w:r>
        <w:rPr>
          <w:lang w:val="uk-UA"/>
        </w:rPr>
        <w:tab/>
      </w:r>
      <w:r>
        <w:rPr>
          <w:lang w:val="uk-UA"/>
        </w:rPr>
        <w:tab/>
      </w:r>
      <w:r>
        <w:rPr>
          <w:b/>
          <w:lang w:val="uk-UA"/>
        </w:rPr>
        <w:t xml:space="preserve">– </w:t>
      </w:r>
      <w:r>
        <w:rPr>
          <w:lang w:val="uk-UA"/>
        </w:rPr>
        <w:t>біологічні тканини</w:t>
      </w:r>
    </w:p>
    <w:p w:rsidR="001B62AE" w:rsidRDefault="001B62AE" w:rsidP="001B62AE">
      <w:pPr>
        <w:pStyle w:val="af6"/>
        <w:spacing w:line="240" w:lineRule="auto"/>
        <w:rPr>
          <w:lang w:val="uk-UA"/>
        </w:rPr>
      </w:pPr>
      <w:r>
        <w:rPr>
          <w:lang w:val="uk-UA"/>
        </w:rPr>
        <w:t>ДНС</w:t>
      </w:r>
      <w:r>
        <w:rPr>
          <w:lang w:val="uk-UA"/>
        </w:rPr>
        <w:tab/>
      </w:r>
      <w:r>
        <w:rPr>
          <w:lang w:val="uk-UA"/>
        </w:rPr>
        <w:tab/>
        <w:t>– давність настання смерті</w:t>
      </w:r>
    </w:p>
    <w:p w:rsidR="001B62AE" w:rsidRDefault="001B62AE" w:rsidP="001B62AE">
      <w:pPr>
        <w:pStyle w:val="af6"/>
        <w:spacing w:line="240" w:lineRule="auto"/>
        <w:rPr>
          <w:szCs w:val="28"/>
          <w:lang w:val="uk-UA"/>
        </w:rPr>
      </w:pPr>
      <w:r>
        <w:rPr>
          <w:szCs w:val="28"/>
          <w:lang w:val="uk-UA"/>
        </w:rPr>
        <w:t>МТ</w:t>
      </w:r>
      <w:r>
        <w:rPr>
          <w:szCs w:val="28"/>
          <w:lang w:val="uk-UA"/>
        </w:rPr>
        <w:tab/>
      </w:r>
      <w:r>
        <w:rPr>
          <w:szCs w:val="28"/>
          <w:lang w:val="uk-UA"/>
        </w:rPr>
        <w:tab/>
        <w:t>– механічна травма</w:t>
      </w:r>
    </w:p>
    <w:p w:rsidR="001B62AE" w:rsidRDefault="001B62AE" w:rsidP="001B62AE">
      <w:pPr>
        <w:pStyle w:val="af6"/>
        <w:spacing w:line="240" w:lineRule="auto"/>
        <w:rPr>
          <w:szCs w:val="28"/>
          <w:lang w:val="uk-UA"/>
        </w:rPr>
      </w:pPr>
      <w:r>
        <w:rPr>
          <w:szCs w:val="28"/>
          <w:lang w:val="uk-UA"/>
        </w:rPr>
        <w:t>ТМТ</w:t>
      </w:r>
      <w:r>
        <w:rPr>
          <w:szCs w:val="28"/>
          <w:lang w:val="uk-UA"/>
        </w:rPr>
        <w:tab/>
      </w:r>
      <w:r>
        <w:rPr>
          <w:szCs w:val="28"/>
          <w:lang w:val="uk-UA"/>
        </w:rPr>
        <w:tab/>
        <w:t>– тупа механічна травма</w:t>
      </w:r>
    </w:p>
    <w:p w:rsidR="001B62AE" w:rsidRDefault="001B62AE" w:rsidP="001B62AE">
      <w:pPr>
        <w:pStyle w:val="af6"/>
        <w:spacing w:line="240" w:lineRule="auto"/>
        <w:rPr>
          <w:szCs w:val="28"/>
          <w:lang w:val="uk-UA"/>
        </w:rPr>
      </w:pPr>
      <w:r>
        <w:rPr>
          <w:szCs w:val="28"/>
        </w:rPr>
        <w:t>CCD</w:t>
      </w:r>
      <w:r>
        <w:rPr>
          <w:szCs w:val="28"/>
          <w:lang w:val="uk-UA"/>
        </w:rPr>
        <w:tab/>
      </w:r>
      <w:r>
        <w:rPr>
          <w:szCs w:val="28"/>
          <w:lang w:val="uk-UA"/>
        </w:rPr>
        <w:tab/>
        <w:t>– цифрова відеокамера</w:t>
      </w:r>
    </w:p>
    <w:p w:rsidR="001B62AE" w:rsidRDefault="001B62AE" w:rsidP="001B62AE">
      <w:pPr>
        <w:pStyle w:val="af6"/>
        <w:spacing w:line="240" w:lineRule="auto"/>
        <w:rPr>
          <w:szCs w:val="28"/>
          <w:lang w:val="uk-UA"/>
        </w:rPr>
      </w:pPr>
      <w:r>
        <w:rPr>
          <w:szCs w:val="28"/>
          <w:lang w:val="uk-UA"/>
        </w:rPr>
        <w:t>А</w:t>
      </w:r>
      <w:r>
        <w:rPr>
          <w:szCs w:val="28"/>
          <w:lang w:val="uk-UA"/>
        </w:rPr>
        <w:tab/>
      </w:r>
      <w:r>
        <w:rPr>
          <w:szCs w:val="28"/>
          <w:lang w:val="uk-UA"/>
        </w:rPr>
        <w:tab/>
        <w:t>– аналізатор</w:t>
      </w:r>
    </w:p>
    <w:p w:rsidR="001B62AE" w:rsidRDefault="001B62AE" w:rsidP="001B62AE">
      <w:pPr>
        <w:pStyle w:val="af6"/>
        <w:spacing w:line="240" w:lineRule="auto"/>
        <w:rPr>
          <w:szCs w:val="28"/>
          <w:lang w:val="uk-UA"/>
        </w:rPr>
      </w:pPr>
      <w:r>
        <w:rPr>
          <w:szCs w:val="28"/>
          <w:lang w:val="uk-UA"/>
        </w:rPr>
        <w:t>Р</w:t>
      </w:r>
      <w:r>
        <w:rPr>
          <w:szCs w:val="28"/>
          <w:lang w:val="uk-UA"/>
        </w:rPr>
        <w:tab/>
      </w:r>
      <w:r>
        <w:rPr>
          <w:szCs w:val="28"/>
          <w:lang w:val="uk-UA"/>
        </w:rPr>
        <w:tab/>
        <w:t>– поляризатор</w:t>
      </w:r>
    </w:p>
    <w:p w:rsidR="001B62AE" w:rsidRDefault="001B62AE" w:rsidP="001B62AE">
      <w:pPr>
        <w:pStyle w:val="af6"/>
        <w:spacing w:line="240" w:lineRule="auto"/>
        <w:rPr>
          <w:szCs w:val="28"/>
          <w:lang w:val="uk-UA"/>
        </w:rPr>
      </w:pPr>
      <w:r>
        <w:rPr>
          <w:szCs w:val="28"/>
          <w:lang w:val="uk-UA"/>
        </w:rPr>
        <w:t>АКФ</w:t>
      </w:r>
      <w:r>
        <w:rPr>
          <w:szCs w:val="28"/>
          <w:lang w:val="uk-UA"/>
        </w:rPr>
        <w:tab/>
      </w:r>
      <w:r>
        <w:rPr>
          <w:szCs w:val="28"/>
          <w:lang w:val="uk-UA"/>
        </w:rPr>
        <w:tab/>
        <w:t>– автокореляційні функції</w:t>
      </w:r>
    </w:p>
    <w:p w:rsidR="001B62AE" w:rsidRDefault="001B62AE" w:rsidP="001B62AE">
      <w:pPr>
        <w:pStyle w:val="af6"/>
        <w:spacing w:line="240" w:lineRule="auto"/>
        <w:rPr>
          <w:szCs w:val="28"/>
          <w:lang w:val="uk-UA"/>
        </w:rPr>
      </w:pPr>
      <w:r>
        <w:rPr>
          <w:position w:val="-10"/>
          <w:szCs w:val="28"/>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8.55pt" o:ole="">
            <v:imagedata r:id="rId8" o:title=""/>
          </v:shape>
          <o:OLEObject Type="Embed" ProgID="Equation.3" ShapeID="_x0000_i1025" DrawAspect="Content" ObjectID="_1495102263" r:id="rId9"/>
        </w:object>
      </w:r>
      <w:r>
        <w:rPr>
          <w:szCs w:val="28"/>
          <w:lang w:val="uk-UA"/>
        </w:rPr>
        <w:tab/>
      </w:r>
      <w:r>
        <w:rPr>
          <w:szCs w:val="28"/>
          <w:lang w:val="uk-UA"/>
        </w:rPr>
        <w:tab/>
        <w:t>– кількість рядків (</w:t>
      </w:r>
      <w:r>
        <w:rPr>
          <w:position w:val="-6"/>
          <w:szCs w:val="28"/>
          <w:lang w:val="uk-UA"/>
        </w:rPr>
        <w:object w:dxaOrig="279" w:dyaOrig="240">
          <v:shape id="_x0000_i1026" type="#_x0000_t75" style="width:14.2pt;height:12pt" o:ole="">
            <v:imagedata r:id="rId10" o:title=""/>
          </v:shape>
          <o:OLEObject Type="Embed" ProgID="Equation.3" ShapeID="_x0000_i1026" DrawAspect="Content" ObjectID="_1495102264" r:id="rId11"/>
        </w:object>
      </w:r>
      <w:r>
        <w:rPr>
          <w:szCs w:val="28"/>
          <w:lang w:val="uk-UA"/>
        </w:rPr>
        <w:t>) і стовпчиків (</w:t>
      </w:r>
      <w:r>
        <w:rPr>
          <w:position w:val="-6"/>
          <w:szCs w:val="28"/>
          <w:lang w:val="uk-UA"/>
        </w:rPr>
        <w:object w:dxaOrig="220" w:dyaOrig="240">
          <v:shape id="_x0000_i1027" type="#_x0000_t75" style="width:10.9pt;height:12pt" o:ole="">
            <v:imagedata r:id="rId12" o:title=""/>
          </v:shape>
          <o:OLEObject Type="Embed" ProgID="Equation.3" ShapeID="_x0000_i1027" DrawAspect="Content" ObjectID="_1495102265" r:id="rId13"/>
        </w:object>
      </w:r>
      <w:r>
        <w:rPr>
          <w:szCs w:val="28"/>
          <w:lang w:val="uk-UA"/>
        </w:rPr>
        <w:t>) пікселів (</w:t>
      </w:r>
      <w:r>
        <w:rPr>
          <w:position w:val="-12"/>
          <w:sz w:val="36"/>
          <w:szCs w:val="36"/>
        </w:rPr>
        <w:object w:dxaOrig="380" w:dyaOrig="300">
          <v:shape id="_x0000_i1028" type="#_x0000_t75" style="width:18.55pt;height:15.25pt" o:ole="">
            <v:imagedata r:id="rId14" o:title=""/>
          </v:shape>
          <o:OLEObject Type="Embed" ProgID="Equation.3" ShapeID="_x0000_i1028" DrawAspect="Content" ObjectID="_1495102266" r:id="rId15"/>
        </w:object>
      </w:r>
      <w:r>
        <w:rPr>
          <w:szCs w:val="28"/>
          <w:lang w:val="uk-UA"/>
        </w:rPr>
        <w:t>)</w:t>
      </w:r>
    </w:p>
    <w:p w:rsidR="001B62AE" w:rsidRDefault="001B62AE" w:rsidP="001B62AE">
      <w:pPr>
        <w:pStyle w:val="af6"/>
        <w:spacing w:line="240" w:lineRule="auto"/>
        <w:ind w:left="709" w:firstLine="992"/>
        <w:rPr>
          <w:szCs w:val="28"/>
          <w:lang w:val="uk-UA"/>
        </w:rPr>
      </w:pPr>
      <w:r>
        <w:rPr>
          <w:szCs w:val="28"/>
          <w:lang w:val="uk-UA"/>
        </w:rPr>
        <w:t>цифрової камери</w:t>
      </w:r>
    </w:p>
    <w:p w:rsidR="001B62AE" w:rsidRDefault="001B62AE" w:rsidP="001B62AE">
      <w:pPr>
        <w:pStyle w:val="af6"/>
        <w:spacing w:line="240" w:lineRule="auto"/>
        <w:rPr>
          <w:snapToGrid w:val="0"/>
          <w:lang w:val="uk-UA"/>
        </w:rPr>
      </w:pPr>
      <w:r>
        <w:rPr>
          <w:snapToGrid w:val="0"/>
          <w:position w:val="-10"/>
        </w:rPr>
        <w:object w:dxaOrig="440" w:dyaOrig="279">
          <v:shape id="_x0000_i1029" type="#_x0000_t75" style="width:21.8pt;height:14.2pt" o:ole="">
            <v:imagedata r:id="rId16" o:title=""/>
          </v:shape>
          <o:OLEObject Type="Embed" ProgID="Equation.3" ShapeID="_x0000_i1029" DrawAspect="Content" ObjectID="_1495102267" r:id="rId17"/>
        </w:object>
      </w:r>
      <w:r>
        <w:rPr>
          <w:snapToGrid w:val="0"/>
          <w:lang w:val="uk-UA"/>
        </w:rPr>
        <w:tab/>
      </w:r>
      <w:r>
        <w:rPr>
          <w:snapToGrid w:val="0"/>
          <w:lang w:val="uk-UA"/>
        </w:rPr>
        <w:tab/>
      </w:r>
      <w:r>
        <w:rPr>
          <w:szCs w:val="28"/>
          <w:lang w:val="uk-UA"/>
        </w:rPr>
        <w:t>–</w:t>
      </w:r>
      <w:r>
        <w:rPr>
          <w:snapToGrid w:val="0"/>
          <w:lang w:val="uk-UA"/>
        </w:rPr>
        <w:t xml:space="preserve"> мікрометр (10</w:t>
      </w:r>
      <w:r>
        <w:rPr>
          <w:snapToGrid w:val="0"/>
          <w:vertAlign w:val="superscript"/>
          <w:lang w:val="uk-UA"/>
        </w:rPr>
        <w:t>-</w:t>
      </w:r>
      <w:smartTag w:uri="urn:schemas-microsoft-com:office:smarttags" w:element="metricconverter">
        <w:smartTagPr>
          <w:attr w:name="ProductID" w:val="6 м"/>
        </w:smartTagPr>
        <w:r>
          <w:rPr>
            <w:snapToGrid w:val="0"/>
            <w:vertAlign w:val="superscript"/>
            <w:lang w:val="uk-UA"/>
          </w:rPr>
          <w:t>6</w:t>
        </w:r>
        <w:r>
          <w:rPr>
            <w:snapToGrid w:val="0"/>
            <w:lang w:val="uk-UA"/>
          </w:rPr>
          <w:t xml:space="preserve"> м</w:t>
        </w:r>
      </w:smartTag>
      <w:r>
        <w:rPr>
          <w:snapToGrid w:val="0"/>
          <w:lang w:val="uk-UA"/>
        </w:rPr>
        <w:t>)</w:t>
      </w:r>
    </w:p>
    <w:p w:rsidR="001B62AE" w:rsidRDefault="001B62AE" w:rsidP="001B62AE">
      <w:pPr>
        <w:pStyle w:val="af6"/>
        <w:spacing w:line="240" w:lineRule="auto"/>
        <w:rPr>
          <w:sz w:val="36"/>
          <w:szCs w:val="36"/>
          <w:lang w:val="uk-UA"/>
        </w:rPr>
      </w:pPr>
      <w:r>
        <w:rPr>
          <w:position w:val="-12"/>
          <w:sz w:val="36"/>
          <w:szCs w:val="36"/>
        </w:rPr>
        <w:object w:dxaOrig="380" w:dyaOrig="300">
          <v:shape id="_x0000_i1030" type="#_x0000_t75" style="width:18.55pt;height:15.25pt" o:ole="">
            <v:imagedata r:id="rId14" o:title=""/>
          </v:shape>
          <o:OLEObject Type="Embed" ProgID="Equation.3" ShapeID="_x0000_i1030" DrawAspect="Content" ObjectID="_1495102268" r:id="rId18"/>
        </w:object>
      </w:r>
      <w:r>
        <w:rPr>
          <w:sz w:val="36"/>
          <w:szCs w:val="36"/>
          <w:lang w:val="uk-UA"/>
        </w:rPr>
        <w:tab/>
      </w:r>
      <w:r>
        <w:rPr>
          <w:sz w:val="36"/>
          <w:szCs w:val="36"/>
          <w:lang w:val="uk-UA"/>
        </w:rPr>
        <w:tab/>
      </w:r>
      <w:r>
        <w:rPr>
          <w:szCs w:val="28"/>
          <w:lang w:val="uk-UA"/>
        </w:rPr>
        <w:t>–</w:t>
      </w:r>
      <w:r>
        <w:rPr>
          <w:sz w:val="36"/>
          <w:szCs w:val="36"/>
          <w:lang w:val="uk-UA"/>
        </w:rPr>
        <w:t xml:space="preserve"> </w:t>
      </w:r>
      <w:r>
        <w:rPr>
          <w:szCs w:val="28"/>
          <w:lang w:val="uk-UA"/>
        </w:rPr>
        <w:t>окремий піксель відеокамери</w:t>
      </w:r>
    </w:p>
    <w:p w:rsidR="001B62AE" w:rsidRDefault="001B62AE" w:rsidP="001B62AE">
      <w:pPr>
        <w:pStyle w:val="af6"/>
        <w:spacing w:line="240" w:lineRule="auto"/>
        <w:rPr>
          <w:sz w:val="36"/>
          <w:szCs w:val="36"/>
          <w:lang w:val="uk-UA"/>
        </w:rPr>
      </w:pPr>
      <w:r>
        <w:rPr>
          <w:position w:val="-4"/>
          <w:szCs w:val="28"/>
        </w:rPr>
        <w:object w:dxaOrig="200" w:dyaOrig="260">
          <v:shape id="_x0000_i1031" type="#_x0000_t75" style="width:9.8pt;height:13.1pt" o:ole="">
            <v:imagedata r:id="rId19" o:title=""/>
          </v:shape>
          <o:OLEObject Type="Embed" ProgID="Equation.3" ShapeID="_x0000_i1031" DrawAspect="Content" ObjectID="_1495102269" r:id="rId20"/>
        </w:object>
      </w:r>
      <w:r>
        <w:rPr>
          <w:szCs w:val="28"/>
          <w:lang w:val="uk-UA"/>
        </w:rPr>
        <w:tab/>
      </w:r>
      <w:r>
        <w:rPr>
          <w:szCs w:val="28"/>
          <w:lang w:val="uk-UA"/>
        </w:rPr>
        <w:tab/>
        <w:t>– інтенсивність лазерного випромінювання</w:t>
      </w:r>
    </w:p>
    <w:p w:rsidR="001B62AE" w:rsidRDefault="001B62AE" w:rsidP="001B62AE">
      <w:pPr>
        <w:pStyle w:val="af6"/>
        <w:spacing w:line="240" w:lineRule="auto"/>
        <w:rPr>
          <w:szCs w:val="28"/>
          <w:lang w:val="uk-UA"/>
        </w:rPr>
      </w:pPr>
      <w:r>
        <w:rPr>
          <w:position w:val="-10"/>
          <w:szCs w:val="28"/>
        </w:rPr>
        <w:object w:dxaOrig="620" w:dyaOrig="360">
          <v:shape id="_x0000_i1032" type="#_x0000_t75" style="width:30.55pt;height:18.55pt" o:ole="">
            <v:imagedata r:id="rId21" o:title=""/>
          </v:shape>
          <o:OLEObject Type="Embed" ProgID="Equation.3" ShapeID="_x0000_i1032" DrawAspect="Content" ObjectID="_1495102270" r:id="rId22"/>
        </w:object>
      </w:r>
      <w:r>
        <w:rPr>
          <w:szCs w:val="28"/>
          <w:lang w:val="uk-UA"/>
        </w:rPr>
        <w:tab/>
      </w:r>
      <w:r>
        <w:rPr>
          <w:szCs w:val="28"/>
          <w:lang w:val="uk-UA"/>
        </w:rPr>
        <w:tab/>
        <w:t>– світловий переріз інтенсивності мікроскопічних зображень</w:t>
      </w:r>
    </w:p>
    <w:p w:rsidR="001B62AE" w:rsidRDefault="001B62AE" w:rsidP="001B62AE">
      <w:pPr>
        <w:pStyle w:val="af6"/>
        <w:spacing w:line="240" w:lineRule="auto"/>
        <w:ind w:left="1425" w:hanging="1425"/>
        <w:rPr>
          <w:szCs w:val="28"/>
          <w:lang w:val="uk-UA"/>
        </w:rPr>
      </w:pPr>
      <w:r>
        <w:rPr>
          <w:position w:val="-12"/>
          <w:szCs w:val="28"/>
          <w:lang w:val="uk-UA"/>
        </w:rPr>
        <w:object w:dxaOrig="780" w:dyaOrig="380">
          <v:shape id="_x0000_i1033" type="#_x0000_t75" style="width:39.25pt;height:18.55pt" o:ole="">
            <v:imagedata r:id="rId23" o:title=""/>
          </v:shape>
          <o:OLEObject Type="Embed" ProgID="Equation.3" ShapeID="_x0000_i1033" DrawAspect="Content" ObjectID="_1495102271" r:id="rId24"/>
        </w:object>
      </w:r>
      <w:r>
        <w:rPr>
          <w:szCs w:val="28"/>
          <w:lang w:val="uk-UA"/>
        </w:rPr>
        <w:tab/>
        <w:t>– координатний розподіл інтенсивності лазерних зображень</w:t>
      </w:r>
    </w:p>
    <w:p w:rsidR="001B62AE" w:rsidRDefault="001B62AE" w:rsidP="001B62AE">
      <w:pPr>
        <w:pStyle w:val="af6"/>
        <w:spacing w:line="240" w:lineRule="auto"/>
        <w:ind w:left="1425" w:firstLine="276"/>
        <w:rPr>
          <w:szCs w:val="28"/>
          <w:lang w:val="uk-UA"/>
        </w:rPr>
      </w:pPr>
      <w:r>
        <w:rPr>
          <w:szCs w:val="28"/>
          <w:lang w:val="uk-UA"/>
        </w:rPr>
        <w:t>гістологічних зрізів шкіри</w:t>
      </w:r>
    </w:p>
    <w:p w:rsidR="001B62AE" w:rsidRDefault="001B62AE" w:rsidP="001B62AE">
      <w:pPr>
        <w:pStyle w:val="32"/>
        <w:rPr>
          <w:sz w:val="28"/>
          <w:szCs w:val="28"/>
          <w:lang w:val="uk-UA"/>
        </w:rPr>
      </w:pPr>
      <w:r>
        <w:rPr>
          <w:position w:val="-12"/>
          <w:sz w:val="28"/>
          <w:szCs w:val="28"/>
        </w:rPr>
        <w:object w:dxaOrig="400" w:dyaOrig="380">
          <v:shape id="_x0000_i1034" type="#_x0000_t75" style="width:19.65pt;height:18.55pt" o:ole="">
            <v:imagedata r:id="rId25" o:title=""/>
          </v:shape>
          <o:OLEObject Type="Embed" ProgID="Equation.3" ShapeID="_x0000_i1034" DrawAspect="Content" ObjectID="_1495102272" r:id="rId26"/>
        </w:object>
      </w:r>
      <w:r>
        <w:rPr>
          <w:sz w:val="28"/>
          <w:szCs w:val="28"/>
          <w:lang w:val="uk-UA"/>
        </w:rPr>
        <w:t>,</w:t>
      </w:r>
      <w:r>
        <w:rPr>
          <w:position w:val="-12"/>
          <w:sz w:val="28"/>
          <w:szCs w:val="28"/>
        </w:rPr>
        <w:object w:dxaOrig="420" w:dyaOrig="380">
          <v:shape id="_x0000_i1035" type="#_x0000_t75" style="width:20.75pt;height:18.55pt" o:ole="">
            <v:imagedata r:id="rId27" o:title=""/>
          </v:shape>
          <o:OLEObject Type="Embed" ProgID="Equation.3" ShapeID="_x0000_i1035" DrawAspect="Content" ObjectID="_1495102273" r:id="rId28"/>
        </w:object>
      </w:r>
      <w:r>
        <w:rPr>
          <w:sz w:val="28"/>
          <w:szCs w:val="28"/>
          <w:lang w:val="uk-UA"/>
        </w:rPr>
        <w:tab/>
      </w:r>
      <w:r>
        <w:rPr>
          <w:szCs w:val="28"/>
          <w:lang w:val="uk-UA"/>
        </w:rPr>
        <w:t>–</w:t>
      </w:r>
      <w:r>
        <w:rPr>
          <w:sz w:val="28"/>
          <w:szCs w:val="28"/>
          <w:lang w:val="uk-UA"/>
        </w:rPr>
        <w:t xml:space="preserve"> середнє і дисперсія розподілів інтенсивності лазерних</w:t>
      </w:r>
    </w:p>
    <w:p w:rsidR="001B62AE" w:rsidRDefault="001B62AE" w:rsidP="001B62AE">
      <w:pPr>
        <w:pStyle w:val="32"/>
        <w:ind w:firstLine="1701"/>
        <w:rPr>
          <w:sz w:val="28"/>
          <w:szCs w:val="28"/>
          <w:lang w:val="uk-UA"/>
        </w:rPr>
      </w:pPr>
      <w:r>
        <w:rPr>
          <w:sz w:val="28"/>
          <w:szCs w:val="28"/>
          <w:lang w:val="uk-UA"/>
        </w:rPr>
        <w:t>зображень дерми шкіри</w:t>
      </w:r>
    </w:p>
    <w:p w:rsidR="001B62AE" w:rsidRDefault="001B62AE" w:rsidP="001B62AE">
      <w:pPr>
        <w:pStyle w:val="32"/>
        <w:rPr>
          <w:szCs w:val="28"/>
          <w:lang w:val="uk-UA"/>
        </w:rPr>
      </w:pPr>
      <w:r>
        <w:rPr>
          <w:position w:val="-6"/>
          <w:sz w:val="28"/>
          <w:szCs w:val="28"/>
        </w:rPr>
        <w:object w:dxaOrig="600" w:dyaOrig="300">
          <v:shape id="_x0000_i1036" type="#_x0000_t75" style="width:30.55pt;height:15.25pt" o:ole="" fillcolor="window">
            <v:imagedata r:id="rId29" o:title=""/>
          </v:shape>
          <o:OLEObject Type="Embed" ProgID="Equation.3" ShapeID="_x0000_i1036" DrawAspect="Content" ObjectID="_1495102274" r:id="rId30"/>
        </w:object>
      </w:r>
      <w:r>
        <w:rPr>
          <w:sz w:val="28"/>
          <w:szCs w:val="28"/>
          <w:lang w:val="uk-UA"/>
        </w:rPr>
        <w:tab/>
      </w:r>
      <w:r>
        <w:rPr>
          <w:sz w:val="28"/>
          <w:szCs w:val="28"/>
          <w:lang w:val="uk-UA"/>
        </w:rPr>
        <w:tab/>
      </w:r>
      <w:r>
        <w:rPr>
          <w:szCs w:val="28"/>
          <w:lang w:val="uk-UA"/>
        </w:rPr>
        <w:t>–</w:t>
      </w:r>
      <w:r>
        <w:rPr>
          <w:sz w:val="28"/>
          <w:szCs w:val="28"/>
          <w:lang w:val="uk-UA"/>
        </w:rPr>
        <w:t xml:space="preserve"> спектр потужності координатного розподілу інтенсивності</w:t>
      </w:r>
    </w:p>
    <w:p w:rsidR="001B62AE" w:rsidRDefault="001B62AE" w:rsidP="001B62AE">
      <w:pPr>
        <w:pStyle w:val="32"/>
        <w:ind w:firstLine="1701"/>
        <w:rPr>
          <w:sz w:val="28"/>
          <w:szCs w:val="28"/>
          <w:lang w:val="uk-UA"/>
        </w:rPr>
      </w:pPr>
      <w:r>
        <w:rPr>
          <w:sz w:val="28"/>
          <w:szCs w:val="28"/>
          <w:lang w:val="uk-UA"/>
        </w:rPr>
        <w:t>лазерних зображень гістологічних зрізів шкіри</w:t>
      </w:r>
    </w:p>
    <w:p w:rsidR="001B62AE" w:rsidRDefault="001B62AE" w:rsidP="001B62AE">
      <w:pPr>
        <w:pStyle w:val="32"/>
        <w:rPr>
          <w:sz w:val="28"/>
          <w:szCs w:val="28"/>
          <w:lang w:val="uk-UA"/>
        </w:rPr>
      </w:pPr>
      <w:r>
        <w:rPr>
          <w:position w:val="-4"/>
          <w:sz w:val="28"/>
          <w:szCs w:val="28"/>
        </w:rPr>
        <w:object w:dxaOrig="240" w:dyaOrig="279">
          <v:shape id="_x0000_i1037" type="#_x0000_t75" style="width:12pt;height:14.2pt" o:ole="">
            <v:imagedata r:id="rId31" o:title=""/>
          </v:shape>
          <o:OLEObject Type="Embed" ProgID="Equation.3" ShapeID="_x0000_i1037" DrawAspect="Content" ObjectID="_1495102275" r:id="rId32"/>
        </w:object>
      </w:r>
      <w:r>
        <w:rPr>
          <w:sz w:val="28"/>
          <w:szCs w:val="28"/>
        </w:rPr>
        <w:tab/>
      </w:r>
      <w:r>
        <w:rPr>
          <w:sz w:val="28"/>
          <w:szCs w:val="28"/>
        </w:rPr>
        <w:tab/>
      </w:r>
      <w:r>
        <w:rPr>
          <w:szCs w:val="28"/>
          <w:lang w:val="uk-UA"/>
        </w:rPr>
        <w:t>–</w:t>
      </w:r>
      <w:r>
        <w:rPr>
          <w:sz w:val="28"/>
          <w:szCs w:val="28"/>
          <w:lang w:val="uk-UA"/>
        </w:rPr>
        <w:t xml:space="preserve"> час (в годинах)</w:t>
      </w:r>
    </w:p>
    <w:p w:rsidR="001B62AE" w:rsidRDefault="001B62AE" w:rsidP="001B62AE">
      <w:pPr>
        <w:pStyle w:val="32"/>
        <w:rPr>
          <w:sz w:val="28"/>
          <w:szCs w:val="28"/>
          <w:lang w:val="uk-UA"/>
        </w:rPr>
      </w:pPr>
      <w:r>
        <w:rPr>
          <w:position w:val="-12"/>
          <w:sz w:val="28"/>
          <w:szCs w:val="28"/>
        </w:rPr>
        <w:object w:dxaOrig="380" w:dyaOrig="380">
          <v:shape id="_x0000_i1038" type="#_x0000_t75" style="width:18.55pt;height:18.55pt" o:ole="">
            <v:imagedata r:id="rId33" o:title=""/>
          </v:shape>
          <o:OLEObject Type="Embed" ProgID="Equation.3" ShapeID="_x0000_i1038" DrawAspect="Content" ObjectID="_1495102276" r:id="rId34"/>
        </w:object>
      </w:r>
      <w:r>
        <w:rPr>
          <w:sz w:val="28"/>
          <w:szCs w:val="28"/>
          <w:lang w:val="uk-UA"/>
        </w:rPr>
        <w:tab/>
      </w:r>
      <w:r>
        <w:rPr>
          <w:sz w:val="28"/>
          <w:szCs w:val="28"/>
          <w:lang w:val="uk-UA"/>
        </w:rPr>
        <w:tab/>
      </w:r>
      <w:r>
        <w:rPr>
          <w:szCs w:val="28"/>
          <w:lang w:val="uk-UA"/>
        </w:rPr>
        <w:t>–</w:t>
      </w:r>
      <w:r>
        <w:rPr>
          <w:sz w:val="28"/>
          <w:szCs w:val="28"/>
          <w:lang w:val="uk-UA"/>
        </w:rPr>
        <w:t xml:space="preserve"> дисперсія розподілу екстремумів спектру потужності</w:t>
      </w:r>
    </w:p>
    <w:p w:rsidR="001B62AE" w:rsidRDefault="001B62AE" w:rsidP="001B62AE">
      <w:pPr>
        <w:pStyle w:val="32"/>
        <w:ind w:firstLine="1701"/>
        <w:rPr>
          <w:sz w:val="28"/>
          <w:szCs w:val="28"/>
          <w:lang w:val="uk-UA"/>
        </w:rPr>
      </w:pPr>
      <w:r>
        <w:rPr>
          <w:sz w:val="28"/>
          <w:szCs w:val="28"/>
          <w:lang w:val="uk-UA"/>
        </w:rPr>
        <w:t>координатного розподілу інтенсивності</w:t>
      </w:r>
      <w:r>
        <w:rPr>
          <w:szCs w:val="28"/>
          <w:lang w:val="uk-UA"/>
        </w:rPr>
        <w:t xml:space="preserve"> </w:t>
      </w:r>
      <w:r>
        <w:rPr>
          <w:sz w:val="28"/>
          <w:szCs w:val="28"/>
          <w:lang w:val="uk-UA"/>
        </w:rPr>
        <w:t>лазерних зображень</w:t>
      </w:r>
    </w:p>
    <w:p w:rsidR="001B62AE" w:rsidRDefault="001B62AE" w:rsidP="001B62AE">
      <w:pPr>
        <w:pStyle w:val="32"/>
        <w:ind w:firstLine="1701"/>
        <w:rPr>
          <w:sz w:val="28"/>
          <w:szCs w:val="28"/>
          <w:lang w:val="uk-UA"/>
        </w:rPr>
      </w:pPr>
      <w:r>
        <w:rPr>
          <w:sz w:val="28"/>
          <w:szCs w:val="28"/>
          <w:lang w:val="uk-UA"/>
        </w:rPr>
        <w:t>гістологічних зрізів шкіри</w:t>
      </w:r>
    </w:p>
    <w:p w:rsidR="001B62AE" w:rsidRDefault="001B62AE" w:rsidP="001B62AE">
      <w:pPr>
        <w:pStyle w:val="af6"/>
        <w:spacing w:line="240" w:lineRule="auto"/>
        <w:rPr>
          <w:szCs w:val="28"/>
          <w:lang w:val="uk-UA"/>
        </w:rPr>
      </w:pPr>
      <w:r>
        <w:rPr>
          <w:szCs w:val="28"/>
          <w:lang w:val="uk-UA"/>
        </w:rPr>
        <w:t>©</w:t>
      </w:r>
      <w:r>
        <w:rPr>
          <w:szCs w:val="28"/>
          <w:lang w:val="uk-UA"/>
        </w:rPr>
        <w:tab/>
      </w:r>
      <w:r>
        <w:rPr>
          <w:szCs w:val="28"/>
          <w:lang w:val="uk-UA"/>
        </w:rPr>
        <w:tab/>
        <w:t>– колагенова сітка шкіри</w:t>
      </w:r>
    </w:p>
    <w:p w:rsidR="001B62AE" w:rsidRDefault="001B62AE" w:rsidP="001B62AE">
      <w:pPr>
        <w:pStyle w:val="af6"/>
        <w:spacing w:line="240" w:lineRule="auto"/>
        <w:rPr>
          <w:szCs w:val="28"/>
          <w:lang w:val="uk-UA"/>
        </w:rPr>
      </w:pPr>
      <w:r>
        <w:rPr>
          <w:szCs w:val="28"/>
          <w:lang w:val="uk-UA"/>
        </w:rPr>
        <w:t>®</w:t>
      </w:r>
      <w:r>
        <w:rPr>
          <w:szCs w:val="28"/>
          <w:lang w:val="uk-UA"/>
        </w:rPr>
        <w:tab/>
      </w:r>
      <w:r>
        <w:rPr>
          <w:szCs w:val="28"/>
          <w:lang w:val="uk-UA"/>
        </w:rPr>
        <w:tab/>
        <w:t>– капілярна сітка шкіри</w:t>
      </w:r>
    </w:p>
    <w:p w:rsidR="001B62AE" w:rsidRDefault="001B62AE" w:rsidP="001B62AE">
      <w:pPr>
        <w:pStyle w:val="af6"/>
        <w:spacing w:line="240" w:lineRule="auto"/>
        <w:rPr>
          <w:szCs w:val="28"/>
          <w:lang w:val="uk-UA"/>
        </w:rPr>
      </w:pPr>
      <w:r>
        <w:rPr>
          <w:position w:val="-4"/>
          <w:szCs w:val="28"/>
        </w:rPr>
        <w:object w:dxaOrig="260" w:dyaOrig="279">
          <v:shape id="_x0000_i1039" type="#_x0000_t75" style="width:13.1pt;height:14.2pt" o:ole="">
            <v:imagedata r:id="rId35" o:title=""/>
          </v:shape>
          <o:OLEObject Type="Embed" ProgID="Equation.3" ShapeID="_x0000_i1039" DrawAspect="Content" ObjectID="_1495102277" r:id="rId36"/>
        </w:object>
      </w:r>
      <w:r>
        <w:rPr>
          <w:szCs w:val="28"/>
          <w:lang w:val="uk-UA"/>
        </w:rPr>
        <w:tab/>
      </w:r>
      <w:r>
        <w:rPr>
          <w:szCs w:val="28"/>
          <w:lang w:val="uk-UA"/>
        </w:rPr>
        <w:tab/>
        <w:t>– електрична напруженість лазерної хвилі</w:t>
      </w:r>
    </w:p>
    <w:p w:rsidR="001B62AE" w:rsidRDefault="001B62AE" w:rsidP="001B62AE">
      <w:pPr>
        <w:pStyle w:val="af6"/>
        <w:spacing w:line="240" w:lineRule="auto"/>
        <w:rPr>
          <w:szCs w:val="28"/>
          <w:lang w:val="uk-UA"/>
        </w:rPr>
      </w:pPr>
      <w:r>
        <w:rPr>
          <w:position w:val="-12"/>
          <w:szCs w:val="28"/>
        </w:rPr>
        <w:object w:dxaOrig="320" w:dyaOrig="380">
          <v:shape id="_x0000_i1040" type="#_x0000_t75" style="width:16.35pt;height:18.55pt" o:ole="">
            <v:imagedata r:id="rId37" o:title=""/>
          </v:shape>
          <o:OLEObject Type="Embed" ProgID="Equation.3" ShapeID="_x0000_i1040" DrawAspect="Content" ObjectID="_1495102278" r:id="rId38"/>
        </w:object>
      </w:r>
      <w:r>
        <w:rPr>
          <w:szCs w:val="28"/>
          <w:lang w:val="uk-UA"/>
        </w:rPr>
        <w:tab/>
      </w:r>
      <w:r>
        <w:rPr>
          <w:szCs w:val="28"/>
          <w:lang w:val="uk-UA"/>
        </w:rPr>
        <w:tab/>
        <w:t>– азимут поляризації</w:t>
      </w:r>
    </w:p>
    <w:p w:rsidR="001B62AE" w:rsidRDefault="001B62AE" w:rsidP="001B62AE">
      <w:pPr>
        <w:pStyle w:val="af6"/>
        <w:spacing w:line="240" w:lineRule="auto"/>
        <w:rPr>
          <w:szCs w:val="28"/>
          <w:lang w:val="uk-UA"/>
        </w:rPr>
      </w:pPr>
      <w:r>
        <w:rPr>
          <w:position w:val="-10"/>
          <w:szCs w:val="28"/>
        </w:rPr>
        <w:object w:dxaOrig="260" w:dyaOrig="340">
          <v:shape id="_x0000_i1041" type="#_x0000_t75" style="width:13.1pt;height:17.45pt" o:ole="">
            <v:imagedata r:id="rId39" o:title=""/>
          </v:shape>
          <o:OLEObject Type="Embed" ProgID="Equation.3" ShapeID="_x0000_i1041" DrawAspect="Content" ObjectID="_1495102279" r:id="rId40"/>
        </w:object>
      </w:r>
      <w:r>
        <w:rPr>
          <w:szCs w:val="28"/>
          <w:lang w:val="uk-UA"/>
        </w:rPr>
        <w:tab/>
      </w:r>
      <w:r>
        <w:rPr>
          <w:szCs w:val="28"/>
          <w:lang w:val="uk-UA"/>
        </w:rPr>
        <w:tab/>
        <w:t>– еліптичність</w:t>
      </w:r>
    </w:p>
    <w:p w:rsidR="001B62AE" w:rsidRDefault="001B62AE" w:rsidP="001B62AE">
      <w:pPr>
        <w:pStyle w:val="af6"/>
        <w:spacing w:line="240" w:lineRule="auto"/>
        <w:rPr>
          <w:szCs w:val="28"/>
          <w:lang w:val="uk-UA"/>
        </w:rPr>
      </w:pPr>
      <w:r>
        <w:rPr>
          <w:position w:val="-12"/>
          <w:szCs w:val="28"/>
        </w:rPr>
        <w:object w:dxaOrig="800" w:dyaOrig="380">
          <v:shape id="_x0000_i1042" type="#_x0000_t75" style="width:40.35pt;height:18.55pt" o:ole="">
            <v:imagedata r:id="rId41" o:title=""/>
          </v:shape>
          <o:OLEObject Type="Embed" ProgID="Equation.3" ShapeID="_x0000_i1042" DrawAspect="Content" ObjectID="_1495102280" r:id="rId42"/>
        </w:object>
      </w:r>
      <w:r w:rsidRPr="001B62AE">
        <w:rPr>
          <w:szCs w:val="28"/>
          <w:lang w:val="uk-UA"/>
        </w:rPr>
        <w:tab/>
      </w:r>
      <w:r>
        <w:rPr>
          <w:szCs w:val="28"/>
          <w:lang w:val="uk-UA"/>
        </w:rPr>
        <w:t>– фазовий зсув і координатна фазова модуляція</w:t>
      </w:r>
    </w:p>
    <w:p w:rsidR="001B62AE" w:rsidRDefault="001B62AE" w:rsidP="001B62AE">
      <w:pPr>
        <w:pStyle w:val="af6"/>
        <w:spacing w:line="240" w:lineRule="auto"/>
        <w:rPr>
          <w:szCs w:val="28"/>
          <w:lang w:val="uk-UA"/>
        </w:rPr>
      </w:pPr>
      <w:r>
        <w:rPr>
          <w:szCs w:val="28"/>
          <w:lang w:val="uk-UA"/>
        </w:rPr>
        <w:t>Ø</w:t>
      </w:r>
      <w:r>
        <w:rPr>
          <w:szCs w:val="28"/>
          <w:lang w:val="uk-UA"/>
        </w:rPr>
        <w:tab/>
      </w:r>
      <w:r>
        <w:rPr>
          <w:szCs w:val="28"/>
          <w:lang w:val="uk-UA"/>
        </w:rPr>
        <w:tab/>
        <w:t>– колімований пучок лазерного випромінювання</w:t>
      </w:r>
    </w:p>
    <w:p w:rsidR="001B62AE" w:rsidRDefault="001B62AE" w:rsidP="001B62AE">
      <w:pPr>
        <w:pStyle w:val="af6"/>
        <w:spacing w:line="240" w:lineRule="auto"/>
        <w:rPr>
          <w:szCs w:val="28"/>
          <w:lang w:val="uk-UA"/>
        </w:rPr>
      </w:pPr>
      <w:r>
        <w:rPr>
          <w:szCs w:val="28"/>
        </w:rPr>
        <w:t>λ</w:t>
      </w:r>
      <w:r>
        <w:rPr>
          <w:szCs w:val="28"/>
          <w:lang w:val="uk-UA"/>
        </w:rPr>
        <w:tab/>
      </w:r>
      <w:r>
        <w:rPr>
          <w:szCs w:val="28"/>
          <w:lang w:val="uk-UA"/>
        </w:rPr>
        <w:tab/>
        <w:t>– довжина хвилі лазерного випромінювання</w:t>
      </w:r>
    </w:p>
    <w:p w:rsidR="001B62AE" w:rsidRDefault="001B62AE" w:rsidP="001B62AE">
      <w:pPr>
        <w:pStyle w:val="af6"/>
        <w:spacing w:line="240" w:lineRule="auto"/>
        <w:rPr>
          <w:lang w:val="uk-UA"/>
        </w:rPr>
      </w:pPr>
      <w:r>
        <w:rPr>
          <w:position w:val="-6"/>
        </w:rPr>
        <w:object w:dxaOrig="260" w:dyaOrig="279">
          <v:shape id="_x0000_i1043" type="#_x0000_t75" style="width:13.1pt;height:14.2pt" o:ole="">
            <v:imagedata r:id="rId43" o:title=""/>
          </v:shape>
          <o:OLEObject Type="Embed" ProgID="Equation.3" ShapeID="_x0000_i1043" DrawAspect="Content" ObjectID="_1495102281" r:id="rId44"/>
        </w:object>
      </w:r>
      <w:r>
        <w:tab/>
      </w:r>
      <w:r>
        <w:tab/>
      </w:r>
      <w:r>
        <w:rPr>
          <w:szCs w:val="28"/>
          <w:lang w:val="uk-UA"/>
        </w:rPr>
        <w:t>–</w:t>
      </w:r>
      <w:r>
        <w:rPr>
          <w:lang w:val="uk-UA"/>
        </w:rPr>
        <w:t xml:space="preserve"> кут повороту поляризованого пучка світла</w:t>
      </w:r>
    </w:p>
    <w:p w:rsidR="001B62AE" w:rsidRDefault="001B62AE" w:rsidP="001B62AE">
      <w:pPr>
        <w:pStyle w:val="af6"/>
        <w:spacing w:line="240" w:lineRule="auto"/>
        <w:rPr>
          <w:szCs w:val="28"/>
          <w:lang w:val="uk-UA"/>
        </w:rPr>
      </w:pPr>
      <w:r>
        <w:rPr>
          <w:position w:val="-6"/>
          <w:szCs w:val="28"/>
        </w:rPr>
        <w:object w:dxaOrig="220" w:dyaOrig="300">
          <v:shape id="_x0000_i1044" type="#_x0000_t75" style="width:10.9pt;height:15.25pt" o:ole="">
            <v:imagedata r:id="rId45" o:title=""/>
          </v:shape>
          <o:OLEObject Type="Embed" ProgID="Equation.3" ShapeID="_x0000_i1044" DrawAspect="Content" ObjectID="_1495102282" r:id="rId46"/>
        </w:object>
      </w:r>
      <w:r>
        <w:rPr>
          <w:szCs w:val="28"/>
        </w:rPr>
        <w:tab/>
      </w:r>
      <w:r>
        <w:rPr>
          <w:szCs w:val="28"/>
        </w:rPr>
        <w:tab/>
      </w:r>
      <w:r>
        <w:rPr>
          <w:szCs w:val="28"/>
          <w:lang w:val="uk-UA"/>
        </w:rPr>
        <w:t>–</w:t>
      </w:r>
      <w:r>
        <w:rPr>
          <w:szCs w:val="28"/>
        </w:rPr>
        <w:t xml:space="preserve"> кут повороту площини пропускання</w:t>
      </w:r>
      <w:r>
        <w:rPr>
          <w:szCs w:val="28"/>
          <w:lang w:val="uk-UA"/>
        </w:rPr>
        <w:t xml:space="preserve"> пучка лазерного</w:t>
      </w:r>
    </w:p>
    <w:p w:rsidR="001B62AE" w:rsidRDefault="001B62AE" w:rsidP="001B62AE">
      <w:pPr>
        <w:pStyle w:val="af6"/>
        <w:spacing w:line="240" w:lineRule="auto"/>
        <w:ind w:firstLine="1701"/>
        <w:rPr>
          <w:szCs w:val="28"/>
          <w:lang w:val="uk-UA"/>
        </w:rPr>
      </w:pPr>
      <w:r>
        <w:rPr>
          <w:szCs w:val="28"/>
          <w:lang w:val="uk-UA"/>
        </w:rPr>
        <w:t>випромінювання</w:t>
      </w:r>
    </w:p>
    <w:p w:rsidR="001B62AE" w:rsidRDefault="001B62AE" w:rsidP="001B62AE">
      <w:pPr>
        <w:pStyle w:val="af6"/>
        <w:spacing w:line="240" w:lineRule="auto"/>
        <w:rPr>
          <w:szCs w:val="28"/>
          <w:lang w:val="uk-UA"/>
        </w:rPr>
      </w:pPr>
      <w:r>
        <w:rPr>
          <w:position w:val="-12"/>
          <w:szCs w:val="28"/>
        </w:rPr>
        <w:object w:dxaOrig="200" w:dyaOrig="380">
          <v:shape id="_x0000_i1045" type="#_x0000_t75" style="width:9.8pt;height:18.55pt" o:ole="">
            <v:imagedata r:id="rId47" o:title=""/>
          </v:shape>
          <o:OLEObject Type="Embed" ProgID="Equation.3" ShapeID="_x0000_i1045" DrawAspect="Content" ObjectID="_1495102283" r:id="rId48"/>
        </w:object>
      </w:r>
      <w:r>
        <w:rPr>
          <w:szCs w:val="28"/>
        </w:rPr>
        <w:tab/>
      </w:r>
      <w:r>
        <w:rPr>
          <w:szCs w:val="28"/>
        </w:rPr>
        <w:tab/>
      </w:r>
      <w:r>
        <w:rPr>
          <w:szCs w:val="28"/>
          <w:lang w:val="uk-UA"/>
        </w:rPr>
        <w:t>– координата в площині лазерного зображення</w:t>
      </w:r>
    </w:p>
    <w:p w:rsidR="001B62AE" w:rsidRDefault="001B62AE" w:rsidP="001B62AE">
      <w:pPr>
        <w:pStyle w:val="af6"/>
        <w:spacing w:line="240" w:lineRule="auto"/>
        <w:rPr>
          <w:szCs w:val="28"/>
          <w:lang w:val="uk-UA"/>
        </w:rPr>
      </w:pPr>
      <w:r>
        <w:rPr>
          <w:position w:val="-4"/>
          <w:szCs w:val="28"/>
          <w:lang w:val="uk-UA"/>
        </w:rPr>
        <w:object w:dxaOrig="460" w:dyaOrig="279">
          <v:shape id="_x0000_i1046" type="#_x0000_t75" style="width:22.9pt;height:14.2pt" o:ole="">
            <v:imagedata r:id="rId49" o:title=""/>
          </v:shape>
          <o:OLEObject Type="Embed" ProgID="Equation.3" ShapeID="_x0000_i1046" DrawAspect="Content" ObjectID="_1495102284" r:id="rId50"/>
        </w:object>
      </w:r>
      <w:r>
        <w:rPr>
          <w:szCs w:val="28"/>
          <w:lang w:val="uk-UA"/>
        </w:rPr>
        <w:tab/>
      </w:r>
      <w:r>
        <w:rPr>
          <w:szCs w:val="28"/>
          <w:lang w:val="uk-UA"/>
        </w:rPr>
        <w:tab/>
        <w:t>– повний інтервал зміни координат розподілу азимута або</w:t>
      </w:r>
    </w:p>
    <w:p w:rsidR="001B62AE" w:rsidRDefault="001B62AE" w:rsidP="001B62AE">
      <w:pPr>
        <w:pStyle w:val="af6"/>
        <w:spacing w:line="240" w:lineRule="auto"/>
        <w:ind w:firstLine="1560"/>
        <w:rPr>
          <w:szCs w:val="28"/>
          <w:lang w:val="uk-UA"/>
        </w:rPr>
      </w:pPr>
      <w:r>
        <w:rPr>
          <w:szCs w:val="28"/>
          <w:lang w:val="uk-UA"/>
        </w:rPr>
        <w:t>еліптичності поляризації</w:t>
      </w:r>
    </w:p>
    <w:p w:rsidR="001B62AE" w:rsidRDefault="001B62AE" w:rsidP="001B62AE">
      <w:pPr>
        <w:pStyle w:val="af6"/>
        <w:spacing w:line="240" w:lineRule="auto"/>
        <w:rPr>
          <w:szCs w:val="28"/>
          <w:lang w:val="uk-UA"/>
        </w:rPr>
      </w:pPr>
      <w:r>
        <w:rPr>
          <w:color w:val="FFFF00"/>
          <w:position w:val="-4"/>
          <w:szCs w:val="28"/>
          <w:lang w:val="uk-UA"/>
        </w:rPr>
        <w:object w:dxaOrig="240" w:dyaOrig="279">
          <v:shape id="_x0000_i1047" type="#_x0000_t75" style="width:12pt;height:14.2pt" o:ole="">
            <v:imagedata r:id="rId51" o:title=""/>
          </v:shape>
          <o:OLEObject Type="Embed" ProgID="Equation.3" ShapeID="_x0000_i1047" DrawAspect="Content" ObjectID="_1495102285" r:id="rId52"/>
        </w:object>
      </w:r>
      <w:r>
        <w:rPr>
          <w:color w:val="FFFF00"/>
          <w:szCs w:val="28"/>
          <w:lang w:val="uk-UA"/>
        </w:rPr>
        <w:tab/>
      </w:r>
      <w:r>
        <w:rPr>
          <w:color w:val="FFFF00"/>
          <w:szCs w:val="28"/>
          <w:lang w:val="uk-UA"/>
        </w:rPr>
        <w:tab/>
      </w:r>
      <w:r>
        <w:rPr>
          <w:szCs w:val="28"/>
          <w:lang w:val="uk-UA"/>
        </w:rPr>
        <w:t>– півширина автокореляційної функції</w:t>
      </w:r>
    </w:p>
    <w:p w:rsidR="001B62AE" w:rsidRDefault="001B62AE" w:rsidP="001B62AE">
      <w:pPr>
        <w:pStyle w:val="af6"/>
        <w:spacing w:line="240" w:lineRule="auto"/>
        <w:rPr>
          <w:szCs w:val="28"/>
          <w:lang w:val="uk-UA"/>
        </w:rPr>
      </w:pPr>
      <w:r>
        <w:rPr>
          <w:position w:val="-4"/>
          <w:szCs w:val="28"/>
          <w:lang w:val="uk-UA"/>
        </w:rPr>
        <w:object w:dxaOrig="240" w:dyaOrig="300">
          <v:shape id="_x0000_i1048" type="#_x0000_t75" style="width:12pt;height:15.25pt" o:ole="">
            <v:imagedata r:id="rId53" o:title=""/>
          </v:shape>
          <o:OLEObject Type="Embed" ProgID="Equation.3" ShapeID="_x0000_i1048" DrawAspect="Content" ObjectID="_1495102286" r:id="rId54"/>
        </w:object>
      </w:r>
      <w:r>
        <w:rPr>
          <w:szCs w:val="28"/>
          <w:lang w:val="uk-UA"/>
        </w:rPr>
        <w:tab/>
      </w:r>
      <w:r>
        <w:rPr>
          <w:szCs w:val="28"/>
          <w:lang w:val="uk-UA"/>
        </w:rPr>
        <w:tab/>
        <w:t>– відносна (пронормована за максимумом) півширина</w:t>
      </w:r>
    </w:p>
    <w:p w:rsidR="001B62AE" w:rsidRDefault="001B62AE" w:rsidP="001B62AE">
      <w:pPr>
        <w:pStyle w:val="af6"/>
        <w:spacing w:line="240" w:lineRule="auto"/>
        <w:ind w:firstLine="1701"/>
        <w:rPr>
          <w:color w:val="FFFF00"/>
          <w:szCs w:val="28"/>
          <w:lang w:val="uk-UA"/>
        </w:rPr>
      </w:pPr>
      <w:r>
        <w:rPr>
          <w:szCs w:val="28"/>
          <w:lang w:val="uk-UA"/>
        </w:rPr>
        <w:t>автокореляційної функції</w:t>
      </w:r>
    </w:p>
    <w:p w:rsidR="001B62AE" w:rsidRDefault="001B62AE" w:rsidP="001B62AE">
      <w:pPr>
        <w:pStyle w:val="af6"/>
        <w:jc w:val="center"/>
        <w:rPr>
          <w:b/>
          <w:lang w:val="uk-UA"/>
        </w:rPr>
      </w:pPr>
      <w:r>
        <w:rPr>
          <w:b/>
          <w:lang w:val="uk-UA"/>
        </w:rPr>
        <w:t>ВСТУП</w:t>
      </w:r>
    </w:p>
    <w:p w:rsidR="001B62AE" w:rsidRDefault="001B62AE" w:rsidP="001B62AE">
      <w:pPr>
        <w:pStyle w:val="af6"/>
        <w:jc w:val="center"/>
        <w:rPr>
          <w:b/>
          <w:lang w:val="uk-UA"/>
        </w:rPr>
      </w:pPr>
    </w:p>
    <w:p w:rsidR="001B62AE" w:rsidRDefault="001B62AE" w:rsidP="001B62AE">
      <w:pPr>
        <w:pStyle w:val="af6"/>
        <w:rPr>
          <w:b/>
          <w:lang w:val="uk-UA"/>
        </w:rPr>
      </w:pPr>
      <w:r>
        <w:rPr>
          <w:b/>
          <w:lang w:val="uk-UA"/>
        </w:rPr>
        <w:tab/>
        <w:t>Актуальність теми</w:t>
      </w:r>
    </w:p>
    <w:p w:rsidR="001B62AE" w:rsidRDefault="001B62AE" w:rsidP="001B62AE">
      <w:pPr>
        <w:pStyle w:val="24"/>
        <w:jc w:val="both"/>
        <w:rPr>
          <w:lang w:val="uk-UA"/>
        </w:rPr>
      </w:pPr>
      <w:r>
        <w:rPr>
          <w:lang w:val="uk-UA"/>
        </w:rPr>
        <w:t>Встановлення зажиттєвості та давності нанесення тілесних ушкоджень є однією з найважливіших проблем судової медицини. У зв’язку із цим на кожному форумі судових медиків розглядається питання судово-медичного визначення зажиттєвості і давності ушкоджень. Значне місце у вирішенні цього питання посідають дослідження морфологічних змін у травмованих тканинах, ознаки реакції з боку різних органів та систем на травму [114]</w:t>
      </w:r>
      <w:r>
        <w:t xml:space="preserve">. </w:t>
      </w:r>
      <w:r>
        <w:rPr>
          <w:lang w:val="uk-UA"/>
        </w:rPr>
        <w:t>Досить важливими для судово-медичної практики є біохімічні дослідження, які дозволяють встановлювати зажиттєвість та давність травми в ранні терміни антемортального періоду [63-65]. Крім морфологічних та біохімічних змін, у травмованих тканинах реєструються також і біофізичні зміни, які, у свою чергу, рекомендуються для визначення зажиттєвості та давності травми.</w:t>
      </w:r>
    </w:p>
    <w:p w:rsidR="001B62AE" w:rsidRDefault="001B62AE" w:rsidP="001B62AE">
      <w:pPr>
        <w:pStyle w:val="24"/>
        <w:jc w:val="both"/>
        <w:rPr>
          <w:lang w:val="uk-UA"/>
        </w:rPr>
      </w:pPr>
      <w:r>
        <w:rPr>
          <w:lang w:val="uk-UA"/>
        </w:rPr>
        <w:t>У</w:t>
      </w:r>
      <w:r>
        <w:t xml:space="preserve"> той же час </w:t>
      </w:r>
      <w:r>
        <w:rPr>
          <w:lang w:val="uk-UA"/>
        </w:rPr>
        <w:t>привертає</w:t>
      </w:r>
      <w:r>
        <w:t xml:space="preserve"> увагу майже повна відсутність </w:t>
      </w:r>
      <w:r>
        <w:rPr>
          <w:lang w:val="uk-UA"/>
        </w:rPr>
        <w:t>у</w:t>
      </w:r>
      <w:r>
        <w:t xml:space="preserve"> джер</w:t>
      </w:r>
      <w:r>
        <w:rPr>
          <w:lang w:val="uk-UA"/>
        </w:rPr>
        <w:t>е</w:t>
      </w:r>
      <w:r>
        <w:t xml:space="preserve">лах вітчизняної та світової літератури відомостей про </w:t>
      </w:r>
      <w:r>
        <w:rPr>
          <w:lang w:val="uk-UA"/>
        </w:rPr>
        <w:t>оптичні властивості ушкоджених біотканин у різні часові проміжки до моменту настання смерті та у післямортальному період. Водночас отримання даних про реактивні зміни у шкірі після травми за допомогою фізичного методу лазерної поляриметрії могли мати перспективи для об’єктивного вирішення питання про зажиттєвість і давність місцевої травми.</w:t>
      </w:r>
    </w:p>
    <w:p w:rsidR="001B62AE" w:rsidRDefault="001B62AE" w:rsidP="001B62AE">
      <w:pPr>
        <w:pStyle w:val="24"/>
        <w:jc w:val="both"/>
        <w:rPr>
          <w:lang w:val="uk-UA"/>
        </w:rPr>
      </w:pPr>
      <w:r>
        <w:rPr>
          <w:lang w:val="uk-UA"/>
        </w:rPr>
        <w:lastRenderedPageBreak/>
        <w:t>Повноцінне вирішення цих питань вимагає детального вивчення та аналізу даних методу лазерної поляриметрії архітектоніки біотканин та сучасних можливостей діагностики їх зажиттєвих та післясмертних змін.</w:t>
      </w:r>
    </w:p>
    <w:p w:rsidR="001B62AE" w:rsidRDefault="001B62AE" w:rsidP="001B62AE">
      <w:pPr>
        <w:pStyle w:val="af6"/>
        <w:ind w:firstLine="540"/>
        <w:rPr>
          <w:lang w:val="uk-UA"/>
        </w:rPr>
      </w:pPr>
      <w:r>
        <w:rPr>
          <w:lang w:val="uk-UA"/>
        </w:rPr>
        <w:t>Історично оптичні методи дослідження структури біологічних тканин, які можна застосувати і для діагностики її ушкоджень, можна розділити на три основних напрями:</w:t>
      </w:r>
    </w:p>
    <w:p w:rsidR="001B62AE" w:rsidRDefault="001B62AE" w:rsidP="00682636">
      <w:pPr>
        <w:pStyle w:val="af6"/>
        <w:numPr>
          <w:ilvl w:val="0"/>
          <w:numId w:val="41"/>
        </w:numPr>
        <w:tabs>
          <w:tab w:val="clear" w:pos="720"/>
          <w:tab w:val="num" w:pos="0"/>
        </w:tabs>
        <w:spacing w:after="0" w:line="360" w:lineRule="auto"/>
        <w:ind w:left="0" w:firstLine="0"/>
        <w:jc w:val="both"/>
        <w:rPr>
          <w:szCs w:val="28"/>
          <w:lang w:val="uk-UA"/>
        </w:rPr>
      </w:pPr>
      <w:r>
        <w:rPr>
          <w:lang w:val="uk-UA"/>
        </w:rPr>
        <w:t xml:space="preserve">спектрофотометричні методи, що </w:t>
      </w:r>
      <w:r>
        <w:rPr>
          <w:szCs w:val="28"/>
          <w:lang w:val="uk-UA"/>
        </w:rPr>
        <w:t>базуються на аналізі просторових або часових змін інтенсивності поля випромінювання, розсіяного біологічними тканинами;</w:t>
      </w:r>
    </w:p>
    <w:p w:rsidR="001B62AE" w:rsidRDefault="001B62AE" w:rsidP="00682636">
      <w:pPr>
        <w:pStyle w:val="af6"/>
        <w:numPr>
          <w:ilvl w:val="0"/>
          <w:numId w:val="41"/>
        </w:numPr>
        <w:tabs>
          <w:tab w:val="clear" w:pos="720"/>
          <w:tab w:val="num" w:pos="0"/>
        </w:tabs>
        <w:spacing w:after="0" w:line="360" w:lineRule="auto"/>
        <w:ind w:left="0" w:firstLine="0"/>
        <w:jc w:val="both"/>
        <w:rPr>
          <w:szCs w:val="28"/>
          <w:lang w:val="uk-UA"/>
        </w:rPr>
      </w:pPr>
      <w:r>
        <w:rPr>
          <w:szCs w:val="28"/>
          <w:lang w:val="uk-UA"/>
        </w:rPr>
        <w:t>поляризаційні методи, що базуються на використанні та аналізі ступеня поляризації та значень азимута й еліптичності поляризації електромагнітних коливань в одній із точок поля розсіяного випромінювання;</w:t>
      </w:r>
    </w:p>
    <w:p w:rsidR="001B62AE" w:rsidRDefault="001B62AE" w:rsidP="00682636">
      <w:pPr>
        <w:pStyle w:val="af6"/>
        <w:numPr>
          <w:ilvl w:val="0"/>
          <w:numId w:val="41"/>
        </w:numPr>
        <w:tabs>
          <w:tab w:val="clear" w:pos="720"/>
          <w:tab w:val="num" w:pos="0"/>
        </w:tabs>
        <w:spacing w:after="0" w:line="360" w:lineRule="auto"/>
        <w:ind w:left="0" w:firstLine="0"/>
        <w:jc w:val="both"/>
        <w:rPr>
          <w:szCs w:val="28"/>
          <w:lang w:val="uk-UA"/>
        </w:rPr>
      </w:pPr>
      <w:r>
        <w:rPr>
          <w:szCs w:val="28"/>
          <w:lang w:val="uk-UA"/>
        </w:rPr>
        <w:t>кореляційні методи, що базуються на аналізі розподілів фази між ортогональними складовими амплітуди поляризаційних компонент світлових коливань у різних точках об’єктного поля.</w:t>
      </w:r>
    </w:p>
    <w:p w:rsidR="001B62AE" w:rsidRDefault="001B62AE" w:rsidP="001B62AE">
      <w:pPr>
        <w:ind w:firstLine="540"/>
        <w:jc w:val="both"/>
        <w:rPr>
          <w:sz w:val="28"/>
          <w:szCs w:val="28"/>
          <w:lang w:val="uk-UA"/>
        </w:rPr>
      </w:pPr>
      <w:r>
        <w:rPr>
          <w:sz w:val="28"/>
          <w:szCs w:val="28"/>
          <w:lang w:val="uk-UA"/>
        </w:rPr>
        <w:t>Для реальних об’єктних полів біологічних тканин, включаючи їх зображення, характерною є зміна всього комплексу їх параметрів як фотометричних, поляризаційних, так і кореляційних характеристик.</w:t>
      </w:r>
    </w:p>
    <w:p w:rsidR="001B62AE" w:rsidRDefault="001B62AE" w:rsidP="001B62AE">
      <w:pPr>
        <w:ind w:firstLine="540"/>
        <w:jc w:val="both"/>
        <w:rPr>
          <w:sz w:val="28"/>
          <w:szCs w:val="28"/>
          <w:lang w:val="uk-UA"/>
        </w:rPr>
      </w:pPr>
      <w:r>
        <w:rPr>
          <w:sz w:val="28"/>
          <w:szCs w:val="28"/>
          <w:lang w:val="uk-UA"/>
        </w:rPr>
        <w:t>Таким чином, подальший прогрес діагностичних завдань судової медицини може бути пов’язаний із розробкою нових методів аналізу і обробки поляризаційно-неоднорідних зображень біологічних тканин, які зазнали зажиттєвого або післясмертного травматичного ушкодження.</w:t>
      </w:r>
    </w:p>
    <w:p w:rsidR="001B62AE" w:rsidRDefault="001B62AE" w:rsidP="001B62AE">
      <w:pPr>
        <w:pStyle w:val="af6"/>
        <w:ind w:firstLine="540"/>
        <w:rPr>
          <w:szCs w:val="28"/>
          <w:lang w:val="uk-UA"/>
        </w:rPr>
      </w:pPr>
      <w:r>
        <w:rPr>
          <w:szCs w:val="28"/>
          <w:lang w:val="uk-UA"/>
        </w:rPr>
        <w:t xml:space="preserve">Отже, </w:t>
      </w:r>
      <w:r>
        <w:rPr>
          <w:b/>
          <w:i/>
          <w:szCs w:val="28"/>
          <w:lang w:val="uk-UA"/>
        </w:rPr>
        <w:t>актуальність дисертаційного дослідження</w:t>
      </w:r>
      <w:r>
        <w:rPr>
          <w:b/>
          <w:szCs w:val="28"/>
          <w:lang w:val="uk-UA"/>
        </w:rPr>
        <w:t xml:space="preserve"> </w:t>
      </w:r>
      <w:r>
        <w:rPr>
          <w:szCs w:val="28"/>
          <w:lang w:val="uk-UA"/>
        </w:rPr>
        <w:t>зумовлена необхідністю розробки об’єктивних критеріїв визначення зажиттєвості та післясмертності і давності нанесення саден у різні часові проміжки на основі нових підходів до аналізу лазерних зображень біологічних тканин людини, методів фотометричної, поляризаційної та фазової діагностики їх структури.</w:t>
      </w:r>
    </w:p>
    <w:p w:rsidR="001B62AE" w:rsidRDefault="001B62AE" w:rsidP="001B62AE">
      <w:pPr>
        <w:pStyle w:val="24"/>
        <w:ind w:firstLine="540"/>
        <w:jc w:val="both"/>
        <w:outlineLvl w:val="0"/>
        <w:rPr>
          <w:b/>
          <w:i/>
          <w:szCs w:val="28"/>
          <w:lang w:val="uk-UA"/>
        </w:rPr>
      </w:pPr>
    </w:p>
    <w:p w:rsidR="001B62AE" w:rsidRDefault="001B62AE" w:rsidP="001B62AE">
      <w:pPr>
        <w:pStyle w:val="24"/>
        <w:ind w:firstLine="540"/>
        <w:jc w:val="both"/>
        <w:outlineLvl w:val="0"/>
        <w:rPr>
          <w:b/>
          <w:szCs w:val="28"/>
          <w:lang w:val="uk-UA"/>
        </w:rPr>
      </w:pPr>
      <w:r>
        <w:rPr>
          <w:b/>
          <w:szCs w:val="28"/>
          <w:lang w:val="uk-UA"/>
        </w:rPr>
        <w:t>Зв’язок роботи з науковими програмами, планами, темами</w:t>
      </w:r>
    </w:p>
    <w:p w:rsidR="001B62AE" w:rsidRDefault="001B62AE" w:rsidP="001B62AE">
      <w:pPr>
        <w:pStyle w:val="24"/>
        <w:ind w:firstLine="426"/>
        <w:jc w:val="both"/>
        <w:rPr>
          <w:szCs w:val="28"/>
          <w:lang w:val="uk-UA"/>
        </w:rPr>
      </w:pPr>
      <w:r>
        <w:rPr>
          <w:szCs w:val="28"/>
          <w:lang w:val="uk-UA"/>
        </w:rPr>
        <w:t>Дисертаційне дослідження є складовою комплексної науково-дослідницької роботи кафедри патоморфології та судової медицини з кафедрою травматології, ортопедії та нейрохірургії Буковинського державного медичного університету “Розробити фізичні та біомеханічні методи моделювання діагностики та лікування переломів кісток та їх наслідків” (№ державної реєстрації 01.05.</w:t>
      </w:r>
      <w:r>
        <w:rPr>
          <w:szCs w:val="28"/>
        </w:rPr>
        <w:t>U</w:t>
      </w:r>
      <w:r>
        <w:rPr>
          <w:szCs w:val="28"/>
          <w:lang w:val="uk-UA"/>
        </w:rPr>
        <w:t xml:space="preserve">.002943 за шифром ІН.23.00.0001.05). Автор </w:t>
      </w:r>
      <w:r>
        <w:rPr>
          <w:szCs w:val="28"/>
          <w:lang w:val="uk-UA"/>
        </w:rPr>
        <w:lastRenderedPageBreak/>
        <w:t>виконав фрагмент на тему “Встановлення зажиттєвості  та давності нанесення тілесних ушкоджень за даними лазерної поляриметрії біологічних тканин”.</w:t>
      </w:r>
    </w:p>
    <w:p w:rsidR="001B62AE" w:rsidRDefault="001B62AE" w:rsidP="001B62AE">
      <w:pPr>
        <w:pStyle w:val="24"/>
        <w:ind w:firstLine="540"/>
        <w:jc w:val="both"/>
        <w:rPr>
          <w:b/>
          <w:i/>
          <w:szCs w:val="28"/>
          <w:lang w:val="uk-UA"/>
        </w:rPr>
      </w:pPr>
    </w:p>
    <w:p w:rsidR="001B62AE" w:rsidRDefault="001B62AE" w:rsidP="001B62AE">
      <w:pPr>
        <w:pStyle w:val="24"/>
        <w:ind w:firstLine="540"/>
        <w:jc w:val="both"/>
        <w:rPr>
          <w:szCs w:val="28"/>
          <w:lang w:val="uk-UA"/>
        </w:rPr>
      </w:pPr>
      <w:r>
        <w:rPr>
          <w:b/>
          <w:szCs w:val="28"/>
          <w:lang w:val="uk-UA"/>
        </w:rPr>
        <w:t>Мета і завдання дослідження</w:t>
      </w:r>
      <w:r>
        <w:rPr>
          <w:szCs w:val="28"/>
          <w:lang w:val="uk-UA"/>
        </w:rPr>
        <w:t xml:space="preserve"> </w:t>
      </w:r>
    </w:p>
    <w:p w:rsidR="001B62AE" w:rsidRDefault="001B62AE" w:rsidP="001B62AE">
      <w:pPr>
        <w:pStyle w:val="24"/>
        <w:ind w:firstLine="540"/>
        <w:jc w:val="both"/>
        <w:rPr>
          <w:szCs w:val="28"/>
          <w:lang w:val="uk-UA"/>
        </w:rPr>
      </w:pPr>
      <w:r>
        <w:rPr>
          <w:szCs w:val="28"/>
          <w:lang w:val="uk-UA"/>
        </w:rPr>
        <w:t>Метою дослідження є розробка об’єктивних критеріїв для диференціації зажиттєвого або післясмертного спричинення саден та встановлення давності їх нанесення в різні часові проміжки за даними лазерної фотометрії, поляриметрії і фазометрії шкіри людини на основі статистичного і просторово-частотного аналізу лазерних зображень гістологічних зрізів дермального шару.</w:t>
      </w:r>
    </w:p>
    <w:p w:rsidR="001B62AE" w:rsidRDefault="001B62AE" w:rsidP="001B62AE">
      <w:pPr>
        <w:pStyle w:val="24"/>
        <w:ind w:firstLine="540"/>
        <w:jc w:val="both"/>
        <w:rPr>
          <w:szCs w:val="28"/>
          <w:lang w:val="uk-UA"/>
        </w:rPr>
      </w:pPr>
    </w:p>
    <w:p w:rsidR="001B62AE" w:rsidRDefault="001B62AE" w:rsidP="001B62AE">
      <w:pPr>
        <w:ind w:firstLine="540"/>
        <w:jc w:val="both"/>
        <w:rPr>
          <w:sz w:val="28"/>
          <w:szCs w:val="28"/>
          <w:lang w:val="uk-UA"/>
        </w:rPr>
      </w:pPr>
      <w:r>
        <w:rPr>
          <w:sz w:val="28"/>
          <w:szCs w:val="28"/>
          <w:lang w:val="uk-UA"/>
        </w:rPr>
        <w:t>Для досягнення поставленої мети необхідно розв’язати такі завдання:</w:t>
      </w:r>
    </w:p>
    <w:p w:rsidR="001B62AE" w:rsidRDefault="001B62AE" w:rsidP="00682636">
      <w:pPr>
        <w:numPr>
          <w:ilvl w:val="0"/>
          <w:numId w:val="39"/>
        </w:numPr>
        <w:tabs>
          <w:tab w:val="left" w:pos="993"/>
        </w:tabs>
        <w:spacing w:after="0" w:line="360" w:lineRule="auto"/>
        <w:ind w:left="0" w:firstLine="540"/>
        <w:jc w:val="both"/>
        <w:rPr>
          <w:sz w:val="28"/>
          <w:szCs w:val="28"/>
          <w:lang w:val="uk-UA"/>
        </w:rPr>
      </w:pPr>
      <w:r>
        <w:rPr>
          <w:sz w:val="28"/>
          <w:szCs w:val="28"/>
          <w:lang w:val="uk-UA"/>
        </w:rPr>
        <w:t>Вивчити закономірності формування двомірних розподілів інтенсивності лазерних зображень гістологічних зрізів зразків ушкодженої шкіри трупів (за даними експертних та експериментальних випадків).</w:t>
      </w:r>
    </w:p>
    <w:p w:rsidR="001B62AE" w:rsidRDefault="001B62AE" w:rsidP="00682636">
      <w:pPr>
        <w:numPr>
          <w:ilvl w:val="0"/>
          <w:numId w:val="39"/>
        </w:numPr>
        <w:tabs>
          <w:tab w:val="left" w:pos="993"/>
        </w:tabs>
        <w:spacing w:after="0" w:line="360" w:lineRule="auto"/>
        <w:ind w:left="0" w:firstLine="540"/>
        <w:jc w:val="both"/>
        <w:rPr>
          <w:sz w:val="28"/>
          <w:szCs w:val="28"/>
          <w:lang w:val="uk-UA"/>
        </w:rPr>
      </w:pPr>
      <w:r>
        <w:rPr>
          <w:sz w:val="28"/>
          <w:szCs w:val="28"/>
          <w:lang w:val="uk-UA"/>
        </w:rPr>
        <w:t>Провести пошук статистичних (середнє та дисперсія розподілів і спектри потужності інтенсивності) і просторово-частотних (стохастичність або статистичність структури розподілів інтенсивності) параметрів для диференціації зажиттєвого або післясмертного походження саден тіла людини.</w:t>
      </w:r>
    </w:p>
    <w:p w:rsidR="001B62AE" w:rsidRDefault="001B62AE" w:rsidP="00682636">
      <w:pPr>
        <w:numPr>
          <w:ilvl w:val="0"/>
          <w:numId w:val="39"/>
        </w:numPr>
        <w:tabs>
          <w:tab w:val="left" w:pos="993"/>
        </w:tabs>
        <w:spacing w:after="0" w:line="360" w:lineRule="auto"/>
        <w:ind w:left="0" w:firstLine="540"/>
        <w:jc w:val="both"/>
        <w:rPr>
          <w:sz w:val="28"/>
          <w:szCs w:val="28"/>
          <w:lang w:val="uk-UA"/>
        </w:rPr>
      </w:pPr>
      <w:r>
        <w:rPr>
          <w:sz w:val="28"/>
          <w:szCs w:val="28"/>
          <w:lang w:val="uk-UA"/>
        </w:rPr>
        <w:t>Дослідити можливості прямого поляризаційного визначення давності нанесення саден тіла людини шляхом часового моніторингу зміни значень статистичних моментів 1-го і 2-го порядку, що характеризують координатні розподіли азимутів і еліптичності поляризації та розподіли екстремумів відповідних спектрів потужності лазерних зображень зажиттєво і післясмертно ушкодженої дерми шкіри.</w:t>
      </w:r>
    </w:p>
    <w:p w:rsidR="001B62AE" w:rsidRDefault="001B62AE" w:rsidP="00682636">
      <w:pPr>
        <w:numPr>
          <w:ilvl w:val="0"/>
          <w:numId w:val="39"/>
        </w:numPr>
        <w:tabs>
          <w:tab w:val="left" w:pos="993"/>
        </w:tabs>
        <w:spacing w:after="0" w:line="360" w:lineRule="auto"/>
        <w:ind w:left="0" w:firstLine="540"/>
        <w:jc w:val="both"/>
        <w:rPr>
          <w:b/>
          <w:sz w:val="28"/>
          <w:lang w:val="uk-UA"/>
        </w:rPr>
      </w:pPr>
      <w:r>
        <w:rPr>
          <w:sz w:val="28"/>
          <w:szCs w:val="28"/>
          <w:lang w:val="uk-UA"/>
        </w:rPr>
        <w:lastRenderedPageBreak/>
        <w:t>Встановити зв’язки між розподілом значень фазових зсувів і ортогональними компонентами поляризації лазерних зображень гістологічних зрізів шкіри та можливістю комплексної диференціації походження саден і встановлення давності їх нанесення.</w:t>
      </w:r>
    </w:p>
    <w:p w:rsidR="001B62AE" w:rsidRDefault="001B62AE" w:rsidP="00682636">
      <w:pPr>
        <w:numPr>
          <w:ilvl w:val="0"/>
          <w:numId w:val="39"/>
        </w:numPr>
        <w:tabs>
          <w:tab w:val="left" w:pos="993"/>
        </w:tabs>
        <w:spacing w:after="0" w:line="360" w:lineRule="auto"/>
        <w:ind w:left="0" w:firstLine="540"/>
        <w:jc w:val="both"/>
        <w:rPr>
          <w:b/>
          <w:sz w:val="28"/>
          <w:lang w:val="uk-UA"/>
        </w:rPr>
      </w:pPr>
      <w:r>
        <w:rPr>
          <w:sz w:val="28"/>
          <w:szCs w:val="28"/>
          <w:lang w:val="uk-UA"/>
        </w:rPr>
        <w:t xml:space="preserve">Розробити об’єктивні критерії зажиттєво та післясмертно спричинених </w:t>
      </w:r>
      <w:r>
        <w:rPr>
          <w:sz w:val="28"/>
          <w:lang w:val="uk-UA"/>
        </w:rPr>
        <w:t xml:space="preserve"> саден у різні часові проміжки на основі аналізу зміни оптичних властивостей дерми шкіри.</w:t>
      </w:r>
    </w:p>
    <w:p w:rsidR="001B62AE" w:rsidRDefault="001B62AE" w:rsidP="00682636">
      <w:pPr>
        <w:numPr>
          <w:ilvl w:val="0"/>
          <w:numId w:val="39"/>
        </w:numPr>
        <w:tabs>
          <w:tab w:val="left" w:pos="993"/>
        </w:tabs>
        <w:spacing w:after="0" w:line="360" w:lineRule="auto"/>
        <w:ind w:left="0" w:firstLine="540"/>
        <w:jc w:val="both"/>
        <w:rPr>
          <w:b/>
          <w:sz w:val="28"/>
          <w:lang w:val="uk-UA"/>
        </w:rPr>
      </w:pPr>
      <w:r>
        <w:rPr>
          <w:sz w:val="28"/>
          <w:lang w:val="uk-UA"/>
        </w:rPr>
        <w:t xml:space="preserve">Розробити практичні рекомендації для використання в судово-медичній практиці лазерного поляризаційно-фазового аналізу зображень гістологічних зрізів шкіри для </w:t>
      </w:r>
      <w:r>
        <w:rPr>
          <w:sz w:val="28"/>
          <w:szCs w:val="28"/>
          <w:lang w:val="uk-UA"/>
        </w:rPr>
        <w:t>встановлення зажиттєвості і давності нанесення саден.</w:t>
      </w:r>
    </w:p>
    <w:p w:rsidR="001B62AE" w:rsidRDefault="001B62AE" w:rsidP="001B62AE">
      <w:pPr>
        <w:ind w:firstLine="540"/>
        <w:jc w:val="both"/>
        <w:rPr>
          <w:sz w:val="28"/>
          <w:szCs w:val="28"/>
          <w:lang w:val="uk-UA"/>
        </w:rPr>
      </w:pPr>
    </w:p>
    <w:p w:rsidR="001B62AE" w:rsidRDefault="001B62AE" w:rsidP="001B62AE">
      <w:pPr>
        <w:ind w:firstLine="540"/>
        <w:jc w:val="both"/>
        <w:rPr>
          <w:sz w:val="28"/>
          <w:lang w:val="uk-UA"/>
        </w:rPr>
      </w:pPr>
      <w:r>
        <w:rPr>
          <w:b/>
          <w:i/>
          <w:sz w:val="28"/>
          <w:szCs w:val="28"/>
          <w:lang w:val="uk-UA"/>
        </w:rPr>
        <w:t>Об’єкт дослідження</w:t>
      </w:r>
      <w:r>
        <w:rPr>
          <w:b/>
          <w:sz w:val="28"/>
          <w:szCs w:val="28"/>
          <w:lang w:val="uk-UA"/>
        </w:rPr>
        <w:t>:</w:t>
      </w:r>
      <w:r>
        <w:rPr>
          <w:sz w:val="28"/>
          <w:szCs w:val="28"/>
          <w:lang w:val="uk-UA"/>
        </w:rPr>
        <w:t xml:space="preserve"> експертні та експериментально модельовані садна та </w:t>
      </w:r>
      <w:r>
        <w:rPr>
          <w:sz w:val="28"/>
          <w:lang w:val="uk-UA"/>
        </w:rPr>
        <w:t>зміни фотометричної, поляризаційної і фазової структури лазерних їх зображень у післясмертному періоді.</w:t>
      </w:r>
    </w:p>
    <w:p w:rsidR="001B62AE" w:rsidRDefault="001B62AE" w:rsidP="001B62AE">
      <w:pPr>
        <w:ind w:firstLine="540"/>
        <w:jc w:val="both"/>
        <w:rPr>
          <w:sz w:val="28"/>
          <w:szCs w:val="28"/>
          <w:lang w:val="uk-UA"/>
        </w:rPr>
      </w:pPr>
    </w:p>
    <w:p w:rsidR="001B62AE" w:rsidRDefault="001B62AE" w:rsidP="001B62AE">
      <w:pPr>
        <w:ind w:firstLine="540"/>
        <w:jc w:val="both"/>
        <w:rPr>
          <w:sz w:val="28"/>
          <w:lang w:val="uk-UA"/>
        </w:rPr>
      </w:pPr>
      <w:r>
        <w:rPr>
          <w:b/>
          <w:i/>
          <w:sz w:val="28"/>
          <w:szCs w:val="28"/>
          <w:lang w:val="uk-UA"/>
        </w:rPr>
        <w:t>Предмет дослідження:</w:t>
      </w:r>
      <w:r>
        <w:rPr>
          <w:sz w:val="28"/>
          <w:szCs w:val="28"/>
          <w:lang w:val="uk-UA"/>
        </w:rPr>
        <w:t xml:space="preserve"> </w:t>
      </w:r>
      <w:r>
        <w:rPr>
          <w:sz w:val="28"/>
          <w:lang w:val="uk-UA"/>
        </w:rPr>
        <w:t>лазерна поляриметрія і фазометрія зображень зажиттєво і післясмертно ушкодженої шкіри в післясмертному періоді; диференціація типу ушкодження і часова динаміка післясмертних змін шкіри та зміни статистичної і просторово-частотної структури фотометричних, поляризаційних, фазових параметрів їх лазерних зображень.</w:t>
      </w:r>
    </w:p>
    <w:p w:rsidR="001B62AE" w:rsidRDefault="001B62AE" w:rsidP="001B62AE">
      <w:pPr>
        <w:ind w:firstLine="540"/>
        <w:jc w:val="both"/>
        <w:rPr>
          <w:sz w:val="28"/>
          <w:szCs w:val="28"/>
          <w:lang w:val="uk-UA"/>
        </w:rPr>
      </w:pPr>
    </w:p>
    <w:p w:rsidR="001B62AE" w:rsidRDefault="001B62AE" w:rsidP="001B62AE">
      <w:pPr>
        <w:ind w:firstLine="540"/>
        <w:jc w:val="both"/>
        <w:rPr>
          <w:sz w:val="28"/>
          <w:lang w:val="uk-UA"/>
        </w:rPr>
      </w:pPr>
      <w:r>
        <w:rPr>
          <w:b/>
          <w:i/>
          <w:sz w:val="28"/>
          <w:szCs w:val="28"/>
          <w:lang w:val="uk-UA"/>
        </w:rPr>
        <w:t>Методи дослідження:</w:t>
      </w:r>
      <w:r>
        <w:rPr>
          <w:sz w:val="28"/>
          <w:szCs w:val="28"/>
          <w:lang w:val="uk-UA"/>
        </w:rPr>
        <w:t xml:space="preserve"> у роботі використовували </w:t>
      </w:r>
      <w:r>
        <w:rPr>
          <w:b/>
          <w:i/>
          <w:sz w:val="28"/>
          <w:szCs w:val="28"/>
          <w:lang w:val="uk-UA"/>
        </w:rPr>
        <w:t>методи</w:t>
      </w:r>
      <w:r>
        <w:rPr>
          <w:b/>
          <w:sz w:val="28"/>
          <w:szCs w:val="28"/>
          <w:lang w:val="uk-UA"/>
        </w:rPr>
        <w:t xml:space="preserve"> </w:t>
      </w:r>
      <w:r>
        <w:rPr>
          <w:b/>
          <w:i/>
          <w:sz w:val="28"/>
          <w:lang w:val="uk-UA"/>
        </w:rPr>
        <w:t xml:space="preserve">мікроскопії </w:t>
      </w:r>
      <w:r>
        <w:rPr>
          <w:sz w:val="28"/>
          <w:lang w:val="uk-UA"/>
        </w:rPr>
        <w:t xml:space="preserve">(зображення гістологічних зрізів шкіри в поляризованому світлі); </w:t>
      </w:r>
      <w:r>
        <w:rPr>
          <w:b/>
          <w:i/>
          <w:sz w:val="28"/>
          <w:lang w:val="uk-UA"/>
        </w:rPr>
        <w:t>фотометрії</w:t>
      </w:r>
      <w:r>
        <w:rPr>
          <w:sz w:val="28"/>
          <w:lang w:val="uk-UA"/>
        </w:rPr>
        <w:t xml:space="preserve"> (вимірювання координатних розподілів інтенсивності); </w:t>
      </w:r>
      <w:r>
        <w:rPr>
          <w:b/>
          <w:i/>
          <w:sz w:val="28"/>
          <w:lang w:val="uk-UA"/>
        </w:rPr>
        <w:t>поляриметрії</w:t>
      </w:r>
      <w:r>
        <w:rPr>
          <w:sz w:val="28"/>
          <w:lang w:val="uk-UA"/>
        </w:rPr>
        <w:t xml:space="preserve"> (вимірювання координатних розподілів азимутів і еліптичностей поляризації); </w:t>
      </w:r>
      <w:r>
        <w:rPr>
          <w:b/>
          <w:i/>
          <w:sz w:val="28"/>
          <w:lang w:val="uk-UA"/>
        </w:rPr>
        <w:t>фазометрії</w:t>
      </w:r>
      <w:r>
        <w:rPr>
          <w:sz w:val="28"/>
          <w:lang w:val="uk-UA"/>
        </w:rPr>
        <w:t xml:space="preserve"> (вимірювання координатних розподілів фазових зсувів між ортогональними компонентами амплітуди в лазерних зображеннях дерми шкіри); </w:t>
      </w:r>
      <w:r>
        <w:rPr>
          <w:b/>
          <w:i/>
          <w:sz w:val="28"/>
          <w:lang w:val="uk-UA"/>
        </w:rPr>
        <w:t>статистичної</w:t>
      </w:r>
      <w:r>
        <w:rPr>
          <w:sz w:val="28"/>
          <w:lang w:val="uk-UA"/>
        </w:rPr>
        <w:t xml:space="preserve"> і </w:t>
      </w:r>
      <w:r>
        <w:rPr>
          <w:b/>
          <w:i/>
          <w:sz w:val="28"/>
          <w:lang w:val="uk-UA"/>
        </w:rPr>
        <w:t>просторово-частотної</w:t>
      </w:r>
      <w:r>
        <w:rPr>
          <w:sz w:val="28"/>
          <w:lang w:val="uk-UA"/>
        </w:rPr>
        <w:t xml:space="preserve"> обробки результатів досліджень.</w:t>
      </w:r>
    </w:p>
    <w:p w:rsidR="001B62AE" w:rsidRDefault="001B62AE" w:rsidP="001B62AE">
      <w:pPr>
        <w:ind w:firstLine="540"/>
        <w:jc w:val="both"/>
        <w:rPr>
          <w:sz w:val="28"/>
          <w:lang w:val="uk-UA"/>
        </w:rPr>
      </w:pPr>
    </w:p>
    <w:p w:rsidR="001B62AE" w:rsidRDefault="001B62AE" w:rsidP="001B62AE">
      <w:pPr>
        <w:ind w:firstLine="540"/>
        <w:jc w:val="both"/>
        <w:rPr>
          <w:sz w:val="28"/>
          <w:lang w:val="uk-UA"/>
        </w:rPr>
      </w:pPr>
    </w:p>
    <w:p w:rsidR="001B62AE" w:rsidRDefault="001B62AE" w:rsidP="001B62AE">
      <w:pPr>
        <w:ind w:firstLine="540"/>
        <w:jc w:val="both"/>
        <w:rPr>
          <w:sz w:val="28"/>
          <w:szCs w:val="28"/>
          <w:lang w:val="uk-UA"/>
        </w:rPr>
      </w:pPr>
      <w:r>
        <w:rPr>
          <w:sz w:val="28"/>
          <w:szCs w:val="28"/>
          <w:lang w:val="uk-UA"/>
        </w:rPr>
        <w:lastRenderedPageBreak/>
        <w:t>Наукова новизна результатів, отриманих у дисертаційній роботі:</w:t>
      </w:r>
    </w:p>
    <w:p w:rsidR="001B62AE" w:rsidRDefault="001B62AE" w:rsidP="00682636">
      <w:pPr>
        <w:numPr>
          <w:ilvl w:val="0"/>
          <w:numId w:val="40"/>
        </w:numPr>
        <w:tabs>
          <w:tab w:val="left" w:pos="993"/>
        </w:tabs>
        <w:spacing w:after="0" w:line="360" w:lineRule="auto"/>
        <w:ind w:left="0" w:firstLine="540"/>
        <w:jc w:val="both"/>
        <w:rPr>
          <w:sz w:val="28"/>
          <w:lang w:val="uk-UA"/>
        </w:rPr>
      </w:pPr>
      <w:r>
        <w:rPr>
          <w:sz w:val="28"/>
          <w:lang w:val="uk-UA"/>
        </w:rPr>
        <w:t>Уперше запропоновано комплексний підхід до диференціації зажиттєвого або післясмертного походження ушкоджень та визначення їх давності на основі аналізу статистичної і просторово-частотної часової еволюції фотометричних, поляризаційних і фазових параметрів лазерних зображень гістологічних зрізів шкіри біоманекенів.</w:t>
      </w:r>
    </w:p>
    <w:p w:rsidR="001B62AE" w:rsidRDefault="001B62AE" w:rsidP="00682636">
      <w:pPr>
        <w:numPr>
          <w:ilvl w:val="0"/>
          <w:numId w:val="40"/>
        </w:numPr>
        <w:tabs>
          <w:tab w:val="left" w:pos="993"/>
        </w:tabs>
        <w:spacing w:after="0" w:line="360" w:lineRule="auto"/>
        <w:ind w:left="0" w:firstLine="540"/>
        <w:jc w:val="both"/>
        <w:rPr>
          <w:sz w:val="28"/>
          <w:lang w:val="uk-UA"/>
        </w:rPr>
      </w:pPr>
      <w:r>
        <w:rPr>
          <w:sz w:val="28"/>
          <w:szCs w:val="28"/>
          <w:lang w:val="uk-UA"/>
        </w:rPr>
        <w:t>Знайдено взаємозв’язок між координатними розподілами інтенсивності лазерних зображень тканин шкіри біоманекенів та характером її ушкодження. На основі цього вперше виявлені статистичні (середнє і дисперсія розподілів інтенсивності) і просторово-частотні (стохастичність або статистичність таких розподілів) критерії диференціації зажиттєвості або післясмертності спричинення саден.</w:t>
      </w:r>
    </w:p>
    <w:p w:rsidR="001B62AE" w:rsidRDefault="001B62AE" w:rsidP="00682636">
      <w:pPr>
        <w:numPr>
          <w:ilvl w:val="0"/>
          <w:numId w:val="40"/>
        </w:numPr>
        <w:tabs>
          <w:tab w:val="left" w:pos="993"/>
        </w:tabs>
        <w:spacing w:after="0" w:line="360" w:lineRule="auto"/>
        <w:ind w:left="0" w:firstLine="540"/>
        <w:jc w:val="both"/>
        <w:rPr>
          <w:sz w:val="28"/>
          <w:lang w:val="uk-UA"/>
        </w:rPr>
      </w:pPr>
      <w:r>
        <w:rPr>
          <w:sz w:val="28"/>
          <w:lang w:val="uk-UA"/>
        </w:rPr>
        <w:t>Уперше виявлено, що часова динаміка трупних змін зажиттєво або післясмертно ушкодженої шкіри тіла людини супроводжується змінами статистичної і просторово-частотної структури їх мікроскопічних лазерних зображень. На цій основі встановлено взаємозв’язок між змінами середнього і дисперсії координатних розподілів азимутів і еліптичності поляризаційних зображень гістологічних зрізів шкіри та часовими інтервалами після нанесення ушкоджень.</w:t>
      </w:r>
    </w:p>
    <w:p w:rsidR="001B62AE" w:rsidRDefault="001B62AE" w:rsidP="00682636">
      <w:pPr>
        <w:numPr>
          <w:ilvl w:val="0"/>
          <w:numId w:val="40"/>
        </w:numPr>
        <w:tabs>
          <w:tab w:val="left" w:pos="993"/>
        </w:tabs>
        <w:spacing w:after="0" w:line="360" w:lineRule="auto"/>
        <w:ind w:left="0" w:firstLine="540"/>
        <w:jc w:val="both"/>
        <w:rPr>
          <w:sz w:val="28"/>
          <w:szCs w:val="28"/>
          <w:lang w:val="uk-UA"/>
        </w:rPr>
      </w:pPr>
      <w:r>
        <w:rPr>
          <w:sz w:val="28"/>
          <w:szCs w:val="28"/>
          <w:lang w:val="uk-UA"/>
        </w:rPr>
        <w:t xml:space="preserve">Уперше встановлено, що найбільш чутливими до зміни просторово-частотної структури поляризаційних зображень зажиттєво або післясмертно ушкодженої шкіри є часова еволюція величини дисперсії розподілів екстремумів Log–log залежностей спектрів потужності </w:t>
      </w:r>
      <w:r>
        <w:rPr>
          <w:sz w:val="28"/>
          <w:lang w:val="uk-UA"/>
        </w:rPr>
        <w:t>координатних розподілів азимутів і еліптичності.</w:t>
      </w:r>
      <w:r>
        <w:rPr>
          <w:sz w:val="28"/>
          <w:szCs w:val="28"/>
          <w:lang w:val="uk-UA"/>
        </w:rPr>
        <w:t xml:space="preserve"> На основі цього розширені часові інтервали поляриметричного визначення давності нанесення зажиттєвих ушкоджень.</w:t>
      </w:r>
    </w:p>
    <w:p w:rsidR="001B62AE" w:rsidRDefault="001B62AE" w:rsidP="00682636">
      <w:pPr>
        <w:numPr>
          <w:ilvl w:val="0"/>
          <w:numId w:val="40"/>
        </w:numPr>
        <w:tabs>
          <w:tab w:val="left" w:pos="993"/>
        </w:tabs>
        <w:spacing w:after="0" w:line="360" w:lineRule="auto"/>
        <w:ind w:left="0" w:firstLine="540"/>
        <w:jc w:val="both"/>
        <w:rPr>
          <w:sz w:val="28"/>
          <w:szCs w:val="28"/>
          <w:lang w:val="uk-UA"/>
        </w:rPr>
      </w:pPr>
      <w:r>
        <w:rPr>
          <w:sz w:val="28"/>
          <w:szCs w:val="28"/>
          <w:lang w:val="uk-UA"/>
        </w:rPr>
        <w:t xml:space="preserve">Уперше показана можливість комплексної диференціації зажиттєвих і післясмертних ушкоджень шкіри біоманекенів та встановлення їх часових проміжків упродовж усього інтервалу моніторингу зміни середнього і </w:t>
      </w:r>
      <w:r>
        <w:rPr>
          <w:sz w:val="28"/>
          <w:szCs w:val="28"/>
          <w:lang w:val="uk-UA"/>
        </w:rPr>
        <w:lastRenderedPageBreak/>
        <w:t>дисперсії координатних розподілів фазових зсувів між ортогональними складовими амплітуди лазерних зображень серії відповідних гістологічних зрізів.</w:t>
      </w:r>
    </w:p>
    <w:p w:rsidR="001B62AE" w:rsidRDefault="001B62AE" w:rsidP="00682636">
      <w:pPr>
        <w:numPr>
          <w:ilvl w:val="0"/>
          <w:numId w:val="40"/>
        </w:numPr>
        <w:tabs>
          <w:tab w:val="left" w:pos="993"/>
        </w:tabs>
        <w:spacing w:after="0" w:line="360" w:lineRule="auto"/>
        <w:ind w:left="0" w:firstLine="540"/>
        <w:jc w:val="both"/>
        <w:rPr>
          <w:sz w:val="28"/>
          <w:szCs w:val="28"/>
          <w:lang w:val="uk-UA"/>
        </w:rPr>
      </w:pPr>
      <w:r>
        <w:rPr>
          <w:sz w:val="28"/>
          <w:szCs w:val="28"/>
          <w:lang w:val="uk-UA"/>
        </w:rPr>
        <w:t>Уперше проаналізовані сценарії зміни кореляційної структури фазових зображень ушкоджених тканин дерми шкіри. На основі цього розроблено метод просторово-частотної фазометрії, що дозволяє диференційовано діагностувати час нанесення зажиттєвого (від 1 до 100 годин) і післясмертного (від 1 до 90 годин) ушкоджень шляхом статистичного аналізу спектрів потужності координатних розподілів фаз у лазерних зображеннях шкіри біоманекенів.</w:t>
      </w:r>
    </w:p>
    <w:p w:rsidR="001B62AE" w:rsidRDefault="001B62AE" w:rsidP="001B62AE">
      <w:pPr>
        <w:jc w:val="both"/>
        <w:rPr>
          <w:sz w:val="28"/>
          <w:szCs w:val="28"/>
          <w:lang w:val="uk-UA"/>
        </w:rPr>
      </w:pPr>
    </w:p>
    <w:p w:rsidR="001B62AE" w:rsidRDefault="001B62AE" w:rsidP="001B62AE">
      <w:pPr>
        <w:ind w:firstLine="540"/>
        <w:jc w:val="both"/>
        <w:rPr>
          <w:b/>
          <w:i/>
          <w:sz w:val="28"/>
          <w:szCs w:val="28"/>
          <w:lang w:val="uk-UA"/>
        </w:rPr>
      </w:pPr>
      <w:r>
        <w:rPr>
          <w:b/>
          <w:sz w:val="28"/>
          <w:szCs w:val="28"/>
          <w:lang w:val="uk-UA"/>
        </w:rPr>
        <w:t>Практичне значення отриманих результатів</w:t>
      </w:r>
    </w:p>
    <w:p w:rsidR="001B62AE" w:rsidRDefault="001B62AE" w:rsidP="001B62AE">
      <w:pPr>
        <w:ind w:firstLine="540"/>
        <w:jc w:val="both"/>
        <w:rPr>
          <w:sz w:val="28"/>
          <w:lang w:val="uk-UA"/>
        </w:rPr>
      </w:pPr>
      <w:r>
        <w:rPr>
          <w:sz w:val="28"/>
          <w:lang w:val="uk-UA"/>
        </w:rPr>
        <w:t>Під час досліджень наукові результати дозволяють отримувати с</w:t>
      </w:r>
      <w:r>
        <w:rPr>
          <w:sz w:val="28"/>
          <w:lang w:val="uk-UA"/>
        </w:rPr>
        <w:t>у</w:t>
      </w:r>
      <w:r>
        <w:rPr>
          <w:sz w:val="28"/>
          <w:lang w:val="uk-UA"/>
        </w:rPr>
        <w:t>часні, науково обґрунтовані, об’єктивні дані про особливості зажиттєвої або післясмертної травми та встановлювати час її нанесення. Отримано нові судово-медичні критерії диференціації походження ушкодження і часу його нанесення шляхом використання методів лазерної фотометрії, поляриметрії і фазометрії шкіри біоманекенів, які на підставі еволюції статистичних і просторово-частотних параметрів їх лазерних зображень дозволяють об’єктивно розв’язувати поставлені завдання.</w:t>
      </w:r>
    </w:p>
    <w:p w:rsidR="001B62AE" w:rsidRDefault="001B62AE" w:rsidP="001B62AE">
      <w:pPr>
        <w:ind w:firstLine="540"/>
        <w:jc w:val="both"/>
        <w:rPr>
          <w:sz w:val="28"/>
          <w:lang w:val="uk-UA"/>
        </w:rPr>
      </w:pPr>
      <w:r>
        <w:rPr>
          <w:sz w:val="28"/>
          <w:lang w:val="uk-UA"/>
        </w:rPr>
        <w:t>Результати роботи з лазерної фотометрії, поляриметрії і фазометрії гістологічних зрізів ушкодженої шкіри біоманекенів вказують на значний характер їх змін у післясмертному періоді, що є актуальним для:</w:t>
      </w:r>
    </w:p>
    <w:p w:rsidR="001B62AE" w:rsidRDefault="001B62AE" w:rsidP="00682636">
      <w:pPr>
        <w:numPr>
          <w:ilvl w:val="0"/>
          <w:numId w:val="42"/>
        </w:numPr>
        <w:tabs>
          <w:tab w:val="clear" w:pos="928"/>
          <w:tab w:val="num" w:pos="786"/>
        </w:tabs>
        <w:spacing w:before="40" w:after="0" w:line="360" w:lineRule="auto"/>
        <w:ind w:left="0" w:firstLine="540"/>
        <w:jc w:val="both"/>
        <w:rPr>
          <w:sz w:val="28"/>
          <w:lang w:val="uk-UA"/>
        </w:rPr>
      </w:pPr>
      <w:r>
        <w:rPr>
          <w:sz w:val="28"/>
          <w:lang w:val="uk-UA"/>
        </w:rPr>
        <w:t>Розробки методів диференціації зажиттєвого або післясмертного походження ушкодження шкіри шляхом статистичного аналізу розподілів інтенсивності лазерних зображень її гістологічних зрізів.</w:t>
      </w:r>
    </w:p>
    <w:p w:rsidR="001B62AE" w:rsidRDefault="001B62AE" w:rsidP="00682636">
      <w:pPr>
        <w:numPr>
          <w:ilvl w:val="0"/>
          <w:numId w:val="42"/>
        </w:numPr>
        <w:tabs>
          <w:tab w:val="clear" w:pos="928"/>
          <w:tab w:val="num" w:pos="786"/>
        </w:tabs>
        <w:spacing w:before="40" w:after="0" w:line="360" w:lineRule="auto"/>
        <w:ind w:left="0" w:firstLine="540"/>
        <w:jc w:val="both"/>
        <w:rPr>
          <w:sz w:val="28"/>
          <w:lang w:val="uk-UA"/>
        </w:rPr>
      </w:pPr>
      <w:r>
        <w:rPr>
          <w:sz w:val="28"/>
          <w:lang w:val="uk-UA"/>
        </w:rPr>
        <w:t>Встановлення часового інтервалу нанесення ушкоджень шляхом статистичного і кореляційного аналізу еволюції координатних розподілів азимутів і еліптичності поляризації лазерних зображень ушкодженої шкіри біоманекенів.</w:t>
      </w:r>
    </w:p>
    <w:p w:rsidR="001B62AE" w:rsidRDefault="001B62AE" w:rsidP="00682636">
      <w:pPr>
        <w:numPr>
          <w:ilvl w:val="0"/>
          <w:numId w:val="42"/>
        </w:numPr>
        <w:tabs>
          <w:tab w:val="clear" w:pos="928"/>
          <w:tab w:val="num" w:pos="786"/>
        </w:tabs>
        <w:spacing w:before="40" w:after="0" w:line="360" w:lineRule="auto"/>
        <w:ind w:left="0" w:firstLine="540"/>
        <w:jc w:val="both"/>
        <w:rPr>
          <w:sz w:val="28"/>
          <w:lang w:val="uk-UA"/>
        </w:rPr>
      </w:pPr>
      <w:r>
        <w:rPr>
          <w:sz w:val="28"/>
          <w:lang w:val="uk-UA"/>
        </w:rPr>
        <w:lastRenderedPageBreak/>
        <w:t>Реалізації методу фазометрії лазерних зображень, який забезпечує комплексну диференціацію походження ушкоджень шкіри і роздільного встановлення часу їх нанесення впродовж від 1 до 100 год, що є недосяжним для традиційних методів судової медицини.</w:t>
      </w:r>
    </w:p>
    <w:p w:rsidR="001B62AE" w:rsidRDefault="001B62AE" w:rsidP="00682636">
      <w:pPr>
        <w:numPr>
          <w:ilvl w:val="0"/>
          <w:numId w:val="42"/>
        </w:numPr>
        <w:tabs>
          <w:tab w:val="clear" w:pos="928"/>
          <w:tab w:val="num" w:pos="786"/>
        </w:tabs>
        <w:spacing w:before="40" w:after="0" w:line="360" w:lineRule="auto"/>
        <w:ind w:left="0" w:firstLine="540"/>
        <w:jc w:val="both"/>
        <w:rPr>
          <w:sz w:val="28"/>
          <w:lang w:val="uk-UA"/>
        </w:rPr>
      </w:pPr>
      <w:r>
        <w:rPr>
          <w:sz w:val="28"/>
          <w:lang w:val="uk-UA"/>
        </w:rPr>
        <w:t>Впровадження нового підходу при дослідженні ушкодженої шкіри біоманекенів із розробкою та конструюванням нових судово-медичних оптичних систем, які забезпечать можливість часового моніторингу поляризаційно-фазових характеристик лазерних зображень таких об’єктів.</w:t>
      </w:r>
    </w:p>
    <w:p w:rsidR="001B62AE" w:rsidRDefault="001B62AE" w:rsidP="001B62AE">
      <w:pPr>
        <w:spacing w:before="40"/>
        <w:ind w:firstLine="540"/>
        <w:jc w:val="both"/>
        <w:rPr>
          <w:sz w:val="28"/>
          <w:lang w:val="uk-UA"/>
        </w:rPr>
      </w:pPr>
      <w:r>
        <w:rPr>
          <w:sz w:val="28"/>
          <w:lang w:val="uk-UA"/>
        </w:rPr>
        <w:t>Результати дисертаційної роботи використовуються на практичних заняттях та в лекційному курсі кафедри патологічної анатомії та судової медицини Букови</w:t>
      </w:r>
      <w:r>
        <w:rPr>
          <w:sz w:val="28"/>
          <w:lang w:val="uk-UA"/>
        </w:rPr>
        <w:t>н</w:t>
      </w:r>
      <w:r>
        <w:rPr>
          <w:sz w:val="28"/>
          <w:lang w:val="uk-UA"/>
        </w:rPr>
        <w:t>ського державного медичного університету; кафедри судової медицини та основ права Харківського державного медичного університету; впроваджені в практичну роботу відділу судово-медичної експертизи трупів, комісійних експертиз, а також відділення судово-медичної криміналістики Бюро суд</w:t>
      </w:r>
      <w:r>
        <w:rPr>
          <w:sz w:val="28"/>
          <w:lang w:val="uk-UA"/>
        </w:rPr>
        <w:t>о</w:t>
      </w:r>
      <w:r>
        <w:rPr>
          <w:sz w:val="28"/>
          <w:lang w:val="uk-UA"/>
        </w:rPr>
        <w:t>во-медичної експертизи управлінь охорони здоров’я Чернівецької, Харківської та Херсонської обласних державних адміністрацій.</w:t>
      </w:r>
    </w:p>
    <w:p w:rsidR="001B62AE" w:rsidRDefault="001B62AE" w:rsidP="001B62AE">
      <w:pPr>
        <w:tabs>
          <w:tab w:val="left" w:pos="1260"/>
        </w:tabs>
        <w:ind w:firstLine="540"/>
        <w:jc w:val="both"/>
        <w:rPr>
          <w:sz w:val="28"/>
          <w:szCs w:val="28"/>
          <w:lang w:val="uk-UA"/>
        </w:rPr>
      </w:pPr>
    </w:p>
    <w:p w:rsidR="001B62AE" w:rsidRDefault="001B62AE" w:rsidP="001B62AE">
      <w:pPr>
        <w:ind w:firstLine="540"/>
        <w:jc w:val="both"/>
        <w:rPr>
          <w:sz w:val="28"/>
          <w:szCs w:val="28"/>
          <w:lang w:val="uk-UA"/>
        </w:rPr>
      </w:pPr>
      <w:r>
        <w:rPr>
          <w:b/>
          <w:i/>
          <w:sz w:val="28"/>
          <w:szCs w:val="28"/>
          <w:lang w:val="uk-UA"/>
        </w:rPr>
        <w:t>Достовірність наукових результатів</w:t>
      </w:r>
      <w:r>
        <w:rPr>
          <w:sz w:val="28"/>
          <w:szCs w:val="28"/>
          <w:lang w:val="uk-UA"/>
        </w:rPr>
        <w:t xml:space="preserve">, викладених у роботі, визначається застосуванням </w:t>
      </w:r>
      <w:r>
        <w:rPr>
          <w:i/>
          <w:sz w:val="28"/>
          <w:szCs w:val="28"/>
          <w:lang w:val="uk-UA"/>
        </w:rPr>
        <w:t>у теоретичному розгляді</w:t>
      </w:r>
      <w:r>
        <w:rPr>
          <w:sz w:val="28"/>
          <w:szCs w:val="28"/>
          <w:lang w:val="uk-UA"/>
        </w:rPr>
        <w:t xml:space="preserve"> – апробованих пі</w:t>
      </w:r>
      <w:r>
        <w:rPr>
          <w:sz w:val="28"/>
          <w:szCs w:val="28"/>
          <w:lang w:val="uk-UA"/>
        </w:rPr>
        <w:t>д</w:t>
      </w:r>
      <w:r>
        <w:rPr>
          <w:sz w:val="28"/>
          <w:szCs w:val="28"/>
          <w:lang w:val="uk-UA"/>
        </w:rPr>
        <w:t xml:space="preserve">ходів і методів теорії поляризації лазерних світлових полів, а </w:t>
      </w:r>
      <w:r>
        <w:rPr>
          <w:i/>
          <w:sz w:val="28"/>
          <w:szCs w:val="28"/>
          <w:lang w:val="uk-UA"/>
        </w:rPr>
        <w:t>в експериментальній частині дослідження</w:t>
      </w:r>
      <w:r>
        <w:rPr>
          <w:sz w:val="28"/>
          <w:szCs w:val="28"/>
          <w:lang w:val="uk-UA"/>
        </w:rPr>
        <w:t xml:space="preserve"> – надійно апробованих мет</w:t>
      </w:r>
      <w:r>
        <w:rPr>
          <w:sz w:val="28"/>
          <w:szCs w:val="28"/>
          <w:lang w:val="uk-UA"/>
        </w:rPr>
        <w:t>о</w:t>
      </w:r>
      <w:r>
        <w:rPr>
          <w:sz w:val="28"/>
          <w:szCs w:val="28"/>
          <w:lang w:val="uk-UA"/>
        </w:rPr>
        <w:t>дів поляриметрії, інтерферометрії, стати</w:t>
      </w:r>
      <w:r>
        <w:rPr>
          <w:sz w:val="28"/>
          <w:szCs w:val="28"/>
          <w:lang w:val="uk-UA"/>
        </w:rPr>
        <w:t>с</w:t>
      </w:r>
      <w:r>
        <w:rPr>
          <w:sz w:val="28"/>
          <w:szCs w:val="28"/>
          <w:lang w:val="uk-UA"/>
        </w:rPr>
        <w:t>тичного, кореляційного та фрактального аналізів. Основні результати експерименту знаходяться в якісній та кількісній відповідності з результатами теоретичного розгляду і комп’ютерного мод</w:t>
      </w:r>
      <w:r>
        <w:rPr>
          <w:sz w:val="28"/>
          <w:szCs w:val="28"/>
          <w:lang w:val="uk-UA"/>
        </w:rPr>
        <w:t>е</w:t>
      </w:r>
      <w:r>
        <w:rPr>
          <w:sz w:val="28"/>
          <w:szCs w:val="28"/>
          <w:lang w:val="uk-UA"/>
        </w:rPr>
        <w:t>лювання.</w:t>
      </w:r>
    </w:p>
    <w:p w:rsidR="001B62AE" w:rsidRDefault="001B62AE" w:rsidP="001B62AE">
      <w:pPr>
        <w:ind w:firstLine="540"/>
        <w:jc w:val="both"/>
        <w:rPr>
          <w:sz w:val="28"/>
          <w:szCs w:val="28"/>
          <w:highlight w:val="yellow"/>
          <w:lang w:val="uk-UA"/>
        </w:rPr>
      </w:pPr>
    </w:p>
    <w:p w:rsidR="001B62AE" w:rsidRDefault="001B62AE" w:rsidP="001B62AE">
      <w:pPr>
        <w:ind w:firstLine="540"/>
        <w:jc w:val="both"/>
        <w:rPr>
          <w:b/>
          <w:sz w:val="28"/>
          <w:szCs w:val="28"/>
          <w:lang w:val="uk-UA"/>
        </w:rPr>
      </w:pPr>
      <w:r>
        <w:rPr>
          <w:b/>
          <w:sz w:val="28"/>
          <w:szCs w:val="28"/>
          <w:lang w:val="uk-UA"/>
        </w:rPr>
        <w:t>Особистий внесок здобувача</w:t>
      </w:r>
    </w:p>
    <w:p w:rsidR="001B62AE" w:rsidRDefault="001B62AE" w:rsidP="001B62AE">
      <w:pPr>
        <w:ind w:firstLine="540"/>
        <w:jc w:val="both"/>
        <w:rPr>
          <w:sz w:val="28"/>
          <w:szCs w:val="28"/>
          <w:lang w:val="uk-UA"/>
        </w:rPr>
      </w:pPr>
      <w:r>
        <w:rPr>
          <w:sz w:val="28"/>
          <w:szCs w:val="28"/>
          <w:lang w:val="uk-UA"/>
        </w:rPr>
        <w:t>Основні результати, що наведені в д</w:t>
      </w:r>
      <w:r>
        <w:rPr>
          <w:sz w:val="28"/>
          <w:szCs w:val="28"/>
          <w:lang w:val="uk-UA"/>
        </w:rPr>
        <w:t>и</w:t>
      </w:r>
      <w:r>
        <w:rPr>
          <w:sz w:val="28"/>
          <w:szCs w:val="28"/>
          <w:lang w:val="uk-UA"/>
        </w:rPr>
        <w:t xml:space="preserve">сертаційній роботі, отримані автором самостійно. Робота написана повністю самостійно. </w:t>
      </w:r>
    </w:p>
    <w:p w:rsidR="001B62AE" w:rsidRDefault="001B62AE" w:rsidP="001B62AE">
      <w:pPr>
        <w:ind w:firstLine="540"/>
        <w:jc w:val="both"/>
        <w:rPr>
          <w:sz w:val="28"/>
          <w:szCs w:val="28"/>
          <w:lang w:val="uk-UA"/>
        </w:rPr>
      </w:pPr>
      <w:r>
        <w:rPr>
          <w:sz w:val="28"/>
          <w:szCs w:val="28"/>
          <w:lang w:val="uk-UA"/>
        </w:rPr>
        <w:t xml:space="preserve">Здобувачем самостійно проведено огляд літератури та визначено основні напрями подальших досліджень. Автором сформульовані завдання,  обґрунтовані та проведені експериментальні дослідження. Дисертант провів </w:t>
      </w:r>
      <w:r>
        <w:rPr>
          <w:sz w:val="28"/>
          <w:szCs w:val="28"/>
          <w:lang w:val="uk-UA"/>
        </w:rPr>
        <w:lastRenderedPageBreak/>
        <w:t>комп’ютерне моделювання фізичних явищ перетворення лазерного випромінювання, виконав теоретичне обґрунтування експериментал</w:t>
      </w:r>
      <w:r>
        <w:rPr>
          <w:sz w:val="28"/>
          <w:szCs w:val="28"/>
          <w:lang w:val="uk-UA"/>
        </w:rPr>
        <w:t>ь</w:t>
      </w:r>
      <w:r>
        <w:rPr>
          <w:sz w:val="28"/>
          <w:szCs w:val="28"/>
          <w:lang w:val="uk-UA"/>
        </w:rPr>
        <w:t>них досліджень та узагальнив їх результати.</w:t>
      </w:r>
    </w:p>
    <w:p w:rsidR="001B62AE" w:rsidRPr="001B62AE" w:rsidRDefault="001B62AE" w:rsidP="001B62AE">
      <w:pPr>
        <w:spacing w:line="360" w:lineRule="auto"/>
        <w:ind w:firstLine="540"/>
        <w:rPr>
          <w:b/>
          <w:szCs w:val="28"/>
          <w:lang w:val="uk-UA"/>
        </w:rPr>
      </w:pPr>
    </w:p>
    <w:p w:rsidR="001B62AE" w:rsidRPr="001B62AE" w:rsidRDefault="001B62AE" w:rsidP="001B62AE">
      <w:pPr>
        <w:spacing w:line="360" w:lineRule="auto"/>
        <w:ind w:firstLine="540"/>
        <w:rPr>
          <w:b/>
          <w:szCs w:val="28"/>
          <w:lang w:val="uk-UA"/>
        </w:rPr>
      </w:pPr>
      <w:r w:rsidRPr="001B62AE">
        <w:rPr>
          <w:b/>
          <w:szCs w:val="28"/>
          <w:lang w:val="uk-UA"/>
        </w:rPr>
        <w:t>Апробація результатів дисертації</w:t>
      </w:r>
    </w:p>
    <w:p w:rsidR="001B62AE" w:rsidRPr="001B62AE" w:rsidRDefault="001B62AE" w:rsidP="001B62AE">
      <w:pPr>
        <w:spacing w:line="360" w:lineRule="auto"/>
        <w:ind w:firstLine="540"/>
        <w:rPr>
          <w:lang w:val="uk-UA"/>
        </w:rPr>
      </w:pPr>
      <w:r w:rsidRPr="001B62AE">
        <w:rPr>
          <w:lang w:val="uk-UA"/>
        </w:rPr>
        <w:t>Отримані результати, положення та висновки обговорювалися й доповідалися на науково-практичній конференції “Актуальні проблеми морфологічної діагностики хвороб плода і дитини” (Чернівці, 2004); Міжнародній науково-практичній конференції “Актуальні питання та перспективи розвитку судової медицини та криміналістики” (Харків, 2005); 4-й Міжнародній науковій конференції студентів та молодих учених “Молодь та перспективи сучасної медичної науки” (Вінниця, 2007); Всеукраїнській науково-практичній конференції, присвяченій 100-річчю з дня народження професора Н.М.Шінкермана “Патолого-анатомічна діагностика хвороб людини: здобутки, проблеми, перспективи” (Чернівці,2007); нараді-семінарі начальників бюро судово-медичної експертизи України (Ужгород, 2007); щорічних наукових конференціях співробітників Буковинського державного медичного університету (2005-2009); засіданнях методичної ради судово-медичних експертів обласного бюро судово-медичної експертизи Головного управління охорони здоров’я Чернівецької обласної державної адміністрації (2004-2009).</w:t>
      </w:r>
    </w:p>
    <w:p w:rsidR="001B62AE" w:rsidRPr="001B62AE" w:rsidRDefault="001B62AE" w:rsidP="001B62AE">
      <w:pPr>
        <w:spacing w:line="360" w:lineRule="auto"/>
        <w:ind w:firstLine="540"/>
        <w:rPr>
          <w:b/>
          <w:szCs w:val="28"/>
          <w:lang w:val="uk-UA"/>
        </w:rPr>
      </w:pPr>
    </w:p>
    <w:p w:rsidR="001B62AE" w:rsidRDefault="001B62AE" w:rsidP="001B62AE">
      <w:pPr>
        <w:ind w:firstLine="540"/>
        <w:jc w:val="both"/>
        <w:rPr>
          <w:b/>
          <w:sz w:val="28"/>
          <w:szCs w:val="28"/>
          <w:lang w:val="uk-UA"/>
        </w:rPr>
      </w:pPr>
      <w:r>
        <w:rPr>
          <w:b/>
          <w:sz w:val="28"/>
          <w:szCs w:val="28"/>
          <w:lang w:val="uk-UA"/>
        </w:rPr>
        <w:t>Публікації</w:t>
      </w:r>
    </w:p>
    <w:p w:rsidR="001B62AE" w:rsidRDefault="001B62AE" w:rsidP="001B62AE">
      <w:pPr>
        <w:ind w:firstLine="540"/>
        <w:jc w:val="both"/>
        <w:rPr>
          <w:sz w:val="28"/>
          <w:szCs w:val="28"/>
          <w:lang w:val="uk-UA"/>
        </w:rPr>
      </w:pPr>
      <w:r>
        <w:rPr>
          <w:sz w:val="28"/>
          <w:szCs w:val="28"/>
          <w:lang w:val="uk-UA"/>
        </w:rPr>
        <w:t>За темою дисертації опубліковано 17 наукових робіт, (п’ять з яких є одноосібні); отримано деклараційний патент на винахід «СПОСІБ ВИЗНАЧЕННЯ ТРУПНИХ ЗМІН БІОТКАНИН» № G01N21/33, 11085 і три посвідчення на раціоналізаторські пропозиції: Спосіб коваріаційної ідентифікації тупих предметів у судово-медичній експертизі, № 88/04 від 03.11.2004 року; Спосіб кореляційно-оптичної ідентифікації тупих предметів у судово-медичній практиці № 89/04 від 03.11.2004 року; Спосіб визначення часу настання смерті № 90/04 від 03.11.2004 року.</w:t>
      </w:r>
    </w:p>
    <w:p w:rsidR="001B62AE" w:rsidRDefault="001B62AE" w:rsidP="001B62AE">
      <w:pPr>
        <w:ind w:firstLine="540"/>
        <w:jc w:val="both"/>
        <w:rPr>
          <w:sz w:val="28"/>
          <w:szCs w:val="28"/>
          <w:lang w:val="uk-UA"/>
        </w:rPr>
      </w:pPr>
    </w:p>
    <w:p w:rsidR="001B62AE" w:rsidRDefault="001B62AE" w:rsidP="001B62AE">
      <w:pPr>
        <w:ind w:firstLine="540"/>
        <w:jc w:val="both"/>
        <w:rPr>
          <w:b/>
          <w:i/>
          <w:sz w:val="28"/>
          <w:szCs w:val="28"/>
          <w:lang w:val="uk-UA"/>
        </w:rPr>
      </w:pPr>
      <w:r>
        <w:rPr>
          <w:b/>
          <w:sz w:val="28"/>
          <w:szCs w:val="28"/>
          <w:lang w:val="uk-UA"/>
        </w:rPr>
        <w:t>Структура та обсяг дисертації</w:t>
      </w:r>
    </w:p>
    <w:p w:rsidR="001B62AE" w:rsidRDefault="001B62AE" w:rsidP="001B62AE">
      <w:pPr>
        <w:ind w:firstLine="540"/>
        <w:jc w:val="both"/>
        <w:rPr>
          <w:sz w:val="28"/>
          <w:szCs w:val="28"/>
          <w:lang w:val="uk-UA"/>
        </w:rPr>
      </w:pPr>
      <w:r>
        <w:rPr>
          <w:sz w:val="28"/>
          <w:szCs w:val="28"/>
          <w:lang w:val="uk-UA"/>
        </w:rPr>
        <w:t xml:space="preserve"> Дисертаційна робота складається зі вступу, огляду літератури, розділу матеріалів і методів дослідження, трьох розділів основного тексту, результатів і висновків, практичних рекомендацій, списку використаної літератури. Повний обсяг дисертації складає 156 сторінок м</w:t>
      </w:r>
      <w:r>
        <w:rPr>
          <w:sz w:val="28"/>
          <w:szCs w:val="28"/>
          <w:lang w:val="uk-UA"/>
        </w:rPr>
        <w:t>а</w:t>
      </w:r>
      <w:r>
        <w:rPr>
          <w:sz w:val="28"/>
          <w:szCs w:val="28"/>
          <w:lang w:val="uk-UA"/>
        </w:rPr>
        <w:t xml:space="preserve">шинописного тексту. Дисертація містить 91 ілюстрацію (з них </w:t>
      </w:r>
      <w:r w:rsidRPr="001B62AE">
        <w:rPr>
          <w:sz w:val="28"/>
          <w:szCs w:val="28"/>
          <w:lang w:val="uk-UA"/>
        </w:rPr>
        <w:t>29</w:t>
      </w:r>
      <w:r>
        <w:rPr>
          <w:sz w:val="28"/>
          <w:szCs w:val="28"/>
          <w:lang w:val="uk-UA"/>
        </w:rPr>
        <w:t xml:space="preserve"> таблиць і 62 рисунки). Список </w:t>
      </w:r>
      <w:r>
        <w:rPr>
          <w:sz w:val="28"/>
          <w:szCs w:val="28"/>
          <w:lang w:val="uk-UA"/>
        </w:rPr>
        <w:lastRenderedPageBreak/>
        <w:t>використаної літератури займає 18 стор</w:t>
      </w:r>
      <w:r>
        <w:rPr>
          <w:sz w:val="28"/>
          <w:szCs w:val="28"/>
          <w:lang w:val="uk-UA"/>
        </w:rPr>
        <w:t>і</w:t>
      </w:r>
      <w:r>
        <w:rPr>
          <w:sz w:val="28"/>
          <w:szCs w:val="28"/>
          <w:lang w:val="uk-UA"/>
        </w:rPr>
        <w:t>нок і складається із 152 найменувань, з них: кирилицею – 106; латинню – 46.</w:t>
      </w:r>
    </w:p>
    <w:p w:rsidR="001B62AE" w:rsidRDefault="001B62AE" w:rsidP="001B62AE">
      <w:pPr>
        <w:ind w:firstLine="540"/>
        <w:jc w:val="both"/>
        <w:rPr>
          <w:b/>
          <w:sz w:val="28"/>
          <w:szCs w:val="28"/>
          <w:lang w:val="uk-UA"/>
        </w:rPr>
      </w:pPr>
    </w:p>
    <w:p w:rsidR="001B62AE" w:rsidRDefault="001B62AE" w:rsidP="001B62AE">
      <w:pPr>
        <w:ind w:left="360"/>
        <w:rPr>
          <w:b/>
          <w:caps/>
          <w:sz w:val="28"/>
          <w:szCs w:val="28"/>
          <w:lang w:val="uk-UA"/>
        </w:rPr>
      </w:pPr>
      <w:r>
        <w:rPr>
          <w:b/>
          <w:caps/>
          <w:sz w:val="28"/>
          <w:szCs w:val="28"/>
          <w:lang w:val="uk-UA"/>
        </w:rPr>
        <w:br w:type="page"/>
      </w:r>
      <w:r>
        <w:rPr>
          <w:b/>
          <w:caps/>
          <w:sz w:val="28"/>
          <w:szCs w:val="28"/>
          <w:lang w:val="uk-UA"/>
        </w:rPr>
        <w:lastRenderedPageBreak/>
        <w:t>ВИСНОВКИ</w:t>
      </w:r>
    </w:p>
    <w:p w:rsidR="001B62AE" w:rsidRDefault="001B62AE" w:rsidP="001B62AE">
      <w:pPr>
        <w:tabs>
          <w:tab w:val="left" w:pos="540"/>
          <w:tab w:val="left" w:pos="720"/>
        </w:tabs>
        <w:autoSpaceDE w:val="0"/>
        <w:autoSpaceDN w:val="0"/>
        <w:adjustRightInd w:val="0"/>
        <w:jc w:val="both"/>
        <w:rPr>
          <w:caps/>
          <w:sz w:val="28"/>
          <w:szCs w:val="28"/>
          <w:lang w:val="uk-UA"/>
        </w:rPr>
      </w:pPr>
      <w:r>
        <w:rPr>
          <w:sz w:val="28"/>
          <w:szCs w:val="28"/>
          <w:lang w:val="uk-UA"/>
        </w:rPr>
        <w:tab/>
        <w:t>Проблема встановлення зажиттєвого чи післясмертного характеру спричинення тілесних ушкоджень, а також строків їх давності відноситься до питань, які найбільш часто доводиться вирішувати в судово-медичній практиці і потребує розробки об’єктивних доказових критеріїв із використанням сучасних фізичних методів досліджень.</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 xml:space="preserve">Визначено і теоретично обґрунтовано взаємозв’язки між зажиттєвістю чи післясмертністю утворення саден та статистичними (середнє і дисперсія) і просторово-частотними (дисперсія екстремумів </w:t>
      </w:r>
      <w:r>
        <w:rPr>
          <w:sz w:val="28"/>
          <w:szCs w:val="28"/>
          <w:lang w:val="en-US"/>
        </w:rPr>
        <w:t>L</w:t>
      </w:r>
      <w:r>
        <w:rPr>
          <w:sz w:val="28"/>
          <w:szCs w:val="28"/>
          <w:lang w:val="uk-UA"/>
        </w:rPr>
        <w:t>og–log залежностей спектрів потужності) параметрами, що характеризують координатні розподіли інтенсивності, азимутів, еліптичності, фазових зсувів між ортогональними компонентами лазерної хвилі в зображеннях шкіри біоманекенів.</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Виявлені статистичні критерії диференціації зажиттєвого або післясмертного походження ушкоджень шкіри тіла людини. Показано, що інтенсивність зображення гістологічного зрізу неушкодженої шкіри людини координатно розподіляється між значеннями 320-270, гістологічного зрізу шкіри людини із зажиттєвим садном між значеннями 80-45, гістологічного зрізу шкіри людини з післясмертним садном між значеннями 55-35.</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Виявлено ефективність у визначенні часових інтервалів при нанесенні зажиттєвих та післясмертних саден: для дисперсії розподілу інтенсивності (</w:t>
      </w:r>
      <w:r>
        <w:rPr>
          <w:position w:val="-12"/>
          <w:sz w:val="28"/>
          <w:szCs w:val="28"/>
        </w:rPr>
        <w:object w:dxaOrig="380" w:dyaOrig="380">
          <v:shape id="_x0000_i1049" type="#_x0000_t75" style="width:18.55pt;height:18.55pt" o:ole="">
            <v:imagedata r:id="rId55" o:title=""/>
          </v:shape>
          <o:OLEObject Type="Embed" ProgID="Equation.3" ShapeID="_x0000_i1049" DrawAspect="Content" ObjectID="_1495102287" r:id="rId56"/>
        </w:object>
      </w:r>
      <w:r>
        <w:rPr>
          <w:sz w:val="28"/>
          <w:szCs w:val="28"/>
          <w:lang w:val="uk-UA"/>
        </w:rPr>
        <w:t>) від 1 до 8 годин; для (</w:t>
      </w:r>
      <w:r>
        <w:rPr>
          <w:position w:val="-12"/>
          <w:sz w:val="28"/>
          <w:szCs w:val="28"/>
        </w:rPr>
        <w:object w:dxaOrig="580" w:dyaOrig="380">
          <v:shape id="_x0000_i1050" type="#_x0000_t75" style="width:29.45pt;height:18.55pt" o:ole="">
            <v:imagedata r:id="rId57" o:title=""/>
          </v:shape>
          <o:OLEObject Type="Embed" ProgID="Equation.3" ShapeID="_x0000_i1050" DrawAspect="Content" ObjectID="_1495102288" r:id="rId58"/>
        </w:object>
      </w:r>
      <w:r>
        <w:rPr>
          <w:sz w:val="28"/>
          <w:szCs w:val="28"/>
          <w:lang w:val="uk-UA"/>
        </w:rPr>
        <w:t>) дисперсії розподілу екстремумів Log–log залежностей спектрів потужності інтенсивності статистично достовірної різниці не виявлено.</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При порівнянні середніх даних екстремумів спектрів потужності лазерних зображень гістологічних зрізів зажиттєвого садна з неушкодженою шкірою (контроль) різниця є статистично достовірною. Така ж різниця виявляється і при порівнянні післясмертного садна з контролем, а між зажиттєвим та післясмертним садном різниця є недостовірною.</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lastRenderedPageBreak/>
        <w:t>Статистично усереднені значення розподілів екстремумів спектрів потужності інтенсивності лазерних зображень шкіри при зіставленні показника достовірності між неушкодженою шкірою із зажиттєвим садном та післясмертним садном різниця не достовірна. Така ж різниця наявна при порівнянні ушкоджень між собою. Аналіз показників другого статистичного моменту вказує на наявність різниці між ушкодженнями та контролем і відсутність різниці між самими ушкодженнями.</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Часова динаміка зміни середнього (</w:t>
      </w:r>
      <w:r>
        <w:rPr>
          <w:i/>
          <w:iCs/>
          <w:sz w:val="28"/>
          <w:szCs w:val="28"/>
          <w:lang w:val="uk-UA"/>
        </w:rPr>
        <w:t>М</w:t>
      </w:r>
      <w:r>
        <w:rPr>
          <w:i/>
          <w:iCs/>
          <w:sz w:val="28"/>
          <w:szCs w:val="28"/>
          <w:vertAlign w:val="subscript"/>
          <w:lang w:val="uk-UA"/>
        </w:rPr>
        <w:t>1</w:t>
      </w:r>
      <w:r>
        <w:rPr>
          <w:sz w:val="28"/>
          <w:szCs w:val="28"/>
          <w:lang w:val="uk-UA"/>
        </w:rPr>
        <w:t>) розподілу азимутів поляризації лазерних зображень гістологічних зрізів зажиттєвих та післясмертних саден показує наявність статистично достовірної різниці від 1 до 90 годин, а часова динаміка зміни дисперсії (</w:t>
      </w:r>
      <w:r>
        <w:rPr>
          <w:i/>
          <w:iCs/>
          <w:sz w:val="28"/>
          <w:szCs w:val="28"/>
          <w:lang w:val="uk-UA"/>
        </w:rPr>
        <w:t>М</w:t>
      </w:r>
      <w:r>
        <w:rPr>
          <w:i/>
          <w:iCs/>
          <w:sz w:val="28"/>
          <w:szCs w:val="28"/>
          <w:vertAlign w:val="subscript"/>
          <w:lang w:val="uk-UA"/>
        </w:rPr>
        <w:t>2</w:t>
      </w:r>
      <w:r>
        <w:rPr>
          <w:sz w:val="28"/>
          <w:szCs w:val="28"/>
          <w:lang w:val="uk-UA"/>
        </w:rPr>
        <w:t>) розподілу азимутів поляризації лазерних зображень гістологічних зрізів зажиттєвих та післясмертних саден показує наявність статистично достовірної різниці від 1 до 30 годин.</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caps/>
          <w:sz w:val="28"/>
          <w:szCs w:val="28"/>
          <w:lang w:val="uk-UA"/>
        </w:rPr>
      </w:pPr>
      <w:r>
        <w:rPr>
          <w:sz w:val="28"/>
          <w:szCs w:val="28"/>
          <w:lang w:val="uk-UA"/>
        </w:rPr>
        <w:t>Часова динаміка зміни середнього (</w:t>
      </w:r>
      <w:r>
        <w:rPr>
          <w:i/>
          <w:iCs/>
          <w:sz w:val="28"/>
          <w:szCs w:val="28"/>
          <w:lang w:val="uk-UA"/>
        </w:rPr>
        <w:t>М</w:t>
      </w:r>
      <w:r>
        <w:rPr>
          <w:i/>
          <w:iCs/>
          <w:sz w:val="28"/>
          <w:szCs w:val="28"/>
          <w:vertAlign w:val="subscript"/>
          <w:lang w:val="uk-UA"/>
        </w:rPr>
        <w:t>1</w:t>
      </w:r>
      <w:r>
        <w:rPr>
          <w:sz w:val="28"/>
          <w:szCs w:val="28"/>
          <w:lang w:val="uk-UA"/>
        </w:rPr>
        <w:t>) розподілу еліптичності лазерних зображень гістологічних зрізів зажиттєвих та післясмертних саден показує можливість диференціації зажиттєвого або післясмертного походження саден шкіри в терміни від 1 до 60 годин. У той же час встановлено, що часова динаміка зміни дисперсії (</w:t>
      </w:r>
      <w:r>
        <w:rPr>
          <w:i/>
          <w:iCs/>
          <w:sz w:val="28"/>
          <w:szCs w:val="28"/>
          <w:lang w:val="uk-UA"/>
        </w:rPr>
        <w:t>М</w:t>
      </w:r>
      <w:r>
        <w:rPr>
          <w:i/>
          <w:iCs/>
          <w:sz w:val="28"/>
          <w:szCs w:val="28"/>
          <w:vertAlign w:val="subscript"/>
          <w:lang w:val="uk-UA"/>
        </w:rPr>
        <w:t>2</w:t>
      </w:r>
      <w:r>
        <w:rPr>
          <w:sz w:val="28"/>
          <w:szCs w:val="28"/>
          <w:lang w:val="uk-UA"/>
        </w:rPr>
        <w:t>) розподілу еліптичності лазерних зображень гістологічних зрізів зажиттєвих та післясмертних саден надає можливість їх диференціації у двох інтервалах: від 1 до 24 годин та для інтервалу 36 годин.</w:t>
      </w:r>
    </w:p>
    <w:p w:rsidR="001B62AE" w:rsidRDefault="001B62AE" w:rsidP="00682636">
      <w:pPr>
        <w:numPr>
          <w:ilvl w:val="0"/>
          <w:numId w:val="43"/>
        </w:numPr>
        <w:tabs>
          <w:tab w:val="left" w:pos="540"/>
          <w:tab w:val="left" w:pos="720"/>
        </w:tabs>
        <w:autoSpaceDE w:val="0"/>
        <w:autoSpaceDN w:val="0"/>
        <w:adjustRightInd w:val="0"/>
        <w:spacing w:after="0" w:line="360" w:lineRule="auto"/>
        <w:jc w:val="both"/>
        <w:rPr>
          <w:sz w:val="28"/>
          <w:szCs w:val="28"/>
          <w:lang w:val="uk-UA"/>
        </w:rPr>
      </w:pPr>
      <w:r>
        <w:rPr>
          <w:sz w:val="28"/>
          <w:szCs w:val="28"/>
          <w:lang w:val="uk-UA"/>
        </w:rPr>
        <w:t>Статистичний аналіз часової динаміки зміни середнього (</w:t>
      </w:r>
      <w:r>
        <w:rPr>
          <w:position w:val="-12"/>
          <w:sz w:val="28"/>
          <w:szCs w:val="28"/>
        </w:rPr>
        <w:object w:dxaOrig="400" w:dyaOrig="380">
          <v:shape id="_x0000_i1051" type="#_x0000_t75" style="width:19.65pt;height:18.55pt" o:ole="">
            <v:imagedata r:id="rId59" o:title=""/>
          </v:shape>
          <o:OLEObject Type="Embed" ProgID="Equation.3" ShapeID="_x0000_i1051" DrawAspect="Content" ObjectID="_1495102289" r:id="rId60"/>
        </w:object>
      </w:r>
      <w:r>
        <w:rPr>
          <w:sz w:val="28"/>
          <w:szCs w:val="28"/>
          <w:lang w:val="uk-UA"/>
        </w:rPr>
        <w:t>) та дисперсії (</w:t>
      </w:r>
      <w:r>
        <w:rPr>
          <w:i/>
          <w:iCs/>
          <w:sz w:val="28"/>
          <w:szCs w:val="28"/>
          <w:lang w:val="uk-UA"/>
        </w:rPr>
        <w:t>М</w:t>
      </w:r>
      <w:r>
        <w:rPr>
          <w:i/>
          <w:iCs/>
          <w:sz w:val="28"/>
          <w:szCs w:val="28"/>
          <w:vertAlign w:val="subscript"/>
          <w:lang w:val="uk-UA"/>
        </w:rPr>
        <w:t>2</w:t>
      </w:r>
      <w:r>
        <w:rPr>
          <w:sz w:val="28"/>
          <w:szCs w:val="28"/>
          <w:lang w:val="uk-UA"/>
        </w:rPr>
        <w:t>)</w:t>
      </w:r>
      <w:r>
        <w:rPr>
          <w:sz w:val="28"/>
          <w:szCs w:val="28"/>
          <w:vertAlign w:val="subscript"/>
          <w:lang w:val="uk-UA"/>
        </w:rPr>
        <w:t xml:space="preserve"> </w:t>
      </w:r>
      <w:r>
        <w:rPr>
          <w:sz w:val="28"/>
          <w:szCs w:val="28"/>
          <w:lang w:val="uk-UA"/>
        </w:rPr>
        <w:t>розподілу ступеня деполяризації лазерних зображень гістологічних зрізів зажиттєвих та післясмертних саден людини вказує на наявність статистично достовірної різниці для зміни середнього (</w:t>
      </w:r>
      <w:r>
        <w:rPr>
          <w:position w:val="-12"/>
          <w:sz w:val="28"/>
          <w:szCs w:val="28"/>
        </w:rPr>
        <w:object w:dxaOrig="400" w:dyaOrig="380">
          <v:shape id="_x0000_i1052" type="#_x0000_t75" style="width:19.65pt;height:18.55pt" o:ole="">
            <v:imagedata r:id="rId59" o:title=""/>
          </v:shape>
          <o:OLEObject Type="Embed" ProgID="Equation.3" ShapeID="_x0000_i1052" DrawAspect="Content" ObjectID="_1495102290" r:id="rId61"/>
        </w:object>
      </w:r>
      <w:r>
        <w:rPr>
          <w:sz w:val="28"/>
          <w:szCs w:val="28"/>
          <w:lang w:val="uk-UA"/>
        </w:rPr>
        <w:t>) від 1 до 130 годин, а для зміни дисперсії (</w:t>
      </w:r>
      <w:r>
        <w:rPr>
          <w:i/>
          <w:iCs/>
          <w:sz w:val="28"/>
          <w:szCs w:val="28"/>
          <w:lang w:val="uk-UA"/>
        </w:rPr>
        <w:t>М</w:t>
      </w:r>
      <w:r>
        <w:rPr>
          <w:i/>
          <w:iCs/>
          <w:sz w:val="28"/>
          <w:szCs w:val="28"/>
          <w:vertAlign w:val="subscript"/>
          <w:lang w:val="uk-UA"/>
        </w:rPr>
        <w:t>2</w:t>
      </w:r>
      <w:r>
        <w:rPr>
          <w:sz w:val="28"/>
          <w:szCs w:val="28"/>
          <w:lang w:val="uk-UA"/>
        </w:rPr>
        <w:t>)</w:t>
      </w:r>
      <w:r>
        <w:rPr>
          <w:sz w:val="28"/>
          <w:szCs w:val="28"/>
          <w:vertAlign w:val="subscript"/>
          <w:lang w:val="uk-UA"/>
        </w:rPr>
        <w:t xml:space="preserve"> </w:t>
      </w:r>
      <w:r>
        <w:rPr>
          <w:sz w:val="28"/>
          <w:szCs w:val="28"/>
          <w:lang w:val="uk-UA"/>
        </w:rPr>
        <w:t>– від 1 до 100 годин.</w:t>
      </w:r>
    </w:p>
    <w:p w:rsidR="001B62AE" w:rsidRDefault="001B62AE" w:rsidP="001B62AE">
      <w:pPr>
        <w:rPr>
          <w:b/>
          <w:caps/>
          <w:sz w:val="28"/>
          <w:szCs w:val="28"/>
        </w:rPr>
      </w:pPr>
      <w:r>
        <w:rPr>
          <w:b/>
          <w:caps/>
          <w:sz w:val="28"/>
          <w:szCs w:val="28"/>
          <w:lang w:val="uk-UA"/>
        </w:rPr>
        <w:t xml:space="preserve">список використаних </w:t>
      </w:r>
      <w:r>
        <w:rPr>
          <w:b/>
          <w:caps/>
          <w:sz w:val="28"/>
          <w:szCs w:val="28"/>
        </w:rPr>
        <w:t>ДЖЕРЕЛ</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Подоляко В.</w:t>
      </w:r>
      <w:r>
        <w:rPr>
          <w:szCs w:val="28"/>
          <w:lang w:val="uk-UA"/>
        </w:rPr>
        <w:t xml:space="preserve"> </w:t>
      </w:r>
      <w:r>
        <w:rPr>
          <w:szCs w:val="28"/>
        </w:rPr>
        <w:t>П. Медико-правовая значимость телесных повреждений: практическое пособие для судебных медиков и юристов / Подоляко В.</w:t>
      </w:r>
      <w:r>
        <w:rPr>
          <w:szCs w:val="28"/>
          <w:lang w:val="uk-UA"/>
        </w:rPr>
        <w:t xml:space="preserve"> </w:t>
      </w:r>
      <w:r>
        <w:rPr>
          <w:szCs w:val="28"/>
        </w:rPr>
        <w:t>П. – Брянск: БГМУ, 2000. – 295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Попов В.</w:t>
      </w:r>
      <w:r>
        <w:rPr>
          <w:szCs w:val="28"/>
          <w:lang w:val="uk-UA"/>
        </w:rPr>
        <w:t xml:space="preserve"> </w:t>
      </w:r>
      <w:r>
        <w:rPr>
          <w:szCs w:val="28"/>
        </w:rPr>
        <w:t>Л. Теоретические основы судебной медицины / Попов В.</w:t>
      </w:r>
      <w:r>
        <w:rPr>
          <w:szCs w:val="28"/>
          <w:lang w:val="uk-UA"/>
        </w:rPr>
        <w:t xml:space="preserve"> </w:t>
      </w:r>
      <w:r>
        <w:rPr>
          <w:szCs w:val="28"/>
        </w:rPr>
        <w:t>Л. – СПб.</w:t>
      </w:r>
      <w:r>
        <w:rPr>
          <w:szCs w:val="28"/>
          <w:lang w:val="uk-UA"/>
        </w:rPr>
        <w:t xml:space="preserve"> : </w:t>
      </w:r>
      <w:r>
        <w:rPr>
          <w:szCs w:val="28"/>
        </w:rPr>
        <w:t>Питер, 2000. – 172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t xml:space="preserve"> </w:t>
      </w:r>
      <w:r>
        <w:rPr>
          <w:szCs w:val="28"/>
        </w:rPr>
        <w:t>Попов В.</w:t>
      </w:r>
      <w:r>
        <w:rPr>
          <w:szCs w:val="28"/>
          <w:lang w:val="uk-UA"/>
        </w:rPr>
        <w:t xml:space="preserve"> </w:t>
      </w:r>
      <w:r>
        <w:rPr>
          <w:szCs w:val="28"/>
        </w:rPr>
        <w:t>Л. Судебная медицина: практикум / Попов В.</w:t>
      </w:r>
      <w:r>
        <w:rPr>
          <w:szCs w:val="28"/>
          <w:lang w:val="uk-UA"/>
        </w:rPr>
        <w:t xml:space="preserve"> </w:t>
      </w:r>
      <w:r>
        <w:rPr>
          <w:szCs w:val="28"/>
        </w:rPr>
        <w:t>Л. – СПб. : Питер, 2001. – 320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Томилин В.</w:t>
      </w:r>
      <w:r>
        <w:rPr>
          <w:szCs w:val="28"/>
          <w:lang w:val="uk-UA"/>
        </w:rPr>
        <w:t xml:space="preserve"> </w:t>
      </w:r>
      <w:r>
        <w:rPr>
          <w:szCs w:val="28"/>
        </w:rPr>
        <w:t>В. Медико-криминалистическая идентификация. Настольная книга судебно-медицинского эксперта / Томилин В.</w:t>
      </w:r>
      <w:r>
        <w:rPr>
          <w:szCs w:val="28"/>
          <w:lang w:val="uk-UA"/>
        </w:rPr>
        <w:t xml:space="preserve"> </w:t>
      </w:r>
      <w:r>
        <w:rPr>
          <w:szCs w:val="28"/>
        </w:rPr>
        <w:t>В. – М.: Норма-Инфра, 2000. – 472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Хохлов В.</w:t>
      </w:r>
      <w:r>
        <w:rPr>
          <w:szCs w:val="28"/>
          <w:lang w:val="uk-UA"/>
        </w:rPr>
        <w:t xml:space="preserve"> </w:t>
      </w:r>
      <w:r>
        <w:rPr>
          <w:szCs w:val="28"/>
        </w:rPr>
        <w:t>В. Судебная медицина: руководство / Хохлов В.</w:t>
      </w:r>
      <w:r>
        <w:rPr>
          <w:szCs w:val="28"/>
          <w:lang w:val="uk-UA"/>
        </w:rPr>
        <w:t xml:space="preserve"> </w:t>
      </w:r>
      <w:r>
        <w:rPr>
          <w:szCs w:val="28"/>
        </w:rPr>
        <w:t>В. Изд. 2-е перераб. и доп. – Смоленск,</w:t>
      </w:r>
      <w:r>
        <w:rPr>
          <w:szCs w:val="28"/>
          <w:lang w:val="uk-UA"/>
        </w:rPr>
        <w:t xml:space="preserve"> :</w:t>
      </w:r>
      <w:r>
        <w:rPr>
          <w:szCs w:val="28"/>
        </w:rPr>
        <w:t xml:space="preserve"> 2003. – 699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Хохлов В.</w:t>
      </w:r>
      <w:r>
        <w:rPr>
          <w:szCs w:val="28"/>
          <w:lang w:val="uk-UA"/>
        </w:rPr>
        <w:t xml:space="preserve"> </w:t>
      </w:r>
      <w:r>
        <w:rPr>
          <w:szCs w:val="28"/>
        </w:rPr>
        <w:t>В. Судебная медицина: учебник-практикум / В.</w:t>
      </w:r>
      <w:r>
        <w:rPr>
          <w:szCs w:val="28"/>
          <w:lang w:val="uk-UA"/>
        </w:rPr>
        <w:t xml:space="preserve"> </w:t>
      </w:r>
      <w:r>
        <w:rPr>
          <w:szCs w:val="28"/>
        </w:rPr>
        <w:t>В. Хохлов, А.</w:t>
      </w:r>
      <w:r>
        <w:rPr>
          <w:szCs w:val="28"/>
          <w:lang w:val="uk-UA"/>
        </w:rPr>
        <w:t> </w:t>
      </w:r>
      <w:r>
        <w:rPr>
          <w:szCs w:val="28"/>
        </w:rPr>
        <w:t>Б. Андрейкин</w:t>
      </w:r>
      <w:r>
        <w:rPr>
          <w:szCs w:val="28"/>
          <w:lang w:val="uk-UA"/>
        </w:rPr>
        <w:t>.</w:t>
      </w:r>
      <w:r>
        <w:rPr>
          <w:szCs w:val="28"/>
        </w:rPr>
        <w:t xml:space="preserve"> – Москва</w:t>
      </w:r>
      <w:r>
        <w:rPr>
          <w:szCs w:val="28"/>
          <w:lang w:val="uk-UA"/>
        </w:rPr>
        <w:t>, :</w:t>
      </w:r>
      <w:r>
        <w:rPr>
          <w:szCs w:val="28"/>
        </w:rPr>
        <w:t xml:space="preserve"> 2006. – 316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Установление давности образования травматических кровоподтеков в мягких тканях головы у погибших в стационаре после оперативного лечения травмы</w:t>
      </w:r>
      <w:r>
        <w:rPr>
          <w:szCs w:val="28"/>
          <w:lang w:val="uk-UA"/>
        </w:rPr>
        <w:t>: с</w:t>
      </w:r>
      <w:r>
        <w:rPr>
          <w:szCs w:val="28"/>
        </w:rPr>
        <w:t xml:space="preserve">б. науч. трудов [“Акт. вопр. теории и практики суд. </w:t>
      </w:r>
      <w:r>
        <w:rPr>
          <w:szCs w:val="28"/>
          <w:lang w:val="uk-UA"/>
        </w:rPr>
        <w:t xml:space="preserve">- </w:t>
      </w:r>
      <w:r>
        <w:rPr>
          <w:szCs w:val="28"/>
        </w:rPr>
        <w:t xml:space="preserve">мед. экспертизы”] / </w:t>
      </w:r>
      <w:r>
        <w:rPr>
          <w:szCs w:val="28"/>
          <w:lang w:val="uk-UA"/>
        </w:rPr>
        <w:t>п</w:t>
      </w:r>
      <w:r>
        <w:rPr>
          <w:szCs w:val="28"/>
        </w:rPr>
        <w:t>од ред. Н.</w:t>
      </w:r>
      <w:r>
        <w:rPr>
          <w:szCs w:val="28"/>
          <w:lang w:val="uk-UA"/>
        </w:rPr>
        <w:t xml:space="preserve"> </w:t>
      </w:r>
      <w:r>
        <w:rPr>
          <w:szCs w:val="28"/>
        </w:rPr>
        <w:t>И. Невалина. – Екатеринбург:</w:t>
      </w:r>
      <w:r>
        <w:rPr>
          <w:szCs w:val="28"/>
          <w:lang w:val="uk-UA"/>
        </w:rPr>
        <w:t xml:space="preserve"> </w:t>
      </w:r>
      <w:r>
        <w:rPr>
          <w:szCs w:val="28"/>
        </w:rPr>
        <w:t>УГМА, 1998. – С. 107-111.</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Федулова М.</w:t>
      </w:r>
      <w:r>
        <w:rPr>
          <w:szCs w:val="28"/>
          <w:lang w:val="uk-UA"/>
        </w:rPr>
        <w:t xml:space="preserve"> </w:t>
      </w:r>
      <w:r>
        <w:rPr>
          <w:szCs w:val="28"/>
        </w:rPr>
        <w:t>В. Новые критерии учета признаков воспалительно-репаративного процесса в области повреждений селезенки, причиненных тупыми предметами</w:t>
      </w:r>
      <w:r>
        <w:rPr>
          <w:szCs w:val="28"/>
          <w:lang w:val="uk-UA"/>
        </w:rPr>
        <w:t xml:space="preserve"> / </w:t>
      </w:r>
      <w:r>
        <w:rPr>
          <w:szCs w:val="28"/>
        </w:rPr>
        <w:t>М.</w:t>
      </w:r>
      <w:r>
        <w:rPr>
          <w:szCs w:val="28"/>
          <w:lang w:val="uk-UA"/>
        </w:rPr>
        <w:t xml:space="preserve"> </w:t>
      </w:r>
      <w:r>
        <w:rPr>
          <w:szCs w:val="28"/>
        </w:rPr>
        <w:t xml:space="preserve">В. Федулова, Т.И. Русакова // Суд. </w:t>
      </w:r>
      <w:r>
        <w:rPr>
          <w:szCs w:val="28"/>
          <w:lang w:val="uk-UA"/>
        </w:rPr>
        <w:t xml:space="preserve">- </w:t>
      </w:r>
      <w:r>
        <w:rPr>
          <w:szCs w:val="28"/>
        </w:rPr>
        <w:t>мед. экспертиза. – 2007. – №2. – С. 5-8.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Русакова Т.</w:t>
      </w:r>
      <w:r>
        <w:rPr>
          <w:szCs w:val="28"/>
          <w:lang w:val="uk-UA"/>
        </w:rPr>
        <w:t xml:space="preserve"> </w:t>
      </w:r>
      <w:r>
        <w:rPr>
          <w:szCs w:val="28"/>
        </w:rPr>
        <w:t>И. Гистологическое исследование в установлении давности образования повреждений селезенки / Т.</w:t>
      </w:r>
      <w:r>
        <w:rPr>
          <w:szCs w:val="28"/>
          <w:lang w:val="uk-UA"/>
        </w:rPr>
        <w:t xml:space="preserve"> </w:t>
      </w:r>
      <w:r>
        <w:rPr>
          <w:szCs w:val="28"/>
        </w:rPr>
        <w:t xml:space="preserve">И. Русакова // Суд. </w:t>
      </w:r>
      <w:r>
        <w:rPr>
          <w:szCs w:val="28"/>
          <w:lang w:val="uk-UA"/>
        </w:rPr>
        <w:t xml:space="preserve">- </w:t>
      </w:r>
      <w:r>
        <w:rPr>
          <w:szCs w:val="28"/>
        </w:rPr>
        <w:t>мед. экспертиза. – 2006. – №6. – С. 14-15.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Русакова Т.</w:t>
      </w:r>
      <w:r>
        <w:rPr>
          <w:szCs w:val="28"/>
          <w:lang w:val="uk-UA"/>
        </w:rPr>
        <w:t xml:space="preserve"> </w:t>
      </w:r>
      <w:r>
        <w:rPr>
          <w:szCs w:val="28"/>
        </w:rPr>
        <w:t>И. О дифференцировке повреждений селезенки по давности их образования / Т.</w:t>
      </w:r>
      <w:r>
        <w:rPr>
          <w:szCs w:val="28"/>
          <w:lang w:val="uk-UA"/>
        </w:rPr>
        <w:t xml:space="preserve"> </w:t>
      </w:r>
      <w:r>
        <w:rPr>
          <w:szCs w:val="28"/>
        </w:rPr>
        <w:t xml:space="preserve">И. Русакова // Суд. </w:t>
      </w:r>
      <w:r>
        <w:rPr>
          <w:szCs w:val="28"/>
          <w:lang w:val="uk-UA"/>
        </w:rPr>
        <w:t xml:space="preserve">- </w:t>
      </w:r>
      <w:r>
        <w:rPr>
          <w:szCs w:val="28"/>
        </w:rPr>
        <w:t>мед. экспертиза. – 2006. – №4. – С. 37-38.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Федулова М.</w:t>
      </w:r>
      <w:r>
        <w:rPr>
          <w:szCs w:val="28"/>
          <w:lang w:val="uk-UA"/>
        </w:rPr>
        <w:t xml:space="preserve"> </w:t>
      </w:r>
      <w:r>
        <w:rPr>
          <w:szCs w:val="28"/>
        </w:rPr>
        <w:t>В. Реинфузия крови как показатель, лимитирующий время образования повреждений селезенки / М.</w:t>
      </w:r>
      <w:r>
        <w:rPr>
          <w:szCs w:val="28"/>
          <w:lang w:val="uk-UA"/>
        </w:rPr>
        <w:t xml:space="preserve"> </w:t>
      </w:r>
      <w:r>
        <w:rPr>
          <w:szCs w:val="28"/>
        </w:rPr>
        <w:t>В. Федулова, Т.</w:t>
      </w:r>
      <w:r>
        <w:rPr>
          <w:szCs w:val="28"/>
          <w:lang w:val="uk-UA"/>
        </w:rPr>
        <w:t> </w:t>
      </w:r>
      <w:r>
        <w:rPr>
          <w:szCs w:val="28"/>
        </w:rPr>
        <w:t>И.</w:t>
      </w:r>
      <w:r>
        <w:rPr>
          <w:szCs w:val="28"/>
          <w:lang w:val="en-US"/>
        </w:rPr>
        <w:t> </w:t>
      </w:r>
      <w:r>
        <w:rPr>
          <w:szCs w:val="28"/>
        </w:rPr>
        <w:t>Русакова, А.</w:t>
      </w:r>
      <w:r>
        <w:rPr>
          <w:szCs w:val="28"/>
          <w:lang w:val="uk-UA"/>
        </w:rPr>
        <w:t xml:space="preserve"> </w:t>
      </w:r>
      <w:r>
        <w:rPr>
          <w:szCs w:val="28"/>
        </w:rPr>
        <w:t xml:space="preserve">А. Карандалиев // Суд. </w:t>
      </w:r>
      <w:r>
        <w:rPr>
          <w:szCs w:val="28"/>
          <w:lang w:val="uk-UA"/>
        </w:rPr>
        <w:t xml:space="preserve">- </w:t>
      </w:r>
      <w:r>
        <w:rPr>
          <w:szCs w:val="28"/>
        </w:rPr>
        <w:t>мед. экспертиза. – 2006. – №4. – С. 30-32.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Старовойтова Р.</w:t>
      </w:r>
      <w:r>
        <w:rPr>
          <w:szCs w:val="28"/>
          <w:lang w:val="uk-UA"/>
        </w:rPr>
        <w:t xml:space="preserve"> </w:t>
      </w:r>
      <w:r>
        <w:rPr>
          <w:szCs w:val="28"/>
        </w:rPr>
        <w:t>О. Судово-медична цитологія: навч.-метод. посібник / Старовойтова Р.</w:t>
      </w:r>
      <w:r>
        <w:rPr>
          <w:szCs w:val="28"/>
          <w:lang w:val="uk-UA"/>
        </w:rPr>
        <w:t xml:space="preserve"> </w:t>
      </w:r>
      <w:r>
        <w:rPr>
          <w:szCs w:val="28"/>
        </w:rPr>
        <w:t>О., Мішалов</w:t>
      </w:r>
      <w:r>
        <w:rPr>
          <w:szCs w:val="28"/>
          <w:lang w:val="uk-UA"/>
        </w:rPr>
        <w:t xml:space="preserve"> </w:t>
      </w:r>
      <w:r>
        <w:rPr>
          <w:szCs w:val="28"/>
        </w:rPr>
        <w:t>В.</w:t>
      </w:r>
      <w:r>
        <w:rPr>
          <w:szCs w:val="28"/>
          <w:lang w:val="uk-UA"/>
        </w:rPr>
        <w:t xml:space="preserve"> </w:t>
      </w:r>
      <w:r>
        <w:rPr>
          <w:szCs w:val="28"/>
        </w:rPr>
        <w:t>Д., Кривда Г.</w:t>
      </w:r>
      <w:r>
        <w:rPr>
          <w:szCs w:val="28"/>
          <w:lang w:val="uk-UA"/>
        </w:rPr>
        <w:t xml:space="preserve"> </w:t>
      </w:r>
      <w:r>
        <w:rPr>
          <w:szCs w:val="28"/>
        </w:rPr>
        <w:t>Ф. – Одеса: Астропринт, 2007. – 200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К вопросу экспертной оценки морфодинамики посттравматических реактивных изменений : </w:t>
      </w:r>
      <w:r>
        <w:rPr>
          <w:szCs w:val="28"/>
          <w:lang w:val="uk-UA"/>
        </w:rPr>
        <w:t>м</w:t>
      </w:r>
      <w:r>
        <w:rPr>
          <w:szCs w:val="28"/>
        </w:rPr>
        <w:t xml:space="preserve">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77-78.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Влияние некоторых факторов на выраженность реактивных изменений кровоподтеков : </w:t>
      </w:r>
      <w:r>
        <w:rPr>
          <w:szCs w:val="28"/>
          <w:lang w:val="uk-UA"/>
        </w:rPr>
        <w:t>м</w:t>
      </w:r>
      <w:r>
        <w:rPr>
          <w:szCs w:val="28"/>
        </w:rPr>
        <w:t xml:space="preserve">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188-189.</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Пиголкин Ю.</w:t>
      </w:r>
      <w:r>
        <w:rPr>
          <w:szCs w:val="28"/>
          <w:lang w:val="uk-UA"/>
        </w:rPr>
        <w:t xml:space="preserve"> </w:t>
      </w:r>
      <w:r>
        <w:rPr>
          <w:szCs w:val="28"/>
        </w:rPr>
        <w:t>И. Алгоритм судебно-гистологического исследования / Ю.</w:t>
      </w:r>
      <w:r>
        <w:rPr>
          <w:szCs w:val="28"/>
          <w:lang w:val="uk-UA"/>
        </w:rPr>
        <w:t xml:space="preserve"> </w:t>
      </w:r>
      <w:r>
        <w:rPr>
          <w:szCs w:val="28"/>
        </w:rPr>
        <w:t>И. Пиголкин, И.</w:t>
      </w:r>
      <w:r>
        <w:rPr>
          <w:szCs w:val="28"/>
          <w:lang w:val="uk-UA"/>
        </w:rPr>
        <w:t xml:space="preserve"> </w:t>
      </w:r>
      <w:r>
        <w:rPr>
          <w:szCs w:val="28"/>
        </w:rPr>
        <w:t>Н. Богомолова, Д.</w:t>
      </w:r>
      <w:r>
        <w:rPr>
          <w:szCs w:val="28"/>
          <w:lang w:val="uk-UA"/>
        </w:rPr>
        <w:t xml:space="preserve"> </w:t>
      </w:r>
      <w:r>
        <w:rPr>
          <w:szCs w:val="28"/>
        </w:rPr>
        <w:t xml:space="preserve">В. Богомолов // Суд. </w:t>
      </w:r>
      <w:r>
        <w:rPr>
          <w:szCs w:val="28"/>
          <w:lang w:val="uk-UA"/>
        </w:rPr>
        <w:t xml:space="preserve">- </w:t>
      </w:r>
      <w:r>
        <w:rPr>
          <w:szCs w:val="28"/>
        </w:rPr>
        <w:t>мед. экспертиза. – 2004. – №4. – С. 6-11.</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Диагностикум механизмов и морфологии повреждений мягких тканей при тупой травме </w:t>
      </w:r>
      <w:r>
        <w:rPr>
          <w:szCs w:val="28"/>
          <w:lang w:val="uk-UA"/>
        </w:rPr>
        <w:t xml:space="preserve"> / </w:t>
      </w:r>
      <w:r>
        <w:rPr>
          <w:szCs w:val="28"/>
        </w:rPr>
        <w:t>[Крюков В.</w:t>
      </w:r>
      <w:r>
        <w:rPr>
          <w:szCs w:val="28"/>
          <w:lang w:val="uk-UA"/>
        </w:rPr>
        <w:t xml:space="preserve"> </w:t>
      </w:r>
      <w:r>
        <w:rPr>
          <w:szCs w:val="28"/>
        </w:rPr>
        <w:t>Н., Саркисян Б.</w:t>
      </w:r>
      <w:r>
        <w:rPr>
          <w:szCs w:val="28"/>
          <w:lang w:val="uk-UA"/>
        </w:rPr>
        <w:t xml:space="preserve"> </w:t>
      </w:r>
      <w:r>
        <w:rPr>
          <w:szCs w:val="28"/>
        </w:rPr>
        <w:t>А., Янковский В.</w:t>
      </w:r>
      <w:r>
        <w:rPr>
          <w:szCs w:val="28"/>
          <w:lang w:val="uk-UA"/>
        </w:rPr>
        <w:t xml:space="preserve"> </w:t>
      </w:r>
      <w:r>
        <w:rPr>
          <w:szCs w:val="28"/>
        </w:rPr>
        <w:t>Э. и др.]</w:t>
      </w:r>
      <w:r>
        <w:rPr>
          <w:szCs w:val="28"/>
          <w:lang w:val="uk-UA"/>
        </w:rPr>
        <w:t>; п</w:t>
      </w:r>
      <w:r>
        <w:rPr>
          <w:szCs w:val="28"/>
        </w:rPr>
        <w:t>од ред. В.</w:t>
      </w:r>
      <w:r>
        <w:rPr>
          <w:szCs w:val="28"/>
          <w:lang w:val="uk-UA"/>
        </w:rPr>
        <w:t xml:space="preserve"> </w:t>
      </w:r>
      <w:r>
        <w:rPr>
          <w:szCs w:val="28"/>
        </w:rPr>
        <w:t>Н. Крюкова</w:t>
      </w:r>
      <w:r>
        <w:rPr>
          <w:szCs w:val="28"/>
          <w:lang w:val="uk-UA"/>
        </w:rPr>
        <w:t xml:space="preserve">. </w:t>
      </w:r>
      <w:r>
        <w:rPr>
          <w:szCs w:val="28"/>
        </w:rPr>
        <w:t>–</w:t>
      </w:r>
      <w:r>
        <w:rPr>
          <w:szCs w:val="28"/>
          <w:lang w:val="uk-UA"/>
        </w:rPr>
        <w:t xml:space="preserve"> </w:t>
      </w:r>
      <w:r>
        <w:rPr>
          <w:szCs w:val="28"/>
        </w:rPr>
        <w:t>Новосибирск</w:t>
      </w:r>
      <w:r>
        <w:rPr>
          <w:szCs w:val="28"/>
          <w:lang w:val="uk-UA"/>
        </w:rPr>
        <w:t xml:space="preserve"> </w:t>
      </w:r>
      <w:r>
        <w:rPr>
          <w:szCs w:val="28"/>
        </w:rPr>
        <w:t>: Наука, 2001. – Т.</w:t>
      </w:r>
      <w:r>
        <w:rPr>
          <w:szCs w:val="28"/>
          <w:lang w:val="uk-UA"/>
        </w:rPr>
        <w:t> </w:t>
      </w:r>
      <w:r>
        <w:rPr>
          <w:szCs w:val="28"/>
        </w:rPr>
        <w:t xml:space="preserve">6. – 142 с. </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Хохлов В.</w:t>
      </w:r>
      <w:r>
        <w:rPr>
          <w:szCs w:val="28"/>
          <w:lang w:val="uk-UA"/>
        </w:rPr>
        <w:t xml:space="preserve"> </w:t>
      </w:r>
      <w:r>
        <w:rPr>
          <w:szCs w:val="28"/>
        </w:rPr>
        <w:t>В. Энциклопедический словарь судебно-медицинских и криминологических терминов. Видные судебные медики / В.</w:t>
      </w:r>
      <w:r>
        <w:rPr>
          <w:szCs w:val="28"/>
          <w:lang w:val="uk-UA"/>
        </w:rPr>
        <w:t> </w:t>
      </w:r>
      <w:r>
        <w:rPr>
          <w:szCs w:val="28"/>
        </w:rPr>
        <w:t>В.</w:t>
      </w:r>
      <w:r>
        <w:rPr>
          <w:szCs w:val="28"/>
          <w:lang w:val="uk-UA"/>
        </w:rPr>
        <w:t> </w:t>
      </w:r>
      <w:r>
        <w:rPr>
          <w:szCs w:val="28"/>
        </w:rPr>
        <w:t>Хохлов, Ю.</w:t>
      </w:r>
      <w:r>
        <w:rPr>
          <w:szCs w:val="28"/>
          <w:lang w:val="uk-UA"/>
        </w:rPr>
        <w:t xml:space="preserve"> </w:t>
      </w:r>
      <w:r>
        <w:rPr>
          <w:szCs w:val="28"/>
        </w:rPr>
        <w:t>А.  Гусаков. – Минск : Медисонт, 2000. – 276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Моканюк О.</w:t>
      </w:r>
      <w:r>
        <w:rPr>
          <w:szCs w:val="28"/>
          <w:lang w:val="uk-UA"/>
        </w:rPr>
        <w:t xml:space="preserve"> </w:t>
      </w:r>
      <w:r>
        <w:rPr>
          <w:szCs w:val="28"/>
        </w:rPr>
        <w:t>І. Діагностика давності виникнення синців у живих осіб за колорометричними та термографічними характеристиками травмованої шкіри / О.</w:t>
      </w:r>
      <w:r>
        <w:rPr>
          <w:szCs w:val="28"/>
          <w:lang w:val="uk-UA"/>
        </w:rPr>
        <w:t xml:space="preserve"> </w:t>
      </w:r>
      <w:r>
        <w:rPr>
          <w:szCs w:val="28"/>
        </w:rPr>
        <w:t>І. Моканюк  // Укр. суд.</w:t>
      </w:r>
      <w:r>
        <w:rPr>
          <w:szCs w:val="28"/>
          <w:lang w:val="uk-UA"/>
        </w:rPr>
        <w:t xml:space="preserve"> -</w:t>
      </w:r>
      <w:r>
        <w:rPr>
          <w:szCs w:val="28"/>
        </w:rPr>
        <w:t xml:space="preserve"> мед. вісник. – 2000. – №1. – С. 6-8.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Хохлов В.</w:t>
      </w:r>
      <w:r>
        <w:rPr>
          <w:szCs w:val="28"/>
          <w:lang w:val="uk-UA"/>
        </w:rPr>
        <w:t xml:space="preserve"> </w:t>
      </w:r>
      <w:r>
        <w:rPr>
          <w:szCs w:val="28"/>
        </w:rPr>
        <w:t>Д. Судебно-медицинская оценка кровоизлияний у гиалиновые хрящи гортани / В.</w:t>
      </w:r>
      <w:r>
        <w:rPr>
          <w:szCs w:val="28"/>
          <w:lang w:val="uk-UA"/>
        </w:rPr>
        <w:t xml:space="preserve"> </w:t>
      </w:r>
      <w:r>
        <w:rPr>
          <w:szCs w:val="28"/>
        </w:rPr>
        <w:t xml:space="preserve">Д. Хохлов // Суд. </w:t>
      </w:r>
      <w:r>
        <w:rPr>
          <w:szCs w:val="28"/>
          <w:lang w:val="uk-UA"/>
        </w:rPr>
        <w:t xml:space="preserve">- </w:t>
      </w:r>
      <w:r>
        <w:rPr>
          <w:szCs w:val="28"/>
        </w:rPr>
        <w:t>мед. экспертиза. – 2003. – №6. – С. 9-13.</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Судебно-медицинская оценка кровоизлияний в наружных покровах головы : мат</w:t>
      </w:r>
      <w:r>
        <w:rPr>
          <w:szCs w:val="28"/>
          <w:lang w:val="uk-UA"/>
        </w:rPr>
        <w:t>ериалы</w:t>
      </w:r>
      <w:r>
        <w:rPr>
          <w:szCs w:val="28"/>
        </w:rPr>
        <w:t xml:space="preserve">. науч. исслед. [“Акт. вопр. суд. - мед. и эксперт. практики”] / </w:t>
      </w:r>
      <w:r>
        <w:rPr>
          <w:szCs w:val="28"/>
          <w:lang w:val="uk-UA"/>
        </w:rPr>
        <w:t>п</w:t>
      </w:r>
      <w:r>
        <w:rPr>
          <w:szCs w:val="28"/>
        </w:rPr>
        <w:t>од ред. В.</w:t>
      </w:r>
      <w:r>
        <w:rPr>
          <w:szCs w:val="28"/>
          <w:lang w:val="uk-UA"/>
        </w:rPr>
        <w:t xml:space="preserve"> </w:t>
      </w:r>
      <w:r>
        <w:rPr>
          <w:szCs w:val="28"/>
        </w:rPr>
        <w:t>П.</w:t>
      </w:r>
      <w:r>
        <w:rPr>
          <w:szCs w:val="28"/>
          <w:lang w:val="uk-UA"/>
        </w:rPr>
        <w:t xml:space="preserve"> </w:t>
      </w:r>
      <w:r>
        <w:rPr>
          <w:szCs w:val="28"/>
        </w:rPr>
        <w:t>Новоселева и др. – Новосибирск: Ассоциация “Судебные медики Сибири”, 2003. – Вып. 8. – С. 180-184.</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 xml:space="preserve"> К вопросу о признаках прижизненности механических повреждений</w:t>
      </w:r>
      <w:r>
        <w:rPr>
          <w:szCs w:val="28"/>
          <w:lang w:val="uk-UA"/>
        </w:rPr>
        <w:t> </w:t>
      </w:r>
      <w:r>
        <w:rPr>
          <w:szCs w:val="28"/>
        </w:rPr>
        <w:t xml:space="preserve">: материалы </w:t>
      </w:r>
      <w:r>
        <w:rPr>
          <w:szCs w:val="28"/>
          <w:lang w:val="en-US"/>
        </w:rPr>
        <w:t>VI</w:t>
      </w:r>
      <w:r>
        <w:rPr>
          <w:szCs w:val="28"/>
        </w:rPr>
        <w:t xml:space="preserve"> Всероссийского съезда судебных медиков </w:t>
      </w:r>
      <w:r>
        <w:rPr>
          <w:szCs w:val="28"/>
          <w:lang w:val="uk-UA"/>
        </w:rPr>
        <w:t>[</w:t>
      </w:r>
      <w:r>
        <w:rPr>
          <w:szCs w:val="28"/>
        </w:rPr>
        <w:t>“Перспективы развития и совершенствования судебно-медицинской науки и практики”]. – Москва-Тюмень : Изд. центр “Академия”, 2005. – С. 310-311.</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Савенкова Е.</w:t>
      </w:r>
      <w:r>
        <w:rPr>
          <w:szCs w:val="28"/>
          <w:lang w:val="uk-UA"/>
        </w:rPr>
        <w:t xml:space="preserve"> </w:t>
      </w:r>
      <w:r>
        <w:rPr>
          <w:szCs w:val="28"/>
        </w:rPr>
        <w:t>Н. Микроморфометрические параметры кожи человека как показатель инволюции кожного покрова при определении возраста в судебной медицине / Е.</w:t>
      </w:r>
      <w:r>
        <w:rPr>
          <w:szCs w:val="28"/>
          <w:lang w:val="uk-UA"/>
        </w:rPr>
        <w:t xml:space="preserve"> </w:t>
      </w:r>
      <w:r>
        <w:rPr>
          <w:szCs w:val="28"/>
        </w:rPr>
        <w:t>Н. Савенкова, Н.</w:t>
      </w:r>
      <w:r>
        <w:rPr>
          <w:szCs w:val="28"/>
          <w:lang w:val="uk-UA"/>
        </w:rPr>
        <w:t xml:space="preserve"> </w:t>
      </w:r>
      <w:r>
        <w:rPr>
          <w:szCs w:val="28"/>
        </w:rPr>
        <w:t>В. Богомолова, А.</w:t>
      </w:r>
      <w:r>
        <w:rPr>
          <w:szCs w:val="28"/>
          <w:lang w:val="uk-UA"/>
        </w:rPr>
        <w:t> </w:t>
      </w:r>
      <w:r>
        <w:rPr>
          <w:szCs w:val="28"/>
        </w:rPr>
        <w:t>А. Ефимов // Суд. - мед. экспертиза. – 2006. – №4. – С. 21-23.</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Кулик А.</w:t>
      </w:r>
      <w:r>
        <w:rPr>
          <w:szCs w:val="28"/>
          <w:lang w:val="uk-UA"/>
        </w:rPr>
        <w:t xml:space="preserve"> </w:t>
      </w:r>
      <w:r>
        <w:rPr>
          <w:szCs w:val="28"/>
        </w:rPr>
        <w:t xml:space="preserve">Ф. Гистохимические и морфометрические показатели давности нанесения ссадин и ран кожи различных областей тела : </w:t>
      </w:r>
      <w:r>
        <w:rPr>
          <w:szCs w:val="28"/>
          <w:lang w:val="uk-UA"/>
        </w:rPr>
        <w:t>а</w:t>
      </w:r>
      <w:r>
        <w:rPr>
          <w:szCs w:val="28"/>
        </w:rPr>
        <w:t xml:space="preserve">втореф. дис. на здобуття наук. ступеня канд. мед. наук : спец. </w:t>
      </w:r>
      <w:r>
        <w:rPr>
          <w:szCs w:val="28"/>
          <w:lang w:val="uk-UA"/>
        </w:rPr>
        <w:t>14.00.24</w:t>
      </w:r>
      <w:r>
        <w:rPr>
          <w:szCs w:val="28"/>
        </w:rPr>
        <w:t xml:space="preserve"> </w:t>
      </w:r>
      <w:r>
        <w:rPr>
          <w:szCs w:val="28"/>
          <w:lang w:val="uk-UA"/>
        </w:rPr>
        <w:t xml:space="preserve">„Судова медицина” / А. Ф. Кулик. </w:t>
      </w:r>
      <w:r>
        <w:rPr>
          <w:szCs w:val="28"/>
        </w:rPr>
        <w:t>– Москва, 1985. – 26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 вопросу о давности возникновения повреждений головного мозга при закрытой черепно-мозговой травме (электронно-микроскопическое и электронно-цитохимическое исследования)</w:t>
      </w:r>
      <w:r>
        <w:rPr>
          <w:szCs w:val="28"/>
          <w:lang w:val="uk-UA"/>
        </w:rPr>
        <w:t xml:space="preserve"> :</w:t>
      </w:r>
      <w:r>
        <w:rPr>
          <w:szCs w:val="28"/>
        </w:rPr>
        <w:t xml:space="preserve"> </w:t>
      </w:r>
      <w:r>
        <w:rPr>
          <w:szCs w:val="28"/>
          <w:lang w:val="uk-UA"/>
        </w:rPr>
        <w:t>р</w:t>
      </w:r>
      <w:r>
        <w:rPr>
          <w:szCs w:val="28"/>
        </w:rPr>
        <w:t>еспуб. сб. науч. трудов “Экспертные критерии механизма повреждений и диагностика давности их причинения”. – М., 1984. – С. 90-94.</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Пашинян Г. А. Оценка поражения системы ликворообращения при черепно-мозговой травме  / Г. А. Пашинян, Г. Ф. Добровольский, П.</w:t>
      </w:r>
      <w:r>
        <w:rPr>
          <w:szCs w:val="28"/>
          <w:lang w:val="en-US"/>
        </w:rPr>
        <w:t> </w:t>
      </w:r>
      <w:r>
        <w:rPr>
          <w:szCs w:val="28"/>
        </w:rPr>
        <w:t>О.</w:t>
      </w:r>
      <w:r>
        <w:rPr>
          <w:szCs w:val="28"/>
          <w:lang w:val="uk-UA"/>
        </w:rPr>
        <w:t> </w:t>
      </w:r>
      <w:r>
        <w:rPr>
          <w:szCs w:val="28"/>
        </w:rPr>
        <w:t xml:space="preserve">Ромодановский // Суд. </w:t>
      </w:r>
      <w:r>
        <w:rPr>
          <w:szCs w:val="28"/>
          <w:lang w:val="uk-UA"/>
        </w:rPr>
        <w:t xml:space="preserve">- </w:t>
      </w:r>
      <w:r>
        <w:rPr>
          <w:szCs w:val="28"/>
        </w:rPr>
        <w:t>мед. экспертиза. – 2003. – №5. – С. 24-27.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Исхизова Л. Н. Динамика морфологических изменений в ЦНС как критерий прижизненности травмы / Л. Н. Исхизова, В.</w:t>
      </w:r>
      <w:r>
        <w:rPr>
          <w:szCs w:val="28"/>
          <w:lang w:val="en-US"/>
        </w:rPr>
        <w:t> </w:t>
      </w:r>
      <w:r>
        <w:rPr>
          <w:szCs w:val="28"/>
        </w:rPr>
        <w:t>П.</w:t>
      </w:r>
      <w:r>
        <w:rPr>
          <w:szCs w:val="28"/>
          <w:lang w:val="en-US"/>
        </w:rPr>
        <w:t> </w:t>
      </w:r>
      <w:r>
        <w:rPr>
          <w:szCs w:val="28"/>
        </w:rPr>
        <w:t xml:space="preserve">Туманов // Суд. </w:t>
      </w:r>
      <w:r>
        <w:rPr>
          <w:szCs w:val="28"/>
          <w:lang w:val="uk-UA"/>
        </w:rPr>
        <w:t xml:space="preserve">- </w:t>
      </w:r>
      <w:r>
        <w:rPr>
          <w:szCs w:val="28"/>
        </w:rPr>
        <w:t>мед. экспертиза. – 2003. – №1. – С. 7-9.</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Челноков В. С. Патоморфологические изменения при черепно-мозговой травме / В. С. Челноков, Е. В. Ильина // Суд.</w:t>
      </w:r>
      <w:r>
        <w:rPr>
          <w:szCs w:val="28"/>
          <w:lang w:val="uk-UA"/>
        </w:rPr>
        <w:t xml:space="preserve"> -</w:t>
      </w:r>
      <w:r>
        <w:rPr>
          <w:szCs w:val="28"/>
        </w:rPr>
        <w:t xml:space="preserve"> мед. экспертиза. – 2001. – №1. – С. 7-9.</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Корсаков С. А. Некоторые вопросы биомеханики прижизненных внутричерепных повреждений / С. А. Корсаков, С. А. Якунин // Суд. </w:t>
      </w:r>
      <w:r>
        <w:rPr>
          <w:szCs w:val="28"/>
          <w:lang w:val="uk-UA"/>
        </w:rPr>
        <w:t xml:space="preserve">- </w:t>
      </w:r>
      <w:r>
        <w:rPr>
          <w:szCs w:val="28"/>
        </w:rPr>
        <w:t>мед. экспертиза. – 2000. – №4. – С. 5-7.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Прижизненные и посмертные особенности внутричерепных гематом :  мат</w:t>
      </w:r>
      <w:r>
        <w:rPr>
          <w:szCs w:val="28"/>
          <w:lang w:val="uk-UA"/>
        </w:rPr>
        <w:t>ериалы</w:t>
      </w:r>
      <w:r>
        <w:rPr>
          <w:szCs w:val="28"/>
        </w:rPr>
        <w:t xml:space="preserve"> науч. исслед. [“Акт. вопр. суд. </w:t>
      </w:r>
      <w:r>
        <w:rPr>
          <w:szCs w:val="28"/>
          <w:lang w:val="uk-UA"/>
        </w:rPr>
        <w:t xml:space="preserve">- </w:t>
      </w:r>
      <w:r>
        <w:rPr>
          <w:szCs w:val="28"/>
        </w:rPr>
        <w:t xml:space="preserve">мед. и эксперт. практики”] / под </w:t>
      </w:r>
      <w:r>
        <w:rPr>
          <w:szCs w:val="28"/>
        </w:rPr>
        <w:lastRenderedPageBreak/>
        <w:t>ред. В. П. Новоселева и др. – Новосибирск : Ассоциация “Судебные медики Сибири”, 2003. – Вып. 8. – С. 189-196.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Бадмаева Л. Н. Биохимические показатели при установлении причины и давности возникновения внутричерепных кровоизлияний / Л. Н. Бадмаева, А. Ф. Кинле, В. Н. Гужеедов // Суд. </w:t>
      </w:r>
      <w:r>
        <w:rPr>
          <w:szCs w:val="28"/>
          <w:lang w:val="uk-UA"/>
        </w:rPr>
        <w:t xml:space="preserve">- </w:t>
      </w:r>
      <w:r>
        <w:rPr>
          <w:szCs w:val="28"/>
        </w:rPr>
        <w:t>мед. экспертиза. - 2004. – №1. – С. 10-12.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Бадмаева Л. Н. Лабораторные методы установления давности черепно-мозговой травмы в судебной медицине / Л. Н. Бадмаева // Суд. </w:t>
      </w:r>
      <w:r>
        <w:rPr>
          <w:szCs w:val="28"/>
          <w:lang w:val="uk-UA"/>
        </w:rPr>
        <w:t xml:space="preserve">- </w:t>
      </w:r>
      <w:r>
        <w:rPr>
          <w:szCs w:val="28"/>
        </w:rPr>
        <w:t>мед. экспертиза. – 2003. – №1. – С. 37-39.</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Сундуков Д. В. Динамика морфологических изменений дыхательной системы в раннем периоде черепно-мозговой травмы / Д. В. Сундуков, А. М. Голубев, В. И. Алисиевич // Суд. </w:t>
      </w:r>
      <w:r>
        <w:rPr>
          <w:szCs w:val="28"/>
          <w:lang w:val="uk-UA"/>
        </w:rPr>
        <w:t xml:space="preserve">- </w:t>
      </w:r>
      <w:r>
        <w:rPr>
          <w:szCs w:val="28"/>
        </w:rPr>
        <w:t>мед. экспертиза. – 2005. – №1. – С. 11-13.</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Сундуков Д. В. Морфологические изменения дыхательной системы в раннем периоде тупой сочетанной травмы / Д. В. Сундуков, А. М. Голубев, В. И. Алисиевич // Суд. </w:t>
      </w:r>
      <w:r>
        <w:rPr>
          <w:szCs w:val="28"/>
          <w:lang w:val="uk-UA"/>
        </w:rPr>
        <w:t xml:space="preserve">- </w:t>
      </w:r>
      <w:r>
        <w:rPr>
          <w:szCs w:val="28"/>
        </w:rPr>
        <w:t>мед. экспертиза. – 2004. – №3. – С. 7-9.</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Морфология острого повреждения легких при механической травме / Д. В. Сундуков, А. М. Голубев, В. И. Алисевич [и др.] // Суд. </w:t>
      </w:r>
      <w:r>
        <w:rPr>
          <w:szCs w:val="28"/>
          <w:lang w:val="uk-UA"/>
        </w:rPr>
        <w:t xml:space="preserve">- </w:t>
      </w:r>
      <w:r>
        <w:rPr>
          <w:szCs w:val="28"/>
        </w:rPr>
        <w:t>мед. экспертиза. – 2007. – №4. – С. 3-5.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Особенности гемоциркуляции в легких в раннем периоде тупой сочетанной травмы / Д. В. Сундуков, В. И. Алисевич, А. А. Мезенцев [и др.] // Суд.</w:t>
      </w:r>
      <w:r>
        <w:rPr>
          <w:szCs w:val="28"/>
          <w:lang w:val="uk-UA"/>
        </w:rPr>
        <w:t xml:space="preserve"> -</w:t>
      </w:r>
      <w:r>
        <w:rPr>
          <w:szCs w:val="28"/>
        </w:rPr>
        <w:t xml:space="preserve"> мед. экспертиза. – 2002. – №6. – С. 16-18.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Богомолова И. Н. Судебно-медицинская дагностика прижизненности ожеговой травмы по изменениям головного мозга / И. Н. Богомолова, Л. Н. Исхизова, Д. В. Богомолов // Суд. </w:t>
      </w:r>
      <w:r>
        <w:rPr>
          <w:szCs w:val="28"/>
          <w:lang w:val="uk-UA"/>
        </w:rPr>
        <w:t xml:space="preserve">- </w:t>
      </w:r>
      <w:r>
        <w:rPr>
          <w:szCs w:val="28"/>
        </w:rPr>
        <w:t>мед. экспертиза. – 2004. –  №6. – С. 18-22.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Возможности использования спектрофотометрического и хроматографического анализа для установления прижизненности кровоподтеков : респуб. сб. науч. трудов [“Экспертные критерии механизма повреждений и диагностика давности их причинения”]. – М., 1984. – С. 113-117.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Федорчук С. М. Судово-медична діагностика прижиттєвості странгуляційної борозни при повішенні / С. М.</w:t>
      </w:r>
      <w:r>
        <w:rPr>
          <w:szCs w:val="28"/>
          <w:lang w:val="uk-UA"/>
        </w:rPr>
        <w:t xml:space="preserve"> </w:t>
      </w:r>
      <w:r>
        <w:rPr>
          <w:szCs w:val="28"/>
        </w:rPr>
        <w:t>Федорчук // Укр. суд.</w:t>
      </w:r>
      <w:r>
        <w:rPr>
          <w:szCs w:val="28"/>
          <w:lang w:val="uk-UA"/>
        </w:rPr>
        <w:t xml:space="preserve"> -</w:t>
      </w:r>
      <w:r>
        <w:rPr>
          <w:szCs w:val="28"/>
        </w:rPr>
        <w:t xml:space="preserve"> мед. вісник. – 2003. – Т. 14, №2. – С. 25-27.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 вопросу о прижизненности повреждений кожи методом определения коэффициента их теплопроводности : сб. науч. трудов [“Акт. вопр. суд.</w:t>
      </w:r>
      <w:r>
        <w:rPr>
          <w:szCs w:val="28"/>
          <w:lang w:val="uk-UA"/>
        </w:rPr>
        <w:t xml:space="preserve"> -</w:t>
      </w:r>
      <w:r>
        <w:rPr>
          <w:szCs w:val="28"/>
        </w:rPr>
        <w:t xml:space="preserve"> мед. и эксперт. практики”] / под ред. В. П. Новоселова и др. – Новосибирск : Ассоциация “Судебные медики Сибири”, 2001. – Вып. 6. – С. 172-175.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Витер В.И. Современное состояние математического моделирования посмертной термодинамики при определении давности смерти / В. И. Витер, А. Ю. Вавилов // Суд. </w:t>
      </w:r>
      <w:r>
        <w:rPr>
          <w:szCs w:val="28"/>
          <w:lang w:val="uk-UA"/>
        </w:rPr>
        <w:t xml:space="preserve">- </w:t>
      </w:r>
      <w:r>
        <w:rPr>
          <w:szCs w:val="28"/>
        </w:rPr>
        <w:t>мед. экспертиза. – 2008. – №1. – С. 15-18.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Вавилов А. Ю. Применение некоторых современных моделей посмертного охлаждения тела для определения давности наступления смерти / А. Ю. Вавилов, В. И. Витер // Суд. </w:t>
      </w:r>
      <w:r>
        <w:rPr>
          <w:szCs w:val="28"/>
          <w:lang w:val="uk-UA"/>
        </w:rPr>
        <w:t xml:space="preserve">- </w:t>
      </w:r>
      <w:r>
        <w:rPr>
          <w:szCs w:val="28"/>
        </w:rPr>
        <w:t>мед. экспертиза. – 2007. – №5. – С. 9-12.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Моканюк О. І. Сучасний погляд на можливість ультразвукової діагностики ушкоджень м’яких тканин у живих осіб / О. І. Моканюк // Укр. суд. </w:t>
      </w:r>
      <w:r>
        <w:rPr>
          <w:szCs w:val="28"/>
          <w:lang w:val="uk-UA"/>
        </w:rPr>
        <w:t xml:space="preserve">- </w:t>
      </w:r>
      <w:r>
        <w:rPr>
          <w:szCs w:val="28"/>
        </w:rPr>
        <w:t>мед. вісник. – 2000. – №2. – С. 29-31.</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О возможности ультразвуковой диагностики посттравматических кровоизлияний в экспертной практике : материалы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64-65.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Пашинян Г. А. Биофизические методы исследования в судебной медицине / Г. А. Пашинян, Г. Н. Назаров</w:t>
      </w:r>
      <w:r>
        <w:rPr>
          <w:szCs w:val="28"/>
          <w:lang w:val="uk-UA"/>
        </w:rPr>
        <w:t>.</w:t>
      </w:r>
      <w:r>
        <w:rPr>
          <w:szCs w:val="28"/>
        </w:rPr>
        <w:t xml:space="preserve"> – Ижевск: Экспертиза, 1999. – 178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Применение ультразвуковых методов фиксации и проводки в практике работы судебно-гистологического отделения : </w:t>
      </w:r>
      <w:r>
        <w:rPr>
          <w:szCs w:val="28"/>
          <w:lang w:val="en-US"/>
        </w:rPr>
        <w:t>c</w:t>
      </w:r>
      <w:r>
        <w:rPr>
          <w:szCs w:val="28"/>
        </w:rPr>
        <w:t xml:space="preserve">б. науч. трудов [“Акт. вопр. теории и практики суд. </w:t>
      </w:r>
      <w:r>
        <w:rPr>
          <w:szCs w:val="28"/>
          <w:lang w:val="uk-UA"/>
        </w:rPr>
        <w:t xml:space="preserve">- </w:t>
      </w:r>
      <w:r>
        <w:rPr>
          <w:szCs w:val="28"/>
        </w:rPr>
        <w:t>мед. экспертизы”] / под ред. Н. И. Невалина. – Екатеринбург : УГМА, 1998. – С. 172-176.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Чрескожная окситензометрия в экспертизе давности рубцов : респуб. сб. науч. трудов [“Экспертные критерии механизма повреждений и диагностика давности их причинения”]. – М., 1984. – С. 104-106.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Установление давности травмы мягких тканей морфологическими методами / М. И. Лаптева, Л. Н. Исхизова, М.</w:t>
      </w:r>
      <w:r>
        <w:rPr>
          <w:szCs w:val="28"/>
          <w:lang w:val="en-US"/>
        </w:rPr>
        <w:t> </w:t>
      </w:r>
      <w:r>
        <w:rPr>
          <w:szCs w:val="28"/>
        </w:rPr>
        <w:t>Я.</w:t>
      </w:r>
      <w:r>
        <w:rPr>
          <w:szCs w:val="28"/>
          <w:lang w:val="en-US"/>
        </w:rPr>
        <w:t> </w:t>
      </w:r>
      <w:r>
        <w:rPr>
          <w:szCs w:val="28"/>
        </w:rPr>
        <w:t>Баранова [и др.] // Суд. - мед. экспертиза. – 2005. – №5. – С. 43-46.</w:t>
      </w:r>
    </w:p>
    <w:p w:rsidR="001B62AE" w:rsidRDefault="001B62AE" w:rsidP="00682636">
      <w:pPr>
        <w:widowControl w:val="0"/>
        <w:numPr>
          <w:ilvl w:val="0"/>
          <w:numId w:val="45"/>
        </w:numPr>
        <w:tabs>
          <w:tab w:val="left" w:pos="0"/>
        </w:tabs>
        <w:autoSpaceDE w:val="0"/>
        <w:autoSpaceDN w:val="0"/>
        <w:adjustRightInd w:val="0"/>
        <w:spacing w:after="0" w:line="360" w:lineRule="auto"/>
        <w:ind w:left="426" w:hanging="284"/>
        <w:jc w:val="both"/>
        <w:rPr>
          <w:sz w:val="28"/>
          <w:szCs w:val="28"/>
        </w:rPr>
      </w:pPr>
      <w:r>
        <w:rPr>
          <w:sz w:val="28"/>
          <w:szCs w:val="28"/>
          <w:lang w:val="uk-UA"/>
        </w:rPr>
        <w:t xml:space="preserve">Кильдюшов Е.М. Судебно-медицинская </w:t>
      </w:r>
      <w:r>
        <w:rPr>
          <w:sz w:val="28"/>
          <w:szCs w:val="28"/>
        </w:rPr>
        <w:t xml:space="preserve">экспертиза давности наступления смерти у новорожденных / </w:t>
      </w:r>
      <w:r>
        <w:rPr>
          <w:sz w:val="28"/>
          <w:szCs w:val="28"/>
          <w:lang w:val="uk-UA"/>
        </w:rPr>
        <w:t xml:space="preserve">Е.М. Кильдюшов. – </w:t>
      </w:r>
      <w:r>
        <w:rPr>
          <w:sz w:val="28"/>
          <w:szCs w:val="28"/>
        </w:rPr>
        <w:t>М. : Свитлица, 2005. – 213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Пазенко Т. Г. Применение гистохимических методов исследования при прижизненности и давности ссадин : автореф. дис. на здобуття наук. ступеня канд. мед. наук : спец. </w:t>
      </w:r>
      <w:r>
        <w:rPr>
          <w:szCs w:val="28"/>
          <w:lang w:val="uk-UA"/>
        </w:rPr>
        <w:t xml:space="preserve">14.00.24 </w:t>
      </w:r>
      <w:r>
        <w:rPr>
          <w:szCs w:val="28"/>
        </w:rPr>
        <w:t>“</w:t>
      </w:r>
      <w:r>
        <w:rPr>
          <w:szCs w:val="28"/>
          <w:lang w:val="uk-UA"/>
        </w:rPr>
        <w:t>Судова медицина”</w:t>
      </w:r>
      <w:r>
        <w:rPr>
          <w:szCs w:val="28"/>
        </w:rPr>
        <w:t xml:space="preserve"> </w:t>
      </w:r>
      <w:r>
        <w:rPr>
          <w:szCs w:val="28"/>
          <w:lang w:val="uk-UA"/>
        </w:rPr>
        <w:t xml:space="preserve">/ </w:t>
      </w:r>
      <w:r>
        <w:rPr>
          <w:szCs w:val="28"/>
        </w:rPr>
        <w:t>Т.</w:t>
      </w:r>
      <w:r>
        <w:rPr>
          <w:szCs w:val="28"/>
          <w:lang w:val="uk-UA"/>
        </w:rPr>
        <w:t> </w:t>
      </w:r>
      <w:r>
        <w:rPr>
          <w:szCs w:val="28"/>
        </w:rPr>
        <w:t>Г.</w:t>
      </w:r>
      <w:r>
        <w:rPr>
          <w:szCs w:val="28"/>
          <w:lang w:val="uk-UA"/>
        </w:rPr>
        <w:t> </w:t>
      </w:r>
      <w:r>
        <w:rPr>
          <w:szCs w:val="28"/>
        </w:rPr>
        <w:t>Пазенко</w:t>
      </w:r>
      <w:r>
        <w:rPr>
          <w:szCs w:val="28"/>
          <w:lang w:val="uk-UA"/>
        </w:rPr>
        <w:t>. –</w:t>
      </w:r>
      <w:r>
        <w:rPr>
          <w:szCs w:val="28"/>
        </w:rPr>
        <w:t xml:space="preserve"> Киев, 1977. – 19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Возможности иммуногистохимических исследований при определении давности образования двухмоментных разрывов селезенки </w:t>
      </w:r>
      <w:r>
        <w:rPr>
          <w:szCs w:val="28"/>
          <w:lang w:val="uk-UA"/>
        </w:rPr>
        <w:t>:</w:t>
      </w:r>
      <w:r>
        <w:rPr>
          <w:szCs w:val="28"/>
        </w:rPr>
        <w:t xml:space="preserve"> </w:t>
      </w:r>
      <w:r>
        <w:rPr>
          <w:szCs w:val="28"/>
          <w:lang w:val="uk-UA"/>
        </w:rPr>
        <w:t>м</w:t>
      </w:r>
      <w:r>
        <w:rPr>
          <w:szCs w:val="28"/>
        </w:rPr>
        <w:t xml:space="preserve">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209-210.</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 Иммуногистохимическое исследование при определении давности травмы двухмоментных разрывов селезенки : материалы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300.</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Значение цитомединов в установлении последовательности причинения повреждений / Г. И. Авходиев, О. В. Кузьмина, М. Г. Рафибеков [и др.] // Суд. </w:t>
      </w:r>
      <w:r>
        <w:rPr>
          <w:szCs w:val="28"/>
          <w:lang w:val="uk-UA"/>
        </w:rPr>
        <w:t xml:space="preserve">- </w:t>
      </w:r>
      <w:r>
        <w:rPr>
          <w:szCs w:val="28"/>
        </w:rPr>
        <w:t>мед. экспертиза. – 2002. – №6. – С. 18-20.</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Судебно-медицинское значение определения цитомединов в установлении последовательности нанесения кровоподтеков на трупном материале : </w:t>
      </w:r>
      <w:r>
        <w:rPr>
          <w:szCs w:val="28"/>
          <w:lang w:val="uk-UA"/>
        </w:rPr>
        <w:t>с</w:t>
      </w:r>
      <w:r>
        <w:rPr>
          <w:szCs w:val="28"/>
        </w:rPr>
        <w:t xml:space="preserve">б. науч. трудов [“Акт. вопр. теории и практики суд. </w:t>
      </w:r>
      <w:r>
        <w:rPr>
          <w:szCs w:val="28"/>
          <w:lang w:val="uk-UA"/>
        </w:rPr>
        <w:t xml:space="preserve">- </w:t>
      </w:r>
      <w:r>
        <w:rPr>
          <w:szCs w:val="28"/>
        </w:rPr>
        <w:t xml:space="preserve">мед. экспертизы”] / </w:t>
      </w:r>
      <w:r>
        <w:rPr>
          <w:szCs w:val="28"/>
          <w:lang w:val="uk-UA"/>
        </w:rPr>
        <w:t>п</w:t>
      </w:r>
      <w:r>
        <w:rPr>
          <w:szCs w:val="28"/>
        </w:rPr>
        <w:t>од ред. Н.</w:t>
      </w:r>
      <w:r>
        <w:rPr>
          <w:szCs w:val="28"/>
          <w:lang w:val="uk-UA"/>
        </w:rPr>
        <w:t xml:space="preserve"> </w:t>
      </w:r>
      <w:r>
        <w:rPr>
          <w:szCs w:val="28"/>
        </w:rPr>
        <w:t>И. Невалина. – Екатеринбург</w:t>
      </w:r>
      <w:r>
        <w:rPr>
          <w:szCs w:val="28"/>
          <w:lang w:val="uk-UA"/>
        </w:rPr>
        <w:t xml:space="preserve"> : </w:t>
      </w:r>
      <w:r>
        <w:rPr>
          <w:szCs w:val="28"/>
        </w:rPr>
        <w:t>УГМА, 1998. – С. 179-182.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Влияние прижизненных и посмертных травм на иммунные показатели крови погибших </w:t>
      </w:r>
      <w:r>
        <w:rPr>
          <w:szCs w:val="28"/>
          <w:lang w:val="uk-UA"/>
        </w:rPr>
        <w:t>:</w:t>
      </w:r>
      <w:r>
        <w:rPr>
          <w:szCs w:val="28"/>
        </w:rPr>
        <w:t xml:space="preserve"> </w:t>
      </w:r>
      <w:r>
        <w:rPr>
          <w:szCs w:val="28"/>
          <w:lang w:val="uk-UA"/>
        </w:rPr>
        <w:t>м</w:t>
      </w:r>
      <w:r>
        <w:rPr>
          <w:szCs w:val="28"/>
        </w:rPr>
        <w:t>ат</w:t>
      </w:r>
      <w:r>
        <w:rPr>
          <w:szCs w:val="28"/>
          <w:lang w:val="uk-UA"/>
        </w:rPr>
        <w:t>еріали</w:t>
      </w:r>
      <w:r>
        <w:rPr>
          <w:szCs w:val="28"/>
        </w:rPr>
        <w:t xml:space="preserve"> </w:t>
      </w:r>
      <w:r>
        <w:rPr>
          <w:szCs w:val="28"/>
          <w:lang w:val="uk-UA"/>
        </w:rPr>
        <w:t>М</w:t>
      </w:r>
      <w:r>
        <w:rPr>
          <w:szCs w:val="28"/>
        </w:rPr>
        <w:t xml:space="preserve">іжнар. наук.-практ. конф. [“Актуальні питання </w:t>
      </w:r>
      <w:r>
        <w:rPr>
          <w:szCs w:val="28"/>
        </w:rPr>
        <w:lastRenderedPageBreak/>
        <w:t xml:space="preserve">та перспективи розвитку судової медицини та криміналістики”]. – Харків : Гриф, 2005. – С. 158-160. </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lang w:val="uk-UA"/>
        </w:rPr>
        <w:t xml:space="preserve">Моделирование процессов в судебно-медицинской диагностике давности наступления смерти / </w:t>
      </w:r>
      <w:r>
        <w:rPr>
          <w:szCs w:val="28"/>
        </w:rPr>
        <w:t>[</w:t>
      </w:r>
      <w:r>
        <w:rPr>
          <w:szCs w:val="28"/>
          <w:lang w:val="uk-UA"/>
        </w:rPr>
        <w:t>Новиков</w:t>
      </w:r>
      <w:r>
        <w:rPr>
          <w:szCs w:val="28"/>
        </w:rPr>
        <w:t xml:space="preserve"> П.И., Швед Е.Ф., Нацентов Е.О. и др.]. – Челябинск-Ижевск, 2008. – 312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Довженко Ю.</w:t>
      </w:r>
      <w:r>
        <w:rPr>
          <w:szCs w:val="28"/>
          <w:lang w:val="uk-UA"/>
        </w:rPr>
        <w:t xml:space="preserve"> </w:t>
      </w:r>
      <w:r>
        <w:rPr>
          <w:szCs w:val="28"/>
        </w:rPr>
        <w:t>В. Судово-медична діагностика морфофункціональних змін в системі епіфіз мозку-гіпофіз-надниркові залози в посттравматичному періоді у загиблих : автореф. дис. на здобуття наук. ступеня канд. мед. наук : спец.</w:t>
      </w:r>
      <w:r>
        <w:rPr>
          <w:szCs w:val="28"/>
          <w:lang w:val="uk-UA"/>
        </w:rPr>
        <w:t xml:space="preserve"> 14.01.25 „Судова медицина” / </w:t>
      </w:r>
      <w:r>
        <w:rPr>
          <w:szCs w:val="28"/>
        </w:rPr>
        <w:t>Ю.</w:t>
      </w:r>
      <w:r>
        <w:rPr>
          <w:szCs w:val="28"/>
          <w:lang w:val="uk-UA"/>
        </w:rPr>
        <w:t> </w:t>
      </w:r>
      <w:r>
        <w:rPr>
          <w:szCs w:val="28"/>
        </w:rPr>
        <w:t>В.</w:t>
      </w:r>
      <w:r>
        <w:rPr>
          <w:szCs w:val="28"/>
          <w:lang w:val="uk-UA"/>
        </w:rPr>
        <w:t> </w:t>
      </w:r>
      <w:r>
        <w:rPr>
          <w:szCs w:val="28"/>
        </w:rPr>
        <w:t>Довженко</w:t>
      </w:r>
      <w:r>
        <w:rPr>
          <w:szCs w:val="28"/>
          <w:lang w:val="uk-UA"/>
        </w:rPr>
        <w:t xml:space="preserve">. </w:t>
      </w:r>
      <w:r>
        <w:rPr>
          <w:szCs w:val="28"/>
        </w:rPr>
        <w:t>– Київ, 2005. – 21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Саенко А.</w:t>
      </w:r>
      <w:r>
        <w:rPr>
          <w:szCs w:val="28"/>
          <w:lang w:val="uk-UA"/>
        </w:rPr>
        <w:t xml:space="preserve"> </w:t>
      </w:r>
      <w:r>
        <w:rPr>
          <w:szCs w:val="28"/>
        </w:rPr>
        <w:t>В.</w:t>
      </w:r>
      <w:r>
        <w:rPr>
          <w:szCs w:val="28"/>
          <w:lang w:val="uk-UA"/>
        </w:rPr>
        <w:t xml:space="preserve"> </w:t>
      </w:r>
      <w:r>
        <w:rPr>
          <w:szCs w:val="28"/>
        </w:rPr>
        <w:t>Изменения в мягких тканях при посмертных переломах ребер</w:t>
      </w:r>
      <w:r>
        <w:rPr>
          <w:szCs w:val="28"/>
          <w:lang w:val="uk-UA"/>
        </w:rPr>
        <w:t xml:space="preserve"> / </w:t>
      </w:r>
      <w:r>
        <w:rPr>
          <w:szCs w:val="28"/>
        </w:rPr>
        <w:t>А.</w:t>
      </w:r>
      <w:r>
        <w:rPr>
          <w:szCs w:val="28"/>
          <w:lang w:val="uk-UA"/>
        </w:rPr>
        <w:t xml:space="preserve"> </w:t>
      </w:r>
      <w:r>
        <w:rPr>
          <w:szCs w:val="28"/>
        </w:rPr>
        <w:t>В.</w:t>
      </w:r>
      <w:r>
        <w:rPr>
          <w:szCs w:val="28"/>
          <w:lang w:val="uk-UA"/>
        </w:rPr>
        <w:t xml:space="preserve"> </w:t>
      </w:r>
      <w:r>
        <w:rPr>
          <w:szCs w:val="28"/>
        </w:rPr>
        <w:t>Саенко, Ю.</w:t>
      </w:r>
      <w:r>
        <w:rPr>
          <w:szCs w:val="28"/>
          <w:lang w:val="uk-UA"/>
        </w:rPr>
        <w:t xml:space="preserve"> </w:t>
      </w:r>
      <w:r>
        <w:rPr>
          <w:szCs w:val="28"/>
        </w:rPr>
        <w:t>И.</w:t>
      </w:r>
      <w:r>
        <w:rPr>
          <w:szCs w:val="28"/>
          <w:lang w:val="uk-UA"/>
        </w:rPr>
        <w:t xml:space="preserve"> </w:t>
      </w:r>
      <w:r>
        <w:rPr>
          <w:szCs w:val="28"/>
        </w:rPr>
        <w:t>Пиголкин, Т.</w:t>
      </w:r>
      <w:r>
        <w:rPr>
          <w:szCs w:val="28"/>
          <w:lang w:val="uk-UA"/>
        </w:rPr>
        <w:t xml:space="preserve"> </w:t>
      </w:r>
      <w:r>
        <w:rPr>
          <w:szCs w:val="28"/>
        </w:rPr>
        <w:t>К Осипенкова // Актуальные аспекты судебно-медицинской экспертизы и экспертной практики. – Ижевск</w:t>
      </w:r>
      <w:r>
        <w:rPr>
          <w:szCs w:val="28"/>
          <w:lang w:val="uk-UA"/>
        </w:rPr>
        <w:t xml:space="preserve"> </w:t>
      </w:r>
      <w:r>
        <w:rPr>
          <w:szCs w:val="28"/>
        </w:rPr>
        <w:t>: Экспертиза, 2000. – Вып.</w:t>
      </w:r>
      <w:r>
        <w:rPr>
          <w:szCs w:val="28"/>
          <w:lang w:val="uk-UA"/>
        </w:rPr>
        <w:t xml:space="preserve"> </w:t>
      </w:r>
      <w:r>
        <w:rPr>
          <w:szCs w:val="28"/>
        </w:rPr>
        <w:t>6. – С.</w:t>
      </w:r>
      <w:r>
        <w:rPr>
          <w:szCs w:val="28"/>
          <w:lang w:val="uk-UA"/>
        </w:rPr>
        <w:t xml:space="preserve"> </w:t>
      </w:r>
      <w:r>
        <w:rPr>
          <w:szCs w:val="28"/>
        </w:rPr>
        <w:t>135-137.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Клевно В.</w:t>
      </w:r>
      <w:r>
        <w:rPr>
          <w:szCs w:val="28"/>
          <w:lang w:val="uk-UA"/>
        </w:rPr>
        <w:t xml:space="preserve"> </w:t>
      </w:r>
      <w:r>
        <w:rPr>
          <w:szCs w:val="28"/>
        </w:rPr>
        <w:t>А.</w:t>
      </w:r>
      <w:r>
        <w:rPr>
          <w:szCs w:val="28"/>
          <w:lang w:val="uk-UA"/>
        </w:rPr>
        <w:t xml:space="preserve"> </w:t>
      </w:r>
      <w:r>
        <w:rPr>
          <w:szCs w:val="28"/>
        </w:rPr>
        <w:t xml:space="preserve">Судебно-медицинское определение давности переломов ребер </w:t>
      </w:r>
      <w:r>
        <w:rPr>
          <w:szCs w:val="28"/>
          <w:lang w:val="uk-UA"/>
        </w:rPr>
        <w:t xml:space="preserve">/ </w:t>
      </w:r>
      <w:r>
        <w:rPr>
          <w:szCs w:val="28"/>
        </w:rPr>
        <w:t>В.</w:t>
      </w:r>
      <w:r>
        <w:rPr>
          <w:szCs w:val="28"/>
          <w:lang w:val="uk-UA"/>
        </w:rPr>
        <w:t xml:space="preserve"> </w:t>
      </w:r>
      <w:r>
        <w:rPr>
          <w:szCs w:val="28"/>
        </w:rPr>
        <w:t>А.</w:t>
      </w:r>
      <w:r>
        <w:rPr>
          <w:szCs w:val="28"/>
          <w:lang w:val="uk-UA"/>
        </w:rPr>
        <w:t xml:space="preserve"> </w:t>
      </w:r>
      <w:r>
        <w:rPr>
          <w:szCs w:val="28"/>
        </w:rPr>
        <w:t>Клевно, Е.</w:t>
      </w:r>
      <w:r>
        <w:rPr>
          <w:szCs w:val="28"/>
          <w:lang w:val="uk-UA"/>
        </w:rPr>
        <w:t xml:space="preserve"> </w:t>
      </w:r>
      <w:r>
        <w:rPr>
          <w:szCs w:val="28"/>
        </w:rPr>
        <w:t>А.</w:t>
      </w:r>
      <w:r>
        <w:rPr>
          <w:szCs w:val="28"/>
          <w:lang w:val="uk-UA"/>
        </w:rPr>
        <w:t xml:space="preserve"> </w:t>
      </w:r>
      <w:r>
        <w:rPr>
          <w:szCs w:val="28"/>
        </w:rPr>
        <w:t>Киреева, И.</w:t>
      </w:r>
      <w:r>
        <w:rPr>
          <w:szCs w:val="28"/>
          <w:lang w:val="uk-UA"/>
        </w:rPr>
        <w:t xml:space="preserve"> </w:t>
      </w:r>
      <w:r>
        <w:rPr>
          <w:szCs w:val="28"/>
        </w:rPr>
        <w:t>Н.</w:t>
      </w:r>
      <w:r>
        <w:rPr>
          <w:szCs w:val="28"/>
          <w:lang w:val="uk-UA"/>
        </w:rPr>
        <w:t xml:space="preserve"> </w:t>
      </w:r>
      <w:r>
        <w:rPr>
          <w:szCs w:val="28"/>
        </w:rPr>
        <w:t xml:space="preserve">Богомолова // Суд. </w:t>
      </w:r>
      <w:r>
        <w:rPr>
          <w:szCs w:val="28"/>
          <w:lang w:val="uk-UA"/>
        </w:rPr>
        <w:t xml:space="preserve">- </w:t>
      </w:r>
      <w:r>
        <w:rPr>
          <w:szCs w:val="28"/>
        </w:rPr>
        <w:t>мед. экспертиза. –</w:t>
      </w:r>
      <w:r>
        <w:rPr>
          <w:szCs w:val="28"/>
          <w:lang w:val="uk-UA"/>
        </w:rPr>
        <w:t xml:space="preserve"> </w:t>
      </w:r>
      <w:r>
        <w:rPr>
          <w:szCs w:val="28"/>
        </w:rPr>
        <w:t>2008. –</w:t>
      </w:r>
      <w:r>
        <w:rPr>
          <w:szCs w:val="28"/>
          <w:lang w:val="uk-UA"/>
        </w:rPr>
        <w:t xml:space="preserve"> </w:t>
      </w:r>
      <w:r>
        <w:rPr>
          <w:szCs w:val="28"/>
        </w:rPr>
        <w:t>№1. – С.</w:t>
      </w:r>
      <w:r>
        <w:rPr>
          <w:szCs w:val="28"/>
          <w:lang w:val="uk-UA"/>
        </w:rPr>
        <w:t xml:space="preserve"> </w:t>
      </w:r>
      <w:r>
        <w:rPr>
          <w:szCs w:val="28"/>
        </w:rPr>
        <w:t>44-47.</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Теньков А.</w:t>
      </w:r>
      <w:r>
        <w:rPr>
          <w:szCs w:val="28"/>
          <w:lang w:val="uk-UA"/>
        </w:rPr>
        <w:t xml:space="preserve"> </w:t>
      </w:r>
      <w:r>
        <w:rPr>
          <w:szCs w:val="28"/>
        </w:rPr>
        <w:t>А. Судебно-медицинская оценка поздних трупных изменений при экспертизе расчлененных трупов</w:t>
      </w:r>
      <w:r>
        <w:rPr>
          <w:szCs w:val="28"/>
          <w:lang w:val="uk-UA"/>
        </w:rPr>
        <w:t xml:space="preserve"> /</w:t>
      </w:r>
      <w:r>
        <w:rPr>
          <w:szCs w:val="28"/>
        </w:rPr>
        <w:t xml:space="preserve"> А.</w:t>
      </w:r>
      <w:r>
        <w:rPr>
          <w:szCs w:val="28"/>
          <w:lang w:val="uk-UA"/>
        </w:rPr>
        <w:t xml:space="preserve"> </w:t>
      </w:r>
      <w:r>
        <w:rPr>
          <w:szCs w:val="28"/>
        </w:rPr>
        <w:t xml:space="preserve">А. Теньков // Суд. </w:t>
      </w:r>
      <w:r>
        <w:rPr>
          <w:szCs w:val="28"/>
          <w:lang w:val="uk-UA"/>
        </w:rPr>
        <w:t xml:space="preserve">- </w:t>
      </w:r>
      <w:r>
        <w:rPr>
          <w:szCs w:val="28"/>
        </w:rPr>
        <w:t>мед. экспертиза. – 2005. – №4. – С.</w:t>
      </w:r>
      <w:r>
        <w:rPr>
          <w:szCs w:val="28"/>
          <w:lang w:val="uk-UA"/>
        </w:rPr>
        <w:t xml:space="preserve"> </w:t>
      </w:r>
      <w:r>
        <w:rPr>
          <w:szCs w:val="28"/>
        </w:rPr>
        <w:t>3-5.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Теньков А.</w:t>
      </w:r>
      <w:r>
        <w:rPr>
          <w:szCs w:val="28"/>
          <w:lang w:val="uk-UA"/>
        </w:rPr>
        <w:t xml:space="preserve"> </w:t>
      </w:r>
      <w:r>
        <w:rPr>
          <w:szCs w:val="28"/>
        </w:rPr>
        <w:t>А. Судебно-медицинская оценка ссадин при исследовании мум</w:t>
      </w:r>
      <w:r>
        <w:rPr>
          <w:szCs w:val="28"/>
          <w:lang w:val="uk-UA"/>
        </w:rPr>
        <w:t>и</w:t>
      </w:r>
      <w:r>
        <w:rPr>
          <w:szCs w:val="28"/>
        </w:rPr>
        <w:t>фицированных тканей в эксперименте</w:t>
      </w:r>
      <w:r>
        <w:rPr>
          <w:szCs w:val="28"/>
          <w:lang w:val="uk-UA"/>
        </w:rPr>
        <w:t xml:space="preserve"> /</w:t>
      </w:r>
      <w:r>
        <w:rPr>
          <w:szCs w:val="28"/>
        </w:rPr>
        <w:t xml:space="preserve"> А.</w:t>
      </w:r>
      <w:r>
        <w:rPr>
          <w:szCs w:val="28"/>
          <w:lang w:val="uk-UA"/>
        </w:rPr>
        <w:t xml:space="preserve"> </w:t>
      </w:r>
      <w:r>
        <w:rPr>
          <w:szCs w:val="28"/>
        </w:rPr>
        <w:t>А.</w:t>
      </w:r>
      <w:r>
        <w:rPr>
          <w:szCs w:val="28"/>
          <w:lang w:val="uk-UA"/>
        </w:rPr>
        <w:t xml:space="preserve"> </w:t>
      </w:r>
      <w:r>
        <w:rPr>
          <w:szCs w:val="28"/>
        </w:rPr>
        <w:t>Теньков // Суд.</w:t>
      </w:r>
      <w:r>
        <w:rPr>
          <w:szCs w:val="28"/>
          <w:lang w:val="uk-UA"/>
        </w:rPr>
        <w:t xml:space="preserve"> -</w:t>
      </w:r>
      <w:r>
        <w:rPr>
          <w:szCs w:val="28"/>
        </w:rPr>
        <w:t xml:space="preserve"> мед. экспертиза. – 2005. – №5. – С.</w:t>
      </w:r>
      <w:r>
        <w:rPr>
          <w:szCs w:val="28"/>
          <w:lang w:val="uk-UA"/>
        </w:rPr>
        <w:t xml:space="preserve"> </w:t>
      </w:r>
      <w:r>
        <w:rPr>
          <w:szCs w:val="28"/>
        </w:rPr>
        <w:t>16-18.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Теньков А.</w:t>
      </w:r>
      <w:r>
        <w:rPr>
          <w:szCs w:val="28"/>
          <w:lang w:val="uk-UA"/>
        </w:rPr>
        <w:t xml:space="preserve"> </w:t>
      </w:r>
      <w:r>
        <w:rPr>
          <w:szCs w:val="28"/>
        </w:rPr>
        <w:t>А. Диэлектрические показатели тканей как дополнительные критерии определения длительности постмортального периода при экспертизе расчлененных трупов</w:t>
      </w:r>
      <w:r>
        <w:rPr>
          <w:szCs w:val="28"/>
          <w:lang w:val="uk-UA"/>
        </w:rPr>
        <w:t xml:space="preserve"> /</w:t>
      </w:r>
      <w:r>
        <w:rPr>
          <w:szCs w:val="28"/>
        </w:rPr>
        <w:t xml:space="preserve"> А.</w:t>
      </w:r>
      <w:r>
        <w:rPr>
          <w:szCs w:val="28"/>
          <w:lang w:val="uk-UA"/>
        </w:rPr>
        <w:t xml:space="preserve"> </w:t>
      </w:r>
      <w:r>
        <w:rPr>
          <w:szCs w:val="28"/>
        </w:rPr>
        <w:t>А.</w:t>
      </w:r>
      <w:r>
        <w:rPr>
          <w:szCs w:val="28"/>
          <w:lang w:val="uk-UA"/>
        </w:rPr>
        <w:t xml:space="preserve"> </w:t>
      </w:r>
      <w:r>
        <w:rPr>
          <w:szCs w:val="28"/>
        </w:rPr>
        <w:t xml:space="preserve">Теньков // Суд. </w:t>
      </w:r>
      <w:r>
        <w:rPr>
          <w:szCs w:val="28"/>
          <w:lang w:val="uk-UA"/>
        </w:rPr>
        <w:t xml:space="preserve">- </w:t>
      </w:r>
      <w:r>
        <w:rPr>
          <w:szCs w:val="28"/>
        </w:rPr>
        <w:t>мед. экспертиза. – 2005. – №6. – С.</w:t>
      </w:r>
      <w:r>
        <w:rPr>
          <w:szCs w:val="28"/>
          <w:lang w:val="uk-UA"/>
        </w:rPr>
        <w:t xml:space="preserve"> </w:t>
      </w:r>
      <w:r>
        <w:rPr>
          <w:szCs w:val="28"/>
        </w:rPr>
        <w:t>6-9.</w:t>
      </w:r>
    </w:p>
    <w:p w:rsidR="001B62AE" w:rsidRDefault="001B62AE" w:rsidP="00682636">
      <w:pPr>
        <w:pStyle w:val="af4"/>
        <w:numPr>
          <w:ilvl w:val="0"/>
          <w:numId w:val="45"/>
        </w:numPr>
        <w:tabs>
          <w:tab w:val="left" w:pos="0"/>
        </w:tabs>
        <w:suppressAutoHyphens w:val="0"/>
        <w:spacing w:after="0" w:line="360" w:lineRule="auto"/>
        <w:ind w:left="426" w:hanging="284"/>
        <w:jc w:val="both"/>
        <w:rPr>
          <w:lang w:val="uk-UA"/>
        </w:rPr>
      </w:pPr>
      <w:r>
        <w:t xml:space="preserve">К вопросу выявления кровоизлияний в материале от гнилостно-измененных трупов в судебно-гистологической практике </w:t>
      </w:r>
      <w:r>
        <w:rPr>
          <w:lang w:val="uk-UA"/>
        </w:rPr>
        <w:t>:</w:t>
      </w:r>
      <w:r>
        <w:t xml:space="preserve"> </w:t>
      </w:r>
      <w:r>
        <w:rPr>
          <w:lang w:val="uk-UA"/>
        </w:rPr>
        <w:t>с</w:t>
      </w:r>
      <w:r>
        <w:t xml:space="preserve">б. науч. трудов [“Акт. вопр. теории и практики суд. - мед. экспертизы”] / </w:t>
      </w:r>
      <w:r>
        <w:rPr>
          <w:lang w:val="uk-UA"/>
        </w:rPr>
        <w:t>п</w:t>
      </w:r>
      <w:r>
        <w:t>од ред. Н.</w:t>
      </w:r>
      <w:r>
        <w:rPr>
          <w:lang w:val="uk-UA"/>
        </w:rPr>
        <w:t xml:space="preserve"> </w:t>
      </w:r>
      <w:r>
        <w:t>И. Невалина. – Екатеринбург</w:t>
      </w:r>
      <w:r>
        <w:rPr>
          <w:lang w:val="uk-UA"/>
        </w:rPr>
        <w:t xml:space="preserve"> </w:t>
      </w:r>
      <w:r>
        <w:t>:</w:t>
      </w:r>
      <w:r>
        <w:rPr>
          <w:lang w:val="uk-UA"/>
        </w:rPr>
        <w:t xml:space="preserve"> </w:t>
      </w:r>
      <w:r>
        <w:t>УГМА, 1998. – С.</w:t>
      </w:r>
      <w:r>
        <w:rPr>
          <w:lang w:val="uk-UA"/>
        </w:rPr>
        <w:t xml:space="preserve"> </w:t>
      </w:r>
      <w:r>
        <w:t>159-161.</w:t>
      </w:r>
    </w:p>
    <w:p w:rsidR="001B62AE" w:rsidRDefault="001B62AE" w:rsidP="00682636">
      <w:pPr>
        <w:pStyle w:val="af4"/>
        <w:numPr>
          <w:ilvl w:val="0"/>
          <w:numId w:val="45"/>
        </w:numPr>
        <w:tabs>
          <w:tab w:val="left" w:pos="0"/>
        </w:tabs>
        <w:suppressAutoHyphens w:val="0"/>
        <w:spacing w:after="0" w:line="360" w:lineRule="auto"/>
        <w:ind w:left="426" w:hanging="284"/>
        <w:jc w:val="both"/>
        <w:rPr>
          <w:lang w:val="uk-UA"/>
        </w:rPr>
      </w:pPr>
      <w:r>
        <w:lastRenderedPageBreak/>
        <w:t xml:space="preserve">Михайличенко Б.В. Комплексная биохимическая оценка показателей реактивных изменений травмированной кожи для диагностики прижизненности и давности возникновения повреждений: </w:t>
      </w:r>
      <w:r>
        <w:rPr>
          <w:szCs w:val="28"/>
        </w:rPr>
        <w:t xml:space="preserve">: </w:t>
      </w:r>
      <w:r>
        <w:rPr>
          <w:szCs w:val="28"/>
          <w:lang w:val="uk-UA"/>
        </w:rPr>
        <w:t>а</w:t>
      </w:r>
      <w:r>
        <w:rPr>
          <w:szCs w:val="28"/>
        </w:rPr>
        <w:t xml:space="preserve">втореф. дис. на здобуття наук. ступеня </w:t>
      </w:r>
      <w:r>
        <w:rPr>
          <w:szCs w:val="28"/>
          <w:lang w:val="uk-UA"/>
        </w:rPr>
        <w:t>доктора</w:t>
      </w:r>
      <w:r>
        <w:rPr>
          <w:szCs w:val="28"/>
        </w:rPr>
        <w:t xml:space="preserve"> мед. наук : спец. </w:t>
      </w:r>
      <w:r>
        <w:rPr>
          <w:szCs w:val="28"/>
          <w:lang w:val="uk-UA"/>
        </w:rPr>
        <w:t>14.00.24</w:t>
      </w:r>
      <w:r>
        <w:rPr>
          <w:szCs w:val="28"/>
        </w:rPr>
        <w:t xml:space="preserve"> </w:t>
      </w:r>
      <w:r>
        <w:rPr>
          <w:szCs w:val="28"/>
          <w:lang w:val="uk-UA"/>
        </w:rPr>
        <w:t>„Судова медицина”</w:t>
      </w:r>
      <w:r>
        <w:rPr>
          <w:lang w:val="uk-UA"/>
        </w:rPr>
        <w:t>: / Б. В. Михайличенко. –</w:t>
      </w:r>
      <w:r>
        <w:t xml:space="preserve"> М., 1992.</w:t>
      </w:r>
      <w:r>
        <w:rPr>
          <w:lang w:val="uk-UA"/>
        </w:rPr>
        <w:t xml:space="preserve"> – 26с.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t xml:space="preserve">Михайличенко Б.В. Определение прижизненности механических повреждений по количественному содержанию свободного гистамина в травмированной коже. </w:t>
      </w:r>
      <w:r>
        <w:rPr>
          <w:szCs w:val="28"/>
        </w:rPr>
        <w:t xml:space="preserve">: </w:t>
      </w:r>
      <w:r>
        <w:rPr>
          <w:szCs w:val="28"/>
          <w:lang w:val="uk-UA"/>
        </w:rPr>
        <w:t>а</w:t>
      </w:r>
      <w:r>
        <w:rPr>
          <w:szCs w:val="28"/>
        </w:rPr>
        <w:t xml:space="preserve">втореф. дис. на здобуття наук. ступеня канд. мед. наук : спец. </w:t>
      </w:r>
      <w:r>
        <w:rPr>
          <w:szCs w:val="28"/>
          <w:lang w:val="uk-UA"/>
        </w:rPr>
        <w:t>14.00.24</w:t>
      </w:r>
      <w:r>
        <w:rPr>
          <w:szCs w:val="28"/>
        </w:rPr>
        <w:t xml:space="preserve"> </w:t>
      </w:r>
      <w:r>
        <w:rPr>
          <w:szCs w:val="28"/>
          <w:lang w:val="uk-UA"/>
        </w:rPr>
        <w:t xml:space="preserve">„Судова медицина” / </w:t>
      </w:r>
      <w:r>
        <w:rPr>
          <w:lang w:val="uk-UA"/>
        </w:rPr>
        <w:t>Б. В. Михайличенко. –</w:t>
      </w:r>
      <w:r>
        <w:t xml:space="preserve"> М., 19</w:t>
      </w:r>
      <w:r>
        <w:rPr>
          <w:lang w:val="uk-UA"/>
        </w:rPr>
        <w:t>87</w:t>
      </w:r>
      <w:r>
        <w:t>.</w:t>
      </w:r>
      <w:r>
        <w:rPr>
          <w:lang w:val="uk-UA"/>
        </w:rPr>
        <w:t xml:space="preserve"> – 19с.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lang w:val="en-US"/>
        </w:rPr>
        <w:t xml:space="preserve">Perper J.A. Histochemical and biochemical ectimation of the age of inueries / Perper J.A., Wecht C.H. [eds] // Microscopia diagnosis in forensis pathology – Charles C. Thomas, </w:t>
      </w:r>
      <w:smartTag w:uri="urn:schemas-microsoft-com:office:smarttags" w:element="place">
        <w:smartTag w:uri="urn:schemas-microsoft-com:office:smarttags" w:element="City">
          <w:r>
            <w:rPr>
              <w:szCs w:val="28"/>
              <w:lang w:val="en-US"/>
            </w:rPr>
            <w:t>Springfield</w:t>
          </w:r>
        </w:smartTag>
        <w:r>
          <w:rPr>
            <w:szCs w:val="28"/>
            <w:lang w:val="en-US"/>
          </w:rPr>
          <w:t xml:space="preserve">, </w:t>
        </w:r>
        <w:smartTag w:uri="urn:schemas-microsoft-com:office:smarttags" w:element="State">
          <w:r>
            <w:rPr>
              <w:szCs w:val="28"/>
              <w:lang w:val="en-US"/>
            </w:rPr>
            <w:t>Illinois</w:t>
          </w:r>
        </w:smartTag>
      </w:smartTag>
      <w:r>
        <w:rPr>
          <w:szCs w:val="28"/>
          <w:lang w:val="en-US"/>
        </w:rPr>
        <w:t xml:space="preserve"> (</w:t>
      </w:r>
      <w:smartTag w:uri="urn:schemas-microsoft-com:office:smarttags" w:element="country-region">
        <w:smartTag w:uri="urn:schemas-microsoft-com:office:smarttags" w:element="place">
          <w:r>
            <w:rPr>
              <w:szCs w:val="28"/>
              <w:lang w:val="en-US"/>
            </w:rPr>
            <w:t>USA</w:t>
          </w:r>
        </w:smartTag>
      </w:smartTag>
      <w:r>
        <w:rPr>
          <w:szCs w:val="28"/>
          <w:lang w:val="en-US"/>
        </w:rPr>
        <w:t>). – 1980. P</w:t>
      </w:r>
      <w:r>
        <w:rPr>
          <w:szCs w:val="28"/>
        </w:rPr>
        <w:t>. 1</w:t>
      </w:r>
      <w:r>
        <w:rPr>
          <w:szCs w:val="28"/>
          <w:lang w:val="en-US"/>
        </w:rPr>
        <w:t>7-35.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Кимбар В.</w:t>
      </w:r>
      <w:r>
        <w:rPr>
          <w:szCs w:val="28"/>
          <w:lang w:val="uk-UA"/>
        </w:rPr>
        <w:t xml:space="preserve"> </w:t>
      </w:r>
      <w:r>
        <w:rPr>
          <w:szCs w:val="28"/>
        </w:rPr>
        <w:t>И.</w:t>
      </w:r>
      <w:r>
        <w:rPr>
          <w:szCs w:val="28"/>
          <w:lang w:val="uk-UA"/>
        </w:rPr>
        <w:t xml:space="preserve"> </w:t>
      </w:r>
      <w:r>
        <w:rPr>
          <w:szCs w:val="28"/>
        </w:rPr>
        <w:t>Использование сканеров в медико-криминалистической практике</w:t>
      </w:r>
      <w:r>
        <w:rPr>
          <w:szCs w:val="28"/>
          <w:lang w:val="uk-UA"/>
        </w:rPr>
        <w:t xml:space="preserve"> /</w:t>
      </w:r>
      <w:r>
        <w:rPr>
          <w:szCs w:val="28"/>
        </w:rPr>
        <w:t xml:space="preserve"> В.</w:t>
      </w:r>
      <w:r>
        <w:rPr>
          <w:szCs w:val="28"/>
          <w:lang w:val="uk-UA"/>
        </w:rPr>
        <w:t xml:space="preserve"> </w:t>
      </w:r>
      <w:r>
        <w:rPr>
          <w:szCs w:val="28"/>
        </w:rPr>
        <w:t>И.</w:t>
      </w:r>
      <w:r>
        <w:rPr>
          <w:szCs w:val="28"/>
          <w:lang w:val="uk-UA"/>
        </w:rPr>
        <w:t xml:space="preserve"> </w:t>
      </w:r>
      <w:r>
        <w:rPr>
          <w:szCs w:val="28"/>
        </w:rPr>
        <w:t>Кимбар, В.</w:t>
      </w:r>
      <w:r>
        <w:rPr>
          <w:szCs w:val="28"/>
          <w:lang w:val="uk-UA"/>
        </w:rPr>
        <w:t xml:space="preserve"> </w:t>
      </w:r>
      <w:r>
        <w:rPr>
          <w:szCs w:val="28"/>
        </w:rPr>
        <w:t>Н.</w:t>
      </w:r>
      <w:r>
        <w:rPr>
          <w:szCs w:val="28"/>
          <w:lang w:val="uk-UA"/>
        </w:rPr>
        <w:t xml:space="preserve"> </w:t>
      </w:r>
      <w:r>
        <w:rPr>
          <w:szCs w:val="28"/>
        </w:rPr>
        <w:t>Гужеедов // Суд.</w:t>
      </w:r>
      <w:r>
        <w:rPr>
          <w:szCs w:val="28"/>
          <w:lang w:val="uk-UA"/>
        </w:rPr>
        <w:t xml:space="preserve"> -</w:t>
      </w:r>
      <w:r>
        <w:rPr>
          <w:szCs w:val="28"/>
        </w:rPr>
        <w:t xml:space="preserve"> мед. экспертиза. – 2002. – №5. – С.</w:t>
      </w:r>
      <w:r>
        <w:rPr>
          <w:szCs w:val="28"/>
          <w:lang w:val="uk-UA"/>
        </w:rPr>
        <w:t xml:space="preserve"> </w:t>
      </w:r>
      <w:r>
        <w:rPr>
          <w:szCs w:val="28"/>
        </w:rPr>
        <w:t>36.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Кимбар В.</w:t>
      </w:r>
      <w:r>
        <w:rPr>
          <w:szCs w:val="28"/>
          <w:lang w:val="uk-UA"/>
        </w:rPr>
        <w:t xml:space="preserve"> </w:t>
      </w:r>
      <w:r>
        <w:rPr>
          <w:szCs w:val="28"/>
        </w:rPr>
        <w:t>И.</w:t>
      </w:r>
      <w:r>
        <w:rPr>
          <w:szCs w:val="28"/>
          <w:lang w:val="uk-UA"/>
        </w:rPr>
        <w:t xml:space="preserve"> </w:t>
      </w:r>
      <w:r>
        <w:rPr>
          <w:szCs w:val="28"/>
        </w:rPr>
        <w:t>Комп</w:t>
      </w:r>
      <w:r>
        <w:rPr>
          <w:szCs w:val="28"/>
          <w:lang w:val="uk-UA"/>
        </w:rPr>
        <w:t>ь</w:t>
      </w:r>
      <w:r>
        <w:rPr>
          <w:szCs w:val="28"/>
        </w:rPr>
        <w:t xml:space="preserve">ютерная диагностика видов травматического воздействия по повреждениям печени </w:t>
      </w:r>
      <w:r>
        <w:rPr>
          <w:szCs w:val="28"/>
          <w:lang w:val="uk-UA"/>
        </w:rPr>
        <w:t xml:space="preserve">/ </w:t>
      </w:r>
      <w:r>
        <w:rPr>
          <w:szCs w:val="28"/>
        </w:rPr>
        <w:t>В.</w:t>
      </w:r>
      <w:r>
        <w:rPr>
          <w:szCs w:val="28"/>
          <w:lang w:val="uk-UA"/>
        </w:rPr>
        <w:t xml:space="preserve"> </w:t>
      </w:r>
      <w:r>
        <w:rPr>
          <w:szCs w:val="28"/>
        </w:rPr>
        <w:t>И.</w:t>
      </w:r>
      <w:r>
        <w:rPr>
          <w:szCs w:val="28"/>
          <w:lang w:val="uk-UA"/>
        </w:rPr>
        <w:t xml:space="preserve"> </w:t>
      </w:r>
      <w:r>
        <w:rPr>
          <w:szCs w:val="28"/>
        </w:rPr>
        <w:t>Кимбар, В.</w:t>
      </w:r>
      <w:r>
        <w:rPr>
          <w:szCs w:val="28"/>
          <w:lang w:val="uk-UA"/>
        </w:rPr>
        <w:t xml:space="preserve"> </w:t>
      </w:r>
      <w:r>
        <w:rPr>
          <w:szCs w:val="28"/>
        </w:rPr>
        <w:t>В.</w:t>
      </w:r>
      <w:r>
        <w:rPr>
          <w:szCs w:val="28"/>
          <w:lang w:val="uk-UA"/>
        </w:rPr>
        <w:t xml:space="preserve"> </w:t>
      </w:r>
      <w:r>
        <w:rPr>
          <w:szCs w:val="28"/>
        </w:rPr>
        <w:t xml:space="preserve">Севанкаев // Суд. </w:t>
      </w:r>
      <w:r>
        <w:rPr>
          <w:szCs w:val="28"/>
          <w:lang w:val="uk-UA"/>
        </w:rPr>
        <w:t xml:space="preserve">- </w:t>
      </w:r>
      <w:r>
        <w:rPr>
          <w:szCs w:val="28"/>
        </w:rPr>
        <w:t>мед. экспертиза. – 2007. – №1. – С.</w:t>
      </w:r>
      <w:r>
        <w:rPr>
          <w:szCs w:val="28"/>
          <w:lang w:val="uk-UA"/>
        </w:rPr>
        <w:t xml:space="preserve"> </w:t>
      </w:r>
      <w:r>
        <w:rPr>
          <w:szCs w:val="28"/>
        </w:rPr>
        <w:t>11-13.</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lang w:val="uk-UA"/>
        </w:rPr>
      </w:pPr>
      <w:r>
        <w:rPr>
          <w:szCs w:val="28"/>
        </w:rPr>
        <w:t>Лис Д.</w:t>
      </w:r>
      <w:r>
        <w:rPr>
          <w:szCs w:val="28"/>
          <w:lang w:val="uk-UA"/>
        </w:rPr>
        <w:t xml:space="preserve"> </w:t>
      </w:r>
      <w:r>
        <w:rPr>
          <w:szCs w:val="28"/>
        </w:rPr>
        <w:t>О. Сучасний камерофон як прилад судово-медичного дослідження</w:t>
      </w:r>
      <w:r>
        <w:rPr>
          <w:szCs w:val="28"/>
          <w:lang w:val="uk-UA"/>
        </w:rPr>
        <w:t xml:space="preserve"> /</w:t>
      </w:r>
      <w:r>
        <w:rPr>
          <w:szCs w:val="28"/>
        </w:rPr>
        <w:t xml:space="preserve"> Д.</w:t>
      </w:r>
      <w:r>
        <w:rPr>
          <w:szCs w:val="28"/>
          <w:lang w:val="uk-UA"/>
        </w:rPr>
        <w:t xml:space="preserve"> </w:t>
      </w:r>
      <w:r>
        <w:rPr>
          <w:szCs w:val="28"/>
        </w:rPr>
        <w:t>О.</w:t>
      </w:r>
      <w:r>
        <w:rPr>
          <w:szCs w:val="28"/>
          <w:lang w:val="uk-UA"/>
        </w:rPr>
        <w:t xml:space="preserve"> </w:t>
      </w:r>
      <w:r>
        <w:rPr>
          <w:szCs w:val="28"/>
        </w:rPr>
        <w:t xml:space="preserve">Лис // Укр. суд. </w:t>
      </w:r>
      <w:r>
        <w:rPr>
          <w:szCs w:val="28"/>
          <w:lang w:val="uk-UA"/>
        </w:rPr>
        <w:t xml:space="preserve">- </w:t>
      </w:r>
      <w:r>
        <w:rPr>
          <w:szCs w:val="28"/>
        </w:rPr>
        <w:t xml:space="preserve">мед. вісник. – 2007. – </w:t>
      </w:r>
      <w:r>
        <w:rPr>
          <w:szCs w:val="28"/>
          <w:lang w:val="uk-UA"/>
        </w:rPr>
        <w:t>Т. 1, №20. – С. 22-25.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lang w:val="uk-UA"/>
        </w:rPr>
      </w:pPr>
      <w:r>
        <w:rPr>
          <w:szCs w:val="28"/>
          <w:lang w:val="uk-UA"/>
        </w:rPr>
        <w:t>Шавловський Г. С. Експрес-діагностика при огляді трупа на місці події з використанням смартфонів і комунікаторів / Г. С. Шавловський // Укр. суд. - мед. вісник. – 2007. – Т.1, №20. – С. 20-22.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Абрамов С.</w:t>
      </w:r>
      <w:r>
        <w:rPr>
          <w:szCs w:val="28"/>
          <w:lang w:val="uk-UA"/>
        </w:rPr>
        <w:t xml:space="preserve"> </w:t>
      </w:r>
      <w:r>
        <w:rPr>
          <w:szCs w:val="28"/>
        </w:rPr>
        <w:t>С.</w:t>
      </w:r>
      <w:r>
        <w:rPr>
          <w:szCs w:val="28"/>
          <w:lang w:val="uk-UA"/>
        </w:rPr>
        <w:t xml:space="preserve"> </w:t>
      </w:r>
      <w:r>
        <w:rPr>
          <w:szCs w:val="28"/>
        </w:rPr>
        <w:t>Цифровая фотография как объект судебно-медицинско</w:t>
      </w:r>
      <w:r>
        <w:rPr>
          <w:szCs w:val="28"/>
          <w:lang w:val="uk-UA"/>
        </w:rPr>
        <w:t>-</w:t>
      </w:r>
      <w:r>
        <w:rPr>
          <w:szCs w:val="28"/>
        </w:rPr>
        <w:t xml:space="preserve">го исследования </w:t>
      </w:r>
      <w:r>
        <w:rPr>
          <w:szCs w:val="28"/>
          <w:lang w:val="uk-UA"/>
        </w:rPr>
        <w:t xml:space="preserve">/ </w:t>
      </w:r>
      <w:r>
        <w:rPr>
          <w:szCs w:val="28"/>
        </w:rPr>
        <w:t>С.</w:t>
      </w:r>
      <w:r>
        <w:rPr>
          <w:szCs w:val="28"/>
          <w:lang w:val="uk-UA"/>
        </w:rPr>
        <w:t xml:space="preserve"> </w:t>
      </w:r>
      <w:r>
        <w:rPr>
          <w:szCs w:val="28"/>
        </w:rPr>
        <w:t>С.</w:t>
      </w:r>
      <w:r>
        <w:rPr>
          <w:szCs w:val="28"/>
          <w:lang w:val="uk-UA"/>
        </w:rPr>
        <w:t xml:space="preserve"> </w:t>
      </w:r>
      <w:r>
        <w:rPr>
          <w:szCs w:val="28"/>
        </w:rPr>
        <w:t>Абрамов, С.</w:t>
      </w:r>
      <w:r>
        <w:rPr>
          <w:szCs w:val="28"/>
          <w:lang w:val="uk-UA"/>
        </w:rPr>
        <w:t xml:space="preserve"> </w:t>
      </w:r>
      <w:r>
        <w:rPr>
          <w:szCs w:val="28"/>
        </w:rPr>
        <w:t>В.</w:t>
      </w:r>
      <w:r>
        <w:rPr>
          <w:szCs w:val="28"/>
          <w:lang w:val="uk-UA"/>
        </w:rPr>
        <w:t xml:space="preserve"> </w:t>
      </w:r>
      <w:r>
        <w:rPr>
          <w:szCs w:val="28"/>
        </w:rPr>
        <w:t>Ерофеев, Ю.</w:t>
      </w:r>
      <w:r>
        <w:rPr>
          <w:szCs w:val="28"/>
          <w:lang w:val="uk-UA"/>
        </w:rPr>
        <w:t> </w:t>
      </w:r>
      <w:r>
        <w:rPr>
          <w:szCs w:val="28"/>
        </w:rPr>
        <w:t>Ю.</w:t>
      </w:r>
      <w:r>
        <w:rPr>
          <w:szCs w:val="28"/>
          <w:lang w:val="uk-UA"/>
        </w:rPr>
        <w:t> </w:t>
      </w:r>
      <w:r>
        <w:rPr>
          <w:szCs w:val="28"/>
        </w:rPr>
        <w:t xml:space="preserve">Шишкин // Суд. </w:t>
      </w:r>
      <w:r>
        <w:rPr>
          <w:szCs w:val="28"/>
          <w:lang w:val="uk-UA"/>
        </w:rPr>
        <w:t xml:space="preserve">- </w:t>
      </w:r>
      <w:r>
        <w:rPr>
          <w:szCs w:val="28"/>
        </w:rPr>
        <w:t>мед. экспертиза. – 2005. – №1. – С.</w:t>
      </w:r>
      <w:r>
        <w:rPr>
          <w:szCs w:val="28"/>
          <w:lang w:val="uk-UA"/>
        </w:rPr>
        <w:t xml:space="preserve"> </w:t>
      </w:r>
      <w:r>
        <w:rPr>
          <w:szCs w:val="28"/>
        </w:rPr>
        <w:t>33-36.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Сопнев А.</w:t>
      </w:r>
      <w:r>
        <w:rPr>
          <w:szCs w:val="28"/>
          <w:lang w:val="uk-UA"/>
        </w:rPr>
        <w:t xml:space="preserve"> </w:t>
      </w:r>
      <w:r>
        <w:rPr>
          <w:szCs w:val="28"/>
        </w:rPr>
        <w:t>В.</w:t>
      </w:r>
      <w:r>
        <w:rPr>
          <w:szCs w:val="28"/>
          <w:lang w:val="uk-UA"/>
        </w:rPr>
        <w:t xml:space="preserve"> </w:t>
      </w:r>
      <w:r>
        <w:rPr>
          <w:szCs w:val="28"/>
        </w:rPr>
        <w:t xml:space="preserve">Различные аспекты применения цифровой фотографии в судебной медицине </w:t>
      </w:r>
      <w:r>
        <w:rPr>
          <w:szCs w:val="28"/>
          <w:lang w:val="uk-UA"/>
        </w:rPr>
        <w:t xml:space="preserve">/ </w:t>
      </w:r>
      <w:r>
        <w:rPr>
          <w:szCs w:val="28"/>
        </w:rPr>
        <w:t>А.</w:t>
      </w:r>
      <w:r>
        <w:rPr>
          <w:szCs w:val="28"/>
          <w:lang w:val="uk-UA"/>
        </w:rPr>
        <w:t xml:space="preserve"> </w:t>
      </w:r>
      <w:r>
        <w:rPr>
          <w:szCs w:val="28"/>
        </w:rPr>
        <w:t>В.</w:t>
      </w:r>
      <w:r>
        <w:rPr>
          <w:szCs w:val="28"/>
          <w:lang w:val="uk-UA"/>
        </w:rPr>
        <w:t xml:space="preserve"> </w:t>
      </w:r>
      <w:r>
        <w:rPr>
          <w:szCs w:val="28"/>
        </w:rPr>
        <w:t>Сопнев, М.</w:t>
      </w:r>
      <w:r>
        <w:rPr>
          <w:szCs w:val="28"/>
          <w:lang w:val="uk-UA"/>
        </w:rPr>
        <w:t xml:space="preserve"> </w:t>
      </w:r>
      <w:r>
        <w:rPr>
          <w:szCs w:val="28"/>
        </w:rPr>
        <w:t>Н.</w:t>
      </w:r>
      <w:r>
        <w:rPr>
          <w:szCs w:val="28"/>
          <w:lang w:val="uk-UA"/>
        </w:rPr>
        <w:t xml:space="preserve"> </w:t>
      </w:r>
      <w:r>
        <w:rPr>
          <w:szCs w:val="28"/>
        </w:rPr>
        <w:t xml:space="preserve">Нагорнов // Суд. </w:t>
      </w:r>
      <w:r>
        <w:rPr>
          <w:szCs w:val="28"/>
          <w:lang w:val="uk-UA"/>
        </w:rPr>
        <w:t xml:space="preserve">- </w:t>
      </w:r>
      <w:r>
        <w:rPr>
          <w:szCs w:val="28"/>
        </w:rPr>
        <w:t>мед. экспертиза. – 2003. – №4. – С.</w:t>
      </w:r>
      <w:r>
        <w:rPr>
          <w:szCs w:val="28"/>
          <w:lang w:val="uk-UA"/>
        </w:rPr>
        <w:t xml:space="preserve"> </w:t>
      </w:r>
      <w:r>
        <w:rPr>
          <w:szCs w:val="28"/>
        </w:rPr>
        <w:t>42-45.</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lastRenderedPageBreak/>
        <w:t xml:space="preserve">Автоматизация диагностики и травмирующего предмета по характеру повреждений кожи </w:t>
      </w:r>
      <w:r>
        <w:rPr>
          <w:szCs w:val="28"/>
          <w:lang w:val="uk-UA"/>
        </w:rPr>
        <w:t>: м</w:t>
      </w:r>
      <w:r>
        <w:rPr>
          <w:szCs w:val="28"/>
        </w:rPr>
        <w:t xml:space="preserve">атериалы </w:t>
      </w:r>
      <w:r>
        <w:rPr>
          <w:szCs w:val="28"/>
          <w:lang w:val="en-US"/>
        </w:rPr>
        <w:t>VI</w:t>
      </w:r>
      <w:r>
        <w:rPr>
          <w:szCs w:val="28"/>
        </w:rPr>
        <w:t xml:space="preserve"> Всероссийского съезда судебных медиков [“Перспективы развития и совершенствования судебно-медицинской науки и практики”]. – Москва-Тюмень : Изд. центр “Академия”, 2005. – С. 308.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 xml:space="preserve">Сравнительная характеристика некоторых устройств ввода цифровых изображений </w:t>
      </w:r>
      <w:r>
        <w:rPr>
          <w:szCs w:val="28"/>
          <w:lang w:val="uk-UA"/>
        </w:rPr>
        <w:t>: м</w:t>
      </w:r>
      <w:r>
        <w:rPr>
          <w:szCs w:val="28"/>
        </w:rPr>
        <w:t>ат</w:t>
      </w:r>
      <w:r>
        <w:rPr>
          <w:szCs w:val="28"/>
          <w:lang w:val="uk-UA"/>
        </w:rPr>
        <w:t>ериал</w:t>
      </w:r>
      <w:r>
        <w:rPr>
          <w:szCs w:val="28"/>
        </w:rPr>
        <w:t xml:space="preserve">ы науч. исслед. [“Акт. вопр. суд. - мед. и эксперт. практики”] / </w:t>
      </w:r>
      <w:r>
        <w:rPr>
          <w:szCs w:val="28"/>
          <w:lang w:val="uk-UA"/>
        </w:rPr>
        <w:t>п</w:t>
      </w:r>
      <w:r>
        <w:rPr>
          <w:szCs w:val="28"/>
        </w:rPr>
        <w:t>од ред. В.</w:t>
      </w:r>
      <w:r>
        <w:rPr>
          <w:szCs w:val="28"/>
          <w:lang w:val="uk-UA"/>
        </w:rPr>
        <w:t xml:space="preserve"> </w:t>
      </w:r>
      <w:r>
        <w:rPr>
          <w:szCs w:val="28"/>
        </w:rPr>
        <w:t>П.</w:t>
      </w:r>
      <w:r>
        <w:rPr>
          <w:szCs w:val="28"/>
          <w:lang w:val="uk-UA"/>
        </w:rPr>
        <w:t xml:space="preserve"> </w:t>
      </w:r>
      <w:r>
        <w:rPr>
          <w:szCs w:val="28"/>
        </w:rPr>
        <w:t>Новоселева и др. – Новосибирск</w:t>
      </w:r>
      <w:r>
        <w:rPr>
          <w:szCs w:val="28"/>
          <w:lang w:val="uk-UA"/>
        </w:rPr>
        <w:t xml:space="preserve"> </w:t>
      </w:r>
      <w:r>
        <w:rPr>
          <w:szCs w:val="28"/>
        </w:rPr>
        <w:t>: Ассоциация “Судебные медики Сибири”, 2000. – Вып. 5. – С. 192-198.</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Лапач С.</w:t>
      </w:r>
      <w:r>
        <w:rPr>
          <w:szCs w:val="28"/>
          <w:lang w:val="uk-UA"/>
        </w:rPr>
        <w:t xml:space="preserve"> </w:t>
      </w:r>
      <w:r>
        <w:rPr>
          <w:szCs w:val="28"/>
        </w:rPr>
        <w:t>Н.</w:t>
      </w:r>
      <w:r>
        <w:rPr>
          <w:szCs w:val="28"/>
          <w:lang w:val="uk-UA"/>
        </w:rPr>
        <w:t xml:space="preserve"> </w:t>
      </w:r>
      <w:r>
        <w:rPr>
          <w:szCs w:val="28"/>
        </w:rPr>
        <w:t xml:space="preserve">Статистические методы в медико-биологических исследованиях с использованием </w:t>
      </w:r>
      <w:r>
        <w:rPr>
          <w:szCs w:val="28"/>
          <w:lang w:val="en-US"/>
        </w:rPr>
        <w:t>Ex</w:t>
      </w:r>
      <w:r>
        <w:rPr>
          <w:szCs w:val="28"/>
          <w:lang w:val="uk-UA"/>
        </w:rPr>
        <w:t>с</w:t>
      </w:r>
      <w:r>
        <w:rPr>
          <w:szCs w:val="28"/>
          <w:lang w:val="en-US"/>
        </w:rPr>
        <w:t>el</w:t>
      </w:r>
      <w:r>
        <w:rPr>
          <w:szCs w:val="28"/>
        </w:rPr>
        <w:t xml:space="preserve"> </w:t>
      </w:r>
      <w:r>
        <w:rPr>
          <w:szCs w:val="28"/>
          <w:lang w:val="uk-UA"/>
        </w:rPr>
        <w:t xml:space="preserve">/ </w:t>
      </w:r>
      <w:r>
        <w:rPr>
          <w:szCs w:val="28"/>
        </w:rPr>
        <w:t>Лапач С.</w:t>
      </w:r>
      <w:r>
        <w:rPr>
          <w:szCs w:val="28"/>
          <w:lang w:val="uk-UA"/>
        </w:rPr>
        <w:t xml:space="preserve"> </w:t>
      </w:r>
      <w:r>
        <w:rPr>
          <w:szCs w:val="28"/>
        </w:rPr>
        <w:t>Н., Чубенко А.</w:t>
      </w:r>
      <w:r>
        <w:rPr>
          <w:szCs w:val="28"/>
          <w:lang w:val="uk-UA"/>
        </w:rPr>
        <w:t xml:space="preserve"> </w:t>
      </w:r>
      <w:r>
        <w:rPr>
          <w:szCs w:val="28"/>
        </w:rPr>
        <w:t>В., Бабич П.</w:t>
      </w:r>
      <w:r>
        <w:rPr>
          <w:szCs w:val="28"/>
          <w:lang w:val="uk-UA"/>
        </w:rPr>
        <w:t xml:space="preserve"> </w:t>
      </w:r>
      <w:r>
        <w:rPr>
          <w:szCs w:val="28"/>
        </w:rPr>
        <w:t>Н. – К.</w:t>
      </w:r>
      <w:r>
        <w:rPr>
          <w:szCs w:val="28"/>
          <w:lang w:val="uk-UA"/>
        </w:rPr>
        <w:t xml:space="preserve"> </w:t>
      </w:r>
      <w:r>
        <w:rPr>
          <w:szCs w:val="28"/>
        </w:rPr>
        <w:t>: МОРИОН, 2000. – 320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Завальнюк А.</w:t>
      </w:r>
      <w:r>
        <w:rPr>
          <w:szCs w:val="28"/>
          <w:lang w:val="uk-UA"/>
        </w:rPr>
        <w:t xml:space="preserve"> </w:t>
      </w:r>
      <w:r>
        <w:rPr>
          <w:szCs w:val="28"/>
        </w:rPr>
        <w:t xml:space="preserve">Х. Про необхідність запровадження елементів доказової медицини у судово-медичну практику </w:t>
      </w:r>
      <w:r>
        <w:rPr>
          <w:szCs w:val="28"/>
          <w:lang w:val="uk-UA"/>
        </w:rPr>
        <w:t xml:space="preserve">/ </w:t>
      </w:r>
      <w:r>
        <w:rPr>
          <w:szCs w:val="28"/>
        </w:rPr>
        <w:t>А.</w:t>
      </w:r>
      <w:r>
        <w:rPr>
          <w:szCs w:val="28"/>
          <w:lang w:val="uk-UA"/>
        </w:rPr>
        <w:t xml:space="preserve"> </w:t>
      </w:r>
      <w:r>
        <w:rPr>
          <w:szCs w:val="28"/>
        </w:rPr>
        <w:t>Х.</w:t>
      </w:r>
      <w:r>
        <w:rPr>
          <w:szCs w:val="28"/>
          <w:lang w:val="uk-UA"/>
        </w:rPr>
        <w:t xml:space="preserve"> </w:t>
      </w:r>
      <w:r>
        <w:rPr>
          <w:szCs w:val="28"/>
        </w:rPr>
        <w:t xml:space="preserve">Завальнюк // Укр. суд. </w:t>
      </w:r>
      <w:r>
        <w:rPr>
          <w:szCs w:val="28"/>
          <w:lang w:val="uk-UA"/>
        </w:rPr>
        <w:t xml:space="preserve">- </w:t>
      </w:r>
      <w:r>
        <w:rPr>
          <w:szCs w:val="28"/>
        </w:rPr>
        <w:t xml:space="preserve">мед. вісник. – 2006. – </w:t>
      </w:r>
      <w:r>
        <w:rPr>
          <w:szCs w:val="28"/>
          <w:lang w:val="uk-UA"/>
        </w:rPr>
        <w:t xml:space="preserve">Т.1, </w:t>
      </w:r>
      <w:r>
        <w:rPr>
          <w:szCs w:val="28"/>
        </w:rPr>
        <w:t>№19. – С.</w:t>
      </w:r>
      <w:r>
        <w:rPr>
          <w:szCs w:val="28"/>
          <w:lang w:val="uk-UA"/>
        </w:rPr>
        <w:t xml:space="preserve"> </w:t>
      </w:r>
      <w:r>
        <w:rPr>
          <w:szCs w:val="28"/>
        </w:rPr>
        <w:t>39-42.</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Пиголкин Ю.</w:t>
      </w:r>
      <w:r>
        <w:rPr>
          <w:szCs w:val="28"/>
          <w:lang w:val="uk-UA"/>
        </w:rPr>
        <w:t xml:space="preserve"> </w:t>
      </w:r>
      <w:r>
        <w:rPr>
          <w:szCs w:val="28"/>
        </w:rPr>
        <w:t>И.</w:t>
      </w:r>
      <w:r>
        <w:rPr>
          <w:szCs w:val="28"/>
          <w:lang w:val="uk-UA"/>
        </w:rPr>
        <w:t xml:space="preserve"> </w:t>
      </w:r>
      <w:r>
        <w:rPr>
          <w:szCs w:val="28"/>
        </w:rPr>
        <w:t xml:space="preserve">Применение принципов доказательной медицины в качестве критериев полезности новых методов исследования в экспертной практике </w:t>
      </w:r>
      <w:r>
        <w:rPr>
          <w:szCs w:val="28"/>
          <w:lang w:val="uk-UA"/>
        </w:rPr>
        <w:t xml:space="preserve">/ </w:t>
      </w:r>
      <w:r>
        <w:rPr>
          <w:szCs w:val="28"/>
        </w:rPr>
        <w:t>Ю.</w:t>
      </w:r>
      <w:r>
        <w:rPr>
          <w:szCs w:val="28"/>
          <w:lang w:val="uk-UA"/>
        </w:rPr>
        <w:t xml:space="preserve"> </w:t>
      </w:r>
      <w:r>
        <w:rPr>
          <w:szCs w:val="28"/>
        </w:rPr>
        <w:t>И.</w:t>
      </w:r>
      <w:r>
        <w:rPr>
          <w:szCs w:val="28"/>
          <w:lang w:val="uk-UA"/>
        </w:rPr>
        <w:t xml:space="preserve"> </w:t>
      </w:r>
      <w:r>
        <w:rPr>
          <w:szCs w:val="28"/>
        </w:rPr>
        <w:t>Пиголкин, И.</w:t>
      </w:r>
      <w:r>
        <w:rPr>
          <w:szCs w:val="28"/>
          <w:lang w:val="uk-UA"/>
        </w:rPr>
        <w:t xml:space="preserve"> </w:t>
      </w:r>
      <w:r>
        <w:rPr>
          <w:szCs w:val="28"/>
        </w:rPr>
        <w:t>Н.</w:t>
      </w:r>
      <w:r>
        <w:rPr>
          <w:szCs w:val="28"/>
          <w:lang w:val="uk-UA"/>
        </w:rPr>
        <w:t xml:space="preserve"> </w:t>
      </w:r>
      <w:r>
        <w:rPr>
          <w:szCs w:val="28"/>
        </w:rPr>
        <w:t xml:space="preserve">Богомолова // Суд. </w:t>
      </w:r>
      <w:r>
        <w:rPr>
          <w:szCs w:val="28"/>
          <w:lang w:val="uk-UA"/>
        </w:rPr>
        <w:t xml:space="preserve">- </w:t>
      </w:r>
      <w:r>
        <w:rPr>
          <w:szCs w:val="28"/>
        </w:rPr>
        <w:t>мед. экспертиза. – 2004. – №6. – С.</w:t>
      </w:r>
      <w:r>
        <w:rPr>
          <w:szCs w:val="28"/>
          <w:lang w:val="uk-UA"/>
        </w:rPr>
        <w:t xml:space="preserve"> </w:t>
      </w:r>
      <w:r>
        <w:rPr>
          <w:szCs w:val="28"/>
        </w:rPr>
        <w:t>3-6.</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Фадеев С.</w:t>
      </w:r>
      <w:r>
        <w:rPr>
          <w:szCs w:val="28"/>
          <w:lang w:val="uk-UA"/>
        </w:rPr>
        <w:t xml:space="preserve"> </w:t>
      </w:r>
      <w:r>
        <w:rPr>
          <w:szCs w:val="28"/>
        </w:rPr>
        <w:t xml:space="preserve">П. О качестве судебно-медицинской экспертизы </w:t>
      </w:r>
      <w:r>
        <w:rPr>
          <w:szCs w:val="28"/>
          <w:lang w:val="uk-UA"/>
        </w:rPr>
        <w:t xml:space="preserve">/ </w:t>
      </w:r>
      <w:r>
        <w:rPr>
          <w:szCs w:val="28"/>
        </w:rPr>
        <w:t>С.</w:t>
      </w:r>
      <w:r>
        <w:rPr>
          <w:szCs w:val="28"/>
          <w:lang w:val="uk-UA"/>
        </w:rPr>
        <w:t> </w:t>
      </w:r>
      <w:r>
        <w:rPr>
          <w:szCs w:val="28"/>
        </w:rPr>
        <w:t>П.</w:t>
      </w:r>
      <w:r>
        <w:rPr>
          <w:szCs w:val="28"/>
          <w:lang w:val="uk-UA"/>
        </w:rPr>
        <w:t> </w:t>
      </w:r>
      <w:r>
        <w:rPr>
          <w:szCs w:val="28"/>
        </w:rPr>
        <w:t xml:space="preserve">Фадеев // Укр. суд. </w:t>
      </w:r>
      <w:r>
        <w:rPr>
          <w:szCs w:val="28"/>
          <w:lang w:val="uk-UA"/>
        </w:rPr>
        <w:t xml:space="preserve">- </w:t>
      </w:r>
      <w:r>
        <w:rPr>
          <w:szCs w:val="28"/>
        </w:rPr>
        <w:t xml:space="preserve">мед. вісник. – 2004. – </w:t>
      </w:r>
      <w:r>
        <w:rPr>
          <w:szCs w:val="28"/>
          <w:lang w:val="uk-UA"/>
        </w:rPr>
        <w:t xml:space="preserve">Т. 15, </w:t>
      </w:r>
      <w:r>
        <w:rPr>
          <w:szCs w:val="28"/>
        </w:rPr>
        <w:t>№1. – С.</w:t>
      </w:r>
      <w:r>
        <w:rPr>
          <w:szCs w:val="28"/>
          <w:lang w:val="uk-UA"/>
        </w:rPr>
        <w:t xml:space="preserve"> </w:t>
      </w:r>
      <w:r>
        <w:rPr>
          <w:szCs w:val="28"/>
        </w:rPr>
        <w:t>11-13.</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t xml:space="preserve"> </w:t>
      </w:r>
      <w:r>
        <w:rPr>
          <w:szCs w:val="28"/>
        </w:rPr>
        <w:t>Дотримання етичних та законодавчих норм і вимог при виконанні наукових морфологічних досліджень</w:t>
      </w:r>
      <w:r>
        <w:rPr>
          <w:szCs w:val="28"/>
          <w:lang w:val="uk-UA"/>
        </w:rPr>
        <w:t xml:space="preserve"> </w:t>
      </w:r>
      <w:r>
        <w:rPr>
          <w:szCs w:val="28"/>
        </w:rPr>
        <w:t xml:space="preserve">: </w:t>
      </w:r>
      <w:r>
        <w:rPr>
          <w:szCs w:val="28"/>
          <w:lang w:val="uk-UA"/>
        </w:rPr>
        <w:t>м</w:t>
      </w:r>
      <w:r>
        <w:rPr>
          <w:szCs w:val="28"/>
        </w:rPr>
        <w:t xml:space="preserve">етодичні рекомендації </w:t>
      </w:r>
      <w:r>
        <w:rPr>
          <w:szCs w:val="28"/>
          <w:lang w:val="uk-UA"/>
        </w:rPr>
        <w:t xml:space="preserve">/ </w:t>
      </w:r>
      <w:r>
        <w:rPr>
          <w:szCs w:val="28"/>
        </w:rPr>
        <w:t>[В.</w:t>
      </w:r>
      <w:r>
        <w:rPr>
          <w:szCs w:val="28"/>
          <w:lang w:val="uk-UA"/>
        </w:rPr>
        <w:t xml:space="preserve"> </w:t>
      </w:r>
      <w:r>
        <w:rPr>
          <w:szCs w:val="28"/>
        </w:rPr>
        <w:t>Л.</w:t>
      </w:r>
      <w:r>
        <w:rPr>
          <w:szCs w:val="28"/>
          <w:lang w:val="uk-UA"/>
        </w:rPr>
        <w:t xml:space="preserve"> </w:t>
      </w:r>
      <w:r>
        <w:rPr>
          <w:szCs w:val="28"/>
        </w:rPr>
        <w:t>Кулініченко, В.</w:t>
      </w:r>
      <w:r>
        <w:rPr>
          <w:szCs w:val="28"/>
          <w:lang w:val="uk-UA"/>
        </w:rPr>
        <w:t xml:space="preserve"> </w:t>
      </w:r>
      <w:r>
        <w:rPr>
          <w:szCs w:val="28"/>
        </w:rPr>
        <w:t>Д.</w:t>
      </w:r>
      <w:r>
        <w:rPr>
          <w:szCs w:val="28"/>
          <w:lang w:val="uk-UA"/>
        </w:rPr>
        <w:t xml:space="preserve"> </w:t>
      </w:r>
      <w:r>
        <w:rPr>
          <w:szCs w:val="28"/>
        </w:rPr>
        <w:t>Мішалов, Ю.</w:t>
      </w:r>
      <w:r>
        <w:rPr>
          <w:szCs w:val="28"/>
          <w:lang w:val="uk-UA"/>
        </w:rPr>
        <w:t xml:space="preserve"> </w:t>
      </w:r>
      <w:r>
        <w:rPr>
          <w:szCs w:val="28"/>
        </w:rPr>
        <w:t>Б. Чайковський та ін.] – К.</w:t>
      </w:r>
      <w:r>
        <w:rPr>
          <w:szCs w:val="28"/>
          <w:lang w:val="uk-UA"/>
        </w:rPr>
        <w:t xml:space="preserve"> </w:t>
      </w:r>
      <w:r>
        <w:rPr>
          <w:szCs w:val="28"/>
        </w:rPr>
        <w:t>: МОЗ, 2007. – 17 с.</w:t>
      </w:r>
    </w:p>
    <w:p w:rsidR="001B62AE" w:rsidRDefault="001B62AE" w:rsidP="00682636">
      <w:pPr>
        <w:pStyle w:val="af4"/>
        <w:numPr>
          <w:ilvl w:val="0"/>
          <w:numId w:val="45"/>
        </w:numPr>
        <w:tabs>
          <w:tab w:val="left" w:pos="0"/>
        </w:tabs>
        <w:suppressAutoHyphens w:val="0"/>
        <w:spacing w:after="0" w:line="360" w:lineRule="auto"/>
        <w:ind w:left="426" w:hanging="284"/>
        <w:jc w:val="both"/>
        <w:rPr>
          <w:szCs w:val="28"/>
        </w:rPr>
      </w:pPr>
      <w:r>
        <w:rPr>
          <w:szCs w:val="28"/>
        </w:rPr>
        <w:t>Мальцев В.И.</w:t>
      </w:r>
      <w:r>
        <w:rPr>
          <w:szCs w:val="28"/>
          <w:lang w:val="uk-UA"/>
        </w:rPr>
        <w:t xml:space="preserve"> </w:t>
      </w:r>
      <w:r>
        <w:rPr>
          <w:szCs w:val="28"/>
        </w:rPr>
        <w:t xml:space="preserve">Этические принципы проведения клинических исследований </w:t>
      </w:r>
      <w:r>
        <w:rPr>
          <w:szCs w:val="28"/>
          <w:lang w:val="uk-UA"/>
        </w:rPr>
        <w:t xml:space="preserve">/ </w:t>
      </w:r>
      <w:r>
        <w:rPr>
          <w:szCs w:val="28"/>
        </w:rPr>
        <w:t>В.</w:t>
      </w:r>
      <w:r>
        <w:rPr>
          <w:szCs w:val="28"/>
          <w:lang w:val="uk-UA"/>
        </w:rPr>
        <w:t xml:space="preserve"> </w:t>
      </w:r>
      <w:r>
        <w:rPr>
          <w:szCs w:val="28"/>
        </w:rPr>
        <w:t>И.</w:t>
      </w:r>
      <w:r>
        <w:rPr>
          <w:szCs w:val="28"/>
          <w:lang w:val="uk-UA"/>
        </w:rPr>
        <w:t xml:space="preserve"> </w:t>
      </w:r>
      <w:r>
        <w:rPr>
          <w:szCs w:val="28"/>
        </w:rPr>
        <w:t>Мальцев, Т.</w:t>
      </w:r>
      <w:r>
        <w:rPr>
          <w:szCs w:val="28"/>
          <w:lang w:val="uk-UA"/>
        </w:rPr>
        <w:t xml:space="preserve"> </w:t>
      </w:r>
      <w:r>
        <w:rPr>
          <w:szCs w:val="28"/>
        </w:rPr>
        <w:t>К.</w:t>
      </w:r>
      <w:r>
        <w:rPr>
          <w:szCs w:val="28"/>
          <w:lang w:val="uk-UA"/>
        </w:rPr>
        <w:t xml:space="preserve"> </w:t>
      </w:r>
      <w:r>
        <w:rPr>
          <w:szCs w:val="28"/>
        </w:rPr>
        <w:t>Ефимцева, Д.</w:t>
      </w:r>
      <w:r>
        <w:rPr>
          <w:szCs w:val="28"/>
          <w:lang w:val="uk-UA"/>
        </w:rPr>
        <w:t xml:space="preserve"> </w:t>
      </w:r>
      <w:r>
        <w:rPr>
          <w:szCs w:val="28"/>
        </w:rPr>
        <w:t>Ю Белоусов</w:t>
      </w:r>
      <w:r>
        <w:rPr>
          <w:szCs w:val="28"/>
          <w:lang w:val="uk-UA"/>
        </w:rPr>
        <w:t xml:space="preserve"> </w:t>
      </w:r>
      <w:r>
        <w:rPr>
          <w:szCs w:val="28"/>
        </w:rPr>
        <w:t>// Укр</w:t>
      </w:r>
      <w:r>
        <w:rPr>
          <w:szCs w:val="28"/>
          <w:lang w:val="uk-UA"/>
        </w:rPr>
        <w:t>.</w:t>
      </w:r>
      <w:r>
        <w:rPr>
          <w:szCs w:val="28"/>
        </w:rPr>
        <w:t xml:space="preserve"> мед</w:t>
      </w:r>
      <w:r>
        <w:rPr>
          <w:szCs w:val="28"/>
          <w:lang w:val="uk-UA"/>
        </w:rPr>
        <w:t>.</w:t>
      </w:r>
      <w:r>
        <w:rPr>
          <w:szCs w:val="28"/>
        </w:rPr>
        <w:t xml:space="preserve"> часопис. – 2001. – </w:t>
      </w:r>
      <w:r>
        <w:rPr>
          <w:szCs w:val="28"/>
          <w:lang w:val="uk-UA"/>
        </w:rPr>
        <w:t xml:space="preserve">Т.25, </w:t>
      </w:r>
      <w:r>
        <w:rPr>
          <w:szCs w:val="28"/>
        </w:rPr>
        <w:t>№5. – С.</w:t>
      </w:r>
      <w:r>
        <w:rPr>
          <w:szCs w:val="28"/>
          <w:lang w:val="uk-UA"/>
        </w:rPr>
        <w:t xml:space="preserve"> </w:t>
      </w:r>
      <w:r>
        <w:rPr>
          <w:szCs w:val="28"/>
        </w:rPr>
        <w:t>66-80.</w:t>
      </w:r>
    </w:p>
    <w:p w:rsidR="001B62AE" w:rsidRDefault="001B62AE" w:rsidP="00682636">
      <w:pPr>
        <w:pStyle w:val="af4"/>
        <w:numPr>
          <w:ilvl w:val="0"/>
          <w:numId w:val="45"/>
        </w:numPr>
        <w:suppressAutoHyphens w:val="0"/>
        <w:spacing w:after="0" w:line="360" w:lineRule="auto"/>
        <w:ind w:left="426" w:hanging="284"/>
        <w:jc w:val="both"/>
      </w:pPr>
      <w:r>
        <w:t xml:space="preserve"> Философия биомедицинских исследований: эт</w:t>
      </w:r>
      <w:r>
        <w:rPr>
          <w:lang w:val="uk-UA"/>
        </w:rPr>
        <w:t>н</w:t>
      </w:r>
      <w:r>
        <w:t>ос науки начала трет</w:t>
      </w:r>
      <w:r>
        <w:rPr>
          <w:lang w:val="uk-UA"/>
        </w:rPr>
        <w:t>ь</w:t>
      </w:r>
      <w:r>
        <w:t>его тысячелетия. – Москва: Институт человека РАН, 2004. – 128 с.</w:t>
      </w:r>
    </w:p>
    <w:p w:rsidR="001B62AE" w:rsidRDefault="001B62AE" w:rsidP="00682636">
      <w:pPr>
        <w:widowControl w:val="0"/>
        <w:numPr>
          <w:ilvl w:val="0"/>
          <w:numId w:val="44"/>
        </w:numPr>
        <w:shd w:val="clear" w:color="auto" w:fill="FFFFFF"/>
        <w:tabs>
          <w:tab w:val="left" w:pos="709"/>
          <w:tab w:val="left" w:pos="851"/>
          <w:tab w:val="left" w:pos="993"/>
        </w:tabs>
        <w:autoSpaceDE w:val="0"/>
        <w:autoSpaceDN w:val="0"/>
        <w:adjustRightInd w:val="0"/>
        <w:spacing w:after="0" w:line="360" w:lineRule="auto"/>
        <w:ind w:left="426" w:hanging="284"/>
        <w:jc w:val="both"/>
        <w:rPr>
          <w:color w:val="000000"/>
          <w:sz w:val="28"/>
          <w:szCs w:val="28"/>
          <w:lang w:val="uk-UA"/>
        </w:rPr>
      </w:pPr>
      <w:r>
        <w:rPr>
          <w:color w:val="000000"/>
          <w:sz w:val="28"/>
          <w:szCs w:val="28"/>
          <w:lang w:val="uk-UA"/>
        </w:rPr>
        <w:t>Anderson R. R. The optics of human skin / R. R. Anderson</w:t>
      </w:r>
      <w:r>
        <w:rPr>
          <w:color w:val="000000"/>
          <w:sz w:val="28"/>
          <w:szCs w:val="28"/>
          <w:lang w:val="en-US"/>
        </w:rPr>
        <w:t xml:space="preserve">, </w:t>
      </w:r>
      <w:r>
        <w:rPr>
          <w:color w:val="000000"/>
          <w:sz w:val="28"/>
          <w:szCs w:val="28"/>
          <w:lang w:val="uk-UA"/>
        </w:rPr>
        <w:t>J. A. Parish</w:t>
      </w:r>
      <w:r>
        <w:rPr>
          <w:color w:val="000000"/>
          <w:sz w:val="28"/>
          <w:szCs w:val="28"/>
          <w:lang w:val="en-US"/>
        </w:rPr>
        <w:t xml:space="preserve"> // </w:t>
      </w:r>
      <w:r>
        <w:rPr>
          <w:iCs/>
          <w:color w:val="000000"/>
          <w:sz w:val="28"/>
          <w:szCs w:val="28"/>
          <w:lang w:val="uk-UA"/>
        </w:rPr>
        <w:t>J. Invest. Dermatol</w:t>
      </w:r>
      <w:r>
        <w:rPr>
          <w:iCs/>
          <w:color w:val="000000"/>
          <w:sz w:val="28"/>
          <w:szCs w:val="28"/>
          <w:lang w:val="en-US"/>
        </w:rPr>
        <w:t xml:space="preserve">. – 1981. – </w:t>
      </w:r>
      <w:r>
        <w:rPr>
          <w:color w:val="000000"/>
          <w:sz w:val="28"/>
          <w:szCs w:val="28"/>
          <w:lang w:val="uk-UA"/>
        </w:rPr>
        <w:t>Vol. 77</w:t>
      </w:r>
      <w:r>
        <w:rPr>
          <w:color w:val="000000"/>
          <w:sz w:val="28"/>
          <w:szCs w:val="28"/>
          <w:lang w:val="en-US"/>
        </w:rPr>
        <w:t>. – P</w:t>
      </w:r>
      <w:r>
        <w:rPr>
          <w:color w:val="000000"/>
          <w:sz w:val="28"/>
          <w:szCs w:val="28"/>
          <w:lang w:val="uk-UA"/>
        </w:rPr>
        <w:t>. 13-19</w:t>
      </w:r>
      <w:r>
        <w:rPr>
          <w:color w:val="000000"/>
          <w:sz w:val="28"/>
          <w:szCs w:val="28"/>
          <w:lang w:val="en-US"/>
        </w:rPr>
        <w:t>.</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lastRenderedPageBreak/>
        <w:t>Optical speclroscopic diagnosis of cancer and normal breast tissues</w:t>
      </w:r>
      <w:r>
        <w:rPr>
          <w:sz w:val="28"/>
          <w:szCs w:val="28"/>
          <w:lang w:val="en-US"/>
        </w:rPr>
        <w:t xml:space="preserve"> / </w:t>
      </w:r>
      <w:r>
        <w:rPr>
          <w:sz w:val="28"/>
          <w:szCs w:val="28"/>
          <w:lang w:val="uk-UA"/>
        </w:rPr>
        <w:t>R. R. Alfano, A. Prahdan, G. C. Tang</w:t>
      </w:r>
      <w:r>
        <w:rPr>
          <w:sz w:val="28"/>
          <w:szCs w:val="28"/>
          <w:lang w:val="en-US"/>
        </w:rPr>
        <w:t xml:space="preserve"> [et al</w:t>
      </w:r>
      <w:r>
        <w:rPr>
          <w:iCs/>
          <w:sz w:val="28"/>
          <w:szCs w:val="28"/>
          <w:lang w:val="uk-UA"/>
        </w:rPr>
        <w:t>.</w:t>
      </w:r>
      <w:r>
        <w:rPr>
          <w:iCs/>
          <w:sz w:val="28"/>
          <w:szCs w:val="28"/>
          <w:lang w:val="en-US"/>
        </w:rPr>
        <w:t xml:space="preserve">] // </w:t>
      </w:r>
      <w:r>
        <w:rPr>
          <w:iCs/>
          <w:sz w:val="28"/>
          <w:szCs w:val="28"/>
          <w:lang w:val="uk-UA"/>
        </w:rPr>
        <w:t>Opt. Soc. Amer. B</w:t>
      </w:r>
      <w:r>
        <w:rPr>
          <w:iCs/>
          <w:sz w:val="28"/>
          <w:szCs w:val="28"/>
          <w:lang w:val="en-US"/>
        </w:rPr>
        <w:t xml:space="preserve">. – 1989. – </w:t>
      </w:r>
      <w:r>
        <w:rPr>
          <w:sz w:val="28"/>
          <w:szCs w:val="28"/>
          <w:lang w:val="uk-UA"/>
        </w:rPr>
        <w:t xml:space="preserve">Vol. 6, </w:t>
      </w:r>
      <w:r>
        <w:rPr>
          <w:sz w:val="28"/>
          <w:szCs w:val="28"/>
          <w:lang w:val="en-US"/>
        </w:rPr>
        <w:t>№</w:t>
      </w:r>
      <w:r>
        <w:rPr>
          <w:sz w:val="28"/>
          <w:szCs w:val="28"/>
          <w:lang w:val="uk-UA"/>
        </w:rPr>
        <w:t>5</w:t>
      </w:r>
      <w:r>
        <w:rPr>
          <w:sz w:val="28"/>
          <w:szCs w:val="28"/>
          <w:lang w:val="en-US"/>
        </w:rPr>
        <w:t xml:space="preserve">. – P. </w:t>
      </w:r>
      <w:r>
        <w:rPr>
          <w:sz w:val="28"/>
          <w:szCs w:val="28"/>
          <w:lang w:val="uk-UA"/>
        </w:rPr>
        <w:t>1015-1023.</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A one-layer model of laser-induced fluorescence for diagnosis of disease in human-tissue – applications to atherosclerosis</w:t>
      </w:r>
      <w:r>
        <w:rPr>
          <w:sz w:val="28"/>
          <w:szCs w:val="28"/>
          <w:lang w:val="en-US"/>
        </w:rPr>
        <w:t xml:space="preserve"> / </w:t>
      </w:r>
      <w:r>
        <w:rPr>
          <w:sz w:val="28"/>
          <w:szCs w:val="28"/>
          <w:lang w:val="uk-UA"/>
        </w:rPr>
        <w:t xml:space="preserve">R. R. Richards-Kortum, R. Rava, M. Fitzmaurice </w:t>
      </w:r>
      <w:r>
        <w:rPr>
          <w:sz w:val="28"/>
          <w:szCs w:val="28"/>
          <w:lang w:val="en-US"/>
        </w:rPr>
        <w:t>[</w:t>
      </w:r>
      <w:r>
        <w:rPr>
          <w:sz w:val="28"/>
          <w:szCs w:val="28"/>
          <w:lang w:val="uk-UA"/>
        </w:rPr>
        <w:t>et al</w:t>
      </w:r>
      <w:r>
        <w:rPr>
          <w:sz w:val="28"/>
          <w:szCs w:val="28"/>
          <w:lang w:val="en-US"/>
        </w:rPr>
        <w:t>]</w:t>
      </w:r>
      <w:r>
        <w:rPr>
          <w:sz w:val="28"/>
          <w:szCs w:val="28"/>
          <w:lang w:val="uk-UA"/>
        </w:rPr>
        <w:t xml:space="preserve">. </w:t>
      </w:r>
      <w:r>
        <w:rPr>
          <w:sz w:val="28"/>
          <w:szCs w:val="28"/>
          <w:lang w:val="en-US"/>
        </w:rPr>
        <w:t xml:space="preserve">// </w:t>
      </w:r>
      <w:r>
        <w:rPr>
          <w:iCs/>
          <w:sz w:val="28"/>
          <w:szCs w:val="28"/>
          <w:lang w:val="uk-UA"/>
        </w:rPr>
        <w:t>IEEE Trans. Biomed. Eng.</w:t>
      </w:r>
      <w:r>
        <w:rPr>
          <w:iCs/>
          <w:sz w:val="28"/>
          <w:szCs w:val="28"/>
          <w:lang w:val="en-US"/>
        </w:rPr>
        <w:t xml:space="preserve"> – 1989. – </w:t>
      </w:r>
      <w:r>
        <w:rPr>
          <w:sz w:val="28"/>
          <w:szCs w:val="28"/>
          <w:lang w:val="uk-UA"/>
        </w:rPr>
        <w:t>Vol. 36</w:t>
      </w:r>
      <w:r>
        <w:rPr>
          <w:sz w:val="28"/>
          <w:szCs w:val="28"/>
          <w:lang w:val="en-US"/>
        </w:rPr>
        <w:t xml:space="preserve">. – P. </w:t>
      </w:r>
      <w:r>
        <w:rPr>
          <w:sz w:val="28"/>
          <w:szCs w:val="28"/>
          <w:lang w:val="uk-UA"/>
        </w:rPr>
        <w:t>1222 – 1232.</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Ultraviolet laser-induced fluorescence of colonic tissue-basic biology and diagnostic potential</w:t>
      </w:r>
      <w:r>
        <w:rPr>
          <w:sz w:val="28"/>
          <w:szCs w:val="28"/>
          <w:lang w:val="en-US"/>
        </w:rPr>
        <w:t xml:space="preserve"> / </w:t>
      </w:r>
      <w:r>
        <w:rPr>
          <w:sz w:val="28"/>
          <w:szCs w:val="28"/>
          <w:lang w:val="uk-UA"/>
        </w:rPr>
        <w:t xml:space="preserve">T. Schomacker, J. K. Frisoli, C. C. Compton </w:t>
      </w:r>
      <w:r>
        <w:rPr>
          <w:sz w:val="28"/>
          <w:szCs w:val="28"/>
          <w:lang w:val="en-US"/>
        </w:rPr>
        <w:t>[</w:t>
      </w:r>
      <w:r>
        <w:rPr>
          <w:sz w:val="28"/>
          <w:szCs w:val="28"/>
          <w:lang w:val="uk-UA"/>
        </w:rPr>
        <w:t>et al.</w:t>
      </w:r>
      <w:r>
        <w:rPr>
          <w:sz w:val="28"/>
          <w:szCs w:val="28"/>
          <w:lang w:val="en-US"/>
        </w:rPr>
        <w:t xml:space="preserve">] // </w:t>
      </w:r>
      <w:r>
        <w:rPr>
          <w:iCs/>
          <w:sz w:val="28"/>
          <w:szCs w:val="28"/>
          <w:lang w:val="uk-UA"/>
        </w:rPr>
        <w:t>Lasers Surg. Med</w:t>
      </w:r>
      <w:r>
        <w:rPr>
          <w:iCs/>
          <w:sz w:val="28"/>
          <w:szCs w:val="28"/>
          <w:lang w:val="en-US"/>
        </w:rPr>
        <w:t xml:space="preserve">. – 1992. – </w:t>
      </w:r>
      <w:r>
        <w:rPr>
          <w:sz w:val="28"/>
          <w:szCs w:val="28"/>
          <w:lang w:val="uk-UA"/>
        </w:rPr>
        <w:t>Vol. 12,</w:t>
      </w:r>
      <w:r>
        <w:rPr>
          <w:sz w:val="28"/>
          <w:szCs w:val="28"/>
          <w:lang w:val="en-US"/>
        </w:rPr>
        <w:t xml:space="preserve"> №</w:t>
      </w:r>
      <w:r>
        <w:rPr>
          <w:sz w:val="28"/>
          <w:szCs w:val="28"/>
          <w:lang w:val="uk-UA"/>
        </w:rPr>
        <w:t>1</w:t>
      </w:r>
      <w:r>
        <w:rPr>
          <w:sz w:val="28"/>
          <w:szCs w:val="28"/>
          <w:lang w:val="en-US"/>
        </w:rPr>
        <w:t>.</w:t>
      </w:r>
      <w:r>
        <w:rPr>
          <w:sz w:val="28"/>
          <w:szCs w:val="28"/>
          <w:lang w:val="uk-UA"/>
        </w:rPr>
        <w:t xml:space="preserve"> – P.</w:t>
      </w:r>
      <w:r>
        <w:rPr>
          <w:sz w:val="28"/>
          <w:szCs w:val="28"/>
          <w:lang w:val="en-US"/>
        </w:rPr>
        <w:t xml:space="preserve"> </w:t>
      </w:r>
      <w:r>
        <w:rPr>
          <w:sz w:val="28"/>
          <w:szCs w:val="28"/>
          <w:lang w:val="uk-UA"/>
        </w:rPr>
        <w:t>63-78.</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Absorption-spectroscopy in tissue-simulating materials</w:t>
      </w:r>
      <w:r>
        <w:rPr>
          <w:sz w:val="28"/>
          <w:szCs w:val="28"/>
          <w:lang w:val="en-US"/>
        </w:rPr>
        <w:t xml:space="preserve"> – </w:t>
      </w:r>
      <w:r>
        <w:rPr>
          <w:sz w:val="28"/>
          <w:szCs w:val="28"/>
          <w:lang w:val="uk-UA"/>
        </w:rPr>
        <w:t>a theoretical and experimental-study of photon paths</w:t>
      </w:r>
      <w:r>
        <w:rPr>
          <w:sz w:val="28"/>
          <w:szCs w:val="28"/>
          <w:lang w:val="en-US"/>
        </w:rPr>
        <w:t xml:space="preserve"> / </w:t>
      </w:r>
      <w:r>
        <w:rPr>
          <w:sz w:val="28"/>
          <w:szCs w:val="28"/>
          <w:lang w:val="uk-UA"/>
        </w:rPr>
        <w:t>M. S. Patterson, S. Andersson-Engels, C</w:t>
      </w:r>
      <w:r>
        <w:rPr>
          <w:sz w:val="28"/>
          <w:szCs w:val="28"/>
          <w:lang w:val="en-US"/>
        </w:rPr>
        <w:t>.</w:t>
      </w:r>
      <w:r>
        <w:rPr>
          <w:sz w:val="28"/>
          <w:szCs w:val="28"/>
          <w:lang w:val="uk-UA"/>
        </w:rPr>
        <w:t xml:space="preserve"> Brian </w:t>
      </w:r>
      <w:r>
        <w:rPr>
          <w:sz w:val="28"/>
          <w:szCs w:val="28"/>
          <w:lang w:val="en-US"/>
        </w:rPr>
        <w:t xml:space="preserve">[et al.] // </w:t>
      </w:r>
      <w:r>
        <w:rPr>
          <w:sz w:val="28"/>
          <w:szCs w:val="28"/>
          <w:lang w:val="uk-UA"/>
        </w:rPr>
        <w:t>Appl. Opt.</w:t>
      </w:r>
      <w:r>
        <w:rPr>
          <w:sz w:val="28"/>
          <w:szCs w:val="28"/>
          <w:lang w:val="en-US"/>
        </w:rPr>
        <w:t xml:space="preserve"> – 1995. – № </w:t>
      </w:r>
      <w:r>
        <w:rPr>
          <w:sz w:val="28"/>
          <w:szCs w:val="28"/>
          <w:lang w:val="uk-UA"/>
        </w:rPr>
        <w:t>34</w:t>
      </w:r>
      <w:r>
        <w:rPr>
          <w:sz w:val="28"/>
          <w:szCs w:val="28"/>
          <w:lang w:val="en-US"/>
        </w:rPr>
        <w:t xml:space="preserve">. – P. </w:t>
      </w:r>
      <w:r>
        <w:rPr>
          <w:sz w:val="28"/>
          <w:szCs w:val="28"/>
          <w:lang w:val="uk-UA"/>
        </w:rPr>
        <w:t>22-30</w:t>
      </w:r>
      <w:r>
        <w:rPr>
          <w:sz w:val="28"/>
          <w:szCs w:val="28"/>
          <w:lang w:val="en-US"/>
        </w:rPr>
        <w:t>.</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 xml:space="preserve">Alfano R. R. Advances in Optical Imaging and Photon Migrationof Topics in Optics and Photonics Series </w:t>
      </w:r>
      <w:r>
        <w:rPr>
          <w:sz w:val="28"/>
          <w:szCs w:val="28"/>
          <w:lang w:val="en-US"/>
        </w:rPr>
        <w:t xml:space="preserve">/ </w:t>
      </w:r>
      <w:r>
        <w:rPr>
          <w:sz w:val="28"/>
          <w:szCs w:val="28"/>
          <w:lang w:val="uk-UA"/>
        </w:rPr>
        <w:t>R. R. Alfano</w:t>
      </w:r>
      <w:r>
        <w:rPr>
          <w:sz w:val="28"/>
          <w:szCs w:val="28"/>
          <w:lang w:val="en-US"/>
        </w:rPr>
        <w:t>,</w:t>
      </w:r>
      <w:r>
        <w:rPr>
          <w:sz w:val="28"/>
          <w:szCs w:val="28"/>
          <w:lang w:val="uk-UA"/>
        </w:rPr>
        <w:t xml:space="preserve"> J. G. Fujimoto </w:t>
      </w:r>
      <w:r>
        <w:rPr>
          <w:sz w:val="28"/>
          <w:szCs w:val="28"/>
          <w:lang w:val="en-US"/>
        </w:rPr>
        <w:t xml:space="preserve">// </w:t>
      </w:r>
      <w:r>
        <w:rPr>
          <w:sz w:val="28"/>
          <w:szCs w:val="28"/>
          <w:lang w:val="uk-UA"/>
        </w:rPr>
        <w:t>Optical Society of America</w:t>
      </w:r>
      <w:r>
        <w:rPr>
          <w:sz w:val="28"/>
          <w:szCs w:val="28"/>
          <w:lang w:val="en-US"/>
        </w:rPr>
        <w:t xml:space="preserve"> :</w:t>
      </w:r>
      <w:r>
        <w:rPr>
          <w:sz w:val="28"/>
          <w:szCs w:val="28"/>
          <w:lang w:val="uk-UA"/>
        </w:rPr>
        <w:t xml:space="preserve"> Washington, D. C.</w:t>
      </w:r>
      <w:r>
        <w:rPr>
          <w:sz w:val="28"/>
          <w:szCs w:val="28"/>
          <w:lang w:val="en-US"/>
        </w:rPr>
        <w:t xml:space="preserve"> – 1996. – </w:t>
      </w:r>
      <w:r>
        <w:rPr>
          <w:sz w:val="28"/>
          <w:szCs w:val="28"/>
          <w:lang w:val="uk-UA"/>
        </w:rPr>
        <w:t>Vol. 2</w:t>
      </w:r>
      <w:r>
        <w:rPr>
          <w:sz w:val="28"/>
          <w:szCs w:val="28"/>
          <w:lang w:val="en-US"/>
        </w:rPr>
        <w:t>.</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Bartel S. Monte Carlo simulation of the diffuse backscattering Mueller matrix for highly scattering media</w:t>
      </w:r>
      <w:r>
        <w:rPr>
          <w:sz w:val="28"/>
          <w:szCs w:val="28"/>
          <w:lang w:val="en-US"/>
        </w:rPr>
        <w:t xml:space="preserve"> /</w:t>
      </w:r>
      <w:r>
        <w:rPr>
          <w:sz w:val="28"/>
          <w:szCs w:val="28"/>
          <w:lang w:val="uk-UA"/>
        </w:rPr>
        <w:t xml:space="preserve"> S. Bartel</w:t>
      </w:r>
      <w:r>
        <w:rPr>
          <w:sz w:val="28"/>
          <w:szCs w:val="28"/>
          <w:lang w:val="en-US"/>
        </w:rPr>
        <w:t>,</w:t>
      </w:r>
      <w:r>
        <w:rPr>
          <w:sz w:val="28"/>
          <w:szCs w:val="28"/>
          <w:lang w:val="uk-UA"/>
        </w:rPr>
        <w:t xml:space="preserve"> A. H. Hielscher </w:t>
      </w:r>
      <w:r>
        <w:rPr>
          <w:sz w:val="28"/>
          <w:szCs w:val="28"/>
          <w:lang w:val="en-US"/>
        </w:rPr>
        <w:t xml:space="preserve">// </w:t>
      </w:r>
      <w:r>
        <w:rPr>
          <w:sz w:val="28"/>
          <w:szCs w:val="28"/>
          <w:lang w:val="uk-UA"/>
        </w:rPr>
        <w:t>Appl. Opt.</w:t>
      </w:r>
      <w:r>
        <w:rPr>
          <w:sz w:val="28"/>
          <w:szCs w:val="28"/>
          <w:lang w:val="en-US"/>
        </w:rPr>
        <w:t xml:space="preserve"> – 2000. – №</w:t>
      </w:r>
      <w:r>
        <w:rPr>
          <w:sz w:val="28"/>
          <w:szCs w:val="28"/>
          <w:lang w:val="uk-UA"/>
        </w:rPr>
        <w:t xml:space="preserve"> 39.</w:t>
      </w:r>
      <w:r>
        <w:rPr>
          <w:sz w:val="28"/>
          <w:szCs w:val="28"/>
          <w:lang w:val="en-US"/>
        </w:rPr>
        <w:t xml:space="preserve"> – P. </w:t>
      </w:r>
      <w:r>
        <w:rPr>
          <w:sz w:val="28"/>
          <w:szCs w:val="28"/>
          <w:lang w:val="uk-UA"/>
        </w:rPr>
        <w:t>1580-1588.</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Morgan S. P. Effects of polarization state and scatterer concentration on optical imaging through scattering media</w:t>
      </w:r>
      <w:r>
        <w:rPr>
          <w:sz w:val="28"/>
          <w:szCs w:val="28"/>
          <w:lang w:val="en-US"/>
        </w:rPr>
        <w:t xml:space="preserve"> /</w:t>
      </w:r>
      <w:r>
        <w:rPr>
          <w:sz w:val="28"/>
          <w:szCs w:val="28"/>
          <w:lang w:val="uk-UA"/>
        </w:rPr>
        <w:t xml:space="preserve"> S. P. Morgan, M. P. Khong, M. G. Somekh</w:t>
      </w:r>
      <w:r>
        <w:rPr>
          <w:sz w:val="28"/>
          <w:szCs w:val="28"/>
          <w:lang w:val="en-US"/>
        </w:rPr>
        <w:t xml:space="preserve"> // </w:t>
      </w:r>
      <w:r>
        <w:rPr>
          <w:sz w:val="28"/>
          <w:szCs w:val="28"/>
          <w:lang w:val="uk-UA"/>
        </w:rPr>
        <w:t>Appl. Opt.</w:t>
      </w:r>
      <w:r>
        <w:rPr>
          <w:sz w:val="28"/>
          <w:szCs w:val="28"/>
          <w:lang w:val="en-US"/>
        </w:rPr>
        <w:t xml:space="preserve"> – 1997. – №</w:t>
      </w:r>
      <w:r>
        <w:rPr>
          <w:sz w:val="28"/>
          <w:szCs w:val="28"/>
          <w:lang w:val="uk-UA"/>
        </w:rPr>
        <w:t xml:space="preserve"> 36</w:t>
      </w:r>
      <w:r>
        <w:rPr>
          <w:sz w:val="28"/>
          <w:szCs w:val="28"/>
          <w:lang w:val="en-US"/>
        </w:rPr>
        <w:t>. – P.</w:t>
      </w:r>
      <w:r>
        <w:rPr>
          <w:sz w:val="28"/>
          <w:szCs w:val="28"/>
          <w:lang w:val="uk-UA"/>
        </w:rPr>
        <w:t xml:space="preserve"> 1560-1565.</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Alfano R. R. Advances in Optical Imaging and Photon Migration</w:t>
      </w:r>
      <w:r>
        <w:rPr>
          <w:sz w:val="28"/>
          <w:szCs w:val="28"/>
          <w:lang w:val="en-US"/>
        </w:rPr>
        <w:t xml:space="preserve"> </w:t>
      </w:r>
      <w:r>
        <w:rPr>
          <w:sz w:val="28"/>
          <w:szCs w:val="28"/>
          <w:lang w:val="uk-UA"/>
        </w:rPr>
        <w:t xml:space="preserve">of Topics in Optics and Photonics Series </w:t>
      </w:r>
      <w:r>
        <w:rPr>
          <w:sz w:val="28"/>
          <w:szCs w:val="28"/>
          <w:lang w:val="en-US"/>
        </w:rPr>
        <w:t xml:space="preserve">/ </w:t>
      </w:r>
      <w:r>
        <w:rPr>
          <w:sz w:val="28"/>
          <w:szCs w:val="28"/>
          <w:lang w:val="uk-UA"/>
        </w:rPr>
        <w:t>R. R. Alfano</w:t>
      </w:r>
      <w:r>
        <w:rPr>
          <w:sz w:val="28"/>
          <w:szCs w:val="28"/>
          <w:lang w:val="en-US"/>
        </w:rPr>
        <w:t>,</w:t>
      </w:r>
      <w:r>
        <w:rPr>
          <w:sz w:val="28"/>
          <w:szCs w:val="28"/>
          <w:lang w:val="uk-UA"/>
        </w:rPr>
        <w:t xml:space="preserve"> J. G. Fujimoto </w:t>
      </w:r>
      <w:r>
        <w:rPr>
          <w:sz w:val="28"/>
          <w:szCs w:val="28"/>
          <w:lang w:val="en-US"/>
        </w:rPr>
        <w:t xml:space="preserve">// </w:t>
      </w:r>
      <w:r>
        <w:rPr>
          <w:sz w:val="28"/>
          <w:szCs w:val="28"/>
          <w:lang w:val="uk-UA"/>
        </w:rPr>
        <w:t>Optical Society of America</w:t>
      </w:r>
      <w:r>
        <w:rPr>
          <w:sz w:val="28"/>
          <w:szCs w:val="28"/>
          <w:lang w:val="en-US"/>
        </w:rPr>
        <w:t xml:space="preserve"> :</w:t>
      </w:r>
      <w:r>
        <w:rPr>
          <w:sz w:val="28"/>
          <w:szCs w:val="28"/>
          <w:lang w:val="uk-UA"/>
        </w:rPr>
        <w:t xml:space="preserve"> Washington, D. C.</w:t>
      </w:r>
      <w:r>
        <w:rPr>
          <w:sz w:val="28"/>
          <w:szCs w:val="28"/>
          <w:lang w:val="en-US"/>
        </w:rPr>
        <w:t xml:space="preserve"> – 1996. – </w:t>
      </w:r>
      <w:r>
        <w:rPr>
          <w:sz w:val="28"/>
          <w:szCs w:val="28"/>
          <w:lang w:val="uk-UA"/>
        </w:rPr>
        <w:t>Vol. 2</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uk-UA"/>
        </w:rPr>
        <w:t>Bartel S. Monte Carlo simulation of the diffuse backscattering Mueller matrix for highly scattering media</w:t>
      </w:r>
      <w:r>
        <w:rPr>
          <w:sz w:val="28"/>
          <w:szCs w:val="28"/>
          <w:lang w:val="en-US"/>
        </w:rPr>
        <w:t xml:space="preserve"> /</w:t>
      </w:r>
      <w:r>
        <w:rPr>
          <w:sz w:val="28"/>
          <w:szCs w:val="28"/>
          <w:lang w:val="uk-UA"/>
        </w:rPr>
        <w:t xml:space="preserve"> S. Bartel</w:t>
      </w:r>
      <w:r>
        <w:rPr>
          <w:sz w:val="28"/>
          <w:szCs w:val="28"/>
          <w:lang w:val="en-US"/>
        </w:rPr>
        <w:t>,</w:t>
      </w:r>
      <w:r>
        <w:rPr>
          <w:sz w:val="28"/>
          <w:szCs w:val="28"/>
          <w:lang w:val="uk-UA"/>
        </w:rPr>
        <w:t xml:space="preserve"> A. H. Hielscher </w:t>
      </w:r>
      <w:r>
        <w:rPr>
          <w:sz w:val="28"/>
          <w:szCs w:val="28"/>
          <w:lang w:val="en-US"/>
        </w:rPr>
        <w:t xml:space="preserve">// </w:t>
      </w:r>
      <w:r>
        <w:rPr>
          <w:sz w:val="28"/>
          <w:szCs w:val="28"/>
          <w:lang w:val="uk-UA"/>
        </w:rPr>
        <w:t>Appl. Opt.</w:t>
      </w:r>
      <w:r>
        <w:rPr>
          <w:sz w:val="28"/>
          <w:szCs w:val="28"/>
          <w:lang w:val="en-US"/>
        </w:rPr>
        <w:t xml:space="preserve"> – 2000. – №</w:t>
      </w:r>
      <w:r>
        <w:rPr>
          <w:sz w:val="28"/>
          <w:szCs w:val="28"/>
          <w:lang w:val="uk-UA"/>
        </w:rPr>
        <w:t xml:space="preserve"> 39.</w:t>
      </w:r>
      <w:r>
        <w:rPr>
          <w:sz w:val="28"/>
          <w:szCs w:val="28"/>
          <w:lang w:val="en-US"/>
        </w:rPr>
        <w:t xml:space="preserve"> – P. </w:t>
      </w:r>
      <w:r>
        <w:rPr>
          <w:sz w:val="28"/>
          <w:szCs w:val="28"/>
          <w:lang w:val="uk-UA"/>
        </w:rPr>
        <w:t>1580-1588.</w:t>
      </w:r>
    </w:p>
    <w:p w:rsidR="001B62AE" w:rsidRDefault="001B62AE" w:rsidP="00682636">
      <w:pPr>
        <w:widowControl w:val="0"/>
        <w:numPr>
          <w:ilvl w:val="0"/>
          <w:numId w:val="44"/>
        </w:numPr>
        <w:shd w:val="clear" w:color="auto" w:fill="FFFFFF"/>
        <w:tabs>
          <w:tab w:val="left" w:pos="284"/>
          <w:tab w:val="left" w:pos="490"/>
          <w:tab w:val="left" w:pos="993"/>
        </w:tabs>
        <w:autoSpaceDE w:val="0"/>
        <w:autoSpaceDN w:val="0"/>
        <w:adjustRightInd w:val="0"/>
        <w:spacing w:after="0" w:line="360" w:lineRule="auto"/>
        <w:ind w:left="426" w:hanging="284"/>
        <w:jc w:val="both"/>
        <w:rPr>
          <w:sz w:val="28"/>
          <w:szCs w:val="28"/>
          <w:lang w:val="uk-UA"/>
        </w:rPr>
      </w:pPr>
      <w:r>
        <w:rPr>
          <w:sz w:val="28"/>
          <w:szCs w:val="28"/>
          <w:lang w:val="en-US"/>
        </w:rPr>
        <w:lastRenderedPageBreak/>
        <w:t>Ushenko Yu.A. Polarization properties of biological rough surfaces / Yu. A. Ushenko</w:t>
      </w:r>
      <w:r>
        <w:rPr>
          <w:sz w:val="28"/>
          <w:szCs w:val="28"/>
          <w:lang w:val="uk-UA"/>
        </w:rPr>
        <w:t xml:space="preserve">, </w:t>
      </w:r>
      <w:r>
        <w:rPr>
          <w:sz w:val="28"/>
          <w:szCs w:val="28"/>
          <w:lang w:val="en-US"/>
        </w:rPr>
        <w:t>V.</w:t>
      </w:r>
      <w:r>
        <w:rPr>
          <w:sz w:val="28"/>
          <w:szCs w:val="28"/>
          <w:lang w:val="uk-UA"/>
        </w:rPr>
        <w:t xml:space="preserve"> </w:t>
      </w:r>
      <w:r>
        <w:rPr>
          <w:sz w:val="28"/>
          <w:szCs w:val="28"/>
          <w:lang w:val="en-US"/>
        </w:rPr>
        <w:t>T. Bachinskii // Proc. SPIE. – 2008. –</w:t>
      </w:r>
      <w:r>
        <w:rPr>
          <w:sz w:val="28"/>
          <w:szCs w:val="28"/>
          <w:lang w:val="uk-UA"/>
        </w:rPr>
        <w:t xml:space="preserve"> </w:t>
      </w:r>
      <w:r>
        <w:rPr>
          <w:sz w:val="28"/>
          <w:szCs w:val="28"/>
          <w:lang w:val="en-US"/>
        </w:rPr>
        <w:t>Vol. 7008</w:t>
      </w:r>
      <w:r>
        <w:rPr>
          <w:sz w:val="28"/>
          <w:szCs w:val="28"/>
          <w:lang w:val="uk-UA"/>
        </w:rPr>
        <w:t xml:space="preserve"> – </w:t>
      </w:r>
      <w:r>
        <w:rPr>
          <w:sz w:val="28"/>
          <w:szCs w:val="28"/>
          <w:lang w:val="en-US"/>
        </w:rPr>
        <w:t>700820-1</w:t>
      </w:r>
      <w:r>
        <w:rPr>
          <w:sz w:val="28"/>
          <w:szCs w:val="28"/>
          <w:lang w:val="uk-UA"/>
        </w:rPr>
        <w:t>.</w:t>
      </w:r>
    </w:p>
    <w:p w:rsidR="001B62AE" w:rsidRDefault="001B62AE" w:rsidP="00682636">
      <w:pPr>
        <w:widowControl w:val="0"/>
        <w:numPr>
          <w:ilvl w:val="0"/>
          <w:numId w:val="44"/>
        </w:numPr>
        <w:shd w:val="clear" w:color="auto" w:fill="FFFFFF"/>
        <w:tabs>
          <w:tab w:val="left" w:pos="284"/>
          <w:tab w:val="left" w:pos="475"/>
          <w:tab w:val="left" w:pos="993"/>
        </w:tabs>
        <w:autoSpaceDE w:val="0"/>
        <w:autoSpaceDN w:val="0"/>
        <w:adjustRightInd w:val="0"/>
        <w:spacing w:after="0" w:line="360" w:lineRule="auto"/>
        <w:ind w:left="426" w:hanging="284"/>
        <w:jc w:val="both"/>
        <w:rPr>
          <w:sz w:val="28"/>
          <w:szCs w:val="28"/>
          <w:lang w:val="uk-UA"/>
        </w:rPr>
      </w:pPr>
      <w:r>
        <w:rPr>
          <w:sz w:val="28"/>
          <w:szCs w:val="28"/>
          <w:lang w:val="en-US"/>
        </w:rPr>
        <w:t>V</w:t>
      </w:r>
      <w:r>
        <w:rPr>
          <w:sz w:val="28"/>
          <w:szCs w:val="28"/>
          <w:lang w:val="uk-UA"/>
        </w:rPr>
        <w:t xml:space="preserve">an de Hulst H. C. </w:t>
      </w:r>
      <w:r>
        <w:rPr>
          <w:iCs/>
          <w:sz w:val="28"/>
          <w:szCs w:val="28"/>
          <w:lang w:val="uk-UA"/>
        </w:rPr>
        <w:t>Light Scattering by Small Particles</w:t>
      </w:r>
      <w:r>
        <w:rPr>
          <w:iCs/>
          <w:sz w:val="28"/>
          <w:szCs w:val="28"/>
          <w:lang w:val="en-US"/>
        </w:rPr>
        <w:t xml:space="preserve"> /</w:t>
      </w:r>
      <w:r>
        <w:rPr>
          <w:iCs/>
          <w:sz w:val="28"/>
          <w:szCs w:val="28"/>
          <w:lang w:val="uk-UA"/>
        </w:rPr>
        <w:t xml:space="preserve"> </w:t>
      </w:r>
      <w:r>
        <w:rPr>
          <w:sz w:val="28"/>
          <w:szCs w:val="28"/>
          <w:lang w:val="uk-UA"/>
        </w:rPr>
        <w:t xml:space="preserve">H. C. van de Hulst </w:t>
      </w:r>
      <w:r>
        <w:rPr>
          <w:sz w:val="28"/>
          <w:szCs w:val="28"/>
          <w:lang w:val="en-US"/>
        </w:rPr>
        <w:t xml:space="preserve">// </w:t>
      </w:r>
      <w:r>
        <w:rPr>
          <w:sz w:val="28"/>
          <w:szCs w:val="28"/>
          <w:lang w:val="uk-UA"/>
        </w:rPr>
        <w:t>Wiley</w:t>
      </w:r>
      <w:r>
        <w:rPr>
          <w:sz w:val="28"/>
          <w:szCs w:val="28"/>
          <w:lang w:val="en-US"/>
        </w:rPr>
        <w:t xml:space="preserve">. – 1957. – </w:t>
      </w:r>
      <w:smartTag w:uri="urn:schemas-microsoft-com:office:smarttags" w:element="State">
        <w:smartTag w:uri="urn:schemas-microsoft-com:office:smarttags" w:element="place">
          <w:r>
            <w:rPr>
              <w:sz w:val="28"/>
              <w:szCs w:val="28"/>
              <w:lang w:val="uk-UA"/>
            </w:rPr>
            <w:t>New York</w:t>
          </w:r>
        </w:smartTag>
      </w:smartTag>
      <w:r>
        <w:rPr>
          <w:sz w:val="28"/>
          <w:szCs w:val="28"/>
          <w:lang w:val="uk-UA"/>
        </w:rPr>
        <w:t>.</w:t>
      </w:r>
    </w:p>
    <w:p w:rsidR="001B62AE" w:rsidRDefault="001B62AE" w:rsidP="00682636">
      <w:pPr>
        <w:widowControl w:val="0"/>
        <w:numPr>
          <w:ilvl w:val="0"/>
          <w:numId w:val="44"/>
        </w:numPr>
        <w:shd w:val="clear" w:color="auto" w:fill="FFFFFF"/>
        <w:tabs>
          <w:tab w:val="left" w:pos="284"/>
          <w:tab w:val="left" w:pos="475"/>
          <w:tab w:val="left" w:pos="993"/>
        </w:tabs>
        <w:autoSpaceDE w:val="0"/>
        <w:autoSpaceDN w:val="0"/>
        <w:adjustRightInd w:val="0"/>
        <w:spacing w:after="0" w:line="360" w:lineRule="auto"/>
        <w:ind w:left="426" w:hanging="284"/>
        <w:jc w:val="both"/>
        <w:rPr>
          <w:sz w:val="28"/>
          <w:szCs w:val="28"/>
          <w:lang w:val="uk-UA"/>
        </w:rPr>
      </w:pPr>
      <w:r>
        <w:rPr>
          <w:sz w:val="28"/>
          <w:szCs w:val="28"/>
          <w:lang w:val="uk-UA"/>
        </w:rPr>
        <w:t xml:space="preserve">Sobolev V. V. </w:t>
      </w:r>
      <w:r>
        <w:rPr>
          <w:iCs/>
          <w:sz w:val="28"/>
          <w:szCs w:val="28"/>
          <w:lang w:val="uk-UA"/>
        </w:rPr>
        <w:t>Light Scattering in Planetary Atmospheres</w:t>
      </w:r>
      <w:r>
        <w:rPr>
          <w:iCs/>
          <w:sz w:val="28"/>
          <w:szCs w:val="28"/>
          <w:lang w:val="en-US"/>
        </w:rPr>
        <w:t xml:space="preserve"> /</w:t>
      </w:r>
      <w:r>
        <w:rPr>
          <w:sz w:val="28"/>
          <w:szCs w:val="28"/>
          <w:lang w:val="uk-UA"/>
        </w:rPr>
        <w:t xml:space="preserve"> V.</w:t>
      </w:r>
      <w:r>
        <w:rPr>
          <w:sz w:val="28"/>
          <w:szCs w:val="28"/>
          <w:lang w:val="en-US"/>
        </w:rPr>
        <w:t> </w:t>
      </w:r>
      <w:r>
        <w:rPr>
          <w:sz w:val="28"/>
          <w:szCs w:val="28"/>
          <w:lang w:val="uk-UA"/>
        </w:rPr>
        <w:t>V.</w:t>
      </w:r>
      <w:r>
        <w:rPr>
          <w:sz w:val="28"/>
          <w:szCs w:val="28"/>
          <w:lang w:val="en-US"/>
        </w:rPr>
        <w:t> </w:t>
      </w:r>
      <w:r>
        <w:rPr>
          <w:sz w:val="28"/>
          <w:szCs w:val="28"/>
          <w:lang w:val="uk-UA"/>
        </w:rPr>
        <w:t>Sobolev</w:t>
      </w:r>
      <w:r>
        <w:rPr>
          <w:sz w:val="28"/>
          <w:szCs w:val="28"/>
          <w:lang w:val="en-US"/>
        </w:rPr>
        <w:t xml:space="preserve"> //</w:t>
      </w:r>
      <w:r>
        <w:rPr>
          <w:iCs/>
          <w:sz w:val="28"/>
          <w:szCs w:val="28"/>
          <w:lang w:val="uk-UA"/>
        </w:rPr>
        <w:t xml:space="preserve"> </w:t>
      </w:r>
      <w:r>
        <w:rPr>
          <w:sz w:val="28"/>
          <w:szCs w:val="28"/>
          <w:lang w:val="uk-UA"/>
        </w:rPr>
        <w:t>Pergamon</w:t>
      </w:r>
      <w:r>
        <w:rPr>
          <w:sz w:val="28"/>
          <w:szCs w:val="28"/>
          <w:lang w:val="en-US"/>
        </w:rPr>
        <w:t xml:space="preserve">. – 1974. – </w:t>
      </w:r>
      <w:smartTag w:uri="urn:schemas-microsoft-com:office:smarttags" w:element="City">
        <w:smartTag w:uri="urn:schemas-microsoft-com:office:smarttags" w:element="place">
          <w:r>
            <w:rPr>
              <w:sz w:val="28"/>
              <w:szCs w:val="28"/>
              <w:lang w:val="uk-UA"/>
            </w:rPr>
            <w:t>Oxford</w:t>
          </w:r>
        </w:smartTag>
      </w:smartTag>
      <w:r>
        <w:rPr>
          <w:bCs/>
          <w:sz w:val="28"/>
          <w:szCs w:val="28"/>
          <w:lang w:val="uk-UA"/>
        </w:rPr>
        <w:t>.</w:t>
      </w:r>
    </w:p>
    <w:p w:rsidR="001B62AE" w:rsidRDefault="001B62AE" w:rsidP="00682636">
      <w:pPr>
        <w:widowControl w:val="0"/>
        <w:numPr>
          <w:ilvl w:val="0"/>
          <w:numId w:val="44"/>
        </w:numPr>
        <w:shd w:val="clear" w:color="auto" w:fill="FFFFFF"/>
        <w:tabs>
          <w:tab w:val="left" w:pos="284"/>
          <w:tab w:val="left" w:pos="475"/>
          <w:tab w:val="left" w:pos="993"/>
        </w:tabs>
        <w:autoSpaceDE w:val="0"/>
        <w:autoSpaceDN w:val="0"/>
        <w:adjustRightInd w:val="0"/>
        <w:spacing w:after="0" w:line="360" w:lineRule="auto"/>
        <w:ind w:left="426" w:hanging="284"/>
        <w:jc w:val="both"/>
        <w:rPr>
          <w:sz w:val="28"/>
          <w:szCs w:val="28"/>
          <w:lang w:val="uk-UA"/>
        </w:rPr>
      </w:pPr>
      <w:r>
        <w:rPr>
          <w:sz w:val="28"/>
          <w:szCs w:val="28"/>
          <w:lang w:val="uk-UA"/>
        </w:rPr>
        <w:t xml:space="preserve">Dolginov Z. </w:t>
      </w:r>
      <w:r>
        <w:rPr>
          <w:iCs/>
          <w:sz w:val="28"/>
          <w:szCs w:val="28"/>
          <w:lang w:val="uk-UA"/>
        </w:rPr>
        <w:t>Propagation and Polarization of Radiation in Cosmic Media</w:t>
      </w:r>
      <w:r>
        <w:rPr>
          <w:iCs/>
          <w:sz w:val="28"/>
          <w:szCs w:val="28"/>
          <w:lang w:val="en-US"/>
        </w:rPr>
        <w:t xml:space="preserve"> /</w:t>
      </w:r>
      <w:r>
        <w:rPr>
          <w:sz w:val="28"/>
          <w:szCs w:val="28"/>
          <w:lang w:val="uk-UA"/>
        </w:rPr>
        <w:t xml:space="preserve"> Z. Dolginov, Yu. N. Gnedin, N. A. Silant’ev</w:t>
      </w:r>
      <w:r>
        <w:rPr>
          <w:sz w:val="28"/>
          <w:szCs w:val="28"/>
          <w:lang w:val="en-US"/>
        </w:rPr>
        <w:t xml:space="preserve"> // </w:t>
      </w:r>
      <w:r>
        <w:rPr>
          <w:sz w:val="28"/>
          <w:szCs w:val="28"/>
          <w:lang w:val="uk-UA"/>
        </w:rPr>
        <w:t>Gordon and Breach</w:t>
      </w:r>
      <w:r>
        <w:rPr>
          <w:sz w:val="28"/>
          <w:szCs w:val="28"/>
          <w:lang w:val="en-US"/>
        </w:rPr>
        <w:t xml:space="preserve">. – 1995. – </w:t>
      </w:r>
      <w:smartTag w:uri="urn:schemas-microsoft-com:office:smarttags" w:element="City">
        <w:smartTag w:uri="urn:schemas-microsoft-com:office:smarttags" w:element="place">
          <w:r>
            <w:rPr>
              <w:sz w:val="28"/>
              <w:szCs w:val="28"/>
              <w:lang w:val="uk-UA"/>
            </w:rPr>
            <w:t>Basel</w:t>
          </w:r>
        </w:smartTag>
      </w:smartTag>
      <w:r>
        <w:rPr>
          <w:sz w:val="28"/>
          <w:szCs w:val="28"/>
          <w:lang w:val="uk-UA"/>
        </w:rPr>
        <w:t>.</w:t>
      </w:r>
    </w:p>
    <w:p w:rsidR="001B62AE" w:rsidRDefault="001B62AE" w:rsidP="00682636">
      <w:pPr>
        <w:widowControl w:val="0"/>
        <w:numPr>
          <w:ilvl w:val="0"/>
          <w:numId w:val="44"/>
        </w:numPr>
        <w:shd w:val="clear" w:color="auto" w:fill="FFFFFF"/>
        <w:tabs>
          <w:tab w:val="left" w:pos="284"/>
          <w:tab w:val="left" w:pos="475"/>
          <w:tab w:val="left" w:pos="993"/>
        </w:tabs>
        <w:autoSpaceDE w:val="0"/>
        <w:autoSpaceDN w:val="0"/>
        <w:adjustRightInd w:val="0"/>
        <w:spacing w:before="7" w:after="0" w:line="360" w:lineRule="auto"/>
        <w:ind w:left="426" w:hanging="284"/>
        <w:jc w:val="both"/>
        <w:rPr>
          <w:sz w:val="28"/>
          <w:szCs w:val="28"/>
          <w:lang w:val="uk-UA"/>
        </w:rPr>
      </w:pPr>
      <w:r>
        <w:rPr>
          <w:sz w:val="28"/>
          <w:szCs w:val="28"/>
          <w:lang w:val="uk-UA"/>
        </w:rPr>
        <w:t xml:space="preserve">Liou K. N. </w:t>
      </w:r>
      <w:r>
        <w:rPr>
          <w:iCs/>
          <w:sz w:val="28"/>
          <w:szCs w:val="28"/>
          <w:lang w:val="uk-UA"/>
        </w:rPr>
        <w:t>Radiation and Cloud Processes in the Atmosphere: Theory, Observation, and Modeling</w:t>
      </w:r>
      <w:r>
        <w:rPr>
          <w:iCs/>
          <w:sz w:val="28"/>
          <w:szCs w:val="28"/>
          <w:lang w:val="en-US"/>
        </w:rPr>
        <w:t xml:space="preserve"> – </w:t>
      </w:r>
      <w:r>
        <w:rPr>
          <w:sz w:val="28"/>
          <w:szCs w:val="28"/>
          <w:lang w:val="uk-UA"/>
        </w:rPr>
        <w:t>Oxford Univ. Press</w:t>
      </w:r>
      <w:r>
        <w:rPr>
          <w:sz w:val="28"/>
          <w:szCs w:val="28"/>
          <w:lang w:val="en-US"/>
        </w:rPr>
        <w:t>:</w:t>
      </w:r>
      <w:r>
        <w:rPr>
          <w:sz w:val="28"/>
          <w:szCs w:val="28"/>
          <w:lang w:val="uk-UA"/>
        </w:rPr>
        <w:t xml:space="preserve"> New York, 1992.</w:t>
      </w:r>
    </w:p>
    <w:p w:rsidR="001B62AE" w:rsidRDefault="001B62AE" w:rsidP="00682636">
      <w:pPr>
        <w:widowControl w:val="0"/>
        <w:numPr>
          <w:ilvl w:val="0"/>
          <w:numId w:val="44"/>
        </w:numPr>
        <w:shd w:val="clear" w:color="auto" w:fill="FFFFFF"/>
        <w:tabs>
          <w:tab w:val="left" w:pos="284"/>
          <w:tab w:val="left" w:pos="475"/>
          <w:tab w:val="left" w:pos="993"/>
        </w:tabs>
        <w:autoSpaceDE w:val="0"/>
        <w:autoSpaceDN w:val="0"/>
        <w:adjustRightInd w:val="0"/>
        <w:spacing w:before="7" w:after="0" w:line="360" w:lineRule="auto"/>
        <w:ind w:left="426" w:hanging="284"/>
        <w:jc w:val="both"/>
        <w:rPr>
          <w:sz w:val="28"/>
          <w:szCs w:val="28"/>
          <w:lang w:val="uk-UA"/>
        </w:rPr>
      </w:pPr>
      <w:r>
        <w:rPr>
          <w:sz w:val="28"/>
          <w:szCs w:val="28"/>
          <w:lang w:val="uk-UA"/>
        </w:rPr>
        <w:t xml:space="preserve">M. S. Quinby-Hunt, P. G. Hull, A. J. Hunt. Polarized light scattering in the marine optics, in </w:t>
      </w:r>
      <w:r>
        <w:rPr>
          <w:iCs/>
          <w:sz w:val="28"/>
          <w:szCs w:val="28"/>
          <w:lang w:val="uk-UA"/>
        </w:rPr>
        <w:t xml:space="preserve">Light Scattering by Nonspherical Particles: Theory, Measurements, and Applications, </w:t>
      </w:r>
      <w:r>
        <w:rPr>
          <w:sz w:val="28"/>
          <w:szCs w:val="28"/>
          <w:lang w:val="uk-UA"/>
        </w:rPr>
        <w:t>M. I. Mishchenko, J. W. Hovenier, L. D. Travis (eds.), Ch. 18, Academic Press, New York, 2000 – Р 525-554.</w:t>
      </w:r>
    </w:p>
    <w:p w:rsidR="001B62AE" w:rsidRDefault="001B62AE" w:rsidP="00682636">
      <w:pPr>
        <w:pStyle w:val="aff5"/>
        <w:numPr>
          <w:ilvl w:val="0"/>
          <w:numId w:val="44"/>
        </w:numPr>
        <w:tabs>
          <w:tab w:val="left" w:pos="284"/>
          <w:tab w:val="left" w:pos="993"/>
        </w:tabs>
        <w:spacing w:before="0" w:beforeAutospacing="0" w:after="0" w:afterAutospacing="0" w:line="360" w:lineRule="auto"/>
        <w:ind w:left="426" w:hanging="284"/>
        <w:jc w:val="both"/>
        <w:rPr>
          <w:rFonts w:ascii="Times New Roman" w:hAnsi="Times New Roman"/>
          <w:color w:val="auto"/>
          <w:sz w:val="28"/>
          <w:szCs w:val="28"/>
          <w:lang w:val="uk-UA"/>
        </w:rPr>
      </w:pPr>
      <w:r>
        <w:rPr>
          <w:rFonts w:ascii="Times New Roman" w:hAnsi="Times New Roman"/>
          <w:bCs/>
          <w:color w:val="auto"/>
          <w:sz w:val="28"/>
          <w:szCs w:val="28"/>
          <w:lang w:val="uk-UA"/>
        </w:rPr>
        <w:t>Wavelet analysis of two-dimensional birefringence images of architectonics in biotissues for diagnosing pathological changes</w:t>
      </w:r>
      <w:r>
        <w:rPr>
          <w:rFonts w:ascii="Times New Roman" w:hAnsi="Times New Roman"/>
          <w:bCs/>
          <w:color w:val="auto"/>
          <w:sz w:val="28"/>
          <w:szCs w:val="28"/>
          <w:lang w:val="en-US"/>
        </w:rPr>
        <w:t xml:space="preserve"> / </w:t>
      </w:r>
      <w:r>
        <w:rPr>
          <w:rFonts w:ascii="Times New Roman" w:hAnsi="Times New Roman"/>
          <w:color w:val="auto"/>
          <w:sz w:val="28"/>
          <w:szCs w:val="28"/>
          <w:lang w:val="uk-UA"/>
        </w:rPr>
        <w:t>O V. Angelsky, G V. Demyanovsky, A. G. Ushenko</w:t>
      </w:r>
      <w:r>
        <w:rPr>
          <w:rFonts w:ascii="Times New Roman" w:hAnsi="Times New Roman"/>
          <w:color w:val="auto"/>
          <w:sz w:val="28"/>
          <w:szCs w:val="28"/>
          <w:lang w:val="en-US"/>
        </w:rPr>
        <w:t xml:space="preserve"> [et al.] //</w:t>
      </w:r>
      <w:r>
        <w:rPr>
          <w:rFonts w:ascii="Times New Roman" w:hAnsi="Times New Roman"/>
          <w:bCs/>
          <w:color w:val="auto"/>
          <w:sz w:val="28"/>
          <w:szCs w:val="28"/>
          <w:lang w:val="uk-UA"/>
        </w:rPr>
        <w:t xml:space="preserve"> J</w:t>
      </w:r>
      <w:r>
        <w:rPr>
          <w:rFonts w:ascii="Times New Roman" w:hAnsi="Times New Roman"/>
          <w:bCs/>
          <w:color w:val="auto"/>
          <w:sz w:val="28"/>
          <w:szCs w:val="28"/>
          <w:lang w:val="en-US"/>
        </w:rPr>
        <w:t>.</w:t>
      </w:r>
      <w:r>
        <w:rPr>
          <w:rFonts w:ascii="Times New Roman" w:hAnsi="Times New Roman"/>
          <w:bCs/>
          <w:color w:val="auto"/>
          <w:sz w:val="28"/>
          <w:szCs w:val="28"/>
          <w:lang w:val="uk-UA"/>
        </w:rPr>
        <w:t xml:space="preserve"> of Biomedical Optics</w:t>
      </w:r>
      <w:r>
        <w:rPr>
          <w:rFonts w:ascii="Times New Roman" w:hAnsi="Times New Roman"/>
          <w:color w:val="auto"/>
          <w:sz w:val="28"/>
          <w:szCs w:val="28"/>
          <w:lang w:val="en-US"/>
        </w:rPr>
        <w:t xml:space="preserve">. – 2004. – Vol. </w:t>
      </w:r>
      <w:r>
        <w:rPr>
          <w:rFonts w:ascii="Times New Roman" w:hAnsi="Times New Roman"/>
          <w:color w:val="auto"/>
          <w:sz w:val="28"/>
          <w:szCs w:val="28"/>
          <w:lang w:val="uk-UA"/>
        </w:rPr>
        <w:t xml:space="preserve">9, </w:t>
      </w:r>
      <w:r>
        <w:rPr>
          <w:rFonts w:ascii="Times New Roman" w:hAnsi="Times New Roman"/>
          <w:color w:val="auto"/>
          <w:sz w:val="28"/>
          <w:szCs w:val="28"/>
          <w:lang w:val="en-US"/>
        </w:rPr>
        <w:t>№</w:t>
      </w:r>
      <w:r>
        <w:rPr>
          <w:rFonts w:ascii="Times New Roman" w:hAnsi="Times New Roman"/>
          <w:color w:val="auto"/>
          <w:sz w:val="28"/>
          <w:szCs w:val="28"/>
          <w:lang w:val="uk-UA"/>
        </w:rPr>
        <w:t>4</w:t>
      </w:r>
      <w:r>
        <w:rPr>
          <w:rFonts w:ascii="Times New Roman" w:hAnsi="Times New Roman"/>
          <w:color w:val="auto"/>
          <w:sz w:val="28"/>
          <w:szCs w:val="28"/>
          <w:lang w:val="en-US"/>
        </w:rPr>
        <w:t xml:space="preserve">. – P. </w:t>
      </w:r>
      <w:r>
        <w:rPr>
          <w:rFonts w:ascii="Times New Roman" w:hAnsi="Times New Roman"/>
          <w:color w:val="auto"/>
          <w:sz w:val="28"/>
          <w:szCs w:val="28"/>
          <w:lang w:val="uk-UA"/>
        </w:rPr>
        <w:t>679 – 690</w:t>
      </w:r>
      <w:r>
        <w:rPr>
          <w:rFonts w:ascii="Times New Roman" w:hAnsi="Times New Roman"/>
          <w:color w:val="auto"/>
          <w:sz w:val="28"/>
          <w:szCs w:val="28"/>
          <w:lang w:val="en-US"/>
        </w:rPr>
        <w:t>.</w:t>
      </w:r>
    </w:p>
    <w:p w:rsidR="001B62AE" w:rsidRDefault="001B62AE" w:rsidP="00682636">
      <w:pPr>
        <w:pStyle w:val="af4"/>
        <w:numPr>
          <w:ilvl w:val="0"/>
          <w:numId w:val="44"/>
        </w:numPr>
        <w:tabs>
          <w:tab w:val="left" w:pos="284"/>
          <w:tab w:val="left" w:pos="993"/>
        </w:tabs>
        <w:suppressAutoHyphens w:val="0"/>
        <w:spacing w:after="0" w:line="360" w:lineRule="auto"/>
        <w:ind w:left="426" w:hanging="284"/>
        <w:jc w:val="both"/>
        <w:rPr>
          <w:szCs w:val="28"/>
          <w:lang w:val="uk-UA"/>
        </w:rPr>
      </w:pPr>
      <w:r>
        <w:rPr>
          <w:szCs w:val="28"/>
          <w:lang w:val="uk-UA"/>
        </w:rPr>
        <w:t>Polarization–Correlation Studies of Multifractal Structures in Biotissues and Diagnostics of Their Pathologic Changes</w:t>
      </w:r>
      <w:r>
        <w:rPr>
          <w:szCs w:val="28"/>
          <w:lang w:val="en-US"/>
        </w:rPr>
        <w:t xml:space="preserve"> / </w:t>
      </w:r>
      <w:r>
        <w:rPr>
          <w:szCs w:val="28"/>
          <w:lang w:val="uk-UA"/>
        </w:rPr>
        <w:t>O V. Angelsky</w:t>
      </w:r>
      <w:r>
        <w:rPr>
          <w:iCs/>
          <w:szCs w:val="28"/>
          <w:lang w:val="uk-UA"/>
        </w:rPr>
        <w:t>, O. G. Ushenko, D. N. Burkovets</w:t>
      </w:r>
      <w:r>
        <w:rPr>
          <w:iCs/>
          <w:szCs w:val="28"/>
          <w:lang w:val="en-US"/>
        </w:rPr>
        <w:t xml:space="preserve"> [et al.] // </w:t>
      </w:r>
      <w:r>
        <w:rPr>
          <w:szCs w:val="28"/>
          <w:lang w:val="uk-UA"/>
        </w:rPr>
        <w:t>Laser Phys.</w:t>
      </w:r>
      <w:r>
        <w:rPr>
          <w:szCs w:val="28"/>
          <w:lang w:val="en-US"/>
        </w:rPr>
        <w:t xml:space="preserve"> – 2000. – Vol. </w:t>
      </w:r>
      <w:r>
        <w:rPr>
          <w:szCs w:val="28"/>
          <w:lang w:val="uk-UA"/>
        </w:rPr>
        <w:t xml:space="preserve">10, </w:t>
      </w:r>
      <w:r>
        <w:rPr>
          <w:szCs w:val="28"/>
          <w:lang w:val="en-US"/>
        </w:rPr>
        <w:t>№</w:t>
      </w:r>
      <w:r>
        <w:rPr>
          <w:szCs w:val="28"/>
          <w:lang w:val="uk-UA"/>
        </w:rPr>
        <w:t>5</w:t>
      </w:r>
      <w:r>
        <w:rPr>
          <w:szCs w:val="28"/>
          <w:lang w:val="en-US"/>
        </w:rPr>
        <w:t xml:space="preserve">. – P. </w:t>
      </w:r>
      <w:r>
        <w:rPr>
          <w:szCs w:val="28"/>
          <w:lang w:val="uk-UA"/>
        </w:rPr>
        <w:t>1136 -1142</w:t>
      </w:r>
      <w:r>
        <w:rPr>
          <w:szCs w:val="28"/>
          <w:lang w:val="en-US"/>
        </w:rPr>
        <w:t>.</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iCs/>
          <w:sz w:val="28"/>
          <w:szCs w:val="28"/>
          <w:lang w:val="uk-UA"/>
        </w:rPr>
        <w:t>Ushenko</w:t>
      </w:r>
      <w:r>
        <w:rPr>
          <w:sz w:val="28"/>
          <w:szCs w:val="28"/>
          <w:lang w:val="en-US"/>
        </w:rPr>
        <w:t xml:space="preserve"> </w:t>
      </w:r>
      <w:r>
        <w:rPr>
          <w:iCs/>
          <w:sz w:val="28"/>
          <w:szCs w:val="28"/>
          <w:lang w:val="uk-UA"/>
        </w:rPr>
        <w:t>A.</w:t>
      </w:r>
      <w:r>
        <w:rPr>
          <w:iCs/>
          <w:sz w:val="28"/>
          <w:szCs w:val="28"/>
          <w:lang w:val="en-US"/>
        </w:rPr>
        <w:t xml:space="preserve"> </w:t>
      </w:r>
      <w:r>
        <w:rPr>
          <w:iCs/>
          <w:sz w:val="28"/>
          <w:szCs w:val="28"/>
          <w:lang w:val="uk-UA"/>
        </w:rPr>
        <w:t xml:space="preserve">G. </w:t>
      </w:r>
      <w:r>
        <w:rPr>
          <w:sz w:val="28"/>
          <w:szCs w:val="28"/>
          <w:lang w:val="uk-UA"/>
        </w:rPr>
        <w:t>The Vector Structure of Laser Biospeckle Fields and Polarization Diagnostic of Collagen Skin Structures</w:t>
      </w:r>
      <w:r>
        <w:rPr>
          <w:sz w:val="28"/>
          <w:szCs w:val="28"/>
          <w:lang w:val="en-US"/>
        </w:rPr>
        <w:t xml:space="preserve"> / </w:t>
      </w:r>
      <w:r>
        <w:rPr>
          <w:iCs/>
          <w:sz w:val="28"/>
          <w:szCs w:val="28"/>
          <w:lang w:val="uk-UA"/>
        </w:rPr>
        <w:t>A.</w:t>
      </w:r>
      <w:r>
        <w:rPr>
          <w:iCs/>
          <w:sz w:val="28"/>
          <w:szCs w:val="28"/>
          <w:lang w:val="en-US"/>
        </w:rPr>
        <w:t xml:space="preserve"> </w:t>
      </w:r>
      <w:r>
        <w:rPr>
          <w:iCs/>
          <w:sz w:val="28"/>
          <w:szCs w:val="28"/>
          <w:lang w:val="uk-UA"/>
        </w:rPr>
        <w:t>G. Ushenko</w:t>
      </w:r>
      <w:r>
        <w:rPr>
          <w:sz w:val="28"/>
          <w:szCs w:val="28"/>
          <w:lang w:val="uk-UA"/>
        </w:rPr>
        <w:t xml:space="preserve"> </w:t>
      </w:r>
      <w:r>
        <w:rPr>
          <w:sz w:val="28"/>
          <w:szCs w:val="28"/>
          <w:lang w:val="en-US"/>
        </w:rPr>
        <w:t xml:space="preserve">// </w:t>
      </w:r>
      <w:r>
        <w:rPr>
          <w:sz w:val="28"/>
          <w:szCs w:val="28"/>
          <w:lang w:val="uk-UA"/>
        </w:rPr>
        <w:t>Laser Phys.</w:t>
      </w:r>
      <w:r>
        <w:rPr>
          <w:sz w:val="28"/>
          <w:szCs w:val="28"/>
          <w:lang w:val="en-US"/>
        </w:rPr>
        <w:t xml:space="preserve"> – 2000. – Vol. </w:t>
      </w:r>
      <w:r>
        <w:rPr>
          <w:sz w:val="28"/>
          <w:szCs w:val="28"/>
          <w:lang w:val="uk-UA"/>
        </w:rPr>
        <w:t xml:space="preserve">10, </w:t>
      </w:r>
      <w:r>
        <w:rPr>
          <w:sz w:val="28"/>
          <w:szCs w:val="28"/>
          <w:lang w:val="en-US"/>
        </w:rPr>
        <w:t>№</w:t>
      </w:r>
      <w:r>
        <w:rPr>
          <w:sz w:val="28"/>
          <w:szCs w:val="28"/>
          <w:lang w:val="uk-UA"/>
        </w:rPr>
        <w:t xml:space="preserve"> 5</w:t>
      </w:r>
      <w:r>
        <w:rPr>
          <w:sz w:val="28"/>
          <w:szCs w:val="28"/>
          <w:lang w:val="en-US"/>
        </w:rPr>
        <w:t xml:space="preserve">. – P. </w:t>
      </w:r>
      <w:r>
        <w:rPr>
          <w:sz w:val="28"/>
          <w:szCs w:val="28"/>
          <w:lang w:val="uk-UA"/>
        </w:rPr>
        <w:t>1143 – 1150</w:t>
      </w:r>
      <w:r>
        <w:rPr>
          <w:sz w:val="28"/>
          <w:szCs w:val="28"/>
          <w:lang w:val="en-US"/>
        </w:rPr>
        <w:t>.</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Приезжев А.</w:t>
      </w:r>
      <w:r>
        <w:rPr>
          <w:sz w:val="28"/>
          <w:szCs w:val="28"/>
        </w:rPr>
        <w:t xml:space="preserve"> </w:t>
      </w:r>
      <w:r>
        <w:rPr>
          <w:sz w:val="28"/>
          <w:szCs w:val="28"/>
          <w:lang w:val="uk-UA"/>
        </w:rPr>
        <w:t>В.</w:t>
      </w:r>
      <w:r>
        <w:rPr>
          <w:sz w:val="28"/>
          <w:szCs w:val="28"/>
        </w:rPr>
        <w:t xml:space="preserve"> </w:t>
      </w:r>
      <w:r>
        <w:rPr>
          <w:sz w:val="28"/>
          <w:szCs w:val="28"/>
          <w:lang w:val="uk-UA"/>
        </w:rPr>
        <w:t>Лазерная диагностика в биологии и медицине</w:t>
      </w:r>
      <w:r>
        <w:rPr>
          <w:sz w:val="28"/>
          <w:szCs w:val="28"/>
        </w:rPr>
        <w:t xml:space="preserve"> / </w:t>
      </w:r>
      <w:r>
        <w:rPr>
          <w:sz w:val="28"/>
          <w:szCs w:val="28"/>
          <w:lang w:val="uk-UA"/>
        </w:rPr>
        <w:t>Приезжев А.</w:t>
      </w:r>
      <w:r>
        <w:rPr>
          <w:sz w:val="28"/>
          <w:szCs w:val="28"/>
        </w:rPr>
        <w:t xml:space="preserve"> </w:t>
      </w:r>
      <w:r>
        <w:rPr>
          <w:sz w:val="28"/>
          <w:szCs w:val="28"/>
          <w:lang w:val="uk-UA"/>
        </w:rPr>
        <w:t>В., Тучин В.</w:t>
      </w:r>
      <w:r>
        <w:rPr>
          <w:sz w:val="28"/>
          <w:szCs w:val="28"/>
        </w:rPr>
        <w:t xml:space="preserve"> </w:t>
      </w:r>
      <w:r>
        <w:rPr>
          <w:sz w:val="28"/>
          <w:szCs w:val="28"/>
          <w:lang w:val="uk-UA"/>
        </w:rPr>
        <w:t>В., Шубочкин Л.</w:t>
      </w:r>
      <w:r>
        <w:rPr>
          <w:sz w:val="28"/>
          <w:szCs w:val="28"/>
        </w:rPr>
        <w:t xml:space="preserve"> </w:t>
      </w:r>
      <w:r>
        <w:rPr>
          <w:sz w:val="28"/>
          <w:szCs w:val="28"/>
          <w:lang w:val="uk-UA"/>
        </w:rPr>
        <w:t>П. – М.</w:t>
      </w:r>
      <w:r>
        <w:rPr>
          <w:sz w:val="28"/>
          <w:szCs w:val="28"/>
        </w:rPr>
        <w:t xml:space="preserve"> </w:t>
      </w:r>
      <w:r>
        <w:rPr>
          <w:sz w:val="28"/>
          <w:szCs w:val="28"/>
          <w:lang w:val="uk-UA"/>
        </w:rPr>
        <w:t>: Наука, 1989.</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Letokhov V.</w:t>
      </w:r>
      <w:r>
        <w:rPr>
          <w:sz w:val="28"/>
          <w:szCs w:val="28"/>
          <w:lang w:val="en-US"/>
        </w:rPr>
        <w:t xml:space="preserve"> </w:t>
      </w:r>
      <w:r>
        <w:rPr>
          <w:sz w:val="28"/>
          <w:szCs w:val="28"/>
          <w:lang w:val="uk-UA"/>
        </w:rPr>
        <w:t xml:space="preserve">S. Laser biology and medicine </w:t>
      </w:r>
      <w:r>
        <w:rPr>
          <w:sz w:val="28"/>
          <w:szCs w:val="28"/>
          <w:lang w:val="en-US"/>
        </w:rPr>
        <w:t xml:space="preserve">/ </w:t>
      </w:r>
      <w:r>
        <w:rPr>
          <w:sz w:val="28"/>
          <w:szCs w:val="28"/>
          <w:lang w:val="uk-UA"/>
        </w:rPr>
        <w:t>V.</w:t>
      </w:r>
      <w:r>
        <w:rPr>
          <w:sz w:val="28"/>
          <w:szCs w:val="28"/>
          <w:lang w:val="en-US"/>
        </w:rPr>
        <w:t xml:space="preserve"> </w:t>
      </w:r>
      <w:r>
        <w:rPr>
          <w:sz w:val="28"/>
          <w:szCs w:val="28"/>
          <w:lang w:val="uk-UA"/>
        </w:rPr>
        <w:t>S.</w:t>
      </w:r>
      <w:r>
        <w:rPr>
          <w:sz w:val="28"/>
          <w:szCs w:val="28"/>
          <w:lang w:val="en-US"/>
        </w:rPr>
        <w:t xml:space="preserve"> </w:t>
      </w:r>
      <w:r>
        <w:rPr>
          <w:sz w:val="28"/>
          <w:szCs w:val="28"/>
          <w:lang w:val="uk-UA"/>
        </w:rPr>
        <w:t>Letokhov // Nature. – 1985. – V</w:t>
      </w:r>
      <w:r>
        <w:rPr>
          <w:sz w:val="28"/>
          <w:szCs w:val="28"/>
          <w:lang w:val="en-US"/>
        </w:rPr>
        <w:t>ol</w:t>
      </w:r>
      <w:r>
        <w:rPr>
          <w:sz w:val="28"/>
          <w:szCs w:val="28"/>
          <w:lang w:val="uk-UA"/>
        </w:rPr>
        <w:t>.</w:t>
      </w:r>
      <w:r>
        <w:rPr>
          <w:sz w:val="28"/>
          <w:szCs w:val="28"/>
          <w:lang w:val="en-US"/>
        </w:rPr>
        <w:t xml:space="preserve"> </w:t>
      </w:r>
      <w:r>
        <w:rPr>
          <w:sz w:val="28"/>
          <w:szCs w:val="28"/>
          <w:lang w:val="uk-UA"/>
        </w:rPr>
        <w:t>316. – P.</w:t>
      </w:r>
      <w:r>
        <w:rPr>
          <w:sz w:val="28"/>
          <w:szCs w:val="28"/>
          <w:lang w:val="en-US"/>
        </w:rPr>
        <w:t xml:space="preserve"> </w:t>
      </w:r>
      <w:r>
        <w:rPr>
          <w:sz w:val="28"/>
          <w:szCs w:val="28"/>
          <w:lang w:val="uk-UA"/>
        </w:rPr>
        <w:t>325-328.</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lastRenderedPageBreak/>
        <w:t>Medical optical tomography: functional imaging and monitoring /</w:t>
      </w:r>
      <w:r>
        <w:rPr>
          <w:sz w:val="28"/>
          <w:szCs w:val="28"/>
          <w:lang w:val="en-US"/>
        </w:rPr>
        <w:t xml:space="preserve"> </w:t>
      </w:r>
      <w:r>
        <w:rPr>
          <w:sz w:val="28"/>
          <w:szCs w:val="28"/>
          <w:lang w:val="uk-UA"/>
        </w:rPr>
        <w:t xml:space="preserve">G. Müller, B. Chance, R. Alfano </w:t>
      </w:r>
      <w:r>
        <w:rPr>
          <w:sz w:val="28"/>
          <w:szCs w:val="28"/>
          <w:lang w:val="en-US"/>
        </w:rPr>
        <w:t>[</w:t>
      </w:r>
      <w:r>
        <w:rPr>
          <w:sz w:val="28"/>
          <w:szCs w:val="28"/>
          <w:lang w:val="uk-UA"/>
        </w:rPr>
        <w:t>et. al.</w:t>
      </w:r>
      <w:r>
        <w:rPr>
          <w:sz w:val="28"/>
          <w:szCs w:val="28"/>
          <w:lang w:val="en-US"/>
        </w:rPr>
        <w:t xml:space="preserve">] // </w:t>
      </w:r>
      <w:r>
        <w:rPr>
          <w:sz w:val="28"/>
          <w:szCs w:val="28"/>
          <w:lang w:val="uk-UA"/>
        </w:rPr>
        <w:t>SPIE</w:t>
      </w:r>
      <w:r>
        <w:rPr>
          <w:sz w:val="28"/>
          <w:szCs w:val="28"/>
          <w:lang w:val="en-US"/>
        </w:rPr>
        <w:t xml:space="preserve">. – 1993. – </w:t>
      </w:r>
      <w:r>
        <w:rPr>
          <w:sz w:val="28"/>
          <w:szCs w:val="28"/>
          <w:lang w:val="uk-UA"/>
        </w:rPr>
        <w:t>Vol. IS11</w:t>
      </w:r>
      <w:r>
        <w:rPr>
          <w:sz w:val="28"/>
          <w:szCs w:val="28"/>
          <w:lang w:val="en-US"/>
        </w:rPr>
        <w:t>.</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Tuchin V.</w:t>
      </w:r>
      <w:r>
        <w:rPr>
          <w:sz w:val="28"/>
          <w:szCs w:val="28"/>
          <w:lang w:val="en-US"/>
        </w:rPr>
        <w:t xml:space="preserve"> </w:t>
      </w:r>
      <w:r>
        <w:rPr>
          <w:sz w:val="28"/>
          <w:szCs w:val="28"/>
          <w:lang w:val="uk-UA"/>
        </w:rPr>
        <w:t>V. Selected papers on tissue optics: applications in medical diagnostics and therapy /</w:t>
      </w:r>
      <w:r>
        <w:rPr>
          <w:sz w:val="28"/>
          <w:szCs w:val="28"/>
          <w:lang w:val="en-US"/>
        </w:rPr>
        <w:t xml:space="preserve"> </w:t>
      </w:r>
      <w:r>
        <w:rPr>
          <w:sz w:val="28"/>
          <w:szCs w:val="28"/>
          <w:lang w:val="uk-UA"/>
        </w:rPr>
        <w:t>V.</w:t>
      </w:r>
      <w:r>
        <w:rPr>
          <w:sz w:val="28"/>
          <w:szCs w:val="28"/>
          <w:lang w:val="en-US"/>
        </w:rPr>
        <w:t xml:space="preserve"> </w:t>
      </w:r>
      <w:r>
        <w:rPr>
          <w:sz w:val="28"/>
          <w:szCs w:val="28"/>
          <w:lang w:val="uk-UA"/>
        </w:rPr>
        <w:t>V. Tuchin</w:t>
      </w:r>
      <w:r>
        <w:rPr>
          <w:sz w:val="28"/>
          <w:szCs w:val="28"/>
          <w:lang w:val="en-US"/>
        </w:rPr>
        <w:t xml:space="preserve"> // </w:t>
      </w:r>
      <w:r>
        <w:rPr>
          <w:sz w:val="28"/>
          <w:szCs w:val="28"/>
          <w:lang w:val="uk-UA"/>
        </w:rPr>
        <w:t>SPIE</w:t>
      </w:r>
      <w:r>
        <w:rPr>
          <w:sz w:val="28"/>
          <w:szCs w:val="28"/>
          <w:lang w:val="en-US"/>
        </w:rPr>
        <w:t xml:space="preserve">. – 1994. – Vol. </w:t>
      </w:r>
      <w:r>
        <w:rPr>
          <w:sz w:val="28"/>
          <w:szCs w:val="28"/>
          <w:lang w:val="uk-UA"/>
        </w:rPr>
        <w:t>MS102.</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 xml:space="preserve">Rinnenberg H. Scattering of laser light in turbid media, optical tomography fro medical diagnostics / H. Rinnenberg // Inverse problem. </w:t>
      </w:r>
      <w:r>
        <w:rPr>
          <w:sz w:val="28"/>
          <w:szCs w:val="28"/>
          <w:lang w:val="en-US"/>
        </w:rPr>
        <w:t xml:space="preserve">– </w:t>
      </w:r>
      <w:r>
        <w:rPr>
          <w:sz w:val="28"/>
          <w:szCs w:val="28"/>
          <w:lang w:val="uk-UA"/>
        </w:rPr>
        <w:t>1995</w:t>
      </w:r>
      <w:r>
        <w:rPr>
          <w:sz w:val="28"/>
          <w:szCs w:val="28"/>
          <w:lang w:val="en-US"/>
        </w:rPr>
        <w:t xml:space="preserve">. – </w:t>
      </w:r>
      <w:r>
        <w:rPr>
          <w:sz w:val="28"/>
          <w:szCs w:val="28"/>
          <w:lang w:val="uk-UA"/>
        </w:rPr>
        <w:t>P.</w:t>
      </w:r>
      <w:r>
        <w:rPr>
          <w:sz w:val="28"/>
          <w:szCs w:val="28"/>
          <w:lang w:val="en-US"/>
        </w:rPr>
        <w:t xml:space="preserve"> </w:t>
      </w:r>
      <w:r>
        <w:rPr>
          <w:sz w:val="28"/>
          <w:szCs w:val="28"/>
          <w:lang w:val="uk-UA"/>
        </w:rPr>
        <w:t>107-141.</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Tuchin V.</w:t>
      </w:r>
      <w:r>
        <w:rPr>
          <w:sz w:val="28"/>
          <w:szCs w:val="28"/>
          <w:lang w:val="en-US"/>
        </w:rPr>
        <w:t xml:space="preserve"> </w:t>
      </w:r>
      <w:r>
        <w:rPr>
          <w:sz w:val="28"/>
          <w:szCs w:val="28"/>
          <w:lang w:val="uk-UA"/>
        </w:rPr>
        <w:t>V. Cell and biotissue optics:application in laser diagnostics and therapy /</w:t>
      </w:r>
      <w:r>
        <w:rPr>
          <w:sz w:val="28"/>
          <w:szCs w:val="28"/>
          <w:lang w:val="en-US"/>
        </w:rPr>
        <w:t xml:space="preserve"> </w:t>
      </w:r>
      <w:r>
        <w:rPr>
          <w:sz w:val="28"/>
          <w:szCs w:val="28"/>
          <w:lang w:val="uk-UA"/>
        </w:rPr>
        <w:t>V.</w:t>
      </w:r>
      <w:r>
        <w:rPr>
          <w:sz w:val="28"/>
          <w:szCs w:val="28"/>
          <w:lang w:val="en-US"/>
        </w:rPr>
        <w:t xml:space="preserve"> </w:t>
      </w:r>
      <w:r>
        <w:rPr>
          <w:sz w:val="28"/>
          <w:szCs w:val="28"/>
          <w:lang w:val="uk-UA"/>
        </w:rPr>
        <w:t>V. Tuchin</w:t>
      </w:r>
      <w:r>
        <w:rPr>
          <w:sz w:val="28"/>
          <w:szCs w:val="28"/>
          <w:lang w:val="en-US"/>
        </w:rPr>
        <w:t xml:space="preserve"> // </w:t>
      </w:r>
      <w:r>
        <w:rPr>
          <w:sz w:val="28"/>
          <w:szCs w:val="28"/>
          <w:lang w:val="uk-UA"/>
        </w:rPr>
        <w:t>SPIE</w:t>
      </w:r>
      <w:r>
        <w:rPr>
          <w:sz w:val="28"/>
          <w:szCs w:val="28"/>
          <w:lang w:val="en-US"/>
        </w:rPr>
        <w:t xml:space="preserve">. – 1994. – </w:t>
      </w:r>
      <w:r>
        <w:rPr>
          <w:sz w:val="28"/>
          <w:szCs w:val="28"/>
          <w:lang w:val="uk-UA"/>
        </w:rPr>
        <w:t>V</w:t>
      </w:r>
      <w:r>
        <w:rPr>
          <w:sz w:val="28"/>
          <w:szCs w:val="28"/>
          <w:lang w:val="en-US"/>
        </w:rPr>
        <w:t>ol</w:t>
      </w:r>
      <w:r>
        <w:rPr>
          <w:sz w:val="28"/>
          <w:szCs w:val="28"/>
          <w:lang w:val="uk-UA"/>
        </w:rPr>
        <w:t>.2100.</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Лазери в біології і медицині / [Ушенко О. Г., Пішак В. П., Ангельський О.В. та ін ]. – Чернівці : Медакадемія, 2000. – 277 с.</w:t>
      </w:r>
    </w:p>
    <w:p w:rsidR="001B62AE" w:rsidRDefault="001B62AE" w:rsidP="00682636">
      <w:pPr>
        <w:widowControl w:val="0"/>
        <w:numPr>
          <w:ilvl w:val="0"/>
          <w:numId w:val="44"/>
        </w:numPr>
        <w:tabs>
          <w:tab w:val="left" w:pos="284"/>
          <w:tab w:val="left" w:pos="360"/>
          <w:tab w:val="left" w:pos="900"/>
          <w:tab w:val="left" w:pos="993"/>
          <w:tab w:val="left" w:pos="1080"/>
        </w:tabs>
        <w:autoSpaceDE w:val="0"/>
        <w:autoSpaceDN w:val="0"/>
        <w:adjustRightInd w:val="0"/>
        <w:spacing w:after="0" w:line="360" w:lineRule="auto"/>
        <w:ind w:left="426" w:right="-41" w:hanging="284"/>
        <w:jc w:val="both"/>
        <w:rPr>
          <w:sz w:val="28"/>
          <w:szCs w:val="28"/>
          <w:lang w:val="uk-UA"/>
        </w:rPr>
      </w:pPr>
      <w:r>
        <w:rPr>
          <w:sz w:val="28"/>
          <w:szCs w:val="28"/>
          <w:lang w:val="uk-UA"/>
        </w:rPr>
        <w:t>Максимова И. Л. Распространение света в анизотропных биологических объектах / И. Л. Максимова, В. В. Тучин, Л. П. Шубочкин // Лазерные пучки. – Хабаровск : Изд-во Хабаровского политехн. ин-та, 1985. – С. 91-96.</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 xml:space="preserve">Рассеяние лазерного излучения мультифрактальными биоструктурами / А. Г. Ушенко, О. В. Ангельский, А. Д. Архелюк </w:t>
      </w:r>
      <w:r>
        <w:rPr>
          <w:sz w:val="28"/>
          <w:szCs w:val="28"/>
        </w:rPr>
        <w:t>[</w:t>
      </w:r>
      <w:r>
        <w:rPr>
          <w:sz w:val="28"/>
          <w:szCs w:val="28"/>
          <w:lang w:val="uk-UA"/>
        </w:rPr>
        <w:t>и др.</w:t>
      </w:r>
      <w:r>
        <w:rPr>
          <w:sz w:val="28"/>
          <w:szCs w:val="28"/>
        </w:rPr>
        <w:t>]</w:t>
      </w:r>
      <w:r>
        <w:rPr>
          <w:sz w:val="28"/>
          <w:szCs w:val="28"/>
          <w:lang w:val="uk-UA"/>
        </w:rPr>
        <w:t xml:space="preserve"> // Оптика и спектр. – 2000. – Т. 88, №3. – С. 495-498. </w:t>
      </w:r>
    </w:p>
    <w:p w:rsidR="001B62AE" w:rsidRPr="001B62AE" w:rsidRDefault="001B62AE" w:rsidP="00682636">
      <w:pPr>
        <w:numPr>
          <w:ilvl w:val="0"/>
          <w:numId w:val="44"/>
        </w:numPr>
        <w:tabs>
          <w:tab w:val="left" w:pos="142"/>
          <w:tab w:val="left" w:pos="284"/>
          <w:tab w:val="left" w:pos="900"/>
          <w:tab w:val="left" w:pos="993"/>
        </w:tabs>
        <w:spacing w:after="0" w:line="360" w:lineRule="auto"/>
        <w:ind w:left="426" w:hanging="284"/>
        <w:jc w:val="both"/>
        <w:rPr>
          <w:rStyle w:val="af3"/>
          <w:szCs w:val="28"/>
          <w:lang w:val="en-US"/>
        </w:rPr>
      </w:pPr>
      <w:r>
        <w:rPr>
          <w:sz w:val="28"/>
          <w:szCs w:val="28"/>
          <w:lang w:val="uk-UA"/>
        </w:rPr>
        <w:t xml:space="preserve">Ushenko A. G. Laser polarization microscopy of biofractals / A. G. Ushenko // </w:t>
      </w:r>
      <w:r w:rsidRPr="001B62AE">
        <w:rPr>
          <w:rStyle w:val="af3"/>
          <w:szCs w:val="28"/>
          <w:lang w:val="en-US"/>
        </w:rPr>
        <w:t>SPIE. –</w:t>
      </w:r>
      <w:r>
        <w:rPr>
          <w:rStyle w:val="af3"/>
          <w:szCs w:val="28"/>
          <w:lang w:val="en-US"/>
        </w:rPr>
        <w:t xml:space="preserve"> 2000</w:t>
      </w:r>
      <w:r w:rsidRPr="001B62AE">
        <w:rPr>
          <w:rStyle w:val="af3"/>
          <w:szCs w:val="28"/>
          <w:lang w:val="en-US"/>
        </w:rPr>
        <w:t xml:space="preserve"> </w:t>
      </w:r>
      <w:r>
        <w:rPr>
          <w:rStyle w:val="af3"/>
          <w:szCs w:val="28"/>
          <w:lang w:val="en-US"/>
        </w:rPr>
        <w:t xml:space="preserve">– </w:t>
      </w:r>
      <w:r w:rsidRPr="001B62AE">
        <w:rPr>
          <w:rStyle w:val="af3"/>
          <w:szCs w:val="28"/>
          <w:lang w:val="en-US"/>
        </w:rPr>
        <w:t>Vol. 3573– P.</w:t>
      </w:r>
      <w:r>
        <w:rPr>
          <w:rStyle w:val="af3"/>
          <w:szCs w:val="28"/>
          <w:lang w:val="en-US"/>
        </w:rPr>
        <w:t xml:space="preserve"> </w:t>
      </w:r>
      <w:r w:rsidRPr="001B62AE">
        <w:rPr>
          <w:rStyle w:val="af3"/>
          <w:szCs w:val="28"/>
          <w:lang w:val="en-US"/>
        </w:rPr>
        <w:t>609-612.</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Ushenko A.</w:t>
      </w:r>
      <w:r>
        <w:rPr>
          <w:sz w:val="28"/>
          <w:szCs w:val="28"/>
          <w:lang w:val="en-US"/>
        </w:rPr>
        <w:t xml:space="preserve"> </w:t>
      </w:r>
      <w:r>
        <w:rPr>
          <w:sz w:val="28"/>
          <w:szCs w:val="28"/>
          <w:lang w:val="uk-UA"/>
        </w:rPr>
        <w:t>G</w:t>
      </w:r>
      <w:r>
        <w:rPr>
          <w:sz w:val="28"/>
          <w:szCs w:val="28"/>
          <w:lang w:val="en-US"/>
        </w:rPr>
        <w:t xml:space="preserve">. </w:t>
      </w:r>
      <w:r>
        <w:rPr>
          <w:sz w:val="28"/>
          <w:szCs w:val="28"/>
          <w:lang w:val="uk-UA"/>
        </w:rPr>
        <w:t xml:space="preserve">Laser polarimetry of the orientational structure of bone tissue osteons </w:t>
      </w:r>
      <w:r>
        <w:rPr>
          <w:sz w:val="28"/>
          <w:szCs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Ushenko, D. M.</w:t>
      </w:r>
      <w:r>
        <w:rPr>
          <w:sz w:val="28"/>
          <w:szCs w:val="28"/>
          <w:lang w:val="en-US"/>
        </w:rPr>
        <w:t xml:space="preserve"> </w:t>
      </w:r>
      <w:hyperlink r:id="rId62" w:history="1">
        <w:r>
          <w:rPr>
            <w:rStyle w:val="af3"/>
            <w:szCs w:val="28"/>
          </w:rPr>
          <w:t>Burkovets</w:t>
        </w:r>
        <w:r>
          <w:rPr>
            <w:rStyle w:val="af3"/>
            <w:szCs w:val="28"/>
            <w:lang w:val="en-US"/>
          </w:rPr>
          <w:t xml:space="preserve">, </w:t>
        </w:r>
      </w:hyperlink>
      <w:r>
        <w:rPr>
          <w:lang w:val="en-US"/>
        </w:rPr>
        <w:t xml:space="preserve"> </w:t>
      </w:r>
      <w:r>
        <w:rPr>
          <w:sz w:val="28"/>
          <w:szCs w:val="28"/>
          <w:lang w:val="uk-UA"/>
        </w:rPr>
        <w:t>S</w:t>
      </w:r>
      <w:r>
        <w:rPr>
          <w:sz w:val="28"/>
          <w:szCs w:val="28"/>
          <w:lang w:val="en-US"/>
        </w:rPr>
        <w:t xml:space="preserve">. </w:t>
      </w:r>
      <w:r>
        <w:rPr>
          <w:sz w:val="28"/>
          <w:szCs w:val="28"/>
          <w:lang w:val="uk-UA"/>
        </w:rPr>
        <w:t>B.</w:t>
      </w:r>
      <w:r>
        <w:rPr>
          <w:sz w:val="28"/>
          <w:szCs w:val="28"/>
          <w:lang w:val="en-US"/>
        </w:rPr>
        <w:t xml:space="preserve"> </w:t>
      </w:r>
      <w:r>
        <w:rPr>
          <w:sz w:val="28"/>
          <w:szCs w:val="28"/>
          <w:lang w:val="uk-UA"/>
        </w:rPr>
        <w:t>Yermolenko</w:t>
      </w:r>
      <w:r>
        <w:rPr>
          <w:sz w:val="28"/>
          <w:szCs w:val="28"/>
          <w:lang w:val="en-US"/>
        </w:rPr>
        <w:t xml:space="preserve"> </w:t>
      </w:r>
      <w:r>
        <w:rPr>
          <w:sz w:val="28"/>
          <w:szCs w:val="28"/>
          <w:lang w:val="uk-UA"/>
        </w:rPr>
        <w:t xml:space="preserve">// </w:t>
      </w:r>
      <w:r>
        <w:rPr>
          <w:rStyle w:val="af3"/>
          <w:szCs w:val="28"/>
        </w:rPr>
        <w:t xml:space="preserve">SPIE. </w:t>
      </w:r>
      <w:r>
        <w:rPr>
          <w:rStyle w:val="af3"/>
          <w:szCs w:val="28"/>
          <w:lang w:val="en-US"/>
        </w:rPr>
        <w:t xml:space="preserve">– 2004 – </w:t>
      </w:r>
      <w:r>
        <w:rPr>
          <w:rStyle w:val="af3"/>
          <w:szCs w:val="28"/>
        </w:rPr>
        <w:t>Vol. 3904.– P.</w:t>
      </w:r>
      <w:r>
        <w:rPr>
          <w:rStyle w:val="af3"/>
          <w:szCs w:val="28"/>
          <w:lang w:val="en-US"/>
        </w:rPr>
        <w:t xml:space="preserve"> </w:t>
      </w:r>
      <w:r>
        <w:rPr>
          <w:rStyle w:val="af3"/>
          <w:szCs w:val="28"/>
        </w:rPr>
        <w:t xml:space="preserve">557-561. </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Ushenko A.</w:t>
      </w:r>
      <w:r>
        <w:rPr>
          <w:sz w:val="28"/>
          <w:szCs w:val="28"/>
          <w:lang w:val="en-US"/>
        </w:rPr>
        <w:t xml:space="preserve"> </w:t>
      </w:r>
      <w:r>
        <w:rPr>
          <w:sz w:val="28"/>
          <w:szCs w:val="28"/>
          <w:lang w:val="uk-UA"/>
        </w:rPr>
        <w:t>G</w:t>
      </w:r>
      <w:r>
        <w:rPr>
          <w:sz w:val="28"/>
          <w:szCs w:val="28"/>
          <w:lang w:val="en-US"/>
        </w:rPr>
        <w:t xml:space="preserve">. </w:t>
      </w:r>
      <w:r>
        <w:rPr>
          <w:sz w:val="28"/>
          <w:szCs w:val="28"/>
          <w:lang w:val="uk-UA"/>
        </w:rPr>
        <w:t xml:space="preserve">Polarized microstructure of laser radiation scattered by optically active biotissues </w:t>
      </w:r>
      <w:r>
        <w:rPr>
          <w:sz w:val="28"/>
          <w:szCs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Ushenko, D. M.</w:t>
      </w:r>
      <w:r>
        <w:rPr>
          <w:sz w:val="28"/>
          <w:szCs w:val="28"/>
          <w:lang w:val="en-US"/>
        </w:rPr>
        <w:t xml:space="preserve"> </w:t>
      </w:r>
      <w:hyperlink r:id="rId63" w:history="1">
        <w:r>
          <w:rPr>
            <w:rStyle w:val="af3"/>
            <w:szCs w:val="28"/>
          </w:rPr>
          <w:t xml:space="preserve">Burkovets, </w:t>
        </w:r>
      </w:hyperlink>
      <w:r>
        <w:rPr>
          <w:lang w:val="uk-UA"/>
        </w:rPr>
        <w:t xml:space="preserve"> </w:t>
      </w:r>
      <w:r>
        <w:rPr>
          <w:sz w:val="28"/>
          <w:szCs w:val="28"/>
          <w:lang w:val="uk-UA"/>
        </w:rPr>
        <w:t xml:space="preserve">S. B. Yermolenko // </w:t>
      </w:r>
      <w:r>
        <w:rPr>
          <w:rStyle w:val="af3"/>
          <w:szCs w:val="28"/>
        </w:rPr>
        <w:t>SPIE.</w:t>
      </w:r>
      <w:r>
        <w:rPr>
          <w:rStyle w:val="af3"/>
          <w:szCs w:val="28"/>
          <w:lang w:val="en-US"/>
        </w:rPr>
        <w:t xml:space="preserve"> – 2004</w:t>
      </w:r>
      <w:r>
        <w:rPr>
          <w:rStyle w:val="af3"/>
          <w:szCs w:val="28"/>
        </w:rPr>
        <w:t xml:space="preserve"> </w:t>
      </w:r>
      <w:r>
        <w:rPr>
          <w:rStyle w:val="af3"/>
          <w:szCs w:val="28"/>
          <w:lang w:val="en-US"/>
        </w:rPr>
        <w:t xml:space="preserve">– </w:t>
      </w:r>
      <w:r>
        <w:rPr>
          <w:rStyle w:val="af3"/>
          <w:szCs w:val="28"/>
        </w:rPr>
        <w:t>Vol. 3904. – P.</w:t>
      </w:r>
      <w:r>
        <w:rPr>
          <w:rStyle w:val="af3"/>
          <w:szCs w:val="28"/>
          <w:lang w:val="en-US"/>
        </w:rPr>
        <w:t xml:space="preserve"> </w:t>
      </w:r>
      <w:r>
        <w:rPr>
          <w:rStyle w:val="af3"/>
          <w:szCs w:val="28"/>
        </w:rPr>
        <w:t>542-548.</w:t>
      </w:r>
      <w:r>
        <w:rPr>
          <w:sz w:val="28"/>
          <w:szCs w:val="28"/>
          <w:lang w:val="uk-UA"/>
        </w:rPr>
        <w:t xml:space="preserve"> </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Ушенко О. Г. Дослідження мікроструктури кісткової тканини у поляризованому лазерному світлі / О. Г. Ушенко, В. П. Пішак, О. В. П</w:t>
      </w:r>
      <w:r>
        <w:rPr>
          <w:sz w:val="28"/>
          <w:szCs w:val="28"/>
          <w:lang w:val="uk-UA"/>
        </w:rPr>
        <w:t>і</w:t>
      </w:r>
      <w:r>
        <w:rPr>
          <w:sz w:val="28"/>
          <w:szCs w:val="28"/>
          <w:lang w:val="uk-UA"/>
        </w:rPr>
        <w:t>шак // Мед</w:t>
      </w:r>
      <w:r>
        <w:rPr>
          <w:sz w:val="28"/>
          <w:szCs w:val="28"/>
        </w:rPr>
        <w:t>.</w:t>
      </w:r>
      <w:r>
        <w:rPr>
          <w:sz w:val="28"/>
          <w:szCs w:val="28"/>
          <w:lang w:val="uk-UA"/>
        </w:rPr>
        <w:t xml:space="preserve"> перспективи. – 2000. – Т.Y, №4. </w:t>
      </w:r>
      <w:r>
        <w:rPr>
          <w:sz w:val="28"/>
          <w:szCs w:val="28"/>
        </w:rPr>
        <w:t xml:space="preserve">– </w:t>
      </w:r>
      <w:r>
        <w:rPr>
          <w:sz w:val="28"/>
          <w:szCs w:val="28"/>
          <w:lang w:val="uk-UA"/>
        </w:rPr>
        <w:t>С.</w:t>
      </w:r>
      <w:r>
        <w:rPr>
          <w:sz w:val="28"/>
          <w:szCs w:val="28"/>
        </w:rPr>
        <w:t xml:space="preserve"> </w:t>
      </w:r>
      <w:r>
        <w:rPr>
          <w:sz w:val="28"/>
          <w:szCs w:val="28"/>
          <w:lang w:val="uk-UA"/>
        </w:rPr>
        <w:t xml:space="preserve">3-7. </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lastRenderedPageBreak/>
        <w:t xml:space="preserve">Ушенко О. Г. Дослідження динаміки патологічних змін дисперсіїї та контрасту когерентних зображень кісткової тканини / О. Г. Ушенко, О. В. Пішак, В. П. Пішак // </w:t>
      </w:r>
      <w:r w:rsidRPr="001B62AE">
        <w:rPr>
          <w:rStyle w:val="af3"/>
          <w:szCs w:val="28"/>
          <w:lang w:val="uk-UA"/>
        </w:rPr>
        <w:t>Укр. мед. альманах. – 2000. – Т.3, №4. – С.</w:t>
      </w:r>
      <w:r>
        <w:rPr>
          <w:rStyle w:val="af3"/>
          <w:szCs w:val="28"/>
        </w:rPr>
        <w:t> </w:t>
      </w:r>
      <w:r w:rsidRPr="001B62AE">
        <w:rPr>
          <w:rStyle w:val="af3"/>
          <w:szCs w:val="28"/>
          <w:lang w:val="uk-UA"/>
        </w:rPr>
        <w:t>170-173.</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Ушенко О. Г. Поляризаційно-фазова візуалізація і обробка когерентних зображень архіте</w:t>
      </w:r>
      <w:r>
        <w:rPr>
          <w:sz w:val="28"/>
          <w:szCs w:val="28"/>
          <w:lang w:val="uk-UA"/>
        </w:rPr>
        <w:t>к</w:t>
      </w:r>
      <w:r>
        <w:rPr>
          <w:sz w:val="28"/>
          <w:szCs w:val="28"/>
          <w:lang w:val="uk-UA"/>
        </w:rPr>
        <w:t xml:space="preserve">тонічної структури кісткової тканини / О. Г. Ушенко, О. В. Пішак, В. П. Пішак // </w:t>
      </w:r>
      <w:r w:rsidRPr="001B62AE">
        <w:rPr>
          <w:rStyle w:val="af3"/>
          <w:szCs w:val="28"/>
          <w:lang w:val="uk-UA"/>
        </w:rPr>
        <w:t xml:space="preserve">Одес. мед. ж. – 2000. – №3. – </w:t>
      </w:r>
      <w:r>
        <w:rPr>
          <w:rStyle w:val="af3"/>
          <w:szCs w:val="28"/>
        </w:rPr>
        <w:t>C</w:t>
      </w:r>
      <w:r w:rsidRPr="001B62AE">
        <w:rPr>
          <w:rStyle w:val="af3"/>
          <w:szCs w:val="28"/>
          <w:lang w:val="uk-UA"/>
        </w:rPr>
        <w:t>.</w:t>
      </w:r>
      <w:r>
        <w:rPr>
          <w:rStyle w:val="af3"/>
          <w:szCs w:val="28"/>
        </w:rPr>
        <w:t> </w:t>
      </w:r>
      <w:r w:rsidRPr="001B62AE">
        <w:rPr>
          <w:rStyle w:val="af3"/>
          <w:szCs w:val="28"/>
          <w:lang w:val="uk-UA"/>
        </w:rPr>
        <w:t>6-7.</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Ushenko A. G. Polarization-correlation investigation of biotissue multifractal structure and dia</w:t>
      </w:r>
      <w:r>
        <w:rPr>
          <w:sz w:val="28"/>
          <w:szCs w:val="28"/>
          <w:lang w:val="uk-UA"/>
        </w:rPr>
        <w:t>g</w:t>
      </w:r>
      <w:r>
        <w:rPr>
          <w:sz w:val="28"/>
          <w:szCs w:val="28"/>
          <w:lang w:val="uk-UA"/>
        </w:rPr>
        <w:t>nostics of its pathological change / A. G. </w:t>
      </w:r>
      <w:r>
        <w:rPr>
          <w:sz w:val="28"/>
          <w:szCs w:val="28"/>
          <w:lang w:val="uk-UA"/>
        </w:rPr>
        <w:t>Ushenko,</w:t>
      </w:r>
      <w:hyperlink r:id="rId64" w:history="1">
        <w:r>
          <w:rPr>
            <w:sz w:val="28"/>
            <w:szCs w:val="28"/>
            <w:lang w:val="uk-UA"/>
          </w:rPr>
          <w:t xml:space="preserve"> O V. Angelsky, </w:t>
        </w:r>
        <w:r>
          <w:rPr>
            <w:sz w:val="28"/>
            <w:szCs w:val="28"/>
            <w:lang w:val="en-US"/>
          </w:rPr>
          <w:t>V</w:t>
        </w:r>
        <w:r>
          <w:rPr>
            <w:sz w:val="28"/>
            <w:szCs w:val="28"/>
            <w:lang w:val="uk-UA"/>
          </w:rPr>
          <w:t xml:space="preserve">. </w:t>
        </w:r>
      </w:hyperlink>
      <w:r>
        <w:rPr>
          <w:sz w:val="28"/>
          <w:szCs w:val="28"/>
          <w:lang w:val="en-US"/>
        </w:rPr>
        <w:t xml:space="preserve">P. </w:t>
      </w:r>
      <w:hyperlink r:id="rId65" w:history="1">
        <w:r>
          <w:rPr>
            <w:rStyle w:val="af3"/>
            <w:szCs w:val="28"/>
          </w:rPr>
          <w:t>Pishak</w:t>
        </w:r>
      </w:hyperlink>
      <w:r>
        <w:rPr>
          <w:sz w:val="28"/>
          <w:szCs w:val="28"/>
          <w:lang w:val="uk-UA"/>
        </w:rPr>
        <w:t xml:space="preserve"> //</w:t>
      </w:r>
      <w:r>
        <w:rPr>
          <w:rStyle w:val="af3"/>
          <w:szCs w:val="28"/>
        </w:rPr>
        <w:t xml:space="preserve"> SPIE</w:t>
      </w:r>
      <w:r>
        <w:rPr>
          <w:rStyle w:val="af3"/>
          <w:szCs w:val="28"/>
          <w:lang w:val="en-US"/>
        </w:rPr>
        <w:t xml:space="preserve">. – </w:t>
      </w:r>
      <w:r>
        <w:rPr>
          <w:rStyle w:val="af3"/>
          <w:szCs w:val="28"/>
        </w:rPr>
        <w:t>Vol. 4242</w:t>
      </w:r>
      <w:r>
        <w:rPr>
          <w:rStyle w:val="af3"/>
          <w:szCs w:val="28"/>
          <w:lang w:val="en-US"/>
        </w:rPr>
        <w:t xml:space="preserve">. – </w:t>
      </w:r>
      <w:r>
        <w:rPr>
          <w:rStyle w:val="af3"/>
          <w:szCs w:val="28"/>
        </w:rPr>
        <w:t>P.</w:t>
      </w:r>
      <w:r>
        <w:rPr>
          <w:rStyle w:val="af3"/>
          <w:szCs w:val="28"/>
          <w:lang w:val="en-US"/>
        </w:rPr>
        <w:t xml:space="preserve"> </w:t>
      </w:r>
      <w:r>
        <w:rPr>
          <w:rStyle w:val="af3"/>
          <w:szCs w:val="28"/>
        </w:rPr>
        <w:t xml:space="preserve">201-209. </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 xml:space="preserve">Ushenko A.G. Laser polarimetry of polarization-phase statistical moments of the objects field of optically anisotropic scattering layers </w:t>
      </w:r>
      <w:r>
        <w:rPr>
          <w:sz w:val="28"/>
          <w:szCs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Ushenko // Опт</w:t>
      </w:r>
      <w:r>
        <w:rPr>
          <w:sz w:val="28"/>
          <w:szCs w:val="28"/>
        </w:rPr>
        <w:t>ика</w:t>
      </w:r>
      <w:r>
        <w:rPr>
          <w:sz w:val="28"/>
          <w:szCs w:val="28"/>
          <w:lang w:val="en-US"/>
        </w:rPr>
        <w:t xml:space="preserve"> </w:t>
      </w:r>
      <w:r>
        <w:rPr>
          <w:sz w:val="28"/>
          <w:szCs w:val="28"/>
          <w:lang w:val="uk-UA"/>
        </w:rPr>
        <w:t>и спектр. – 2001. – Т. 91, №2. – С. 313-317.</w:t>
      </w:r>
    </w:p>
    <w:p w:rsidR="001B62AE" w:rsidRDefault="001B62AE" w:rsidP="00682636">
      <w:pPr>
        <w:numPr>
          <w:ilvl w:val="0"/>
          <w:numId w:val="44"/>
        </w:numPr>
        <w:tabs>
          <w:tab w:val="left" w:pos="142"/>
          <w:tab w:val="left" w:pos="284"/>
          <w:tab w:val="left" w:pos="900"/>
          <w:tab w:val="left" w:pos="993"/>
        </w:tabs>
        <w:spacing w:after="0" w:line="360" w:lineRule="auto"/>
        <w:ind w:left="426" w:hanging="284"/>
        <w:jc w:val="both"/>
        <w:rPr>
          <w:sz w:val="28"/>
          <w:szCs w:val="28"/>
          <w:lang w:val="uk-UA"/>
        </w:rPr>
      </w:pPr>
      <w:r>
        <w:rPr>
          <w:sz w:val="28"/>
          <w:szCs w:val="28"/>
          <w:lang w:val="uk-UA"/>
        </w:rPr>
        <w:t xml:space="preserve">Ushenko </w:t>
      </w:r>
      <w:r>
        <w:rPr>
          <w:sz w:val="28"/>
          <w:szCs w:val="28"/>
          <w:lang w:val="en-US"/>
        </w:rPr>
        <w:t>A</w:t>
      </w:r>
      <w:r>
        <w:rPr>
          <w:sz w:val="28"/>
          <w:szCs w:val="28"/>
          <w:lang w:val="uk-UA"/>
        </w:rPr>
        <w:t xml:space="preserve">. </w:t>
      </w:r>
      <w:r>
        <w:rPr>
          <w:sz w:val="28"/>
          <w:szCs w:val="28"/>
          <w:lang w:val="en-US"/>
        </w:rPr>
        <w:t>G</w:t>
      </w:r>
      <w:r>
        <w:rPr>
          <w:sz w:val="28"/>
          <w:szCs w:val="28"/>
          <w:lang w:val="uk-UA"/>
        </w:rPr>
        <w:t>. Polarization-correlation analysis of anisotropic structures in bone tissue for the d</w:t>
      </w:r>
      <w:r>
        <w:rPr>
          <w:sz w:val="28"/>
          <w:szCs w:val="28"/>
          <w:lang w:val="uk-UA"/>
        </w:rPr>
        <w:t>i</w:t>
      </w:r>
      <w:r>
        <w:rPr>
          <w:sz w:val="28"/>
          <w:szCs w:val="28"/>
          <w:lang w:val="uk-UA"/>
        </w:rPr>
        <w:t xml:space="preserve">agnostics of patological changes / A. G. Ushenko, </w:t>
      </w:r>
      <w:r>
        <w:rPr>
          <w:sz w:val="28"/>
          <w:szCs w:val="28"/>
          <w:lang w:val="en-US"/>
        </w:rPr>
        <w:t xml:space="preserve">O. V. </w:t>
      </w:r>
      <w:hyperlink r:id="rId66" w:history="1">
        <w:r>
          <w:rPr>
            <w:rStyle w:val="af3"/>
            <w:szCs w:val="28"/>
          </w:rPr>
          <w:t>Angelsky,</w:t>
        </w:r>
      </w:hyperlink>
      <w:r>
        <w:rPr>
          <w:sz w:val="28"/>
          <w:szCs w:val="28"/>
          <w:lang w:val="uk-UA"/>
        </w:rPr>
        <w:t xml:space="preserve"> </w:t>
      </w:r>
      <w:r>
        <w:rPr>
          <w:sz w:val="28"/>
          <w:szCs w:val="28"/>
          <w:lang w:val="en-US"/>
        </w:rPr>
        <w:t>D</w:t>
      </w:r>
      <w:r>
        <w:rPr>
          <w:sz w:val="28"/>
          <w:szCs w:val="28"/>
          <w:lang w:val="uk-UA"/>
        </w:rPr>
        <w:t xml:space="preserve">. </w:t>
      </w:r>
      <w:r>
        <w:rPr>
          <w:sz w:val="28"/>
          <w:szCs w:val="28"/>
          <w:lang w:val="en-US"/>
        </w:rPr>
        <w:t>M</w:t>
      </w:r>
      <w:r>
        <w:rPr>
          <w:sz w:val="28"/>
          <w:szCs w:val="28"/>
          <w:lang w:val="uk-UA"/>
        </w:rPr>
        <w:t xml:space="preserve">. </w:t>
      </w:r>
      <w:hyperlink r:id="rId67" w:history="1">
        <w:r>
          <w:rPr>
            <w:rStyle w:val="af3"/>
            <w:szCs w:val="28"/>
          </w:rPr>
          <w:t>Burkovets</w:t>
        </w:r>
      </w:hyperlink>
      <w:r>
        <w:rPr>
          <w:sz w:val="28"/>
          <w:szCs w:val="28"/>
          <w:lang w:val="uk-UA"/>
        </w:rPr>
        <w:t xml:space="preserve"> // Оптика и спектр. – 2001. – Т. 90, №3. – С. 458-464.</w:t>
      </w:r>
      <w:r>
        <w:rPr>
          <w:sz w:val="28"/>
          <w:szCs w:val="28"/>
          <w:lang w:val="uk-UA"/>
        </w:rPr>
        <w:tab/>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hyperlink r:id="rId68" w:history="1">
        <w:r w:rsidRPr="001B62AE">
          <w:rPr>
            <w:rStyle w:val="af3"/>
            <w:szCs w:val="28"/>
            <w:lang w:val="en-US"/>
          </w:rPr>
          <w:t>Muelle</w:t>
        </w:r>
        <w:r w:rsidRPr="001B62AE">
          <w:rPr>
            <w:rStyle w:val="af3"/>
            <w:szCs w:val="28"/>
            <w:lang w:val="en-US"/>
          </w:rPr>
          <w:t>r</w:t>
        </w:r>
        <w:r w:rsidRPr="001B62AE">
          <w:rPr>
            <w:rStyle w:val="af3"/>
            <w:szCs w:val="28"/>
            <w:lang w:val="en-US"/>
          </w:rPr>
          <w:t xml:space="preserve"> matrices mapping of biological tissue architectonics</w:t>
        </w:r>
      </w:hyperlink>
      <w:r>
        <w:rPr>
          <w:sz w:val="28"/>
          <w:szCs w:val="28"/>
          <w:lang w:val="uk-UA"/>
        </w:rPr>
        <w:t xml:space="preserve"> </w:t>
      </w:r>
      <w:bookmarkStart w:id="2" w:name="_Hlt74374925"/>
      <w:r>
        <w:rPr>
          <w:sz w:val="28"/>
          <w:szCs w:val="28"/>
          <w:lang w:val="en-US"/>
        </w:rPr>
        <w:t xml:space="preserve">/ </w:t>
      </w:r>
      <w:r>
        <w:rPr>
          <w:sz w:val="28"/>
          <w:szCs w:val="28"/>
          <w:lang w:val="uk-UA"/>
        </w:rPr>
        <w:t>A.</w:t>
      </w:r>
      <w:r>
        <w:rPr>
          <w:sz w:val="28"/>
          <w:szCs w:val="28"/>
          <w:lang w:val="en-US"/>
        </w:rPr>
        <w:t xml:space="preserve"> G</w:t>
      </w:r>
      <w:r>
        <w:rPr>
          <w:sz w:val="28"/>
          <w:szCs w:val="28"/>
          <w:lang w:val="uk-UA"/>
        </w:rPr>
        <w:t>. Ushenko, V</w:t>
      </w:r>
      <w:r>
        <w:rPr>
          <w:sz w:val="28"/>
          <w:szCs w:val="28"/>
          <w:lang w:val="en-US"/>
        </w:rPr>
        <w:t xml:space="preserve">. </w:t>
      </w:r>
      <w:r>
        <w:rPr>
          <w:sz w:val="28"/>
          <w:szCs w:val="28"/>
          <w:lang w:val="uk-UA"/>
        </w:rPr>
        <w:t>P. Pishak, O</w:t>
      </w:r>
      <w:r>
        <w:rPr>
          <w:sz w:val="28"/>
          <w:szCs w:val="28"/>
          <w:lang w:val="en-US"/>
        </w:rPr>
        <w:t xml:space="preserve">. </w:t>
      </w:r>
      <w:r>
        <w:rPr>
          <w:sz w:val="28"/>
          <w:szCs w:val="28"/>
          <w:lang w:val="uk-UA"/>
        </w:rPr>
        <w:t xml:space="preserve">V. Pishak </w:t>
      </w:r>
      <w:r>
        <w:rPr>
          <w:sz w:val="28"/>
          <w:szCs w:val="28"/>
          <w:lang w:val="en-US"/>
        </w:rPr>
        <w:t xml:space="preserve">[et al.] </w:t>
      </w:r>
      <w:r>
        <w:rPr>
          <w:sz w:val="28"/>
          <w:szCs w:val="28"/>
          <w:lang w:val="uk-UA"/>
        </w:rPr>
        <w:t xml:space="preserve">// SPIE. – </w:t>
      </w:r>
      <w:hyperlink r:id="rId69" w:history="1">
        <w:r w:rsidRPr="001B62AE">
          <w:rPr>
            <w:rStyle w:val="af3"/>
            <w:szCs w:val="28"/>
            <w:lang w:val="en-US"/>
          </w:rPr>
          <w:t>Vol. 5477</w:t>
        </w:r>
      </w:hyperlink>
      <w:bookmarkEnd w:id="2"/>
      <w:r>
        <w:rPr>
          <w:sz w:val="28"/>
          <w:szCs w:val="28"/>
          <w:lang w:val="uk-UA"/>
        </w:rPr>
        <w:t>. – P. 422-429.</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Peresunko</w:t>
      </w:r>
      <w:r>
        <w:rPr>
          <w:sz w:val="28"/>
          <w:szCs w:val="28"/>
          <w:lang w:val="en-US"/>
        </w:rPr>
        <w:t xml:space="preserve"> O. P. </w:t>
      </w:r>
      <w:hyperlink r:id="rId70" w:history="1">
        <w:r w:rsidRPr="001B62AE">
          <w:rPr>
            <w:rStyle w:val="af3"/>
            <w:szCs w:val="28"/>
            <w:lang w:val="en-US"/>
          </w:rPr>
          <w:t>Polarization tomography of tissues in early diagnostics of uterine cervix</w:t>
        </w:r>
      </w:hyperlink>
      <w:r>
        <w:rPr>
          <w:sz w:val="28"/>
          <w:szCs w:val="28"/>
          <w:lang w:val="uk-UA"/>
        </w:rPr>
        <w:t xml:space="preserve"> </w:t>
      </w:r>
      <w:r>
        <w:rPr>
          <w:sz w:val="28"/>
          <w:szCs w:val="28"/>
          <w:lang w:val="en-US"/>
        </w:rPr>
        <w:t xml:space="preserve">/ O. P. </w:t>
      </w:r>
      <w:r>
        <w:rPr>
          <w:sz w:val="28"/>
          <w:szCs w:val="28"/>
          <w:lang w:val="uk-UA"/>
        </w:rPr>
        <w:t xml:space="preserve">Peresunko, A. G. Ushenko, S. M. Michailov </w:t>
      </w:r>
      <w:r>
        <w:rPr>
          <w:sz w:val="28"/>
          <w:szCs w:val="28"/>
          <w:lang w:val="en-US"/>
        </w:rPr>
        <w:t xml:space="preserve">[et al.] </w:t>
      </w:r>
      <w:r>
        <w:rPr>
          <w:sz w:val="28"/>
          <w:szCs w:val="28"/>
          <w:lang w:val="uk-UA"/>
        </w:rPr>
        <w:t xml:space="preserve">// SPIE. – </w:t>
      </w:r>
      <w:hyperlink r:id="rId71" w:history="1">
        <w:r w:rsidRPr="001B62AE">
          <w:rPr>
            <w:rStyle w:val="af3"/>
            <w:szCs w:val="28"/>
            <w:lang w:val="en-US"/>
          </w:rPr>
          <w:t>Vol. 5067</w:t>
        </w:r>
      </w:hyperlink>
      <w:r>
        <w:rPr>
          <w:sz w:val="28"/>
          <w:szCs w:val="28"/>
          <w:lang w:val="uk-UA"/>
        </w:rPr>
        <w:t>. – P. 30-40.</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Ushenko</w:t>
      </w:r>
      <w:r>
        <w:rPr>
          <w:sz w:val="28"/>
          <w:szCs w:val="28"/>
          <w:lang w:val="en-US"/>
        </w:rPr>
        <w:t xml:space="preserve"> A. G.</w:t>
      </w:r>
      <w:r>
        <w:rPr>
          <w:sz w:val="28"/>
          <w:szCs w:val="28"/>
          <w:lang w:val="uk-UA"/>
        </w:rPr>
        <w:t xml:space="preserve"> </w:t>
      </w:r>
      <w:hyperlink r:id="rId72" w:history="1">
        <w:r w:rsidRPr="001B62AE">
          <w:rPr>
            <w:rStyle w:val="af3"/>
            <w:szCs w:val="28"/>
            <w:lang w:val="en-US"/>
          </w:rPr>
          <w:t>2D phase tomography of biotissues: II. Polarization visualization and selection of biotissue image two-layer scattering medium</w:t>
        </w:r>
      </w:hyperlink>
      <w:r>
        <w:rPr>
          <w:sz w:val="28"/>
          <w:szCs w:val="28"/>
          <w:lang w:val="uk-UA"/>
        </w:rPr>
        <w:t xml:space="preserve"> </w:t>
      </w:r>
      <w:bookmarkStart w:id="3" w:name="_Hlt74374898"/>
      <w:r>
        <w:rPr>
          <w:sz w:val="28"/>
          <w:szCs w:val="28"/>
          <w:lang w:val="en-US"/>
        </w:rPr>
        <w:t xml:space="preserve">/ A. G. </w:t>
      </w:r>
      <w:r>
        <w:rPr>
          <w:sz w:val="28"/>
          <w:szCs w:val="28"/>
          <w:lang w:val="uk-UA"/>
        </w:rPr>
        <w:t>Ushenko</w:t>
      </w:r>
      <w:r>
        <w:rPr>
          <w:sz w:val="28"/>
          <w:szCs w:val="28"/>
          <w:lang w:val="en-US"/>
        </w:rPr>
        <w:t xml:space="preserve"> </w:t>
      </w:r>
      <w:r>
        <w:rPr>
          <w:sz w:val="28"/>
          <w:szCs w:val="28"/>
          <w:lang w:val="uk-UA"/>
        </w:rPr>
        <w:t xml:space="preserve">// SPIE. – </w:t>
      </w:r>
      <w:r>
        <w:rPr>
          <w:sz w:val="28"/>
          <w:szCs w:val="28"/>
          <w:lang w:val="en-US"/>
        </w:rPr>
        <w:t xml:space="preserve">2004. – </w:t>
      </w:r>
      <w:hyperlink r:id="rId73" w:history="1">
        <w:r w:rsidRPr="001B62AE">
          <w:rPr>
            <w:rStyle w:val="af3"/>
            <w:szCs w:val="28"/>
            <w:lang w:val="en-US"/>
          </w:rPr>
          <w:t>Vol. 54</w:t>
        </w:r>
        <w:bookmarkStart w:id="4" w:name="_Hlt74375190"/>
        <w:r w:rsidRPr="001B62AE">
          <w:rPr>
            <w:rStyle w:val="af3"/>
            <w:szCs w:val="28"/>
            <w:lang w:val="en-US"/>
          </w:rPr>
          <w:t>7</w:t>
        </w:r>
        <w:bookmarkEnd w:id="4"/>
        <w:r w:rsidRPr="001B62AE">
          <w:rPr>
            <w:rStyle w:val="af3"/>
            <w:szCs w:val="28"/>
            <w:lang w:val="en-US"/>
          </w:rPr>
          <w:t>7</w:t>
        </w:r>
      </w:hyperlink>
      <w:bookmarkEnd w:id="3"/>
      <w:r>
        <w:rPr>
          <w:sz w:val="28"/>
          <w:szCs w:val="28"/>
          <w:lang w:val="uk-UA"/>
        </w:rPr>
        <w:t>. – P. 450-456.</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Ushenko</w:t>
      </w:r>
      <w:r>
        <w:rPr>
          <w:sz w:val="28"/>
          <w:szCs w:val="28"/>
          <w:lang w:val="en-US"/>
        </w:rPr>
        <w:t xml:space="preserve"> A. G.</w:t>
      </w:r>
      <w:r>
        <w:rPr>
          <w:sz w:val="28"/>
          <w:szCs w:val="28"/>
          <w:lang w:val="uk-UA"/>
        </w:rPr>
        <w:t xml:space="preserve"> </w:t>
      </w:r>
      <w:hyperlink r:id="rId74" w:history="1">
        <w:r w:rsidRPr="001B62AE">
          <w:rPr>
            <w:rStyle w:val="af3"/>
            <w:szCs w:val="28"/>
            <w:lang w:val="en-US"/>
          </w:rPr>
          <w:t>2D phase tomography of biotissues: I. Topological structure value of birefringence</w:t>
        </w:r>
      </w:hyperlink>
      <w:r>
        <w:rPr>
          <w:sz w:val="28"/>
          <w:szCs w:val="28"/>
          <w:lang w:val="uk-UA"/>
        </w:rPr>
        <w:t xml:space="preserve"> </w:t>
      </w:r>
      <w:r>
        <w:rPr>
          <w:sz w:val="28"/>
          <w:szCs w:val="28"/>
          <w:lang w:val="en-US"/>
        </w:rPr>
        <w:t xml:space="preserve">/ A. G. </w:t>
      </w:r>
      <w:r>
        <w:rPr>
          <w:sz w:val="28"/>
          <w:szCs w:val="28"/>
          <w:lang w:val="uk-UA"/>
        </w:rPr>
        <w:t xml:space="preserve">Ushenko // SPIE. – </w:t>
      </w:r>
      <w:r>
        <w:rPr>
          <w:sz w:val="28"/>
          <w:szCs w:val="28"/>
          <w:lang w:val="en-US"/>
        </w:rPr>
        <w:t xml:space="preserve">2004. – </w:t>
      </w:r>
      <w:hyperlink r:id="rId75" w:history="1">
        <w:r w:rsidRPr="001B62AE">
          <w:rPr>
            <w:rStyle w:val="af3"/>
            <w:szCs w:val="28"/>
            <w:lang w:val="en-US"/>
          </w:rPr>
          <w:t>Vol. 5477</w:t>
        </w:r>
      </w:hyperlink>
      <w:r>
        <w:rPr>
          <w:sz w:val="28"/>
          <w:szCs w:val="28"/>
          <w:lang w:val="uk-UA"/>
        </w:rPr>
        <w:t>.</w:t>
      </w:r>
      <w:r>
        <w:rPr>
          <w:sz w:val="28"/>
          <w:szCs w:val="28"/>
          <w:lang w:val="en-US"/>
        </w:rPr>
        <w:t xml:space="preserve"> – </w:t>
      </w:r>
      <w:r>
        <w:rPr>
          <w:sz w:val="28"/>
          <w:szCs w:val="28"/>
          <w:lang w:val="uk-UA"/>
        </w:rPr>
        <w:t>P. 438-449.</w:t>
      </w:r>
    </w:p>
    <w:p w:rsidR="001B62AE" w:rsidRDefault="001B62AE" w:rsidP="00682636">
      <w:pPr>
        <w:numPr>
          <w:ilvl w:val="0"/>
          <w:numId w:val="44"/>
        </w:numPr>
        <w:tabs>
          <w:tab w:val="left" w:pos="284"/>
          <w:tab w:val="left" w:pos="900"/>
          <w:tab w:val="left" w:pos="993"/>
        </w:tabs>
        <w:spacing w:after="0" w:line="360" w:lineRule="auto"/>
        <w:ind w:left="426" w:hanging="284"/>
        <w:jc w:val="both"/>
        <w:rPr>
          <w:sz w:val="28"/>
          <w:szCs w:val="28"/>
          <w:lang w:val="uk-UA"/>
        </w:rPr>
      </w:pPr>
      <w:r>
        <w:rPr>
          <w:sz w:val="28"/>
          <w:szCs w:val="28"/>
          <w:lang w:val="uk-UA"/>
        </w:rPr>
        <w:t>Ushenko</w:t>
      </w:r>
      <w:r>
        <w:rPr>
          <w:sz w:val="28"/>
          <w:szCs w:val="28"/>
          <w:lang w:val="en-US"/>
        </w:rPr>
        <w:t xml:space="preserve"> Y. A.</w:t>
      </w:r>
      <w:r>
        <w:rPr>
          <w:sz w:val="28"/>
          <w:szCs w:val="28"/>
          <w:lang w:val="uk-UA"/>
        </w:rPr>
        <w:t xml:space="preserve"> </w:t>
      </w:r>
      <w:hyperlink r:id="rId76" w:history="1">
        <w:r w:rsidRPr="001B62AE">
          <w:rPr>
            <w:rStyle w:val="af3"/>
            <w:bCs/>
            <w:szCs w:val="28"/>
            <w:lang w:val="en-US"/>
          </w:rPr>
          <w:t>Polarization phase mapping of biological tissues: II. Skin as a transformer of vector structure of coherent radiation</w:t>
        </w:r>
      </w:hyperlink>
      <w:r>
        <w:rPr>
          <w:sz w:val="28"/>
          <w:szCs w:val="28"/>
          <w:lang w:val="uk-UA"/>
        </w:rPr>
        <w:t xml:space="preserve"> </w:t>
      </w:r>
      <w:r>
        <w:rPr>
          <w:sz w:val="28"/>
          <w:szCs w:val="28"/>
          <w:lang w:val="en-US"/>
        </w:rPr>
        <w:t>/ Y. A.</w:t>
      </w:r>
      <w:r>
        <w:rPr>
          <w:sz w:val="28"/>
          <w:szCs w:val="28"/>
          <w:lang w:val="uk-UA"/>
        </w:rPr>
        <w:t>Ushenko</w:t>
      </w:r>
      <w:r>
        <w:rPr>
          <w:sz w:val="28"/>
          <w:szCs w:val="28"/>
          <w:lang w:val="en-US"/>
        </w:rPr>
        <w:t xml:space="preserve"> </w:t>
      </w:r>
      <w:r>
        <w:rPr>
          <w:sz w:val="28"/>
          <w:szCs w:val="28"/>
          <w:lang w:val="uk-UA"/>
        </w:rPr>
        <w:t>// SPIE. – 2004. – Vol. 5477. – P.</w:t>
      </w:r>
      <w:r>
        <w:rPr>
          <w:sz w:val="28"/>
          <w:szCs w:val="28"/>
          <w:lang w:val="en-US"/>
        </w:rPr>
        <w:t xml:space="preserve"> </w:t>
      </w:r>
      <w:r>
        <w:rPr>
          <w:sz w:val="28"/>
          <w:szCs w:val="28"/>
          <w:lang w:val="uk-UA"/>
        </w:rPr>
        <w:t>506-512.</w:t>
      </w:r>
    </w:p>
    <w:p w:rsidR="001B62AE" w:rsidRDefault="001B62AE" w:rsidP="00682636">
      <w:pPr>
        <w:numPr>
          <w:ilvl w:val="0"/>
          <w:numId w:val="44"/>
        </w:numPr>
        <w:tabs>
          <w:tab w:val="left" w:pos="284"/>
          <w:tab w:val="left" w:pos="993"/>
        </w:tabs>
        <w:spacing w:after="0" w:line="360" w:lineRule="auto"/>
        <w:ind w:left="426" w:hanging="284"/>
        <w:jc w:val="both"/>
        <w:rPr>
          <w:sz w:val="28"/>
          <w:szCs w:val="28"/>
          <w:lang w:val="uk-UA"/>
        </w:rPr>
      </w:pPr>
      <w:r>
        <w:rPr>
          <w:sz w:val="28"/>
          <w:szCs w:val="28"/>
          <w:lang w:val="uk-UA"/>
        </w:rPr>
        <w:lastRenderedPageBreak/>
        <w:t>Angelsky O. V.</w:t>
      </w:r>
      <w:r>
        <w:rPr>
          <w:sz w:val="28"/>
          <w:szCs w:val="28"/>
          <w:lang w:val="en-US"/>
        </w:rPr>
        <w:t xml:space="preserve"> </w:t>
      </w:r>
      <w:r>
        <w:rPr>
          <w:sz w:val="28"/>
          <w:szCs w:val="28"/>
          <w:lang w:val="uk-UA"/>
        </w:rPr>
        <w:t xml:space="preserve">Investigation of 2D Mueller matrix structure of biological tissues for pre-clinical diagnostics of their pathological states </w:t>
      </w:r>
      <w:r>
        <w:rPr>
          <w:sz w:val="28"/>
          <w:szCs w:val="28"/>
          <w:lang w:val="en-US"/>
        </w:rPr>
        <w:t xml:space="preserve">/ </w:t>
      </w:r>
      <w:r>
        <w:rPr>
          <w:sz w:val="28"/>
          <w:szCs w:val="28"/>
          <w:lang w:val="uk-UA"/>
        </w:rPr>
        <w:t>O V. Angelsky, Y.</w:t>
      </w:r>
      <w:r>
        <w:rPr>
          <w:sz w:val="28"/>
          <w:szCs w:val="28"/>
          <w:lang w:val="en-US"/>
        </w:rPr>
        <w:t xml:space="preserve"> </w:t>
      </w:r>
      <w:r>
        <w:rPr>
          <w:sz w:val="28"/>
          <w:szCs w:val="28"/>
          <w:lang w:val="uk-UA"/>
        </w:rPr>
        <w:t>Y. Tomka, A.</w:t>
      </w:r>
      <w:r>
        <w:rPr>
          <w:sz w:val="28"/>
          <w:szCs w:val="28"/>
          <w:lang w:val="en-US"/>
        </w:rPr>
        <w:t xml:space="preserve"> </w:t>
      </w:r>
      <w:r>
        <w:rPr>
          <w:sz w:val="28"/>
          <w:szCs w:val="28"/>
          <w:lang w:val="uk-UA"/>
        </w:rPr>
        <w:t>G. Ushenko // J. Phys. D: Appl. Phys. – 2005. – Vol.38. – P.</w:t>
      </w:r>
      <w:r>
        <w:rPr>
          <w:sz w:val="28"/>
          <w:szCs w:val="28"/>
          <w:lang w:val="en-US"/>
        </w:rPr>
        <w:t xml:space="preserve"> </w:t>
      </w:r>
      <w:r>
        <w:rPr>
          <w:sz w:val="28"/>
          <w:szCs w:val="28"/>
          <w:lang w:val="uk-UA"/>
        </w:rPr>
        <w:t>4227-4235.</w:t>
      </w:r>
    </w:p>
    <w:p w:rsidR="001B62AE" w:rsidRDefault="001B62AE" w:rsidP="00682636">
      <w:pPr>
        <w:numPr>
          <w:ilvl w:val="0"/>
          <w:numId w:val="44"/>
        </w:numPr>
        <w:tabs>
          <w:tab w:val="left" w:pos="284"/>
          <w:tab w:val="left" w:pos="993"/>
        </w:tabs>
        <w:spacing w:after="0" w:line="360" w:lineRule="auto"/>
        <w:ind w:left="426" w:hanging="284"/>
        <w:jc w:val="both"/>
        <w:rPr>
          <w:sz w:val="28"/>
          <w:szCs w:val="28"/>
          <w:lang w:val="uk-UA"/>
        </w:rPr>
      </w:pPr>
      <w:r>
        <w:rPr>
          <w:sz w:val="28"/>
          <w:szCs w:val="28"/>
          <w:lang w:val="uk-UA"/>
        </w:rPr>
        <w:t>Ushenko Y.</w:t>
      </w:r>
      <w:r>
        <w:rPr>
          <w:sz w:val="28"/>
          <w:szCs w:val="28"/>
          <w:lang w:val="en-US"/>
        </w:rPr>
        <w:t xml:space="preserve"> </w:t>
      </w:r>
      <w:r>
        <w:rPr>
          <w:sz w:val="28"/>
          <w:szCs w:val="28"/>
          <w:lang w:val="uk-UA"/>
        </w:rPr>
        <w:t xml:space="preserve">A. Fractal structure of Mueller matrices images of biotissues </w:t>
      </w:r>
      <w:r>
        <w:rPr>
          <w:sz w:val="28"/>
          <w:szCs w:val="28"/>
          <w:lang w:val="en-US"/>
        </w:rPr>
        <w:t xml:space="preserve">/ </w:t>
      </w:r>
      <w:r>
        <w:rPr>
          <w:sz w:val="28"/>
          <w:szCs w:val="28"/>
          <w:lang w:val="uk-UA"/>
        </w:rPr>
        <w:t>Y.</w:t>
      </w:r>
      <w:r>
        <w:rPr>
          <w:sz w:val="28"/>
          <w:szCs w:val="28"/>
          <w:lang w:val="en-US"/>
        </w:rPr>
        <w:t xml:space="preserve"> </w:t>
      </w:r>
      <w:r>
        <w:rPr>
          <w:sz w:val="28"/>
          <w:szCs w:val="28"/>
          <w:lang w:val="uk-UA"/>
        </w:rPr>
        <w:t>A.</w:t>
      </w:r>
      <w:r>
        <w:rPr>
          <w:sz w:val="28"/>
          <w:szCs w:val="28"/>
          <w:lang w:val="en-US"/>
        </w:rPr>
        <w:t xml:space="preserve"> </w:t>
      </w:r>
      <w:r>
        <w:rPr>
          <w:sz w:val="28"/>
          <w:szCs w:val="28"/>
          <w:lang w:val="uk-UA"/>
        </w:rPr>
        <w:t>Ushenko // SPIE. – 2004. – Vol.5772. – P.</w:t>
      </w:r>
      <w:r>
        <w:rPr>
          <w:sz w:val="28"/>
          <w:szCs w:val="28"/>
          <w:lang w:val="en-US"/>
        </w:rPr>
        <w:t xml:space="preserve"> </w:t>
      </w:r>
      <w:r>
        <w:rPr>
          <w:sz w:val="28"/>
          <w:szCs w:val="28"/>
          <w:lang w:val="uk-UA"/>
        </w:rPr>
        <w:t xml:space="preserve">131-138. </w:t>
      </w:r>
    </w:p>
    <w:p w:rsidR="001B62AE" w:rsidRDefault="001B62AE" w:rsidP="00682636">
      <w:pPr>
        <w:numPr>
          <w:ilvl w:val="0"/>
          <w:numId w:val="44"/>
        </w:numPr>
        <w:tabs>
          <w:tab w:val="left" w:pos="284"/>
          <w:tab w:val="left" w:pos="993"/>
        </w:tabs>
        <w:spacing w:after="0" w:line="360" w:lineRule="auto"/>
        <w:ind w:left="426" w:hanging="284"/>
        <w:jc w:val="both"/>
        <w:rPr>
          <w:sz w:val="28"/>
          <w:szCs w:val="28"/>
          <w:lang w:val="uk-UA"/>
        </w:rPr>
      </w:pPr>
      <w:hyperlink r:id="rId77" w:history="1">
        <w:r w:rsidRPr="001B62AE">
          <w:rPr>
            <w:rStyle w:val="af3"/>
            <w:bCs/>
            <w:szCs w:val="28"/>
            <w:lang w:val="en-US"/>
          </w:rPr>
          <w:t>Fractal structure of biotissue polarization properties</w:t>
        </w:r>
      </w:hyperlink>
      <w:r>
        <w:rPr>
          <w:sz w:val="28"/>
          <w:szCs w:val="28"/>
          <w:lang w:val="uk-UA"/>
        </w:rPr>
        <w:t xml:space="preserve"> </w:t>
      </w:r>
      <w:r>
        <w:rPr>
          <w:sz w:val="28"/>
          <w:szCs w:val="28"/>
          <w:lang w:val="en-US"/>
        </w:rPr>
        <w:t xml:space="preserve">/ </w:t>
      </w:r>
      <w:r>
        <w:rPr>
          <w:sz w:val="28"/>
          <w:szCs w:val="28"/>
          <w:lang w:val="uk-UA"/>
        </w:rPr>
        <w:t xml:space="preserve">O. V. Angelsky, Y. Y. Tomka, A. G. Ushenko </w:t>
      </w:r>
      <w:r>
        <w:rPr>
          <w:sz w:val="28"/>
          <w:szCs w:val="28"/>
          <w:lang w:val="en-US"/>
        </w:rPr>
        <w:t xml:space="preserve">[et al.] </w:t>
      </w:r>
      <w:r>
        <w:rPr>
          <w:sz w:val="28"/>
          <w:szCs w:val="28"/>
          <w:lang w:val="uk-UA"/>
        </w:rPr>
        <w:t>// SPIE. – 2005. – Vol.</w:t>
      </w:r>
      <w:r>
        <w:rPr>
          <w:sz w:val="28"/>
          <w:szCs w:val="28"/>
          <w:lang w:val="en-US"/>
        </w:rPr>
        <w:t xml:space="preserve"> </w:t>
      </w:r>
      <w:r>
        <w:rPr>
          <w:sz w:val="28"/>
          <w:szCs w:val="28"/>
          <w:lang w:val="uk-UA"/>
        </w:rPr>
        <w:t>5972. – P.</w:t>
      </w:r>
      <w:r>
        <w:rPr>
          <w:sz w:val="28"/>
          <w:szCs w:val="28"/>
          <w:lang w:val="en-US"/>
        </w:rPr>
        <w:t xml:space="preserve"> </w:t>
      </w:r>
      <w:r>
        <w:rPr>
          <w:sz w:val="28"/>
          <w:szCs w:val="28"/>
          <w:lang w:val="uk-UA"/>
        </w:rPr>
        <w:t>163-168.</w:t>
      </w:r>
    </w:p>
    <w:p w:rsidR="001B62AE" w:rsidRDefault="001B62AE" w:rsidP="00682636">
      <w:pPr>
        <w:numPr>
          <w:ilvl w:val="0"/>
          <w:numId w:val="44"/>
        </w:numPr>
        <w:tabs>
          <w:tab w:val="left" w:pos="284"/>
          <w:tab w:val="left" w:pos="993"/>
        </w:tabs>
        <w:spacing w:after="0" w:line="360" w:lineRule="auto"/>
        <w:ind w:left="426" w:hanging="284"/>
        <w:jc w:val="both"/>
        <w:rPr>
          <w:sz w:val="28"/>
          <w:szCs w:val="28"/>
          <w:lang w:val="uk-UA"/>
        </w:rPr>
      </w:pPr>
      <w:r>
        <w:rPr>
          <w:sz w:val="28"/>
          <w:szCs w:val="28"/>
          <w:lang w:val="uk-UA"/>
        </w:rPr>
        <w:t>Angelsky</w:t>
      </w:r>
      <w:r>
        <w:rPr>
          <w:sz w:val="28"/>
          <w:szCs w:val="28"/>
          <w:lang w:val="en-US"/>
        </w:rPr>
        <w:t xml:space="preserve"> </w:t>
      </w:r>
      <w:r>
        <w:rPr>
          <w:sz w:val="28"/>
          <w:szCs w:val="28"/>
          <w:lang w:val="uk-UA"/>
        </w:rPr>
        <w:t>O.</w:t>
      </w:r>
      <w:r>
        <w:rPr>
          <w:sz w:val="28"/>
          <w:szCs w:val="28"/>
          <w:lang w:val="en-US"/>
        </w:rPr>
        <w:t xml:space="preserve"> </w:t>
      </w:r>
      <w:r>
        <w:rPr>
          <w:sz w:val="28"/>
          <w:szCs w:val="28"/>
          <w:lang w:val="uk-UA"/>
        </w:rPr>
        <w:t xml:space="preserve">V. Polarization reconstruction of orientation structure of biological tissues birefringent architectonic nets by using their Mueller-matrix speckle-images </w:t>
      </w:r>
      <w:r>
        <w:rPr>
          <w:sz w:val="28"/>
          <w:szCs w:val="28"/>
          <w:lang w:val="en-US"/>
        </w:rPr>
        <w:t xml:space="preserve">/ </w:t>
      </w:r>
      <w:r>
        <w:rPr>
          <w:sz w:val="28"/>
          <w:szCs w:val="28"/>
          <w:lang w:val="uk-UA"/>
        </w:rPr>
        <w:t>O.</w:t>
      </w:r>
      <w:r>
        <w:rPr>
          <w:sz w:val="28"/>
          <w:szCs w:val="28"/>
          <w:lang w:val="en-US"/>
        </w:rPr>
        <w:t xml:space="preserve"> </w:t>
      </w:r>
      <w:r>
        <w:rPr>
          <w:sz w:val="28"/>
          <w:szCs w:val="28"/>
          <w:lang w:val="uk-UA"/>
        </w:rPr>
        <w:t>V. Angelsky, A.</w:t>
      </w:r>
      <w:r>
        <w:rPr>
          <w:sz w:val="28"/>
          <w:szCs w:val="28"/>
          <w:lang w:val="en-US"/>
        </w:rPr>
        <w:t xml:space="preserve"> </w:t>
      </w:r>
      <w:r>
        <w:rPr>
          <w:sz w:val="28"/>
          <w:szCs w:val="28"/>
          <w:lang w:val="uk-UA"/>
        </w:rPr>
        <w:t>G. Ushenko, Y.</w:t>
      </w:r>
      <w:r>
        <w:rPr>
          <w:sz w:val="28"/>
          <w:szCs w:val="28"/>
          <w:lang w:val="en-US"/>
        </w:rPr>
        <w:t xml:space="preserve"> </w:t>
      </w:r>
      <w:r>
        <w:rPr>
          <w:sz w:val="28"/>
          <w:szCs w:val="28"/>
          <w:lang w:val="uk-UA"/>
        </w:rPr>
        <w:t>A. Ushenko // J. Holography Speckle. – 2005. – Vol.</w:t>
      </w:r>
      <w:r>
        <w:rPr>
          <w:sz w:val="28"/>
          <w:szCs w:val="28"/>
          <w:lang w:val="en-US"/>
        </w:rPr>
        <w:t xml:space="preserve"> </w:t>
      </w:r>
      <w:r>
        <w:rPr>
          <w:sz w:val="28"/>
          <w:szCs w:val="28"/>
          <w:lang w:val="uk-UA"/>
        </w:rPr>
        <w:t>2. – P.</w:t>
      </w:r>
      <w:r>
        <w:rPr>
          <w:sz w:val="28"/>
          <w:szCs w:val="28"/>
          <w:lang w:val="en-US"/>
        </w:rPr>
        <w:t xml:space="preserve"> </w:t>
      </w:r>
      <w:r>
        <w:rPr>
          <w:sz w:val="28"/>
          <w:szCs w:val="28"/>
          <w:lang w:val="uk-UA"/>
        </w:rPr>
        <w:t>72-79.</w:t>
      </w:r>
    </w:p>
    <w:p w:rsidR="001B62AE" w:rsidRDefault="001B62AE" w:rsidP="00682636">
      <w:pPr>
        <w:numPr>
          <w:ilvl w:val="0"/>
          <w:numId w:val="44"/>
        </w:numPr>
        <w:tabs>
          <w:tab w:val="left" w:pos="284"/>
          <w:tab w:val="left" w:pos="993"/>
        </w:tabs>
        <w:spacing w:after="0" w:line="360" w:lineRule="auto"/>
        <w:ind w:left="426" w:hanging="284"/>
        <w:jc w:val="both"/>
        <w:rPr>
          <w:sz w:val="28"/>
          <w:szCs w:val="28"/>
          <w:lang w:val="uk-UA"/>
        </w:rPr>
      </w:pPr>
      <w:r>
        <w:rPr>
          <w:sz w:val="28"/>
          <w:szCs w:val="28"/>
          <w:lang w:val="uk-UA"/>
        </w:rPr>
        <w:t xml:space="preserve">Polarized microstructure of laser radiation scattered by optically active biotissues </w:t>
      </w:r>
      <w:r>
        <w:rPr>
          <w:sz w:val="28"/>
          <w:szCs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 xml:space="preserve">Ushenko, </w:t>
      </w:r>
      <w:r>
        <w:rPr>
          <w:sz w:val="28"/>
          <w:szCs w:val="28"/>
          <w:lang w:val="en-US"/>
        </w:rPr>
        <w:t xml:space="preserve">D. M. </w:t>
      </w:r>
      <w:hyperlink r:id="rId78" w:history="1">
        <w:r>
          <w:rPr>
            <w:rStyle w:val="af3"/>
            <w:szCs w:val="28"/>
          </w:rPr>
          <w:t xml:space="preserve">Burkovets, </w:t>
        </w:r>
      </w:hyperlink>
      <w:r>
        <w:rPr>
          <w:sz w:val="28"/>
          <w:szCs w:val="28"/>
          <w:lang w:val="en-US"/>
        </w:rPr>
        <w:t>S</w:t>
      </w:r>
      <w:r>
        <w:rPr>
          <w:sz w:val="28"/>
          <w:szCs w:val="28"/>
          <w:lang w:val="uk-UA"/>
        </w:rPr>
        <w:t xml:space="preserve">. </w:t>
      </w:r>
      <w:r>
        <w:rPr>
          <w:sz w:val="28"/>
          <w:szCs w:val="28"/>
          <w:lang w:val="en-US"/>
        </w:rPr>
        <w:t>B</w:t>
      </w:r>
      <w:r>
        <w:rPr>
          <w:sz w:val="28"/>
          <w:szCs w:val="28"/>
          <w:lang w:val="uk-UA"/>
        </w:rPr>
        <w:t xml:space="preserve">. </w:t>
      </w:r>
      <w:hyperlink r:id="rId79" w:history="1">
        <w:r>
          <w:rPr>
            <w:rStyle w:val="af3"/>
            <w:szCs w:val="28"/>
          </w:rPr>
          <w:t>Yermolenko</w:t>
        </w:r>
      </w:hyperlink>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w:t>
      </w:r>
      <w:r>
        <w:rPr>
          <w:sz w:val="28"/>
          <w:szCs w:val="28"/>
          <w:lang w:val="en-US"/>
        </w:rPr>
        <w:t xml:space="preserve">] </w:t>
      </w:r>
      <w:r>
        <w:rPr>
          <w:sz w:val="28"/>
          <w:szCs w:val="28"/>
          <w:lang w:val="uk-UA"/>
        </w:rPr>
        <w:t xml:space="preserve">// </w:t>
      </w:r>
      <w:r>
        <w:rPr>
          <w:rStyle w:val="af3"/>
          <w:szCs w:val="28"/>
        </w:rPr>
        <w:t>SPIE.</w:t>
      </w:r>
      <w:r>
        <w:rPr>
          <w:rStyle w:val="af3"/>
          <w:szCs w:val="28"/>
          <w:lang w:val="en-US"/>
        </w:rPr>
        <w:t xml:space="preserve"> – 1999.</w:t>
      </w:r>
      <w:r>
        <w:rPr>
          <w:rStyle w:val="af3"/>
          <w:szCs w:val="28"/>
        </w:rPr>
        <w:t xml:space="preserve"> – Vol. 3904. – P. 542-548.</w:t>
      </w:r>
      <w:r>
        <w:rPr>
          <w:sz w:val="28"/>
          <w:szCs w:val="28"/>
          <w:lang w:val="uk-UA"/>
        </w:rPr>
        <w:t xml:space="preserve"> </w:t>
      </w:r>
    </w:p>
    <w:p w:rsidR="001B62AE" w:rsidRDefault="001B62AE" w:rsidP="00682636">
      <w:pPr>
        <w:pStyle w:val="aff5"/>
        <w:numPr>
          <w:ilvl w:val="0"/>
          <w:numId w:val="44"/>
        </w:numPr>
        <w:tabs>
          <w:tab w:val="left" w:pos="284"/>
          <w:tab w:val="left" w:pos="993"/>
        </w:tabs>
        <w:spacing w:before="0" w:beforeAutospacing="0" w:after="0" w:afterAutospacing="0" w:line="360" w:lineRule="auto"/>
        <w:ind w:left="426" w:hanging="284"/>
        <w:jc w:val="both"/>
        <w:rPr>
          <w:rFonts w:ascii="Times New Roman" w:hAnsi="Times New Roman"/>
          <w:color w:val="auto"/>
          <w:sz w:val="28"/>
          <w:szCs w:val="28"/>
          <w:lang w:val="uk-UA"/>
        </w:rPr>
      </w:pPr>
      <w:r>
        <w:rPr>
          <w:rFonts w:ascii="Times New Roman" w:hAnsi="Times New Roman"/>
          <w:color w:val="auto"/>
          <w:sz w:val="28"/>
          <w:szCs w:val="28"/>
          <w:lang w:val="uk-UA"/>
        </w:rPr>
        <w:t>Ushenko A.</w:t>
      </w:r>
      <w:r>
        <w:rPr>
          <w:rFonts w:ascii="Times New Roman" w:hAnsi="Times New Roman"/>
          <w:color w:val="auto"/>
          <w:sz w:val="28"/>
          <w:szCs w:val="28"/>
          <w:lang w:val="en-US"/>
        </w:rPr>
        <w:t xml:space="preserve"> </w:t>
      </w:r>
      <w:r>
        <w:rPr>
          <w:rFonts w:ascii="Times New Roman" w:hAnsi="Times New Roman"/>
          <w:color w:val="auto"/>
          <w:sz w:val="28"/>
          <w:szCs w:val="28"/>
          <w:lang w:val="uk-UA"/>
        </w:rPr>
        <w:t>G.</w:t>
      </w:r>
      <w:r>
        <w:rPr>
          <w:rFonts w:ascii="Times New Roman" w:hAnsi="Times New Roman"/>
          <w:color w:val="auto"/>
          <w:sz w:val="28"/>
          <w:szCs w:val="28"/>
          <w:lang w:val="en-US"/>
        </w:rPr>
        <w:t xml:space="preserve"> </w:t>
      </w:r>
      <w:r>
        <w:rPr>
          <w:rFonts w:ascii="Times New Roman" w:hAnsi="Times New Roman"/>
          <w:color w:val="auto"/>
          <w:sz w:val="28"/>
          <w:szCs w:val="28"/>
          <w:lang w:val="uk-UA"/>
        </w:rPr>
        <w:t xml:space="preserve">Phase-polarizing  investigation of biotissue fractal structure </w:t>
      </w:r>
      <w:r>
        <w:rPr>
          <w:rFonts w:ascii="Times New Roman" w:hAnsi="Times New Roman"/>
          <w:color w:val="auto"/>
          <w:sz w:val="28"/>
          <w:szCs w:val="28"/>
          <w:lang w:val="en-US"/>
        </w:rPr>
        <w:t xml:space="preserve">/ A. G. Ushenko, D. M. Burkovets, S. B. Yermolenko [et al.] </w:t>
      </w:r>
      <w:r>
        <w:rPr>
          <w:rFonts w:ascii="Times New Roman" w:hAnsi="Times New Roman"/>
          <w:color w:val="auto"/>
          <w:sz w:val="28"/>
          <w:szCs w:val="28"/>
          <w:lang w:val="uk-UA"/>
        </w:rPr>
        <w:t xml:space="preserve">// SPIE. – 1999.– </w:t>
      </w:r>
      <w:hyperlink r:id="rId80" w:history="1">
        <w:r>
          <w:rPr>
            <w:rStyle w:val="af3"/>
            <w:color w:val="auto"/>
            <w:szCs w:val="28"/>
          </w:rPr>
          <w:t>V</w:t>
        </w:r>
        <w:r>
          <w:rPr>
            <w:rStyle w:val="af3"/>
            <w:color w:val="auto"/>
            <w:szCs w:val="28"/>
            <w:lang w:val="en-US"/>
          </w:rPr>
          <w:t>ol</w:t>
        </w:r>
        <w:r>
          <w:rPr>
            <w:rStyle w:val="af3"/>
            <w:color w:val="auto"/>
            <w:szCs w:val="28"/>
          </w:rPr>
          <w:t>. 3904</w:t>
        </w:r>
      </w:hyperlink>
      <w:r>
        <w:rPr>
          <w:rFonts w:ascii="Times New Roman" w:hAnsi="Times New Roman"/>
          <w:color w:val="auto"/>
          <w:sz w:val="28"/>
          <w:szCs w:val="28"/>
          <w:lang w:val="uk-UA"/>
        </w:rPr>
        <w:t xml:space="preserve">. – Р. 549-552. </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 xml:space="preserve">Laser Polarimetry of the Orientational Structure of Bone Tissue Osteons </w:t>
      </w:r>
      <w:r>
        <w:rPr>
          <w:sz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 xml:space="preserve">Ushenko, </w:t>
      </w:r>
      <w:r>
        <w:rPr>
          <w:sz w:val="28"/>
          <w:szCs w:val="28"/>
          <w:lang w:val="en-US"/>
        </w:rPr>
        <w:t xml:space="preserve">D. M. </w:t>
      </w:r>
      <w:hyperlink r:id="rId81" w:history="1">
        <w:r>
          <w:rPr>
            <w:rStyle w:val="af3"/>
            <w:szCs w:val="28"/>
          </w:rPr>
          <w:t xml:space="preserve">Burkovets, </w:t>
        </w:r>
      </w:hyperlink>
      <w:r>
        <w:rPr>
          <w:sz w:val="28"/>
          <w:szCs w:val="28"/>
          <w:lang w:val="en-US"/>
        </w:rPr>
        <w:t>S</w:t>
      </w:r>
      <w:r>
        <w:rPr>
          <w:sz w:val="28"/>
          <w:szCs w:val="28"/>
          <w:lang w:val="uk-UA"/>
        </w:rPr>
        <w:t xml:space="preserve">. </w:t>
      </w:r>
      <w:r>
        <w:rPr>
          <w:sz w:val="28"/>
          <w:szCs w:val="28"/>
          <w:lang w:val="en-US"/>
        </w:rPr>
        <w:t>B</w:t>
      </w:r>
      <w:r>
        <w:rPr>
          <w:sz w:val="28"/>
          <w:szCs w:val="28"/>
          <w:lang w:val="uk-UA"/>
        </w:rPr>
        <w:t xml:space="preserve">. </w:t>
      </w:r>
      <w:hyperlink r:id="rId82" w:history="1">
        <w:r>
          <w:rPr>
            <w:rStyle w:val="af3"/>
            <w:szCs w:val="28"/>
          </w:rPr>
          <w:t>Yermolenko</w:t>
        </w:r>
      </w:hyperlink>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w:t>
      </w:r>
      <w:r>
        <w:rPr>
          <w:sz w:val="28"/>
          <w:szCs w:val="28"/>
          <w:lang w:val="en-US"/>
        </w:rPr>
        <w:t xml:space="preserve">] </w:t>
      </w:r>
      <w:r>
        <w:rPr>
          <w:sz w:val="28"/>
          <w:lang w:val="uk-UA"/>
        </w:rPr>
        <w:t>//</w:t>
      </w:r>
      <w:r>
        <w:rPr>
          <w:sz w:val="28"/>
          <w:lang w:val="en-US"/>
        </w:rPr>
        <w:t xml:space="preserve"> </w:t>
      </w:r>
      <w:r>
        <w:rPr>
          <w:sz w:val="28"/>
          <w:lang w:val="uk-UA"/>
        </w:rPr>
        <w:t xml:space="preserve">SPIE. – 1999.– </w:t>
      </w:r>
      <w:hyperlink r:id="rId83" w:history="1">
        <w:r>
          <w:rPr>
            <w:rStyle w:val="af3"/>
          </w:rPr>
          <w:t>V</w:t>
        </w:r>
        <w:r>
          <w:rPr>
            <w:rStyle w:val="af3"/>
            <w:lang w:val="en-US"/>
          </w:rPr>
          <w:t>ol</w:t>
        </w:r>
        <w:r>
          <w:rPr>
            <w:rStyle w:val="af3"/>
          </w:rPr>
          <w:t>. 3904</w:t>
        </w:r>
      </w:hyperlink>
      <w:r>
        <w:rPr>
          <w:sz w:val="28"/>
          <w:lang w:val="uk-UA"/>
        </w:rPr>
        <w:t xml:space="preserve">. – Р. 557-561. </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 xml:space="preserve">Investigated of polarized radiation diffraction on the systems of oriented biofractal fibers </w:t>
      </w:r>
      <w:r>
        <w:rPr>
          <w:sz w:val="28"/>
          <w:lang w:val="en-US"/>
        </w:rPr>
        <w:t xml:space="preserve">/ </w:t>
      </w:r>
      <w:r>
        <w:rPr>
          <w:sz w:val="28"/>
          <w:szCs w:val="28"/>
          <w:lang w:val="uk-UA"/>
        </w:rPr>
        <w:t>A.</w:t>
      </w:r>
      <w:r>
        <w:rPr>
          <w:sz w:val="28"/>
          <w:szCs w:val="28"/>
          <w:lang w:val="en-US"/>
        </w:rPr>
        <w:t xml:space="preserve"> </w:t>
      </w:r>
      <w:r>
        <w:rPr>
          <w:sz w:val="28"/>
          <w:szCs w:val="28"/>
          <w:lang w:val="uk-UA"/>
        </w:rPr>
        <w:t>G.</w:t>
      </w:r>
      <w:r>
        <w:rPr>
          <w:sz w:val="28"/>
          <w:szCs w:val="28"/>
          <w:lang w:val="en-US"/>
        </w:rPr>
        <w:t xml:space="preserve"> </w:t>
      </w:r>
      <w:r>
        <w:rPr>
          <w:sz w:val="28"/>
          <w:szCs w:val="28"/>
          <w:lang w:val="uk-UA"/>
        </w:rPr>
        <w:t xml:space="preserve">Ushenko, </w:t>
      </w:r>
      <w:r>
        <w:rPr>
          <w:sz w:val="28"/>
          <w:szCs w:val="28"/>
          <w:lang w:val="en-US"/>
        </w:rPr>
        <w:t xml:space="preserve">D. M. </w:t>
      </w:r>
      <w:hyperlink r:id="rId84" w:history="1">
        <w:r>
          <w:rPr>
            <w:rStyle w:val="af3"/>
            <w:szCs w:val="28"/>
          </w:rPr>
          <w:t xml:space="preserve">Burkovets, </w:t>
        </w:r>
      </w:hyperlink>
      <w:r>
        <w:rPr>
          <w:sz w:val="28"/>
          <w:szCs w:val="28"/>
          <w:lang w:val="en-US"/>
        </w:rPr>
        <w:t>S</w:t>
      </w:r>
      <w:r>
        <w:rPr>
          <w:sz w:val="28"/>
          <w:szCs w:val="28"/>
          <w:lang w:val="uk-UA"/>
        </w:rPr>
        <w:t xml:space="preserve">. </w:t>
      </w:r>
      <w:r>
        <w:rPr>
          <w:sz w:val="28"/>
          <w:szCs w:val="28"/>
          <w:lang w:val="en-US"/>
        </w:rPr>
        <w:t>B</w:t>
      </w:r>
      <w:r>
        <w:rPr>
          <w:sz w:val="28"/>
          <w:szCs w:val="28"/>
          <w:lang w:val="uk-UA"/>
        </w:rPr>
        <w:t xml:space="preserve">. </w:t>
      </w:r>
      <w:hyperlink r:id="rId85" w:history="1">
        <w:r>
          <w:rPr>
            <w:rStyle w:val="af3"/>
            <w:szCs w:val="28"/>
          </w:rPr>
          <w:t>Yermolenko</w:t>
        </w:r>
      </w:hyperlink>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w:t>
      </w:r>
      <w:r>
        <w:rPr>
          <w:sz w:val="28"/>
          <w:szCs w:val="28"/>
          <w:lang w:val="en-US"/>
        </w:rPr>
        <w:t xml:space="preserve">] </w:t>
      </w:r>
      <w:r>
        <w:rPr>
          <w:sz w:val="28"/>
          <w:lang w:val="uk-UA"/>
        </w:rPr>
        <w:t>// SPIE. – 1999.– V</w:t>
      </w:r>
      <w:r>
        <w:rPr>
          <w:sz w:val="28"/>
          <w:lang w:val="en-US"/>
        </w:rPr>
        <w:t>ol</w:t>
      </w:r>
      <w:r>
        <w:rPr>
          <w:sz w:val="28"/>
          <w:lang w:val="uk-UA"/>
        </w:rPr>
        <w:t xml:space="preserve">. 3904. – Р. 553-556. </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 xml:space="preserve">Vector Microstructure of Laser Biospecles </w:t>
      </w:r>
      <w:r>
        <w:rPr>
          <w:sz w:val="28"/>
          <w:lang w:val="en-US"/>
        </w:rPr>
        <w:t xml:space="preserve">/ </w:t>
      </w:r>
      <w:r>
        <w:rPr>
          <w:sz w:val="28"/>
          <w:lang w:val="uk-UA"/>
        </w:rPr>
        <w:t>V.</w:t>
      </w:r>
      <w:r>
        <w:rPr>
          <w:sz w:val="28"/>
          <w:lang w:val="en-US"/>
        </w:rPr>
        <w:t xml:space="preserve"> </w:t>
      </w:r>
      <w:r>
        <w:rPr>
          <w:sz w:val="28"/>
          <w:lang w:val="uk-UA"/>
        </w:rPr>
        <w:t>T.</w:t>
      </w:r>
      <w:r>
        <w:rPr>
          <w:sz w:val="28"/>
          <w:lang w:val="en-US"/>
        </w:rPr>
        <w:t xml:space="preserve"> </w:t>
      </w:r>
      <w:r>
        <w:rPr>
          <w:sz w:val="28"/>
          <w:lang w:val="uk-UA"/>
        </w:rPr>
        <w:t>Bachinsky, O.</w:t>
      </w:r>
      <w:r>
        <w:rPr>
          <w:sz w:val="28"/>
          <w:lang w:val="en-US"/>
        </w:rPr>
        <w:t> </w:t>
      </w:r>
      <w:r>
        <w:rPr>
          <w:sz w:val="28"/>
          <w:lang w:val="uk-UA"/>
        </w:rPr>
        <w:t>A.</w:t>
      </w:r>
      <w:r>
        <w:rPr>
          <w:sz w:val="28"/>
          <w:lang w:val="en-US"/>
        </w:rPr>
        <w:t> </w:t>
      </w:r>
      <w:r>
        <w:rPr>
          <w:sz w:val="28"/>
          <w:lang w:val="uk-UA"/>
        </w:rPr>
        <w:t>Bendas, O.</w:t>
      </w:r>
      <w:r>
        <w:rPr>
          <w:sz w:val="28"/>
          <w:lang w:val="en-US"/>
        </w:rPr>
        <w:t xml:space="preserve"> </w:t>
      </w:r>
      <w:r>
        <w:rPr>
          <w:sz w:val="28"/>
          <w:lang w:val="uk-UA"/>
        </w:rPr>
        <w:t>Y.</w:t>
      </w:r>
      <w:r>
        <w:rPr>
          <w:sz w:val="28"/>
          <w:lang w:val="en-US"/>
        </w:rPr>
        <w:t xml:space="preserve"> </w:t>
      </w:r>
      <w:r>
        <w:rPr>
          <w:sz w:val="28"/>
          <w:lang w:val="uk-UA"/>
        </w:rPr>
        <w:t xml:space="preserve">Wanchuliak </w:t>
      </w:r>
      <w:r>
        <w:rPr>
          <w:sz w:val="28"/>
          <w:lang w:val="en-US"/>
        </w:rPr>
        <w:t xml:space="preserve">[et al.] </w:t>
      </w:r>
      <w:r>
        <w:rPr>
          <w:sz w:val="28"/>
          <w:lang w:val="uk-UA"/>
        </w:rPr>
        <w:t>// SPIE. – 2000.– V</w:t>
      </w:r>
      <w:r>
        <w:rPr>
          <w:sz w:val="28"/>
          <w:lang w:val="en-US"/>
        </w:rPr>
        <w:t>ol</w:t>
      </w:r>
      <w:r>
        <w:rPr>
          <w:sz w:val="28"/>
          <w:lang w:val="uk-UA"/>
        </w:rPr>
        <w:t>. 4242. – Р. 227-232.</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lastRenderedPageBreak/>
        <w:t>Wavelet analysis of dynamics of changes in orientation-phase structures biotissue architechtonies / O. Y. Wanchulyak, V. T. Bachinsky, A.</w:t>
      </w:r>
      <w:r>
        <w:rPr>
          <w:sz w:val="28"/>
          <w:lang w:val="en-US"/>
        </w:rPr>
        <w:t> </w:t>
      </w:r>
      <w:r>
        <w:rPr>
          <w:sz w:val="28"/>
          <w:lang w:val="uk-UA"/>
        </w:rPr>
        <w:t xml:space="preserve">G. Ushenko </w:t>
      </w:r>
      <w:r>
        <w:rPr>
          <w:sz w:val="28"/>
          <w:lang w:val="en-US"/>
        </w:rPr>
        <w:t>[et</w:t>
      </w:r>
      <w:r>
        <w:rPr>
          <w:sz w:val="28"/>
          <w:lang w:val="uk-UA"/>
        </w:rPr>
        <w:t xml:space="preserve"> </w:t>
      </w:r>
      <w:r>
        <w:rPr>
          <w:sz w:val="28"/>
          <w:lang w:val="en-US"/>
        </w:rPr>
        <w:t>al</w:t>
      </w:r>
      <w:r>
        <w:rPr>
          <w:sz w:val="28"/>
          <w:lang w:val="uk-UA"/>
        </w:rPr>
        <w:t>.</w:t>
      </w:r>
      <w:r>
        <w:rPr>
          <w:sz w:val="28"/>
          <w:lang w:val="en-US"/>
        </w:rPr>
        <w:t xml:space="preserve">] </w:t>
      </w:r>
      <w:r>
        <w:rPr>
          <w:sz w:val="28"/>
          <w:lang w:val="uk-UA"/>
        </w:rPr>
        <w:t xml:space="preserve">// SPIE. – 2002.– V. 5067. – Р. 50-55. </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Пішак В. П. Лазерна поляриметрія кісткової тканини / В. П. Пішак, О. Г. Ушенко, В. Т. Бачинський // Бук. мед. вісник. – 1999. – Т.3, №1. – С. 173-189.</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 xml:space="preserve">Бачинський В.Т. Використання лазерної спектральної фазової діагностики структури посттравматичних гематом людини різної локалізації для визначення  давності їх утворення  / В.Т. Бачинський, О.Я. Ванчуляк, О.В. Павлюкович // </w:t>
      </w:r>
      <w:r>
        <w:rPr>
          <w:sz w:val="28"/>
          <w:szCs w:val="28"/>
          <w:lang w:val="en-US"/>
        </w:rPr>
        <w:t>XII</w:t>
      </w:r>
      <w:r>
        <w:rPr>
          <w:sz w:val="28"/>
          <w:szCs w:val="28"/>
          <w:lang w:val="uk-UA"/>
        </w:rPr>
        <w:t xml:space="preserve"> конгрес Світової федерації Українських лікарських товариств. – 2008. – С. 516 – 517.</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lang w:val="uk-UA"/>
        </w:rPr>
        <w:t xml:space="preserve"> </w:t>
      </w:r>
      <w:r>
        <w:rPr>
          <w:sz w:val="28"/>
          <w:szCs w:val="28"/>
          <w:lang w:val="uk-UA"/>
        </w:rPr>
        <w:t>Бачинський В.Т. Можливості моделювання оптичних властивостей гематом для судово-медичної оцінки давності їх утворення / В. Т. Бачинський О.Я. Ванчуляк, І.Г. Савка // Друга Міжнародна науково-практична конференція судових медиків і криміналістів присвяченої 60-річчю Харківського товариства судових медиків і криміналістів ім. проф. М.М. Бокаріуса. – 2008. – С. 128 – 130.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Ванчуляк О. Я. Поляризаційно-кореляційний аналіз динаміки зміни мікроструктури м’язової тканини / О. Я. Ванчуляк, О. Г. Ушенко, В. Т. Бачинський // Клін. та експерим. патол. – 2002. – Т.1, №1. – С. 69-74.</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Ванчуляк О.</w:t>
      </w:r>
      <w:r>
        <w:rPr>
          <w:sz w:val="28"/>
        </w:rPr>
        <w:t xml:space="preserve"> </w:t>
      </w:r>
      <w:r>
        <w:rPr>
          <w:sz w:val="28"/>
          <w:lang w:val="uk-UA"/>
        </w:rPr>
        <w:t>Я. Застосування лазерного поляриметричного аналізу в діагностиці змін структури кісткової тканини / О. Я. Ванчуляк // Бук. мед. вісник. – 2004. – Т. 8, №1. – С. 167-170.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Ванчуляк О. Я. Поляризаційна візуалізація та аналіз пошкоджень архітектоніки біотканин / О. Я. Ванчуляк // Укр. суд.-мед. вісник. – 2004. – №1. – С. 36-38.</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 xml:space="preserve">Бачинський В. Т. Лазерна спектрофотополяриметрія біологічних тканин людини в розробці об’єктивних критеріїв визначення давності настання смерті та часу утворення гематом : автореф. дис. на здобуття </w:t>
      </w:r>
      <w:r>
        <w:rPr>
          <w:sz w:val="28"/>
          <w:lang w:val="uk-UA"/>
        </w:rPr>
        <w:lastRenderedPageBreak/>
        <w:t xml:space="preserve">наук. ступеня докт. мед. наук: спец. 14.01.25 “Судова медицина” / В. Т. Бачинський. – Київ, 2009. – 35 с.  </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Ванчуляк О. Я. Метод поляризаційної візуалізації та статистичної обробки лазерних зображень архітектоніки паренхіматозних біотканин у діагностиці часу настання смерті / О. Я. Ванчуляк // Клін. та експерим. патол. – 2005. – Т. 4, №2. – С. 105-110.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Статистика 1-4 порядків розподілу інтенсивностей зображень архітектоніки паренхіматозних біотканин у діагностиці часу настання смерті : матеріали 86-ї підсумкової конференції науковців Буковинського державного університету [„Актуальні питання клінічної та експериментальної медицини”], (Чернівці, 2005.). – Чернівці : В-во Бук. держ. мед. ун-ту, 2005. – С. 92-97.</w:t>
      </w:r>
    </w:p>
    <w:p w:rsidR="001B62AE" w:rsidRPr="001B62AE" w:rsidRDefault="001B62AE" w:rsidP="00682636">
      <w:pPr>
        <w:numPr>
          <w:ilvl w:val="0"/>
          <w:numId w:val="44"/>
        </w:numPr>
        <w:tabs>
          <w:tab w:val="left" w:pos="284"/>
          <w:tab w:val="left" w:pos="993"/>
        </w:tabs>
        <w:spacing w:after="0" w:line="360" w:lineRule="auto"/>
        <w:ind w:left="426" w:hanging="284"/>
        <w:jc w:val="both"/>
        <w:rPr>
          <w:b/>
          <w:lang w:val="uk-UA"/>
        </w:rPr>
      </w:pPr>
      <w:r w:rsidRPr="001B62AE">
        <w:rPr>
          <w:lang w:val="uk-UA"/>
        </w:rPr>
        <w:t>Поляриметрія зображень м’яких біотканин у моніторингу їх посмертних змін : матеріали Міжнародної науково-практичної конференції судових медиків та криміналістів, присвяченої 200-річчю кафедри судової медицини та основ права Харківського державного медичного університету [„Актуальні питання та перспективи розвитку судової медицини та криміналістики”], (Харків, 2005.). – Харків : В-во Харк. мед. ун-ту, 2005. – С. 126.</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Ванчуляк О. Я. Діагностика давності настання смерті методом лазерного поляриметричного моніторингу тканин людини : автореф. дис. на здобуття наук. ступеня канд. мед. наук: спец. 14.01.25 “Судова медицина” / О. Я. Ванчуляк. – Київ, 2007. – 20 с.</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lang w:val="uk-UA"/>
        </w:rPr>
        <w:t xml:space="preserve"> </w:t>
      </w:r>
      <w:r>
        <w:rPr>
          <w:sz w:val="28"/>
          <w:szCs w:val="28"/>
          <w:lang w:val="uk-UA"/>
        </w:rPr>
        <w:t xml:space="preserve">Бачинський В.Т. </w:t>
      </w:r>
      <w:r>
        <w:rPr>
          <w:sz w:val="28"/>
          <w:szCs w:val="28"/>
        </w:rPr>
        <w:t>Моделювання оптичних властивостей гематом</w:t>
      </w:r>
      <w:r>
        <w:rPr>
          <w:sz w:val="28"/>
          <w:szCs w:val="28"/>
          <w:lang w:val="uk-UA"/>
        </w:rPr>
        <w:t xml:space="preserve"> </w:t>
      </w:r>
      <w:r>
        <w:rPr>
          <w:sz w:val="28"/>
          <w:szCs w:val="28"/>
        </w:rPr>
        <w:t>для діагностики давності їх виникнення</w:t>
      </w:r>
      <w:r>
        <w:rPr>
          <w:sz w:val="28"/>
          <w:szCs w:val="28"/>
          <w:lang w:val="uk-UA"/>
        </w:rPr>
        <w:t xml:space="preserve"> / В.Т. Бачинський // </w:t>
      </w:r>
      <w:r>
        <w:rPr>
          <w:sz w:val="28"/>
          <w:szCs w:val="28"/>
        </w:rPr>
        <w:t>Бук</w:t>
      </w:r>
      <w:r>
        <w:rPr>
          <w:sz w:val="28"/>
          <w:szCs w:val="28"/>
          <w:lang w:val="uk-UA"/>
        </w:rPr>
        <w:t>.</w:t>
      </w:r>
      <w:r>
        <w:rPr>
          <w:sz w:val="28"/>
          <w:szCs w:val="28"/>
        </w:rPr>
        <w:t>мед</w:t>
      </w:r>
      <w:r>
        <w:rPr>
          <w:sz w:val="28"/>
          <w:szCs w:val="28"/>
          <w:lang w:val="uk-UA"/>
        </w:rPr>
        <w:t>.</w:t>
      </w:r>
      <w:r>
        <w:rPr>
          <w:sz w:val="28"/>
          <w:szCs w:val="28"/>
        </w:rPr>
        <w:t xml:space="preserve"> вісник. – 2008. – Т.12, №1. – С.</w:t>
      </w:r>
      <w:r>
        <w:rPr>
          <w:sz w:val="28"/>
          <w:szCs w:val="28"/>
          <w:lang w:val="uk-UA"/>
        </w:rPr>
        <w:t xml:space="preserve"> </w:t>
      </w:r>
      <w:r>
        <w:rPr>
          <w:sz w:val="28"/>
          <w:szCs w:val="28"/>
        </w:rPr>
        <w:t>173</w:t>
      </w:r>
      <w:r>
        <w:rPr>
          <w:sz w:val="28"/>
          <w:szCs w:val="28"/>
          <w:lang w:val="uk-UA"/>
        </w:rPr>
        <w:t xml:space="preserve"> </w:t>
      </w:r>
      <w:r>
        <w:rPr>
          <w:sz w:val="28"/>
          <w:szCs w:val="28"/>
        </w:rPr>
        <w:t>-</w:t>
      </w:r>
      <w:r>
        <w:rPr>
          <w:sz w:val="28"/>
          <w:szCs w:val="28"/>
          <w:lang w:val="uk-UA"/>
        </w:rPr>
        <w:t xml:space="preserve"> </w:t>
      </w:r>
      <w:r>
        <w:rPr>
          <w:sz w:val="28"/>
          <w:szCs w:val="28"/>
        </w:rPr>
        <w:t>176</w:t>
      </w:r>
      <w:r>
        <w:rPr>
          <w:sz w:val="28"/>
          <w:szCs w:val="28"/>
          <w:lang w:val="uk-UA"/>
        </w:rPr>
        <w:t>.</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 xml:space="preserve"> Бачинський В. Т. Поляризаційні образи позаклітинних матриць основних типів біологічних тканин для завдань судової медицини</w:t>
      </w:r>
      <w:r>
        <w:rPr>
          <w:sz w:val="28"/>
          <w:szCs w:val="28"/>
          <w:lang w:val="uk-UA"/>
        </w:rPr>
        <w:tab/>
        <w:t xml:space="preserve"> / В. Т. Бачинський // Клін. та експерим. патол. – 2008. – Т.7, №1. – С. 6 - 13.</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 xml:space="preserve"> Бачинський В. Т. Можливості лазерної спектральної фазової діагностики структури гематом людини для визначення давності їх </w:t>
      </w:r>
      <w:r>
        <w:rPr>
          <w:sz w:val="28"/>
          <w:szCs w:val="28"/>
          <w:lang w:val="uk-UA"/>
        </w:rPr>
        <w:lastRenderedPageBreak/>
        <w:t>утворення / В. Т. Бачинський // Клін. та експерим. патол. – 2008. – Т.7, №2. – С. 7 - 10.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 xml:space="preserve">Бачинський В. Т. </w:t>
      </w:r>
      <w:r>
        <w:rPr>
          <w:sz w:val="28"/>
          <w:szCs w:val="28"/>
        </w:rPr>
        <w:t>Статистичний аналіз поляризаційних мап лазерних зображень тканин трупа людини для встановлення давності настання смерті</w:t>
      </w:r>
      <w:r>
        <w:rPr>
          <w:sz w:val="28"/>
          <w:szCs w:val="28"/>
          <w:lang w:val="uk-UA"/>
        </w:rPr>
        <w:t xml:space="preserve"> / В. Т. Бачинський // </w:t>
      </w:r>
      <w:r>
        <w:rPr>
          <w:sz w:val="28"/>
          <w:szCs w:val="28"/>
        </w:rPr>
        <w:t>Гал</w:t>
      </w:r>
      <w:r>
        <w:rPr>
          <w:sz w:val="28"/>
          <w:szCs w:val="28"/>
          <w:lang w:val="uk-UA"/>
        </w:rPr>
        <w:t>.</w:t>
      </w:r>
      <w:r>
        <w:rPr>
          <w:sz w:val="28"/>
          <w:szCs w:val="28"/>
        </w:rPr>
        <w:t xml:space="preserve"> лікар</w:t>
      </w:r>
      <w:r>
        <w:rPr>
          <w:sz w:val="28"/>
          <w:szCs w:val="28"/>
          <w:lang w:val="uk-UA"/>
        </w:rPr>
        <w:t>.</w:t>
      </w:r>
      <w:r>
        <w:rPr>
          <w:sz w:val="28"/>
          <w:szCs w:val="28"/>
        </w:rPr>
        <w:t xml:space="preserve"> </w:t>
      </w:r>
      <w:r>
        <w:rPr>
          <w:sz w:val="28"/>
          <w:szCs w:val="28"/>
          <w:lang w:val="uk-UA"/>
        </w:rPr>
        <w:t>в</w:t>
      </w:r>
      <w:r>
        <w:rPr>
          <w:sz w:val="28"/>
          <w:szCs w:val="28"/>
        </w:rPr>
        <w:t>існик</w:t>
      </w:r>
      <w:r>
        <w:rPr>
          <w:sz w:val="28"/>
          <w:szCs w:val="28"/>
          <w:lang w:val="uk-UA"/>
        </w:rPr>
        <w:t>.</w:t>
      </w:r>
      <w:r>
        <w:rPr>
          <w:sz w:val="28"/>
          <w:szCs w:val="28"/>
        </w:rPr>
        <w:t xml:space="preserve"> – 2007. – Т.4, №4. – С. 10-1</w:t>
      </w:r>
      <w:r>
        <w:rPr>
          <w:sz w:val="28"/>
          <w:szCs w:val="28"/>
          <w:lang w:val="uk-UA"/>
        </w:rPr>
        <w:t>3.</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Бачинський В. Т. Матричний метод дослідження біологічних тканин у діагностиці давності настання смерті / В. Т. Бачинський // Наук. вісн. Ужгород. ун-ту (серія Медицина). – 2008. – Вип. 33. – С. 3-10.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Бачинський В. Т. Модель визначення давності настанні смерті методом автокореляційного аналізу поляризаційних зображень гістологічних зрізів м’язової тканини міокарду трупа людини / В.</w:t>
      </w:r>
      <w:r>
        <w:rPr>
          <w:sz w:val="28"/>
          <w:szCs w:val="28"/>
          <w:lang w:val="en-US"/>
        </w:rPr>
        <w:t> </w:t>
      </w:r>
      <w:r>
        <w:rPr>
          <w:sz w:val="28"/>
          <w:szCs w:val="28"/>
          <w:lang w:val="uk-UA"/>
        </w:rPr>
        <w:t>Т.</w:t>
      </w:r>
      <w:r>
        <w:rPr>
          <w:sz w:val="28"/>
          <w:szCs w:val="28"/>
          <w:lang w:val="en-US"/>
        </w:rPr>
        <w:t> </w:t>
      </w:r>
      <w:r>
        <w:rPr>
          <w:sz w:val="28"/>
          <w:szCs w:val="28"/>
          <w:lang w:val="uk-UA"/>
        </w:rPr>
        <w:t>Бачинський // Вісн. наук. досліджень. – 2008. – Т. 50, № 1. – С.</w:t>
      </w:r>
      <w:r>
        <w:rPr>
          <w:sz w:val="28"/>
          <w:szCs w:val="28"/>
          <w:lang w:val="en-US"/>
        </w:rPr>
        <w:t> </w:t>
      </w:r>
      <w:r>
        <w:rPr>
          <w:sz w:val="28"/>
          <w:szCs w:val="28"/>
          <w:lang w:val="uk-UA"/>
        </w:rPr>
        <w:t>67 – 70.</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Бачинський В.</w:t>
      </w:r>
      <w:r>
        <w:rPr>
          <w:sz w:val="28"/>
          <w:szCs w:val="28"/>
        </w:rPr>
        <w:t xml:space="preserve"> </w:t>
      </w:r>
      <w:r>
        <w:rPr>
          <w:sz w:val="28"/>
          <w:szCs w:val="28"/>
          <w:lang w:val="uk-UA"/>
        </w:rPr>
        <w:t xml:space="preserve">Т. </w:t>
      </w:r>
      <w:r>
        <w:rPr>
          <w:sz w:val="28"/>
          <w:szCs w:val="28"/>
        </w:rPr>
        <w:t xml:space="preserve">Статистичний спектральний аналіз лазерних зображень гематом </w:t>
      </w:r>
      <w:r>
        <w:rPr>
          <w:sz w:val="28"/>
          <w:szCs w:val="28"/>
          <w:lang w:val="uk-UA"/>
        </w:rPr>
        <w:t xml:space="preserve"> в</w:t>
      </w:r>
      <w:r>
        <w:rPr>
          <w:sz w:val="28"/>
          <w:szCs w:val="28"/>
        </w:rPr>
        <w:t>нутрішніх органів людини для встановлення даності їх виникнення</w:t>
      </w:r>
      <w:r>
        <w:rPr>
          <w:sz w:val="28"/>
          <w:szCs w:val="28"/>
          <w:lang w:val="uk-UA"/>
        </w:rPr>
        <w:t xml:space="preserve"> / В.</w:t>
      </w:r>
      <w:r>
        <w:rPr>
          <w:sz w:val="28"/>
          <w:szCs w:val="28"/>
        </w:rPr>
        <w:t xml:space="preserve"> </w:t>
      </w:r>
      <w:r>
        <w:rPr>
          <w:sz w:val="28"/>
          <w:szCs w:val="28"/>
          <w:lang w:val="uk-UA"/>
        </w:rPr>
        <w:t xml:space="preserve">Т. Бачинський // </w:t>
      </w:r>
      <w:r>
        <w:rPr>
          <w:sz w:val="28"/>
          <w:szCs w:val="28"/>
        </w:rPr>
        <w:t>Пробл</w:t>
      </w:r>
      <w:r>
        <w:rPr>
          <w:sz w:val="28"/>
          <w:szCs w:val="28"/>
          <w:lang w:val="uk-UA"/>
        </w:rPr>
        <w:t>.</w:t>
      </w:r>
      <w:r>
        <w:rPr>
          <w:sz w:val="28"/>
          <w:szCs w:val="28"/>
        </w:rPr>
        <w:t xml:space="preserve"> сучасної мед</w:t>
      </w:r>
      <w:r>
        <w:rPr>
          <w:sz w:val="28"/>
          <w:szCs w:val="28"/>
          <w:lang w:val="uk-UA"/>
        </w:rPr>
        <w:t>.</w:t>
      </w:r>
      <w:r>
        <w:rPr>
          <w:sz w:val="28"/>
          <w:szCs w:val="28"/>
        </w:rPr>
        <w:t xml:space="preserve"> науки та освіти</w:t>
      </w:r>
      <w:r>
        <w:rPr>
          <w:sz w:val="28"/>
          <w:szCs w:val="28"/>
          <w:lang w:val="uk-UA"/>
        </w:rPr>
        <w:t>.</w:t>
      </w:r>
      <w:r>
        <w:rPr>
          <w:sz w:val="28"/>
          <w:szCs w:val="28"/>
        </w:rPr>
        <w:t xml:space="preserve"> – 2008</w:t>
      </w:r>
      <w:r>
        <w:rPr>
          <w:sz w:val="28"/>
          <w:szCs w:val="28"/>
          <w:lang w:val="uk-UA"/>
        </w:rPr>
        <w:t>.</w:t>
      </w:r>
      <w:r>
        <w:rPr>
          <w:sz w:val="28"/>
          <w:szCs w:val="28"/>
        </w:rPr>
        <w:t xml:space="preserve"> - № 2. – С. 60</w:t>
      </w:r>
      <w:r>
        <w:rPr>
          <w:sz w:val="28"/>
          <w:szCs w:val="28"/>
          <w:lang w:val="uk-UA"/>
        </w:rPr>
        <w:t xml:space="preserve"> </w:t>
      </w:r>
      <w:r>
        <w:rPr>
          <w:sz w:val="28"/>
          <w:szCs w:val="28"/>
        </w:rPr>
        <w:t>–</w:t>
      </w:r>
      <w:r>
        <w:rPr>
          <w:sz w:val="28"/>
          <w:szCs w:val="28"/>
          <w:lang w:val="uk-UA"/>
        </w:rPr>
        <w:t xml:space="preserve"> </w:t>
      </w:r>
      <w:r>
        <w:rPr>
          <w:sz w:val="28"/>
          <w:szCs w:val="28"/>
        </w:rPr>
        <w:t>63</w:t>
      </w:r>
      <w:r>
        <w:rPr>
          <w:sz w:val="28"/>
          <w:szCs w:val="28"/>
          <w:lang w:val="uk-UA"/>
        </w:rPr>
        <w:t>.</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 xml:space="preserve">Бачинський В. Т. </w:t>
      </w:r>
      <w:r>
        <w:rPr>
          <w:sz w:val="28"/>
          <w:szCs w:val="28"/>
        </w:rPr>
        <w:t>Статистичний аналіз поляризаційних лазерних зображень гематом людини для встановлення давності їх виникнення</w:t>
      </w:r>
      <w:r>
        <w:rPr>
          <w:sz w:val="28"/>
          <w:szCs w:val="28"/>
          <w:lang w:val="uk-UA"/>
        </w:rPr>
        <w:t xml:space="preserve"> / В. Т. Бачинський // </w:t>
      </w:r>
      <w:r>
        <w:rPr>
          <w:sz w:val="28"/>
          <w:szCs w:val="28"/>
        </w:rPr>
        <w:t>Одес</w:t>
      </w:r>
      <w:r>
        <w:rPr>
          <w:sz w:val="28"/>
          <w:szCs w:val="28"/>
          <w:lang w:val="uk-UA"/>
        </w:rPr>
        <w:t>.</w:t>
      </w:r>
      <w:r>
        <w:rPr>
          <w:sz w:val="28"/>
          <w:szCs w:val="28"/>
        </w:rPr>
        <w:t xml:space="preserve"> мед</w:t>
      </w:r>
      <w:r>
        <w:rPr>
          <w:sz w:val="28"/>
          <w:szCs w:val="28"/>
          <w:lang w:val="uk-UA"/>
        </w:rPr>
        <w:t>.</w:t>
      </w:r>
      <w:r>
        <w:rPr>
          <w:sz w:val="28"/>
          <w:szCs w:val="28"/>
        </w:rPr>
        <w:t xml:space="preserve"> ж</w:t>
      </w:r>
      <w:r>
        <w:rPr>
          <w:sz w:val="28"/>
          <w:szCs w:val="28"/>
          <w:lang w:val="uk-UA"/>
        </w:rPr>
        <w:t>.</w:t>
      </w:r>
      <w:r>
        <w:rPr>
          <w:sz w:val="28"/>
          <w:szCs w:val="28"/>
        </w:rPr>
        <w:t xml:space="preserve"> – 2008. – Т. 107</w:t>
      </w:r>
      <w:r>
        <w:rPr>
          <w:sz w:val="28"/>
          <w:szCs w:val="28"/>
          <w:lang w:val="uk-UA"/>
        </w:rPr>
        <w:t>,</w:t>
      </w:r>
      <w:r>
        <w:rPr>
          <w:sz w:val="28"/>
          <w:szCs w:val="28"/>
        </w:rPr>
        <w:t xml:space="preserve"> №3. – С.10-12</w:t>
      </w:r>
      <w:r>
        <w:rPr>
          <w:sz w:val="28"/>
          <w:szCs w:val="28"/>
          <w:lang w:val="uk-UA"/>
        </w:rPr>
        <w:t>.</w:t>
      </w:r>
    </w:p>
    <w:p w:rsidR="001B62AE" w:rsidRDefault="001B62AE" w:rsidP="00682636">
      <w:pPr>
        <w:numPr>
          <w:ilvl w:val="0"/>
          <w:numId w:val="44"/>
        </w:numPr>
        <w:tabs>
          <w:tab w:val="left" w:pos="284"/>
          <w:tab w:val="left" w:pos="993"/>
        </w:tabs>
        <w:spacing w:after="0" w:line="360" w:lineRule="auto"/>
        <w:ind w:left="426" w:hanging="284"/>
        <w:jc w:val="both"/>
        <w:rPr>
          <w:sz w:val="28"/>
          <w:lang w:val="uk-UA"/>
        </w:rPr>
      </w:pPr>
      <w:r>
        <w:rPr>
          <w:sz w:val="28"/>
          <w:szCs w:val="28"/>
          <w:lang w:val="uk-UA"/>
        </w:rPr>
        <w:t>Бачинський В. Т. Взаємозв’язок деполяризації лазерного випромінювання гематомами людини і діагностики давності їх виникнення / В. Т. Бачинський // Практ. мед. – 2008. – Т.14, №4.</w:t>
      </w:r>
    </w:p>
    <w:p w:rsidR="00804CAB" w:rsidRPr="00160786" w:rsidRDefault="00804CAB" w:rsidP="001B62AE">
      <w:pPr>
        <w:pStyle w:val="af4"/>
      </w:pPr>
      <w:r w:rsidRPr="00804CAB">
        <w:rPr>
          <w:rStyle w:val="af3"/>
          <w:color w:val="FF0000"/>
        </w:rPr>
        <w:t xml:space="preserve">Для заказа доставки данной работы воспользуйтесь поиском на сайте по ссылке:  </w:t>
      </w:r>
      <w:hyperlink r:id="rId86"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87"/>
      <w:headerReference w:type="default" r:id="rId88"/>
      <w:footerReference w:type="even" r:id="rId89"/>
      <w:footerReference w:type="default" r:id="rI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36" w:rsidRDefault="00682636">
      <w:pPr>
        <w:spacing w:after="0" w:line="240" w:lineRule="auto"/>
      </w:pPr>
      <w:r>
        <w:separator/>
      </w:r>
    </w:p>
  </w:endnote>
  <w:endnote w:type="continuationSeparator" w:id="0">
    <w:p w:rsidR="00682636" w:rsidRDefault="0068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8263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B62AE">
      <w:rPr>
        <w:rStyle w:val="aff1"/>
        <w:rFonts w:eastAsia="Garamond"/>
        <w:noProof/>
      </w:rPr>
      <w:t>22</w:t>
    </w:r>
    <w:r>
      <w:rPr>
        <w:rStyle w:val="aff1"/>
        <w:rFonts w:eastAsia="Garamond"/>
      </w:rPr>
      <w:fldChar w:fldCharType="end"/>
    </w:r>
  </w:p>
  <w:p w:rsidR="009335CF" w:rsidRDefault="0068263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36" w:rsidRDefault="00682636">
      <w:pPr>
        <w:spacing w:after="0" w:line="240" w:lineRule="auto"/>
      </w:pPr>
      <w:r>
        <w:separator/>
      </w:r>
    </w:p>
  </w:footnote>
  <w:footnote w:type="continuationSeparator" w:id="0">
    <w:p w:rsidR="00682636" w:rsidRDefault="0068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82636">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82636">
    <w:pPr>
      <w:pStyle w:val="aff"/>
      <w:framePr w:wrap="around" w:vAnchor="text" w:hAnchor="margin" w:xAlign="right" w:y="1"/>
      <w:rPr>
        <w:rStyle w:val="aff1"/>
        <w:lang w:val="uk-UA"/>
      </w:rPr>
    </w:pPr>
  </w:p>
  <w:p w:rsidR="009335CF" w:rsidRDefault="00682636">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A07633A"/>
    <w:multiLevelType w:val="hybridMultilevel"/>
    <w:tmpl w:val="E1921F70"/>
    <w:lvl w:ilvl="0" w:tplc="7110E498">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F171BC5"/>
    <w:multiLevelType w:val="hybridMultilevel"/>
    <w:tmpl w:val="1C4E4E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F804367"/>
    <w:multiLevelType w:val="hybridMultilevel"/>
    <w:tmpl w:val="9100136C"/>
    <w:lvl w:ilvl="0" w:tplc="661A5012">
      <w:start w:val="1"/>
      <w:numFmt w:val="decimal"/>
      <w:lvlText w:val="%1."/>
      <w:lvlJc w:val="left"/>
      <w:pPr>
        <w:tabs>
          <w:tab w:val="num" w:pos="928"/>
        </w:tabs>
        <w:ind w:left="284" w:firstLine="284"/>
      </w:pPr>
      <w:rPr>
        <w:rFonts w:ascii="Times New Roman" w:hAnsi="Times New Roman" w:hint="default"/>
        <w:b w:val="0"/>
        <w:i w:val="0"/>
        <w:caps w:val="0"/>
        <w:strike w:val="0"/>
        <w:dstrike w:val="0"/>
        <w:outline w:val="0"/>
        <w:shadow w:val="0"/>
        <w:emboss w:val="0"/>
        <w:imprint w:val="0"/>
        <w:vanish w:val="0"/>
        <w:sz w:val="28"/>
        <w:szCs w:val="28"/>
        <w:vertAlign w:val="baseline"/>
      </w:rPr>
    </w:lvl>
    <w:lvl w:ilvl="1" w:tplc="35241ED8">
      <w:numFmt w:val="none"/>
      <w:lvlText w:val=""/>
      <w:lvlJc w:val="left"/>
      <w:pPr>
        <w:tabs>
          <w:tab w:val="num" w:pos="360"/>
        </w:tabs>
      </w:pPr>
    </w:lvl>
    <w:lvl w:ilvl="2" w:tplc="84948F12">
      <w:numFmt w:val="none"/>
      <w:lvlText w:val=""/>
      <w:lvlJc w:val="left"/>
      <w:pPr>
        <w:tabs>
          <w:tab w:val="num" w:pos="360"/>
        </w:tabs>
      </w:pPr>
    </w:lvl>
    <w:lvl w:ilvl="3" w:tplc="3B3A82A4">
      <w:numFmt w:val="none"/>
      <w:lvlText w:val=""/>
      <w:lvlJc w:val="left"/>
      <w:pPr>
        <w:tabs>
          <w:tab w:val="num" w:pos="360"/>
        </w:tabs>
      </w:pPr>
    </w:lvl>
    <w:lvl w:ilvl="4" w:tplc="3836E44C">
      <w:numFmt w:val="none"/>
      <w:lvlText w:val=""/>
      <w:lvlJc w:val="left"/>
      <w:pPr>
        <w:tabs>
          <w:tab w:val="num" w:pos="360"/>
        </w:tabs>
      </w:pPr>
    </w:lvl>
    <w:lvl w:ilvl="5" w:tplc="B978C1AE">
      <w:numFmt w:val="none"/>
      <w:lvlText w:val=""/>
      <w:lvlJc w:val="left"/>
      <w:pPr>
        <w:tabs>
          <w:tab w:val="num" w:pos="360"/>
        </w:tabs>
      </w:pPr>
    </w:lvl>
    <w:lvl w:ilvl="6" w:tplc="E9E0EFCA">
      <w:numFmt w:val="none"/>
      <w:lvlText w:val=""/>
      <w:lvlJc w:val="left"/>
      <w:pPr>
        <w:tabs>
          <w:tab w:val="num" w:pos="360"/>
        </w:tabs>
      </w:pPr>
    </w:lvl>
    <w:lvl w:ilvl="7" w:tplc="C34CCD3A">
      <w:numFmt w:val="none"/>
      <w:lvlText w:val=""/>
      <w:lvlJc w:val="left"/>
      <w:pPr>
        <w:tabs>
          <w:tab w:val="num" w:pos="360"/>
        </w:tabs>
      </w:pPr>
    </w:lvl>
    <w:lvl w:ilvl="8" w:tplc="E294D95C">
      <w:numFmt w:val="none"/>
      <w:lvlText w:val=""/>
      <w:lvlJc w:val="left"/>
      <w:pPr>
        <w:tabs>
          <w:tab w:val="num" w:pos="360"/>
        </w:tabs>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808191C"/>
    <w:multiLevelType w:val="hybridMultilevel"/>
    <w:tmpl w:val="7E420ACC"/>
    <w:lvl w:ilvl="0" w:tplc="98A4359C">
      <w:start w:val="81"/>
      <w:numFmt w:val="decimal"/>
      <w:lvlText w:val="%1."/>
      <w:lvlJc w:val="left"/>
      <w:pPr>
        <w:tabs>
          <w:tab w:val="num" w:pos="2121"/>
        </w:tabs>
        <w:ind w:left="2121" w:hanging="705"/>
      </w:pPr>
      <w:rPr>
        <w:rFonts w:hint="default"/>
        <w:b w:val="0"/>
      </w:rPr>
    </w:lvl>
    <w:lvl w:ilvl="1" w:tplc="608C5EC2">
      <w:start w:val="1"/>
      <w:numFmt w:val="decimal"/>
      <w:lvlText w:val="%2."/>
      <w:lvlJc w:val="left"/>
      <w:pPr>
        <w:tabs>
          <w:tab w:val="num" w:pos="1485"/>
        </w:tabs>
        <w:ind w:left="1485" w:hanging="405"/>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503B3B9A"/>
    <w:multiLevelType w:val="hybridMultilevel"/>
    <w:tmpl w:val="60203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89573CF"/>
    <w:multiLevelType w:val="hybridMultilevel"/>
    <w:tmpl w:val="563216F4"/>
    <w:lvl w:ilvl="0" w:tplc="D85E3908">
      <w:start w:val="1"/>
      <w:numFmt w:val="decimal"/>
      <w:lvlText w:val="%1."/>
      <w:lvlJc w:val="left"/>
      <w:pPr>
        <w:tabs>
          <w:tab w:val="num" w:pos="735"/>
        </w:tabs>
        <w:ind w:left="735" w:hanging="375"/>
      </w:pPr>
      <w:rPr>
        <w:rFonts w:hint="default"/>
        <w:b w:val="0"/>
      </w:rPr>
    </w:lvl>
    <w:lvl w:ilvl="1" w:tplc="4C606734">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8">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1">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C790FBA"/>
    <w:multiLevelType w:val="hybridMultilevel"/>
    <w:tmpl w:val="181EA2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2"/>
        </w:tabs>
        <w:ind w:left="-1062" w:hanging="360"/>
      </w:pPr>
    </w:lvl>
    <w:lvl w:ilvl="2" w:tplc="0419001B" w:tentative="1">
      <w:start w:val="1"/>
      <w:numFmt w:val="lowerRoman"/>
      <w:lvlText w:val="%3."/>
      <w:lvlJc w:val="right"/>
      <w:pPr>
        <w:tabs>
          <w:tab w:val="num" w:pos="-342"/>
        </w:tabs>
        <w:ind w:left="-342" w:hanging="180"/>
      </w:pPr>
    </w:lvl>
    <w:lvl w:ilvl="3" w:tplc="0419000F" w:tentative="1">
      <w:start w:val="1"/>
      <w:numFmt w:val="decimal"/>
      <w:lvlText w:val="%4."/>
      <w:lvlJc w:val="left"/>
      <w:pPr>
        <w:tabs>
          <w:tab w:val="num" w:pos="378"/>
        </w:tabs>
        <w:ind w:left="378" w:hanging="360"/>
      </w:pPr>
    </w:lvl>
    <w:lvl w:ilvl="4" w:tplc="04190019" w:tentative="1">
      <w:start w:val="1"/>
      <w:numFmt w:val="lowerLetter"/>
      <w:lvlText w:val="%5."/>
      <w:lvlJc w:val="left"/>
      <w:pPr>
        <w:tabs>
          <w:tab w:val="num" w:pos="1098"/>
        </w:tabs>
        <w:ind w:left="1098" w:hanging="360"/>
      </w:pPr>
    </w:lvl>
    <w:lvl w:ilvl="5" w:tplc="0419001B" w:tentative="1">
      <w:start w:val="1"/>
      <w:numFmt w:val="lowerRoman"/>
      <w:lvlText w:val="%6."/>
      <w:lvlJc w:val="right"/>
      <w:pPr>
        <w:tabs>
          <w:tab w:val="num" w:pos="1818"/>
        </w:tabs>
        <w:ind w:left="1818" w:hanging="180"/>
      </w:pPr>
    </w:lvl>
    <w:lvl w:ilvl="6" w:tplc="0419000F" w:tentative="1">
      <w:start w:val="1"/>
      <w:numFmt w:val="decimal"/>
      <w:lvlText w:val="%7."/>
      <w:lvlJc w:val="left"/>
      <w:pPr>
        <w:tabs>
          <w:tab w:val="num" w:pos="2538"/>
        </w:tabs>
        <w:ind w:left="2538" w:hanging="360"/>
      </w:pPr>
    </w:lvl>
    <w:lvl w:ilvl="7" w:tplc="04190019" w:tentative="1">
      <w:start w:val="1"/>
      <w:numFmt w:val="lowerLetter"/>
      <w:lvlText w:val="%8."/>
      <w:lvlJc w:val="left"/>
      <w:pPr>
        <w:tabs>
          <w:tab w:val="num" w:pos="3258"/>
        </w:tabs>
        <w:ind w:left="3258" w:hanging="360"/>
      </w:pPr>
    </w:lvl>
    <w:lvl w:ilvl="8" w:tplc="0419001B" w:tentative="1">
      <w:start w:val="1"/>
      <w:numFmt w:val="lowerRoman"/>
      <w:lvlText w:val="%9."/>
      <w:lvlJc w:val="right"/>
      <w:pPr>
        <w:tabs>
          <w:tab w:val="num" w:pos="3978"/>
        </w:tabs>
        <w:ind w:left="3978" w:hanging="180"/>
      </w:pPr>
    </w:lvl>
  </w:abstractNum>
  <w:abstractNum w:abstractNumId="6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6">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0"/>
  </w:num>
  <w:num w:numId="2">
    <w:abstractNumId w:val="57"/>
  </w:num>
  <w:num w:numId="3">
    <w:abstractNumId w:val="0"/>
  </w:num>
  <w:num w:numId="4">
    <w:abstractNumId w:val="31"/>
  </w:num>
  <w:num w:numId="5">
    <w:abstractNumId w:val="28"/>
  </w:num>
  <w:num w:numId="6">
    <w:abstractNumId w:val="38"/>
  </w:num>
  <w:num w:numId="7">
    <w:abstractNumId w:val="24"/>
  </w:num>
  <w:num w:numId="8">
    <w:abstractNumId w:val="62"/>
  </w:num>
  <w:num w:numId="9">
    <w:abstractNumId w:val="36"/>
  </w:num>
  <w:num w:numId="10">
    <w:abstractNumId w:val="42"/>
  </w:num>
  <w:num w:numId="11">
    <w:abstractNumId w:val="68"/>
  </w:num>
  <w:num w:numId="12">
    <w:abstractNumId w:val="46"/>
  </w:num>
  <w:num w:numId="13">
    <w:abstractNumId w:val="54"/>
  </w:num>
  <w:num w:numId="14">
    <w:abstractNumId w:val="43"/>
  </w:num>
  <w:num w:numId="15">
    <w:abstractNumId w:val="33"/>
  </w:num>
  <w:num w:numId="16">
    <w:abstractNumId w:val="39"/>
  </w:num>
  <w:num w:numId="17">
    <w:abstractNumId w:val="6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7"/>
  </w:num>
  <w:num w:numId="21">
    <w:abstractNumId w:val="30"/>
  </w:num>
  <w:num w:numId="22">
    <w:abstractNumId w:val="65"/>
  </w:num>
  <w:num w:numId="23">
    <w:abstractNumId w:val="27"/>
  </w:num>
  <w:num w:numId="24">
    <w:abstractNumId w:val="53"/>
    <w:lvlOverride w:ilvl="0">
      <w:startOverride w:val="1"/>
    </w:lvlOverride>
  </w:num>
  <w:num w:numId="25">
    <w:abstractNumId w:val="50"/>
  </w:num>
  <w:num w:numId="26">
    <w:abstractNumId w:val="67"/>
  </w:num>
  <w:num w:numId="27">
    <w:abstractNumId w:val="29"/>
  </w:num>
  <w:num w:numId="28">
    <w:abstractNumId w:val="35"/>
  </w:num>
  <w:num w:numId="29">
    <w:abstractNumId w:val="51"/>
  </w:num>
  <w:num w:numId="30">
    <w:abstractNumId w:val="56"/>
  </w:num>
  <w:num w:numId="31">
    <w:abstractNumId w:val="63"/>
  </w:num>
  <w:num w:numId="32">
    <w:abstractNumId w:val="32"/>
  </w:num>
  <w:num w:numId="33">
    <w:abstractNumId w:val="58"/>
  </w:num>
  <w:num w:numId="34">
    <w:abstractNumId w:val="59"/>
  </w:num>
  <w:num w:numId="35">
    <w:abstractNumId w:val="48"/>
  </w:num>
  <w:num w:numId="36">
    <w:abstractNumId w:val="66"/>
  </w:num>
  <w:num w:numId="37">
    <w:abstractNumId w:val="44"/>
    <w:lvlOverride w:ilvl="0">
      <w:startOverride w:val="1"/>
    </w:lvlOverride>
  </w:num>
  <w:num w:numId="38">
    <w:abstractNumId w:val="23"/>
  </w:num>
  <w:num w:numId="39">
    <w:abstractNumId w:val="55"/>
  </w:num>
  <w:num w:numId="40">
    <w:abstractNumId w:val="26"/>
  </w:num>
  <w:num w:numId="41">
    <w:abstractNumId w:val="49"/>
  </w:num>
  <w:num w:numId="42">
    <w:abstractNumId w:val="41"/>
  </w:num>
  <w:num w:numId="43">
    <w:abstractNumId w:val="40"/>
  </w:num>
  <w:num w:numId="44">
    <w:abstractNumId w:val="45"/>
  </w:num>
  <w:num w:numId="45">
    <w:abstractNumId w:val="6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636"/>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hyperlink" Target="http://spie.org/scripts/search.pl?qs=spie&amp;db_key=INST&amp;aut_xct=YES&amp;author=Burkovets,%20Dimitry%20M%2e" TargetMode="External"/><Relationship Id="rId68" Type="http://schemas.openxmlformats.org/officeDocument/2006/relationships/hyperlink" Target="index.cfm?fuseaction=detailpaper&amp;cachedsearch=1&amp;productid=559803&amp;producttype=pdf&amp;CFID=904158&amp;CFTOKEN=50943248" TargetMode="External"/><Relationship Id="rId84" Type="http://schemas.openxmlformats.org/officeDocument/2006/relationships/hyperlink" Target="http://spie.org/scripts/search.pl?qs=spie&amp;db_key=INST&amp;aut_xct=YES&amp;author=Burkovets,%20Dimitry%20M%2e" TargetMode="External"/><Relationship Id="rId89" Type="http://schemas.openxmlformats.org/officeDocument/2006/relationships/footer" Target="footer1.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hyperlink" Target="index.cfm?fuseaction=detailpaper&amp;cachedsearch=1&amp;productid=559842&amp;producttype=pdf&amp;CFID=904158&amp;CFTOKEN=50943248" TargetMode="External"/><Relationship Id="rId79" Type="http://schemas.openxmlformats.org/officeDocument/2006/relationships/hyperlink" Target="http://spie.org/scripts/search.pl?qs=spie&amp;db_key=INST&amp;aut_xct=YES&amp;author=Yermolenko,%20Serhiy%20B%2e" TargetMode="External"/><Relationship Id="rId5" Type="http://schemas.openxmlformats.org/officeDocument/2006/relationships/footnotes" Target="footnotes.xml"/><Relationship Id="rId90"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hyperlink" Target="http://spie.org/scripts/search.pl?qs=spie&amp;db_key=INST&amp;aut_xct=YES&amp;author=Angelsky,%20Oleg%20V%2e" TargetMode="External"/><Relationship Id="rId69" Type="http://schemas.openxmlformats.org/officeDocument/2006/relationships/hyperlink" Target="index.cfm?fuseaction=detailvolume&amp;volume=5477&amp;CFID=904158&amp;CFTOKEN=50943248&amp;coden=PSISDG&amp;cachedsearch=1" TargetMode="External"/><Relationship Id="rId77" Type="http://schemas.openxmlformats.org/officeDocument/2006/relationships/hyperlink" Target="http://bookstore.spie.org/index.cfm?fuseaction=DetailPaper&amp;ProductId=639733&amp;coden=PSISDG" TargetMode="Externa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hyperlink" Target="index.cfm?fuseaction=detailpaper&amp;cachedsearch=1&amp;productid=559846&amp;producttype=pdf&amp;CFID=904158&amp;CFTOKEN=50943248" TargetMode="External"/><Relationship Id="rId80" Type="http://schemas.openxmlformats.org/officeDocument/2006/relationships/hyperlink" Target="index.cfm?fuseaction=detailvolume&amp;volume=5067&amp;CFID=904158&amp;CFTOKEN=50943248&amp;coden=PSISDG&amp;cachedsearch=1" TargetMode="External"/><Relationship Id="rId85" Type="http://schemas.openxmlformats.org/officeDocument/2006/relationships/hyperlink" Target="http://spie.org/scripts/search.pl?qs=spie&amp;db_key=INST&amp;aut_xct=YES&amp;author=Yermolenko,%20Serhiy%20B%2e"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hyperlink" Target="http://spie.org/scripts/search.pl?qs=spie&amp;db_key=INST&amp;aut_xct=YES&amp;author=Burkovets,%20Dimitry%20M%2e" TargetMode="Externa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hyperlink" Target="http://spie.org/scripts/search.pl?qs=spie&amp;db_key=INST&amp;aut_xct=YES&amp;author=Burkovets,%20Dimitry%20M%2e" TargetMode="External"/><Relationship Id="rId70" Type="http://schemas.openxmlformats.org/officeDocument/2006/relationships/hyperlink" Target="index.cfm?fuseaction=detailpaper&amp;cachedsearch=1&amp;productid=518382&amp;producttype=pdf&amp;CFID=904158&amp;CFTOKEN=50943248" TargetMode="External"/><Relationship Id="rId75" Type="http://schemas.openxmlformats.org/officeDocument/2006/relationships/hyperlink" Target="index.cfm?fuseaction=detailvolume&amp;volume=5477&amp;CFID=904158&amp;CFTOKEN=50943248&amp;coden=PSISDG&amp;cachedsearch=1" TargetMode="External"/><Relationship Id="rId83" Type="http://schemas.openxmlformats.org/officeDocument/2006/relationships/hyperlink" Target="index.cfm?fuseaction=detailvolume&amp;volume=5067&amp;CFID=904158&amp;CFTOKEN=50943248&amp;coden=PSISDG&amp;cachedsearch=1"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http://spie.org/scripts/search.pl?qs=spie&amp;db_key=INST&amp;aut_xct=YES&amp;author=Pishak,%20Vasyl%20P%2e" TargetMode="External"/><Relationship Id="rId73" Type="http://schemas.openxmlformats.org/officeDocument/2006/relationships/hyperlink" Target="index.cfm?fuseaction=detailvolume&amp;volume=5477&amp;CFID=904158&amp;CFTOKEN=50943248&amp;coden=PSISDG&amp;cachedsearch=1" TargetMode="External"/><Relationship Id="rId78" Type="http://schemas.openxmlformats.org/officeDocument/2006/relationships/hyperlink" Target="http://spie.org/scripts/search.pl?qs=spie&amp;db_key=INST&amp;aut_xct=YES&amp;author=Burkovets,%20Dimitry%20M%2e" TargetMode="External"/><Relationship Id="rId81" Type="http://schemas.openxmlformats.org/officeDocument/2006/relationships/hyperlink" Target="http://spie.org/scripts/search.pl?qs=spie&amp;db_key=INST&amp;aut_xct=YES&amp;author=Burkovets,%20Dimitry%20M%2e" TargetMode="External"/><Relationship Id="rId86"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hyperlink" Target="http://bookstore.spie.org/index.cfm?fuseaction=DetailPaper&amp;ProductId=560024&amp;coden=PSISDG" TargetMode="External"/><Relationship Id="rId7" Type="http://schemas.openxmlformats.org/officeDocument/2006/relationships/hyperlink" Target="http://www.mydisser.com/search.html" TargetMode="External"/><Relationship Id="rId71" Type="http://schemas.openxmlformats.org/officeDocument/2006/relationships/hyperlink" Target="index.cfm?fuseaction=detailvolume&amp;volume=5067&amp;CFID=904158&amp;CFTOKEN=50943248&amp;coden=PSISDG&amp;cachedsearch=1"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hyperlink" Target="http://spie.org/scripts/search.pl?qs=spie&amp;db_key=INST&amp;aut_xct=YES&amp;author=Angelsky,%20Oleg%20V%2e" TargetMode="External"/><Relationship Id="rId87" Type="http://schemas.openxmlformats.org/officeDocument/2006/relationships/header" Target="header1.xml"/><Relationship Id="rId61" Type="http://schemas.openxmlformats.org/officeDocument/2006/relationships/oleObject" Target="embeddings/oleObject28.bin"/><Relationship Id="rId82" Type="http://schemas.openxmlformats.org/officeDocument/2006/relationships/hyperlink" Target="http://spie.org/scripts/search.pl?qs=spie&amp;db_key=INST&amp;aut_xct=YES&amp;author=Yermolenko,%20Serhiy%20B%2e" TargetMode="External"/><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TotalTime>
  <Pages>34</Pages>
  <Words>8812</Words>
  <Characters>50230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1207</cp:revision>
  <dcterms:created xsi:type="dcterms:W3CDTF">2015-05-26T12:20:00Z</dcterms:created>
  <dcterms:modified xsi:type="dcterms:W3CDTF">2015-06-06T10:22:00Z</dcterms:modified>
</cp:coreProperties>
</file>