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08B12" w14:textId="1B3A9F4B" w:rsidR="0034211E" w:rsidRPr="00D82C29" w:rsidRDefault="00D82C29" w:rsidP="00D82C29">
      <w:r>
        <w:rPr>
          <w:rFonts w:ascii="Verdana" w:hAnsi="Verdana"/>
          <w:b/>
          <w:bCs/>
          <w:color w:val="000000"/>
          <w:shd w:val="clear" w:color="auto" w:fill="FFFFFF"/>
        </w:rPr>
        <w:t>КОСТУСЕВ Алексей Алексеевич МЕТОДОЛОГИЧЕСКИЕ ОСНОВЫ ФОРМИРОВАНИЯ ЭФФЕКТИВНОЙ КОНКУРЕНТНОЙ СРЕДЫ В ЭКОНОМИКЕ УКРАИНЫ Специальность 08.02.03 – организация управления, планирования и регулирования экономикой Одесса, 2004</w:t>
      </w:r>
    </w:p>
    <w:sectPr w:rsidR="0034211E" w:rsidRPr="00D82C2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9252F" w14:textId="77777777" w:rsidR="00387823" w:rsidRDefault="00387823">
      <w:pPr>
        <w:spacing w:after="0" w:line="240" w:lineRule="auto"/>
      </w:pPr>
      <w:r>
        <w:separator/>
      </w:r>
    </w:p>
  </w:endnote>
  <w:endnote w:type="continuationSeparator" w:id="0">
    <w:p w14:paraId="0A74E4AE" w14:textId="77777777" w:rsidR="00387823" w:rsidRDefault="00387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020A4" w14:textId="77777777" w:rsidR="00387823" w:rsidRDefault="00387823">
      <w:pPr>
        <w:spacing w:after="0" w:line="240" w:lineRule="auto"/>
      </w:pPr>
      <w:r>
        <w:separator/>
      </w:r>
    </w:p>
  </w:footnote>
  <w:footnote w:type="continuationSeparator" w:id="0">
    <w:p w14:paraId="22090789" w14:textId="77777777" w:rsidR="00387823" w:rsidRDefault="00387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8782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11BD"/>
    <w:multiLevelType w:val="multilevel"/>
    <w:tmpl w:val="7D362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9659C"/>
    <w:multiLevelType w:val="multilevel"/>
    <w:tmpl w:val="CBFC06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7D7DF3"/>
    <w:multiLevelType w:val="multilevel"/>
    <w:tmpl w:val="4A564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292E2A"/>
    <w:multiLevelType w:val="multilevel"/>
    <w:tmpl w:val="8DA8E6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EF6638"/>
    <w:multiLevelType w:val="multilevel"/>
    <w:tmpl w:val="6E0E7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B92ADF"/>
    <w:multiLevelType w:val="multilevel"/>
    <w:tmpl w:val="E8326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FF723A"/>
    <w:multiLevelType w:val="multilevel"/>
    <w:tmpl w:val="E9DA09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AC2"/>
    <w:rsid w:val="00010ACF"/>
    <w:rsid w:val="00010CB4"/>
    <w:rsid w:val="00010E5E"/>
    <w:rsid w:val="00011008"/>
    <w:rsid w:val="000110B6"/>
    <w:rsid w:val="0001113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67F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DC5"/>
    <w:rsid w:val="00147F47"/>
    <w:rsid w:val="0015044C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63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B9"/>
    <w:rsid w:val="002743CD"/>
    <w:rsid w:val="00274420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56F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23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496"/>
    <w:rsid w:val="004159C2"/>
    <w:rsid w:val="00415D07"/>
    <w:rsid w:val="00415D32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DE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4A0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C8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9B"/>
    <w:rsid w:val="00807C07"/>
    <w:rsid w:val="00807E53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87"/>
    <w:rsid w:val="008868CE"/>
    <w:rsid w:val="00886995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D3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19F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EA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9E5"/>
    <w:rsid w:val="00DD1D8C"/>
    <w:rsid w:val="00DD2109"/>
    <w:rsid w:val="00DD25FA"/>
    <w:rsid w:val="00DD2894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5AC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92495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4683</cp:revision>
  <dcterms:created xsi:type="dcterms:W3CDTF">2024-06-20T08:51:00Z</dcterms:created>
  <dcterms:modified xsi:type="dcterms:W3CDTF">2024-09-29T10:25:00Z</dcterms:modified>
  <cp:category/>
</cp:coreProperties>
</file>