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724FAB" w:rsidRDefault="00724FAB" w:rsidP="00724FAB">
      <w:r w:rsidRPr="0033453B">
        <w:rPr>
          <w:rFonts w:ascii="Times New Roman" w:eastAsia="Calibri" w:hAnsi="Times New Roman" w:cs="Times New Roman"/>
          <w:b/>
          <w:sz w:val="24"/>
          <w:szCs w:val="24"/>
        </w:rPr>
        <w:t xml:space="preserve">Шарлай Наталія Миколаївна, </w:t>
      </w:r>
      <w:r w:rsidRPr="009E62F3">
        <w:rPr>
          <w:rFonts w:ascii="Times New Roman" w:eastAsia="Times New Roman" w:hAnsi="Times New Roman" w:cs="Times New Roman"/>
          <w:color w:val="000000"/>
          <w:sz w:val="24"/>
          <w:szCs w:val="24"/>
          <w:lang w:eastAsia="uk-UA"/>
        </w:rPr>
        <w:t>викладачка кафедри фізіології Української медичної стоматологічної академії</w:t>
      </w:r>
      <w:r w:rsidRPr="0033453B">
        <w:rPr>
          <w:rFonts w:ascii="Times New Roman" w:eastAsia="Calibri" w:hAnsi="Times New Roman" w:cs="Times New Roman"/>
          <w:sz w:val="24"/>
          <w:szCs w:val="24"/>
        </w:rPr>
        <w:t>. Назва дисертації: «</w:t>
      </w:r>
      <w:r w:rsidRPr="009E62F3">
        <w:rPr>
          <w:rFonts w:ascii="Times New Roman" w:eastAsia="Times New Roman" w:hAnsi="Times New Roman" w:cs="Times New Roman"/>
          <w:color w:val="000000"/>
          <w:sz w:val="24"/>
          <w:szCs w:val="24"/>
          <w:lang w:eastAsia="uk-UA"/>
        </w:rPr>
        <w:t>Науково-педагогічна діяльність Богомольця Олександра Олександровича (1881– 1946)</w:t>
      </w:r>
      <w:r w:rsidRPr="0033453B">
        <w:rPr>
          <w:rFonts w:ascii="Times New Roman" w:eastAsia="Calibri" w:hAnsi="Times New Roman" w:cs="Times New Roman"/>
          <w:sz w:val="24"/>
          <w:szCs w:val="24"/>
        </w:rPr>
        <w:t>». Шифр та назва спеціальності – 13.00.01 – загальна педагогіка та історія педагогіки. Спецрада Д 44.053.03 Полтавського національного педагогічного університету імені В. Г. Короленка</w:t>
      </w:r>
    </w:p>
    <w:sectPr w:rsidR="001C44F1" w:rsidRPr="00724FA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724FAB" w:rsidRPr="00724FA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D91F2E-B6D4-46BF-9E6F-21C074A2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1616</TotalTime>
  <Pages>1</Pages>
  <Words>57</Words>
  <Characters>330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131</cp:revision>
  <cp:lastPrinted>2009-02-06T05:36:00Z</cp:lastPrinted>
  <dcterms:created xsi:type="dcterms:W3CDTF">2021-05-28T16:36:00Z</dcterms:created>
  <dcterms:modified xsi:type="dcterms:W3CDTF">2021-06-02T20:48:00Z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