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4EEB" w14:textId="77777777" w:rsidR="00CF752D" w:rsidRDefault="00CF752D" w:rsidP="00CF752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Шевалдина, Екатерина Вадимовна.</w:t>
      </w:r>
      <w:r>
        <w:rPr>
          <w:rFonts w:ascii="Helvetica" w:hAnsi="Helvetica" w:cs="Helvetica"/>
          <w:color w:val="222222"/>
          <w:sz w:val="21"/>
          <w:szCs w:val="21"/>
        </w:rPr>
        <w:br/>
        <w:t>(α-Ферроценилалкил)карбонаты — новые реагенты в синтезе ферроценовых производных : диссертация ... кандидата химических наук : 02.00.08 / Шевалдина Екатерина Вадимовна; [Место защиты: Институт элементоорганических соединений им. А.Н. Несмеянова Российской академии наук]. - Москва, 2019. - 152 с. : ил.</w:t>
      </w:r>
    </w:p>
    <w:p w14:paraId="5A1F9212" w14:textId="77777777" w:rsidR="00CF752D" w:rsidRDefault="00CF752D" w:rsidP="00CF752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833A152" w14:textId="77777777" w:rsidR="00CF752D" w:rsidRDefault="00CF752D" w:rsidP="00CF752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Шевалдина Екатерина Вадимовна</w:t>
      </w:r>
    </w:p>
    <w:p w14:paraId="3FC08607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</w:t>
      </w:r>
    </w:p>
    <w:p w14:paraId="57E2A012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Ферроценилалкилирующие реагенты</w:t>
      </w:r>
    </w:p>
    <w:p w14:paraId="2C23B11A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Ферроценилалкилирование а-гидроксиалкилферроценами</w:t>
      </w:r>
    </w:p>
    <w:p w14:paraId="704DEEC3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Алкилирование в присутствии кислот</w:t>
      </w:r>
    </w:p>
    <w:p w14:paraId="78CD9125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Алкилирование "на воде"</w:t>
      </w:r>
    </w:p>
    <w:p w14:paraId="01461E46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Алкилирование в присутствии солей металлов</w:t>
      </w:r>
    </w:p>
    <w:p w14:paraId="7A041135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Ферроценилалкилирование азолов</w:t>
      </w:r>
    </w:p>
    <w:p w14:paraId="09151DC9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Ферроценилалкилирование аминокислот</w:t>
      </w:r>
    </w:p>
    <w:p w14:paraId="0A246CE2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</w:t>
      </w:r>
    </w:p>
    <w:p w14:paraId="3271CACE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Генерирование (а-ферроценилалкил)карбонатов</w:t>
      </w:r>
    </w:p>
    <w:p w14:paraId="527E1D39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Механизм ферроценилалкилирования (а-ферроценилалкил)карбонатами</w:t>
      </w:r>
    </w:p>
    <w:p w14:paraId="4B33EC1F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Устойчивость (а-ферроценилалкил)карбонатов</w:t>
      </w:r>
    </w:p>
    <w:p w14:paraId="21F647FE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Побочные процессы при алкилировании (а-ферроценилалкил)карбонатами</w:t>
      </w:r>
    </w:p>
    <w:p w14:paraId="00348FE1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Влияние уходящей группы Х</w:t>
      </w:r>
    </w:p>
    <w:p w14:paraId="7B804B7B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Ферроценилалкилирование (а-ферроценилалкил)карбонатами</w:t>
      </w:r>
    </w:p>
    <w:p w14:paraId="03DC95FD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Ферроценилалкилирование С- и О- нуклеофилов</w:t>
      </w:r>
    </w:p>
    <w:p w14:paraId="4072C6C7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Ферроценилалкилирование ароматических и алифатических</w:t>
      </w:r>
    </w:p>
    <w:p w14:paraId="0E409F28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аминов</w:t>
      </w:r>
    </w:p>
    <w:p w14:paraId="6026735B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3.6.3. Ферроценилалкилирование гетероциклических соединений</w:t>
      </w:r>
    </w:p>
    <w:p w14:paraId="3E24623E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3.6.4. Ферроценилалкилирование производных аминокислот</w:t>
      </w:r>
    </w:p>
    <w:p w14:paraId="14D9CBDA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3.6.5. Ферроценилалкилирование нуклеофилов</w:t>
      </w:r>
    </w:p>
    <w:p w14:paraId="026E302F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Рострегулирующая и антидотная по отношению к гербицидам активности некоторых ферроценилалкилазолов</w:t>
      </w:r>
    </w:p>
    <w:p w14:paraId="583B2136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</w:t>
      </w:r>
    </w:p>
    <w:p w14:paraId="6F75FFEA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1CE7A90C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Список литературы</w:t>
      </w:r>
    </w:p>
    <w:p w14:paraId="7E4D00B4" w14:textId="77777777" w:rsidR="00CF752D" w:rsidRDefault="00CF752D" w:rsidP="00CF75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713AD9BE" w14:textId="650301F0" w:rsidR="00BA5E4F" w:rsidRPr="00CF752D" w:rsidRDefault="00BA5E4F" w:rsidP="00CF752D"/>
    <w:sectPr w:rsidR="00BA5E4F" w:rsidRPr="00CF75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C5EF" w14:textId="77777777" w:rsidR="004D6200" w:rsidRDefault="004D6200">
      <w:pPr>
        <w:spacing w:after="0" w:line="240" w:lineRule="auto"/>
      </w:pPr>
      <w:r>
        <w:separator/>
      </w:r>
    </w:p>
  </w:endnote>
  <w:endnote w:type="continuationSeparator" w:id="0">
    <w:p w14:paraId="75D6F06A" w14:textId="77777777" w:rsidR="004D6200" w:rsidRDefault="004D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902B0" w14:textId="77777777" w:rsidR="004D6200" w:rsidRDefault="004D6200">
      <w:pPr>
        <w:spacing w:after="0" w:line="240" w:lineRule="auto"/>
      </w:pPr>
      <w:r>
        <w:separator/>
      </w:r>
    </w:p>
  </w:footnote>
  <w:footnote w:type="continuationSeparator" w:id="0">
    <w:p w14:paraId="618D8CB3" w14:textId="77777777" w:rsidR="004D6200" w:rsidRDefault="004D6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62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200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141694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8510</cp:revision>
  <dcterms:created xsi:type="dcterms:W3CDTF">2024-06-20T08:51:00Z</dcterms:created>
  <dcterms:modified xsi:type="dcterms:W3CDTF">2025-02-15T15:34:00Z</dcterms:modified>
  <cp:category/>
</cp:coreProperties>
</file>