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9746E" w:rsidRDefault="00F9746E" w:rsidP="00F560BC">
      <w:pPr>
        <w:jc w:val="both"/>
        <w:rPr>
          <w:rFonts w:ascii="Verdana" w:hAnsi="Verdana"/>
          <w:color w:val="FF0000"/>
          <w:sz w:val="18"/>
          <w:szCs w:val="18"/>
        </w:rPr>
      </w:pPr>
      <w:r>
        <w:rPr>
          <w:rFonts w:ascii="Verdana" w:hAnsi="Verdana"/>
          <w:color w:val="000000"/>
          <w:sz w:val="18"/>
          <w:szCs w:val="18"/>
          <w:shd w:val="clear" w:color="auto" w:fill="FFFFFF"/>
        </w:rPr>
        <w:t>Производство по делам о принудительной госпитализации гражданина в психиатрический стационар и принудительном психиатрическом освидетельствовании</w:t>
      </w:r>
      <w:r>
        <w:rPr>
          <w:rFonts w:ascii="Verdana" w:hAnsi="Verdana"/>
          <w:color w:val="000000"/>
          <w:sz w:val="18"/>
          <w:szCs w:val="18"/>
        </w:rPr>
        <w:br/>
      </w:r>
      <w:r>
        <w:rPr>
          <w:rFonts w:ascii="Verdana" w:hAnsi="Verdana"/>
          <w:color w:val="000000"/>
          <w:sz w:val="18"/>
          <w:szCs w:val="18"/>
        </w:rPr>
        <w:br/>
      </w:r>
    </w:p>
    <w:p w:rsidR="00F9746E" w:rsidRDefault="00F9746E" w:rsidP="00F560BC">
      <w:pPr>
        <w:jc w:val="both"/>
        <w:rPr>
          <w:rFonts w:ascii="Verdana" w:hAnsi="Verdana"/>
          <w:color w:val="FF0000"/>
          <w:sz w:val="18"/>
          <w:szCs w:val="18"/>
        </w:rPr>
      </w:pPr>
    </w:p>
    <w:p w:rsidR="00F9746E" w:rsidRDefault="00F9746E" w:rsidP="00F9746E">
      <w:pPr>
        <w:spacing w:line="270" w:lineRule="atLeast"/>
        <w:rPr>
          <w:rFonts w:ascii="Verdana" w:hAnsi="Verdana"/>
          <w:b/>
          <w:bCs/>
          <w:color w:val="000000"/>
          <w:sz w:val="18"/>
          <w:szCs w:val="18"/>
        </w:rPr>
      </w:pPr>
      <w:r>
        <w:rPr>
          <w:rFonts w:ascii="Verdana" w:hAnsi="Verdana"/>
          <w:b/>
          <w:bCs/>
          <w:color w:val="000000"/>
          <w:sz w:val="18"/>
          <w:szCs w:val="18"/>
        </w:rPr>
        <w:t>Год: </w:t>
      </w:r>
    </w:p>
    <w:p w:rsidR="00F9746E" w:rsidRDefault="00F9746E" w:rsidP="00F9746E">
      <w:pPr>
        <w:spacing w:line="270" w:lineRule="atLeast"/>
        <w:rPr>
          <w:rFonts w:ascii="Verdana" w:hAnsi="Verdana"/>
          <w:color w:val="000000"/>
          <w:sz w:val="18"/>
          <w:szCs w:val="18"/>
        </w:rPr>
      </w:pPr>
      <w:r>
        <w:rPr>
          <w:rFonts w:ascii="Verdana" w:hAnsi="Verdana"/>
          <w:color w:val="000000"/>
          <w:sz w:val="18"/>
          <w:szCs w:val="18"/>
        </w:rPr>
        <w:t>2004</w:t>
      </w:r>
    </w:p>
    <w:p w:rsidR="00F9746E" w:rsidRDefault="00F9746E" w:rsidP="00F974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9746E" w:rsidRDefault="00F9746E" w:rsidP="00F9746E">
      <w:pPr>
        <w:spacing w:line="270" w:lineRule="atLeast"/>
        <w:rPr>
          <w:rFonts w:ascii="Verdana" w:hAnsi="Verdana"/>
          <w:color w:val="000000"/>
          <w:sz w:val="18"/>
          <w:szCs w:val="18"/>
        </w:rPr>
      </w:pPr>
      <w:r>
        <w:rPr>
          <w:rFonts w:ascii="Verdana" w:hAnsi="Verdana"/>
          <w:color w:val="000000"/>
          <w:sz w:val="18"/>
          <w:szCs w:val="18"/>
        </w:rPr>
        <w:t>Тихомирова, Юлия Валерьевна</w:t>
      </w:r>
    </w:p>
    <w:p w:rsidR="00F9746E" w:rsidRDefault="00F9746E" w:rsidP="00F974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9746E" w:rsidRDefault="00F9746E" w:rsidP="00F9746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9746E" w:rsidRDefault="00F9746E" w:rsidP="00F974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9746E" w:rsidRDefault="00F9746E" w:rsidP="00F9746E">
      <w:pPr>
        <w:spacing w:line="270" w:lineRule="atLeast"/>
        <w:rPr>
          <w:rFonts w:ascii="Verdana" w:hAnsi="Verdana"/>
          <w:color w:val="000000"/>
          <w:sz w:val="18"/>
          <w:szCs w:val="18"/>
        </w:rPr>
      </w:pPr>
      <w:r>
        <w:rPr>
          <w:rFonts w:ascii="Verdana" w:hAnsi="Verdana"/>
          <w:color w:val="000000"/>
          <w:sz w:val="18"/>
          <w:szCs w:val="18"/>
        </w:rPr>
        <w:t>Москва</w:t>
      </w:r>
    </w:p>
    <w:p w:rsidR="00F9746E" w:rsidRDefault="00F9746E" w:rsidP="00F974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9746E" w:rsidRDefault="00F9746E" w:rsidP="00F9746E">
      <w:pPr>
        <w:spacing w:line="270" w:lineRule="atLeast"/>
        <w:rPr>
          <w:rFonts w:ascii="Verdana" w:hAnsi="Verdana"/>
          <w:color w:val="000000"/>
          <w:sz w:val="18"/>
          <w:szCs w:val="18"/>
        </w:rPr>
      </w:pPr>
      <w:r>
        <w:rPr>
          <w:rFonts w:ascii="Verdana" w:hAnsi="Verdana"/>
          <w:color w:val="000000"/>
          <w:sz w:val="18"/>
          <w:szCs w:val="18"/>
        </w:rPr>
        <w:t>12.00.15</w:t>
      </w:r>
    </w:p>
    <w:p w:rsidR="00F9746E" w:rsidRDefault="00F9746E" w:rsidP="00F974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9746E" w:rsidRDefault="00F9746E" w:rsidP="00F9746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9746E" w:rsidRDefault="00F9746E" w:rsidP="00F974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9746E" w:rsidRDefault="00F9746E" w:rsidP="00F9746E">
      <w:pPr>
        <w:spacing w:line="270" w:lineRule="atLeast"/>
        <w:rPr>
          <w:rFonts w:ascii="Verdana" w:hAnsi="Verdana"/>
          <w:color w:val="000000"/>
          <w:sz w:val="18"/>
          <w:szCs w:val="18"/>
        </w:rPr>
      </w:pPr>
      <w:r>
        <w:rPr>
          <w:rFonts w:ascii="Verdana" w:hAnsi="Verdana"/>
          <w:color w:val="000000"/>
          <w:sz w:val="18"/>
          <w:szCs w:val="18"/>
        </w:rPr>
        <w:t>199</w:t>
      </w:r>
    </w:p>
    <w:p w:rsidR="00F9746E" w:rsidRDefault="00F9746E" w:rsidP="00F9746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Тихомирова, Юлия Валерьевна</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Некоторые проблемы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принудительной госпитализации гражданина в</w:t>
      </w:r>
      <w:r>
        <w:rPr>
          <w:rStyle w:val="WW8Num3z0"/>
          <w:rFonts w:ascii="Verdana" w:hAnsi="Verdana"/>
          <w:color w:val="000000"/>
          <w:sz w:val="18"/>
          <w:szCs w:val="18"/>
        </w:rPr>
        <w:t> </w:t>
      </w:r>
      <w:r>
        <w:rPr>
          <w:rStyle w:val="WW8Num4z0"/>
          <w:rFonts w:ascii="Verdana" w:hAnsi="Verdana"/>
          <w:color w:val="4682B4"/>
          <w:sz w:val="18"/>
          <w:szCs w:val="18"/>
        </w:rPr>
        <w:t>психиатрический</w:t>
      </w:r>
      <w:r>
        <w:rPr>
          <w:rStyle w:val="WW8Num3z0"/>
          <w:rFonts w:ascii="Verdana" w:hAnsi="Verdana"/>
          <w:color w:val="000000"/>
          <w:sz w:val="18"/>
          <w:szCs w:val="18"/>
        </w:rPr>
        <w:t> </w:t>
      </w:r>
      <w:r>
        <w:rPr>
          <w:rFonts w:ascii="Verdana" w:hAnsi="Verdana"/>
          <w:color w:val="000000"/>
          <w:sz w:val="18"/>
          <w:szCs w:val="18"/>
        </w:rPr>
        <w:t>стационар и о принудительном</w:t>
      </w:r>
      <w:r>
        <w:rPr>
          <w:rStyle w:val="WW8Num3z0"/>
          <w:rFonts w:ascii="Verdana" w:hAnsi="Verdana"/>
          <w:color w:val="000000"/>
          <w:sz w:val="18"/>
          <w:szCs w:val="18"/>
        </w:rPr>
        <w:t> </w:t>
      </w:r>
      <w:r>
        <w:rPr>
          <w:rStyle w:val="WW8Num4z0"/>
          <w:rFonts w:ascii="Verdana" w:hAnsi="Verdana"/>
          <w:color w:val="4682B4"/>
          <w:sz w:val="18"/>
          <w:szCs w:val="18"/>
        </w:rPr>
        <w:t>психиатрическом</w:t>
      </w:r>
      <w:r>
        <w:rPr>
          <w:rStyle w:val="WW8Num3z0"/>
          <w:rFonts w:ascii="Verdana" w:hAnsi="Verdana"/>
          <w:color w:val="000000"/>
          <w:sz w:val="18"/>
          <w:szCs w:val="18"/>
        </w:rPr>
        <w:t> </w:t>
      </w:r>
      <w:r>
        <w:rPr>
          <w:rFonts w:ascii="Verdana" w:hAnsi="Verdana"/>
          <w:color w:val="000000"/>
          <w:sz w:val="18"/>
          <w:szCs w:val="18"/>
        </w:rPr>
        <w:t>освидетельствовании в российском праве.</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Виды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Развитие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гражданина в психиатрический</w:t>
      </w:r>
      <w:r>
        <w:rPr>
          <w:rStyle w:val="WW8Num3z0"/>
          <w:rFonts w:ascii="Verdana" w:hAnsi="Verdana"/>
          <w:color w:val="000000"/>
          <w:sz w:val="18"/>
          <w:szCs w:val="18"/>
        </w:rPr>
        <w:t> </w:t>
      </w:r>
      <w:r>
        <w:rPr>
          <w:rStyle w:val="WW8Num4z0"/>
          <w:rFonts w:ascii="Verdana" w:hAnsi="Verdana"/>
          <w:color w:val="4682B4"/>
          <w:sz w:val="18"/>
          <w:szCs w:val="18"/>
        </w:rPr>
        <w:t>стационар</w:t>
      </w:r>
      <w:r>
        <w:rPr>
          <w:rStyle w:val="WW8Num3z0"/>
          <w:rFonts w:ascii="Verdana" w:hAnsi="Verdana"/>
          <w:color w:val="000000"/>
          <w:sz w:val="18"/>
          <w:szCs w:val="18"/>
        </w:rPr>
        <w:t> </w:t>
      </w:r>
      <w:r>
        <w:rPr>
          <w:rFonts w:ascii="Verdana" w:hAnsi="Verdana"/>
          <w:color w:val="000000"/>
          <w:sz w:val="18"/>
          <w:szCs w:val="18"/>
        </w:rPr>
        <w:t>и о принудительном психиатрическом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Fonts w:ascii="Verdana" w:hAnsi="Verdana"/>
          <w:color w:val="000000"/>
          <w:sz w:val="18"/>
          <w:szCs w:val="18"/>
        </w:rPr>
        <w:t>.</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Правовая природа производства по делам о принудительной</w:t>
      </w:r>
      <w:r>
        <w:rPr>
          <w:rStyle w:val="WW8Num3z0"/>
          <w:rFonts w:ascii="Verdana" w:hAnsi="Verdana"/>
          <w:color w:val="000000"/>
          <w:sz w:val="18"/>
          <w:szCs w:val="18"/>
        </w:rPr>
        <w:t> </w:t>
      </w:r>
      <w:r>
        <w:rPr>
          <w:rStyle w:val="WW8Num4z0"/>
          <w:rFonts w:ascii="Verdana" w:hAnsi="Verdana"/>
          <w:color w:val="4682B4"/>
          <w:sz w:val="18"/>
          <w:szCs w:val="18"/>
        </w:rPr>
        <w:t>госпитализации</w:t>
      </w:r>
      <w:r>
        <w:rPr>
          <w:rStyle w:val="WW8Num3z0"/>
          <w:rFonts w:ascii="Verdana" w:hAnsi="Verdana"/>
          <w:color w:val="000000"/>
          <w:sz w:val="18"/>
          <w:szCs w:val="18"/>
        </w:rPr>
        <w:t> </w:t>
      </w:r>
      <w:r>
        <w:rPr>
          <w:rFonts w:ascii="Verdana" w:hAnsi="Verdana"/>
          <w:color w:val="000000"/>
          <w:sz w:val="18"/>
          <w:szCs w:val="18"/>
        </w:rPr>
        <w:t>гражданина в психиатрический стационар и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психиатрическом освидетельствовании.</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Регулирование принудительной госпитализации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психиатрический стационар в международном и зарубежном праве.</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положения международного права.</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Принцип добровольности лечения и основания принудительной госпитализации.</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Орган, принимающий решение.</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производства по делам о принудительной госпитализации гражданина в психиатрический стационар и о принудительном психиатрическом освидетельствовании</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Возбуждение производства по делам о принудительной госпитализации гражданина в психиатрический стационар и о принудительном психиатрическом освидетельствовании.</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Подготовка дела.</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судебное решение.</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источников.</w:t>
      </w:r>
    </w:p>
    <w:p w:rsidR="00F9746E" w:rsidRDefault="00F9746E" w:rsidP="00F9746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"Производство по делам о принудительной госпитализации гражданина в психиатрический стационар и принудительном психиатрическом освидетельствовании"</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человека,1 Европейская Конвенция о защите а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Международный пакт о гражданских и политических правах 3, Декларация о защите всех лиц от</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xml:space="preserve">4 и другие международно-правовые акты гарантируют каждому право на </w:t>
      </w:r>
      <w:r>
        <w:rPr>
          <w:rFonts w:ascii="Verdana" w:hAnsi="Verdana"/>
          <w:color w:val="000000"/>
          <w:sz w:val="18"/>
          <w:szCs w:val="18"/>
        </w:rPr>
        <w:lastRenderedPageBreak/>
        <w:t>жизнь,</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личную неприкосновенность, а также право на защиту от</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со стороны кого-либо, в том числе и со стороны государства или его органов.</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признаются и гарантируются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согласно общепризнанным принципам и нормам международного права. Эти нормы Конституции являются непосредственно действующими. Согласно ч. 3 ст. 17 Конституции РФ, осуществление прав и свобод не должно нарушать права и свободы других лиц. Поэтому в Конституции предусмотрена возможность ограничения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но только в той мере, в какой это необходимо в целях защиты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нравственности, здоровья, законных прав и интересов других лиц. При этом ограничения прав и свобод могут быть установлены только в федеральном законе (ч. 3 ст. 55 Конституции РФ).</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10.12.1948 г.// Российская газета, 05.04.1995.</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 Советом Европы 04.11.1950 г. ( действует в редакции от 11.05.1994).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2001, № 3, с. 3 — 44.</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16.12.1966 г. Резолюция 2200 (XXI). // Бюллетень международных договоров, 1993, № 1, с. 3 - 6.</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Прин. Генеральной Ассамблеей ООН 09.12.1975 г. // Справочная правовая система "Консультант +". Документ Декларация о защите всех лиц от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 наказания.</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Ограничение таких неотъемлемых прав, как право на личную свободу,</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свободу передвижения, имеет место при помещении лица, страдающего психическим заболеванием, против его воли, в психиатрическое лечебное учреждение, а также при</w:t>
      </w:r>
      <w:r>
        <w:rPr>
          <w:rStyle w:val="WW8Num3z0"/>
          <w:rFonts w:ascii="Verdana" w:hAnsi="Verdana"/>
          <w:color w:val="000000"/>
          <w:sz w:val="18"/>
          <w:szCs w:val="18"/>
        </w:rPr>
        <w:t> </w:t>
      </w:r>
      <w:r>
        <w:rPr>
          <w:rStyle w:val="WW8Num4z0"/>
          <w:rFonts w:ascii="Verdana" w:hAnsi="Verdana"/>
          <w:color w:val="4682B4"/>
          <w:sz w:val="18"/>
          <w:szCs w:val="18"/>
        </w:rPr>
        <w:t>недобровольном</w:t>
      </w:r>
      <w:r>
        <w:rPr>
          <w:rStyle w:val="WW8Num3z0"/>
          <w:rFonts w:ascii="Verdana" w:hAnsi="Verdana"/>
          <w:color w:val="000000"/>
          <w:sz w:val="18"/>
          <w:szCs w:val="18"/>
        </w:rPr>
        <w:t> </w:t>
      </w:r>
      <w:r>
        <w:rPr>
          <w:rFonts w:ascii="Verdana" w:hAnsi="Verdana"/>
          <w:color w:val="000000"/>
          <w:sz w:val="18"/>
          <w:szCs w:val="18"/>
        </w:rPr>
        <w:t>психиатрическом освидетельствовании лица. В России процедура</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и принудительного психиатрического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носит судебный характер, то есть, осуществляется под контролем и по решению суда.</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недавнего времени порядок принудительной госпитализации в психиатрический стационар и порядок</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психиатрического освидетельствования были урегулированы Законом РФ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от 02.07.1992,1 который действует в редакции ФЗ № 15 от 10.01.2003 г. 2 (далее - Закон).</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порядок принудительной госпитализации в психиатрический стационар и принудительного психиатрического освидетельствования, помимо Закона, определяется и регулируется действующим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что является, безусловно, важным достижением, серьезным шагом на пути к совершенствованию рассмотрения и разрешения данной категории дел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дел о принудительной госпитализации лица в психиатрический стационар 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психиатрическом освидетельствовании судами осуществляется контроль за решениями и действиями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психиатрических стационарных лечебных учреждений, принимаемыми при принудительной госпитализации, а также за решениями и действиями врачей-психиатров по вопросам принудительного психиатрического освидетельствования, которые затрагивают права и свободы конкретных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(лиц, в недобровольном порядке госпитализируемых в психиатрические лечебные учреждения и лиц,</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от 20.08.1992, № 33, ст. 1913.</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СЗ РФ от 13.01.2003, № 2, ст. 167. в отношении которых ставится вопрос об их принудительном психиатрическом</w:t>
      </w:r>
      <w:r>
        <w:rPr>
          <w:rStyle w:val="WW8Num3z0"/>
          <w:rFonts w:ascii="Verdana" w:hAnsi="Verdana"/>
          <w:color w:val="000000"/>
          <w:sz w:val="18"/>
          <w:szCs w:val="18"/>
        </w:rPr>
        <w:t> </w:t>
      </w:r>
      <w:r>
        <w:rPr>
          <w:rStyle w:val="WW8Num4z0"/>
          <w:rFonts w:ascii="Verdana" w:hAnsi="Verdana"/>
          <w:color w:val="4682B4"/>
          <w:sz w:val="18"/>
          <w:szCs w:val="18"/>
        </w:rPr>
        <w:t>освидетельствовании</w:t>
      </w:r>
      <w:r>
        <w:rPr>
          <w:rFonts w:ascii="Verdana" w:hAnsi="Verdana"/>
          <w:color w:val="000000"/>
          <w:sz w:val="18"/>
          <w:szCs w:val="18"/>
        </w:rPr>
        <w:t>). Этот судебный контроль направлен на недопущение принудительной госпитализации лица в психиатрический стационар или принудительного психиатрического освидетельствования без установленных в законе на то оснований.</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тем не менее, действующее в России законодательство о порядке оказания психиатрической помощи имеет множество</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недоработок, касающихся порядка принудительной госпитализации лиц, страдающих психическими расстройствами, в психиатрические стационары, а также порядка принудительного психиатрического освидетельствования, что вызывает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практике множество вопросов, например таких, как соответствие ныне действующего в Российской Федерации порядка принудительной госпитализации международным </w:t>
      </w:r>
      <w:r>
        <w:rPr>
          <w:rFonts w:ascii="Verdana" w:hAnsi="Verdana"/>
          <w:color w:val="000000"/>
          <w:sz w:val="18"/>
          <w:szCs w:val="18"/>
        </w:rPr>
        <w:lastRenderedPageBreak/>
        <w:t>нормам и принципам в этой области; право личного участия лица, о принудительной госпитализации или принудительном психиатрическом освидетельствовании которого рассматривается дело,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право этого лица на оказание ему юридической помощи и представление его интересов при рассмотрении данных дел со стороны квалифицированного специалиста в области права; проблема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обоснованности принудительной госпитализации, а также принудительного психиатрического освидетельствования при рассмотрении данных дел, и другие вопросы, для ответа на которые требуется их исследование.</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кроме того, обостряется тем, что с момента введения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принудительной госпитализацией и</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психиатрическим освидетельствованием по сегодняшний день не производилось обобщение судебной практики по таким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и со стороны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не давалось никаких рекомендаций и</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Fonts w:ascii="Verdana" w:hAnsi="Verdana"/>
          <w:color w:val="000000"/>
          <w:sz w:val="18"/>
          <w:szCs w:val="18"/>
        </w:rPr>
        <w:t>нижестоящим судам по вопросам применения действующего законодательства в этой области. В то же время, в практике судов возникает большое количество вопросов, для решения которых необходимо научно-практическое обобщение судебной практики.</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течение последних нескольких лет прослеживается рост количества дел, возбуждаемых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психиатрических стационаров, а также врачей-психиатров по вопросам госпитализации и психиатрического освидетельствования. Так, Преображенским районным судом г. Москвы в</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1998 году было рассмотрено 590 дел о принудительной госпитализации, в</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1999 году - 760 дел, в 2000 году - 1000 дел, в 2001 году - 999 дел, в 2002 году - 1003 дела, из которых 0,15 % дел составляют дела о недобровольном психиатрическом освидетельствовании.1</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свидетельствует, что исследование проблем принудительной госпитализации в психиатрический стационар лиц, страдающих психическими расстройствами, а также принудительного психиатрического освидетельствования, является актуальным, имеет большое практическое и научное значение, чем и обуславливается выбор темы настоящей диссертации.</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является анализ основных положений российского законодательства, регулирующего порядок рассмотрения и разрешения данной категории дел, практика его применения судами, а также положений международного и зарубежного права, касающихся порядка принудительной госпитализации в психиатрический стационар и принудительного психиатрического освидетельствования.</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критический анализ основных положений и разработка теоретических вопросов этого сравнительно нового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института; выявление вопросов, возникающих в практике судов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недобровольной</w:t>
      </w:r>
      <w:r>
        <w:rPr>
          <w:rStyle w:val="WW8Num3z0"/>
          <w:rFonts w:ascii="Verdana" w:hAnsi="Verdana"/>
          <w:color w:val="000000"/>
          <w:sz w:val="18"/>
          <w:szCs w:val="18"/>
        </w:rPr>
        <w:t> </w:t>
      </w:r>
      <w:r>
        <w:rPr>
          <w:rFonts w:ascii="Verdana" w:hAnsi="Verdana"/>
          <w:color w:val="000000"/>
          <w:sz w:val="18"/>
          <w:szCs w:val="18"/>
        </w:rPr>
        <w:t>госпитализации в психиатрический стационар и недобровольном психиатрическом освидетельствовании; определение правовой природы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данной категории дел, разработка путей и предложений по</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Архив Преображенского районного суда ВАО г. Москвы. совершенствованию законодательства в этой области и практики его применения.</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изложенного автором в работе предпринята попытка решить следующие задачи: проанализировать основные положения международного права и зарубежного законодательства по вопросам принудительной госпитализации лиц в психиатрические лечебные учреждения и принудительного психиатрического освидетельствования; критически проанализировать российское законодательство и практику его применения по делам о принудительной госпитализации лиц в психиатрические лечебные учреждения и принудительном психиатрическом освидетельствовании, в том числе и с точки зрения его соответствия международно-правовым нормам; исследовать процесс развития нашего законодательства о принудительной госпитализации лиц в психиатрические лечебные учреждения и принудительном психиатрическом освидетельствовании; определить правовую природу производства по данной категории дел; исследовать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 принудительной госпитализации гражданина в психиатрический стационар и принудительном психиатрическом освидетельствовании, такие как возбуждение данных дел, их подготовка,</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в том числе</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 xml:space="preserve">; характер и элементы заявления, </w:t>
      </w:r>
      <w:r>
        <w:rPr>
          <w:rFonts w:ascii="Verdana" w:hAnsi="Verdana"/>
          <w:color w:val="000000"/>
          <w:sz w:val="18"/>
          <w:szCs w:val="18"/>
        </w:rPr>
        <w:lastRenderedPageBreak/>
        <w:t>предъявляемого в суд по таким делам; лица, участвующие в производстве по данной категории дел; представительство; проанализировать содержание и вид решений по данной категории дел, порядок их реализации.</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процессе написания работы автор использовал диалектический метод исследования. Также применялись специальные методы научного познания - логический, исторический, сравнительно-правовой, статистический, социологический, систематический, технико-юридический, метод познания научных концепций, различные способы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материального и процессуального права.</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научные труды ученых-правоведов в различных отраслях юридической науки: международного,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гражданского процессуального права: М. 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Д. Н. Бахраха, Ю. Берестнева, В. В.</w:t>
      </w:r>
      <w:r>
        <w:rPr>
          <w:rStyle w:val="WW8Num3z0"/>
          <w:rFonts w:ascii="Verdana" w:hAnsi="Verdana"/>
          <w:color w:val="000000"/>
          <w:sz w:val="18"/>
          <w:szCs w:val="18"/>
        </w:rPr>
        <w:t> </w:t>
      </w:r>
      <w:r>
        <w:rPr>
          <w:rStyle w:val="WW8Num4z0"/>
          <w:rFonts w:ascii="Verdana" w:hAnsi="Verdana"/>
          <w:color w:val="4682B4"/>
          <w:sz w:val="18"/>
          <w:szCs w:val="18"/>
        </w:rPr>
        <w:t>Блажеева</w:t>
      </w:r>
      <w:r>
        <w:rPr>
          <w:rFonts w:ascii="Verdana" w:hAnsi="Verdana"/>
          <w:color w:val="000000"/>
          <w:sz w:val="18"/>
          <w:szCs w:val="18"/>
        </w:rPr>
        <w:t>, А. Т. Боннера, В. В.</w:t>
      </w:r>
      <w:r>
        <w:rPr>
          <w:rStyle w:val="WW8Num3z0"/>
          <w:rFonts w:ascii="Verdana" w:hAnsi="Verdana"/>
          <w:color w:val="000000"/>
          <w:sz w:val="18"/>
          <w:szCs w:val="18"/>
        </w:rPr>
        <w:t> </w:t>
      </w:r>
      <w:r>
        <w:rPr>
          <w:rStyle w:val="WW8Num4z0"/>
          <w:rFonts w:ascii="Verdana" w:hAnsi="Verdana"/>
          <w:color w:val="4682B4"/>
          <w:sz w:val="18"/>
          <w:szCs w:val="18"/>
        </w:rPr>
        <w:t>Вахания</w:t>
      </w:r>
      <w:r>
        <w:rPr>
          <w:rFonts w:ascii="Verdana" w:hAnsi="Verdana"/>
          <w:color w:val="000000"/>
          <w:sz w:val="18"/>
          <w:szCs w:val="18"/>
        </w:rPr>
        <w:t>, М. А. Викут, М. 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Н. А. Громошиной, Р. 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А. А. Добровольского, И. А.</w:t>
      </w:r>
      <w:r>
        <w:rPr>
          <w:rStyle w:val="WW8Num3z0"/>
          <w:rFonts w:ascii="Verdana" w:hAnsi="Verdana"/>
          <w:color w:val="000000"/>
          <w:sz w:val="18"/>
          <w:szCs w:val="18"/>
        </w:rPr>
        <w:t> </w:t>
      </w:r>
      <w:r>
        <w:rPr>
          <w:rStyle w:val="WW8Num4z0"/>
          <w:rFonts w:ascii="Verdana" w:hAnsi="Verdana"/>
          <w:color w:val="4682B4"/>
          <w:sz w:val="18"/>
          <w:szCs w:val="18"/>
        </w:rPr>
        <w:t>Жеруолиса</w:t>
      </w:r>
      <w:r>
        <w:rPr>
          <w:rFonts w:ascii="Verdana" w:hAnsi="Verdana"/>
          <w:color w:val="000000"/>
          <w:sz w:val="18"/>
          <w:szCs w:val="18"/>
        </w:rPr>
        <w:t>, В. М. Жуйкова, JL Н. Завадской, М. Д.</w:t>
      </w:r>
      <w:r>
        <w:rPr>
          <w:rStyle w:val="WW8Num3z0"/>
          <w:rFonts w:ascii="Verdana" w:hAnsi="Verdana"/>
          <w:color w:val="000000"/>
          <w:sz w:val="18"/>
          <w:szCs w:val="18"/>
        </w:rPr>
        <w:t> </w:t>
      </w:r>
      <w:r>
        <w:rPr>
          <w:rStyle w:val="WW8Num4z0"/>
          <w:rFonts w:ascii="Verdana" w:hAnsi="Verdana"/>
          <w:color w:val="4682B4"/>
          <w:sz w:val="18"/>
          <w:szCs w:val="18"/>
        </w:rPr>
        <w:t>Загряцкова</w:t>
      </w:r>
      <w:r>
        <w:rPr>
          <w:rFonts w:ascii="Verdana" w:hAnsi="Verdana"/>
          <w:color w:val="000000"/>
          <w:sz w:val="18"/>
          <w:szCs w:val="18"/>
        </w:rPr>
        <w:t>, Н. Б. Зейдера, И. М.</w:t>
      </w:r>
      <w:r>
        <w:rPr>
          <w:rStyle w:val="WW8Num3z0"/>
          <w:rFonts w:ascii="Verdana" w:hAnsi="Verdana"/>
          <w:color w:val="000000"/>
          <w:sz w:val="18"/>
          <w:szCs w:val="18"/>
        </w:rPr>
        <w:t> </w:t>
      </w:r>
      <w:r>
        <w:rPr>
          <w:rStyle w:val="WW8Num4z0"/>
          <w:rFonts w:ascii="Verdana" w:hAnsi="Verdana"/>
          <w:color w:val="4682B4"/>
          <w:sz w:val="18"/>
          <w:szCs w:val="18"/>
        </w:rPr>
        <w:t>Ильинской</w:t>
      </w:r>
      <w:r>
        <w:rPr>
          <w:rFonts w:ascii="Verdana" w:hAnsi="Verdana"/>
          <w:color w:val="000000"/>
          <w:sz w:val="18"/>
          <w:szCs w:val="18"/>
        </w:rPr>
        <w:t>, О. В. Исаенковой, А. 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Ю. М. Козлова, С. В.</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Л. Ф. Лесницкой, И. 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Т. Д. Матвеевой, А. 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Г. Л. Осокиной, Д. И.</w:t>
      </w:r>
      <w:r>
        <w:rPr>
          <w:rStyle w:val="WW8Num3z0"/>
          <w:rFonts w:ascii="Verdana" w:hAnsi="Verdana"/>
          <w:color w:val="000000"/>
          <w:sz w:val="18"/>
          <w:szCs w:val="18"/>
        </w:rPr>
        <w:t> </w:t>
      </w:r>
      <w:r>
        <w:rPr>
          <w:rStyle w:val="WW8Num4z0"/>
          <w:rFonts w:ascii="Verdana" w:hAnsi="Verdana"/>
          <w:color w:val="4682B4"/>
          <w:sz w:val="18"/>
          <w:szCs w:val="18"/>
        </w:rPr>
        <w:t>Полумордвинова</w:t>
      </w:r>
      <w:r>
        <w:rPr>
          <w:rFonts w:ascii="Verdana" w:hAnsi="Verdana"/>
          <w:color w:val="000000"/>
          <w:sz w:val="18"/>
          <w:szCs w:val="18"/>
        </w:rPr>
        <w:t>, И. В. Решетниковой, В. 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Я. А. Розенберга, Н. Г.</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А. К. Сергун, В. В.</w:t>
      </w:r>
      <w:r>
        <w:rPr>
          <w:rStyle w:val="WW8Num3z0"/>
          <w:rFonts w:ascii="Verdana" w:hAnsi="Verdana"/>
          <w:color w:val="000000"/>
          <w:sz w:val="18"/>
          <w:szCs w:val="18"/>
        </w:rPr>
        <w:t> </w:t>
      </w:r>
      <w:r>
        <w:rPr>
          <w:rStyle w:val="WW8Num4z0"/>
          <w:rFonts w:ascii="Verdana" w:hAnsi="Verdana"/>
          <w:color w:val="4682B4"/>
          <w:sz w:val="18"/>
          <w:szCs w:val="18"/>
        </w:rPr>
        <w:t>Скитовича</w:t>
      </w:r>
      <w:r>
        <w:rPr>
          <w:rFonts w:ascii="Verdana" w:hAnsi="Verdana"/>
          <w:color w:val="000000"/>
          <w:sz w:val="18"/>
          <w:szCs w:val="18"/>
        </w:rPr>
        <w:t>, Ю. Н. Старилова, В. Ф.</w:t>
      </w:r>
      <w:r>
        <w:rPr>
          <w:rStyle w:val="WW8Num3z0"/>
          <w:rFonts w:ascii="Verdana" w:hAnsi="Verdana"/>
          <w:color w:val="000000"/>
          <w:sz w:val="18"/>
          <w:szCs w:val="18"/>
        </w:rPr>
        <w:t> </w:t>
      </w:r>
      <w:r>
        <w:rPr>
          <w:rStyle w:val="WW8Num4z0"/>
          <w:rFonts w:ascii="Verdana" w:hAnsi="Verdana"/>
          <w:color w:val="4682B4"/>
          <w:sz w:val="18"/>
          <w:szCs w:val="18"/>
        </w:rPr>
        <w:t>Тараненко</w:t>
      </w:r>
      <w:r>
        <w:rPr>
          <w:rFonts w:ascii="Verdana" w:hAnsi="Verdana"/>
          <w:color w:val="000000"/>
          <w:sz w:val="18"/>
          <w:szCs w:val="18"/>
        </w:rPr>
        <w:t>, Ю. А. Тихомирова,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Н. Ю. Хаманевой, Н. 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 М. Чечота, О. П.</w:t>
      </w:r>
      <w:r>
        <w:rPr>
          <w:rStyle w:val="WW8Num3z0"/>
          <w:rFonts w:ascii="Verdana" w:hAnsi="Verdana"/>
          <w:color w:val="000000"/>
          <w:sz w:val="18"/>
          <w:szCs w:val="18"/>
        </w:rPr>
        <w:t> </w:t>
      </w:r>
      <w:r>
        <w:rPr>
          <w:rStyle w:val="WW8Num4z0"/>
          <w:rFonts w:ascii="Verdana" w:hAnsi="Verdana"/>
          <w:color w:val="4682B4"/>
          <w:sz w:val="18"/>
          <w:szCs w:val="18"/>
        </w:rPr>
        <w:t>Чистяковой</w:t>
      </w:r>
      <w:r>
        <w:rPr>
          <w:rFonts w:ascii="Verdana" w:hAnsi="Verdana"/>
          <w:color w:val="000000"/>
          <w:sz w:val="18"/>
          <w:szCs w:val="18"/>
        </w:rPr>
        <w:t>, М. С. Шакарян, В. В.</w:t>
      </w:r>
      <w:r>
        <w:rPr>
          <w:rStyle w:val="WW8Num3z0"/>
          <w:rFonts w:ascii="Verdana" w:hAnsi="Verdana"/>
          <w:color w:val="000000"/>
          <w:sz w:val="18"/>
          <w:szCs w:val="18"/>
        </w:rPr>
        <w:t> </w:t>
      </w:r>
      <w:r>
        <w:rPr>
          <w:rStyle w:val="WW8Num4z0"/>
          <w:rFonts w:ascii="Verdana" w:hAnsi="Verdana"/>
          <w:color w:val="4682B4"/>
          <w:sz w:val="18"/>
          <w:szCs w:val="18"/>
        </w:rPr>
        <w:t>Шуткина</w:t>
      </w:r>
      <w:r>
        <w:rPr>
          <w:rFonts w:ascii="Verdana" w:hAnsi="Verdana"/>
          <w:color w:val="000000"/>
          <w:sz w:val="18"/>
          <w:szCs w:val="18"/>
        </w:rPr>
        <w:t>, В. Н. Щеглова,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С. А. Якубова, В. 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 а также работы зарубежных ученых-правоведов А. Галича, Дж. Лигимата, Л. Стивенса, А. Андерсона, П. Мичелса и других.</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также учитывались исследования отдельных сторон проблемы правового регулирования оказания психиатрической помощи, нашедшие свое отражение в работах проф. С. В.</w:t>
      </w:r>
      <w:r>
        <w:rPr>
          <w:rStyle w:val="WW8Num3z0"/>
          <w:rFonts w:ascii="Verdana" w:hAnsi="Verdana"/>
          <w:color w:val="000000"/>
          <w:sz w:val="18"/>
          <w:szCs w:val="18"/>
        </w:rPr>
        <w:t> </w:t>
      </w:r>
      <w:r>
        <w:rPr>
          <w:rStyle w:val="WW8Num4z0"/>
          <w:rFonts w:ascii="Verdana" w:hAnsi="Verdana"/>
          <w:color w:val="4682B4"/>
          <w:sz w:val="18"/>
          <w:szCs w:val="18"/>
        </w:rPr>
        <w:t>Бородина</w:t>
      </w:r>
      <w:r>
        <w:rPr>
          <w:rFonts w:ascii="Verdana" w:hAnsi="Verdana"/>
          <w:color w:val="000000"/>
          <w:sz w:val="18"/>
          <w:szCs w:val="18"/>
        </w:rPr>
        <w:t>, В. В. Воложанина, В. И.</w:t>
      </w:r>
      <w:r>
        <w:rPr>
          <w:rStyle w:val="WW8Num3z0"/>
          <w:rFonts w:ascii="Verdana" w:hAnsi="Verdana"/>
          <w:color w:val="000000"/>
          <w:sz w:val="18"/>
          <w:szCs w:val="18"/>
        </w:rPr>
        <w:t> </w:t>
      </w:r>
      <w:r>
        <w:rPr>
          <w:rStyle w:val="WW8Num4z0"/>
          <w:rFonts w:ascii="Verdana" w:hAnsi="Verdana"/>
          <w:color w:val="4682B4"/>
          <w:sz w:val="18"/>
          <w:szCs w:val="18"/>
        </w:rPr>
        <w:t>Задиоры</w:t>
      </w:r>
      <w:r>
        <w:rPr>
          <w:rFonts w:ascii="Verdana" w:hAnsi="Verdana"/>
          <w:color w:val="000000"/>
          <w:sz w:val="18"/>
          <w:szCs w:val="18"/>
        </w:rPr>
        <w:t>, С. В. Полубинской, А. В.</w:t>
      </w:r>
      <w:r>
        <w:rPr>
          <w:rStyle w:val="WW8Num3z0"/>
          <w:rFonts w:ascii="Verdana" w:hAnsi="Verdana"/>
          <w:color w:val="000000"/>
          <w:sz w:val="18"/>
          <w:szCs w:val="18"/>
        </w:rPr>
        <w:t> </w:t>
      </w:r>
      <w:r>
        <w:rPr>
          <w:rStyle w:val="WW8Num4z0"/>
          <w:rFonts w:ascii="Verdana" w:hAnsi="Verdana"/>
          <w:color w:val="4682B4"/>
          <w:sz w:val="18"/>
          <w:szCs w:val="18"/>
        </w:rPr>
        <w:t>Усталовой</w:t>
      </w:r>
      <w:r>
        <w:rPr>
          <w:rFonts w:ascii="Verdana" w:hAnsi="Verdana"/>
          <w:color w:val="000000"/>
          <w:sz w:val="18"/>
          <w:szCs w:val="18"/>
        </w:rPr>
        <w:t>.</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Информационной основой работы послужило действующее российское 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принудительной госпитализации гражданина в психиатрический стационар и принудительного психиатрического освидетельствования, личный опыт участия автора в 16</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разбирательствах по исследуемым делам в качестве представителя, а также участие автора в проведенном Независимой психиатрической ассоциацией России мониторинге "Соблюдение прав человека в психиатрических клиниках в 2002 году", международно-правовые акты и иностранное законодательство, содержащие положения об оказании психиатрической помощи, в том числе путем недобровольной госпитализации в психиатрический стационар.</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отражены материалы судебной практики судов г. Москвы и Курской области по рассматриваемой категории дел.</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представляет собой первое специальное научное исследование проблем принудительной госпитализации гражданина в психиатрический стационар и принудительного психиатрического освидетельствования, а также процессуальных особенностей рассмотрения данных дел.</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результатов исследования диссертант формулирует и обосновывает следующие выносимые на защиту основные положения:</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Отнесение в ГПК РФ 2002 г. дел о принудительной госпитализации и о принудительном психиатрическом освидетельствовании к особому производству не соответствует их природе. Предметом рассмотрения в них является</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возникший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одной из сторон в котором является субъект, обладающий властными</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 психиатрический стационар или врач-психиатр а второй стороной -</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возражающий против его госпитализации. Разрешая этот спор, суд осуществляет контроль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действий и решений должностных лиц психиатрического лечебного учреждения по отношению к</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Нормы ГПК, предусматривающие порядок производства по делам о принудительной госпитализации гражданина в психиатрический стационар и по делам о принудительном </w:t>
      </w:r>
      <w:r>
        <w:rPr>
          <w:rFonts w:ascii="Verdana" w:hAnsi="Verdana"/>
          <w:color w:val="000000"/>
          <w:sz w:val="18"/>
          <w:szCs w:val="18"/>
        </w:rPr>
        <w:lastRenderedPageBreak/>
        <w:t>психиатрическом освидетельствовании следует переместить из подраздела - "Особое производство" раздела II ГПК в подраздел - "Производство по делам, возникающим из публично-правовых отношений". и</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Правовая природа дел о принудительном психиатрическом освидетельствовании аналогична правовой природе дел о принудительной госпитализации. Поэтому и рассматриваться эти дела должны в одинаковом порядке, по правилам рассмотрения дел, возникающих из публично-правовых отношений - с возбуждением дела, проведением судебного</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и правом гражданина в нем участвовать.</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Для того, чтобы обеспечить гражданину, возражающему против госпитализации, оказание своевременной юридической помощи, в ст. 304 ГПК следует внести дополнение, установив правило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судьи при возбуждении дел о принудительной госпитализации назначить в соответствии со ст. 50 ГПК госпитализированному лицу представителя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или работника службы защиты прав пациентов, предусмотренной в ст. 38 Закона, если только у гражданина еще нет такого представителя.</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законе не определены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назначаемого судом (ст. 50 ГПК). Такой представитель должен обладать теми полномочиями, которые имеются у добровольного представителя, то есть, полномочиями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от имени представляемого всех процессуальных действий, за исключением тех, право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которых, в соответствии со ст. 54 ГПК, должно быть специально оговорено в</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Fonts w:ascii="Verdana" w:hAnsi="Verdana"/>
          <w:color w:val="000000"/>
          <w:sz w:val="18"/>
          <w:szCs w:val="18"/>
        </w:rPr>
        <w:t>. Это правило следует закрепить в законе.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также специальную норму о наличии у представителя, назначаемого судом по делам о принудительной госпитализации, помимо указанных выше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также права на обжалование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дела о недобровольной госпитализации и принудительном освидетельствовании не может распространяться правило ст. 133 ГПК о пятидневном сроке для рассмотрения вопроса о принятии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так как весь срок рассмотрения в суде дела о принудительной госпитализации - пять дней, а о принудительном освидетельствовании — 3 дня. В статью 303 ГПК необходимо включить норму о том, что</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день подачи заявления</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рассмотреть вопрос о его принятии к производству суда. В диссертации предлагается редакция соответствующей нормы.</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ввести обязательное участие независимого специалиста в области психиатрии за счет государства в судебном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по каждому делу о принудительной госпитализации. В ГПК необходимо закрепить норму об обязанности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при подготовке дела о принудительной госпитализации принять меры к привлечению такого специалиста для использования имеющихся у него специальных знаний в судебном разбирательстве по данным делам. Назначение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по каждому делу о принудительной госпитализации нецелесообразно и нереально, так как сложность и многочисленность тех процессуальных действий, которые судья должен будет</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для обеспечения проведения экспертизы, делают невозможным рассмотрение дела в достаточно короткий срок, предусмотренный в законе.</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Суду, рассматривающему дело о принудительной госпитализации или принудительном освидетельствовании, должно быть предоставлено право</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по собственной инициативе доказательства в целях правильного разрешения дела, как это имеет место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публичных правоотношений согласно ч. 2 ст. 249 ГПК. По делам о принудительной госпитализации это активное</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суда имеет очень важное значение, так как одной из сторон здесь выступает гражданин, основные права которого могут быть ограничены вынесенным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решением.</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Решения суда об отказе в принудительной госпитализации должны реализовываться не после их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 сразу после их</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 чтобы лицо не оказывалось лишенным свободы без</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на то основания.</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Если решение об отказе в недобровольной госпитализации не исполняется добровольно, то есть психиатрический стационар не прекращает</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содержание госпитализированного гражданина, то прекратить</w:t>
      </w:r>
      <w:r>
        <w:rPr>
          <w:rStyle w:val="WW8Num3z0"/>
          <w:rFonts w:ascii="Verdana" w:hAnsi="Verdana"/>
          <w:color w:val="000000"/>
          <w:sz w:val="18"/>
          <w:szCs w:val="18"/>
        </w:rPr>
        <w:t> </w:t>
      </w:r>
      <w:r>
        <w:rPr>
          <w:rStyle w:val="WW8Num4z0"/>
          <w:rFonts w:ascii="Verdana" w:hAnsi="Verdana"/>
          <w:color w:val="4682B4"/>
          <w:sz w:val="18"/>
          <w:szCs w:val="18"/>
        </w:rPr>
        <w:t>недобровольное</w:t>
      </w:r>
      <w:r>
        <w:rPr>
          <w:rStyle w:val="WW8Num3z0"/>
          <w:rFonts w:ascii="Verdana" w:hAnsi="Verdana"/>
          <w:color w:val="000000"/>
          <w:sz w:val="18"/>
          <w:szCs w:val="18"/>
        </w:rPr>
        <w:t> </w:t>
      </w:r>
      <w:r>
        <w:rPr>
          <w:rFonts w:ascii="Verdana" w:hAnsi="Verdana"/>
          <w:color w:val="000000"/>
          <w:sz w:val="18"/>
          <w:szCs w:val="18"/>
        </w:rPr>
        <w:t>нахождение там госпитализированного гражданина возможно путем применения мер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можно было обратиться к органам принудительного исполнения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решения об отказе в принудительной госпитализации, в</w:t>
      </w:r>
      <w:r>
        <w:rPr>
          <w:rStyle w:val="WW8Num3z0"/>
          <w:rFonts w:ascii="Verdana" w:hAnsi="Verdana"/>
          <w:color w:val="000000"/>
          <w:sz w:val="18"/>
          <w:szCs w:val="18"/>
        </w:rPr>
        <w:t> </w:t>
      </w:r>
      <w:r>
        <w:rPr>
          <w:rStyle w:val="WW8Num4z0"/>
          <w:rFonts w:ascii="Verdana" w:hAnsi="Verdana"/>
          <w:color w:val="4682B4"/>
          <w:sz w:val="18"/>
          <w:szCs w:val="18"/>
        </w:rPr>
        <w:t>резолютивную</w:t>
      </w:r>
      <w:r>
        <w:rPr>
          <w:rStyle w:val="WW8Num3z0"/>
          <w:rFonts w:ascii="Verdana" w:hAnsi="Verdana"/>
          <w:color w:val="000000"/>
          <w:sz w:val="18"/>
          <w:szCs w:val="18"/>
        </w:rPr>
        <w:t> </w:t>
      </w:r>
      <w:r>
        <w:rPr>
          <w:rFonts w:ascii="Verdana" w:hAnsi="Verdana"/>
          <w:color w:val="000000"/>
          <w:sz w:val="18"/>
          <w:szCs w:val="18"/>
        </w:rPr>
        <w:t xml:space="preserve">часть такого </w:t>
      </w:r>
      <w:r>
        <w:rPr>
          <w:rFonts w:ascii="Verdana" w:hAnsi="Verdana"/>
          <w:color w:val="000000"/>
          <w:sz w:val="18"/>
          <w:szCs w:val="18"/>
        </w:rPr>
        <w:lastRenderedPageBreak/>
        <w:t>решения следует включить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суда о немедленной выписке госпитализированного из стационара, в котором он находится, то есть,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принудительной госпитализации.</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выводы диссертации могут быть использованы в научной работе, в преподавании курса гражданского процессуального права, в процессе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при совершенствовании законодательства, при совершенствовании судебной практики и приведения ее к единообразию, а также в дальнейших исследованиях проблем принудительной госпитализации гражданина в психиатрический стационар и принудительного психиатрического освидетельствования.</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рецензировалась и обсуждалась на кафедре гражданского процесса Московской государственной юридической академии.</w:t>
      </w:r>
    </w:p>
    <w:p w:rsidR="00F9746E" w:rsidRDefault="00F9746E" w:rsidP="00F9746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научные выводы и положения диссертационного исследования опубликованы автором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w:t>
      </w:r>
    </w:p>
    <w:p w:rsidR="00F9746E" w:rsidRDefault="00F9746E" w:rsidP="00F9746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одиннадцать параграфов, и списка используемых нормативных актов и литературы.</w:t>
      </w:r>
    </w:p>
    <w:p w:rsidR="00F9746E" w:rsidRDefault="00F9746E" w:rsidP="00F9746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Тихомирова, Юлия Валерьевна, 2004 год</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 Российская газета, № 237, 25.12.1993.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 Санкт-Петербург. Изд-во</w:t>
      </w:r>
      <w:r>
        <w:rPr>
          <w:rStyle w:val="WW8Num3z0"/>
          <w:rFonts w:ascii="Verdana" w:hAnsi="Verdana"/>
          <w:color w:val="000000"/>
          <w:sz w:val="18"/>
          <w:szCs w:val="18"/>
        </w:rPr>
        <w:t> </w:t>
      </w:r>
      <w:r>
        <w:rPr>
          <w:rStyle w:val="WW8Num4z0"/>
          <w:rFonts w:ascii="Verdana" w:hAnsi="Verdana"/>
          <w:color w:val="4682B4"/>
          <w:sz w:val="18"/>
          <w:szCs w:val="18"/>
        </w:rPr>
        <w:t>кодификационного</w:t>
      </w:r>
      <w:r>
        <w:rPr>
          <w:rStyle w:val="WW8Num3z0"/>
          <w:rFonts w:ascii="Verdana" w:hAnsi="Verdana"/>
          <w:color w:val="000000"/>
          <w:sz w:val="18"/>
          <w:szCs w:val="18"/>
        </w:rPr>
        <w:t> </w:t>
      </w:r>
      <w:r>
        <w:rPr>
          <w:rFonts w:ascii="Verdana" w:hAnsi="Verdana"/>
          <w:color w:val="000000"/>
          <w:sz w:val="18"/>
          <w:szCs w:val="18"/>
        </w:rPr>
        <w:t>отдела при государственном совете, 1892.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1923 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1923, №46-47, ст. 478.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1964, № 24, ст. 407.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07.10.1977. // ВВС СССР, 1977, № 41, ст. 617.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Положение об условиях и порядке оказания психиатрической помощи (утвержден</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ВС СССР от 05.01.1988). // Свод законов СССР, т. 3, с. 132, 1990.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Основы законодательства Союза СССР и союзных республик о здравоохранении. // Свод законов СССР, т. 3, с. 56, 1990 г.</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от 02.07.1992.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20.08.1992, № 33, ст. 1913.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4866-1 от 27.04.1993 (в ред. ФЗ от 14.12.1995, № 197) // Российская газета, № 89, 12.05.1993.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Основы законодательства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Ведомости СНД и ВС РФ, 19.08.1993, №33, ст. 1318.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Указание Министерства здравоохранения РФ № 14-у от 22.01.1993 "О формах документов, рекомендуемых для использования в процессе оказания психиатрической помощи". // Библиотека журнала "Социальная защита", М., 1997, № 12.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2202- 1 от 17.01.1992. // СЗ РФ от 20.11.1995, № 47, ст. 4472.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 судебной системе Российской Федерации" от 31.12.1996.//СЗ РФ, 1997, № 1,ст. 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от 30.03.1998 № 54-ФЗ. // СЗ РФ от 06.04.1998, № 14, ст. 1514.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Приказ Министерства здравоохранения РФ от 01.11.2001 № 391. // Справочная правовая система "Консультант +". Документ: приказ Министерства здравоохранения РФ "Об отмене указания Минздрава России от 22.01.1993 № 14-У" от 01.11.2001 №391.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процессуальный кодекс РФ. // СЗ РФ, 18.11.2002, № 46, ст. 4532.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СЗ РФ, 2002. № 1.4. 1, ст. 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 15-ФЗ от 10.01.2003. // СЗ РФ, 13.01.2003, № 2, ст. 167.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 29-ФЗ от 27.02.03. // СЗ РФ, 03.03.2003, № 9, ст. 805.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 86-ФЗ от 30.06.2003. // СЗ РФ, 07.07.2003, № 27, ст. 2700 (ч. 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10.12.1948. // Российская газета, 05.04.1995.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Совета Европы.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1997, №5,с. 12-21.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(ETS № 5). // Бюллетень международных договоров, 2001, № 3, с. 3 44.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16.12.1966.//БВС РФ, 1994, № 12, с. 1 -5.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Международный пакт о гражданских и политических правах, 16.12.1966. // Бюллетень международных договоров, 1993, № 1, с. 3 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Факультативный протокол к международному</w:t>
      </w:r>
      <w:r>
        <w:rPr>
          <w:rStyle w:val="WW8Num3z0"/>
          <w:rFonts w:ascii="Verdana" w:hAnsi="Verdana"/>
          <w:color w:val="000000"/>
          <w:sz w:val="18"/>
          <w:szCs w:val="18"/>
        </w:rPr>
        <w:t> </w:t>
      </w:r>
      <w:r>
        <w:rPr>
          <w:rStyle w:val="WW8Num4z0"/>
          <w:rFonts w:ascii="Verdana" w:hAnsi="Verdana"/>
          <w:color w:val="4682B4"/>
          <w:sz w:val="18"/>
          <w:szCs w:val="18"/>
        </w:rPr>
        <w:t>пакту</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19.12.1966. // Бюллетень международных договоров, 1993, №1, с. 3-6.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Декларация о правах умственно отсталых лиц от 20.12.1971 г. // http://www.proobraz.ru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Декларация о правах инвалидов от 09.12.1975 г. // http://www. proobraz.ru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Гавайская декларация от 10.07.1983. // http://www.psychiatry.by.iatp.org.ua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Принципы медицинской этики, 18.12.1982. // http:// www.proobraz.ru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Положения и взгляды Всемирной психиатрической ассоциации о правах и юридической защите психических больных, 17.10.1989. // http://www. psychiatry.by.iatp.org.ua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Принципы защиты психически больных лиц и улучшения психиатрической помощи, 17.12.1991. // http://www.un.org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Конвенция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передаче лиц, страдающих психическими расстройствами, для проведения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лечения". // СЗ РФ от 04.02.2002, № 5, ст. 383.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The Mental Health Act, 2001. // http://www.markwalton.net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Zakon о nepravdnem postopku (Ur. 1. SRS, 30-1481/86). (закон "О</w:t>
      </w:r>
      <w:r>
        <w:rPr>
          <w:rStyle w:val="WW8Num3z0"/>
          <w:rFonts w:ascii="Verdana" w:hAnsi="Verdana"/>
          <w:color w:val="000000"/>
          <w:sz w:val="18"/>
          <w:szCs w:val="18"/>
        </w:rPr>
        <w:t> </w:t>
      </w:r>
      <w:r>
        <w:rPr>
          <w:rStyle w:val="WW8Num4z0"/>
          <w:rFonts w:ascii="Verdana" w:hAnsi="Verdana"/>
          <w:color w:val="4682B4"/>
          <w:sz w:val="18"/>
          <w:szCs w:val="18"/>
        </w:rPr>
        <w:t>внесудебной</w:t>
      </w:r>
      <w:r>
        <w:rPr>
          <w:rStyle w:val="WW8Num3z0"/>
          <w:rFonts w:ascii="Verdana" w:hAnsi="Verdana"/>
          <w:color w:val="000000"/>
          <w:sz w:val="18"/>
          <w:szCs w:val="18"/>
        </w:rPr>
        <w:t> </w:t>
      </w:r>
      <w:r>
        <w:rPr>
          <w:rFonts w:ascii="Verdana" w:hAnsi="Verdana"/>
          <w:color w:val="000000"/>
          <w:sz w:val="18"/>
          <w:szCs w:val="18"/>
        </w:rPr>
        <w:t>процедуре" 1986 г.). // http://www. zakonodaja.gow.si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процессуальный кодекс Республики Армения, 07.08.1998. // Официальный вестник Республики Армения, № 20, от 09.09.1998.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Республики Беларусь "О психиатрической помощи и гарантиях прав граждан при ее оказании" № 274-3 от 01.07.1999. // http://www.psychiatry.by.iatp.org.ua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Украины "О психиатрической помощи" от 22.02.2000. // http://www.softasylum.narod.ru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процессуальный кодекс Республики Казахстан. // http://www.pmicro.kz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Республики Казахстан "О психиатрической помощи и гарантиях прав граждан при ее оказании" № 96 1, от 16.04.1997. // http://www.pavlodar.com (дата обращения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Гражданский процессуальный кодекс Азербайджанской Республики от 28.12.1999. Баку, "Юридическая литература", 2000.2.</w:t>
      </w:r>
      <w:r>
        <w:rPr>
          <w:rStyle w:val="WW8Num3z0"/>
          <w:rFonts w:ascii="Verdana" w:hAnsi="Verdana"/>
          <w:color w:val="000000"/>
          <w:sz w:val="18"/>
          <w:szCs w:val="18"/>
        </w:rPr>
        <w:t> </w:t>
      </w:r>
      <w:r>
        <w:rPr>
          <w:rStyle w:val="WW8Num4z0"/>
          <w:rFonts w:ascii="Verdana" w:hAnsi="Verdana"/>
          <w:color w:val="4682B4"/>
          <w:sz w:val="18"/>
          <w:szCs w:val="18"/>
        </w:rPr>
        <w:t>Законопроекты</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Гражданский процессуальный кодекс РФ (проект). М., 1995.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процессуальный кодекс РФ (проект). М., "Городец", 1997.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Архив Курского районного суда Курской области за 2002 г.</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Архив Преображенского районного суда В АО г. Москвы за 1998 — 2003 г.г.</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Архив</w:t>
      </w:r>
      <w:r>
        <w:rPr>
          <w:rStyle w:val="WW8Num3z0"/>
          <w:rFonts w:ascii="Verdana" w:hAnsi="Verdana"/>
          <w:color w:val="000000"/>
          <w:sz w:val="18"/>
          <w:szCs w:val="18"/>
        </w:rPr>
        <w:t> </w:t>
      </w:r>
      <w:r>
        <w:rPr>
          <w:rStyle w:val="WW8Num4z0"/>
          <w:rFonts w:ascii="Verdana" w:hAnsi="Verdana"/>
          <w:color w:val="4682B4"/>
          <w:sz w:val="18"/>
          <w:szCs w:val="18"/>
        </w:rPr>
        <w:t>Чертановского</w:t>
      </w:r>
      <w:r>
        <w:rPr>
          <w:rStyle w:val="WW8Num3z0"/>
          <w:rFonts w:ascii="Verdana" w:hAnsi="Verdana"/>
          <w:color w:val="000000"/>
          <w:sz w:val="18"/>
          <w:szCs w:val="18"/>
        </w:rPr>
        <w:t> </w:t>
      </w:r>
      <w:r>
        <w:rPr>
          <w:rFonts w:ascii="Verdana" w:hAnsi="Verdana"/>
          <w:color w:val="000000"/>
          <w:sz w:val="18"/>
          <w:szCs w:val="18"/>
        </w:rPr>
        <w:t>районного суда ЮАО г. Москвы за 2001 г.</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Винтерверп</w:t>
      </w:r>
      <w:r>
        <w:rPr>
          <w:rStyle w:val="WW8Num3z0"/>
          <w:rFonts w:ascii="Verdana" w:hAnsi="Verdana"/>
          <w:color w:val="000000"/>
          <w:sz w:val="18"/>
          <w:szCs w:val="18"/>
        </w:rPr>
        <w:t> </w:t>
      </w:r>
      <w:r>
        <w:rPr>
          <w:rFonts w:ascii="Verdana" w:hAnsi="Verdana"/>
          <w:color w:val="000000"/>
          <w:sz w:val="18"/>
          <w:szCs w:val="18"/>
        </w:rPr>
        <w:t>против Нидерландов. Судебное решение от 24.10.1979. В сб.: Европейский суд по правам человека. Избранные решения в 2-х томах, под ред. В. А. Туманова. Т. 1, М., "Норма",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 Курского областного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33-1613 за 2002 г.</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1961 1996. М., "Юридическая литература", 1997.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Литература На русском языке</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Соучастие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1952.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Абрамян</w:t>
      </w:r>
      <w:r>
        <w:rPr>
          <w:rStyle w:val="WW8Num3z0"/>
          <w:rFonts w:ascii="Verdana" w:hAnsi="Verdana"/>
          <w:color w:val="000000"/>
          <w:sz w:val="18"/>
          <w:szCs w:val="18"/>
        </w:rPr>
        <w:t> </w:t>
      </w:r>
      <w:r>
        <w:rPr>
          <w:rFonts w:ascii="Verdana" w:hAnsi="Verdana"/>
          <w:color w:val="000000"/>
          <w:sz w:val="18"/>
          <w:szCs w:val="18"/>
        </w:rPr>
        <w:t>С. М. Обжалование в суд действий и решений, нарушающих права и свободы граждан. Дисс. канд. юрид. наук. М., 1995.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 Б. Проблемы формирования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процесса в РФ. ФКЗ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Общая часть. Инициативный проект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"Рудомино", 2001, с. 3 -16.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Изд. Ленингр. ун-та. Л., 1969.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Виды судопроизводств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Вестник Моск. Ун-та. Сер. "Экономика, философия, право", 1956, №2.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Законная сила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советском гражданском процессе. М., 1956.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Судебное решение. М., 1959.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 2001.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 Н. Участие прокурора в гражданском процессе. М., 1991.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 Н. Судебный приказ 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надпись. // Российская юстиция. М., 1996, № 7, с. 31 -32.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 Н. Судебный приказ и приказное производство. // Законодательство. М., 1998, № 2, с. 11-18.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Аргунова 10., Гурвиц С. Закон о психиатрической помощи: практика применения.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 12, с. 47 49.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Аргунова</w:t>
      </w:r>
      <w:r>
        <w:rPr>
          <w:rStyle w:val="WW8Num3z0"/>
          <w:rFonts w:ascii="Verdana" w:hAnsi="Verdana"/>
          <w:color w:val="000000"/>
          <w:sz w:val="18"/>
          <w:szCs w:val="18"/>
        </w:rPr>
        <w:t> </w:t>
      </w:r>
      <w:r>
        <w:rPr>
          <w:rFonts w:ascii="Verdana" w:hAnsi="Verdana"/>
          <w:color w:val="000000"/>
          <w:sz w:val="18"/>
          <w:szCs w:val="18"/>
        </w:rPr>
        <w:t>Ю. Н. Права граждан с психическими расстройствами. М., "Фолиум", 2003.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Бардин JI. Н.</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жалобам на нотариальные действия или на отказ в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 Автореф. дисс. канд. юрид. наук. М., 1981.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Боннер А. Т.</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развитие и проблема совершенствования. // Советское государство и право, 1975, № 8, с. 13-21.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Важные вопросы науки административного права. // Государство и право, 1993, № 2, с. 37 45.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Бельдюгин</w:t>
      </w:r>
      <w:r>
        <w:rPr>
          <w:rStyle w:val="WW8Num3z0"/>
          <w:rFonts w:ascii="Verdana" w:hAnsi="Verdana"/>
          <w:color w:val="000000"/>
          <w:sz w:val="18"/>
          <w:szCs w:val="18"/>
        </w:rPr>
        <w:t> </w:t>
      </w:r>
      <w:r>
        <w:rPr>
          <w:rFonts w:ascii="Verdana" w:hAnsi="Verdana"/>
          <w:color w:val="000000"/>
          <w:sz w:val="18"/>
          <w:szCs w:val="18"/>
        </w:rPr>
        <w:t>В. Н., Швейцер Д. В.</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гражданском процессе. М., 1948.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Бельский</w:t>
      </w:r>
      <w:r>
        <w:rPr>
          <w:rStyle w:val="WW8Num3z0"/>
          <w:rFonts w:ascii="Verdana" w:hAnsi="Verdana"/>
          <w:color w:val="000000"/>
          <w:sz w:val="18"/>
          <w:szCs w:val="18"/>
        </w:rPr>
        <w:t> </w:t>
      </w:r>
      <w:r>
        <w:rPr>
          <w:rFonts w:ascii="Verdana" w:hAnsi="Verdana"/>
          <w:color w:val="000000"/>
          <w:sz w:val="18"/>
          <w:szCs w:val="18"/>
        </w:rPr>
        <w:t>К. С. Рецензия на монографию Ю. Н.</w:t>
      </w:r>
      <w:r>
        <w:rPr>
          <w:rStyle w:val="WW8Num3z0"/>
          <w:rFonts w:ascii="Verdana" w:hAnsi="Verdana"/>
          <w:color w:val="000000"/>
          <w:sz w:val="18"/>
          <w:szCs w:val="18"/>
        </w:rPr>
        <w:t> </w:t>
      </w:r>
      <w:r>
        <w:rPr>
          <w:rStyle w:val="WW8Num4z0"/>
          <w:rFonts w:ascii="Verdana" w:hAnsi="Verdana"/>
          <w:color w:val="4682B4"/>
          <w:sz w:val="18"/>
          <w:szCs w:val="18"/>
        </w:rPr>
        <w:t>Старилова</w:t>
      </w:r>
      <w:r>
        <w:rPr>
          <w:rStyle w:val="WW8Num3z0"/>
          <w:rFonts w:ascii="Verdana" w:hAnsi="Verdana"/>
          <w:color w:val="000000"/>
          <w:sz w:val="18"/>
          <w:szCs w:val="18"/>
        </w:rPr>
        <w:t> </w:t>
      </w:r>
      <w:r>
        <w:rPr>
          <w:rFonts w:ascii="Verdana" w:hAnsi="Verdana"/>
          <w:color w:val="000000"/>
          <w:sz w:val="18"/>
          <w:szCs w:val="18"/>
        </w:rPr>
        <w:t>"Административная юстиция. Проблемы теории" // Государство и право, 1999, №8, с. 115-117.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Берестнев 10. Распространение решений Европейского Суда по правам человека. // Российская юстиция, 2001, № 3, с. 16-18.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Бишманов</w:t>
      </w:r>
      <w:r>
        <w:rPr>
          <w:rStyle w:val="WW8Num3z0"/>
          <w:rFonts w:ascii="Verdana" w:hAnsi="Verdana"/>
          <w:color w:val="000000"/>
          <w:sz w:val="18"/>
          <w:szCs w:val="18"/>
        </w:rPr>
        <w:t> </w:t>
      </w:r>
      <w:r>
        <w:rPr>
          <w:rFonts w:ascii="Verdana" w:hAnsi="Verdana"/>
          <w:color w:val="000000"/>
          <w:sz w:val="18"/>
          <w:szCs w:val="18"/>
        </w:rPr>
        <w:t>Б. М. Исследование, проводимое экспертом и специалистом. // "Черные дыры" в Российском Законодательстве. Юридический журнал. М., 2003,№ 1, с. 197-202.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 Нужна ли нам административная юстиция? // Советская юстиция, 1993, № 7, с. 12 13.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 В., Бойцов В, Я. Административная юстиция: к продолжению дискуссии о содержании и значении // Государство и право, 1994, № 5, с. 42 -53.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административно-правовых отношений. Дисс. канд. юрид. наук. М., 1966.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Участие специалиста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1977, № 4, с. 52 -53.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Полубинская С. В. Правовое регулирование оказания психиатрической помощи. // Советское государство и право. М., 1988, № 11, с. 72-80.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 В., Полубинская С. В. Юридические проблемы советской психиатрии. // Советское государство и право. М., 1990, № 5, с. 67 — 76.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Бущенко</w:t>
      </w:r>
      <w:r>
        <w:rPr>
          <w:rStyle w:val="WW8Num3z0"/>
          <w:rFonts w:ascii="Verdana" w:hAnsi="Verdana"/>
          <w:color w:val="000000"/>
          <w:sz w:val="18"/>
          <w:szCs w:val="18"/>
        </w:rPr>
        <w:t> </w:t>
      </w:r>
      <w:r>
        <w:rPr>
          <w:rFonts w:ascii="Verdana" w:hAnsi="Verdana"/>
          <w:color w:val="000000"/>
          <w:sz w:val="18"/>
          <w:szCs w:val="18"/>
        </w:rPr>
        <w:t>А. П. Практика Европейского Суда по правам человека. Вып. 1.</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5 Конвенции о защите прав человека и основных свобод. М., "Спарк", 2001.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 В. Особое производство в советском гражданском процессе по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установлению фактов, имеющих юридическое значение. Автореф. дисс. канд. юрид. наук. Саратов, 1954.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С. В. Подготовка дела к слушанию в советском гражданском процессе. Саратов, 1960.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М., 1913.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Вахания</w:t>
      </w:r>
      <w:r>
        <w:rPr>
          <w:rStyle w:val="WW8Num3z0"/>
          <w:rFonts w:ascii="Verdana" w:hAnsi="Verdana"/>
          <w:color w:val="000000"/>
          <w:sz w:val="18"/>
          <w:szCs w:val="18"/>
        </w:rPr>
        <w:t> </w:t>
      </w:r>
      <w:r>
        <w:rPr>
          <w:rFonts w:ascii="Verdana" w:hAnsi="Verdana"/>
          <w:color w:val="000000"/>
          <w:sz w:val="18"/>
          <w:szCs w:val="18"/>
        </w:rPr>
        <w:t>В. В. Проблемы имплементации международно-правовых норм в области защиты прав человека. Автореф. дисс. канд. юрид. наук. М., 1992.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Понятие стороны в советском гражданском процессе.//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4, JL, 1962, с. 103 -110.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Стороны —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судопроизводства. Саратов, 1968.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Вопросы соучастия в советском гражданском процессе. // Ученые труды</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Вып. 3. Саратов, 1969, с. 131 146.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Проблемы правового регулирования процессуального положения и деятельности сторон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дисс. докт. юрид. наук. Свердловск, 1971.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предъявившего иск в интересах другого лица. //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Изд-во Сарат. ун-та, Саратов, 1974, с. 134 137.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1998.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Судебный контроль за госпитализацией граждан в психиатрический стационар.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 1 (16), с. 18-21.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 А.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 "</w:t>
      </w:r>
      <w:r>
        <w:rPr>
          <w:rStyle w:val="WW8Num4z0"/>
          <w:rFonts w:ascii="Verdana" w:hAnsi="Verdana"/>
          <w:color w:val="4682B4"/>
          <w:sz w:val="18"/>
          <w:szCs w:val="18"/>
        </w:rPr>
        <w:t>Юрлитинформ</w:t>
      </w:r>
      <w:r>
        <w:rPr>
          <w:rFonts w:ascii="Verdana" w:hAnsi="Verdana"/>
          <w:color w:val="000000"/>
          <w:sz w:val="18"/>
          <w:szCs w:val="18"/>
        </w:rPr>
        <w:t>", 2000, с. 13 -17.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 А. Адвоката надо считать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 Российская юстиция, № 6, 2001, с. 30 31.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Володагин С. Конвенция о правах человека как составная часть правовой системы России.// Российская юстиция, 2001, № 8, с. 24 -26.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 П. Рассмотрение гражданских дел в суде. М., 1963.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 П., Задиора В. И. Некоторые вопросы</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об оказании психиатрической помощи. // Российский юридический журнал, Екатеринбург, 1994, № 1, с. 68 71.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 Н. Участники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Ростов на Дону, 1988.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 А. Участие прокурора в советском гражданском процессе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дисс. канд. юрид. наук. М, 1955.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Гражданский процесс. Учебник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"Новый юрист", 1998.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Гражданский процесс. Учебник под ред. В. В. Яркова., М., "БЕК",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Гражданский процесс. Учебник под ред. В. 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М. А. 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"Проспект",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"Былина", 1999.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Гражданское процессуальное право России.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"Юрист", 2002.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 С. Сообщения специалистов в гражданском судопроизводстве. //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период совершенствования социалистического общества. Томск, 1988, с. 87 — 89.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 А. К вопросу об эффективности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 Актуальные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М., 1990, с. 61 64.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Сущность участия прокурора в советском гражданском процессе. // Вопросы теории и практики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Межвузовский научный сборник, Саратов, 1974, с. 122— 126.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Лекции по советскому гражданскому процессу. М., 1950.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Диков</w:t>
      </w:r>
      <w:r>
        <w:rPr>
          <w:rStyle w:val="WW8Num3z0"/>
          <w:rFonts w:ascii="Verdana" w:hAnsi="Verdana"/>
          <w:color w:val="000000"/>
          <w:sz w:val="18"/>
          <w:szCs w:val="18"/>
        </w:rPr>
        <w:t> </w:t>
      </w:r>
      <w:r>
        <w:rPr>
          <w:rFonts w:ascii="Verdana" w:hAnsi="Verdana"/>
          <w:color w:val="000000"/>
          <w:sz w:val="18"/>
          <w:szCs w:val="18"/>
        </w:rPr>
        <w:t>Г. В. Проблемы создания системы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в России. //Государство и право, № 5, 2001, с. 31 -41.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Участие органов государственного управления в советском гражданском процессе. Автореф. дисс. канд. юрид. наук. М., 1954.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Некоторые вопросы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Дисс. докт. юрид. наук. М., 1965.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 исковой формы защиты права.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Доклад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РФ в 1999 г.: Специальный доклад Уполномоченного по правам человека в РФ о соблюдении прав граждан, страдающих психическими расстройствами. М., "Республика",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О классификации дел, рассматриваемых в порядке гражданского судопроизводства. "Ученые записки Дальневосточного ун-та". Вып. 12. Вопросы государства и права. Владивосток, 1965, с. 109-114.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Предмет судебной деятельности в советском гражданском процессе. Автореф. дисс. докт. юрид. наук. JL, 1974.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"Минтис", 1969.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Права человека и власть закона. М., 1995.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О. В. Теоретические и практические проблемы права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от неправомерных действий. Дисс. канд. юрид. наук.</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Заболоцкая</w:t>
      </w:r>
      <w:r>
        <w:rPr>
          <w:rStyle w:val="WW8Num3z0"/>
          <w:rFonts w:ascii="Verdana" w:hAnsi="Verdana"/>
          <w:color w:val="000000"/>
          <w:sz w:val="18"/>
          <w:szCs w:val="18"/>
        </w:rPr>
        <w:t> </w:t>
      </w:r>
      <w:r>
        <w:rPr>
          <w:rFonts w:ascii="Verdana" w:hAnsi="Verdana"/>
          <w:color w:val="000000"/>
          <w:sz w:val="18"/>
          <w:szCs w:val="18"/>
        </w:rPr>
        <w:t>И. В. Участие прокурора в современном российском гражданском процессе. Автореф. дисс. канд. юрид. наук. М.,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Завадская JI. Н. Реализация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М., 1982.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Завадская JT. Н.</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акт защиты права. // Теория права: новые идеи. М., Изд-во</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1991, Вып. 1, с. 152 - 160.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 Д. Административный процесс и право</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советском законодательстве. М., 1925.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Зайцев И. Судебное решение как процессуальный документ. // Российская юстиция. М., 1995, № 4, с. 20 21.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Зайцев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иски. // Российская юстиция, 1996, № 4, с. 23-25.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Законодательство Российской Федерации в области психиатрии.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 Под общ. Ред. Т. Б. Дмитриевой. М., "Спарк", 2002.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заседание и судебное решение в советском гражданском процессе. Саратов, 1959.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решение по гражданскому делу. М., 1966.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Идрисов</w:t>
      </w:r>
      <w:r>
        <w:rPr>
          <w:rStyle w:val="WW8Num3z0"/>
          <w:rFonts w:ascii="Verdana" w:hAnsi="Verdana"/>
          <w:color w:val="000000"/>
          <w:sz w:val="18"/>
          <w:szCs w:val="18"/>
        </w:rPr>
        <w:t> </w:t>
      </w:r>
      <w:r>
        <w:rPr>
          <w:rFonts w:ascii="Verdana" w:hAnsi="Verdana"/>
          <w:color w:val="000000"/>
          <w:sz w:val="18"/>
          <w:szCs w:val="18"/>
        </w:rPr>
        <w:t>Т. И. Теоретические проблемы воздействия международного права на российскую правовую систему. Автореф. дисс. канд. юрид. наук. Волгоград, 2001.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Ю. Д. Лекции по истории и праву Европейского Союза, М., "Спарк", 2002.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 М., Лесницкая Л. Ф. Судебное представительство в гражданском процессе. М., 1964.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Иск и его характерные черты. Дисс. канд. юрид. наук, Саратов, 1996.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Кац С. Участие прокурора в советском гражданском процессе. Автореф. дисс. канд. юрид. наук. Харьков, 1949.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Квиткин</w:t>
      </w:r>
      <w:r>
        <w:rPr>
          <w:rStyle w:val="WW8Num3z0"/>
          <w:rFonts w:ascii="Verdana" w:hAnsi="Verdana"/>
          <w:color w:val="000000"/>
          <w:sz w:val="18"/>
          <w:szCs w:val="18"/>
        </w:rPr>
        <w:t> </w:t>
      </w:r>
      <w:r>
        <w:rPr>
          <w:rFonts w:ascii="Verdana" w:hAnsi="Verdana"/>
          <w:color w:val="000000"/>
          <w:sz w:val="18"/>
          <w:szCs w:val="18"/>
        </w:rPr>
        <w:t>В. Т. Судебный контроль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действий органов государственного управления. Дисс. канд. юрид. наук. М., 1967.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Квиткин</w:t>
      </w:r>
      <w:r>
        <w:rPr>
          <w:rStyle w:val="WW8Num3z0"/>
          <w:rFonts w:ascii="Verdana" w:hAnsi="Verdana"/>
          <w:color w:val="000000"/>
          <w:sz w:val="18"/>
          <w:szCs w:val="18"/>
        </w:rPr>
        <w:t> </w:t>
      </w:r>
      <w:r>
        <w:rPr>
          <w:rFonts w:ascii="Verdana" w:hAnsi="Verdana"/>
          <w:color w:val="000000"/>
          <w:sz w:val="18"/>
          <w:szCs w:val="18"/>
        </w:rPr>
        <w:t>В. Т., Боннер А. 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области государственного управления. М., 1973.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Вопросы гражданского процесса в связи с</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 Социалистическая законность, № 9, М., 1946, с. 11-14.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М., 1963.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Судебное решение в советской науке гражданского процессуального права. // Правоведение, № 3, Л., 1966, с. 68 80.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 Ф. Подготовка гражданских дел к судебному разбирательству. Автореф. дисс. канд. юрид. наук. Свердловск, 1971.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С. Понятие и признаки судебных доказательств в советском гражданском процессе. Дисс. канд. юрид. наук, М., 1978.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С. Актуальные проблемы теории доказательств в гражданском процессе. Иркутск, 1980.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 М. Административное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Ю. М., М., "Юрист",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Под ред. М. К. Треушникова. М., "Спарк", 1997.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 Под ред. М. С. Шакарян. М., "</w:t>
      </w:r>
      <w:r>
        <w:rPr>
          <w:rStyle w:val="WW8Num4z0"/>
          <w:rFonts w:ascii="Verdana" w:hAnsi="Verdana"/>
          <w:color w:val="4682B4"/>
          <w:sz w:val="18"/>
          <w:szCs w:val="18"/>
        </w:rPr>
        <w:t>Юрист</w:t>
      </w:r>
      <w:r>
        <w:rPr>
          <w:rFonts w:ascii="Verdana" w:hAnsi="Verdana"/>
          <w:color w:val="000000"/>
          <w:sz w:val="18"/>
          <w:szCs w:val="18"/>
        </w:rPr>
        <w:t>",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/Под ред. Жилина Г. А., М., "Проспект", 2002.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Комментарий к закону РФ "О психиатрической помощи и гарантиях прав граждан при ее оказании" / Под ред. С. В.</w:t>
      </w:r>
      <w:r>
        <w:rPr>
          <w:rStyle w:val="WW8Num3z0"/>
          <w:rFonts w:ascii="Verdana" w:hAnsi="Verdana"/>
          <w:color w:val="000000"/>
          <w:sz w:val="18"/>
          <w:szCs w:val="18"/>
        </w:rPr>
        <w:t> </w:t>
      </w:r>
      <w:r>
        <w:rPr>
          <w:rStyle w:val="WW8Num4z0"/>
          <w:rFonts w:ascii="Verdana" w:hAnsi="Verdana"/>
          <w:color w:val="4682B4"/>
          <w:sz w:val="18"/>
          <w:szCs w:val="18"/>
        </w:rPr>
        <w:t>Бородина</w:t>
      </w:r>
      <w:r>
        <w:rPr>
          <w:rFonts w:ascii="Verdana" w:hAnsi="Verdana"/>
          <w:color w:val="000000"/>
          <w:sz w:val="18"/>
          <w:szCs w:val="18"/>
        </w:rPr>
        <w:t>, В. П. Котова. М., "Республика", 1993.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Кондратьев Ф. Советская психиатрия: секреты перевернутой страницы истории. // Российская юстиция. 1994. № 1, с. 24 30.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Костицкий</w:t>
      </w:r>
      <w:r>
        <w:rPr>
          <w:rStyle w:val="WW8Num3z0"/>
          <w:rFonts w:ascii="Verdana" w:hAnsi="Verdana"/>
          <w:color w:val="000000"/>
          <w:sz w:val="18"/>
          <w:szCs w:val="18"/>
        </w:rPr>
        <w:t> </w:t>
      </w:r>
      <w:r>
        <w:rPr>
          <w:rFonts w:ascii="Verdana" w:hAnsi="Verdana"/>
          <w:color w:val="000000"/>
          <w:sz w:val="18"/>
          <w:szCs w:val="18"/>
        </w:rPr>
        <w:t>В. М., Луцюк И. Т. Специалист в гражданском процессе. // Эффективность научно-технических исследований и внедрение их в практику</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Межвузовский сборник научных трудов. Свердловск, 1987, с. 50 — 59.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 М. Судебная власть в Российской Федерации: проблемы и перспективы развития // Законодательство России в XXI веке: по материалам научно-практической конференции, М., "Городец-издат", 2002, с. 279 284.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Курс советского гражданского процессуального права, Т. 1, // Под ред. А.А. Мельникова и др., М., "Наука", 1981.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Курс советского гражданского процессуального права. М., Т. 2, // Под ред. А.А. Мельникова и др., "Наука", 1981.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Лазарев Р. Обеспечение участия прокурора в гражданском процессе. // Законность, № 1, М., 2002, с. 29 30.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Левшин</w:t>
      </w:r>
      <w:r>
        <w:rPr>
          <w:rStyle w:val="WW8Num3z0"/>
          <w:rFonts w:ascii="Verdana" w:hAnsi="Verdana"/>
          <w:color w:val="000000"/>
          <w:sz w:val="18"/>
          <w:szCs w:val="18"/>
        </w:rPr>
        <w:t> </w:t>
      </w:r>
      <w:r>
        <w:rPr>
          <w:rFonts w:ascii="Verdana" w:hAnsi="Verdana"/>
          <w:color w:val="000000"/>
          <w:sz w:val="18"/>
          <w:szCs w:val="18"/>
        </w:rPr>
        <w:t>Л. В. Сущность и значение судебного решения в советском гражданском процессе. Автореф. дисс. канд. юрид. наук. М., 1953.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 А. Предмет доказывания и распределение бремени доказывания между сторонами в советском гражданском процессе. Автореф. дисс. канд. юрид. наук, М., 1961.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 А. Применение специальных познаний в советском гражданском процессе. Автореф. дисс. докт. юрид. наук. М., 1970.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Глобализация, государство, право, XXI век. М., "Спарк",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 Я. Административная юстиция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соотношение с административным процессом, процессуально-правовая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Fonts w:ascii="Verdana" w:hAnsi="Verdana"/>
          <w:color w:val="000000"/>
          <w:sz w:val="18"/>
          <w:szCs w:val="18"/>
        </w:rPr>
        <w:t>, перспективы развития. // Государство и право, 2002, № 9, с. 10-18.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Законная сила судебного решения в советском гражданском процессуальном праве. Автореф. дисс. канд. юрид. наук. Свердловск, 1975.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 Д., Шуткина В. В., Защита прав человека в России: взаимосвязь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М., "Каталог", 2002.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Матлин</w:t>
      </w:r>
      <w:r>
        <w:rPr>
          <w:rStyle w:val="WW8Num3z0"/>
          <w:rFonts w:ascii="Verdana" w:hAnsi="Verdana"/>
          <w:color w:val="000000"/>
          <w:sz w:val="18"/>
          <w:szCs w:val="18"/>
        </w:rPr>
        <w:t> </w:t>
      </w:r>
      <w:r>
        <w:rPr>
          <w:rFonts w:ascii="Verdana" w:hAnsi="Verdana"/>
          <w:color w:val="000000"/>
          <w:sz w:val="18"/>
          <w:szCs w:val="18"/>
        </w:rPr>
        <w:t>Л. Б. Судебное представительство по советскому праву. Автореф. дисс. канд. юрид. наук. М., 1955.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 Т. Общие вопросы оценки доказательств в судопроизводстве. Хабаровск, 1987.</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 Н. Судебная защита и проблема соотношения материального и процессуального. Автореф. дисс. канд. юрид. наук. Томск, 1972.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 Н. Производство по делам, возникающим из административно-правовых отношений — судебный</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процесс. // Вопросы государства и права. Томск, 1974.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Правовое положение личности в советском гражданском процессе. М., 1969.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Микеленас В. JI. 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записей актов гражданского состояния. Автореф. дисс. канд. юрид. наук. М., 1986.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В. Полномочия судебных органов требуют четкого разграничения. // Российская юстиция, 2001, № 3, с. 19.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 С. Оспаривание нормативных правовых актов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Дисс. канд. юрид. наук. М., 2001.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Осокина Г. JI. Проблемы</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права на иск. Дисс. докт. юрид. наук. Томск, 1990.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Осокина Г. JI. Судебное рассмотрение дел, связанных с применением Закона о психиатрической помощи. // Российская юстиция, 1994, № 8, с. 24 — 26.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168. Осокина Г. J1. Проблемы судебной защиты прав и свобод граждан по делам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в стационарные учреждения здравоохранения. Вестник СГАП, 1999, № 1 (16), с. 12-16.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Осокина Г. JI.</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(теория и практика). М., "Городец",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Орлова JI. М. Права сторон в гражданском процессе. Минск, 1973.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 В. Административное судопроизводство в Российской Федерации. // Государство и право, 2001, № 10, с. 13 -20.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 И. Законная сила судебного решения. Тбилиси, 1964.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 Н., Строгович М. С.,</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 М., Мельников А. А. Проблемы судебного права. М., "Наука", 1983.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Положение лиц с психическими расстройствами (раздел из отчета Московской Хельсинской группы за 2001 г.). // Независимый психиатрический журнал. М., 2001, № 4, с. 44 49.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Ю. В. Проблемы прошлого и будущего психиатрии. // Право и психиатрия. М., "Юридическая литература", 1991, с. 174- 180.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Административное судопроизводство в системе судов общей юрисдикции. // Государство и право, 2002, № 5, с. 30 -34.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Протченко Б., Рудяков А. Психиатрия и права человека. // Коммунист. М., 1990,№ 12, с. 104-111.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Радченко В. Компетенция административных судов нам понятна. // Российская юстиция, 2001, № б, с. 9 -11.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Ракитина JI. Н.</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деятельности специалистов в гражданском судопроизводстве. Саратов, 1984.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Ракитина JI. Н. Участие специалистов в гражданском судопроизводстве. Дисс. канд. юрид. наук. Саратов, 1985.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Ракитина JI. Н. Некоторые аспекты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с привлечением специалистов. Саратов, 1985.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Ракитина JI. Н. Использование специальных знаний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гражданских дел. // Вопросы теории и практики судебного разбирательства гражданских дел (сборник научных трудов). Саратов, 1988.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 А. К вопросу о механизме судебной защиты субъективных прав. // Проблемы защиты субъективных гражданских прав: Сборник научных трудов. Ярославль, 2000, с. 95 — 104.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Курс доказательственного права в российском гражданском судопроизводстве. М., "Норма", 2000.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Решетняк В. Судебный приказ в гражданском судопроизводстве. // Российская юстиция. М., 1995, № 12, с. 22 23.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РозенбергЯ. А. Представительство в советском гражданском процессе. Рига, 1974.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 А. Развитие института гражданского процессуального представительства. // Актуальные проблемы теории и практики гражданского процесса. Л., 1979, с. 103 104.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 В. О расширении компетенции административных судов.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в России: проблемы совершенствования процессуального законодательства (по материалам научно-практической конференции), М., "Городец", 2001, с. 194 202.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Руднев В. Административные суды: быть или не быть? // Российская юстиция, 2002, № 9, с. 20.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Рябова</w:t>
      </w:r>
      <w:r>
        <w:rPr>
          <w:rStyle w:val="WW8Num3z0"/>
          <w:rFonts w:ascii="Verdana" w:hAnsi="Verdana"/>
          <w:color w:val="000000"/>
          <w:sz w:val="18"/>
          <w:szCs w:val="18"/>
        </w:rPr>
        <w:t> </w:t>
      </w:r>
      <w:r>
        <w:rPr>
          <w:rFonts w:ascii="Verdana" w:hAnsi="Verdana"/>
          <w:color w:val="000000"/>
          <w:sz w:val="18"/>
          <w:szCs w:val="18"/>
        </w:rPr>
        <w:t>Е. В. Основание иска в советском гражданском процессе. Автореф. дисс. канд. юрид. наук. М., 1964.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"Городец", 1996.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Савенко 10. С. Официальная и независимая психиатрия сегодня. // Право и психиатрия. М.,"Юридическая литература", 1991, с. 181 -188.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Савенко 10. Положение душевнобольных. // Права человека в регионах Российской Федерации. Сб. докладов о событиях 2001 г., М., 2002, с. 308 -313.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 Г., Хаманева Н. Ю. Исполнительная и судебная ветви власти: соотношение и взаимодействие. // Государство и право, М., 2000, № 1,с. 5- 11.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 Г. Доклад на заседании Совета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вопросам совершенствования правосудия 22.02.2001.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"Об административном судопроизводстве" Общая часть. Инициативный проект с комментариями, М., "Рудомино", 2001, с. 17 26.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 Г. Административный процесс: проблемы и перспективы. Проект ФКЗ "Об административном судопроизводстве" // Проблемы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материалы семинара. М., "Статут", 2002, с. 97 -106.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 Г., Хаманева Н. Ю. Административная юстиция, административное судопроизводство. // Государство и право, 2002, № 1, с. 5 -11.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 Г., Хаманева Н. Ю.</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публичная власть. // Административное право: теория и практика. Материалы научной конференции. М., 2002, с. 292 296.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 К. Проблемы исполнительного производства в советском гражданском процессе. Автореф. дисс. докт. юрид. наук. М., 1980.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 К. Принудительное исполнение судебных решений. // Советское государство и право, № 3, М., 1980, с. 119-124.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Симонян С. J1. Проблема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 свободы граждан. Дисс. канд. юрид. наук. Ростов -на-Дону.</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 В. Судебный контроль за законностью действий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Дисс. канд. юрид. наук. М., 1983.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 В. Правосудие по делам, возникающим из административно-правовых отношений: исторический опыт и перспективы. // Государство и право, 1995, № 8, с. 22 29.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 В. Проблемы административной юстиции как формы реализации судебной власти. Автореф. дисс. докт. юрид. наук. М., 1999.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 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10. Н. Административная юстиция. М., "Норма", 2001.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Блажеев В.В. О видах гражданского судопроизводства в советском гражданском процессуальном праве. В сб.: Актуальные проблемытеории и практики правосудия по гражданским делам.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1990, с. 3044.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С. А. Подготовка гражданских дел к судебному разбирательству. Автореф. дисс. канд. юрид. наук. М., 1988.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Тихомиров 10. Административное судопроизводство в России: перспективы развития. // Российская юстиция, 1998, № 8, с. 35 38.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 И. Судебные постановления в гражданском процессе (понятие и виды). Саратов, 1983.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 И. Законность и обоснованность судебных постановлений по гражданским делам. // Под ред.</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И. М., Изд-во Сарат. ун-та, Саратов, 1987.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С. Г. Судебное решение в системе актов применения норм права. // Советское государство и право, № 9, М., 1972, с. 107 -111.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Доказательства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1982.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Судебные доказательства. М., "Городец", 1999.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А. А. Судебный приказ. Взаимосвязь формы и содержания. // Арбитражный и гражданский процесс. М., 2001, № 8, с. 19 28.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Трубников П. Судебное решение по гражданским делам. // Социалистическая законность. М., 1982, № 11, с. 19 — 21.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Трусов</w:t>
      </w:r>
      <w:r>
        <w:rPr>
          <w:rStyle w:val="WW8Num3z0"/>
          <w:rFonts w:ascii="Verdana" w:hAnsi="Verdana"/>
          <w:color w:val="000000"/>
          <w:sz w:val="18"/>
          <w:szCs w:val="18"/>
        </w:rPr>
        <w:t> </w:t>
      </w:r>
      <w:r>
        <w:rPr>
          <w:rFonts w:ascii="Verdana" w:hAnsi="Verdana"/>
          <w:color w:val="000000"/>
          <w:sz w:val="18"/>
          <w:szCs w:val="18"/>
        </w:rPr>
        <w:t>А. И. Основы теории судебных доказательств. М., 1960.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Туманова JI. В. Рассмотрение судами дел, возникающих из публично-правовых отношений. Тверь, 1998.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 Н. Общие проблемы процессуального доказывания. Казань, 1976.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Федосеев</w:t>
      </w:r>
      <w:r>
        <w:rPr>
          <w:rStyle w:val="WW8Num3z0"/>
          <w:rFonts w:ascii="Verdana" w:hAnsi="Verdana"/>
          <w:color w:val="000000"/>
          <w:sz w:val="18"/>
          <w:szCs w:val="18"/>
        </w:rPr>
        <w:t> </w:t>
      </w:r>
      <w:r>
        <w:rPr>
          <w:rFonts w:ascii="Verdana" w:hAnsi="Verdana"/>
          <w:color w:val="000000"/>
          <w:sz w:val="18"/>
          <w:szCs w:val="18"/>
        </w:rPr>
        <w:t>В. М. Проблема защиты прав и свобод граждан в советском гражданском процессе. Автореф. дисс. канд. юрид. наук. Свердловск, 1981.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Фоков А. Административные суды повысят доступность правосудия. // Российская юстиция, 2001, № 6, с. 7 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 А. Представительство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2002.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Право жалобы граждан в европейских социалистических странах. М., "Наука", 1984.</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Защита прав и свобод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Автореф. дисс. докт. юрид. наук. М., 1997.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Теоретические проблемы административно-правового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 Государство и право. М., 1998, № 12, с. 29 -36.</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Актуальные проблемы развития институтов административного права. // Институты административного права России./ Под ред.</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 JL, Хаманевой Н. Ю. М., 1999, с. 7 17.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Проблемы административной юстиции. // Государство и право на рубеже веков. Материалы всероссийской научной конференции. М., 2000, с. 107-112.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Судебный контроль за реализацией прав граждан в сфере государственного управления в Российской Федерации. // Гражданин и право. М., 2000, № 3, с. 26 31.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Реформа судебной власти: нужны ли административные суды в России? // Гражданин и право. М., 2001, № 5 (11), с. 14-15.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 Комментарий. / Под ред. С. Ю. Кашкина. М.,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Червяков</w:t>
      </w:r>
      <w:r>
        <w:rPr>
          <w:rStyle w:val="WW8Num3z0"/>
          <w:rFonts w:ascii="Verdana" w:hAnsi="Verdana"/>
          <w:color w:val="000000"/>
          <w:sz w:val="18"/>
          <w:szCs w:val="18"/>
        </w:rPr>
        <w:t> </w:t>
      </w:r>
      <w:r>
        <w:rPr>
          <w:rFonts w:ascii="Verdana" w:hAnsi="Verdana"/>
          <w:color w:val="000000"/>
          <w:sz w:val="18"/>
          <w:szCs w:val="18"/>
        </w:rPr>
        <w:t>К. К. Подготовка гражданских дел к судебному разбирательству. Саратов, 1971.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Черемин</w:t>
      </w:r>
      <w:r>
        <w:rPr>
          <w:rStyle w:val="WW8Num3z0"/>
          <w:rFonts w:ascii="Verdana" w:hAnsi="Verdana"/>
          <w:color w:val="000000"/>
          <w:sz w:val="18"/>
          <w:szCs w:val="18"/>
        </w:rPr>
        <w:t> </w:t>
      </w:r>
      <w:r>
        <w:rPr>
          <w:rFonts w:ascii="Verdana" w:hAnsi="Verdana"/>
          <w:color w:val="000000"/>
          <w:sz w:val="18"/>
          <w:szCs w:val="18"/>
        </w:rPr>
        <w:t>М. А. Приказное производство в российском гражданском процессе. М., 2001.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И. И. Заочное производство и судебный приказ в гражданском процессе. М., 1997.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Чесовской</w:t>
      </w:r>
      <w:r>
        <w:rPr>
          <w:rStyle w:val="WW8Num3z0"/>
          <w:rFonts w:ascii="Verdana" w:hAnsi="Verdana"/>
          <w:color w:val="000000"/>
          <w:sz w:val="18"/>
          <w:szCs w:val="18"/>
        </w:rPr>
        <w:t> </w:t>
      </w:r>
      <w:r>
        <w:rPr>
          <w:rFonts w:ascii="Verdana" w:hAnsi="Verdana"/>
          <w:color w:val="000000"/>
          <w:sz w:val="18"/>
          <w:szCs w:val="18"/>
        </w:rPr>
        <w:t>Е. И. Судопроизводство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граждан на неправомерные действия органов государственного управления и должностных лиц. Дисс. канд. юрид. наук. Томск, 1990.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Норма права и судебное решение. JL, 1961.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Представительство в гражданском судопроизводстве. // Правоведение, № 6, JL, 1989, с. 56 59.</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Судебное решение в советском гражданском процессе. JL, 1953.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Постановления суда первой инстанции по гражданским делам. М., 1958.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Участники гражданского процесса. М., 1960.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"Юридическая литература", 1973.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А., Широкова О. Прокурор в гражданском процессе. // Законность, № 4, М., 2002, с. 50.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 П. Проблема активности суда в гражданском процессе РФ. Дисс. канд. юрид. наук. М., 1997.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Чуркин</w:t>
      </w:r>
      <w:r>
        <w:rPr>
          <w:rStyle w:val="WW8Num3z0"/>
          <w:rFonts w:ascii="Verdana" w:hAnsi="Verdana"/>
          <w:color w:val="000000"/>
          <w:sz w:val="18"/>
          <w:szCs w:val="18"/>
        </w:rPr>
        <w:t> </w:t>
      </w:r>
      <w:r>
        <w:rPr>
          <w:rFonts w:ascii="Verdana" w:hAnsi="Verdana"/>
          <w:color w:val="000000"/>
          <w:sz w:val="18"/>
          <w:szCs w:val="18"/>
        </w:rPr>
        <w:t>А. А. Психиатрическая служба в СССР: прошлое, настоящее, перспективы. // Право и психиатрия. М., "Юридическая литература", 1991, с. 163- 172.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Субъекты советского гражданского процессуального права, М., 1970.</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К вопросу о понятии и составе лиц, участвующих в деле. //Труды ВЮЗИ, М., 1970, том 16. Ч. 2. с. 167- 195.</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Субъекты советских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Автореф. дисс. докт. юрид. наук. М., 1972.</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Соучастие по советскому гражданскому процессуальному праву. Труды ВЮЗИ. М., 1975, том 38. с. 103- 123.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Участие в советском гражданском процессе органов государственного управления. М., 1978.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Учение о сторонах в советском гражданском процессе. М., 1983.</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Шишков С., Дмитриева 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граждан при оказании психиатрической помощи. // Законность, М., 1995, № 11, с. 37 — 41.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Законность и обоснованность судебного решения по гражданскому делу. Новосибирск, 1958.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Иск о судебной защите гражданского права. Томск, 1987.</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Предварительная подготовка дела в советском гражданском процессе. М., 1948.</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Проблемы доказывания в советском гражданском процессе. М., 1951.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 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советском гражданском процессе. Автореф. дисс. канд. юрид. наук. Л., 1961.</w:t>
      </w:r>
    </w:p>
    <w:p w:rsidR="00F9746E" w:rsidRDefault="00F9746E" w:rsidP="00F9746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Сообщение специалиста в гражданском процессе.// Применение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других форм специальных познаний в советском судопроизводстве. Свердловск, 1984, с. 104 109.</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Основание участия прокурора в гражданском процессе. // Основные направления деятельности советской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Межвузовский</w:t>
      </w:r>
      <w:r w:rsidRPr="00F9746E">
        <w:rPr>
          <w:rFonts w:ascii="Verdana" w:hAnsi="Verdana"/>
          <w:color w:val="000000"/>
          <w:sz w:val="18"/>
          <w:szCs w:val="18"/>
          <w:lang w:val="en-US"/>
        </w:rPr>
        <w:t xml:space="preserve"> </w:t>
      </w:r>
      <w:r>
        <w:rPr>
          <w:rFonts w:ascii="Verdana" w:hAnsi="Verdana"/>
          <w:color w:val="000000"/>
          <w:sz w:val="18"/>
          <w:szCs w:val="18"/>
        </w:rPr>
        <w:t>сборник</w:t>
      </w:r>
      <w:r w:rsidRPr="00F9746E">
        <w:rPr>
          <w:rFonts w:ascii="Verdana" w:hAnsi="Verdana"/>
          <w:color w:val="000000"/>
          <w:sz w:val="18"/>
          <w:szCs w:val="18"/>
          <w:lang w:val="en-US"/>
        </w:rPr>
        <w:t xml:space="preserve"> </w:t>
      </w:r>
      <w:r>
        <w:rPr>
          <w:rFonts w:ascii="Verdana" w:hAnsi="Verdana"/>
          <w:color w:val="000000"/>
          <w:sz w:val="18"/>
          <w:szCs w:val="18"/>
        </w:rPr>
        <w:t>научных</w:t>
      </w:r>
      <w:r w:rsidRPr="00F9746E">
        <w:rPr>
          <w:rFonts w:ascii="Verdana" w:hAnsi="Verdana"/>
          <w:color w:val="000000"/>
          <w:sz w:val="18"/>
          <w:szCs w:val="18"/>
          <w:lang w:val="en-US"/>
        </w:rPr>
        <w:t xml:space="preserve"> </w:t>
      </w:r>
      <w:r>
        <w:rPr>
          <w:rFonts w:ascii="Verdana" w:hAnsi="Verdana"/>
          <w:color w:val="000000"/>
          <w:sz w:val="18"/>
          <w:szCs w:val="18"/>
        </w:rPr>
        <w:t>трудов</w:t>
      </w:r>
      <w:r w:rsidRPr="00F9746E">
        <w:rPr>
          <w:rFonts w:ascii="Verdana" w:hAnsi="Verdana"/>
          <w:color w:val="000000"/>
          <w:sz w:val="18"/>
          <w:szCs w:val="18"/>
          <w:lang w:val="en-US"/>
        </w:rPr>
        <w:t xml:space="preserve">. </w:t>
      </w:r>
      <w:r>
        <w:rPr>
          <w:rFonts w:ascii="Verdana" w:hAnsi="Verdana"/>
          <w:color w:val="000000"/>
          <w:sz w:val="18"/>
          <w:szCs w:val="18"/>
        </w:rPr>
        <w:t>Свердловск</w:t>
      </w:r>
      <w:r w:rsidRPr="00F9746E">
        <w:rPr>
          <w:rFonts w:ascii="Verdana" w:hAnsi="Verdana"/>
          <w:color w:val="000000"/>
          <w:sz w:val="18"/>
          <w:szCs w:val="18"/>
          <w:lang w:val="en-US"/>
        </w:rPr>
        <w:t xml:space="preserve">, 1988, </w:t>
      </w:r>
      <w:r>
        <w:rPr>
          <w:rFonts w:ascii="Verdana" w:hAnsi="Verdana"/>
          <w:color w:val="000000"/>
          <w:sz w:val="18"/>
          <w:szCs w:val="18"/>
        </w:rPr>
        <w:t>с</w:t>
      </w:r>
      <w:r w:rsidRPr="00F9746E">
        <w:rPr>
          <w:rFonts w:ascii="Verdana" w:hAnsi="Verdana"/>
          <w:color w:val="000000"/>
          <w:sz w:val="18"/>
          <w:szCs w:val="18"/>
          <w:lang w:val="en-US"/>
        </w:rPr>
        <w:t>. 145 149.</w:t>
      </w:r>
      <w:r>
        <w:rPr>
          <w:rFonts w:ascii="Verdana" w:hAnsi="Verdana"/>
          <w:color w:val="000000"/>
          <w:sz w:val="18"/>
          <w:szCs w:val="18"/>
        </w:rPr>
        <w:t>На</w:t>
      </w:r>
      <w:r w:rsidRPr="00F9746E">
        <w:rPr>
          <w:rFonts w:ascii="Verdana" w:hAnsi="Verdana"/>
          <w:color w:val="000000"/>
          <w:sz w:val="18"/>
          <w:szCs w:val="18"/>
          <w:lang w:val="en-US"/>
        </w:rPr>
        <w:t xml:space="preserve"> </w:t>
      </w:r>
      <w:r>
        <w:rPr>
          <w:rFonts w:ascii="Verdana" w:hAnsi="Verdana"/>
          <w:color w:val="000000"/>
          <w:sz w:val="18"/>
          <w:szCs w:val="18"/>
        </w:rPr>
        <w:t>иностранных</w:t>
      </w:r>
      <w:r w:rsidRPr="00F9746E">
        <w:rPr>
          <w:rFonts w:ascii="Verdana" w:hAnsi="Verdana"/>
          <w:color w:val="000000"/>
          <w:sz w:val="18"/>
          <w:szCs w:val="18"/>
          <w:lang w:val="en-US"/>
        </w:rPr>
        <w:t xml:space="preserve"> </w:t>
      </w:r>
      <w:r>
        <w:rPr>
          <w:rFonts w:ascii="Verdana" w:hAnsi="Verdana"/>
          <w:color w:val="000000"/>
          <w:sz w:val="18"/>
          <w:szCs w:val="18"/>
        </w:rPr>
        <w:t>языках</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258. Anderson A., Micheels P., Cuoco L., Lipton F. Criteria based voluntary and involuntary psychiatric admissions modeling. // International Journal of Psychosocial Rehabilitation. № 2 (2), p. 176 188.</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259. Eissen. The principle of proportionality in the case law of the EHCR. The European system for the protection of human rights, 1992.</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260. Emiliou Nicholas, The principle of proportionality in European Law: a comparative study. Boston, 1996.</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261. Galic A., Pricilna hospitalizacija dusevnih bolnikov. // Pravnik, Ljubljana, let. 51 (6-8), 1996, s. 345-359.</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262. Kelk C., Legemaate J. Legal protection in psychiatry, Utrecht, 1990.</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263. Legemaate J. Involuntary admission to a psychiatric hospital: recent European developments. //European journal of health law. Dordrecht, 1995, vol. 2, № 1, p. 15-32.</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264. Lento porocilo varuha clovekovih pravic 2001, Ljubljana, 2002.</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265. Stevens L. Is involuntary commitment for "Mental illness" a violation of substantive due process? // http://www. antipsychiatry.org (</w:t>
      </w:r>
      <w:r>
        <w:rPr>
          <w:rFonts w:ascii="Verdana" w:hAnsi="Verdana"/>
          <w:color w:val="000000"/>
          <w:sz w:val="18"/>
          <w:szCs w:val="18"/>
        </w:rPr>
        <w:t>дата</w:t>
      </w:r>
      <w:r w:rsidRPr="00F9746E">
        <w:rPr>
          <w:rFonts w:ascii="Verdana" w:hAnsi="Verdana"/>
          <w:color w:val="000000"/>
          <w:sz w:val="18"/>
          <w:szCs w:val="18"/>
          <w:lang w:val="en-US"/>
        </w:rPr>
        <w:t xml:space="preserve"> </w:t>
      </w:r>
      <w:r>
        <w:rPr>
          <w:rFonts w:ascii="Verdana" w:hAnsi="Verdana"/>
          <w:color w:val="000000"/>
          <w:sz w:val="18"/>
          <w:szCs w:val="18"/>
        </w:rPr>
        <w:t>обращения</w:t>
      </w:r>
      <w:r w:rsidRPr="00F9746E">
        <w:rPr>
          <w:rFonts w:ascii="Verdana" w:hAnsi="Verdana"/>
          <w:color w:val="000000"/>
          <w:sz w:val="18"/>
          <w:szCs w:val="18"/>
          <w:lang w:val="en-US"/>
        </w:rPr>
        <w:t xml:space="preserve"> 06.12.03).</w:t>
      </w:r>
    </w:p>
    <w:p w:rsidR="00F9746E" w:rsidRPr="00F9746E" w:rsidRDefault="00F9746E" w:rsidP="00F9746E">
      <w:pPr>
        <w:pStyle w:val="WW8Num2z0"/>
        <w:shd w:val="clear" w:color="auto" w:fill="F7F7F7"/>
        <w:spacing w:line="270" w:lineRule="atLeast"/>
        <w:jc w:val="both"/>
        <w:rPr>
          <w:rFonts w:ascii="Verdana" w:hAnsi="Verdana"/>
          <w:color w:val="000000"/>
          <w:sz w:val="18"/>
          <w:szCs w:val="18"/>
          <w:lang w:val="en-US"/>
        </w:rPr>
      </w:pPr>
      <w:r w:rsidRPr="00F9746E">
        <w:rPr>
          <w:rFonts w:ascii="Verdana" w:hAnsi="Verdana"/>
          <w:color w:val="000000"/>
          <w:sz w:val="18"/>
          <w:szCs w:val="18"/>
          <w:lang w:val="en-US"/>
        </w:rPr>
        <w:t>266. Stevens L. Unjustified psychiatric commitment in the U. S. A. // http://www. antipsychiatry.org (</w:t>
      </w:r>
      <w:r>
        <w:rPr>
          <w:rFonts w:ascii="Verdana" w:hAnsi="Verdana"/>
          <w:color w:val="000000"/>
          <w:sz w:val="18"/>
          <w:szCs w:val="18"/>
        </w:rPr>
        <w:t>дата</w:t>
      </w:r>
      <w:r w:rsidRPr="00F9746E">
        <w:rPr>
          <w:rFonts w:ascii="Verdana" w:hAnsi="Verdana"/>
          <w:color w:val="000000"/>
          <w:sz w:val="18"/>
          <w:szCs w:val="18"/>
          <w:lang w:val="en-US"/>
        </w:rPr>
        <w:t xml:space="preserve"> </w:t>
      </w:r>
      <w:r>
        <w:rPr>
          <w:rFonts w:ascii="Verdana" w:hAnsi="Verdana"/>
          <w:color w:val="000000"/>
          <w:sz w:val="18"/>
          <w:szCs w:val="18"/>
        </w:rPr>
        <w:t>обращения</w:t>
      </w:r>
      <w:r w:rsidRPr="00F9746E">
        <w:rPr>
          <w:rFonts w:ascii="Verdana" w:hAnsi="Verdana"/>
          <w:color w:val="000000"/>
          <w:sz w:val="18"/>
          <w:szCs w:val="18"/>
          <w:lang w:val="en-US"/>
        </w:rPr>
        <w:t xml:space="preserve"> 06.12.03).</w:t>
      </w:r>
    </w:p>
    <w:p w:rsidR="00F9746E" w:rsidRDefault="00F9746E" w:rsidP="00F9746E">
      <w:pPr>
        <w:pStyle w:val="WW8Num2z0"/>
        <w:shd w:val="clear" w:color="auto" w:fill="F7F7F7"/>
        <w:spacing w:line="270" w:lineRule="atLeast"/>
        <w:jc w:val="both"/>
        <w:rPr>
          <w:rFonts w:ascii="Verdana" w:hAnsi="Verdana"/>
          <w:color w:val="000000"/>
          <w:sz w:val="18"/>
          <w:szCs w:val="18"/>
        </w:rPr>
      </w:pPr>
      <w:r w:rsidRPr="00F9746E">
        <w:rPr>
          <w:rFonts w:ascii="Verdana" w:hAnsi="Verdana"/>
          <w:color w:val="000000"/>
          <w:sz w:val="18"/>
          <w:szCs w:val="18"/>
          <w:lang w:val="en-US"/>
        </w:rPr>
        <w:t xml:space="preserve">267. Tridimas Takis, The General Principles of EC Law. </w:t>
      </w:r>
      <w:r>
        <w:rPr>
          <w:rFonts w:ascii="Verdana" w:hAnsi="Verdana"/>
          <w:color w:val="000000"/>
          <w:sz w:val="18"/>
          <w:szCs w:val="18"/>
        </w:rPr>
        <w:t>Oxford, 1999.</w:t>
      </w:r>
    </w:p>
    <w:p w:rsidR="00F9746E" w:rsidRDefault="00F9746E" w:rsidP="00F9746E">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9746E" w:rsidRDefault="00F9746E" w:rsidP="00F560BC">
      <w:pPr>
        <w:jc w:val="both"/>
        <w:rPr>
          <w:rFonts w:ascii="Verdana" w:hAnsi="Verdana"/>
          <w:color w:val="FF0000"/>
          <w:sz w:val="18"/>
          <w:szCs w:val="18"/>
        </w:rPr>
      </w:pPr>
    </w:p>
    <w:p w:rsidR="0068362D" w:rsidRPr="00031E5A" w:rsidRDefault="00ED1762" w:rsidP="00F560BC">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D8" w:rsidRDefault="006B45D8">
      <w:r>
        <w:separator/>
      </w:r>
    </w:p>
  </w:endnote>
  <w:endnote w:type="continuationSeparator" w:id="0">
    <w:p w:rsidR="006B45D8" w:rsidRDefault="006B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D8" w:rsidRDefault="006B45D8">
      <w:r>
        <w:separator/>
      </w:r>
    </w:p>
  </w:footnote>
  <w:footnote w:type="continuationSeparator" w:id="0">
    <w:p w:rsidR="006B45D8" w:rsidRDefault="006B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5D8"/>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4C8F-ABA4-4188-BED7-81F48776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10988</TotalTime>
  <Pages>15</Pages>
  <Words>7953</Words>
  <Characters>45336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2894</cp:revision>
  <cp:lastPrinted>2009-02-06T08:36:00Z</cp:lastPrinted>
  <dcterms:created xsi:type="dcterms:W3CDTF">2015-03-22T11:10:00Z</dcterms:created>
  <dcterms:modified xsi:type="dcterms:W3CDTF">2015-10-01T14:45:00Z</dcterms:modified>
</cp:coreProperties>
</file>