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footer2.xml" ContentType="application/vnd.openxmlformats-officedocument.wordprocessingml.footer+xml"/>
  <Override PartName="/docProps/custom.xml" ContentType="application/vnd.openxmlformats-officedocument.custom-properties+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7C2F" w:rsidRDefault="006A2B0C" w:rsidP="006A2B0C">
      <w:pPr>
        <w:rPr>
          <w:rFonts w:ascii="Times New Roman" w:eastAsia="Times New Roman" w:hAnsi="Times New Roman" w:cs="Times New Roman"/>
          <w:b/>
          <w:bCs/>
          <w:kern w:val="0"/>
          <w:sz w:val="28"/>
          <w:szCs w:val="20"/>
          <w:lang w:val="uk-UA" w:eastAsia="en-US"/>
        </w:rPr>
      </w:pPr>
      <w:r w:rsidRPr="006A2B0C">
        <w:rPr>
          <w:rFonts w:ascii="Times New Roman" w:eastAsia="Times New Roman" w:hAnsi="Times New Roman" w:cs="Times New Roman" w:hint="eastAsia"/>
          <w:b/>
          <w:bCs/>
          <w:kern w:val="0"/>
          <w:sz w:val="28"/>
          <w:szCs w:val="20"/>
          <w:lang w:val="uk-UA" w:eastAsia="en-US"/>
        </w:rPr>
        <w:t>Каменецкий</w:t>
      </w:r>
      <w:r w:rsidRPr="006A2B0C">
        <w:rPr>
          <w:rFonts w:ascii="Times New Roman" w:eastAsia="Times New Roman" w:hAnsi="Times New Roman" w:cs="Times New Roman"/>
          <w:b/>
          <w:bCs/>
          <w:kern w:val="0"/>
          <w:sz w:val="28"/>
          <w:szCs w:val="20"/>
          <w:lang w:val="uk-UA" w:eastAsia="en-US"/>
        </w:rPr>
        <w:t xml:space="preserve">, </w:t>
      </w:r>
      <w:r w:rsidRPr="006A2B0C">
        <w:rPr>
          <w:rFonts w:ascii="Times New Roman" w:eastAsia="Times New Roman" w:hAnsi="Times New Roman" w:cs="Times New Roman" w:hint="eastAsia"/>
          <w:b/>
          <w:bCs/>
          <w:kern w:val="0"/>
          <w:sz w:val="28"/>
          <w:szCs w:val="20"/>
          <w:lang w:val="uk-UA" w:eastAsia="en-US"/>
        </w:rPr>
        <w:t>Борис</w:t>
      </w:r>
      <w:r w:rsidRPr="006A2B0C">
        <w:rPr>
          <w:rFonts w:ascii="Times New Roman" w:eastAsia="Times New Roman" w:hAnsi="Times New Roman" w:cs="Times New Roman"/>
          <w:b/>
          <w:bCs/>
          <w:kern w:val="0"/>
          <w:sz w:val="28"/>
          <w:szCs w:val="20"/>
          <w:lang w:val="uk-UA" w:eastAsia="en-US"/>
        </w:rPr>
        <w:t xml:space="preserve"> </w:t>
      </w:r>
      <w:r w:rsidRPr="006A2B0C">
        <w:rPr>
          <w:rFonts w:ascii="Times New Roman" w:eastAsia="Times New Roman" w:hAnsi="Times New Roman" w:cs="Times New Roman" w:hint="eastAsia"/>
          <w:b/>
          <w:bCs/>
          <w:kern w:val="0"/>
          <w:sz w:val="28"/>
          <w:szCs w:val="20"/>
          <w:lang w:val="uk-UA" w:eastAsia="en-US"/>
        </w:rPr>
        <w:t>Семёнович</w:t>
      </w:r>
      <w:r w:rsidRPr="006A2B0C">
        <w:rPr>
          <w:rFonts w:ascii="Times New Roman" w:eastAsia="Times New Roman" w:hAnsi="Times New Roman" w:cs="Times New Roman"/>
          <w:b/>
          <w:bCs/>
          <w:kern w:val="0"/>
          <w:sz w:val="28"/>
          <w:szCs w:val="20"/>
          <w:lang w:val="uk-UA" w:eastAsia="en-US"/>
        </w:rPr>
        <w:t xml:space="preserve">. </w:t>
      </w:r>
      <w:r w:rsidRPr="006A2B0C">
        <w:rPr>
          <w:rFonts w:ascii="Times New Roman" w:eastAsia="Times New Roman" w:hAnsi="Times New Roman" w:cs="Times New Roman" w:hint="eastAsia"/>
          <w:b/>
          <w:bCs/>
          <w:kern w:val="0"/>
          <w:sz w:val="28"/>
          <w:szCs w:val="20"/>
          <w:lang w:val="uk-UA" w:eastAsia="en-US"/>
        </w:rPr>
        <w:t>Разработка</w:t>
      </w:r>
      <w:r w:rsidRPr="006A2B0C">
        <w:rPr>
          <w:rFonts w:ascii="Times New Roman" w:eastAsia="Times New Roman" w:hAnsi="Times New Roman" w:cs="Times New Roman"/>
          <w:b/>
          <w:bCs/>
          <w:kern w:val="0"/>
          <w:sz w:val="28"/>
          <w:szCs w:val="20"/>
          <w:lang w:val="uk-UA" w:eastAsia="en-US"/>
        </w:rPr>
        <w:t xml:space="preserve"> </w:t>
      </w:r>
      <w:r w:rsidRPr="006A2B0C">
        <w:rPr>
          <w:rFonts w:ascii="Times New Roman" w:eastAsia="Times New Roman" w:hAnsi="Times New Roman" w:cs="Times New Roman" w:hint="eastAsia"/>
          <w:b/>
          <w:bCs/>
          <w:kern w:val="0"/>
          <w:sz w:val="28"/>
          <w:szCs w:val="20"/>
          <w:lang w:val="uk-UA" w:eastAsia="en-US"/>
        </w:rPr>
        <w:t>способов</w:t>
      </w:r>
      <w:r w:rsidRPr="006A2B0C">
        <w:rPr>
          <w:rFonts w:ascii="Times New Roman" w:eastAsia="Times New Roman" w:hAnsi="Times New Roman" w:cs="Times New Roman"/>
          <w:b/>
          <w:bCs/>
          <w:kern w:val="0"/>
          <w:sz w:val="28"/>
          <w:szCs w:val="20"/>
          <w:lang w:val="uk-UA" w:eastAsia="en-US"/>
        </w:rPr>
        <w:t xml:space="preserve"> </w:t>
      </w:r>
      <w:r w:rsidRPr="006A2B0C">
        <w:rPr>
          <w:rFonts w:ascii="Times New Roman" w:eastAsia="Times New Roman" w:hAnsi="Times New Roman" w:cs="Times New Roman" w:hint="eastAsia"/>
          <w:b/>
          <w:bCs/>
          <w:kern w:val="0"/>
          <w:sz w:val="28"/>
          <w:szCs w:val="20"/>
          <w:lang w:val="uk-UA" w:eastAsia="en-US"/>
        </w:rPr>
        <w:t>формирования</w:t>
      </w:r>
      <w:r w:rsidRPr="006A2B0C">
        <w:rPr>
          <w:rFonts w:ascii="Times New Roman" w:eastAsia="Times New Roman" w:hAnsi="Times New Roman" w:cs="Times New Roman"/>
          <w:b/>
          <w:bCs/>
          <w:kern w:val="0"/>
          <w:sz w:val="28"/>
          <w:szCs w:val="20"/>
          <w:lang w:val="uk-UA" w:eastAsia="en-US"/>
        </w:rPr>
        <w:t xml:space="preserve"> </w:t>
      </w:r>
      <w:r w:rsidRPr="006A2B0C">
        <w:rPr>
          <w:rFonts w:ascii="Times New Roman" w:eastAsia="Times New Roman" w:hAnsi="Times New Roman" w:cs="Times New Roman" w:hint="eastAsia"/>
          <w:b/>
          <w:bCs/>
          <w:kern w:val="0"/>
          <w:sz w:val="28"/>
          <w:szCs w:val="20"/>
          <w:lang w:val="uk-UA" w:eastAsia="en-US"/>
        </w:rPr>
        <w:t>и</w:t>
      </w:r>
      <w:r w:rsidRPr="006A2B0C">
        <w:rPr>
          <w:rFonts w:ascii="Times New Roman" w:eastAsia="Times New Roman" w:hAnsi="Times New Roman" w:cs="Times New Roman"/>
          <w:b/>
          <w:bCs/>
          <w:kern w:val="0"/>
          <w:sz w:val="28"/>
          <w:szCs w:val="20"/>
          <w:lang w:val="uk-UA" w:eastAsia="en-US"/>
        </w:rPr>
        <w:t xml:space="preserve"> </w:t>
      </w:r>
      <w:r w:rsidRPr="006A2B0C">
        <w:rPr>
          <w:rFonts w:ascii="Times New Roman" w:eastAsia="Times New Roman" w:hAnsi="Times New Roman" w:cs="Times New Roman" w:hint="eastAsia"/>
          <w:b/>
          <w:bCs/>
          <w:kern w:val="0"/>
          <w:sz w:val="28"/>
          <w:szCs w:val="20"/>
          <w:lang w:val="uk-UA" w:eastAsia="en-US"/>
        </w:rPr>
        <w:t>приёма</w:t>
      </w:r>
      <w:r w:rsidRPr="006A2B0C">
        <w:rPr>
          <w:rFonts w:ascii="Times New Roman" w:eastAsia="Times New Roman" w:hAnsi="Times New Roman" w:cs="Times New Roman"/>
          <w:b/>
          <w:bCs/>
          <w:kern w:val="0"/>
          <w:sz w:val="28"/>
          <w:szCs w:val="20"/>
          <w:lang w:val="uk-UA" w:eastAsia="en-US"/>
        </w:rPr>
        <w:t xml:space="preserve"> M-</w:t>
      </w:r>
      <w:r w:rsidRPr="006A2B0C">
        <w:rPr>
          <w:rFonts w:ascii="Times New Roman" w:eastAsia="Times New Roman" w:hAnsi="Times New Roman" w:cs="Times New Roman" w:hint="eastAsia"/>
          <w:b/>
          <w:bCs/>
          <w:kern w:val="0"/>
          <w:sz w:val="28"/>
          <w:szCs w:val="20"/>
          <w:lang w:val="uk-UA" w:eastAsia="en-US"/>
        </w:rPr>
        <w:t>ичных</w:t>
      </w:r>
      <w:r w:rsidRPr="006A2B0C">
        <w:rPr>
          <w:rFonts w:ascii="Times New Roman" w:eastAsia="Times New Roman" w:hAnsi="Times New Roman" w:cs="Times New Roman"/>
          <w:b/>
          <w:bCs/>
          <w:kern w:val="0"/>
          <w:sz w:val="28"/>
          <w:szCs w:val="20"/>
          <w:lang w:val="uk-UA" w:eastAsia="en-US"/>
        </w:rPr>
        <w:t xml:space="preserve"> </w:t>
      </w:r>
      <w:r w:rsidRPr="006A2B0C">
        <w:rPr>
          <w:rFonts w:ascii="Times New Roman" w:eastAsia="Times New Roman" w:hAnsi="Times New Roman" w:cs="Times New Roman" w:hint="eastAsia"/>
          <w:b/>
          <w:bCs/>
          <w:kern w:val="0"/>
          <w:sz w:val="28"/>
          <w:szCs w:val="20"/>
          <w:lang w:val="uk-UA" w:eastAsia="en-US"/>
        </w:rPr>
        <w:t>стохастических</w:t>
      </w:r>
      <w:r w:rsidRPr="006A2B0C">
        <w:rPr>
          <w:rFonts w:ascii="Times New Roman" w:eastAsia="Times New Roman" w:hAnsi="Times New Roman" w:cs="Times New Roman"/>
          <w:b/>
          <w:bCs/>
          <w:kern w:val="0"/>
          <w:sz w:val="28"/>
          <w:szCs w:val="20"/>
          <w:lang w:val="uk-UA" w:eastAsia="en-US"/>
        </w:rPr>
        <w:t xml:space="preserve"> </w:t>
      </w:r>
      <w:r w:rsidRPr="006A2B0C">
        <w:rPr>
          <w:rFonts w:ascii="Times New Roman" w:eastAsia="Times New Roman" w:hAnsi="Times New Roman" w:cs="Times New Roman" w:hint="eastAsia"/>
          <w:b/>
          <w:bCs/>
          <w:kern w:val="0"/>
          <w:sz w:val="28"/>
          <w:szCs w:val="20"/>
          <w:lang w:val="uk-UA" w:eastAsia="en-US"/>
        </w:rPr>
        <w:t>многочастотных</w:t>
      </w:r>
      <w:r w:rsidRPr="006A2B0C">
        <w:rPr>
          <w:rFonts w:ascii="Times New Roman" w:eastAsia="Times New Roman" w:hAnsi="Times New Roman" w:cs="Times New Roman"/>
          <w:b/>
          <w:bCs/>
          <w:kern w:val="0"/>
          <w:sz w:val="28"/>
          <w:szCs w:val="20"/>
          <w:lang w:val="uk-UA" w:eastAsia="en-US"/>
        </w:rPr>
        <w:t xml:space="preserve"> </w:t>
      </w:r>
      <w:r w:rsidRPr="006A2B0C">
        <w:rPr>
          <w:rFonts w:ascii="Times New Roman" w:eastAsia="Times New Roman" w:hAnsi="Times New Roman" w:cs="Times New Roman" w:hint="eastAsia"/>
          <w:b/>
          <w:bCs/>
          <w:kern w:val="0"/>
          <w:sz w:val="28"/>
          <w:szCs w:val="20"/>
          <w:lang w:val="uk-UA" w:eastAsia="en-US"/>
        </w:rPr>
        <w:t>сигналов</w:t>
      </w:r>
      <w:r w:rsidRPr="006A2B0C">
        <w:rPr>
          <w:rFonts w:ascii="Times New Roman" w:eastAsia="Times New Roman" w:hAnsi="Times New Roman" w:cs="Times New Roman"/>
          <w:b/>
          <w:bCs/>
          <w:kern w:val="0"/>
          <w:sz w:val="28"/>
          <w:szCs w:val="20"/>
          <w:lang w:val="uk-UA" w:eastAsia="en-US"/>
        </w:rPr>
        <w:t xml:space="preserve"> : </w:t>
      </w:r>
      <w:r w:rsidRPr="006A2B0C">
        <w:rPr>
          <w:rFonts w:ascii="Times New Roman" w:eastAsia="Times New Roman" w:hAnsi="Times New Roman" w:cs="Times New Roman" w:hint="eastAsia"/>
          <w:b/>
          <w:bCs/>
          <w:kern w:val="0"/>
          <w:sz w:val="28"/>
          <w:szCs w:val="20"/>
          <w:lang w:val="uk-UA" w:eastAsia="en-US"/>
        </w:rPr>
        <w:t>диссертация</w:t>
      </w:r>
      <w:r w:rsidRPr="006A2B0C">
        <w:rPr>
          <w:rFonts w:ascii="Times New Roman" w:eastAsia="Times New Roman" w:hAnsi="Times New Roman" w:cs="Times New Roman"/>
          <w:b/>
          <w:bCs/>
          <w:kern w:val="0"/>
          <w:sz w:val="28"/>
          <w:szCs w:val="20"/>
          <w:lang w:val="uk-UA" w:eastAsia="en-US"/>
        </w:rPr>
        <w:t xml:space="preserve"> ... </w:t>
      </w:r>
      <w:r w:rsidRPr="006A2B0C">
        <w:rPr>
          <w:rFonts w:ascii="Times New Roman" w:eastAsia="Times New Roman" w:hAnsi="Times New Roman" w:cs="Times New Roman" w:hint="eastAsia"/>
          <w:b/>
          <w:bCs/>
          <w:kern w:val="0"/>
          <w:sz w:val="28"/>
          <w:szCs w:val="20"/>
          <w:lang w:val="uk-UA" w:eastAsia="en-US"/>
        </w:rPr>
        <w:t>кандидата</w:t>
      </w:r>
      <w:r w:rsidRPr="006A2B0C">
        <w:rPr>
          <w:rFonts w:ascii="Times New Roman" w:eastAsia="Times New Roman" w:hAnsi="Times New Roman" w:cs="Times New Roman"/>
          <w:b/>
          <w:bCs/>
          <w:kern w:val="0"/>
          <w:sz w:val="28"/>
          <w:szCs w:val="20"/>
          <w:lang w:val="uk-UA" w:eastAsia="en-US"/>
        </w:rPr>
        <w:t xml:space="preserve"> </w:t>
      </w:r>
      <w:r w:rsidRPr="006A2B0C">
        <w:rPr>
          <w:rFonts w:ascii="Times New Roman" w:eastAsia="Times New Roman" w:hAnsi="Times New Roman" w:cs="Times New Roman" w:hint="eastAsia"/>
          <w:b/>
          <w:bCs/>
          <w:kern w:val="0"/>
          <w:sz w:val="28"/>
          <w:szCs w:val="20"/>
          <w:lang w:val="uk-UA" w:eastAsia="en-US"/>
        </w:rPr>
        <w:t>технических</w:t>
      </w:r>
      <w:r w:rsidRPr="006A2B0C">
        <w:rPr>
          <w:rFonts w:ascii="Times New Roman" w:eastAsia="Times New Roman" w:hAnsi="Times New Roman" w:cs="Times New Roman"/>
          <w:b/>
          <w:bCs/>
          <w:kern w:val="0"/>
          <w:sz w:val="28"/>
          <w:szCs w:val="20"/>
          <w:lang w:val="uk-UA" w:eastAsia="en-US"/>
        </w:rPr>
        <w:t xml:space="preserve"> </w:t>
      </w:r>
      <w:r w:rsidRPr="006A2B0C">
        <w:rPr>
          <w:rFonts w:ascii="Times New Roman" w:eastAsia="Times New Roman" w:hAnsi="Times New Roman" w:cs="Times New Roman" w:hint="eastAsia"/>
          <w:b/>
          <w:bCs/>
          <w:kern w:val="0"/>
          <w:sz w:val="28"/>
          <w:szCs w:val="20"/>
          <w:lang w:val="uk-UA" w:eastAsia="en-US"/>
        </w:rPr>
        <w:t>наук</w:t>
      </w:r>
      <w:r w:rsidRPr="006A2B0C">
        <w:rPr>
          <w:rFonts w:ascii="Times New Roman" w:eastAsia="Times New Roman" w:hAnsi="Times New Roman" w:cs="Times New Roman"/>
          <w:b/>
          <w:bCs/>
          <w:kern w:val="0"/>
          <w:sz w:val="28"/>
          <w:szCs w:val="20"/>
          <w:lang w:val="uk-UA" w:eastAsia="en-US"/>
        </w:rPr>
        <w:t xml:space="preserve"> : 05.12.04 / </w:t>
      </w:r>
      <w:r w:rsidRPr="006A2B0C">
        <w:rPr>
          <w:rFonts w:ascii="Times New Roman" w:eastAsia="Times New Roman" w:hAnsi="Times New Roman" w:cs="Times New Roman" w:hint="eastAsia"/>
          <w:b/>
          <w:bCs/>
          <w:kern w:val="0"/>
          <w:sz w:val="28"/>
          <w:szCs w:val="20"/>
          <w:lang w:val="uk-UA" w:eastAsia="en-US"/>
        </w:rPr>
        <w:t>Каменецкий</w:t>
      </w:r>
      <w:r w:rsidRPr="006A2B0C">
        <w:rPr>
          <w:rFonts w:ascii="Times New Roman" w:eastAsia="Times New Roman" w:hAnsi="Times New Roman" w:cs="Times New Roman"/>
          <w:b/>
          <w:bCs/>
          <w:kern w:val="0"/>
          <w:sz w:val="28"/>
          <w:szCs w:val="20"/>
          <w:lang w:val="uk-UA" w:eastAsia="en-US"/>
        </w:rPr>
        <w:t xml:space="preserve"> </w:t>
      </w:r>
      <w:r w:rsidRPr="006A2B0C">
        <w:rPr>
          <w:rFonts w:ascii="Times New Roman" w:eastAsia="Times New Roman" w:hAnsi="Times New Roman" w:cs="Times New Roman" w:hint="eastAsia"/>
          <w:b/>
          <w:bCs/>
          <w:kern w:val="0"/>
          <w:sz w:val="28"/>
          <w:szCs w:val="20"/>
          <w:lang w:val="uk-UA" w:eastAsia="en-US"/>
        </w:rPr>
        <w:t>Борис</w:t>
      </w:r>
      <w:r w:rsidRPr="006A2B0C">
        <w:rPr>
          <w:rFonts w:ascii="Times New Roman" w:eastAsia="Times New Roman" w:hAnsi="Times New Roman" w:cs="Times New Roman"/>
          <w:b/>
          <w:bCs/>
          <w:kern w:val="0"/>
          <w:sz w:val="28"/>
          <w:szCs w:val="20"/>
          <w:lang w:val="uk-UA" w:eastAsia="en-US"/>
        </w:rPr>
        <w:t xml:space="preserve"> </w:t>
      </w:r>
      <w:r w:rsidRPr="006A2B0C">
        <w:rPr>
          <w:rFonts w:ascii="Times New Roman" w:eastAsia="Times New Roman" w:hAnsi="Times New Roman" w:cs="Times New Roman" w:hint="eastAsia"/>
          <w:b/>
          <w:bCs/>
          <w:kern w:val="0"/>
          <w:sz w:val="28"/>
          <w:szCs w:val="20"/>
          <w:lang w:val="uk-UA" w:eastAsia="en-US"/>
        </w:rPr>
        <w:t>Семёнович</w:t>
      </w:r>
      <w:r w:rsidRPr="006A2B0C">
        <w:rPr>
          <w:rFonts w:ascii="Times New Roman" w:eastAsia="Times New Roman" w:hAnsi="Times New Roman" w:cs="Times New Roman"/>
          <w:b/>
          <w:bCs/>
          <w:kern w:val="0"/>
          <w:sz w:val="28"/>
          <w:szCs w:val="20"/>
          <w:lang w:val="uk-UA" w:eastAsia="en-US"/>
        </w:rPr>
        <w:t>; [</w:t>
      </w:r>
      <w:r w:rsidRPr="006A2B0C">
        <w:rPr>
          <w:rFonts w:ascii="Times New Roman" w:eastAsia="Times New Roman" w:hAnsi="Times New Roman" w:cs="Times New Roman" w:hint="eastAsia"/>
          <w:b/>
          <w:bCs/>
          <w:kern w:val="0"/>
          <w:sz w:val="28"/>
          <w:szCs w:val="20"/>
          <w:lang w:val="uk-UA" w:eastAsia="en-US"/>
        </w:rPr>
        <w:t>Место</w:t>
      </w:r>
      <w:r w:rsidRPr="006A2B0C">
        <w:rPr>
          <w:rFonts w:ascii="Times New Roman" w:eastAsia="Times New Roman" w:hAnsi="Times New Roman" w:cs="Times New Roman"/>
          <w:b/>
          <w:bCs/>
          <w:kern w:val="0"/>
          <w:sz w:val="28"/>
          <w:szCs w:val="20"/>
          <w:lang w:val="uk-UA" w:eastAsia="en-US"/>
        </w:rPr>
        <w:t xml:space="preserve"> </w:t>
      </w:r>
      <w:r w:rsidRPr="006A2B0C">
        <w:rPr>
          <w:rFonts w:ascii="Times New Roman" w:eastAsia="Times New Roman" w:hAnsi="Times New Roman" w:cs="Times New Roman" w:hint="eastAsia"/>
          <w:b/>
          <w:bCs/>
          <w:kern w:val="0"/>
          <w:sz w:val="28"/>
          <w:szCs w:val="20"/>
          <w:lang w:val="uk-UA" w:eastAsia="en-US"/>
        </w:rPr>
        <w:t>защиты</w:t>
      </w:r>
      <w:r w:rsidRPr="006A2B0C">
        <w:rPr>
          <w:rFonts w:ascii="Times New Roman" w:eastAsia="Times New Roman" w:hAnsi="Times New Roman" w:cs="Times New Roman"/>
          <w:b/>
          <w:bCs/>
          <w:kern w:val="0"/>
          <w:sz w:val="28"/>
          <w:szCs w:val="20"/>
          <w:lang w:val="uk-UA" w:eastAsia="en-US"/>
        </w:rPr>
        <w:t xml:space="preserve">: </w:t>
      </w:r>
      <w:r w:rsidRPr="006A2B0C">
        <w:rPr>
          <w:rFonts w:ascii="Times New Roman" w:eastAsia="Times New Roman" w:hAnsi="Times New Roman" w:cs="Times New Roman" w:hint="eastAsia"/>
          <w:b/>
          <w:bCs/>
          <w:kern w:val="0"/>
          <w:sz w:val="28"/>
          <w:szCs w:val="20"/>
          <w:lang w:val="uk-UA" w:eastAsia="en-US"/>
        </w:rPr>
        <w:t>С</w:t>
      </w:r>
      <w:r w:rsidRPr="006A2B0C">
        <w:rPr>
          <w:rFonts w:ascii="Times New Roman" w:eastAsia="Times New Roman" w:hAnsi="Times New Roman" w:cs="Times New Roman"/>
          <w:b/>
          <w:bCs/>
          <w:kern w:val="0"/>
          <w:sz w:val="28"/>
          <w:szCs w:val="20"/>
          <w:lang w:val="uk-UA" w:eastAsia="en-US"/>
        </w:rPr>
        <w:t>.-</w:t>
      </w:r>
      <w:r w:rsidRPr="006A2B0C">
        <w:rPr>
          <w:rFonts w:ascii="Times New Roman" w:eastAsia="Times New Roman" w:hAnsi="Times New Roman" w:cs="Times New Roman" w:hint="eastAsia"/>
          <w:b/>
          <w:bCs/>
          <w:kern w:val="0"/>
          <w:sz w:val="28"/>
          <w:szCs w:val="20"/>
          <w:lang w:val="uk-UA" w:eastAsia="en-US"/>
        </w:rPr>
        <w:t>Петерб</w:t>
      </w:r>
      <w:r w:rsidRPr="006A2B0C">
        <w:rPr>
          <w:rFonts w:ascii="Times New Roman" w:eastAsia="Times New Roman" w:hAnsi="Times New Roman" w:cs="Times New Roman"/>
          <w:b/>
          <w:bCs/>
          <w:kern w:val="0"/>
          <w:sz w:val="28"/>
          <w:szCs w:val="20"/>
          <w:lang w:val="uk-UA" w:eastAsia="en-US"/>
        </w:rPr>
        <w:t xml:space="preserve">. </w:t>
      </w:r>
      <w:r w:rsidRPr="006A2B0C">
        <w:rPr>
          <w:rFonts w:ascii="Times New Roman" w:eastAsia="Times New Roman" w:hAnsi="Times New Roman" w:cs="Times New Roman" w:hint="eastAsia"/>
          <w:b/>
          <w:bCs/>
          <w:kern w:val="0"/>
          <w:sz w:val="28"/>
          <w:szCs w:val="20"/>
          <w:lang w:val="uk-UA" w:eastAsia="en-US"/>
        </w:rPr>
        <w:t>гос</w:t>
      </w:r>
      <w:r w:rsidRPr="006A2B0C">
        <w:rPr>
          <w:rFonts w:ascii="Times New Roman" w:eastAsia="Times New Roman" w:hAnsi="Times New Roman" w:cs="Times New Roman"/>
          <w:b/>
          <w:bCs/>
          <w:kern w:val="0"/>
          <w:sz w:val="28"/>
          <w:szCs w:val="20"/>
          <w:lang w:val="uk-UA" w:eastAsia="en-US"/>
        </w:rPr>
        <w:t xml:space="preserve">. </w:t>
      </w:r>
      <w:r w:rsidRPr="006A2B0C">
        <w:rPr>
          <w:rFonts w:ascii="Times New Roman" w:eastAsia="Times New Roman" w:hAnsi="Times New Roman" w:cs="Times New Roman" w:hint="eastAsia"/>
          <w:b/>
          <w:bCs/>
          <w:kern w:val="0"/>
          <w:sz w:val="28"/>
          <w:szCs w:val="20"/>
          <w:lang w:val="uk-UA" w:eastAsia="en-US"/>
        </w:rPr>
        <w:t>ун</w:t>
      </w:r>
      <w:r w:rsidRPr="006A2B0C">
        <w:rPr>
          <w:rFonts w:ascii="Times New Roman" w:eastAsia="Times New Roman" w:hAnsi="Times New Roman" w:cs="Times New Roman"/>
          <w:b/>
          <w:bCs/>
          <w:kern w:val="0"/>
          <w:sz w:val="28"/>
          <w:szCs w:val="20"/>
          <w:lang w:val="uk-UA" w:eastAsia="en-US"/>
        </w:rPr>
        <w:t>-</w:t>
      </w:r>
      <w:r w:rsidRPr="006A2B0C">
        <w:rPr>
          <w:rFonts w:ascii="Times New Roman" w:eastAsia="Times New Roman" w:hAnsi="Times New Roman" w:cs="Times New Roman" w:hint="eastAsia"/>
          <w:b/>
          <w:bCs/>
          <w:kern w:val="0"/>
          <w:sz w:val="28"/>
          <w:szCs w:val="20"/>
          <w:lang w:val="uk-UA" w:eastAsia="en-US"/>
        </w:rPr>
        <w:t>т</w:t>
      </w:r>
      <w:r w:rsidRPr="006A2B0C">
        <w:rPr>
          <w:rFonts w:ascii="Times New Roman" w:eastAsia="Times New Roman" w:hAnsi="Times New Roman" w:cs="Times New Roman"/>
          <w:b/>
          <w:bCs/>
          <w:kern w:val="0"/>
          <w:sz w:val="28"/>
          <w:szCs w:val="20"/>
          <w:lang w:val="uk-UA" w:eastAsia="en-US"/>
        </w:rPr>
        <w:t xml:space="preserve"> </w:t>
      </w:r>
      <w:r w:rsidRPr="006A2B0C">
        <w:rPr>
          <w:rFonts w:ascii="Times New Roman" w:eastAsia="Times New Roman" w:hAnsi="Times New Roman" w:cs="Times New Roman" w:hint="eastAsia"/>
          <w:b/>
          <w:bCs/>
          <w:kern w:val="0"/>
          <w:sz w:val="28"/>
          <w:szCs w:val="20"/>
          <w:lang w:val="uk-UA" w:eastAsia="en-US"/>
        </w:rPr>
        <w:t>телекоммуникаций</w:t>
      </w:r>
      <w:r w:rsidRPr="006A2B0C">
        <w:rPr>
          <w:rFonts w:ascii="Times New Roman" w:eastAsia="Times New Roman" w:hAnsi="Times New Roman" w:cs="Times New Roman"/>
          <w:b/>
          <w:bCs/>
          <w:kern w:val="0"/>
          <w:sz w:val="28"/>
          <w:szCs w:val="20"/>
          <w:lang w:val="uk-UA" w:eastAsia="en-US"/>
        </w:rPr>
        <w:t xml:space="preserve"> </w:t>
      </w:r>
      <w:r w:rsidRPr="006A2B0C">
        <w:rPr>
          <w:rFonts w:ascii="Times New Roman" w:eastAsia="Times New Roman" w:hAnsi="Times New Roman" w:cs="Times New Roman" w:hint="eastAsia"/>
          <w:b/>
          <w:bCs/>
          <w:kern w:val="0"/>
          <w:sz w:val="28"/>
          <w:szCs w:val="20"/>
          <w:lang w:val="uk-UA" w:eastAsia="en-US"/>
        </w:rPr>
        <w:t>им</w:t>
      </w:r>
      <w:r w:rsidRPr="006A2B0C">
        <w:rPr>
          <w:rFonts w:ascii="Times New Roman" w:eastAsia="Times New Roman" w:hAnsi="Times New Roman" w:cs="Times New Roman"/>
          <w:b/>
          <w:bCs/>
          <w:kern w:val="0"/>
          <w:sz w:val="28"/>
          <w:szCs w:val="20"/>
          <w:lang w:val="uk-UA" w:eastAsia="en-US"/>
        </w:rPr>
        <w:t xml:space="preserve">. </w:t>
      </w:r>
      <w:r w:rsidRPr="006A2B0C">
        <w:rPr>
          <w:rFonts w:ascii="Times New Roman" w:eastAsia="Times New Roman" w:hAnsi="Times New Roman" w:cs="Times New Roman" w:hint="eastAsia"/>
          <w:b/>
          <w:bCs/>
          <w:kern w:val="0"/>
          <w:sz w:val="28"/>
          <w:szCs w:val="20"/>
          <w:lang w:val="uk-UA" w:eastAsia="en-US"/>
        </w:rPr>
        <w:t>М</w:t>
      </w:r>
      <w:r w:rsidRPr="006A2B0C">
        <w:rPr>
          <w:rFonts w:ascii="Times New Roman" w:eastAsia="Times New Roman" w:hAnsi="Times New Roman" w:cs="Times New Roman"/>
          <w:b/>
          <w:bCs/>
          <w:kern w:val="0"/>
          <w:sz w:val="28"/>
          <w:szCs w:val="20"/>
          <w:lang w:val="uk-UA" w:eastAsia="en-US"/>
        </w:rPr>
        <w:t>.</w:t>
      </w:r>
      <w:r w:rsidRPr="006A2B0C">
        <w:rPr>
          <w:rFonts w:ascii="Times New Roman" w:eastAsia="Times New Roman" w:hAnsi="Times New Roman" w:cs="Times New Roman" w:hint="eastAsia"/>
          <w:b/>
          <w:bCs/>
          <w:kern w:val="0"/>
          <w:sz w:val="28"/>
          <w:szCs w:val="20"/>
          <w:lang w:val="uk-UA" w:eastAsia="en-US"/>
        </w:rPr>
        <w:t>А</w:t>
      </w:r>
      <w:r w:rsidRPr="006A2B0C">
        <w:rPr>
          <w:rFonts w:ascii="Times New Roman" w:eastAsia="Times New Roman" w:hAnsi="Times New Roman" w:cs="Times New Roman"/>
          <w:b/>
          <w:bCs/>
          <w:kern w:val="0"/>
          <w:sz w:val="28"/>
          <w:szCs w:val="20"/>
          <w:lang w:val="uk-UA" w:eastAsia="en-US"/>
        </w:rPr>
        <w:t xml:space="preserve">. </w:t>
      </w:r>
      <w:r w:rsidRPr="006A2B0C">
        <w:rPr>
          <w:rFonts w:ascii="Times New Roman" w:eastAsia="Times New Roman" w:hAnsi="Times New Roman" w:cs="Times New Roman" w:hint="eastAsia"/>
          <w:b/>
          <w:bCs/>
          <w:kern w:val="0"/>
          <w:sz w:val="28"/>
          <w:szCs w:val="20"/>
          <w:lang w:val="uk-UA" w:eastAsia="en-US"/>
        </w:rPr>
        <w:t>Бонч</w:t>
      </w:r>
      <w:r w:rsidRPr="006A2B0C">
        <w:rPr>
          <w:rFonts w:ascii="Times New Roman" w:eastAsia="Times New Roman" w:hAnsi="Times New Roman" w:cs="Times New Roman"/>
          <w:b/>
          <w:bCs/>
          <w:kern w:val="0"/>
          <w:sz w:val="28"/>
          <w:szCs w:val="20"/>
          <w:lang w:val="uk-UA" w:eastAsia="en-US"/>
        </w:rPr>
        <w:t>-</w:t>
      </w:r>
      <w:r w:rsidRPr="006A2B0C">
        <w:rPr>
          <w:rFonts w:ascii="Times New Roman" w:eastAsia="Times New Roman" w:hAnsi="Times New Roman" w:cs="Times New Roman" w:hint="eastAsia"/>
          <w:b/>
          <w:bCs/>
          <w:kern w:val="0"/>
          <w:sz w:val="28"/>
          <w:szCs w:val="20"/>
          <w:lang w:val="uk-UA" w:eastAsia="en-US"/>
        </w:rPr>
        <w:t>Бруевича</w:t>
      </w:r>
      <w:r w:rsidRPr="006A2B0C">
        <w:rPr>
          <w:rFonts w:ascii="Times New Roman" w:eastAsia="Times New Roman" w:hAnsi="Times New Roman" w:cs="Times New Roman"/>
          <w:b/>
          <w:bCs/>
          <w:kern w:val="0"/>
          <w:sz w:val="28"/>
          <w:szCs w:val="20"/>
          <w:lang w:val="uk-UA" w:eastAsia="en-US"/>
        </w:rPr>
        <w:t xml:space="preserve">].- </w:t>
      </w:r>
      <w:r w:rsidRPr="006A2B0C">
        <w:rPr>
          <w:rFonts w:ascii="Times New Roman" w:eastAsia="Times New Roman" w:hAnsi="Times New Roman" w:cs="Times New Roman" w:hint="eastAsia"/>
          <w:b/>
          <w:bCs/>
          <w:kern w:val="0"/>
          <w:sz w:val="28"/>
          <w:szCs w:val="20"/>
          <w:lang w:val="uk-UA" w:eastAsia="en-US"/>
        </w:rPr>
        <w:t>Санкт</w:t>
      </w:r>
      <w:r w:rsidRPr="006A2B0C">
        <w:rPr>
          <w:rFonts w:ascii="Times New Roman" w:eastAsia="Times New Roman" w:hAnsi="Times New Roman" w:cs="Times New Roman"/>
          <w:b/>
          <w:bCs/>
          <w:kern w:val="0"/>
          <w:sz w:val="28"/>
          <w:szCs w:val="20"/>
          <w:lang w:val="uk-UA" w:eastAsia="en-US"/>
        </w:rPr>
        <w:t>-</w:t>
      </w:r>
      <w:r w:rsidRPr="006A2B0C">
        <w:rPr>
          <w:rFonts w:ascii="Times New Roman" w:eastAsia="Times New Roman" w:hAnsi="Times New Roman" w:cs="Times New Roman" w:hint="eastAsia"/>
          <w:b/>
          <w:bCs/>
          <w:kern w:val="0"/>
          <w:sz w:val="28"/>
          <w:szCs w:val="20"/>
          <w:lang w:val="uk-UA" w:eastAsia="en-US"/>
        </w:rPr>
        <w:t>Петербург</w:t>
      </w:r>
      <w:r w:rsidRPr="006A2B0C">
        <w:rPr>
          <w:rFonts w:ascii="Times New Roman" w:eastAsia="Times New Roman" w:hAnsi="Times New Roman" w:cs="Times New Roman"/>
          <w:b/>
          <w:bCs/>
          <w:kern w:val="0"/>
          <w:sz w:val="28"/>
          <w:szCs w:val="20"/>
          <w:lang w:val="uk-UA" w:eastAsia="en-US"/>
        </w:rPr>
        <w:t xml:space="preserve">, 2013.- 199 </w:t>
      </w:r>
      <w:r w:rsidRPr="006A2B0C">
        <w:rPr>
          <w:rFonts w:ascii="Times New Roman" w:eastAsia="Times New Roman" w:hAnsi="Times New Roman" w:cs="Times New Roman" w:hint="eastAsia"/>
          <w:b/>
          <w:bCs/>
          <w:kern w:val="0"/>
          <w:sz w:val="28"/>
          <w:szCs w:val="20"/>
          <w:lang w:val="uk-UA" w:eastAsia="en-US"/>
        </w:rPr>
        <w:t>с</w:t>
      </w:r>
      <w:r w:rsidRPr="006A2B0C">
        <w:rPr>
          <w:rFonts w:ascii="Times New Roman" w:eastAsia="Times New Roman" w:hAnsi="Times New Roman" w:cs="Times New Roman"/>
          <w:b/>
          <w:bCs/>
          <w:kern w:val="0"/>
          <w:sz w:val="28"/>
          <w:szCs w:val="20"/>
          <w:lang w:val="uk-UA" w:eastAsia="en-US"/>
        </w:rPr>
        <w:t xml:space="preserve">.: </w:t>
      </w:r>
      <w:r w:rsidRPr="006A2B0C">
        <w:rPr>
          <w:rFonts w:ascii="Times New Roman" w:eastAsia="Times New Roman" w:hAnsi="Times New Roman" w:cs="Times New Roman" w:hint="eastAsia"/>
          <w:b/>
          <w:bCs/>
          <w:kern w:val="0"/>
          <w:sz w:val="28"/>
          <w:szCs w:val="20"/>
          <w:lang w:val="uk-UA" w:eastAsia="en-US"/>
        </w:rPr>
        <w:t>ил</w:t>
      </w:r>
      <w:r w:rsidRPr="006A2B0C">
        <w:rPr>
          <w:rFonts w:ascii="Times New Roman" w:eastAsia="Times New Roman" w:hAnsi="Times New Roman" w:cs="Times New Roman"/>
          <w:b/>
          <w:bCs/>
          <w:kern w:val="0"/>
          <w:sz w:val="28"/>
          <w:szCs w:val="20"/>
          <w:lang w:val="uk-UA" w:eastAsia="en-US"/>
        </w:rPr>
        <w:t xml:space="preserve">. </w:t>
      </w:r>
      <w:r w:rsidRPr="006A2B0C">
        <w:rPr>
          <w:rFonts w:ascii="Times New Roman" w:eastAsia="Times New Roman" w:hAnsi="Times New Roman" w:cs="Times New Roman" w:hint="eastAsia"/>
          <w:b/>
          <w:bCs/>
          <w:kern w:val="0"/>
          <w:sz w:val="28"/>
          <w:szCs w:val="20"/>
          <w:lang w:val="uk-UA" w:eastAsia="en-US"/>
        </w:rPr>
        <w:t>РГБ</w:t>
      </w:r>
      <w:r w:rsidRPr="006A2B0C">
        <w:rPr>
          <w:rFonts w:ascii="Times New Roman" w:eastAsia="Times New Roman" w:hAnsi="Times New Roman" w:cs="Times New Roman"/>
          <w:b/>
          <w:bCs/>
          <w:kern w:val="0"/>
          <w:sz w:val="28"/>
          <w:szCs w:val="20"/>
          <w:lang w:val="uk-UA" w:eastAsia="en-US"/>
        </w:rPr>
        <w:t xml:space="preserve"> </w:t>
      </w:r>
      <w:r w:rsidRPr="006A2B0C">
        <w:rPr>
          <w:rFonts w:ascii="Times New Roman" w:eastAsia="Times New Roman" w:hAnsi="Times New Roman" w:cs="Times New Roman" w:hint="eastAsia"/>
          <w:b/>
          <w:bCs/>
          <w:kern w:val="0"/>
          <w:sz w:val="28"/>
          <w:szCs w:val="20"/>
          <w:lang w:val="uk-UA" w:eastAsia="en-US"/>
        </w:rPr>
        <w:t>ОД</w:t>
      </w:r>
      <w:r w:rsidRPr="006A2B0C">
        <w:rPr>
          <w:rFonts w:ascii="Times New Roman" w:eastAsia="Times New Roman" w:hAnsi="Times New Roman" w:cs="Times New Roman"/>
          <w:b/>
          <w:bCs/>
          <w:kern w:val="0"/>
          <w:sz w:val="28"/>
          <w:szCs w:val="20"/>
          <w:lang w:val="uk-UA" w:eastAsia="en-US"/>
        </w:rPr>
        <w:t>, 61 13-5/2044</w:t>
      </w:r>
    </w:p>
    <w:p w:rsidR="006A2B0C" w:rsidRDefault="006A2B0C" w:rsidP="006A2B0C">
      <w:pPr>
        <w:rPr>
          <w:rFonts w:ascii="Times New Roman" w:eastAsia="Times New Roman" w:hAnsi="Times New Roman" w:cs="Times New Roman"/>
          <w:b/>
          <w:bCs/>
          <w:kern w:val="0"/>
          <w:sz w:val="28"/>
          <w:szCs w:val="20"/>
          <w:lang w:val="uk-UA" w:eastAsia="en-US"/>
        </w:rPr>
      </w:pPr>
    </w:p>
    <w:p w:rsidR="006A2B0C" w:rsidRDefault="006A2B0C" w:rsidP="006A2B0C">
      <w:pPr>
        <w:rPr>
          <w:rFonts w:ascii="Times New Roman" w:eastAsia="Times New Roman" w:hAnsi="Times New Roman" w:cs="Times New Roman"/>
          <w:b/>
          <w:bCs/>
          <w:kern w:val="0"/>
          <w:sz w:val="28"/>
          <w:szCs w:val="20"/>
          <w:lang w:val="uk-UA" w:eastAsia="en-US"/>
        </w:rPr>
      </w:pPr>
    </w:p>
    <w:p w:rsidR="006A2B0C" w:rsidRPr="006A2B0C" w:rsidRDefault="006A2B0C" w:rsidP="006A2B0C">
      <w:pPr>
        <w:tabs>
          <w:tab w:val="clear" w:pos="709"/>
        </w:tabs>
        <w:suppressAutoHyphens w:val="0"/>
        <w:spacing w:after="862" w:line="247" w:lineRule="exact"/>
        <w:ind w:right="20" w:firstLine="0"/>
        <w:jc w:val="center"/>
        <w:rPr>
          <w:rFonts w:ascii="Times New Roman" w:eastAsia="Times New Roman" w:hAnsi="Times New Roman" w:cs="Times New Roman"/>
          <w:color w:val="000000"/>
          <w:kern w:val="0"/>
          <w:lang w:eastAsia="ru-RU" w:bidi="ru-RU"/>
        </w:rPr>
      </w:pPr>
      <w:r w:rsidRPr="006A2B0C">
        <w:rPr>
          <w:rFonts w:ascii="Times New Roman" w:eastAsia="Times New Roman" w:hAnsi="Times New Roman" w:cs="Times New Roman"/>
          <w:color w:val="000000"/>
          <w:kern w:val="0"/>
          <w:lang w:eastAsia="ru-RU" w:bidi="ru-RU"/>
        </w:rPr>
        <w:t>Федеральное государственное образовательное бюджетное учреждение</w:t>
      </w:r>
      <w:r w:rsidRPr="006A2B0C">
        <w:rPr>
          <w:rFonts w:ascii="Times New Roman" w:eastAsia="Times New Roman" w:hAnsi="Times New Roman" w:cs="Times New Roman"/>
          <w:color w:val="000000"/>
          <w:kern w:val="0"/>
          <w:lang w:eastAsia="ru-RU" w:bidi="ru-RU"/>
        </w:rPr>
        <w:br/>
        <w:t>высшего профессионального образования</w:t>
      </w:r>
      <w:r w:rsidRPr="006A2B0C">
        <w:rPr>
          <w:rFonts w:ascii="Times New Roman" w:eastAsia="Times New Roman" w:hAnsi="Times New Roman" w:cs="Times New Roman"/>
          <w:color w:val="000000"/>
          <w:kern w:val="0"/>
          <w:lang w:eastAsia="ru-RU" w:bidi="ru-RU"/>
        </w:rPr>
        <w:br/>
        <w:t>«Санкт-Петербургский государственный университет телекоммуникаций</w:t>
      </w:r>
      <w:r w:rsidRPr="006A2B0C">
        <w:rPr>
          <w:rFonts w:ascii="Times New Roman" w:eastAsia="Times New Roman" w:hAnsi="Times New Roman" w:cs="Times New Roman"/>
          <w:color w:val="000000"/>
          <w:kern w:val="0"/>
          <w:lang w:eastAsia="ru-RU" w:bidi="ru-RU"/>
        </w:rPr>
        <w:br/>
        <w:t>им. проф. М.А. Бонч-Бруевича»</w:t>
      </w:r>
    </w:p>
    <w:p w:rsidR="006A2B0C" w:rsidRPr="006A2B0C" w:rsidRDefault="006A2B0C" w:rsidP="006A2B0C">
      <w:pPr>
        <w:tabs>
          <w:tab w:val="clear" w:pos="709"/>
        </w:tabs>
        <w:suppressAutoHyphens w:val="0"/>
        <w:spacing w:after="56" w:line="220" w:lineRule="exact"/>
        <w:ind w:left="4140" w:firstLine="0"/>
        <w:jc w:val="left"/>
        <w:rPr>
          <w:rFonts w:ascii="Times New Roman" w:eastAsia="Times New Roman" w:hAnsi="Times New Roman" w:cs="Times New Roman"/>
          <w:color w:val="000000"/>
          <w:kern w:val="0"/>
          <w:lang w:eastAsia="ru-RU" w:bidi="ru-RU"/>
        </w:rPr>
      </w:pPr>
      <w:r w:rsidRPr="006A2B0C">
        <w:rPr>
          <w:rFonts w:ascii="Times New Roman" w:eastAsia="Times New Roman" w:hAnsi="Times New Roman" w:cs="Times New Roman"/>
          <w:color w:val="000000"/>
          <w:kern w:val="0"/>
          <w:lang w:eastAsia="ru-RU" w:bidi="ru-RU"/>
        </w:rPr>
        <w:t>На правах рукописи</w:t>
      </w:r>
    </w:p>
    <w:p w:rsidR="006A2B0C" w:rsidRPr="006A2B0C" w:rsidRDefault="006A2B0C" w:rsidP="006A2B0C">
      <w:pPr>
        <w:tabs>
          <w:tab w:val="clear" w:pos="709"/>
        </w:tabs>
        <w:suppressAutoHyphens w:val="0"/>
        <w:spacing w:after="648" w:line="200" w:lineRule="exact"/>
        <w:ind w:firstLine="0"/>
        <w:jc w:val="right"/>
        <w:rPr>
          <w:rFonts w:ascii="Times New Roman" w:eastAsia="Times New Roman" w:hAnsi="Times New Roman" w:cs="Times New Roman"/>
          <w:color w:val="000000"/>
          <w:spacing w:val="10"/>
          <w:kern w:val="0"/>
          <w:sz w:val="20"/>
          <w:szCs w:val="20"/>
          <w:lang w:eastAsia="ru-RU" w:bidi="ru-RU"/>
        </w:rPr>
      </w:pPr>
      <w:r>
        <w:rPr>
          <w:rFonts w:ascii="Times New Roman" w:eastAsia="Times New Roman" w:hAnsi="Times New Roman" w:cs="Times New Roman"/>
          <w:noProof/>
          <w:color w:val="000000"/>
          <w:spacing w:val="10"/>
          <w:kern w:val="0"/>
          <w:sz w:val="20"/>
          <w:szCs w:val="20"/>
          <w:lang w:eastAsia="ru-RU"/>
        </w:rPr>
        <w:drawing>
          <wp:anchor distT="0" distB="0" distL="1355090" distR="63500" simplePos="0" relativeHeight="251660288" behindDoc="1" locked="0" layoutInCell="1" allowOverlap="1">
            <wp:simplePos x="0" y="0"/>
            <wp:positionH relativeFrom="margin">
              <wp:posOffset>3199130</wp:posOffset>
            </wp:positionH>
            <wp:positionV relativeFrom="paragraph">
              <wp:posOffset>-62230</wp:posOffset>
            </wp:positionV>
            <wp:extent cx="664210" cy="341630"/>
            <wp:effectExtent l="19050" t="0" r="2540" b="0"/>
            <wp:wrapSquare wrapText="left"/>
            <wp:docPr id="9" name="Рисунок 9" descr="C:\Users\Pavel\AppData\Local\Temp\Rar$DIa0.483\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Pavel\AppData\Local\Temp\Rar$DIa0.483\media\image1.jpeg"/>
                    <pic:cNvPicPr>
                      <a:picLocks noChangeAspect="1" noChangeArrowheads="1"/>
                    </pic:cNvPicPr>
                  </pic:nvPicPr>
                  <pic:blipFill>
                    <a:blip r:embed="rId8" cstate="print"/>
                    <a:srcRect/>
                    <a:stretch>
                      <a:fillRect/>
                    </a:stretch>
                  </pic:blipFill>
                  <pic:spPr bwMode="auto">
                    <a:xfrm>
                      <a:off x="0" y="0"/>
                      <a:ext cx="664210" cy="341630"/>
                    </a:xfrm>
                    <a:prstGeom prst="rect">
                      <a:avLst/>
                    </a:prstGeom>
                    <a:noFill/>
                  </pic:spPr>
                </pic:pic>
              </a:graphicData>
            </a:graphic>
          </wp:anchor>
        </w:drawing>
      </w:r>
      <w:r w:rsidRPr="006A2B0C">
        <w:rPr>
          <w:rFonts w:ascii="Times New Roman" w:eastAsia="Times New Roman" w:hAnsi="Times New Roman" w:cs="Times New Roman"/>
          <w:color w:val="000000"/>
          <w:spacing w:val="10"/>
          <w:kern w:val="0"/>
          <w:sz w:val="20"/>
          <w:szCs w:val="20"/>
          <w:lang w:eastAsia="ru-RU" w:bidi="ru-RU"/>
        </w:rPr>
        <w:t>04201356390</w:t>
      </w:r>
    </w:p>
    <w:p w:rsidR="006A2B0C" w:rsidRPr="006A2B0C" w:rsidRDefault="006A2B0C" w:rsidP="006A2B0C">
      <w:pPr>
        <w:tabs>
          <w:tab w:val="clear" w:pos="709"/>
        </w:tabs>
        <w:suppressAutoHyphens w:val="0"/>
        <w:spacing w:after="511" w:line="220" w:lineRule="exact"/>
        <w:ind w:right="20" w:firstLine="0"/>
        <w:jc w:val="center"/>
        <w:rPr>
          <w:rFonts w:ascii="Times New Roman" w:eastAsia="Times New Roman" w:hAnsi="Times New Roman" w:cs="Times New Roman"/>
          <w:color w:val="000000"/>
          <w:kern w:val="0"/>
          <w:lang w:eastAsia="ru-RU" w:bidi="ru-RU"/>
        </w:rPr>
      </w:pPr>
      <w:r w:rsidRPr="006A2B0C">
        <w:rPr>
          <w:rFonts w:ascii="Times New Roman" w:eastAsia="Times New Roman" w:hAnsi="Times New Roman" w:cs="Times New Roman"/>
          <w:color w:val="000000"/>
          <w:kern w:val="0"/>
          <w:lang w:eastAsia="ru-RU" w:bidi="ru-RU"/>
        </w:rPr>
        <w:t>Каменецкий Борис Семёнович</w:t>
      </w:r>
    </w:p>
    <w:p w:rsidR="006A2B0C" w:rsidRPr="006A2B0C" w:rsidRDefault="006A2B0C" w:rsidP="006A2B0C">
      <w:pPr>
        <w:tabs>
          <w:tab w:val="clear" w:pos="709"/>
        </w:tabs>
        <w:suppressAutoHyphens w:val="0"/>
        <w:spacing w:after="602" w:line="242" w:lineRule="exact"/>
        <w:ind w:right="20" w:firstLine="0"/>
        <w:jc w:val="center"/>
        <w:rPr>
          <w:rFonts w:ascii="Times New Roman" w:eastAsia="Times New Roman" w:hAnsi="Times New Roman" w:cs="Times New Roman"/>
          <w:b/>
          <w:bCs/>
          <w:color w:val="000000"/>
          <w:kern w:val="0"/>
          <w:lang w:eastAsia="ru-RU" w:bidi="ru-RU"/>
        </w:rPr>
      </w:pPr>
      <w:r w:rsidRPr="006A2B0C">
        <w:rPr>
          <w:rFonts w:ascii="Times New Roman" w:eastAsia="Times New Roman" w:hAnsi="Times New Roman" w:cs="Times New Roman"/>
          <w:b/>
          <w:bCs/>
          <w:color w:val="000000"/>
          <w:kern w:val="0"/>
          <w:lang w:eastAsia="ru-RU" w:bidi="ru-RU"/>
        </w:rPr>
        <w:t>РАЗРАБОТКА СПОСОБОВ ФОРМИРОВАНИЯ</w:t>
      </w:r>
      <w:r w:rsidRPr="006A2B0C">
        <w:rPr>
          <w:rFonts w:ascii="Times New Roman" w:eastAsia="Times New Roman" w:hAnsi="Times New Roman" w:cs="Times New Roman"/>
          <w:b/>
          <w:bCs/>
          <w:color w:val="000000"/>
          <w:kern w:val="0"/>
          <w:lang w:eastAsia="ru-RU" w:bidi="ru-RU"/>
        </w:rPr>
        <w:br/>
        <w:t>И ПРИЁМА М-ИЧНЫХ СТОХАСТИЧЕСКИХ</w:t>
      </w:r>
      <w:r w:rsidRPr="006A2B0C">
        <w:rPr>
          <w:rFonts w:ascii="Times New Roman" w:eastAsia="Times New Roman" w:hAnsi="Times New Roman" w:cs="Times New Roman"/>
          <w:b/>
          <w:bCs/>
          <w:color w:val="000000"/>
          <w:kern w:val="0"/>
          <w:lang w:eastAsia="ru-RU" w:bidi="ru-RU"/>
        </w:rPr>
        <w:br/>
        <w:t>МНОГОЧАСТОТНЫХ СИГНАЛОВ</w:t>
      </w:r>
    </w:p>
    <w:p w:rsidR="006A2B0C" w:rsidRPr="006A2B0C" w:rsidRDefault="006A2B0C" w:rsidP="006A2B0C">
      <w:pPr>
        <w:keepNext/>
        <w:keepLines/>
        <w:tabs>
          <w:tab w:val="clear" w:pos="709"/>
        </w:tabs>
        <w:suppressAutoHyphens w:val="0"/>
        <w:spacing w:after="0" w:line="240" w:lineRule="exact"/>
        <w:ind w:left="260" w:firstLine="0"/>
        <w:jc w:val="left"/>
        <w:outlineLvl w:val="7"/>
        <w:rPr>
          <w:rFonts w:ascii="Times New Roman" w:eastAsia="Times New Roman" w:hAnsi="Times New Roman" w:cs="Times New Roman"/>
          <w:color w:val="000000"/>
          <w:kern w:val="0"/>
          <w:sz w:val="24"/>
          <w:szCs w:val="24"/>
          <w:lang w:eastAsia="ru-RU" w:bidi="ru-RU"/>
        </w:rPr>
      </w:pPr>
      <w:bookmarkStart w:id="0" w:name="bookmark0"/>
      <w:r w:rsidRPr="006A2B0C">
        <w:rPr>
          <w:rFonts w:ascii="Times New Roman" w:eastAsia="Times New Roman" w:hAnsi="Times New Roman" w:cs="Times New Roman"/>
          <w:color w:val="000000"/>
          <w:kern w:val="0"/>
          <w:sz w:val="24"/>
          <w:szCs w:val="24"/>
          <w:lang w:eastAsia="ru-RU" w:bidi="ru-RU"/>
        </w:rPr>
        <w:t>05.12.04 - Радиотехника, в том числе системы и устройства</w:t>
      </w:r>
      <w:bookmarkEnd w:id="0"/>
    </w:p>
    <w:p w:rsidR="006A2B0C" w:rsidRPr="006A2B0C" w:rsidRDefault="006A2B0C" w:rsidP="006A2B0C">
      <w:pPr>
        <w:keepNext/>
        <w:keepLines/>
        <w:tabs>
          <w:tab w:val="clear" w:pos="709"/>
        </w:tabs>
        <w:suppressAutoHyphens w:val="0"/>
        <w:spacing w:after="734" w:line="240" w:lineRule="exact"/>
        <w:ind w:right="20" w:firstLine="0"/>
        <w:jc w:val="center"/>
        <w:outlineLvl w:val="7"/>
        <w:rPr>
          <w:rFonts w:ascii="Times New Roman" w:eastAsia="Times New Roman" w:hAnsi="Times New Roman" w:cs="Times New Roman"/>
          <w:color w:val="000000"/>
          <w:kern w:val="0"/>
          <w:sz w:val="24"/>
          <w:szCs w:val="24"/>
          <w:lang w:eastAsia="ru-RU" w:bidi="ru-RU"/>
        </w:rPr>
      </w:pPr>
      <w:bookmarkStart w:id="1" w:name="bookmark1"/>
      <w:r w:rsidRPr="006A2B0C">
        <w:rPr>
          <w:rFonts w:ascii="Times New Roman" w:eastAsia="Times New Roman" w:hAnsi="Times New Roman" w:cs="Times New Roman"/>
          <w:color w:val="000000"/>
          <w:kern w:val="0"/>
          <w:sz w:val="24"/>
          <w:szCs w:val="24"/>
          <w:lang w:eastAsia="ru-RU" w:bidi="ru-RU"/>
        </w:rPr>
        <w:t>телевидения</w:t>
      </w:r>
      <w:bookmarkEnd w:id="1"/>
    </w:p>
    <w:p w:rsidR="006A2B0C" w:rsidRPr="006A2B0C" w:rsidRDefault="006A2B0C" w:rsidP="006A2B0C">
      <w:pPr>
        <w:tabs>
          <w:tab w:val="clear" w:pos="709"/>
        </w:tabs>
        <w:suppressAutoHyphens w:val="0"/>
        <w:spacing w:after="904" w:line="247" w:lineRule="exact"/>
        <w:ind w:right="20" w:firstLine="0"/>
        <w:jc w:val="center"/>
        <w:rPr>
          <w:rFonts w:ascii="Times New Roman" w:eastAsia="Times New Roman" w:hAnsi="Times New Roman" w:cs="Times New Roman"/>
          <w:color w:val="000000"/>
          <w:kern w:val="0"/>
          <w:lang w:eastAsia="ru-RU" w:bidi="ru-RU"/>
        </w:rPr>
      </w:pPr>
      <w:r w:rsidRPr="006A2B0C">
        <w:rPr>
          <w:rFonts w:ascii="Times New Roman" w:eastAsia="Times New Roman" w:hAnsi="Times New Roman" w:cs="Times New Roman"/>
          <w:color w:val="000000"/>
          <w:kern w:val="0"/>
          <w:lang w:eastAsia="ru-RU" w:bidi="ru-RU"/>
        </w:rPr>
        <w:t>Диссертация на соискание учёной степени</w:t>
      </w:r>
      <w:r w:rsidRPr="006A2B0C">
        <w:rPr>
          <w:rFonts w:ascii="Times New Roman" w:eastAsia="Times New Roman" w:hAnsi="Times New Roman" w:cs="Times New Roman"/>
          <w:color w:val="000000"/>
          <w:kern w:val="0"/>
          <w:lang w:eastAsia="ru-RU" w:bidi="ru-RU"/>
        </w:rPr>
        <w:br/>
        <w:t>кандидата технических наук</w:t>
      </w:r>
    </w:p>
    <w:p w:rsidR="006A2B0C" w:rsidRPr="006A2B0C" w:rsidRDefault="006A2B0C" w:rsidP="006A2B0C">
      <w:pPr>
        <w:tabs>
          <w:tab w:val="clear" w:pos="709"/>
        </w:tabs>
        <w:suppressAutoHyphens w:val="0"/>
        <w:spacing w:after="0" w:line="242" w:lineRule="exact"/>
        <w:ind w:left="2900" w:firstLine="0"/>
        <w:jc w:val="left"/>
        <w:rPr>
          <w:rFonts w:ascii="Times New Roman" w:eastAsia="Times New Roman" w:hAnsi="Times New Roman" w:cs="Times New Roman"/>
          <w:color w:val="000000"/>
          <w:kern w:val="0"/>
          <w:lang w:eastAsia="ru-RU" w:bidi="ru-RU"/>
        </w:rPr>
      </w:pPr>
      <w:r w:rsidRPr="006A2B0C">
        <w:rPr>
          <w:rFonts w:ascii="Times New Roman" w:eastAsia="Times New Roman" w:hAnsi="Times New Roman" w:cs="Times New Roman"/>
          <w:color w:val="000000"/>
          <w:kern w:val="0"/>
          <w:lang w:eastAsia="ru-RU" w:bidi="ru-RU"/>
        </w:rPr>
        <w:t>Научный руководитель</w:t>
      </w:r>
    </w:p>
    <w:p w:rsidR="006A2B0C" w:rsidRPr="006A2B0C" w:rsidRDefault="006A2B0C" w:rsidP="006A2B0C">
      <w:pPr>
        <w:tabs>
          <w:tab w:val="clear" w:pos="709"/>
        </w:tabs>
        <w:suppressAutoHyphens w:val="0"/>
        <w:spacing w:after="0" w:line="242" w:lineRule="exact"/>
        <w:ind w:left="2900" w:firstLine="0"/>
        <w:jc w:val="left"/>
        <w:rPr>
          <w:rFonts w:ascii="Times New Roman" w:eastAsia="Times New Roman" w:hAnsi="Times New Roman" w:cs="Times New Roman"/>
          <w:color w:val="000000"/>
          <w:kern w:val="0"/>
          <w:lang w:eastAsia="ru-RU" w:bidi="ru-RU"/>
        </w:rPr>
      </w:pPr>
      <w:r w:rsidRPr="006A2B0C">
        <w:rPr>
          <w:rFonts w:ascii="Times New Roman" w:eastAsia="Times New Roman" w:hAnsi="Times New Roman" w:cs="Times New Roman"/>
          <w:color w:val="000000"/>
          <w:kern w:val="0"/>
          <w:lang w:eastAsia="ru-RU" w:bidi="ru-RU"/>
        </w:rPr>
        <w:t>доктор технических наук, профессор</w:t>
      </w:r>
    </w:p>
    <w:p w:rsidR="006A2B0C" w:rsidRPr="006A2B0C" w:rsidRDefault="006A2B0C" w:rsidP="006A2B0C">
      <w:pPr>
        <w:tabs>
          <w:tab w:val="clear" w:pos="709"/>
        </w:tabs>
        <w:suppressAutoHyphens w:val="0"/>
        <w:spacing w:after="1458" w:line="242" w:lineRule="exact"/>
        <w:ind w:left="2900" w:firstLine="0"/>
        <w:jc w:val="left"/>
        <w:rPr>
          <w:rFonts w:ascii="Times New Roman" w:eastAsia="Times New Roman" w:hAnsi="Times New Roman" w:cs="Times New Roman"/>
          <w:color w:val="000000"/>
          <w:kern w:val="0"/>
          <w:lang w:eastAsia="ru-RU" w:bidi="ru-RU"/>
        </w:rPr>
      </w:pPr>
      <w:r w:rsidRPr="006A2B0C">
        <w:rPr>
          <w:rFonts w:ascii="Times New Roman" w:eastAsia="Times New Roman" w:hAnsi="Times New Roman" w:cs="Times New Roman"/>
          <w:color w:val="000000"/>
          <w:kern w:val="0"/>
          <w:lang w:eastAsia="ru-RU" w:bidi="ru-RU"/>
        </w:rPr>
        <w:t>Чесноков Михаил Николаевич</w:t>
      </w:r>
    </w:p>
    <w:p w:rsidR="006A2B0C" w:rsidRPr="006A2B0C" w:rsidRDefault="006A2B0C" w:rsidP="006A2B0C">
      <w:pPr>
        <w:tabs>
          <w:tab w:val="clear" w:pos="709"/>
        </w:tabs>
        <w:suppressAutoHyphens w:val="0"/>
        <w:spacing w:after="0" w:line="220" w:lineRule="exact"/>
        <w:ind w:right="20" w:firstLine="0"/>
        <w:jc w:val="center"/>
        <w:rPr>
          <w:rFonts w:ascii="Times New Roman" w:eastAsia="Times New Roman" w:hAnsi="Times New Roman" w:cs="Times New Roman"/>
          <w:color w:val="000000"/>
          <w:kern w:val="0"/>
          <w:lang w:eastAsia="ru-RU" w:bidi="ru-RU"/>
        </w:rPr>
        <w:sectPr w:rsidR="006A2B0C" w:rsidRPr="006A2B0C" w:rsidSect="006A2B0C">
          <w:headerReference w:type="even" r:id="rId9"/>
          <w:headerReference w:type="first" r:id="rId10"/>
          <w:type w:val="continuous"/>
          <w:pgSz w:w="11900" w:h="16840"/>
          <w:pgMar w:top="2096" w:right="2753" w:bottom="2096" w:left="2301" w:header="0" w:footer="3" w:gutter="0"/>
          <w:cols w:space="720"/>
          <w:noEndnote/>
          <w:titlePg/>
          <w:docGrid w:linePitch="360"/>
        </w:sectPr>
      </w:pPr>
      <w:r w:rsidRPr="006A2B0C">
        <w:rPr>
          <w:rFonts w:ascii="Times New Roman" w:eastAsia="Times New Roman" w:hAnsi="Times New Roman" w:cs="Times New Roman"/>
          <w:color w:val="000000"/>
          <w:kern w:val="0"/>
          <w:lang w:eastAsia="ru-RU" w:bidi="ru-RU"/>
        </w:rPr>
        <w:t>Санкт-Петербург -2013</w:t>
      </w:r>
    </w:p>
    <w:p w:rsidR="006A2B0C" w:rsidRPr="006A2B0C" w:rsidRDefault="006A2B0C" w:rsidP="006A2B0C">
      <w:pPr>
        <w:tabs>
          <w:tab w:val="clear" w:pos="709"/>
        </w:tabs>
        <w:suppressAutoHyphens w:val="0"/>
        <w:spacing w:after="347" w:line="220" w:lineRule="exact"/>
        <w:ind w:left="20" w:firstLine="0"/>
        <w:jc w:val="center"/>
        <w:rPr>
          <w:rFonts w:ascii="Times New Roman" w:eastAsia="Times New Roman" w:hAnsi="Times New Roman" w:cs="Times New Roman"/>
          <w:b/>
          <w:bCs/>
          <w:color w:val="000000"/>
          <w:kern w:val="0"/>
          <w:lang w:eastAsia="ru-RU" w:bidi="ru-RU"/>
        </w:rPr>
      </w:pPr>
      <w:r w:rsidRPr="006A2B0C">
        <w:rPr>
          <w:rFonts w:ascii="Times New Roman" w:eastAsia="Times New Roman" w:hAnsi="Times New Roman" w:cs="Times New Roman"/>
          <w:b/>
          <w:bCs/>
          <w:color w:val="000000"/>
          <w:kern w:val="0"/>
          <w:lang w:eastAsia="ru-RU" w:bidi="ru-RU"/>
        </w:rPr>
        <w:t>СОДЕРЖАНИЕ</w:t>
      </w:r>
    </w:p>
    <w:p w:rsidR="006A2B0C" w:rsidRPr="006A2B0C" w:rsidRDefault="006A2B0C" w:rsidP="006A2B0C">
      <w:pPr>
        <w:tabs>
          <w:tab w:val="clear" w:pos="709"/>
          <w:tab w:val="right" w:leader="dot" w:pos="7686"/>
        </w:tabs>
        <w:suppressAutoHyphens w:val="0"/>
        <w:spacing w:after="0" w:line="373" w:lineRule="exact"/>
        <w:ind w:firstLine="0"/>
        <w:rPr>
          <w:rFonts w:ascii="Times New Roman" w:eastAsia="Times New Roman" w:hAnsi="Times New Roman" w:cs="Times New Roman"/>
          <w:color w:val="000000"/>
          <w:kern w:val="0"/>
          <w:lang w:eastAsia="ru-RU" w:bidi="ru-RU"/>
        </w:rPr>
      </w:pPr>
      <w:r w:rsidRPr="006A2B0C">
        <w:rPr>
          <w:rFonts w:ascii="Times New Roman" w:eastAsia="Times New Roman" w:hAnsi="Times New Roman" w:cs="Times New Roman"/>
          <w:color w:val="000000"/>
          <w:kern w:val="0"/>
          <w:lang w:eastAsia="ru-RU" w:bidi="ru-RU"/>
        </w:rPr>
        <w:fldChar w:fldCharType="begin"/>
      </w:r>
      <w:r w:rsidRPr="006A2B0C">
        <w:rPr>
          <w:rFonts w:ascii="Times New Roman" w:eastAsia="Times New Roman" w:hAnsi="Times New Roman" w:cs="Times New Roman"/>
          <w:color w:val="000000"/>
          <w:kern w:val="0"/>
          <w:lang w:eastAsia="ru-RU" w:bidi="ru-RU"/>
        </w:rPr>
        <w:instrText xml:space="preserve"> TOC \o "1-5" \h \z </w:instrText>
      </w:r>
      <w:r w:rsidRPr="006A2B0C">
        <w:rPr>
          <w:rFonts w:ascii="Times New Roman" w:eastAsia="Times New Roman" w:hAnsi="Times New Roman" w:cs="Times New Roman"/>
          <w:color w:val="000000"/>
          <w:kern w:val="0"/>
          <w:lang w:eastAsia="ru-RU" w:bidi="ru-RU"/>
        </w:rPr>
        <w:fldChar w:fldCharType="separate"/>
      </w:r>
      <w:r w:rsidRPr="006A2B0C">
        <w:rPr>
          <w:rFonts w:ascii="Times New Roman" w:eastAsia="Times New Roman" w:hAnsi="Times New Roman" w:cs="Times New Roman"/>
          <w:color w:val="000000"/>
          <w:kern w:val="0"/>
          <w:lang w:eastAsia="ru-RU" w:bidi="ru-RU"/>
        </w:rPr>
        <w:t>ВВЕДЕНИЕ</w:t>
      </w:r>
      <w:r w:rsidRPr="006A2B0C">
        <w:rPr>
          <w:rFonts w:ascii="Times New Roman" w:eastAsia="Times New Roman" w:hAnsi="Times New Roman" w:cs="Times New Roman"/>
          <w:color w:val="000000"/>
          <w:kern w:val="0"/>
          <w:lang w:eastAsia="ru-RU" w:bidi="ru-RU"/>
        </w:rPr>
        <w:tab/>
        <w:t>5</w:t>
      </w:r>
    </w:p>
    <w:p w:rsidR="006A2B0C" w:rsidRPr="006A2B0C" w:rsidRDefault="006A2B0C" w:rsidP="006A2B0C">
      <w:pPr>
        <w:numPr>
          <w:ilvl w:val="0"/>
          <w:numId w:val="15"/>
        </w:numPr>
        <w:tabs>
          <w:tab w:val="clear" w:pos="709"/>
          <w:tab w:val="left" w:pos="313"/>
        </w:tabs>
        <w:suppressAutoHyphens w:val="0"/>
        <w:spacing w:after="0" w:line="373" w:lineRule="exact"/>
        <w:ind w:firstLine="0"/>
        <w:jc w:val="left"/>
        <w:rPr>
          <w:rFonts w:ascii="Times New Roman" w:eastAsia="Times New Roman" w:hAnsi="Times New Roman" w:cs="Times New Roman"/>
          <w:color w:val="000000"/>
          <w:kern w:val="0"/>
          <w:lang w:eastAsia="ru-RU" w:bidi="ru-RU"/>
        </w:rPr>
      </w:pPr>
      <w:r w:rsidRPr="006A2B0C">
        <w:rPr>
          <w:rFonts w:ascii="Times New Roman" w:eastAsia="Times New Roman" w:hAnsi="Times New Roman" w:cs="Times New Roman"/>
          <w:color w:val="000000"/>
          <w:kern w:val="0"/>
          <w:lang w:eastAsia="ru-RU" w:bidi="ru-RU"/>
        </w:rPr>
        <w:t>ОБЗОР СУЩЕСТВУЮЩИХ СПОСОБОВ ФОРМИРОВАНИЯ И ПРИЁМА</w:t>
      </w:r>
    </w:p>
    <w:p w:rsidR="006A2B0C" w:rsidRPr="006A2B0C" w:rsidRDefault="006A2B0C" w:rsidP="006A2B0C">
      <w:pPr>
        <w:tabs>
          <w:tab w:val="clear" w:pos="709"/>
          <w:tab w:val="right" w:pos="7686"/>
        </w:tabs>
        <w:suppressAutoHyphens w:val="0"/>
        <w:spacing w:after="0" w:line="373" w:lineRule="exact"/>
        <w:ind w:firstLine="0"/>
        <w:rPr>
          <w:rFonts w:ascii="Times New Roman" w:eastAsia="Times New Roman" w:hAnsi="Times New Roman" w:cs="Times New Roman"/>
          <w:color w:val="000000"/>
          <w:kern w:val="0"/>
          <w:lang w:eastAsia="ru-RU" w:bidi="ru-RU"/>
        </w:rPr>
      </w:pPr>
      <w:r w:rsidRPr="006A2B0C">
        <w:rPr>
          <w:rFonts w:ascii="Times New Roman" w:eastAsia="Times New Roman" w:hAnsi="Times New Roman" w:cs="Times New Roman"/>
          <w:color w:val="000000"/>
          <w:kern w:val="0"/>
          <w:lang w:eastAsia="ru-RU" w:bidi="ru-RU"/>
        </w:rPr>
        <w:t>М-ИЧНЫХ СТОХАСТИЧЕСКИХ ШИРОКОПОЛОСНЫХ СИГНАЛОВ</w:t>
      </w:r>
      <w:r w:rsidRPr="006A2B0C">
        <w:rPr>
          <w:rFonts w:ascii="Times New Roman" w:eastAsia="Times New Roman" w:hAnsi="Times New Roman" w:cs="Times New Roman"/>
          <w:color w:val="000000"/>
          <w:kern w:val="0"/>
          <w:lang w:eastAsia="ru-RU" w:bidi="ru-RU"/>
        </w:rPr>
        <w:tab/>
        <w:t>ДЛЯ</w:t>
      </w:r>
    </w:p>
    <w:p w:rsidR="006A2B0C" w:rsidRPr="006A2B0C" w:rsidRDefault="006A2B0C" w:rsidP="006A2B0C">
      <w:pPr>
        <w:tabs>
          <w:tab w:val="clear" w:pos="709"/>
          <w:tab w:val="right" w:leader="dot" w:pos="7686"/>
        </w:tabs>
        <w:suppressAutoHyphens w:val="0"/>
        <w:spacing w:after="0" w:line="373" w:lineRule="exact"/>
        <w:ind w:firstLine="0"/>
        <w:rPr>
          <w:rFonts w:ascii="Times New Roman" w:eastAsia="Times New Roman" w:hAnsi="Times New Roman" w:cs="Times New Roman"/>
          <w:color w:val="000000"/>
          <w:kern w:val="0"/>
          <w:lang w:eastAsia="ru-RU" w:bidi="ru-RU"/>
        </w:rPr>
      </w:pPr>
      <w:r w:rsidRPr="006A2B0C">
        <w:rPr>
          <w:rFonts w:ascii="Times New Roman" w:eastAsia="Times New Roman" w:hAnsi="Times New Roman" w:cs="Times New Roman"/>
          <w:color w:val="000000"/>
          <w:kern w:val="0"/>
          <w:lang w:eastAsia="ru-RU" w:bidi="ru-RU"/>
        </w:rPr>
        <w:t>СИСТЕМ ПЕРЕДАЧИ ИНФОРМАЦИИ НА МНОГИХ НЕСУЩИХ</w:t>
      </w:r>
      <w:r w:rsidRPr="006A2B0C">
        <w:rPr>
          <w:rFonts w:ascii="Times New Roman" w:eastAsia="Times New Roman" w:hAnsi="Times New Roman" w:cs="Times New Roman"/>
          <w:color w:val="000000"/>
          <w:kern w:val="0"/>
          <w:lang w:eastAsia="ru-RU" w:bidi="ru-RU"/>
        </w:rPr>
        <w:tab/>
        <w:t>13</w:t>
      </w:r>
    </w:p>
    <w:p w:rsidR="006A2B0C" w:rsidRPr="006A2B0C" w:rsidRDefault="006A2B0C" w:rsidP="006A2B0C">
      <w:pPr>
        <w:numPr>
          <w:ilvl w:val="1"/>
          <w:numId w:val="15"/>
        </w:numPr>
        <w:tabs>
          <w:tab w:val="clear" w:pos="709"/>
          <w:tab w:val="left" w:pos="419"/>
          <w:tab w:val="right" w:leader="dot" w:pos="7686"/>
        </w:tabs>
        <w:suppressAutoHyphens w:val="0"/>
        <w:spacing w:after="0" w:line="373" w:lineRule="exact"/>
        <w:ind w:firstLine="0"/>
        <w:jc w:val="left"/>
        <w:rPr>
          <w:rFonts w:ascii="Times New Roman" w:eastAsia="Times New Roman" w:hAnsi="Times New Roman" w:cs="Times New Roman"/>
          <w:color w:val="000000"/>
          <w:kern w:val="0"/>
          <w:lang w:eastAsia="ru-RU" w:bidi="ru-RU"/>
        </w:rPr>
      </w:pPr>
      <w:r w:rsidRPr="006A2B0C">
        <w:rPr>
          <w:rFonts w:ascii="Times New Roman" w:eastAsia="Times New Roman" w:hAnsi="Times New Roman" w:cs="Times New Roman"/>
          <w:color w:val="000000"/>
          <w:kern w:val="0"/>
          <w:lang w:eastAsia="ru-RU" w:bidi="ru-RU"/>
        </w:rPr>
        <w:t>Современное состояние СПИШПС...</w:t>
      </w:r>
      <w:r w:rsidRPr="006A2B0C">
        <w:rPr>
          <w:rFonts w:ascii="Times New Roman" w:eastAsia="Times New Roman" w:hAnsi="Times New Roman" w:cs="Times New Roman"/>
          <w:color w:val="000000"/>
          <w:kern w:val="0"/>
          <w:lang w:eastAsia="ru-RU" w:bidi="ru-RU"/>
        </w:rPr>
        <w:tab/>
        <w:t>13</w:t>
      </w:r>
    </w:p>
    <w:p w:rsidR="006A2B0C" w:rsidRPr="006A2B0C" w:rsidRDefault="006A2B0C" w:rsidP="006A2B0C">
      <w:pPr>
        <w:numPr>
          <w:ilvl w:val="1"/>
          <w:numId w:val="15"/>
        </w:numPr>
        <w:tabs>
          <w:tab w:val="clear" w:pos="709"/>
          <w:tab w:val="left" w:pos="442"/>
        </w:tabs>
        <w:suppressAutoHyphens w:val="0"/>
        <w:spacing w:after="0" w:line="373" w:lineRule="exact"/>
        <w:ind w:firstLine="0"/>
        <w:jc w:val="left"/>
        <w:rPr>
          <w:rFonts w:ascii="Times New Roman" w:eastAsia="Times New Roman" w:hAnsi="Times New Roman" w:cs="Times New Roman"/>
          <w:color w:val="000000"/>
          <w:kern w:val="0"/>
          <w:lang w:eastAsia="ru-RU" w:bidi="ru-RU"/>
        </w:rPr>
      </w:pPr>
      <w:r w:rsidRPr="006A2B0C">
        <w:rPr>
          <w:rFonts w:ascii="Times New Roman" w:eastAsia="Times New Roman" w:hAnsi="Times New Roman" w:cs="Times New Roman"/>
          <w:color w:val="000000"/>
          <w:kern w:val="0"/>
          <w:lang w:eastAsia="ru-RU" w:bidi="ru-RU"/>
        </w:rPr>
        <w:t>Существующие тенденции в области генерирования и передачи сигналов для</w:t>
      </w:r>
    </w:p>
    <w:p w:rsidR="006A2B0C" w:rsidRPr="006A2B0C" w:rsidRDefault="006A2B0C" w:rsidP="006A2B0C">
      <w:pPr>
        <w:tabs>
          <w:tab w:val="clear" w:pos="709"/>
          <w:tab w:val="right" w:leader="dot" w:pos="7686"/>
        </w:tabs>
        <w:suppressAutoHyphens w:val="0"/>
        <w:spacing w:after="0" w:line="373" w:lineRule="exact"/>
        <w:ind w:firstLine="0"/>
        <w:rPr>
          <w:rFonts w:ascii="Times New Roman" w:eastAsia="Times New Roman" w:hAnsi="Times New Roman" w:cs="Times New Roman"/>
          <w:color w:val="000000"/>
          <w:kern w:val="0"/>
          <w:lang w:eastAsia="ru-RU" w:bidi="ru-RU"/>
        </w:rPr>
      </w:pPr>
      <w:r w:rsidRPr="006A2B0C">
        <w:rPr>
          <w:rFonts w:ascii="Times New Roman" w:eastAsia="Times New Roman" w:hAnsi="Times New Roman" w:cs="Times New Roman"/>
          <w:color w:val="000000"/>
          <w:kern w:val="0"/>
          <w:lang w:eastAsia="ru-RU" w:bidi="ru-RU"/>
        </w:rPr>
        <w:t>СПИШПС</w:t>
      </w:r>
      <w:r w:rsidRPr="006A2B0C">
        <w:rPr>
          <w:rFonts w:ascii="Times New Roman" w:eastAsia="Times New Roman" w:hAnsi="Times New Roman" w:cs="Times New Roman"/>
          <w:color w:val="000000"/>
          <w:kern w:val="0"/>
          <w:lang w:eastAsia="ru-RU" w:bidi="ru-RU"/>
        </w:rPr>
        <w:tab/>
        <w:t>17</w:t>
      </w:r>
    </w:p>
    <w:p w:rsidR="006A2B0C" w:rsidRPr="006A2B0C" w:rsidRDefault="006A2B0C" w:rsidP="006A2B0C">
      <w:pPr>
        <w:numPr>
          <w:ilvl w:val="1"/>
          <w:numId w:val="15"/>
        </w:numPr>
        <w:tabs>
          <w:tab w:val="clear" w:pos="709"/>
          <w:tab w:val="left" w:pos="442"/>
          <w:tab w:val="left" w:leader="dot" w:pos="7428"/>
        </w:tabs>
        <w:suppressAutoHyphens w:val="0"/>
        <w:spacing w:after="0" w:line="373" w:lineRule="exact"/>
        <w:ind w:firstLine="0"/>
        <w:jc w:val="left"/>
        <w:rPr>
          <w:rFonts w:ascii="Times New Roman" w:eastAsia="Times New Roman" w:hAnsi="Times New Roman" w:cs="Times New Roman"/>
          <w:color w:val="000000"/>
          <w:kern w:val="0"/>
          <w:lang w:eastAsia="ru-RU" w:bidi="ru-RU"/>
        </w:rPr>
      </w:pPr>
      <w:hyperlink w:anchor="bookmark5" w:tooltip="Current Document">
        <w:r w:rsidRPr="006A2B0C">
          <w:rPr>
            <w:rFonts w:ascii="Times New Roman" w:eastAsia="Times New Roman" w:hAnsi="Times New Roman" w:cs="Times New Roman"/>
            <w:color w:val="000000"/>
            <w:kern w:val="0"/>
            <w:lang w:eastAsia="ru-RU" w:bidi="ru-RU"/>
          </w:rPr>
          <w:t>Модели каналов для СПИ ШПС</w:t>
        </w:r>
        <w:r w:rsidRPr="006A2B0C">
          <w:rPr>
            <w:rFonts w:ascii="Times New Roman" w:eastAsia="Times New Roman" w:hAnsi="Times New Roman" w:cs="Times New Roman"/>
            <w:color w:val="000000"/>
            <w:kern w:val="0"/>
            <w:lang w:eastAsia="ru-RU" w:bidi="ru-RU"/>
          </w:rPr>
          <w:tab/>
          <w:t>33</w:t>
        </w:r>
      </w:hyperlink>
    </w:p>
    <w:p w:rsidR="006A2B0C" w:rsidRPr="006A2B0C" w:rsidRDefault="006A2B0C" w:rsidP="006A2B0C">
      <w:pPr>
        <w:numPr>
          <w:ilvl w:val="1"/>
          <w:numId w:val="15"/>
        </w:numPr>
        <w:tabs>
          <w:tab w:val="clear" w:pos="709"/>
          <w:tab w:val="left" w:pos="442"/>
          <w:tab w:val="right" w:leader="dot" w:pos="7686"/>
        </w:tabs>
        <w:suppressAutoHyphens w:val="0"/>
        <w:spacing w:after="0" w:line="373" w:lineRule="exact"/>
        <w:ind w:firstLine="0"/>
        <w:jc w:val="left"/>
        <w:rPr>
          <w:rFonts w:ascii="Times New Roman" w:eastAsia="Times New Roman" w:hAnsi="Times New Roman" w:cs="Times New Roman"/>
          <w:color w:val="000000"/>
          <w:kern w:val="0"/>
          <w:lang w:eastAsia="ru-RU" w:bidi="ru-RU"/>
        </w:rPr>
      </w:pPr>
      <w:hyperlink w:anchor="bookmark12" w:tooltip="Current Document">
        <w:r w:rsidRPr="006A2B0C">
          <w:rPr>
            <w:rFonts w:ascii="Times New Roman" w:eastAsia="Times New Roman" w:hAnsi="Times New Roman" w:cs="Times New Roman"/>
            <w:color w:val="000000"/>
            <w:kern w:val="0"/>
            <w:lang w:eastAsia="ru-RU" w:bidi="ru-RU"/>
          </w:rPr>
          <w:t>Постановка научной задачи</w:t>
        </w:r>
        <w:r w:rsidRPr="006A2B0C">
          <w:rPr>
            <w:rFonts w:ascii="Times New Roman" w:eastAsia="Times New Roman" w:hAnsi="Times New Roman" w:cs="Times New Roman"/>
            <w:color w:val="000000"/>
            <w:kern w:val="0"/>
            <w:lang w:eastAsia="ru-RU" w:bidi="ru-RU"/>
          </w:rPr>
          <w:tab/>
          <w:t>41</w:t>
        </w:r>
      </w:hyperlink>
    </w:p>
    <w:p w:rsidR="006A2B0C" w:rsidRPr="006A2B0C" w:rsidRDefault="006A2B0C" w:rsidP="006A2B0C">
      <w:pPr>
        <w:numPr>
          <w:ilvl w:val="1"/>
          <w:numId w:val="15"/>
        </w:numPr>
        <w:tabs>
          <w:tab w:val="clear" w:pos="709"/>
          <w:tab w:val="left" w:pos="442"/>
          <w:tab w:val="right" w:leader="dot" w:pos="7686"/>
        </w:tabs>
        <w:suppressAutoHyphens w:val="0"/>
        <w:spacing w:after="0" w:line="373" w:lineRule="exact"/>
        <w:ind w:firstLine="0"/>
        <w:jc w:val="left"/>
        <w:rPr>
          <w:rFonts w:ascii="Times New Roman" w:eastAsia="Times New Roman" w:hAnsi="Times New Roman" w:cs="Times New Roman"/>
          <w:color w:val="000000"/>
          <w:kern w:val="0"/>
          <w:lang w:eastAsia="ru-RU" w:bidi="ru-RU"/>
        </w:rPr>
      </w:pPr>
      <w:r w:rsidRPr="006A2B0C">
        <w:rPr>
          <w:rFonts w:ascii="Times New Roman" w:eastAsia="Times New Roman" w:hAnsi="Times New Roman" w:cs="Times New Roman"/>
          <w:color w:val="000000"/>
          <w:kern w:val="0"/>
          <w:lang w:eastAsia="ru-RU" w:bidi="ru-RU"/>
        </w:rPr>
        <w:t>Выводы по главе</w:t>
      </w:r>
      <w:r w:rsidRPr="006A2B0C">
        <w:rPr>
          <w:rFonts w:ascii="Times New Roman" w:eastAsia="Times New Roman" w:hAnsi="Times New Roman" w:cs="Times New Roman"/>
          <w:color w:val="000000"/>
          <w:kern w:val="0"/>
          <w:lang w:eastAsia="ru-RU" w:bidi="ru-RU"/>
        </w:rPr>
        <w:tab/>
        <w:t>43</w:t>
      </w:r>
    </w:p>
    <w:p w:rsidR="006A2B0C" w:rsidRPr="006A2B0C" w:rsidRDefault="006A2B0C" w:rsidP="006A2B0C">
      <w:pPr>
        <w:numPr>
          <w:ilvl w:val="0"/>
          <w:numId w:val="15"/>
        </w:numPr>
        <w:tabs>
          <w:tab w:val="clear" w:pos="709"/>
          <w:tab w:val="left" w:pos="313"/>
          <w:tab w:val="center" w:pos="6864"/>
        </w:tabs>
        <w:suppressAutoHyphens w:val="0"/>
        <w:spacing w:after="0" w:line="373" w:lineRule="exact"/>
        <w:ind w:firstLine="0"/>
        <w:jc w:val="left"/>
        <w:rPr>
          <w:rFonts w:ascii="Times New Roman" w:eastAsia="Times New Roman" w:hAnsi="Times New Roman" w:cs="Times New Roman"/>
          <w:color w:val="000000"/>
          <w:kern w:val="0"/>
          <w:lang w:eastAsia="ru-RU" w:bidi="ru-RU"/>
        </w:rPr>
      </w:pPr>
      <w:r w:rsidRPr="006A2B0C">
        <w:rPr>
          <w:rFonts w:ascii="Times New Roman" w:eastAsia="Times New Roman" w:hAnsi="Times New Roman" w:cs="Times New Roman"/>
          <w:color w:val="000000"/>
          <w:kern w:val="0"/>
          <w:lang w:eastAsia="ru-RU" w:bidi="ru-RU"/>
        </w:rPr>
        <w:t>РАЗРАБОТКА СПОСОБОВ ФОРМИРОВАНИЯ И АНАЛИЗ</w:t>
      </w:r>
      <w:r w:rsidRPr="006A2B0C">
        <w:rPr>
          <w:rFonts w:ascii="Times New Roman" w:eastAsia="Times New Roman" w:hAnsi="Times New Roman" w:cs="Times New Roman"/>
          <w:color w:val="000000"/>
          <w:kern w:val="0"/>
          <w:lang w:eastAsia="ru-RU" w:bidi="ru-RU"/>
        </w:rPr>
        <w:tab/>
        <w:t>СВОЙСТВ</w:t>
      </w:r>
    </w:p>
    <w:p w:rsidR="006A2B0C" w:rsidRPr="006A2B0C" w:rsidRDefault="006A2B0C" w:rsidP="006A2B0C">
      <w:pPr>
        <w:tabs>
          <w:tab w:val="clear" w:pos="709"/>
          <w:tab w:val="right" w:leader="dot" w:pos="7686"/>
        </w:tabs>
        <w:suppressAutoHyphens w:val="0"/>
        <w:spacing w:after="0" w:line="373" w:lineRule="exact"/>
        <w:ind w:firstLine="0"/>
        <w:jc w:val="left"/>
        <w:rPr>
          <w:rFonts w:ascii="Times New Roman" w:eastAsia="Times New Roman" w:hAnsi="Times New Roman" w:cs="Times New Roman"/>
          <w:color w:val="000000"/>
          <w:kern w:val="0"/>
          <w:lang w:eastAsia="ru-RU" w:bidi="ru-RU"/>
        </w:rPr>
      </w:pPr>
      <w:r w:rsidRPr="006A2B0C">
        <w:rPr>
          <w:rFonts w:ascii="Times New Roman" w:eastAsia="Times New Roman" w:hAnsi="Times New Roman" w:cs="Times New Roman"/>
          <w:color w:val="000000"/>
          <w:kern w:val="0"/>
          <w:lang w:eastAsia="ru-RU" w:bidi="ru-RU"/>
        </w:rPr>
        <w:t>ОРТОГОНАЛЬНЫХ М-ИЧНЫХ СТОХАСТИЧЕСКИХ МНОГОЧАСТОТНЫХ ПАРАЛЛЕЛЬНО-ПОСЛЕДОВАТЕЛЬНЫХ ШИРОКОПОЛОСНЫХ СИГНАЛОВ</w:t>
      </w:r>
      <w:r w:rsidRPr="006A2B0C">
        <w:rPr>
          <w:rFonts w:ascii="Times New Roman" w:eastAsia="Times New Roman" w:hAnsi="Times New Roman" w:cs="Times New Roman"/>
          <w:color w:val="000000"/>
          <w:kern w:val="0"/>
          <w:lang w:eastAsia="ru-RU" w:bidi="ru-RU"/>
        </w:rPr>
        <w:tab/>
        <w:t>45</w:t>
      </w:r>
    </w:p>
    <w:p w:rsidR="006A2B0C" w:rsidRPr="006A2B0C" w:rsidRDefault="006A2B0C" w:rsidP="006A2B0C">
      <w:pPr>
        <w:numPr>
          <w:ilvl w:val="1"/>
          <w:numId w:val="15"/>
        </w:numPr>
        <w:tabs>
          <w:tab w:val="clear" w:pos="709"/>
          <w:tab w:val="left" w:pos="438"/>
          <w:tab w:val="right" w:leader="dot" w:pos="7686"/>
        </w:tabs>
        <w:suppressAutoHyphens w:val="0"/>
        <w:spacing w:after="0" w:line="373" w:lineRule="exact"/>
        <w:ind w:firstLine="0"/>
        <w:jc w:val="left"/>
        <w:rPr>
          <w:rFonts w:ascii="Times New Roman" w:eastAsia="Times New Roman" w:hAnsi="Times New Roman" w:cs="Times New Roman"/>
          <w:color w:val="000000"/>
          <w:kern w:val="0"/>
          <w:lang w:eastAsia="ru-RU" w:bidi="ru-RU"/>
        </w:rPr>
      </w:pPr>
      <w:r w:rsidRPr="006A2B0C">
        <w:rPr>
          <w:rFonts w:ascii="Times New Roman" w:eastAsia="Times New Roman" w:hAnsi="Times New Roman" w:cs="Times New Roman"/>
          <w:color w:val="000000"/>
          <w:kern w:val="0"/>
          <w:lang w:eastAsia="ru-RU" w:bidi="ru-RU"/>
        </w:rPr>
        <w:t>Разработка способа формирования ОУС СМГПППС</w:t>
      </w:r>
      <w:r w:rsidRPr="006A2B0C">
        <w:rPr>
          <w:rFonts w:ascii="Times New Roman" w:eastAsia="Times New Roman" w:hAnsi="Times New Roman" w:cs="Times New Roman"/>
          <w:color w:val="000000"/>
          <w:kern w:val="0"/>
          <w:lang w:eastAsia="ru-RU" w:bidi="ru-RU"/>
        </w:rPr>
        <w:tab/>
        <w:t>45</w:t>
      </w:r>
    </w:p>
    <w:p w:rsidR="006A2B0C" w:rsidRPr="006A2B0C" w:rsidRDefault="006A2B0C" w:rsidP="006A2B0C">
      <w:pPr>
        <w:numPr>
          <w:ilvl w:val="1"/>
          <w:numId w:val="15"/>
        </w:numPr>
        <w:tabs>
          <w:tab w:val="clear" w:pos="709"/>
          <w:tab w:val="left" w:pos="456"/>
          <w:tab w:val="right" w:leader="dot" w:pos="7686"/>
        </w:tabs>
        <w:suppressAutoHyphens w:val="0"/>
        <w:spacing w:after="0" w:line="373" w:lineRule="exact"/>
        <w:ind w:firstLine="0"/>
        <w:jc w:val="left"/>
        <w:rPr>
          <w:rFonts w:ascii="Times New Roman" w:eastAsia="Times New Roman" w:hAnsi="Times New Roman" w:cs="Times New Roman"/>
          <w:color w:val="000000"/>
          <w:kern w:val="0"/>
          <w:lang w:eastAsia="ru-RU" w:bidi="ru-RU"/>
        </w:rPr>
      </w:pPr>
      <w:hyperlink w:anchor="bookmark30" w:tooltip="Current Document">
        <w:r w:rsidRPr="006A2B0C">
          <w:rPr>
            <w:rFonts w:ascii="Times New Roman" w:eastAsia="Times New Roman" w:hAnsi="Times New Roman" w:cs="Times New Roman"/>
            <w:color w:val="000000"/>
            <w:kern w:val="0"/>
            <w:lang w:eastAsia="ru-RU" w:bidi="ru-RU"/>
          </w:rPr>
          <w:t>Разработка датчика исходных АПП</w:t>
        </w:r>
        <w:r w:rsidRPr="006A2B0C">
          <w:rPr>
            <w:rFonts w:ascii="Times New Roman" w:eastAsia="Times New Roman" w:hAnsi="Times New Roman" w:cs="Times New Roman"/>
            <w:color w:val="000000"/>
            <w:kern w:val="0"/>
            <w:lang w:eastAsia="ru-RU" w:bidi="ru-RU"/>
          </w:rPr>
          <w:tab/>
          <w:t>51</w:t>
        </w:r>
      </w:hyperlink>
    </w:p>
    <w:p w:rsidR="006A2B0C" w:rsidRPr="006A2B0C" w:rsidRDefault="006A2B0C" w:rsidP="006A2B0C">
      <w:pPr>
        <w:numPr>
          <w:ilvl w:val="1"/>
          <w:numId w:val="15"/>
        </w:numPr>
        <w:tabs>
          <w:tab w:val="clear" w:pos="709"/>
          <w:tab w:val="left" w:pos="456"/>
          <w:tab w:val="right" w:leader="dot" w:pos="7686"/>
        </w:tabs>
        <w:suppressAutoHyphens w:val="0"/>
        <w:spacing w:after="0" w:line="373" w:lineRule="exact"/>
        <w:ind w:firstLine="0"/>
        <w:jc w:val="left"/>
        <w:rPr>
          <w:rFonts w:ascii="Times New Roman" w:eastAsia="Times New Roman" w:hAnsi="Times New Roman" w:cs="Times New Roman"/>
          <w:color w:val="000000"/>
          <w:kern w:val="0"/>
          <w:lang w:eastAsia="ru-RU" w:bidi="ru-RU"/>
        </w:rPr>
      </w:pPr>
      <w:hyperlink w:anchor="bookmark31" w:tooltip="Current Document">
        <w:r w:rsidRPr="006A2B0C">
          <w:rPr>
            <w:rFonts w:ascii="Times New Roman" w:eastAsia="Times New Roman" w:hAnsi="Times New Roman" w:cs="Times New Roman"/>
            <w:color w:val="000000"/>
            <w:kern w:val="0"/>
            <w:lang w:eastAsia="ru-RU" w:bidi="ru-RU"/>
          </w:rPr>
          <w:t>Примеры ансамблей ОУС и ООС СМПШПС</w:t>
        </w:r>
        <w:r w:rsidRPr="006A2B0C">
          <w:rPr>
            <w:rFonts w:ascii="Times New Roman" w:eastAsia="Times New Roman" w:hAnsi="Times New Roman" w:cs="Times New Roman"/>
            <w:color w:val="000000"/>
            <w:kern w:val="0"/>
            <w:lang w:eastAsia="ru-RU" w:bidi="ru-RU"/>
          </w:rPr>
          <w:tab/>
          <w:t>54</w:t>
        </w:r>
      </w:hyperlink>
    </w:p>
    <w:p w:rsidR="006A2B0C" w:rsidRPr="006A2B0C" w:rsidRDefault="006A2B0C" w:rsidP="006A2B0C">
      <w:pPr>
        <w:numPr>
          <w:ilvl w:val="1"/>
          <w:numId w:val="15"/>
        </w:numPr>
        <w:tabs>
          <w:tab w:val="clear" w:pos="709"/>
          <w:tab w:val="left" w:pos="456"/>
          <w:tab w:val="right" w:leader="dot" w:pos="7686"/>
        </w:tabs>
        <w:suppressAutoHyphens w:val="0"/>
        <w:spacing w:after="0" w:line="373" w:lineRule="exact"/>
        <w:ind w:firstLine="0"/>
        <w:jc w:val="left"/>
        <w:rPr>
          <w:rFonts w:ascii="Times New Roman" w:eastAsia="Times New Roman" w:hAnsi="Times New Roman" w:cs="Times New Roman"/>
          <w:color w:val="000000"/>
          <w:kern w:val="0"/>
          <w:lang w:eastAsia="ru-RU" w:bidi="ru-RU"/>
        </w:rPr>
      </w:pPr>
      <w:hyperlink w:anchor="bookmark32" w:tooltip="Current Document">
        <w:r w:rsidRPr="006A2B0C">
          <w:rPr>
            <w:rFonts w:ascii="Times New Roman" w:eastAsia="Times New Roman" w:hAnsi="Times New Roman" w:cs="Times New Roman"/>
            <w:color w:val="000000"/>
            <w:kern w:val="0"/>
            <w:lang w:eastAsia="ru-RU" w:bidi="ru-RU"/>
          </w:rPr>
          <w:t>Анализ свойств ортогональных СМ</w:t>
        </w:r>
        <w:r w:rsidRPr="006A2B0C">
          <w:rPr>
            <w:rFonts w:ascii="Times New Roman" w:eastAsia="Times New Roman" w:hAnsi="Times New Roman" w:cs="Times New Roman"/>
            <w:color w:val="000000"/>
            <w:kern w:val="0"/>
            <w:u w:val="single"/>
            <w:lang w:eastAsia="ru-RU" w:bidi="ru-RU"/>
          </w:rPr>
          <w:t>ПШП</w:t>
        </w:r>
        <w:r w:rsidRPr="006A2B0C">
          <w:rPr>
            <w:rFonts w:ascii="Times New Roman" w:eastAsia="Times New Roman" w:hAnsi="Times New Roman" w:cs="Times New Roman"/>
            <w:color w:val="000000"/>
            <w:kern w:val="0"/>
            <w:lang w:eastAsia="ru-RU" w:bidi="ru-RU"/>
          </w:rPr>
          <w:t>С</w:t>
        </w:r>
        <w:r w:rsidRPr="006A2B0C">
          <w:rPr>
            <w:rFonts w:ascii="Times New Roman" w:eastAsia="Times New Roman" w:hAnsi="Times New Roman" w:cs="Times New Roman"/>
            <w:color w:val="000000"/>
            <w:kern w:val="0"/>
            <w:lang w:eastAsia="ru-RU" w:bidi="ru-RU"/>
          </w:rPr>
          <w:tab/>
          <w:t>57</w:t>
        </w:r>
      </w:hyperlink>
    </w:p>
    <w:p w:rsidR="006A2B0C" w:rsidRPr="006A2B0C" w:rsidRDefault="006A2B0C" w:rsidP="006A2B0C">
      <w:pPr>
        <w:numPr>
          <w:ilvl w:val="2"/>
          <w:numId w:val="15"/>
        </w:numPr>
        <w:tabs>
          <w:tab w:val="clear" w:pos="709"/>
          <w:tab w:val="left" w:pos="881"/>
          <w:tab w:val="right" w:leader="dot" w:pos="7686"/>
        </w:tabs>
        <w:suppressAutoHyphens w:val="0"/>
        <w:spacing w:after="0" w:line="373" w:lineRule="exact"/>
        <w:ind w:left="280" w:firstLine="0"/>
        <w:jc w:val="left"/>
        <w:rPr>
          <w:rFonts w:ascii="Times New Roman" w:eastAsia="Times New Roman" w:hAnsi="Times New Roman" w:cs="Times New Roman"/>
          <w:color w:val="000000"/>
          <w:kern w:val="0"/>
          <w:lang w:eastAsia="ru-RU" w:bidi="ru-RU"/>
        </w:rPr>
      </w:pPr>
      <w:hyperlink w:anchor="bookmark33" w:tooltip="Current Document">
        <w:r w:rsidRPr="006A2B0C">
          <w:rPr>
            <w:rFonts w:ascii="Times New Roman" w:eastAsia="Times New Roman" w:hAnsi="Times New Roman" w:cs="Times New Roman"/>
            <w:color w:val="000000"/>
            <w:kern w:val="0"/>
            <w:lang w:eastAsia="ru-RU" w:bidi="ru-RU"/>
          </w:rPr>
          <w:t>Структура СМПШПС</w:t>
        </w:r>
        <w:r w:rsidRPr="006A2B0C">
          <w:rPr>
            <w:rFonts w:ascii="Times New Roman" w:eastAsia="Times New Roman" w:hAnsi="Times New Roman" w:cs="Times New Roman"/>
            <w:color w:val="000000"/>
            <w:kern w:val="0"/>
            <w:lang w:eastAsia="ru-RU" w:bidi="ru-RU"/>
          </w:rPr>
          <w:tab/>
          <w:t>57</w:t>
        </w:r>
      </w:hyperlink>
    </w:p>
    <w:p w:rsidR="006A2B0C" w:rsidRPr="006A2B0C" w:rsidRDefault="006A2B0C" w:rsidP="006A2B0C">
      <w:pPr>
        <w:numPr>
          <w:ilvl w:val="2"/>
          <w:numId w:val="15"/>
        </w:numPr>
        <w:tabs>
          <w:tab w:val="clear" w:pos="709"/>
          <w:tab w:val="left" w:pos="899"/>
          <w:tab w:val="right" w:leader="dot" w:pos="7686"/>
        </w:tabs>
        <w:suppressAutoHyphens w:val="0"/>
        <w:spacing w:after="0" w:line="373" w:lineRule="exact"/>
        <w:ind w:left="280" w:firstLine="0"/>
        <w:jc w:val="left"/>
        <w:rPr>
          <w:rFonts w:ascii="Times New Roman" w:eastAsia="Times New Roman" w:hAnsi="Times New Roman" w:cs="Times New Roman"/>
          <w:color w:val="000000"/>
          <w:kern w:val="0"/>
          <w:lang w:eastAsia="ru-RU" w:bidi="ru-RU"/>
        </w:rPr>
      </w:pPr>
      <w:hyperlink w:anchor="bookmark34" w:tooltip="Current Document">
        <w:r w:rsidRPr="006A2B0C">
          <w:rPr>
            <w:rFonts w:ascii="Times New Roman" w:eastAsia="Times New Roman" w:hAnsi="Times New Roman" w:cs="Times New Roman"/>
            <w:color w:val="000000"/>
            <w:kern w:val="0"/>
            <w:lang w:eastAsia="ru-RU" w:bidi="ru-RU"/>
          </w:rPr>
          <w:t>Анализ корреляционных свойств СМ</w:t>
        </w:r>
        <w:r w:rsidRPr="006A2B0C">
          <w:rPr>
            <w:rFonts w:ascii="Times New Roman" w:eastAsia="Times New Roman" w:hAnsi="Times New Roman" w:cs="Times New Roman"/>
            <w:color w:val="000000"/>
            <w:kern w:val="0"/>
            <w:u w:val="single"/>
            <w:lang w:eastAsia="ru-RU" w:bidi="ru-RU"/>
          </w:rPr>
          <w:t>ПТПП</w:t>
        </w:r>
        <w:r w:rsidRPr="006A2B0C">
          <w:rPr>
            <w:rFonts w:ascii="Times New Roman" w:eastAsia="Times New Roman" w:hAnsi="Times New Roman" w:cs="Times New Roman"/>
            <w:color w:val="000000"/>
            <w:kern w:val="0"/>
            <w:lang w:eastAsia="ru-RU" w:bidi="ru-RU"/>
          </w:rPr>
          <w:t>С</w:t>
        </w:r>
        <w:r w:rsidRPr="006A2B0C">
          <w:rPr>
            <w:rFonts w:ascii="Times New Roman" w:eastAsia="Times New Roman" w:hAnsi="Times New Roman" w:cs="Times New Roman"/>
            <w:color w:val="000000"/>
            <w:kern w:val="0"/>
            <w:lang w:eastAsia="ru-RU" w:bidi="ru-RU"/>
          </w:rPr>
          <w:tab/>
          <w:t>61</w:t>
        </w:r>
      </w:hyperlink>
    </w:p>
    <w:p w:rsidR="006A2B0C" w:rsidRPr="006A2B0C" w:rsidRDefault="006A2B0C" w:rsidP="006A2B0C">
      <w:pPr>
        <w:numPr>
          <w:ilvl w:val="2"/>
          <w:numId w:val="15"/>
        </w:numPr>
        <w:tabs>
          <w:tab w:val="clear" w:pos="709"/>
          <w:tab w:val="left" w:pos="899"/>
          <w:tab w:val="right" w:leader="dot" w:pos="7686"/>
        </w:tabs>
        <w:suppressAutoHyphens w:val="0"/>
        <w:spacing w:after="0" w:line="373" w:lineRule="exact"/>
        <w:ind w:left="280" w:firstLine="0"/>
        <w:jc w:val="left"/>
        <w:rPr>
          <w:rFonts w:ascii="Times New Roman" w:eastAsia="Times New Roman" w:hAnsi="Times New Roman" w:cs="Times New Roman"/>
          <w:color w:val="000000"/>
          <w:kern w:val="0"/>
          <w:lang w:eastAsia="ru-RU" w:bidi="ru-RU"/>
        </w:rPr>
      </w:pPr>
      <w:hyperlink w:anchor="bookmark35" w:tooltip="Current Document">
        <w:r w:rsidRPr="006A2B0C">
          <w:rPr>
            <w:rFonts w:ascii="Times New Roman" w:eastAsia="Times New Roman" w:hAnsi="Times New Roman" w:cs="Times New Roman"/>
            <w:color w:val="000000"/>
            <w:kern w:val="0"/>
            <w:lang w:eastAsia="ru-RU" w:bidi="ru-RU"/>
          </w:rPr>
          <w:t>Анализ и методы ограничения пик-фактора СМ</w:t>
        </w:r>
        <w:r w:rsidRPr="006A2B0C">
          <w:rPr>
            <w:rFonts w:ascii="Times New Roman" w:eastAsia="Times New Roman" w:hAnsi="Times New Roman" w:cs="Times New Roman"/>
            <w:color w:val="000000"/>
            <w:kern w:val="0"/>
            <w:u w:val="single"/>
            <w:lang w:eastAsia="ru-RU" w:bidi="ru-RU"/>
          </w:rPr>
          <w:t>ПТПП</w:t>
        </w:r>
        <w:r w:rsidRPr="006A2B0C">
          <w:rPr>
            <w:rFonts w:ascii="Times New Roman" w:eastAsia="Times New Roman" w:hAnsi="Times New Roman" w:cs="Times New Roman"/>
            <w:color w:val="000000"/>
            <w:kern w:val="0"/>
            <w:lang w:eastAsia="ru-RU" w:bidi="ru-RU"/>
          </w:rPr>
          <w:t>С</w:t>
        </w:r>
        <w:r w:rsidRPr="006A2B0C">
          <w:rPr>
            <w:rFonts w:ascii="Times New Roman" w:eastAsia="Times New Roman" w:hAnsi="Times New Roman" w:cs="Times New Roman"/>
            <w:color w:val="000000"/>
            <w:kern w:val="0"/>
            <w:lang w:eastAsia="ru-RU" w:bidi="ru-RU"/>
          </w:rPr>
          <w:tab/>
          <w:t>65</w:t>
        </w:r>
      </w:hyperlink>
    </w:p>
    <w:p w:rsidR="006A2B0C" w:rsidRPr="006A2B0C" w:rsidRDefault="006A2B0C" w:rsidP="006A2B0C">
      <w:pPr>
        <w:numPr>
          <w:ilvl w:val="2"/>
          <w:numId w:val="15"/>
        </w:numPr>
        <w:tabs>
          <w:tab w:val="clear" w:pos="709"/>
          <w:tab w:val="left" w:pos="899"/>
          <w:tab w:val="right" w:leader="dot" w:pos="7686"/>
        </w:tabs>
        <w:suppressAutoHyphens w:val="0"/>
        <w:spacing w:after="0" w:line="373" w:lineRule="exact"/>
        <w:ind w:left="280" w:firstLine="0"/>
        <w:jc w:val="left"/>
        <w:rPr>
          <w:rFonts w:ascii="Times New Roman" w:eastAsia="Times New Roman" w:hAnsi="Times New Roman" w:cs="Times New Roman"/>
          <w:color w:val="000000"/>
          <w:kern w:val="0"/>
          <w:lang w:eastAsia="ru-RU" w:bidi="ru-RU"/>
        </w:rPr>
      </w:pPr>
      <w:hyperlink w:anchor="bookmark37" w:tooltip="Current Document">
        <w:r w:rsidRPr="006A2B0C">
          <w:rPr>
            <w:rFonts w:ascii="Times New Roman" w:eastAsia="Times New Roman" w:hAnsi="Times New Roman" w:cs="Times New Roman"/>
            <w:color w:val="000000"/>
            <w:kern w:val="0"/>
            <w:lang w:eastAsia="ru-RU" w:bidi="ru-RU"/>
          </w:rPr>
          <w:t>Анализ структурной скрытности СМПТППС</w:t>
        </w:r>
        <w:r w:rsidRPr="006A2B0C">
          <w:rPr>
            <w:rFonts w:ascii="Times New Roman" w:eastAsia="Times New Roman" w:hAnsi="Times New Roman" w:cs="Times New Roman"/>
            <w:color w:val="000000"/>
            <w:kern w:val="0"/>
            <w:lang w:eastAsia="ru-RU" w:bidi="ru-RU"/>
          </w:rPr>
          <w:tab/>
          <w:t>73</w:t>
        </w:r>
      </w:hyperlink>
    </w:p>
    <w:p w:rsidR="006A2B0C" w:rsidRPr="006A2B0C" w:rsidRDefault="006A2B0C" w:rsidP="006A2B0C">
      <w:pPr>
        <w:numPr>
          <w:ilvl w:val="1"/>
          <w:numId w:val="15"/>
        </w:numPr>
        <w:tabs>
          <w:tab w:val="clear" w:pos="709"/>
          <w:tab w:val="left" w:pos="456"/>
        </w:tabs>
        <w:suppressAutoHyphens w:val="0"/>
        <w:spacing w:after="0" w:line="373" w:lineRule="exact"/>
        <w:ind w:firstLine="0"/>
        <w:jc w:val="left"/>
        <w:rPr>
          <w:rFonts w:ascii="Times New Roman" w:eastAsia="Times New Roman" w:hAnsi="Times New Roman" w:cs="Times New Roman"/>
          <w:color w:val="000000"/>
          <w:kern w:val="0"/>
          <w:lang w:eastAsia="ru-RU" w:bidi="ru-RU"/>
        </w:rPr>
      </w:pPr>
      <w:r w:rsidRPr="006A2B0C">
        <w:rPr>
          <w:rFonts w:ascii="Times New Roman" w:eastAsia="Times New Roman" w:hAnsi="Times New Roman" w:cs="Times New Roman"/>
          <w:color w:val="000000"/>
          <w:kern w:val="0"/>
          <w:lang w:eastAsia="ru-RU" w:bidi="ru-RU"/>
        </w:rPr>
        <w:t>Расчёт ресурсов, требуемых для выполнения процедуры ортогонализации</w:t>
      </w:r>
    </w:p>
    <w:p w:rsidR="006A2B0C" w:rsidRPr="006A2B0C" w:rsidRDefault="006A2B0C" w:rsidP="006A2B0C">
      <w:pPr>
        <w:tabs>
          <w:tab w:val="clear" w:pos="709"/>
          <w:tab w:val="right" w:leader="dot" w:pos="7686"/>
        </w:tabs>
        <w:suppressAutoHyphens w:val="0"/>
        <w:spacing w:after="0" w:line="373" w:lineRule="exact"/>
        <w:ind w:firstLine="0"/>
        <w:rPr>
          <w:rFonts w:ascii="Times New Roman" w:eastAsia="Times New Roman" w:hAnsi="Times New Roman" w:cs="Times New Roman"/>
          <w:color w:val="000000"/>
          <w:kern w:val="0"/>
          <w:lang w:eastAsia="ru-RU" w:bidi="ru-RU"/>
        </w:rPr>
      </w:pPr>
      <w:r w:rsidRPr="006A2B0C">
        <w:rPr>
          <w:rFonts w:ascii="Times New Roman" w:eastAsia="Times New Roman" w:hAnsi="Times New Roman" w:cs="Times New Roman"/>
          <w:color w:val="000000"/>
          <w:kern w:val="0"/>
          <w:lang w:eastAsia="ru-RU" w:bidi="ru-RU"/>
        </w:rPr>
        <w:t>Г рама-Шмидта</w:t>
      </w:r>
      <w:r w:rsidRPr="006A2B0C">
        <w:rPr>
          <w:rFonts w:ascii="Times New Roman" w:eastAsia="Times New Roman" w:hAnsi="Times New Roman" w:cs="Times New Roman"/>
          <w:color w:val="000000"/>
          <w:kern w:val="0"/>
          <w:lang w:eastAsia="ru-RU" w:bidi="ru-RU"/>
        </w:rPr>
        <w:tab/>
        <w:t>84</w:t>
      </w:r>
    </w:p>
    <w:p w:rsidR="006A2B0C" w:rsidRPr="006A2B0C" w:rsidRDefault="006A2B0C" w:rsidP="006A2B0C">
      <w:pPr>
        <w:numPr>
          <w:ilvl w:val="1"/>
          <w:numId w:val="15"/>
        </w:numPr>
        <w:tabs>
          <w:tab w:val="clear" w:pos="709"/>
          <w:tab w:val="left" w:pos="466"/>
          <w:tab w:val="right" w:leader="dot" w:pos="7686"/>
        </w:tabs>
        <w:suppressAutoHyphens w:val="0"/>
        <w:spacing w:after="0" w:line="373" w:lineRule="exact"/>
        <w:ind w:firstLine="0"/>
        <w:jc w:val="left"/>
        <w:rPr>
          <w:rFonts w:ascii="Times New Roman" w:eastAsia="Times New Roman" w:hAnsi="Times New Roman" w:cs="Times New Roman"/>
          <w:color w:val="000000"/>
          <w:kern w:val="0"/>
          <w:lang w:eastAsia="ru-RU" w:bidi="ru-RU"/>
        </w:rPr>
      </w:pPr>
      <w:hyperlink w:anchor="bookmark41" w:tooltip="Current Document">
        <w:r w:rsidRPr="006A2B0C">
          <w:rPr>
            <w:rFonts w:ascii="Times New Roman" w:eastAsia="Times New Roman" w:hAnsi="Times New Roman" w:cs="Times New Roman"/>
            <w:color w:val="000000"/>
            <w:kern w:val="0"/>
            <w:lang w:eastAsia="ru-RU" w:bidi="ru-RU"/>
          </w:rPr>
          <w:t>Разработка способа формирования ОУС СМПШПС с помощью ОАВ</w:t>
        </w:r>
        <w:r w:rsidRPr="006A2B0C">
          <w:rPr>
            <w:rFonts w:ascii="Times New Roman" w:eastAsia="Times New Roman" w:hAnsi="Times New Roman" w:cs="Times New Roman"/>
            <w:color w:val="000000"/>
            <w:kern w:val="0"/>
            <w:lang w:eastAsia="ru-RU" w:bidi="ru-RU"/>
          </w:rPr>
          <w:tab/>
          <w:t>87</w:t>
        </w:r>
      </w:hyperlink>
    </w:p>
    <w:p w:rsidR="006A2B0C" w:rsidRPr="006A2B0C" w:rsidRDefault="006A2B0C" w:rsidP="006A2B0C">
      <w:pPr>
        <w:numPr>
          <w:ilvl w:val="1"/>
          <w:numId w:val="15"/>
        </w:numPr>
        <w:tabs>
          <w:tab w:val="clear" w:pos="709"/>
          <w:tab w:val="left" w:pos="466"/>
          <w:tab w:val="right" w:leader="dot" w:pos="7686"/>
        </w:tabs>
        <w:suppressAutoHyphens w:val="0"/>
        <w:spacing w:after="0" w:line="373" w:lineRule="exact"/>
        <w:ind w:firstLine="0"/>
        <w:jc w:val="left"/>
        <w:rPr>
          <w:rFonts w:ascii="Times New Roman" w:eastAsia="Times New Roman" w:hAnsi="Times New Roman" w:cs="Times New Roman"/>
          <w:color w:val="000000"/>
          <w:kern w:val="0"/>
          <w:lang w:eastAsia="ru-RU" w:bidi="ru-RU"/>
        </w:rPr>
        <w:sectPr w:rsidR="006A2B0C" w:rsidRPr="006A2B0C">
          <w:pgSz w:w="11900" w:h="16840"/>
          <w:pgMar w:top="1639" w:right="2315" w:bottom="1639" w:left="1784" w:header="0" w:footer="3" w:gutter="0"/>
          <w:cols w:space="720"/>
          <w:noEndnote/>
          <w:docGrid w:linePitch="360"/>
        </w:sectPr>
      </w:pPr>
      <w:r w:rsidRPr="006A2B0C">
        <w:rPr>
          <w:rFonts w:ascii="Times New Roman" w:eastAsia="Times New Roman" w:hAnsi="Times New Roman" w:cs="Times New Roman"/>
          <w:color w:val="000000"/>
          <w:kern w:val="0"/>
          <w:lang w:eastAsia="ru-RU" w:bidi="ru-RU"/>
        </w:rPr>
        <w:t>Выводы по главе</w:t>
      </w:r>
      <w:r w:rsidRPr="006A2B0C">
        <w:rPr>
          <w:rFonts w:ascii="Times New Roman" w:eastAsia="Times New Roman" w:hAnsi="Times New Roman" w:cs="Times New Roman"/>
          <w:color w:val="000000"/>
          <w:kern w:val="0"/>
          <w:lang w:eastAsia="ru-RU" w:bidi="ru-RU"/>
        </w:rPr>
        <w:tab/>
        <w:t>92</w:t>
      </w:r>
      <w:r w:rsidRPr="006A2B0C">
        <w:rPr>
          <w:rFonts w:ascii="Times New Roman" w:eastAsia="Times New Roman" w:hAnsi="Times New Roman" w:cs="Times New Roman"/>
          <w:color w:val="000000"/>
          <w:kern w:val="0"/>
          <w:lang w:eastAsia="ru-RU" w:bidi="ru-RU"/>
        </w:rPr>
        <w:fldChar w:fldCharType="end"/>
      </w:r>
    </w:p>
    <w:p w:rsidR="006A2B0C" w:rsidRPr="006A2B0C" w:rsidRDefault="006A2B0C" w:rsidP="006A2B0C">
      <w:pPr>
        <w:tabs>
          <w:tab w:val="clear" w:pos="709"/>
        </w:tabs>
        <w:suppressAutoHyphens w:val="0"/>
        <w:spacing w:after="0" w:line="240" w:lineRule="exact"/>
        <w:ind w:firstLine="0"/>
        <w:jc w:val="center"/>
        <w:rPr>
          <w:rFonts w:ascii="Times New Roman" w:eastAsia="Times New Roman" w:hAnsi="Times New Roman" w:cs="Times New Roman"/>
          <w:color w:val="000000"/>
          <w:kern w:val="0"/>
          <w:sz w:val="24"/>
          <w:szCs w:val="24"/>
          <w:lang w:val="uk-UA" w:eastAsia="uk-UA" w:bidi="uk-UA"/>
        </w:rPr>
      </w:pPr>
      <w:r w:rsidRPr="006A2B0C">
        <w:rPr>
          <w:rFonts w:ascii="Times New Roman" w:eastAsia="Times New Roman" w:hAnsi="Times New Roman" w:cs="Times New Roman"/>
          <w:color w:val="000000"/>
          <w:kern w:val="0"/>
          <w:sz w:val="24"/>
          <w:szCs w:val="24"/>
          <w:lang w:val="uk-UA" w:eastAsia="uk-UA" w:bidi="uk-UA"/>
        </w:rPr>
        <w:t>з</w:t>
      </w:r>
    </w:p>
    <w:p w:rsidR="006A2B0C" w:rsidRPr="006A2B0C" w:rsidRDefault="006A2B0C" w:rsidP="006A2B0C">
      <w:pPr>
        <w:tabs>
          <w:tab w:val="clear" w:pos="709"/>
          <w:tab w:val="left" w:pos="352"/>
          <w:tab w:val="right" w:leader="dot" w:pos="7733"/>
        </w:tabs>
        <w:suppressAutoHyphens w:val="0"/>
        <w:spacing w:after="0" w:line="373" w:lineRule="exact"/>
        <w:ind w:firstLine="0"/>
        <w:jc w:val="left"/>
        <w:rPr>
          <w:rFonts w:ascii="Times New Roman" w:eastAsia="Times New Roman" w:hAnsi="Times New Roman" w:cs="Times New Roman"/>
          <w:color w:val="000000"/>
          <w:kern w:val="0"/>
          <w:lang w:eastAsia="ru-RU" w:bidi="ru-RU"/>
        </w:rPr>
      </w:pPr>
      <w:r w:rsidRPr="006A2B0C">
        <w:rPr>
          <w:rFonts w:ascii="Times New Roman" w:eastAsia="Times New Roman" w:hAnsi="Times New Roman" w:cs="Times New Roman"/>
          <w:color w:val="000000"/>
          <w:kern w:val="0"/>
          <w:lang w:val="uk-UA" w:eastAsia="uk-UA" w:bidi="uk-UA"/>
        </w:rPr>
        <w:t>З</w:t>
      </w:r>
      <w:r w:rsidRPr="006A2B0C">
        <w:rPr>
          <w:rFonts w:ascii="Times New Roman" w:eastAsia="Times New Roman" w:hAnsi="Times New Roman" w:cs="Times New Roman"/>
          <w:color w:val="000000"/>
          <w:kern w:val="0"/>
          <w:lang w:val="uk-UA" w:eastAsia="uk-UA" w:bidi="uk-UA"/>
        </w:rPr>
        <w:tab/>
      </w:r>
      <w:r w:rsidRPr="006A2B0C">
        <w:rPr>
          <w:rFonts w:ascii="Times New Roman" w:eastAsia="Times New Roman" w:hAnsi="Times New Roman" w:cs="Times New Roman"/>
          <w:color w:val="000000"/>
          <w:kern w:val="0"/>
          <w:lang w:eastAsia="ru-RU" w:bidi="ru-RU"/>
        </w:rPr>
        <w:t>РАЗРАБОТКА СПОСОБОВ ПРИЁМА ОРТОГОНАЛЬНЫХ М-ИЧНЫХ СТОХАСТИЧЕСКИХ МНОГОЧАСТОТНЫХ ПАРАЛЛЕЛЬНО-ПОСЛЕДОВАТЕЛЬНЫХ ШИРОКОПОЛОСНЫХ СИГНАЛОВ</w:t>
      </w:r>
      <w:r w:rsidRPr="006A2B0C">
        <w:rPr>
          <w:rFonts w:ascii="Times New Roman" w:eastAsia="Times New Roman" w:hAnsi="Times New Roman" w:cs="Times New Roman"/>
          <w:color w:val="000000"/>
          <w:kern w:val="0"/>
          <w:lang w:eastAsia="ru-RU" w:bidi="ru-RU"/>
        </w:rPr>
        <w:tab/>
        <w:t>94</w:t>
      </w:r>
    </w:p>
    <w:p w:rsidR="006A2B0C" w:rsidRPr="006A2B0C" w:rsidRDefault="006A2B0C" w:rsidP="006A2B0C">
      <w:pPr>
        <w:numPr>
          <w:ilvl w:val="0"/>
          <w:numId w:val="16"/>
        </w:numPr>
        <w:tabs>
          <w:tab w:val="clear" w:pos="709"/>
          <w:tab w:val="left" w:pos="442"/>
        </w:tabs>
        <w:suppressAutoHyphens w:val="0"/>
        <w:spacing w:after="0" w:line="373" w:lineRule="exact"/>
        <w:ind w:firstLine="0"/>
        <w:jc w:val="left"/>
        <w:rPr>
          <w:rFonts w:ascii="Times New Roman" w:eastAsia="Times New Roman" w:hAnsi="Times New Roman" w:cs="Times New Roman"/>
          <w:color w:val="000000"/>
          <w:kern w:val="0"/>
          <w:lang w:eastAsia="ru-RU" w:bidi="ru-RU"/>
        </w:rPr>
      </w:pPr>
      <w:r w:rsidRPr="006A2B0C">
        <w:rPr>
          <w:rFonts w:ascii="Times New Roman" w:eastAsia="Times New Roman" w:hAnsi="Times New Roman" w:cs="Times New Roman"/>
          <w:color w:val="000000"/>
          <w:kern w:val="0"/>
          <w:lang w:eastAsia="ru-RU" w:bidi="ru-RU"/>
        </w:rPr>
        <w:t>Разработка способа приёма многомерных ортогональных СМПШПС на основе</w:t>
      </w:r>
    </w:p>
    <w:p w:rsidR="006A2B0C" w:rsidRPr="006A2B0C" w:rsidRDefault="006A2B0C" w:rsidP="006A2B0C">
      <w:pPr>
        <w:tabs>
          <w:tab w:val="clear" w:pos="709"/>
          <w:tab w:val="left" w:leader="dot" w:pos="7428"/>
        </w:tabs>
        <w:suppressAutoHyphens w:val="0"/>
        <w:spacing w:after="0" w:line="373" w:lineRule="exact"/>
        <w:ind w:firstLine="0"/>
        <w:rPr>
          <w:rFonts w:ascii="Times New Roman" w:eastAsia="Times New Roman" w:hAnsi="Times New Roman" w:cs="Times New Roman"/>
          <w:color w:val="000000"/>
          <w:kern w:val="0"/>
          <w:lang w:eastAsia="ru-RU" w:bidi="ru-RU"/>
        </w:rPr>
      </w:pPr>
      <w:r w:rsidRPr="006A2B0C">
        <w:rPr>
          <w:rFonts w:ascii="Times New Roman" w:eastAsia="Times New Roman" w:hAnsi="Times New Roman" w:cs="Times New Roman"/>
          <w:color w:val="000000"/>
          <w:kern w:val="0"/>
          <w:lang w:eastAsia="ru-RU" w:bidi="ru-RU"/>
        </w:rPr>
        <w:fldChar w:fldCharType="begin"/>
      </w:r>
      <w:r w:rsidRPr="006A2B0C">
        <w:rPr>
          <w:rFonts w:ascii="Times New Roman" w:eastAsia="Times New Roman" w:hAnsi="Times New Roman" w:cs="Times New Roman"/>
          <w:color w:val="000000"/>
          <w:kern w:val="0"/>
          <w:lang w:eastAsia="ru-RU" w:bidi="ru-RU"/>
        </w:rPr>
        <w:instrText xml:space="preserve"> TOC \o "1-5" \h \z </w:instrText>
      </w:r>
      <w:r w:rsidRPr="006A2B0C">
        <w:rPr>
          <w:rFonts w:ascii="Times New Roman" w:eastAsia="Times New Roman" w:hAnsi="Times New Roman" w:cs="Times New Roman"/>
          <w:color w:val="000000"/>
          <w:kern w:val="0"/>
          <w:lang w:eastAsia="ru-RU" w:bidi="ru-RU"/>
        </w:rPr>
        <w:fldChar w:fldCharType="separate"/>
      </w:r>
      <w:r w:rsidRPr="006A2B0C">
        <w:rPr>
          <w:rFonts w:ascii="Times New Roman" w:eastAsia="Times New Roman" w:hAnsi="Times New Roman" w:cs="Times New Roman"/>
          <w:color w:val="000000"/>
          <w:kern w:val="0"/>
          <w:lang w:eastAsia="ru-RU" w:bidi="ru-RU"/>
        </w:rPr>
        <w:t>алгоритма с использованием аппарата НМФ в ДВ</w:t>
      </w:r>
      <w:r w:rsidRPr="006A2B0C">
        <w:rPr>
          <w:rFonts w:ascii="Times New Roman" w:eastAsia="Times New Roman" w:hAnsi="Times New Roman" w:cs="Times New Roman"/>
          <w:color w:val="000000"/>
          <w:kern w:val="0"/>
          <w:lang w:eastAsia="ru-RU" w:bidi="ru-RU"/>
        </w:rPr>
        <w:tab/>
        <w:t>94</w:t>
      </w:r>
    </w:p>
    <w:p w:rsidR="006A2B0C" w:rsidRPr="006A2B0C" w:rsidRDefault="006A2B0C" w:rsidP="006A2B0C">
      <w:pPr>
        <w:numPr>
          <w:ilvl w:val="0"/>
          <w:numId w:val="16"/>
        </w:numPr>
        <w:tabs>
          <w:tab w:val="clear" w:pos="709"/>
          <w:tab w:val="left" w:pos="461"/>
        </w:tabs>
        <w:suppressAutoHyphens w:val="0"/>
        <w:spacing w:after="0" w:line="373" w:lineRule="exact"/>
        <w:ind w:firstLine="0"/>
        <w:jc w:val="left"/>
        <w:rPr>
          <w:rFonts w:ascii="Times New Roman" w:eastAsia="Times New Roman" w:hAnsi="Times New Roman" w:cs="Times New Roman"/>
          <w:color w:val="000000"/>
          <w:kern w:val="0"/>
          <w:lang w:eastAsia="ru-RU" w:bidi="ru-RU"/>
        </w:rPr>
      </w:pPr>
      <w:r w:rsidRPr="006A2B0C">
        <w:rPr>
          <w:rFonts w:ascii="Times New Roman" w:eastAsia="Times New Roman" w:hAnsi="Times New Roman" w:cs="Times New Roman"/>
          <w:color w:val="000000"/>
          <w:kern w:val="0"/>
          <w:lang w:eastAsia="ru-RU" w:bidi="ru-RU"/>
        </w:rPr>
        <w:t>Разработка способа приёма ортогональных СМПШПС на основе алгоритма с</w:t>
      </w:r>
    </w:p>
    <w:p w:rsidR="006A2B0C" w:rsidRPr="006A2B0C" w:rsidRDefault="006A2B0C" w:rsidP="006A2B0C">
      <w:pPr>
        <w:tabs>
          <w:tab w:val="clear" w:pos="709"/>
          <w:tab w:val="left" w:leader="dot" w:pos="7428"/>
        </w:tabs>
        <w:suppressAutoHyphens w:val="0"/>
        <w:spacing w:after="0" w:line="373" w:lineRule="exact"/>
        <w:ind w:firstLine="0"/>
        <w:rPr>
          <w:rFonts w:ascii="Times New Roman" w:eastAsia="Times New Roman" w:hAnsi="Times New Roman" w:cs="Times New Roman"/>
          <w:color w:val="000000"/>
          <w:kern w:val="0"/>
          <w:lang w:eastAsia="ru-RU" w:bidi="ru-RU"/>
        </w:rPr>
      </w:pPr>
      <w:r w:rsidRPr="006A2B0C">
        <w:rPr>
          <w:rFonts w:ascii="Times New Roman" w:eastAsia="Times New Roman" w:hAnsi="Times New Roman" w:cs="Times New Roman"/>
          <w:color w:val="000000"/>
          <w:kern w:val="0"/>
          <w:lang w:eastAsia="ru-RU" w:bidi="ru-RU"/>
        </w:rPr>
        <w:t>ОСДП с использованием аппарата НМФ в ДВ</w:t>
      </w:r>
      <w:r w:rsidRPr="006A2B0C">
        <w:rPr>
          <w:rFonts w:ascii="Times New Roman" w:eastAsia="Times New Roman" w:hAnsi="Times New Roman" w:cs="Times New Roman"/>
          <w:color w:val="000000"/>
          <w:kern w:val="0"/>
          <w:lang w:eastAsia="ru-RU" w:bidi="ru-RU"/>
        </w:rPr>
        <w:tab/>
        <w:t>106</w:t>
      </w:r>
    </w:p>
    <w:p w:rsidR="006A2B0C" w:rsidRPr="006A2B0C" w:rsidRDefault="006A2B0C" w:rsidP="006A2B0C">
      <w:pPr>
        <w:numPr>
          <w:ilvl w:val="0"/>
          <w:numId w:val="16"/>
        </w:numPr>
        <w:tabs>
          <w:tab w:val="clear" w:pos="709"/>
          <w:tab w:val="left" w:pos="461"/>
        </w:tabs>
        <w:suppressAutoHyphens w:val="0"/>
        <w:spacing w:after="0" w:line="373" w:lineRule="exact"/>
        <w:ind w:firstLine="0"/>
        <w:jc w:val="left"/>
        <w:rPr>
          <w:rFonts w:ascii="Times New Roman" w:eastAsia="Times New Roman" w:hAnsi="Times New Roman" w:cs="Times New Roman"/>
          <w:color w:val="000000"/>
          <w:kern w:val="0"/>
          <w:lang w:eastAsia="ru-RU" w:bidi="ru-RU"/>
        </w:rPr>
      </w:pPr>
      <w:r w:rsidRPr="006A2B0C">
        <w:rPr>
          <w:rFonts w:ascii="Times New Roman" w:eastAsia="Times New Roman" w:hAnsi="Times New Roman" w:cs="Times New Roman"/>
          <w:color w:val="000000"/>
          <w:kern w:val="0"/>
          <w:lang w:eastAsia="ru-RU" w:bidi="ru-RU"/>
        </w:rPr>
        <w:t>Разработка способа оценивания импульсной характеристики КВ канала с</w:t>
      </w:r>
    </w:p>
    <w:p w:rsidR="006A2B0C" w:rsidRPr="006A2B0C" w:rsidRDefault="006A2B0C" w:rsidP="006A2B0C">
      <w:pPr>
        <w:tabs>
          <w:tab w:val="clear" w:pos="709"/>
          <w:tab w:val="right" w:leader="dot" w:pos="7733"/>
        </w:tabs>
        <w:suppressAutoHyphens w:val="0"/>
        <w:spacing w:after="0" w:line="373" w:lineRule="exact"/>
        <w:ind w:firstLine="0"/>
        <w:rPr>
          <w:rFonts w:ascii="Times New Roman" w:eastAsia="Times New Roman" w:hAnsi="Times New Roman" w:cs="Times New Roman"/>
          <w:color w:val="000000"/>
          <w:kern w:val="0"/>
          <w:lang w:eastAsia="ru-RU" w:bidi="ru-RU"/>
        </w:rPr>
      </w:pPr>
      <w:r w:rsidRPr="006A2B0C">
        <w:rPr>
          <w:rFonts w:ascii="Times New Roman" w:eastAsia="Times New Roman" w:hAnsi="Times New Roman" w:cs="Times New Roman"/>
          <w:color w:val="000000"/>
          <w:kern w:val="0"/>
          <w:lang w:eastAsia="ru-RU" w:bidi="ru-RU"/>
        </w:rPr>
        <w:t>использованием ортогональных СМ</w:t>
      </w:r>
      <w:r w:rsidRPr="006A2B0C">
        <w:rPr>
          <w:rFonts w:ascii="Times New Roman" w:eastAsia="Times New Roman" w:hAnsi="Times New Roman" w:cs="Times New Roman"/>
          <w:color w:val="000000"/>
          <w:kern w:val="0"/>
          <w:u w:val="single"/>
          <w:lang w:eastAsia="ru-RU" w:bidi="ru-RU"/>
        </w:rPr>
        <w:t>ПШП</w:t>
      </w:r>
      <w:r w:rsidRPr="006A2B0C">
        <w:rPr>
          <w:rFonts w:ascii="Times New Roman" w:eastAsia="Times New Roman" w:hAnsi="Times New Roman" w:cs="Times New Roman"/>
          <w:color w:val="000000"/>
          <w:kern w:val="0"/>
          <w:lang w:eastAsia="ru-RU" w:bidi="ru-RU"/>
        </w:rPr>
        <w:t>С</w:t>
      </w:r>
      <w:r w:rsidRPr="006A2B0C">
        <w:rPr>
          <w:rFonts w:ascii="Times New Roman" w:eastAsia="Times New Roman" w:hAnsi="Times New Roman" w:cs="Times New Roman"/>
          <w:color w:val="000000"/>
          <w:kern w:val="0"/>
          <w:lang w:eastAsia="ru-RU" w:bidi="ru-RU"/>
        </w:rPr>
        <w:tab/>
        <w:t>116</w:t>
      </w:r>
    </w:p>
    <w:p w:rsidR="006A2B0C" w:rsidRPr="006A2B0C" w:rsidRDefault="006A2B0C" w:rsidP="006A2B0C">
      <w:pPr>
        <w:numPr>
          <w:ilvl w:val="0"/>
          <w:numId w:val="16"/>
        </w:numPr>
        <w:tabs>
          <w:tab w:val="clear" w:pos="709"/>
          <w:tab w:val="left" w:pos="461"/>
          <w:tab w:val="right" w:leader="dot" w:pos="7733"/>
        </w:tabs>
        <w:suppressAutoHyphens w:val="0"/>
        <w:spacing w:after="0" w:line="373" w:lineRule="exact"/>
        <w:ind w:firstLine="0"/>
        <w:jc w:val="left"/>
        <w:rPr>
          <w:rFonts w:ascii="Times New Roman" w:eastAsia="Times New Roman" w:hAnsi="Times New Roman" w:cs="Times New Roman"/>
          <w:color w:val="000000"/>
          <w:kern w:val="0"/>
          <w:lang w:eastAsia="ru-RU" w:bidi="ru-RU"/>
        </w:rPr>
      </w:pPr>
      <w:hyperlink w:anchor="bookmark64" w:tooltip="Current Document">
        <w:r w:rsidRPr="006A2B0C">
          <w:rPr>
            <w:rFonts w:ascii="Times New Roman" w:eastAsia="Times New Roman" w:hAnsi="Times New Roman" w:cs="Times New Roman"/>
            <w:color w:val="000000"/>
            <w:kern w:val="0"/>
            <w:lang w:eastAsia="ru-RU" w:bidi="ru-RU"/>
          </w:rPr>
          <w:t>Некогерентный демодулятор для ОУС СМПШПС для УКВ канала</w:t>
        </w:r>
        <w:r w:rsidRPr="006A2B0C">
          <w:rPr>
            <w:rFonts w:ascii="Times New Roman" w:eastAsia="Times New Roman" w:hAnsi="Times New Roman" w:cs="Times New Roman"/>
            <w:color w:val="000000"/>
            <w:kern w:val="0"/>
            <w:lang w:eastAsia="ru-RU" w:bidi="ru-RU"/>
          </w:rPr>
          <w:tab/>
          <w:t>126</w:t>
        </w:r>
      </w:hyperlink>
    </w:p>
    <w:p w:rsidR="006A2B0C" w:rsidRPr="006A2B0C" w:rsidRDefault="006A2B0C" w:rsidP="006A2B0C">
      <w:pPr>
        <w:numPr>
          <w:ilvl w:val="0"/>
          <w:numId w:val="16"/>
        </w:numPr>
        <w:tabs>
          <w:tab w:val="clear" w:pos="709"/>
          <w:tab w:val="left" w:pos="461"/>
          <w:tab w:val="right" w:leader="dot" w:pos="7733"/>
        </w:tabs>
        <w:suppressAutoHyphens w:val="0"/>
        <w:spacing w:after="0" w:line="373" w:lineRule="exact"/>
        <w:ind w:firstLine="0"/>
        <w:jc w:val="left"/>
        <w:rPr>
          <w:rFonts w:ascii="Times New Roman" w:eastAsia="Times New Roman" w:hAnsi="Times New Roman" w:cs="Times New Roman"/>
          <w:color w:val="000000"/>
          <w:kern w:val="0"/>
          <w:lang w:eastAsia="ru-RU" w:bidi="ru-RU"/>
        </w:rPr>
      </w:pPr>
      <w:hyperlink w:anchor="bookmark66" w:tooltip="Current Document">
        <w:r w:rsidRPr="006A2B0C">
          <w:rPr>
            <w:rFonts w:ascii="Times New Roman" w:eastAsia="Times New Roman" w:hAnsi="Times New Roman" w:cs="Times New Roman"/>
            <w:color w:val="000000"/>
            <w:kern w:val="0"/>
            <w:lang w:eastAsia="ru-RU" w:bidi="ru-RU"/>
          </w:rPr>
          <w:t>Выводы по главе</w:t>
        </w:r>
        <w:r w:rsidRPr="006A2B0C">
          <w:rPr>
            <w:rFonts w:ascii="Times New Roman" w:eastAsia="Times New Roman" w:hAnsi="Times New Roman" w:cs="Times New Roman"/>
            <w:color w:val="000000"/>
            <w:kern w:val="0"/>
            <w:lang w:eastAsia="ru-RU" w:bidi="ru-RU"/>
          </w:rPr>
          <w:tab/>
          <w:t>129</w:t>
        </w:r>
      </w:hyperlink>
    </w:p>
    <w:p w:rsidR="006A2B0C" w:rsidRPr="006A2B0C" w:rsidRDefault="006A2B0C" w:rsidP="006A2B0C">
      <w:pPr>
        <w:numPr>
          <w:ilvl w:val="0"/>
          <w:numId w:val="17"/>
        </w:numPr>
        <w:tabs>
          <w:tab w:val="clear" w:pos="709"/>
          <w:tab w:val="left" w:pos="352"/>
        </w:tabs>
        <w:suppressAutoHyphens w:val="0"/>
        <w:spacing w:after="0" w:line="373" w:lineRule="exact"/>
        <w:ind w:firstLine="0"/>
        <w:jc w:val="left"/>
        <w:rPr>
          <w:rFonts w:ascii="Times New Roman" w:eastAsia="Times New Roman" w:hAnsi="Times New Roman" w:cs="Times New Roman"/>
          <w:color w:val="000000"/>
          <w:kern w:val="0"/>
          <w:lang w:eastAsia="ru-RU" w:bidi="ru-RU"/>
        </w:rPr>
      </w:pPr>
      <w:r w:rsidRPr="006A2B0C">
        <w:rPr>
          <w:rFonts w:ascii="Times New Roman" w:eastAsia="Times New Roman" w:hAnsi="Times New Roman" w:cs="Times New Roman"/>
          <w:color w:val="000000"/>
          <w:kern w:val="0"/>
          <w:lang w:eastAsia="ru-RU" w:bidi="ru-RU"/>
        </w:rPr>
        <w:t>АНАЛИЗ ПОМЕХОУСТОЙЧИВОСТИ ПРИЁМА ОРТОГОНАЛЬНЫХ М-ИЧНЫХ СТОХАСТИЧЕСКИХ МНОГОЧАСТОТНЫХ ПАРАЛЛЕЛЬНО-ПОСЛЕДОВАТЕЛЬНЫХ</w:t>
      </w:r>
    </w:p>
    <w:p w:rsidR="006A2B0C" w:rsidRPr="006A2B0C" w:rsidRDefault="006A2B0C" w:rsidP="006A2B0C">
      <w:pPr>
        <w:tabs>
          <w:tab w:val="clear" w:pos="709"/>
          <w:tab w:val="right" w:leader="dot" w:pos="7733"/>
        </w:tabs>
        <w:suppressAutoHyphens w:val="0"/>
        <w:spacing w:after="0" w:line="373" w:lineRule="exact"/>
        <w:ind w:firstLine="0"/>
        <w:rPr>
          <w:rFonts w:ascii="Times New Roman" w:eastAsia="Times New Roman" w:hAnsi="Times New Roman" w:cs="Times New Roman"/>
          <w:color w:val="000000"/>
          <w:kern w:val="0"/>
          <w:lang w:eastAsia="ru-RU" w:bidi="ru-RU"/>
        </w:rPr>
      </w:pPr>
      <w:r w:rsidRPr="006A2B0C">
        <w:rPr>
          <w:rFonts w:ascii="Times New Roman" w:eastAsia="Times New Roman" w:hAnsi="Times New Roman" w:cs="Times New Roman"/>
          <w:color w:val="000000"/>
          <w:kern w:val="0"/>
          <w:lang w:eastAsia="ru-RU" w:bidi="ru-RU"/>
        </w:rPr>
        <w:t>ШИРОКОПОЛОСНЫХ СИГНАЛОВ</w:t>
      </w:r>
      <w:r w:rsidRPr="006A2B0C">
        <w:rPr>
          <w:rFonts w:ascii="Times New Roman" w:eastAsia="Times New Roman" w:hAnsi="Times New Roman" w:cs="Times New Roman"/>
          <w:color w:val="000000"/>
          <w:kern w:val="0"/>
          <w:lang w:eastAsia="ru-RU" w:bidi="ru-RU"/>
        </w:rPr>
        <w:tab/>
        <w:t>130</w:t>
      </w:r>
    </w:p>
    <w:p w:rsidR="006A2B0C" w:rsidRPr="006A2B0C" w:rsidRDefault="006A2B0C" w:rsidP="006A2B0C">
      <w:pPr>
        <w:numPr>
          <w:ilvl w:val="1"/>
          <w:numId w:val="17"/>
        </w:numPr>
        <w:tabs>
          <w:tab w:val="clear" w:pos="709"/>
          <w:tab w:val="left" w:pos="442"/>
          <w:tab w:val="left" w:leader="dot" w:pos="7428"/>
        </w:tabs>
        <w:suppressAutoHyphens w:val="0"/>
        <w:spacing w:after="0" w:line="373" w:lineRule="exact"/>
        <w:ind w:firstLine="0"/>
        <w:jc w:val="left"/>
        <w:rPr>
          <w:rFonts w:ascii="Times New Roman" w:eastAsia="Times New Roman" w:hAnsi="Times New Roman" w:cs="Times New Roman"/>
          <w:color w:val="000000"/>
          <w:kern w:val="0"/>
          <w:lang w:eastAsia="ru-RU" w:bidi="ru-RU"/>
        </w:rPr>
      </w:pPr>
      <w:r w:rsidRPr="006A2B0C">
        <w:rPr>
          <w:rFonts w:ascii="Times New Roman" w:eastAsia="Times New Roman" w:hAnsi="Times New Roman" w:cs="Times New Roman"/>
          <w:color w:val="000000"/>
          <w:kern w:val="0"/>
          <w:lang w:eastAsia="ru-RU" w:bidi="ru-RU"/>
        </w:rPr>
        <w:t>Анализ помехоустойчивости некогерентного приёма ОУС СМ</w:t>
      </w:r>
      <w:r w:rsidRPr="006A2B0C">
        <w:rPr>
          <w:rFonts w:ascii="Times New Roman" w:eastAsia="Times New Roman" w:hAnsi="Times New Roman" w:cs="Times New Roman"/>
          <w:color w:val="000000"/>
          <w:kern w:val="0"/>
          <w:u w:val="single"/>
          <w:lang w:eastAsia="ru-RU" w:bidi="ru-RU"/>
        </w:rPr>
        <w:t>ПШП</w:t>
      </w:r>
      <w:r w:rsidRPr="006A2B0C">
        <w:rPr>
          <w:rFonts w:ascii="Times New Roman" w:eastAsia="Times New Roman" w:hAnsi="Times New Roman" w:cs="Times New Roman"/>
          <w:color w:val="000000"/>
          <w:kern w:val="0"/>
          <w:lang w:eastAsia="ru-RU" w:bidi="ru-RU"/>
        </w:rPr>
        <w:t>С</w:t>
      </w:r>
      <w:r w:rsidRPr="006A2B0C">
        <w:rPr>
          <w:rFonts w:ascii="Times New Roman" w:eastAsia="Times New Roman" w:hAnsi="Times New Roman" w:cs="Times New Roman"/>
          <w:color w:val="000000"/>
          <w:kern w:val="0"/>
          <w:lang w:eastAsia="ru-RU" w:bidi="ru-RU"/>
        </w:rPr>
        <w:tab/>
        <w:t>130</w:t>
      </w:r>
    </w:p>
    <w:p w:rsidR="006A2B0C" w:rsidRPr="006A2B0C" w:rsidRDefault="006A2B0C" w:rsidP="006A2B0C">
      <w:pPr>
        <w:numPr>
          <w:ilvl w:val="1"/>
          <w:numId w:val="17"/>
        </w:numPr>
        <w:tabs>
          <w:tab w:val="clear" w:pos="709"/>
          <w:tab w:val="left" w:pos="461"/>
        </w:tabs>
        <w:suppressAutoHyphens w:val="0"/>
        <w:spacing w:after="0" w:line="373" w:lineRule="exact"/>
        <w:ind w:firstLine="0"/>
        <w:jc w:val="left"/>
        <w:rPr>
          <w:rFonts w:ascii="Times New Roman" w:eastAsia="Times New Roman" w:hAnsi="Times New Roman" w:cs="Times New Roman"/>
          <w:color w:val="000000"/>
          <w:kern w:val="0"/>
          <w:lang w:eastAsia="ru-RU" w:bidi="ru-RU"/>
        </w:rPr>
      </w:pPr>
      <w:r w:rsidRPr="006A2B0C">
        <w:rPr>
          <w:rFonts w:ascii="Times New Roman" w:eastAsia="Times New Roman" w:hAnsi="Times New Roman" w:cs="Times New Roman"/>
          <w:color w:val="000000"/>
          <w:kern w:val="0"/>
          <w:lang w:eastAsia="ru-RU" w:bidi="ru-RU"/>
        </w:rPr>
        <w:t>Анализ помехоустойчивости квазикогерентного приёма ортогональных</w:t>
      </w:r>
    </w:p>
    <w:p w:rsidR="006A2B0C" w:rsidRPr="006A2B0C" w:rsidRDefault="006A2B0C" w:rsidP="006A2B0C">
      <w:pPr>
        <w:tabs>
          <w:tab w:val="clear" w:pos="709"/>
          <w:tab w:val="right" w:leader="dot" w:pos="7733"/>
        </w:tabs>
        <w:suppressAutoHyphens w:val="0"/>
        <w:spacing w:after="0" w:line="373" w:lineRule="exact"/>
        <w:ind w:firstLine="0"/>
        <w:rPr>
          <w:rFonts w:ascii="Times New Roman" w:eastAsia="Times New Roman" w:hAnsi="Times New Roman" w:cs="Times New Roman"/>
          <w:color w:val="000000"/>
          <w:kern w:val="0"/>
          <w:lang w:eastAsia="ru-RU" w:bidi="ru-RU"/>
        </w:rPr>
      </w:pPr>
      <w:r w:rsidRPr="006A2B0C">
        <w:rPr>
          <w:rFonts w:ascii="Times New Roman" w:eastAsia="Times New Roman" w:hAnsi="Times New Roman" w:cs="Times New Roman"/>
          <w:color w:val="000000"/>
          <w:kern w:val="0"/>
          <w:lang w:eastAsia="ru-RU" w:bidi="ru-RU"/>
        </w:rPr>
        <w:t>СМПШПС для канала с постоянными параметрами и АБГШ</w:t>
      </w:r>
      <w:r w:rsidRPr="006A2B0C">
        <w:rPr>
          <w:rFonts w:ascii="Times New Roman" w:eastAsia="Times New Roman" w:hAnsi="Times New Roman" w:cs="Times New Roman"/>
          <w:color w:val="000000"/>
          <w:kern w:val="0"/>
          <w:lang w:eastAsia="ru-RU" w:bidi="ru-RU"/>
        </w:rPr>
        <w:tab/>
        <w:t>134</w:t>
      </w:r>
    </w:p>
    <w:p w:rsidR="006A2B0C" w:rsidRPr="006A2B0C" w:rsidRDefault="006A2B0C" w:rsidP="006A2B0C">
      <w:pPr>
        <w:numPr>
          <w:ilvl w:val="1"/>
          <w:numId w:val="17"/>
        </w:numPr>
        <w:tabs>
          <w:tab w:val="clear" w:pos="709"/>
          <w:tab w:val="left" w:pos="461"/>
        </w:tabs>
        <w:suppressAutoHyphens w:val="0"/>
        <w:spacing w:after="0" w:line="373" w:lineRule="exact"/>
        <w:ind w:firstLine="0"/>
        <w:jc w:val="left"/>
        <w:rPr>
          <w:rFonts w:ascii="Times New Roman" w:eastAsia="Times New Roman" w:hAnsi="Times New Roman" w:cs="Times New Roman"/>
          <w:color w:val="000000"/>
          <w:kern w:val="0"/>
          <w:lang w:eastAsia="ru-RU" w:bidi="ru-RU"/>
        </w:rPr>
      </w:pPr>
      <w:r w:rsidRPr="006A2B0C">
        <w:rPr>
          <w:rFonts w:ascii="Times New Roman" w:eastAsia="Times New Roman" w:hAnsi="Times New Roman" w:cs="Times New Roman"/>
          <w:color w:val="000000"/>
          <w:kern w:val="0"/>
          <w:lang w:eastAsia="ru-RU" w:bidi="ru-RU"/>
        </w:rPr>
        <w:t>Анализ работы и характеристик помехоустойчивости для устройства</w:t>
      </w:r>
    </w:p>
    <w:p w:rsidR="006A2B0C" w:rsidRPr="006A2B0C" w:rsidRDefault="006A2B0C" w:rsidP="006A2B0C">
      <w:pPr>
        <w:tabs>
          <w:tab w:val="clear" w:pos="709"/>
          <w:tab w:val="right" w:leader="dot" w:pos="7733"/>
        </w:tabs>
        <w:suppressAutoHyphens w:val="0"/>
        <w:spacing w:after="0" w:line="373" w:lineRule="exact"/>
        <w:ind w:firstLine="0"/>
        <w:rPr>
          <w:rFonts w:ascii="Times New Roman" w:eastAsia="Times New Roman" w:hAnsi="Times New Roman" w:cs="Times New Roman"/>
          <w:color w:val="000000"/>
          <w:kern w:val="0"/>
          <w:lang w:eastAsia="ru-RU" w:bidi="ru-RU"/>
        </w:rPr>
      </w:pPr>
      <w:r w:rsidRPr="006A2B0C">
        <w:rPr>
          <w:rFonts w:ascii="Times New Roman" w:eastAsia="Times New Roman" w:hAnsi="Times New Roman" w:cs="Times New Roman"/>
          <w:color w:val="000000"/>
          <w:kern w:val="0"/>
          <w:lang w:eastAsia="ru-RU" w:bidi="ru-RU"/>
        </w:rPr>
        <w:t>квазикогерентного приёма ортогональных СМПШПС для каналов с замираниями и АБГШ</w:t>
      </w:r>
      <w:r w:rsidRPr="006A2B0C">
        <w:rPr>
          <w:rFonts w:ascii="Times New Roman" w:eastAsia="Times New Roman" w:hAnsi="Times New Roman" w:cs="Times New Roman"/>
          <w:color w:val="000000"/>
          <w:kern w:val="0"/>
          <w:lang w:eastAsia="ru-RU" w:bidi="ru-RU"/>
        </w:rPr>
        <w:tab/>
        <w:t>136</w:t>
      </w:r>
    </w:p>
    <w:p w:rsidR="006A2B0C" w:rsidRPr="006A2B0C" w:rsidRDefault="006A2B0C" w:rsidP="006A2B0C">
      <w:pPr>
        <w:numPr>
          <w:ilvl w:val="1"/>
          <w:numId w:val="17"/>
        </w:numPr>
        <w:tabs>
          <w:tab w:val="clear" w:pos="709"/>
          <w:tab w:val="left" w:pos="466"/>
        </w:tabs>
        <w:suppressAutoHyphens w:val="0"/>
        <w:spacing w:after="0" w:line="373" w:lineRule="exact"/>
        <w:ind w:firstLine="0"/>
        <w:jc w:val="left"/>
        <w:rPr>
          <w:rFonts w:ascii="Times New Roman" w:eastAsia="Times New Roman" w:hAnsi="Times New Roman" w:cs="Times New Roman"/>
          <w:color w:val="000000"/>
          <w:kern w:val="0"/>
          <w:lang w:eastAsia="ru-RU" w:bidi="ru-RU"/>
        </w:rPr>
      </w:pPr>
      <w:r w:rsidRPr="006A2B0C">
        <w:rPr>
          <w:rFonts w:ascii="Times New Roman" w:eastAsia="Times New Roman" w:hAnsi="Times New Roman" w:cs="Times New Roman"/>
          <w:color w:val="000000"/>
          <w:kern w:val="0"/>
          <w:lang w:eastAsia="ru-RU" w:bidi="ru-RU"/>
        </w:rPr>
        <w:t>Анализ характеристик помехоустойчивости для СПИ с ортогональными</w:t>
      </w:r>
    </w:p>
    <w:p w:rsidR="006A2B0C" w:rsidRPr="006A2B0C" w:rsidRDefault="006A2B0C" w:rsidP="006A2B0C">
      <w:pPr>
        <w:tabs>
          <w:tab w:val="clear" w:pos="709"/>
          <w:tab w:val="right" w:leader="dot" w:pos="7733"/>
        </w:tabs>
        <w:suppressAutoHyphens w:val="0"/>
        <w:spacing w:after="0" w:line="373" w:lineRule="exact"/>
        <w:ind w:firstLine="0"/>
        <w:rPr>
          <w:rFonts w:ascii="Times New Roman" w:eastAsia="Times New Roman" w:hAnsi="Times New Roman" w:cs="Times New Roman"/>
          <w:color w:val="000000"/>
          <w:kern w:val="0"/>
          <w:lang w:eastAsia="ru-RU" w:bidi="ru-RU"/>
        </w:rPr>
      </w:pPr>
      <w:r w:rsidRPr="006A2B0C">
        <w:rPr>
          <w:rFonts w:ascii="Times New Roman" w:eastAsia="Times New Roman" w:hAnsi="Times New Roman" w:cs="Times New Roman"/>
          <w:color w:val="000000"/>
          <w:kern w:val="0"/>
          <w:lang w:eastAsia="ru-RU" w:bidi="ru-RU"/>
        </w:rPr>
        <w:t>СМПШПС для канала с замираниями в условиях воздействия комплекса импульсных и флуктуационных помех</w:t>
      </w:r>
      <w:r w:rsidRPr="006A2B0C">
        <w:rPr>
          <w:rFonts w:ascii="Times New Roman" w:eastAsia="Times New Roman" w:hAnsi="Times New Roman" w:cs="Times New Roman"/>
          <w:color w:val="000000"/>
          <w:kern w:val="0"/>
          <w:lang w:eastAsia="ru-RU" w:bidi="ru-RU"/>
        </w:rPr>
        <w:tab/>
        <w:t>143</w:t>
      </w:r>
    </w:p>
    <w:p w:rsidR="006A2B0C" w:rsidRPr="006A2B0C" w:rsidRDefault="006A2B0C" w:rsidP="006A2B0C">
      <w:pPr>
        <w:numPr>
          <w:ilvl w:val="1"/>
          <w:numId w:val="17"/>
        </w:numPr>
        <w:tabs>
          <w:tab w:val="clear" w:pos="709"/>
          <w:tab w:val="left" w:pos="466"/>
        </w:tabs>
        <w:suppressAutoHyphens w:val="0"/>
        <w:spacing w:after="0" w:line="373" w:lineRule="exact"/>
        <w:ind w:firstLine="0"/>
        <w:jc w:val="left"/>
        <w:rPr>
          <w:rFonts w:ascii="Times New Roman" w:eastAsia="Times New Roman" w:hAnsi="Times New Roman" w:cs="Times New Roman"/>
          <w:color w:val="000000"/>
          <w:kern w:val="0"/>
          <w:lang w:eastAsia="ru-RU" w:bidi="ru-RU"/>
        </w:rPr>
      </w:pPr>
      <w:r w:rsidRPr="006A2B0C">
        <w:rPr>
          <w:rFonts w:ascii="Times New Roman" w:eastAsia="Times New Roman" w:hAnsi="Times New Roman" w:cs="Times New Roman"/>
          <w:color w:val="000000"/>
          <w:kern w:val="0"/>
          <w:lang w:eastAsia="ru-RU" w:bidi="ru-RU"/>
        </w:rPr>
        <w:t>Анализ помехоустойчивости некогерентного приёма ОУС СМ</w:t>
      </w:r>
      <w:r w:rsidRPr="006A2B0C">
        <w:rPr>
          <w:rFonts w:ascii="Times New Roman" w:eastAsia="Times New Roman" w:hAnsi="Times New Roman" w:cs="Times New Roman"/>
          <w:color w:val="000000"/>
          <w:kern w:val="0"/>
          <w:u w:val="single"/>
          <w:lang w:eastAsia="ru-RU" w:bidi="ru-RU"/>
        </w:rPr>
        <w:t>ПШП</w:t>
      </w:r>
      <w:r w:rsidRPr="006A2B0C">
        <w:rPr>
          <w:rFonts w:ascii="Times New Roman" w:eastAsia="Times New Roman" w:hAnsi="Times New Roman" w:cs="Times New Roman"/>
          <w:color w:val="000000"/>
          <w:kern w:val="0"/>
          <w:lang w:eastAsia="ru-RU" w:bidi="ru-RU"/>
        </w:rPr>
        <w:t>С.,</w:t>
      </w:r>
    </w:p>
    <w:p w:rsidR="006A2B0C" w:rsidRPr="006A2B0C" w:rsidRDefault="006A2B0C" w:rsidP="006A2B0C">
      <w:pPr>
        <w:tabs>
          <w:tab w:val="clear" w:pos="709"/>
          <w:tab w:val="right" w:leader="dot" w:pos="7733"/>
        </w:tabs>
        <w:suppressAutoHyphens w:val="0"/>
        <w:spacing w:after="0" w:line="373" w:lineRule="exact"/>
        <w:ind w:firstLine="0"/>
        <w:rPr>
          <w:rFonts w:ascii="Times New Roman" w:eastAsia="Times New Roman" w:hAnsi="Times New Roman" w:cs="Times New Roman"/>
          <w:color w:val="000000"/>
          <w:kern w:val="0"/>
          <w:lang w:eastAsia="ru-RU" w:bidi="ru-RU"/>
        </w:rPr>
      </w:pPr>
      <w:r w:rsidRPr="006A2B0C">
        <w:rPr>
          <w:rFonts w:ascii="Times New Roman" w:eastAsia="Times New Roman" w:hAnsi="Times New Roman" w:cs="Times New Roman"/>
          <w:color w:val="000000"/>
          <w:kern w:val="0"/>
          <w:lang w:eastAsia="ru-RU" w:bidi="ru-RU"/>
        </w:rPr>
        <w:t>сформированных с помощью ОАВ, для канала с постоянными параметрами и АБГШ</w:t>
      </w:r>
      <w:r w:rsidRPr="006A2B0C">
        <w:rPr>
          <w:rFonts w:ascii="Times New Roman" w:eastAsia="Times New Roman" w:hAnsi="Times New Roman" w:cs="Times New Roman"/>
          <w:color w:val="000000"/>
          <w:kern w:val="0"/>
          <w:lang w:eastAsia="ru-RU" w:bidi="ru-RU"/>
        </w:rPr>
        <w:tab/>
        <w:t>146</w:t>
      </w:r>
    </w:p>
    <w:p w:rsidR="006A2B0C" w:rsidRPr="006A2B0C" w:rsidRDefault="006A2B0C" w:rsidP="006A2B0C">
      <w:pPr>
        <w:numPr>
          <w:ilvl w:val="1"/>
          <w:numId w:val="17"/>
        </w:numPr>
        <w:tabs>
          <w:tab w:val="clear" w:pos="709"/>
          <w:tab w:val="left" w:pos="466"/>
          <w:tab w:val="right" w:leader="dot" w:pos="7733"/>
        </w:tabs>
        <w:suppressAutoHyphens w:val="0"/>
        <w:spacing w:after="0" w:line="373" w:lineRule="exact"/>
        <w:ind w:firstLine="0"/>
        <w:jc w:val="left"/>
        <w:rPr>
          <w:rFonts w:ascii="Times New Roman" w:eastAsia="Times New Roman" w:hAnsi="Times New Roman" w:cs="Times New Roman"/>
          <w:color w:val="000000"/>
          <w:kern w:val="0"/>
          <w:lang w:eastAsia="ru-RU" w:bidi="ru-RU"/>
        </w:rPr>
        <w:sectPr w:rsidR="006A2B0C" w:rsidRPr="006A2B0C">
          <w:pgSz w:w="11900" w:h="16840"/>
          <w:pgMar w:top="1280" w:right="2343" w:bottom="1280" w:left="1709" w:header="0" w:footer="3" w:gutter="0"/>
          <w:cols w:space="720"/>
          <w:noEndnote/>
          <w:docGrid w:linePitch="360"/>
        </w:sectPr>
      </w:pPr>
      <w:r w:rsidRPr="006A2B0C">
        <w:rPr>
          <w:rFonts w:ascii="Times New Roman" w:eastAsia="Times New Roman" w:hAnsi="Times New Roman" w:cs="Times New Roman"/>
          <w:color w:val="000000"/>
          <w:kern w:val="0"/>
          <w:lang w:eastAsia="ru-RU" w:bidi="ru-RU"/>
        </w:rPr>
        <w:t>Выводы по главе</w:t>
      </w:r>
      <w:r w:rsidRPr="006A2B0C">
        <w:rPr>
          <w:rFonts w:ascii="Times New Roman" w:eastAsia="Times New Roman" w:hAnsi="Times New Roman" w:cs="Times New Roman"/>
          <w:color w:val="000000"/>
          <w:kern w:val="0"/>
          <w:lang w:eastAsia="ru-RU" w:bidi="ru-RU"/>
        </w:rPr>
        <w:tab/>
        <w:t>148</w:t>
      </w:r>
      <w:r w:rsidRPr="006A2B0C">
        <w:rPr>
          <w:rFonts w:ascii="Times New Roman" w:eastAsia="Times New Roman" w:hAnsi="Times New Roman" w:cs="Times New Roman"/>
          <w:color w:val="000000"/>
          <w:kern w:val="0"/>
          <w:lang w:eastAsia="ru-RU" w:bidi="ru-RU"/>
        </w:rPr>
        <w:fldChar w:fldCharType="end"/>
      </w:r>
    </w:p>
    <w:p w:rsidR="006A2B0C" w:rsidRPr="006A2B0C" w:rsidRDefault="006A2B0C" w:rsidP="006A2B0C">
      <w:pPr>
        <w:numPr>
          <w:ilvl w:val="0"/>
          <w:numId w:val="17"/>
        </w:numPr>
        <w:tabs>
          <w:tab w:val="clear" w:pos="709"/>
          <w:tab w:val="left" w:pos="289"/>
        </w:tabs>
        <w:suppressAutoHyphens w:val="0"/>
        <w:spacing w:after="0" w:line="373" w:lineRule="exact"/>
        <w:ind w:right="900" w:firstLine="0"/>
        <w:jc w:val="left"/>
        <w:rPr>
          <w:rFonts w:ascii="Times New Roman" w:eastAsia="Times New Roman" w:hAnsi="Times New Roman" w:cs="Times New Roman"/>
          <w:color w:val="000000"/>
          <w:kern w:val="0"/>
          <w:lang w:eastAsia="ru-RU" w:bidi="ru-RU"/>
        </w:rPr>
      </w:pPr>
      <w:r w:rsidRPr="006A2B0C">
        <w:rPr>
          <w:rFonts w:ascii="Times New Roman" w:eastAsia="Times New Roman" w:hAnsi="Times New Roman" w:cs="Times New Roman"/>
          <w:color w:val="000000"/>
          <w:kern w:val="0"/>
          <w:lang w:eastAsia="ru-RU" w:bidi="ru-RU"/>
        </w:rPr>
        <w:t>РАЗРАБОТКА ПРЕДЛОЖЕНИЙ ПО РЕАЛИЗАЦИИ РАДИОСИСТЕМ С М-ИЧНЫМИ СТОХАСТИЧЕСКИМИ МНОГОЧАСТОТНЫМИ ПАРАЛЛЕЛЬНО-ПОСЛЕДОВАТЕЛЬНЫМИ</w:t>
      </w:r>
    </w:p>
    <w:p w:rsidR="006A2B0C" w:rsidRPr="006A2B0C" w:rsidRDefault="006A2B0C" w:rsidP="006A2B0C">
      <w:pPr>
        <w:tabs>
          <w:tab w:val="clear" w:pos="709"/>
          <w:tab w:val="right" w:leader="dot" w:pos="7702"/>
        </w:tabs>
        <w:suppressAutoHyphens w:val="0"/>
        <w:spacing w:after="0" w:line="373" w:lineRule="exact"/>
        <w:ind w:firstLine="0"/>
        <w:rPr>
          <w:rFonts w:ascii="Times New Roman" w:eastAsia="Times New Roman" w:hAnsi="Times New Roman" w:cs="Times New Roman"/>
          <w:color w:val="000000"/>
          <w:kern w:val="0"/>
          <w:lang w:eastAsia="ru-RU" w:bidi="ru-RU"/>
        </w:rPr>
      </w:pPr>
      <w:r w:rsidRPr="006A2B0C">
        <w:rPr>
          <w:rFonts w:ascii="Times New Roman" w:eastAsia="Times New Roman" w:hAnsi="Times New Roman" w:cs="Times New Roman"/>
          <w:color w:val="000000"/>
          <w:kern w:val="0"/>
          <w:lang w:eastAsia="ru-RU" w:bidi="ru-RU"/>
        </w:rPr>
        <w:fldChar w:fldCharType="begin"/>
      </w:r>
      <w:r w:rsidRPr="006A2B0C">
        <w:rPr>
          <w:rFonts w:ascii="Times New Roman" w:eastAsia="Times New Roman" w:hAnsi="Times New Roman" w:cs="Times New Roman"/>
          <w:color w:val="000000"/>
          <w:kern w:val="0"/>
          <w:lang w:eastAsia="ru-RU" w:bidi="ru-RU"/>
        </w:rPr>
        <w:instrText xml:space="preserve"> TOC \o "1-5" \h \z </w:instrText>
      </w:r>
      <w:r w:rsidRPr="006A2B0C">
        <w:rPr>
          <w:rFonts w:ascii="Times New Roman" w:eastAsia="Times New Roman" w:hAnsi="Times New Roman" w:cs="Times New Roman"/>
          <w:color w:val="000000"/>
          <w:kern w:val="0"/>
          <w:lang w:eastAsia="ru-RU" w:bidi="ru-RU"/>
        </w:rPr>
        <w:fldChar w:fldCharType="separate"/>
      </w:r>
      <w:r w:rsidRPr="006A2B0C">
        <w:rPr>
          <w:rFonts w:ascii="Times New Roman" w:eastAsia="Times New Roman" w:hAnsi="Times New Roman" w:cs="Times New Roman"/>
          <w:color w:val="000000"/>
          <w:kern w:val="0"/>
          <w:lang w:eastAsia="ru-RU" w:bidi="ru-RU"/>
        </w:rPr>
        <w:t>ШИРОКОПОЛОСНЫМИ СИГНАЛАМИ</w:t>
      </w:r>
      <w:r w:rsidRPr="006A2B0C">
        <w:rPr>
          <w:rFonts w:ascii="Times New Roman" w:eastAsia="Times New Roman" w:hAnsi="Times New Roman" w:cs="Times New Roman"/>
          <w:color w:val="000000"/>
          <w:kern w:val="0"/>
          <w:lang w:eastAsia="ru-RU" w:bidi="ru-RU"/>
        </w:rPr>
        <w:tab/>
        <w:t>150</w:t>
      </w:r>
    </w:p>
    <w:p w:rsidR="006A2B0C" w:rsidRPr="006A2B0C" w:rsidRDefault="006A2B0C" w:rsidP="006A2B0C">
      <w:pPr>
        <w:numPr>
          <w:ilvl w:val="1"/>
          <w:numId w:val="17"/>
        </w:numPr>
        <w:tabs>
          <w:tab w:val="clear" w:pos="709"/>
          <w:tab w:val="left" w:pos="433"/>
        </w:tabs>
        <w:suppressAutoHyphens w:val="0"/>
        <w:spacing w:after="0" w:line="373" w:lineRule="exact"/>
        <w:ind w:firstLine="0"/>
        <w:jc w:val="left"/>
        <w:rPr>
          <w:rFonts w:ascii="Times New Roman" w:eastAsia="Times New Roman" w:hAnsi="Times New Roman" w:cs="Times New Roman"/>
          <w:color w:val="000000"/>
          <w:kern w:val="0"/>
          <w:lang w:eastAsia="ru-RU" w:bidi="ru-RU"/>
        </w:rPr>
      </w:pPr>
      <w:r w:rsidRPr="006A2B0C">
        <w:rPr>
          <w:rFonts w:ascii="Times New Roman" w:eastAsia="Times New Roman" w:hAnsi="Times New Roman" w:cs="Times New Roman"/>
          <w:color w:val="000000"/>
          <w:kern w:val="0"/>
          <w:lang w:eastAsia="ru-RU" w:bidi="ru-RU"/>
        </w:rPr>
        <w:t>Помехозащищённая СПИ с МД с ОУС СМГПППС, сформированными с</w:t>
      </w:r>
    </w:p>
    <w:p w:rsidR="006A2B0C" w:rsidRPr="006A2B0C" w:rsidRDefault="006A2B0C" w:rsidP="006A2B0C">
      <w:pPr>
        <w:tabs>
          <w:tab w:val="clear" w:pos="709"/>
          <w:tab w:val="right" w:leader="dot" w:pos="7702"/>
        </w:tabs>
        <w:suppressAutoHyphens w:val="0"/>
        <w:spacing w:after="0" w:line="373" w:lineRule="exact"/>
        <w:ind w:firstLine="0"/>
        <w:rPr>
          <w:rFonts w:ascii="Times New Roman" w:eastAsia="Times New Roman" w:hAnsi="Times New Roman" w:cs="Times New Roman"/>
          <w:color w:val="000000"/>
          <w:kern w:val="0"/>
          <w:lang w:eastAsia="ru-RU" w:bidi="ru-RU"/>
        </w:rPr>
      </w:pPr>
      <w:r w:rsidRPr="006A2B0C">
        <w:rPr>
          <w:rFonts w:ascii="Times New Roman" w:eastAsia="Times New Roman" w:hAnsi="Times New Roman" w:cs="Times New Roman"/>
          <w:color w:val="000000"/>
          <w:kern w:val="0"/>
          <w:lang w:eastAsia="ru-RU" w:bidi="ru-RU"/>
        </w:rPr>
        <w:t>помощью ОАВ, на базе современной ВП</w:t>
      </w:r>
      <w:r w:rsidRPr="006A2B0C">
        <w:rPr>
          <w:rFonts w:ascii="Times New Roman" w:eastAsia="Times New Roman" w:hAnsi="Times New Roman" w:cs="Times New Roman"/>
          <w:color w:val="000000"/>
          <w:kern w:val="0"/>
          <w:lang w:eastAsia="ru-RU" w:bidi="ru-RU"/>
        </w:rPr>
        <w:tab/>
        <w:t>150</w:t>
      </w:r>
    </w:p>
    <w:p w:rsidR="006A2B0C" w:rsidRPr="006A2B0C" w:rsidRDefault="006A2B0C" w:rsidP="006A2B0C">
      <w:pPr>
        <w:numPr>
          <w:ilvl w:val="2"/>
          <w:numId w:val="17"/>
        </w:numPr>
        <w:tabs>
          <w:tab w:val="clear" w:pos="709"/>
          <w:tab w:val="left" w:pos="881"/>
          <w:tab w:val="right" w:leader="dot" w:pos="7702"/>
        </w:tabs>
        <w:suppressAutoHyphens w:val="0"/>
        <w:spacing w:after="0" w:line="373" w:lineRule="exact"/>
        <w:ind w:left="280" w:firstLine="0"/>
        <w:jc w:val="left"/>
        <w:rPr>
          <w:rFonts w:ascii="Times New Roman" w:eastAsia="Times New Roman" w:hAnsi="Times New Roman" w:cs="Times New Roman"/>
          <w:color w:val="000000"/>
          <w:kern w:val="0"/>
          <w:lang w:eastAsia="ru-RU" w:bidi="ru-RU"/>
        </w:rPr>
      </w:pPr>
      <w:r w:rsidRPr="006A2B0C">
        <w:rPr>
          <w:rFonts w:ascii="Times New Roman" w:eastAsia="Times New Roman" w:hAnsi="Times New Roman" w:cs="Times New Roman"/>
          <w:color w:val="000000"/>
          <w:kern w:val="0"/>
          <w:lang w:eastAsia="ru-RU" w:bidi="ru-RU"/>
        </w:rPr>
        <w:t>Описание и анализа работы системы</w:t>
      </w:r>
      <w:r w:rsidRPr="006A2B0C">
        <w:rPr>
          <w:rFonts w:ascii="Times New Roman" w:eastAsia="Times New Roman" w:hAnsi="Times New Roman" w:cs="Times New Roman"/>
          <w:color w:val="000000"/>
          <w:kern w:val="0"/>
          <w:lang w:eastAsia="ru-RU" w:bidi="ru-RU"/>
        </w:rPr>
        <w:tab/>
        <w:t>150</w:t>
      </w:r>
    </w:p>
    <w:p w:rsidR="006A2B0C" w:rsidRPr="006A2B0C" w:rsidRDefault="006A2B0C" w:rsidP="006A2B0C">
      <w:pPr>
        <w:numPr>
          <w:ilvl w:val="2"/>
          <w:numId w:val="17"/>
        </w:numPr>
        <w:tabs>
          <w:tab w:val="clear" w:pos="709"/>
          <w:tab w:val="left" w:pos="998"/>
          <w:tab w:val="center" w:pos="6870"/>
        </w:tabs>
        <w:suppressAutoHyphens w:val="0"/>
        <w:spacing w:after="0" w:line="373" w:lineRule="exact"/>
        <w:ind w:left="280" w:firstLine="0"/>
        <w:jc w:val="left"/>
        <w:rPr>
          <w:rFonts w:ascii="Times New Roman" w:eastAsia="Times New Roman" w:hAnsi="Times New Roman" w:cs="Times New Roman"/>
          <w:color w:val="000000"/>
          <w:kern w:val="0"/>
          <w:lang w:eastAsia="ru-RU" w:bidi="ru-RU"/>
        </w:rPr>
      </w:pPr>
      <w:r w:rsidRPr="006A2B0C">
        <w:rPr>
          <w:rFonts w:ascii="Times New Roman" w:eastAsia="Times New Roman" w:hAnsi="Times New Roman" w:cs="Times New Roman"/>
          <w:color w:val="000000"/>
          <w:kern w:val="0"/>
          <w:lang w:eastAsia="ru-RU" w:bidi="ru-RU"/>
        </w:rPr>
        <w:t>Оценка достижимых характеристик предложенного</w:t>
      </w:r>
      <w:r w:rsidRPr="006A2B0C">
        <w:rPr>
          <w:rFonts w:ascii="Times New Roman" w:eastAsia="Times New Roman" w:hAnsi="Times New Roman" w:cs="Times New Roman"/>
          <w:color w:val="000000"/>
          <w:kern w:val="0"/>
          <w:lang w:eastAsia="ru-RU" w:bidi="ru-RU"/>
        </w:rPr>
        <w:tab/>
        <w:t>алгоритма</w:t>
      </w:r>
    </w:p>
    <w:p w:rsidR="006A2B0C" w:rsidRPr="006A2B0C" w:rsidRDefault="006A2B0C" w:rsidP="006A2B0C">
      <w:pPr>
        <w:tabs>
          <w:tab w:val="clear" w:pos="709"/>
          <w:tab w:val="right" w:leader="dot" w:pos="7702"/>
        </w:tabs>
        <w:suppressAutoHyphens w:val="0"/>
        <w:spacing w:after="0" w:line="373" w:lineRule="exact"/>
        <w:ind w:firstLine="0"/>
        <w:rPr>
          <w:rFonts w:ascii="Times New Roman" w:eastAsia="Times New Roman" w:hAnsi="Times New Roman" w:cs="Times New Roman"/>
          <w:color w:val="000000"/>
          <w:kern w:val="0"/>
          <w:lang w:eastAsia="ru-RU" w:bidi="ru-RU"/>
        </w:rPr>
      </w:pPr>
      <w:r w:rsidRPr="006A2B0C">
        <w:rPr>
          <w:rFonts w:ascii="Times New Roman" w:eastAsia="Times New Roman" w:hAnsi="Times New Roman" w:cs="Times New Roman"/>
          <w:color w:val="000000"/>
          <w:kern w:val="0"/>
          <w:lang w:eastAsia="ru-RU" w:bidi="ru-RU"/>
        </w:rPr>
        <w:t xml:space="preserve">некогерентного приема ортогональных СМПШПС на базе ПЛИС </w:t>
      </w:r>
      <w:r w:rsidRPr="006A2B0C">
        <w:rPr>
          <w:rFonts w:ascii="Times New Roman" w:eastAsia="Times New Roman" w:hAnsi="Times New Roman" w:cs="Times New Roman"/>
          <w:color w:val="000000"/>
          <w:kern w:val="0"/>
          <w:lang w:val="en-US" w:eastAsia="en-US" w:bidi="en-US"/>
        </w:rPr>
        <w:t>Virtex</w:t>
      </w:r>
      <w:r w:rsidRPr="006A2B0C">
        <w:rPr>
          <w:rFonts w:ascii="Times New Roman" w:eastAsia="Times New Roman" w:hAnsi="Times New Roman" w:cs="Times New Roman"/>
          <w:color w:val="000000"/>
          <w:kern w:val="0"/>
          <w:lang w:eastAsia="en-US" w:bidi="en-US"/>
        </w:rPr>
        <w:t xml:space="preserve"> </w:t>
      </w:r>
      <w:r w:rsidRPr="006A2B0C">
        <w:rPr>
          <w:rFonts w:ascii="Times New Roman" w:eastAsia="Times New Roman" w:hAnsi="Times New Roman" w:cs="Times New Roman"/>
          <w:color w:val="000000"/>
          <w:kern w:val="0"/>
          <w:lang w:eastAsia="ru-RU" w:bidi="ru-RU"/>
        </w:rPr>
        <w:t>II</w:t>
      </w:r>
      <w:r w:rsidRPr="006A2B0C">
        <w:rPr>
          <w:rFonts w:ascii="Times New Roman" w:eastAsia="Times New Roman" w:hAnsi="Times New Roman" w:cs="Times New Roman"/>
          <w:color w:val="000000"/>
          <w:kern w:val="0"/>
          <w:lang w:eastAsia="ru-RU" w:bidi="ru-RU"/>
        </w:rPr>
        <w:tab/>
        <w:t>166</w:t>
      </w:r>
    </w:p>
    <w:p w:rsidR="006A2B0C" w:rsidRPr="006A2B0C" w:rsidRDefault="006A2B0C" w:rsidP="006A2B0C">
      <w:pPr>
        <w:numPr>
          <w:ilvl w:val="1"/>
          <w:numId w:val="17"/>
        </w:numPr>
        <w:tabs>
          <w:tab w:val="clear" w:pos="709"/>
          <w:tab w:val="left" w:pos="456"/>
        </w:tabs>
        <w:suppressAutoHyphens w:val="0"/>
        <w:spacing w:after="0" w:line="373" w:lineRule="exact"/>
        <w:ind w:firstLine="0"/>
        <w:jc w:val="left"/>
        <w:rPr>
          <w:rFonts w:ascii="Times New Roman" w:eastAsia="Times New Roman" w:hAnsi="Times New Roman" w:cs="Times New Roman"/>
          <w:color w:val="000000"/>
          <w:kern w:val="0"/>
          <w:lang w:eastAsia="ru-RU" w:bidi="ru-RU"/>
        </w:rPr>
      </w:pPr>
      <w:r w:rsidRPr="006A2B0C">
        <w:rPr>
          <w:rFonts w:ascii="Times New Roman" w:eastAsia="Times New Roman" w:hAnsi="Times New Roman" w:cs="Times New Roman"/>
          <w:color w:val="000000"/>
          <w:kern w:val="0"/>
          <w:lang w:eastAsia="ru-RU" w:bidi="ru-RU"/>
        </w:rPr>
        <w:t>Система НЗИ и ПСИ с ортогональными СМПШПС, сформированными с</w:t>
      </w:r>
    </w:p>
    <w:p w:rsidR="006A2B0C" w:rsidRPr="006A2B0C" w:rsidRDefault="006A2B0C" w:rsidP="006A2B0C">
      <w:pPr>
        <w:tabs>
          <w:tab w:val="clear" w:pos="709"/>
          <w:tab w:val="right" w:leader="dot" w:pos="7702"/>
        </w:tabs>
        <w:suppressAutoHyphens w:val="0"/>
        <w:spacing w:after="0" w:line="373" w:lineRule="exact"/>
        <w:ind w:firstLine="0"/>
        <w:rPr>
          <w:rFonts w:ascii="Times New Roman" w:eastAsia="Times New Roman" w:hAnsi="Times New Roman" w:cs="Times New Roman"/>
          <w:color w:val="000000"/>
          <w:kern w:val="0"/>
          <w:lang w:eastAsia="ru-RU" w:bidi="ru-RU"/>
        </w:rPr>
      </w:pPr>
      <w:r w:rsidRPr="006A2B0C">
        <w:rPr>
          <w:rFonts w:ascii="Times New Roman" w:eastAsia="Times New Roman" w:hAnsi="Times New Roman" w:cs="Times New Roman"/>
          <w:color w:val="000000"/>
          <w:kern w:val="0"/>
          <w:lang w:eastAsia="ru-RU" w:bidi="ru-RU"/>
        </w:rPr>
        <w:t>помощью процедуры Грама-Шмидта</w:t>
      </w:r>
      <w:r w:rsidRPr="006A2B0C">
        <w:rPr>
          <w:rFonts w:ascii="Times New Roman" w:eastAsia="Times New Roman" w:hAnsi="Times New Roman" w:cs="Times New Roman"/>
          <w:color w:val="000000"/>
          <w:kern w:val="0"/>
          <w:lang w:eastAsia="ru-RU" w:bidi="ru-RU"/>
        </w:rPr>
        <w:tab/>
        <w:t>169</w:t>
      </w:r>
    </w:p>
    <w:p w:rsidR="006A2B0C" w:rsidRPr="006A2B0C" w:rsidRDefault="006A2B0C" w:rsidP="006A2B0C">
      <w:pPr>
        <w:numPr>
          <w:ilvl w:val="2"/>
          <w:numId w:val="17"/>
        </w:numPr>
        <w:tabs>
          <w:tab w:val="clear" w:pos="709"/>
          <w:tab w:val="left" w:pos="876"/>
          <w:tab w:val="right" w:leader="dot" w:pos="7702"/>
        </w:tabs>
        <w:suppressAutoHyphens w:val="0"/>
        <w:spacing w:after="0" w:line="373" w:lineRule="exact"/>
        <w:ind w:left="280" w:firstLine="0"/>
        <w:jc w:val="left"/>
        <w:rPr>
          <w:rFonts w:ascii="Times New Roman" w:eastAsia="Times New Roman" w:hAnsi="Times New Roman" w:cs="Times New Roman"/>
          <w:color w:val="000000"/>
          <w:kern w:val="0"/>
          <w:lang w:eastAsia="ru-RU" w:bidi="ru-RU"/>
        </w:rPr>
      </w:pPr>
      <w:hyperlink w:anchor="bookmark73" w:tooltip="Current Document">
        <w:r w:rsidRPr="006A2B0C">
          <w:rPr>
            <w:rFonts w:ascii="Times New Roman" w:eastAsia="Times New Roman" w:hAnsi="Times New Roman" w:cs="Times New Roman"/>
            <w:color w:val="000000"/>
            <w:kern w:val="0"/>
            <w:lang w:eastAsia="ru-RU" w:bidi="ru-RU"/>
          </w:rPr>
          <w:t>Постановка задачи</w:t>
        </w:r>
        <w:r w:rsidRPr="006A2B0C">
          <w:rPr>
            <w:rFonts w:ascii="Times New Roman" w:eastAsia="Times New Roman" w:hAnsi="Times New Roman" w:cs="Times New Roman"/>
            <w:color w:val="000000"/>
            <w:kern w:val="0"/>
            <w:lang w:eastAsia="ru-RU" w:bidi="ru-RU"/>
          </w:rPr>
          <w:tab/>
          <w:t>169</w:t>
        </w:r>
      </w:hyperlink>
    </w:p>
    <w:p w:rsidR="006A2B0C" w:rsidRPr="006A2B0C" w:rsidRDefault="006A2B0C" w:rsidP="006A2B0C">
      <w:pPr>
        <w:numPr>
          <w:ilvl w:val="2"/>
          <w:numId w:val="17"/>
        </w:numPr>
        <w:tabs>
          <w:tab w:val="clear" w:pos="709"/>
          <w:tab w:val="left" w:pos="890"/>
          <w:tab w:val="right" w:leader="dot" w:pos="7702"/>
        </w:tabs>
        <w:suppressAutoHyphens w:val="0"/>
        <w:spacing w:after="0" w:line="373" w:lineRule="exact"/>
        <w:ind w:left="280" w:firstLine="0"/>
        <w:jc w:val="left"/>
        <w:rPr>
          <w:rFonts w:ascii="Times New Roman" w:eastAsia="Times New Roman" w:hAnsi="Times New Roman" w:cs="Times New Roman"/>
          <w:color w:val="000000"/>
          <w:kern w:val="0"/>
          <w:lang w:eastAsia="ru-RU" w:bidi="ru-RU"/>
        </w:rPr>
      </w:pPr>
      <w:hyperlink w:anchor="bookmark74" w:tooltip="Current Document">
        <w:r w:rsidRPr="006A2B0C">
          <w:rPr>
            <w:rFonts w:ascii="Times New Roman" w:eastAsia="Times New Roman" w:hAnsi="Times New Roman" w:cs="Times New Roman"/>
            <w:color w:val="000000"/>
            <w:kern w:val="0"/>
            <w:lang w:eastAsia="ru-RU" w:bidi="ru-RU"/>
          </w:rPr>
          <w:t>Характеристики предложенной системы</w:t>
        </w:r>
        <w:r w:rsidRPr="006A2B0C">
          <w:rPr>
            <w:rFonts w:ascii="Times New Roman" w:eastAsia="Times New Roman" w:hAnsi="Times New Roman" w:cs="Times New Roman"/>
            <w:color w:val="000000"/>
            <w:kern w:val="0"/>
            <w:lang w:eastAsia="ru-RU" w:bidi="ru-RU"/>
          </w:rPr>
          <w:tab/>
          <w:t>172</w:t>
        </w:r>
      </w:hyperlink>
    </w:p>
    <w:p w:rsidR="006A2B0C" w:rsidRPr="006A2B0C" w:rsidRDefault="006A2B0C" w:rsidP="006A2B0C">
      <w:pPr>
        <w:numPr>
          <w:ilvl w:val="1"/>
          <w:numId w:val="17"/>
        </w:numPr>
        <w:tabs>
          <w:tab w:val="clear" w:pos="709"/>
          <w:tab w:val="left" w:pos="456"/>
          <w:tab w:val="right" w:leader="dot" w:pos="7702"/>
        </w:tabs>
        <w:suppressAutoHyphens w:val="0"/>
        <w:spacing w:after="0" w:line="373" w:lineRule="exact"/>
        <w:ind w:firstLine="0"/>
        <w:jc w:val="left"/>
        <w:rPr>
          <w:rFonts w:ascii="Times New Roman" w:eastAsia="Times New Roman" w:hAnsi="Times New Roman" w:cs="Times New Roman"/>
          <w:color w:val="000000"/>
          <w:kern w:val="0"/>
          <w:lang w:eastAsia="ru-RU" w:bidi="ru-RU"/>
        </w:rPr>
      </w:pPr>
      <w:hyperlink w:anchor="bookmark75" w:tooltip="Current Document">
        <w:r w:rsidRPr="006A2B0C">
          <w:rPr>
            <w:rFonts w:ascii="Times New Roman" w:eastAsia="Times New Roman" w:hAnsi="Times New Roman" w:cs="Times New Roman"/>
            <w:color w:val="000000"/>
            <w:kern w:val="0"/>
            <w:lang w:eastAsia="ru-RU" w:bidi="ru-RU"/>
          </w:rPr>
          <w:t>Выводы по главе</w:t>
        </w:r>
        <w:r w:rsidRPr="006A2B0C">
          <w:rPr>
            <w:rFonts w:ascii="Times New Roman" w:eastAsia="Times New Roman" w:hAnsi="Times New Roman" w:cs="Times New Roman"/>
            <w:color w:val="000000"/>
            <w:kern w:val="0"/>
            <w:lang w:eastAsia="ru-RU" w:bidi="ru-RU"/>
          </w:rPr>
          <w:tab/>
          <w:t>179</w:t>
        </w:r>
      </w:hyperlink>
    </w:p>
    <w:p w:rsidR="006A2B0C" w:rsidRPr="006A2B0C" w:rsidRDefault="006A2B0C" w:rsidP="006A2B0C">
      <w:pPr>
        <w:tabs>
          <w:tab w:val="clear" w:pos="709"/>
          <w:tab w:val="right" w:leader="dot" w:pos="7702"/>
        </w:tabs>
        <w:suppressAutoHyphens w:val="0"/>
        <w:spacing w:after="0" w:line="373" w:lineRule="exact"/>
        <w:ind w:firstLine="0"/>
        <w:rPr>
          <w:rFonts w:ascii="Times New Roman" w:eastAsia="Times New Roman" w:hAnsi="Times New Roman" w:cs="Times New Roman"/>
          <w:color w:val="000000"/>
          <w:kern w:val="0"/>
          <w:lang w:eastAsia="ru-RU" w:bidi="ru-RU"/>
        </w:rPr>
      </w:pPr>
      <w:r w:rsidRPr="006A2B0C">
        <w:rPr>
          <w:rFonts w:ascii="Times New Roman" w:eastAsia="Times New Roman" w:hAnsi="Times New Roman" w:cs="Times New Roman"/>
          <w:color w:val="000000"/>
          <w:kern w:val="0"/>
          <w:lang w:eastAsia="ru-RU" w:bidi="ru-RU"/>
        </w:rPr>
        <w:t>ЗАКЛЮЧЕНИЕ</w:t>
      </w:r>
      <w:r w:rsidRPr="006A2B0C">
        <w:rPr>
          <w:rFonts w:ascii="Times New Roman" w:eastAsia="Times New Roman" w:hAnsi="Times New Roman" w:cs="Times New Roman"/>
          <w:color w:val="000000"/>
          <w:kern w:val="0"/>
          <w:lang w:eastAsia="ru-RU" w:bidi="ru-RU"/>
        </w:rPr>
        <w:tab/>
        <w:t>181</w:t>
      </w:r>
    </w:p>
    <w:p w:rsidR="006A2B0C" w:rsidRPr="006A2B0C" w:rsidRDefault="006A2B0C" w:rsidP="006A2B0C">
      <w:pPr>
        <w:tabs>
          <w:tab w:val="clear" w:pos="709"/>
          <w:tab w:val="right" w:leader="dot" w:pos="7702"/>
        </w:tabs>
        <w:suppressAutoHyphens w:val="0"/>
        <w:spacing w:after="0" w:line="373" w:lineRule="exact"/>
        <w:ind w:firstLine="0"/>
        <w:rPr>
          <w:rFonts w:ascii="Times New Roman" w:eastAsia="Times New Roman" w:hAnsi="Times New Roman" w:cs="Times New Roman"/>
          <w:color w:val="000000"/>
          <w:kern w:val="0"/>
          <w:lang w:eastAsia="ru-RU" w:bidi="ru-RU"/>
        </w:rPr>
      </w:pPr>
      <w:hyperlink w:anchor="bookmark76" w:tooltip="Current Document">
        <w:r w:rsidRPr="006A2B0C">
          <w:rPr>
            <w:rFonts w:ascii="Times New Roman" w:eastAsia="Times New Roman" w:hAnsi="Times New Roman" w:cs="Times New Roman"/>
            <w:color w:val="000000"/>
            <w:kern w:val="0"/>
            <w:lang w:eastAsia="ru-RU" w:bidi="ru-RU"/>
          </w:rPr>
          <w:t>СПИСОК СОКРАЩЕНИЙ И УСЛОВНЫХ ОБОЗНАЧЕНИЙ</w:t>
        </w:r>
        <w:r w:rsidRPr="006A2B0C">
          <w:rPr>
            <w:rFonts w:ascii="Times New Roman" w:eastAsia="Times New Roman" w:hAnsi="Times New Roman" w:cs="Times New Roman"/>
            <w:color w:val="000000"/>
            <w:kern w:val="0"/>
            <w:lang w:eastAsia="ru-RU" w:bidi="ru-RU"/>
          </w:rPr>
          <w:tab/>
          <w:t>184</w:t>
        </w:r>
      </w:hyperlink>
    </w:p>
    <w:p w:rsidR="006A2B0C" w:rsidRPr="006A2B0C" w:rsidRDefault="006A2B0C" w:rsidP="006A2B0C">
      <w:pPr>
        <w:tabs>
          <w:tab w:val="clear" w:pos="709"/>
          <w:tab w:val="right" w:leader="dot" w:pos="7702"/>
        </w:tabs>
        <w:suppressAutoHyphens w:val="0"/>
        <w:spacing w:after="0" w:line="373" w:lineRule="exact"/>
        <w:ind w:firstLine="0"/>
        <w:rPr>
          <w:rFonts w:ascii="Times New Roman" w:eastAsia="Times New Roman" w:hAnsi="Times New Roman" w:cs="Times New Roman"/>
          <w:color w:val="000000"/>
          <w:kern w:val="0"/>
          <w:lang w:eastAsia="ru-RU" w:bidi="ru-RU"/>
        </w:rPr>
        <w:sectPr w:rsidR="006A2B0C" w:rsidRPr="006A2B0C">
          <w:headerReference w:type="even" r:id="rId11"/>
          <w:headerReference w:type="default" r:id="rId12"/>
          <w:headerReference w:type="first" r:id="rId13"/>
          <w:pgSz w:w="11900" w:h="16840"/>
          <w:pgMar w:top="1570" w:right="2320" w:bottom="1570" w:left="1784" w:header="0" w:footer="3" w:gutter="0"/>
          <w:cols w:space="720"/>
          <w:noEndnote/>
          <w:docGrid w:linePitch="360"/>
        </w:sectPr>
      </w:pPr>
      <w:r w:rsidRPr="006A2B0C">
        <w:rPr>
          <w:rFonts w:ascii="Times New Roman" w:eastAsia="Times New Roman" w:hAnsi="Times New Roman" w:cs="Times New Roman"/>
          <w:color w:val="000000"/>
          <w:kern w:val="0"/>
          <w:lang w:eastAsia="ru-RU" w:bidi="ru-RU"/>
        </w:rPr>
        <w:t>ЛИТЕРАТУРА</w:t>
      </w:r>
      <w:r w:rsidRPr="006A2B0C">
        <w:rPr>
          <w:rFonts w:ascii="Times New Roman" w:eastAsia="Times New Roman" w:hAnsi="Times New Roman" w:cs="Times New Roman"/>
          <w:color w:val="000000"/>
          <w:kern w:val="0"/>
          <w:lang w:eastAsia="ru-RU" w:bidi="ru-RU"/>
        </w:rPr>
        <w:tab/>
        <w:t>187</w:t>
      </w:r>
      <w:r w:rsidRPr="006A2B0C">
        <w:rPr>
          <w:rFonts w:ascii="Times New Roman" w:eastAsia="Times New Roman" w:hAnsi="Times New Roman" w:cs="Times New Roman"/>
          <w:color w:val="000000"/>
          <w:kern w:val="0"/>
          <w:lang w:eastAsia="ru-RU" w:bidi="ru-RU"/>
        </w:rPr>
        <w:fldChar w:fldCharType="end"/>
      </w:r>
    </w:p>
    <w:p w:rsidR="006A2B0C" w:rsidRPr="006A2B0C" w:rsidRDefault="006A2B0C" w:rsidP="006A2B0C">
      <w:pPr>
        <w:tabs>
          <w:tab w:val="clear" w:pos="709"/>
        </w:tabs>
        <w:suppressAutoHyphens w:val="0"/>
        <w:spacing w:after="407" w:line="220" w:lineRule="exact"/>
        <w:ind w:firstLine="0"/>
        <w:jc w:val="center"/>
        <w:rPr>
          <w:rFonts w:ascii="Times New Roman" w:eastAsia="Times New Roman" w:hAnsi="Times New Roman" w:cs="Times New Roman"/>
          <w:b/>
          <w:bCs/>
          <w:color w:val="000000"/>
          <w:kern w:val="0"/>
          <w:lang w:eastAsia="ru-RU" w:bidi="ru-RU"/>
        </w:rPr>
      </w:pPr>
      <w:r w:rsidRPr="006A2B0C">
        <w:rPr>
          <w:rFonts w:ascii="Times New Roman" w:eastAsia="Times New Roman" w:hAnsi="Times New Roman" w:cs="Times New Roman"/>
          <w:b/>
          <w:bCs/>
          <w:color w:val="000000"/>
          <w:kern w:val="0"/>
          <w:lang w:eastAsia="ru-RU" w:bidi="ru-RU"/>
        </w:rPr>
        <w:t>ВВЕДЕНИЕ</w:t>
      </w:r>
    </w:p>
    <w:p w:rsidR="006A2B0C" w:rsidRPr="006A2B0C" w:rsidRDefault="006A2B0C" w:rsidP="006A2B0C">
      <w:pPr>
        <w:tabs>
          <w:tab w:val="clear" w:pos="709"/>
        </w:tabs>
        <w:suppressAutoHyphens w:val="0"/>
        <w:spacing w:after="0" w:line="373" w:lineRule="exact"/>
        <w:ind w:firstLine="260"/>
        <w:rPr>
          <w:rFonts w:ascii="Times New Roman" w:eastAsia="Times New Roman" w:hAnsi="Times New Roman" w:cs="Times New Roman"/>
          <w:color w:val="000000"/>
          <w:kern w:val="0"/>
          <w:lang w:eastAsia="ru-RU" w:bidi="ru-RU"/>
        </w:rPr>
      </w:pPr>
      <w:r w:rsidRPr="006A2B0C">
        <w:rPr>
          <w:rFonts w:ascii="Times New Roman" w:eastAsia="Times New Roman" w:hAnsi="Times New Roman" w:cs="Times New Roman"/>
          <w:color w:val="000000"/>
          <w:kern w:val="0"/>
          <w:lang w:eastAsia="ru-RU" w:bidi="ru-RU"/>
        </w:rPr>
        <w:t xml:space="preserve">В настоящее время возродился интерес специалистов к системам связи, использующим для передачи информации широкополосные сигналы (ШПС). В то же время, уже в позапрошлом десятилетии наметилась тенденция к конвергенции технологий </w:t>
      </w:r>
      <w:r w:rsidRPr="006A2B0C">
        <w:rPr>
          <w:rFonts w:ascii="Times New Roman" w:eastAsia="Times New Roman" w:hAnsi="Times New Roman" w:cs="Times New Roman"/>
          <w:color w:val="000000"/>
          <w:kern w:val="0"/>
          <w:lang w:val="en-US" w:eastAsia="en-US" w:bidi="en-US"/>
        </w:rPr>
        <w:t>OFDM</w:t>
      </w:r>
      <w:r w:rsidRPr="006A2B0C">
        <w:rPr>
          <w:rFonts w:ascii="Times New Roman" w:eastAsia="Times New Roman" w:hAnsi="Times New Roman" w:cs="Times New Roman"/>
          <w:color w:val="000000"/>
          <w:kern w:val="0"/>
          <w:lang w:eastAsia="en-US" w:bidi="en-US"/>
        </w:rPr>
        <w:t xml:space="preserve"> </w:t>
      </w:r>
      <w:r w:rsidRPr="006A2B0C">
        <w:rPr>
          <w:rFonts w:ascii="Times New Roman" w:eastAsia="Times New Roman" w:hAnsi="Times New Roman" w:cs="Times New Roman"/>
          <w:color w:val="000000"/>
          <w:kern w:val="0"/>
          <w:lang w:eastAsia="ru-RU" w:bidi="ru-RU"/>
        </w:rPr>
        <w:t xml:space="preserve">(англ. </w:t>
      </w:r>
      <w:r w:rsidRPr="006A2B0C">
        <w:rPr>
          <w:rFonts w:ascii="Times New Roman" w:eastAsia="Times New Roman" w:hAnsi="Times New Roman" w:cs="Times New Roman"/>
          <w:color w:val="000000"/>
          <w:kern w:val="0"/>
          <w:lang w:val="en-US" w:eastAsia="en-US" w:bidi="en-US"/>
        </w:rPr>
        <w:t>Orthogonal</w:t>
      </w:r>
      <w:r w:rsidRPr="006A2B0C">
        <w:rPr>
          <w:rFonts w:ascii="Times New Roman" w:eastAsia="Times New Roman" w:hAnsi="Times New Roman" w:cs="Times New Roman"/>
          <w:color w:val="000000"/>
          <w:kern w:val="0"/>
          <w:lang w:eastAsia="en-US" w:bidi="en-US"/>
        </w:rPr>
        <w:t xml:space="preserve"> </w:t>
      </w:r>
      <w:r w:rsidRPr="006A2B0C">
        <w:rPr>
          <w:rFonts w:ascii="Times New Roman" w:eastAsia="Times New Roman" w:hAnsi="Times New Roman" w:cs="Times New Roman"/>
          <w:color w:val="000000"/>
          <w:kern w:val="0"/>
          <w:lang w:val="en-US" w:eastAsia="en-US" w:bidi="en-US"/>
        </w:rPr>
        <w:t>Frequency</w:t>
      </w:r>
      <w:r w:rsidRPr="006A2B0C">
        <w:rPr>
          <w:rFonts w:ascii="Times New Roman" w:eastAsia="Times New Roman" w:hAnsi="Times New Roman" w:cs="Times New Roman"/>
          <w:color w:val="000000"/>
          <w:kern w:val="0"/>
          <w:lang w:eastAsia="en-US" w:bidi="en-US"/>
        </w:rPr>
        <w:t xml:space="preserve"> </w:t>
      </w:r>
      <w:r w:rsidRPr="006A2B0C">
        <w:rPr>
          <w:rFonts w:ascii="Times New Roman" w:eastAsia="Times New Roman" w:hAnsi="Times New Roman" w:cs="Times New Roman"/>
          <w:color w:val="000000"/>
          <w:kern w:val="0"/>
          <w:lang w:val="en-US" w:eastAsia="en-US" w:bidi="en-US"/>
        </w:rPr>
        <w:t>Division</w:t>
      </w:r>
      <w:r w:rsidRPr="006A2B0C">
        <w:rPr>
          <w:rFonts w:ascii="Times New Roman" w:eastAsia="Times New Roman" w:hAnsi="Times New Roman" w:cs="Times New Roman"/>
          <w:color w:val="000000"/>
          <w:kern w:val="0"/>
          <w:lang w:eastAsia="en-US" w:bidi="en-US"/>
        </w:rPr>
        <w:t xml:space="preserve"> </w:t>
      </w:r>
      <w:r w:rsidRPr="006A2B0C">
        <w:rPr>
          <w:rFonts w:ascii="Times New Roman" w:eastAsia="Times New Roman" w:hAnsi="Times New Roman" w:cs="Times New Roman"/>
          <w:color w:val="000000"/>
          <w:kern w:val="0"/>
          <w:lang w:val="en-US" w:eastAsia="en-US" w:bidi="en-US"/>
        </w:rPr>
        <w:t>Multiplexing</w:t>
      </w:r>
      <w:r w:rsidRPr="006A2B0C">
        <w:rPr>
          <w:rFonts w:ascii="Times New Roman" w:eastAsia="Times New Roman" w:hAnsi="Times New Roman" w:cs="Times New Roman"/>
          <w:color w:val="000000"/>
          <w:kern w:val="0"/>
          <w:lang w:eastAsia="en-US" w:bidi="en-US"/>
        </w:rPr>
        <w:t xml:space="preserve"> - </w:t>
      </w:r>
      <w:r w:rsidRPr="006A2B0C">
        <w:rPr>
          <w:rFonts w:ascii="Times New Roman" w:eastAsia="Times New Roman" w:hAnsi="Times New Roman" w:cs="Times New Roman"/>
          <w:color w:val="000000"/>
          <w:kern w:val="0"/>
          <w:lang w:eastAsia="ru-RU" w:bidi="ru-RU"/>
        </w:rPr>
        <w:t xml:space="preserve">ортогональное частотное разделение с мультиплексированием) и </w:t>
      </w:r>
      <w:r w:rsidRPr="006A2B0C">
        <w:rPr>
          <w:rFonts w:ascii="Times New Roman" w:eastAsia="Times New Roman" w:hAnsi="Times New Roman" w:cs="Times New Roman"/>
          <w:color w:val="000000"/>
          <w:kern w:val="0"/>
          <w:lang w:val="en-US" w:eastAsia="en-US" w:bidi="en-US"/>
        </w:rPr>
        <w:t>CDMA</w:t>
      </w:r>
      <w:r w:rsidRPr="006A2B0C">
        <w:rPr>
          <w:rFonts w:ascii="Times New Roman" w:eastAsia="Times New Roman" w:hAnsi="Times New Roman" w:cs="Times New Roman"/>
          <w:color w:val="000000"/>
          <w:kern w:val="0"/>
          <w:lang w:eastAsia="en-US" w:bidi="en-US"/>
        </w:rPr>
        <w:t xml:space="preserve"> </w:t>
      </w:r>
      <w:r w:rsidRPr="006A2B0C">
        <w:rPr>
          <w:rFonts w:ascii="Times New Roman" w:eastAsia="Times New Roman" w:hAnsi="Times New Roman" w:cs="Times New Roman"/>
          <w:color w:val="000000"/>
          <w:kern w:val="0"/>
          <w:lang w:eastAsia="ru-RU" w:bidi="ru-RU"/>
        </w:rPr>
        <w:t xml:space="preserve">(англ. </w:t>
      </w:r>
      <w:r w:rsidRPr="006A2B0C">
        <w:rPr>
          <w:rFonts w:ascii="Times New Roman" w:eastAsia="Times New Roman" w:hAnsi="Times New Roman" w:cs="Times New Roman"/>
          <w:color w:val="000000"/>
          <w:kern w:val="0"/>
          <w:lang w:val="en-US" w:eastAsia="en-US" w:bidi="en-US"/>
        </w:rPr>
        <w:t>Code</w:t>
      </w:r>
      <w:r w:rsidRPr="006A2B0C">
        <w:rPr>
          <w:rFonts w:ascii="Times New Roman" w:eastAsia="Times New Roman" w:hAnsi="Times New Roman" w:cs="Times New Roman"/>
          <w:color w:val="000000"/>
          <w:kern w:val="0"/>
          <w:lang w:eastAsia="en-US" w:bidi="en-US"/>
        </w:rPr>
        <w:t xml:space="preserve"> </w:t>
      </w:r>
      <w:r w:rsidRPr="006A2B0C">
        <w:rPr>
          <w:rFonts w:ascii="Times New Roman" w:eastAsia="Times New Roman" w:hAnsi="Times New Roman" w:cs="Times New Roman"/>
          <w:color w:val="000000"/>
          <w:kern w:val="0"/>
          <w:lang w:val="en-US" w:eastAsia="en-US" w:bidi="en-US"/>
        </w:rPr>
        <w:t>Division</w:t>
      </w:r>
      <w:r w:rsidRPr="006A2B0C">
        <w:rPr>
          <w:rFonts w:ascii="Times New Roman" w:eastAsia="Times New Roman" w:hAnsi="Times New Roman" w:cs="Times New Roman"/>
          <w:color w:val="000000"/>
          <w:kern w:val="0"/>
          <w:lang w:eastAsia="en-US" w:bidi="en-US"/>
        </w:rPr>
        <w:t xml:space="preserve"> </w:t>
      </w:r>
      <w:r w:rsidRPr="006A2B0C">
        <w:rPr>
          <w:rFonts w:ascii="Times New Roman" w:eastAsia="Times New Roman" w:hAnsi="Times New Roman" w:cs="Times New Roman"/>
          <w:color w:val="000000"/>
          <w:kern w:val="0"/>
          <w:lang w:val="en-US" w:eastAsia="en-US" w:bidi="en-US"/>
        </w:rPr>
        <w:t>Multiple</w:t>
      </w:r>
      <w:r w:rsidRPr="006A2B0C">
        <w:rPr>
          <w:rFonts w:ascii="Times New Roman" w:eastAsia="Times New Roman" w:hAnsi="Times New Roman" w:cs="Times New Roman"/>
          <w:color w:val="000000"/>
          <w:kern w:val="0"/>
          <w:lang w:eastAsia="en-US" w:bidi="en-US"/>
        </w:rPr>
        <w:t xml:space="preserve"> </w:t>
      </w:r>
      <w:r w:rsidRPr="006A2B0C">
        <w:rPr>
          <w:rFonts w:ascii="Times New Roman" w:eastAsia="Times New Roman" w:hAnsi="Times New Roman" w:cs="Times New Roman"/>
          <w:color w:val="000000"/>
          <w:kern w:val="0"/>
          <w:lang w:val="en-US" w:eastAsia="en-US" w:bidi="en-US"/>
        </w:rPr>
        <w:t>Access</w:t>
      </w:r>
      <w:r w:rsidRPr="006A2B0C">
        <w:rPr>
          <w:rFonts w:ascii="Times New Roman" w:eastAsia="Times New Roman" w:hAnsi="Times New Roman" w:cs="Times New Roman"/>
          <w:color w:val="000000"/>
          <w:kern w:val="0"/>
          <w:lang w:eastAsia="en-US" w:bidi="en-US"/>
        </w:rPr>
        <w:t xml:space="preserve"> - </w:t>
      </w:r>
      <w:r w:rsidRPr="006A2B0C">
        <w:rPr>
          <w:rFonts w:ascii="Times New Roman" w:eastAsia="Times New Roman" w:hAnsi="Times New Roman" w:cs="Times New Roman"/>
          <w:color w:val="000000"/>
          <w:kern w:val="0"/>
          <w:lang w:eastAsia="ru-RU" w:bidi="ru-RU"/>
        </w:rPr>
        <w:t>кодовое разделение с множественным доступом). Всё это подтверждается большим числом современных зарубежных источников по соответствующей тематике.</w:t>
      </w:r>
    </w:p>
    <w:p w:rsidR="006A2B0C" w:rsidRPr="006A2B0C" w:rsidRDefault="006A2B0C" w:rsidP="006A2B0C">
      <w:pPr>
        <w:tabs>
          <w:tab w:val="clear" w:pos="709"/>
        </w:tabs>
        <w:suppressAutoHyphens w:val="0"/>
        <w:spacing w:after="0" w:line="373" w:lineRule="exact"/>
        <w:ind w:firstLine="260"/>
        <w:rPr>
          <w:rFonts w:ascii="Times New Roman" w:eastAsia="Times New Roman" w:hAnsi="Times New Roman" w:cs="Times New Roman"/>
          <w:color w:val="000000"/>
          <w:kern w:val="0"/>
          <w:lang w:eastAsia="ru-RU" w:bidi="ru-RU"/>
        </w:rPr>
      </w:pPr>
      <w:r w:rsidRPr="006A2B0C">
        <w:rPr>
          <w:rFonts w:ascii="Times New Roman" w:eastAsia="Times New Roman" w:hAnsi="Times New Roman" w:cs="Times New Roman"/>
          <w:color w:val="000000"/>
          <w:kern w:val="0"/>
          <w:lang w:eastAsia="ru-RU" w:bidi="ru-RU"/>
        </w:rPr>
        <w:t>В то же время, несмотря на активное развитие архитектуры существующих систем, методов кодирования, перемежения и синхронизации, зачастую в них по- прежнему используются сигналы, обладающие детерминированной структурой, такие, как функции Уолша. Это обуславливает лёгкость обнаружения структуры передаваемого сигнала, постановки имитационных помех и перехвата важной информации.</w:t>
      </w:r>
    </w:p>
    <w:p w:rsidR="006A2B0C" w:rsidRPr="006A2B0C" w:rsidRDefault="006A2B0C" w:rsidP="006A2B0C">
      <w:pPr>
        <w:tabs>
          <w:tab w:val="clear" w:pos="709"/>
        </w:tabs>
        <w:suppressAutoHyphens w:val="0"/>
        <w:spacing w:after="0" w:line="373" w:lineRule="exact"/>
        <w:ind w:firstLine="260"/>
        <w:rPr>
          <w:rFonts w:ascii="Times New Roman" w:eastAsia="Times New Roman" w:hAnsi="Times New Roman" w:cs="Times New Roman"/>
          <w:color w:val="000000"/>
          <w:kern w:val="0"/>
          <w:lang w:eastAsia="ru-RU" w:bidi="ru-RU"/>
        </w:rPr>
      </w:pPr>
      <w:r w:rsidRPr="006A2B0C">
        <w:rPr>
          <w:rFonts w:ascii="Times New Roman" w:eastAsia="Times New Roman" w:hAnsi="Times New Roman" w:cs="Times New Roman"/>
          <w:color w:val="000000"/>
          <w:kern w:val="0"/>
          <w:lang w:eastAsia="ru-RU" w:bidi="ru-RU"/>
        </w:rPr>
        <w:t xml:space="preserve">Таким образом, при сохранении существующих тенденций (активное использование технологий </w:t>
      </w:r>
      <w:r w:rsidRPr="006A2B0C">
        <w:rPr>
          <w:rFonts w:ascii="Times New Roman" w:eastAsia="Times New Roman" w:hAnsi="Times New Roman" w:cs="Times New Roman"/>
          <w:color w:val="000000"/>
          <w:kern w:val="0"/>
          <w:lang w:val="en-US" w:eastAsia="en-US" w:bidi="en-US"/>
        </w:rPr>
        <w:t>OFDM</w:t>
      </w:r>
      <w:r w:rsidRPr="006A2B0C">
        <w:rPr>
          <w:rFonts w:ascii="Times New Roman" w:eastAsia="Times New Roman" w:hAnsi="Times New Roman" w:cs="Times New Roman"/>
          <w:color w:val="000000"/>
          <w:kern w:val="0"/>
          <w:lang w:eastAsia="en-US" w:bidi="en-US"/>
        </w:rPr>
        <w:t xml:space="preserve"> </w:t>
      </w:r>
      <w:r w:rsidRPr="006A2B0C">
        <w:rPr>
          <w:rFonts w:ascii="Times New Roman" w:eastAsia="Times New Roman" w:hAnsi="Times New Roman" w:cs="Times New Roman"/>
          <w:color w:val="000000"/>
          <w:kern w:val="0"/>
          <w:lang w:eastAsia="ru-RU" w:bidi="ru-RU"/>
        </w:rPr>
        <w:t xml:space="preserve">и </w:t>
      </w:r>
      <w:r w:rsidRPr="006A2B0C">
        <w:rPr>
          <w:rFonts w:ascii="Times New Roman" w:eastAsia="Times New Roman" w:hAnsi="Times New Roman" w:cs="Times New Roman"/>
          <w:color w:val="000000"/>
          <w:kern w:val="0"/>
          <w:lang w:val="en-US" w:eastAsia="en-US" w:bidi="en-US"/>
        </w:rPr>
        <w:t>CDMA</w:t>
      </w:r>
      <w:r w:rsidRPr="006A2B0C">
        <w:rPr>
          <w:rFonts w:ascii="Times New Roman" w:eastAsia="Times New Roman" w:hAnsi="Times New Roman" w:cs="Times New Roman"/>
          <w:color w:val="000000"/>
          <w:kern w:val="0"/>
          <w:lang w:eastAsia="en-US" w:bidi="en-US"/>
        </w:rPr>
        <w:t xml:space="preserve">) </w:t>
      </w:r>
      <w:r w:rsidRPr="006A2B0C">
        <w:rPr>
          <w:rFonts w:ascii="Times New Roman" w:eastAsia="Times New Roman" w:hAnsi="Times New Roman" w:cs="Times New Roman"/>
          <w:color w:val="000000"/>
          <w:kern w:val="0"/>
          <w:lang w:eastAsia="ru-RU" w:bidi="ru-RU"/>
        </w:rPr>
        <w:t>требуется искать новые формы сигналов и новые виды модуляции, обеспечивающие системам связи различного назначения скрытность и защиту от преднамеренных помех.</w:t>
      </w:r>
    </w:p>
    <w:p w:rsidR="006A2B0C" w:rsidRPr="006A2B0C" w:rsidRDefault="006A2B0C" w:rsidP="006A2B0C">
      <w:pPr>
        <w:tabs>
          <w:tab w:val="clear" w:pos="709"/>
        </w:tabs>
        <w:suppressAutoHyphens w:val="0"/>
        <w:spacing w:after="0" w:line="373" w:lineRule="exact"/>
        <w:ind w:firstLine="260"/>
        <w:rPr>
          <w:rFonts w:ascii="Times New Roman" w:eastAsia="Times New Roman" w:hAnsi="Times New Roman" w:cs="Times New Roman"/>
          <w:color w:val="000000"/>
          <w:kern w:val="0"/>
          <w:lang w:eastAsia="ru-RU" w:bidi="ru-RU"/>
        </w:rPr>
      </w:pPr>
      <w:r w:rsidRPr="006A2B0C">
        <w:rPr>
          <w:rFonts w:ascii="Times New Roman" w:eastAsia="Times New Roman" w:hAnsi="Times New Roman" w:cs="Times New Roman"/>
          <w:color w:val="000000"/>
          <w:kern w:val="0"/>
          <w:lang w:eastAsia="ru-RU" w:bidi="ru-RU"/>
        </w:rPr>
        <w:t>Для новых ансамблей сигналов важно синтезировать приёмное устройство, учитывающее все достижения теории связи, цифровой обработки сигналов. Обе эти задачи: разработка способов формирования ансамблей новых многочастотных широкополосных сигналов и разработка способов их приёма - являются актуальными и решаются в рамках данной диссертационной работы.</w:t>
      </w:r>
    </w:p>
    <w:p w:rsidR="006A2B0C" w:rsidRPr="006A2B0C" w:rsidRDefault="006A2B0C" w:rsidP="006A2B0C">
      <w:pPr>
        <w:tabs>
          <w:tab w:val="clear" w:pos="709"/>
        </w:tabs>
        <w:suppressAutoHyphens w:val="0"/>
        <w:spacing w:after="0" w:line="373" w:lineRule="exact"/>
        <w:ind w:firstLine="260"/>
        <w:rPr>
          <w:rFonts w:ascii="Times New Roman" w:eastAsia="Times New Roman" w:hAnsi="Times New Roman" w:cs="Times New Roman"/>
          <w:color w:val="000000"/>
          <w:kern w:val="0"/>
          <w:lang w:eastAsia="ru-RU" w:bidi="ru-RU"/>
        </w:rPr>
        <w:sectPr w:rsidR="006A2B0C" w:rsidRPr="006A2B0C">
          <w:pgSz w:w="11900" w:h="16840"/>
          <w:pgMar w:top="1593" w:right="2291" w:bottom="1593" w:left="1802" w:header="0" w:footer="3" w:gutter="0"/>
          <w:cols w:space="720"/>
          <w:noEndnote/>
          <w:docGrid w:linePitch="360"/>
        </w:sectPr>
      </w:pPr>
      <w:r w:rsidRPr="006A2B0C">
        <w:rPr>
          <w:rFonts w:ascii="Times New Roman" w:eastAsia="Times New Roman" w:hAnsi="Times New Roman" w:cs="Times New Roman"/>
          <w:color w:val="000000"/>
          <w:kern w:val="0"/>
          <w:lang w:eastAsia="ru-RU" w:bidi="ru-RU"/>
        </w:rPr>
        <w:t xml:space="preserve">Проблемам формирования и приёма сложных, в том числе, стохастических сигналов посвящены работы Р.Р. Биккенина [4], Л.Е. Варакина [6], В.П. Ипатова [16], В.И. Коржика [19, 21], Ю.Б. </w:t>
      </w:r>
      <w:r w:rsidRPr="006A2B0C">
        <w:rPr>
          <w:rFonts w:ascii="Times New Roman" w:eastAsia="Times New Roman" w:hAnsi="Times New Roman" w:cs="Times New Roman"/>
          <w:color w:val="000000"/>
          <w:kern w:val="0"/>
          <w:lang w:val="uk-UA" w:eastAsia="uk-UA" w:bidi="uk-UA"/>
        </w:rPr>
        <w:t xml:space="preserve">Окунева </w:t>
      </w:r>
      <w:r w:rsidRPr="006A2B0C">
        <w:rPr>
          <w:rFonts w:ascii="Times New Roman" w:eastAsia="Times New Roman" w:hAnsi="Times New Roman" w:cs="Times New Roman"/>
          <w:color w:val="000000"/>
          <w:kern w:val="0"/>
          <w:lang w:eastAsia="ru-RU" w:bidi="ru-RU"/>
        </w:rPr>
        <w:t>[24], Г.И. Тузова [37], М. Хаслера [65] и многих других учёных.</w:t>
      </w:r>
    </w:p>
    <w:p w:rsidR="006A2B0C" w:rsidRPr="006A2B0C" w:rsidRDefault="006A2B0C" w:rsidP="006A2B0C">
      <w:pPr>
        <w:tabs>
          <w:tab w:val="clear" w:pos="709"/>
        </w:tabs>
        <w:suppressAutoHyphens w:val="0"/>
        <w:spacing w:after="0" w:line="373" w:lineRule="exact"/>
        <w:ind w:firstLine="260"/>
        <w:rPr>
          <w:rFonts w:ascii="Times New Roman" w:eastAsia="Times New Roman" w:hAnsi="Times New Roman" w:cs="Times New Roman"/>
          <w:color w:val="000000"/>
          <w:kern w:val="0"/>
          <w:lang w:eastAsia="ru-RU" w:bidi="ru-RU"/>
        </w:rPr>
      </w:pPr>
      <w:r w:rsidRPr="006A2B0C">
        <w:rPr>
          <w:rFonts w:ascii="Times New Roman" w:eastAsia="Times New Roman" w:hAnsi="Times New Roman" w:cs="Times New Roman"/>
          <w:color w:val="000000"/>
          <w:kern w:val="0"/>
          <w:lang w:eastAsia="ru-RU" w:bidi="ru-RU"/>
        </w:rPr>
        <w:t>Предложения по формированию сигналов, обладающих повышенной структурной скрытностью и устойчивостью к оптимизированным помехам, были сделаны такими исследователями, как Дж. Дайер и Б. Натараджан [84], П. Карабинис [110, 114], М.Н. Чесноков [29, 59], С. Атвэл [55].</w:t>
      </w:r>
    </w:p>
    <w:p w:rsidR="006A2B0C" w:rsidRPr="006A2B0C" w:rsidRDefault="006A2B0C" w:rsidP="006A2B0C">
      <w:pPr>
        <w:tabs>
          <w:tab w:val="clear" w:pos="709"/>
        </w:tabs>
        <w:suppressAutoHyphens w:val="0"/>
        <w:spacing w:after="0" w:line="373" w:lineRule="exact"/>
        <w:ind w:firstLine="260"/>
        <w:rPr>
          <w:rFonts w:ascii="Times New Roman" w:eastAsia="Times New Roman" w:hAnsi="Times New Roman" w:cs="Times New Roman"/>
          <w:color w:val="000000"/>
          <w:kern w:val="0"/>
          <w:lang w:eastAsia="ru-RU" w:bidi="ru-RU"/>
        </w:rPr>
      </w:pPr>
      <w:r w:rsidRPr="006A2B0C">
        <w:rPr>
          <w:rFonts w:ascii="Times New Roman" w:eastAsia="Times New Roman" w:hAnsi="Times New Roman" w:cs="Times New Roman"/>
          <w:color w:val="000000"/>
          <w:kern w:val="0"/>
          <w:lang w:eastAsia="ru-RU" w:bidi="ru-RU"/>
        </w:rPr>
        <w:t>Способы приёма сложных, в том числе, стохастических широкополосных сигналов на основе аппарата оптимальной нелинейной фильтрации марковских процессов разрабатывались в работах В.А. Чердынцева [41, 42], В.Н. Харисова [36], И.В. Тихонова и Н.К. Кульмана [34, 35], А.И. Перова [25] и других.</w:t>
      </w:r>
    </w:p>
    <w:p w:rsidR="006A2B0C" w:rsidRPr="006A2B0C" w:rsidRDefault="006A2B0C" w:rsidP="006A2B0C">
      <w:pPr>
        <w:tabs>
          <w:tab w:val="clear" w:pos="709"/>
        </w:tabs>
        <w:suppressAutoHyphens w:val="0"/>
        <w:spacing w:after="0" w:line="373" w:lineRule="exact"/>
        <w:ind w:firstLine="260"/>
        <w:rPr>
          <w:rFonts w:ascii="Times New Roman" w:eastAsia="Times New Roman" w:hAnsi="Times New Roman" w:cs="Times New Roman"/>
          <w:color w:val="000000"/>
          <w:kern w:val="0"/>
          <w:lang w:eastAsia="ru-RU" w:bidi="ru-RU"/>
        </w:rPr>
      </w:pPr>
      <w:r w:rsidRPr="006A2B0C">
        <w:rPr>
          <w:rFonts w:ascii="Times New Roman" w:eastAsia="Times New Roman" w:hAnsi="Times New Roman" w:cs="Times New Roman"/>
          <w:color w:val="000000"/>
          <w:kern w:val="0"/>
          <w:lang w:eastAsia="ru-RU" w:bidi="ru-RU"/>
        </w:rPr>
        <w:t>Однако многие вопросы, связанные с формированием и обработкой такого рода сигналов остались недостаточно изученными. Речь идёт, в том числе, о разработке способов формирования и приёма ортогональных М-ичных стохастических широкополосных сигналов, обладающих повышенной структурной скрытностью и устойчивостью к оптимизированным помехам.</w:t>
      </w:r>
    </w:p>
    <w:p w:rsidR="006A2B0C" w:rsidRPr="006A2B0C" w:rsidRDefault="006A2B0C" w:rsidP="006A2B0C">
      <w:pPr>
        <w:tabs>
          <w:tab w:val="clear" w:pos="709"/>
        </w:tabs>
        <w:suppressAutoHyphens w:val="0"/>
        <w:spacing w:after="0" w:line="373" w:lineRule="exact"/>
        <w:ind w:firstLine="260"/>
        <w:rPr>
          <w:rFonts w:ascii="Times New Roman" w:eastAsia="Times New Roman" w:hAnsi="Times New Roman" w:cs="Times New Roman"/>
          <w:color w:val="000000"/>
          <w:kern w:val="0"/>
          <w:lang w:eastAsia="ru-RU" w:bidi="ru-RU"/>
        </w:rPr>
      </w:pPr>
      <w:r w:rsidRPr="006A2B0C">
        <w:rPr>
          <w:rFonts w:ascii="Times New Roman" w:eastAsia="Times New Roman" w:hAnsi="Times New Roman" w:cs="Times New Roman"/>
          <w:b/>
          <w:bCs/>
          <w:color w:val="000000"/>
          <w:kern w:val="0"/>
          <w:lang w:eastAsia="ru-RU" w:bidi="ru-RU"/>
        </w:rPr>
        <w:t xml:space="preserve">Объектом исследования </w:t>
      </w:r>
      <w:r w:rsidRPr="006A2B0C">
        <w:rPr>
          <w:rFonts w:ascii="Times New Roman" w:eastAsia="Times New Roman" w:hAnsi="Times New Roman" w:cs="Times New Roman"/>
          <w:color w:val="000000"/>
          <w:kern w:val="0"/>
          <w:lang w:eastAsia="ru-RU" w:bidi="ru-RU"/>
        </w:rPr>
        <w:t>являются М-ичные стохастические многочастотные параллельно-последовательные широкополосные сигналы (СМПШПС).</w:t>
      </w:r>
    </w:p>
    <w:p w:rsidR="006A2B0C" w:rsidRPr="006A2B0C" w:rsidRDefault="006A2B0C" w:rsidP="006A2B0C">
      <w:pPr>
        <w:tabs>
          <w:tab w:val="clear" w:pos="709"/>
          <w:tab w:val="left" w:pos="2344"/>
          <w:tab w:val="right" w:pos="7727"/>
        </w:tabs>
        <w:suppressAutoHyphens w:val="0"/>
        <w:spacing w:after="0" w:line="373" w:lineRule="exact"/>
        <w:ind w:firstLine="260"/>
        <w:rPr>
          <w:rFonts w:ascii="Times New Roman" w:eastAsia="Times New Roman" w:hAnsi="Times New Roman" w:cs="Times New Roman"/>
          <w:color w:val="000000"/>
          <w:kern w:val="0"/>
          <w:lang w:eastAsia="ru-RU" w:bidi="ru-RU"/>
        </w:rPr>
      </w:pPr>
      <w:r w:rsidRPr="006A2B0C">
        <w:rPr>
          <w:rFonts w:ascii="Times New Roman" w:eastAsia="Times New Roman" w:hAnsi="Times New Roman" w:cs="Times New Roman"/>
          <w:b/>
          <w:bCs/>
          <w:color w:val="000000"/>
          <w:kern w:val="0"/>
          <w:lang w:eastAsia="ru-RU" w:bidi="ru-RU"/>
        </w:rPr>
        <w:t xml:space="preserve">Предмет исследования </w:t>
      </w:r>
      <w:r w:rsidRPr="006A2B0C">
        <w:rPr>
          <w:rFonts w:ascii="Times New Roman" w:eastAsia="Times New Roman" w:hAnsi="Times New Roman" w:cs="Times New Roman"/>
          <w:color w:val="000000"/>
          <w:kern w:val="0"/>
          <w:lang w:eastAsia="ru-RU" w:bidi="ru-RU"/>
        </w:rPr>
        <w:t>- способы формировании и приёма М-ичных стохастических</w:t>
      </w:r>
      <w:r w:rsidRPr="006A2B0C">
        <w:rPr>
          <w:rFonts w:ascii="Times New Roman" w:eastAsia="Times New Roman" w:hAnsi="Times New Roman" w:cs="Times New Roman"/>
          <w:color w:val="000000"/>
          <w:kern w:val="0"/>
          <w:lang w:eastAsia="ru-RU" w:bidi="ru-RU"/>
        </w:rPr>
        <w:tab/>
        <w:t>многочастотных</w:t>
      </w:r>
      <w:r w:rsidRPr="006A2B0C">
        <w:rPr>
          <w:rFonts w:ascii="Times New Roman" w:eastAsia="Times New Roman" w:hAnsi="Times New Roman" w:cs="Times New Roman"/>
          <w:color w:val="000000"/>
          <w:kern w:val="0"/>
          <w:lang w:eastAsia="ru-RU" w:bidi="ru-RU"/>
        </w:rPr>
        <w:tab/>
        <w:t>параллельно-последовательных</w:t>
      </w:r>
    </w:p>
    <w:p w:rsidR="006A2B0C" w:rsidRPr="006A2B0C" w:rsidRDefault="006A2B0C" w:rsidP="006A2B0C">
      <w:pPr>
        <w:tabs>
          <w:tab w:val="clear" w:pos="709"/>
        </w:tabs>
        <w:suppressAutoHyphens w:val="0"/>
        <w:spacing w:after="0" w:line="373" w:lineRule="exact"/>
        <w:ind w:firstLine="0"/>
        <w:jc w:val="left"/>
        <w:rPr>
          <w:rFonts w:ascii="Times New Roman" w:eastAsia="Times New Roman" w:hAnsi="Times New Roman" w:cs="Times New Roman"/>
          <w:color w:val="000000"/>
          <w:kern w:val="0"/>
          <w:lang w:eastAsia="ru-RU" w:bidi="ru-RU"/>
        </w:rPr>
      </w:pPr>
      <w:r w:rsidRPr="006A2B0C">
        <w:rPr>
          <w:rFonts w:ascii="Times New Roman" w:eastAsia="Times New Roman" w:hAnsi="Times New Roman" w:cs="Times New Roman"/>
          <w:color w:val="000000"/>
          <w:kern w:val="0"/>
          <w:lang w:eastAsia="ru-RU" w:bidi="ru-RU"/>
        </w:rPr>
        <w:t>широкополосных сигналов.</w:t>
      </w:r>
    </w:p>
    <w:p w:rsidR="006A2B0C" w:rsidRPr="006A2B0C" w:rsidRDefault="006A2B0C" w:rsidP="006A2B0C">
      <w:pPr>
        <w:tabs>
          <w:tab w:val="clear" w:pos="709"/>
        </w:tabs>
        <w:suppressAutoHyphens w:val="0"/>
        <w:spacing w:after="0" w:line="373" w:lineRule="exact"/>
        <w:ind w:firstLine="260"/>
        <w:rPr>
          <w:rFonts w:ascii="Times New Roman" w:eastAsia="Times New Roman" w:hAnsi="Times New Roman" w:cs="Times New Roman"/>
          <w:color w:val="000000"/>
          <w:kern w:val="0"/>
          <w:lang w:eastAsia="ru-RU" w:bidi="ru-RU"/>
        </w:rPr>
      </w:pPr>
      <w:r w:rsidRPr="006A2B0C">
        <w:rPr>
          <w:rFonts w:ascii="Times New Roman" w:eastAsia="Times New Roman" w:hAnsi="Times New Roman" w:cs="Times New Roman"/>
          <w:b/>
          <w:bCs/>
          <w:color w:val="000000"/>
          <w:kern w:val="0"/>
          <w:lang w:eastAsia="ru-RU" w:bidi="ru-RU"/>
        </w:rPr>
        <w:t xml:space="preserve">Целью работы </w:t>
      </w:r>
      <w:r w:rsidRPr="006A2B0C">
        <w:rPr>
          <w:rFonts w:ascii="Times New Roman" w:eastAsia="Times New Roman" w:hAnsi="Times New Roman" w:cs="Times New Roman"/>
          <w:color w:val="000000"/>
          <w:kern w:val="0"/>
          <w:lang w:eastAsia="ru-RU" w:bidi="ru-RU"/>
        </w:rPr>
        <w:t>является разработка способов формирования и приёма М- ичных стохастических многочастотных параллельно-последовательных широкополосных сигналов.</w:t>
      </w:r>
    </w:p>
    <w:p w:rsidR="006A2B0C" w:rsidRPr="006A2B0C" w:rsidRDefault="006A2B0C" w:rsidP="006A2B0C">
      <w:pPr>
        <w:tabs>
          <w:tab w:val="clear" w:pos="709"/>
        </w:tabs>
        <w:suppressAutoHyphens w:val="0"/>
        <w:spacing w:after="0" w:line="373" w:lineRule="exact"/>
        <w:ind w:firstLine="260"/>
        <w:rPr>
          <w:rFonts w:ascii="Times New Roman" w:eastAsia="Times New Roman" w:hAnsi="Times New Roman" w:cs="Times New Roman"/>
          <w:color w:val="000000"/>
          <w:kern w:val="0"/>
          <w:lang w:eastAsia="ru-RU" w:bidi="ru-RU"/>
        </w:rPr>
      </w:pPr>
      <w:r w:rsidRPr="006A2B0C">
        <w:rPr>
          <w:rFonts w:ascii="Times New Roman" w:eastAsia="Times New Roman" w:hAnsi="Times New Roman" w:cs="Times New Roman"/>
          <w:color w:val="000000"/>
          <w:kern w:val="0"/>
          <w:lang w:eastAsia="ru-RU" w:bidi="ru-RU"/>
        </w:rPr>
        <w:t>Для достижения поставленной цели в диссертационной работе формулируются решения следующих частных задач:</w:t>
      </w:r>
    </w:p>
    <w:p w:rsidR="006A2B0C" w:rsidRPr="006A2B0C" w:rsidRDefault="006A2B0C" w:rsidP="006A2B0C">
      <w:pPr>
        <w:numPr>
          <w:ilvl w:val="0"/>
          <w:numId w:val="18"/>
        </w:numPr>
        <w:tabs>
          <w:tab w:val="clear" w:pos="709"/>
          <w:tab w:val="left" w:pos="503"/>
        </w:tabs>
        <w:suppressAutoHyphens w:val="0"/>
        <w:spacing w:after="0" w:line="373" w:lineRule="exact"/>
        <w:ind w:firstLine="260"/>
        <w:jc w:val="left"/>
        <w:rPr>
          <w:rFonts w:ascii="Times New Roman" w:eastAsia="Times New Roman" w:hAnsi="Times New Roman" w:cs="Times New Roman"/>
          <w:color w:val="000000"/>
          <w:kern w:val="0"/>
          <w:lang w:eastAsia="ru-RU" w:bidi="ru-RU"/>
        </w:rPr>
      </w:pPr>
      <w:r w:rsidRPr="006A2B0C">
        <w:rPr>
          <w:rFonts w:ascii="Times New Roman" w:eastAsia="Times New Roman" w:hAnsi="Times New Roman" w:cs="Times New Roman"/>
          <w:color w:val="000000"/>
          <w:kern w:val="0"/>
          <w:lang w:eastAsia="ru-RU" w:bidi="ru-RU"/>
        </w:rPr>
        <w:t>Исследование существующих способов формирования и приёма М-ичных стохастических многочастотных ШПС, определение основных тенденций в этой области.</w:t>
      </w:r>
    </w:p>
    <w:p w:rsidR="006A2B0C" w:rsidRPr="006A2B0C" w:rsidRDefault="006A2B0C" w:rsidP="006A2B0C">
      <w:pPr>
        <w:numPr>
          <w:ilvl w:val="0"/>
          <w:numId w:val="18"/>
        </w:numPr>
        <w:tabs>
          <w:tab w:val="clear" w:pos="709"/>
          <w:tab w:val="left" w:pos="544"/>
        </w:tabs>
        <w:suppressAutoHyphens w:val="0"/>
        <w:spacing w:after="0" w:line="373" w:lineRule="exact"/>
        <w:ind w:firstLine="260"/>
        <w:jc w:val="left"/>
        <w:rPr>
          <w:rFonts w:ascii="Times New Roman" w:eastAsia="Times New Roman" w:hAnsi="Times New Roman" w:cs="Times New Roman"/>
          <w:color w:val="000000"/>
          <w:kern w:val="0"/>
          <w:lang w:eastAsia="ru-RU" w:bidi="ru-RU"/>
        </w:rPr>
      </w:pPr>
      <w:r w:rsidRPr="006A2B0C">
        <w:rPr>
          <w:rFonts w:ascii="Times New Roman" w:eastAsia="Times New Roman" w:hAnsi="Times New Roman" w:cs="Times New Roman"/>
          <w:color w:val="000000"/>
          <w:kern w:val="0"/>
          <w:lang w:eastAsia="ru-RU" w:bidi="ru-RU"/>
        </w:rPr>
        <w:t>Разработка способов формирования СМПШПС.</w:t>
      </w:r>
    </w:p>
    <w:p w:rsidR="006A2B0C" w:rsidRPr="006A2B0C" w:rsidRDefault="006A2B0C" w:rsidP="006A2B0C">
      <w:pPr>
        <w:numPr>
          <w:ilvl w:val="0"/>
          <w:numId w:val="18"/>
        </w:numPr>
        <w:tabs>
          <w:tab w:val="clear" w:pos="709"/>
          <w:tab w:val="left" w:pos="544"/>
        </w:tabs>
        <w:suppressAutoHyphens w:val="0"/>
        <w:spacing w:after="0" w:line="373" w:lineRule="exact"/>
        <w:ind w:firstLine="260"/>
        <w:jc w:val="left"/>
        <w:rPr>
          <w:rFonts w:ascii="Times New Roman" w:eastAsia="Times New Roman" w:hAnsi="Times New Roman" w:cs="Times New Roman"/>
          <w:color w:val="000000"/>
          <w:kern w:val="0"/>
          <w:lang w:eastAsia="ru-RU" w:bidi="ru-RU"/>
        </w:rPr>
      </w:pPr>
      <w:r w:rsidRPr="006A2B0C">
        <w:rPr>
          <w:rFonts w:ascii="Times New Roman" w:eastAsia="Times New Roman" w:hAnsi="Times New Roman" w:cs="Times New Roman"/>
          <w:color w:val="000000"/>
          <w:kern w:val="0"/>
          <w:lang w:eastAsia="ru-RU" w:bidi="ru-RU"/>
        </w:rPr>
        <w:t>Анализ свойств СМПШПС.</w:t>
      </w:r>
    </w:p>
    <w:p w:rsidR="006A2B0C" w:rsidRPr="006A2B0C" w:rsidRDefault="006A2B0C" w:rsidP="006A2B0C">
      <w:pPr>
        <w:numPr>
          <w:ilvl w:val="0"/>
          <w:numId w:val="18"/>
        </w:numPr>
        <w:tabs>
          <w:tab w:val="clear" w:pos="709"/>
          <w:tab w:val="left" w:pos="544"/>
        </w:tabs>
        <w:suppressAutoHyphens w:val="0"/>
        <w:spacing w:after="0" w:line="373" w:lineRule="exact"/>
        <w:ind w:firstLine="260"/>
        <w:jc w:val="left"/>
        <w:rPr>
          <w:rFonts w:ascii="Times New Roman" w:eastAsia="Times New Roman" w:hAnsi="Times New Roman" w:cs="Times New Roman"/>
          <w:color w:val="000000"/>
          <w:kern w:val="0"/>
          <w:lang w:eastAsia="ru-RU" w:bidi="ru-RU"/>
        </w:rPr>
      </w:pPr>
      <w:r w:rsidRPr="006A2B0C">
        <w:rPr>
          <w:rFonts w:ascii="Times New Roman" w:eastAsia="Times New Roman" w:hAnsi="Times New Roman" w:cs="Times New Roman"/>
          <w:color w:val="000000"/>
          <w:kern w:val="0"/>
          <w:lang w:eastAsia="ru-RU" w:bidi="ru-RU"/>
        </w:rPr>
        <w:t>Разработка способов приёма СМПШПС.</w:t>
      </w:r>
    </w:p>
    <w:p w:rsidR="006A2B0C" w:rsidRPr="006A2B0C" w:rsidRDefault="006A2B0C" w:rsidP="006A2B0C">
      <w:pPr>
        <w:numPr>
          <w:ilvl w:val="0"/>
          <w:numId w:val="18"/>
        </w:numPr>
        <w:tabs>
          <w:tab w:val="clear" w:pos="709"/>
          <w:tab w:val="left" w:pos="544"/>
        </w:tabs>
        <w:suppressAutoHyphens w:val="0"/>
        <w:spacing w:after="0" w:line="373" w:lineRule="exact"/>
        <w:ind w:firstLine="260"/>
        <w:jc w:val="left"/>
        <w:rPr>
          <w:rFonts w:ascii="Times New Roman" w:eastAsia="Times New Roman" w:hAnsi="Times New Roman" w:cs="Times New Roman"/>
          <w:color w:val="000000"/>
          <w:kern w:val="0"/>
          <w:lang w:eastAsia="ru-RU" w:bidi="ru-RU"/>
        </w:rPr>
        <w:sectPr w:rsidR="006A2B0C" w:rsidRPr="006A2B0C">
          <w:pgSz w:w="11900" w:h="16840"/>
          <w:pgMar w:top="1588" w:right="2306" w:bottom="1588" w:left="1789" w:header="0" w:footer="3" w:gutter="0"/>
          <w:cols w:space="720"/>
          <w:noEndnote/>
          <w:docGrid w:linePitch="360"/>
        </w:sectPr>
      </w:pPr>
      <w:r w:rsidRPr="006A2B0C">
        <w:rPr>
          <w:rFonts w:ascii="Times New Roman" w:eastAsia="Times New Roman" w:hAnsi="Times New Roman" w:cs="Times New Roman"/>
          <w:color w:val="000000"/>
          <w:kern w:val="0"/>
          <w:lang w:eastAsia="ru-RU" w:bidi="ru-RU"/>
        </w:rPr>
        <w:t>Разработка предложений по реализации радиосистем с СМПШПС.</w:t>
      </w:r>
    </w:p>
    <w:p w:rsidR="006A2B0C" w:rsidRPr="006A2B0C" w:rsidRDefault="006A2B0C" w:rsidP="006A2B0C">
      <w:pPr>
        <w:tabs>
          <w:tab w:val="clear" w:pos="709"/>
        </w:tabs>
        <w:suppressAutoHyphens w:val="0"/>
        <w:spacing w:after="0" w:line="373" w:lineRule="exact"/>
        <w:ind w:firstLine="280"/>
        <w:rPr>
          <w:rFonts w:ascii="Times New Roman" w:eastAsia="Times New Roman" w:hAnsi="Times New Roman" w:cs="Times New Roman"/>
          <w:color w:val="000000"/>
          <w:kern w:val="0"/>
          <w:lang w:eastAsia="ru-RU" w:bidi="ru-RU"/>
        </w:rPr>
      </w:pPr>
      <w:r w:rsidRPr="006A2B0C">
        <w:rPr>
          <w:rFonts w:ascii="Times New Roman" w:eastAsia="Times New Roman" w:hAnsi="Times New Roman" w:cs="Times New Roman"/>
          <w:b/>
          <w:bCs/>
          <w:color w:val="000000"/>
          <w:kern w:val="0"/>
          <w:lang w:eastAsia="ru-RU" w:bidi="ru-RU"/>
        </w:rPr>
        <w:t xml:space="preserve">Методы исследований. </w:t>
      </w:r>
      <w:r w:rsidRPr="006A2B0C">
        <w:rPr>
          <w:rFonts w:ascii="Times New Roman" w:eastAsia="Times New Roman" w:hAnsi="Times New Roman" w:cs="Times New Roman"/>
          <w:color w:val="000000"/>
          <w:kern w:val="0"/>
          <w:lang w:eastAsia="ru-RU" w:bidi="ru-RU"/>
        </w:rPr>
        <w:t xml:space="preserve">В ходе исследований применялись методы линейной алгебры, статистической теории связи, нелинейной марковской фильтрации, теории потенциальной помехоустойчивости, теории вероятности, теории спектрального корреляционного обнаружения сигналов, компьютерного имитационного моделирования, динамического программирования. При моделировании и разработке программ использовались, языки программирования C++, </w:t>
      </w:r>
      <w:r w:rsidRPr="006A2B0C">
        <w:rPr>
          <w:rFonts w:ascii="Times New Roman" w:eastAsia="Times New Roman" w:hAnsi="Times New Roman" w:cs="Times New Roman"/>
          <w:color w:val="000000"/>
          <w:kern w:val="0"/>
          <w:lang w:val="en-US" w:eastAsia="en-US" w:bidi="en-US"/>
        </w:rPr>
        <w:t>Matlab</w:t>
      </w:r>
      <w:r w:rsidRPr="006A2B0C">
        <w:rPr>
          <w:rFonts w:ascii="Times New Roman" w:eastAsia="Times New Roman" w:hAnsi="Times New Roman" w:cs="Times New Roman"/>
          <w:color w:val="000000"/>
          <w:kern w:val="0"/>
          <w:lang w:eastAsia="en-US" w:bidi="en-US"/>
        </w:rPr>
        <w:t xml:space="preserve">, </w:t>
      </w:r>
      <w:r w:rsidRPr="006A2B0C">
        <w:rPr>
          <w:rFonts w:ascii="Times New Roman" w:eastAsia="Times New Roman" w:hAnsi="Times New Roman" w:cs="Times New Roman"/>
          <w:color w:val="000000"/>
          <w:kern w:val="0"/>
          <w:lang w:val="en-US" w:eastAsia="en-US" w:bidi="en-US"/>
        </w:rPr>
        <w:t>Verilog</w:t>
      </w:r>
      <w:r w:rsidRPr="006A2B0C">
        <w:rPr>
          <w:rFonts w:ascii="Times New Roman" w:eastAsia="Times New Roman" w:hAnsi="Times New Roman" w:cs="Times New Roman"/>
          <w:color w:val="000000"/>
          <w:kern w:val="0"/>
          <w:lang w:eastAsia="en-US" w:bidi="en-US"/>
        </w:rPr>
        <w:t>.</w:t>
      </w:r>
    </w:p>
    <w:p w:rsidR="006A2B0C" w:rsidRPr="006A2B0C" w:rsidRDefault="006A2B0C" w:rsidP="006A2B0C">
      <w:pPr>
        <w:tabs>
          <w:tab w:val="clear" w:pos="709"/>
        </w:tabs>
        <w:suppressAutoHyphens w:val="0"/>
        <w:spacing w:after="0" w:line="373" w:lineRule="exact"/>
        <w:ind w:firstLine="280"/>
        <w:rPr>
          <w:rFonts w:ascii="Times New Roman" w:eastAsia="Times New Roman" w:hAnsi="Times New Roman" w:cs="Times New Roman"/>
          <w:color w:val="000000"/>
          <w:kern w:val="0"/>
          <w:lang w:eastAsia="ru-RU" w:bidi="ru-RU"/>
        </w:rPr>
      </w:pPr>
      <w:r w:rsidRPr="006A2B0C">
        <w:rPr>
          <w:rFonts w:ascii="Times New Roman" w:eastAsia="Times New Roman" w:hAnsi="Times New Roman" w:cs="Times New Roman"/>
          <w:b/>
          <w:bCs/>
          <w:color w:val="000000"/>
          <w:kern w:val="0"/>
          <w:lang w:eastAsia="ru-RU" w:bidi="ru-RU"/>
        </w:rPr>
        <w:t xml:space="preserve">Достоверность результатов </w:t>
      </w:r>
      <w:r w:rsidRPr="006A2B0C">
        <w:rPr>
          <w:rFonts w:ascii="Times New Roman" w:eastAsia="Times New Roman" w:hAnsi="Times New Roman" w:cs="Times New Roman"/>
          <w:color w:val="000000"/>
          <w:kern w:val="0"/>
          <w:lang w:eastAsia="ru-RU" w:bidi="ru-RU"/>
        </w:rPr>
        <w:t xml:space="preserve">подтверждается применением строгого математического аппарата, отсутствием противоречия результатов диссертационной работы и сделанных на их основании выводов известным научным данным, результатами моделирования в среде </w:t>
      </w:r>
      <w:r w:rsidRPr="006A2B0C">
        <w:rPr>
          <w:rFonts w:ascii="Times New Roman" w:eastAsia="Times New Roman" w:hAnsi="Times New Roman" w:cs="Times New Roman"/>
          <w:color w:val="000000"/>
          <w:kern w:val="0"/>
          <w:lang w:val="en-US" w:eastAsia="en-US" w:bidi="en-US"/>
        </w:rPr>
        <w:t>Simulink</w:t>
      </w:r>
      <w:r w:rsidRPr="006A2B0C">
        <w:rPr>
          <w:rFonts w:ascii="Times New Roman" w:eastAsia="Times New Roman" w:hAnsi="Times New Roman" w:cs="Times New Roman"/>
          <w:color w:val="000000"/>
          <w:kern w:val="0"/>
          <w:lang w:eastAsia="en-US" w:bidi="en-US"/>
        </w:rPr>
        <w:t xml:space="preserve"> </w:t>
      </w:r>
      <w:r w:rsidRPr="006A2B0C">
        <w:rPr>
          <w:rFonts w:ascii="Times New Roman" w:eastAsia="Times New Roman" w:hAnsi="Times New Roman" w:cs="Times New Roman"/>
          <w:color w:val="000000"/>
          <w:kern w:val="0"/>
          <w:lang w:eastAsia="ru-RU" w:bidi="ru-RU"/>
        </w:rPr>
        <w:t xml:space="preserve">пакета программ </w:t>
      </w:r>
      <w:r w:rsidRPr="006A2B0C">
        <w:rPr>
          <w:rFonts w:ascii="Times New Roman" w:eastAsia="Times New Roman" w:hAnsi="Times New Roman" w:cs="Times New Roman"/>
          <w:color w:val="000000"/>
          <w:kern w:val="0"/>
          <w:lang w:val="en-US" w:eastAsia="en-US" w:bidi="en-US"/>
        </w:rPr>
        <w:t>Matlab</w:t>
      </w:r>
      <w:r w:rsidRPr="006A2B0C">
        <w:rPr>
          <w:rFonts w:ascii="Times New Roman" w:eastAsia="Times New Roman" w:hAnsi="Times New Roman" w:cs="Times New Roman"/>
          <w:color w:val="000000"/>
          <w:kern w:val="0"/>
          <w:lang w:eastAsia="en-US" w:bidi="en-US"/>
        </w:rPr>
        <w:t xml:space="preserve">, </w:t>
      </w:r>
      <w:r w:rsidRPr="006A2B0C">
        <w:rPr>
          <w:rFonts w:ascii="Times New Roman" w:eastAsia="Times New Roman" w:hAnsi="Times New Roman" w:cs="Times New Roman"/>
          <w:color w:val="000000"/>
          <w:kern w:val="0"/>
          <w:lang w:eastAsia="ru-RU" w:bidi="ru-RU"/>
        </w:rPr>
        <w:t>а также экспериментом, проведённым с использованием современной аппаратной платформы.</w:t>
      </w:r>
    </w:p>
    <w:p w:rsidR="006A2B0C" w:rsidRPr="006A2B0C" w:rsidRDefault="006A2B0C" w:rsidP="006A2B0C">
      <w:pPr>
        <w:tabs>
          <w:tab w:val="clear" w:pos="709"/>
        </w:tabs>
        <w:suppressAutoHyphens w:val="0"/>
        <w:spacing w:after="0" w:line="373" w:lineRule="exact"/>
        <w:ind w:firstLine="280"/>
        <w:rPr>
          <w:rFonts w:ascii="Times New Roman" w:eastAsia="Times New Roman" w:hAnsi="Times New Roman" w:cs="Times New Roman"/>
          <w:color w:val="000000"/>
          <w:kern w:val="0"/>
          <w:lang w:eastAsia="ru-RU" w:bidi="ru-RU"/>
        </w:rPr>
      </w:pPr>
      <w:r w:rsidRPr="006A2B0C">
        <w:rPr>
          <w:rFonts w:ascii="Times New Roman" w:eastAsia="Times New Roman" w:hAnsi="Times New Roman" w:cs="Times New Roman"/>
          <w:b/>
          <w:bCs/>
          <w:color w:val="000000"/>
          <w:kern w:val="0"/>
          <w:lang w:eastAsia="ru-RU" w:bidi="ru-RU"/>
        </w:rPr>
        <w:t xml:space="preserve">Научная новизна </w:t>
      </w:r>
      <w:r w:rsidRPr="006A2B0C">
        <w:rPr>
          <w:rFonts w:ascii="Times New Roman" w:eastAsia="Times New Roman" w:hAnsi="Times New Roman" w:cs="Times New Roman"/>
          <w:color w:val="000000"/>
          <w:kern w:val="0"/>
          <w:lang w:eastAsia="ru-RU" w:bidi="ru-RU"/>
        </w:rPr>
        <w:t>присутствует в следующих результатах работы:</w:t>
      </w:r>
    </w:p>
    <w:p w:rsidR="006A2B0C" w:rsidRPr="006A2B0C" w:rsidRDefault="006A2B0C" w:rsidP="006A2B0C">
      <w:pPr>
        <w:numPr>
          <w:ilvl w:val="0"/>
          <w:numId w:val="19"/>
        </w:numPr>
        <w:tabs>
          <w:tab w:val="clear" w:pos="709"/>
          <w:tab w:val="left" w:pos="541"/>
        </w:tabs>
        <w:suppressAutoHyphens w:val="0"/>
        <w:spacing w:after="0" w:line="373" w:lineRule="exact"/>
        <w:ind w:firstLine="280"/>
        <w:jc w:val="left"/>
        <w:rPr>
          <w:rFonts w:ascii="Times New Roman" w:eastAsia="Times New Roman" w:hAnsi="Times New Roman" w:cs="Times New Roman"/>
          <w:color w:val="000000"/>
          <w:kern w:val="0"/>
          <w:lang w:eastAsia="ru-RU" w:bidi="ru-RU"/>
        </w:rPr>
      </w:pPr>
      <w:r w:rsidRPr="006A2B0C">
        <w:rPr>
          <w:rFonts w:ascii="Times New Roman" w:eastAsia="Times New Roman" w:hAnsi="Times New Roman" w:cs="Times New Roman"/>
          <w:color w:val="000000"/>
          <w:kern w:val="0"/>
          <w:lang w:eastAsia="ru-RU" w:bidi="ru-RU"/>
        </w:rPr>
        <w:t>Разработано 2 способа формирования ансамблей ортогональных в усиленном</w:t>
      </w:r>
    </w:p>
    <w:p w:rsidR="006A2B0C" w:rsidRPr="006A2B0C" w:rsidRDefault="006A2B0C" w:rsidP="006A2B0C">
      <w:pPr>
        <w:tabs>
          <w:tab w:val="clear" w:pos="709"/>
          <w:tab w:val="left" w:pos="2353"/>
          <w:tab w:val="right" w:pos="7745"/>
        </w:tabs>
        <w:suppressAutoHyphens w:val="0"/>
        <w:spacing w:after="0" w:line="373" w:lineRule="exact"/>
        <w:ind w:firstLine="0"/>
        <w:rPr>
          <w:rFonts w:ascii="Times New Roman" w:eastAsia="Times New Roman" w:hAnsi="Times New Roman" w:cs="Times New Roman"/>
          <w:color w:val="000000"/>
          <w:kern w:val="0"/>
          <w:lang w:eastAsia="ru-RU" w:bidi="ru-RU"/>
        </w:rPr>
      </w:pPr>
      <w:r w:rsidRPr="006A2B0C">
        <w:rPr>
          <w:rFonts w:ascii="Times New Roman" w:eastAsia="Times New Roman" w:hAnsi="Times New Roman" w:cs="Times New Roman"/>
          <w:color w:val="000000"/>
          <w:kern w:val="0"/>
          <w:lang w:eastAsia="ru-RU" w:bidi="ru-RU"/>
        </w:rPr>
        <w:t>смысле (ОУС) (в том числе, ортогональных в обычном смысле (ООС)) М-ичных стохастических</w:t>
      </w:r>
      <w:r w:rsidRPr="006A2B0C">
        <w:rPr>
          <w:rFonts w:ascii="Times New Roman" w:eastAsia="Times New Roman" w:hAnsi="Times New Roman" w:cs="Times New Roman"/>
          <w:color w:val="000000"/>
          <w:kern w:val="0"/>
          <w:lang w:eastAsia="ru-RU" w:bidi="ru-RU"/>
        </w:rPr>
        <w:tab/>
        <w:t>многочастотных</w:t>
      </w:r>
      <w:r w:rsidRPr="006A2B0C">
        <w:rPr>
          <w:rFonts w:ascii="Times New Roman" w:eastAsia="Times New Roman" w:hAnsi="Times New Roman" w:cs="Times New Roman"/>
          <w:color w:val="000000"/>
          <w:kern w:val="0"/>
          <w:lang w:eastAsia="ru-RU" w:bidi="ru-RU"/>
        </w:rPr>
        <w:tab/>
        <w:t>параллельно-последовательных</w:t>
      </w:r>
    </w:p>
    <w:p w:rsidR="006A2B0C" w:rsidRPr="006A2B0C" w:rsidRDefault="006A2B0C" w:rsidP="006A2B0C">
      <w:pPr>
        <w:tabs>
          <w:tab w:val="clear" w:pos="709"/>
        </w:tabs>
        <w:suppressAutoHyphens w:val="0"/>
        <w:spacing w:after="0" w:line="373" w:lineRule="exact"/>
        <w:ind w:firstLine="0"/>
        <w:rPr>
          <w:rFonts w:ascii="Times New Roman" w:eastAsia="Times New Roman" w:hAnsi="Times New Roman" w:cs="Times New Roman"/>
          <w:color w:val="000000"/>
          <w:kern w:val="0"/>
          <w:lang w:eastAsia="ru-RU" w:bidi="ru-RU"/>
        </w:rPr>
      </w:pPr>
      <w:r w:rsidRPr="006A2B0C">
        <w:rPr>
          <w:rFonts w:ascii="Times New Roman" w:eastAsia="Times New Roman" w:hAnsi="Times New Roman" w:cs="Times New Roman"/>
          <w:color w:val="000000"/>
          <w:kern w:val="0"/>
          <w:lang w:eastAsia="ru-RU" w:bidi="ru-RU"/>
        </w:rPr>
        <w:t>широкополосных сигналов, обладающих большей структурной скрытностью</w:t>
      </w:r>
      <w:r w:rsidRPr="006A2B0C">
        <w:rPr>
          <w:rFonts w:ascii="Times New Roman" w:eastAsia="Times New Roman" w:hAnsi="Times New Roman" w:cs="Times New Roman"/>
          <w:color w:val="000000"/>
          <w:kern w:val="0"/>
          <w:vertAlign w:val="superscript"/>
          <w:lang w:eastAsia="ru-RU" w:bidi="ru-RU"/>
        </w:rPr>
        <w:footnoteReference w:id="1"/>
      </w:r>
      <w:r w:rsidRPr="006A2B0C">
        <w:rPr>
          <w:rFonts w:ascii="Times New Roman" w:eastAsia="Times New Roman" w:hAnsi="Times New Roman" w:cs="Times New Roman"/>
          <w:color w:val="000000"/>
          <w:kern w:val="0"/>
          <w:lang w:eastAsia="ru-RU" w:bidi="ru-RU"/>
        </w:rPr>
        <w:t xml:space="preserve"> и большей устойчивостью к оптимизированным помехам по сравнению с известными сигналами.</w:t>
      </w:r>
    </w:p>
    <w:p w:rsidR="006A2B0C" w:rsidRPr="006A2B0C" w:rsidRDefault="006A2B0C" w:rsidP="006A2B0C">
      <w:pPr>
        <w:numPr>
          <w:ilvl w:val="0"/>
          <w:numId w:val="19"/>
        </w:numPr>
        <w:tabs>
          <w:tab w:val="clear" w:pos="709"/>
          <w:tab w:val="left" w:pos="513"/>
        </w:tabs>
        <w:suppressAutoHyphens w:val="0"/>
        <w:spacing w:after="0" w:line="373" w:lineRule="exact"/>
        <w:ind w:firstLine="280"/>
        <w:jc w:val="left"/>
        <w:rPr>
          <w:rFonts w:ascii="Times New Roman" w:eastAsia="Times New Roman" w:hAnsi="Times New Roman" w:cs="Times New Roman"/>
          <w:color w:val="000000"/>
          <w:kern w:val="0"/>
          <w:lang w:eastAsia="ru-RU" w:bidi="ru-RU"/>
        </w:rPr>
        <w:sectPr w:rsidR="006A2B0C" w:rsidRPr="006A2B0C">
          <w:pgSz w:w="11900" w:h="16840"/>
          <w:pgMar w:top="1630" w:right="2306" w:bottom="1630" w:left="1770" w:header="0" w:footer="3" w:gutter="0"/>
          <w:cols w:space="720"/>
          <w:noEndnote/>
          <w:docGrid w:linePitch="360"/>
        </w:sectPr>
      </w:pPr>
      <w:r w:rsidRPr="006A2B0C">
        <w:rPr>
          <w:rFonts w:ascii="Times New Roman" w:eastAsia="Times New Roman" w:hAnsi="Times New Roman" w:cs="Times New Roman"/>
          <w:color w:val="000000"/>
          <w:kern w:val="0"/>
          <w:lang w:eastAsia="ru-RU" w:bidi="ru-RU"/>
        </w:rPr>
        <w:t>Исследованы свойства полученных сигналов: автокорреляционные функции (АКФ), пик-фактор. Также произведено сравнение структурной скрытности СМПШПС, сформированных с помощью процедуры ортогонализации Грама- Шмидта и сигналов с модуляцией МОК (М-ичное ортогональное кодирование) на основе современного метода обнаружения сигналов с использованием функции спектральной корреляции, демонстрирующее, что ортогональные СМПШПС</w:t>
      </w:r>
    </w:p>
    <w:p w:rsidR="006A2B0C" w:rsidRPr="006A2B0C" w:rsidRDefault="006A2B0C" w:rsidP="006A2B0C">
      <w:pPr>
        <w:tabs>
          <w:tab w:val="clear" w:pos="709"/>
        </w:tabs>
        <w:suppressAutoHyphens w:val="0"/>
        <w:spacing w:after="0" w:line="373" w:lineRule="exact"/>
        <w:ind w:firstLine="0"/>
        <w:rPr>
          <w:rFonts w:ascii="Times New Roman" w:eastAsia="Times New Roman" w:hAnsi="Times New Roman" w:cs="Times New Roman"/>
          <w:color w:val="000000"/>
          <w:kern w:val="0"/>
          <w:lang w:eastAsia="ru-RU" w:bidi="ru-RU"/>
        </w:rPr>
      </w:pPr>
      <w:r w:rsidRPr="006A2B0C">
        <w:rPr>
          <w:rFonts w:ascii="Times New Roman" w:eastAsia="Times New Roman" w:hAnsi="Times New Roman" w:cs="Times New Roman"/>
          <w:color w:val="000000"/>
          <w:kern w:val="0"/>
          <w:lang w:eastAsia="ru-RU" w:bidi="ru-RU"/>
        </w:rPr>
        <w:t>обладают повышенной структурной скрытностью по сравнению с относительно широко используемыми сигналами с модуляцией МОК с функциями Уолша в качестве опорных кодовых последовательностей. С помощью методов имитационного моделирования получены кривые помехоустойчивости для системы передачи информации (СПИ) с ортогональными СМПШПС для случаев канала с замираниями и без замираний.</w:t>
      </w:r>
    </w:p>
    <w:p w:rsidR="006A2B0C" w:rsidRPr="006A2B0C" w:rsidRDefault="006A2B0C" w:rsidP="006A2B0C">
      <w:pPr>
        <w:numPr>
          <w:ilvl w:val="0"/>
          <w:numId w:val="19"/>
        </w:numPr>
        <w:tabs>
          <w:tab w:val="clear" w:pos="709"/>
          <w:tab w:val="left" w:pos="564"/>
        </w:tabs>
        <w:suppressAutoHyphens w:val="0"/>
        <w:spacing w:after="0" w:line="373" w:lineRule="exact"/>
        <w:ind w:firstLine="260"/>
        <w:jc w:val="left"/>
        <w:rPr>
          <w:rFonts w:ascii="Times New Roman" w:eastAsia="Times New Roman" w:hAnsi="Times New Roman" w:cs="Times New Roman"/>
          <w:color w:val="000000"/>
          <w:kern w:val="0"/>
          <w:lang w:eastAsia="ru-RU" w:bidi="ru-RU"/>
        </w:rPr>
      </w:pPr>
      <w:r w:rsidRPr="006A2B0C">
        <w:rPr>
          <w:rFonts w:ascii="Times New Roman" w:eastAsia="Times New Roman" w:hAnsi="Times New Roman" w:cs="Times New Roman"/>
          <w:color w:val="000000"/>
          <w:kern w:val="0"/>
          <w:lang w:eastAsia="ru-RU" w:bidi="ru-RU"/>
        </w:rPr>
        <w:t>На основе аппарата нелинейной марковской фильтрации (НМФ) в дискретном времени (ДВ) разработано 2 способа квазикогерентного приёма ортогональных СМПШПС - синтезированы 2 многофункциональных алгоритма их демодуляции и синхронизации, учитывающие воздействие комплекса импульсных, сосредоточенных и флуктуационных помех.</w:t>
      </w:r>
    </w:p>
    <w:p w:rsidR="006A2B0C" w:rsidRPr="006A2B0C" w:rsidRDefault="006A2B0C" w:rsidP="006A2B0C">
      <w:pPr>
        <w:numPr>
          <w:ilvl w:val="0"/>
          <w:numId w:val="19"/>
        </w:numPr>
        <w:tabs>
          <w:tab w:val="clear" w:pos="709"/>
          <w:tab w:val="left" w:pos="564"/>
        </w:tabs>
        <w:suppressAutoHyphens w:val="0"/>
        <w:spacing w:after="0" w:line="373" w:lineRule="exact"/>
        <w:ind w:firstLine="260"/>
        <w:jc w:val="left"/>
        <w:rPr>
          <w:rFonts w:ascii="Times New Roman" w:eastAsia="Times New Roman" w:hAnsi="Times New Roman" w:cs="Times New Roman"/>
          <w:color w:val="000000"/>
          <w:kern w:val="0"/>
          <w:lang w:eastAsia="ru-RU" w:bidi="ru-RU"/>
        </w:rPr>
      </w:pPr>
      <w:r w:rsidRPr="006A2B0C">
        <w:rPr>
          <w:rFonts w:ascii="Times New Roman" w:eastAsia="Times New Roman" w:hAnsi="Times New Roman" w:cs="Times New Roman"/>
          <w:color w:val="000000"/>
          <w:kern w:val="0"/>
          <w:lang w:eastAsia="ru-RU" w:bidi="ru-RU"/>
        </w:rPr>
        <w:t>Произведено сравнение эффективности применения сформированных ортогональных СМПШПС и сигналов с модуляцией ФМ-2 для целей зондирования коротковолнового (КВ) канала и передачи служебной информации (ПСИ), результаты которого показывают, что СМ</w:t>
      </w:r>
      <w:r w:rsidRPr="006A2B0C">
        <w:rPr>
          <w:rFonts w:ascii="Times New Roman" w:eastAsia="Times New Roman" w:hAnsi="Times New Roman" w:cs="Times New Roman"/>
          <w:color w:val="000000"/>
          <w:kern w:val="0"/>
          <w:u w:val="single"/>
          <w:lang w:eastAsia="ru-RU" w:bidi="ru-RU"/>
        </w:rPr>
        <w:t>ПШП</w:t>
      </w:r>
      <w:r w:rsidRPr="006A2B0C">
        <w:rPr>
          <w:rFonts w:ascii="Times New Roman" w:eastAsia="Times New Roman" w:hAnsi="Times New Roman" w:cs="Times New Roman"/>
          <w:color w:val="000000"/>
          <w:kern w:val="0"/>
          <w:lang w:eastAsia="ru-RU" w:bidi="ru-RU"/>
        </w:rPr>
        <w:t>С обеспечивают показатели, сопоставимые с показателями, которые возможно получить при применении традиционных сигналов при большей структурной скрытности.</w:t>
      </w:r>
    </w:p>
    <w:p w:rsidR="006A2B0C" w:rsidRPr="006A2B0C" w:rsidRDefault="006A2B0C" w:rsidP="006A2B0C">
      <w:pPr>
        <w:tabs>
          <w:tab w:val="clear" w:pos="709"/>
        </w:tabs>
        <w:suppressAutoHyphens w:val="0"/>
        <w:spacing w:after="0" w:line="373" w:lineRule="exact"/>
        <w:ind w:firstLine="260"/>
        <w:rPr>
          <w:rFonts w:ascii="Times New Roman" w:eastAsia="Times New Roman" w:hAnsi="Times New Roman" w:cs="Times New Roman"/>
          <w:b/>
          <w:bCs/>
          <w:color w:val="000000"/>
          <w:kern w:val="0"/>
          <w:lang w:eastAsia="ru-RU" w:bidi="ru-RU"/>
        </w:rPr>
      </w:pPr>
      <w:r w:rsidRPr="006A2B0C">
        <w:rPr>
          <w:rFonts w:ascii="Times New Roman" w:eastAsia="Times New Roman" w:hAnsi="Times New Roman" w:cs="Times New Roman"/>
          <w:b/>
          <w:bCs/>
          <w:color w:val="000000"/>
          <w:kern w:val="0"/>
          <w:lang w:eastAsia="ru-RU" w:bidi="ru-RU"/>
        </w:rPr>
        <w:t>Практическая значимость работы.</w:t>
      </w:r>
    </w:p>
    <w:p w:rsidR="006A2B0C" w:rsidRPr="006A2B0C" w:rsidRDefault="006A2B0C" w:rsidP="006A2B0C">
      <w:pPr>
        <w:numPr>
          <w:ilvl w:val="0"/>
          <w:numId w:val="20"/>
        </w:numPr>
        <w:tabs>
          <w:tab w:val="clear" w:pos="709"/>
          <w:tab w:val="left" w:pos="564"/>
        </w:tabs>
        <w:suppressAutoHyphens w:val="0"/>
        <w:spacing w:after="0" w:line="373" w:lineRule="exact"/>
        <w:ind w:firstLine="260"/>
        <w:jc w:val="left"/>
        <w:rPr>
          <w:rFonts w:ascii="Times New Roman" w:eastAsia="Times New Roman" w:hAnsi="Times New Roman" w:cs="Times New Roman"/>
          <w:color w:val="000000"/>
          <w:kern w:val="0"/>
          <w:lang w:eastAsia="ru-RU" w:bidi="ru-RU"/>
        </w:rPr>
      </w:pPr>
      <w:r w:rsidRPr="006A2B0C">
        <w:rPr>
          <w:rFonts w:ascii="Times New Roman" w:eastAsia="Times New Roman" w:hAnsi="Times New Roman" w:cs="Times New Roman"/>
          <w:color w:val="000000"/>
          <w:kern w:val="0"/>
          <w:lang w:eastAsia="ru-RU" w:bidi="ru-RU"/>
        </w:rPr>
        <w:t>Предложенные в работе способы формирования ансамблей ОУС (в том числе, ООС) СМПШПС позволяют формировать сигналы, обладающие повышенной структурной скрытностью и помехозащищённостью, которые могут быть использованы в корпоративных системах связи, системах связи специального назначения, системах военной связи.</w:t>
      </w:r>
    </w:p>
    <w:p w:rsidR="006A2B0C" w:rsidRPr="006A2B0C" w:rsidRDefault="006A2B0C" w:rsidP="006A2B0C">
      <w:pPr>
        <w:numPr>
          <w:ilvl w:val="0"/>
          <w:numId w:val="20"/>
        </w:numPr>
        <w:tabs>
          <w:tab w:val="clear" w:pos="709"/>
          <w:tab w:val="left" w:pos="564"/>
        </w:tabs>
        <w:suppressAutoHyphens w:val="0"/>
        <w:spacing w:after="0" w:line="373" w:lineRule="exact"/>
        <w:ind w:firstLine="260"/>
        <w:jc w:val="left"/>
        <w:rPr>
          <w:rFonts w:ascii="Times New Roman" w:eastAsia="Times New Roman" w:hAnsi="Times New Roman" w:cs="Times New Roman"/>
          <w:color w:val="000000"/>
          <w:kern w:val="0"/>
          <w:lang w:eastAsia="ru-RU" w:bidi="ru-RU"/>
        </w:rPr>
        <w:sectPr w:rsidR="006A2B0C" w:rsidRPr="006A2B0C">
          <w:pgSz w:w="11900" w:h="16840"/>
          <w:pgMar w:top="1611" w:right="2334" w:bottom="1611" w:left="1733" w:header="0" w:footer="3" w:gutter="0"/>
          <w:cols w:space="720"/>
          <w:noEndnote/>
          <w:docGrid w:linePitch="360"/>
        </w:sectPr>
      </w:pPr>
      <w:r w:rsidRPr="006A2B0C">
        <w:rPr>
          <w:rFonts w:ascii="Times New Roman" w:eastAsia="Times New Roman" w:hAnsi="Times New Roman" w:cs="Times New Roman"/>
          <w:color w:val="000000"/>
          <w:kern w:val="0"/>
          <w:lang w:eastAsia="ru-RU" w:bidi="ru-RU"/>
        </w:rPr>
        <w:t xml:space="preserve">Полученная в среде </w:t>
      </w:r>
      <w:r w:rsidRPr="006A2B0C">
        <w:rPr>
          <w:rFonts w:ascii="Times New Roman" w:eastAsia="Times New Roman" w:hAnsi="Times New Roman" w:cs="Times New Roman"/>
          <w:color w:val="000000"/>
          <w:kern w:val="0"/>
          <w:lang w:val="en-US" w:eastAsia="en-US" w:bidi="en-US"/>
        </w:rPr>
        <w:t>Simulink</w:t>
      </w:r>
      <w:r w:rsidRPr="006A2B0C">
        <w:rPr>
          <w:rFonts w:ascii="Times New Roman" w:eastAsia="Times New Roman" w:hAnsi="Times New Roman" w:cs="Times New Roman"/>
          <w:color w:val="000000"/>
          <w:kern w:val="0"/>
          <w:lang w:eastAsia="en-US" w:bidi="en-US"/>
        </w:rPr>
        <w:t xml:space="preserve"> </w:t>
      </w:r>
      <w:r w:rsidRPr="006A2B0C">
        <w:rPr>
          <w:rFonts w:ascii="Times New Roman" w:eastAsia="Times New Roman" w:hAnsi="Times New Roman" w:cs="Times New Roman"/>
          <w:color w:val="000000"/>
          <w:kern w:val="0"/>
          <w:lang w:eastAsia="ru-RU" w:bidi="ru-RU"/>
        </w:rPr>
        <w:t xml:space="preserve">пакета программ </w:t>
      </w:r>
      <w:r w:rsidRPr="006A2B0C">
        <w:rPr>
          <w:rFonts w:ascii="Times New Roman" w:eastAsia="Times New Roman" w:hAnsi="Times New Roman" w:cs="Times New Roman"/>
          <w:color w:val="000000"/>
          <w:kern w:val="0"/>
          <w:lang w:val="en-US" w:eastAsia="en-US" w:bidi="en-US"/>
        </w:rPr>
        <w:t>Matlab</w:t>
      </w:r>
      <w:r w:rsidRPr="006A2B0C">
        <w:rPr>
          <w:rFonts w:ascii="Times New Roman" w:eastAsia="Times New Roman" w:hAnsi="Times New Roman" w:cs="Times New Roman"/>
          <w:color w:val="000000"/>
          <w:kern w:val="0"/>
          <w:lang w:eastAsia="en-US" w:bidi="en-US"/>
        </w:rPr>
        <w:t xml:space="preserve"> </w:t>
      </w:r>
      <w:r w:rsidRPr="006A2B0C">
        <w:rPr>
          <w:rFonts w:ascii="Times New Roman" w:eastAsia="Times New Roman" w:hAnsi="Times New Roman" w:cs="Times New Roman"/>
          <w:color w:val="000000"/>
          <w:kern w:val="0"/>
          <w:lang w:eastAsia="ru-RU" w:bidi="ru-RU"/>
        </w:rPr>
        <w:t>на основе синтезированного многофункционального алгоритма демодуляции и синхронизации ортогональных СМ</w:t>
      </w:r>
      <w:r w:rsidRPr="006A2B0C">
        <w:rPr>
          <w:rFonts w:ascii="Times New Roman" w:eastAsia="Times New Roman" w:hAnsi="Times New Roman" w:cs="Times New Roman"/>
          <w:color w:val="000000"/>
          <w:kern w:val="0"/>
          <w:u w:val="single"/>
          <w:lang w:eastAsia="ru-RU" w:bidi="ru-RU"/>
        </w:rPr>
        <w:t>ПШП</w:t>
      </w:r>
      <w:r w:rsidRPr="006A2B0C">
        <w:rPr>
          <w:rFonts w:ascii="Times New Roman" w:eastAsia="Times New Roman" w:hAnsi="Times New Roman" w:cs="Times New Roman"/>
          <w:color w:val="000000"/>
          <w:kern w:val="0"/>
          <w:lang w:eastAsia="ru-RU" w:bidi="ru-RU"/>
        </w:rPr>
        <w:t>С модель приёмного устройства для канала с замираниями и дискретной многолучёвостью, учитывающая воздействие комплекса импульсных, сосредоточенных и флуктуационных помех, может быть реализована на современных вычислительных платформах (ВП) и использована для оценки состояния коротковолнового (КВ) канала и ПСИ по КВ каналу.</w:t>
      </w:r>
    </w:p>
    <w:p w:rsidR="006A2B0C" w:rsidRPr="006A2B0C" w:rsidRDefault="006A2B0C" w:rsidP="006A2B0C">
      <w:pPr>
        <w:numPr>
          <w:ilvl w:val="0"/>
          <w:numId w:val="20"/>
        </w:numPr>
        <w:tabs>
          <w:tab w:val="clear" w:pos="709"/>
          <w:tab w:val="left" w:pos="555"/>
        </w:tabs>
        <w:suppressAutoHyphens w:val="0"/>
        <w:spacing w:after="0" w:line="373" w:lineRule="exact"/>
        <w:ind w:firstLine="260"/>
        <w:jc w:val="left"/>
        <w:rPr>
          <w:rFonts w:ascii="Times New Roman" w:eastAsia="Times New Roman" w:hAnsi="Times New Roman" w:cs="Times New Roman"/>
          <w:color w:val="000000"/>
          <w:kern w:val="0"/>
          <w:lang w:eastAsia="ru-RU" w:bidi="ru-RU"/>
        </w:rPr>
      </w:pPr>
      <w:r w:rsidRPr="006A2B0C">
        <w:rPr>
          <w:rFonts w:ascii="Times New Roman" w:eastAsia="Times New Roman" w:hAnsi="Times New Roman" w:cs="Times New Roman"/>
          <w:color w:val="000000"/>
          <w:kern w:val="0"/>
          <w:lang w:val="uk-UA" w:eastAsia="uk-UA" w:bidi="uk-UA"/>
        </w:rPr>
        <w:t xml:space="preserve">Макет </w:t>
      </w:r>
      <w:r w:rsidRPr="006A2B0C">
        <w:rPr>
          <w:rFonts w:ascii="Times New Roman" w:eastAsia="Times New Roman" w:hAnsi="Times New Roman" w:cs="Times New Roman"/>
          <w:color w:val="000000"/>
          <w:kern w:val="0"/>
          <w:lang w:eastAsia="ru-RU" w:bidi="ru-RU"/>
        </w:rPr>
        <w:t xml:space="preserve">системы передачи информации с ортогональными СМПШПС, сформированными с помощью обобщённого алгоритма Витерби (ОАВ), доказывает работоспособность соответствующей системы и её реализуемость на базе современной ВП (программируемая логическая интегральная схема (ПЛИС) </w:t>
      </w:r>
      <w:r w:rsidRPr="006A2B0C">
        <w:rPr>
          <w:rFonts w:ascii="Times New Roman" w:eastAsia="Times New Roman" w:hAnsi="Times New Roman" w:cs="Times New Roman"/>
          <w:color w:val="000000"/>
          <w:kern w:val="0"/>
          <w:lang w:val="en-US" w:eastAsia="en-US" w:bidi="en-US"/>
        </w:rPr>
        <w:t>Virtex</w:t>
      </w:r>
      <w:r w:rsidRPr="006A2B0C">
        <w:rPr>
          <w:rFonts w:ascii="Times New Roman" w:eastAsia="Times New Roman" w:hAnsi="Times New Roman" w:cs="Times New Roman"/>
          <w:color w:val="000000"/>
          <w:kern w:val="0"/>
          <w:lang w:eastAsia="en-US" w:bidi="en-US"/>
        </w:rPr>
        <w:t xml:space="preserve"> </w:t>
      </w:r>
      <w:r w:rsidRPr="006A2B0C">
        <w:rPr>
          <w:rFonts w:ascii="Times New Roman" w:eastAsia="Times New Roman" w:hAnsi="Times New Roman" w:cs="Times New Roman"/>
          <w:color w:val="000000"/>
          <w:kern w:val="0"/>
          <w:lang w:eastAsia="ru-RU" w:bidi="ru-RU"/>
        </w:rPr>
        <w:t xml:space="preserve">II, процессор </w:t>
      </w:r>
      <w:r w:rsidRPr="006A2B0C">
        <w:rPr>
          <w:rFonts w:ascii="Times New Roman" w:eastAsia="Times New Roman" w:hAnsi="Times New Roman" w:cs="Times New Roman"/>
          <w:color w:val="000000"/>
          <w:kern w:val="0"/>
          <w:lang w:val="en-US" w:eastAsia="en-US" w:bidi="en-US"/>
        </w:rPr>
        <w:t>TMS</w:t>
      </w:r>
      <w:r w:rsidRPr="006A2B0C">
        <w:rPr>
          <w:rFonts w:ascii="Times New Roman" w:eastAsia="Times New Roman" w:hAnsi="Times New Roman" w:cs="Times New Roman"/>
          <w:color w:val="000000"/>
          <w:kern w:val="0"/>
          <w:lang w:eastAsia="en-US" w:bidi="en-US"/>
        </w:rPr>
        <w:t>320</w:t>
      </w:r>
      <w:r w:rsidRPr="006A2B0C">
        <w:rPr>
          <w:rFonts w:ascii="Times New Roman" w:eastAsia="Times New Roman" w:hAnsi="Times New Roman" w:cs="Times New Roman"/>
          <w:color w:val="000000"/>
          <w:kern w:val="0"/>
          <w:lang w:val="en-US" w:eastAsia="en-US" w:bidi="en-US"/>
        </w:rPr>
        <w:t>C</w:t>
      </w:r>
      <w:r w:rsidRPr="006A2B0C">
        <w:rPr>
          <w:rFonts w:ascii="Times New Roman" w:eastAsia="Times New Roman" w:hAnsi="Times New Roman" w:cs="Times New Roman"/>
          <w:color w:val="000000"/>
          <w:kern w:val="0"/>
          <w:lang w:eastAsia="en-US" w:bidi="en-US"/>
        </w:rPr>
        <w:t>6416</w:t>
      </w:r>
      <w:r w:rsidRPr="006A2B0C">
        <w:rPr>
          <w:rFonts w:ascii="Times New Roman" w:eastAsia="Times New Roman" w:hAnsi="Times New Roman" w:cs="Times New Roman"/>
          <w:color w:val="000000"/>
          <w:kern w:val="0"/>
          <w:lang w:val="en-US" w:eastAsia="en-US" w:bidi="en-US"/>
        </w:rPr>
        <w:t>t</w:t>
      </w:r>
      <w:r w:rsidRPr="006A2B0C">
        <w:rPr>
          <w:rFonts w:ascii="Times New Roman" w:eastAsia="Times New Roman" w:hAnsi="Times New Roman" w:cs="Times New Roman"/>
          <w:color w:val="000000"/>
          <w:kern w:val="0"/>
          <w:lang w:eastAsia="en-US" w:bidi="en-US"/>
        </w:rPr>
        <w:t xml:space="preserve">). </w:t>
      </w:r>
      <w:r w:rsidRPr="006A2B0C">
        <w:rPr>
          <w:rFonts w:ascii="Times New Roman" w:eastAsia="Times New Roman" w:hAnsi="Times New Roman" w:cs="Times New Roman"/>
          <w:color w:val="000000"/>
          <w:kern w:val="0"/>
          <w:lang w:eastAsia="ru-RU" w:bidi="ru-RU"/>
        </w:rPr>
        <w:t>Предложенная СПИ может быть использована с необходимыми модификациями в рамках разработки помехозащищённых систем связи с множественным доступом (МД), например, внутрикорпоративных систем связи, систем сотовой связи, систем связи специального назначения и систем военной связи.</w:t>
      </w:r>
    </w:p>
    <w:p w:rsidR="006A2B0C" w:rsidRPr="006A2B0C" w:rsidRDefault="006A2B0C" w:rsidP="006A2B0C">
      <w:pPr>
        <w:tabs>
          <w:tab w:val="clear" w:pos="709"/>
        </w:tabs>
        <w:suppressAutoHyphens w:val="0"/>
        <w:spacing w:after="0" w:line="373" w:lineRule="exact"/>
        <w:ind w:firstLine="260"/>
        <w:rPr>
          <w:rFonts w:ascii="Times New Roman" w:eastAsia="Times New Roman" w:hAnsi="Times New Roman" w:cs="Times New Roman"/>
          <w:color w:val="000000"/>
          <w:kern w:val="0"/>
          <w:lang w:eastAsia="ru-RU" w:bidi="ru-RU"/>
        </w:rPr>
      </w:pPr>
      <w:r w:rsidRPr="006A2B0C">
        <w:rPr>
          <w:rFonts w:ascii="Times New Roman" w:eastAsia="Times New Roman" w:hAnsi="Times New Roman" w:cs="Times New Roman"/>
          <w:b/>
          <w:bCs/>
          <w:color w:val="000000"/>
          <w:kern w:val="0"/>
          <w:lang w:eastAsia="ru-RU" w:bidi="ru-RU"/>
        </w:rPr>
        <w:t xml:space="preserve">Внедрение результатов исследований. </w:t>
      </w:r>
      <w:r w:rsidRPr="006A2B0C">
        <w:rPr>
          <w:rFonts w:ascii="Times New Roman" w:eastAsia="Times New Roman" w:hAnsi="Times New Roman" w:cs="Times New Roman"/>
          <w:color w:val="000000"/>
          <w:kern w:val="0"/>
          <w:lang w:eastAsia="ru-RU" w:bidi="ru-RU"/>
        </w:rPr>
        <w:t>Результаты исследований внедрены в ООО «Научно-производственное предприятие «Новые технологии телекоммуникаций» (ООО «НПП «НТТ») при разработке помехозащищённой радиосистемы передачи информации с множественным доступом, а также в ОАО «Концерн «ЦНИИ «Электроприбор» что подтверждено справками о внедрении.</w:t>
      </w:r>
    </w:p>
    <w:p w:rsidR="006A2B0C" w:rsidRPr="006A2B0C" w:rsidRDefault="006A2B0C" w:rsidP="006A2B0C">
      <w:pPr>
        <w:tabs>
          <w:tab w:val="clear" w:pos="709"/>
          <w:tab w:val="left" w:pos="2978"/>
          <w:tab w:val="left" w:pos="3663"/>
        </w:tabs>
        <w:suppressAutoHyphens w:val="0"/>
        <w:spacing w:after="0" w:line="373" w:lineRule="exact"/>
        <w:ind w:firstLine="260"/>
        <w:rPr>
          <w:rFonts w:ascii="Times New Roman" w:eastAsia="Times New Roman" w:hAnsi="Times New Roman" w:cs="Times New Roman"/>
          <w:color w:val="000000"/>
          <w:kern w:val="0"/>
          <w:lang w:eastAsia="ru-RU" w:bidi="ru-RU"/>
        </w:rPr>
      </w:pPr>
      <w:r w:rsidRPr="006A2B0C">
        <w:rPr>
          <w:rFonts w:ascii="Times New Roman" w:eastAsia="Times New Roman" w:hAnsi="Times New Roman" w:cs="Times New Roman"/>
          <w:b/>
          <w:bCs/>
          <w:color w:val="000000"/>
          <w:kern w:val="0"/>
          <w:lang w:eastAsia="ru-RU" w:bidi="ru-RU"/>
        </w:rPr>
        <w:t xml:space="preserve">Апробация работы. </w:t>
      </w:r>
      <w:r w:rsidRPr="006A2B0C">
        <w:rPr>
          <w:rFonts w:ascii="Times New Roman" w:eastAsia="Times New Roman" w:hAnsi="Times New Roman" w:cs="Times New Roman"/>
          <w:color w:val="000000"/>
          <w:kern w:val="0"/>
          <w:lang w:eastAsia="ru-RU" w:bidi="ru-RU"/>
        </w:rPr>
        <w:t>Результаты диссертации докладывались, обсуждались и были одобрены на 61-й,</w:t>
      </w:r>
      <w:r w:rsidRPr="006A2B0C">
        <w:rPr>
          <w:rFonts w:ascii="Times New Roman" w:eastAsia="Times New Roman" w:hAnsi="Times New Roman" w:cs="Times New Roman"/>
          <w:color w:val="000000"/>
          <w:kern w:val="0"/>
          <w:lang w:eastAsia="ru-RU" w:bidi="ru-RU"/>
        </w:rPr>
        <w:tab/>
        <w:t>62-й,</w:t>
      </w:r>
      <w:r w:rsidRPr="006A2B0C">
        <w:rPr>
          <w:rFonts w:ascii="Times New Roman" w:eastAsia="Times New Roman" w:hAnsi="Times New Roman" w:cs="Times New Roman"/>
          <w:color w:val="000000"/>
          <w:kern w:val="0"/>
          <w:lang w:eastAsia="ru-RU" w:bidi="ru-RU"/>
        </w:rPr>
        <w:tab/>
        <w:t>63-й научно-технических конференциях</w:t>
      </w:r>
    </w:p>
    <w:p w:rsidR="006A2B0C" w:rsidRPr="006A2B0C" w:rsidRDefault="006A2B0C" w:rsidP="006A2B0C">
      <w:pPr>
        <w:tabs>
          <w:tab w:val="clear" w:pos="709"/>
        </w:tabs>
        <w:suppressAutoHyphens w:val="0"/>
        <w:spacing w:after="0" w:line="373" w:lineRule="exact"/>
        <w:ind w:firstLine="0"/>
        <w:rPr>
          <w:rFonts w:ascii="Times New Roman" w:eastAsia="Times New Roman" w:hAnsi="Times New Roman" w:cs="Times New Roman"/>
          <w:color w:val="000000"/>
          <w:kern w:val="0"/>
          <w:lang w:eastAsia="ru-RU" w:bidi="ru-RU"/>
        </w:rPr>
      </w:pPr>
      <w:r w:rsidRPr="006A2B0C">
        <w:rPr>
          <w:rFonts w:ascii="Times New Roman" w:eastAsia="Times New Roman" w:hAnsi="Times New Roman" w:cs="Times New Roman"/>
          <w:color w:val="000000"/>
          <w:kern w:val="0"/>
          <w:lang w:eastAsia="ru-RU" w:bidi="ru-RU"/>
        </w:rPr>
        <w:t>профессорско-преподавательского состава, научных сотрудников и аспирантов СПбГУТ [30, 32, 49, 53], на I международной научно-технической и научно- методической конференции «Актуальные проблемы инфотелекоммуникаций в науке и образовании» [2, 46], на X международной научно-технической конференции «Физика и технические приложения волновых процессов» [44, 47], а также на V международном научном конгрессе «Нейробиотелеком-2012» [18].</w:t>
      </w:r>
    </w:p>
    <w:p w:rsidR="006A2B0C" w:rsidRPr="006A2B0C" w:rsidRDefault="006A2B0C" w:rsidP="006A2B0C">
      <w:pPr>
        <w:tabs>
          <w:tab w:val="clear" w:pos="709"/>
        </w:tabs>
        <w:suppressAutoHyphens w:val="0"/>
        <w:spacing w:after="0" w:line="373" w:lineRule="exact"/>
        <w:ind w:firstLine="260"/>
        <w:rPr>
          <w:rFonts w:ascii="Times New Roman" w:eastAsia="Times New Roman" w:hAnsi="Times New Roman" w:cs="Times New Roman"/>
          <w:color w:val="000000"/>
          <w:kern w:val="0"/>
          <w:lang w:eastAsia="ru-RU" w:bidi="ru-RU"/>
        </w:rPr>
        <w:sectPr w:rsidR="006A2B0C" w:rsidRPr="006A2B0C">
          <w:pgSz w:w="11900" w:h="16840"/>
          <w:pgMar w:top="1625" w:right="2339" w:bottom="1625" w:left="1719" w:header="0" w:footer="3" w:gutter="0"/>
          <w:cols w:space="720"/>
          <w:noEndnote/>
          <w:docGrid w:linePitch="360"/>
        </w:sectPr>
      </w:pPr>
      <w:r w:rsidRPr="006A2B0C">
        <w:rPr>
          <w:rFonts w:ascii="Times New Roman" w:eastAsia="Times New Roman" w:hAnsi="Times New Roman" w:cs="Times New Roman"/>
          <w:b/>
          <w:bCs/>
          <w:color w:val="000000"/>
          <w:kern w:val="0"/>
          <w:lang w:eastAsia="ru-RU" w:bidi="ru-RU"/>
        </w:rPr>
        <w:t xml:space="preserve">Публикации. </w:t>
      </w:r>
      <w:r w:rsidRPr="006A2B0C">
        <w:rPr>
          <w:rFonts w:ascii="Times New Roman" w:eastAsia="Times New Roman" w:hAnsi="Times New Roman" w:cs="Times New Roman"/>
          <w:color w:val="000000"/>
          <w:kern w:val="0"/>
          <w:lang w:eastAsia="ru-RU" w:bidi="ru-RU"/>
        </w:rPr>
        <w:t>На тему диссертации опубликовано 13 печатных работ, 3 из которых в журналах, включённых в перечень ВАК РФ [43, 50, 52] 1 работа опубликована в журнале «Труды учебных заведений связи» [51], 2 включены в тезисы докладов X международной научно-технической конференции «Физика и технические приложения волновых процессов», 2 включены в тезисы докладов I международной научно-технической и научно-методической конференции «Актуальные проблемы инфотелекоммуникаций в науке и образовании», 4 включены в тезисы докладов 61-й, 62-й, 63-й научно-технических конференций</w:t>
      </w:r>
    </w:p>
    <w:p w:rsidR="006A2B0C" w:rsidRPr="006A2B0C" w:rsidRDefault="006A2B0C" w:rsidP="006A2B0C">
      <w:pPr>
        <w:tabs>
          <w:tab w:val="clear" w:pos="709"/>
        </w:tabs>
        <w:suppressAutoHyphens w:val="0"/>
        <w:spacing w:after="0" w:line="373" w:lineRule="exact"/>
        <w:ind w:firstLine="0"/>
        <w:rPr>
          <w:rFonts w:ascii="Times New Roman" w:eastAsia="Times New Roman" w:hAnsi="Times New Roman" w:cs="Times New Roman"/>
          <w:color w:val="000000"/>
          <w:kern w:val="0"/>
          <w:lang w:eastAsia="ru-RU" w:bidi="ru-RU"/>
        </w:rPr>
      </w:pPr>
      <w:r w:rsidRPr="006A2B0C">
        <w:rPr>
          <w:rFonts w:ascii="Times New Roman" w:eastAsia="Times New Roman" w:hAnsi="Times New Roman" w:cs="Times New Roman"/>
          <w:color w:val="000000"/>
          <w:kern w:val="0"/>
          <w:lang w:eastAsia="ru-RU" w:bidi="ru-RU"/>
        </w:rPr>
        <w:t>профессорско-преподавательского состава, научных сотрудников и аспирантов СПбГУТ, 1 включена в тезисы докладов V международного научного конгресса «Нейробиотелеком-2012». На основе материалов, включённых в диссертационную работу, составлена и подана 1 заявка на изобретение [12].</w:t>
      </w:r>
    </w:p>
    <w:p w:rsidR="006A2B0C" w:rsidRPr="006A2B0C" w:rsidRDefault="006A2B0C" w:rsidP="006A2B0C">
      <w:pPr>
        <w:tabs>
          <w:tab w:val="clear" w:pos="709"/>
        </w:tabs>
        <w:suppressAutoHyphens w:val="0"/>
        <w:spacing w:after="0" w:line="373" w:lineRule="exact"/>
        <w:ind w:firstLine="260"/>
        <w:rPr>
          <w:rFonts w:ascii="Times New Roman" w:eastAsia="Times New Roman" w:hAnsi="Times New Roman" w:cs="Times New Roman"/>
          <w:b/>
          <w:bCs/>
          <w:color w:val="000000"/>
          <w:kern w:val="0"/>
          <w:lang w:eastAsia="ru-RU" w:bidi="ru-RU"/>
        </w:rPr>
      </w:pPr>
      <w:r w:rsidRPr="006A2B0C">
        <w:rPr>
          <w:rFonts w:ascii="Times New Roman" w:eastAsia="Times New Roman" w:hAnsi="Times New Roman" w:cs="Times New Roman"/>
          <w:b/>
          <w:bCs/>
          <w:color w:val="000000"/>
          <w:kern w:val="0"/>
          <w:lang w:eastAsia="ru-RU" w:bidi="ru-RU"/>
        </w:rPr>
        <w:t>Основные результаты, выносимые на защиту.</w:t>
      </w:r>
    </w:p>
    <w:p w:rsidR="006A2B0C" w:rsidRPr="006A2B0C" w:rsidRDefault="006A2B0C" w:rsidP="006A2B0C">
      <w:pPr>
        <w:numPr>
          <w:ilvl w:val="0"/>
          <w:numId w:val="21"/>
        </w:numPr>
        <w:tabs>
          <w:tab w:val="clear" w:pos="709"/>
          <w:tab w:val="left" w:pos="621"/>
        </w:tabs>
        <w:suppressAutoHyphens w:val="0"/>
        <w:spacing w:after="0" w:line="373" w:lineRule="exact"/>
        <w:ind w:firstLine="260"/>
        <w:jc w:val="left"/>
        <w:rPr>
          <w:rFonts w:ascii="Times New Roman" w:eastAsia="Times New Roman" w:hAnsi="Times New Roman" w:cs="Times New Roman"/>
          <w:color w:val="000000"/>
          <w:kern w:val="0"/>
          <w:lang w:eastAsia="ru-RU" w:bidi="ru-RU"/>
        </w:rPr>
      </w:pPr>
      <w:r w:rsidRPr="006A2B0C">
        <w:rPr>
          <w:rFonts w:ascii="Times New Roman" w:eastAsia="Times New Roman" w:hAnsi="Times New Roman" w:cs="Times New Roman"/>
          <w:color w:val="000000"/>
          <w:kern w:val="0"/>
          <w:lang w:eastAsia="ru-RU" w:bidi="ru-RU"/>
        </w:rPr>
        <w:t>Способ формирования ортогональных в усиленном смысле М-ичных</w:t>
      </w:r>
    </w:p>
    <w:p w:rsidR="006A2B0C" w:rsidRPr="006A2B0C" w:rsidRDefault="006A2B0C" w:rsidP="006A2B0C">
      <w:pPr>
        <w:tabs>
          <w:tab w:val="clear" w:pos="709"/>
          <w:tab w:val="left" w:pos="2318"/>
          <w:tab w:val="left" w:pos="4795"/>
        </w:tabs>
        <w:suppressAutoHyphens w:val="0"/>
        <w:spacing w:after="0" w:line="373" w:lineRule="exact"/>
        <w:ind w:firstLine="0"/>
        <w:rPr>
          <w:rFonts w:ascii="Times New Roman" w:eastAsia="Times New Roman" w:hAnsi="Times New Roman" w:cs="Times New Roman"/>
          <w:color w:val="000000"/>
          <w:kern w:val="0"/>
          <w:lang w:eastAsia="ru-RU" w:bidi="ru-RU"/>
        </w:rPr>
      </w:pPr>
      <w:r w:rsidRPr="006A2B0C">
        <w:rPr>
          <w:rFonts w:ascii="Times New Roman" w:eastAsia="Times New Roman" w:hAnsi="Times New Roman" w:cs="Times New Roman"/>
          <w:color w:val="000000"/>
          <w:kern w:val="0"/>
          <w:lang w:eastAsia="ru-RU" w:bidi="ru-RU"/>
        </w:rPr>
        <w:t>стохастических</w:t>
      </w:r>
      <w:r w:rsidRPr="006A2B0C">
        <w:rPr>
          <w:rFonts w:ascii="Times New Roman" w:eastAsia="Times New Roman" w:hAnsi="Times New Roman" w:cs="Times New Roman"/>
          <w:color w:val="000000"/>
          <w:kern w:val="0"/>
          <w:lang w:eastAsia="ru-RU" w:bidi="ru-RU"/>
        </w:rPr>
        <w:tab/>
        <w:t>многочастотных</w:t>
      </w:r>
      <w:r w:rsidRPr="006A2B0C">
        <w:rPr>
          <w:rFonts w:ascii="Times New Roman" w:eastAsia="Times New Roman" w:hAnsi="Times New Roman" w:cs="Times New Roman"/>
          <w:color w:val="000000"/>
          <w:kern w:val="0"/>
          <w:lang w:eastAsia="ru-RU" w:bidi="ru-RU"/>
        </w:rPr>
        <w:tab/>
        <w:t>параллельно-последовательных</w:t>
      </w:r>
    </w:p>
    <w:p w:rsidR="006A2B0C" w:rsidRPr="006A2B0C" w:rsidRDefault="006A2B0C" w:rsidP="006A2B0C">
      <w:pPr>
        <w:tabs>
          <w:tab w:val="clear" w:pos="709"/>
        </w:tabs>
        <w:suppressAutoHyphens w:val="0"/>
        <w:spacing w:after="0" w:line="373" w:lineRule="exact"/>
        <w:ind w:firstLine="0"/>
        <w:rPr>
          <w:rFonts w:ascii="Times New Roman" w:eastAsia="Times New Roman" w:hAnsi="Times New Roman" w:cs="Times New Roman"/>
          <w:color w:val="000000"/>
          <w:kern w:val="0"/>
          <w:lang w:eastAsia="ru-RU" w:bidi="ru-RU"/>
        </w:rPr>
      </w:pPr>
      <w:r w:rsidRPr="006A2B0C">
        <w:rPr>
          <w:rFonts w:ascii="Times New Roman" w:eastAsia="Times New Roman" w:hAnsi="Times New Roman" w:cs="Times New Roman"/>
          <w:color w:val="000000"/>
          <w:kern w:val="0"/>
          <w:lang w:eastAsia="ru-RU" w:bidi="ru-RU"/>
        </w:rPr>
        <w:t>широкополосных сигналов, который позволяет получить ансамбли сигналов, обладающих большей структурной скрытностью и большей устойчивостью к оптимизированным помехам по сравнению с известными сигналами.</w:t>
      </w:r>
    </w:p>
    <w:p w:rsidR="006A2B0C" w:rsidRPr="006A2B0C" w:rsidRDefault="006A2B0C" w:rsidP="006A2B0C">
      <w:pPr>
        <w:numPr>
          <w:ilvl w:val="0"/>
          <w:numId w:val="21"/>
        </w:numPr>
        <w:tabs>
          <w:tab w:val="clear" w:pos="709"/>
          <w:tab w:val="left" w:pos="621"/>
        </w:tabs>
        <w:suppressAutoHyphens w:val="0"/>
        <w:spacing w:after="0" w:line="373" w:lineRule="exact"/>
        <w:ind w:firstLine="260"/>
        <w:jc w:val="left"/>
        <w:rPr>
          <w:rFonts w:ascii="Times New Roman" w:eastAsia="Times New Roman" w:hAnsi="Times New Roman" w:cs="Times New Roman"/>
          <w:color w:val="000000"/>
          <w:kern w:val="0"/>
          <w:lang w:eastAsia="ru-RU" w:bidi="ru-RU"/>
        </w:rPr>
      </w:pPr>
      <w:r w:rsidRPr="006A2B0C">
        <w:rPr>
          <w:rFonts w:ascii="Times New Roman" w:eastAsia="Times New Roman" w:hAnsi="Times New Roman" w:cs="Times New Roman"/>
          <w:color w:val="000000"/>
          <w:kern w:val="0"/>
          <w:lang w:eastAsia="ru-RU" w:bidi="ru-RU"/>
        </w:rPr>
        <w:t>Результаты анализа характеристик помехоустойчивости, скрытности, корреляционных свойств и пик-фактора ортогональных М-ичных стохастических многочастотных параллельно-последовательных широкополосных сигналов.</w:t>
      </w:r>
    </w:p>
    <w:p w:rsidR="006A2B0C" w:rsidRPr="006A2B0C" w:rsidRDefault="006A2B0C" w:rsidP="006A2B0C">
      <w:pPr>
        <w:numPr>
          <w:ilvl w:val="0"/>
          <w:numId w:val="21"/>
        </w:numPr>
        <w:tabs>
          <w:tab w:val="clear" w:pos="709"/>
          <w:tab w:val="left" w:pos="513"/>
        </w:tabs>
        <w:suppressAutoHyphens w:val="0"/>
        <w:spacing w:after="0" w:line="373" w:lineRule="exact"/>
        <w:ind w:firstLine="260"/>
        <w:jc w:val="left"/>
        <w:rPr>
          <w:rFonts w:ascii="Times New Roman" w:eastAsia="Times New Roman" w:hAnsi="Times New Roman" w:cs="Times New Roman"/>
          <w:color w:val="000000"/>
          <w:kern w:val="0"/>
          <w:lang w:eastAsia="ru-RU" w:bidi="ru-RU"/>
        </w:rPr>
      </w:pPr>
      <w:r w:rsidRPr="006A2B0C">
        <w:rPr>
          <w:rFonts w:ascii="Times New Roman" w:eastAsia="Times New Roman" w:hAnsi="Times New Roman" w:cs="Times New Roman"/>
          <w:color w:val="000000"/>
          <w:kern w:val="0"/>
          <w:lang w:eastAsia="ru-RU" w:bidi="ru-RU"/>
        </w:rPr>
        <w:t>Способы приёма ортогональных М-ичных стохастических многочастотных параллельно-последовательных широкополосных сигналов, разработанные на основе аппарата нелинейной марковской фильтрации в дискретном времени с учётом воздействия комплекса импульсных, сосредоточенных и флуктуационных помех, обеспечивающие возможность работы системы передачи информации в условиях замираний, многолучёвости и сложной помеховой обстановки.</w:t>
      </w:r>
    </w:p>
    <w:p w:rsidR="006A2B0C" w:rsidRPr="006A2B0C" w:rsidRDefault="006A2B0C" w:rsidP="006A2B0C">
      <w:pPr>
        <w:numPr>
          <w:ilvl w:val="0"/>
          <w:numId w:val="21"/>
        </w:numPr>
        <w:tabs>
          <w:tab w:val="clear" w:pos="709"/>
          <w:tab w:val="left" w:pos="549"/>
        </w:tabs>
        <w:suppressAutoHyphens w:val="0"/>
        <w:spacing w:after="0" w:line="373" w:lineRule="exact"/>
        <w:ind w:firstLine="260"/>
        <w:jc w:val="left"/>
        <w:rPr>
          <w:rFonts w:ascii="Times New Roman" w:eastAsia="Times New Roman" w:hAnsi="Times New Roman" w:cs="Times New Roman"/>
          <w:color w:val="000000"/>
          <w:kern w:val="0"/>
          <w:lang w:eastAsia="ru-RU" w:bidi="ru-RU"/>
        </w:rPr>
      </w:pPr>
      <w:r w:rsidRPr="006A2B0C">
        <w:rPr>
          <w:rFonts w:ascii="Times New Roman" w:eastAsia="Times New Roman" w:hAnsi="Times New Roman" w:cs="Times New Roman"/>
          <w:color w:val="000000"/>
          <w:kern w:val="0"/>
          <w:lang w:eastAsia="ru-RU" w:bidi="ru-RU"/>
        </w:rPr>
        <w:t>Предложения по реализации радиосистем с ортогональными М-ичными</w:t>
      </w:r>
    </w:p>
    <w:p w:rsidR="006A2B0C" w:rsidRPr="006A2B0C" w:rsidRDefault="006A2B0C" w:rsidP="006A2B0C">
      <w:pPr>
        <w:tabs>
          <w:tab w:val="clear" w:pos="709"/>
          <w:tab w:val="left" w:pos="2318"/>
          <w:tab w:val="left" w:pos="4642"/>
        </w:tabs>
        <w:suppressAutoHyphens w:val="0"/>
        <w:spacing w:after="0" w:line="373" w:lineRule="exact"/>
        <w:ind w:firstLine="0"/>
        <w:rPr>
          <w:rFonts w:ascii="Times New Roman" w:eastAsia="Times New Roman" w:hAnsi="Times New Roman" w:cs="Times New Roman"/>
          <w:color w:val="000000"/>
          <w:kern w:val="0"/>
          <w:lang w:eastAsia="ru-RU" w:bidi="ru-RU"/>
        </w:rPr>
      </w:pPr>
      <w:r w:rsidRPr="006A2B0C">
        <w:rPr>
          <w:rFonts w:ascii="Times New Roman" w:eastAsia="Times New Roman" w:hAnsi="Times New Roman" w:cs="Times New Roman"/>
          <w:color w:val="000000"/>
          <w:kern w:val="0"/>
          <w:lang w:eastAsia="ru-RU" w:bidi="ru-RU"/>
        </w:rPr>
        <w:t>стохастическими</w:t>
      </w:r>
      <w:r w:rsidRPr="006A2B0C">
        <w:rPr>
          <w:rFonts w:ascii="Times New Roman" w:eastAsia="Times New Roman" w:hAnsi="Times New Roman" w:cs="Times New Roman"/>
          <w:color w:val="000000"/>
          <w:kern w:val="0"/>
          <w:lang w:eastAsia="ru-RU" w:bidi="ru-RU"/>
        </w:rPr>
        <w:tab/>
        <w:t>многочастотными</w:t>
      </w:r>
      <w:r w:rsidRPr="006A2B0C">
        <w:rPr>
          <w:rFonts w:ascii="Times New Roman" w:eastAsia="Times New Roman" w:hAnsi="Times New Roman" w:cs="Times New Roman"/>
          <w:color w:val="000000"/>
          <w:kern w:val="0"/>
          <w:lang w:eastAsia="ru-RU" w:bidi="ru-RU"/>
        </w:rPr>
        <w:tab/>
        <w:t>параллельно-последовательными</w:t>
      </w:r>
    </w:p>
    <w:p w:rsidR="006A2B0C" w:rsidRPr="006A2B0C" w:rsidRDefault="006A2B0C" w:rsidP="006A2B0C">
      <w:pPr>
        <w:tabs>
          <w:tab w:val="clear" w:pos="709"/>
        </w:tabs>
        <w:suppressAutoHyphens w:val="0"/>
        <w:spacing w:after="0" w:line="373" w:lineRule="exact"/>
        <w:ind w:firstLine="0"/>
        <w:rPr>
          <w:rFonts w:ascii="Times New Roman" w:eastAsia="Times New Roman" w:hAnsi="Times New Roman" w:cs="Times New Roman"/>
          <w:color w:val="000000"/>
          <w:kern w:val="0"/>
          <w:lang w:eastAsia="ru-RU" w:bidi="ru-RU"/>
        </w:rPr>
      </w:pPr>
      <w:r w:rsidRPr="006A2B0C">
        <w:rPr>
          <w:rFonts w:ascii="Times New Roman" w:eastAsia="Times New Roman" w:hAnsi="Times New Roman" w:cs="Times New Roman"/>
          <w:color w:val="000000"/>
          <w:kern w:val="0"/>
          <w:lang w:eastAsia="ru-RU" w:bidi="ru-RU"/>
        </w:rPr>
        <w:t>широкополосными сигналами.</w:t>
      </w:r>
    </w:p>
    <w:p w:rsidR="006A2B0C" w:rsidRPr="006A2B0C" w:rsidRDefault="006A2B0C" w:rsidP="006A2B0C">
      <w:pPr>
        <w:tabs>
          <w:tab w:val="clear" w:pos="709"/>
        </w:tabs>
        <w:suppressAutoHyphens w:val="0"/>
        <w:spacing w:after="0" w:line="373" w:lineRule="exact"/>
        <w:ind w:firstLine="260"/>
        <w:rPr>
          <w:rFonts w:ascii="Times New Roman" w:eastAsia="Times New Roman" w:hAnsi="Times New Roman" w:cs="Times New Roman"/>
          <w:color w:val="000000"/>
          <w:kern w:val="0"/>
          <w:lang w:eastAsia="ru-RU" w:bidi="ru-RU"/>
        </w:rPr>
      </w:pPr>
      <w:r w:rsidRPr="006A2B0C">
        <w:rPr>
          <w:rFonts w:ascii="Times New Roman" w:eastAsia="Times New Roman" w:hAnsi="Times New Roman" w:cs="Times New Roman"/>
          <w:b/>
          <w:bCs/>
          <w:color w:val="000000"/>
          <w:kern w:val="0"/>
          <w:lang w:eastAsia="ru-RU" w:bidi="ru-RU"/>
        </w:rPr>
        <w:t xml:space="preserve">Объём и структура работы. </w:t>
      </w:r>
      <w:r w:rsidRPr="006A2B0C">
        <w:rPr>
          <w:rFonts w:ascii="Times New Roman" w:eastAsia="Times New Roman" w:hAnsi="Times New Roman" w:cs="Times New Roman"/>
          <w:color w:val="000000"/>
          <w:kern w:val="0"/>
          <w:lang w:eastAsia="ru-RU" w:bidi="ru-RU"/>
        </w:rPr>
        <w:t>Работа состоит из введения, пяти глав, заключения, списка литературы, включающего 118 наименований. Работа содержит 199 страниц текста, включая 62 рисунка, 18 таблиц.</w:t>
      </w:r>
    </w:p>
    <w:p w:rsidR="006A2B0C" w:rsidRPr="006A2B0C" w:rsidRDefault="006A2B0C" w:rsidP="006A2B0C">
      <w:pPr>
        <w:tabs>
          <w:tab w:val="clear" w:pos="709"/>
        </w:tabs>
        <w:suppressAutoHyphens w:val="0"/>
        <w:spacing w:after="0" w:line="373" w:lineRule="exact"/>
        <w:ind w:firstLine="260"/>
        <w:rPr>
          <w:rFonts w:ascii="Times New Roman" w:eastAsia="Times New Roman" w:hAnsi="Times New Roman" w:cs="Times New Roman"/>
          <w:color w:val="000000"/>
          <w:kern w:val="0"/>
          <w:lang w:eastAsia="ru-RU" w:bidi="ru-RU"/>
        </w:rPr>
        <w:sectPr w:rsidR="006A2B0C" w:rsidRPr="006A2B0C">
          <w:pgSz w:w="11900" w:h="16840"/>
          <w:pgMar w:top="1616" w:right="2297" w:bottom="1616" w:left="1761" w:header="0" w:footer="3" w:gutter="0"/>
          <w:cols w:space="720"/>
          <w:noEndnote/>
          <w:docGrid w:linePitch="360"/>
        </w:sectPr>
      </w:pPr>
      <w:r w:rsidRPr="006A2B0C">
        <w:rPr>
          <w:rFonts w:ascii="Times New Roman" w:eastAsia="Times New Roman" w:hAnsi="Times New Roman" w:cs="Times New Roman"/>
          <w:color w:val="000000"/>
          <w:kern w:val="0"/>
          <w:lang w:eastAsia="ru-RU" w:bidi="ru-RU"/>
        </w:rPr>
        <w:t xml:space="preserve">В </w:t>
      </w:r>
      <w:r w:rsidRPr="006A2B0C">
        <w:rPr>
          <w:rFonts w:ascii="Times New Roman" w:eastAsia="Times New Roman" w:hAnsi="Times New Roman" w:cs="Times New Roman"/>
          <w:b/>
          <w:bCs/>
          <w:color w:val="000000"/>
          <w:kern w:val="0"/>
          <w:lang w:eastAsia="ru-RU" w:bidi="ru-RU"/>
        </w:rPr>
        <w:t xml:space="preserve">главе 1 </w:t>
      </w:r>
      <w:r w:rsidRPr="006A2B0C">
        <w:rPr>
          <w:rFonts w:ascii="Times New Roman" w:eastAsia="Times New Roman" w:hAnsi="Times New Roman" w:cs="Times New Roman"/>
          <w:color w:val="000000"/>
          <w:kern w:val="0"/>
          <w:lang w:eastAsia="ru-RU" w:bidi="ru-RU"/>
        </w:rPr>
        <w:t>рассматриваются существующие способы формирования и приёма М-ичных стохастических ШПС. Выделены основные результаты проведённого анализа литературы и патентного обзора: обоснована актуальность разработки новых или улучшенных СПИ с ШПС, продемонстрированы направления</w:t>
      </w:r>
    </w:p>
    <w:p w:rsidR="006A2B0C" w:rsidRPr="006A2B0C" w:rsidRDefault="006A2B0C" w:rsidP="006A2B0C">
      <w:pPr>
        <w:tabs>
          <w:tab w:val="clear" w:pos="709"/>
        </w:tabs>
        <w:suppressAutoHyphens w:val="0"/>
        <w:spacing w:after="0" w:line="373" w:lineRule="exact"/>
        <w:ind w:firstLine="0"/>
        <w:rPr>
          <w:rFonts w:ascii="Times New Roman" w:eastAsia="Times New Roman" w:hAnsi="Times New Roman" w:cs="Times New Roman"/>
          <w:color w:val="000000"/>
          <w:kern w:val="0"/>
          <w:lang w:eastAsia="ru-RU" w:bidi="ru-RU"/>
        </w:rPr>
      </w:pPr>
      <w:r w:rsidRPr="006A2B0C">
        <w:rPr>
          <w:rFonts w:ascii="Times New Roman" w:eastAsia="Times New Roman" w:hAnsi="Times New Roman" w:cs="Times New Roman"/>
          <w:color w:val="000000"/>
          <w:kern w:val="0"/>
          <w:lang w:eastAsia="ru-RU" w:bidi="ru-RU"/>
        </w:rPr>
        <w:t xml:space="preserve">проводимых исследований в области формирования и приёма шумоподобных сигналов, перспективность комбинирования технологий </w:t>
      </w:r>
      <w:r w:rsidRPr="006A2B0C">
        <w:rPr>
          <w:rFonts w:ascii="Times New Roman" w:eastAsia="Times New Roman" w:hAnsi="Times New Roman" w:cs="Times New Roman"/>
          <w:color w:val="000000"/>
          <w:kern w:val="0"/>
          <w:lang w:val="en-US" w:eastAsia="en-US" w:bidi="en-US"/>
        </w:rPr>
        <w:t>CDMA</w:t>
      </w:r>
      <w:r w:rsidRPr="006A2B0C">
        <w:rPr>
          <w:rFonts w:ascii="Times New Roman" w:eastAsia="Times New Roman" w:hAnsi="Times New Roman" w:cs="Times New Roman"/>
          <w:color w:val="000000"/>
          <w:kern w:val="0"/>
          <w:lang w:eastAsia="en-US" w:bidi="en-US"/>
        </w:rPr>
        <w:t xml:space="preserve"> </w:t>
      </w:r>
      <w:r w:rsidRPr="006A2B0C">
        <w:rPr>
          <w:rFonts w:ascii="Times New Roman" w:eastAsia="Times New Roman" w:hAnsi="Times New Roman" w:cs="Times New Roman"/>
          <w:color w:val="000000"/>
          <w:kern w:val="0"/>
          <w:lang w:eastAsia="ru-RU" w:bidi="ru-RU"/>
        </w:rPr>
        <w:t xml:space="preserve">и </w:t>
      </w:r>
      <w:r w:rsidRPr="006A2B0C">
        <w:rPr>
          <w:rFonts w:ascii="Times New Roman" w:eastAsia="Times New Roman" w:hAnsi="Times New Roman" w:cs="Times New Roman"/>
          <w:color w:val="000000"/>
          <w:kern w:val="0"/>
          <w:lang w:val="en-US" w:eastAsia="en-US" w:bidi="en-US"/>
        </w:rPr>
        <w:t>OFDM</w:t>
      </w:r>
      <w:r w:rsidRPr="006A2B0C">
        <w:rPr>
          <w:rFonts w:ascii="Times New Roman" w:eastAsia="Times New Roman" w:hAnsi="Times New Roman" w:cs="Times New Roman"/>
          <w:color w:val="000000"/>
          <w:kern w:val="0"/>
          <w:lang w:eastAsia="en-US" w:bidi="en-US"/>
        </w:rPr>
        <w:t>.</w:t>
      </w:r>
    </w:p>
    <w:p w:rsidR="006A2B0C" w:rsidRPr="006A2B0C" w:rsidRDefault="006A2B0C" w:rsidP="006A2B0C">
      <w:pPr>
        <w:tabs>
          <w:tab w:val="clear" w:pos="709"/>
        </w:tabs>
        <w:suppressAutoHyphens w:val="0"/>
        <w:spacing w:after="0" w:line="373" w:lineRule="exact"/>
        <w:ind w:firstLine="260"/>
        <w:rPr>
          <w:rFonts w:ascii="Times New Roman" w:eastAsia="Times New Roman" w:hAnsi="Times New Roman" w:cs="Times New Roman"/>
          <w:color w:val="000000"/>
          <w:kern w:val="0"/>
          <w:lang w:eastAsia="ru-RU" w:bidi="ru-RU"/>
        </w:rPr>
      </w:pPr>
      <w:r w:rsidRPr="006A2B0C">
        <w:rPr>
          <w:rFonts w:ascii="Times New Roman" w:eastAsia="Times New Roman" w:hAnsi="Times New Roman" w:cs="Times New Roman"/>
          <w:color w:val="000000"/>
          <w:kern w:val="0"/>
          <w:lang w:eastAsia="ru-RU" w:bidi="ru-RU"/>
        </w:rPr>
        <w:t xml:space="preserve">Описываются модели каналов, соответствующих возможным областям применения предлагаемых в работе М-ичных стохастических </w:t>
      </w:r>
      <w:r w:rsidRPr="006A2B0C">
        <w:rPr>
          <w:rFonts w:ascii="Times New Roman" w:eastAsia="Times New Roman" w:hAnsi="Times New Roman" w:cs="Times New Roman"/>
          <w:color w:val="000000"/>
          <w:kern w:val="0"/>
          <w:lang w:val="en-US" w:eastAsia="en-US" w:bidi="en-US"/>
        </w:rPr>
        <w:t>Till</w:t>
      </w:r>
      <w:r w:rsidRPr="006A2B0C">
        <w:rPr>
          <w:rFonts w:ascii="Times New Roman" w:eastAsia="Times New Roman" w:hAnsi="Times New Roman" w:cs="Times New Roman"/>
          <w:color w:val="000000"/>
          <w:kern w:val="0"/>
          <w:lang w:eastAsia="en-US" w:bidi="en-US"/>
        </w:rPr>
        <w:t xml:space="preserve"> </w:t>
      </w:r>
      <w:r w:rsidRPr="006A2B0C">
        <w:rPr>
          <w:rFonts w:ascii="Times New Roman" w:eastAsia="Times New Roman" w:hAnsi="Times New Roman" w:cs="Times New Roman"/>
          <w:color w:val="000000"/>
          <w:kern w:val="0"/>
          <w:lang w:val="uk-UA" w:eastAsia="uk-UA" w:bidi="uk-UA"/>
        </w:rPr>
        <w:t xml:space="preserve">ІГ </w:t>
      </w:r>
      <w:r w:rsidRPr="006A2B0C">
        <w:rPr>
          <w:rFonts w:ascii="Times New Roman" w:eastAsia="Times New Roman" w:hAnsi="Times New Roman" w:cs="Times New Roman"/>
          <w:color w:val="000000"/>
          <w:kern w:val="0"/>
          <w:lang w:eastAsia="ru-RU" w:bidi="ru-RU"/>
        </w:rPr>
        <w:t>учитывающие аддитивный белый гауссовский шум (АБГШ), замирания, дискретную многолучёвость и комплекс импульсных, сосредоточенных и флуктуационных помех.</w:t>
      </w:r>
    </w:p>
    <w:p w:rsidR="006A2B0C" w:rsidRPr="006A2B0C" w:rsidRDefault="006A2B0C" w:rsidP="006A2B0C">
      <w:pPr>
        <w:tabs>
          <w:tab w:val="clear" w:pos="709"/>
        </w:tabs>
        <w:suppressAutoHyphens w:val="0"/>
        <w:spacing w:after="0" w:line="373" w:lineRule="exact"/>
        <w:ind w:firstLine="260"/>
        <w:rPr>
          <w:rFonts w:ascii="Times New Roman" w:eastAsia="Times New Roman" w:hAnsi="Times New Roman" w:cs="Times New Roman"/>
          <w:color w:val="000000"/>
          <w:kern w:val="0"/>
          <w:lang w:eastAsia="ru-RU" w:bidi="ru-RU"/>
        </w:rPr>
      </w:pPr>
      <w:r w:rsidRPr="006A2B0C">
        <w:rPr>
          <w:rFonts w:ascii="Times New Roman" w:eastAsia="Times New Roman" w:hAnsi="Times New Roman" w:cs="Times New Roman"/>
          <w:color w:val="000000"/>
          <w:kern w:val="0"/>
          <w:lang w:eastAsia="ru-RU" w:bidi="ru-RU"/>
        </w:rPr>
        <w:t>В главе 1 производится постановка научной задачи.</w:t>
      </w:r>
    </w:p>
    <w:p w:rsidR="006A2B0C" w:rsidRPr="006A2B0C" w:rsidRDefault="006A2B0C" w:rsidP="006A2B0C">
      <w:pPr>
        <w:tabs>
          <w:tab w:val="clear" w:pos="709"/>
          <w:tab w:val="left" w:pos="1878"/>
        </w:tabs>
        <w:suppressAutoHyphens w:val="0"/>
        <w:spacing w:after="0" w:line="373" w:lineRule="exact"/>
        <w:ind w:firstLine="260"/>
        <w:rPr>
          <w:rFonts w:ascii="Times New Roman" w:eastAsia="Times New Roman" w:hAnsi="Times New Roman" w:cs="Times New Roman"/>
          <w:color w:val="000000"/>
          <w:kern w:val="0"/>
          <w:lang w:eastAsia="ru-RU" w:bidi="ru-RU"/>
        </w:rPr>
      </w:pPr>
      <w:r w:rsidRPr="006A2B0C">
        <w:rPr>
          <w:rFonts w:ascii="Times New Roman" w:eastAsia="Times New Roman" w:hAnsi="Times New Roman" w:cs="Times New Roman"/>
          <w:color w:val="000000"/>
          <w:kern w:val="0"/>
          <w:lang w:eastAsia="ru-RU" w:bidi="ru-RU"/>
        </w:rPr>
        <w:t xml:space="preserve">В </w:t>
      </w:r>
      <w:r w:rsidRPr="006A2B0C">
        <w:rPr>
          <w:rFonts w:ascii="Times New Roman" w:eastAsia="Times New Roman" w:hAnsi="Times New Roman" w:cs="Times New Roman"/>
          <w:b/>
          <w:bCs/>
          <w:color w:val="000000"/>
          <w:kern w:val="0"/>
          <w:lang w:eastAsia="ru-RU" w:bidi="ru-RU"/>
        </w:rPr>
        <w:t xml:space="preserve">главе 2 </w:t>
      </w:r>
      <w:r w:rsidRPr="006A2B0C">
        <w:rPr>
          <w:rFonts w:ascii="Times New Roman" w:eastAsia="Times New Roman" w:hAnsi="Times New Roman" w:cs="Times New Roman"/>
          <w:color w:val="000000"/>
          <w:kern w:val="0"/>
          <w:lang w:eastAsia="ru-RU" w:bidi="ru-RU"/>
        </w:rPr>
        <w:t>предлагается способ формирования ОУС СМППШС из аналоговой псевдослучайной последовательности (АПЛ) с использованием модифицированной процедуры Грама-Шмидта. Описывается возможность перехода от способа формирования ОУС СМПШПС к способу формирования ООС СМПШПС, как к частному случаю. Раскрывается принцип работы выбранного для</w:t>
      </w:r>
      <w:r w:rsidRPr="006A2B0C">
        <w:rPr>
          <w:rFonts w:ascii="Times New Roman" w:eastAsia="Times New Roman" w:hAnsi="Times New Roman" w:cs="Times New Roman"/>
          <w:color w:val="000000"/>
          <w:kern w:val="0"/>
          <w:lang w:eastAsia="ru-RU" w:bidi="ru-RU"/>
        </w:rPr>
        <w:tab/>
        <w:t>формирования СМПШПС датчика исходной АПП.</w:t>
      </w:r>
    </w:p>
    <w:p w:rsidR="006A2B0C" w:rsidRPr="006A2B0C" w:rsidRDefault="006A2B0C" w:rsidP="006A2B0C">
      <w:pPr>
        <w:tabs>
          <w:tab w:val="clear" w:pos="709"/>
        </w:tabs>
        <w:suppressAutoHyphens w:val="0"/>
        <w:spacing w:after="0" w:line="373" w:lineRule="exact"/>
        <w:ind w:firstLine="0"/>
        <w:rPr>
          <w:rFonts w:ascii="Times New Roman" w:eastAsia="Times New Roman" w:hAnsi="Times New Roman" w:cs="Times New Roman"/>
          <w:color w:val="000000"/>
          <w:kern w:val="0"/>
          <w:lang w:eastAsia="ru-RU" w:bidi="ru-RU"/>
        </w:rPr>
      </w:pPr>
      <w:r w:rsidRPr="006A2B0C">
        <w:rPr>
          <w:rFonts w:ascii="Times New Roman" w:eastAsia="Times New Roman" w:hAnsi="Times New Roman" w:cs="Times New Roman"/>
          <w:color w:val="000000"/>
          <w:kern w:val="0"/>
          <w:lang w:eastAsia="ru-RU" w:bidi="ru-RU"/>
        </w:rPr>
        <w:t>Анализируется структура СМПШПС. Приводятся осциллограммы и графики нормированных АКФ СМПШПС. Приводятся результаты исследования пик- фактора СМПШПС. Предлагаются методы его снижения. Производится анализ структурной скрытности СМ</w:t>
      </w:r>
      <w:r w:rsidRPr="006A2B0C">
        <w:rPr>
          <w:rFonts w:ascii="Times New Roman" w:eastAsia="Times New Roman" w:hAnsi="Times New Roman" w:cs="Times New Roman"/>
          <w:color w:val="000000"/>
          <w:kern w:val="0"/>
          <w:u w:val="single"/>
          <w:lang w:eastAsia="ru-RU" w:bidi="ru-RU"/>
        </w:rPr>
        <w:t>ПШП</w:t>
      </w:r>
      <w:r w:rsidRPr="006A2B0C">
        <w:rPr>
          <w:rFonts w:ascii="Times New Roman" w:eastAsia="Times New Roman" w:hAnsi="Times New Roman" w:cs="Times New Roman"/>
          <w:color w:val="000000"/>
          <w:kern w:val="0"/>
          <w:lang w:eastAsia="ru-RU" w:bidi="ru-RU"/>
        </w:rPr>
        <w:t>С на основе современного метода определения структуры сигналов, использующего функцию спектральной корреляции (ФСК). Рассчитываются ресурсы, требуемые для выполнения процедуры ортогонализации Грама-Шмидта. Предлагается способ формирования ОУС СМ</w:t>
      </w:r>
      <w:r w:rsidRPr="006A2B0C">
        <w:rPr>
          <w:rFonts w:ascii="Times New Roman" w:eastAsia="Times New Roman" w:hAnsi="Times New Roman" w:cs="Times New Roman"/>
          <w:color w:val="000000"/>
          <w:kern w:val="0"/>
          <w:u w:val="single"/>
          <w:lang w:eastAsia="ru-RU" w:bidi="ru-RU"/>
        </w:rPr>
        <w:t>ПШП</w:t>
      </w:r>
      <w:r w:rsidRPr="006A2B0C">
        <w:rPr>
          <w:rFonts w:ascii="Times New Roman" w:eastAsia="Times New Roman" w:hAnsi="Times New Roman" w:cs="Times New Roman"/>
          <w:color w:val="000000"/>
          <w:kern w:val="0"/>
          <w:lang w:eastAsia="ru-RU" w:bidi="ru-RU"/>
        </w:rPr>
        <w:t>С с использованием ОАВ.</w:t>
      </w:r>
    </w:p>
    <w:p w:rsidR="006A2B0C" w:rsidRPr="006A2B0C" w:rsidRDefault="006A2B0C" w:rsidP="006A2B0C">
      <w:pPr>
        <w:tabs>
          <w:tab w:val="clear" w:pos="709"/>
        </w:tabs>
        <w:suppressAutoHyphens w:val="0"/>
        <w:spacing w:after="0" w:line="373" w:lineRule="exact"/>
        <w:ind w:firstLine="260"/>
        <w:rPr>
          <w:rFonts w:ascii="Times New Roman" w:eastAsia="Times New Roman" w:hAnsi="Times New Roman" w:cs="Times New Roman"/>
          <w:color w:val="000000"/>
          <w:kern w:val="0"/>
          <w:lang w:eastAsia="ru-RU" w:bidi="ru-RU"/>
        </w:rPr>
        <w:sectPr w:rsidR="006A2B0C" w:rsidRPr="006A2B0C">
          <w:pgSz w:w="11900" w:h="16840"/>
          <w:pgMar w:top="1607" w:right="2282" w:bottom="1607" w:left="1793" w:header="0" w:footer="3" w:gutter="0"/>
          <w:cols w:space="720"/>
          <w:noEndnote/>
          <w:docGrid w:linePitch="360"/>
        </w:sectPr>
      </w:pPr>
      <w:r w:rsidRPr="006A2B0C">
        <w:rPr>
          <w:rFonts w:ascii="Times New Roman" w:eastAsia="Times New Roman" w:hAnsi="Times New Roman" w:cs="Times New Roman"/>
          <w:color w:val="000000"/>
          <w:kern w:val="0"/>
          <w:lang w:eastAsia="ru-RU" w:bidi="ru-RU"/>
        </w:rPr>
        <w:t xml:space="preserve">В </w:t>
      </w:r>
      <w:r w:rsidRPr="006A2B0C">
        <w:rPr>
          <w:rFonts w:ascii="Times New Roman" w:eastAsia="Times New Roman" w:hAnsi="Times New Roman" w:cs="Times New Roman"/>
          <w:b/>
          <w:bCs/>
          <w:color w:val="000000"/>
          <w:kern w:val="0"/>
          <w:lang w:eastAsia="ru-RU" w:bidi="ru-RU"/>
        </w:rPr>
        <w:t xml:space="preserve">главе </w:t>
      </w:r>
      <w:r w:rsidRPr="006A2B0C">
        <w:rPr>
          <w:rFonts w:ascii="Times New Roman" w:eastAsia="Times New Roman" w:hAnsi="Times New Roman" w:cs="Times New Roman"/>
          <w:color w:val="000000"/>
          <w:kern w:val="0"/>
          <w:lang w:eastAsia="ru-RU" w:bidi="ru-RU"/>
        </w:rPr>
        <w:t>3 представлена процедура синтеза двух многофункциональных алгоритмов демодуляции и синхронизации для системы передачи информации с ортогональными СМПШПС на основе аппарата нелинейной марковской фильтрации (НМФ) в дискретном времени (ДВ). При демодуляции обеспечивается разделение приходящих лучей, учитывается необходимость борьбы с импульсными, сосредоточенными и флуктуационными помехами. Также учитываются особенности канала связи, по которому передаётся информация (наличие/отсутствие замираний). Рассматриваются различные современные</w:t>
      </w:r>
    </w:p>
    <w:p w:rsidR="006A2B0C" w:rsidRPr="006A2B0C" w:rsidRDefault="006A2B0C" w:rsidP="006A2B0C">
      <w:pPr>
        <w:tabs>
          <w:tab w:val="clear" w:pos="709"/>
        </w:tabs>
        <w:suppressAutoHyphens w:val="0"/>
        <w:spacing w:after="0" w:line="373" w:lineRule="exact"/>
        <w:ind w:firstLine="0"/>
        <w:rPr>
          <w:rFonts w:ascii="Times New Roman" w:eastAsia="Times New Roman" w:hAnsi="Times New Roman" w:cs="Times New Roman"/>
          <w:color w:val="000000"/>
          <w:kern w:val="0"/>
          <w:lang w:eastAsia="ru-RU" w:bidi="ru-RU"/>
        </w:rPr>
      </w:pPr>
      <w:r w:rsidRPr="006A2B0C">
        <w:rPr>
          <w:rFonts w:ascii="Times New Roman" w:eastAsia="Times New Roman" w:hAnsi="Times New Roman" w:cs="Times New Roman"/>
          <w:color w:val="000000"/>
          <w:kern w:val="0"/>
          <w:lang w:eastAsia="ru-RU" w:bidi="ru-RU"/>
        </w:rPr>
        <w:t>методы определения задержек многолучевых компонент принимаемого сигнала (оценки профиля многолучёвости). В качестве метода, используемого в работе, выбирается наиболее простой метод на корреляторах. Далее описывается процедура синтеза алгоритма оценивания импульсной характеристики КВ канала с помощью ортогональных СМПШПС на основе выбранного метода. Также в главе 3 приводится и описывается функциональная схема некогерентного демодулятора для СПИ с ОУС СМПШПС.</w:t>
      </w:r>
    </w:p>
    <w:p w:rsidR="006A2B0C" w:rsidRPr="006A2B0C" w:rsidRDefault="006A2B0C" w:rsidP="006A2B0C">
      <w:pPr>
        <w:tabs>
          <w:tab w:val="clear" w:pos="709"/>
          <w:tab w:val="left" w:pos="2265"/>
          <w:tab w:val="left" w:pos="4022"/>
          <w:tab w:val="left" w:pos="5960"/>
        </w:tabs>
        <w:suppressAutoHyphens w:val="0"/>
        <w:spacing w:after="0" w:line="373" w:lineRule="exact"/>
        <w:ind w:firstLine="260"/>
        <w:rPr>
          <w:rFonts w:ascii="Times New Roman" w:eastAsia="Times New Roman" w:hAnsi="Times New Roman" w:cs="Times New Roman"/>
          <w:color w:val="000000"/>
          <w:kern w:val="0"/>
          <w:lang w:eastAsia="ru-RU" w:bidi="ru-RU"/>
        </w:rPr>
      </w:pPr>
      <w:r w:rsidRPr="006A2B0C">
        <w:rPr>
          <w:rFonts w:ascii="Times New Roman" w:eastAsia="Times New Roman" w:hAnsi="Times New Roman" w:cs="Times New Roman"/>
          <w:color w:val="000000"/>
          <w:kern w:val="0"/>
          <w:lang w:eastAsia="ru-RU" w:bidi="ru-RU"/>
        </w:rPr>
        <w:t xml:space="preserve">В главе 4 приводится анализ характеристик помехоустойчивости СПИ с ОУС и ООС СМПШПС при различных условиях в канале связи (фактор дискретной многолучёвости, наличие/отсутствие замираний, наличие/отсутствие помех). На основе модели, полученной в среде </w:t>
      </w:r>
      <w:r w:rsidRPr="006A2B0C">
        <w:rPr>
          <w:rFonts w:ascii="Times New Roman" w:eastAsia="Times New Roman" w:hAnsi="Times New Roman" w:cs="Times New Roman"/>
          <w:color w:val="000000"/>
          <w:kern w:val="0"/>
          <w:lang w:val="en-US" w:eastAsia="en-US" w:bidi="en-US"/>
        </w:rPr>
        <w:t>Simulink</w:t>
      </w:r>
      <w:r w:rsidRPr="006A2B0C">
        <w:rPr>
          <w:rFonts w:ascii="Times New Roman" w:eastAsia="Times New Roman" w:hAnsi="Times New Roman" w:cs="Times New Roman"/>
          <w:color w:val="000000"/>
          <w:kern w:val="0"/>
          <w:lang w:eastAsia="en-US" w:bidi="en-US"/>
        </w:rPr>
        <w:t xml:space="preserve"> </w:t>
      </w:r>
      <w:r w:rsidRPr="006A2B0C">
        <w:rPr>
          <w:rFonts w:ascii="Times New Roman" w:eastAsia="Times New Roman" w:hAnsi="Times New Roman" w:cs="Times New Roman"/>
          <w:color w:val="000000"/>
          <w:kern w:val="0"/>
          <w:lang w:eastAsia="ru-RU" w:bidi="ru-RU"/>
        </w:rPr>
        <w:t xml:space="preserve">пакета программ </w:t>
      </w:r>
      <w:r w:rsidRPr="006A2B0C">
        <w:rPr>
          <w:rFonts w:ascii="Times New Roman" w:eastAsia="Times New Roman" w:hAnsi="Times New Roman" w:cs="Times New Roman"/>
          <w:color w:val="000000"/>
          <w:kern w:val="0"/>
          <w:lang w:val="en-US" w:eastAsia="en-US" w:bidi="en-US"/>
        </w:rPr>
        <w:t>Matlab</w:t>
      </w:r>
      <w:r w:rsidRPr="006A2B0C">
        <w:rPr>
          <w:rFonts w:ascii="Times New Roman" w:eastAsia="Times New Roman" w:hAnsi="Times New Roman" w:cs="Times New Roman"/>
          <w:color w:val="000000"/>
          <w:kern w:val="0"/>
          <w:lang w:eastAsia="en-US" w:bidi="en-US"/>
        </w:rPr>
        <w:t xml:space="preserve"> </w:t>
      </w:r>
      <w:r w:rsidRPr="006A2B0C">
        <w:rPr>
          <w:rFonts w:ascii="Times New Roman" w:eastAsia="Times New Roman" w:hAnsi="Times New Roman" w:cs="Times New Roman"/>
          <w:color w:val="000000"/>
          <w:kern w:val="0"/>
          <w:lang w:eastAsia="ru-RU" w:bidi="ru-RU"/>
        </w:rPr>
        <w:t>для СПИ с ортогональными</w:t>
      </w:r>
      <w:r w:rsidRPr="006A2B0C">
        <w:rPr>
          <w:rFonts w:ascii="Times New Roman" w:eastAsia="Times New Roman" w:hAnsi="Times New Roman" w:cs="Times New Roman"/>
          <w:color w:val="000000"/>
          <w:kern w:val="0"/>
          <w:lang w:eastAsia="ru-RU" w:bidi="ru-RU"/>
        </w:rPr>
        <w:tab/>
        <w:t>СМПШПС,</w:t>
      </w:r>
      <w:r w:rsidRPr="006A2B0C">
        <w:rPr>
          <w:rFonts w:ascii="Times New Roman" w:eastAsia="Times New Roman" w:hAnsi="Times New Roman" w:cs="Times New Roman"/>
          <w:color w:val="000000"/>
          <w:kern w:val="0"/>
          <w:lang w:eastAsia="ru-RU" w:bidi="ru-RU"/>
        </w:rPr>
        <w:tab/>
        <w:t>доказывается</w:t>
      </w:r>
      <w:r w:rsidRPr="006A2B0C">
        <w:rPr>
          <w:rFonts w:ascii="Times New Roman" w:eastAsia="Times New Roman" w:hAnsi="Times New Roman" w:cs="Times New Roman"/>
          <w:color w:val="000000"/>
          <w:kern w:val="0"/>
          <w:lang w:eastAsia="ru-RU" w:bidi="ru-RU"/>
        </w:rPr>
        <w:tab/>
        <w:t>работоспособность</w:t>
      </w:r>
    </w:p>
    <w:p w:rsidR="006A2B0C" w:rsidRPr="006A2B0C" w:rsidRDefault="006A2B0C" w:rsidP="006A2B0C">
      <w:pPr>
        <w:tabs>
          <w:tab w:val="clear" w:pos="709"/>
        </w:tabs>
        <w:suppressAutoHyphens w:val="0"/>
        <w:spacing w:after="0" w:line="373" w:lineRule="exact"/>
        <w:ind w:firstLine="0"/>
        <w:rPr>
          <w:rFonts w:ascii="Times New Roman" w:eastAsia="Times New Roman" w:hAnsi="Times New Roman" w:cs="Times New Roman"/>
          <w:color w:val="000000"/>
          <w:kern w:val="0"/>
          <w:lang w:eastAsia="ru-RU" w:bidi="ru-RU"/>
        </w:rPr>
      </w:pPr>
      <w:r w:rsidRPr="006A2B0C">
        <w:rPr>
          <w:rFonts w:ascii="Times New Roman" w:eastAsia="Times New Roman" w:hAnsi="Times New Roman" w:cs="Times New Roman"/>
          <w:color w:val="000000"/>
          <w:kern w:val="0"/>
          <w:lang w:eastAsia="ru-RU" w:bidi="ru-RU"/>
        </w:rPr>
        <w:t>многофункционального алгоритма демодуляции и синхронизации, синтезированного в подразделе 3.1. Также в 4 главе даны характеристики помехоустойчивости СПИ с ОУС СМПШПС, полученными на основе ОАВ.</w:t>
      </w:r>
    </w:p>
    <w:p w:rsidR="006A2B0C" w:rsidRPr="006A2B0C" w:rsidRDefault="006A2B0C" w:rsidP="006A2B0C">
      <w:pPr>
        <w:tabs>
          <w:tab w:val="clear" w:pos="709"/>
        </w:tabs>
        <w:suppressAutoHyphens w:val="0"/>
        <w:spacing w:after="0" w:line="373" w:lineRule="exact"/>
        <w:ind w:firstLine="260"/>
        <w:rPr>
          <w:rFonts w:ascii="Times New Roman" w:eastAsia="Times New Roman" w:hAnsi="Times New Roman" w:cs="Times New Roman"/>
          <w:color w:val="000000"/>
          <w:kern w:val="0"/>
          <w:lang w:eastAsia="ru-RU" w:bidi="ru-RU"/>
        </w:rPr>
      </w:pPr>
      <w:r w:rsidRPr="006A2B0C">
        <w:rPr>
          <w:rFonts w:ascii="Times New Roman" w:eastAsia="Times New Roman" w:hAnsi="Times New Roman" w:cs="Times New Roman"/>
          <w:color w:val="000000"/>
          <w:kern w:val="0"/>
          <w:lang w:eastAsia="ru-RU" w:bidi="ru-RU"/>
        </w:rPr>
        <w:t xml:space="preserve">В </w:t>
      </w:r>
      <w:r w:rsidRPr="006A2B0C">
        <w:rPr>
          <w:rFonts w:ascii="Times New Roman" w:eastAsia="Times New Roman" w:hAnsi="Times New Roman" w:cs="Times New Roman"/>
          <w:b/>
          <w:bCs/>
          <w:color w:val="000000"/>
          <w:kern w:val="0"/>
          <w:lang w:eastAsia="ru-RU" w:bidi="ru-RU"/>
        </w:rPr>
        <w:t xml:space="preserve">5 главе </w:t>
      </w:r>
      <w:r w:rsidRPr="006A2B0C">
        <w:rPr>
          <w:rFonts w:ascii="Times New Roman" w:eastAsia="Times New Roman" w:hAnsi="Times New Roman" w:cs="Times New Roman"/>
          <w:color w:val="000000"/>
          <w:kern w:val="0"/>
          <w:lang w:eastAsia="ru-RU" w:bidi="ru-RU"/>
        </w:rPr>
        <w:t xml:space="preserve">рассматриваются предложения по реализации радиосистем с ортогональными СМПШПС. Описывается разработанная на базе современной ВП (ПЛИС </w:t>
      </w:r>
      <w:r w:rsidRPr="006A2B0C">
        <w:rPr>
          <w:rFonts w:ascii="Times New Roman" w:eastAsia="Times New Roman" w:hAnsi="Times New Roman" w:cs="Times New Roman"/>
          <w:color w:val="000000"/>
          <w:kern w:val="0"/>
          <w:lang w:val="en-US" w:eastAsia="en-US" w:bidi="en-US"/>
        </w:rPr>
        <w:t>VirtexII</w:t>
      </w:r>
      <w:r w:rsidRPr="006A2B0C">
        <w:rPr>
          <w:rFonts w:ascii="Times New Roman" w:eastAsia="Times New Roman" w:hAnsi="Times New Roman" w:cs="Times New Roman"/>
          <w:color w:val="000000"/>
          <w:kern w:val="0"/>
          <w:lang w:eastAsia="en-US" w:bidi="en-US"/>
        </w:rPr>
        <w:t xml:space="preserve">, </w:t>
      </w:r>
      <w:r w:rsidRPr="006A2B0C">
        <w:rPr>
          <w:rFonts w:ascii="Times New Roman" w:eastAsia="Times New Roman" w:hAnsi="Times New Roman" w:cs="Times New Roman"/>
          <w:color w:val="000000"/>
          <w:kern w:val="0"/>
          <w:lang w:eastAsia="ru-RU" w:bidi="ru-RU"/>
        </w:rPr>
        <w:t xml:space="preserve">процессор </w:t>
      </w:r>
      <w:r w:rsidRPr="006A2B0C">
        <w:rPr>
          <w:rFonts w:ascii="Times New Roman" w:eastAsia="Times New Roman" w:hAnsi="Times New Roman" w:cs="Times New Roman"/>
          <w:color w:val="000000"/>
          <w:kern w:val="0"/>
          <w:lang w:val="en-US" w:eastAsia="en-US" w:bidi="en-US"/>
        </w:rPr>
        <w:t>TMS</w:t>
      </w:r>
      <w:r w:rsidRPr="006A2B0C">
        <w:rPr>
          <w:rFonts w:ascii="Times New Roman" w:eastAsia="Times New Roman" w:hAnsi="Times New Roman" w:cs="Times New Roman"/>
          <w:color w:val="000000"/>
          <w:kern w:val="0"/>
          <w:lang w:eastAsia="en-US" w:bidi="en-US"/>
        </w:rPr>
        <w:t>320</w:t>
      </w:r>
      <w:r w:rsidRPr="006A2B0C">
        <w:rPr>
          <w:rFonts w:ascii="Times New Roman" w:eastAsia="Times New Roman" w:hAnsi="Times New Roman" w:cs="Times New Roman"/>
          <w:color w:val="000000"/>
          <w:kern w:val="0"/>
          <w:lang w:val="en-US" w:eastAsia="en-US" w:bidi="en-US"/>
        </w:rPr>
        <w:t>C</w:t>
      </w:r>
      <w:r w:rsidRPr="006A2B0C">
        <w:rPr>
          <w:rFonts w:ascii="Times New Roman" w:eastAsia="Times New Roman" w:hAnsi="Times New Roman" w:cs="Times New Roman"/>
          <w:color w:val="000000"/>
          <w:kern w:val="0"/>
          <w:lang w:eastAsia="en-US" w:bidi="en-US"/>
        </w:rPr>
        <w:t>6416</w:t>
      </w:r>
      <w:r w:rsidRPr="006A2B0C">
        <w:rPr>
          <w:rFonts w:ascii="Times New Roman" w:eastAsia="Times New Roman" w:hAnsi="Times New Roman" w:cs="Times New Roman"/>
          <w:color w:val="000000"/>
          <w:kern w:val="0"/>
          <w:lang w:val="en-US" w:eastAsia="en-US" w:bidi="en-US"/>
        </w:rPr>
        <w:t>t</w:t>
      </w:r>
      <w:r w:rsidRPr="006A2B0C">
        <w:rPr>
          <w:rFonts w:ascii="Times New Roman" w:eastAsia="Times New Roman" w:hAnsi="Times New Roman" w:cs="Times New Roman"/>
          <w:color w:val="000000"/>
          <w:kern w:val="0"/>
          <w:lang w:eastAsia="en-US" w:bidi="en-US"/>
        </w:rPr>
        <w:t xml:space="preserve">) </w:t>
      </w:r>
      <w:r w:rsidRPr="006A2B0C">
        <w:rPr>
          <w:rFonts w:ascii="Times New Roman" w:eastAsia="Times New Roman" w:hAnsi="Times New Roman" w:cs="Times New Roman"/>
          <w:color w:val="000000"/>
          <w:kern w:val="0"/>
          <w:lang w:eastAsia="ru-RU" w:bidi="ru-RU"/>
        </w:rPr>
        <w:t>помехозащищённая СПИ с МД с ОУС СМПШПС, полученными на основе ОАВ. Приводятся осциллограммы и спектрограммы передаваемого сигнала, зависимость вероятности ошибки на бит (ВОБ) от отношения сигнал/шум (ОСШ). Описывается система наклонного зондирования ионосферы (НЗИ) и ПСИ с СМПШПС, сформированными с использованием процедуры ортогонализации Грама-Шмидта. Перечисляются требования, предъявляемые к системе. Приводится зависимость вероятности правильной оценки профиля многолучёвости от ОСШ при различном числе многолучевых компонент в принимаемом сигнале. Производится сравнение по ряду эксплуатационных характеристик предложенной системы НЗИ и ПСИ с существующей системой аналогичного назначения.</w:t>
      </w:r>
    </w:p>
    <w:p w:rsidR="006A2B0C" w:rsidRDefault="006A2B0C" w:rsidP="006A2B0C">
      <w:pPr>
        <w:rPr>
          <w:rFonts w:ascii="Arial Unicode MS" w:eastAsia="Arial Unicode MS" w:hAnsi="Arial Unicode MS" w:cs="Arial Unicode MS"/>
          <w:color w:val="000000"/>
          <w:kern w:val="0"/>
          <w:sz w:val="24"/>
          <w:szCs w:val="24"/>
          <w:lang w:eastAsia="ru-RU" w:bidi="ru-RU"/>
        </w:rPr>
      </w:pPr>
      <w:r w:rsidRPr="006A2B0C">
        <w:rPr>
          <w:rFonts w:ascii="Arial Unicode MS" w:eastAsia="Arial Unicode MS" w:hAnsi="Arial Unicode MS" w:cs="Arial Unicode MS"/>
          <w:color w:val="000000"/>
          <w:kern w:val="0"/>
          <w:sz w:val="24"/>
          <w:szCs w:val="24"/>
          <w:lang w:eastAsia="ru-RU" w:bidi="ru-RU"/>
        </w:rPr>
        <w:t>В заключении обобщаются полученные научные результаты диссертационной работы, даются рекомендации по направлениям дальнейших исследований.</w:t>
      </w:r>
    </w:p>
    <w:p w:rsidR="006A2B0C" w:rsidRDefault="006A2B0C" w:rsidP="006A2B0C">
      <w:pPr>
        <w:rPr>
          <w:rFonts w:ascii="Arial Unicode MS" w:eastAsia="Arial Unicode MS" w:hAnsi="Arial Unicode MS" w:cs="Arial Unicode MS"/>
          <w:color w:val="000000"/>
          <w:kern w:val="0"/>
          <w:sz w:val="24"/>
          <w:szCs w:val="24"/>
          <w:lang w:eastAsia="ru-RU" w:bidi="ru-RU"/>
        </w:rPr>
      </w:pPr>
    </w:p>
    <w:p w:rsidR="006A2B0C" w:rsidRDefault="006A2B0C" w:rsidP="006A2B0C">
      <w:pPr>
        <w:rPr>
          <w:rFonts w:ascii="Arial Unicode MS" w:eastAsia="Arial Unicode MS" w:hAnsi="Arial Unicode MS" w:cs="Arial Unicode MS"/>
          <w:color w:val="000000"/>
          <w:kern w:val="0"/>
          <w:sz w:val="24"/>
          <w:szCs w:val="24"/>
          <w:lang w:eastAsia="ru-RU" w:bidi="ru-RU"/>
        </w:rPr>
      </w:pPr>
    </w:p>
    <w:p w:rsidR="006A2B0C" w:rsidRPr="006A2B0C" w:rsidRDefault="006A2B0C" w:rsidP="006A2B0C">
      <w:pPr>
        <w:tabs>
          <w:tab w:val="clear" w:pos="709"/>
        </w:tabs>
        <w:suppressAutoHyphens w:val="0"/>
        <w:spacing w:after="412" w:line="220" w:lineRule="exact"/>
        <w:ind w:firstLine="0"/>
        <w:jc w:val="center"/>
        <w:rPr>
          <w:rFonts w:ascii="Times New Roman" w:eastAsia="Times New Roman" w:hAnsi="Times New Roman" w:cs="Times New Roman"/>
          <w:b/>
          <w:bCs/>
          <w:kern w:val="0"/>
          <w:lang w:eastAsia="ru-RU" w:bidi="ru-RU"/>
        </w:rPr>
      </w:pPr>
      <w:r w:rsidRPr="006A2B0C">
        <w:rPr>
          <w:rFonts w:ascii="Times New Roman" w:eastAsia="Times New Roman" w:hAnsi="Times New Roman" w:cs="Times New Roman"/>
          <w:b/>
          <w:bCs/>
          <w:color w:val="000000"/>
          <w:kern w:val="0"/>
          <w:lang w:eastAsia="ru-RU" w:bidi="ru-RU"/>
        </w:rPr>
        <w:t>ЗАКЛЮЧЕНИЕ</w:t>
      </w:r>
    </w:p>
    <w:p w:rsidR="006A2B0C" w:rsidRPr="006A2B0C" w:rsidRDefault="006A2B0C" w:rsidP="006A2B0C">
      <w:pPr>
        <w:tabs>
          <w:tab w:val="clear" w:pos="709"/>
        </w:tabs>
        <w:suppressAutoHyphens w:val="0"/>
        <w:spacing w:after="0" w:line="373" w:lineRule="exact"/>
        <w:ind w:firstLine="280"/>
        <w:rPr>
          <w:rFonts w:ascii="Arial Unicode MS" w:eastAsia="Arial Unicode MS" w:hAnsi="Arial Unicode MS" w:cs="Arial Unicode MS"/>
          <w:color w:val="000000"/>
          <w:kern w:val="0"/>
          <w:sz w:val="24"/>
          <w:szCs w:val="24"/>
          <w:lang w:eastAsia="ru-RU" w:bidi="ru-RU"/>
        </w:rPr>
      </w:pPr>
      <w:r w:rsidRPr="006A2B0C">
        <w:rPr>
          <w:rFonts w:ascii="Arial Unicode MS" w:eastAsia="Arial Unicode MS" w:hAnsi="Arial Unicode MS" w:cs="Arial Unicode MS"/>
          <w:color w:val="000000"/>
          <w:kern w:val="0"/>
          <w:sz w:val="24"/>
          <w:szCs w:val="24"/>
          <w:lang w:eastAsia="ru-RU" w:bidi="ru-RU"/>
        </w:rPr>
        <w:t>В диссертационной работе решена научная задача разработки способов формирования и приёма М-ичных стохастических многочастотных параллельно</w:t>
      </w:r>
      <w:r w:rsidRPr="006A2B0C">
        <w:rPr>
          <w:rFonts w:ascii="Arial Unicode MS" w:eastAsia="Arial Unicode MS" w:hAnsi="Arial Unicode MS" w:cs="Arial Unicode MS"/>
          <w:color w:val="000000"/>
          <w:kern w:val="0"/>
          <w:sz w:val="24"/>
          <w:szCs w:val="24"/>
          <w:lang w:eastAsia="ru-RU" w:bidi="ru-RU"/>
        </w:rPr>
        <w:softHyphen/>
        <w:t>последовательных широкополосных сигналов.</w:t>
      </w:r>
    </w:p>
    <w:p w:rsidR="006A2B0C" w:rsidRPr="006A2B0C" w:rsidRDefault="006A2B0C" w:rsidP="006A2B0C">
      <w:pPr>
        <w:tabs>
          <w:tab w:val="clear" w:pos="709"/>
        </w:tabs>
        <w:suppressAutoHyphens w:val="0"/>
        <w:spacing w:after="0" w:line="373" w:lineRule="exact"/>
        <w:ind w:firstLine="280"/>
        <w:rPr>
          <w:rFonts w:ascii="Arial Unicode MS" w:eastAsia="Arial Unicode MS" w:hAnsi="Arial Unicode MS" w:cs="Arial Unicode MS"/>
          <w:color w:val="000000"/>
          <w:kern w:val="0"/>
          <w:sz w:val="24"/>
          <w:szCs w:val="24"/>
          <w:lang w:eastAsia="ru-RU" w:bidi="ru-RU"/>
        </w:rPr>
      </w:pPr>
      <w:r w:rsidRPr="006A2B0C">
        <w:rPr>
          <w:rFonts w:ascii="Arial Unicode MS" w:eastAsia="Arial Unicode MS" w:hAnsi="Arial Unicode MS" w:cs="Arial Unicode MS"/>
          <w:color w:val="000000"/>
          <w:kern w:val="0"/>
          <w:sz w:val="24"/>
          <w:szCs w:val="24"/>
          <w:lang w:eastAsia="ru-RU" w:bidi="ru-RU"/>
        </w:rPr>
        <w:t>В процессе проведённых в диссертационной работе исследований получен ряд научных результатов:</w:t>
      </w:r>
    </w:p>
    <w:p w:rsidR="006A2B0C" w:rsidRPr="006A2B0C" w:rsidRDefault="006A2B0C" w:rsidP="006A2B0C">
      <w:pPr>
        <w:numPr>
          <w:ilvl w:val="0"/>
          <w:numId w:val="22"/>
        </w:numPr>
        <w:tabs>
          <w:tab w:val="clear" w:pos="709"/>
          <w:tab w:val="left" w:pos="548"/>
        </w:tabs>
        <w:suppressAutoHyphens w:val="0"/>
        <w:spacing w:after="0" w:line="373" w:lineRule="exact"/>
        <w:ind w:firstLine="280"/>
        <w:jc w:val="left"/>
        <w:rPr>
          <w:rFonts w:ascii="Arial Unicode MS" w:eastAsia="Arial Unicode MS" w:hAnsi="Arial Unicode MS" w:cs="Arial Unicode MS"/>
          <w:color w:val="000000"/>
          <w:kern w:val="0"/>
          <w:sz w:val="24"/>
          <w:szCs w:val="24"/>
          <w:lang w:eastAsia="ru-RU" w:bidi="ru-RU"/>
        </w:rPr>
      </w:pPr>
      <w:r w:rsidRPr="006A2B0C">
        <w:rPr>
          <w:rFonts w:ascii="Arial Unicode MS" w:eastAsia="Arial Unicode MS" w:hAnsi="Arial Unicode MS" w:cs="Arial Unicode MS"/>
          <w:color w:val="000000"/>
          <w:kern w:val="0"/>
          <w:sz w:val="24"/>
          <w:szCs w:val="24"/>
          <w:lang w:eastAsia="ru-RU" w:bidi="ru-RU"/>
        </w:rPr>
        <w:t>Разработано 2 способа формирования ортогональных в усиленном смысле СМПШПС.</w:t>
      </w:r>
    </w:p>
    <w:p w:rsidR="006A2B0C" w:rsidRPr="006A2B0C" w:rsidRDefault="006A2B0C" w:rsidP="006A2B0C">
      <w:pPr>
        <w:numPr>
          <w:ilvl w:val="0"/>
          <w:numId w:val="22"/>
        </w:numPr>
        <w:tabs>
          <w:tab w:val="clear" w:pos="709"/>
          <w:tab w:val="left" w:pos="548"/>
        </w:tabs>
        <w:suppressAutoHyphens w:val="0"/>
        <w:spacing w:after="0" w:line="373" w:lineRule="exact"/>
        <w:ind w:firstLine="280"/>
        <w:jc w:val="left"/>
        <w:rPr>
          <w:rFonts w:ascii="Arial Unicode MS" w:eastAsia="Arial Unicode MS" w:hAnsi="Arial Unicode MS" w:cs="Arial Unicode MS"/>
          <w:color w:val="000000"/>
          <w:kern w:val="0"/>
          <w:sz w:val="24"/>
          <w:szCs w:val="24"/>
          <w:lang w:eastAsia="ru-RU" w:bidi="ru-RU"/>
        </w:rPr>
      </w:pPr>
      <w:r w:rsidRPr="006A2B0C">
        <w:rPr>
          <w:rFonts w:ascii="Arial Unicode MS" w:eastAsia="Arial Unicode MS" w:hAnsi="Arial Unicode MS" w:cs="Arial Unicode MS"/>
          <w:color w:val="000000"/>
          <w:kern w:val="0"/>
          <w:sz w:val="24"/>
          <w:szCs w:val="24"/>
          <w:lang w:eastAsia="ru-RU" w:bidi="ru-RU"/>
        </w:rPr>
        <w:t>Приведены результаты анализа характеристик помехоустойчивости, скрытности, корреляционных свойств и пик-фактора ортогональных СМПШПС.</w:t>
      </w:r>
    </w:p>
    <w:p w:rsidR="006A2B0C" w:rsidRPr="006A2B0C" w:rsidRDefault="006A2B0C" w:rsidP="006A2B0C">
      <w:pPr>
        <w:numPr>
          <w:ilvl w:val="0"/>
          <w:numId w:val="22"/>
        </w:numPr>
        <w:tabs>
          <w:tab w:val="clear" w:pos="709"/>
          <w:tab w:val="left" w:pos="548"/>
        </w:tabs>
        <w:suppressAutoHyphens w:val="0"/>
        <w:spacing w:after="0" w:line="373" w:lineRule="exact"/>
        <w:ind w:firstLine="280"/>
        <w:jc w:val="left"/>
        <w:rPr>
          <w:rFonts w:ascii="Arial Unicode MS" w:eastAsia="Arial Unicode MS" w:hAnsi="Arial Unicode MS" w:cs="Arial Unicode MS"/>
          <w:color w:val="000000"/>
          <w:kern w:val="0"/>
          <w:sz w:val="24"/>
          <w:szCs w:val="24"/>
          <w:lang w:eastAsia="ru-RU" w:bidi="ru-RU"/>
        </w:rPr>
      </w:pPr>
      <w:r w:rsidRPr="006A2B0C">
        <w:rPr>
          <w:rFonts w:ascii="Arial Unicode MS" w:eastAsia="Arial Unicode MS" w:hAnsi="Arial Unicode MS" w:cs="Arial Unicode MS"/>
          <w:color w:val="000000"/>
          <w:kern w:val="0"/>
          <w:sz w:val="24"/>
          <w:szCs w:val="24"/>
          <w:lang w:eastAsia="ru-RU" w:bidi="ru-RU"/>
        </w:rPr>
        <w:t>Разработано 2 способа приёма ортогональных СМПШПС на основе аппарата нелинейной марковской фильтрации в дискретном времени с учётом воздействия на полезный сигнал комплекса импульсных, сосредоточенных и флуктуационных помех.</w:t>
      </w:r>
    </w:p>
    <w:p w:rsidR="006A2B0C" w:rsidRPr="006A2B0C" w:rsidRDefault="006A2B0C" w:rsidP="006A2B0C">
      <w:pPr>
        <w:numPr>
          <w:ilvl w:val="0"/>
          <w:numId w:val="22"/>
        </w:numPr>
        <w:tabs>
          <w:tab w:val="clear" w:pos="709"/>
          <w:tab w:val="left" w:pos="548"/>
        </w:tabs>
        <w:suppressAutoHyphens w:val="0"/>
        <w:spacing w:after="0" w:line="373" w:lineRule="exact"/>
        <w:ind w:firstLine="280"/>
        <w:jc w:val="left"/>
        <w:rPr>
          <w:rFonts w:ascii="Arial Unicode MS" w:eastAsia="Arial Unicode MS" w:hAnsi="Arial Unicode MS" w:cs="Arial Unicode MS"/>
          <w:color w:val="000000"/>
          <w:kern w:val="0"/>
          <w:sz w:val="24"/>
          <w:szCs w:val="24"/>
          <w:lang w:eastAsia="ru-RU" w:bidi="ru-RU"/>
        </w:rPr>
      </w:pPr>
      <w:r w:rsidRPr="006A2B0C">
        <w:rPr>
          <w:rFonts w:ascii="Arial Unicode MS" w:eastAsia="Arial Unicode MS" w:hAnsi="Arial Unicode MS" w:cs="Arial Unicode MS"/>
          <w:color w:val="000000"/>
          <w:kern w:val="0"/>
          <w:sz w:val="24"/>
          <w:szCs w:val="24"/>
          <w:lang w:eastAsia="ru-RU" w:bidi="ru-RU"/>
        </w:rPr>
        <w:t>Разработаны предложения по реализации радиосистем с ортогональными СМПШПС - помехозащищённой системы передачи информации с множественным доступом, системы наклонного зондирования ионосферы и передачи служебной информации.</w:t>
      </w:r>
    </w:p>
    <w:p w:rsidR="006A2B0C" w:rsidRPr="006A2B0C" w:rsidRDefault="006A2B0C" w:rsidP="006A2B0C">
      <w:pPr>
        <w:tabs>
          <w:tab w:val="clear" w:pos="709"/>
        </w:tabs>
        <w:suppressAutoHyphens w:val="0"/>
        <w:spacing w:after="0" w:line="373" w:lineRule="exact"/>
        <w:ind w:firstLine="280"/>
        <w:rPr>
          <w:rFonts w:ascii="Arial Unicode MS" w:eastAsia="Arial Unicode MS" w:hAnsi="Arial Unicode MS" w:cs="Arial Unicode MS"/>
          <w:color w:val="000000"/>
          <w:kern w:val="0"/>
          <w:sz w:val="24"/>
          <w:szCs w:val="24"/>
          <w:lang w:eastAsia="ru-RU" w:bidi="ru-RU"/>
        </w:rPr>
      </w:pPr>
      <w:r w:rsidRPr="006A2B0C">
        <w:rPr>
          <w:rFonts w:ascii="Arial Unicode MS" w:eastAsia="Arial Unicode MS" w:hAnsi="Arial Unicode MS" w:cs="Arial Unicode MS"/>
          <w:color w:val="000000"/>
          <w:kern w:val="0"/>
          <w:sz w:val="24"/>
          <w:szCs w:val="24"/>
          <w:lang w:eastAsia="ru-RU" w:bidi="ru-RU"/>
        </w:rPr>
        <w:t>Лично автором разработаны следующие вопросы, содержащие научную новизну:</w:t>
      </w:r>
    </w:p>
    <w:p w:rsidR="006A2B0C" w:rsidRPr="006A2B0C" w:rsidRDefault="006A2B0C" w:rsidP="006A2B0C">
      <w:pPr>
        <w:numPr>
          <w:ilvl w:val="0"/>
          <w:numId w:val="23"/>
        </w:numPr>
        <w:tabs>
          <w:tab w:val="clear" w:pos="709"/>
          <w:tab w:val="left" w:pos="548"/>
        </w:tabs>
        <w:suppressAutoHyphens w:val="0"/>
        <w:spacing w:after="0" w:line="373" w:lineRule="exact"/>
        <w:ind w:firstLine="280"/>
        <w:jc w:val="left"/>
        <w:rPr>
          <w:rFonts w:ascii="Arial Unicode MS" w:eastAsia="Arial Unicode MS" w:hAnsi="Arial Unicode MS" w:cs="Arial Unicode MS"/>
          <w:color w:val="000000"/>
          <w:kern w:val="0"/>
          <w:sz w:val="24"/>
          <w:szCs w:val="24"/>
          <w:lang w:eastAsia="ru-RU" w:bidi="ru-RU"/>
        </w:rPr>
      </w:pPr>
      <w:r w:rsidRPr="006A2B0C">
        <w:rPr>
          <w:rFonts w:ascii="Arial Unicode MS" w:eastAsia="Arial Unicode MS" w:hAnsi="Arial Unicode MS" w:cs="Arial Unicode MS"/>
          <w:color w:val="000000"/>
          <w:kern w:val="0"/>
          <w:sz w:val="24"/>
          <w:szCs w:val="24"/>
          <w:lang w:eastAsia="ru-RU" w:bidi="ru-RU"/>
        </w:rPr>
        <w:t>Способ формирования ортогональных в усиленном смысле СМПШПС с использованием алгоритма ортогонализации Грама-Шмидта.</w:t>
      </w:r>
    </w:p>
    <w:p w:rsidR="006A2B0C" w:rsidRPr="006A2B0C" w:rsidRDefault="006A2B0C" w:rsidP="006A2B0C">
      <w:pPr>
        <w:numPr>
          <w:ilvl w:val="0"/>
          <w:numId w:val="23"/>
        </w:numPr>
        <w:tabs>
          <w:tab w:val="clear" w:pos="709"/>
          <w:tab w:val="left" w:pos="548"/>
        </w:tabs>
        <w:suppressAutoHyphens w:val="0"/>
        <w:spacing w:after="0" w:line="373" w:lineRule="exact"/>
        <w:ind w:firstLine="280"/>
        <w:jc w:val="left"/>
        <w:rPr>
          <w:rFonts w:ascii="Arial Unicode MS" w:eastAsia="Arial Unicode MS" w:hAnsi="Arial Unicode MS" w:cs="Arial Unicode MS"/>
          <w:color w:val="000000"/>
          <w:kern w:val="0"/>
          <w:sz w:val="24"/>
          <w:szCs w:val="24"/>
          <w:lang w:eastAsia="ru-RU" w:bidi="ru-RU"/>
        </w:rPr>
      </w:pPr>
      <w:r w:rsidRPr="006A2B0C">
        <w:rPr>
          <w:rFonts w:ascii="Arial Unicode MS" w:eastAsia="Arial Unicode MS" w:hAnsi="Arial Unicode MS" w:cs="Arial Unicode MS"/>
          <w:color w:val="000000"/>
          <w:kern w:val="0"/>
          <w:sz w:val="24"/>
          <w:szCs w:val="24"/>
          <w:lang w:eastAsia="ru-RU" w:bidi="ru-RU"/>
        </w:rPr>
        <w:t>Результаты анализа характеристик помехоустойчивости, скрытности, корреляционных свойств и пик-фактора ортогональных СМ</w:t>
      </w:r>
      <w:r w:rsidRPr="006A2B0C">
        <w:rPr>
          <w:rFonts w:ascii="Times New Roman" w:eastAsia="Arial Unicode MS" w:hAnsi="Times New Roman" w:cs="Times New Roman"/>
          <w:color w:val="000000"/>
          <w:kern w:val="0"/>
          <w:u w:val="single"/>
          <w:lang w:eastAsia="ru-RU" w:bidi="ru-RU"/>
        </w:rPr>
        <w:t>ПШП</w:t>
      </w:r>
      <w:r w:rsidRPr="006A2B0C">
        <w:rPr>
          <w:rFonts w:ascii="Arial Unicode MS" w:eastAsia="Arial Unicode MS" w:hAnsi="Arial Unicode MS" w:cs="Arial Unicode MS"/>
          <w:color w:val="000000"/>
          <w:kern w:val="0"/>
          <w:sz w:val="24"/>
          <w:szCs w:val="24"/>
          <w:lang w:eastAsia="ru-RU" w:bidi="ru-RU"/>
        </w:rPr>
        <w:t>С.</w:t>
      </w:r>
    </w:p>
    <w:p w:rsidR="006A2B0C" w:rsidRPr="006A2B0C" w:rsidRDefault="006A2B0C" w:rsidP="006A2B0C">
      <w:pPr>
        <w:numPr>
          <w:ilvl w:val="0"/>
          <w:numId w:val="23"/>
        </w:numPr>
        <w:tabs>
          <w:tab w:val="clear" w:pos="709"/>
          <w:tab w:val="left" w:pos="569"/>
        </w:tabs>
        <w:suppressAutoHyphens w:val="0"/>
        <w:spacing w:after="0" w:line="373" w:lineRule="exact"/>
        <w:ind w:firstLine="280"/>
        <w:jc w:val="left"/>
        <w:rPr>
          <w:rFonts w:ascii="Arial Unicode MS" w:eastAsia="Arial Unicode MS" w:hAnsi="Arial Unicode MS" w:cs="Arial Unicode MS"/>
          <w:color w:val="000000"/>
          <w:kern w:val="0"/>
          <w:sz w:val="24"/>
          <w:szCs w:val="24"/>
          <w:lang w:eastAsia="ru-RU" w:bidi="ru-RU"/>
        </w:rPr>
      </w:pPr>
      <w:r w:rsidRPr="006A2B0C">
        <w:rPr>
          <w:rFonts w:ascii="Arial Unicode MS" w:eastAsia="Arial Unicode MS" w:hAnsi="Arial Unicode MS" w:cs="Arial Unicode MS"/>
          <w:color w:val="000000"/>
          <w:kern w:val="0"/>
          <w:sz w:val="24"/>
          <w:szCs w:val="24"/>
          <w:lang w:eastAsia="ru-RU" w:bidi="ru-RU"/>
        </w:rPr>
        <w:t>Способы приёма ортогональных СМПШПС на основе аппарата нелинейной марковской фильтрации в дискретном времени с учётом воздействия на полезный сигнал комплекса импульсных, сосредоточенных и флуктуационных помех.</w:t>
      </w:r>
    </w:p>
    <w:p w:rsidR="006A2B0C" w:rsidRPr="006A2B0C" w:rsidRDefault="006A2B0C" w:rsidP="006A2B0C">
      <w:pPr>
        <w:numPr>
          <w:ilvl w:val="0"/>
          <w:numId w:val="23"/>
        </w:numPr>
        <w:tabs>
          <w:tab w:val="clear" w:pos="709"/>
          <w:tab w:val="left" w:pos="548"/>
        </w:tabs>
        <w:suppressAutoHyphens w:val="0"/>
        <w:spacing w:after="0" w:line="373" w:lineRule="exact"/>
        <w:ind w:firstLine="280"/>
        <w:jc w:val="left"/>
        <w:rPr>
          <w:rFonts w:ascii="Arial Unicode MS" w:eastAsia="Arial Unicode MS" w:hAnsi="Arial Unicode MS" w:cs="Arial Unicode MS"/>
          <w:color w:val="000000"/>
          <w:kern w:val="0"/>
          <w:sz w:val="24"/>
          <w:szCs w:val="24"/>
          <w:lang w:eastAsia="ru-RU" w:bidi="ru-RU"/>
        </w:rPr>
        <w:sectPr w:rsidR="006A2B0C" w:rsidRPr="006A2B0C" w:rsidSect="006A2B0C">
          <w:type w:val="continuous"/>
          <w:pgSz w:w="11900" w:h="16840"/>
          <w:pgMar w:top="1625" w:right="2231" w:bottom="1625" w:left="1844" w:header="0" w:footer="3" w:gutter="0"/>
          <w:cols w:space="720"/>
          <w:noEndnote/>
          <w:docGrid w:linePitch="360"/>
        </w:sectPr>
      </w:pPr>
      <w:r w:rsidRPr="006A2B0C">
        <w:rPr>
          <w:rFonts w:ascii="Arial Unicode MS" w:eastAsia="Arial Unicode MS" w:hAnsi="Arial Unicode MS" w:cs="Arial Unicode MS"/>
          <w:color w:val="000000"/>
          <w:kern w:val="0"/>
          <w:sz w:val="24"/>
          <w:szCs w:val="24"/>
          <w:lang w:eastAsia="ru-RU" w:bidi="ru-RU"/>
        </w:rPr>
        <w:t>Эксплуатационные характеристики радиосистем с ортогональными СМПШПС - помехозащищённой системы передачи информации с</w:t>
      </w:r>
    </w:p>
    <w:p w:rsidR="006A2B0C" w:rsidRPr="006A2B0C" w:rsidRDefault="006A2B0C" w:rsidP="006A2B0C">
      <w:pPr>
        <w:tabs>
          <w:tab w:val="clear" w:pos="709"/>
        </w:tabs>
        <w:suppressAutoHyphens w:val="0"/>
        <w:spacing w:after="0" w:line="373" w:lineRule="exact"/>
        <w:ind w:firstLine="0"/>
        <w:rPr>
          <w:rFonts w:ascii="Arial Unicode MS" w:eastAsia="Arial Unicode MS" w:hAnsi="Arial Unicode MS" w:cs="Arial Unicode MS"/>
          <w:color w:val="000000"/>
          <w:kern w:val="0"/>
          <w:sz w:val="24"/>
          <w:szCs w:val="24"/>
          <w:lang w:eastAsia="ru-RU" w:bidi="ru-RU"/>
        </w:rPr>
      </w:pPr>
      <w:r w:rsidRPr="006A2B0C">
        <w:rPr>
          <w:rFonts w:ascii="Arial Unicode MS" w:eastAsia="Arial Unicode MS" w:hAnsi="Arial Unicode MS" w:cs="Arial Unicode MS"/>
          <w:color w:val="000000"/>
          <w:kern w:val="0"/>
          <w:sz w:val="24"/>
          <w:szCs w:val="24"/>
          <w:lang w:eastAsia="ru-RU" w:bidi="ru-RU"/>
        </w:rPr>
        <w:t>множественным доступом, системы наклонного зондирования ионосферы и передачи служебной информации, - полученные с помощью методов макетирования (в первом случае) и имитационного моделирования (во втором случае).</w:t>
      </w:r>
    </w:p>
    <w:p w:rsidR="006A2B0C" w:rsidRPr="006A2B0C" w:rsidRDefault="006A2B0C" w:rsidP="006A2B0C">
      <w:pPr>
        <w:tabs>
          <w:tab w:val="clear" w:pos="709"/>
        </w:tabs>
        <w:suppressAutoHyphens w:val="0"/>
        <w:spacing w:after="0" w:line="373" w:lineRule="exact"/>
        <w:ind w:firstLine="260"/>
        <w:rPr>
          <w:rFonts w:ascii="Arial Unicode MS" w:eastAsia="Arial Unicode MS" w:hAnsi="Arial Unicode MS" w:cs="Arial Unicode MS"/>
          <w:color w:val="000000"/>
          <w:kern w:val="0"/>
          <w:sz w:val="24"/>
          <w:szCs w:val="24"/>
          <w:lang w:eastAsia="ru-RU" w:bidi="ru-RU"/>
        </w:rPr>
      </w:pPr>
      <w:r w:rsidRPr="006A2B0C">
        <w:rPr>
          <w:rFonts w:ascii="Arial Unicode MS" w:eastAsia="Arial Unicode MS" w:hAnsi="Arial Unicode MS" w:cs="Arial Unicode MS"/>
          <w:color w:val="000000"/>
          <w:kern w:val="0"/>
          <w:sz w:val="24"/>
          <w:szCs w:val="24"/>
          <w:lang w:eastAsia="ru-RU" w:bidi="ru-RU"/>
        </w:rPr>
        <w:t xml:space="preserve">При непосредственном участии автора в соавторстве с профессором Чесноковым М.Н., аспирантами Литвиновым А.А. и Соловьёвым А.А. был разработан способ формирования ансамблей ортогональных </w:t>
      </w:r>
      <w:r w:rsidRPr="006A2B0C">
        <w:rPr>
          <w:rFonts w:ascii="Arial Unicode MS" w:eastAsia="Arial Unicode MS" w:hAnsi="Arial Unicode MS" w:cs="Arial Unicode MS"/>
          <w:color w:val="000000"/>
          <w:kern w:val="0"/>
          <w:sz w:val="24"/>
          <w:szCs w:val="24"/>
          <w:lang w:val="uk-UA" w:eastAsia="uk-UA" w:bidi="uk-UA"/>
        </w:rPr>
        <w:t xml:space="preserve">СМПИІПС </w:t>
      </w:r>
      <w:r w:rsidRPr="006A2B0C">
        <w:rPr>
          <w:rFonts w:ascii="Arial Unicode MS" w:eastAsia="Arial Unicode MS" w:hAnsi="Arial Unicode MS" w:cs="Arial Unicode MS"/>
          <w:color w:val="000000"/>
          <w:kern w:val="0"/>
          <w:sz w:val="24"/>
          <w:szCs w:val="24"/>
          <w:lang w:eastAsia="ru-RU" w:bidi="ru-RU"/>
        </w:rPr>
        <w:t>на основе обобщённого алгоритма Витерби.</w:t>
      </w:r>
    </w:p>
    <w:p w:rsidR="006A2B0C" w:rsidRPr="006A2B0C" w:rsidRDefault="006A2B0C" w:rsidP="006A2B0C">
      <w:pPr>
        <w:tabs>
          <w:tab w:val="clear" w:pos="709"/>
        </w:tabs>
        <w:suppressAutoHyphens w:val="0"/>
        <w:spacing w:after="0" w:line="373" w:lineRule="exact"/>
        <w:ind w:firstLine="260"/>
        <w:rPr>
          <w:rFonts w:ascii="Arial Unicode MS" w:eastAsia="Arial Unicode MS" w:hAnsi="Arial Unicode MS" w:cs="Arial Unicode MS"/>
          <w:color w:val="000000"/>
          <w:kern w:val="0"/>
          <w:sz w:val="24"/>
          <w:szCs w:val="24"/>
          <w:lang w:eastAsia="ru-RU" w:bidi="ru-RU"/>
        </w:rPr>
      </w:pPr>
      <w:r w:rsidRPr="006A2B0C">
        <w:rPr>
          <w:rFonts w:ascii="Arial Unicode MS" w:eastAsia="Arial Unicode MS" w:hAnsi="Arial Unicode MS" w:cs="Arial Unicode MS"/>
          <w:color w:val="000000"/>
          <w:kern w:val="0"/>
          <w:sz w:val="24"/>
          <w:szCs w:val="24"/>
          <w:lang w:eastAsia="ru-RU" w:bidi="ru-RU"/>
        </w:rPr>
        <w:t>Практическая ценность диссертационного исследования состоит в том, что:</w:t>
      </w:r>
    </w:p>
    <w:p w:rsidR="006A2B0C" w:rsidRPr="006A2B0C" w:rsidRDefault="006A2B0C" w:rsidP="006A2B0C">
      <w:pPr>
        <w:numPr>
          <w:ilvl w:val="0"/>
          <w:numId w:val="24"/>
        </w:numPr>
        <w:tabs>
          <w:tab w:val="clear" w:pos="709"/>
          <w:tab w:val="left" w:pos="592"/>
        </w:tabs>
        <w:suppressAutoHyphens w:val="0"/>
        <w:spacing w:after="0" w:line="373" w:lineRule="exact"/>
        <w:ind w:firstLine="260"/>
        <w:jc w:val="left"/>
        <w:rPr>
          <w:rFonts w:ascii="Arial Unicode MS" w:eastAsia="Arial Unicode MS" w:hAnsi="Arial Unicode MS" w:cs="Arial Unicode MS"/>
          <w:color w:val="000000"/>
          <w:kern w:val="0"/>
          <w:sz w:val="24"/>
          <w:szCs w:val="24"/>
          <w:lang w:eastAsia="ru-RU" w:bidi="ru-RU"/>
        </w:rPr>
      </w:pPr>
      <w:r w:rsidRPr="006A2B0C">
        <w:rPr>
          <w:rFonts w:ascii="Arial Unicode MS" w:eastAsia="Arial Unicode MS" w:hAnsi="Arial Unicode MS" w:cs="Arial Unicode MS"/>
          <w:color w:val="000000"/>
          <w:kern w:val="0"/>
          <w:sz w:val="24"/>
          <w:szCs w:val="24"/>
          <w:lang w:eastAsia="ru-RU" w:bidi="ru-RU"/>
        </w:rPr>
        <w:t>Разработано 2 способа формирования ортогональных М-ичных стохастических многочастотных параллельно-последовательных ШПС, которые могут применяться в системах радиосвязи, где предъявляются повышенные требования к скрытности и помехозащищённости.</w:t>
      </w:r>
    </w:p>
    <w:p w:rsidR="006A2B0C" w:rsidRPr="006A2B0C" w:rsidRDefault="006A2B0C" w:rsidP="006A2B0C">
      <w:pPr>
        <w:numPr>
          <w:ilvl w:val="0"/>
          <w:numId w:val="24"/>
        </w:numPr>
        <w:tabs>
          <w:tab w:val="clear" w:pos="709"/>
          <w:tab w:val="left" w:pos="592"/>
        </w:tabs>
        <w:suppressAutoHyphens w:val="0"/>
        <w:spacing w:after="0" w:line="373" w:lineRule="exact"/>
        <w:ind w:firstLine="260"/>
        <w:jc w:val="left"/>
        <w:rPr>
          <w:rFonts w:ascii="Arial Unicode MS" w:eastAsia="Arial Unicode MS" w:hAnsi="Arial Unicode MS" w:cs="Arial Unicode MS"/>
          <w:color w:val="000000"/>
          <w:kern w:val="0"/>
          <w:sz w:val="24"/>
          <w:szCs w:val="24"/>
          <w:lang w:eastAsia="ru-RU" w:bidi="ru-RU"/>
        </w:rPr>
      </w:pPr>
      <w:r w:rsidRPr="006A2B0C">
        <w:rPr>
          <w:rFonts w:ascii="Arial Unicode MS" w:eastAsia="Arial Unicode MS" w:hAnsi="Arial Unicode MS" w:cs="Arial Unicode MS"/>
          <w:color w:val="000000"/>
          <w:kern w:val="0"/>
          <w:sz w:val="24"/>
          <w:szCs w:val="24"/>
          <w:lang w:eastAsia="ru-RU" w:bidi="ru-RU"/>
        </w:rPr>
        <w:t xml:space="preserve">Полученная в среде </w:t>
      </w:r>
      <w:r w:rsidRPr="006A2B0C">
        <w:rPr>
          <w:rFonts w:ascii="Arial Unicode MS" w:eastAsia="Arial Unicode MS" w:hAnsi="Arial Unicode MS" w:cs="Arial Unicode MS"/>
          <w:color w:val="000000"/>
          <w:kern w:val="0"/>
          <w:sz w:val="24"/>
          <w:szCs w:val="24"/>
          <w:lang w:val="en-US" w:eastAsia="en-US" w:bidi="en-US"/>
        </w:rPr>
        <w:t>Simulink</w:t>
      </w:r>
      <w:r w:rsidRPr="006A2B0C">
        <w:rPr>
          <w:rFonts w:ascii="Arial Unicode MS" w:eastAsia="Arial Unicode MS" w:hAnsi="Arial Unicode MS" w:cs="Arial Unicode MS"/>
          <w:color w:val="000000"/>
          <w:kern w:val="0"/>
          <w:sz w:val="24"/>
          <w:szCs w:val="24"/>
          <w:lang w:eastAsia="en-US" w:bidi="en-US"/>
        </w:rPr>
        <w:t xml:space="preserve"> </w:t>
      </w:r>
      <w:r w:rsidRPr="006A2B0C">
        <w:rPr>
          <w:rFonts w:ascii="Arial Unicode MS" w:eastAsia="Arial Unicode MS" w:hAnsi="Arial Unicode MS" w:cs="Arial Unicode MS"/>
          <w:color w:val="000000"/>
          <w:kern w:val="0"/>
          <w:sz w:val="24"/>
          <w:szCs w:val="24"/>
          <w:lang w:eastAsia="ru-RU" w:bidi="ru-RU"/>
        </w:rPr>
        <w:t xml:space="preserve">пакета программ </w:t>
      </w:r>
      <w:r w:rsidRPr="006A2B0C">
        <w:rPr>
          <w:rFonts w:ascii="Arial Unicode MS" w:eastAsia="Arial Unicode MS" w:hAnsi="Arial Unicode MS" w:cs="Arial Unicode MS"/>
          <w:color w:val="000000"/>
          <w:kern w:val="0"/>
          <w:sz w:val="24"/>
          <w:szCs w:val="24"/>
          <w:lang w:val="en-US" w:eastAsia="en-US" w:bidi="en-US"/>
        </w:rPr>
        <w:t>Matlab</w:t>
      </w:r>
      <w:r w:rsidRPr="006A2B0C">
        <w:rPr>
          <w:rFonts w:ascii="Arial Unicode MS" w:eastAsia="Arial Unicode MS" w:hAnsi="Arial Unicode MS" w:cs="Arial Unicode MS"/>
          <w:color w:val="000000"/>
          <w:kern w:val="0"/>
          <w:sz w:val="24"/>
          <w:szCs w:val="24"/>
          <w:lang w:eastAsia="en-US" w:bidi="en-US"/>
        </w:rPr>
        <w:t xml:space="preserve"> </w:t>
      </w:r>
      <w:r w:rsidRPr="006A2B0C">
        <w:rPr>
          <w:rFonts w:ascii="Arial Unicode MS" w:eastAsia="Arial Unicode MS" w:hAnsi="Arial Unicode MS" w:cs="Arial Unicode MS"/>
          <w:color w:val="000000"/>
          <w:kern w:val="0"/>
          <w:sz w:val="24"/>
          <w:szCs w:val="24"/>
          <w:lang w:eastAsia="ru-RU" w:bidi="ru-RU"/>
        </w:rPr>
        <w:t>на основе синтезированного многофункционального алгоритма демодуляции и синхронизации ортогональных СМПШПС модель приёмного устройства для канала с замираниями и дискретной многолучёвостью, учитывающая воздействие комплекса импульсных, сосредоточенных и флуктуационных помех, может быть реализована на современных вычислительных платформах и использована для оценки состояния КВ канала и передачи служебной информации по КВ каналу.</w:t>
      </w:r>
    </w:p>
    <w:p w:rsidR="006A2B0C" w:rsidRPr="006A2B0C" w:rsidRDefault="006A2B0C" w:rsidP="006A2B0C">
      <w:pPr>
        <w:numPr>
          <w:ilvl w:val="0"/>
          <w:numId w:val="24"/>
        </w:numPr>
        <w:tabs>
          <w:tab w:val="clear" w:pos="709"/>
          <w:tab w:val="left" w:pos="592"/>
        </w:tabs>
        <w:suppressAutoHyphens w:val="0"/>
        <w:spacing w:after="0" w:line="373" w:lineRule="exact"/>
        <w:ind w:firstLine="260"/>
        <w:jc w:val="left"/>
        <w:rPr>
          <w:rFonts w:ascii="Arial Unicode MS" w:eastAsia="Arial Unicode MS" w:hAnsi="Arial Unicode MS" w:cs="Arial Unicode MS"/>
          <w:color w:val="000000"/>
          <w:kern w:val="0"/>
          <w:sz w:val="24"/>
          <w:szCs w:val="24"/>
          <w:lang w:eastAsia="ru-RU" w:bidi="ru-RU"/>
        </w:rPr>
      </w:pPr>
      <w:r w:rsidRPr="006A2B0C">
        <w:rPr>
          <w:rFonts w:ascii="Arial Unicode MS" w:eastAsia="Arial Unicode MS" w:hAnsi="Arial Unicode MS" w:cs="Arial Unicode MS"/>
          <w:color w:val="000000"/>
          <w:kern w:val="0"/>
          <w:sz w:val="24"/>
          <w:szCs w:val="24"/>
          <w:lang w:eastAsia="ru-RU" w:bidi="ru-RU"/>
        </w:rPr>
        <w:t xml:space="preserve">Разработанный на базе современной вычислительной платформы (ПЛИС </w:t>
      </w:r>
      <w:r w:rsidRPr="006A2B0C">
        <w:rPr>
          <w:rFonts w:ascii="Arial Unicode MS" w:eastAsia="Arial Unicode MS" w:hAnsi="Arial Unicode MS" w:cs="Arial Unicode MS"/>
          <w:color w:val="000000"/>
          <w:kern w:val="0"/>
          <w:sz w:val="24"/>
          <w:szCs w:val="24"/>
          <w:lang w:val="en-US" w:eastAsia="en-US" w:bidi="en-US"/>
        </w:rPr>
        <w:t>Virtex</w:t>
      </w:r>
      <w:r w:rsidRPr="006A2B0C">
        <w:rPr>
          <w:rFonts w:ascii="Arial Unicode MS" w:eastAsia="Arial Unicode MS" w:hAnsi="Arial Unicode MS" w:cs="Arial Unicode MS"/>
          <w:color w:val="000000"/>
          <w:kern w:val="0"/>
          <w:sz w:val="24"/>
          <w:szCs w:val="24"/>
          <w:lang w:eastAsia="en-US" w:bidi="en-US"/>
        </w:rPr>
        <w:t xml:space="preserve"> </w:t>
      </w:r>
      <w:r w:rsidRPr="006A2B0C">
        <w:rPr>
          <w:rFonts w:ascii="Arial Unicode MS" w:eastAsia="Arial Unicode MS" w:hAnsi="Arial Unicode MS" w:cs="Arial Unicode MS"/>
          <w:color w:val="000000"/>
          <w:kern w:val="0"/>
          <w:sz w:val="24"/>
          <w:szCs w:val="24"/>
          <w:lang w:eastAsia="ru-RU" w:bidi="ru-RU"/>
        </w:rPr>
        <w:t xml:space="preserve">II, процессор </w:t>
      </w:r>
      <w:r w:rsidRPr="006A2B0C">
        <w:rPr>
          <w:rFonts w:ascii="Arial Unicode MS" w:eastAsia="Arial Unicode MS" w:hAnsi="Arial Unicode MS" w:cs="Arial Unicode MS"/>
          <w:color w:val="000000"/>
          <w:kern w:val="0"/>
          <w:sz w:val="24"/>
          <w:szCs w:val="24"/>
          <w:lang w:val="en-US" w:eastAsia="en-US" w:bidi="en-US"/>
        </w:rPr>
        <w:t>TMS</w:t>
      </w:r>
      <w:r w:rsidRPr="006A2B0C">
        <w:rPr>
          <w:rFonts w:ascii="Arial Unicode MS" w:eastAsia="Arial Unicode MS" w:hAnsi="Arial Unicode MS" w:cs="Arial Unicode MS"/>
          <w:color w:val="000000"/>
          <w:kern w:val="0"/>
          <w:sz w:val="24"/>
          <w:szCs w:val="24"/>
          <w:lang w:eastAsia="en-US" w:bidi="en-US"/>
        </w:rPr>
        <w:t>320</w:t>
      </w:r>
      <w:r w:rsidRPr="006A2B0C">
        <w:rPr>
          <w:rFonts w:ascii="Arial Unicode MS" w:eastAsia="Arial Unicode MS" w:hAnsi="Arial Unicode MS" w:cs="Arial Unicode MS"/>
          <w:color w:val="000000"/>
          <w:kern w:val="0"/>
          <w:sz w:val="24"/>
          <w:szCs w:val="24"/>
          <w:lang w:val="en-US" w:eastAsia="en-US" w:bidi="en-US"/>
        </w:rPr>
        <w:t>C</w:t>
      </w:r>
      <w:r w:rsidRPr="006A2B0C">
        <w:rPr>
          <w:rFonts w:ascii="Arial Unicode MS" w:eastAsia="Arial Unicode MS" w:hAnsi="Arial Unicode MS" w:cs="Arial Unicode MS"/>
          <w:color w:val="000000"/>
          <w:kern w:val="0"/>
          <w:sz w:val="24"/>
          <w:szCs w:val="24"/>
          <w:lang w:eastAsia="en-US" w:bidi="en-US"/>
        </w:rPr>
        <w:t>6416</w:t>
      </w:r>
      <w:r w:rsidRPr="006A2B0C">
        <w:rPr>
          <w:rFonts w:ascii="Arial Unicode MS" w:eastAsia="Arial Unicode MS" w:hAnsi="Arial Unicode MS" w:cs="Arial Unicode MS"/>
          <w:color w:val="000000"/>
          <w:kern w:val="0"/>
          <w:sz w:val="24"/>
          <w:szCs w:val="24"/>
          <w:lang w:val="en-US" w:eastAsia="en-US" w:bidi="en-US"/>
        </w:rPr>
        <w:t>t</w:t>
      </w:r>
      <w:r w:rsidRPr="006A2B0C">
        <w:rPr>
          <w:rFonts w:ascii="Arial Unicode MS" w:eastAsia="Arial Unicode MS" w:hAnsi="Arial Unicode MS" w:cs="Arial Unicode MS"/>
          <w:color w:val="000000"/>
          <w:kern w:val="0"/>
          <w:sz w:val="24"/>
          <w:szCs w:val="24"/>
          <w:lang w:eastAsia="en-US" w:bidi="en-US"/>
        </w:rPr>
        <w:t xml:space="preserve">) </w:t>
      </w:r>
      <w:r w:rsidRPr="006A2B0C">
        <w:rPr>
          <w:rFonts w:ascii="Arial Unicode MS" w:eastAsia="Arial Unicode MS" w:hAnsi="Arial Unicode MS" w:cs="Arial Unicode MS"/>
          <w:color w:val="000000"/>
          <w:kern w:val="0"/>
          <w:sz w:val="24"/>
          <w:szCs w:val="24"/>
          <w:lang w:eastAsia="ru-RU" w:bidi="ru-RU"/>
        </w:rPr>
        <w:t>макет системы передачи информации с ортогональными в усиленном смысле СМПШПС, сформированными с помощью обобщённого алгоритма Витерби, может быть использован в рамках создания помехозащищённой системы передачи информации с множественным доступом.</w:t>
      </w:r>
    </w:p>
    <w:p w:rsidR="006A2B0C" w:rsidRPr="006A2B0C" w:rsidRDefault="006A2B0C" w:rsidP="006A2B0C">
      <w:pPr>
        <w:tabs>
          <w:tab w:val="clear" w:pos="709"/>
        </w:tabs>
        <w:suppressAutoHyphens w:val="0"/>
        <w:spacing w:after="0" w:line="373" w:lineRule="exact"/>
        <w:ind w:firstLine="260"/>
        <w:rPr>
          <w:rFonts w:ascii="Arial Unicode MS" w:eastAsia="Arial Unicode MS" w:hAnsi="Arial Unicode MS" w:cs="Arial Unicode MS"/>
          <w:color w:val="000000"/>
          <w:kern w:val="0"/>
          <w:sz w:val="24"/>
          <w:szCs w:val="24"/>
          <w:lang w:eastAsia="ru-RU" w:bidi="ru-RU"/>
        </w:rPr>
        <w:sectPr w:rsidR="006A2B0C" w:rsidRPr="006A2B0C">
          <w:pgSz w:w="11900" w:h="16840"/>
          <w:pgMar w:top="1639" w:right="2245" w:bottom="1639" w:left="1835" w:header="0" w:footer="3" w:gutter="0"/>
          <w:cols w:space="720"/>
          <w:noEndnote/>
          <w:docGrid w:linePitch="360"/>
        </w:sectPr>
      </w:pPr>
      <w:r w:rsidRPr="006A2B0C">
        <w:rPr>
          <w:rFonts w:ascii="Arial Unicode MS" w:eastAsia="Arial Unicode MS" w:hAnsi="Arial Unicode MS" w:cs="Arial Unicode MS"/>
          <w:color w:val="000000"/>
          <w:kern w:val="0"/>
          <w:sz w:val="24"/>
          <w:szCs w:val="24"/>
          <w:lang w:eastAsia="ru-RU" w:bidi="ru-RU"/>
        </w:rPr>
        <w:t>Практическая ценность работы подтверждается также тем, что была подана патентная заявка на способ генерирования кодов, передаваемых в телекоммуникационных сетях (на основе этих кодов получены ортогональные в усиленном смысле СМПШПС, сформированные с помощью обобщённого алгоритма Витерби).</w:t>
      </w:r>
    </w:p>
    <w:p w:rsidR="006A2B0C" w:rsidRPr="006A2B0C" w:rsidRDefault="006A2B0C" w:rsidP="006A2B0C">
      <w:pPr>
        <w:tabs>
          <w:tab w:val="clear" w:pos="709"/>
        </w:tabs>
        <w:suppressAutoHyphens w:val="0"/>
        <w:spacing w:after="0" w:line="373" w:lineRule="exact"/>
        <w:ind w:firstLine="260"/>
        <w:rPr>
          <w:rFonts w:ascii="Arial Unicode MS" w:eastAsia="Arial Unicode MS" w:hAnsi="Arial Unicode MS" w:cs="Arial Unicode MS"/>
          <w:color w:val="000000"/>
          <w:kern w:val="0"/>
          <w:sz w:val="24"/>
          <w:szCs w:val="24"/>
          <w:lang w:eastAsia="ru-RU" w:bidi="ru-RU"/>
        </w:rPr>
      </w:pPr>
      <w:r w:rsidRPr="006A2B0C">
        <w:rPr>
          <w:rFonts w:ascii="Arial Unicode MS" w:eastAsia="Arial Unicode MS" w:hAnsi="Arial Unicode MS" w:cs="Arial Unicode MS"/>
          <w:color w:val="000000"/>
          <w:kern w:val="0"/>
          <w:sz w:val="24"/>
          <w:szCs w:val="24"/>
          <w:lang w:eastAsia="ru-RU" w:bidi="ru-RU"/>
        </w:rPr>
        <w:t>Научные результаты диссертационной работы апробированы на научно- технических конференциях, в том числе международных, опубликованы в сборниках тезисов к докладам на конференциях, статьях в журналах, в том числе входящих в перечень ВАК, отчётах о научно-исследовательской работе, заявке на изобретение.</w:t>
      </w:r>
    </w:p>
    <w:p w:rsidR="006A2B0C" w:rsidRPr="006A2B0C" w:rsidRDefault="006A2B0C" w:rsidP="006A2B0C">
      <w:pPr>
        <w:tabs>
          <w:tab w:val="clear" w:pos="709"/>
        </w:tabs>
        <w:suppressAutoHyphens w:val="0"/>
        <w:spacing w:after="0" w:line="373" w:lineRule="exact"/>
        <w:ind w:firstLine="260"/>
        <w:rPr>
          <w:rFonts w:ascii="Arial Unicode MS" w:eastAsia="Arial Unicode MS" w:hAnsi="Arial Unicode MS" w:cs="Arial Unicode MS"/>
          <w:color w:val="000000"/>
          <w:kern w:val="0"/>
          <w:sz w:val="24"/>
          <w:szCs w:val="24"/>
          <w:lang w:eastAsia="ru-RU" w:bidi="ru-RU"/>
        </w:rPr>
      </w:pPr>
      <w:r w:rsidRPr="006A2B0C">
        <w:rPr>
          <w:rFonts w:ascii="Arial Unicode MS" w:eastAsia="Arial Unicode MS" w:hAnsi="Arial Unicode MS" w:cs="Arial Unicode MS"/>
          <w:color w:val="000000"/>
          <w:kern w:val="0"/>
          <w:sz w:val="24"/>
          <w:szCs w:val="24"/>
          <w:lang w:eastAsia="ru-RU" w:bidi="ru-RU"/>
        </w:rPr>
        <w:t>Результаты работы реализованы на ведущем предприятии ООО «Научно- производственное предприятие «Новые технологии телекоммуникаций», а также в ОАО «Концерн «ЦНИИ «Электроприбор» (г. Санкт-Петербург) в отчетных материалах о НИР «Разработка научно-технических принципов построения и технического облика подсистемы определения характеристик НЗИ и передачи служебной информации (ПСИ) с использованием многочастотных стохастических ШПС (МЧС ШПС)» [28], что подтверждается соответствующими справками о внедрении.</w:t>
      </w:r>
    </w:p>
    <w:p w:rsidR="006A2B0C" w:rsidRPr="006A2B0C" w:rsidRDefault="006A2B0C" w:rsidP="006A2B0C">
      <w:r w:rsidRPr="006A2B0C">
        <w:rPr>
          <w:rFonts w:ascii="Arial Unicode MS" w:eastAsia="Arial Unicode MS" w:hAnsi="Arial Unicode MS" w:cs="Arial Unicode MS"/>
          <w:color w:val="000000"/>
          <w:kern w:val="0"/>
          <w:sz w:val="24"/>
          <w:szCs w:val="24"/>
          <w:lang w:eastAsia="ru-RU" w:bidi="ru-RU"/>
        </w:rPr>
        <w:t>Результаты диссертационного исследования могут найти своё продолжение и применение при разработке систем радиосвязи различного назначения, в том числе и тех, в которых предъявляются повышенные требования к скрытности и помехозащищённости. Отдельной областью исследования являются многомерные СМПШПС, формирование сигнальных созвездий СМПШПС. Также открытой для изучения и дальнейшей проработки является тема, касающаяся вопросов передачи и приёма СМПШПС в условиях множественного доступа.</w:t>
      </w:r>
    </w:p>
    <w:sectPr w:rsidR="006A2B0C" w:rsidRPr="006A2B0C" w:rsidSect="006245BA">
      <w:headerReference w:type="default" r:id="rId14"/>
      <w:footerReference w:type="even" r:id="rId15"/>
      <w:footerReference w:type="default" r:id="rId16"/>
      <w:type w:val="continuous"/>
      <w:pgSz w:w="11906" w:h="16838"/>
      <w:pgMar w:top="284" w:right="1274"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7C2F" w:rsidRDefault="00C77C2F">
      <w:pPr>
        <w:spacing w:after="0" w:line="240" w:lineRule="auto"/>
      </w:pPr>
      <w:r>
        <w:separator/>
      </w:r>
    </w:p>
  </w:endnote>
  <w:endnote w:type="continuationSeparator" w:id="0">
    <w:p w:rsidR="00C77C2F" w:rsidRDefault="00C77C2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7C2F" w:rsidRDefault="006742B2">
    <w:pPr>
      <w:rPr>
        <w:sz w:val="2"/>
        <w:szCs w:val="2"/>
      </w:rPr>
    </w:pPr>
    <w:r w:rsidRPr="006742B2">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C77C2F" w:rsidRDefault="006742B2">
                <w:pPr>
                  <w:spacing w:line="240" w:lineRule="auto"/>
                </w:pPr>
                <w:fldSimple w:instr=" PAGE \* MERGEFORMAT ">
                  <w:r w:rsidR="00C77C2F" w:rsidRPr="007B15F7">
                    <w:rPr>
                      <w:rStyle w:val="afffff9"/>
                      <w:b w:val="0"/>
                      <w:bCs w:val="0"/>
                      <w:noProof/>
                    </w:rPr>
                    <w:t>4</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7C2F" w:rsidRDefault="006742B2">
    <w:pPr>
      <w:rPr>
        <w:sz w:val="2"/>
        <w:szCs w:val="2"/>
      </w:rPr>
    </w:pPr>
    <w:r w:rsidRPr="006742B2">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C77C2F" w:rsidRDefault="006742B2">
                <w:pPr>
                  <w:spacing w:line="240" w:lineRule="auto"/>
                </w:pPr>
                <w:fldSimple w:instr=" PAGE \* MERGEFORMAT ">
                  <w:r w:rsidR="006A2B0C" w:rsidRPr="006A2B0C">
                    <w:rPr>
                      <w:rStyle w:val="afffff9"/>
                      <w:noProof/>
                    </w:rPr>
                    <w:t>18</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7C2F" w:rsidRDefault="00C77C2F"/>
    <w:p w:rsidR="00C77C2F" w:rsidRDefault="00C77C2F"/>
    <w:p w:rsidR="00C77C2F" w:rsidRDefault="00C77C2F"/>
    <w:p w:rsidR="00C77C2F" w:rsidRDefault="00C77C2F"/>
    <w:p w:rsidR="00C77C2F" w:rsidRDefault="00C77C2F"/>
    <w:p w:rsidR="00C77C2F" w:rsidRDefault="00C77C2F"/>
    <w:p w:rsidR="00C77C2F" w:rsidRDefault="006742B2">
      <w:pPr>
        <w:rPr>
          <w:sz w:val="2"/>
          <w:szCs w:val="2"/>
        </w:rPr>
      </w:pPr>
      <w:r w:rsidRPr="006742B2">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C77C2F" w:rsidRDefault="006742B2">
                  <w:pPr>
                    <w:spacing w:line="240" w:lineRule="auto"/>
                  </w:pPr>
                  <w:fldSimple w:instr=" PAGE \* MERGEFORMAT ">
                    <w:r w:rsidR="006A2B0C" w:rsidRPr="006A2B0C">
                      <w:rPr>
                        <w:rStyle w:val="afffff9"/>
                        <w:b w:val="0"/>
                        <w:bCs w:val="0"/>
                        <w:noProof/>
                      </w:rPr>
                      <w:t>9</w:t>
                    </w:r>
                  </w:fldSimple>
                </w:p>
              </w:txbxContent>
            </v:textbox>
            <w10:wrap anchorx="page" anchory="page"/>
          </v:shape>
        </w:pict>
      </w:r>
    </w:p>
    <w:p w:rsidR="00C77C2F" w:rsidRDefault="00C77C2F"/>
    <w:p w:rsidR="00C77C2F" w:rsidRDefault="00C77C2F"/>
    <w:p w:rsidR="00C77C2F" w:rsidRDefault="006742B2">
      <w:pPr>
        <w:rPr>
          <w:sz w:val="2"/>
          <w:szCs w:val="2"/>
        </w:rPr>
      </w:pPr>
      <w:r w:rsidRPr="006742B2">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C77C2F" w:rsidRDefault="00C77C2F"/>
                <w:p w:rsidR="00C77C2F" w:rsidRDefault="006742B2">
                  <w:pPr>
                    <w:pStyle w:val="1ffffff7"/>
                    <w:spacing w:line="240" w:lineRule="auto"/>
                  </w:pPr>
                  <w:fldSimple w:instr=" PAGE \* MERGEFORMAT ">
                    <w:r w:rsidR="006A2B0C" w:rsidRPr="006A2B0C">
                      <w:rPr>
                        <w:rStyle w:val="3b"/>
                        <w:noProof/>
                      </w:rPr>
                      <w:t>9</w:t>
                    </w:r>
                  </w:fldSimple>
                </w:p>
              </w:txbxContent>
            </v:textbox>
            <w10:wrap anchorx="page" anchory="page"/>
          </v:shape>
        </w:pict>
      </w:r>
    </w:p>
    <w:p w:rsidR="00C77C2F" w:rsidRDefault="00C77C2F"/>
    <w:p w:rsidR="00C77C2F" w:rsidRDefault="00C77C2F">
      <w:pPr>
        <w:rPr>
          <w:sz w:val="2"/>
          <w:szCs w:val="2"/>
        </w:rPr>
      </w:pPr>
    </w:p>
    <w:p w:rsidR="00C77C2F" w:rsidRDefault="00C77C2F"/>
    <w:p w:rsidR="00C77C2F" w:rsidRDefault="00C77C2F">
      <w:pPr>
        <w:spacing w:after="0" w:line="240" w:lineRule="auto"/>
      </w:pPr>
    </w:p>
  </w:footnote>
  <w:footnote w:type="continuationSeparator" w:id="0">
    <w:p w:rsidR="00C77C2F" w:rsidRDefault="00C77C2F">
      <w:pPr>
        <w:spacing w:after="0" w:line="240" w:lineRule="auto"/>
      </w:pPr>
      <w:r>
        <w:continuationSeparator/>
      </w:r>
    </w:p>
  </w:footnote>
  <w:footnote w:id="1">
    <w:p w:rsidR="006A2B0C" w:rsidRDefault="006A2B0C" w:rsidP="006A2B0C">
      <w:pPr>
        <w:pStyle w:val="afffff7"/>
        <w:shd w:val="clear" w:color="auto" w:fill="auto"/>
      </w:pPr>
      <w:r>
        <w:rPr>
          <w:color w:val="000000"/>
          <w:vertAlign w:val="superscript"/>
          <w:lang w:bidi="ru-RU"/>
        </w:rPr>
        <w:footnoteRef/>
      </w:r>
      <w:r>
        <w:rPr>
          <w:color w:val="000000"/>
          <w:lang w:bidi="ru-RU"/>
        </w:rPr>
        <w:t xml:space="preserve"> Структурная скрытность (СС) - это свойство сигнала, характеризующее устойчивость к определению закона его формирования. Низкая СС даёт возможность осуществлять постановку имитационных помех и тем самым препятствовать работе радиосистемы. Следовательно, высокая СС обеспечивает радиосистемам повышенную помехозащищённость.</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2B0C" w:rsidRDefault="006A2B0C">
    <w:pPr>
      <w:rPr>
        <w:sz w:val="2"/>
        <w:szCs w:val="2"/>
      </w:rPr>
    </w:pPr>
    <w:r w:rsidRPr="00065BB7">
      <w:rPr>
        <w:sz w:val="24"/>
        <w:szCs w:val="24"/>
        <w:lang w:bidi="ru-RU"/>
      </w:rPr>
      <w:pict>
        <v:shapetype id="_x0000_t202" coordsize="21600,21600" o:spt="202" path="m,l,21600r21600,l21600,xe">
          <v:stroke joinstyle="miter"/>
          <v:path gradientshapeok="t" o:connecttype="rect"/>
        </v:shapetype>
        <v:shape id="_x0000_s609593" type="#_x0000_t202" style="position:absolute;left:0;text-align:left;margin-left:280.05pt;margin-top:63.6pt;width:8.85pt;height:6.5pt;z-index:-251614208;mso-wrap-style:none;mso-wrap-distance-left:5pt;mso-wrap-distance-right:5pt;mso-position-horizontal-relative:page;mso-position-vertical-relative:page" wrapcoords="0 0" filled="f" stroked="f">
          <v:textbox style="mso-fit-shape-to-text:t" inset="0,0,0,0">
            <w:txbxContent>
              <w:p w:rsidR="006A2B0C" w:rsidRDefault="006A2B0C">
                <w:pPr>
                  <w:spacing w:line="240" w:lineRule="auto"/>
                </w:pPr>
                <w:fldSimple w:instr=" PAGE \* MERGEFORMAT ">
                  <w:r w:rsidRPr="00E02E5A">
                    <w:rPr>
                      <w:rStyle w:val="afffff9"/>
                      <w:noProof/>
                    </w:rPr>
                    <w:t>2</w:t>
                  </w:r>
                </w:fldSimple>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2B0C" w:rsidRDefault="006A2B0C">
    <w:pPr>
      <w:rPr>
        <w:sz w:val="2"/>
        <w:szCs w:val="2"/>
      </w:rPr>
    </w:pPr>
    <w:r w:rsidRPr="00065BB7">
      <w:rPr>
        <w:sz w:val="24"/>
        <w:szCs w:val="24"/>
        <w:lang w:bidi="ru-RU"/>
      </w:rPr>
      <w:pict>
        <v:shapetype id="_x0000_t202" coordsize="21600,21600" o:spt="202" path="m,l,21600r21600,l21600,xe">
          <v:stroke joinstyle="miter"/>
          <v:path gradientshapeok="t" o:connecttype="rect"/>
        </v:shapetype>
        <v:shape id="_x0000_s609594" type="#_x0000_t202" style="position:absolute;left:0;text-align:left;margin-left:195.2pt;margin-top:80.15pt;width:182.9pt;height:9.1pt;z-index:-251613184;mso-wrap-style:none;mso-wrap-distance-left:5pt;mso-wrap-distance-right:5pt;mso-position-horizontal-relative:page;mso-position-vertical-relative:page" wrapcoords="0 0" filled="f" stroked="f">
          <v:textbox style="mso-fit-shape-to-text:t" inset="0,0,0,0">
            <w:txbxContent>
              <w:p w:rsidR="006A2B0C" w:rsidRDefault="006A2B0C">
                <w:pPr>
                  <w:spacing w:line="240" w:lineRule="auto"/>
                </w:pP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2B0C" w:rsidRDefault="006A2B0C">
    <w:pPr>
      <w:rPr>
        <w:sz w:val="2"/>
        <w:szCs w:val="2"/>
      </w:rPr>
    </w:pPr>
    <w:r w:rsidRPr="00065BB7">
      <w:rPr>
        <w:sz w:val="24"/>
        <w:szCs w:val="24"/>
        <w:lang w:bidi="ru-RU"/>
      </w:rPr>
      <w:pict>
        <v:shapetype id="_x0000_t202" coordsize="21600,21600" o:spt="202" path="m,l,21600r21600,l21600,xe">
          <v:stroke joinstyle="miter"/>
          <v:path gradientshapeok="t" o:connecttype="rect"/>
        </v:shapetype>
        <v:shape id="_x0000_s609595" type="#_x0000_t202" style="position:absolute;left:0;text-align:left;margin-left:280.05pt;margin-top:63.6pt;width:8.85pt;height:6.5pt;z-index:-251612160;mso-wrap-style:none;mso-wrap-distance-left:5pt;mso-wrap-distance-right:5pt;mso-position-horizontal-relative:page;mso-position-vertical-relative:page" wrapcoords="0 0" filled="f" stroked="f">
          <v:textbox style="mso-fit-shape-to-text:t" inset="0,0,0,0">
            <w:txbxContent>
              <w:p w:rsidR="006A2B0C" w:rsidRDefault="006A2B0C">
                <w:pPr>
                  <w:spacing w:line="240" w:lineRule="auto"/>
                </w:pPr>
                <w:fldSimple w:instr=" PAGE \* MERGEFORMAT ">
                  <w:r w:rsidRPr="00E02E5A">
                    <w:rPr>
                      <w:rStyle w:val="afffff9"/>
                      <w:noProof/>
                    </w:rPr>
                    <w:t>12</w:t>
                  </w:r>
                </w:fldSimple>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2B0C" w:rsidRDefault="006A2B0C">
    <w:pPr>
      <w:rPr>
        <w:sz w:val="2"/>
        <w:szCs w:val="2"/>
      </w:rPr>
    </w:pPr>
    <w:r w:rsidRPr="00065BB7">
      <w:rPr>
        <w:sz w:val="24"/>
        <w:szCs w:val="24"/>
        <w:lang w:bidi="ru-RU"/>
      </w:rPr>
      <w:pict>
        <v:shapetype id="_x0000_t202" coordsize="21600,21600" o:spt="202" path="m,l,21600r21600,l21600,xe">
          <v:stroke joinstyle="miter"/>
          <v:path gradientshapeok="t" o:connecttype="rect"/>
        </v:shapetype>
        <v:shape id="_x0000_s609596" type="#_x0000_t202" style="position:absolute;left:0;text-align:left;margin-left:280.05pt;margin-top:63.6pt;width:8.85pt;height:6.5pt;z-index:-251611136;mso-wrap-style:none;mso-wrap-distance-left:5pt;mso-wrap-distance-right:5pt;mso-position-horizontal-relative:page;mso-position-vertical-relative:page" wrapcoords="0 0" filled="f" stroked="f">
          <v:textbox style="mso-fit-shape-to-text:t" inset="0,0,0,0">
            <w:txbxContent>
              <w:p w:rsidR="006A2B0C" w:rsidRDefault="006A2B0C">
                <w:pPr>
                  <w:spacing w:line="240" w:lineRule="auto"/>
                </w:pPr>
                <w:fldSimple w:instr=" PAGE \* MERGEFORMAT ">
                  <w:r w:rsidRPr="006A2B0C">
                    <w:rPr>
                      <w:rStyle w:val="afffff9"/>
                      <w:noProof/>
                    </w:rPr>
                    <w:t>16</w:t>
                  </w:r>
                </w:fldSimple>
              </w:p>
            </w:txbxContent>
          </v:textbox>
          <w10:wrap anchorx="page" anchory="pag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2B0C" w:rsidRDefault="006A2B0C"/>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7C2F" w:rsidRPr="005856C0" w:rsidRDefault="00C77C2F"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707252"/>
    <w:multiLevelType w:val="multilevel"/>
    <w:tmpl w:val="074C2E3E"/>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9D9033C"/>
    <w:multiLevelType w:val="multilevel"/>
    <w:tmpl w:val="86560B3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9">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0">
    <w:nsid w:val="14BF1F09"/>
    <w:multiLevelType w:val="multilevel"/>
    <w:tmpl w:val="A7AACF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AB96703"/>
    <w:multiLevelType w:val="multilevel"/>
    <w:tmpl w:val="5CA6BB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3">
    <w:nsid w:val="1C7566EB"/>
    <w:multiLevelType w:val="multilevel"/>
    <w:tmpl w:val="138094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4CB2894"/>
    <w:multiLevelType w:val="hybridMultilevel"/>
    <w:tmpl w:val="09C64A7A"/>
    <w:lvl w:ilvl="0" w:tplc="98768754">
      <w:start w:val="3"/>
      <w:numFmt w:val="decimal"/>
      <w:lvlText w:val="%1"/>
      <w:lvlJc w:val="left"/>
      <w:pPr>
        <w:ind w:left="734" w:hanging="490"/>
      </w:pPr>
      <w:rPr>
        <w:rFonts w:cs="Times New Roman" w:hint="default"/>
      </w:rPr>
    </w:lvl>
    <w:lvl w:ilvl="1" w:tplc="09EE44B0">
      <w:numFmt w:val="none"/>
      <w:lvlText w:val=""/>
      <w:lvlJc w:val="left"/>
      <w:pPr>
        <w:tabs>
          <w:tab w:val="num" w:pos="360"/>
        </w:tabs>
      </w:pPr>
      <w:rPr>
        <w:rFonts w:cs="Times New Roman"/>
      </w:rPr>
    </w:lvl>
    <w:lvl w:ilvl="2" w:tplc="AA24CD3A">
      <w:start w:val="1"/>
      <w:numFmt w:val="decimal"/>
      <w:lvlText w:val="%3."/>
      <w:lvlJc w:val="left"/>
      <w:pPr>
        <w:ind w:left="1443" w:hanging="425"/>
      </w:pPr>
      <w:rPr>
        <w:rFonts w:cs="Times New Roman" w:hint="default"/>
        <w:spacing w:val="-1"/>
        <w:w w:val="100"/>
      </w:rPr>
    </w:lvl>
    <w:lvl w:ilvl="3" w:tplc="B6627C6C">
      <w:numFmt w:val="bullet"/>
      <w:lvlText w:val="•"/>
      <w:lvlJc w:val="left"/>
      <w:pPr>
        <w:ind w:left="3676" w:hanging="425"/>
      </w:pPr>
      <w:rPr>
        <w:rFonts w:hint="default"/>
      </w:rPr>
    </w:lvl>
    <w:lvl w:ilvl="4" w:tplc="ADDA0A9C">
      <w:numFmt w:val="bullet"/>
      <w:lvlText w:val="•"/>
      <w:lvlJc w:val="left"/>
      <w:pPr>
        <w:ind w:left="4795" w:hanging="425"/>
      </w:pPr>
      <w:rPr>
        <w:rFonts w:hint="default"/>
      </w:rPr>
    </w:lvl>
    <w:lvl w:ilvl="5" w:tplc="4BAEB4DA">
      <w:numFmt w:val="bullet"/>
      <w:lvlText w:val="•"/>
      <w:lvlJc w:val="left"/>
      <w:pPr>
        <w:ind w:left="5913" w:hanging="425"/>
      </w:pPr>
      <w:rPr>
        <w:rFonts w:hint="default"/>
      </w:rPr>
    </w:lvl>
    <w:lvl w:ilvl="6" w:tplc="B4B2C02A">
      <w:numFmt w:val="bullet"/>
      <w:lvlText w:val="•"/>
      <w:lvlJc w:val="left"/>
      <w:pPr>
        <w:ind w:left="7032" w:hanging="425"/>
      </w:pPr>
      <w:rPr>
        <w:rFonts w:hint="default"/>
      </w:rPr>
    </w:lvl>
    <w:lvl w:ilvl="7" w:tplc="ADE23E28">
      <w:numFmt w:val="bullet"/>
      <w:lvlText w:val="•"/>
      <w:lvlJc w:val="left"/>
      <w:pPr>
        <w:ind w:left="8150" w:hanging="425"/>
      </w:pPr>
      <w:rPr>
        <w:rFonts w:hint="default"/>
      </w:rPr>
    </w:lvl>
    <w:lvl w:ilvl="8" w:tplc="19D2F01E">
      <w:numFmt w:val="bullet"/>
      <w:lvlText w:val="•"/>
      <w:lvlJc w:val="left"/>
      <w:pPr>
        <w:ind w:left="9269" w:hanging="425"/>
      </w:pPr>
      <w:rPr>
        <w:rFonts w:hint="default"/>
      </w:rPr>
    </w:lvl>
  </w:abstractNum>
  <w:abstractNum w:abstractNumId="85">
    <w:nsid w:val="29013C0C"/>
    <w:multiLevelType w:val="multilevel"/>
    <w:tmpl w:val="C19AD1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A792DDB"/>
    <w:multiLevelType w:val="hybridMultilevel"/>
    <w:tmpl w:val="FFFFFFFF"/>
    <w:lvl w:ilvl="0" w:tplc="F13E9A14">
      <w:numFmt w:val="bullet"/>
      <w:lvlText w:val=""/>
      <w:lvlJc w:val="left"/>
      <w:pPr>
        <w:ind w:left="1454" w:hanging="360"/>
      </w:pPr>
      <w:rPr>
        <w:rFonts w:ascii="Symbol" w:eastAsia="Times New Roman" w:hAnsi="Symbol" w:hint="default"/>
        <w:w w:val="100"/>
        <w:sz w:val="28"/>
      </w:rPr>
    </w:lvl>
    <w:lvl w:ilvl="1" w:tplc="81ECAAF2">
      <w:numFmt w:val="bullet"/>
      <w:lvlText w:val="•"/>
      <w:lvlJc w:val="left"/>
      <w:pPr>
        <w:ind w:left="2464" w:hanging="360"/>
      </w:pPr>
      <w:rPr>
        <w:rFonts w:hint="default"/>
      </w:rPr>
    </w:lvl>
    <w:lvl w:ilvl="2" w:tplc="9F46C736">
      <w:numFmt w:val="bullet"/>
      <w:lvlText w:val="•"/>
      <w:lvlJc w:val="left"/>
      <w:pPr>
        <w:ind w:left="3469" w:hanging="360"/>
      </w:pPr>
      <w:rPr>
        <w:rFonts w:hint="default"/>
      </w:rPr>
    </w:lvl>
    <w:lvl w:ilvl="3" w:tplc="21121122">
      <w:numFmt w:val="bullet"/>
      <w:lvlText w:val="•"/>
      <w:lvlJc w:val="left"/>
      <w:pPr>
        <w:ind w:left="4473" w:hanging="360"/>
      </w:pPr>
      <w:rPr>
        <w:rFonts w:hint="default"/>
      </w:rPr>
    </w:lvl>
    <w:lvl w:ilvl="4" w:tplc="9564C972">
      <w:numFmt w:val="bullet"/>
      <w:lvlText w:val="•"/>
      <w:lvlJc w:val="left"/>
      <w:pPr>
        <w:ind w:left="5478" w:hanging="360"/>
      </w:pPr>
      <w:rPr>
        <w:rFonts w:hint="default"/>
      </w:rPr>
    </w:lvl>
    <w:lvl w:ilvl="5" w:tplc="95D46C28">
      <w:numFmt w:val="bullet"/>
      <w:lvlText w:val="•"/>
      <w:lvlJc w:val="left"/>
      <w:pPr>
        <w:ind w:left="6483" w:hanging="360"/>
      </w:pPr>
      <w:rPr>
        <w:rFonts w:hint="default"/>
      </w:rPr>
    </w:lvl>
    <w:lvl w:ilvl="6" w:tplc="AC9C6498">
      <w:numFmt w:val="bullet"/>
      <w:lvlText w:val="•"/>
      <w:lvlJc w:val="left"/>
      <w:pPr>
        <w:ind w:left="7487" w:hanging="360"/>
      </w:pPr>
      <w:rPr>
        <w:rFonts w:hint="default"/>
      </w:rPr>
    </w:lvl>
    <w:lvl w:ilvl="7" w:tplc="A2587EAE">
      <w:numFmt w:val="bullet"/>
      <w:lvlText w:val="•"/>
      <w:lvlJc w:val="left"/>
      <w:pPr>
        <w:ind w:left="8492" w:hanging="360"/>
      </w:pPr>
      <w:rPr>
        <w:rFonts w:hint="default"/>
      </w:rPr>
    </w:lvl>
    <w:lvl w:ilvl="8" w:tplc="7B3E8A68">
      <w:numFmt w:val="bullet"/>
      <w:lvlText w:val="•"/>
      <w:lvlJc w:val="left"/>
      <w:pPr>
        <w:ind w:left="9496" w:hanging="360"/>
      </w:pPr>
      <w:rPr>
        <w:rFonts w:hint="default"/>
      </w:rPr>
    </w:lvl>
  </w:abstractNum>
  <w:abstractNum w:abstractNumId="88">
    <w:nsid w:val="2B5920C4"/>
    <w:multiLevelType w:val="multilevel"/>
    <w:tmpl w:val="5DEEEB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F092272"/>
    <w:multiLevelType w:val="multilevel"/>
    <w:tmpl w:val="6E7AC3F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4817FAC"/>
    <w:multiLevelType w:val="hybridMultilevel"/>
    <w:tmpl w:val="FFFFFFFF"/>
    <w:lvl w:ilvl="0" w:tplc="8194A214">
      <w:start w:val="1"/>
      <w:numFmt w:val="decimal"/>
      <w:lvlText w:val="%1."/>
      <w:lvlJc w:val="left"/>
      <w:pPr>
        <w:ind w:left="1301" w:hanging="567"/>
      </w:pPr>
      <w:rPr>
        <w:rFonts w:cs="Times New Roman" w:hint="default"/>
        <w:spacing w:val="-1"/>
        <w:w w:val="100"/>
      </w:rPr>
    </w:lvl>
    <w:lvl w:ilvl="1" w:tplc="881AC3C2">
      <w:start w:val="1"/>
      <w:numFmt w:val="decimal"/>
      <w:lvlText w:val="%2."/>
      <w:lvlJc w:val="left"/>
      <w:pPr>
        <w:ind w:left="731" w:hanging="278"/>
      </w:pPr>
      <w:rPr>
        <w:rFonts w:cs="Times New Roman" w:hint="default"/>
        <w:spacing w:val="-1"/>
        <w:w w:val="100"/>
      </w:rPr>
    </w:lvl>
    <w:lvl w:ilvl="2" w:tplc="A6BAA630">
      <w:numFmt w:val="bullet"/>
      <w:lvlText w:val="•"/>
      <w:lvlJc w:val="left"/>
      <w:pPr>
        <w:ind w:left="2434" w:hanging="278"/>
      </w:pPr>
      <w:rPr>
        <w:rFonts w:hint="default"/>
      </w:rPr>
    </w:lvl>
    <w:lvl w:ilvl="3" w:tplc="02248FE6">
      <w:numFmt w:val="bullet"/>
      <w:lvlText w:val="•"/>
      <w:lvlJc w:val="left"/>
      <w:pPr>
        <w:ind w:left="3568" w:hanging="278"/>
      </w:pPr>
      <w:rPr>
        <w:rFonts w:hint="default"/>
      </w:rPr>
    </w:lvl>
    <w:lvl w:ilvl="4" w:tplc="1640D5D6">
      <w:numFmt w:val="bullet"/>
      <w:lvlText w:val="•"/>
      <w:lvlJc w:val="left"/>
      <w:pPr>
        <w:ind w:left="4702" w:hanging="278"/>
      </w:pPr>
      <w:rPr>
        <w:rFonts w:hint="default"/>
      </w:rPr>
    </w:lvl>
    <w:lvl w:ilvl="5" w:tplc="FE6400CE">
      <w:numFmt w:val="bullet"/>
      <w:lvlText w:val="•"/>
      <w:lvlJc w:val="left"/>
      <w:pPr>
        <w:ind w:left="5836" w:hanging="278"/>
      </w:pPr>
      <w:rPr>
        <w:rFonts w:hint="default"/>
      </w:rPr>
    </w:lvl>
    <w:lvl w:ilvl="6" w:tplc="335CCFBE">
      <w:numFmt w:val="bullet"/>
      <w:lvlText w:val="•"/>
      <w:lvlJc w:val="left"/>
      <w:pPr>
        <w:ind w:left="6970" w:hanging="278"/>
      </w:pPr>
      <w:rPr>
        <w:rFonts w:hint="default"/>
      </w:rPr>
    </w:lvl>
    <w:lvl w:ilvl="7" w:tplc="509622DC">
      <w:numFmt w:val="bullet"/>
      <w:lvlText w:val="•"/>
      <w:lvlJc w:val="left"/>
      <w:pPr>
        <w:ind w:left="8104" w:hanging="278"/>
      </w:pPr>
      <w:rPr>
        <w:rFonts w:hint="default"/>
      </w:rPr>
    </w:lvl>
    <w:lvl w:ilvl="8" w:tplc="DB525576">
      <w:numFmt w:val="bullet"/>
      <w:lvlText w:val="•"/>
      <w:lvlJc w:val="left"/>
      <w:pPr>
        <w:ind w:left="9238" w:hanging="278"/>
      </w:pPr>
      <w:rPr>
        <w:rFonts w:hint="default"/>
      </w:rPr>
    </w:lvl>
  </w:abstractNum>
  <w:abstractNum w:abstractNumId="91">
    <w:nsid w:val="3BD2188A"/>
    <w:multiLevelType w:val="multilevel"/>
    <w:tmpl w:val="4F5C16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BDA4C0D"/>
    <w:multiLevelType w:val="multilevel"/>
    <w:tmpl w:val="9A181A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3915BCD"/>
    <w:multiLevelType w:val="multilevel"/>
    <w:tmpl w:val="210C21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40B29AA"/>
    <w:multiLevelType w:val="multilevel"/>
    <w:tmpl w:val="1F44F4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B735125"/>
    <w:multiLevelType w:val="multilevel"/>
    <w:tmpl w:val="84E025DE"/>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C4113B7"/>
    <w:multiLevelType w:val="hybridMultilevel"/>
    <w:tmpl w:val="2524523C"/>
    <w:lvl w:ilvl="0" w:tplc="4BEAD180">
      <w:start w:val="1"/>
      <w:numFmt w:val="decimal"/>
      <w:lvlText w:val="%1"/>
      <w:lvlJc w:val="left"/>
      <w:pPr>
        <w:ind w:left="734" w:hanging="490"/>
      </w:pPr>
      <w:rPr>
        <w:rFonts w:cs="Times New Roman" w:hint="default"/>
      </w:rPr>
    </w:lvl>
    <w:lvl w:ilvl="1" w:tplc="BB484F96">
      <w:numFmt w:val="none"/>
      <w:lvlText w:val=""/>
      <w:lvlJc w:val="left"/>
      <w:pPr>
        <w:tabs>
          <w:tab w:val="num" w:pos="360"/>
        </w:tabs>
      </w:pPr>
      <w:rPr>
        <w:rFonts w:cs="Times New Roman"/>
      </w:rPr>
    </w:lvl>
    <w:lvl w:ilvl="2" w:tplc="A93024C4">
      <w:numFmt w:val="bullet"/>
      <w:lvlText w:val="•"/>
      <w:lvlJc w:val="left"/>
      <w:pPr>
        <w:ind w:left="2893" w:hanging="490"/>
      </w:pPr>
      <w:rPr>
        <w:rFonts w:hint="default"/>
      </w:rPr>
    </w:lvl>
    <w:lvl w:ilvl="3" w:tplc="B98EFC1C">
      <w:numFmt w:val="bullet"/>
      <w:lvlText w:val="•"/>
      <w:lvlJc w:val="left"/>
      <w:pPr>
        <w:ind w:left="3969" w:hanging="490"/>
      </w:pPr>
      <w:rPr>
        <w:rFonts w:hint="default"/>
      </w:rPr>
    </w:lvl>
    <w:lvl w:ilvl="4" w:tplc="5EFAF42C">
      <w:numFmt w:val="bullet"/>
      <w:lvlText w:val="•"/>
      <w:lvlJc w:val="left"/>
      <w:pPr>
        <w:ind w:left="5046" w:hanging="490"/>
      </w:pPr>
      <w:rPr>
        <w:rFonts w:hint="default"/>
      </w:rPr>
    </w:lvl>
    <w:lvl w:ilvl="5" w:tplc="E2F09316">
      <w:numFmt w:val="bullet"/>
      <w:lvlText w:val="•"/>
      <w:lvlJc w:val="left"/>
      <w:pPr>
        <w:ind w:left="6123" w:hanging="490"/>
      </w:pPr>
      <w:rPr>
        <w:rFonts w:hint="default"/>
      </w:rPr>
    </w:lvl>
    <w:lvl w:ilvl="6" w:tplc="4B52D5AA">
      <w:numFmt w:val="bullet"/>
      <w:lvlText w:val="•"/>
      <w:lvlJc w:val="left"/>
      <w:pPr>
        <w:ind w:left="7199" w:hanging="490"/>
      </w:pPr>
      <w:rPr>
        <w:rFonts w:hint="default"/>
      </w:rPr>
    </w:lvl>
    <w:lvl w:ilvl="7" w:tplc="69F4352E">
      <w:numFmt w:val="bullet"/>
      <w:lvlText w:val="•"/>
      <w:lvlJc w:val="left"/>
      <w:pPr>
        <w:ind w:left="8276" w:hanging="490"/>
      </w:pPr>
      <w:rPr>
        <w:rFonts w:hint="default"/>
      </w:rPr>
    </w:lvl>
    <w:lvl w:ilvl="8" w:tplc="7F24F4CE">
      <w:numFmt w:val="bullet"/>
      <w:lvlText w:val="•"/>
      <w:lvlJc w:val="left"/>
      <w:pPr>
        <w:ind w:left="9352" w:hanging="490"/>
      </w:pPr>
      <w:rPr>
        <w:rFonts w:hint="default"/>
      </w:rPr>
    </w:lvl>
  </w:abstractNum>
  <w:abstractNum w:abstractNumId="97">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98">
    <w:nsid w:val="618271F3"/>
    <w:multiLevelType w:val="singleLevel"/>
    <w:tmpl w:val="10864B50"/>
    <w:name w:val="WW8Num43"/>
    <w:lvl w:ilvl="0">
      <w:start w:val="1"/>
      <w:numFmt w:val="decimal"/>
      <w:lvlText w:val="%1)"/>
      <w:legacy w:legacy="1" w:legacySpace="0" w:legacyIndent="365"/>
      <w:lvlJc w:val="left"/>
      <w:rPr>
        <w:rFonts w:ascii="Times New Roman" w:hAnsi="Times New Roman" w:cs="Times New Roman" w:hint="default"/>
      </w:rPr>
    </w:lvl>
  </w:abstractNum>
  <w:abstractNum w:abstractNumId="99">
    <w:nsid w:val="678C4394"/>
    <w:multiLevelType w:val="singleLevel"/>
    <w:tmpl w:val="9436569E"/>
    <w:name w:val="Нумерованный список 1"/>
    <w:lvl w:ilvl="0">
      <w:start w:val="3"/>
      <w:numFmt w:val="decimal"/>
      <w:lvlText w:val="%1."/>
      <w:legacy w:legacy="1" w:legacySpace="0" w:legacyIndent="355"/>
      <w:lvlJc w:val="left"/>
      <w:rPr>
        <w:rFonts w:ascii="Times New Roman" w:hAnsi="Times New Roman" w:cs="Times New Roman" w:hint="default"/>
      </w:rPr>
    </w:lvl>
  </w:abstractNum>
  <w:abstractNum w:abstractNumId="100">
    <w:nsid w:val="6D7F6D6E"/>
    <w:multiLevelType w:val="hybridMultilevel"/>
    <w:tmpl w:val="9DD6946E"/>
    <w:lvl w:ilvl="0" w:tplc="E3D88312">
      <w:start w:val="2"/>
      <w:numFmt w:val="decimal"/>
      <w:lvlText w:val="%1"/>
      <w:lvlJc w:val="left"/>
      <w:pPr>
        <w:ind w:left="734" w:hanging="489"/>
      </w:pPr>
      <w:rPr>
        <w:rFonts w:cs="Times New Roman" w:hint="default"/>
      </w:rPr>
    </w:lvl>
    <w:lvl w:ilvl="1" w:tplc="C1E034EE">
      <w:numFmt w:val="none"/>
      <w:lvlText w:val=""/>
      <w:lvlJc w:val="left"/>
      <w:pPr>
        <w:tabs>
          <w:tab w:val="num" w:pos="360"/>
        </w:tabs>
      </w:pPr>
      <w:rPr>
        <w:rFonts w:cs="Times New Roman"/>
      </w:rPr>
    </w:lvl>
    <w:lvl w:ilvl="2" w:tplc="163E9986">
      <w:numFmt w:val="bullet"/>
      <w:lvlText w:val="•"/>
      <w:lvlJc w:val="left"/>
      <w:pPr>
        <w:ind w:left="2893" w:hanging="489"/>
      </w:pPr>
      <w:rPr>
        <w:rFonts w:hint="default"/>
      </w:rPr>
    </w:lvl>
    <w:lvl w:ilvl="3" w:tplc="17880FCC">
      <w:numFmt w:val="bullet"/>
      <w:lvlText w:val="•"/>
      <w:lvlJc w:val="left"/>
      <w:pPr>
        <w:ind w:left="3969" w:hanging="489"/>
      </w:pPr>
      <w:rPr>
        <w:rFonts w:hint="default"/>
      </w:rPr>
    </w:lvl>
    <w:lvl w:ilvl="4" w:tplc="8806F79C">
      <w:numFmt w:val="bullet"/>
      <w:lvlText w:val="•"/>
      <w:lvlJc w:val="left"/>
      <w:pPr>
        <w:ind w:left="5046" w:hanging="489"/>
      </w:pPr>
      <w:rPr>
        <w:rFonts w:hint="default"/>
      </w:rPr>
    </w:lvl>
    <w:lvl w:ilvl="5" w:tplc="C756AD3E">
      <w:numFmt w:val="bullet"/>
      <w:lvlText w:val="•"/>
      <w:lvlJc w:val="left"/>
      <w:pPr>
        <w:ind w:left="6123" w:hanging="489"/>
      </w:pPr>
      <w:rPr>
        <w:rFonts w:hint="default"/>
      </w:rPr>
    </w:lvl>
    <w:lvl w:ilvl="6" w:tplc="C8866DF8">
      <w:numFmt w:val="bullet"/>
      <w:lvlText w:val="•"/>
      <w:lvlJc w:val="left"/>
      <w:pPr>
        <w:ind w:left="7199" w:hanging="489"/>
      </w:pPr>
      <w:rPr>
        <w:rFonts w:hint="default"/>
      </w:rPr>
    </w:lvl>
    <w:lvl w:ilvl="7" w:tplc="2FE82B24">
      <w:numFmt w:val="bullet"/>
      <w:lvlText w:val="•"/>
      <w:lvlJc w:val="left"/>
      <w:pPr>
        <w:ind w:left="8276" w:hanging="489"/>
      </w:pPr>
      <w:rPr>
        <w:rFonts w:hint="default"/>
      </w:rPr>
    </w:lvl>
    <w:lvl w:ilvl="8" w:tplc="81005C40">
      <w:numFmt w:val="bullet"/>
      <w:lvlText w:val="•"/>
      <w:lvlJc w:val="left"/>
      <w:pPr>
        <w:ind w:left="9352" w:hanging="489"/>
      </w:pPr>
      <w:rPr>
        <w:rFonts w:hint="default"/>
      </w:rPr>
    </w:lvl>
  </w:abstractNum>
  <w:abstractNum w:abstractNumId="101">
    <w:nsid w:val="701E7E34"/>
    <w:multiLevelType w:val="multilevel"/>
    <w:tmpl w:val="DA92987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72C94A6E"/>
    <w:multiLevelType w:val="hybridMultilevel"/>
    <w:tmpl w:val="E17E48B0"/>
    <w:name w:val="Нумерованный список 2"/>
    <w:lvl w:ilvl="0" w:tplc="5D12DAE8">
      <w:start w:val="9"/>
      <w:numFmt w:val="bullet"/>
      <w:lvlText w:val="-"/>
      <w:lvlJc w:val="left"/>
      <w:pPr>
        <w:ind w:left="720" w:hanging="360"/>
      </w:pPr>
      <w:rPr>
        <w:rFonts w:ascii="Times New Roman" w:eastAsia="Times New Roman" w:hAnsi="Times New Roman" w:cs="Times New Roman" w:hint="default"/>
      </w:rPr>
    </w:lvl>
    <w:lvl w:ilvl="1" w:tplc="6E52D968" w:tentative="1">
      <w:start w:val="1"/>
      <w:numFmt w:val="bullet"/>
      <w:lvlText w:val="o"/>
      <w:lvlJc w:val="left"/>
      <w:pPr>
        <w:ind w:left="1440" w:hanging="360"/>
      </w:pPr>
      <w:rPr>
        <w:rFonts w:ascii="Courier New" w:hAnsi="Courier New" w:cs="Courier New" w:hint="default"/>
      </w:rPr>
    </w:lvl>
    <w:lvl w:ilvl="2" w:tplc="EB98DF06" w:tentative="1">
      <w:start w:val="1"/>
      <w:numFmt w:val="bullet"/>
      <w:lvlText w:val=""/>
      <w:lvlJc w:val="left"/>
      <w:pPr>
        <w:ind w:left="2160" w:hanging="360"/>
      </w:pPr>
      <w:rPr>
        <w:rFonts w:ascii="Wingdings" w:hAnsi="Wingdings" w:hint="default"/>
      </w:rPr>
    </w:lvl>
    <w:lvl w:ilvl="3" w:tplc="740C6430" w:tentative="1">
      <w:start w:val="1"/>
      <w:numFmt w:val="bullet"/>
      <w:lvlText w:val=""/>
      <w:lvlJc w:val="left"/>
      <w:pPr>
        <w:ind w:left="2880" w:hanging="360"/>
      </w:pPr>
      <w:rPr>
        <w:rFonts w:ascii="Symbol" w:hAnsi="Symbol" w:hint="default"/>
      </w:rPr>
    </w:lvl>
    <w:lvl w:ilvl="4" w:tplc="EF58A148" w:tentative="1">
      <w:start w:val="1"/>
      <w:numFmt w:val="bullet"/>
      <w:lvlText w:val="o"/>
      <w:lvlJc w:val="left"/>
      <w:pPr>
        <w:ind w:left="3600" w:hanging="360"/>
      </w:pPr>
      <w:rPr>
        <w:rFonts w:ascii="Courier New" w:hAnsi="Courier New" w:cs="Courier New" w:hint="default"/>
      </w:rPr>
    </w:lvl>
    <w:lvl w:ilvl="5" w:tplc="BC0EE024" w:tentative="1">
      <w:start w:val="1"/>
      <w:numFmt w:val="bullet"/>
      <w:lvlText w:val=""/>
      <w:lvlJc w:val="left"/>
      <w:pPr>
        <w:ind w:left="4320" w:hanging="360"/>
      </w:pPr>
      <w:rPr>
        <w:rFonts w:ascii="Wingdings" w:hAnsi="Wingdings" w:hint="default"/>
      </w:rPr>
    </w:lvl>
    <w:lvl w:ilvl="6" w:tplc="824C1222" w:tentative="1">
      <w:start w:val="1"/>
      <w:numFmt w:val="bullet"/>
      <w:lvlText w:val=""/>
      <w:lvlJc w:val="left"/>
      <w:pPr>
        <w:ind w:left="5040" w:hanging="360"/>
      </w:pPr>
      <w:rPr>
        <w:rFonts w:ascii="Symbol" w:hAnsi="Symbol" w:hint="default"/>
      </w:rPr>
    </w:lvl>
    <w:lvl w:ilvl="7" w:tplc="E1A62FB8" w:tentative="1">
      <w:start w:val="1"/>
      <w:numFmt w:val="bullet"/>
      <w:lvlText w:val="o"/>
      <w:lvlJc w:val="left"/>
      <w:pPr>
        <w:ind w:left="5760" w:hanging="360"/>
      </w:pPr>
      <w:rPr>
        <w:rFonts w:ascii="Courier New" w:hAnsi="Courier New" w:cs="Courier New" w:hint="default"/>
      </w:rPr>
    </w:lvl>
    <w:lvl w:ilvl="8" w:tplc="354C007E"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0"/>
  </w:num>
  <w:num w:numId="7">
    <w:abstractNumId w:val="87"/>
  </w:num>
  <w:num w:numId="8">
    <w:abstractNumId w:val="84"/>
  </w:num>
  <w:num w:numId="9">
    <w:abstractNumId w:val="100"/>
  </w:num>
  <w:num w:numId="10">
    <w:abstractNumId w:val="96"/>
  </w:num>
  <w:num w:numId="11">
    <w:abstractNumId w:val="101"/>
  </w:num>
  <w:num w:numId="12">
    <w:abstractNumId w:val="76"/>
  </w:num>
  <w:num w:numId="13">
    <w:abstractNumId w:val="89"/>
  </w:num>
  <w:num w:numId="14">
    <w:abstractNumId w:val="91"/>
  </w:num>
  <w:num w:numId="15">
    <w:abstractNumId w:val="80"/>
  </w:num>
  <w:num w:numId="16">
    <w:abstractNumId w:val="95"/>
  </w:num>
  <w:num w:numId="17">
    <w:abstractNumId w:val="73"/>
  </w:num>
  <w:num w:numId="18">
    <w:abstractNumId w:val="88"/>
  </w:num>
  <w:num w:numId="19">
    <w:abstractNumId w:val="94"/>
  </w:num>
  <w:num w:numId="20">
    <w:abstractNumId w:val="81"/>
  </w:num>
  <w:num w:numId="21">
    <w:abstractNumId w:val="92"/>
  </w:num>
  <w:num w:numId="22">
    <w:abstractNumId w:val="85"/>
  </w:num>
  <w:num w:numId="23">
    <w:abstractNumId w:val="93"/>
  </w:num>
  <w:num w:numId="24">
    <w:abstractNumId w:val="83"/>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7"/>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B9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D2"/>
    <w:rsid w:val="002928DB"/>
    <w:rsid w:val="00292937"/>
    <w:rsid w:val="00292992"/>
    <w:rsid w:val="00292A65"/>
    <w:rsid w:val="00292ADE"/>
    <w:rsid w:val="00292B4E"/>
    <w:rsid w:val="00292CB7"/>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8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722"/>
    <w:rsid w:val="00296AA4"/>
    <w:rsid w:val="00296B41"/>
    <w:rsid w:val="00296BB3"/>
    <w:rsid w:val="00296CA3"/>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4B0"/>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555"/>
    <w:rsid w:val="005375DD"/>
    <w:rsid w:val="00537707"/>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BD"/>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10"/>
    <w:rsid w:val="005A577F"/>
    <w:rsid w:val="005A581F"/>
    <w:rsid w:val="005A5885"/>
    <w:rsid w:val="005A5892"/>
    <w:rsid w:val="005A58A3"/>
    <w:rsid w:val="005A5993"/>
    <w:rsid w:val="005A5A86"/>
    <w:rsid w:val="005A5C16"/>
    <w:rsid w:val="005A5D32"/>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DEE"/>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811"/>
    <w:rsid w:val="006948AC"/>
    <w:rsid w:val="006948AD"/>
    <w:rsid w:val="00694932"/>
    <w:rsid w:val="006949C9"/>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FB8"/>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4C9"/>
    <w:rsid w:val="0076454E"/>
    <w:rsid w:val="00764762"/>
    <w:rsid w:val="007647FF"/>
    <w:rsid w:val="0076482A"/>
    <w:rsid w:val="0076485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4CF"/>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A7"/>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665"/>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2E4"/>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E8"/>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5E6"/>
    <w:rsid w:val="00D306F0"/>
    <w:rsid w:val="00D3089A"/>
    <w:rsid w:val="00D3098B"/>
    <w:rsid w:val="00D30A7C"/>
    <w:rsid w:val="00D30A93"/>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A73"/>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926"/>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4C"/>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CD"/>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22F"/>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1C"/>
    <w:rsid w:val="00F71182"/>
    <w:rsid w:val="00F71374"/>
    <w:rsid w:val="00F715CB"/>
    <w:rsid w:val="00F715D2"/>
    <w:rsid w:val="00F7165B"/>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99"/>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5.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6.xml"/></Relationships>
</file>

<file path=word/_rels/header6.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EFDCAD-7231-4CCD-9CBA-87D09DCBAD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609</TotalTime>
  <Pages>18</Pages>
  <Words>3671</Words>
  <Characters>20925</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24547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8</cp:revision>
  <cp:lastPrinted>2009-02-06T05:36:00Z</cp:lastPrinted>
  <dcterms:created xsi:type="dcterms:W3CDTF">2022-02-15T14:42:00Z</dcterms:created>
  <dcterms:modified xsi:type="dcterms:W3CDTF">2022-02-22T06:35:00Z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