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CF096E" w:rsidRDefault="00CF096E" w:rsidP="00CF096E">
      <w:r w:rsidRPr="00CF096E">
        <w:rPr>
          <w:rFonts w:ascii="Times New Roman" w:eastAsia="Arial Narrow" w:hAnsi="Times New Roman" w:cs="Times New Roman"/>
          <w:b/>
          <w:bCs/>
          <w:color w:val="000000"/>
          <w:kern w:val="0"/>
          <w:sz w:val="24"/>
          <w:lang w:val="uk-UA" w:eastAsia="ru-RU" w:bidi="ru-RU"/>
        </w:rPr>
        <w:t xml:space="preserve">Карапетян </w:t>
      </w:r>
      <w:r w:rsidRPr="00CF096E">
        <w:rPr>
          <w:rFonts w:ascii="Times New Roman" w:eastAsia="Arial Narrow" w:hAnsi="Times New Roman" w:cs="Times New Roman"/>
          <w:b/>
          <w:bCs/>
          <w:color w:val="000000"/>
          <w:kern w:val="0"/>
          <w:sz w:val="24"/>
          <w:lang w:val="uk-UA" w:eastAsia="uk-UA" w:bidi="uk-UA"/>
        </w:rPr>
        <w:t>Анаіт Радіківна</w:t>
      </w:r>
      <w:r w:rsidRPr="00CF096E">
        <w:rPr>
          <w:rFonts w:ascii="Times New Roman" w:hAnsi="Times New Roman" w:cs="Times New Roman"/>
          <w:color w:val="000000"/>
          <w:kern w:val="0"/>
          <w:sz w:val="24"/>
          <w:szCs w:val="24"/>
          <w:lang w:val="uk-UA" w:eastAsia="uk-UA" w:bidi="uk-UA"/>
        </w:rPr>
        <w:t>, старший викладач кафе</w:t>
      </w:r>
      <w:r w:rsidRPr="00CF096E">
        <w:rPr>
          <w:rFonts w:ascii="Times New Roman" w:hAnsi="Times New Roman" w:cs="Times New Roman"/>
          <w:color w:val="000000"/>
          <w:kern w:val="0"/>
          <w:sz w:val="24"/>
          <w:szCs w:val="24"/>
          <w:lang w:val="uk-UA" w:eastAsia="uk-UA" w:bidi="uk-UA"/>
        </w:rPr>
        <w:softHyphen/>
        <w:t>дри інформаційних технологій проектування Черкаського державного технологічного університету: «Еволюційні мо</w:t>
      </w:r>
      <w:r w:rsidRPr="00CF096E">
        <w:rPr>
          <w:rFonts w:ascii="Times New Roman" w:hAnsi="Times New Roman" w:cs="Times New Roman"/>
          <w:color w:val="000000"/>
          <w:kern w:val="0"/>
          <w:sz w:val="24"/>
          <w:szCs w:val="24"/>
          <w:lang w:val="uk-UA" w:eastAsia="uk-UA" w:bidi="uk-UA"/>
        </w:rPr>
        <w:softHyphen/>
        <w:t>делі та методи адаптивної маршрутизації пакетів даних в комп’ютерних мережах» (05.13.06 - інформаційні техноло</w:t>
      </w:r>
      <w:r w:rsidRPr="00CF096E">
        <w:rPr>
          <w:rFonts w:ascii="Times New Roman" w:hAnsi="Times New Roman" w:cs="Times New Roman"/>
          <w:color w:val="000000"/>
          <w:kern w:val="0"/>
          <w:sz w:val="24"/>
          <w:szCs w:val="24"/>
          <w:lang w:val="uk-UA" w:eastAsia="uk-UA" w:bidi="uk-UA"/>
        </w:rPr>
        <w:softHyphen/>
        <w:t xml:space="preserve">гії). Спецрада </w:t>
      </w:r>
      <w:r w:rsidRPr="00CF096E">
        <w:rPr>
          <w:rFonts w:ascii="Times New Roman" w:hAnsi="Times New Roman" w:cs="Times New Roman"/>
          <w:color w:val="000000"/>
          <w:kern w:val="0"/>
          <w:sz w:val="24"/>
          <w:szCs w:val="24"/>
          <w:lang w:eastAsia="ru-RU" w:bidi="ru-RU"/>
        </w:rPr>
        <w:t xml:space="preserve">К </w:t>
      </w:r>
      <w:r w:rsidRPr="00CF096E">
        <w:rPr>
          <w:rFonts w:ascii="Times New Roman" w:hAnsi="Times New Roman" w:cs="Times New Roman"/>
          <w:color w:val="000000"/>
          <w:kern w:val="0"/>
          <w:sz w:val="24"/>
          <w:szCs w:val="24"/>
          <w:lang w:val="uk-UA" w:eastAsia="uk-UA" w:bidi="uk-UA"/>
        </w:rPr>
        <w:t>73.052.04 у Черкаському державному тех</w:t>
      </w:r>
      <w:r w:rsidRPr="00CF096E">
        <w:rPr>
          <w:rFonts w:ascii="Times New Roman" w:hAnsi="Times New Roman" w:cs="Times New Roman"/>
          <w:color w:val="000000"/>
          <w:kern w:val="0"/>
          <w:sz w:val="24"/>
          <w:szCs w:val="24"/>
          <w:lang w:val="uk-UA" w:eastAsia="uk-UA" w:bidi="uk-UA"/>
        </w:rPr>
        <w:softHyphen/>
        <w:t>нологічному університеті</w:t>
      </w:r>
    </w:p>
    <w:sectPr w:rsidR="00086D61" w:rsidRPr="00CF096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EA4D5-5941-44AE-950D-7ED14322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52</Words>
  <Characters>298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2020-05-19T08:03:00Z</dcterms:created>
  <dcterms:modified xsi:type="dcterms:W3CDTF">2020-05-19T08:51:00Z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