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5F029697" w:rsidR="00F37380" w:rsidRPr="00D1734A" w:rsidRDefault="00D1734A" w:rsidP="00D1734A">
      <w:r w:rsidRPr="00D1734A">
        <w:rPr>
          <w:rFonts w:ascii="Helvetica" w:eastAsia="Symbol" w:hAnsi="Helvetica" w:cs="Helvetica"/>
          <w:b/>
          <w:color w:val="222222"/>
          <w:kern w:val="0"/>
          <w:sz w:val="21"/>
          <w:szCs w:val="21"/>
          <w:lang w:eastAsia="ru-RU"/>
        </w:rPr>
        <w:t>Кінзерська Наталія Вікторівна, фінансовий директор Товариства з обмеженою відповідальністю «Житомирський молочний завод». Назва дисертації: «Бухгалтерський облік і контроль зовнішньоекономічної діяльності підприємств в умовах зростання ризиків». Шифр та назва спеціальності: 08.00.09 «Бухгалтерський облік, аналіз та аудит (за видами економічної діяльності)». Спеціалізована вчена рада Д 26.870.01 Національної академії статистики, обліку та аудиту (04107, м. Київ, вул. Підгірна, 1, тел. (044) 484-49-41). Науковий керівник: Лубенченко Ольга Едуардівна, доктор економічних наук, професор, професор кафедри обліку, аудиту та оподаткування Національної академії статистики, обліку та аудиту. Офіційні опоненти: Жиглей Ірина Вікторівна, доктор економічних наук, професор, професор кафедри інформаційних систем в управлінні та обліку Державного університету «Житомирська політехніка»; Вакуленко Віталій Леонідович, кандидат економічних наук, доцент, доцент кафедри менеджменту ім. професора Й. С. Завадського Національного університету біоресурсів і природокористування України.</w:t>
      </w:r>
    </w:p>
    <w:sectPr w:rsidR="00F37380" w:rsidRPr="00D1734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F1843" w14:textId="77777777" w:rsidR="007660C7" w:rsidRDefault="007660C7">
      <w:pPr>
        <w:spacing w:after="0" w:line="240" w:lineRule="auto"/>
      </w:pPr>
      <w:r>
        <w:separator/>
      </w:r>
    </w:p>
  </w:endnote>
  <w:endnote w:type="continuationSeparator" w:id="0">
    <w:p w14:paraId="7FB73C28" w14:textId="77777777" w:rsidR="007660C7" w:rsidRDefault="0076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D96A2" w14:textId="77777777" w:rsidR="007660C7" w:rsidRDefault="007660C7"/>
    <w:p w14:paraId="3798824B" w14:textId="77777777" w:rsidR="007660C7" w:rsidRDefault="007660C7"/>
    <w:p w14:paraId="70CB4EFC" w14:textId="77777777" w:rsidR="007660C7" w:rsidRDefault="007660C7"/>
    <w:p w14:paraId="42A20E49" w14:textId="77777777" w:rsidR="007660C7" w:rsidRDefault="007660C7"/>
    <w:p w14:paraId="5E0AE05B" w14:textId="77777777" w:rsidR="007660C7" w:rsidRDefault="007660C7"/>
    <w:p w14:paraId="624DFB18" w14:textId="77777777" w:rsidR="007660C7" w:rsidRDefault="007660C7"/>
    <w:p w14:paraId="64A6A11B" w14:textId="77777777" w:rsidR="007660C7" w:rsidRDefault="007660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B0A492" wp14:editId="5FA654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20DB2" w14:textId="77777777" w:rsidR="007660C7" w:rsidRDefault="007660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B0A4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520DB2" w14:textId="77777777" w:rsidR="007660C7" w:rsidRDefault="007660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7F7D65" w14:textId="77777777" w:rsidR="007660C7" w:rsidRDefault="007660C7"/>
    <w:p w14:paraId="20FA7DCF" w14:textId="77777777" w:rsidR="007660C7" w:rsidRDefault="007660C7"/>
    <w:p w14:paraId="44B93A2D" w14:textId="77777777" w:rsidR="007660C7" w:rsidRDefault="007660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0D1554" wp14:editId="0FF7DC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87C7D" w14:textId="77777777" w:rsidR="007660C7" w:rsidRDefault="007660C7"/>
                          <w:p w14:paraId="68CCAD3C" w14:textId="77777777" w:rsidR="007660C7" w:rsidRDefault="007660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0D15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F87C7D" w14:textId="77777777" w:rsidR="007660C7" w:rsidRDefault="007660C7"/>
                    <w:p w14:paraId="68CCAD3C" w14:textId="77777777" w:rsidR="007660C7" w:rsidRDefault="007660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F9B13C" w14:textId="77777777" w:rsidR="007660C7" w:rsidRDefault="007660C7"/>
    <w:p w14:paraId="5610F8F4" w14:textId="77777777" w:rsidR="007660C7" w:rsidRDefault="007660C7">
      <w:pPr>
        <w:rPr>
          <w:sz w:val="2"/>
          <w:szCs w:val="2"/>
        </w:rPr>
      </w:pPr>
    </w:p>
    <w:p w14:paraId="642B7E48" w14:textId="77777777" w:rsidR="007660C7" w:rsidRDefault="007660C7"/>
    <w:p w14:paraId="73988198" w14:textId="77777777" w:rsidR="007660C7" w:rsidRDefault="007660C7">
      <w:pPr>
        <w:spacing w:after="0" w:line="240" w:lineRule="auto"/>
      </w:pPr>
    </w:p>
  </w:footnote>
  <w:footnote w:type="continuationSeparator" w:id="0">
    <w:p w14:paraId="0A78DA2D" w14:textId="77777777" w:rsidR="007660C7" w:rsidRDefault="00766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7"/>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63475</TotalTime>
  <Pages>1</Pages>
  <Words>160</Words>
  <Characters>916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1485</cp:revision>
  <cp:lastPrinted>2009-02-06T05:36:00Z</cp:lastPrinted>
  <dcterms:created xsi:type="dcterms:W3CDTF">2024-01-07T13:43:00Z</dcterms:created>
  <dcterms:modified xsi:type="dcterms:W3CDTF">2025-04-04T19:12:00Z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