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819D"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Волобуева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Ольга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Васильевна</w:t>
      </w:r>
      <w:r w:rsidRPr="00E50E12">
        <w:rPr>
          <w:rFonts w:ascii="Helvetica" w:hAnsi="Helvetica" w:cs="Helvetica"/>
          <w:b/>
          <w:bCs/>
          <w:color w:val="222222"/>
          <w:sz w:val="21"/>
          <w:szCs w:val="21"/>
        </w:rPr>
        <w:t>.</w:t>
      </w:r>
    </w:p>
    <w:p w14:paraId="19F56344"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ингибиторов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 </w:t>
      </w:r>
      <w:r w:rsidRPr="00E50E12">
        <w:rPr>
          <w:rFonts w:ascii="Helvetica" w:hAnsi="Helvetica" w:cs="Helvetica" w:hint="eastAsia"/>
          <w:b/>
          <w:bCs/>
          <w:color w:val="222222"/>
          <w:sz w:val="21"/>
          <w:szCs w:val="21"/>
        </w:rPr>
        <w:t>диссертация</w:t>
      </w:r>
      <w:r w:rsidRPr="00E50E12">
        <w:rPr>
          <w:rFonts w:ascii="Helvetica" w:hAnsi="Helvetica" w:cs="Helvetica"/>
          <w:b/>
          <w:bCs/>
          <w:color w:val="222222"/>
          <w:sz w:val="21"/>
          <w:szCs w:val="21"/>
        </w:rPr>
        <w:t xml:space="preserve"> ... </w:t>
      </w:r>
      <w:r w:rsidRPr="00E50E12">
        <w:rPr>
          <w:rFonts w:ascii="Helvetica" w:hAnsi="Helvetica" w:cs="Helvetica" w:hint="eastAsia"/>
          <w:b/>
          <w:bCs/>
          <w:color w:val="222222"/>
          <w:sz w:val="21"/>
          <w:szCs w:val="21"/>
        </w:rPr>
        <w:t>кандидата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биологических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наук</w:t>
      </w:r>
      <w:r w:rsidRPr="00E50E12">
        <w:rPr>
          <w:rFonts w:ascii="Helvetica" w:hAnsi="Helvetica" w:cs="Helvetica"/>
          <w:b/>
          <w:bCs/>
          <w:color w:val="222222"/>
          <w:sz w:val="21"/>
          <w:szCs w:val="21"/>
        </w:rPr>
        <w:t xml:space="preserve"> : 03.00.12. - </w:t>
      </w:r>
      <w:r w:rsidRPr="00E50E12">
        <w:rPr>
          <w:rFonts w:ascii="Helvetica" w:hAnsi="Helvetica" w:cs="Helvetica" w:hint="eastAsia"/>
          <w:b/>
          <w:bCs/>
          <w:color w:val="222222"/>
          <w:sz w:val="21"/>
          <w:szCs w:val="21"/>
        </w:rPr>
        <w:t>Казань</w:t>
      </w:r>
      <w:r w:rsidRPr="00E50E12">
        <w:rPr>
          <w:rFonts w:ascii="Helvetica" w:hAnsi="Helvetica" w:cs="Helvetica"/>
          <w:b/>
          <w:bCs/>
          <w:color w:val="222222"/>
          <w:sz w:val="21"/>
          <w:szCs w:val="21"/>
        </w:rPr>
        <w:t xml:space="preserve">, 1999. - 186 </w:t>
      </w:r>
      <w:r w:rsidRPr="00E50E12">
        <w:rPr>
          <w:rFonts w:ascii="Helvetica" w:hAnsi="Helvetica" w:cs="Helvetica" w:hint="eastAsia"/>
          <w:b/>
          <w:bCs/>
          <w:color w:val="222222"/>
          <w:sz w:val="21"/>
          <w:szCs w:val="21"/>
        </w:rPr>
        <w:t>с</w:t>
      </w:r>
      <w:r w:rsidRPr="00E50E12">
        <w:rPr>
          <w:rFonts w:ascii="Helvetica" w:hAnsi="Helvetica" w:cs="Helvetica"/>
          <w:b/>
          <w:bCs/>
          <w:color w:val="222222"/>
          <w:sz w:val="21"/>
          <w:szCs w:val="21"/>
        </w:rPr>
        <w:t xml:space="preserve">. : </w:t>
      </w:r>
      <w:r w:rsidRPr="00E50E12">
        <w:rPr>
          <w:rFonts w:ascii="Helvetica" w:hAnsi="Helvetica" w:cs="Helvetica" w:hint="eastAsia"/>
          <w:b/>
          <w:bCs/>
          <w:color w:val="222222"/>
          <w:sz w:val="21"/>
          <w:szCs w:val="21"/>
        </w:rPr>
        <w:t>ил</w:t>
      </w:r>
      <w:r w:rsidRPr="00E50E12">
        <w:rPr>
          <w:rFonts w:ascii="Helvetica" w:hAnsi="Helvetica" w:cs="Helvetica"/>
          <w:b/>
          <w:bCs/>
          <w:color w:val="222222"/>
          <w:sz w:val="21"/>
          <w:szCs w:val="21"/>
        </w:rPr>
        <w:t>.</w:t>
      </w:r>
    </w:p>
    <w:p w14:paraId="75EDEB83"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больше</w:t>
      </w:r>
    </w:p>
    <w:p w14:paraId="4370E93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Цитаты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из</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текста</w:t>
      </w:r>
      <w:r w:rsidRPr="00E50E12">
        <w:rPr>
          <w:rFonts w:ascii="Helvetica" w:hAnsi="Helvetica" w:cs="Helvetica"/>
          <w:b/>
          <w:bCs/>
          <w:color w:val="222222"/>
          <w:sz w:val="21"/>
          <w:szCs w:val="21"/>
        </w:rPr>
        <w:t>:</w:t>
      </w:r>
    </w:p>
    <w:p w14:paraId="5DAEC627"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стр</w:t>
      </w:r>
      <w:r w:rsidRPr="00E50E12">
        <w:rPr>
          <w:rFonts w:ascii="Helvetica" w:hAnsi="Helvetica" w:cs="Helvetica"/>
          <w:b/>
          <w:bCs/>
          <w:color w:val="222222"/>
          <w:sz w:val="21"/>
          <w:szCs w:val="21"/>
        </w:rPr>
        <w:t>. 1</w:t>
      </w:r>
    </w:p>
    <w:p w14:paraId="14F4BFB4"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КАЗАНСКИЙ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ГОСУДАРСТВЕННЫЙ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УНИВЕРСИТЕТ</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правах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рукописи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УДК</w:t>
      </w:r>
      <w:r w:rsidRPr="00E50E12">
        <w:rPr>
          <w:rFonts w:ascii="Helvetica" w:hAnsi="Helvetica" w:cs="Helvetica"/>
          <w:b/>
          <w:bCs/>
          <w:color w:val="222222"/>
          <w:sz w:val="21"/>
          <w:szCs w:val="21"/>
        </w:rPr>
        <w:t xml:space="preserve"> 58</w:t>
      </w:r>
      <w:r w:rsidRPr="00E50E12">
        <w:rPr>
          <w:rFonts w:ascii="Helvetica" w:hAnsi="Helvetica" w:cs="Helvetica" w:hint="eastAsia"/>
          <w:b/>
          <w:bCs/>
          <w:color w:val="222222"/>
          <w:sz w:val="21"/>
          <w:szCs w:val="21"/>
        </w:rPr>
        <w:t>Г</w:t>
      </w:r>
      <w:r w:rsidRPr="00E50E12">
        <w:rPr>
          <w:rFonts w:ascii="Helvetica" w:hAnsi="Helvetica" w:cs="Helvetica"/>
          <w:b/>
          <w:bCs/>
          <w:color w:val="222222"/>
          <w:sz w:val="21"/>
          <w:szCs w:val="21"/>
        </w:rPr>
        <w:t xml:space="preserve">176:542.63:539.143.3 </w:t>
      </w:r>
      <w:r w:rsidRPr="00E50E12">
        <w:rPr>
          <w:rFonts w:ascii="Helvetica" w:hAnsi="Helvetica" w:cs="Helvetica" w:hint="eastAsia"/>
          <w:b/>
          <w:bCs/>
          <w:color w:val="222222"/>
          <w:sz w:val="21"/>
          <w:szCs w:val="21"/>
        </w:rPr>
        <w:t>Волобуева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Ольга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Васильевна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ИНГИБИТОРОВ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ПОСЛЕДЕЙСТВИИ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Специальность</w:t>
      </w:r>
      <w:r w:rsidRPr="00E50E12">
        <w:rPr>
          <w:rFonts w:ascii="Helvetica" w:hAnsi="Helvetica" w:cs="Helvetica"/>
          <w:b/>
          <w:bCs/>
          <w:color w:val="222222"/>
          <w:sz w:val="21"/>
          <w:szCs w:val="21"/>
        </w:rPr>
        <w:t xml:space="preserve"> 03.00.12 - </w:t>
      </w:r>
      <w:r w:rsidRPr="00E50E12">
        <w:rPr>
          <w:rFonts w:ascii="Helvetica" w:hAnsi="Helvetica" w:cs="Helvetica" w:hint="eastAsia"/>
          <w:b/>
          <w:bCs/>
          <w:color w:val="222222"/>
          <w:sz w:val="21"/>
          <w:szCs w:val="21"/>
        </w:rPr>
        <w:t>физиология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растений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Диссертация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соискание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ученой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степени</w:t>
      </w:r>
    </w:p>
    <w:p w14:paraId="0C6B27B2"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стр</w:t>
      </w:r>
      <w:r w:rsidRPr="00E50E12">
        <w:rPr>
          <w:rFonts w:ascii="Helvetica" w:hAnsi="Helvetica" w:cs="Helvetica"/>
          <w:b/>
          <w:bCs/>
          <w:color w:val="222222"/>
          <w:sz w:val="21"/>
          <w:szCs w:val="21"/>
        </w:rPr>
        <w:t>. 93</w:t>
      </w:r>
    </w:p>
    <w:p w14:paraId="05DEA033"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808 80 ^ </w:t>
      </w:r>
      <w:r w:rsidRPr="00E50E12">
        <w:rPr>
          <w:rFonts w:ascii="Helvetica" w:hAnsi="Helvetica" w:cs="Helvetica" w:hint="eastAsia"/>
          <w:b/>
          <w:bCs/>
          <w:color w:val="222222"/>
          <w:sz w:val="21"/>
          <w:szCs w:val="21"/>
        </w:rPr>
        <w:t>Без</w:t>
      </w:r>
      <w:r w:rsidRPr="00E50E12">
        <w:rPr>
          <w:rFonts w:ascii="Helvetica" w:hAnsi="Helvetica" w:cs="Helvetica"/>
          <w:b/>
          <w:bCs/>
          <w:color w:val="222222"/>
          <w:sz w:val="21"/>
          <w:szCs w:val="21"/>
        </w:rPr>
        <w:t xml:space="preserve"> ^ </w:t>
      </w:r>
      <w:r w:rsidRPr="00E50E12">
        <w:rPr>
          <w:rFonts w:ascii="Helvetica" w:hAnsi="Helvetica" w:cs="Helvetica" w:hint="eastAsia"/>
          <w:b/>
          <w:bCs/>
          <w:color w:val="222222"/>
          <w:sz w:val="21"/>
          <w:szCs w:val="21"/>
        </w:rPr>
        <w:t>Слабый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Средний</w:t>
      </w:r>
      <w:r w:rsidRPr="00E50E12">
        <w:rPr>
          <w:rFonts w:ascii="Helvetica" w:hAnsi="Helvetica" w:cs="Helvetica"/>
          <w:b/>
          <w:bCs/>
          <w:color w:val="222222"/>
          <w:sz w:val="21"/>
          <w:szCs w:val="21"/>
        </w:rPr>
        <w:t xml:space="preserve"> ^ </w:t>
      </w:r>
      <w:r w:rsidRPr="00E50E12">
        <w:rPr>
          <w:rFonts w:ascii="Helvetica" w:hAnsi="Helvetica" w:cs="Helvetica" w:hint="eastAsia"/>
          <w:b/>
          <w:bCs/>
          <w:color w:val="222222"/>
          <w:sz w:val="21"/>
          <w:szCs w:val="21"/>
        </w:rPr>
        <w:t>Сильный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Альбидум</w:t>
      </w:r>
      <w:r w:rsidRPr="00E50E12">
        <w:rPr>
          <w:rFonts w:ascii="Helvetica" w:hAnsi="Helvetica" w:cs="Helvetica"/>
          <w:b/>
          <w:bCs/>
          <w:color w:val="222222"/>
          <w:sz w:val="21"/>
          <w:szCs w:val="21"/>
        </w:rPr>
        <w:t xml:space="preserve"> 220 200 - 114 </w:t>
      </w:r>
      <w:r w:rsidRPr="00E50E12">
        <w:rPr>
          <w:rFonts w:ascii="Helvetica" w:hAnsi="Helvetica" w:cs="Helvetica" w:hint="eastAsia"/>
          <w:b/>
          <w:bCs/>
          <w:color w:val="222222"/>
          <w:sz w:val="21"/>
          <w:szCs w:val="21"/>
        </w:rPr>
        <w:t>Без</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Слабый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Средний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Сильный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Рис</w:t>
      </w:r>
      <w:r w:rsidRPr="00E50E12">
        <w:rPr>
          <w:rFonts w:ascii="Helvetica" w:hAnsi="Helvetica" w:cs="Helvetica"/>
          <w:b/>
          <w:bCs/>
          <w:color w:val="222222"/>
          <w:sz w:val="21"/>
          <w:szCs w:val="21"/>
        </w:rPr>
        <w:t xml:space="preserve">.20.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колхицина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времена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спин</w:t>
      </w:r>
      <w:r w:rsidRPr="00E50E12">
        <w:rPr>
          <w:rFonts w:ascii="Helvetica" w:hAnsi="Helvetica" w:cs="Helvetica"/>
          <w:b/>
          <w:bCs/>
          <w:color w:val="222222"/>
          <w:sz w:val="21"/>
          <w:szCs w:val="21"/>
        </w:rPr>
        <w:t>-</w:t>
      </w:r>
      <w:r w:rsidRPr="00E50E12">
        <w:rPr>
          <w:rFonts w:ascii="Helvetica" w:hAnsi="Helvetica" w:cs="Helvetica" w:hint="eastAsia"/>
          <w:b/>
          <w:bCs/>
          <w:color w:val="222222"/>
          <w:sz w:val="21"/>
          <w:szCs w:val="21"/>
        </w:rPr>
        <w:t>спиновой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релаксации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корнях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последействии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нарастающего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1- </w:t>
      </w:r>
      <w:r w:rsidRPr="00E50E12">
        <w:rPr>
          <w:rFonts w:ascii="Helvetica" w:hAnsi="Helvetica" w:cs="Helvetica" w:hint="eastAsia"/>
          <w:b/>
          <w:bCs/>
          <w:color w:val="222222"/>
          <w:sz w:val="21"/>
          <w:szCs w:val="21"/>
        </w:rPr>
        <w:t>контроль</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вода</w:t>
      </w:r>
      <w:r w:rsidRPr="00E50E12">
        <w:rPr>
          <w:rFonts w:ascii="Helvetica" w:hAnsi="Helvetica" w:cs="Helvetica"/>
          <w:b/>
          <w:bCs/>
          <w:color w:val="222222"/>
          <w:sz w:val="21"/>
          <w:szCs w:val="21"/>
        </w:rPr>
        <w:t>),</w:t>
      </w:r>
    </w:p>
    <w:p w14:paraId="48B47169"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стр</w:t>
      </w:r>
      <w:r w:rsidRPr="00E50E12">
        <w:rPr>
          <w:rFonts w:ascii="Helvetica" w:hAnsi="Helvetica" w:cs="Helvetica"/>
          <w:b/>
          <w:bCs/>
          <w:color w:val="222222"/>
          <w:sz w:val="21"/>
          <w:szCs w:val="21"/>
        </w:rPr>
        <w:t>. 104</w:t>
      </w:r>
    </w:p>
    <w:p w14:paraId="4D6F9B6A"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устойчивости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сортов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последействии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нарастающего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3.2.3.1. </w:t>
      </w:r>
      <w:r w:rsidRPr="00E50E12">
        <w:rPr>
          <w:rFonts w:ascii="Helvetica" w:hAnsi="Helvetica" w:cs="Helvetica" w:hint="eastAsia"/>
          <w:b/>
          <w:bCs/>
          <w:color w:val="222222"/>
          <w:sz w:val="21"/>
          <w:szCs w:val="21"/>
        </w:rPr>
        <w:t>Изменение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рис</w:t>
      </w:r>
      <w:r w:rsidRPr="00E50E12">
        <w:rPr>
          <w:rFonts w:ascii="Helvetica" w:hAnsi="Helvetica" w:cs="Helvetica"/>
          <w:b/>
          <w:bCs/>
          <w:color w:val="222222"/>
          <w:sz w:val="21"/>
          <w:szCs w:val="21"/>
        </w:rPr>
        <w:t xml:space="preserve">.22 </w:t>
      </w:r>
      <w:r w:rsidRPr="00E50E12">
        <w:rPr>
          <w:rFonts w:ascii="Helvetica" w:hAnsi="Helvetica" w:cs="Helvetica" w:hint="eastAsia"/>
          <w:b/>
          <w:bCs/>
          <w:color w:val="222222"/>
          <w:sz w:val="21"/>
          <w:szCs w:val="21"/>
        </w:rPr>
        <w:t>представлены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данные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изменению</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трех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сор­</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под</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влиянием</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цитохалазина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условиях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ствия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разной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силы</w:t>
      </w:r>
      <w:r w:rsidRPr="00E50E12">
        <w:rPr>
          <w:rFonts w:ascii="Helvetica" w:hAnsi="Helvetica" w:cs="Helvetica"/>
          <w:b/>
          <w:bCs/>
          <w:color w:val="222222"/>
          <w:sz w:val="21"/>
          <w:szCs w:val="21"/>
        </w:rPr>
        <w:t>.</w:t>
      </w:r>
    </w:p>
    <w:p w14:paraId="4DAA1C48" w14:textId="77777777" w:rsidR="00E50E12" w:rsidRPr="00E50E12" w:rsidRDefault="00E50E12" w:rsidP="00E50E12">
      <w:pPr>
        <w:rPr>
          <w:rFonts w:ascii="Helvetica" w:hAnsi="Helvetica" w:cs="Helvetica"/>
          <w:b/>
          <w:bCs/>
          <w:color w:val="222222"/>
          <w:sz w:val="21"/>
          <w:szCs w:val="21"/>
        </w:rPr>
      </w:pPr>
    </w:p>
    <w:p w14:paraId="120BC9C8"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Оглавление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диссертации</w:t>
      </w:r>
    </w:p>
    <w:p w14:paraId="6948A60A"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кандидат</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биологических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наук</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Волобуева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Ольга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Васильевна</w:t>
      </w:r>
    </w:p>
    <w:p w14:paraId="2316CA2A"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ОГЛАВЛЕНИЕ</w:t>
      </w:r>
    </w:p>
    <w:p w14:paraId="3C5682C0" w14:textId="77777777" w:rsidR="00E50E12" w:rsidRPr="00E50E12" w:rsidRDefault="00E50E12" w:rsidP="00E50E12">
      <w:pPr>
        <w:rPr>
          <w:rFonts w:ascii="Helvetica" w:hAnsi="Helvetica" w:cs="Helvetica"/>
          <w:b/>
          <w:bCs/>
          <w:color w:val="222222"/>
          <w:sz w:val="21"/>
          <w:szCs w:val="21"/>
        </w:rPr>
      </w:pPr>
    </w:p>
    <w:p w14:paraId="5DE2E34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ВВЕДЕНИЕ</w:t>
      </w:r>
    </w:p>
    <w:p w14:paraId="643516D8" w14:textId="77777777" w:rsidR="00E50E12" w:rsidRPr="00E50E12" w:rsidRDefault="00E50E12" w:rsidP="00E50E12">
      <w:pPr>
        <w:rPr>
          <w:rFonts w:ascii="Helvetica" w:hAnsi="Helvetica" w:cs="Helvetica"/>
          <w:b/>
          <w:bCs/>
          <w:color w:val="222222"/>
          <w:sz w:val="21"/>
          <w:szCs w:val="21"/>
        </w:rPr>
      </w:pPr>
    </w:p>
    <w:p w14:paraId="63BA3B53"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ГЛАВА</w:t>
      </w:r>
      <w:r w:rsidRPr="00E50E12">
        <w:rPr>
          <w:rFonts w:ascii="Helvetica" w:hAnsi="Helvetica" w:cs="Helvetica"/>
          <w:b/>
          <w:bCs/>
          <w:color w:val="222222"/>
          <w:sz w:val="21"/>
          <w:szCs w:val="21"/>
        </w:rPr>
        <w:t xml:space="preserve"> 1. </w:t>
      </w:r>
      <w:r w:rsidRPr="00E50E12">
        <w:rPr>
          <w:rFonts w:ascii="Helvetica" w:hAnsi="Helvetica" w:cs="Helvetica" w:hint="eastAsia"/>
          <w:b/>
          <w:bCs/>
          <w:color w:val="222222"/>
          <w:sz w:val="21"/>
          <w:szCs w:val="21"/>
        </w:rPr>
        <w:t>ОБЗОР</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ЛИТЕРАТУРЫ</w:t>
      </w:r>
    </w:p>
    <w:p w14:paraId="7A82DDB4" w14:textId="77777777" w:rsidR="00E50E12" w:rsidRPr="00E50E12" w:rsidRDefault="00E50E12" w:rsidP="00E50E12">
      <w:pPr>
        <w:rPr>
          <w:rFonts w:ascii="Helvetica" w:hAnsi="Helvetica" w:cs="Helvetica"/>
          <w:b/>
          <w:bCs/>
          <w:color w:val="222222"/>
          <w:sz w:val="21"/>
          <w:szCs w:val="21"/>
        </w:rPr>
      </w:pPr>
    </w:p>
    <w:p w14:paraId="09803A94"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1.1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дефицита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растений</w:t>
      </w:r>
    </w:p>
    <w:p w14:paraId="175400BB" w14:textId="77777777" w:rsidR="00E50E12" w:rsidRPr="00E50E12" w:rsidRDefault="00E50E12" w:rsidP="00E50E12">
      <w:pPr>
        <w:rPr>
          <w:rFonts w:ascii="Helvetica" w:hAnsi="Helvetica" w:cs="Helvetica"/>
          <w:b/>
          <w:bCs/>
          <w:color w:val="222222"/>
          <w:sz w:val="21"/>
          <w:szCs w:val="21"/>
        </w:rPr>
      </w:pPr>
    </w:p>
    <w:p w14:paraId="0CACCBEC"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1.1.1 </w:t>
      </w:r>
      <w:r w:rsidRPr="00E50E12">
        <w:rPr>
          <w:rFonts w:ascii="Helvetica" w:hAnsi="Helvetica" w:cs="Helvetica" w:hint="eastAsia"/>
          <w:b/>
          <w:bCs/>
          <w:color w:val="222222"/>
          <w:sz w:val="21"/>
          <w:szCs w:val="21"/>
        </w:rPr>
        <w:t>Изменение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состояния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ее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компартментализации</w:t>
      </w:r>
    </w:p>
    <w:p w14:paraId="5C17C2DF" w14:textId="77777777" w:rsidR="00E50E12" w:rsidRPr="00E50E12" w:rsidRDefault="00E50E12" w:rsidP="00E50E12">
      <w:pPr>
        <w:rPr>
          <w:rFonts w:ascii="Helvetica" w:hAnsi="Helvetica" w:cs="Helvetica"/>
          <w:b/>
          <w:bCs/>
          <w:color w:val="222222"/>
          <w:sz w:val="21"/>
          <w:szCs w:val="21"/>
        </w:rPr>
      </w:pPr>
    </w:p>
    <w:p w14:paraId="169BD050"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1.1.2 </w:t>
      </w:r>
      <w:r w:rsidRPr="00E50E12">
        <w:rPr>
          <w:rFonts w:ascii="Helvetica" w:hAnsi="Helvetica" w:cs="Helvetica" w:hint="eastAsia"/>
          <w:b/>
          <w:bCs/>
          <w:color w:val="222222"/>
          <w:sz w:val="21"/>
          <w:szCs w:val="21"/>
        </w:rPr>
        <w:t>Системы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межклеточного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транспорта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воды</w:t>
      </w:r>
    </w:p>
    <w:p w14:paraId="729344BB" w14:textId="77777777" w:rsidR="00E50E12" w:rsidRPr="00E50E12" w:rsidRDefault="00E50E12" w:rsidP="00E50E12">
      <w:pPr>
        <w:rPr>
          <w:rFonts w:ascii="Helvetica" w:hAnsi="Helvetica" w:cs="Helvetica"/>
          <w:b/>
          <w:bCs/>
          <w:color w:val="222222"/>
          <w:sz w:val="21"/>
          <w:szCs w:val="21"/>
        </w:rPr>
      </w:pPr>
    </w:p>
    <w:p w14:paraId="16C0B89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1.2 </w:t>
      </w:r>
      <w:r w:rsidRPr="00E50E12">
        <w:rPr>
          <w:rFonts w:ascii="Helvetica" w:hAnsi="Helvetica" w:cs="Helvetica" w:hint="eastAsia"/>
          <w:b/>
          <w:bCs/>
          <w:color w:val="222222"/>
          <w:sz w:val="21"/>
          <w:szCs w:val="21"/>
        </w:rPr>
        <w:t>Строение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функции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растений</w:t>
      </w:r>
    </w:p>
    <w:p w14:paraId="7A754540" w14:textId="77777777" w:rsidR="00E50E12" w:rsidRPr="00E50E12" w:rsidRDefault="00E50E12" w:rsidP="00E50E12">
      <w:pPr>
        <w:rPr>
          <w:rFonts w:ascii="Helvetica" w:hAnsi="Helvetica" w:cs="Helvetica"/>
          <w:b/>
          <w:bCs/>
          <w:color w:val="222222"/>
          <w:sz w:val="21"/>
          <w:szCs w:val="21"/>
        </w:rPr>
      </w:pPr>
    </w:p>
    <w:p w14:paraId="7FEE9963"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1.2.1 </w:t>
      </w:r>
      <w:r w:rsidRPr="00E50E12">
        <w:rPr>
          <w:rFonts w:ascii="Helvetica" w:hAnsi="Helvetica" w:cs="Helvetica" w:hint="eastAsia"/>
          <w:b/>
          <w:bCs/>
          <w:color w:val="222222"/>
          <w:sz w:val="21"/>
          <w:szCs w:val="21"/>
        </w:rPr>
        <w:t>Общая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характеристика</w:t>
      </w:r>
    </w:p>
    <w:p w14:paraId="7F7F75F4" w14:textId="77777777" w:rsidR="00E50E12" w:rsidRPr="00E50E12" w:rsidRDefault="00E50E12" w:rsidP="00E50E12">
      <w:pPr>
        <w:rPr>
          <w:rFonts w:ascii="Helvetica" w:hAnsi="Helvetica" w:cs="Helvetica"/>
          <w:b/>
          <w:bCs/>
          <w:color w:val="222222"/>
          <w:sz w:val="21"/>
          <w:szCs w:val="21"/>
        </w:rPr>
      </w:pPr>
    </w:p>
    <w:p w14:paraId="57DD0FBE"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1.2.2 </w:t>
      </w:r>
      <w:r w:rsidRPr="00E50E12">
        <w:rPr>
          <w:rFonts w:ascii="Helvetica" w:hAnsi="Helvetica" w:cs="Helvetica" w:hint="eastAsia"/>
          <w:b/>
          <w:bCs/>
          <w:color w:val="222222"/>
          <w:sz w:val="21"/>
          <w:szCs w:val="21"/>
        </w:rPr>
        <w:t>Микротрубочки</w:t>
      </w:r>
    </w:p>
    <w:p w14:paraId="56B1E0D6" w14:textId="77777777" w:rsidR="00E50E12" w:rsidRPr="00E50E12" w:rsidRDefault="00E50E12" w:rsidP="00E50E12">
      <w:pPr>
        <w:rPr>
          <w:rFonts w:ascii="Helvetica" w:hAnsi="Helvetica" w:cs="Helvetica"/>
          <w:b/>
          <w:bCs/>
          <w:color w:val="222222"/>
          <w:sz w:val="21"/>
          <w:szCs w:val="21"/>
        </w:rPr>
      </w:pPr>
    </w:p>
    <w:p w14:paraId="010B5267"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1.2.3 </w:t>
      </w:r>
      <w:r w:rsidRPr="00E50E12">
        <w:rPr>
          <w:rFonts w:ascii="Helvetica" w:hAnsi="Helvetica" w:cs="Helvetica" w:hint="eastAsia"/>
          <w:b/>
          <w:bCs/>
          <w:color w:val="222222"/>
          <w:sz w:val="21"/>
          <w:szCs w:val="21"/>
        </w:rPr>
        <w:t>Микрофиламенты</w:t>
      </w:r>
    </w:p>
    <w:p w14:paraId="2A64F909" w14:textId="77777777" w:rsidR="00E50E12" w:rsidRPr="00E50E12" w:rsidRDefault="00E50E12" w:rsidP="00E50E12">
      <w:pPr>
        <w:rPr>
          <w:rFonts w:ascii="Helvetica" w:hAnsi="Helvetica" w:cs="Helvetica"/>
          <w:b/>
          <w:bCs/>
          <w:color w:val="222222"/>
          <w:sz w:val="21"/>
          <w:szCs w:val="21"/>
        </w:rPr>
      </w:pPr>
    </w:p>
    <w:p w14:paraId="7EB289E9"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1.3 </w:t>
      </w:r>
      <w:r w:rsidRPr="00E50E12">
        <w:rPr>
          <w:rFonts w:ascii="Helvetica" w:hAnsi="Helvetica" w:cs="Helvetica" w:hint="eastAsia"/>
          <w:b/>
          <w:bCs/>
          <w:color w:val="222222"/>
          <w:sz w:val="21"/>
          <w:szCs w:val="21"/>
        </w:rPr>
        <w:t>Водный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растений</w:t>
      </w:r>
    </w:p>
    <w:p w14:paraId="2261AB77" w14:textId="77777777" w:rsidR="00E50E12" w:rsidRPr="00E50E12" w:rsidRDefault="00E50E12" w:rsidP="00E50E12">
      <w:pPr>
        <w:rPr>
          <w:rFonts w:ascii="Helvetica" w:hAnsi="Helvetica" w:cs="Helvetica"/>
          <w:b/>
          <w:bCs/>
          <w:color w:val="222222"/>
          <w:sz w:val="21"/>
          <w:szCs w:val="21"/>
        </w:rPr>
      </w:pPr>
    </w:p>
    <w:p w14:paraId="17FBC12F"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1.4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состояние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транспорт</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воды</w:t>
      </w:r>
    </w:p>
    <w:p w14:paraId="302EF075" w14:textId="77777777" w:rsidR="00E50E12" w:rsidRPr="00E50E12" w:rsidRDefault="00E50E12" w:rsidP="00E50E12">
      <w:pPr>
        <w:rPr>
          <w:rFonts w:ascii="Helvetica" w:hAnsi="Helvetica" w:cs="Helvetica"/>
          <w:b/>
          <w:bCs/>
          <w:color w:val="222222"/>
          <w:sz w:val="21"/>
          <w:szCs w:val="21"/>
        </w:rPr>
      </w:pPr>
    </w:p>
    <w:p w14:paraId="13CB7DD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ГЛАВА</w:t>
      </w:r>
      <w:r w:rsidRPr="00E50E12">
        <w:rPr>
          <w:rFonts w:ascii="Helvetica" w:hAnsi="Helvetica" w:cs="Helvetica"/>
          <w:b/>
          <w:bCs/>
          <w:color w:val="222222"/>
          <w:sz w:val="21"/>
          <w:szCs w:val="21"/>
        </w:rPr>
        <w:t xml:space="preserve"> 2. </w:t>
      </w:r>
      <w:r w:rsidRPr="00E50E12">
        <w:rPr>
          <w:rFonts w:ascii="Helvetica" w:hAnsi="Helvetica" w:cs="Helvetica" w:hint="eastAsia"/>
          <w:b/>
          <w:bCs/>
          <w:color w:val="222222"/>
          <w:sz w:val="21"/>
          <w:szCs w:val="21"/>
        </w:rPr>
        <w:t>ОБЪЕКТЫ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СХЕМА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МЕТОДЫ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ИССЛЕДОВАНИЙ</w:t>
      </w:r>
    </w:p>
    <w:p w14:paraId="00A66F14" w14:textId="77777777" w:rsidR="00E50E12" w:rsidRPr="00E50E12" w:rsidRDefault="00E50E12" w:rsidP="00E50E12">
      <w:pPr>
        <w:rPr>
          <w:rFonts w:ascii="Helvetica" w:hAnsi="Helvetica" w:cs="Helvetica"/>
          <w:b/>
          <w:bCs/>
          <w:color w:val="222222"/>
          <w:sz w:val="21"/>
          <w:szCs w:val="21"/>
        </w:rPr>
      </w:pPr>
    </w:p>
    <w:p w14:paraId="0C0015EE"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2.1 </w:t>
      </w:r>
      <w:r w:rsidRPr="00E50E12">
        <w:rPr>
          <w:rFonts w:ascii="Helvetica" w:hAnsi="Helvetica" w:cs="Helvetica" w:hint="eastAsia"/>
          <w:b/>
          <w:bCs/>
          <w:color w:val="222222"/>
          <w:sz w:val="21"/>
          <w:szCs w:val="21"/>
        </w:rPr>
        <w:t>Условия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выращивания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растений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схема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опытов</w:t>
      </w:r>
    </w:p>
    <w:p w14:paraId="7A55FFC2" w14:textId="77777777" w:rsidR="00E50E12" w:rsidRPr="00E50E12" w:rsidRDefault="00E50E12" w:rsidP="00E50E12">
      <w:pPr>
        <w:rPr>
          <w:rFonts w:ascii="Helvetica" w:hAnsi="Helvetica" w:cs="Helvetica"/>
          <w:b/>
          <w:bCs/>
          <w:color w:val="222222"/>
          <w:sz w:val="21"/>
          <w:szCs w:val="21"/>
        </w:rPr>
      </w:pPr>
    </w:p>
    <w:p w14:paraId="5041B8F0"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lastRenderedPageBreak/>
        <w:t xml:space="preserve">2.2 </w:t>
      </w:r>
      <w:r w:rsidRPr="00E50E12">
        <w:rPr>
          <w:rFonts w:ascii="Helvetica" w:hAnsi="Helvetica" w:cs="Helvetica" w:hint="eastAsia"/>
          <w:b/>
          <w:bCs/>
          <w:color w:val="222222"/>
          <w:sz w:val="21"/>
          <w:szCs w:val="21"/>
        </w:rPr>
        <w:t>Характеристика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механизм</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действия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ингибиторов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полимеризации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белков</w:t>
      </w:r>
    </w:p>
    <w:p w14:paraId="0460B060" w14:textId="77777777" w:rsidR="00E50E12" w:rsidRPr="00E50E12" w:rsidRDefault="00E50E12" w:rsidP="00E50E12">
      <w:pPr>
        <w:rPr>
          <w:rFonts w:ascii="Helvetica" w:hAnsi="Helvetica" w:cs="Helvetica"/>
          <w:b/>
          <w:bCs/>
          <w:color w:val="222222"/>
          <w:sz w:val="21"/>
          <w:szCs w:val="21"/>
        </w:rPr>
      </w:pPr>
    </w:p>
    <w:p w14:paraId="0C5AF68B"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2.3 </w:t>
      </w:r>
      <w:r w:rsidRPr="00E50E12">
        <w:rPr>
          <w:rFonts w:ascii="Helvetica" w:hAnsi="Helvetica" w:cs="Helvetica" w:hint="eastAsia"/>
          <w:b/>
          <w:bCs/>
          <w:color w:val="222222"/>
          <w:sz w:val="21"/>
          <w:szCs w:val="21"/>
        </w:rPr>
        <w:t>Определение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водоудерживающей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способности</w:t>
      </w:r>
    </w:p>
    <w:p w14:paraId="18B0F7A8" w14:textId="77777777" w:rsidR="00E50E12" w:rsidRPr="00E50E12" w:rsidRDefault="00E50E12" w:rsidP="00E50E12">
      <w:pPr>
        <w:rPr>
          <w:rFonts w:ascii="Helvetica" w:hAnsi="Helvetica" w:cs="Helvetica"/>
          <w:b/>
          <w:bCs/>
          <w:color w:val="222222"/>
          <w:sz w:val="21"/>
          <w:szCs w:val="21"/>
        </w:rPr>
      </w:pPr>
    </w:p>
    <w:p w14:paraId="5819B49B"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2.4 </w:t>
      </w:r>
      <w:r w:rsidRPr="00E50E12">
        <w:rPr>
          <w:rFonts w:ascii="Helvetica" w:hAnsi="Helvetica" w:cs="Helvetica" w:hint="eastAsia"/>
          <w:b/>
          <w:bCs/>
          <w:color w:val="222222"/>
          <w:sz w:val="21"/>
          <w:szCs w:val="21"/>
        </w:rPr>
        <w:t>Измерения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биофизических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показателей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импульсным</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методом</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ЯМР</w:t>
      </w:r>
    </w:p>
    <w:p w14:paraId="6D329092" w14:textId="77777777" w:rsidR="00E50E12" w:rsidRPr="00E50E12" w:rsidRDefault="00E50E12" w:rsidP="00E50E12">
      <w:pPr>
        <w:rPr>
          <w:rFonts w:ascii="Helvetica" w:hAnsi="Helvetica" w:cs="Helvetica"/>
          <w:b/>
          <w:bCs/>
          <w:color w:val="222222"/>
          <w:sz w:val="21"/>
          <w:szCs w:val="21"/>
        </w:rPr>
      </w:pPr>
    </w:p>
    <w:p w14:paraId="47E1315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2.5 </w:t>
      </w:r>
      <w:r w:rsidRPr="00E50E12">
        <w:rPr>
          <w:rFonts w:ascii="Helvetica" w:hAnsi="Helvetica" w:cs="Helvetica" w:hint="eastAsia"/>
          <w:b/>
          <w:bCs/>
          <w:color w:val="222222"/>
          <w:sz w:val="21"/>
          <w:szCs w:val="21"/>
        </w:rPr>
        <w:t>Определение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суммарной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активности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дегидрогеназ</w:t>
      </w:r>
    </w:p>
    <w:p w14:paraId="252DC911" w14:textId="77777777" w:rsidR="00E50E12" w:rsidRPr="00E50E12" w:rsidRDefault="00E50E12" w:rsidP="00E50E12">
      <w:pPr>
        <w:rPr>
          <w:rFonts w:ascii="Helvetica" w:hAnsi="Helvetica" w:cs="Helvetica"/>
          <w:b/>
          <w:bCs/>
          <w:color w:val="222222"/>
          <w:sz w:val="21"/>
          <w:szCs w:val="21"/>
        </w:rPr>
      </w:pPr>
    </w:p>
    <w:p w14:paraId="6887667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ГЛАВА</w:t>
      </w:r>
      <w:r w:rsidRPr="00E50E12">
        <w:rPr>
          <w:rFonts w:ascii="Helvetica" w:hAnsi="Helvetica" w:cs="Helvetica"/>
          <w:b/>
          <w:bCs/>
          <w:color w:val="222222"/>
          <w:sz w:val="21"/>
          <w:szCs w:val="21"/>
        </w:rPr>
        <w:t xml:space="preserve"> 3. </w:t>
      </w:r>
      <w:r w:rsidRPr="00E50E12">
        <w:rPr>
          <w:rFonts w:ascii="Helvetica" w:hAnsi="Helvetica" w:cs="Helvetica" w:hint="eastAsia"/>
          <w:b/>
          <w:bCs/>
          <w:color w:val="222222"/>
          <w:sz w:val="21"/>
          <w:szCs w:val="21"/>
        </w:rPr>
        <w:t>РЕЗУЛЬТАТЫ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ИССЛЕДОВАНИЙ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ОБСУЖДЕНИЕ</w:t>
      </w:r>
      <w:r w:rsidRPr="00E50E12">
        <w:rPr>
          <w:rFonts w:ascii="Helvetica" w:hAnsi="Helvetica" w:cs="Helvetica"/>
          <w:b/>
          <w:bCs/>
          <w:color w:val="222222"/>
          <w:sz w:val="21"/>
          <w:szCs w:val="21"/>
        </w:rPr>
        <w:t xml:space="preserve"> 3.1.</w:t>
      </w:r>
      <w:r w:rsidRPr="00E50E12">
        <w:rPr>
          <w:rFonts w:ascii="Helvetica" w:hAnsi="Helvetica" w:cs="Helvetica" w:hint="eastAsia"/>
          <w:b/>
          <w:bCs/>
          <w:color w:val="222222"/>
          <w:sz w:val="21"/>
          <w:szCs w:val="21"/>
        </w:rPr>
        <w:t>Методический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подход</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изучению</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самодиффузии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воды</w:t>
      </w:r>
    </w:p>
    <w:p w14:paraId="2D71F204" w14:textId="77777777" w:rsidR="00E50E12" w:rsidRPr="00E50E12" w:rsidRDefault="00E50E12" w:rsidP="00E50E12">
      <w:pPr>
        <w:rPr>
          <w:rFonts w:ascii="Helvetica" w:hAnsi="Helvetica" w:cs="Helvetica"/>
          <w:b/>
          <w:bCs/>
          <w:color w:val="222222"/>
          <w:sz w:val="21"/>
          <w:szCs w:val="21"/>
        </w:rPr>
      </w:pPr>
    </w:p>
    <w:p w14:paraId="075E4BB0"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внутри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вакуолярного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цитоплазматического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симпластов</w:t>
      </w:r>
    </w:p>
    <w:p w14:paraId="478A564F" w14:textId="77777777" w:rsidR="00E50E12" w:rsidRPr="00E50E12" w:rsidRDefault="00E50E12" w:rsidP="00E50E12">
      <w:pPr>
        <w:rPr>
          <w:rFonts w:ascii="Helvetica" w:hAnsi="Helvetica" w:cs="Helvetica"/>
          <w:b/>
          <w:bCs/>
          <w:color w:val="222222"/>
          <w:sz w:val="21"/>
          <w:szCs w:val="21"/>
        </w:rPr>
      </w:pPr>
    </w:p>
    <w:p w14:paraId="211DF775"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ингибиторов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полимеризации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белков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водный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устойчивости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генотипов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p>
    <w:p w14:paraId="15AB066B" w14:textId="77777777" w:rsidR="00E50E12" w:rsidRPr="00E50E12" w:rsidRDefault="00E50E12" w:rsidP="00E50E12">
      <w:pPr>
        <w:rPr>
          <w:rFonts w:ascii="Helvetica" w:hAnsi="Helvetica" w:cs="Helvetica"/>
          <w:b/>
          <w:bCs/>
          <w:color w:val="222222"/>
          <w:sz w:val="21"/>
          <w:szCs w:val="21"/>
        </w:rPr>
      </w:pPr>
    </w:p>
    <w:p w14:paraId="5D21F236"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пшеницы</w:t>
      </w:r>
    </w:p>
    <w:p w14:paraId="7A55FC6C" w14:textId="77777777" w:rsidR="00E50E12" w:rsidRPr="00E50E12" w:rsidRDefault="00E50E12" w:rsidP="00E50E12">
      <w:pPr>
        <w:rPr>
          <w:rFonts w:ascii="Helvetica" w:hAnsi="Helvetica" w:cs="Helvetica"/>
          <w:b/>
          <w:bCs/>
          <w:color w:val="222222"/>
          <w:sz w:val="21"/>
          <w:szCs w:val="21"/>
        </w:rPr>
      </w:pPr>
    </w:p>
    <w:p w14:paraId="4FC1B046"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3.2.1 </w:t>
      </w:r>
      <w:r w:rsidRPr="00E50E12">
        <w:rPr>
          <w:rFonts w:ascii="Helvetica" w:hAnsi="Helvetica" w:cs="Helvetica" w:hint="eastAsia"/>
          <w:b/>
          <w:bCs/>
          <w:color w:val="222222"/>
          <w:sz w:val="21"/>
          <w:szCs w:val="21"/>
        </w:rPr>
        <w:t>Временная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динамика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действия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колхицина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винбластина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биофизические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показатели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растений</w:t>
      </w:r>
      <w:r w:rsidRPr="00E50E12">
        <w:rPr>
          <w:rFonts w:ascii="Helvetica" w:hAnsi="Helvetica" w:cs="Helvetica"/>
          <w:b/>
          <w:bCs/>
          <w:color w:val="222222"/>
          <w:sz w:val="21"/>
          <w:szCs w:val="21"/>
        </w:rPr>
        <w:t xml:space="preserve"> - </w:t>
      </w:r>
      <w:r w:rsidRPr="00E50E12">
        <w:rPr>
          <w:rFonts w:ascii="Helvetica" w:hAnsi="Helvetica" w:cs="Helvetica" w:hint="eastAsia"/>
          <w:b/>
          <w:bCs/>
          <w:color w:val="222222"/>
          <w:sz w:val="21"/>
          <w:szCs w:val="21"/>
        </w:rPr>
        <w:t>Т</w:t>
      </w:r>
      <w:r w:rsidRPr="00E50E12">
        <w:rPr>
          <w:rFonts w:ascii="Helvetica" w:hAnsi="Helvetica" w:cs="Helvetica"/>
          <w:b/>
          <w:bCs/>
          <w:color w:val="222222"/>
          <w:sz w:val="21"/>
          <w:szCs w:val="21"/>
        </w:rPr>
        <w:t xml:space="preserve">2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Вэ</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фф</w:t>
      </w:r>
    </w:p>
    <w:p w14:paraId="54943CC7" w14:textId="77777777" w:rsidR="00E50E12" w:rsidRPr="00E50E12" w:rsidRDefault="00E50E12" w:rsidP="00E50E12">
      <w:pPr>
        <w:rPr>
          <w:rFonts w:ascii="Helvetica" w:hAnsi="Helvetica" w:cs="Helvetica"/>
          <w:b/>
          <w:bCs/>
          <w:color w:val="222222"/>
          <w:sz w:val="21"/>
          <w:szCs w:val="21"/>
        </w:rPr>
      </w:pPr>
    </w:p>
    <w:p w14:paraId="55EC85D8"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3.2.2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колхицина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физиологические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биофизические</w:t>
      </w:r>
    </w:p>
    <w:p w14:paraId="6DD78A5B" w14:textId="77777777" w:rsidR="00E50E12" w:rsidRPr="00E50E12" w:rsidRDefault="00E50E12" w:rsidP="00E50E12">
      <w:pPr>
        <w:rPr>
          <w:rFonts w:ascii="Helvetica" w:hAnsi="Helvetica" w:cs="Helvetica"/>
          <w:b/>
          <w:bCs/>
          <w:color w:val="222222"/>
          <w:sz w:val="21"/>
          <w:szCs w:val="21"/>
        </w:rPr>
      </w:pPr>
    </w:p>
    <w:p w14:paraId="00E3AB9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показатели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уст</w:t>
      </w:r>
      <w:r w:rsidRPr="00E50E12">
        <w:rPr>
          <w:rFonts w:ascii="Helvetica" w:hAnsi="Helvetica" w:cs="Helvetica" w:hint="eastAsia"/>
          <w:b/>
          <w:bCs/>
          <w:color w:val="222222"/>
          <w:sz w:val="21"/>
          <w:szCs w:val="21"/>
        </w:rPr>
        <w:lastRenderedPageBreak/>
        <w:t>ойчивости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сортов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последействии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нарастающего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p>
    <w:p w14:paraId="3939795F" w14:textId="77777777" w:rsidR="00E50E12" w:rsidRPr="00E50E12" w:rsidRDefault="00E50E12" w:rsidP="00E50E12">
      <w:pPr>
        <w:rPr>
          <w:rFonts w:ascii="Helvetica" w:hAnsi="Helvetica" w:cs="Helvetica"/>
          <w:b/>
          <w:bCs/>
          <w:color w:val="222222"/>
          <w:sz w:val="21"/>
          <w:szCs w:val="21"/>
        </w:rPr>
      </w:pPr>
    </w:p>
    <w:p w14:paraId="6CF204FB"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3.2.2.1 </w:t>
      </w:r>
      <w:r w:rsidRPr="00E50E12">
        <w:rPr>
          <w:rFonts w:ascii="Helvetica" w:hAnsi="Helvetica" w:cs="Helvetica" w:hint="eastAsia"/>
          <w:b/>
          <w:bCs/>
          <w:color w:val="222222"/>
          <w:sz w:val="21"/>
          <w:szCs w:val="21"/>
        </w:rPr>
        <w:t>Изменение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ВС</w:t>
      </w:r>
    </w:p>
    <w:p w14:paraId="1BB603D4" w14:textId="77777777" w:rsidR="00E50E12" w:rsidRPr="00E50E12" w:rsidRDefault="00E50E12" w:rsidP="00E50E12">
      <w:pPr>
        <w:rPr>
          <w:rFonts w:ascii="Helvetica" w:hAnsi="Helvetica" w:cs="Helvetica"/>
          <w:b/>
          <w:bCs/>
          <w:color w:val="222222"/>
          <w:sz w:val="21"/>
          <w:szCs w:val="21"/>
        </w:rPr>
      </w:pPr>
    </w:p>
    <w:p w14:paraId="30BD8C32"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3.2.2.2 </w:t>
      </w:r>
      <w:r w:rsidRPr="00E50E12">
        <w:rPr>
          <w:rFonts w:ascii="Helvetica" w:hAnsi="Helvetica" w:cs="Helvetica" w:hint="eastAsia"/>
          <w:b/>
          <w:bCs/>
          <w:color w:val="222222"/>
          <w:sz w:val="21"/>
          <w:szCs w:val="21"/>
        </w:rPr>
        <w:t>Изменение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w:t>
      </w:r>
      <w:r w:rsidRPr="00E50E12">
        <w:rPr>
          <w:rFonts w:ascii="Helvetica" w:hAnsi="Helvetica" w:cs="Helvetica"/>
          <w:b/>
          <w:bCs/>
          <w:color w:val="222222"/>
          <w:sz w:val="21"/>
          <w:szCs w:val="21"/>
        </w:rPr>
        <w:t xml:space="preserve">2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w:t>
      </w:r>
      <w:r w:rsidRPr="00E50E12">
        <w:rPr>
          <w:rFonts w:ascii="Helvetica" w:hAnsi="Helvetica" w:cs="Helvetica"/>
          <w:b/>
          <w:bCs/>
          <w:color w:val="222222"/>
          <w:sz w:val="21"/>
          <w:szCs w:val="21"/>
        </w:rPr>
        <w:t>,</w:t>
      </w:r>
      <w:r w:rsidRPr="00E50E12">
        <w:rPr>
          <w:rFonts w:ascii="Helvetica" w:hAnsi="Helvetica" w:cs="Helvetica" w:hint="eastAsia"/>
          <w:b/>
          <w:bCs/>
          <w:color w:val="222222"/>
          <w:sz w:val="21"/>
          <w:szCs w:val="21"/>
        </w:rPr>
        <w:t>фф</w:t>
      </w:r>
    </w:p>
    <w:p w14:paraId="72B82C22" w14:textId="77777777" w:rsidR="00E50E12" w:rsidRPr="00E50E12" w:rsidRDefault="00E50E12" w:rsidP="00E50E12">
      <w:pPr>
        <w:rPr>
          <w:rFonts w:ascii="Helvetica" w:hAnsi="Helvetica" w:cs="Helvetica"/>
          <w:b/>
          <w:bCs/>
          <w:color w:val="222222"/>
          <w:sz w:val="21"/>
          <w:szCs w:val="21"/>
        </w:rPr>
      </w:pPr>
    </w:p>
    <w:p w14:paraId="1E82099E"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3.2.2.3 </w:t>
      </w:r>
      <w:r w:rsidRPr="00E50E12">
        <w:rPr>
          <w:rFonts w:ascii="Helvetica" w:hAnsi="Helvetica" w:cs="Helvetica" w:hint="eastAsia"/>
          <w:b/>
          <w:bCs/>
          <w:color w:val="222222"/>
          <w:sz w:val="21"/>
          <w:szCs w:val="21"/>
        </w:rPr>
        <w:t>Интерпретация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зависимости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между</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Тг</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Афф</w:t>
      </w:r>
    </w:p>
    <w:p w14:paraId="7DB7B036" w14:textId="77777777" w:rsidR="00E50E12" w:rsidRPr="00E50E12" w:rsidRDefault="00E50E12" w:rsidP="00E50E12">
      <w:pPr>
        <w:rPr>
          <w:rFonts w:ascii="Helvetica" w:hAnsi="Helvetica" w:cs="Helvetica"/>
          <w:b/>
          <w:bCs/>
          <w:color w:val="222222"/>
          <w:sz w:val="21"/>
          <w:szCs w:val="21"/>
        </w:rPr>
      </w:pPr>
    </w:p>
    <w:p w14:paraId="0AF00234"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3.2.3 </w:t>
      </w:r>
      <w:r w:rsidRPr="00E50E12">
        <w:rPr>
          <w:rFonts w:ascii="Helvetica" w:hAnsi="Helvetica" w:cs="Helvetica" w:hint="eastAsia"/>
          <w:b/>
          <w:bCs/>
          <w:color w:val="222222"/>
          <w:sz w:val="21"/>
          <w:szCs w:val="21"/>
        </w:rPr>
        <w:t>Влияние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цитохалазина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физиологические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биофизические</w:t>
      </w:r>
    </w:p>
    <w:p w14:paraId="34913EA9" w14:textId="77777777" w:rsidR="00E50E12" w:rsidRPr="00E50E12" w:rsidRDefault="00E50E12" w:rsidP="00E50E12">
      <w:pPr>
        <w:rPr>
          <w:rFonts w:ascii="Helvetica" w:hAnsi="Helvetica" w:cs="Helvetica"/>
          <w:b/>
          <w:bCs/>
          <w:color w:val="222222"/>
          <w:sz w:val="21"/>
          <w:szCs w:val="21"/>
        </w:rPr>
      </w:pPr>
    </w:p>
    <w:p w14:paraId="431DB4F5"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показатели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обмена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устойчивости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сортов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последействии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нарастающего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p>
    <w:p w14:paraId="65B3F37E" w14:textId="77777777" w:rsidR="00E50E12" w:rsidRPr="00E50E12" w:rsidRDefault="00E50E12" w:rsidP="00E50E12">
      <w:pPr>
        <w:rPr>
          <w:rFonts w:ascii="Helvetica" w:hAnsi="Helvetica" w:cs="Helvetica"/>
          <w:b/>
          <w:bCs/>
          <w:color w:val="222222"/>
          <w:sz w:val="21"/>
          <w:szCs w:val="21"/>
        </w:rPr>
      </w:pPr>
    </w:p>
    <w:p w14:paraId="43911678"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3.2.3.1 </w:t>
      </w:r>
      <w:r w:rsidRPr="00E50E12">
        <w:rPr>
          <w:rFonts w:ascii="Helvetica" w:hAnsi="Helvetica" w:cs="Helvetica" w:hint="eastAsia"/>
          <w:b/>
          <w:bCs/>
          <w:color w:val="222222"/>
          <w:sz w:val="21"/>
          <w:szCs w:val="21"/>
        </w:rPr>
        <w:t>Изменение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ВС</w:t>
      </w:r>
    </w:p>
    <w:p w14:paraId="3017D070" w14:textId="77777777" w:rsidR="00E50E12" w:rsidRPr="00E50E12" w:rsidRDefault="00E50E12" w:rsidP="00E50E12">
      <w:pPr>
        <w:rPr>
          <w:rFonts w:ascii="Helvetica" w:hAnsi="Helvetica" w:cs="Helvetica"/>
          <w:b/>
          <w:bCs/>
          <w:color w:val="222222"/>
          <w:sz w:val="21"/>
          <w:szCs w:val="21"/>
        </w:rPr>
      </w:pPr>
    </w:p>
    <w:p w14:paraId="1CA4202C"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3.2.3.2 </w:t>
      </w:r>
      <w:r w:rsidRPr="00E50E12">
        <w:rPr>
          <w:rFonts w:ascii="Helvetica" w:hAnsi="Helvetica" w:cs="Helvetica" w:hint="eastAsia"/>
          <w:b/>
          <w:bCs/>
          <w:color w:val="222222"/>
          <w:sz w:val="21"/>
          <w:szCs w:val="21"/>
        </w:rPr>
        <w:t>Изменение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w:t>
      </w:r>
      <w:r w:rsidRPr="00E50E12">
        <w:rPr>
          <w:rFonts w:ascii="Helvetica" w:hAnsi="Helvetica" w:cs="Helvetica"/>
          <w:b/>
          <w:bCs/>
          <w:color w:val="222222"/>
          <w:sz w:val="21"/>
          <w:szCs w:val="21"/>
        </w:rPr>
        <w:t xml:space="preserve">2 </w:t>
      </w:r>
      <w:r w:rsidRPr="00E50E12">
        <w:rPr>
          <w:rFonts w:ascii="Helvetica" w:hAnsi="Helvetica" w:cs="Helvetica" w:hint="eastAsia"/>
          <w:b/>
          <w:bCs/>
          <w:color w:val="222222"/>
          <w:sz w:val="21"/>
          <w:szCs w:val="21"/>
        </w:rPr>
        <w:t>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Афф</w:t>
      </w:r>
    </w:p>
    <w:p w14:paraId="5F72F666" w14:textId="77777777" w:rsidR="00E50E12" w:rsidRPr="00E50E12" w:rsidRDefault="00E50E12" w:rsidP="00E50E12">
      <w:pPr>
        <w:rPr>
          <w:rFonts w:ascii="Helvetica" w:hAnsi="Helvetica" w:cs="Helvetica"/>
          <w:b/>
          <w:bCs/>
          <w:color w:val="222222"/>
          <w:sz w:val="21"/>
          <w:szCs w:val="21"/>
        </w:rPr>
      </w:pPr>
    </w:p>
    <w:p w14:paraId="58638CA8"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3.2.3.3 </w:t>
      </w:r>
      <w:r w:rsidRPr="00E50E12">
        <w:rPr>
          <w:rFonts w:ascii="Helvetica" w:hAnsi="Helvetica" w:cs="Helvetica" w:hint="eastAsia"/>
          <w:b/>
          <w:bCs/>
          <w:color w:val="222222"/>
          <w:sz w:val="21"/>
          <w:szCs w:val="21"/>
        </w:rPr>
        <w:t>Радиальная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самодиффузия</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воды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различных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устойчивости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сортов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озимой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пшеницы</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восстановлении</w:t>
      </w:r>
    </w:p>
    <w:p w14:paraId="7E17EE8E" w14:textId="77777777" w:rsidR="00E50E12" w:rsidRPr="00E50E12" w:rsidRDefault="00E50E12" w:rsidP="00E50E12">
      <w:pPr>
        <w:rPr>
          <w:rFonts w:ascii="Helvetica" w:hAnsi="Helvetica" w:cs="Helvetica"/>
          <w:b/>
          <w:bCs/>
          <w:color w:val="222222"/>
          <w:sz w:val="21"/>
          <w:szCs w:val="21"/>
        </w:rPr>
      </w:pPr>
    </w:p>
    <w:p w14:paraId="7727C281"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оводненности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присутствии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цитохалазина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Б</w:t>
      </w:r>
    </w:p>
    <w:p w14:paraId="4B5DD80E" w14:textId="77777777" w:rsidR="00E50E12" w:rsidRPr="00E50E12" w:rsidRDefault="00E50E12" w:rsidP="00E50E12">
      <w:pPr>
        <w:rPr>
          <w:rFonts w:ascii="Helvetica" w:hAnsi="Helvetica" w:cs="Helvetica"/>
          <w:b/>
          <w:bCs/>
          <w:color w:val="222222"/>
          <w:sz w:val="21"/>
          <w:szCs w:val="21"/>
        </w:rPr>
      </w:pPr>
    </w:p>
    <w:p w14:paraId="6A368167"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b/>
          <w:bCs/>
          <w:color w:val="222222"/>
          <w:sz w:val="21"/>
          <w:szCs w:val="21"/>
        </w:rPr>
        <w:t xml:space="preserve">3.3 </w:t>
      </w:r>
      <w:r w:rsidRPr="00E50E12">
        <w:rPr>
          <w:rFonts w:ascii="Helvetica" w:hAnsi="Helvetica" w:cs="Helvetica" w:hint="eastAsia"/>
          <w:b/>
          <w:bCs/>
          <w:color w:val="222222"/>
          <w:sz w:val="21"/>
          <w:szCs w:val="21"/>
        </w:rPr>
        <w:t>Активность</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дегидрогеназ</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как</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тест</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на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жизнеспособность</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корней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обработанных</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цитоскелетмодифицирующими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веществами</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после</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действия</w:t>
      </w:r>
    </w:p>
    <w:p w14:paraId="480F30F9" w14:textId="77777777" w:rsidR="00E50E12" w:rsidRPr="00E50E12" w:rsidRDefault="00E50E12" w:rsidP="00E50E12">
      <w:pPr>
        <w:rPr>
          <w:rFonts w:ascii="Helvetica" w:hAnsi="Helvetica" w:cs="Helvetica"/>
          <w:b/>
          <w:bCs/>
          <w:color w:val="222222"/>
          <w:sz w:val="21"/>
          <w:szCs w:val="21"/>
        </w:rPr>
      </w:pPr>
    </w:p>
    <w:p w14:paraId="09D69129" w14:textId="77777777" w:rsidR="00E50E12" w:rsidRPr="00E50E12" w:rsidRDefault="00E50E12" w:rsidP="00E50E12">
      <w:pPr>
        <w:rPr>
          <w:rFonts w:ascii="Helvetica" w:hAnsi="Helvetica" w:cs="Helvetica"/>
          <w:b/>
          <w:bCs/>
          <w:color w:val="222222"/>
          <w:sz w:val="21"/>
          <w:szCs w:val="21"/>
        </w:rPr>
      </w:pPr>
      <w:r w:rsidRPr="00E50E12">
        <w:rPr>
          <w:rFonts w:ascii="Helvetica" w:hAnsi="Helvetica" w:cs="Helvetica" w:hint="eastAsia"/>
          <w:b/>
          <w:bCs/>
          <w:color w:val="222222"/>
          <w:sz w:val="21"/>
          <w:szCs w:val="21"/>
        </w:rPr>
        <w:t>водного</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стресса</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разной</w:t>
      </w:r>
      <w:r w:rsidRPr="00E50E12">
        <w:rPr>
          <w:rFonts w:ascii="Helvetica" w:hAnsi="Helvetica" w:cs="Helvetica"/>
          <w:b/>
          <w:bCs/>
          <w:color w:val="222222"/>
          <w:sz w:val="21"/>
          <w:szCs w:val="21"/>
        </w:rPr>
        <w:t xml:space="preserve"> </w:t>
      </w:r>
      <w:r w:rsidRPr="00E50E12">
        <w:rPr>
          <w:rFonts w:ascii="Helvetica" w:hAnsi="Helvetica" w:cs="Helvetica" w:hint="eastAsia"/>
          <w:b/>
          <w:bCs/>
          <w:color w:val="222222"/>
          <w:sz w:val="21"/>
          <w:szCs w:val="21"/>
        </w:rPr>
        <w:t>силы</w:t>
      </w:r>
    </w:p>
    <w:p w14:paraId="078B7710" w14:textId="77777777" w:rsidR="00E50E12" w:rsidRPr="00E50E12" w:rsidRDefault="00E50E12" w:rsidP="00E50E12">
      <w:pPr>
        <w:rPr>
          <w:rFonts w:ascii="Helvetica" w:hAnsi="Helvetica" w:cs="Helvetica"/>
          <w:b/>
          <w:bCs/>
          <w:color w:val="222222"/>
          <w:sz w:val="21"/>
          <w:szCs w:val="21"/>
        </w:rPr>
      </w:pPr>
    </w:p>
    <w:p w14:paraId="109CC004" w14:textId="0C6357E3" w:rsidR="00484EB4" w:rsidRPr="00E50E12" w:rsidRDefault="00E50E12" w:rsidP="00E50E12">
      <w:r w:rsidRPr="00E50E12">
        <w:rPr>
          <w:rFonts w:ascii="Helvetica" w:hAnsi="Helvetica" w:cs="Helvetica" w:hint="eastAsia"/>
          <w:b/>
          <w:bCs/>
          <w:color w:val="222222"/>
          <w:sz w:val="21"/>
          <w:szCs w:val="21"/>
        </w:rPr>
        <w:t>ЗАКЛЮЧЕНИЕ</w:t>
      </w:r>
    </w:p>
    <w:sectPr w:rsidR="00484EB4" w:rsidRPr="00E50E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6070" w14:textId="77777777" w:rsidR="00063086" w:rsidRDefault="00063086">
      <w:pPr>
        <w:spacing w:after="0" w:line="240" w:lineRule="auto"/>
      </w:pPr>
      <w:r>
        <w:separator/>
      </w:r>
    </w:p>
  </w:endnote>
  <w:endnote w:type="continuationSeparator" w:id="0">
    <w:p w14:paraId="07248A06" w14:textId="77777777" w:rsidR="00063086" w:rsidRDefault="0006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0035" w14:textId="77777777" w:rsidR="00063086" w:rsidRDefault="00063086"/>
    <w:p w14:paraId="049BB06C" w14:textId="77777777" w:rsidR="00063086" w:rsidRDefault="00063086"/>
    <w:p w14:paraId="63CBD76E" w14:textId="77777777" w:rsidR="00063086" w:rsidRDefault="00063086"/>
    <w:p w14:paraId="1E1479A5" w14:textId="77777777" w:rsidR="00063086" w:rsidRDefault="00063086"/>
    <w:p w14:paraId="128B6AE3" w14:textId="77777777" w:rsidR="00063086" w:rsidRDefault="00063086"/>
    <w:p w14:paraId="099045EF" w14:textId="77777777" w:rsidR="00063086" w:rsidRDefault="00063086"/>
    <w:p w14:paraId="7ED78F87" w14:textId="77777777" w:rsidR="00063086" w:rsidRDefault="000630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814392" wp14:editId="290A1F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D28C" w14:textId="77777777" w:rsidR="00063086" w:rsidRDefault="000630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143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A6D28C" w14:textId="77777777" w:rsidR="00063086" w:rsidRDefault="000630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AA269B" w14:textId="77777777" w:rsidR="00063086" w:rsidRDefault="00063086"/>
    <w:p w14:paraId="5097C5D3" w14:textId="77777777" w:rsidR="00063086" w:rsidRDefault="00063086"/>
    <w:p w14:paraId="698D0E5C" w14:textId="77777777" w:rsidR="00063086" w:rsidRDefault="000630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6D9EB1" wp14:editId="7C6DAF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7E2C2" w14:textId="77777777" w:rsidR="00063086" w:rsidRDefault="00063086"/>
                          <w:p w14:paraId="5222DEC1" w14:textId="77777777" w:rsidR="00063086" w:rsidRDefault="000630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D9E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D7E2C2" w14:textId="77777777" w:rsidR="00063086" w:rsidRDefault="00063086"/>
                    <w:p w14:paraId="5222DEC1" w14:textId="77777777" w:rsidR="00063086" w:rsidRDefault="000630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6CD00A" w14:textId="77777777" w:rsidR="00063086" w:rsidRDefault="00063086"/>
    <w:p w14:paraId="6075E9B2" w14:textId="77777777" w:rsidR="00063086" w:rsidRDefault="00063086">
      <w:pPr>
        <w:rPr>
          <w:sz w:val="2"/>
          <w:szCs w:val="2"/>
        </w:rPr>
      </w:pPr>
    </w:p>
    <w:p w14:paraId="2693383E" w14:textId="77777777" w:rsidR="00063086" w:rsidRDefault="00063086"/>
    <w:p w14:paraId="78E16F8C" w14:textId="77777777" w:rsidR="00063086" w:rsidRDefault="00063086">
      <w:pPr>
        <w:spacing w:after="0" w:line="240" w:lineRule="auto"/>
      </w:pPr>
    </w:p>
  </w:footnote>
  <w:footnote w:type="continuationSeparator" w:id="0">
    <w:p w14:paraId="3A458A90" w14:textId="77777777" w:rsidR="00063086" w:rsidRDefault="00063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86"/>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214248</TotalTime>
  <Pages>5</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2415</cp:revision>
  <cp:lastPrinted>2009-02-06T05:36:00Z</cp:lastPrinted>
  <dcterms:created xsi:type="dcterms:W3CDTF">2024-01-07T13:43:00Z</dcterms:created>
  <dcterms:modified xsi:type="dcterms:W3CDTF">2025-11-23T18:04:00Z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