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04C" w:rsidRDefault="00BD3641" w:rsidP="00BD3641">
      <w:pPr>
        <w:rPr>
          <w:rFonts w:ascii="CIDFont+F2" w:hAnsi="CIDFont+F2" w:cs="CIDFont+F2"/>
          <w:kern w:val="0"/>
          <w:sz w:val="28"/>
          <w:szCs w:val="28"/>
          <w:lang w:eastAsia="ru-RU"/>
        </w:rPr>
      </w:pPr>
      <w:r w:rsidRPr="00BD3641">
        <w:rPr>
          <w:rFonts w:ascii="CIDFont+F2" w:hAnsi="CIDFont+F2" w:cs="CIDFont+F2" w:hint="eastAsia"/>
          <w:kern w:val="0"/>
          <w:sz w:val="28"/>
          <w:szCs w:val="28"/>
          <w:lang w:eastAsia="ru-RU"/>
        </w:rPr>
        <w:t>Рогов</w:t>
      </w:r>
      <w:r w:rsidRPr="00BD3641">
        <w:rPr>
          <w:rFonts w:ascii="CIDFont+F2" w:hAnsi="CIDFont+F2" w:cs="CIDFont+F2"/>
          <w:kern w:val="0"/>
          <w:sz w:val="28"/>
          <w:szCs w:val="28"/>
          <w:lang w:eastAsia="ru-RU"/>
        </w:rPr>
        <w:t xml:space="preserve"> </w:t>
      </w:r>
      <w:r w:rsidRPr="00BD3641">
        <w:rPr>
          <w:rFonts w:ascii="CIDFont+F2" w:hAnsi="CIDFont+F2" w:cs="CIDFont+F2" w:hint="eastAsia"/>
          <w:kern w:val="0"/>
          <w:sz w:val="28"/>
          <w:szCs w:val="28"/>
          <w:lang w:eastAsia="ru-RU"/>
        </w:rPr>
        <w:t>Евгений</w:t>
      </w:r>
      <w:r w:rsidRPr="00BD3641">
        <w:rPr>
          <w:rFonts w:ascii="CIDFont+F2" w:hAnsi="CIDFont+F2" w:cs="CIDFont+F2"/>
          <w:kern w:val="0"/>
          <w:sz w:val="28"/>
          <w:szCs w:val="28"/>
          <w:lang w:eastAsia="ru-RU"/>
        </w:rPr>
        <w:t xml:space="preserve"> </w:t>
      </w:r>
      <w:r w:rsidRPr="00BD3641">
        <w:rPr>
          <w:rFonts w:ascii="CIDFont+F2" w:hAnsi="CIDFont+F2" w:cs="CIDFont+F2" w:hint="eastAsia"/>
          <w:kern w:val="0"/>
          <w:sz w:val="28"/>
          <w:szCs w:val="28"/>
          <w:lang w:eastAsia="ru-RU"/>
        </w:rPr>
        <w:t>Иванович</w:t>
      </w:r>
      <w:r w:rsidRPr="00BD3641">
        <w:rPr>
          <w:rFonts w:ascii="CIDFont+F2" w:hAnsi="CIDFont+F2" w:cs="CIDFont+F2"/>
          <w:kern w:val="0"/>
          <w:sz w:val="28"/>
          <w:szCs w:val="28"/>
          <w:lang w:eastAsia="ru-RU"/>
        </w:rPr>
        <w:t xml:space="preserve">. </w:t>
      </w:r>
      <w:r w:rsidRPr="00BD3641">
        <w:rPr>
          <w:rFonts w:ascii="CIDFont+F2" w:hAnsi="CIDFont+F2" w:cs="CIDFont+F2" w:hint="eastAsia"/>
          <w:kern w:val="0"/>
          <w:sz w:val="28"/>
          <w:szCs w:val="28"/>
          <w:lang w:eastAsia="ru-RU"/>
        </w:rPr>
        <w:t>Личностно</w:t>
      </w:r>
      <w:r w:rsidRPr="00BD3641">
        <w:rPr>
          <w:rFonts w:ascii="CIDFont+F2" w:hAnsi="CIDFont+F2" w:cs="CIDFont+F2"/>
          <w:kern w:val="0"/>
          <w:sz w:val="28"/>
          <w:szCs w:val="28"/>
          <w:lang w:eastAsia="ru-RU"/>
        </w:rPr>
        <w:t>-</w:t>
      </w:r>
      <w:r w:rsidRPr="00BD3641">
        <w:rPr>
          <w:rFonts w:ascii="CIDFont+F2" w:hAnsi="CIDFont+F2" w:cs="CIDFont+F2" w:hint="eastAsia"/>
          <w:kern w:val="0"/>
          <w:sz w:val="28"/>
          <w:szCs w:val="28"/>
          <w:lang w:eastAsia="ru-RU"/>
        </w:rPr>
        <w:t>профессиональное</w:t>
      </w:r>
      <w:r w:rsidRPr="00BD3641">
        <w:rPr>
          <w:rFonts w:ascii="CIDFont+F2" w:hAnsi="CIDFont+F2" w:cs="CIDFont+F2"/>
          <w:kern w:val="0"/>
          <w:sz w:val="28"/>
          <w:szCs w:val="28"/>
          <w:lang w:eastAsia="ru-RU"/>
        </w:rPr>
        <w:t xml:space="preserve"> </w:t>
      </w:r>
      <w:r w:rsidRPr="00BD3641">
        <w:rPr>
          <w:rFonts w:ascii="CIDFont+F2" w:hAnsi="CIDFont+F2" w:cs="CIDFont+F2" w:hint="eastAsia"/>
          <w:kern w:val="0"/>
          <w:sz w:val="28"/>
          <w:szCs w:val="28"/>
          <w:lang w:eastAsia="ru-RU"/>
        </w:rPr>
        <w:t>развитие</w:t>
      </w:r>
      <w:r w:rsidRPr="00BD3641">
        <w:rPr>
          <w:rFonts w:ascii="CIDFont+F2" w:hAnsi="CIDFont+F2" w:cs="CIDFont+F2"/>
          <w:kern w:val="0"/>
          <w:sz w:val="28"/>
          <w:szCs w:val="28"/>
          <w:lang w:eastAsia="ru-RU"/>
        </w:rPr>
        <w:t xml:space="preserve"> </w:t>
      </w:r>
      <w:r w:rsidRPr="00BD3641">
        <w:rPr>
          <w:rFonts w:ascii="CIDFont+F2" w:hAnsi="CIDFont+F2" w:cs="CIDFont+F2" w:hint="eastAsia"/>
          <w:kern w:val="0"/>
          <w:sz w:val="28"/>
          <w:szCs w:val="28"/>
          <w:lang w:eastAsia="ru-RU"/>
        </w:rPr>
        <w:t>учителя</w:t>
      </w:r>
      <w:r w:rsidRPr="00BD3641">
        <w:rPr>
          <w:rFonts w:ascii="CIDFont+F2" w:hAnsi="CIDFont+F2" w:cs="CIDFont+F2"/>
          <w:kern w:val="0"/>
          <w:sz w:val="28"/>
          <w:szCs w:val="28"/>
          <w:lang w:eastAsia="ru-RU"/>
        </w:rPr>
        <w:t xml:space="preserve"> </w:t>
      </w:r>
      <w:r w:rsidRPr="00BD3641">
        <w:rPr>
          <w:rFonts w:ascii="CIDFont+F2" w:hAnsi="CIDFont+F2" w:cs="CIDFont+F2" w:hint="eastAsia"/>
          <w:kern w:val="0"/>
          <w:sz w:val="28"/>
          <w:szCs w:val="28"/>
          <w:lang w:eastAsia="ru-RU"/>
        </w:rPr>
        <w:t>в</w:t>
      </w:r>
      <w:r w:rsidRPr="00BD3641">
        <w:rPr>
          <w:rFonts w:ascii="CIDFont+F2" w:hAnsi="CIDFont+F2" w:cs="CIDFont+F2"/>
          <w:kern w:val="0"/>
          <w:sz w:val="28"/>
          <w:szCs w:val="28"/>
          <w:lang w:eastAsia="ru-RU"/>
        </w:rPr>
        <w:t xml:space="preserve"> </w:t>
      </w:r>
      <w:r w:rsidRPr="00BD3641">
        <w:rPr>
          <w:rFonts w:ascii="CIDFont+F2" w:hAnsi="CIDFont+F2" w:cs="CIDFont+F2" w:hint="eastAsia"/>
          <w:kern w:val="0"/>
          <w:sz w:val="28"/>
          <w:szCs w:val="28"/>
          <w:lang w:eastAsia="ru-RU"/>
        </w:rPr>
        <w:t>педагогической</w:t>
      </w:r>
      <w:r w:rsidRPr="00BD3641">
        <w:rPr>
          <w:rFonts w:ascii="CIDFont+F2" w:hAnsi="CIDFont+F2" w:cs="CIDFont+F2"/>
          <w:kern w:val="0"/>
          <w:sz w:val="28"/>
          <w:szCs w:val="28"/>
          <w:lang w:eastAsia="ru-RU"/>
        </w:rPr>
        <w:t xml:space="preserve"> </w:t>
      </w:r>
      <w:r w:rsidRPr="00BD3641">
        <w:rPr>
          <w:rFonts w:ascii="CIDFont+F2" w:hAnsi="CIDFont+F2" w:cs="CIDFont+F2" w:hint="eastAsia"/>
          <w:kern w:val="0"/>
          <w:sz w:val="28"/>
          <w:szCs w:val="28"/>
          <w:lang w:eastAsia="ru-RU"/>
        </w:rPr>
        <w:t>деятельности</w:t>
      </w:r>
      <w:r w:rsidRPr="00BD3641">
        <w:rPr>
          <w:rFonts w:ascii="CIDFont+F2" w:hAnsi="CIDFont+F2" w:cs="CIDFont+F2"/>
          <w:kern w:val="0"/>
          <w:sz w:val="28"/>
          <w:szCs w:val="28"/>
          <w:lang w:eastAsia="ru-RU"/>
        </w:rPr>
        <w:t xml:space="preserve"> : </w:t>
      </w:r>
      <w:r w:rsidRPr="00BD3641">
        <w:rPr>
          <w:rFonts w:ascii="CIDFont+F2" w:hAnsi="CIDFont+F2" w:cs="CIDFont+F2" w:hint="eastAsia"/>
          <w:kern w:val="0"/>
          <w:sz w:val="28"/>
          <w:szCs w:val="28"/>
          <w:lang w:eastAsia="ru-RU"/>
        </w:rPr>
        <w:t>Дис</w:t>
      </w:r>
      <w:r w:rsidRPr="00BD3641">
        <w:rPr>
          <w:rFonts w:ascii="CIDFont+F2" w:hAnsi="CIDFont+F2" w:cs="CIDFont+F2"/>
          <w:kern w:val="0"/>
          <w:sz w:val="28"/>
          <w:szCs w:val="28"/>
          <w:lang w:eastAsia="ru-RU"/>
        </w:rPr>
        <w:t xml:space="preserve">. ... </w:t>
      </w:r>
      <w:r w:rsidRPr="00BD3641">
        <w:rPr>
          <w:rFonts w:ascii="CIDFont+F2" w:hAnsi="CIDFont+F2" w:cs="CIDFont+F2" w:hint="eastAsia"/>
          <w:kern w:val="0"/>
          <w:sz w:val="28"/>
          <w:szCs w:val="28"/>
          <w:lang w:eastAsia="ru-RU"/>
        </w:rPr>
        <w:t>д</w:t>
      </w:r>
      <w:r w:rsidRPr="00BD3641">
        <w:rPr>
          <w:rFonts w:ascii="CIDFont+F2" w:hAnsi="CIDFont+F2" w:cs="CIDFont+F2"/>
          <w:kern w:val="0"/>
          <w:sz w:val="28"/>
          <w:szCs w:val="28"/>
          <w:lang w:eastAsia="ru-RU"/>
        </w:rPr>
        <w:t>-</w:t>
      </w:r>
      <w:r w:rsidRPr="00BD3641">
        <w:rPr>
          <w:rFonts w:ascii="CIDFont+F2" w:hAnsi="CIDFont+F2" w:cs="CIDFont+F2" w:hint="eastAsia"/>
          <w:kern w:val="0"/>
          <w:sz w:val="28"/>
          <w:szCs w:val="28"/>
          <w:lang w:eastAsia="ru-RU"/>
        </w:rPr>
        <w:t>ра</w:t>
      </w:r>
      <w:r w:rsidRPr="00BD3641">
        <w:rPr>
          <w:rFonts w:ascii="CIDFont+F2" w:hAnsi="CIDFont+F2" w:cs="CIDFont+F2"/>
          <w:kern w:val="0"/>
          <w:sz w:val="28"/>
          <w:szCs w:val="28"/>
          <w:lang w:eastAsia="ru-RU"/>
        </w:rPr>
        <w:t xml:space="preserve"> </w:t>
      </w:r>
      <w:r w:rsidRPr="00BD3641">
        <w:rPr>
          <w:rFonts w:ascii="CIDFont+F2" w:hAnsi="CIDFont+F2" w:cs="CIDFont+F2" w:hint="eastAsia"/>
          <w:kern w:val="0"/>
          <w:sz w:val="28"/>
          <w:szCs w:val="28"/>
          <w:lang w:eastAsia="ru-RU"/>
        </w:rPr>
        <w:t>пед</w:t>
      </w:r>
      <w:r w:rsidRPr="00BD3641">
        <w:rPr>
          <w:rFonts w:ascii="CIDFont+F2" w:hAnsi="CIDFont+F2" w:cs="CIDFont+F2"/>
          <w:kern w:val="0"/>
          <w:sz w:val="28"/>
          <w:szCs w:val="28"/>
          <w:lang w:eastAsia="ru-RU"/>
        </w:rPr>
        <w:t xml:space="preserve">. </w:t>
      </w:r>
      <w:r w:rsidRPr="00BD3641">
        <w:rPr>
          <w:rFonts w:ascii="CIDFont+F2" w:hAnsi="CIDFont+F2" w:cs="CIDFont+F2" w:hint="eastAsia"/>
          <w:kern w:val="0"/>
          <w:sz w:val="28"/>
          <w:szCs w:val="28"/>
          <w:lang w:eastAsia="ru-RU"/>
        </w:rPr>
        <w:t>наук</w:t>
      </w:r>
      <w:r w:rsidRPr="00BD3641">
        <w:rPr>
          <w:rFonts w:ascii="CIDFont+F2" w:hAnsi="CIDFont+F2" w:cs="CIDFont+F2"/>
          <w:kern w:val="0"/>
          <w:sz w:val="28"/>
          <w:szCs w:val="28"/>
          <w:lang w:eastAsia="ru-RU"/>
        </w:rPr>
        <w:t xml:space="preserve"> : 13.00.08 : </w:t>
      </w:r>
      <w:r w:rsidRPr="00BD3641">
        <w:rPr>
          <w:rFonts w:ascii="CIDFont+F2" w:hAnsi="CIDFont+F2" w:cs="CIDFont+F2" w:hint="eastAsia"/>
          <w:kern w:val="0"/>
          <w:sz w:val="28"/>
          <w:szCs w:val="28"/>
          <w:lang w:eastAsia="ru-RU"/>
        </w:rPr>
        <w:t>Ростов</w:t>
      </w:r>
      <w:r w:rsidRPr="00BD3641">
        <w:rPr>
          <w:rFonts w:ascii="CIDFont+F2" w:hAnsi="CIDFont+F2" w:cs="CIDFont+F2"/>
          <w:kern w:val="0"/>
          <w:sz w:val="28"/>
          <w:szCs w:val="28"/>
          <w:lang w:eastAsia="ru-RU"/>
        </w:rPr>
        <w:t xml:space="preserve"> </w:t>
      </w:r>
      <w:r w:rsidRPr="00BD3641">
        <w:rPr>
          <w:rFonts w:ascii="CIDFont+F2" w:hAnsi="CIDFont+F2" w:cs="CIDFont+F2" w:hint="eastAsia"/>
          <w:kern w:val="0"/>
          <w:sz w:val="28"/>
          <w:szCs w:val="28"/>
          <w:lang w:eastAsia="ru-RU"/>
        </w:rPr>
        <w:t>н</w:t>
      </w:r>
      <w:r w:rsidRPr="00BD3641">
        <w:rPr>
          <w:rFonts w:ascii="CIDFont+F2" w:hAnsi="CIDFont+F2" w:cs="CIDFont+F2"/>
          <w:kern w:val="0"/>
          <w:sz w:val="28"/>
          <w:szCs w:val="28"/>
          <w:lang w:eastAsia="ru-RU"/>
        </w:rPr>
        <w:t>/</w:t>
      </w:r>
      <w:r w:rsidRPr="00BD3641">
        <w:rPr>
          <w:rFonts w:ascii="CIDFont+F2" w:hAnsi="CIDFont+F2" w:cs="CIDFont+F2" w:hint="eastAsia"/>
          <w:kern w:val="0"/>
          <w:sz w:val="28"/>
          <w:szCs w:val="28"/>
          <w:lang w:eastAsia="ru-RU"/>
        </w:rPr>
        <w:t>Д</w:t>
      </w:r>
      <w:r w:rsidRPr="00BD3641">
        <w:rPr>
          <w:rFonts w:ascii="CIDFont+F2" w:hAnsi="CIDFont+F2" w:cs="CIDFont+F2"/>
          <w:kern w:val="0"/>
          <w:sz w:val="28"/>
          <w:szCs w:val="28"/>
          <w:lang w:eastAsia="ru-RU"/>
        </w:rPr>
        <w:t xml:space="preserve">, 1999 354 c. </w:t>
      </w:r>
      <w:r w:rsidRPr="00BD3641">
        <w:rPr>
          <w:rFonts w:ascii="CIDFont+F2" w:hAnsi="CIDFont+F2" w:cs="CIDFont+F2" w:hint="eastAsia"/>
          <w:kern w:val="0"/>
          <w:sz w:val="28"/>
          <w:szCs w:val="28"/>
          <w:lang w:eastAsia="ru-RU"/>
        </w:rPr>
        <w:t>РГБ</w:t>
      </w:r>
      <w:r w:rsidRPr="00BD3641">
        <w:rPr>
          <w:rFonts w:ascii="CIDFont+F2" w:hAnsi="CIDFont+F2" w:cs="CIDFont+F2"/>
          <w:kern w:val="0"/>
          <w:sz w:val="28"/>
          <w:szCs w:val="28"/>
          <w:lang w:eastAsia="ru-RU"/>
        </w:rPr>
        <w:t xml:space="preserve"> </w:t>
      </w:r>
      <w:r w:rsidRPr="00BD3641">
        <w:rPr>
          <w:rFonts w:ascii="CIDFont+F2" w:hAnsi="CIDFont+F2" w:cs="CIDFont+F2" w:hint="eastAsia"/>
          <w:kern w:val="0"/>
          <w:sz w:val="28"/>
          <w:szCs w:val="28"/>
          <w:lang w:eastAsia="ru-RU"/>
        </w:rPr>
        <w:t>ОД</w:t>
      </w:r>
      <w:r w:rsidRPr="00BD3641">
        <w:rPr>
          <w:rFonts w:ascii="CIDFont+F2" w:hAnsi="CIDFont+F2" w:cs="CIDFont+F2"/>
          <w:kern w:val="0"/>
          <w:sz w:val="28"/>
          <w:szCs w:val="28"/>
          <w:lang w:eastAsia="ru-RU"/>
        </w:rPr>
        <w:t>, 71:00-13/48-7</w:t>
      </w:r>
    </w:p>
    <w:p w:rsidR="00BD3641" w:rsidRDefault="00BD3641" w:rsidP="00BD3641">
      <w:pPr>
        <w:rPr>
          <w:rFonts w:ascii="CIDFont+F2" w:hAnsi="CIDFont+F2" w:cs="CIDFont+F2"/>
          <w:kern w:val="0"/>
          <w:sz w:val="28"/>
          <w:szCs w:val="28"/>
          <w:lang w:eastAsia="ru-RU"/>
        </w:rPr>
      </w:pPr>
    </w:p>
    <w:p w:rsidR="00BD3641" w:rsidRDefault="00BD3641" w:rsidP="00BD3641">
      <w:pPr>
        <w:rPr>
          <w:rFonts w:ascii="CIDFont+F2" w:hAnsi="CIDFont+F2" w:cs="CIDFont+F2"/>
          <w:kern w:val="0"/>
          <w:sz w:val="28"/>
          <w:szCs w:val="28"/>
          <w:lang w:eastAsia="ru-RU"/>
        </w:rPr>
      </w:pPr>
    </w:p>
    <w:p w:rsidR="00E949DE" w:rsidRPr="00E949DE" w:rsidRDefault="00E949DE" w:rsidP="00E949DE">
      <w:pPr>
        <w:tabs>
          <w:tab w:val="clear" w:pos="709"/>
        </w:tabs>
        <w:suppressAutoHyphens w:val="0"/>
        <w:spacing w:after="0" w:line="220" w:lineRule="exact"/>
        <w:ind w:left="1600" w:firstLine="0"/>
        <w:jc w:val="left"/>
        <w:rPr>
          <w:rFonts w:ascii="Times New Roman" w:eastAsia="Times New Roman" w:hAnsi="Times New Roman" w:cs="Times New Roman"/>
          <w:b/>
          <w:bCs/>
          <w:color w:val="000000"/>
          <w:kern w:val="0"/>
          <w:lang w:eastAsia="ru-RU" w:bidi="ru-RU"/>
        </w:rPr>
      </w:pPr>
      <w:r w:rsidRPr="00E949DE">
        <w:rPr>
          <w:rFonts w:ascii="Times New Roman" w:eastAsia="Times New Roman" w:hAnsi="Times New Roman" w:cs="Times New Roman"/>
          <w:b/>
          <w:bCs/>
          <w:color w:val="000000"/>
          <w:kern w:val="0"/>
          <w:lang w:eastAsia="ru-RU" w:bidi="ru-RU"/>
        </w:rPr>
        <w:t>РОСТОВСКИЙ ГОСУДАРСТВЕННЫЙ ПЕДАГОГИЧЕСКИЙ</w:t>
      </w:r>
    </w:p>
    <w:p w:rsidR="00E949DE" w:rsidRPr="00E949DE" w:rsidRDefault="00E949DE" w:rsidP="00E949DE">
      <w:pPr>
        <w:tabs>
          <w:tab w:val="clear" w:pos="709"/>
        </w:tabs>
        <w:suppressAutoHyphens w:val="0"/>
        <w:spacing w:after="244" w:line="220" w:lineRule="exact"/>
        <w:ind w:left="3880" w:firstLine="0"/>
        <w:jc w:val="left"/>
        <w:rPr>
          <w:rFonts w:ascii="Times New Roman" w:eastAsia="Times New Roman" w:hAnsi="Times New Roman" w:cs="Times New Roman"/>
          <w:b/>
          <w:bCs/>
          <w:color w:val="000000"/>
          <w:kern w:val="0"/>
          <w:lang w:eastAsia="ru-RU" w:bidi="ru-RU"/>
        </w:rPr>
      </w:pPr>
      <w:r w:rsidRPr="00E949DE">
        <w:rPr>
          <w:rFonts w:ascii="Times New Roman" w:eastAsia="Times New Roman" w:hAnsi="Times New Roman" w:cs="Times New Roman"/>
          <w:b/>
          <w:bCs/>
          <w:color w:val="000000"/>
          <w:kern w:val="0"/>
          <w:lang w:eastAsia="ru-RU" w:bidi="ru-RU"/>
        </w:rPr>
        <w:t>УНИВЕРСИТЕТ</w:t>
      </w:r>
    </w:p>
    <w:p w:rsidR="00E949DE" w:rsidRPr="00E949DE" w:rsidRDefault="00E949DE" w:rsidP="00E949DE">
      <w:pPr>
        <w:tabs>
          <w:tab w:val="clear" w:pos="709"/>
        </w:tabs>
        <w:suppressAutoHyphens w:val="0"/>
        <w:spacing w:after="1420" w:line="220" w:lineRule="exact"/>
        <w:ind w:firstLine="0"/>
        <w:jc w:val="right"/>
        <w:rPr>
          <w:rFonts w:ascii="Times New Roman" w:eastAsia="Times New Roman" w:hAnsi="Times New Roman" w:cs="Times New Roman"/>
          <w:b/>
          <w:bCs/>
          <w:i/>
          <w:iCs/>
          <w:color w:val="000000"/>
          <w:kern w:val="0"/>
          <w:lang w:eastAsia="ru-RU" w:bidi="ru-RU"/>
        </w:rPr>
      </w:pPr>
      <w:r w:rsidRPr="00E949DE">
        <w:rPr>
          <w:rFonts w:ascii="Times New Roman" w:eastAsia="Times New Roman" w:hAnsi="Times New Roman" w:cs="Times New Roman"/>
          <w:b/>
          <w:bCs/>
          <w:i/>
          <w:iCs/>
          <w:color w:val="000000"/>
          <w:kern w:val="0"/>
          <w:lang w:eastAsia="ru-RU" w:bidi="ru-RU"/>
        </w:rPr>
        <w:t>На правах рукописи</w:t>
      </w:r>
    </w:p>
    <w:p w:rsidR="00E949DE" w:rsidRPr="00E949DE" w:rsidRDefault="00E949DE" w:rsidP="00E949DE">
      <w:pPr>
        <w:tabs>
          <w:tab w:val="clear" w:pos="709"/>
        </w:tabs>
        <w:suppressAutoHyphens w:val="0"/>
        <w:spacing w:after="696" w:line="300" w:lineRule="exact"/>
        <w:ind w:left="3880" w:firstLine="0"/>
        <w:jc w:val="left"/>
        <w:rPr>
          <w:rFonts w:ascii="Times New Roman" w:eastAsia="Times New Roman" w:hAnsi="Times New Roman" w:cs="Times New Roman"/>
          <w:color w:val="000000"/>
          <w:kern w:val="0"/>
          <w:sz w:val="30"/>
          <w:szCs w:val="30"/>
          <w:lang w:eastAsia="ru-RU" w:bidi="ru-RU"/>
        </w:rPr>
      </w:pPr>
      <w:r w:rsidRPr="00E949DE">
        <w:rPr>
          <w:rFonts w:ascii="Times New Roman" w:eastAsia="Times New Roman" w:hAnsi="Times New Roman" w:cs="Times New Roman"/>
          <w:color w:val="000000"/>
          <w:kern w:val="0"/>
          <w:sz w:val="30"/>
          <w:szCs w:val="30"/>
          <w:lang w:eastAsia="ru-RU" w:bidi="ru-RU"/>
        </w:rPr>
        <w:t>Рогов Евгений Иванович</w:t>
      </w:r>
    </w:p>
    <w:p w:rsidR="00E949DE" w:rsidRPr="00E949DE" w:rsidRDefault="00E949DE" w:rsidP="00E949DE">
      <w:pPr>
        <w:tabs>
          <w:tab w:val="clear" w:pos="709"/>
        </w:tabs>
        <w:suppressAutoHyphens w:val="0"/>
        <w:spacing w:after="0" w:line="400" w:lineRule="exact"/>
        <w:ind w:left="1020" w:right="440" w:firstLine="0"/>
        <w:jc w:val="right"/>
        <w:rPr>
          <w:rFonts w:ascii="Times New Roman" w:eastAsia="Times New Roman" w:hAnsi="Times New Roman" w:cs="Times New Roman"/>
          <w:b/>
          <w:bCs/>
          <w:color w:val="000000"/>
          <w:kern w:val="0"/>
          <w:sz w:val="34"/>
          <w:szCs w:val="34"/>
          <w:lang w:eastAsia="ru-RU" w:bidi="ru-RU"/>
        </w:rPr>
      </w:pPr>
      <w:r w:rsidRPr="00E949DE">
        <w:rPr>
          <w:rFonts w:ascii="Times New Roman" w:eastAsia="Times New Roman" w:hAnsi="Times New Roman" w:cs="Times New Roman"/>
          <w:b/>
          <w:bCs/>
          <w:color w:val="000000"/>
          <w:kern w:val="0"/>
          <w:sz w:val="34"/>
          <w:szCs w:val="34"/>
          <w:lang w:eastAsia="ru-RU" w:bidi="ru-RU"/>
        </w:rPr>
        <w:t>ЛИЧНОСТНО-ПРОФЕССИОНАЛЬНОЕ РАЗВИТИЕ УЧИТЕЛЯ В ПЕДАГОГИЧЕСКОЙ</w:t>
      </w:r>
    </w:p>
    <w:p w:rsidR="00E949DE" w:rsidRPr="00E949DE" w:rsidRDefault="00E949DE" w:rsidP="00E949DE">
      <w:pPr>
        <w:tabs>
          <w:tab w:val="clear" w:pos="709"/>
        </w:tabs>
        <w:suppressAutoHyphens w:val="0"/>
        <w:spacing w:after="1008" w:line="400" w:lineRule="exact"/>
        <w:ind w:left="3360" w:firstLine="0"/>
        <w:jc w:val="left"/>
        <w:rPr>
          <w:rFonts w:ascii="Times New Roman" w:eastAsia="Times New Roman" w:hAnsi="Times New Roman" w:cs="Times New Roman"/>
          <w:b/>
          <w:bCs/>
          <w:color w:val="000000"/>
          <w:kern w:val="0"/>
          <w:sz w:val="34"/>
          <w:szCs w:val="34"/>
          <w:lang w:eastAsia="ru-RU" w:bidi="ru-RU"/>
        </w:rPr>
      </w:pPr>
      <w:r w:rsidRPr="00E949DE">
        <w:rPr>
          <w:rFonts w:ascii="Times New Roman" w:eastAsia="Times New Roman" w:hAnsi="Times New Roman" w:cs="Times New Roman"/>
          <w:b/>
          <w:bCs/>
          <w:color w:val="000000"/>
          <w:kern w:val="0"/>
          <w:sz w:val="34"/>
          <w:szCs w:val="34"/>
          <w:lang w:eastAsia="ru-RU" w:bidi="ru-RU"/>
        </w:rPr>
        <w:t>ДЕЯТЕЛЬНОСТИ</w:t>
      </w:r>
    </w:p>
    <w:p w:rsidR="00E949DE" w:rsidRPr="00E949DE" w:rsidRDefault="00E949DE" w:rsidP="00E949DE">
      <w:pPr>
        <w:tabs>
          <w:tab w:val="clear" w:pos="709"/>
        </w:tabs>
        <w:suppressAutoHyphens w:val="0"/>
        <w:spacing w:after="670" w:line="190" w:lineRule="exact"/>
        <w:ind w:left="1340" w:firstLine="0"/>
        <w:jc w:val="left"/>
        <w:rPr>
          <w:rFonts w:ascii="Times New Roman" w:eastAsia="Times New Roman" w:hAnsi="Times New Roman" w:cs="Times New Roman"/>
          <w:b/>
          <w:bCs/>
          <w:color w:val="000000"/>
          <w:kern w:val="0"/>
          <w:sz w:val="19"/>
          <w:szCs w:val="19"/>
          <w:lang w:eastAsia="ru-RU" w:bidi="ru-RU"/>
        </w:rPr>
      </w:pPr>
      <w:r w:rsidRPr="00E949DE">
        <w:rPr>
          <w:rFonts w:ascii="Times New Roman" w:eastAsia="Times New Roman" w:hAnsi="Times New Roman" w:cs="Times New Roman"/>
          <w:b/>
          <w:bCs/>
          <w:color w:val="000000"/>
          <w:kern w:val="0"/>
          <w:sz w:val="19"/>
          <w:szCs w:val="19"/>
          <w:lang w:eastAsia="ru-RU" w:bidi="ru-RU"/>
        </w:rPr>
        <w:t>Специальность 13.00.08 - теория и методика профессионального образования</w:t>
      </w:r>
    </w:p>
    <w:p w:rsidR="00E949DE" w:rsidRPr="00E949DE" w:rsidRDefault="00E949DE" w:rsidP="00E949DE">
      <w:pPr>
        <w:tabs>
          <w:tab w:val="clear" w:pos="709"/>
        </w:tabs>
        <w:suppressAutoHyphens w:val="0"/>
        <w:spacing w:after="626" w:line="345" w:lineRule="exact"/>
        <w:ind w:left="3540" w:right="1700" w:firstLine="880"/>
        <w:jc w:val="left"/>
        <w:rPr>
          <w:rFonts w:ascii="Times New Roman" w:eastAsia="Times New Roman" w:hAnsi="Times New Roman" w:cs="Times New Roman"/>
          <w:color w:val="000000"/>
          <w:kern w:val="0"/>
          <w:sz w:val="30"/>
          <w:szCs w:val="30"/>
          <w:lang w:eastAsia="ru-RU" w:bidi="ru-RU"/>
        </w:rPr>
      </w:pPr>
      <w:r w:rsidRPr="00E949DE">
        <w:rPr>
          <w:rFonts w:ascii="Times New Roman" w:eastAsia="Times New Roman" w:hAnsi="Times New Roman" w:cs="Times New Roman"/>
          <w:color w:val="000000"/>
          <w:spacing w:val="80"/>
          <w:kern w:val="0"/>
          <w:sz w:val="30"/>
          <w:szCs w:val="30"/>
          <w:lang w:eastAsia="ru-RU" w:bidi="ru-RU"/>
        </w:rPr>
        <w:t xml:space="preserve">Диссертация </w:t>
      </w:r>
      <w:r w:rsidRPr="00E949DE">
        <w:rPr>
          <w:rFonts w:ascii="Times New Roman" w:eastAsia="Times New Roman" w:hAnsi="Times New Roman" w:cs="Times New Roman"/>
          <w:color w:val="000000"/>
          <w:kern w:val="0"/>
          <w:sz w:val="30"/>
          <w:szCs w:val="30"/>
          <w:lang w:eastAsia="ru-RU" w:bidi="ru-RU"/>
        </w:rPr>
        <w:t>на соискание ученой степени доктора педагогических наук</w:t>
      </w:r>
    </w:p>
    <w:p w:rsidR="00E949DE" w:rsidRPr="00E949DE" w:rsidRDefault="00E949DE" w:rsidP="00E949DE">
      <w:pPr>
        <w:tabs>
          <w:tab w:val="clear" w:pos="709"/>
        </w:tabs>
        <w:suppressAutoHyphens w:val="0"/>
        <w:spacing w:after="1063" w:line="313" w:lineRule="exact"/>
        <w:ind w:firstLine="0"/>
        <w:jc w:val="righ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76200" distB="0" distL="63500" distR="1704975" simplePos="0" relativeHeight="251660288" behindDoc="1" locked="0" layoutInCell="1" allowOverlap="1">
            <wp:simplePos x="0" y="0"/>
            <wp:positionH relativeFrom="margin">
              <wp:posOffset>906145</wp:posOffset>
            </wp:positionH>
            <wp:positionV relativeFrom="paragraph">
              <wp:posOffset>132715</wp:posOffset>
            </wp:positionV>
            <wp:extent cx="1005840" cy="877570"/>
            <wp:effectExtent l="19050" t="0" r="3810" b="0"/>
            <wp:wrapSquare wrapText="right"/>
            <wp:docPr id="26" name="Рисунок 26" descr="C:\Users\Pavel\AppData\Local\Temp\Rar$DIa0.19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Pavel\AppData\Local\Temp\Rar$DIa0.190\media\image1.png"/>
                    <pic:cNvPicPr>
                      <a:picLocks noChangeAspect="1" noChangeArrowheads="1"/>
                    </pic:cNvPicPr>
                  </pic:nvPicPr>
                  <pic:blipFill>
                    <a:blip r:embed="rId8" cstate="print"/>
                    <a:srcRect/>
                    <a:stretch>
                      <a:fillRect/>
                    </a:stretch>
                  </pic:blipFill>
                  <pic:spPr bwMode="auto">
                    <a:xfrm>
                      <a:off x="0" y="0"/>
                      <a:ext cx="1005840" cy="877570"/>
                    </a:xfrm>
                    <a:prstGeom prst="rect">
                      <a:avLst/>
                    </a:prstGeom>
                    <a:noFill/>
                  </pic:spPr>
                </pic:pic>
              </a:graphicData>
            </a:graphic>
          </wp:anchor>
        </w:drawing>
      </w:r>
      <w:r w:rsidRPr="00E949DE">
        <w:rPr>
          <w:rFonts w:ascii="Times New Roman" w:eastAsia="Times New Roman" w:hAnsi="Times New Roman" w:cs="Times New Roman"/>
          <w:color w:val="000000"/>
          <w:kern w:val="0"/>
          <w:sz w:val="26"/>
          <w:szCs w:val="26"/>
          <w:lang w:eastAsia="ru-RU" w:bidi="ru-RU"/>
        </w:rPr>
        <w:t xml:space="preserve">Научней консультант - доктор педагогических наук, профессор, член-корр. РАО </w:t>
      </w:r>
      <w:r w:rsidRPr="00E949DE">
        <w:rPr>
          <w:rFonts w:ascii="Times New Roman" w:eastAsia="Times New Roman" w:hAnsi="Times New Roman" w:cs="Times New Roman"/>
          <w:b/>
          <w:bCs/>
          <w:color w:val="000000"/>
          <w:kern w:val="0"/>
          <w:sz w:val="30"/>
          <w:szCs w:val="30"/>
          <w:lang w:eastAsia="ru-RU" w:bidi="ru-RU"/>
        </w:rPr>
        <w:t>Е.В.Бондаревская</w:t>
      </w:r>
    </w:p>
    <w:p w:rsidR="00E949DE" w:rsidRPr="00E949DE" w:rsidRDefault="00E949DE" w:rsidP="00E949DE">
      <w:pPr>
        <w:tabs>
          <w:tab w:val="clear" w:pos="709"/>
        </w:tabs>
        <w:suppressAutoHyphens w:val="0"/>
        <w:spacing w:after="0" w:line="260" w:lineRule="exact"/>
        <w:ind w:left="4220" w:firstLine="0"/>
        <w:jc w:val="left"/>
        <w:rPr>
          <w:rFonts w:ascii="Times New Roman" w:eastAsia="Times New Roman" w:hAnsi="Times New Roman" w:cs="Times New Roman"/>
          <w:color w:val="000000"/>
          <w:kern w:val="0"/>
          <w:sz w:val="26"/>
          <w:szCs w:val="26"/>
          <w:lang w:eastAsia="ru-RU" w:bidi="ru-RU"/>
        </w:rPr>
        <w:sectPr w:rsidR="00E949DE" w:rsidRPr="00E949DE">
          <w:pgSz w:w="12303" w:h="17485"/>
          <w:pgMar w:top="2590" w:right="1842" w:bottom="2291" w:left="1394" w:header="0" w:footer="3" w:gutter="0"/>
          <w:cols w:space="720"/>
          <w:noEndnote/>
          <w:docGrid w:linePitch="360"/>
        </w:sectPr>
      </w:pPr>
      <w:r w:rsidRPr="00E949DE">
        <w:rPr>
          <w:rFonts w:ascii="Times New Roman" w:eastAsia="Times New Roman" w:hAnsi="Times New Roman" w:cs="Times New Roman"/>
          <w:color w:val="000000"/>
          <w:kern w:val="0"/>
          <w:sz w:val="26"/>
          <w:szCs w:val="26"/>
          <w:lang w:eastAsia="ru-RU" w:bidi="ru-RU"/>
        </w:rPr>
        <w:t>Ростов-на-Дону -1999 г.</w:t>
      </w:r>
    </w:p>
    <w:p w:rsidR="00E949DE" w:rsidRPr="00E949DE" w:rsidRDefault="00E949DE" w:rsidP="00E949DE">
      <w:pPr>
        <w:tabs>
          <w:tab w:val="clear" w:pos="709"/>
          <w:tab w:val="left" w:leader="dot" w:pos="8035"/>
        </w:tabs>
        <w:suppressAutoHyphens w:val="0"/>
        <w:spacing w:after="0" w:line="309" w:lineRule="exact"/>
        <w:ind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fldChar w:fldCharType="begin"/>
      </w:r>
      <w:r w:rsidRPr="00E949DE">
        <w:rPr>
          <w:rFonts w:ascii="Times New Roman" w:eastAsia="Times New Roman" w:hAnsi="Times New Roman" w:cs="Times New Roman"/>
          <w:color w:val="000000"/>
          <w:kern w:val="0"/>
          <w:sz w:val="26"/>
          <w:szCs w:val="26"/>
          <w:lang w:eastAsia="ru-RU" w:bidi="ru-RU"/>
        </w:rPr>
        <w:instrText xml:space="preserve"> TOC \o "1-5" \h \z </w:instrText>
      </w:r>
      <w:r w:rsidRPr="00E949DE">
        <w:rPr>
          <w:rFonts w:ascii="Times New Roman" w:eastAsia="Times New Roman" w:hAnsi="Times New Roman" w:cs="Times New Roman"/>
          <w:color w:val="000000"/>
          <w:kern w:val="0"/>
          <w:sz w:val="26"/>
          <w:szCs w:val="26"/>
          <w:lang w:eastAsia="ru-RU" w:bidi="ru-RU"/>
        </w:rPr>
        <w:fldChar w:fldCharType="separate"/>
      </w:r>
      <w:r w:rsidRPr="00E949DE">
        <w:rPr>
          <w:rFonts w:ascii="Times New Roman" w:eastAsia="Times New Roman" w:hAnsi="Times New Roman" w:cs="Times New Roman"/>
          <w:color w:val="000000"/>
          <w:kern w:val="0"/>
          <w:sz w:val="26"/>
          <w:szCs w:val="26"/>
          <w:lang w:eastAsia="ru-RU" w:bidi="ru-RU"/>
        </w:rPr>
        <w:t>ВВЕДЕНИЕ</w:t>
      </w:r>
      <w:r w:rsidRPr="00E949DE">
        <w:rPr>
          <w:rFonts w:ascii="Times New Roman" w:eastAsia="Times New Roman" w:hAnsi="Times New Roman" w:cs="Times New Roman"/>
          <w:color w:val="000000"/>
          <w:kern w:val="0"/>
          <w:sz w:val="26"/>
          <w:szCs w:val="26"/>
          <w:lang w:eastAsia="ru-RU" w:bidi="ru-RU"/>
        </w:rPr>
        <w:tab/>
        <w:t>4</w:t>
      </w:r>
    </w:p>
    <w:p w:rsidR="00E949DE" w:rsidRPr="00E949DE" w:rsidRDefault="00E949DE" w:rsidP="00E949DE">
      <w:pPr>
        <w:tabs>
          <w:tab w:val="clear" w:pos="709"/>
        </w:tabs>
        <w:suppressAutoHyphens w:val="0"/>
        <w:spacing w:after="0" w:line="309" w:lineRule="exact"/>
        <w:ind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Глава I. ПЕДАГОГИКА И ПСИХОЛОГИЯ О ПРОБЛЕМАХ</w:t>
      </w:r>
    </w:p>
    <w:p w:rsidR="00E949DE" w:rsidRPr="00E949DE" w:rsidRDefault="00E949DE" w:rsidP="00E949DE">
      <w:pPr>
        <w:tabs>
          <w:tab w:val="clear" w:pos="709"/>
          <w:tab w:val="left" w:leader="dot" w:pos="8035"/>
        </w:tabs>
        <w:suppressAutoHyphens w:val="0"/>
        <w:spacing w:after="0" w:line="309" w:lineRule="exact"/>
        <w:ind w:left="100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ИССЛЕДОВАНИЯ ЛИЧНОСТИ УЧИТЕЛЯ</w:t>
      </w:r>
      <w:r w:rsidRPr="00E949DE">
        <w:rPr>
          <w:rFonts w:ascii="Times New Roman" w:eastAsia="Times New Roman" w:hAnsi="Times New Roman" w:cs="Times New Roman"/>
          <w:color w:val="000000"/>
          <w:kern w:val="0"/>
          <w:sz w:val="26"/>
          <w:szCs w:val="26"/>
          <w:lang w:eastAsia="ru-RU" w:bidi="ru-RU"/>
        </w:rPr>
        <w:tab/>
        <w:t>21</w:t>
      </w:r>
    </w:p>
    <w:p w:rsidR="00E949DE" w:rsidRPr="00E949DE" w:rsidRDefault="00E949DE" w:rsidP="00E949DE">
      <w:pPr>
        <w:tabs>
          <w:tab w:val="clear" w:pos="709"/>
        </w:tabs>
        <w:suppressAutoHyphens w:val="0"/>
        <w:spacing w:after="0" w:line="309" w:lineRule="exact"/>
        <w:ind w:left="52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 1. Проблематика исследования личности учителя в педагогике</w:t>
      </w:r>
    </w:p>
    <w:p w:rsidR="00E949DE" w:rsidRPr="00E949DE" w:rsidRDefault="00E949DE" w:rsidP="00E949DE">
      <w:pPr>
        <w:tabs>
          <w:tab w:val="clear" w:pos="709"/>
          <w:tab w:val="left" w:leader="dot" w:pos="8035"/>
        </w:tabs>
        <w:suppressAutoHyphens w:val="0"/>
        <w:spacing w:after="0" w:line="309" w:lineRule="exact"/>
        <w:ind w:left="100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в контексте типологического подхода</w:t>
      </w:r>
      <w:r w:rsidRPr="00E949DE">
        <w:rPr>
          <w:rFonts w:ascii="Times New Roman" w:eastAsia="Times New Roman" w:hAnsi="Times New Roman" w:cs="Times New Roman"/>
          <w:color w:val="000000"/>
          <w:kern w:val="0"/>
          <w:sz w:val="26"/>
          <w:szCs w:val="26"/>
          <w:lang w:eastAsia="ru-RU" w:bidi="ru-RU"/>
        </w:rPr>
        <w:tab/>
        <w:t>21</w:t>
      </w:r>
    </w:p>
    <w:p w:rsidR="00E949DE" w:rsidRPr="00E949DE" w:rsidRDefault="00E949DE" w:rsidP="00E949DE">
      <w:pPr>
        <w:tabs>
          <w:tab w:val="clear" w:pos="709"/>
        </w:tabs>
        <w:suppressAutoHyphens w:val="0"/>
        <w:spacing w:after="0" w:line="309" w:lineRule="exact"/>
        <w:ind w:left="52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 2. Проблематика исследования личности учителя в контексте</w:t>
      </w:r>
    </w:p>
    <w:p w:rsidR="00E949DE" w:rsidRPr="00E949DE" w:rsidRDefault="00E949DE" w:rsidP="00E949DE">
      <w:pPr>
        <w:tabs>
          <w:tab w:val="clear" w:pos="709"/>
          <w:tab w:val="left" w:leader="dot" w:pos="8035"/>
        </w:tabs>
        <w:suppressAutoHyphens w:val="0"/>
        <w:spacing w:after="0" w:line="309" w:lineRule="exact"/>
        <w:ind w:left="100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педагогической психологии</w:t>
      </w:r>
      <w:r w:rsidRPr="00E949DE">
        <w:rPr>
          <w:rFonts w:ascii="Times New Roman" w:eastAsia="Times New Roman" w:hAnsi="Times New Roman" w:cs="Times New Roman"/>
          <w:color w:val="000000"/>
          <w:kern w:val="0"/>
          <w:sz w:val="26"/>
          <w:szCs w:val="26"/>
          <w:lang w:eastAsia="ru-RU" w:bidi="ru-RU"/>
        </w:rPr>
        <w:tab/>
        <w:t>44</w:t>
      </w:r>
    </w:p>
    <w:p w:rsidR="00E949DE" w:rsidRPr="00E949DE" w:rsidRDefault="00E949DE" w:rsidP="00E949DE">
      <w:pPr>
        <w:tabs>
          <w:tab w:val="clear" w:pos="709"/>
          <w:tab w:val="left" w:leader="dot" w:pos="8035"/>
        </w:tabs>
        <w:suppressAutoHyphens w:val="0"/>
        <w:spacing w:after="0" w:line="309" w:lineRule="exact"/>
        <w:ind w:firstLine="0"/>
        <w:rPr>
          <w:rFonts w:ascii="Times New Roman" w:eastAsia="Times New Roman" w:hAnsi="Times New Roman" w:cs="Times New Roman"/>
          <w:color w:val="000000"/>
          <w:kern w:val="0"/>
          <w:sz w:val="26"/>
          <w:szCs w:val="26"/>
          <w:lang w:eastAsia="ru-RU" w:bidi="ru-RU"/>
        </w:rPr>
      </w:pPr>
      <w:hyperlink w:anchor="bookmark2" w:tooltip="Current Document">
        <w:r w:rsidRPr="00E949DE">
          <w:rPr>
            <w:rFonts w:ascii="Times New Roman" w:eastAsia="Times New Roman" w:hAnsi="Times New Roman" w:cs="Times New Roman"/>
            <w:color w:val="000000"/>
            <w:kern w:val="0"/>
            <w:sz w:val="26"/>
            <w:szCs w:val="26"/>
            <w:lang w:eastAsia="ru-RU" w:bidi="ru-RU"/>
          </w:rPr>
          <w:t>Выводы по первой главе</w:t>
        </w:r>
        <w:r w:rsidRPr="00E949DE">
          <w:rPr>
            <w:rFonts w:ascii="Times New Roman" w:eastAsia="Times New Roman" w:hAnsi="Times New Roman" w:cs="Times New Roman"/>
            <w:color w:val="000000"/>
            <w:kern w:val="0"/>
            <w:sz w:val="26"/>
            <w:szCs w:val="26"/>
            <w:lang w:eastAsia="ru-RU" w:bidi="ru-RU"/>
          </w:rPr>
          <w:tab/>
          <w:t>63</w:t>
        </w:r>
      </w:hyperlink>
    </w:p>
    <w:p w:rsidR="00E949DE" w:rsidRPr="00E949DE" w:rsidRDefault="00E949DE" w:rsidP="00E949DE">
      <w:pPr>
        <w:tabs>
          <w:tab w:val="clear" w:pos="709"/>
        </w:tabs>
        <w:suppressAutoHyphens w:val="0"/>
        <w:spacing w:after="0" w:line="309" w:lineRule="exact"/>
        <w:ind w:left="1000" w:hanging="1000"/>
        <w:jc w:val="left"/>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Глава II. ПЕДАГОГИЧЕСКАЯ ДЕЯТЕЛЬНОСТЬ КАК ОСНОВА ЛИЧНОСТНО-ПРОФЕССИОНАЛЬНОГО РАЗВИТИЯ</w:t>
      </w:r>
    </w:p>
    <w:p w:rsidR="00E949DE" w:rsidRPr="00E949DE" w:rsidRDefault="00E949DE" w:rsidP="00E949DE">
      <w:pPr>
        <w:tabs>
          <w:tab w:val="clear" w:pos="709"/>
          <w:tab w:val="right" w:leader="dot" w:pos="8567"/>
        </w:tabs>
        <w:suppressAutoHyphens w:val="0"/>
        <w:spacing w:after="0" w:line="309" w:lineRule="exact"/>
        <w:ind w:left="100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УЧИТЕЛЯ</w:t>
      </w:r>
      <w:r w:rsidRPr="00E949DE">
        <w:rPr>
          <w:rFonts w:ascii="Times New Roman" w:eastAsia="Times New Roman" w:hAnsi="Times New Roman" w:cs="Times New Roman"/>
          <w:color w:val="000000"/>
          <w:kern w:val="0"/>
          <w:sz w:val="26"/>
          <w:szCs w:val="26"/>
          <w:lang w:eastAsia="ru-RU" w:bidi="ru-RU"/>
        </w:rPr>
        <w:tab/>
        <w:t>66</w:t>
      </w:r>
    </w:p>
    <w:p w:rsidR="00E949DE" w:rsidRPr="00E949DE" w:rsidRDefault="00E949DE" w:rsidP="00E949DE">
      <w:pPr>
        <w:tabs>
          <w:tab w:val="clear" w:pos="709"/>
        </w:tabs>
        <w:suppressAutoHyphens w:val="0"/>
        <w:spacing w:after="0" w:line="309" w:lineRule="exact"/>
        <w:ind w:left="52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 1. Разработка понятийно-категориального аппарата исследований</w:t>
      </w:r>
    </w:p>
    <w:p w:rsidR="00E949DE" w:rsidRPr="00E949DE" w:rsidRDefault="00E949DE" w:rsidP="00E949DE">
      <w:pPr>
        <w:tabs>
          <w:tab w:val="clear" w:pos="709"/>
          <w:tab w:val="right" w:leader="dot" w:pos="8567"/>
        </w:tabs>
        <w:suppressAutoHyphens w:val="0"/>
        <w:spacing w:after="0" w:line="309" w:lineRule="exact"/>
        <w:ind w:left="100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профессиональной деятельности учителя</w:t>
      </w:r>
      <w:r w:rsidRPr="00E949DE">
        <w:rPr>
          <w:rFonts w:ascii="Times New Roman" w:eastAsia="Times New Roman" w:hAnsi="Times New Roman" w:cs="Times New Roman"/>
          <w:color w:val="000000"/>
          <w:kern w:val="0"/>
          <w:sz w:val="26"/>
          <w:szCs w:val="26"/>
          <w:lang w:eastAsia="ru-RU" w:bidi="ru-RU"/>
        </w:rPr>
        <w:tab/>
        <w:t>66</w:t>
      </w:r>
    </w:p>
    <w:p w:rsidR="00E949DE" w:rsidRPr="00E949DE" w:rsidRDefault="00E949DE" w:rsidP="00E949DE">
      <w:pPr>
        <w:tabs>
          <w:tab w:val="clear" w:pos="709"/>
          <w:tab w:val="right" w:leader="dot" w:pos="8567"/>
        </w:tabs>
        <w:suppressAutoHyphens w:val="0"/>
        <w:spacing w:after="0" w:line="309" w:lineRule="exact"/>
        <w:ind w:left="52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 2. Концепции педагогической деятельности</w:t>
      </w:r>
      <w:r w:rsidRPr="00E949DE">
        <w:rPr>
          <w:rFonts w:ascii="Times New Roman" w:eastAsia="Times New Roman" w:hAnsi="Times New Roman" w:cs="Times New Roman"/>
          <w:color w:val="000000"/>
          <w:kern w:val="0"/>
          <w:sz w:val="26"/>
          <w:szCs w:val="26"/>
          <w:lang w:eastAsia="ru-RU" w:bidi="ru-RU"/>
        </w:rPr>
        <w:tab/>
        <w:t>83</w:t>
      </w:r>
    </w:p>
    <w:p w:rsidR="00E949DE" w:rsidRPr="00E949DE" w:rsidRDefault="00E949DE" w:rsidP="00E949DE">
      <w:pPr>
        <w:tabs>
          <w:tab w:val="clear" w:pos="709"/>
          <w:tab w:val="left" w:leader="dot" w:pos="8035"/>
        </w:tabs>
        <w:suppressAutoHyphens w:val="0"/>
        <w:spacing w:after="0" w:line="309" w:lineRule="exact"/>
        <w:ind w:firstLine="0"/>
        <w:rPr>
          <w:rFonts w:ascii="Times New Roman" w:eastAsia="Times New Roman" w:hAnsi="Times New Roman" w:cs="Times New Roman"/>
          <w:color w:val="000000"/>
          <w:kern w:val="0"/>
          <w:sz w:val="26"/>
          <w:szCs w:val="26"/>
          <w:lang w:eastAsia="ru-RU" w:bidi="ru-RU"/>
        </w:rPr>
      </w:pPr>
      <w:hyperlink w:anchor="bookmark5" w:tooltip="Current Document">
        <w:r w:rsidRPr="00E949DE">
          <w:rPr>
            <w:rFonts w:ascii="Times New Roman" w:eastAsia="Times New Roman" w:hAnsi="Times New Roman" w:cs="Times New Roman"/>
            <w:color w:val="000000"/>
            <w:kern w:val="0"/>
            <w:sz w:val="26"/>
            <w:szCs w:val="26"/>
            <w:lang w:eastAsia="ru-RU" w:bidi="ru-RU"/>
          </w:rPr>
          <w:t>Выводы по второй главе</w:t>
        </w:r>
        <w:r w:rsidRPr="00E949DE">
          <w:rPr>
            <w:rFonts w:ascii="Times New Roman" w:eastAsia="Times New Roman" w:hAnsi="Times New Roman" w:cs="Times New Roman"/>
            <w:color w:val="000000"/>
            <w:kern w:val="0"/>
            <w:sz w:val="26"/>
            <w:szCs w:val="26"/>
            <w:lang w:eastAsia="ru-RU" w:bidi="ru-RU"/>
          </w:rPr>
          <w:tab/>
          <w:t>101</w:t>
        </w:r>
      </w:hyperlink>
    </w:p>
    <w:p w:rsidR="00E949DE" w:rsidRPr="00E949DE" w:rsidRDefault="00E949DE" w:rsidP="00E949DE">
      <w:pPr>
        <w:tabs>
          <w:tab w:val="clear" w:pos="709"/>
        </w:tabs>
        <w:suppressAutoHyphens w:val="0"/>
        <w:spacing w:after="0" w:line="309" w:lineRule="exact"/>
        <w:ind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Глава III. ПРОСТРАНСТВО ЛИЧНОСТНО-ПРОФЕССИОНАЛЬНОГО</w:t>
      </w:r>
    </w:p>
    <w:p w:rsidR="00E949DE" w:rsidRPr="00E949DE" w:rsidRDefault="00E949DE" w:rsidP="00E949DE">
      <w:pPr>
        <w:tabs>
          <w:tab w:val="clear" w:pos="709"/>
          <w:tab w:val="left" w:leader="dot" w:pos="8035"/>
        </w:tabs>
        <w:suppressAutoHyphens w:val="0"/>
        <w:spacing w:after="0" w:line="309" w:lineRule="exact"/>
        <w:ind w:left="118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РАЗВИТИЯ ПЕДАГОГА</w:t>
      </w:r>
      <w:r w:rsidRPr="00E949DE">
        <w:rPr>
          <w:rFonts w:ascii="Times New Roman" w:eastAsia="Times New Roman" w:hAnsi="Times New Roman" w:cs="Times New Roman"/>
          <w:color w:val="000000"/>
          <w:kern w:val="0"/>
          <w:sz w:val="26"/>
          <w:szCs w:val="26"/>
          <w:lang w:eastAsia="ru-RU" w:bidi="ru-RU"/>
        </w:rPr>
        <w:tab/>
        <w:t>105</w:t>
      </w:r>
    </w:p>
    <w:p w:rsidR="00E949DE" w:rsidRPr="00E949DE" w:rsidRDefault="00E949DE" w:rsidP="00E949DE">
      <w:pPr>
        <w:tabs>
          <w:tab w:val="clear" w:pos="709"/>
        </w:tabs>
        <w:suppressAutoHyphens w:val="0"/>
        <w:spacing w:after="0" w:line="309" w:lineRule="exact"/>
        <w:ind w:left="52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 1. Личностно-развивающее педагогическое взаимодействие в</w:t>
      </w:r>
    </w:p>
    <w:p w:rsidR="00E949DE" w:rsidRPr="00E949DE" w:rsidRDefault="00E949DE" w:rsidP="00E949DE">
      <w:pPr>
        <w:tabs>
          <w:tab w:val="clear" w:pos="709"/>
          <w:tab w:val="left" w:leader="dot" w:pos="8035"/>
        </w:tabs>
        <w:suppressAutoHyphens w:val="0"/>
        <w:spacing w:after="0" w:line="309" w:lineRule="exact"/>
        <w:ind w:left="84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теории и эксперименте</w:t>
      </w:r>
      <w:r w:rsidRPr="00E949DE">
        <w:rPr>
          <w:rFonts w:ascii="Times New Roman" w:eastAsia="Times New Roman" w:hAnsi="Times New Roman" w:cs="Times New Roman"/>
          <w:color w:val="000000"/>
          <w:kern w:val="0"/>
          <w:sz w:val="26"/>
          <w:szCs w:val="26"/>
          <w:lang w:eastAsia="ru-RU" w:bidi="ru-RU"/>
        </w:rPr>
        <w:tab/>
        <w:t>105</w:t>
      </w:r>
    </w:p>
    <w:p w:rsidR="00E949DE" w:rsidRPr="00E949DE" w:rsidRDefault="00E949DE" w:rsidP="00E949DE">
      <w:pPr>
        <w:tabs>
          <w:tab w:val="clear" w:pos="709"/>
        </w:tabs>
        <w:suppressAutoHyphens w:val="0"/>
        <w:spacing w:after="0" w:line="309" w:lineRule="exact"/>
        <w:ind w:left="400" w:firstLine="0"/>
        <w:jc w:val="left"/>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 2. Локализация личности учителя в профессиональном</w:t>
      </w:r>
    </w:p>
    <w:p w:rsidR="00E949DE" w:rsidRPr="00E949DE" w:rsidRDefault="00E949DE" w:rsidP="00E949DE">
      <w:pPr>
        <w:tabs>
          <w:tab w:val="clear" w:pos="709"/>
          <w:tab w:val="right" w:leader="dot" w:pos="8567"/>
        </w:tabs>
        <w:suppressAutoHyphens w:val="0"/>
        <w:spacing w:after="0" w:line="309" w:lineRule="exact"/>
        <w:ind w:left="84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пространстве</w:t>
      </w:r>
      <w:r w:rsidRPr="00E949DE">
        <w:rPr>
          <w:rFonts w:ascii="Times New Roman" w:eastAsia="Times New Roman" w:hAnsi="Times New Roman" w:cs="Times New Roman"/>
          <w:color w:val="000000"/>
          <w:kern w:val="0"/>
          <w:sz w:val="26"/>
          <w:szCs w:val="26"/>
          <w:lang w:eastAsia="ru-RU" w:bidi="ru-RU"/>
        </w:rPr>
        <w:tab/>
        <w:t>118</w:t>
      </w:r>
    </w:p>
    <w:p w:rsidR="00E949DE" w:rsidRPr="00E949DE" w:rsidRDefault="00E949DE" w:rsidP="00E949DE">
      <w:pPr>
        <w:numPr>
          <w:ilvl w:val="0"/>
          <w:numId w:val="44"/>
        </w:numPr>
        <w:tabs>
          <w:tab w:val="clear" w:pos="709"/>
          <w:tab w:val="left" w:pos="1092"/>
        </w:tabs>
        <w:suppressAutoHyphens w:val="0"/>
        <w:spacing w:after="0" w:line="309" w:lineRule="exact"/>
        <w:ind w:left="520" w:firstLine="0"/>
        <w:jc w:val="left"/>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Плоскость 1: личностный стиль педагогической</w:t>
      </w:r>
    </w:p>
    <w:p w:rsidR="00E949DE" w:rsidRPr="00E949DE" w:rsidRDefault="00E949DE" w:rsidP="00E949DE">
      <w:pPr>
        <w:tabs>
          <w:tab w:val="clear" w:pos="709"/>
          <w:tab w:val="right" w:leader="dot" w:pos="8567"/>
        </w:tabs>
        <w:suppressAutoHyphens w:val="0"/>
        <w:spacing w:after="0" w:line="309" w:lineRule="exact"/>
        <w:ind w:left="100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деятельности</w:t>
      </w:r>
      <w:r w:rsidRPr="00E949DE">
        <w:rPr>
          <w:rFonts w:ascii="Times New Roman" w:eastAsia="Times New Roman" w:hAnsi="Times New Roman" w:cs="Times New Roman"/>
          <w:color w:val="000000"/>
          <w:kern w:val="0"/>
          <w:sz w:val="26"/>
          <w:szCs w:val="26"/>
          <w:lang w:eastAsia="ru-RU" w:bidi="ru-RU"/>
        </w:rPr>
        <w:tab/>
        <w:t>122</w:t>
      </w:r>
    </w:p>
    <w:p w:rsidR="00E949DE" w:rsidRPr="00E949DE" w:rsidRDefault="00E949DE" w:rsidP="00E949DE">
      <w:pPr>
        <w:numPr>
          <w:ilvl w:val="0"/>
          <w:numId w:val="44"/>
        </w:numPr>
        <w:tabs>
          <w:tab w:val="clear" w:pos="709"/>
          <w:tab w:val="left" w:pos="1097"/>
        </w:tabs>
        <w:suppressAutoHyphens w:val="0"/>
        <w:spacing w:after="0" w:line="309" w:lineRule="exact"/>
        <w:ind w:left="520" w:firstLine="0"/>
        <w:jc w:val="left"/>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Плоскость 2: совместимость субъектов педагогической</w:t>
      </w:r>
    </w:p>
    <w:p w:rsidR="00E949DE" w:rsidRPr="00E949DE" w:rsidRDefault="00E949DE" w:rsidP="00E949DE">
      <w:pPr>
        <w:tabs>
          <w:tab w:val="clear" w:pos="709"/>
          <w:tab w:val="left" w:leader="dot" w:pos="8035"/>
        </w:tabs>
        <w:suppressAutoHyphens w:val="0"/>
        <w:spacing w:after="0" w:line="309" w:lineRule="exact"/>
        <w:ind w:left="100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 xml:space="preserve">деятельности </w:t>
      </w:r>
      <w:r w:rsidRPr="00E949DE">
        <w:rPr>
          <w:rFonts w:ascii="Times New Roman" w:eastAsia="Times New Roman" w:hAnsi="Times New Roman" w:cs="Times New Roman"/>
          <w:color w:val="000000"/>
          <w:kern w:val="0"/>
          <w:sz w:val="26"/>
          <w:szCs w:val="26"/>
          <w:lang w:eastAsia="ru-RU" w:bidi="ru-RU"/>
        </w:rPr>
        <w:tab/>
        <w:t>125</w:t>
      </w:r>
    </w:p>
    <w:p w:rsidR="00E949DE" w:rsidRPr="00E949DE" w:rsidRDefault="00E949DE" w:rsidP="00E949DE">
      <w:pPr>
        <w:numPr>
          <w:ilvl w:val="0"/>
          <w:numId w:val="44"/>
        </w:numPr>
        <w:tabs>
          <w:tab w:val="clear" w:pos="709"/>
          <w:tab w:val="left" w:pos="1097"/>
        </w:tabs>
        <w:suppressAutoHyphens w:val="0"/>
        <w:spacing w:after="0" w:line="309" w:lineRule="exact"/>
        <w:ind w:left="520" w:firstLine="0"/>
        <w:jc w:val="left"/>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Плоскость 3: взаимодействие субъектов педагогической</w:t>
      </w:r>
    </w:p>
    <w:p w:rsidR="00E949DE" w:rsidRPr="00E949DE" w:rsidRDefault="00E949DE" w:rsidP="00E949DE">
      <w:pPr>
        <w:tabs>
          <w:tab w:val="clear" w:pos="709"/>
          <w:tab w:val="right" w:leader="dot" w:pos="8567"/>
        </w:tabs>
        <w:suppressAutoHyphens w:val="0"/>
        <w:spacing w:after="0" w:line="309" w:lineRule="exact"/>
        <w:ind w:left="100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деятельности</w:t>
      </w:r>
      <w:r w:rsidRPr="00E949DE">
        <w:rPr>
          <w:rFonts w:ascii="Times New Roman" w:eastAsia="Times New Roman" w:hAnsi="Times New Roman" w:cs="Times New Roman"/>
          <w:color w:val="000000"/>
          <w:kern w:val="0"/>
          <w:sz w:val="26"/>
          <w:szCs w:val="26"/>
          <w:lang w:eastAsia="ru-RU" w:bidi="ru-RU"/>
        </w:rPr>
        <w:tab/>
        <w:t>130</w:t>
      </w:r>
    </w:p>
    <w:p w:rsidR="00E949DE" w:rsidRPr="00E949DE" w:rsidRDefault="00E949DE" w:rsidP="00E949DE">
      <w:pPr>
        <w:tabs>
          <w:tab w:val="clear" w:pos="709"/>
        </w:tabs>
        <w:suppressAutoHyphens w:val="0"/>
        <w:spacing w:after="0" w:line="309" w:lineRule="exact"/>
        <w:ind w:left="52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 3. Динамика направленности профессиональной активности в</w:t>
      </w:r>
    </w:p>
    <w:p w:rsidR="00E949DE" w:rsidRPr="00E949DE" w:rsidRDefault="00E949DE" w:rsidP="00E949DE">
      <w:pPr>
        <w:tabs>
          <w:tab w:val="clear" w:pos="709"/>
          <w:tab w:val="right" w:leader="dot" w:pos="8567"/>
        </w:tabs>
        <w:suppressAutoHyphens w:val="0"/>
        <w:spacing w:after="0" w:line="309" w:lineRule="exact"/>
        <w:ind w:left="84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зависимости от педагогического стажа</w:t>
      </w:r>
      <w:r w:rsidRPr="00E949DE">
        <w:rPr>
          <w:rFonts w:ascii="Times New Roman" w:eastAsia="Times New Roman" w:hAnsi="Times New Roman" w:cs="Times New Roman"/>
          <w:color w:val="000000"/>
          <w:kern w:val="0"/>
          <w:sz w:val="26"/>
          <w:szCs w:val="26"/>
          <w:lang w:eastAsia="ru-RU" w:bidi="ru-RU"/>
        </w:rPr>
        <w:tab/>
        <w:t>138</w:t>
      </w:r>
    </w:p>
    <w:p w:rsidR="00E949DE" w:rsidRPr="00E949DE" w:rsidRDefault="00E949DE" w:rsidP="00E949DE">
      <w:pPr>
        <w:tabs>
          <w:tab w:val="clear" w:pos="709"/>
          <w:tab w:val="right" w:leader="dot" w:pos="8567"/>
        </w:tabs>
        <w:suppressAutoHyphens w:val="0"/>
        <w:spacing w:after="0" w:line="309" w:lineRule="exact"/>
        <w:ind w:firstLine="0"/>
        <w:rPr>
          <w:rFonts w:ascii="Times New Roman" w:eastAsia="Times New Roman" w:hAnsi="Times New Roman" w:cs="Times New Roman"/>
          <w:color w:val="000000"/>
          <w:kern w:val="0"/>
          <w:sz w:val="26"/>
          <w:szCs w:val="26"/>
          <w:lang w:eastAsia="ru-RU" w:bidi="ru-RU"/>
        </w:rPr>
      </w:pPr>
      <w:hyperlink w:anchor="bookmark8" w:tooltip="Current Document">
        <w:r w:rsidRPr="00E949DE">
          <w:rPr>
            <w:rFonts w:ascii="Times New Roman" w:eastAsia="Times New Roman" w:hAnsi="Times New Roman" w:cs="Times New Roman"/>
            <w:color w:val="000000"/>
            <w:kern w:val="0"/>
            <w:sz w:val="26"/>
            <w:szCs w:val="26"/>
            <w:lang w:eastAsia="ru-RU" w:bidi="ru-RU"/>
          </w:rPr>
          <w:t>Выводы по третьей главе</w:t>
        </w:r>
        <w:r w:rsidRPr="00E949DE">
          <w:rPr>
            <w:rFonts w:ascii="Times New Roman" w:eastAsia="Times New Roman" w:hAnsi="Times New Roman" w:cs="Times New Roman"/>
            <w:color w:val="000000"/>
            <w:kern w:val="0"/>
            <w:sz w:val="26"/>
            <w:szCs w:val="26"/>
            <w:lang w:eastAsia="ru-RU" w:bidi="ru-RU"/>
          </w:rPr>
          <w:tab/>
          <w:t>148</w:t>
        </w:r>
      </w:hyperlink>
    </w:p>
    <w:p w:rsidR="00E949DE" w:rsidRPr="00E949DE" w:rsidRDefault="00E949DE" w:rsidP="00E949DE">
      <w:pPr>
        <w:tabs>
          <w:tab w:val="clear" w:pos="709"/>
        </w:tabs>
        <w:suppressAutoHyphens w:val="0"/>
        <w:spacing w:after="0" w:line="309" w:lineRule="exact"/>
        <w:ind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Глава IV. ОСОБЕННОСТИ ЛИЧНОСТНОГО РАЗВИТИЯ В</w:t>
      </w:r>
    </w:p>
    <w:p w:rsidR="00E949DE" w:rsidRPr="00E949DE" w:rsidRDefault="00E949DE" w:rsidP="00E949DE">
      <w:pPr>
        <w:tabs>
          <w:tab w:val="clear" w:pos="709"/>
          <w:tab w:val="right" w:leader="dot" w:pos="8567"/>
        </w:tabs>
        <w:suppressAutoHyphens w:val="0"/>
        <w:spacing w:after="0" w:line="309" w:lineRule="exact"/>
        <w:ind w:left="118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ПЕДАГОГИЧЕСКОЙ ПРОФЕССИИ</w:t>
      </w:r>
      <w:r w:rsidRPr="00E949DE">
        <w:rPr>
          <w:rFonts w:ascii="Times New Roman" w:eastAsia="Times New Roman" w:hAnsi="Times New Roman" w:cs="Times New Roman"/>
          <w:color w:val="000000"/>
          <w:kern w:val="0"/>
          <w:sz w:val="26"/>
          <w:szCs w:val="26"/>
          <w:lang w:eastAsia="ru-RU" w:bidi="ru-RU"/>
        </w:rPr>
        <w:tab/>
        <w:t>152</w:t>
      </w:r>
    </w:p>
    <w:p w:rsidR="00E949DE" w:rsidRPr="00E949DE" w:rsidRDefault="00E949DE" w:rsidP="00E949DE">
      <w:pPr>
        <w:tabs>
          <w:tab w:val="clear" w:pos="709"/>
          <w:tab w:val="right" w:leader="dot" w:pos="8772"/>
        </w:tabs>
        <w:suppressAutoHyphens w:val="0"/>
        <w:spacing w:after="0" w:line="309" w:lineRule="exact"/>
        <w:ind w:left="52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 1. Предметоцентризм в педагогической профессии</w:t>
      </w:r>
      <w:r w:rsidRPr="00E949DE">
        <w:rPr>
          <w:rFonts w:ascii="Times New Roman" w:eastAsia="Times New Roman" w:hAnsi="Times New Roman" w:cs="Times New Roman"/>
          <w:color w:val="000000"/>
          <w:kern w:val="0"/>
          <w:sz w:val="26"/>
          <w:szCs w:val="26"/>
          <w:lang w:eastAsia="ru-RU" w:bidi="ru-RU"/>
        </w:rPr>
        <w:tab/>
        <w:t>152</w:t>
      </w:r>
    </w:p>
    <w:p w:rsidR="00E949DE" w:rsidRPr="00E949DE" w:rsidRDefault="00E949DE" w:rsidP="00E949DE">
      <w:pPr>
        <w:tabs>
          <w:tab w:val="clear" w:pos="709"/>
        </w:tabs>
        <w:suppressAutoHyphens w:val="0"/>
        <w:spacing w:after="0" w:line="309" w:lineRule="exact"/>
        <w:ind w:left="52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 2. Процессы типообразования в педагогической</w:t>
      </w:r>
    </w:p>
    <w:p w:rsidR="00E949DE" w:rsidRPr="00E949DE" w:rsidRDefault="00E949DE" w:rsidP="00E949DE">
      <w:pPr>
        <w:tabs>
          <w:tab w:val="clear" w:pos="709"/>
          <w:tab w:val="right" w:leader="dot" w:pos="8772"/>
        </w:tabs>
        <w:suppressAutoHyphens w:val="0"/>
        <w:spacing w:after="0" w:line="309" w:lineRule="exact"/>
        <w:ind w:left="100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профессии</w:t>
      </w:r>
      <w:r w:rsidRPr="00E949DE">
        <w:rPr>
          <w:rFonts w:ascii="Times New Roman" w:eastAsia="Times New Roman" w:hAnsi="Times New Roman" w:cs="Times New Roman"/>
          <w:color w:val="000000"/>
          <w:kern w:val="0"/>
          <w:sz w:val="26"/>
          <w:szCs w:val="26"/>
          <w:lang w:eastAsia="ru-RU" w:bidi="ru-RU"/>
        </w:rPr>
        <w:tab/>
        <w:t>160</w:t>
      </w:r>
    </w:p>
    <w:p w:rsidR="00E949DE" w:rsidRPr="00E949DE" w:rsidRDefault="00E949DE" w:rsidP="00E949DE">
      <w:pPr>
        <w:tabs>
          <w:tab w:val="clear" w:pos="709"/>
        </w:tabs>
        <w:suppressAutoHyphens w:val="0"/>
        <w:spacing w:after="0" w:line="309" w:lineRule="exact"/>
        <w:ind w:left="52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 3. Динамика самооценки учителя в процессе профессиональной</w:t>
      </w:r>
    </w:p>
    <w:p w:rsidR="00E949DE" w:rsidRPr="00E949DE" w:rsidRDefault="00E949DE" w:rsidP="00E949DE">
      <w:pPr>
        <w:tabs>
          <w:tab w:val="clear" w:pos="709"/>
          <w:tab w:val="right" w:leader="dot" w:pos="8567"/>
        </w:tabs>
        <w:suppressAutoHyphens w:val="0"/>
        <w:spacing w:after="0" w:line="309" w:lineRule="exact"/>
        <w:ind w:left="1000" w:firstLine="0"/>
        <w:rPr>
          <w:rFonts w:ascii="Times New Roman" w:eastAsia="Times New Roman" w:hAnsi="Times New Roman" w:cs="Times New Roman"/>
          <w:color w:val="000000"/>
          <w:kern w:val="0"/>
          <w:sz w:val="26"/>
          <w:szCs w:val="26"/>
          <w:lang w:eastAsia="ru-RU" w:bidi="ru-RU"/>
        </w:rPr>
        <w:sectPr w:rsidR="00E949DE" w:rsidRPr="00E949DE">
          <w:headerReference w:type="even" r:id="rId9"/>
          <w:headerReference w:type="default" r:id="rId10"/>
          <w:headerReference w:type="first" r:id="rId11"/>
          <w:footerReference w:type="first" r:id="rId12"/>
          <w:pgSz w:w="12303" w:h="17485"/>
          <w:pgMar w:top="3299" w:right="1691" w:bottom="1510" w:left="1841" w:header="0" w:footer="3" w:gutter="0"/>
          <w:cols w:space="720"/>
          <w:noEndnote/>
          <w:titlePg/>
          <w:docGrid w:linePitch="360"/>
        </w:sectPr>
      </w:pPr>
      <w:r w:rsidRPr="00E949DE">
        <w:rPr>
          <w:rFonts w:ascii="Times New Roman" w:eastAsia="Times New Roman" w:hAnsi="Times New Roman" w:cs="Times New Roman"/>
          <w:color w:val="000000"/>
          <w:kern w:val="0"/>
          <w:sz w:val="26"/>
          <w:szCs w:val="26"/>
          <w:lang w:eastAsia="ru-RU" w:bidi="ru-RU"/>
        </w:rPr>
        <w:t>деятельности</w:t>
      </w:r>
      <w:r w:rsidRPr="00E949DE">
        <w:rPr>
          <w:rFonts w:ascii="Times New Roman" w:eastAsia="Times New Roman" w:hAnsi="Times New Roman" w:cs="Times New Roman"/>
          <w:color w:val="000000"/>
          <w:kern w:val="0"/>
          <w:sz w:val="26"/>
          <w:szCs w:val="26"/>
          <w:lang w:eastAsia="ru-RU" w:bidi="ru-RU"/>
        </w:rPr>
        <w:tab/>
        <w:t>169</w:t>
      </w:r>
      <w:r w:rsidRPr="00E949DE">
        <w:rPr>
          <w:rFonts w:ascii="Times New Roman" w:eastAsia="Times New Roman" w:hAnsi="Times New Roman" w:cs="Times New Roman"/>
          <w:color w:val="000000"/>
          <w:kern w:val="0"/>
          <w:sz w:val="26"/>
          <w:szCs w:val="26"/>
          <w:lang w:eastAsia="ru-RU" w:bidi="ru-RU"/>
        </w:rPr>
        <w:fldChar w:fldCharType="end"/>
      </w:r>
    </w:p>
    <w:p w:rsidR="00E949DE" w:rsidRPr="00E949DE" w:rsidRDefault="00E949DE" w:rsidP="00E949DE">
      <w:pPr>
        <w:tabs>
          <w:tab w:val="clear" w:pos="709"/>
          <w:tab w:val="left" w:leader="dot" w:pos="7926"/>
        </w:tabs>
        <w:suppressAutoHyphens w:val="0"/>
        <w:spacing w:after="0" w:line="308" w:lineRule="exact"/>
        <w:ind w:left="400" w:firstLine="0"/>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0" distL="63500" distR="549275" simplePos="0" relativeHeight="251661312" behindDoc="1" locked="0" layoutInCell="1" allowOverlap="1">
            <wp:simplePos x="0" y="0"/>
            <wp:positionH relativeFrom="margin">
              <wp:posOffset>-859790</wp:posOffset>
            </wp:positionH>
            <wp:positionV relativeFrom="margin">
              <wp:posOffset>379730</wp:posOffset>
            </wp:positionV>
            <wp:extent cx="311150" cy="396240"/>
            <wp:effectExtent l="19050" t="0" r="0" b="0"/>
            <wp:wrapSquare wrapText="right"/>
            <wp:docPr id="6" name="Рисунок 27" descr="C:\Users\Pavel\AppData\Local\Temp\Rar$DIa0.19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avel\AppData\Local\Temp\Rar$DIa0.190\media\image2.png"/>
                    <pic:cNvPicPr>
                      <a:picLocks noChangeAspect="1" noChangeArrowheads="1"/>
                    </pic:cNvPicPr>
                  </pic:nvPicPr>
                  <pic:blipFill>
                    <a:blip r:embed="rId13" cstate="print"/>
                    <a:srcRect/>
                    <a:stretch>
                      <a:fillRect/>
                    </a:stretch>
                  </pic:blipFill>
                  <pic:spPr bwMode="auto">
                    <a:xfrm>
                      <a:off x="0" y="0"/>
                      <a:ext cx="311150" cy="396240"/>
                    </a:xfrm>
                    <a:prstGeom prst="rect">
                      <a:avLst/>
                    </a:prstGeom>
                    <a:noFill/>
                  </pic:spPr>
                </pic:pic>
              </a:graphicData>
            </a:graphic>
          </wp:anchor>
        </w:drawing>
      </w:r>
      <w:r w:rsidRPr="00E949DE">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052" type="#_x0000_t202" style="position:absolute;left:0;text-align:left;margin-left:-52.3pt;margin-top:115.9pt;width:10.2pt;height:15.75pt;z-index:-251654144;mso-wrap-distance-left:5pt;mso-wrap-distance-right:42.1pt;mso-position-horizontal-relative:margin;mso-position-vertical-relative:margin" filled="f" stroked="f">
            <v:textbox style="mso-fit-shape-to-text:t" inset="0,0,0,0">
              <w:txbxContent>
                <w:p w:rsidR="00E949DE" w:rsidRDefault="00E949DE" w:rsidP="00E949DE">
                  <w:pPr>
                    <w:pStyle w:val="108"/>
                    <w:shd w:val="clear" w:color="auto" w:fill="auto"/>
                    <w:spacing w:line="260" w:lineRule="exact"/>
                  </w:pPr>
                  <w:r>
                    <w:rPr>
                      <w:color w:val="000000"/>
                      <w:spacing w:val="0"/>
                      <w:w w:val="100"/>
                      <w:lang w:val="ru-RU" w:eastAsia="ru-RU" w:bidi="ru-RU"/>
                    </w:rPr>
                    <w:t></w:t>
                  </w:r>
                </w:p>
              </w:txbxContent>
            </v:textbox>
            <w10:wrap type="square" side="right" anchorx="margin" anchory="margin"/>
          </v:shape>
        </w:pict>
      </w:r>
      <w:r>
        <w:rPr>
          <w:rFonts w:ascii="Times New Roman" w:eastAsia="Times New Roman" w:hAnsi="Times New Roman" w:cs="Times New Roman"/>
          <w:noProof/>
          <w:color w:val="000000"/>
          <w:kern w:val="0"/>
          <w:sz w:val="26"/>
          <w:szCs w:val="26"/>
          <w:lang w:eastAsia="ru-RU"/>
        </w:rPr>
        <w:drawing>
          <wp:anchor distT="0" distB="0" distL="63500" distR="534670" simplePos="0" relativeHeight="251663360" behindDoc="1" locked="0" layoutInCell="1" allowOverlap="1">
            <wp:simplePos x="0" y="0"/>
            <wp:positionH relativeFrom="margin">
              <wp:posOffset>-856615</wp:posOffset>
            </wp:positionH>
            <wp:positionV relativeFrom="margin">
              <wp:posOffset>2593975</wp:posOffset>
            </wp:positionV>
            <wp:extent cx="323215" cy="987425"/>
            <wp:effectExtent l="19050" t="0" r="635" b="0"/>
            <wp:wrapSquare wrapText="right"/>
            <wp:docPr id="29" name="Рисунок 29" descr="C:\Users\Pavel\AppData\Local\Temp\Rar$DIa0.19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Pavel\AppData\Local\Temp\Rar$DIa0.190\media\image3.png"/>
                    <pic:cNvPicPr>
                      <a:picLocks noChangeAspect="1" noChangeArrowheads="1"/>
                    </pic:cNvPicPr>
                  </pic:nvPicPr>
                  <pic:blipFill>
                    <a:blip r:embed="rId14" cstate="print"/>
                    <a:srcRect/>
                    <a:stretch>
                      <a:fillRect/>
                    </a:stretch>
                  </pic:blipFill>
                  <pic:spPr bwMode="auto">
                    <a:xfrm>
                      <a:off x="0" y="0"/>
                      <a:ext cx="323215" cy="987425"/>
                    </a:xfrm>
                    <a:prstGeom prst="rect">
                      <a:avLst/>
                    </a:prstGeom>
                    <a:noFill/>
                  </pic:spPr>
                </pic:pic>
              </a:graphicData>
            </a:graphic>
          </wp:anchor>
        </w:drawing>
      </w:r>
      <w:r w:rsidRPr="00E949DE">
        <w:rPr>
          <w:rFonts w:ascii="Times New Roman" w:eastAsia="Times New Roman" w:hAnsi="Times New Roman" w:cs="Times New Roman"/>
          <w:color w:val="000000"/>
          <w:kern w:val="0"/>
          <w:sz w:val="26"/>
          <w:szCs w:val="26"/>
          <w:lang w:eastAsia="ru-RU" w:bidi="ru-RU"/>
        </w:rPr>
        <w:t>§ 4. Изменение категориальных структур сознания педагогов</w:t>
      </w:r>
      <w:r w:rsidRPr="00E949DE">
        <w:rPr>
          <w:rFonts w:ascii="Times New Roman" w:eastAsia="Times New Roman" w:hAnsi="Times New Roman" w:cs="Times New Roman"/>
          <w:color w:val="000000"/>
          <w:kern w:val="0"/>
          <w:sz w:val="26"/>
          <w:szCs w:val="26"/>
          <w:lang w:eastAsia="ru-RU" w:bidi="ru-RU"/>
        </w:rPr>
        <w:tab/>
      </w:r>
    </w:p>
    <w:p w:rsidR="00E949DE" w:rsidRPr="00E949DE" w:rsidRDefault="00E949DE" w:rsidP="00E949DE">
      <w:pPr>
        <w:tabs>
          <w:tab w:val="clear" w:pos="709"/>
        </w:tabs>
        <w:suppressAutoHyphens w:val="0"/>
        <w:spacing w:after="0" w:line="308" w:lineRule="exact"/>
        <w:ind w:left="40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 5. Авторитарность как следствие ролевых характеристик</w:t>
      </w:r>
    </w:p>
    <w:p w:rsidR="00E949DE" w:rsidRPr="00E949DE" w:rsidRDefault="00E949DE" w:rsidP="00E949DE">
      <w:pPr>
        <w:tabs>
          <w:tab w:val="clear" w:pos="709"/>
          <w:tab w:val="left" w:leader="dot" w:pos="7926"/>
        </w:tabs>
        <w:suppressAutoHyphens w:val="0"/>
        <w:spacing w:after="0" w:line="308" w:lineRule="exact"/>
        <w:ind w:left="80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педагога</w:t>
      </w:r>
      <w:r w:rsidRPr="00E949DE">
        <w:rPr>
          <w:rFonts w:ascii="Times New Roman" w:eastAsia="Times New Roman" w:hAnsi="Times New Roman" w:cs="Times New Roman"/>
          <w:color w:val="000000"/>
          <w:kern w:val="0"/>
          <w:sz w:val="26"/>
          <w:szCs w:val="26"/>
          <w:lang w:eastAsia="ru-RU" w:bidi="ru-RU"/>
        </w:rPr>
        <w:tab/>
      </w:r>
    </w:p>
    <w:p w:rsidR="00E949DE" w:rsidRPr="00E949DE" w:rsidRDefault="00E949DE" w:rsidP="00E949DE">
      <w:pPr>
        <w:tabs>
          <w:tab w:val="clear" w:pos="709"/>
          <w:tab w:val="left" w:leader="dot" w:pos="7926"/>
        </w:tabs>
        <w:suppressAutoHyphens w:val="0"/>
        <w:spacing w:after="0" w:line="308" w:lineRule="exact"/>
        <w:ind w:left="40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 6. Феноменология педагогических аутостереотипов</w:t>
      </w:r>
      <w:r w:rsidRPr="00E949DE">
        <w:rPr>
          <w:rFonts w:ascii="Times New Roman" w:eastAsia="Times New Roman" w:hAnsi="Times New Roman" w:cs="Times New Roman"/>
          <w:color w:val="000000"/>
          <w:kern w:val="0"/>
          <w:sz w:val="26"/>
          <w:szCs w:val="26"/>
          <w:lang w:eastAsia="ru-RU" w:bidi="ru-RU"/>
        </w:rPr>
        <w:tab/>
      </w:r>
    </w:p>
    <w:p w:rsidR="00E949DE" w:rsidRPr="00E949DE" w:rsidRDefault="00E949DE" w:rsidP="00E949DE">
      <w:pPr>
        <w:tabs>
          <w:tab w:val="clear" w:pos="709"/>
          <w:tab w:val="left" w:leader="dot" w:pos="7926"/>
        </w:tabs>
        <w:suppressAutoHyphens w:val="0"/>
        <w:spacing w:after="0" w:line="308" w:lineRule="exact"/>
        <w:ind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Выводы по третьей главе</w:t>
      </w:r>
      <w:r w:rsidRPr="00E949DE">
        <w:rPr>
          <w:rFonts w:ascii="Times New Roman" w:eastAsia="Times New Roman" w:hAnsi="Times New Roman" w:cs="Times New Roman"/>
          <w:color w:val="000000"/>
          <w:kern w:val="0"/>
          <w:sz w:val="26"/>
          <w:szCs w:val="26"/>
          <w:lang w:eastAsia="ru-RU" w:bidi="ru-RU"/>
        </w:rPr>
        <w:tab/>
      </w:r>
    </w:p>
    <w:p w:rsidR="00E949DE" w:rsidRPr="00E949DE" w:rsidRDefault="00E949DE" w:rsidP="00E949DE">
      <w:pPr>
        <w:tabs>
          <w:tab w:val="clear" w:pos="709"/>
          <w:tab w:val="left" w:leader="dot" w:pos="7926"/>
        </w:tabs>
        <w:suppressAutoHyphens w:val="0"/>
        <w:spacing w:after="0" w:line="308" w:lineRule="exact"/>
        <w:ind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Глава V. ФАКТОРЫ ЛИЧНОСТНОГО РОСТА УЧИТЕЛЯ</w:t>
      </w:r>
      <w:r w:rsidRPr="00E949DE">
        <w:rPr>
          <w:rFonts w:ascii="Times New Roman" w:eastAsia="Times New Roman" w:hAnsi="Times New Roman" w:cs="Times New Roman"/>
          <w:color w:val="000000"/>
          <w:kern w:val="0"/>
          <w:sz w:val="26"/>
          <w:szCs w:val="26"/>
          <w:lang w:eastAsia="ru-RU" w:bidi="ru-RU"/>
        </w:rPr>
        <w:tab/>
      </w:r>
    </w:p>
    <w:p w:rsidR="00E949DE" w:rsidRPr="00E949DE" w:rsidRDefault="00E949DE" w:rsidP="00E949DE">
      <w:pPr>
        <w:tabs>
          <w:tab w:val="clear" w:pos="709"/>
        </w:tabs>
        <w:suppressAutoHyphens w:val="0"/>
        <w:spacing w:after="0" w:line="308" w:lineRule="exact"/>
        <w:ind w:left="40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 1. Профессионализация личности как следствие системной</w:t>
      </w:r>
    </w:p>
    <w:p w:rsidR="00E949DE" w:rsidRPr="00E949DE" w:rsidRDefault="00E949DE" w:rsidP="00E949DE">
      <w:pPr>
        <w:tabs>
          <w:tab w:val="clear" w:pos="709"/>
          <w:tab w:val="left" w:leader="dot" w:pos="7926"/>
        </w:tabs>
        <w:suppressAutoHyphens w:val="0"/>
        <w:spacing w:after="0" w:line="308" w:lineRule="exact"/>
        <w:ind w:left="80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организации учебно-воспитательного процесса</w:t>
      </w:r>
      <w:r w:rsidRPr="00E949DE">
        <w:rPr>
          <w:rFonts w:ascii="Times New Roman" w:eastAsia="Times New Roman" w:hAnsi="Times New Roman" w:cs="Times New Roman"/>
          <w:color w:val="000000"/>
          <w:kern w:val="0"/>
          <w:sz w:val="26"/>
          <w:szCs w:val="26"/>
          <w:lang w:eastAsia="ru-RU" w:bidi="ru-RU"/>
        </w:rPr>
        <w:tab/>
      </w:r>
    </w:p>
    <w:p w:rsidR="00E949DE" w:rsidRPr="00E949DE" w:rsidRDefault="00E949DE" w:rsidP="00E949DE">
      <w:pPr>
        <w:tabs>
          <w:tab w:val="clear" w:pos="709"/>
        </w:tabs>
        <w:suppressAutoHyphens w:val="0"/>
        <w:spacing w:after="0" w:line="308" w:lineRule="exact"/>
        <w:ind w:left="40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 2. Объективация оценки профессиональной деятельности</w:t>
      </w:r>
    </w:p>
    <w:p w:rsidR="00E949DE" w:rsidRPr="00E949DE" w:rsidRDefault="00E949DE" w:rsidP="00E949DE">
      <w:pPr>
        <w:tabs>
          <w:tab w:val="clear" w:pos="709"/>
          <w:tab w:val="left" w:leader="dot" w:pos="7926"/>
        </w:tabs>
        <w:suppressAutoHyphens w:val="0"/>
        <w:spacing w:after="0" w:line="308" w:lineRule="exact"/>
        <w:ind w:left="90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педагога</w:t>
      </w:r>
      <w:r w:rsidRPr="00E949DE">
        <w:rPr>
          <w:rFonts w:ascii="Times New Roman" w:eastAsia="Times New Roman" w:hAnsi="Times New Roman" w:cs="Times New Roman"/>
          <w:color w:val="000000"/>
          <w:kern w:val="0"/>
          <w:sz w:val="26"/>
          <w:szCs w:val="26"/>
          <w:lang w:eastAsia="ru-RU" w:bidi="ru-RU"/>
        </w:rPr>
        <w:tab/>
      </w:r>
    </w:p>
    <w:p w:rsidR="00E949DE" w:rsidRPr="00E949DE" w:rsidRDefault="00E949DE" w:rsidP="00E949DE">
      <w:pPr>
        <w:tabs>
          <w:tab w:val="clear" w:pos="709"/>
        </w:tabs>
        <w:suppressAutoHyphens w:val="0"/>
        <w:spacing w:after="0" w:line="308" w:lineRule="exact"/>
        <w:ind w:left="40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 3. Активность как основа становления личностной организации</w:t>
      </w:r>
    </w:p>
    <w:p w:rsidR="00E949DE" w:rsidRPr="00E949DE" w:rsidRDefault="00E949DE" w:rsidP="00E949DE">
      <w:pPr>
        <w:tabs>
          <w:tab w:val="clear" w:pos="709"/>
          <w:tab w:val="left" w:leader="dot" w:pos="7926"/>
        </w:tabs>
        <w:suppressAutoHyphens w:val="0"/>
        <w:spacing w:after="0" w:line="308" w:lineRule="exact"/>
        <w:ind w:left="80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учителя</w:t>
      </w:r>
      <w:r w:rsidRPr="00E949DE">
        <w:rPr>
          <w:rFonts w:ascii="Times New Roman" w:eastAsia="Times New Roman" w:hAnsi="Times New Roman" w:cs="Times New Roman"/>
          <w:color w:val="000000"/>
          <w:kern w:val="0"/>
          <w:sz w:val="26"/>
          <w:szCs w:val="26"/>
          <w:lang w:eastAsia="ru-RU" w:bidi="ru-RU"/>
        </w:rPr>
        <w:tab/>
      </w:r>
    </w:p>
    <w:p w:rsidR="00E949DE" w:rsidRPr="00E949DE" w:rsidRDefault="00E949DE" w:rsidP="00E949DE">
      <w:pPr>
        <w:tabs>
          <w:tab w:val="clear" w:pos="709"/>
        </w:tabs>
        <w:suppressAutoHyphens w:val="0"/>
        <w:spacing w:after="0" w:line="308" w:lineRule="exact"/>
        <w:ind w:left="40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 4. Педагогический процесс как культуроразвивающая .</w:t>
      </w:r>
    </w:p>
    <w:p w:rsidR="00E949DE" w:rsidRPr="00E949DE" w:rsidRDefault="00E949DE" w:rsidP="00E949DE">
      <w:pPr>
        <w:tabs>
          <w:tab w:val="clear" w:pos="709"/>
          <w:tab w:val="left" w:leader="dot" w:pos="7926"/>
        </w:tabs>
        <w:suppressAutoHyphens w:val="0"/>
        <w:spacing w:after="0" w:line="308" w:lineRule="exact"/>
        <w:ind w:left="80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деятельность</w:t>
      </w:r>
      <w:r w:rsidRPr="00E949DE">
        <w:rPr>
          <w:rFonts w:ascii="Times New Roman" w:eastAsia="Times New Roman" w:hAnsi="Times New Roman" w:cs="Times New Roman"/>
          <w:color w:val="000000"/>
          <w:kern w:val="0"/>
          <w:sz w:val="26"/>
          <w:szCs w:val="26"/>
          <w:lang w:eastAsia="ru-RU" w:bidi="ru-RU"/>
        </w:rPr>
        <w:tab/>
      </w:r>
    </w:p>
    <w:p w:rsidR="00E949DE" w:rsidRPr="00E949DE" w:rsidRDefault="00E949DE" w:rsidP="00E949DE">
      <w:pPr>
        <w:tabs>
          <w:tab w:val="clear" w:pos="709"/>
          <w:tab w:val="left" w:leader="dot" w:pos="7926"/>
        </w:tabs>
        <w:suppressAutoHyphens w:val="0"/>
        <w:spacing w:after="0" w:line="308" w:lineRule="exact"/>
        <w:ind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Выводы по пятой главе</w:t>
      </w:r>
      <w:r w:rsidRPr="00E949DE">
        <w:rPr>
          <w:rFonts w:ascii="Times New Roman" w:eastAsia="Times New Roman" w:hAnsi="Times New Roman" w:cs="Times New Roman"/>
          <w:color w:val="000000"/>
          <w:kern w:val="0"/>
          <w:sz w:val="26"/>
          <w:szCs w:val="26"/>
          <w:lang w:eastAsia="ru-RU" w:bidi="ru-RU"/>
        </w:rPr>
        <w:tab/>
      </w:r>
    </w:p>
    <w:p w:rsidR="00E949DE" w:rsidRPr="00E949DE" w:rsidRDefault="00E949DE" w:rsidP="00E949DE">
      <w:pPr>
        <w:tabs>
          <w:tab w:val="clear" w:pos="709"/>
          <w:tab w:val="left" w:leader="dot" w:pos="7926"/>
        </w:tabs>
        <w:suppressAutoHyphens w:val="0"/>
        <w:spacing w:after="0" w:line="308" w:lineRule="exact"/>
        <w:ind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ЗАКЛЮЧЕНИЕ</w:t>
      </w:r>
      <w:r w:rsidRPr="00E949DE">
        <w:rPr>
          <w:rFonts w:ascii="Times New Roman" w:eastAsia="Times New Roman" w:hAnsi="Times New Roman" w:cs="Times New Roman"/>
          <w:color w:val="000000"/>
          <w:kern w:val="0"/>
          <w:sz w:val="26"/>
          <w:szCs w:val="26"/>
          <w:lang w:eastAsia="ru-RU" w:bidi="ru-RU"/>
        </w:rPr>
        <w:tab/>
      </w:r>
    </w:p>
    <w:p w:rsidR="00E949DE" w:rsidRPr="00E949DE" w:rsidRDefault="00E949DE" w:rsidP="00E949DE">
      <w:pPr>
        <w:tabs>
          <w:tab w:val="clear" w:pos="709"/>
          <w:tab w:val="left" w:leader="dot" w:pos="7926"/>
        </w:tabs>
        <w:suppressAutoHyphens w:val="0"/>
        <w:spacing w:after="0" w:line="308" w:lineRule="exact"/>
        <w:ind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СПИСОК ЛИТЕРАТУРЫ</w:t>
      </w:r>
      <w:r w:rsidRPr="00E949DE">
        <w:rPr>
          <w:rFonts w:ascii="Times New Roman" w:eastAsia="Times New Roman" w:hAnsi="Times New Roman" w:cs="Times New Roman"/>
          <w:color w:val="000000"/>
          <w:kern w:val="0"/>
          <w:sz w:val="26"/>
          <w:szCs w:val="26"/>
          <w:lang w:eastAsia="ru-RU" w:bidi="ru-RU"/>
        </w:rPr>
        <w:tab/>
      </w:r>
    </w:p>
    <w:p w:rsidR="00E949DE" w:rsidRPr="00E949DE" w:rsidRDefault="00E949DE" w:rsidP="00E949DE">
      <w:pPr>
        <w:tabs>
          <w:tab w:val="clear" w:pos="709"/>
          <w:tab w:val="left" w:leader="dot" w:pos="7926"/>
        </w:tabs>
        <w:suppressAutoHyphens w:val="0"/>
        <w:spacing w:after="0" w:line="308" w:lineRule="exact"/>
        <w:ind w:firstLine="0"/>
        <w:rPr>
          <w:rFonts w:ascii="Times New Roman" w:eastAsia="Times New Roman" w:hAnsi="Times New Roman" w:cs="Times New Roman"/>
          <w:color w:val="000000"/>
          <w:kern w:val="0"/>
          <w:sz w:val="26"/>
          <w:szCs w:val="26"/>
          <w:lang w:eastAsia="ru-RU" w:bidi="ru-RU"/>
        </w:rPr>
        <w:sectPr w:rsidR="00E949DE" w:rsidRPr="00E949DE">
          <w:pgSz w:w="12303" w:h="17485"/>
          <w:pgMar w:top="2689" w:right="1678" w:bottom="2689" w:left="1854" w:header="0" w:footer="3" w:gutter="0"/>
          <w:cols w:space="720"/>
          <w:noEndnote/>
          <w:docGrid w:linePitch="360"/>
        </w:sectPr>
      </w:pPr>
      <w:r w:rsidRPr="00E949DE">
        <w:rPr>
          <w:rFonts w:ascii="Times New Roman" w:eastAsia="Times New Roman" w:hAnsi="Times New Roman" w:cs="Times New Roman"/>
          <w:color w:val="000000"/>
          <w:kern w:val="0"/>
          <w:sz w:val="26"/>
          <w:szCs w:val="26"/>
          <w:lang w:eastAsia="ru-RU" w:bidi="ru-RU"/>
        </w:rPr>
        <w:pict>
          <v:shape id="_x0000_s1054" type="#_x0000_t202" style="position:absolute;left:0;text-align:left;margin-left:405.5pt;margin-top:28.05pt;width:29pt;height:250.8pt;z-index:-251652096;mso-wrap-distance-left:7.45pt;mso-wrap-distance-top:21.95pt;mso-wrap-distance-right:5pt;mso-wrap-distance-bottom:23.05pt;mso-position-horizontal-relative:margin;mso-position-vertical-relative:margin" filled="f" stroked="f">
            <v:textbox style="mso-fit-shape-to-text:t" inset="0,0,0,0">
              <w:txbxContent>
                <w:p w:rsidR="00E949DE" w:rsidRDefault="00E949DE" w:rsidP="00E949DE">
                  <w:pPr>
                    <w:pStyle w:val="2fff8"/>
                    <w:shd w:val="clear" w:color="auto" w:fill="auto"/>
                    <w:spacing w:after="0" w:line="312" w:lineRule="exact"/>
                    <w:ind w:firstLine="0"/>
                    <w:jc w:val="left"/>
                  </w:pPr>
                  <w:r>
                    <w:rPr>
                      <w:rStyle w:val="2Exact"/>
                    </w:rPr>
                    <w:t></w:t>
                  </w:r>
                  <w:r>
                    <w:rPr>
                      <w:rStyle w:val="2Exact"/>
                    </w:rPr>
                    <w:t></w:t>
                  </w:r>
                  <w:r>
                    <w:rPr>
                      <w:rStyle w:val="2Exact"/>
                    </w:rPr>
                    <w:t></w:t>
                  </w:r>
                </w:p>
                <w:p w:rsidR="00E949DE" w:rsidRDefault="00E949DE" w:rsidP="00E949DE">
                  <w:pPr>
                    <w:pStyle w:val="2fff8"/>
                    <w:shd w:val="clear" w:color="auto" w:fill="auto"/>
                    <w:spacing w:after="0" w:line="312" w:lineRule="exact"/>
                    <w:ind w:firstLine="0"/>
                    <w:jc w:val="left"/>
                  </w:pPr>
                  <w:r>
                    <w:rPr>
                      <w:rStyle w:val="2Exact"/>
                    </w:rPr>
                    <w:t></w:t>
                  </w:r>
                  <w:r>
                    <w:rPr>
                      <w:rStyle w:val="2Exact"/>
                    </w:rPr>
                    <w:t></w:t>
                  </w:r>
                  <w:r>
                    <w:rPr>
                      <w:rStyle w:val="2Exact"/>
                    </w:rPr>
                    <w:t></w:t>
                  </w:r>
                  <w:r>
                    <w:rPr>
                      <w:rStyle w:val="2Exact"/>
                    </w:rPr>
                    <w:t></w:t>
                  </w:r>
                </w:p>
                <w:p w:rsidR="00E949DE" w:rsidRDefault="00E949DE" w:rsidP="00E949DE">
                  <w:pPr>
                    <w:pStyle w:val="11ff1"/>
                    <w:shd w:val="clear" w:color="auto" w:fill="auto"/>
                  </w:pPr>
                  <w:r>
                    <w:rPr>
                      <w:color w:val="000000"/>
                      <w:sz w:val="24"/>
                      <w:szCs w:val="24"/>
                      <w:lang w:eastAsia="ru-RU" w:bidi="ru-RU"/>
                    </w:rPr>
                    <w:t>211</w:t>
                  </w:r>
                </w:p>
                <w:p w:rsidR="00E949DE" w:rsidRDefault="00E949DE" w:rsidP="00E949DE">
                  <w:pPr>
                    <w:pStyle w:val="2fff8"/>
                    <w:shd w:val="clear" w:color="auto" w:fill="auto"/>
                    <w:spacing w:after="0" w:line="312" w:lineRule="exact"/>
                    <w:ind w:firstLine="0"/>
                    <w:jc w:val="left"/>
                  </w:pPr>
                  <w:r>
                    <w:rPr>
                      <w:rStyle w:val="2Exact"/>
                    </w:rPr>
                    <w:t></w:t>
                  </w:r>
                  <w:r>
                    <w:rPr>
                      <w:rStyle w:val="2Exact"/>
                    </w:rPr>
                    <w:t></w:t>
                  </w:r>
                  <w:r>
                    <w:rPr>
                      <w:rStyle w:val="2Exact"/>
                    </w:rPr>
                    <w:t></w:t>
                  </w:r>
                </w:p>
                <w:p w:rsidR="00E949DE" w:rsidRDefault="00E949DE" w:rsidP="00E949DE">
                  <w:pPr>
                    <w:pStyle w:val="2fff8"/>
                    <w:shd w:val="clear" w:color="auto" w:fill="auto"/>
                    <w:spacing w:after="0" w:line="616" w:lineRule="exact"/>
                    <w:ind w:firstLine="0"/>
                    <w:jc w:val="left"/>
                  </w:pPr>
                  <w:r>
                    <w:rPr>
                      <w:rStyle w:val="2Exact"/>
                    </w:rPr>
                    <w:t></w:t>
                  </w:r>
                  <w:r>
                    <w:rPr>
                      <w:rStyle w:val="2Exact"/>
                    </w:rPr>
                    <w:t></w:t>
                  </w:r>
                  <w:r>
                    <w:rPr>
                      <w:rStyle w:val="2Exact"/>
                    </w:rPr>
                    <w:t></w:t>
                  </w:r>
                  <w:r>
                    <w:rPr>
                      <w:rStyle w:val="2Exact"/>
                    </w:rPr>
                    <w:t></w:t>
                  </w:r>
                </w:p>
                <w:p w:rsidR="00E949DE" w:rsidRDefault="00E949DE" w:rsidP="00E949DE">
                  <w:pPr>
                    <w:pStyle w:val="2fff8"/>
                    <w:shd w:val="clear" w:color="auto" w:fill="auto"/>
                    <w:spacing w:after="0" w:line="616" w:lineRule="exact"/>
                    <w:ind w:firstLine="0"/>
                    <w:jc w:val="left"/>
                  </w:pPr>
                  <w:r>
                    <w:rPr>
                      <w:rStyle w:val="2Exact"/>
                    </w:rPr>
                    <w:t></w:t>
                  </w:r>
                  <w:r>
                    <w:rPr>
                      <w:rStyle w:val="2Exact"/>
                    </w:rPr>
                    <w:t></w:t>
                  </w:r>
                  <w:r>
                    <w:rPr>
                      <w:rStyle w:val="2Exact"/>
                    </w:rPr>
                    <w:t></w:t>
                  </w:r>
                  <w:r>
                    <w:rPr>
                      <w:rStyle w:val="2Exact"/>
                    </w:rPr>
                    <w:t></w:t>
                  </w:r>
                </w:p>
                <w:p w:rsidR="00E949DE" w:rsidRDefault="00E949DE" w:rsidP="00E949DE">
                  <w:pPr>
                    <w:pStyle w:val="2fff8"/>
                    <w:shd w:val="clear" w:color="auto" w:fill="auto"/>
                    <w:spacing w:after="0" w:line="616" w:lineRule="exact"/>
                    <w:ind w:firstLine="0"/>
                    <w:jc w:val="left"/>
                  </w:pPr>
                  <w:r>
                    <w:rPr>
                      <w:rStyle w:val="2Exact"/>
                    </w:rPr>
                    <w:t></w:t>
                  </w:r>
                  <w:r>
                    <w:rPr>
                      <w:rStyle w:val="2Exact"/>
                    </w:rPr>
                    <w:t></w:t>
                  </w:r>
                  <w:r>
                    <w:rPr>
                      <w:rStyle w:val="2Exact"/>
                    </w:rPr>
                    <w:t></w:t>
                  </w:r>
                  <w:r>
                    <w:rPr>
                      <w:rStyle w:val="2Exact"/>
                    </w:rPr>
                    <w:t></w:t>
                  </w:r>
                  <w:r>
                    <w:rPr>
                      <w:rStyle w:val="2Exact"/>
                    </w:rPr>
                    <w:t></w:t>
                  </w:r>
                </w:p>
                <w:p w:rsidR="00E949DE" w:rsidRDefault="00E949DE" w:rsidP="00E949DE">
                  <w:pPr>
                    <w:pStyle w:val="2fff8"/>
                    <w:shd w:val="clear" w:color="auto" w:fill="auto"/>
                    <w:spacing w:after="0" w:line="616" w:lineRule="exact"/>
                    <w:ind w:firstLine="0"/>
                    <w:jc w:val="left"/>
                  </w:pPr>
                  <w:r>
                    <w:rPr>
                      <w:rStyle w:val="2Exact"/>
                    </w:rPr>
                    <w:t></w:t>
                  </w:r>
                  <w:r>
                    <w:rPr>
                      <w:rStyle w:val="2Exact"/>
                    </w:rPr>
                    <w:t></w:t>
                  </w:r>
                  <w:r>
                    <w:rPr>
                      <w:rStyle w:val="2Exact"/>
                    </w:rPr>
                    <w:t></w:t>
                  </w:r>
                  <w:r>
                    <w:rPr>
                      <w:rStyle w:val="2Exact"/>
                    </w:rPr>
                    <w:t></w:t>
                  </w:r>
                </w:p>
                <w:p w:rsidR="00E949DE" w:rsidRDefault="00E949DE" w:rsidP="00E949DE">
                  <w:pPr>
                    <w:pStyle w:val="2fff8"/>
                    <w:shd w:val="clear" w:color="auto" w:fill="auto"/>
                    <w:spacing w:after="0" w:line="303" w:lineRule="exact"/>
                    <w:ind w:firstLine="0"/>
                    <w:jc w:val="left"/>
                  </w:pPr>
                  <w:r>
                    <w:rPr>
                      <w:rStyle w:val="2Exact"/>
                    </w:rPr>
                    <w:t></w:t>
                  </w:r>
                  <w:r>
                    <w:rPr>
                      <w:rStyle w:val="2Exact"/>
                    </w:rPr>
                    <w:t></w:t>
                  </w:r>
                  <w:r>
                    <w:rPr>
                      <w:rStyle w:val="2Exact"/>
                    </w:rPr>
                    <w:t></w:t>
                  </w:r>
                  <w:r>
                    <w:rPr>
                      <w:rStyle w:val="2Exact"/>
                    </w:rPr>
                    <w:t></w:t>
                  </w:r>
                </w:p>
                <w:p w:rsidR="00E949DE" w:rsidRDefault="00E949DE" w:rsidP="00E949DE">
                  <w:pPr>
                    <w:pStyle w:val="2fff8"/>
                    <w:shd w:val="clear" w:color="auto" w:fill="auto"/>
                    <w:spacing w:after="0" w:line="303" w:lineRule="exact"/>
                    <w:ind w:firstLine="0"/>
                    <w:jc w:val="left"/>
                  </w:pPr>
                  <w:r>
                    <w:rPr>
                      <w:rStyle w:val="2Exact"/>
                    </w:rPr>
                    <w:t></w:t>
                  </w:r>
                  <w:r>
                    <w:rPr>
                      <w:rStyle w:val="2Exact"/>
                    </w:rPr>
                    <w:t></w:t>
                  </w:r>
                  <w:r>
                    <w:rPr>
                      <w:rStyle w:val="2Exact"/>
                    </w:rPr>
                    <w:t></w:t>
                  </w:r>
                  <w:r>
                    <w:rPr>
                      <w:rStyle w:val="2Exact"/>
                    </w:rPr>
                    <w:t></w:t>
                  </w:r>
                  <w:r>
                    <w:rPr>
                      <w:rStyle w:val="2Exact"/>
                    </w:rPr>
                    <w:t></w:t>
                  </w:r>
                </w:p>
                <w:p w:rsidR="00E949DE" w:rsidRDefault="00E949DE" w:rsidP="00E949DE">
                  <w:pPr>
                    <w:pStyle w:val="129"/>
                    <w:shd w:val="clear" w:color="auto" w:fill="auto"/>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E949DE" w:rsidRDefault="00E949DE" w:rsidP="00E949DE">
                  <w:pPr>
                    <w:pStyle w:val="2fff8"/>
                    <w:shd w:val="clear" w:color="auto" w:fill="auto"/>
                    <w:spacing w:after="0" w:line="303" w:lineRule="exact"/>
                    <w:ind w:firstLine="0"/>
                    <w:jc w:val="left"/>
                  </w:pPr>
                  <w:r>
                    <w:rPr>
                      <w:rStyle w:val="2Exact"/>
                    </w:rPr>
                    <w:t></w:t>
                  </w:r>
                  <w:r>
                    <w:rPr>
                      <w:rStyle w:val="2Exact"/>
                    </w:rPr>
                    <w:t></w:t>
                  </w:r>
                  <w:r>
                    <w:rPr>
                      <w:rStyle w:val="2Exact"/>
                    </w:rPr>
                    <w:t></w:t>
                  </w:r>
                  <w:r>
                    <w:rPr>
                      <w:rStyle w:val="2Exact"/>
                    </w:rPr>
                    <w:t></w:t>
                  </w:r>
                  <w:r>
                    <w:rPr>
                      <w:rStyle w:val="2Exact"/>
                    </w:rPr>
                    <w:t></w:t>
                  </w:r>
                </w:p>
              </w:txbxContent>
            </v:textbox>
            <w10:wrap type="square" side="left" anchorx="margin" anchory="margin"/>
          </v:shape>
        </w:pict>
      </w:r>
      <w:r w:rsidRPr="00E949DE">
        <w:rPr>
          <w:rFonts w:ascii="Times New Roman" w:eastAsia="Times New Roman" w:hAnsi="Times New Roman" w:cs="Times New Roman"/>
          <w:color w:val="000000"/>
          <w:kern w:val="0"/>
          <w:sz w:val="26"/>
          <w:szCs w:val="26"/>
          <w:lang w:eastAsia="ru-RU" w:bidi="ru-RU"/>
        </w:rPr>
        <w:t>ПРИЛОЖЕНИЯ</w:t>
      </w:r>
      <w:r w:rsidRPr="00E949DE">
        <w:rPr>
          <w:rFonts w:ascii="Times New Roman" w:eastAsia="Times New Roman" w:hAnsi="Times New Roman" w:cs="Times New Roman"/>
          <w:color w:val="000000"/>
          <w:kern w:val="0"/>
          <w:sz w:val="26"/>
          <w:szCs w:val="26"/>
          <w:lang w:eastAsia="ru-RU" w:bidi="ru-RU"/>
        </w:rPr>
        <w:tab/>
      </w:r>
    </w:p>
    <w:p w:rsidR="00E949DE" w:rsidRPr="00E949DE" w:rsidRDefault="00E949DE" w:rsidP="00E949DE">
      <w:pPr>
        <w:tabs>
          <w:tab w:val="clear" w:pos="709"/>
        </w:tabs>
        <w:suppressAutoHyphens w:val="0"/>
        <w:spacing w:after="0" w:line="457" w:lineRule="exact"/>
        <w:ind w:firstLine="48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Высокая общественная значимость личности учителя не нуждается в под</w:t>
      </w:r>
      <w:r w:rsidRPr="00E949DE">
        <w:rPr>
          <w:rFonts w:ascii="Times New Roman" w:eastAsia="Times New Roman" w:hAnsi="Times New Roman" w:cs="Times New Roman"/>
          <w:color w:val="000000"/>
          <w:kern w:val="0"/>
          <w:sz w:val="26"/>
          <w:szCs w:val="26"/>
          <w:lang w:eastAsia="ru-RU" w:bidi="ru-RU"/>
        </w:rPr>
        <w:softHyphen/>
        <w:t>робных комментариях. Благодаря ей осуществляется воспроизводство ценно</w:t>
      </w:r>
      <w:r w:rsidRPr="00E949DE">
        <w:rPr>
          <w:rFonts w:ascii="Times New Roman" w:eastAsia="Times New Roman" w:hAnsi="Times New Roman" w:cs="Times New Roman"/>
          <w:color w:val="000000"/>
          <w:kern w:val="0"/>
          <w:sz w:val="26"/>
          <w:szCs w:val="26"/>
          <w:lang w:eastAsia="ru-RU" w:bidi="ru-RU"/>
        </w:rPr>
        <w:softHyphen/>
        <w:t>стей общества в сознании последующих поколений, оказывается существенное влияние на их развитие. Отсюда становится понятен неснижающийся интерес педагогов и психологов к личности учителя, к вопросам повышения эффектив</w:t>
      </w:r>
      <w:r w:rsidRPr="00E949DE">
        <w:rPr>
          <w:rFonts w:ascii="Times New Roman" w:eastAsia="Times New Roman" w:hAnsi="Times New Roman" w:cs="Times New Roman"/>
          <w:color w:val="000000"/>
          <w:kern w:val="0"/>
          <w:sz w:val="26"/>
          <w:szCs w:val="26"/>
          <w:lang w:eastAsia="ru-RU" w:bidi="ru-RU"/>
        </w:rPr>
        <w:softHyphen/>
        <w:t>ности и качества педагогической деятельности, к изучению процесса становле</w:t>
      </w:r>
      <w:r w:rsidRPr="00E949DE">
        <w:rPr>
          <w:rFonts w:ascii="Times New Roman" w:eastAsia="Times New Roman" w:hAnsi="Times New Roman" w:cs="Times New Roman"/>
          <w:color w:val="000000"/>
          <w:kern w:val="0"/>
          <w:sz w:val="26"/>
          <w:szCs w:val="26"/>
          <w:lang w:eastAsia="ru-RU" w:bidi="ru-RU"/>
        </w:rPr>
        <w:softHyphen/>
        <w:t>ния учителя-профессионала. Основными институтами, решающими задачи ока</w:t>
      </w:r>
      <w:r w:rsidRPr="00E949DE">
        <w:rPr>
          <w:rFonts w:ascii="Times New Roman" w:eastAsia="Times New Roman" w:hAnsi="Times New Roman" w:cs="Times New Roman"/>
          <w:color w:val="000000"/>
          <w:kern w:val="0"/>
          <w:sz w:val="26"/>
          <w:szCs w:val="26"/>
          <w:lang w:eastAsia="ru-RU" w:bidi="ru-RU"/>
        </w:rPr>
        <w:softHyphen/>
        <w:t>зания помощи учителям в их профессиональном росте являются ИПК и ПРО, районные методкабинеты и центры, ФПК при вузах. Но свою основную задачу они до сих пор видят в том, чтобы пополнять знания, сообщать недостающую информацию. Собственно личностный рост, личностно-профессиональное раз</w:t>
      </w:r>
      <w:r w:rsidRPr="00E949DE">
        <w:rPr>
          <w:rFonts w:ascii="Times New Roman" w:eastAsia="Times New Roman" w:hAnsi="Times New Roman" w:cs="Times New Roman"/>
          <w:color w:val="000000"/>
          <w:kern w:val="0"/>
          <w:sz w:val="26"/>
          <w:szCs w:val="26"/>
          <w:lang w:eastAsia="ru-RU" w:bidi="ru-RU"/>
        </w:rPr>
        <w:softHyphen/>
        <w:t>витие педагога остается вне их внимания и является его собственной заботой. Знание фактов, закономерностей личностно-профессионального развития, вы</w:t>
      </w:r>
      <w:r w:rsidRPr="00E949DE">
        <w:rPr>
          <w:rFonts w:ascii="Times New Roman" w:eastAsia="Times New Roman" w:hAnsi="Times New Roman" w:cs="Times New Roman"/>
          <w:color w:val="000000"/>
          <w:kern w:val="0"/>
          <w:sz w:val="26"/>
          <w:szCs w:val="26"/>
          <w:lang w:eastAsia="ru-RU" w:bidi="ru-RU"/>
        </w:rPr>
        <w:softHyphen/>
        <w:t>явленные в настоящем исследовании должны помочь педагогу самому активно включиться в процесс диагностики и коррекции становления своей личности в профессии.</w:t>
      </w:r>
    </w:p>
    <w:p w:rsidR="00E949DE" w:rsidRPr="00E949DE" w:rsidRDefault="00E949DE" w:rsidP="00E949DE">
      <w:pPr>
        <w:tabs>
          <w:tab w:val="clear" w:pos="709"/>
        </w:tabs>
        <w:suppressAutoHyphens w:val="0"/>
        <w:spacing w:after="0" w:line="457" w:lineRule="exact"/>
        <w:ind w:firstLine="660"/>
        <w:rPr>
          <w:rFonts w:ascii="Times New Roman" w:eastAsia="Times New Roman" w:hAnsi="Times New Roman" w:cs="Times New Roman"/>
          <w:color w:val="000000"/>
          <w:kern w:val="0"/>
          <w:sz w:val="26"/>
          <w:szCs w:val="26"/>
          <w:lang w:eastAsia="ru-RU" w:bidi="ru-RU"/>
        </w:rPr>
        <w:sectPr w:rsidR="00E949DE" w:rsidRPr="00E949DE">
          <w:pgSz w:w="12303" w:h="17485"/>
          <w:pgMar w:top="3907" w:right="1029" w:bottom="2245" w:left="1951" w:header="0" w:footer="3" w:gutter="0"/>
          <w:cols w:space="720"/>
          <w:noEndnote/>
          <w:docGrid w:linePitch="360"/>
        </w:sectPr>
      </w:pPr>
      <w:r w:rsidRPr="00E949DE">
        <w:rPr>
          <w:rFonts w:ascii="Times New Roman" w:eastAsia="Times New Roman" w:hAnsi="Times New Roman" w:cs="Times New Roman"/>
          <w:color w:val="000000"/>
          <w:kern w:val="0"/>
          <w:sz w:val="26"/>
          <w:szCs w:val="26"/>
          <w:u w:val="single"/>
          <w:lang w:eastAsia="ru-RU" w:bidi="ru-RU"/>
        </w:rPr>
        <w:t>Актуальность</w:t>
      </w:r>
      <w:r w:rsidRPr="00E949DE">
        <w:rPr>
          <w:rFonts w:ascii="Times New Roman" w:eastAsia="Times New Roman" w:hAnsi="Times New Roman" w:cs="Times New Roman"/>
          <w:color w:val="000000"/>
          <w:kern w:val="0"/>
          <w:sz w:val="26"/>
          <w:szCs w:val="26"/>
          <w:lang w:eastAsia="ru-RU" w:bidi="ru-RU"/>
        </w:rPr>
        <w:t xml:space="preserve"> настоящего исследования определяется, с одной стороны, становлением гуманистической парадигмы в педагогическом образовании, а, с другой стороны, возрастающим осмыслением роли и значения профессиональ</w:t>
      </w:r>
      <w:r w:rsidRPr="00E949DE">
        <w:rPr>
          <w:rFonts w:ascii="Times New Roman" w:eastAsia="Times New Roman" w:hAnsi="Times New Roman" w:cs="Times New Roman"/>
          <w:color w:val="000000"/>
          <w:kern w:val="0"/>
          <w:sz w:val="26"/>
          <w:szCs w:val="26"/>
          <w:lang w:eastAsia="ru-RU" w:bidi="ru-RU"/>
        </w:rPr>
        <w:softHyphen/>
        <w:t>ной деятельности как важнейшего фактора, формирующего личность. Много</w:t>
      </w:r>
      <w:r w:rsidRPr="00E949DE">
        <w:rPr>
          <w:rFonts w:ascii="Times New Roman" w:eastAsia="Times New Roman" w:hAnsi="Times New Roman" w:cs="Times New Roman"/>
          <w:color w:val="000000"/>
          <w:kern w:val="0"/>
          <w:sz w:val="26"/>
          <w:szCs w:val="26"/>
          <w:lang w:eastAsia="ru-RU" w:bidi="ru-RU"/>
        </w:rPr>
        <w:softHyphen/>
        <w:t>летний мораторий, фактически наложенный на эту проблематику, связанный с выдвинутым принципом развития личности в деятельности, привел к понима</w:t>
      </w:r>
      <w:r w:rsidRPr="00E949DE">
        <w:rPr>
          <w:rFonts w:ascii="Times New Roman" w:eastAsia="Times New Roman" w:hAnsi="Times New Roman" w:cs="Times New Roman"/>
          <w:color w:val="000000"/>
          <w:kern w:val="0"/>
          <w:sz w:val="26"/>
          <w:szCs w:val="26"/>
          <w:lang w:eastAsia="ru-RU" w:bidi="ru-RU"/>
        </w:rPr>
        <w:softHyphen/>
        <w:t>нию профессионализации как однозначно положительного явления, что делает тем более актуальным теоретическое и практическое исследование проблемы отношений личности и деятельности.</w:t>
      </w:r>
    </w:p>
    <w:p w:rsidR="00E949DE" w:rsidRPr="00E949DE" w:rsidRDefault="00E949DE" w:rsidP="00E949DE">
      <w:pPr>
        <w:tabs>
          <w:tab w:val="clear" w:pos="709"/>
        </w:tabs>
        <w:suppressAutoHyphens w:val="0"/>
        <w:spacing w:after="0" w:line="123" w:lineRule="exact"/>
        <w:ind w:firstLine="0"/>
        <w:jc w:val="left"/>
        <w:rPr>
          <w:rFonts w:ascii="Arial Unicode MS" w:eastAsia="Arial Unicode MS" w:hAnsi="Arial Unicode MS" w:cs="Arial Unicode MS"/>
          <w:color w:val="000000"/>
          <w:kern w:val="0"/>
          <w:sz w:val="10"/>
          <w:szCs w:val="10"/>
          <w:lang w:eastAsia="ru-RU" w:bidi="ru-RU"/>
        </w:rPr>
      </w:pPr>
    </w:p>
    <w:p w:rsidR="00E949DE" w:rsidRPr="00E949DE" w:rsidRDefault="00E949DE" w:rsidP="00E949D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E949DE" w:rsidRPr="00E949DE">
          <w:headerReference w:type="even" r:id="rId15"/>
          <w:headerReference w:type="default" r:id="rId16"/>
          <w:headerReference w:type="first" r:id="rId17"/>
          <w:footerReference w:type="first" r:id="rId18"/>
          <w:pgSz w:w="12303" w:h="17485"/>
          <w:pgMar w:top="2086" w:right="0" w:bottom="2436" w:left="0" w:header="0" w:footer="3" w:gutter="0"/>
          <w:pgNumType w:start="5"/>
          <w:cols w:space="720"/>
          <w:noEndnote/>
          <w:docGrid w:linePitch="360"/>
        </w:sectPr>
      </w:pPr>
    </w:p>
    <w:p w:rsidR="00E949DE" w:rsidRPr="00E949DE" w:rsidRDefault="00E949DE" w:rsidP="00E949DE">
      <w:pPr>
        <w:tabs>
          <w:tab w:val="clear" w:pos="709"/>
        </w:tabs>
        <w:suppressAutoHyphens w:val="0"/>
        <w:spacing w:after="0" w:line="457" w:lineRule="exact"/>
        <w:ind w:firstLine="48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Поведение личности обусловлено способами вхождения в профессию, сложностью адаптации в ней, длительностью пребывания, отношениями, скла</w:t>
      </w:r>
      <w:r w:rsidRPr="00E949DE">
        <w:rPr>
          <w:rFonts w:ascii="Times New Roman" w:eastAsia="Times New Roman" w:hAnsi="Times New Roman" w:cs="Times New Roman"/>
          <w:color w:val="000000"/>
          <w:kern w:val="0"/>
          <w:sz w:val="26"/>
          <w:szCs w:val="26"/>
          <w:lang w:eastAsia="ru-RU" w:bidi="ru-RU"/>
        </w:rPr>
        <w:softHyphen/>
        <w:t>дывающимися с коллегами и учащимися. В этом плане актуальным является преодоление разрыва между сложившимися традициями построения и изучения моделей становления специалиста и реальным процессом развития личности в профессии, динамики формирования и изменения личности и ее взаимодейст</w:t>
      </w:r>
      <w:r w:rsidRPr="00E949DE">
        <w:rPr>
          <w:rFonts w:ascii="Times New Roman" w:eastAsia="Times New Roman" w:hAnsi="Times New Roman" w:cs="Times New Roman"/>
          <w:color w:val="000000"/>
          <w:kern w:val="0"/>
          <w:sz w:val="26"/>
          <w:szCs w:val="26"/>
          <w:lang w:eastAsia="ru-RU" w:bidi="ru-RU"/>
        </w:rPr>
        <w:softHyphen/>
        <w:t>вия с освоением и развертыванием самой профессиональной деятельности. Это преодоление позволит в более широкой перспективе рассмотреть отноше</w:t>
      </w:r>
      <w:r w:rsidRPr="00E949DE">
        <w:rPr>
          <w:rFonts w:ascii="Times New Roman" w:eastAsia="Times New Roman" w:hAnsi="Times New Roman" w:cs="Times New Roman"/>
          <w:color w:val="000000"/>
          <w:kern w:val="0"/>
          <w:sz w:val="26"/>
          <w:szCs w:val="26"/>
          <w:lang w:eastAsia="ru-RU" w:bidi="ru-RU"/>
        </w:rPr>
        <w:softHyphen/>
        <w:t>ние субъекта как к процессу деятельности, так и к взаимодействию с ее объек</w:t>
      </w:r>
      <w:r w:rsidRPr="00E949DE">
        <w:rPr>
          <w:rFonts w:ascii="Times New Roman" w:eastAsia="Times New Roman" w:hAnsi="Times New Roman" w:cs="Times New Roman"/>
          <w:color w:val="000000"/>
          <w:kern w:val="0"/>
          <w:sz w:val="26"/>
          <w:szCs w:val="26"/>
          <w:lang w:eastAsia="ru-RU" w:bidi="ru-RU"/>
        </w:rPr>
        <w:softHyphen/>
        <w:t>том, а также теоретически осмыслить уже накопленные ранее данные.</w:t>
      </w:r>
    </w:p>
    <w:p w:rsidR="00E949DE" w:rsidRPr="00E949DE" w:rsidRDefault="00E949DE" w:rsidP="00E949DE">
      <w:pPr>
        <w:tabs>
          <w:tab w:val="clear" w:pos="709"/>
        </w:tabs>
        <w:suppressAutoHyphens w:val="0"/>
        <w:spacing w:after="0" w:line="457" w:lineRule="exact"/>
        <w:ind w:firstLine="48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Вопросы развития и изменения личности в ходе освоения профессиональ</w:t>
      </w:r>
      <w:r w:rsidRPr="00E949DE">
        <w:rPr>
          <w:rFonts w:ascii="Times New Roman" w:eastAsia="Times New Roman" w:hAnsi="Times New Roman" w:cs="Times New Roman"/>
          <w:color w:val="000000"/>
          <w:kern w:val="0"/>
          <w:sz w:val="26"/>
          <w:szCs w:val="26"/>
          <w:lang w:eastAsia="ru-RU" w:bidi="ru-RU"/>
        </w:rPr>
        <w:softHyphen/>
        <w:t>ной деятельности имплицитно подразумеваются в рамках акмеологии и андро- гогики, однако здесь динамика личностных показателей учителей в профессио</w:t>
      </w:r>
      <w:r w:rsidRPr="00E949DE">
        <w:rPr>
          <w:rFonts w:ascii="Times New Roman" w:eastAsia="Times New Roman" w:hAnsi="Times New Roman" w:cs="Times New Roman"/>
          <w:color w:val="000000"/>
          <w:kern w:val="0"/>
          <w:sz w:val="26"/>
          <w:szCs w:val="26"/>
          <w:lang w:eastAsia="ru-RU" w:bidi="ru-RU"/>
        </w:rPr>
        <w:softHyphen/>
        <w:t>нальной деятельности рассматриваются однонаправленно: от вхождения в про</w:t>
      </w:r>
      <w:r w:rsidRPr="00E949DE">
        <w:rPr>
          <w:rFonts w:ascii="Times New Roman" w:eastAsia="Times New Roman" w:hAnsi="Times New Roman" w:cs="Times New Roman"/>
          <w:color w:val="000000"/>
          <w:kern w:val="0"/>
          <w:sz w:val="26"/>
          <w:szCs w:val="26"/>
          <w:lang w:eastAsia="ru-RU" w:bidi="ru-RU"/>
        </w:rPr>
        <w:softHyphen/>
        <w:t xml:space="preserve">фессию, через становление в ней к мастерству (А.А. Бодалев, </w:t>
      </w:r>
      <w:r w:rsidRPr="00E949DE">
        <w:rPr>
          <w:rFonts w:ascii="Times New Roman" w:eastAsia="Times New Roman" w:hAnsi="Times New Roman" w:cs="Times New Roman"/>
          <w:color w:val="000000"/>
          <w:kern w:val="0"/>
          <w:sz w:val="26"/>
          <w:szCs w:val="26"/>
          <w:lang w:val="uk-UA" w:eastAsia="uk-UA" w:bidi="uk-UA"/>
        </w:rPr>
        <w:t xml:space="preserve">А.А. Деркач, </w:t>
      </w:r>
      <w:r w:rsidRPr="00E949DE">
        <w:rPr>
          <w:rFonts w:ascii="Times New Roman" w:eastAsia="Times New Roman" w:hAnsi="Times New Roman" w:cs="Times New Roman"/>
          <w:color w:val="000000"/>
          <w:kern w:val="0"/>
          <w:sz w:val="26"/>
          <w:szCs w:val="26"/>
          <w:lang w:eastAsia="ru-RU" w:bidi="ru-RU"/>
        </w:rPr>
        <w:t>С.И. Змеев, Н.В. Кузьмина, А.Т. Цветкова и др.). Процесс же профессионализации личности в настоящее время практически не рассматривается, хотя и является чрезвычайно важным для определения стратегии и тактики подготовки педаго</w:t>
      </w:r>
      <w:r w:rsidRPr="00E949DE">
        <w:rPr>
          <w:rFonts w:ascii="Times New Roman" w:eastAsia="Times New Roman" w:hAnsi="Times New Roman" w:cs="Times New Roman"/>
          <w:color w:val="000000"/>
          <w:kern w:val="0"/>
          <w:sz w:val="26"/>
          <w:szCs w:val="26"/>
          <w:lang w:eastAsia="ru-RU" w:bidi="ru-RU"/>
        </w:rPr>
        <w:softHyphen/>
        <w:t>гов, оценки их профессионализма, выявления отклонений и проч. Изучение процесса профессионализации имеет кардинальное значение как для конкре</w:t>
      </w:r>
      <w:r w:rsidRPr="00E949DE">
        <w:rPr>
          <w:rFonts w:ascii="Times New Roman" w:eastAsia="Times New Roman" w:hAnsi="Times New Roman" w:cs="Times New Roman"/>
          <w:color w:val="000000"/>
          <w:kern w:val="0"/>
          <w:sz w:val="26"/>
          <w:szCs w:val="26"/>
          <w:lang w:eastAsia="ru-RU" w:bidi="ru-RU"/>
        </w:rPr>
        <w:softHyphen/>
        <w:t>тизации теории социализации личности, так и для создания психолого</w:t>
      </w:r>
      <w:r w:rsidRPr="00E949DE">
        <w:rPr>
          <w:rFonts w:ascii="Times New Roman" w:eastAsia="Times New Roman" w:hAnsi="Times New Roman" w:cs="Times New Roman"/>
          <w:color w:val="000000"/>
          <w:kern w:val="0"/>
          <w:sz w:val="26"/>
          <w:szCs w:val="26"/>
          <w:lang w:eastAsia="ru-RU" w:bidi="ru-RU"/>
        </w:rPr>
        <w:softHyphen/>
        <w:t>педагогической концепции личности учителя и специальных методик ее диаг</w:t>
      </w:r>
      <w:r w:rsidRPr="00E949DE">
        <w:rPr>
          <w:rFonts w:ascii="Times New Roman" w:eastAsia="Times New Roman" w:hAnsi="Times New Roman" w:cs="Times New Roman"/>
          <w:color w:val="000000"/>
          <w:kern w:val="0"/>
          <w:sz w:val="26"/>
          <w:szCs w:val="26"/>
          <w:lang w:eastAsia="ru-RU" w:bidi="ru-RU"/>
        </w:rPr>
        <w:softHyphen/>
        <w:t>ностики, формирования и коррекции.</w:t>
      </w:r>
    </w:p>
    <w:p w:rsidR="00E949DE" w:rsidRPr="00E949DE" w:rsidRDefault="00E949DE" w:rsidP="00E949DE">
      <w:pPr>
        <w:tabs>
          <w:tab w:val="clear" w:pos="709"/>
        </w:tabs>
        <w:suppressAutoHyphens w:val="0"/>
        <w:spacing w:after="0" w:line="457" w:lineRule="exact"/>
        <w:ind w:firstLine="48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Сложность данной задачи видится еще и в том, что в философском аспекте личность представляет собой довольно динамичное и пластичное образование. Находясь в постоянном движении, сознательно и неосознанно маскируя, изме</w:t>
      </w:r>
      <w:r w:rsidRPr="00E949DE">
        <w:rPr>
          <w:rFonts w:ascii="Times New Roman" w:eastAsia="Times New Roman" w:hAnsi="Times New Roman" w:cs="Times New Roman"/>
          <w:color w:val="000000"/>
          <w:kern w:val="0"/>
          <w:sz w:val="26"/>
          <w:szCs w:val="26"/>
          <w:lang w:eastAsia="ru-RU" w:bidi="ru-RU"/>
        </w:rPr>
        <w:softHyphen/>
        <w:t>няя, обогащая, теряя, компенсируя, взаимозаменяя, перестраивая, дополняя свои внутренние качества, личность делает проблему фиксации стабильных, устойчивых социально-психологических проявлений довольно призрачной и эфемерной. В результате, как указывает Л.И.Анцыферова, стабильность, ус</w:t>
      </w:r>
      <w:r w:rsidRPr="00E949DE">
        <w:rPr>
          <w:rFonts w:ascii="Times New Roman" w:eastAsia="Times New Roman" w:hAnsi="Times New Roman" w:cs="Times New Roman"/>
          <w:color w:val="000000"/>
          <w:kern w:val="0"/>
          <w:sz w:val="26"/>
          <w:szCs w:val="26"/>
          <w:lang w:eastAsia="ru-RU" w:bidi="ru-RU"/>
        </w:rPr>
        <w:softHyphen/>
        <w:t>тойчивость сочетаются в организации личности с удивительной гибкостью, не</w:t>
      </w:r>
      <w:r w:rsidRPr="00E949DE">
        <w:rPr>
          <w:rFonts w:ascii="Times New Roman" w:eastAsia="Times New Roman" w:hAnsi="Times New Roman" w:cs="Times New Roman"/>
          <w:color w:val="000000"/>
          <w:kern w:val="0"/>
          <w:sz w:val="26"/>
          <w:szCs w:val="26"/>
          <w:lang w:eastAsia="ru-RU" w:bidi="ru-RU"/>
        </w:rPr>
        <w:softHyphen/>
        <w:t>прерывным обогащением сферы ее потенций, с огромными компенсаторными резервами, с возможностями перестройки, взаимозаменяемости, взаимодопол</w:t>
      </w:r>
      <w:r w:rsidRPr="00E949DE">
        <w:rPr>
          <w:rFonts w:ascii="Times New Roman" w:eastAsia="Times New Roman" w:hAnsi="Times New Roman" w:cs="Times New Roman"/>
          <w:color w:val="000000"/>
          <w:kern w:val="0"/>
          <w:sz w:val="26"/>
          <w:szCs w:val="26"/>
          <w:lang w:eastAsia="ru-RU" w:bidi="ru-RU"/>
        </w:rPr>
        <w:softHyphen/>
        <w:t>нения ее образующих [36,4].</w:t>
      </w:r>
    </w:p>
    <w:p w:rsidR="00E949DE" w:rsidRPr="00E949DE" w:rsidRDefault="00E949DE" w:rsidP="00E949DE">
      <w:pPr>
        <w:tabs>
          <w:tab w:val="clear" w:pos="709"/>
        </w:tabs>
        <w:suppressAutoHyphens w:val="0"/>
        <w:spacing w:after="0" w:line="462" w:lineRule="exact"/>
        <w:ind w:firstLine="32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Подобная динамика, а, следовательно, сложность обусловлена тем, что ос</w:t>
      </w:r>
      <w:r w:rsidRPr="00E949DE">
        <w:rPr>
          <w:rFonts w:ascii="Times New Roman" w:eastAsia="Times New Roman" w:hAnsi="Times New Roman" w:cs="Times New Roman"/>
          <w:color w:val="000000"/>
          <w:kern w:val="0"/>
          <w:sz w:val="26"/>
          <w:szCs w:val="26"/>
          <w:lang w:eastAsia="ru-RU" w:bidi="ru-RU"/>
        </w:rPr>
        <w:softHyphen/>
        <w:t>новным способом бытия личности является развитие, которое выражает ос</w:t>
      </w:r>
      <w:r w:rsidRPr="00E949DE">
        <w:rPr>
          <w:rFonts w:ascii="Times New Roman" w:eastAsia="Times New Roman" w:hAnsi="Times New Roman" w:cs="Times New Roman"/>
          <w:color w:val="000000"/>
          <w:kern w:val="0"/>
          <w:sz w:val="26"/>
          <w:szCs w:val="26"/>
          <w:lang w:eastAsia="ru-RU" w:bidi="ru-RU"/>
        </w:rPr>
        <w:softHyphen/>
        <w:t>новную потребность человека как универсального родового существа посто</w:t>
      </w:r>
      <w:r w:rsidRPr="00E949DE">
        <w:rPr>
          <w:rFonts w:ascii="Times New Roman" w:eastAsia="Times New Roman" w:hAnsi="Times New Roman" w:cs="Times New Roman"/>
          <w:color w:val="000000"/>
          <w:kern w:val="0"/>
          <w:sz w:val="26"/>
          <w:szCs w:val="26"/>
          <w:lang w:eastAsia="ru-RU" w:bidi="ru-RU"/>
        </w:rPr>
        <w:softHyphen/>
        <w:t>янно выходить за свои пределы, достигать возможной полноты воплощения в своей индивидуальной форме.</w:t>
      </w:r>
    </w:p>
    <w:p w:rsidR="00E949DE" w:rsidRPr="00E949DE" w:rsidRDefault="00E949DE" w:rsidP="00E949DE">
      <w:pPr>
        <w:tabs>
          <w:tab w:val="clear" w:pos="709"/>
        </w:tabs>
        <w:suppressAutoHyphens w:val="0"/>
        <w:spacing w:after="0" w:line="462" w:lineRule="exact"/>
        <w:ind w:firstLine="32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Феноменология изменений, происходящих с личностью в процессе ее вхо</w:t>
      </w:r>
      <w:r w:rsidRPr="00E949DE">
        <w:rPr>
          <w:rFonts w:ascii="Times New Roman" w:eastAsia="Times New Roman" w:hAnsi="Times New Roman" w:cs="Times New Roman"/>
          <w:color w:val="000000"/>
          <w:kern w:val="0"/>
          <w:sz w:val="26"/>
          <w:szCs w:val="26"/>
          <w:lang w:eastAsia="ru-RU" w:bidi="ru-RU"/>
        </w:rPr>
        <w:softHyphen/>
        <w:t>ждения как субъекта деятельности в профессию, несомненно, представляет со</w:t>
      </w:r>
      <w:r w:rsidRPr="00E949DE">
        <w:rPr>
          <w:rFonts w:ascii="Times New Roman" w:eastAsia="Times New Roman" w:hAnsi="Times New Roman" w:cs="Times New Roman"/>
          <w:color w:val="000000"/>
          <w:kern w:val="0"/>
          <w:sz w:val="26"/>
          <w:szCs w:val="26"/>
          <w:lang w:eastAsia="ru-RU" w:bidi="ru-RU"/>
        </w:rPr>
        <w:softHyphen/>
        <w:t>бой важный аспект в понимании ее поведения, в то же время сущность и за</w:t>
      </w:r>
      <w:r w:rsidRPr="00E949DE">
        <w:rPr>
          <w:rFonts w:ascii="Times New Roman" w:eastAsia="Times New Roman" w:hAnsi="Times New Roman" w:cs="Times New Roman"/>
          <w:color w:val="000000"/>
          <w:kern w:val="0"/>
          <w:sz w:val="26"/>
          <w:szCs w:val="26"/>
          <w:lang w:eastAsia="ru-RU" w:bidi="ru-RU"/>
        </w:rPr>
        <w:softHyphen/>
        <w:t>кономерности этого процесса еще не стали объектом пристального внимания исследовательского поиска и требуют более глубокого их рассмотрения, выде</w:t>
      </w:r>
      <w:r w:rsidRPr="00E949DE">
        <w:rPr>
          <w:rFonts w:ascii="Times New Roman" w:eastAsia="Times New Roman" w:hAnsi="Times New Roman" w:cs="Times New Roman"/>
          <w:color w:val="000000"/>
          <w:kern w:val="0"/>
          <w:sz w:val="26"/>
          <w:szCs w:val="26"/>
          <w:lang w:eastAsia="ru-RU" w:bidi="ru-RU"/>
        </w:rPr>
        <w:softHyphen/>
        <w:t>ления и изучения пространства, в котором осуществляется это изменение. Этим определяется суть проблемы исследования.</w:t>
      </w:r>
    </w:p>
    <w:p w:rsidR="00E949DE" w:rsidRPr="00E949DE" w:rsidRDefault="00E949DE" w:rsidP="00E949DE">
      <w:pPr>
        <w:tabs>
          <w:tab w:val="clear" w:pos="709"/>
        </w:tabs>
        <w:suppressAutoHyphens w:val="0"/>
        <w:spacing w:after="0" w:line="462" w:lineRule="exact"/>
        <w:ind w:firstLine="48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Ее конкретизация приводит нас к ряду общих теоретических позиций. Так, изучение процесса личностного развития является неалгоритмизированной задачей и во многом обусловлено исходной теоретической позицией исследо</w:t>
      </w:r>
      <w:r w:rsidRPr="00E949DE">
        <w:rPr>
          <w:rFonts w:ascii="Times New Roman" w:eastAsia="Times New Roman" w:hAnsi="Times New Roman" w:cs="Times New Roman"/>
          <w:color w:val="000000"/>
          <w:kern w:val="0"/>
          <w:sz w:val="26"/>
          <w:szCs w:val="26"/>
          <w:lang w:eastAsia="ru-RU" w:bidi="ru-RU"/>
        </w:rPr>
        <w:softHyphen/>
        <w:t>вателя, его методологией. Результаты подобного изменения можно предста</w:t>
      </w:r>
      <w:r w:rsidRPr="00E949DE">
        <w:rPr>
          <w:rFonts w:ascii="Times New Roman" w:eastAsia="Times New Roman" w:hAnsi="Times New Roman" w:cs="Times New Roman"/>
          <w:color w:val="000000"/>
          <w:kern w:val="0"/>
          <w:sz w:val="26"/>
          <w:szCs w:val="26"/>
          <w:lang w:eastAsia="ru-RU" w:bidi="ru-RU"/>
        </w:rPr>
        <w:softHyphen/>
        <w:t>вить себе как закрепившиеся в структуре личности приемы и способы дейст</w:t>
      </w:r>
      <w:r w:rsidRPr="00E949DE">
        <w:rPr>
          <w:rFonts w:ascii="Times New Roman" w:eastAsia="Times New Roman" w:hAnsi="Times New Roman" w:cs="Times New Roman"/>
          <w:color w:val="000000"/>
          <w:kern w:val="0"/>
          <w:sz w:val="26"/>
          <w:szCs w:val="26"/>
          <w:lang w:eastAsia="ru-RU" w:bidi="ru-RU"/>
        </w:rPr>
        <w:softHyphen/>
        <w:t>вия, в результате использования которых появляются обусловленные професси</w:t>
      </w:r>
      <w:r w:rsidRPr="00E949DE">
        <w:rPr>
          <w:rFonts w:ascii="Times New Roman" w:eastAsia="Times New Roman" w:hAnsi="Times New Roman" w:cs="Times New Roman"/>
          <w:color w:val="000000"/>
          <w:kern w:val="0"/>
          <w:sz w:val="26"/>
          <w:szCs w:val="26"/>
          <w:lang w:eastAsia="ru-RU" w:bidi="ru-RU"/>
        </w:rPr>
        <w:softHyphen/>
        <w:t>ей новообразования, личностные смыслы, повышается или понижается уро</w:t>
      </w:r>
      <w:r w:rsidRPr="00E949DE">
        <w:rPr>
          <w:rFonts w:ascii="Times New Roman" w:eastAsia="Times New Roman" w:hAnsi="Times New Roman" w:cs="Times New Roman"/>
          <w:color w:val="000000"/>
          <w:kern w:val="0"/>
          <w:sz w:val="26"/>
          <w:szCs w:val="26"/>
          <w:lang w:eastAsia="ru-RU" w:bidi="ru-RU"/>
        </w:rPr>
        <w:softHyphen/>
        <w:t>вень активности, организованности и устойчивости личностной системы, и из</w:t>
      </w:r>
      <w:r w:rsidRPr="00E949DE">
        <w:rPr>
          <w:rFonts w:ascii="Times New Roman" w:eastAsia="Times New Roman" w:hAnsi="Times New Roman" w:cs="Times New Roman"/>
          <w:color w:val="000000"/>
          <w:kern w:val="0"/>
          <w:sz w:val="26"/>
          <w:szCs w:val="26"/>
          <w:lang w:eastAsia="ru-RU" w:bidi="ru-RU"/>
        </w:rPr>
        <w:softHyphen/>
        <w:t>меняется режим ее функционирования. Традиционно механизмом личностного изменения считают противоречия, возникающие или между двумя состояниями действительности: наличного и желательного [43], или между эталоном и са</w:t>
      </w:r>
      <w:r w:rsidRPr="00E949DE">
        <w:rPr>
          <w:rFonts w:ascii="Times New Roman" w:eastAsia="Times New Roman" w:hAnsi="Times New Roman" w:cs="Times New Roman"/>
          <w:color w:val="000000"/>
          <w:kern w:val="0"/>
          <w:sz w:val="26"/>
          <w:szCs w:val="26"/>
          <w:lang w:eastAsia="ru-RU" w:bidi="ru-RU"/>
        </w:rPr>
        <w:softHyphen/>
        <w:t>мооценкой [385], или между реальным и потенциальным в личности [44] и т.д.</w:t>
      </w:r>
    </w:p>
    <w:p w:rsidR="00E949DE" w:rsidRPr="00E949DE" w:rsidRDefault="00E949DE" w:rsidP="00E949DE">
      <w:pPr>
        <w:tabs>
          <w:tab w:val="clear" w:pos="709"/>
        </w:tabs>
        <w:suppressAutoHyphens w:val="0"/>
        <w:spacing w:after="0" w:line="457" w:lineRule="exact"/>
        <w:ind w:firstLine="32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Исследования, однако, показывают, что только наличия того или иного противоречия еще недостаточно для развития личности, а тем более для ее прогрессивного становления. Развитие личности предполагает, прежде всего, ее собственную активность, ее деятельность по самопреобразованию, предпола</w:t>
      </w:r>
      <w:r w:rsidRPr="00E949DE">
        <w:rPr>
          <w:rFonts w:ascii="Times New Roman" w:eastAsia="Times New Roman" w:hAnsi="Times New Roman" w:cs="Times New Roman"/>
          <w:color w:val="000000"/>
          <w:kern w:val="0"/>
          <w:sz w:val="26"/>
          <w:szCs w:val="26"/>
          <w:lang w:eastAsia="ru-RU" w:bidi="ru-RU"/>
        </w:rPr>
        <w:softHyphen/>
        <w:t>гающую выработку жизненной позиции и осознание своего места в обществе. Изменения личности происходят не в деятельности вообще, а в профессио</w:t>
      </w:r>
      <w:r w:rsidRPr="00E949DE">
        <w:rPr>
          <w:rFonts w:ascii="Times New Roman" w:eastAsia="Times New Roman" w:hAnsi="Times New Roman" w:cs="Times New Roman"/>
          <w:color w:val="000000"/>
          <w:kern w:val="0"/>
          <w:sz w:val="26"/>
          <w:szCs w:val="26"/>
          <w:lang w:eastAsia="ru-RU" w:bidi="ru-RU"/>
        </w:rPr>
        <w:softHyphen/>
        <w:t>нальном пространстве, в процессе выполнения конкретных задач и взаимодей</w:t>
      </w:r>
      <w:r w:rsidRPr="00E949DE">
        <w:rPr>
          <w:rFonts w:ascii="Times New Roman" w:eastAsia="Times New Roman" w:hAnsi="Times New Roman" w:cs="Times New Roman"/>
          <w:color w:val="000000"/>
          <w:kern w:val="0"/>
          <w:sz w:val="26"/>
          <w:szCs w:val="26"/>
          <w:lang w:eastAsia="ru-RU" w:bidi="ru-RU"/>
        </w:rPr>
        <w:softHyphen/>
        <w:t>ствия с объектом деятельности, достижения определенных целей, сложность и успешность достижения которых и определяют степень профессионализма работника.</w:t>
      </w:r>
    </w:p>
    <w:p w:rsidR="00E949DE" w:rsidRPr="00E949DE" w:rsidRDefault="00E949DE" w:rsidP="00E949DE">
      <w:pPr>
        <w:tabs>
          <w:tab w:val="clear" w:pos="709"/>
        </w:tabs>
        <w:suppressAutoHyphens w:val="0"/>
        <w:spacing w:after="0" w:line="457" w:lineRule="exact"/>
        <w:ind w:firstLine="32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Вопросы определения профессионализма в деятельности учителя, оценки его мастерства уже давно стали предметом спора и разногласий между фило</w:t>
      </w:r>
      <w:r w:rsidRPr="00E949DE">
        <w:rPr>
          <w:rFonts w:ascii="Times New Roman" w:eastAsia="Times New Roman" w:hAnsi="Times New Roman" w:cs="Times New Roman"/>
          <w:color w:val="000000"/>
          <w:kern w:val="0"/>
          <w:sz w:val="26"/>
          <w:szCs w:val="26"/>
          <w:lang w:eastAsia="ru-RU" w:bidi="ru-RU"/>
        </w:rPr>
        <w:softHyphen/>
        <w:t>софами, педагогами, психологами, физиологами, практическими работниками и т.д. Провести реальную, жесткую грань между профессиональной и непрофес</w:t>
      </w:r>
      <w:r w:rsidRPr="00E949DE">
        <w:rPr>
          <w:rFonts w:ascii="Times New Roman" w:eastAsia="Times New Roman" w:hAnsi="Times New Roman" w:cs="Times New Roman"/>
          <w:color w:val="000000"/>
          <w:kern w:val="0"/>
          <w:sz w:val="26"/>
          <w:szCs w:val="26"/>
          <w:lang w:eastAsia="ru-RU" w:bidi="ru-RU"/>
        </w:rPr>
        <w:softHyphen/>
        <w:t>сиональной деятельностью достаточно сложно. Одни нередко называют про</w:t>
      </w:r>
      <w:r w:rsidRPr="00E949DE">
        <w:rPr>
          <w:rFonts w:ascii="Times New Roman" w:eastAsia="Times New Roman" w:hAnsi="Times New Roman" w:cs="Times New Roman"/>
          <w:color w:val="000000"/>
          <w:kern w:val="0"/>
          <w:sz w:val="26"/>
          <w:szCs w:val="26"/>
          <w:lang w:eastAsia="ru-RU" w:bidi="ru-RU"/>
        </w:rPr>
        <w:softHyphen/>
        <w:t>фессией ту деятельность, которой человек занимается долгое время, другие - род занятий, который служит им основным источником дохода. Обладая слож</w:t>
      </w:r>
      <w:r w:rsidRPr="00E949DE">
        <w:rPr>
          <w:rFonts w:ascii="Times New Roman" w:eastAsia="Times New Roman" w:hAnsi="Times New Roman" w:cs="Times New Roman"/>
          <w:color w:val="000000"/>
          <w:kern w:val="0"/>
          <w:sz w:val="26"/>
          <w:szCs w:val="26"/>
          <w:lang w:eastAsia="ru-RU" w:bidi="ru-RU"/>
        </w:rPr>
        <w:softHyphen/>
        <w:t>ным внутренним устройством, профессия включает в себя множество разно</w:t>
      </w:r>
      <w:r w:rsidRPr="00E949DE">
        <w:rPr>
          <w:rFonts w:ascii="Times New Roman" w:eastAsia="Times New Roman" w:hAnsi="Times New Roman" w:cs="Times New Roman"/>
          <w:color w:val="000000"/>
          <w:kern w:val="0"/>
          <w:sz w:val="26"/>
          <w:szCs w:val="26"/>
          <w:lang w:eastAsia="ru-RU" w:bidi="ru-RU"/>
        </w:rPr>
        <w:softHyphen/>
        <w:t>родных предметно-инструментальных и идеальных, духовных компонентов. В представлениях людей они могут существовать разрозненно - в виде частных образцов, и интегрировано - в виде "образа профессии", который находит свое знаковое, символическое выражение в научных, художественных, публици</w:t>
      </w:r>
      <w:r w:rsidRPr="00E949DE">
        <w:rPr>
          <w:rFonts w:ascii="Times New Roman" w:eastAsia="Times New Roman" w:hAnsi="Times New Roman" w:cs="Times New Roman"/>
          <w:color w:val="000000"/>
          <w:kern w:val="0"/>
          <w:sz w:val="26"/>
          <w:szCs w:val="26"/>
          <w:lang w:eastAsia="ru-RU" w:bidi="ru-RU"/>
        </w:rPr>
        <w:softHyphen/>
        <w:t>стических, политических текстах в виде высказываемых идей и художествен</w:t>
      </w:r>
      <w:r w:rsidRPr="00E949DE">
        <w:rPr>
          <w:rFonts w:ascii="Times New Roman" w:eastAsia="Times New Roman" w:hAnsi="Times New Roman" w:cs="Times New Roman"/>
          <w:color w:val="000000"/>
          <w:kern w:val="0"/>
          <w:sz w:val="26"/>
          <w:szCs w:val="26"/>
          <w:lang w:eastAsia="ru-RU" w:bidi="ru-RU"/>
        </w:rPr>
        <w:softHyphen/>
        <w:t>ных образов (литература, кино, театр, музыка, живопись и т.д.), в фольклоре, когда в профессиональном и общественном мнении бытуют легенды о масте</w:t>
      </w:r>
      <w:r w:rsidRPr="00E949DE">
        <w:rPr>
          <w:rFonts w:ascii="Times New Roman" w:eastAsia="Times New Roman" w:hAnsi="Times New Roman" w:cs="Times New Roman"/>
          <w:color w:val="000000"/>
          <w:kern w:val="0"/>
          <w:sz w:val="26"/>
          <w:szCs w:val="26"/>
          <w:lang w:eastAsia="ru-RU" w:bidi="ru-RU"/>
        </w:rPr>
        <w:softHyphen/>
        <w:t>рах своего дела, о выдающихся образцах профессионального поведения, яр</w:t>
      </w:r>
      <w:r w:rsidRPr="00E949DE">
        <w:rPr>
          <w:rFonts w:ascii="Times New Roman" w:eastAsia="Times New Roman" w:hAnsi="Times New Roman" w:cs="Times New Roman"/>
          <w:color w:val="000000"/>
          <w:kern w:val="0"/>
          <w:sz w:val="26"/>
          <w:szCs w:val="26"/>
          <w:lang w:eastAsia="ru-RU" w:bidi="ru-RU"/>
        </w:rPr>
        <w:softHyphen/>
        <w:t>ких случаях из практики и, наконец, в играх, ритуалах и имитациях, в которых идея и образ, отражающие ту или иную реальность бытия, приобретают "жи</w:t>
      </w:r>
      <w:r w:rsidRPr="00E949DE">
        <w:rPr>
          <w:rFonts w:ascii="Times New Roman" w:eastAsia="Times New Roman" w:hAnsi="Times New Roman" w:cs="Times New Roman"/>
          <w:color w:val="000000"/>
          <w:kern w:val="0"/>
          <w:sz w:val="26"/>
          <w:szCs w:val="26"/>
          <w:lang w:eastAsia="ru-RU" w:bidi="ru-RU"/>
        </w:rPr>
        <w:softHyphen/>
        <w:t>вое" воплощение с обучающим или иным дидактическим смыслом [412,61].</w:t>
      </w:r>
    </w:p>
    <w:p w:rsidR="00E949DE" w:rsidRPr="00E949DE" w:rsidRDefault="00E949DE" w:rsidP="00E949DE">
      <w:pPr>
        <w:tabs>
          <w:tab w:val="clear" w:pos="709"/>
        </w:tabs>
        <w:suppressAutoHyphens w:val="0"/>
        <w:spacing w:after="0" w:line="462" w:lineRule="exact"/>
        <w:ind w:firstLine="32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Такая полифункциональность создает определенные трудности в использо</w:t>
      </w:r>
      <w:r w:rsidRPr="00E949DE">
        <w:rPr>
          <w:rFonts w:ascii="Times New Roman" w:eastAsia="Times New Roman" w:hAnsi="Times New Roman" w:cs="Times New Roman"/>
          <w:color w:val="000000"/>
          <w:kern w:val="0"/>
          <w:sz w:val="26"/>
          <w:szCs w:val="26"/>
          <w:lang w:eastAsia="ru-RU" w:bidi="ru-RU"/>
        </w:rPr>
        <w:softHyphen/>
        <w:t>вании понятия "профессия" для анализа деятельности учителя, поэтому в дан</w:t>
      </w:r>
      <w:r w:rsidRPr="00E949DE">
        <w:rPr>
          <w:rFonts w:ascii="Times New Roman" w:eastAsia="Times New Roman" w:hAnsi="Times New Roman" w:cs="Times New Roman"/>
          <w:color w:val="000000"/>
          <w:kern w:val="0"/>
          <w:sz w:val="26"/>
          <w:szCs w:val="26"/>
          <w:lang w:eastAsia="ru-RU" w:bidi="ru-RU"/>
        </w:rPr>
        <w:softHyphen/>
        <w:t>ном случае более целесообразно использовать понятие "профессиональная дея</w:t>
      </w:r>
      <w:r w:rsidRPr="00E949DE">
        <w:rPr>
          <w:rFonts w:ascii="Times New Roman" w:eastAsia="Times New Roman" w:hAnsi="Times New Roman" w:cs="Times New Roman"/>
          <w:color w:val="000000"/>
          <w:kern w:val="0"/>
          <w:sz w:val="26"/>
          <w:szCs w:val="26"/>
          <w:lang w:eastAsia="ru-RU" w:bidi="ru-RU"/>
        </w:rPr>
        <w:softHyphen/>
        <w:t>тельность "или "педагогическая деятельность", как отражающее суть проводи</w:t>
      </w:r>
      <w:r w:rsidRPr="00E949DE">
        <w:rPr>
          <w:rFonts w:ascii="Times New Roman" w:eastAsia="Times New Roman" w:hAnsi="Times New Roman" w:cs="Times New Roman"/>
          <w:color w:val="000000"/>
          <w:kern w:val="0"/>
          <w:sz w:val="26"/>
          <w:szCs w:val="26"/>
          <w:lang w:eastAsia="ru-RU" w:bidi="ru-RU"/>
        </w:rPr>
        <w:softHyphen/>
        <w:t>мого исследования и заключающееся в практическом достижении целей дея</w:t>
      </w:r>
      <w:r w:rsidRPr="00E949DE">
        <w:rPr>
          <w:rFonts w:ascii="Times New Roman" w:eastAsia="Times New Roman" w:hAnsi="Times New Roman" w:cs="Times New Roman"/>
          <w:color w:val="000000"/>
          <w:kern w:val="0"/>
          <w:sz w:val="26"/>
          <w:szCs w:val="26"/>
          <w:lang w:eastAsia="ru-RU" w:bidi="ru-RU"/>
        </w:rPr>
        <w:softHyphen/>
        <w:t>тельности. Причем следует оговориться, что понятие "профессиональная дея</w:t>
      </w:r>
      <w:r w:rsidRPr="00E949DE">
        <w:rPr>
          <w:rFonts w:ascii="Times New Roman" w:eastAsia="Times New Roman" w:hAnsi="Times New Roman" w:cs="Times New Roman"/>
          <w:color w:val="000000"/>
          <w:kern w:val="0"/>
          <w:sz w:val="26"/>
          <w:szCs w:val="26"/>
          <w:lang w:eastAsia="ru-RU" w:bidi="ru-RU"/>
        </w:rPr>
        <w:softHyphen/>
        <w:t>тельность" не тождественно понятию "роли" как социальной функции лично</w:t>
      </w:r>
      <w:r w:rsidRPr="00E949DE">
        <w:rPr>
          <w:rFonts w:ascii="Times New Roman" w:eastAsia="Times New Roman" w:hAnsi="Times New Roman" w:cs="Times New Roman"/>
          <w:color w:val="000000"/>
          <w:kern w:val="0"/>
          <w:sz w:val="26"/>
          <w:szCs w:val="26"/>
          <w:lang w:eastAsia="ru-RU" w:bidi="ru-RU"/>
        </w:rPr>
        <w:softHyphen/>
        <w:t>сти или способа поведения, соответствующего принятым нормам.</w:t>
      </w:r>
    </w:p>
    <w:p w:rsidR="00E949DE" w:rsidRPr="00E949DE" w:rsidRDefault="00E949DE" w:rsidP="00E949DE">
      <w:pPr>
        <w:tabs>
          <w:tab w:val="clear" w:pos="709"/>
        </w:tabs>
        <w:suppressAutoHyphens w:val="0"/>
        <w:spacing w:after="0" w:line="462" w:lineRule="exact"/>
        <w:ind w:firstLine="32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Обозначенные проблемы, касающиеся, прежде всего вхождения личности в профессию и изменений, происходящих в ней в результате профессионализа</w:t>
      </w:r>
      <w:r w:rsidRPr="00E949DE">
        <w:rPr>
          <w:rFonts w:ascii="Times New Roman" w:eastAsia="Times New Roman" w:hAnsi="Times New Roman" w:cs="Times New Roman"/>
          <w:color w:val="000000"/>
          <w:kern w:val="0"/>
          <w:sz w:val="26"/>
          <w:szCs w:val="26"/>
          <w:lang w:eastAsia="ru-RU" w:bidi="ru-RU"/>
        </w:rPr>
        <w:softHyphen/>
        <w:t>ции, кри териев профессионализма работника, механизмов и факторов, обу</w:t>
      </w:r>
      <w:r w:rsidRPr="00E949DE">
        <w:rPr>
          <w:rFonts w:ascii="Times New Roman" w:eastAsia="Times New Roman" w:hAnsi="Times New Roman" w:cs="Times New Roman"/>
          <w:color w:val="000000"/>
          <w:kern w:val="0"/>
          <w:sz w:val="26"/>
          <w:szCs w:val="26"/>
          <w:lang w:eastAsia="ru-RU" w:bidi="ru-RU"/>
        </w:rPr>
        <w:softHyphen/>
        <w:t>словливающих способы жизнедеятельности личности, динамики образа про</w:t>
      </w:r>
      <w:r w:rsidRPr="00E949DE">
        <w:rPr>
          <w:rFonts w:ascii="Times New Roman" w:eastAsia="Times New Roman" w:hAnsi="Times New Roman" w:cs="Times New Roman"/>
          <w:color w:val="000000"/>
          <w:kern w:val="0"/>
          <w:sz w:val="26"/>
          <w:szCs w:val="26"/>
          <w:lang w:eastAsia="ru-RU" w:bidi="ru-RU"/>
        </w:rPr>
        <w:softHyphen/>
        <w:t>фессии и других позволили выкристаллизовать основную задачу данной рабо</w:t>
      </w:r>
      <w:r w:rsidRPr="00E949DE">
        <w:rPr>
          <w:rFonts w:ascii="Times New Roman" w:eastAsia="Times New Roman" w:hAnsi="Times New Roman" w:cs="Times New Roman"/>
          <w:color w:val="000000"/>
          <w:kern w:val="0"/>
          <w:sz w:val="26"/>
          <w:szCs w:val="26"/>
          <w:lang w:eastAsia="ru-RU" w:bidi="ru-RU"/>
        </w:rPr>
        <w:softHyphen/>
        <w:t>ты как изучение процесса становления личности учителя в профессиональной деятельности.</w:t>
      </w:r>
    </w:p>
    <w:p w:rsidR="00E949DE" w:rsidRPr="00E949DE" w:rsidRDefault="00E949DE" w:rsidP="00E949DE">
      <w:pPr>
        <w:tabs>
          <w:tab w:val="clear" w:pos="709"/>
        </w:tabs>
        <w:suppressAutoHyphens w:val="0"/>
        <w:spacing w:after="0" w:line="462" w:lineRule="exact"/>
        <w:ind w:firstLine="42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Вопросы методологии и теории рассматриваются в ней на материалах экс</w:t>
      </w:r>
      <w:r w:rsidRPr="00E949DE">
        <w:rPr>
          <w:rFonts w:ascii="Times New Roman" w:eastAsia="Times New Roman" w:hAnsi="Times New Roman" w:cs="Times New Roman"/>
          <w:color w:val="000000"/>
          <w:kern w:val="0"/>
          <w:sz w:val="26"/>
          <w:szCs w:val="26"/>
          <w:lang w:eastAsia="ru-RU" w:bidi="ru-RU"/>
        </w:rPr>
        <w:softHyphen/>
        <w:t>периментальных исследований, проведенных на базе института повышения квалификации и переподготовки кадров образования Ростовской области, Рос</w:t>
      </w:r>
      <w:r w:rsidRPr="00E949DE">
        <w:rPr>
          <w:rFonts w:ascii="Times New Roman" w:eastAsia="Times New Roman" w:hAnsi="Times New Roman" w:cs="Times New Roman"/>
          <w:color w:val="000000"/>
          <w:kern w:val="0"/>
          <w:sz w:val="26"/>
          <w:szCs w:val="26"/>
          <w:lang w:eastAsia="ru-RU" w:bidi="ru-RU"/>
        </w:rPr>
        <w:softHyphen/>
        <w:t>товского государственного педагогического университета, а также образова</w:t>
      </w:r>
      <w:r w:rsidRPr="00E949DE">
        <w:rPr>
          <w:rFonts w:ascii="Times New Roman" w:eastAsia="Times New Roman" w:hAnsi="Times New Roman" w:cs="Times New Roman"/>
          <w:color w:val="000000"/>
          <w:kern w:val="0"/>
          <w:sz w:val="26"/>
          <w:szCs w:val="26"/>
          <w:lang w:eastAsia="ru-RU" w:bidi="ru-RU"/>
        </w:rPr>
        <w:softHyphen/>
        <w:t>тельных учреждений г. Ростова-на-Дону и Ростовской области. В работе обос</w:t>
      </w:r>
      <w:r w:rsidRPr="00E949DE">
        <w:rPr>
          <w:rFonts w:ascii="Times New Roman" w:eastAsia="Times New Roman" w:hAnsi="Times New Roman" w:cs="Times New Roman"/>
          <w:color w:val="000000"/>
          <w:kern w:val="0"/>
          <w:sz w:val="26"/>
          <w:szCs w:val="26"/>
          <w:lang w:eastAsia="ru-RU" w:bidi="ru-RU"/>
        </w:rPr>
        <w:softHyphen/>
        <w:t>новывается научный статус понятий «профессия», «профессионализм», «про</w:t>
      </w:r>
      <w:r w:rsidRPr="00E949DE">
        <w:rPr>
          <w:rFonts w:ascii="Times New Roman" w:eastAsia="Times New Roman" w:hAnsi="Times New Roman" w:cs="Times New Roman"/>
          <w:color w:val="000000"/>
          <w:kern w:val="0"/>
          <w:sz w:val="26"/>
          <w:szCs w:val="26"/>
          <w:lang w:eastAsia="ru-RU" w:bidi="ru-RU"/>
        </w:rPr>
        <w:softHyphen/>
        <w:t>фессиональная педагогическая деятельность», «профессионализация», «про</w:t>
      </w:r>
      <w:r w:rsidRPr="00E949DE">
        <w:rPr>
          <w:rFonts w:ascii="Times New Roman" w:eastAsia="Times New Roman" w:hAnsi="Times New Roman" w:cs="Times New Roman"/>
          <w:color w:val="000000"/>
          <w:kern w:val="0"/>
          <w:sz w:val="26"/>
          <w:szCs w:val="26"/>
          <w:lang w:eastAsia="ru-RU" w:bidi="ru-RU"/>
        </w:rPr>
        <w:softHyphen/>
        <w:t>фессиональная деформация» как самостоятельных явлений и процессов. По</w:t>
      </w:r>
      <w:r w:rsidRPr="00E949DE">
        <w:rPr>
          <w:rFonts w:ascii="Times New Roman" w:eastAsia="Times New Roman" w:hAnsi="Times New Roman" w:cs="Times New Roman"/>
          <w:color w:val="000000"/>
          <w:kern w:val="0"/>
          <w:sz w:val="26"/>
          <w:szCs w:val="26"/>
          <w:lang w:eastAsia="ru-RU" w:bidi="ru-RU"/>
        </w:rPr>
        <w:softHyphen/>
        <w:t>нятия "профессионализм", "профессионализация" также нуждаются в рестав</w:t>
      </w:r>
      <w:r w:rsidRPr="00E949DE">
        <w:rPr>
          <w:rFonts w:ascii="Times New Roman" w:eastAsia="Times New Roman" w:hAnsi="Times New Roman" w:cs="Times New Roman"/>
          <w:color w:val="000000"/>
          <w:kern w:val="0"/>
          <w:sz w:val="26"/>
          <w:szCs w:val="26"/>
          <w:lang w:eastAsia="ru-RU" w:bidi="ru-RU"/>
        </w:rPr>
        <w:softHyphen/>
        <w:t>рации их подлинного смысла и включении сюда, помимо их позитивных про</w:t>
      </w:r>
      <w:r w:rsidRPr="00E949DE">
        <w:rPr>
          <w:rFonts w:ascii="Times New Roman" w:eastAsia="Times New Roman" w:hAnsi="Times New Roman" w:cs="Times New Roman"/>
          <w:color w:val="000000"/>
          <w:kern w:val="0"/>
          <w:sz w:val="26"/>
          <w:szCs w:val="26"/>
          <w:lang w:eastAsia="ru-RU" w:bidi="ru-RU"/>
        </w:rPr>
        <w:softHyphen/>
        <w:t>явлений, феноменов негативного плана, к которым может привести чрезмер</w:t>
      </w:r>
      <w:r w:rsidRPr="00E949DE">
        <w:rPr>
          <w:rFonts w:ascii="Times New Roman" w:eastAsia="Times New Roman" w:hAnsi="Times New Roman" w:cs="Times New Roman"/>
          <w:color w:val="000000"/>
          <w:kern w:val="0"/>
          <w:sz w:val="26"/>
          <w:szCs w:val="26"/>
          <w:lang w:eastAsia="ru-RU" w:bidi="ru-RU"/>
        </w:rPr>
        <w:softHyphen/>
        <w:t>ное углубление в профессию.</w:t>
      </w:r>
    </w:p>
    <w:p w:rsidR="00E949DE" w:rsidRPr="00E949DE" w:rsidRDefault="00E949DE" w:rsidP="00E949DE">
      <w:pPr>
        <w:tabs>
          <w:tab w:val="clear" w:pos="709"/>
        </w:tabs>
        <w:suppressAutoHyphens w:val="0"/>
        <w:spacing w:after="0" w:line="462" w:lineRule="exact"/>
        <w:ind w:firstLine="50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Профессиональное становление личности педагога рассматривается как процесс постоянного взаимодействия личностных параметров с функциональ</w:t>
      </w:r>
      <w:r w:rsidRPr="00E949DE">
        <w:rPr>
          <w:rFonts w:ascii="Times New Roman" w:eastAsia="Times New Roman" w:hAnsi="Times New Roman" w:cs="Times New Roman"/>
          <w:color w:val="000000"/>
          <w:kern w:val="0"/>
          <w:sz w:val="26"/>
          <w:szCs w:val="26"/>
          <w:lang w:eastAsia="ru-RU" w:bidi="ru-RU"/>
        </w:rPr>
        <w:softHyphen/>
        <w:t>ной структурой деятельности и объектом деятельности. В этом ключе переос</w:t>
      </w:r>
      <w:r w:rsidRPr="00E949DE">
        <w:rPr>
          <w:rFonts w:ascii="Times New Roman" w:eastAsia="Times New Roman" w:hAnsi="Times New Roman" w:cs="Times New Roman"/>
          <w:color w:val="000000"/>
          <w:kern w:val="0"/>
          <w:sz w:val="26"/>
          <w:szCs w:val="26"/>
          <w:lang w:eastAsia="ru-RU" w:bidi="ru-RU"/>
        </w:rPr>
        <w:softHyphen/>
        <w:t>мысливаются задачи и методы подготовки и оценивания профессионализма педагога, обсуждаются основные направления личностного роста, формирова</w:t>
      </w:r>
      <w:r w:rsidRPr="00E949DE">
        <w:rPr>
          <w:rFonts w:ascii="Times New Roman" w:eastAsia="Times New Roman" w:hAnsi="Times New Roman" w:cs="Times New Roman"/>
          <w:color w:val="000000"/>
          <w:kern w:val="0"/>
          <w:sz w:val="26"/>
          <w:szCs w:val="26"/>
          <w:lang w:eastAsia="ru-RU" w:bidi="ru-RU"/>
        </w:rPr>
        <w:softHyphen/>
        <w:t>ния личностной индивидуальности в педагогической профессии. Рассматри</w:t>
      </w:r>
      <w:r w:rsidRPr="00E949DE">
        <w:rPr>
          <w:rFonts w:ascii="Times New Roman" w:eastAsia="Times New Roman" w:hAnsi="Times New Roman" w:cs="Times New Roman"/>
          <w:color w:val="000000"/>
          <w:kern w:val="0"/>
          <w:sz w:val="26"/>
          <w:szCs w:val="26"/>
          <w:lang w:eastAsia="ru-RU" w:bidi="ru-RU"/>
        </w:rPr>
        <w:softHyphen/>
        <w:t>вается проблема оценки и аттестации профессиональных кадров.</w:t>
      </w:r>
    </w:p>
    <w:p w:rsidR="00E949DE" w:rsidRPr="00E949DE" w:rsidRDefault="00E949DE" w:rsidP="00E949DE">
      <w:pPr>
        <w:tabs>
          <w:tab w:val="clear" w:pos="709"/>
        </w:tabs>
        <w:suppressAutoHyphens w:val="0"/>
        <w:spacing w:after="0" w:line="462" w:lineRule="exact"/>
        <w:ind w:firstLine="50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Решение проблем освоения педагогом профессиональной деятельности име</w:t>
      </w:r>
      <w:r w:rsidRPr="00E949DE">
        <w:rPr>
          <w:rFonts w:ascii="Times New Roman" w:eastAsia="Times New Roman" w:hAnsi="Times New Roman" w:cs="Times New Roman"/>
          <w:color w:val="000000"/>
          <w:kern w:val="0"/>
          <w:sz w:val="26"/>
          <w:szCs w:val="26"/>
          <w:lang w:eastAsia="ru-RU" w:bidi="ru-RU"/>
        </w:rPr>
        <w:softHyphen/>
        <w:t>ет непосредственный выход на более полную реализацию возможностей субъ</w:t>
      </w:r>
      <w:r w:rsidRPr="00E949DE">
        <w:rPr>
          <w:rFonts w:ascii="Times New Roman" w:eastAsia="Times New Roman" w:hAnsi="Times New Roman" w:cs="Times New Roman"/>
          <w:color w:val="000000"/>
          <w:kern w:val="0"/>
          <w:sz w:val="26"/>
          <w:szCs w:val="26"/>
          <w:lang w:eastAsia="ru-RU" w:bidi="ru-RU"/>
        </w:rPr>
        <w:softHyphen/>
        <w:t>екта, улучшение профессиональной подготовки учителей и преодоление неже</w:t>
      </w:r>
      <w:r w:rsidRPr="00E949DE">
        <w:rPr>
          <w:rFonts w:ascii="Times New Roman" w:eastAsia="Times New Roman" w:hAnsi="Times New Roman" w:cs="Times New Roman"/>
          <w:color w:val="000000"/>
          <w:kern w:val="0"/>
          <w:sz w:val="26"/>
          <w:szCs w:val="26"/>
          <w:lang w:eastAsia="ru-RU" w:bidi="ru-RU"/>
        </w:rPr>
        <w:softHyphen/>
        <w:t>лательных воздействий труда на личность. Эти проблемы лежат в основе ста</w:t>
      </w:r>
      <w:r w:rsidRPr="00E949DE">
        <w:rPr>
          <w:rFonts w:ascii="Times New Roman" w:eastAsia="Times New Roman" w:hAnsi="Times New Roman" w:cs="Times New Roman"/>
          <w:color w:val="000000"/>
          <w:kern w:val="0"/>
          <w:sz w:val="26"/>
          <w:szCs w:val="26"/>
          <w:lang w:eastAsia="ru-RU" w:bidi="ru-RU"/>
        </w:rPr>
        <w:softHyphen/>
        <w:t>новления профессионализма и совершенствования профессионального мастер</w:t>
      </w:r>
      <w:r w:rsidRPr="00E949DE">
        <w:rPr>
          <w:rFonts w:ascii="Times New Roman" w:eastAsia="Times New Roman" w:hAnsi="Times New Roman" w:cs="Times New Roman"/>
          <w:color w:val="000000"/>
          <w:kern w:val="0"/>
          <w:sz w:val="26"/>
          <w:szCs w:val="26"/>
          <w:lang w:eastAsia="ru-RU" w:bidi="ru-RU"/>
        </w:rPr>
        <w:softHyphen/>
        <w:t>ства учителя.</w:t>
      </w:r>
    </w:p>
    <w:p w:rsidR="00E949DE" w:rsidRPr="00E949DE" w:rsidRDefault="00E949DE" w:rsidP="00E949DE">
      <w:pPr>
        <w:tabs>
          <w:tab w:val="clear" w:pos="709"/>
        </w:tabs>
        <w:suppressAutoHyphens w:val="0"/>
        <w:spacing w:after="0" w:line="462" w:lineRule="exact"/>
        <w:ind w:firstLine="50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Актуальность исследования диктуется также неопределенностью ситуации в данной проблематике и в другом смысле. С одной стороны, уже накоплен достаточно богатый материал по проблемам формирования индивидуального стиля деятельности (Б.А.Вяткин, Е.А.Климов, В.С. Мерлин и др.). В этих ра</w:t>
      </w:r>
      <w:r w:rsidRPr="00E949DE">
        <w:rPr>
          <w:rFonts w:ascii="Times New Roman" w:eastAsia="Times New Roman" w:hAnsi="Times New Roman" w:cs="Times New Roman"/>
          <w:color w:val="000000"/>
          <w:kern w:val="0"/>
          <w:sz w:val="26"/>
          <w:szCs w:val="26"/>
          <w:lang w:eastAsia="ru-RU" w:bidi="ru-RU"/>
        </w:rPr>
        <w:softHyphen/>
        <w:t>ботах акцент делается на приспособлении субъектом своих индивидных свойств к требованиям деятельности, а собственно личностный, творческо- субъектный аспект нередко остается вне поля зрения исследователей. Про</w:t>
      </w:r>
      <w:r w:rsidRPr="00E949DE">
        <w:rPr>
          <w:rFonts w:ascii="Times New Roman" w:eastAsia="Times New Roman" w:hAnsi="Times New Roman" w:cs="Times New Roman"/>
          <w:color w:val="000000"/>
          <w:kern w:val="0"/>
          <w:sz w:val="26"/>
          <w:szCs w:val="26"/>
          <w:lang w:eastAsia="ru-RU" w:bidi="ru-RU"/>
        </w:rPr>
        <w:softHyphen/>
        <w:t>цесс же профессионализации, изучению которого не уделяется в настоящее время должного внимания, предполагает, прежде всего, анализ личностных изменений, без которых феноменология становления личности учителя в про</w:t>
      </w:r>
      <w:r w:rsidRPr="00E949DE">
        <w:rPr>
          <w:rFonts w:ascii="Times New Roman" w:eastAsia="Times New Roman" w:hAnsi="Times New Roman" w:cs="Times New Roman"/>
          <w:color w:val="000000"/>
          <w:kern w:val="0"/>
          <w:sz w:val="26"/>
          <w:szCs w:val="26"/>
          <w:lang w:eastAsia="ru-RU" w:bidi="ru-RU"/>
        </w:rPr>
        <w:softHyphen/>
        <w:t>фессии оказывается неполной, упрощенной. В немалой степени это вызвано тем, что проблема профессиональных изменений личности в педагогике до сих пор практически не разрабатывалась, что определяется наличием определенных социальных установок, а также слишком большим числом разнородных факто</w:t>
      </w:r>
      <w:r w:rsidRPr="00E949DE">
        <w:rPr>
          <w:rFonts w:ascii="Times New Roman" w:eastAsia="Times New Roman" w:hAnsi="Times New Roman" w:cs="Times New Roman"/>
          <w:color w:val="000000"/>
          <w:kern w:val="0"/>
          <w:sz w:val="26"/>
          <w:szCs w:val="26"/>
          <w:lang w:eastAsia="ru-RU" w:bidi="ru-RU"/>
        </w:rPr>
        <w:softHyphen/>
        <w:t>ров, влияющих на становление личности в профессии.</w:t>
      </w:r>
    </w:p>
    <w:p w:rsidR="00E949DE" w:rsidRPr="00E949DE" w:rsidRDefault="00E949DE" w:rsidP="00E949DE">
      <w:pPr>
        <w:tabs>
          <w:tab w:val="clear" w:pos="709"/>
        </w:tabs>
        <w:suppressAutoHyphens w:val="0"/>
        <w:spacing w:after="0" w:line="462" w:lineRule="exact"/>
        <w:ind w:firstLine="34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Таким образом, актуальность разрабатываемой проблемы определяется необ</w:t>
      </w:r>
      <w:r w:rsidRPr="00E949DE">
        <w:rPr>
          <w:rFonts w:ascii="Times New Roman" w:eastAsia="Times New Roman" w:hAnsi="Times New Roman" w:cs="Times New Roman"/>
          <w:color w:val="000000"/>
          <w:kern w:val="0"/>
          <w:sz w:val="26"/>
          <w:szCs w:val="26"/>
          <w:lang w:eastAsia="ru-RU" w:bidi="ru-RU"/>
        </w:rPr>
        <w:softHyphen/>
        <w:t>ходимостью дальнейшего теоретического и эмпирического изучения процесса становления личности в педагогической профессии, того места и значения, ко</w:t>
      </w:r>
      <w:r w:rsidRPr="00E949DE">
        <w:rPr>
          <w:rFonts w:ascii="Times New Roman" w:eastAsia="Times New Roman" w:hAnsi="Times New Roman" w:cs="Times New Roman"/>
          <w:color w:val="000000"/>
          <w:kern w:val="0"/>
          <w:sz w:val="26"/>
          <w:szCs w:val="26"/>
          <w:lang w:eastAsia="ru-RU" w:bidi="ru-RU"/>
        </w:rPr>
        <w:softHyphen/>
        <w:t>торое занимает в структуре личности учителя его профессиональная деятель</w:t>
      </w:r>
      <w:r w:rsidRPr="00E949DE">
        <w:rPr>
          <w:rFonts w:ascii="Times New Roman" w:eastAsia="Times New Roman" w:hAnsi="Times New Roman" w:cs="Times New Roman"/>
          <w:color w:val="000000"/>
          <w:kern w:val="0"/>
          <w:sz w:val="26"/>
          <w:szCs w:val="26"/>
          <w:lang w:eastAsia="ru-RU" w:bidi="ru-RU"/>
        </w:rPr>
        <w:softHyphen/>
        <w:t>ность, а также практическими задачами выявления и учета основных детерми</w:t>
      </w:r>
      <w:r w:rsidRPr="00E949DE">
        <w:rPr>
          <w:rFonts w:ascii="Times New Roman" w:eastAsia="Times New Roman" w:hAnsi="Times New Roman" w:cs="Times New Roman"/>
          <w:color w:val="000000"/>
          <w:kern w:val="0"/>
          <w:sz w:val="26"/>
          <w:szCs w:val="26"/>
          <w:lang w:eastAsia="ru-RU" w:bidi="ru-RU"/>
        </w:rPr>
        <w:softHyphen/>
        <w:t>нант процесса профессионализации, оказывающих влияние, в том числе и не</w:t>
      </w:r>
      <w:r w:rsidRPr="00E949DE">
        <w:rPr>
          <w:rFonts w:ascii="Times New Roman" w:eastAsia="Times New Roman" w:hAnsi="Times New Roman" w:cs="Times New Roman"/>
          <w:color w:val="000000"/>
          <w:kern w:val="0"/>
          <w:sz w:val="26"/>
          <w:szCs w:val="26"/>
          <w:lang w:eastAsia="ru-RU" w:bidi="ru-RU"/>
        </w:rPr>
        <w:softHyphen/>
        <w:t>гативное, на личность.</w:t>
      </w:r>
    </w:p>
    <w:p w:rsidR="00E949DE" w:rsidRPr="00E949DE" w:rsidRDefault="00E949DE" w:rsidP="00E949DE">
      <w:pPr>
        <w:tabs>
          <w:tab w:val="clear" w:pos="709"/>
        </w:tabs>
        <w:suppressAutoHyphens w:val="0"/>
        <w:spacing w:after="0" w:line="462" w:lineRule="exact"/>
        <w:ind w:firstLine="34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u w:val="single"/>
          <w:lang w:eastAsia="ru-RU" w:bidi="ru-RU"/>
        </w:rPr>
        <w:t>Объект исследования</w:t>
      </w:r>
      <w:r w:rsidRPr="00E949DE">
        <w:rPr>
          <w:rFonts w:ascii="Times New Roman" w:eastAsia="Times New Roman" w:hAnsi="Times New Roman" w:cs="Times New Roman"/>
          <w:color w:val="000000"/>
          <w:kern w:val="0"/>
          <w:sz w:val="26"/>
          <w:szCs w:val="26"/>
          <w:lang w:eastAsia="ru-RU" w:bidi="ru-RU"/>
        </w:rPr>
        <w:t>: профессионально-педагогическая деятельность учите</w:t>
      </w:r>
      <w:r w:rsidRPr="00E949DE">
        <w:rPr>
          <w:rFonts w:ascii="Times New Roman" w:eastAsia="Times New Roman" w:hAnsi="Times New Roman" w:cs="Times New Roman"/>
          <w:color w:val="000000"/>
          <w:kern w:val="0"/>
          <w:sz w:val="26"/>
          <w:szCs w:val="26"/>
          <w:lang w:eastAsia="ru-RU" w:bidi="ru-RU"/>
        </w:rPr>
        <w:softHyphen/>
        <w:t>ля на основных этапах профессионализации: от процесса вхождения и освое</w:t>
      </w:r>
      <w:r w:rsidRPr="00E949DE">
        <w:rPr>
          <w:rFonts w:ascii="Times New Roman" w:eastAsia="Times New Roman" w:hAnsi="Times New Roman" w:cs="Times New Roman"/>
          <w:color w:val="000000"/>
          <w:kern w:val="0"/>
          <w:sz w:val="26"/>
          <w:szCs w:val="26"/>
          <w:lang w:eastAsia="ru-RU" w:bidi="ru-RU"/>
        </w:rPr>
        <w:softHyphen/>
        <w:t>ния профессии до формирования профессионального мастерства.</w:t>
      </w:r>
    </w:p>
    <w:p w:rsidR="00E949DE" w:rsidRPr="00E949DE" w:rsidRDefault="00E949DE" w:rsidP="00E949DE">
      <w:pPr>
        <w:tabs>
          <w:tab w:val="clear" w:pos="709"/>
        </w:tabs>
        <w:suppressAutoHyphens w:val="0"/>
        <w:spacing w:after="0" w:line="462" w:lineRule="exact"/>
        <w:ind w:firstLine="34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u w:val="single"/>
          <w:lang w:eastAsia="ru-RU" w:bidi="ru-RU"/>
        </w:rPr>
        <w:t>Предмет исследования</w:t>
      </w:r>
      <w:r w:rsidRPr="00E949DE">
        <w:rPr>
          <w:rFonts w:ascii="Times New Roman" w:eastAsia="Times New Roman" w:hAnsi="Times New Roman" w:cs="Times New Roman"/>
          <w:color w:val="000000"/>
          <w:kern w:val="0"/>
          <w:sz w:val="26"/>
          <w:szCs w:val="26"/>
          <w:lang w:eastAsia="ru-RU" w:bidi="ru-RU"/>
        </w:rPr>
        <w:t>: личностно-профессиональное развитие учителя в процессе педагогической деятельности при освоении профессионального про</w:t>
      </w:r>
      <w:r w:rsidRPr="00E949DE">
        <w:rPr>
          <w:rFonts w:ascii="Times New Roman" w:eastAsia="Times New Roman" w:hAnsi="Times New Roman" w:cs="Times New Roman"/>
          <w:color w:val="000000"/>
          <w:kern w:val="0"/>
          <w:sz w:val="26"/>
          <w:szCs w:val="26"/>
          <w:lang w:eastAsia="ru-RU" w:bidi="ru-RU"/>
        </w:rPr>
        <w:softHyphen/>
        <w:t>странства развития (в течение разных временных периодов), а также условия, детерминирующие этот процесс.</w:t>
      </w:r>
    </w:p>
    <w:p w:rsidR="00E949DE" w:rsidRPr="00E949DE" w:rsidRDefault="00E949DE" w:rsidP="00E949DE">
      <w:pPr>
        <w:tabs>
          <w:tab w:val="clear" w:pos="709"/>
        </w:tabs>
        <w:suppressAutoHyphens w:val="0"/>
        <w:spacing w:after="0" w:line="462" w:lineRule="exact"/>
        <w:ind w:firstLine="34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u w:val="single"/>
          <w:lang w:eastAsia="ru-RU" w:bidi="ru-RU"/>
        </w:rPr>
        <w:t>Целью работы</w:t>
      </w:r>
      <w:r w:rsidRPr="00E949DE">
        <w:rPr>
          <w:rFonts w:ascii="Times New Roman" w:eastAsia="Times New Roman" w:hAnsi="Times New Roman" w:cs="Times New Roman"/>
          <w:color w:val="000000"/>
          <w:kern w:val="0"/>
          <w:sz w:val="26"/>
          <w:szCs w:val="26"/>
          <w:lang w:eastAsia="ru-RU" w:bidi="ru-RU"/>
        </w:rPr>
        <w:t xml:space="preserve"> является выявление и изучение основных феноменов и зако</w:t>
      </w:r>
      <w:r w:rsidRPr="00E949DE">
        <w:rPr>
          <w:rFonts w:ascii="Times New Roman" w:eastAsia="Times New Roman" w:hAnsi="Times New Roman" w:cs="Times New Roman"/>
          <w:color w:val="000000"/>
          <w:kern w:val="0"/>
          <w:sz w:val="26"/>
          <w:szCs w:val="26"/>
          <w:lang w:eastAsia="ru-RU" w:bidi="ru-RU"/>
        </w:rPr>
        <w:softHyphen/>
        <w:t>номерностей личностно-профессионального развития учителя в ходе педагоги</w:t>
      </w:r>
      <w:r w:rsidRPr="00E949DE">
        <w:rPr>
          <w:rFonts w:ascii="Times New Roman" w:eastAsia="Times New Roman" w:hAnsi="Times New Roman" w:cs="Times New Roman"/>
          <w:color w:val="000000"/>
          <w:kern w:val="0"/>
          <w:sz w:val="26"/>
          <w:szCs w:val="26"/>
          <w:lang w:eastAsia="ru-RU" w:bidi="ru-RU"/>
        </w:rPr>
        <w:softHyphen/>
        <w:t>ческой деятельности, а также разработка на основе системнообобщающего анализа концептуальной модели становления личности учителя в профессио</w:t>
      </w:r>
      <w:r w:rsidRPr="00E949DE">
        <w:rPr>
          <w:rFonts w:ascii="Times New Roman" w:eastAsia="Times New Roman" w:hAnsi="Times New Roman" w:cs="Times New Roman"/>
          <w:color w:val="000000"/>
          <w:kern w:val="0"/>
          <w:sz w:val="26"/>
          <w:szCs w:val="26"/>
          <w:lang w:eastAsia="ru-RU" w:bidi="ru-RU"/>
        </w:rPr>
        <w:softHyphen/>
        <w:t>нальной деятельности и выявление условий и средств управления процессом профессионализации.</w:t>
      </w:r>
    </w:p>
    <w:p w:rsidR="00E949DE" w:rsidRPr="00E949DE" w:rsidRDefault="00E949DE" w:rsidP="00E949DE">
      <w:pPr>
        <w:tabs>
          <w:tab w:val="clear" w:pos="709"/>
        </w:tabs>
        <w:suppressAutoHyphens w:val="0"/>
        <w:spacing w:after="0" w:line="462" w:lineRule="exact"/>
        <w:ind w:firstLine="16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u w:val="single"/>
          <w:lang w:eastAsia="ru-RU" w:bidi="ru-RU"/>
        </w:rPr>
        <w:t>Гипотеза исследования</w:t>
      </w:r>
      <w:r w:rsidRPr="00E949DE">
        <w:rPr>
          <w:rFonts w:ascii="Times New Roman" w:eastAsia="Times New Roman" w:hAnsi="Times New Roman" w:cs="Times New Roman"/>
          <w:color w:val="000000"/>
          <w:kern w:val="0"/>
          <w:sz w:val="26"/>
          <w:szCs w:val="26"/>
          <w:lang w:eastAsia="ru-RU" w:bidi="ru-RU"/>
        </w:rPr>
        <w:t>: Изменения личности, происходящие под влиянием педагогической деятельности, не имеют одномерной направленности в своем развитии. Динамика этих изменений носит смыслообразующий характер, скла</w:t>
      </w:r>
      <w:r w:rsidRPr="00E949DE">
        <w:rPr>
          <w:rFonts w:ascii="Times New Roman" w:eastAsia="Times New Roman" w:hAnsi="Times New Roman" w:cs="Times New Roman"/>
          <w:color w:val="000000"/>
          <w:kern w:val="0"/>
          <w:sz w:val="26"/>
          <w:szCs w:val="26"/>
          <w:lang w:eastAsia="ru-RU" w:bidi="ru-RU"/>
        </w:rPr>
        <w:softHyphen/>
        <w:t>дываясь из разных звеньев, каждое из которых претерпевает многоуровневые изменения, проявляющиеся:</w:t>
      </w:r>
    </w:p>
    <w:p w:rsidR="00E949DE" w:rsidRPr="00E949DE" w:rsidRDefault="00E949DE" w:rsidP="00E949DE">
      <w:pPr>
        <w:tabs>
          <w:tab w:val="clear" w:pos="709"/>
          <w:tab w:val="left" w:pos="326"/>
        </w:tabs>
        <w:suppressAutoHyphens w:val="0"/>
        <w:spacing w:after="0" w:line="462" w:lineRule="exact"/>
        <w:ind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а)</w:t>
      </w:r>
      <w:r w:rsidRPr="00E949DE">
        <w:rPr>
          <w:rFonts w:ascii="Times New Roman" w:eastAsia="Times New Roman" w:hAnsi="Times New Roman" w:cs="Times New Roman"/>
          <w:color w:val="000000"/>
          <w:kern w:val="0"/>
          <w:sz w:val="26"/>
          <w:szCs w:val="26"/>
          <w:lang w:eastAsia="ru-RU" w:bidi="ru-RU"/>
        </w:rPr>
        <w:tab/>
        <w:t>в изменении личности субъекта, причем как во внешнем облике (моторике, речи, эмоциональности, формах общения), так и в формировании соответст</w:t>
      </w:r>
      <w:r w:rsidRPr="00E949DE">
        <w:rPr>
          <w:rFonts w:ascii="Times New Roman" w:eastAsia="Times New Roman" w:hAnsi="Times New Roman" w:cs="Times New Roman"/>
          <w:color w:val="000000"/>
          <w:kern w:val="0"/>
          <w:sz w:val="26"/>
          <w:szCs w:val="26"/>
          <w:lang w:eastAsia="ru-RU" w:bidi="ru-RU"/>
        </w:rPr>
        <w:softHyphen/>
        <w:t>вующих элементов профессионального сознания (профессионального внима</w:t>
      </w:r>
      <w:r w:rsidRPr="00E949DE">
        <w:rPr>
          <w:rFonts w:ascii="Times New Roman" w:eastAsia="Times New Roman" w:hAnsi="Times New Roman" w:cs="Times New Roman"/>
          <w:color w:val="000000"/>
          <w:kern w:val="0"/>
          <w:sz w:val="26"/>
          <w:szCs w:val="26"/>
          <w:lang w:eastAsia="ru-RU" w:bidi="ru-RU"/>
        </w:rPr>
        <w:softHyphen/>
        <w:t>ния, перцепции, памяти, мышления, эмоционально-волевой сферы), что в бо</w:t>
      </w:r>
      <w:r w:rsidRPr="00E949DE">
        <w:rPr>
          <w:rFonts w:ascii="Times New Roman" w:eastAsia="Times New Roman" w:hAnsi="Times New Roman" w:cs="Times New Roman"/>
          <w:color w:val="000000"/>
          <w:kern w:val="0"/>
          <w:sz w:val="26"/>
          <w:szCs w:val="26"/>
          <w:lang w:eastAsia="ru-RU" w:bidi="ru-RU"/>
        </w:rPr>
        <w:softHyphen/>
        <w:t>лее широком плане может рассматриваться как становление профессионально</w:t>
      </w:r>
      <w:r w:rsidRPr="00E949DE">
        <w:rPr>
          <w:rFonts w:ascii="Times New Roman" w:eastAsia="Times New Roman" w:hAnsi="Times New Roman" w:cs="Times New Roman"/>
          <w:color w:val="000000"/>
          <w:kern w:val="0"/>
          <w:sz w:val="26"/>
          <w:szCs w:val="26"/>
          <w:lang w:eastAsia="ru-RU" w:bidi="ru-RU"/>
        </w:rPr>
        <w:softHyphen/>
        <w:t>го мировоззрения, т.е. обобщенной системы взглядов, связанной с понимани</w:t>
      </w:r>
      <w:r w:rsidRPr="00E949DE">
        <w:rPr>
          <w:rFonts w:ascii="Times New Roman" w:eastAsia="Times New Roman" w:hAnsi="Times New Roman" w:cs="Times New Roman"/>
          <w:color w:val="000000"/>
          <w:kern w:val="0"/>
          <w:sz w:val="26"/>
          <w:szCs w:val="26"/>
          <w:lang w:eastAsia="ru-RU" w:bidi="ru-RU"/>
        </w:rPr>
        <w:softHyphen/>
        <w:t>ем сущности профессии и ее значения, личностных смыслов и своего места в обществе;</w:t>
      </w:r>
    </w:p>
    <w:p w:rsidR="00E949DE" w:rsidRPr="00E949DE" w:rsidRDefault="00E949DE" w:rsidP="00E949DE">
      <w:pPr>
        <w:tabs>
          <w:tab w:val="clear" w:pos="709"/>
          <w:tab w:val="left" w:pos="348"/>
        </w:tabs>
        <w:suppressAutoHyphens w:val="0"/>
        <w:spacing w:after="0" w:line="462" w:lineRule="exact"/>
        <w:ind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б)</w:t>
      </w:r>
      <w:r w:rsidRPr="00E949DE">
        <w:rPr>
          <w:rFonts w:ascii="Times New Roman" w:eastAsia="Times New Roman" w:hAnsi="Times New Roman" w:cs="Times New Roman"/>
          <w:color w:val="000000"/>
          <w:kern w:val="0"/>
          <w:sz w:val="26"/>
          <w:szCs w:val="26"/>
          <w:lang w:eastAsia="ru-RU" w:bidi="ru-RU"/>
        </w:rPr>
        <w:tab/>
        <w:t>в изменении всей системы педагогической деятельности, ее функций и ие</w:t>
      </w:r>
      <w:r w:rsidRPr="00E949DE">
        <w:rPr>
          <w:rFonts w:ascii="Times New Roman" w:eastAsia="Times New Roman" w:hAnsi="Times New Roman" w:cs="Times New Roman"/>
          <w:color w:val="000000"/>
          <w:kern w:val="0"/>
          <w:sz w:val="26"/>
          <w:szCs w:val="26"/>
          <w:lang w:eastAsia="ru-RU" w:bidi="ru-RU"/>
        </w:rPr>
        <w:softHyphen/>
        <w:t>рархического строения. В ходе формирования целостной педагогической дея</w:t>
      </w:r>
      <w:r w:rsidRPr="00E949DE">
        <w:rPr>
          <w:rFonts w:ascii="Times New Roman" w:eastAsia="Times New Roman" w:hAnsi="Times New Roman" w:cs="Times New Roman"/>
          <w:color w:val="000000"/>
          <w:kern w:val="0"/>
          <w:sz w:val="26"/>
          <w:szCs w:val="26"/>
          <w:lang w:eastAsia="ru-RU" w:bidi="ru-RU"/>
        </w:rPr>
        <w:softHyphen/>
        <w:t>тельности происходит преобразование субъектного опыта в педагогической культуре, обеспечивающее движение личности по ступеням профессионального мастерства, развивается специфическая система способов выполнения дея</w:t>
      </w:r>
      <w:r w:rsidRPr="00E949DE">
        <w:rPr>
          <w:rFonts w:ascii="Times New Roman" w:eastAsia="Times New Roman" w:hAnsi="Times New Roman" w:cs="Times New Roman"/>
          <w:color w:val="000000"/>
          <w:kern w:val="0"/>
          <w:sz w:val="26"/>
          <w:szCs w:val="26"/>
          <w:lang w:eastAsia="ru-RU" w:bidi="ru-RU"/>
        </w:rPr>
        <w:softHyphen/>
        <w:t>тельности, формируется личностный стиль деятельности;</w:t>
      </w:r>
    </w:p>
    <w:p w:rsidR="00E949DE" w:rsidRPr="00E949DE" w:rsidRDefault="00E949DE" w:rsidP="00E949DE">
      <w:pPr>
        <w:tabs>
          <w:tab w:val="clear" w:pos="709"/>
          <w:tab w:val="left" w:pos="348"/>
        </w:tabs>
        <w:suppressAutoHyphens w:val="0"/>
        <w:spacing w:after="0" w:line="462" w:lineRule="exact"/>
        <w:ind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в)</w:t>
      </w:r>
      <w:r w:rsidRPr="00E949DE">
        <w:rPr>
          <w:rFonts w:ascii="Times New Roman" w:eastAsia="Times New Roman" w:hAnsi="Times New Roman" w:cs="Times New Roman"/>
          <w:color w:val="000000"/>
          <w:kern w:val="0"/>
          <w:sz w:val="26"/>
          <w:szCs w:val="26"/>
          <w:lang w:eastAsia="ru-RU" w:bidi="ru-RU"/>
        </w:rPr>
        <w:tab/>
        <w:t>в изменении соответствующих компонентов установки педагога по отноше</w:t>
      </w:r>
      <w:r w:rsidRPr="00E949DE">
        <w:rPr>
          <w:rFonts w:ascii="Times New Roman" w:eastAsia="Times New Roman" w:hAnsi="Times New Roman" w:cs="Times New Roman"/>
          <w:color w:val="000000"/>
          <w:kern w:val="0"/>
          <w:sz w:val="26"/>
          <w:szCs w:val="26"/>
          <w:lang w:eastAsia="ru-RU" w:bidi="ru-RU"/>
        </w:rPr>
        <w:softHyphen/>
        <w:t>нию к ученику, что проявляется в переориентировке на субъект-субъектную па</w:t>
      </w:r>
      <w:r w:rsidRPr="00E949DE">
        <w:rPr>
          <w:rFonts w:ascii="Times New Roman" w:eastAsia="Times New Roman" w:hAnsi="Times New Roman" w:cs="Times New Roman"/>
          <w:color w:val="000000"/>
          <w:kern w:val="0"/>
          <w:sz w:val="26"/>
          <w:szCs w:val="26"/>
          <w:lang w:eastAsia="ru-RU" w:bidi="ru-RU"/>
        </w:rPr>
        <w:softHyphen/>
        <w:t>радигму, появлении потребности во взаимодействии с ним, что позволяет го</w:t>
      </w:r>
      <w:r w:rsidRPr="00E949DE">
        <w:rPr>
          <w:rFonts w:ascii="Times New Roman" w:eastAsia="Times New Roman" w:hAnsi="Times New Roman" w:cs="Times New Roman"/>
          <w:color w:val="000000"/>
          <w:kern w:val="0"/>
          <w:sz w:val="26"/>
          <w:szCs w:val="26"/>
          <w:lang w:eastAsia="ru-RU" w:bidi="ru-RU"/>
        </w:rPr>
        <w:softHyphen/>
        <w:t>ворить о становлении профессиональной культуры учителя.</w:t>
      </w:r>
    </w:p>
    <w:p w:rsidR="00E949DE" w:rsidRPr="00E949DE" w:rsidRDefault="00E949DE" w:rsidP="00E949DE">
      <w:pPr>
        <w:tabs>
          <w:tab w:val="clear" w:pos="709"/>
        </w:tabs>
        <w:suppressAutoHyphens w:val="0"/>
        <w:spacing w:after="0" w:line="462" w:lineRule="exact"/>
        <w:ind w:firstLine="420"/>
        <w:rPr>
          <w:rFonts w:ascii="Times New Roman" w:eastAsia="Times New Roman" w:hAnsi="Times New Roman" w:cs="Times New Roman"/>
          <w:color w:val="000000"/>
          <w:kern w:val="0"/>
          <w:sz w:val="26"/>
          <w:szCs w:val="26"/>
          <w:lang w:eastAsia="ru-RU" w:bidi="ru-RU"/>
        </w:rPr>
        <w:sectPr w:rsidR="00E949DE" w:rsidRPr="00E949DE">
          <w:type w:val="continuous"/>
          <w:pgSz w:w="12303" w:h="17485"/>
          <w:pgMar w:top="2086" w:right="1108" w:bottom="2436" w:left="1867" w:header="0" w:footer="3" w:gutter="0"/>
          <w:cols w:space="720"/>
          <w:noEndnote/>
          <w:docGrid w:linePitch="360"/>
        </w:sectPr>
      </w:pPr>
      <w:r w:rsidRPr="00E949DE">
        <w:rPr>
          <w:rFonts w:ascii="Times New Roman" w:eastAsia="Times New Roman" w:hAnsi="Times New Roman" w:cs="Times New Roman"/>
          <w:color w:val="000000"/>
          <w:kern w:val="0"/>
          <w:sz w:val="26"/>
          <w:szCs w:val="26"/>
          <w:lang w:eastAsia="ru-RU" w:bidi="ru-RU"/>
        </w:rPr>
        <w:t>Главная особенность профессионального развития состоит в личностном росте учителя как субъекта, управляющего своим саморазвитием на основе зна</w:t>
      </w:r>
      <w:r w:rsidRPr="00E949DE">
        <w:rPr>
          <w:rFonts w:ascii="Times New Roman" w:eastAsia="Times New Roman" w:hAnsi="Times New Roman" w:cs="Times New Roman"/>
          <w:color w:val="000000"/>
          <w:kern w:val="0"/>
          <w:sz w:val="26"/>
          <w:szCs w:val="26"/>
          <w:lang w:eastAsia="ru-RU" w:bidi="ru-RU"/>
        </w:rPr>
        <w:softHyphen/>
        <w:t>ний закономерностей личностно-профессионального пространства.</w:t>
      </w:r>
    </w:p>
    <w:p w:rsidR="00E949DE" w:rsidRPr="00E949DE" w:rsidRDefault="00E949DE" w:rsidP="00E949DE">
      <w:pPr>
        <w:tabs>
          <w:tab w:val="clear" w:pos="709"/>
        </w:tabs>
        <w:suppressAutoHyphens w:val="0"/>
        <w:spacing w:after="203" w:line="190" w:lineRule="exact"/>
        <w:ind w:firstLine="0"/>
        <w:jc w:val="right"/>
        <w:rPr>
          <w:rFonts w:ascii="Times New Roman" w:eastAsia="Times New Roman" w:hAnsi="Times New Roman" w:cs="Times New Roman"/>
          <w:color w:val="000000"/>
          <w:kern w:val="0"/>
          <w:sz w:val="19"/>
          <w:szCs w:val="19"/>
          <w:lang w:eastAsia="ru-RU" w:bidi="ru-RU"/>
        </w:rPr>
      </w:pPr>
      <w:r w:rsidRPr="00E949DE">
        <w:rPr>
          <w:rFonts w:ascii="Times New Roman" w:eastAsia="Times New Roman" w:hAnsi="Times New Roman" w:cs="Times New Roman"/>
          <w:color w:val="000000"/>
          <w:kern w:val="0"/>
          <w:sz w:val="19"/>
          <w:szCs w:val="19"/>
          <w:lang w:eastAsia="ru-RU" w:bidi="ru-RU"/>
        </w:rPr>
        <w:pict>
          <v:shape id="_x0000_s1055" type="#_x0000_t202" style="position:absolute;left:0;text-align:left;margin-left:-51.3pt;margin-top:-10.85pt;width:9.5pt;height:15.7pt;z-index:-251651072;mso-wrap-distance-left:5pt;mso-wrap-distance-right:42.35pt;mso-position-horizontal-relative:margin;mso-position-vertical-relative:margin" filled="f" stroked="f">
            <v:textbox style="mso-fit-shape-to-text:t" inset="0,0,0,0">
              <w:txbxContent>
                <w:p w:rsidR="00E949DE" w:rsidRDefault="00E949DE" w:rsidP="00E949DE">
                  <w:pPr>
                    <w:pStyle w:val="2fff8"/>
                    <w:shd w:val="clear" w:color="auto" w:fill="auto"/>
                    <w:spacing w:after="0" w:line="260" w:lineRule="exact"/>
                    <w:ind w:firstLine="0"/>
                    <w:jc w:val="left"/>
                  </w:pPr>
                  <w:r>
                    <w:rPr>
                      <w:rStyle w:val="2Exact"/>
                    </w:rPr>
                    <w:t></w:t>
                  </w:r>
                </w:p>
              </w:txbxContent>
            </v:textbox>
            <w10:wrap type="square" side="right" anchorx="margin" anchory="margin"/>
          </v:shape>
        </w:pict>
      </w:r>
      <w:r w:rsidRPr="00E949DE">
        <w:rPr>
          <w:rFonts w:ascii="Times New Roman" w:eastAsia="Times New Roman" w:hAnsi="Times New Roman" w:cs="Times New Roman"/>
          <w:color w:val="000000"/>
          <w:kern w:val="0"/>
          <w:sz w:val="19"/>
          <w:szCs w:val="19"/>
          <w:lang w:eastAsia="ru-RU" w:bidi="ru-RU"/>
        </w:rPr>
        <w:pict>
          <v:shape id="_x0000_s1056" type="#_x0000_t202" style="position:absolute;left:0;text-align:left;margin-left:-53.55pt;margin-top:269.9pt;width:13.35pt;height:21.5pt;z-index:-251650048;mso-wrap-distance-left:5pt;mso-wrap-distance-right:40.75pt;mso-position-horizontal-relative:margin;mso-position-vertical-relative:margin" filled="f" stroked="f">
            <v:textbox style="mso-fit-shape-to-text:t" inset="0,0,0,0">
              <w:txbxContent>
                <w:p w:rsidR="00E949DE" w:rsidRDefault="00E949DE" w:rsidP="00E949DE">
                  <w:pPr>
                    <w:pStyle w:val="88"/>
                    <w:shd w:val="clear" w:color="auto" w:fill="auto"/>
                    <w:spacing w:line="340" w:lineRule="exact"/>
                    <w:jc w:val="left"/>
                  </w:pPr>
                  <w:r>
                    <w:rPr>
                      <w:rStyle w:val="8Exact"/>
                      <w:b/>
                      <w:bCs/>
                    </w:rPr>
                    <w:t></w:t>
                  </w:r>
                </w:p>
              </w:txbxContent>
            </v:textbox>
            <w10:wrap type="square" side="right" anchorx="margin" anchory="margin"/>
          </v:shape>
        </w:pict>
      </w:r>
      <w:r>
        <w:rPr>
          <w:rFonts w:ascii="Times New Roman" w:eastAsia="Times New Roman" w:hAnsi="Times New Roman" w:cs="Times New Roman"/>
          <w:noProof/>
          <w:color w:val="000000"/>
          <w:kern w:val="0"/>
          <w:sz w:val="19"/>
          <w:szCs w:val="19"/>
          <w:lang w:eastAsia="ru-RU"/>
        </w:rPr>
        <w:drawing>
          <wp:anchor distT="0" distB="0" distL="63500" distR="511810" simplePos="0" relativeHeight="251667456" behindDoc="1" locked="0" layoutInCell="1" allowOverlap="1">
            <wp:simplePos x="0" y="0"/>
            <wp:positionH relativeFrom="margin">
              <wp:posOffset>-791845</wp:posOffset>
            </wp:positionH>
            <wp:positionV relativeFrom="margin">
              <wp:posOffset>5650230</wp:posOffset>
            </wp:positionV>
            <wp:extent cx="286385" cy="1700530"/>
            <wp:effectExtent l="19050" t="0" r="0" b="0"/>
            <wp:wrapSquare wrapText="right"/>
            <wp:docPr id="33" name="Рисунок 33" descr="C:\Users\Pavel\AppData\Local\Temp\Rar$DIa0.19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Pavel\AppData\Local\Temp\Rar$DIa0.190\media\image4.png"/>
                    <pic:cNvPicPr>
                      <a:picLocks noChangeAspect="1" noChangeArrowheads="1"/>
                    </pic:cNvPicPr>
                  </pic:nvPicPr>
                  <pic:blipFill>
                    <a:blip r:embed="rId19" cstate="print"/>
                    <a:srcRect/>
                    <a:stretch>
                      <a:fillRect/>
                    </a:stretch>
                  </pic:blipFill>
                  <pic:spPr bwMode="auto">
                    <a:xfrm>
                      <a:off x="0" y="0"/>
                      <a:ext cx="286385" cy="1700530"/>
                    </a:xfrm>
                    <a:prstGeom prst="rect">
                      <a:avLst/>
                    </a:prstGeom>
                    <a:noFill/>
                  </pic:spPr>
                </pic:pic>
              </a:graphicData>
            </a:graphic>
          </wp:anchor>
        </w:drawing>
      </w:r>
      <w:r w:rsidRPr="00E949DE">
        <w:rPr>
          <w:rFonts w:ascii="Times New Roman" w:eastAsia="Times New Roman" w:hAnsi="Times New Roman" w:cs="Times New Roman"/>
          <w:color w:val="000000"/>
          <w:kern w:val="0"/>
          <w:sz w:val="19"/>
          <w:szCs w:val="19"/>
          <w:lang w:eastAsia="ru-RU" w:bidi="ru-RU"/>
        </w:rPr>
        <w:pict>
          <v:shape id="_x0000_s1058" type="#_x0000_t202" style="position:absolute;left:0;text-align:left;margin-left:-52.65pt;margin-top:619pt;width:15.15pt;height:24.9pt;z-index:-251648000;mso-wrap-distance-left:5pt;mso-wrap-distance-right:38.05pt;mso-position-horizontal-relative:margin;mso-position-vertical-relative:margin" filled="f" stroked="f">
            <v:textbox style="mso-fit-shape-to-text:t" inset="0,0,0,0">
              <w:txbxContent>
                <w:p w:rsidR="00E949DE" w:rsidRDefault="00E949DE" w:rsidP="00E949DE">
                  <w:pPr>
                    <w:pStyle w:val="88"/>
                    <w:shd w:val="clear" w:color="auto" w:fill="auto"/>
                    <w:spacing w:line="340" w:lineRule="exact"/>
                    <w:jc w:val="left"/>
                  </w:pPr>
                  <w:r>
                    <w:rPr>
                      <w:rStyle w:val="8Exact"/>
                      <w:b/>
                      <w:bCs/>
                    </w:rPr>
                    <w:t>♦</w:t>
                  </w:r>
                </w:p>
              </w:txbxContent>
            </v:textbox>
            <w10:wrap type="square" side="right" anchorx="margin" anchory="margin"/>
          </v:shape>
        </w:pict>
      </w:r>
      <w:r w:rsidRPr="00E949DE">
        <w:rPr>
          <w:rFonts w:ascii="Times New Roman" w:eastAsia="Times New Roman" w:hAnsi="Times New Roman" w:cs="Times New Roman"/>
          <w:color w:val="000000"/>
          <w:kern w:val="0"/>
          <w:sz w:val="19"/>
          <w:szCs w:val="19"/>
          <w:lang w:eastAsia="ru-RU" w:bidi="ru-RU"/>
        </w:rPr>
        <w:t>12</w:t>
      </w:r>
    </w:p>
    <w:p w:rsidR="00E949DE" w:rsidRPr="00E949DE" w:rsidRDefault="00E949DE" w:rsidP="00E949DE">
      <w:pPr>
        <w:tabs>
          <w:tab w:val="clear" w:pos="709"/>
        </w:tabs>
        <w:suppressAutoHyphens w:val="0"/>
        <w:spacing w:after="0" w:line="462" w:lineRule="exact"/>
        <w:ind w:left="400" w:hanging="400"/>
        <w:jc w:val="left"/>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 xml:space="preserve">Проверка гипотезы осуществлена в решении следующих </w:t>
      </w:r>
      <w:r w:rsidRPr="00E949DE">
        <w:rPr>
          <w:rFonts w:ascii="Times New Roman" w:eastAsia="Times New Roman" w:hAnsi="Times New Roman" w:cs="Times New Roman"/>
          <w:color w:val="000000"/>
          <w:kern w:val="0"/>
          <w:sz w:val="26"/>
          <w:szCs w:val="26"/>
          <w:u w:val="single"/>
          <w:lang w:eastAsia="ru-RU" w:bidi="ru-RU"/>
        </w:rPr>
        <w:t>задач исследования</w:t>
      </w:r>
      <w:r w:rsidRPr="00E949DE">
        <w:rPr>
          <w:rFonts w:ascii="Times New Roman" w:eastAsia="Times New Roman" w:hAnsi="Times New Roman" w:cs="Times New Roman"/>
          <w:color w:val="000000"/>
          <w:kern w:val="0"/>
          <w:sz w:val="26"/>
          <w:szCs w:val="26"/>
          <w:lang w:eastAsia="ru-RU" w:bidi="ru-RU"/>
        </w:rPr>
        <w:t>:</w:t>
      </w:r>
    </w:p>
    <w:p w:rsidR="00E949DE" w:rsidRPr="00E949DE" w:rsidRDefault="00E949DE" w:rsidP="00E949DE">
      <w:pPr>
        <w:numPr>
          <w:ilvl w:val="0"/>
          <w:numId w:val="45"/>
        </w:numPr>
        <w:tabs>
          <w:tab w:val="clear" w:pos="709"/>
          <w:tab w:val="left" w:pos="357"/>
        </w:tabs>
        <w:suppressAutoHyphens w:val="0"/>
        <w:spacing w:after="0" w:line="462" w:lineRule="exact"/>
        <w:ind w:left="400" w:hanging="400"/>
        <w:jc w:val="left"/>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На основе теоретического анализа имеющихся работ и эмпирического изу</w:t>
      </w:r>
      <w:r w:rsidRPr="00E949DE">
        <w:rPr>
          <w:rFonts w:ascii="Times New Roman" w:eastAsia="Times New Roman" w:hAnsi="Times New Roman" w:cs="Times New Roman"/>
          <w:color w:val="000000"/>
          <w:kern w:val="0"/>
          <w:sz w:val="26"/>
          <w:szCs w:val="26"/>
          <w:lang w:eastAsia="ru-RU" w:bidi="ru-RU"/>
        </w:rPr>
        <w:softHyphen/>
        <w:t>чения вопроса динамики личностных параметров в процессе профессио</w:t>
      </w:r>
      <w:r w:rsidRPr="00E949DE">
        <w:rPr>
          <w:rFonts w:ascii="Times New Roman" w:eastAsia="Times New Roman" w:hAnsi="Times New Roman" w:cs="Times New Roman"/>
          <w:color w:val="000000"/>
          <w:kern w:val="0"/>
          <w:sz w:val="26"/>
          <w:szCs w:val="26"/>
          <w:lang w:eastAsia="ru-RU" w:bidi="ru-RU"/>
        </w:rPr>
        <w:softHyphen/>
        <w:t>нальной деятельности, определить актуальные тенденции исследований развития личности в педагогической деятельности.</w:t>
      </w:r>
    </w:p>
    <w:p w:rsidR="00E949DE" w:rsidRPr="00E949DE" w:rsidRDefault="00E949DE" w:rsidP="00E949DE">
      <w:pPr>
        <w:numPr>
          <w:ilvl w:val="0"/>
          <w:numId w:val="45"/>
        </w:numPr>
        <w:tabs>
          <w:tab w:val="clear" w:pos="709"/>
          <w:tab w:val="left" w:pos="357"/>
        </w:tabs>
        <w:suppressAutoHyphens w:val="0"/>
        <w:spacing w:after="0" w:line="462" w:lineRule="exact"/>
        <w:ind w:left="400" w:hanging="400"/>
        <w:jc w:val="left"/>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Разработать концептуальный подход к построению структурно</w:t>
      </w:r>
      <w:r w:rsidRPr="00E949DE">
        <w:rPr>
          <w:rFonts w:ascii="Times New Roman" w:eastAsia="Times New Roman" w:hAnsi="Times New Roman" w:cs="Times New Roman"/>
          <w:color w:val="000000"/>
          <w:kern w:val="0"/>
          <w:sz w:val="26"/>
          <w:szCs w:val="26"/>
          <w:lang w:eastAsia="ru-RU" w:bidi="ru-RU"/>
        </w:rPr>
        <w:softHyphen/>
        <w:t>динамической модели профессионального пространства развития лично</w:t>
      </w:r>
      <w:r w:rsidRPr="00E949DE">
        <w:rPr>
          <w:rFonts w:ascii="Times New Roman" w:eastAsia="Times New Roman" w:hAnsi="Times New Roman" w:cs="Times New Roman"/>
          <w:color w:val="000000"/>
          <w:kern w:val="0"/>
          <w:sz w:val="26"/>
          <w:szCs w:val="26"/>
          <w:lang w:eastAsia="ru-RU" w:bidi="ru-RU"/>
        </w:rPr>
        <w:softHyphen/>
        <w:t>сти учителя и определить его основные детерминанты, а также факторы и условия, обуславливающие изменения личности.</w:t>
      </w:r>
    </w:p>
    <w:p w:rsidR="00E949DE" w:rsidRPr="00E949DE" w:rsidRDefault="00E949DE" w:rsidP="00E949DE">
      <w:pPr>
        <w:numPr>
          <w:ilvl w:val="0"/>
          <w:numId w:val="45"/>
        </w:numPr>
        <w:tabs>
          <w:tab w:val="clear" w:pos="709"/>
          <w:tab w:val="left" w:pos="357"/>
        </w:tabs>
        <w:suppressAutoHyphens w:val="0"/>
        <w:spacing w:after="0" w:line="462" w:lineRule="exact"/>
        <w:ind w:left="400" w:hanging="400"/>
        <w:jc w:val="left"/>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Выявить особенности освоения личностью профессионального пространст</w:t>
      </w:r>
      <w:r w:rsidRPr="00E949DE">
        <w:rPr>
          <w:rFonts w:ascii="Times New Roman" w:eastAsia="Times New Roman" w:hAnsi="Times New Roman" w:cs="Times New Roman"/>
          <w:color w:val="000000"/>
          <w:kern w:val="0"/>
          <w:sz w:val="26"/>
          <w:szCs w:val="26"/>
          <w:lang w:eastAsia="ru-RU" w:bidi="ru-RU"/>
        </w:rPr>
        <w:softHyphen/>
        <w:t>ва, показать специфику изменений на различных этапах профессиональной деятельности.</w:t>
      </w:r>
    </w:p>
    <w:p w:rsidR="00E949DE" w:rsidRPr="00E949DE" w:rsidRDefault="00E949DE" w:rsidP="00E949DE">
      <w:pPr>
        <w:numPr>
          <w:ilvl w:val="0"/>
          <w:numId w:val="45"/>
        </w:numPr>
        <w:tabs>
          <w:tab w:val="clear" w:pos="709"/>
          <w:tab w:val="left" w:pos="357"/>
        </w:tabs>
        <w:suppressAutoHyphens w:val="0"/>
        <w:spacing w:after="0" w:line="462" w:lineRule="exact"/>
        <w:ind w:left="400" w:hanging="400"/>
        <w:jc w:val="left"/>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Обосновать научный статус и наполнить новым содержанием такие поня</w:t>
      </w:r>
      <w:r w:rsidRPr="00E949DE">
        <w:rPr>
          <w:rFonts w:ascii="Times New Roman" w:eastAsia="Times New Roman" w:hAnsi="Times New Roman" w:cs="Times New Roman"/>
          <w:color w:val="000000"/>
          <w:kern w:val="0"/>
          <w:sz w:val="26"/>
          <w:szCs w:val="26"/>
          <w:lang w:eastAsia="ru-RU" w:bidi="ru-RU"/>
        </w:rPr>
        <w:softHyphen/>
        <w:t>тия, как учитель-профессионал, профессионализм, профессионализация, профессиональная деформация.</w:t>
      </w:r>
    </w:p>
    <w:p w:rsidR="00E949DE" w:rsidRPr="00E949DE" w:rsidRDefault="00E949DE" w:rsidP="00E949DE">
      <w:pPr>
        <w:numPr>
          <w:ilvl w:val="0"/>
          <w:numId w:val="45"/>
        </w:numPr>
        <w:tabs>
          <w:tab w:val="clear" w:pos="709"/>
          <w:tab w:val="left" w:pos="357"/>
        </w:tabs>
        <w:suppressAutoHyphens w:val="0"/>
        <w:spacing w:after="0" w:line="462" w:lineRule="exact"/>
        <w:ind w:left="400" w:hanging="400"/>
        <w:jc w:val="left"/>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Разработать приемы и способы оценки профессионализма педагога в усло</w:t>
      </w:r>
      <w:r w:rsidRPr="00E949DE">
        <w:rPr>
          <w:rFonts w:ascii="Times New Roman" w:eastAsia="Times New Roman" w:hAnsi="Times New Roman" w:cs="Times New Roman"/>
          <w:color w:val="000000"/>
          <w:kern w:val="0"/>
          <w:sz w:val="26"/>
          <w:szCs w:val="26"/>
          <w:lang w:eastAsia="ru-RU" w:bidi="ru-RU"/>
        </w:rPr>
        <w:softHyphen/>
        <w:t>виях личностно-ориентированного образования.</w:t>
      </w:r>
    </w:p>
    <w:p w:rsidR="00E949DE" w:rsidRPr="00E949DE" w:rsidRDefault="00E949DE" w:rsidP="00E949DE">
      <w:pPr>
        <w:numPr>
          <w:ilvl w:val="0"/>
          <w:numId w:val="45"/>
        </w:numPr>
        <w:tabs>
          <w:tab w:val="clear" w:pos="709"/>
          <w:tab w:val="left" w:pos="357"/>
        </w:tabs>
        <w:suppressAutoHyphens w:val="0"/>
        <w:spacing w:after="0" w:line="462" w:lineRule="exact"/>
        <w:ind w:left="400" w:hanging="400"/>
        <w:jc w:val="left"/>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Выявить основания профессиональной типизации и охарактеризовать ос</w:t>
      </w:r>
      <w:r w:rsidRPr="00E949DE">
        <w:rPr>
          <w:rFonts w:ascii="Times New Roman" w:eastAsia="Times New Roman" w:hAnsi="Times New Roman" w:cs="Times New Roman"/>
          <w:color w:val="000000"/>
          <w:kern w:val="0"/>
          <w:sz w:val="26"/>
          <w:szCs w:val="26"/>
          <w:lang w:eastAsia="ru-RU" w:bidi="ru-RU"/>
        </w:rPr>
        <w:softHyphen/>
        <w:t>новные профессиональные типы личностей в педагогической деятельно</w:t>
      </w:r>
      <w:r w:rsidRPr="00E949DE">
        <w:rPr>
          <w:rFonts w:ascii="Times New Roman" w:eastAsia="Times New Roman" w:hAnsi="Times New Roman" w:cs="Times New Roman"/>
          <w:color w:val="000000"/>
          <w:kern w:val="0"/>
          <w:sz w:val="26"/>
          <w:szCs w:val="26"/>
          <w:lang w:eastAsia="ru-RU" w:bidi="ru-RU"/>
        </w:rPr>
        <w:softHyphen/>
        <w:t>сти, определить направления и уровни личностных деформаций в педагоги</w:t>
      </w:r>
      <w:r w:rsidRPr="00E949DE">
        <w:rPr>
          <w:rFonts w:ascii="Times New Roman" w:eastAsia="Times New Roman" w:hAnsi="Times New Roman" w:cs="Times New Roman"/>
          <w:color w:val="000000"/>
          <w:kern w:val="0"/>
          <w:sz w:val="26"/>
          <w:szCs w:val="26"/>
          <w:lang w:eastAsia="ru-RU" w:bidi="ru-RU"/>
        </w:rPr>
        <w:softHyphen/>
        <w:t>ческой деятельности, а также возможные пути их педагогической корреции. Теоретико-методологическую основу исследования составляют положения</w:t>
      </w:r>
    </w:p>
    <w:p w:rsidR="00E949DE" w:rsidRPr="00E949DE" w:rsidRDefault="00E949DE" w:rsidP="00E949DE">
      <w:pPr>
        <w:tabs>
          <w:tab w:val="clear" w:pos="709"/>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sectPr w:rsidR="00E949DE" w:rsidRPr="00E949DE">
          <w:headerReference w:type="even" r:id="rId20"/>
          <w:headerReference w:type="default" r:id="rId21"/>
          <w:footerReference w:type="even" r:id="rId22"/>
          <w:footerReference w:type="default" r:id="rId23"/>
          <w:pgSz w:w="12303" w:h="17485"/>
          <w:pgMar w:top="2086" w:right="1108" w:bottom="2436" w:left="1867" w:header="0" w:footer="3" w:gutter="0"/>
          <w:pgNumType w:start="15"/>
          <w:cols w:space="720"/>
          <w:noEndnote/>
          <w:docGrid w:linePitch="360"/>
        </w:sectPr>
      </w:pPr>
      <w:r w:rsidRPr="00E949DE">
        <w:rPr>
          <w:rFonts w:ascii="Times New Roman" w:eastAsia="Times New Roman" w:hAnsi="Times New Roman" w:cs="Times New Roman"/>
          <w:color w:val="000000"/>
          <w:kern w:val="0"/>
          <w:sz w:val="26"/>
          <w:szCs w:val="26"/>
          <w:lang w:eastAsia="ru-RU" w:bidi="ru-RU"/>
        </w:rPr>
        <w:t>о единстве сознания и деятельности, принципы учения о социальной и куль</w:t>
      </w:r>
      <w:r w:rsidRPr="00E949DE">
        <w:rPr>
          <w:rFonts w:ascii="Times New Roman" w:eastAsia="Times New Roman" w:hAnsi="Times New Roman" w:cs="Times New Roman"/>
          <w:color w:val="000000"/>
          <w:kern w:val="0"/>
          <w:sz w:val="26"/>
          <w:szCs w:val="26"/>
          <w:lang w:eastAsia="ru-RU" w:bidi="ru-RU"/>
        </w:rPr>
        <w:softHyphen/>
        <w:t xml:space="preserve">турно-исторической природе личности (Л.С. Выготский, </w:t>
      </w:r>
      <w:r w:rsidRPr="00E949DE">
        <w:rPr>
          <w:rFonts w:ascii="Times New Roman" w:eastAsia="Times New Roman" w:hAnsi="Times New Roman" w:cs="Times New Roman"/>
          <w:color w:val="000000"/>
          <w:kern w:val="0"/>
          <w:sz w:val="26"/>
          <w:szCs w:val="26"/>
          <w:lang w:val="en-US" w:eastAsia="en-US" w:bidi="en-US"/>
        </w:rPr>
        <w:t>CJI</w:t>
      </w:r>
      <w:r w:rsidRPr="00E949DE">
        <w:rPr>
          <w:rFonts w:ascii="Times New Roman" w:eastAsia="Times New Roman" w:hAnsi="Times New Roman" w:cs="Times New Roman"/>
          <w:color w:val="000000"/>
          <w:kern w:val="0"/>
          <w:sz w:val="26"/>
          <w:szCs w:val="26"/>
          <w:lang w:eastAsia="en-US" w:bidi="en-US"/>
        </w:rPr>
        <w:t xml:space="preserve">. </w:t>
      </w:r>
      <w:r w:rsidRPr="00E949DE">
        <w:rPr>
          <w:rFonts w:ascii="Times New Roman" w:eastAsia="Times New Roman" w:hAnsi="Times New Roman" w:cs="Times New Roman"/>
          <w:color w:val="000000"/>
          <w:kern w:val="0"/>
          <w:sz w:val="26"/>
          <w:szCs w:val="26"/>
          <w:lang w:eastAsia="ru-RU" w:bidi="ru-RU"/>
        </w:rPr>
        <w:t xml:space="preserve">Рубинштейн, А.Н. Леонтьев и др.), которые были конкретизированы в рамках отечественной педагогической и психологической наук в личностно-деятельностном подходе к исследованию и проектированию образовательных процессов (К.А. Абульха- </w:t>
      </w:r>
    </w:p>
    <w:p w:rsidR="00E949DE" w:rsidRPr="00E949DE" w:rsidRDefault="00E949DE" w:rsidP="00E949DE">
      <w:pPr>
        <w:tabs>
          <w:tab w:val="clear" w:pos="709"/>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нова-Славская, А.Б. Брушлинский, Ю.Н. Кулюткин, В.Я. Ляудис, А.К. Маркова, А.Б. Орлов, Л.А. Регуш, В.И. Слободчиков, Г.С. Сухобская, В.Д. Шадриков, И.С. Якиманская и др.), в трактовках профессионального становления лично</w:t>
      </w:r>
      <w:r w:rsidRPr="00E949DE">
        <w:rPr>
          <w:rFonts w:ascii="Times New Roman" w:eastAsia="Times New Roman" w:hAnsi="Times New Roman" w:cs="Times New Roman"/>
          <w:color w:val="000000"/>
          <w:kern w:val="0"/>
          <w:sz w:val="26"/>
          <w:szCs w:val="26"/>
          <w:lang w:eastAsia="ru-RU" w:bidi="ru-RU"/>
        </w:rPr>
        <w:softHyphen/>
        <w:t>сти (Л.И. Анциферова, Э.Ф. Зеер, Е.А. Климов, Т.В. Кудрявцев, Н.В. Кузьмина, Л.М. Митина, А.Н. Чалов, В.Д. Шадриков и др.), в концепциях педагогической культуры, персонализации и системной организации личности (Е.В. Бондарев- ская, Л.С. Выготский, И.Ф. Исаев, А.Н. Леонтьев, В.А. Петровский и др.).</w:t>
      </w:r>
    </w:p>
    <w:p w:rsidR="00E949DE" w:rsidRPr="00E949DE" w:rsidRDefault="00E949DE" w:rsidP="00E949DE">
      <w:pPr>
        <w:tabs>
          <w:tab w:val="clear" w:pos="709"/>
        </w:tabs>
        <w:suppressAutoHyphens w:val="0"/>
        <w:spacing w:after="0" w:line="457" w:lineRule="exact"/>
        <w:ind w:firstLine="320"/>
        <w:jc w:val="left"/>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 xml:space="preserve">Реализация поставленных задач достигалась применением разнообразных </w:t>
      </w:r>
      <w:r w:rsidRPr="00E949DE">
        <w:rPr>
          <w:rFonts w:ascii="Times New Roman" w:eastAsia="Times New Roman" w:hAnsi="Times New Roman" w:cs="Times New Roman"/>
          <w:color w:val="000000"/>
          <w:kern w:val="0"/>
          <w:sz w:val="26"/>
          <w:szCs w:val="26"/>
          <w:u w:val="single"/>
          <w:lang w:eastAsia="ru-RU" w:bidi="ru-RU"/>
        </w:rPr>
        <w:t>методов исследования</w:t>
      </w:r>
      <w:r w:rsidRPr="00E949DE">
        <w:rPr>
          <w:rFonts w:ascii="Times New Roman" w:eastAsia="Times New Roman" w:hAnsi="Times New Roman" w:cs="Times New Roman"/>
          <w:color w:val="000000"/>
          <w:kern w:val="0"/>
          <w:sz w:val="26"/>
          <w:szCs w:val="26"/>
          <w:lang w:eastAsia="ru-RU" w:bidi="ru-RU"/>
        </w:rPr>
        <w:t>. Среди них: теоретический анализ и обобщение фило</w:t>
      </w:r>
      <w:r w:rsidRPr="00E949DE">
        <w:rPr>
          <w:rFonts w:ascii="Times New Roman" w:eastAsia="Times New Roman" w:hAnsi="Times New Roman" w:cs="Times New Roman"/>
          <w:color w:val="000000"/>
          <w:kern w:val="0"/>
          <w:sz w:val="26"/>
          <w:szCs w:val="26"/>
          <w:lang w:eastAsia="ru-RU" w:bidi="ru-RU"/>
        </w:rPr>
        <w:softHyphen/>
        <w:t>софской, педагогической и психологической литературы; метод включенного наблюдения; метод анкетирования; метод экспертного опроса; модификация метода репертуарных решеток Келли; изучение независимых характеристик и продуктов деятельности испытуемых; факторный анализ.</w:t>
      </w:r>
    </w:p>
    <w:p w:rsidR="00E949DE" w:rsidRPr="00E949DE" w:rsidRDefault="00E949DE" w:rsidP="00E949DE">
      <w:pPr>
        <w:tabs>
          <w:tab w:val="clear" w:pos="709"/>
        </w:tabs>
        <w:suppressAutoHyphens w:val="0"/>
        <w:spacing w:after="0" w:line="462" w:lineRule="exact"/>
        <w:ind w:firstLine="32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u w:val="single"/>
          <w:lang w:eastAsia="ru-RU" w:bidi="ru-RU"/>
        </w:rPr>
        <w:t>Валидность и надежность</w:t>
      </w:r>
      <w:r w:rsidRPr="00E949DE">
        <w:rPr>
          <w:rFonts w:ascii="Times New Roman" w:eastAsia="Times New Roman" w:hAnsi="Times New Roman" w:cs="Times New Roman"/>
          <w:color w:val="000000"/>
          <w:kern w:val="0"/>
          <w:sz w:val="26"/>
          <w:szCs w:val="26"/>
          <w:lang w:eastAsia="ru-RU" w:bidi="ru-RU"/>
        </w:rPr>
        <w:t xml:space="preserve"> полученных данных обеспечивалась применением с апробированных методов математической статистики, повторным проведе</w:t>
      </w:r>
      <w:r w:rsidRPr="00E949DE">
        <w:rPr>
          <w:rFonts w:ascii="Times New Roman" w:eastAsia="Times New Roman" w:hAnsi="Times New Roman" w:cs="Times New Roman"/>
          <w:color w:val="000000"/>
          <w:kern w:val="0"/>
          <w:sz w:val="26"/>
          <w:szCs w:val="26"/>
          <w:lang w:eastAsia="ru-RU" w:bidi="ru-RU"/>
        </w:rPr>
        <w:softHyphen/>
        <w:t>нием экспериментов по тем же методикам, сопоставлением результатов, полу</w:t>
      </w:r>
      <w:r w:rsidRPr="00E949DE">
        <w:rPr>
          <w:rFonts w:ascii="Times New Roman" w:eastAsia="Times New Roman" w:hAnsi="Times New Roman" w:cs="Times New Roman"/>
          <w:color w:val="000000"/>
          <w:kern w:val="0"/>
          <w:sz w:val="26"/>
          <w:szCs w:val="26"/>
          <w:lang w:eastAsia="ru-RU" w:bidi="ru-RU"/>
        </w:rPr>
        <w:softHyphen/>
        <w:t>ченных с помощью разных методик, репрезентативностью исследовательских данных, значительным объемом эмпирических изысканий.</w:t>
      </w:r>
    </w:p>
    <w:p w:rsidR="00E949DE" w:rsidRPr="00E949DE" w:rsidRDefault="00E949DE" w:rsidP="00E949DE">
      <w:pPr>
        <w:tabs>
          <w:tab w:val="clear" w:pos="709"/>
        </w:tabs>
        <w:suppressAutoHyphens w:val="0"/>
        <w:spacing w:after="0" w:line="462" w:lineRule="exact"/>
        <w:ind w:firstLine="320"/>
        <w:rPr>
          <w:rFonts w:ascii="Times New Roman" w:eastAsia="Times New Roman" w:hAnsi="Times New Roman" w:cs="Times New Roman"/>
          <w:color w:val="000000"/>
          <w:kern w:val="0"/>
          <w:sz w:val="26"/>
          <w:szCs w:val="26"/>
          <w:lang w:eastAsia="ru-RU" w:bidi="ru-RU"/>
        </w:rPr>
        <w:sectPr w:rsidR="00E949DE" w:rsidRPr="00E949DE">
          <w:headerReference w:type="even" r:id="rId24"/>
          <w:headerReference w:type="default" r:id="rId25"/>
          <w:footerReference w:type="even" r:id="rId26"/>
          <w:footerReference w:type="default" r:id="rId27"/>
          <w:pgSz w:w="12303" w:h="17485"/>
          <w:pgMar w:top="2086" w:right="1108" w:bottom="2436" w:left="1867" w:header="0" w:footer="3" w:gutter="0"/>
          <w:pgNumType w:start="13"/>
          <w:cols w:space="720"/>
          <w:noEndnote/>
          <w:docGrid w:linePitch="360"/>
        </w:sectPr>
      </w:pPr>
      <w:r w:rsidRPr="00E949DE">
        <w:rPr>
          <w:rFonts w:ascii="Times New Roman" w:eastAsia="Times New Roman" w:hAnsi="Times New Roman" w:cs="Times New Roman"/>
          <w:color w:val="000000"/>
          <w:kern w:val="0"/>
          <w:sz w:val="26"/>
          <w:szCs w:val="26"/>
          <w:u w:val="single"/>
          <w:lang w:eastAsia="ru-RU" w:bidi="ru-RU"/>
        </w:rPr>
        <w:t>Новизна исследования</w:t>
      </w:r>
      <w:r w:rsidRPr="00E949DE">
        <w:rPr>
          <w:rFonts w:ascii="Times New Roman" w:eastAsia="Times New Roman" w:hAnsi="Times New Roman" w:cs="Times New Roman"/>
          <w:color w:val="000000"/>
          <w:kern w:val="0"/>
          <w:sz w:val="26"/>
          <w:szCs w:val="26"/>
          <w:lang w:eastAsia="ru-RU" w:bidi="ru-RU"/>
        </w:rPr>
        <w:t xml:space="preserve"> состоит: а) в разработке теоретической модели разви</w:t>
      </w:r>
      <w:r w:rsidRPr="00E949DE">
        <w:rPr>
          <w:rFonts w:ascii="Times New Roman" w:eastAsia="Times New Roman" w:hAnsi="Times New Roman" w:cs="Times New Roman"/>
          <w:color w:val="000000"/>
          <w:kern w:val="0"/>
          <w:sz w:val="26"/>
          <w:szCs w:val="26"/>
          <w:lang w:eastAsia="ru-RU" w:bidi="ru-RU"/>
        </w:rPr>
        <w:softHyphen/>
        <w:t>тия личности в педагогической деятельности; б) в разработке теоретической концепции (модели) пространства, в котором происходит профессиональное развитие личности педагога, и которое позволит прогнозировать направление и особенности дальнейшего становления сильных и слабых сторон его лично</w:t>
      </w:r>
      <w:r w:rsidRPr="00E949DE">
        <w:rPr>
          <w:rFonts w:ascii="Times New Roman" w:eastAsia="Times New Roman" w:hAnsi="Times New Roman" w:cs="Times New Roman"/>
          <w:color w:val="000000"/>
          <w:kern w:val="0"/>
          <w:sz w:val="26"/>
          <w:szCs w:val="26"/>
          <w:lang w:eastAsia="ru-RU" w:bidi="ru-RU"/>
        </w:rPr>
        <w:softHyphen/>
        <w:t xml:space="preserve">сти; в) в исследовании динамики трехуровневой структуры личности (В.А. Петровский) в процессе педагогической деятельности. В </w:t>
      </w:r>
      <w:r w:rsidRPr="00E949DE">
        <w:rPr>
          <w:rFonts w:ascii="Times New Roman" w:eastAsia="Times New Roman" w:hAnsi="Times New Roman" w:cs="Times New Roman"/>
          <w:color w:val="000000"/>
          <w:kern w:val="0"/>
          <w:sz w:val="26"/>
          <w:szCs w:val="26"/>
          <w:lang w:val="uk-UA" w:eastAsia="uk-UA" w:bidi="uk-UA"/>
        </w:rPr>
        <w:t xml:space="preserve">результате </w:t>
      </w:r>
      <w:r w:rsidRPr="00E949DE">
        <w:rPr>
          <w:rFonts w:ascii="Times New Roman" w:eastAsia="Times New Roman" w:hAnsi="Times New Roman" w:cs="Times New Roman"/>
          <w:color w:val="000000"/>
          <w:kern w:val="0"/>
          <w:sz w:val="26"/>
          <w:szCs w:val="26"/>
          <w:lang w:eastAsia="ru-RU" w:bidi="ru-RU"/>
        </w:rPr>
        <w:t>углублено теоретическое представление о процессе становления личности и получает новую интерпретацию разработка отношений категорий личности и деятельно-</w:t>
      </w:r>
    </w:p>
    <w:p w:rsidR="00E949DE" w:rsidRPr="00E949DE" w:rsidRDefault="00E949DE" w:rsidP="00E949DE">
      <w:pPr>
        <w:tabs>
          <w:tab w:val="clear" w:pos="709"/>
        </w:tabs>
        <w:suppressAutoHyphens w:val="0"/>
        <w:spacing w:after="0" w:line="155" w:lineRule="exact"/>
        <w:ind w:firstLine="0"/>
        <w:jc w:val="left"/>
        <w:rPr>
          <w:rFonts w:ascii="Arial Unicode MS" w:eastAsia="Arial Unicode MS" w:hAnsi="Arial Unicode MS" w:cs="Arial Unicode MS"/>
          <w:color w:val="000000"/>
          <w:kern w:val="0"/>
          <w:sz w:val="12"/>
          <w:szCs w:val="12"/>
          <w:lang w:eastAsia="ru-RU" w:bidi="ru-RU"/>
        </w:rPr>
      </w:pPr>
    </w:p>
    <w:p w:rsidR="00E949DE" w:rsidRPr="00E949DE" w:rsidRDefault="00E949DE" w:rsidP="00E949D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E949DE" w:rsidRPr="00E949DE">
          <w:pgSz w:w="12303" w:h="17485"/>
          <w:pgMar w:top="2072" w:right="0" w:bottom="1704" w:left="0" w:header="0" w:footer="3" w:gutter="0"/>
          <w:cols w:space="720"/>
          <w:noEndnote/>
          <w:docGrid w:linePitch="360"/>
        </w:sectPr>
      </w:pPr>
    </w:p>
    <w:p w:rsidR="00E949DE" w:rsidRPr="00E949DE" w:rsidRDefault="00E949DE" w:rsidP="00E949DE">
      <w:pPr>
        <w:tabs>
          <w:tab w:val="clear" w:pos="709"/>
        </w:tabs>
        <w:suppressAutoHyphens w:val="0"/>
        <w:spacing w:after="0" w:line="462" w:lineRule="exact"/>
        <w:ind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сти; г) в обосновании научного статуса понятия «профессионализация» как самостоятельного процесса становления личности; д) во введении понятия «профессиональная деформация» как нарушения процесса профессионализа</w:t>
      </w:r>
      <w:r w:rsidRPr="00E949DE">
        <w:rPr>
          <w:rFonts w:ascii="Times New Roman" w:eastAsia="Times New Roman" w:hAnsi="Times New Roman" w:cs="Times New Roman"/>
          <w:color w:val="000000"/>
          <w:kern w:val="0"/>
          <w:sz w:val="26"/>
          <w:szCs w:val="26"/>
          <w:lang w:eastAsia="ru-RU" w:bidi="ru-RU"/>
        </w:rPr>
        <w:softHyphen/>
        <w:t>ции и изучении данных о преобразовании основных профессионально важных структур личности субъекта педагогической деятельности с функциональным строением данной деятельности.</w:t>
      </w:r>
    </w:p>
    <w:p w:rsidR="00E949DE" w:rsidRPr="00E949DE" w:rsidRDefault="00E949DE" w:rsidP="00E949DE">
      <w:pPr>
        <w:tabs>
          <w:tab w:val="clear" w:pos="709"/>
        </w:tabs>
        <w:suppressAutoHyphens w:val="0"/>
        <w:spacing w:after="0" w:line="462" w:lineRule="exact"/>
        <w:ind w:firstLine="32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Новым результатом является также выявление и обоснование принципов по</w:t>
      </w:r>
      <w:r w:rsidRPr="00E949DE">
        <w:rPr>
          <w:rFonts w:ascii="Times New Roman" w:eastAsia="Times New Roman" w:hAnsi="Times New Roman" w:cs="Times New Roman"/>
          <w:color w:val="000000"/>
          <w:kern w:val="0"/>
          <w:sz w:val="26"/>
          <w:szCs w:val="26"/>
          <w:lang w:eastAsia="ru-RU" w:bidi="ru-RU"/>
        </w:rPr>
        <w:softHyphen/>
        <w:t>строения типологии учителей в педагогической профессии с учетом профес</w:t>
      </w:r>
      <w:r w:rsidRPr="00E949DE">
        <w:rPr>
          <w:rFonts w:ascii="Times New Roman" w:eastAsia="Times New Roman" w:hAnsi="Times New Roman" w:cs="Times New Roman"/>
          <w:color w:val="000000"/>
          <w:kern w:val="0"/>
          <w:sz w:val="26"/>
          <w:szCs w:val="26"/>
          <w:lang w:eastAsia="ru-RU" w:bidi="ru-RU"/>
        </w:rPr>
        <w:softHyphen/>
        <w:t>сионально важных качеств специалиста, функционального строения деятель</w:t>
      </w:r>
      <w:r w:rsidRPr="00E949DE">
        <w:rPr>
          <w:rFonts w:ascii="Times New Roman" w:eastAsia="Times New Roman" w:hAnsi="Times New Roman" w:cs="Times New Roman"/>
          <w:color w:val="000000"/>
          <w:kern w:val="0"/>
          <w:sz w:val="26"/>
          <w:szCs w:val="26"/>
          <w:lang w:eastAsia="ru-RU" w:bidi="ru-RU"/>
        </w:rPr>
        <w:softHyphen/>
        <w:t>ности и специфики взаимоотношения с учащимися. Ученик впервые рассмат</w:t>
      </w:r>
      <w:r w:rsidRPr="00E949DE">
        <w:rPr>
          <w:rFonts w:ascii="Times New Roman" w:eastAsia="Times New Roman" w:hAnsi="Times New Roman" w:cs="Times New Roman"/>
          <w:color w:val="000000"/>
          <w:kern w:val="0"/>
          <w:sz w:val="26"/>
          <w:szCs w:val="26"/>
          <w:lang w:eastAsia="ru-RU" w:bidi="ru-RU"/>
        </w:rPr>
        <w:softHyphen/>
        <w:t>ривается как фактор, и как одна из составляющих личностного развития учите</w:t>
      </w:r>
      <w:r w:rsidRPr="00E949DE">
        <w:rPr>
          <w:rFonts w:ascii="Times New Roman" w:eastAsia="Times New Roman" w:hAnsi="Times New Roman" w:cs="Times New Roman"/>
          <w:color w:val="000000"/>
          <w:kern w:val="0"/>
          <w:sz w:val="26"/>
          <w:szCs w:val="26"/>
          <w:lang w:eastAsia="ru-RU" w:bidi="ru-RU"/>
        </w:rPr>
        <w:softHyphen/>
        <w:t>ля. Исследована зависимость динамики профессиональных качеств личности учителя от стажа деятельности. Определены основные направления изменений личности в когнитивной сфере педагогов. Установлены зависимости их отно</w:t>
      </w:r>
      <w:r w:rsidRPr="00E949DE">
        <w:rPr>
          <w:rFonts w:ascii="Times New Roman" w:eastAsia="Times New Roman" w:hAnsi="Times New Roman" w:cs="Times New Roman"/>
          <w:color w:val="000000"/>
          <w:kern w:val="0"/>
          <w:sz w:val="26"/>
          <w:szCs w:val="26"/>
          <w:lang w:eastAsia="ru-RU" w:bidi="ru-RU"/>
        </w:rPr>
        <w:softHyphen/>
        <w:t>шения к профессии от стажа деятельности.</w:t>
      </w:r>
    </w:p>
    <w:p w:rsidR="00E949DE" w:rsidRPr="00E949DE" w:rsidRDefault="00E949DE" w:rsidP="00E949DE">
      <w:pPr>
        <w:tabs>
          <w:tab w:val="clear" w:pos="709"/>
        </w:tabs>
        <w:suppressAutoHyphens w:val="0"/>
        <w:spacing w:after="0" w:line="462" w:lineRule="exact"/>
        <w:ind w:firstLine="32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Применение многомерных статистических процедур позволило выявить и математически обосновать существование типов профессионалов, исходя из особенностей сочетания их личностных качеств со спецификой профессио</w:t>
      </w:r>
      <w:r w:rsidRPr="00E949DE">
        <w:rPr>
          <w:rFonts w:ascii="Times New Roman" w:eastAsia="Times New Roman" w:hAnsi="Times New Roman" w:cs="Times New Roman"/>
          <w:color w:val="000000"/>
          <w:kern w:val="0"/>
          <w:sz w:val="26"/>
          <w:szCs w:val="26"/>
          <w:lang w:eastAsia="ru-RU" w:bidi="ru-RU"/>
        </w:rPr>
        <w:softHyphen/>
        <w:t>нальной деятельности. В результате появилась возможность впервые экспери</w:t>
      </w:r>
      <w:r w:rsidRPr="00E949DE">
        <w:rPr>
          <w:rFonts w:ascii="Times New Roman" w:eastAsia="Times New Roman" w:hAnsi="Times New Roman" w:cs="Times New Roman"/>
          <w:color w:val="000000"/>
          <w:kern w:val="0"/>
          <w:sz w:val="26"/>
          <w:szCs w:val="26"/>
          <w:lang w:eastAsia="ru-RU" w:bidi="ru-RU"/>
        </w:rPr>
        <w:softHyphen/>
        <w:t>ментально доказать необходимость учитывать индивидуальные особенности при подготовке учителей не только при выборе преподаваемых предметов, но и в отношении отдельных приоритетов среди основных функций педагогиче</w:t>
      </w:r>
      <w:r w:rsidRPr="00E949DE">
        <w:rPr>
          <w:rFonts w:ascii="Times New Roman" w:eastAsia="Times New Roman" w:hAnsi="Times New Roman" w:cs="Times New Roman"/>
          <w:color w:val="000000"/>
          <w:kern w:val="0"/>
          <w:sz w:val="26"/>
          <w:szCs w:val="26"/>
          <w:lang w:eastAsia="ru-RU" w:bidi="ru-RU"/>
        </w:rPr>
        <w:softHyphen/>
        <w:t>ской деятельности.</w:t>
      </w:r>
    </w:p>
    <w:p w:rsidR="00E949DE" w:rsidRPr="00E949DE" w:rsidRDefault="00E949DE" w:rsidP="00E949DE">
      <w:pPr>
        <w:tabs>
          <w:tab w:val="clear" w:pos="709"/>
        </w:tabs>
        <w:suppressAutoHyphens w:val="0"/>
        <w:spacing w:after="0" w:line="462" w:lineRule="exact"/>
        <w:ind w:firstLine="48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Предложен оригинальный психологический инструментарий, направленный на выявление возможного типа профессионального развития личности в педа</w:t>
      </w:r>
      <w:r w:rsidRPr="00E949DE">
        <w:rPr>
          <w:rFonts w:ascii="Times New Roman" w:eastAsia="Times New Roman" w:hAnsi="Times New Roman" w:cs="Times New Roman"/>
          <w:color w:val="000000"/>
          <w:kern w:val="0"/>
          <w:sz w:val="26"/>
          <w:szCs w:val="26"/>
          <w:lang w:eastAsia="ru-RU" w:bidi="ru-RU"/>
        </w:rPr>
        <w:softHyphen/>
        <w:t>гогической профессии. Показана система факторов и условий личностно</w:t>
      </w:r>
      <w:r w:rsidRPr="00E949DE">
        <w:rPr>
          <w:rFonts w:ascii="Times New Roman" w:eastAsia="Times New Roman" w:hAnsi="Times New Roman" w:cs="Times New Roman"/>
          <w:color w:val="000000"/>
          <w:kern w:val="0"/>
          <w:sz w:val="26"/>
          <w:szCs w:val="26"/>
          <w:lang w:eastAsia="ru-RU" w:bidi="ru-RU"/>
        </w:rPr>
        <w:softHyphen/>
        <w:t>профессионального развития, позволяющая самому учителю диагностировать и корректировать этот процесс в зависимости от стажа работы, стиля взаимодей</w:t>
      </w:r>
      <w:r w:rsidRPr="00E949DE">
        <w:rPr>
          <w:rFonts w:ascii="Times New Roman" w:eastAsia="Times New Roman" w:hAnsi="Times New Roman" w:cs="Times New Roman"/>
          <w:color w:val="000000"/>
          <w:kern w:val="0"/>
          <w:sz w:val="26"/>
          <w:szCs w:val="26"/>
          <w:lang w:eastAsia="ru-RU" w:bidi="ru-RU"/>
        </w:rPr>
        <w:softHyphen/>
        <w:t>ствия, типа профессионализации и т.д.</w:t>
      </w:r>
    </w:p>
    <w:p w:rsidR="00E949DE" w:rsidRPr="00E949DE" w:rsidRDefault="00E949DE" w:rsidP="00E949DE">
      <w:pPr>
        <w:tabs>
          <w:tab w:val="clear" w:pos="709"/>
        </w:tabs>
        <w:suppressAutoHyphens w:val="0"/>
        <w:spacing w:after="0" w:line="466" w:lineRule="exact"/>
        <w:ind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u w:val="single"/>
          <w:lang w:eastAsia="ru-RU" w:bidi="ru-RU"/>
        </w:rPr>
        <w:t>Теоретическая значимость</w:t>
      </w:r>
      <w:r w:rsidRPr="00E949DE">
        <w:rPr>
          <w:rFonts w:ascii="Times New Roman" w:eastAsia="Times New Roman" w:hAnsi="Times New Roman" w:cs="Times New Roman"/>
          <w:color w:val="000000"/>
          <w:kern w:val="0"/>
          <w:sz w:val="26"/>
          <w:szCs w:val="26"/>
          <w:lang w:eastAsia="ru-RU" w:bidi="ru-RU"/>
        </w:rPr>
        <w:t xml:space="preserve"> работы состоит в новой, более полной интерпрета</w:t>
      </w:r>
      <w:r w:rsidRPr="00E949DE">
        <w:rPr>
          <w:rFonts w:ascii="Times New Roman" w:eastAsia="Times New Roman" w:hAnsi="Times New Roman" w:cs="Times New Roman"/>
          <w:color w:val="000000"/>
          <w:kern w:val="0"/>
          <w:sz w:val="26"/>
          <w:szCs w:val="26"/>
          <w:lang w:eastAsia="ru-RU" w:bidi="ru-RU"/>
        </w:rPr>
        <w:softHyphen/>
        <w:t>ции принципа развития личности в деятельности на примере педагогической профессии. Разработана модель и определены основные координаты онтологи</w:t>
      </w:r>
      <w:r w:rsidRPr="00E949DE">
        <w:rPr>
          <w:rFonts w:ascii="Times New Roman" w:eastAsia="Times New Roman" w:hAnsi="Times New Roman" w:cs="Times New Roman"/>
          <w:color w:val="000000"/>
          <w:kern w:val="0"/>
          <w:sz w:val="26"/>
          <w:szCs w:val="26"/>
          <w:lang w:eastAsia="ru-RU" w:bidi="ru-RU"/>
        </w:rPr>
        <w:softHyphen/>
        <w:t>ческого пространства профессионального развития личности педагога. В кате</w:t>
      </w:r>
      <w:r w:rsidRPr="00E949DE">
        <w:rPr>
          <w:rFonts w:ascii="Times New Roman" w:eastAsia="Times New Roman" w:hAnsi="Times New Roman" w:cs="Times New Roman"/>
          <w:color w:val="000000"/>
          <w:kern w:val="0"/>
          <w:sz w:val="26"/>
          <w:szCs w:val="26"/>
          <w:lang w:eastAsia="ru-RU" w:bidi="ru-RU"/>
        </w:rPr>
        <w:softHyphen/>
        <w:t>гориальный строй педагогики вводятся новые понятия: профессионализация, профессиональная деформация и др.</w:t>
      </w:r>
    </w:p>
    <w:p w:rsidR="00E949DE" w:rsidRPr="00E949DE" w:rsidRDefault="00E949DE" w:rsidP="00E949DE">
      <w:pPr>
        <w:tabs>
          <w:tab w:val="clear" w:pos="709"/>
        </w:tabs>
        <w:suppressAutoHyphens w:val="0"/>
        <w:spacing w:after="0" w:line="466" w:lineRule="exact"/>
        <w:ind w:firstLine="52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В связи с тем, что в работе в качестве одного из основополагающих поло</w:t>
      </w:r>
      <w:r w:rsidRPr="00E949DE">
        <w:rPr>
          <w:rFonts w:ascii="Times New Roman" w:eastAsia="Times New Roman" w:hAnsi="Times New Roman" w:cs="Times New Roman"/>
          <w:color w:val="000000"/>
          <w:kern w:val="0"/>
          <w:sz w:val="26"/>
          <w:szCs w:val="26"/>
          <w:lang w:eastAsia="ru-RU" w:bidi="ru-RU"/>
        </w:rPr>
        <w:softHyphen/>
        <w:t>жений использовалась концепция педагогической культуры Е.В.Бондаревской, И.Ф.Исаева, теория разноуровневой активности личности, предложенная А.В.Петровским и В.А.Петровским, значение диссертации также связано с уточнением и дополнением некоторых положений данных подходов, касаю</w:t>
      </w:r>
      <w:r w:rsidRPr="00E949DE">
        <w:rPr>
          <w:rFonts w:ascii="Times New Roman" w:eastAsia="Times New Roman" w:hAnsi="Times New Roman" w:cs="Times New Roman"/>
          <w:color w:val="000000"/>
          <w:kern w:val="0"/>
          <w:sz w:val="26"/>
          <w:szCs w:val="26"/>
          <w:lang w:eastAsia="ru-RU" w:bidi="ru-RU"/>
        </w:rPr>
        <w:softHyphen/>
        <w:t>щихся роли педагогической культуры и проявления различных структур лич</w:t>
      </w:r>
      <w:r w:rsidRPr="00E949DE">
        <w:rPr>
          <w:rFonts w:ascii="Times New Roman" w:eastAsia="Times New Roman" w:hAnsi="Times New Roman" w:cs="Times New Roman"/>
          <w:color w:val="000000"/>
          <w:kern w:val="0"/>
          <w:sz w:val="26"/>
          <w:szCs w:val="26"/>
          <w:lang w:eastAsia="ru-RU" w:bidi="ru-RU"/>
        </w:rPr>
        <w:softHyphen/>
        <w:t>ности в профессиональной деятельности учителя, что позволяет соединить их с проблемами профессионального становления личности в педагогическом про</w:t>
      </w:r>
      <w:r w:rsidRPr="00E949DE">
        <w:rPr>
          <w:rFonts w:ascii="Times New Roman" w:eastAsia="Times New Roman" w:hAnsi="Times New Roman" w:cs="Times New Roman"/>
          <w:color w:val="000000"/>
          <w:kern w:val="0"/>
          <w:sz w:val="26"/>
          <w:szCs w:val="26"/>
          <w:lang w:eastAsia="ru-RU" w:bidi="ru-RU"/>
        </w:rPr>
        <w:softHyphen/>
        <w:t>цессе.</w:t>
      </w:r>
    </w:p>
    <w:p w:rsidR="00E949DE" w:rsidRPr="00E949DE" w:rsidRDefault="00E949DE" w:rsidP="00E949DE">
      <w:pPr>
        <w:tabs>
          <w:tab w:val="clear" w:pos="709"/>
        </w:tabs>
        <w:suppressAutoHyphens w:val="0"/>
        <w:spacing w:after="0" w:line="466" w:lineRule="exact"/>
        <w:ind w:firstLine="34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Выделение в качестве важнейших детерминант процесса профессионализа</w:t>
      </w:r>
      <w:r w:rsidRPr="00E949DE">
        <w:rPr>
          <w:rFonts w:ascii="Times New Roman" w:eastAsia="Times New Roman" w:hAnsi="Times New Roman" w:cs="Times New Roman"/>
          <w:color w:val="000000"/>
          <w:kern w:val="0"/>
          <w:sz w:val="26"/>
          <w:szCs w:val="26"/>
          <w:lang w:eastAsia="ru-RU" w:bidi="ru-RU"/>
        </w:rPr>
        <w:softHyphen/>
        <w:t xml:space="preserve">ции личностных особенностей учителя, объекта деятельное </w:t>
      </w:r>
      <w:r w:rsidRPr="00E949DE">
        <w:rPr>
          <w:rFonts w:ascii="Times New Roman" w:eastAsia="Times New Roman" w:hAnsi="Times New Roman" w:cs="Times New Roman"/>
          <w:color w:val="000000"/>
          <w:kern w:val="0"/>
          <w:sz w:val="26"/>
          <w:szCs w:val="26"/>
          <w:lang w:val="uk-UA" w:eastAsia="uk-UA" w:bidi="uk-UA"/>
        </w:rPr>
        <w:t xml:space="preserve">чи </w:t>
      </w:r>
      <w:r w:rsidRPr="00E949DE">
        <w:rPr>
          <w:rFonts w:ascii="Times New Roman" w:eastAsia="Times New Roman" w:hAnsi="Times New Roman" w:cs="Times New Roman"/>
          <w:color w:val="000000"/>
          <w:kern w:val="0"/>
          <w:sz w:val="26"/>
          <w:szCs w:val="26"/>
          <w:lang w:eastAsia="ru-RU" w:bidi="ru-RU"/>
        </w:rPr>
        <w:t>и функциональ</w:t>
      </w:r>
      <w:r w:rsidRPr="00E949DE">
        <w:rPr>
          <w:rFonts w:ascii="Times New Roman" w:eastAsia="Times New Roman" w:hAnsi="Times New Roman" w:cs="Times New Roman"/>
          <w:color w:val="000000"/>
          <w:kern w:val="0"/>
          <w:sz w:val="26"/>
          <w:szCs w:val="26"/>
          <w:lang w:eastAsia="ru-RU" w:bidi="ru-RU"/>
        </w:rPr>
        <w:softHyphen/>
        <w:t>ного строения деятельности создает основу для построения и рассмотрения индивидуального пространства профессионального становления. Следует от</w:t>
      </w:r>
      <w:r w:rsidRPr="00E949DE">
        <w:rPr>
          <w:rFonts w:ascii="Times New Roman" w:eastAsia="Times New Roman" w:hAnsi="Times New Roman" w:cs="Times New Roman"/>
          <w:color w:val="000000"/>
          <w:kern w:val="0"/>
          <w:sz w:val="26"/>
          <w:szCs w:val="26"/>
          <w:lang w:eastAsia="ru-RU" w:bidi="ru-RU"/>
        </w:rPr>
        <w:softHyphen/>
        <w:t>метить, что понятие "объект педагогической деятельности" в данном случае используется для упрощения теоретического анализа, разведения его с поня</w:t>
      </w:r>
      <w:r w:rsidRPr="00E949DE">
        <w:rPr>
          <w:rFonts w:ascii="Times New Roman" w:eastAsia="Times New Roman" w:hAnsi="Times New Roman" w:cs="Times New Roman"/>
          <w:color w:val="000000"/>
          <w:kern w:val="0"/>
          <w:sz w:val="26"/>
          <w:szCs w:val="26"/>
          <w:lang w:eastAsia="ru-RU" w:bidi="ru-RU"/>
        </w:rPr>
        <w:softHyphen/>
        <w:t>тием «субъект деятельности» и с целью возможного распространения разраба</w:t>
      </w:r>
      <w:r w:rsidRPr="00E949DE">
        <w:rPr>
          <w:rFonts w:ascii="Times New Roman" w:eastAsia="Times New Roman" w:hAnsi="Times New Roman" w:cs="Times New Roman"/>
          <w:color w:val="000000"/>
          <w:kern w:val="0"/>
          <w:sz w:val="26"/>
          <w:szCs w:val="26"/>
          <w:lang w:eastAsia="ru-RU" w:bidi="ru-RU"/>
        </w:rPr>
        <w:softHyphen/>
        <w:t>тываемого подхода в сферу любой профессиональной деятельности типа "чело</w:t>
      </w:r>
      <w:r w:rsidRPr="00E949DE">
        <w:rPr>
          <w:rFonts w:ascii="Times New Roman" w:eastAsia="Times New Roman" w:hAnsi="Times New Roman" w:cs="Times New Roman"/>
          <w:color w:val="000000"/>
          <w:kern w:val="0"/>
          <w:sz w:val="26"/>
          <w:szCs w:val="26"/>
          <w:lang w:eastAsia="ru-RU" w:bidi="ru-RU"/>
        </w:rPr>
        <w:softHyphen/>
        <w:t>век-человек". Ситуация же педагогического взаимодействия рассматривается нами с позиций "субъект-субъектных" отношений.</w:t>
      </w:r>
    </w:p>
    <w:p w:rsidR="00E949DE" w:rsidRPr="00E949DE" w:rsidRDefault="00E949DE" w:rsidP="00E949DE">
      <w:pPr>
        <w:tabs>
          <w:tab w:val="clear" w:pos="709"/>
        </w:tabs>
        <w:suppressAutoHyphens w:val="0"/>
        <w:spacing w:after="0" w:line="462" w:lineRule="exact"/>
        <w:ind w:firstLine="32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Обозначены различия между индивидуальным стилем трудовой деятельно</w:t>
      </w:r>
      <w:r w:rsidRPr="00E949DE">
        <w:rPr>
          <w:rFonts w:ascii="Times New Roman" w:eastAsia="Times New Roman" w:hAnsi="Times New Roman" w:cs="Times New Roman"/>
          <w:color w:val="000000"/>
          <w:kern w:val="0"/>
          <w:sz w:val="26"/>
          <w:szCs w:val="26"/>
          <w:lang w:eastAsia="ru-RU" w:bidi="ru-RU"/>
        </w:rPr>
        <w:softHyphen/>
        <w:t>сти, где основной акцент делается на внутренних условиях и возможностях индивида, и личностным стилем профессиональной деятельности, в большей степени связанным с межличностными отношениями. Выявлены основания профессиональной типологии личности. Определены уровни и направления профессиональных деформаций учителя. Показано, что стаж деятельности вы</w:t>
      </w:r>
      <w:r w:rsidRPr="00E949DE">
        <w:rPr>
          <w:rFonts w:ascii="Times New Roman" w:eastAsia="Times New Roman" w:hAnsi="Times New Roman" w:cs="Times New Roman"/>
          <w:color w:val="000000"/>
          <w:kern w:val="0"/>
          <w:sz w:val="26"/>
          <w:szCs w:val="26"/>
          <w:lang w:eastAsia="ru-RU" w:bidi="ru-RU"/>
        </w:rPr>
        <w:softHyphen/>
        <w:t>ступает одним из ведущих параметров оценки профессионального развития личности, ее изменений и особенностей, проявляющихся в профессиональной деятельности.</w:t>
      </w:r>
    </w:p>
    <w:p w:rsidR="00E949DE" w:rsidRPr="00E949DE" w:rsidRDefault="00E949DE" w:rsidP="00E949DE">
      <w:pPr>
        <w:tabs>
          <w:tab w:val="clear" w:pos="709"/>
        </w:tabs>
        <w:suppressAutoHyphens w:val="0"/>
        <w:spacing w:after="0" w:line="462" w:lineRule="exact"/>
        <w:ind w:firstLine="32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Полученные в работе результаты, касающиеся изменения различных пара</w:t>
      </w:r>
      <w:r w:rsidRPr="00E949DE">
        <w:rPr>
          <w:rFonts w:ascii="Times New Roman" w:eastAsia="Times New Roman" w:hAnsi="Times New Roman" w:cs="Times New Roman"/>
          <w:color w:val="000000"/>
          <w:kern w:val="0"/>
          <w:sz w:val="26"/>
          <w:szCs w:val="26"/>
          <w:lang w:eastAsia="ru-RU" w:bidi="ru-RU"/>
        </w:rPr>
        <w:softHyphen/>
        <w:t>метров личности учителя в профессиональной деятельности могут способст</w:t>
      </w:r>
      <w:r w:rsidRPr="00E949DE">
        <w:rPr>
          <w:rFonts w:ascii="Times New Roman" w:eastAsia="Times New Roman" w:hAnsi="Times New Roman" w:cs="Times New Roman"/>
          <w:color w:val="000000"/>
          <w:kern w:val="0"/>
          <w:sz w:val="26"/>
          <w:szCs w:val="26"/>
          <w:lang w:eastAsia="ru-RU" w:bidi="ru-RU"/>
        </w:rPr>
        <w:softHyphen/>
        <w:t>вовать разработке полной и адекватной общепедагогической теории профес</w:t>
      </w:r>
      <w:r w:rsidRPr="00E949DE">
        <w:rPr>
          <w:rFonts w:ascii="Times New Roman" w:eastAsia="Times New Roman" w:hAnsi="Times New Roman" w:cs="Times New Roman"/>
          <w:color w:val="000000"/>
          <w:kern w:val="0"/>
          <w:sz w:val="26"/>
          <w:szCs w:val="26"/>
          <w:lang w:eastAsia="ru-RU" w:bidi="ru-RU"/>
        </w:rPr>
        <w:softHyphen/>
        <w:t>сионализации.</w:t>
      </w:r>
    </w:p>
    <w:p w:rsidR="00E949DE" w:rsidRPr="00E949DE" w:rsidRDefault="00E949DE" w:rsidP="00E949DE">
      <w:pPr>
        <w:tabs>
          <w:tab w:val="clear" w:pos="709"/>
        </w:tabs>
        <w:suppressAutoHyphens w:val="0"/>
        <w:spacing w:after="0" w:line="462" w:lineRule="exact"/>
        <w:ind w:firstLine="32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u w:val="single"/>
          <w:lang w:eastAsia="ru-RU" w:bidi="ru-RU"/>
        </w:rPr>
        <w:t>Практическая значимость</w:t>
      </w:r>
      <w:r w:rsidRPr="00E949DE">
        <w:rPr>
          <w:rFonts w:ascii="Times New Roman" w:eastAsia="Times New Roman" w:hAnsi="Times New Roman" w:cs="Times New Roman"/>
          <w:color w:val="000000"/>
          <w:kern w:val="0"/>
          <w:sz w:val="26"/>
          <w:szCs w:val="26"/>
          <w:lang w:eastAsia="ru-RU" w:bidi="ru-RU"/>
        </w:rPr>
        <w:t xml:space="preserve"> исследования связана с построением системы об</w:t>
      </w:r>
      <w:r w:rsidRPr="00E949DE">
        <w:rPr>
          <w:rFonts w:ascii="Times New Roman" w:eastAsia="Times New Roman" w:hAnsi="Times New Roman" w:cs="Times New Roman"/>
          <w:color w:val="000000"/>
          <w:kern w:val="0"/>
          <w:sz w:val="26"/>
          <w:szCs w:val="26"/>
          <w:lang w:eastAsia="ru-RU" w:bidi="ru-RU"/>
        </w:rPr>
        <w:softHyphen/>
        <w:t>щетеоретической и практической подготовки и переподготовки учителей.</w:t>
      </w:r>
    </w:p>
    <w:p w:rsidR="00E949DE" w:rsidRPr="00E949DE" w:rsidRDefault="00E949DE" w:rsidP="00E949DE">
      <w:pPr>
        <w:tabs>
          <w:tab w:val="clear" w:pos="709"/>
        </w:tabs>
        <w:suppressAutoHyphens w:val="0"/>
        <w:spacing w:after="0" w:line="462" w:lineRule="exact"/>
        <w:ind w:firstLine="32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Полученные данные о динамике изменения личности позволяют эффектив</w:t>
      </w:r>
      <w:r w:rsidRPr="00E949DE">
        <w:rPr>
          <w:rFonts w:ascii="Times New Roman" w:eastAsia="Times New Roman" w:hAnsi="Times New Roman" w:cs="Times New Roman"/>
          <w:color w:val="000000"/>
          <w:kern w:val="0"/>
          <w:sz w:val="26"/>
          <w:szCs w:val="26"/>
          <w:lang w:eastAsia="ru-RU" w:bidi="ru-RU"/>
        </w:rPr>
        <w:softHyphen/>
        <w:t>нее управлять процессом ее развития, осуществлять прогноз возможных из</w:t>
      </w:r>
      <w:r w:rsidRPr="00E949DE">
        <w:rPr>
          <w:rFonts w:ascii="Times New Roman" w:eastAsia="Times New Roman" w:hAnsi="Times New Roman" w:cs="Times New Roman"/>
          <w:color w:val="000000"/>
          <w:kern w:val="0"/>
          <w:sz w:val="26"/>
          <w:szCs w:val="26"/>
          <w:lang w:eastAsia="ru-RU" w:bidi="ru-RU"/>
        </w:rPr>
        <w:softHyphen/>
        <w:t>менений ее составляющих. Определены факторы, детерминирующие личност</w:t>
      </w:r>
      <w:r w:rsidRPr="00E949DE">
        <w:rPr>
          <w:rFonts w:ascii="Times New Roman" w:eastAsia="Times New Roman" w:hAnsi="Times New Roman" w:cs="Times New Roman"/>
          <w:color w:val="000000"/>
          <w:kern w:val="0"/>
          <w:sz w:val="26"/>
          <w:szCs w:val="26"/>
          <w:lang w:eastAsia="ru-RU" w:bidi="ru-RU"/>
        </w:rPr>
        <w:softHyphen/>
        <w:t>но-профессиональное развитие учителя: активность личности педагога, про</w:t>
      </w:r>
      <w:r w:rsidRPr="00E949DE">
        <w:rPr>
          <w:rFonts w:ascii="Times New Roman" w:eastAsia="Times New Roman" w:hAnsi="Times New Roman" w:cs="Times New Roman"/>
          <w:color w:val="000000"/>
          <w:kern w:val="0"/>
          <w:sz w:val="26"/>
          <w:szCs w:val="26"/>
          <w:lang w:eastAsia="ru-RU" w:bidi="ru-RU"/>
        </w:rPr>
        <w:softHyphen/>
        <w:t>фессиональный стаж, психолого-педагогическая культура, создание атмосферы творчества, владение новыми педагогическими технологиями, совершенствова</w:t>
      </w:r>
      <w:r w:rsidRPr="00E949DE">
        <w:rPr>
          <w:rFonts w:ascii="Times New Roman" w:eastAsia="Times New Roman" w:hAnsi="Times New Roman" w:cs="Times New Roman"/>
          <w:color w:val="000000"/>
          <w:kern w:val="0"/>
          <w:sz w:val="26"/>
          <w:szCs w:val="26"/>
          <w:lang w:eastAsia="ru-RU" w:bidi="ru-RU"/>
        </w:rPr>
        <w:softHyphen/>
        <w:t>ние критериев аттестации. Выявленные результаты обосновывают необходи</w:t>
      </w:r>
      <w:r w:rsidRPr="00E949DE">
        <w:rPr>
          <w:rFonts w:ascii="Times New Roman" w:eastAsia="Times New Roman" w:hAnsi="Times New Roman" w:cs="Times New Roman"/>
          <w:color w:val="000000"/>
          <w:kern w:val="0"/>
          <w:sz w:val="26"/>
          <w:szCs w:val="26"/>
          <w:lang w:eastAsia="ru-RU" w:bidi="ru-RU"/>
        </w:rPr>
        <w:softHyphen/>
        <w:t>мость перехода от формально традиционной подготовки учителей к их индиви</w:t>
      </w:r>
      <w:r w:rsidRPr="00E949DE">
        <w:rPr>
          <w:rFonts w:ascii="Times New Roman" w:eastAsia="Times New Roman" w:hAnsi="Times New Roman" w:cs="Times New Roman"/>
          <w:color w:val="000000"/>
          <w:kern w:val="0"/>
          <w:sz w:val="26"/>
          <w:szCs w:val="26"/>
          <w:lang w:eastAsia="ru-RU" w:bidi="ru-RU"/>
        </w:rPr>
        <w:softHyphen/>
        <w:t>дуальной специализации в соответствии с ведущими личностными параметра</w:t>
      </w:r>
      <w:r w:rsidRPr="00E949DE">
        <w:rPr>
          <w:rFonts w:ascii="Times New Roman" w:eastAsia="Times New Roman" w:hAnsi="Times New Roman" w:cs="Times New Roman"/>
          <w:color w:val="000000"/>
          <w:kern w:val="0"/>
          <w:sz w:val="26"/>
          <w:szCs w:val="26"/>
          <w:lang w:eastAsia="ru-RU" w:bidi="ru-RU"/>
        </w:rPr>
        <w:softHyphen/>
        <w:t>ми. В работе определяются пути такого перехода, что позволяет ограничить негативные тенденции в деятельности педагогов и сделать ее более рациональ</w:t>
      </w:r>
      <w:r w:rsidRPr="00E949DE">
        <w:rPr>
          <w:rFonts w:ascii="Times New Roman" w:eastAsia="Times New Roman" w:hAnsi="Times New Roman" w:cs="Times New Roman"/>
          <w:color w:val="000000"/>
          <w:kern w:val="0"/>
          <w:sz w:val="26"/>
          <w:szCs w:val="26"/>
          <w:lang w:eastAsia="ru-RU" w:bidi="ru-RU"/>
        </w:rPr>
        <w:softHyphen/>
        <w:t>ной и эффективной.</w:t>
      </w:r>
      <w:r w:rsidRPr="00E949DE">
        <w:rPr>
          <w:rFonts w:ascii="Times New Roman" w:eastAsia="Times New Roman" w:hAnsi="Times New Roman" w:cs="Times New Roman"/>
          <w:color w:val="000000"/>
          <w:kern w:val="0"/>
          <w:sz w:val="26"/>
          <w:szCs w:val="26"/>
          <w:lang w:eastAsia="ru-RU" w:bidi="ru-RU"/>
        </w:rPr>
        <w:br w:type="page"/>
      </w:r>
    </w:p>
    <w:p w:rsidR="00E949DE" w:rsidRPr="00E949DE" w:rsidRDefault="00E949DE" w:rsidP="00E949DE">
      <w:pPr>
        <w:tabs>
          <w:tab w:val="clear" w:pos="709"/>
        </w:tabs>
        <w:suppressAutoHyphens w:val="0"/>
        <w:spacing w:after="0" w:line="462" w:lineRule="exact"/>
        <w:ind w:firstLine="30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pict>
          <v:shape id="_x0000_s1059" type="#_x0000_t202" style="position:absolute;left:0;text-align:left;margin-left:-56.05pt;margin-top:1in;width:17.45pt;height:19.75pt;z-index:-251646976;mso-wrap-distance-left:5pt;mso-wrap-distance-right:39.15pt;mso-position-horizontal-relative:margin;mso-position-vertical-relative:margin" filled="f" stroked="f">
            <v:textbox style="mso-fit-shape-to-text:t" inset="0,0,0,0">
              <w:txbxContent>
                <w:p w:rsidR="00E949DE" w:rsidRDefault="00E949DE" w:rsidP="00E949DE">
                  <w:pPr>
                    <w:pStyle w:val="3fff2"/>
                    <w:shd w:val="clear" w:color="auto" w:fill="auto"/>
                    <w:spacing w:after="0" w:line="300" w:lineRule="exact"/>
                    <w:jc w:val="left"/>
                  </w:pPr>
                  <w:r>
                    <w:rPr>
                      <w:rStyle w:val="3Exact"/>
                    </w:rPr>
                    <w:t>♦</w:t>
                  </w:r>
                </w:p>
              </w:txbxContent>
            </v:textbox>
            <w10:wrap type="square" side="right" anchorx="margin" anchory="margin"/>
          </v:shape>
        </w:pict>
      </w:r>
      <w:r w:rsidRPr="00E949DE">
        <w:rPr>
          <w:rFonts w:ascii="Times New Roman" w:eastAsia="Times New Roman" w:hAnsi="Times New Roman" w:cs="Times New Roman"/>
          <w:color w:val="000000"/>
          <w:kern w:val="0"/>
          <w:sz w:val="26"/>
          <w:szCs w:val="26"/>
          <w:lang w:eastAsia="ru-RU" w:bidi="ru-RU"/>
        </w:rPr>
        <w:pict>
          <v:shape id="_x0000_s1060" type="#_x0000_t202" style="position:absolute;left:0;text-align:left;margin-left:-53.75pt;margin-top:255.4pt;width:16.1pt;height:27.65pt;z-index:-251645952;mso-wrap-distance-left:5pt;mso-wrap-distance-right:38.25pt;mso-position-horizontal-relative:margin;mso-position-vertical-relative:margin" filled="f" stroked="f">
            <v:textbox style="mso-fit-shape-to-text:t" inset="0,0,0,0">
              <w:txbxContent>
                <w:p w:rsidR="00E949DE" w:rsidRDefault="00E949DE" w:rsidP="00E949DE">
                  <w:pPr>
                    <w:pStyle w:val="88"/>
                    <w:shd w:val="clear" w:color="auto" w:fill="auto"/>
                    <w:spacing w:line="340" w:lineRule="exact"/>
                    <w:jc w:val="left"/>
                  </w:pPr>
                  <w:r>
                    <w:rPr>
                      <w:rStyle w:val="8Exact"/>
                      <w:b/>
                      <w:bCs/>
                      <w:lang w:eastAsia="ru-RU" w:bidi="ru-RU"/>
                    </w:rPr>
                    <w:t></w:t>
                  </w:r>
                </w:p>
              </w:txbxContent>
            </v:textbox>
            <w10:wrap type="square" side="right" anchorx="margin" anchory="margin"/>
          </v:shape>
        </w:pict>
      </w:r>
      <w:r w:rsidRPr="00E949DE">
        <w:rPr>
          <w:rFonts w:ascii="Times New Roman" w:eastAsia="Times New Roman" w:hAnsi="Times New Roman" w:cs="Times New Roman"/>
          <w:color w:val="000000"/>
          <w:kern w:val="0"/>
          <w:sz w:val="26"/>
          <w:szCs w:val="26"/>
          <w:lang w:eastAsia="ru-RU" w:bidi="ru-RU"/>
        </w:rPr>
        <w:pict>
          <v:shape id="_x0000_s1061" type="#_x0000_t202" style="position:absolute;left:0;text-align:left;margin-left:-63.05pt;margin-top:427pt;width:28.1pt;height:203.05pt;z-index:-251644928;mso-wrap-distance-left:5pt;mso-wrap-distance-right:35.55pt;mso-position-horizontal-relative:margin;mso-position-vertical-relative:margin" filled="f" stroked="f">
            <v:textbox style="mso-fit-shape-to-text:t" inset="0,0,0,0">
              <w:txbxContent>
                <w:p w:rsidR="00E949DE" w:rsidRDefault="00E949DE" w:rsidP="00E949DE">
                  <w:pPr>
                    <w:pStyle w:val="14d"/>
                    <w:shd w:val="clear" w:color="auto" w:fill="auto"/>
                    <w:spacing w:after="2717" w:line="900" w:lineRule="exact"/>
                  </w:pPr>
                  <w:r>
                    <w:rPr>
                      <w:color w:val="000000"/>
                      <w:spacing w:val="0"/>
                    </w:rPr>
                    <w:t>b</w:t>
                  </w:r>
                </w:p>
                <w:p w:rsidR="00E949DE" w:rsidRDefault="00E949DE" w:rsidP="00E949DE">
                  <w:pPr>
                    <w:pStyle w:val="88"/>
                    <w:shd w:val="clear" w:color="auto" w:fill="auto"/>
                    <w:spacing w:line="340" w:lineRule="exact"/>
                    <w:jc w:val="left"/>
                  </w:pPr>
                  <w:r>
                    <w:rPr>
                      <w:rStyle w:val="8Exact"/>
                      <w:b/>
                      <w:bCs/>
                    </w:rPr>
                    <w:t></w:t>
                  </w:r>
                </w:p>
              </w:txbxContent>
            </v:textbox>
            <w10:wrap type="square" side="right" anchorx="margin" anchory="margin"/>
          </v:shape>
        </w:pict>
      </w:r>
      <w:r w:rsidRPr="00E949DE">
        <w:rPr>
          <w:rFonts w:ascii="Times New Roman" w:eastAsia="Times New Roman" w:hAnsi="Times New Roman" w:cs="Times New Roman"/>
          <w:color w:val="000000"/>
          <w:kern w:val="0"/>
          <w:sz w:val="26"/>
          <w:szCs w:val="26"/>
          <w:lang w:eastAsia="ru-RU" w:bidi="ru-RU"/>
        </w:rPr>
        <w:t>Практический смысл работы связан также с возможностью построения объ</w:t>
      </w:r>
      <w:r w:rsidRPr="00E949DE">
        <w:rPr>
          <w:rFonts w:ascii="Times New Roman" w:eastAsia="Times New Roman" w:hAnsi="Times New Roman" w:cs="Times New Roman"/>
          <w:color w:val="000000"/>
          <w:kern w:val="0"/>
          <w:sz w:val="26"/>
          <w:szCs w:val="26"/>
          <w:lang w:eastAsia="ru-RU" w:bidi="ru-RU"/>
        </w:rPr>
        <w:softHyphen/>
        <w:t>ективных экспертных систем оценок уровня профессионализма педагога, в за</w:t>
      </w:r>
      <w:r w:rsidRPr="00E949DE">
        <w:rPr>
          <w:rFonts w:ascii="Times New Roman" w:eastAsia="Times New Roman" w:hAnsi="Times New Roman" w:cs="Times New Roman"/>
          <w:color w:val="000000"/>
          <w:kern w:val="0"/>
          <w:sz w:val="26"/>
          <w:szCs w:val="26"/>
          <w:lang w:eastAsia="ru-RU" w:bidi="ru-RU"/>
        </w:rPr>
        <w:softHyphen/>
        <w:t>висимости от особенностей его профессионального типа и направленности профессиональной деятельности.</w:t>
      </w:r>
    </w:p>
    <w:p w:rsidR="00E949DE" w:rsidRPr="00E949DE" w:rsidRDefault="00E949DE" w:rsidP="00E949DE">
      <w:pPr>
        <w:tabs>
          <w:tab w:val="clear" w:pos="709"/>
        </w:tabs>
        <w:suppressAutoHyphens w:val="0"/>
        <w:spacing w:after="0" w:line="462" w:lineRule="exact"/>
        <w:ind w:firstLine="30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Апробированные в данном исследовании методики диагностики типов профессионалов могут существенно улучшить процесс подготовки учителей, а также могут быть использованы в практике профконсультирования и профот</w:t>
      </w:r>
      <w:r w:rsidRPr="00E949DE">
        <w:rPr>
          <w:rFonts w:ascii="Times New Roman" w:eastAsia="Times New Roman" w:hAnsi="Times New Roman" w:cs="Times New Roman"/>
          <w:color w:val="000000"/>
          <w:kern w:val="0"/>
          <w:sz w:val="26"/>
          <w:szCs w:val="26"/>
          <w:lang w:eastAsia="ru-RU" w:bidi="ru-RU"/>
        </w:rPr>
        <w:softHyphen/>
        <w:t>бора на педагогические профессии. Материалы исследования будут полезны как преподавателям педагогических вузов и училищ, готовящих профессио</w:t>
      </w:r>
      <w:r w:rsidRPr="00E949DE">
        <w:rPr>
          <w:rFonts w:ascii="Times New Roman" w:eastAsia="Times New Roman" w:hAnsi="Times New Roman" w:cs="Times New Roman"/>
          <w:color w:val="000000"/>
          <w:kern w:val="0"/>
          <w:sz w:val="26"/>
          <w:szCs w:val="26"/>
          <w:lang w:eastAsia="ru-RU" w:bidi="ru-RU"/>
        </w:rPr>
        <w:softHyphen/>
        <w:t>нальные кадры, так и руководителям школ и всем педагогам, интересующимся собственным развитием.</w:t>
      </w:r>
    </w:p>
    <w:p w:rsidR="00E949DE" w:rsidRPr="00E949DE" w:rsidRDefault="00E949DE" w:rsidP="00E949DE">
      <w:pPr>
        <w:tabs>
          <w:tab w:val="clear" w:pos="709"/>
        </w:tabs>
        <w:suppressAutoHyphens w:val="0"/>
        <w:spacing w:after="0" w:line="462" w:lineRule="exact"/>
        <w:ind w:firstLine="30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На основе диссертационного исследования разработан курс «профессио</w:t>
      </w:r>
      <w:r w:rsidRPr="00E949DE">
        <w:rPr>
          <w:rFonts w:ascii="Times New Roman" w:eastAsia="Times New Roman" w:hAnsi="Times New Roman" w:cs="Times New Roman"/>
          <w:color w:val="000000"/>
          <w:kern w:val="0"/>
          <w:sz w:val="26"/>
          <w:szCs w:val="26"/>
          <w:lang w:eastAsia="ru-RU" w:bidi="ru-RU"/>
        </w:rPr>
        <w:softHyphen/>
        <w:t>нальное становление личности учителя», читаемый в институте повышения квалификации учителей, на старших курсах всех факультетов РГПУ. Пробле</w:t>
      </w:r>
      <w:r w:rsidRPr="00E949DE">
        <w:rPr>
          <w:rFonts w:ascii="Times New Roman" w:eastAsia="Times New Roman" w:hAnsi="Times New Roman" w:cs="Times New Roman"/>
          <w:color w:val="000000"/>
          <w:kern w:val="0"/>
          <w:sz w:val="26"/>
          <w:szCs w:val="26"/>
          <w:lang w:eastAsia="ru-RU" w:bidi="ru-RU"/>
        </w:rPr>
        <w:softHyphen/>
        <w:t>мы профессионального становления, изменения и оценки личности в педаго</w:t>
      </w:r>
      <w:r w:rsidRPr="00E949DE">
        <w:rPr>
          <w:rFonts w:ascii="Times New Roman" w:eastAsia="Times New Roman" w:hAnsi="Times New Roman" w:cs="Times New Roman"/>
          <w:color w:val="000000"/>
          <w:kern w:val="0"/>
          <w:sz w:val="26"/>
          <w:szCs w:val="26"/>
          <w:lang w:eastAsia="ru-RU" w:bidi="ru-RU"/>
        </w:rPr>
        <w:softHyphen/>
        <w:t>гической деятельности обсуждались в Министерстве образования Ростовской области, в управлениях образования г. Волгодонска, г. Шахты, на руководимых автором семинарах при Шахтинском городском психологическом центре, в районных отделах образования и в психологических службах Веселовского, Романовского, Азовского и Ремонтненского районов Ростовской области и нашли там практическое внедрение.</w:t>
      </w:r>
    </w:p>
    <w:p w:rsidR="00E949DE" w:rsidRPr="00E949DE" w:rsidRDefault="00E949DE" w:rsidP="00E949DE">
      <w:pPr>
        <w:tabs>
          <w:tab w:val="clear" w:pos="709"/>
        </w:tabs>
        <w:suppressAutoHyphens w:val="0"/>
        <w:spacing w:after="0" w:line="462" w:lineRule="exact"/>
        <w:ind w:firstLine="30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u w:val="single"/>
          <w:lang w:eastAsia="ru-RU" w:bidi="ru-RU"/>
        </w:rPr>
        <w:t>Надежность результатов и обоснованность выводов</w:t>
      </w:r>
      <w:r w:rsidRPr="00E949DE">
        <w:rPr>
          <w:rFonts w:ascii="Times New Roman" w:eastAsia="Times New Roman" w:hAnsi="Times New Roman" w:cs="Times New Roman"/>
          <w:color w:val="000000"/>
          <w:kern w:val="0"/>
          <w:sz w:val="26"/>
          <w:szCs w:val="26"/>
          <w:lang w:eastAsia="ru-RU" w:bidi="ru-RU"/>
        </w:rPr>
        <w:t xml:space="preserve"> обеспечивается стабиль</w:t>
      </w:r>
      <w:r w:rsidRPr="00E949DE">
        <w:rPr>
          <w:rFonts w:ascii="Times New Roman" w:eastAsia="Times New Roman" w:hAnsi="Times New Roman" w:cs="Times New Roman"/>
          <w:color w:val="000000"/>
          <w:kern w:val="0"/>
          <w:sz w:val="26"/>
          <w:szCs w:val="26"/>
          <w:lang w:eastAsia="ru-RU" w:bidi="ru-RU"/>
        </w:rPr>
        <w:softHyphen/>
        <w:t>ным характером выявленных связей, корректным использованием процедур математико-статистической обработки эмпирических данных, большим объе</w:t>
      </w:r>
      <w:r w:rsidRPr="00E949DE">
        <w:rPr>
          <w:rFonts w:ascii="Times New Roman" w:eastAsia="Times New Roman" w:hAnsi="Times New Roman" w:cs="Times New Roman"/>
          <w:color w:val="000000"/>
          <w:kern w:val="0"/>
          <w:sz w:val="26"/>
          <w:szCs w:val="26"/>
          <w:lang w:eastAsia="ru-RU" w:bidi="ru-RU"/>
        </w:rPr>
        <w:softHyphen/>
        <w:t>мом выборки, а также непротиворечивостью промежуточных результатов и вы</w:t>
      </w:r>
      <w:r w:rsidRPr="00E949DE">
        <w:rPr>
          <w:rFonts w:ascii="Times New Roman" w:eastAsia="Times New Roman" w:hAnsi="Times New Roman" w:cs="Times New Roman"/>
          <w:color w:val="000000"/>
          <w:kern w:val="0"/>
          <w:sz w:val="26"/>
          <w:szCs w:val="26"/>
          <w:lang w:eastAsia="ru-RU" w:bidi="ru-RU"/>
        </w:rPr>
        <w:softHyphen/>
        <w:t>водов.</w:t>
      </w:r>
      <w:r w:rsidRPr="00E949DE">
        <w:rPr>
          <w:rFonts w:ascii="Times New Roman" w:eastAsia="Times New Roman" w:hAnsi="Times New Roman" w:cs="Times New Roman"/>
          <w:color w:val="000000"/>
          <w:kern w:val="0"/>
          <w:sz w:val="26"/>
          <w:szCs w:val="26"/>
          <w:lang w:eastAsia="ru-RU" w:bidi="ru-RU"/>
        </w:rPr>
        <w:br w:type="page"/>
      </w:r>
    </w:p>
    <w:p w:rsidR="00E949DE" w:rsidRPr="00E949DE" w:rsidRDefault="00E949DE" w:rsidP="00E949DE">
      <w:pPr>
        <w:tabs>
          <w:tab w:val="clear" w:pos="709"/>
        </w:tabs>
        <w:suppressAutoHyphens w:val="0"/>
        <w:spacing w:after="0" w:line="462" w:lineRule="exact"/>
        <w:ind w:firstLine="54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По составу контингент испытуемых учителей включал 9,3% мужчин и 90,7% женщин. Преподаватели младших классов составляют 33,7% опрошен</w:t>
      </w:r>
      <w:r w:rsidRPr="00E949DE">
        <w:rPr>
          <w:rFonts w:ascii="Times New Roman" w:eastAsia="Times New Roman" w:hAnsi="Times New Roman" w:cs="Times New Roman"/>
          <w:color w:val="000000"/>
          <w:kern w:val="0"/>
          <w:sz w:val="26"/>
          <w:szCs w:val="26"/>
          <w:lang w:eastAsia="ru-RU" w:bidi="ru-RU"/>
        </w:rPr>
        <w:softHyphen/>
        <w:t>ных, в средних классах работают 53,8% учителей и 46,3% преподают в стар</w:t>
      </w:r>
      <w:r w:rsidRPr="00E949DE">
        <w:rPr>
          <w:rFonts w:ascii="Times New Roman" w:eastAsia="Times New Roman" w:hAnsi="Times New Roman" w:cs="Times New Roman"/>
          <w:color w:val="000000"/>
          <w:kern w:val="0"/>
          <w:sz w:val="26"/>
          <w:szCs w:val="26"/>
          <w:lang w:eastAsia="ru-RU" w:bidi="ru-RU"/>
        </w:rPr>
        <w:softHyphen/>
        <w:t>ших классах. Опрошенные педагоги представляют основные преподаваемые в средней школе предметы. По стажу педагогической деятельности учителя распределились следующим образом: преподаватели со стажем до 5-ти лет со</w:t>
      </w:r>
      <w:r w:rsidRPr="00E949DE">
        <w:rPr>
          <w:rFonts w:ascii="Times New Roman" w:eastAsia="Times New Roman" w:hAnsi="Times New Roman" w:cs="Times New Roman"/>
          <w:color w:val="000000"/>
          <w:kern w:val="0"/>
          <w:sz w:val="26"/>
          <w:szCs w:val="26"/>
          <w:lang w:eastAsia="ru-RU" w:bidi="ru-RU"/>
        </w:rPr>
        <w:softHyphen/>
        <w:t>ставляют 28,8%, от 5 до Ю лет - 34,6%, свыше Ю лет - 36,6%. Около 50% ис</w:t>
      </w:r>
      <w:r w:rsidRPr="00E949DE">
        <w:rPr>
          <w:rFonts w:ascii="Times New Roman" w:eastAsia="Times New Roman" w:hAnsi="Times New Roman" w:cs="Times New Roman"/>
          <w:color w:val="000000"/>
          <w:kern w:val="0"/>
          <w:sz w:val="26"/>
          <w:szCs w:val="26"/>
          <w:lang w:eastAsia="ru-RU" w:bidi="ru-RU"/>
        </w:rPr>
        <w:softHyphen/>
        <w:t>пытуемых являются представителями сельских районов. Количество участ</w:t>
      </w:r>
      <w:r w:rsidRPr="00E949DE">
        <w:rPr>
          <w:rFonts w:ascii="Times New Roman" w:eastAsia="Times New Roman" w:hAnsi="Times New Roman" w:cs="Times New Roman"/>
          <w:color w:val="000000"/>
          <w:kern w:val="0"/>
          <w:sz w:val="26"/>
          <w:szCs w:val="26"/>
          <w:lang w:eastAsia="ru-RU" w:bidi="ru-RU"/>
        </w:rPr>
        <w:softHyphen/>
        <w:t>вующих в каждом эксперименте педагогов определялось требованиями досто</w:t>
      </w:r>
      <w:r w:rsidRPr="00E949DE">
        <w:rPr>
          <w:rFonts w:ascii="Times New Roman" w:eastAsia="Times New Roman" w:hAnsi="Times New Roman" w:cs="Times New Roman"/>
          <w:color w:val="000000"/>
          <w:kern w:val="0"/>
          <w:sz w:val="26"/>
          <w:szCs w:val="26"/>
          <w:lang w:eastAsia="ru-RU" w:bidi="ru-RU"/>
        </w:rPr>
        <w:softHyphen/>
        <w:t>верности статистических процедур. Общее количество обследованных педаго</w:t>
      </w:r>
      <w:r w:rsidRPr="00E949DE">
        <w:rPr>
          <w:rFonts w:ascii="Times New Roman" w:eastAsia="Times New Roman" w:hAnsi="Times New Roman" w:cs="Times New Roman"/>
          <w:color w:val="000000"/>
          <w:kern w:val="0"/>
          <w:sz w:val="26"/>
          <w:szCs w:val="26"/>
          <w:lang w:eastAsia="ru-RU" w:bidi="ru-RU"/>
        </w:rPr>
        <w:softHyphen/>
        <w:t>гов - 654 человека.</w:t>
      </w:r>
    </w:p>
    <w:p w:rsidR="00E949DE" w:rsidRPr="00E949DE" w:rsidRDefault="00E949DE" w:rsidP="00E949DE">
      <w:pPr>
        <w:tabs>
          <w:tab w:val="clear" w:pos="709"/>
        </w:tabs>
        <w:suppressAutoHyphens w:val="0"/>
        <w:spacing w:after="0" w:line="462" w:lineRule="exact"/>
        <w:ind w:firstLine="0"/>
        <w:jc w:val="left"/>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На защиту выносятся следующие основные положения:</w:t>
      </w:r>
    </w:p>
    <w:p w:rsidR="00E949DE" w:rsidRPr="00E949DE" w:rsidRDefault="00E949DE" w:rsidP="00E949DE">
      <w:pPr>
        <w:numPr>
          <w:ilvl w:val="0"/>
          <w:numId w:val="46"/>
        </w:numPr>
        <w:tabs>
          <w:tab w:val="clear" w:pos="709"/>
        </w:tabs>
        <w:suppressAutoHyphens w:val="0"/>
        <w:spacing w:after="0" w:line="462" w:lineRule="exact"/>
        <w:ind w:left="720" w:hanging="340"/>
        <w:jc w:val="left"/>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Существующие в педагогической науке модели, профессиональные порт</w:t>
      </w:r>
      <w:r w:rsidRPr="00E949DE">
        <w:rPr>
          <w:rFonts w:ascii="Times New Roman" w:eastAsia="Times New Roman" w:hAnsi="Times New Roman" w:cs="Times New Roman"/>
          <w:color w:val="000000"/>
          <w:kern w:val="0"/>
          <w:sz w:val="26"/>
          <w:szCs w:val="26"/>
          <w:lang w:eastAsia="ru-RU" w:bidi="ru-RU"/>
        </w:rPr>
        <w:softHyphen/>
        <w:t>реты, профессиограммы и прочие характеристики специалистов представ</w:t>
      </w:r>
      <w:r w:rsidRPr="00E949DE">
        <w:rPr>
          <w:rFonts w:ascii="Times New Roman" w:eastAsia="Times New Roman" w:hAnsi="Times New Roman" w:cs="Times New Roman"/>
          <w:color w:val="000000"/>
          <w:kern w:val="0"/>
          <w:sz w:val="26"/>
          <w:szCs w:val="26"/>
          <w:lang w:eastAsia="ru-RU" w:bidi="ru-RU"/>
        </w:rPr>
        <w:softHyphen/>
        <w:t>ляют собой одномерные или плоскостные образования, не позволяют аде</w:t>
      </w:r>
      <w:r w:rsidRPr="00E949DE">
        <w:rPr>
          <w:rFonts w:ascii="Times New Roman" w:eastAsia="Times New Roman" w:hAnsi="Times New Roman" w:cs="Times New Roman"/>
          <w:color w:val="000000"/>
          <w:kern w:val="0"/>
          <w:sz w:val="26"/>
          <w:szCs w:val="26"/>
          <w:lang w:eastAsia="ru-RU" w:bidi="ru-RU"/>
        </w:rPr>
        <w:softHyphen/>
        <w:t>кватно оценить профессионала. Использование универсальных упрощен</w:t>
      </w:r>
      <w:r w:rsidRPr="00E949DE">
        <w:rPr>
          <w:rFonts w:ascii="Times New Roman" w:eastAsia="Times New Roman" w:hAnsi="Times New Roman" w:cs="Times New Roman"/>
          <w:color w:val="000000"/>
          <w:kern w:val="0"/>
          <w:sz w:val="26"/>
          <w:szCs w:val="26"/>
          <w:lang w:eastAsia="ru-RU" w:bidi="ru-RU"/>
        </w:rPr>
        <w:softHyphen/>
        <w:t>ных стандартов профессионализма не охватывает всего многообразия личностных проявлений педагога и в результате ведет к неоправданной их дифференциации по внешним параметрам.</w:t>
      </w:r>
    </w:p>
    <w:p w:rsidR="00E949DE" w:rsidRPr="00E949DE" w:rsidRDefault="00E949DE" w:rsidP="00E949DE">
      <w:pPr>
        <w:numPr>
          <w:ilvl w:val="0"/>
          <w:numId w:val="46"/>
        </w:numPr>
        <w:tabs>
          <w:tab w:val="clear" w:pos="709"/>
        </w:tabs>
        <w:suppressAutoHyphens w:val="0"/>
        <w:spacing w:after="0" w:line="462" w:lineRule="exact"/>
        <w:ind w:left="720" w:hanging="340"/>
        <w:jc w:val="left"/>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В основе концептуальной модели пространства личностно</w:t>
      </w:r>
      <w:r w:rsidRPr="00E949DE">
        <w:rPr>
          <w:rFonts w:ascii="Times New Roman" w:eastAsia="Times New Roman" w:hAnsi="Times New Roman" w:cs="Times New Roman"/>
          <w:color w:val="000000"/>
          <w:kern w:val="0"/>
          <w:sz w:val="26"/>
          <w:szCs w:val="26"/>
          <w:lang w:eastAsia="ru-RU" w:bidi="ru-RU"/>
        </w:rPr>
        <w:softHyphen/>
        <w:t>профессионального развития учителя лежат особенности структуры его личности, функциональная структура профессиональной деятельности и особенности объекта деятельности.</w:t>
      </w:r>
    </w:p>
    <w:p w:rsidR="00E949DE" w:rsidRPr="00E949DE" w:rsidRDefault="00E949DE" w:rsidP="00E949DE">
      <w:pPr>
        <w:numPr>
          <w:ilvl w:val="0"/>
          <w:numId w:val="46"/>
        </w:numPr>
        <w:tabs>
          <w:tab w:val="clear" w:pos="709"/>
        </w:tabs>
        <w:suppressAutoHyphens w:val="0"/>
        <w:spacing w:after="0" w:line="462" w:lineRule="exact"/>
        <w:ind w:left="720" w:hanging="340"/>
        <w:jc w:val="left"/>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Профессионализация представляет собой сложный многоуровневый процесс саморазвития личности, заключающийся в своеобразном измене</w:t>
      </w:r>
      <w:r w:rsidRPr="00E949DE">
        <w:rPr>
          <w:rFonts w:ascii="Times New Roman" w:eastAsia="Times New Roman" w:hAnsi="Times New Roman" w:cs="Times New Roman"/>
          <w:color w:val="000000"/>
          <w:kern w:val="0"/>
          <w:sz w:val="26"/>
          <w:szCs w:val="26"/>
          <w:lang w:eastAsia="ru-RU" w:bidi="ru-RU"/>
        </w:rPr>
        <w:softHyphen/>
        <w:t>нии ее качеств в ходе выполнения определенной трудовой деятельности. Причем, если профессиональная деятельность берется безотносительно к</w:t>
      </w:r>
    </w:p>
    <w:p w:rsidR="00E949DE" w:rsidRPr="00E949DE" w:rsidRDefault="00E949DE" w:rsidP="00E949DE">
      <w:pPr>
        <w:tabs>
          <w:tab w:val="clear" w:pos="709"/>
        </w:tabs>
        <w:suppressAutoHyphens w:val="0"/>
        <w:spacing w:after="0" w:line="462" w:lineRule="exact"/>
        <w:ind w:left="560"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сфере общей культуры, к личности, ее направленности, ведущему типу взаимоотношений и т.д., то она выступает в качестве жесткого условия, стремящегося подогнать индивидуальность личности под устоявшиеся в профессии традиции и нормы.</w:t>
      </w:r>
    </w:p>
    <w:p w:rsidR="00E949DE" w:rsidRPr="00E949DE" w:rsidRDefault="00E949DE" w:rsidP="00E949DE">
      <w:pPr>
        <w:numPr>
          <w:ilvl w:val="0"/>
          <w:numId w:val="46"/>
        </w:numPr>
        <w:tabs>
          <w:tab w:val="clear" w:pos="709"/>
          <w:tab w:val="left" w:pos="528"/>
        </w:tabs>
        <w:suppressAutoHyphens w:val="0"/>
        <w:spacing w:after="0" w:line="462" w:lineRule="exact"/>
        <w:ind w:left="560" w:hanging="340"/>
        <w:jc w:val="left"/>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Если личность, обладая достаточной активностью, способна противосто</w:t>
      </w:r>
      <w:r w:rsidRPr="00E949DE">
        <w:rPr>
          <w:rFonts w:ascii="Times New Roman" w:eastAsia="Times New Roman" w:hAnsi="Times New Roman" w:cs="Times New Roman"/>
          <w:color w:val="000000"/>
          <w:kern w:val="0"/>
          <w:sz w:val="26"/>
          <w:szCs w:val="26"/>
          <w:lang w:eastAsia="ru-RU" w:bidi="ru-RU"/>
        </w:rPr>
        <w:softHyphen/>
        <w:t>ять нивелирующему воздействию профессиональных норм, то данное противоречие выступает фактором, обуславливающим личностный рост и развитию культуры профессиональной деятельности, что в этом случае можно рассматривать как духовное обогащение и развитие субъектов пе</w:t>
      </w:r>
      <w:r w:rsidRPr="00E949DE">
        <w:rPr>
          <w:rFonts w:ascii="Times New Roman" w:eastAsia="Times New Roman" w:hAnsi="Times New Roman" w:cs="Times New Roman"/>
          <w:color w:val="000000"/>
          <w:kern w:val="0"/>
          <w:sz w:val="26"/>
          <w:szCs w:val="26"/>
          <w:lang w:eastAsia="ru-RU" w:bidi="ru-RU"/>
        </w:rPr>
        <w:softHyphen/>
        <w:t>дагогического взаимодействия.</w:t>
      </w:r>
    </w:p>
    <w:p w:rsidR="00E949DE" w:rsidRPr="00E949DE" w:rsidRDefault="00E949DE" w:rsidP="00E949DE">
      <w:pPr>
        <w:numPr>
          <w:ilvl w:val="0"/>
          <w:numId w:val="46"/>
        </w:numPr>
        <w:tabs>
          <w:tab w:val="clear" w:pos="709"/>
          <w:tab w:val="left" w:pos="509"/>
        </w:tabs>
        <w:suppressAutoHyphens w:val="0"/>
        <w:spacing w:after="0" w:line="462" w:lineRule="exact"/>
        <w:ind w:firstLine="220"/>
        <w:jc w:val="left"/>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Процесс становления личности учителя в профессии имеет двойственную природу: с одной стороны, выступая как фактор личностного роста, вызывающий развитие профессионально важных качеств в основных формах бытия индивида; а, с другой стороны, при определенных обстоя</w:t>
      </w:r>
      <w:r w:rsidRPr="00E949DE">
        <w:rPr>
          <w:rFonts w:ascii="Times New Roman" w:eastAsia="Times New Roman" w:hAnsi="Times New Roman" w:cs="Times New Roman"/>
          <w:color w:val="000000"/>
          <w:kern w:val="0"/>
          <w:sz w:val="26"/>
          <w:szCs w:val="26"/>
          <w:lang w:eastAsia="ru-RU" w:bidi="ru-RU"/>
        </w:rPr>
        <w:softHyphen/>
        <w:t>тельствах, ведущий к отклонениям и неадекватным проявлениям профес</w:t>
      </w:r>
      <w:r w:rsidRPr="00E949DE">
        <w:rPr>
          <w:rFonts w:ascii="Times New Roman" w:eastAsia="Times New Roman" w:hAnsi="Times New Roman" w:cs="Times New Roman"/>
          <w:color w:val="000000"/>
          <w:kern w:val="0"/>
          <w:sz w:val="26"/>
          <w:szCs w:val="26"/>
          <w:lang w:eastAsia="ru-RU" w:bidi="ru-RU"/>
        </w:rPr>
        <w:softHyphen/>
        <w:t>сии в структуре личности, ее познавательной и социальной сфере, кото</w:t>
      </w:r>
      <w:r w:rsidRPr="00E949DE">
        <w:rPr>
          <w:rFonts w:ascii="Times New Roman" w:eastAsia="Times New Roman" w:hAnsi="Times New Roman" w:cs="Times New Roman"/>
          <w:color w:val="000000"/>
          <w:kern w:val="0"/>
          <w:sz w:val="26"/>
          <w:szCs w:val="26"/>
          <w:lang w:eastAsia="ru-RU" w:bidi="ru-RU"/>
        </w:rPr>
        <w:softHyphen/>
        <w:t>рые следует отнести к профессиональным деформациям.</w:t>
      </w:r>
    </w:p>
    <w:p w:rsidR="00E949DE" w:rsidRPr="00E949DE" w:rsidRDefault="00E949DE" w:rsidP="00E949DE">
      <w:pPr>
        <w:tabs>
          <w:tab w:val="clear" w:pos="709"/>
        </w:tabs>
        <w:suppressAutoHyphens w:val="0"/>
        <w:spacing w:after="0" w:line="462" w:lineRule="exact"/>
        <w:ind w:firstLine="56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u w:val="single"/>
          <w:lang w:eastAsia="ru-RU" w:bidi="ru-RU"/>
        </w:rPr>
        <w:t>Апробация работы</w:t>
      </w:r>
      <w:r w:rsidRPr="00E949DE">
        <w:rPr>
          <w:rFonts w:ascii="Times New Roman" w:eastAsia="Times New Roman" w:hAnsi="Times New Roman" w:cs="Times New Roman"/>
          <w:color w:val="000000"/>
          <w:kern w:val="0"/>
          <w:sz w:val="26"/>
          <w:szCs w:val="26"/>
          <w:lang w:eastAsia="ru-RU" w:bidi="ru-RU"/>
        </w:rPr>
        <w:t>. Основные идеи и результаты работы докладывались и обсуждались более чем на 50 международных, всесоюзных, республиканских, региональных, межвузовских, отраслевых съездах, конгрессах, симпозиумах, семинарах, коллоквиумах. В том числе: междуна</w:t>
      </w:r>
      <w:r w:rsidRPr="00E949DE">
        <w:rPr>
          <w:rFonts w:ascii="Times New Roman" w:eastAsia="Times New Roman" w:hAnsi="Times New Roman" w:cs="Times New Roman"/>
          <w:color w:val="000000"/>
          <w:kern w:val="0"/>
          <w:sz w:val="26"/>
          <w:szCs w:val="26"/>
          <w:lang w:eastAsia="ru-RU" w:bidi="ru-RU"/>
        </w:rPr>
        <w:softHyphen/>
        <w:t>родные конференции в г.Рязани (1989), в г.Москве (1991 г.), в г. Воронеже (1993 г.); всесоюзные конференции в г. Минске (1979 г.), г. Алма-Ата (1983 г.), г. Каунасе (1981 г.), г. Москве( 1987,1989 гг.), г. Ростов-на-Дону (1987 г.), г. Бу- харе(1988 г.), г. Одессе (1988 г.), г. Орджоникидзе ( 1989 г.), г. Перми (1991 г.), г. Рязани (1991 г.), г. Смоленске (1993 г.);</w:t>
      </w:r>
    </w:p>
    <w:p w:rsidR="00E949DE" w:rsidRPr="00E949DE" w:rsidRDefault="00E949DE" w:rsidP="00E949DE">
      <w:pPr>
        <w:tabs>
          <w:tab w:val="clear" w:pos="709"/>
        </w:tabs>
        <w:suppressAutoHyphens w:val="0"/>
        <w:spacing w:after="0" w:line="466" w:lineRule="exact"/>
        <w:ind w:firstLine="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всесоюзные съезды общества психологов СССР (Москва 1983,1989гг.); респуб</w:t>
      </w:r>
      <w:r w:rsidRPr="00E949DE">
        <w:rPr>
          <w:rFonts w:ascii="Times New Roman" w:eastAsia="Times New Roman" w:hAnsi="Times New Roman" w:cs="Times New Roman"/>
          <w:color w:val="000000"/>
          <w:kern w:val="0"/>
          <w:sz w:val="26"/>
          <w:szCs w:val="26"/>
          <w:lang w:eastAsia="ru-RU" w:bidi="ru-RU"/>
        </w:rPr>
        <w:softHyphen/>
        <w:t xml:space="preserve">ликанские конференции: Ленинград (1978 г.), Гродно (1980 г.), Даугавпилс (1985), Сыктывкар (1989), Куйбышев (1989 г.), Томск (1988 г.), Курск (1990 г.), Ростов-на-Дону (1991, 1992, 1997 гг.); в конференциях Южного отделения Российской Академии Образования: Пятигорск (1988, 1992), Карачаевск (1989), Армавир (1990), Ростов-на-Дону(1991), Ставрополь (1993), Майкоп (1994), Волгоград (1997), Пятигорск (1998); в межвузовских конференциях: Ленинград (1990), Астрахань (1990), </w:t>
      </w:r>
      <w:r w:rsidRPr="00E949DE">
        <w:rPr>
          <w:rFonts w:ascii="Times New Roman" w:eastAsia="Times New Roman" w:hAnsi="Times New Roman" w:cs="Times New Roman"/>
          <w:color w:val="000000"/>
          <w:kern w:val="0"/>
          <w:sz w:val="26"/>
          <w:szCs w:val="26"/>
          <w:lang w:val="uk-UA" w:eastAsia="uk-UA" w:bidi="uk-UA"/>
        </w:rPr>
        <w:t xml:space="preserve">Улан-Уде </w:t>
      </w:r>
      <w:r w:rsidRPr="00E949DE">
        <w:rPr>
          <w:rFonts w:ascii="Times New Roman" w:eastAsia="Times New Roman" w:hAnsi="Times New Roman" w:cs="Times New Roman"/>
          <w:color w:val="000000"/>
          <w:kern w:val="0"/>
          <w:sz w:val="26"/>
          <w:szCs w:val="26"/>
          <w:lang w:eastAsia="ru-RU" w:bidi="ru-RU"/>
        </w:rPr>
        <w:t>(1990), Воронеж (1990,1992), Тула (1991), Саратов (1992-97 гг.), Ростов-на-Дону (1993), Смоленск (1993), Волгоград (1993).</w:t>
      </w:r>
    </w:p>
    <w:p w:rsidR="00E949DE" w:rsidRPr="00E949DE" w:rsidRDefault="00E949DE" w:rsidP="00E949DE">
      <w:pPr>
        <w:tabs>
          <w:tab w:val="clear" w:pos="709"/>
        </w:tabs>
        <w:suppressAutoHyphens w:val="0"/>
        <w:spacing w:after="0" w:line="462" w:lineRule="exact"/>
        <w:ind w:firstLine="320"/>
        <w:rPr>
          <w:rFonts w:ascii="Times New Roman" w:eastAsia="Times New Roman" w:hAnsi="Times New Roman" w:cs="Times New Roman"/>
          <w:color w:val="000000"/>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Оперативное внедрение в практику результатов исследования осуществлено в следующих направлениях: а) в разработке программ и чтений новой дисци</w:t>
      </w:r>
      <w:r w:rsidRPr="00E949DE">
        <w:rPr>
          <w:rFonts w:ascii="Times New Roman" w:eastAsia="Times New Roman" w:hAnsi="Times New Roman" w:cs="Times New Roman"/>
          <w:color w:val="000000"/>
          <w:kern w:val="0"/>
          <w:sz w:val="26"/>
          <w:szCs w:val="26"/>
          <w:lang w:eastAsia="ru-RU" w:bidi="ru-RU"/>
        </w:rPr>
        <w:softHyphen/>
        <w:t>плины "Профессиональное становление личности учителя" в ИПК и ПРО и на 4-х курсах всех факультетов РГПУ; б) в разработке направлений и программ исследований лаборатории "Практической психологии" НИИ Социальных и педагогических проблем Южного отделения РАО (1992-1994гг.); в) в приме</w:t>
      </w:r>
      <w:r w:rsidRPr="00E949DE">
        <w:rPr>
          <w:rFonts w:ascii="Times New Roman" w:eastAsia="Times New Roman" w:hAnsi="Times New Roman" w:cs="Times New Roman"/>
          <w:color w:val="000000"/>
          <w:kern w:val="0"/>
          <w:sz w:val="26"/>
          <w:szCs w:val="26"/>
          <w:lang w:eastAsia="ru-RU" w:bidi="ru-RU"/>
        </w:rPr>
        <w:softHyphen/>
        <w:t>нении разработанных автором методик в учебном процессе студентов Ростов</w:t>
      </w:r>
      <w:r w:rsidRPr="00E949DE">
        <w:rPr>
          <w:rFonts w:ascii="Times New Roman" w:eastAsia="Times New Roman" w:hAnsi="Times New Roman" w:cs="Times New Roman"/>
          <w:color w:val="000000"/>
          <w:kern w:val="0"/>
          <w:sz w:val="26"/>
          <w:szCs w:val="26"/>
          <w:lang w:eastAsia="ru-RU" w:bidi="ru-RU"/>
        </w:rPr>
        <w:softHyphen/>
        <w:t>ского государственного университета, слушателей Ростовского областного ин</w:t>
      </w:r>
      <w:r w:rsidRPr="00E949DE">
        <w:rPr>
          <w:rFonts w:ascii="Times New Roman" w:eastAsia="Times New Roman" w:hAnsi="Times New Roman" w:cs="Times New Roman"/>
          <w:color w:val="000000"/>
          <w:kern w:val="0"/>
          <w:sz w:val="26"/>
          <w:szCs w:val="26"/>
          <w:lang w:eastAsia="ru-RU" w:bidi="ru-RU"/>
        </w:rPr>
        <w:softHyphen/>
        <w:t>ститута повышения квалификации учителей и Академии госслужбы Северо- Кавказского кадрового центра; г) во внедрении методик работы с педагогами и в оценке их профессионализма в практике образовательных учреждений Ростовской области.</w:t>
      </w:r>
    </w:p>
    <w:p w:rsidR="00BD3641" w:rsidRDefault="00E949DE" w:rsidP="00E949DE">
      <w:pPr>
        <w:rPr>
          <w:rFonts w:ascii="Arial Unicode MS" w:eastAsia="Arial Unicode MS" w:hAnsi="Arial Unicode MS" w:cs="Arial Unicode MS"/>
          <w:color w:val="000000"/>
          <w:kern w:val="0"/>
          <w:sz w:val="24"/>
          <w:szCs w:val="24"/>
          <w:lang w:eastAsia="ru-RU" w:bidi="ru-RU"/>
        </w:rPr>
      </w:pPr>
      <w:r w:rsidRPr="00E949DE">
        <w:rPr>
          <w:rFonts w:ascii="Times New Roman" w:eastAsia="Arial Unicode MS" w:hAnsi="Times New Roman" w:cs="Times New Roman"/>
          <w:color w:val="000000"/>
          <w:kern w:val="0"/>
          <w:sz w:val="26"/>
          <w:szCs w:val="26"/>
          <w:u w:val="single"/>
          <w:lang w:eastAsia="ru-RU" w:bidi="ru-RU"/>
        </w:rPr>
        <w:t>Структура и объем работы</w:t>
      </w:r>
      <w:r w:rsidRPr="00E949DE">
        <w:rPr>
          <w:rFonts w:ascii="Arial Unicode MS" w:eastAsia="Arial Unicode MS" w:hAnsi="Arial Unicode MS" w:cs="Arial Unicode MS"/>
          <w:color w:val="000000"/>
          <w:kern w:val="0"/>
          <w:sz w:val="24"/>
          <w:szCs w:val="24"/>
          <w:lang w:eastAsia="ru-RU" w:bidi="ru-RU"/>
        </w:rPr>
        <w:t>. Диссертация состоит из введения, пяти глав, за</w:t>
      </w:r>
      <w:r w:rsidRPr="00E949DE">
        <w:rPr>
          <w:rFonts w:ascii="Arial Unicode MS" w:eastAsia="Arial Unicode MS" w:hAnsi="Arial Unicode MS" w:cs="Arial Unicode MS"/>
          <w:color w:val="000000"/>
          <w:kern w:val="0"/>
          <w:sz w:val="24"/>
          <w:szCs w:val="24"/>
          <w:lang w:eastAsia="ru-RU" w:bidi="ru-RU"/>
        </w:rPr>
        <w:softHyphen/>
        <w:t>ключения с выводами, списка использованной литературы, включающего 542 наименования, приложений. Общий объем диссертации 347 стр. Текст дис</w:t>
      </w:r>
      <w:r w:rsidRPr="00E949DE">
        <w:rPr>
          <w:rFonts w:ascii="Arial Unicode MS" w:eastAsia="Arial Unicode MS" w:hAnsi="Arial Unicode MS" w:cs="Arial Unicode MS"/>
          <w:color w:val="000000"/>
          <w:kern w:val="0"/>
          <w:sz w:val="24"/>
          <w:szCs w:val="24"/>
          <w:lang w:eastAsia="ru-RU" w:bidi="ru-RU"/>
        </w:rPr>
        <w:softHyphen/>
        <w:t>сертации иллюстрирован 30 таблицами и 3 рисунками.</w:t>
      </w:r>
    </w:p>
    <w:p w:rsidR="00E949DE" w:rsidRDefault="00E949DE" w:rsidP="00E949DE">
      <w:pPr>
        <w:rPr>
          <w:rFonts w:ascii="Arial Unicode MS" w:eastAsia="Arial Unicode MS" w:hAnsi="Arial Unicode MS" w:cs="Arial Unicode MS"/>
          <w:color w:val="000000"/>
          <w:kern w:val="0"/>
          <w:sz w:val="24"/>
          <w:szCs w:val="24"/>
          <w:lang w:eastAsia="ru-RU" w:bidi="ru-RU"/>
        </w:rPr>
      </w:pPr>
    </w:p>
    <w:p w:rsidR="00E949DE" w:rsidRDefault="00E949DE" w:rsidP="00E949DE">
      <w:pPr>
        <w:rPr>
          <w:rFonts w:ascii="Arial Unicode MS" w:eastAsia="Arial Unicode MS" w:hAnsi="Arial Unicode MS" w:cs="Arial Unicode MS"/>
          <w:color w:val="000000"/>
          <w:kern w:val="0"/>
          <w:sz w:val="24"/>
          <w:szCs w:val="24"/>
          <w:lang w:eastAsia="ru-RU" w:bidi="ru-RU"/>
        </w:rPr>
      </w:pPr>
    </w:p>
    <w:p w:rsidR="00E949DE" w:rsidRDefault="00E949DE" w:rsidP="00E949DE">
      <w:pPr>
        <w:rPr>
          <w:rFonts w:ascii="Arial Unicode MS" w:eastAsia="Arial Unicode MS" w:hAnsi="Arial Unicode MS" w:cs="Arial Unicode MS"/>
          <w:color w:val="000000"/>
          <w:kern w:val="0"/>
          <w:sz w:val="24"/>
          <w:szCs w:val="24"/>
          <w:lang w:eastAsia="ru-RU" w:bidi="ru-RU"/>
        </w:rPr>
      </w:pPr>
    </w:p>
    <w:p w:rsidR="00E949DE" w:rsidRPr="00E949DE" w:rsidRDefault="00E949DE" w:rsidP="00E949DE">
      <w:pPr>
        <w:keepNext/>
        <w:keepLines/>
        <w:tabs>
          <w:tab w:val="clear" w:pos="709"/>
        </w:tabs>
        <w:suppressAutoHyphens w:val="0"/>
        <w:spacing w:after="0" w:line="300" w:lineRule="exact"/>
        <w:ind w:firstLine="0"/>
        <w:jc w:val="center"/>
        <w:outlineLvl w:val="4"/>
        <w:rPr>
          <w:rFonts w:ascii="Times New Roman" w:eastAsia="Times New Roman" w:hAnsi="Times New Roman" w:cs="Times New Roman"/>
          <w:b/>
          <w:bCs/>
          <w:kern w:val="0"/>
          <w:sz w:val="30"/>
          <w:szCs w:val="30"/>
          <w:lang w:eastAsia="ru-RU" w:bidi="ru-RU"/>
        </w:rPr>
      </w:pPr>
      <w:bookmarkStart w:id="0" w:name="bookmark11"/>
      <w:r w:rsidRPr="00E949DE">
        <w:rPr>
          <w:rFonts w:ascii="Times New Roman" w:eastAsia="Times New Roman" w:hAnsi="Times New Roman" w:cs="Times New Roman"/>
          <w:b/>
          <w:bCs/>
          <w:color w:val="000000"/>
          <w:kern w:val="0"/>
          <w:sz w:val="30"/>
          <w:szCs w:val="30"/>
          <w:lang w:eastAsia="ru-RU" w:bidi="ru-RU"/>
        </w:rPr>
        <w:t>ЗАКЛЮЧЕНИЕ</w:t>
      </w:r>
      <w:bookmarkEnd w:id="0"/>
    </w:p>
    <w:p w:rsidR="00E949DE" w:rsidRPr="00E949DE" w:rsidRDefault="00E949DE" w:rsidP="00E949DE">
      <w:pPr>
        <w:tabs>
          <w:tab w:val="clear" w:pos="709"/>
        </w:tabs>
        <w:suppressAutoHyphens w:val="0"/>
        <w:spacing w:after="0" w:line="457" w:lineRule="exact"/>
        <w:ind w:firstLine="680"/>
        <w:rPr>
          <w:rFonts w:ascii="Times New Roman" w:eastAsia="Times New Roman" w:hAnsi="Times New Roman" w:cs="Times New Roman"/>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Проведенное теоретическое и эмпирическое исследование показало, что освоение личностью педагогической деятельности производит в ней це</w:t>
      </w:r>
      <w:r w:rsidRPr="00E949DE">
        <w:rPr>
          <w:rFonts w:ascii="Times New Roman" w:eastAsia="Times New Roman" w:hAnsi="Times New Roman" w:cs="Times New Roman"/>
          <w:color w:val="000000"/>
          <w:kern w:val="0"/>
          <w:sz w:val="26"/>
          <w:szCs w:val="26"/>
          <w:lang w:eastAsia="ru-RU" w:bidi="ru-RU"/>
        </w:rPr>
        <w:softHyphen/>
        <w:t>лый ряд специфических изменений, обусловливающих ее более полное вклю</w:t>
      </w:r>
      <w:r w:rsidRPr="00E949DE">
        <w:rPr>
          <w:rFonts w:ascii="Times New Roman" w:eastAsia="Times New Roman" w:hAnsi="Times New Roman" w:cs="Times New Roman"/>
          <w:color w:val="000000"/>
          <w:kern w:val="0"/>
          <w:sz w:val="26"/>
          <w:szCs w:val="26"/>
          <w:lang w:eastAsia="ru-RU" w:bidi="ru-RU"/>
        </w:rPr>
        <w:softHyphen/>
        <w:t>чение в профессию, взаимодействие с социальной средой и сопровождается целым рядом феноменов. Анализ динамики личностных особенностей учи</w:t>
      </w:r>
      <w:r w:rsidRPr="00E949DE">
        <w:rPr>
          <w:rFonts w:ascii="Times New Roman" w:eastAsia="Times New Roman" w:hAnsi="Times New Roman" w:cs="Times New Roman"/>
          <w:color w:val="000000"/>
          <w:kern w:val="0"/>
          <w:sz w:val="26"/>
          <w:szCs w:val="26"/>
          <w:lang w:eastAsia="ru-RU" w:bidi="ru-RU"/>
        </w:rPr>
        <w:softHyphen/>
        <w:t>теля показал, что становление профессионала не является процессом просто</w:t>
      </w:r>
      <w:r w:rsidRPr="00E949DE">
        <w:rPr>
          <w:rFonts w:ascii="Times New Roman" w:eastAsia="Times New Roman" w:hAnsi="Times New Roman" w:cs="Times New Roman"/>
          <w:color w:val="000000"/>
          <w:kern w:val="0"/>
          <w:sz w:val="26"/>
          <w:szCs w:val="26"/>
          <w:lang w:eastAsia="ru-RU" w:bidi="ru-RU"/>
        </w:rPr>
        <w:softHyphen/>
        <w:t>го количественного роста свойств и качеств некоторых структур личности.</w:t>
      </w:r>
    </w:p>
    <w:p w:rsidR="00E949DE" w:rsidRPr="00E949DE" w:rsidRDefault="00E949DE" w:rsidP="00E949DE">
      <w:pPr>
        <w:tabs>
          <w:tab w:val="clear" w:pos="709"/>
        </w:tabs>
        <w:suppressAutoHyphens w:val="0"/>
        <w:spacing w:after="0" w:line="457" w:lineRule="exact"/>
        <w:ind w:firstLine="340"/>
        <w:rPr>
          <w:rFonts w:ascii="Times New Roman" w:eastAsia="Times New Roman" w:hAnsi="Times New Roman" w:cs="Times New Roman"/>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Процесс становления личности учителя в профессии носит амбивалентный характер: с одной стороны, он выступает как фактор личностного роста, а, с другой стороны, при определенных условиях, ведет к отрицательным изме</w:t>
      </w:r>
      <w:r w:rsidRPr="00E949DE">
        <w:rPr>
          <w:rFonts w:ascii="Times New Roman" w:eastAsia="Times New Roman" w:hAnsi="Times New Roman" w:cs="Times New Roman"/>
          <w:color w:val="000000"/>
          <w:kern w:val="0"/>
          <w:sz w:val="26"/>
          <w:szCs w:val="26"/>
          <w:lang w:eastAsia="ru-RU" w:bidi="ru-RU"/>
        </w:rPr>
        <w:softHyphen/>
        <w:t>нениям и даже деформации личности в целом. В связи с высокой вариативно</w:t>
      </w:r>
      <w:r w:rsidRPr="00E949DE">
        <w:rPr>
          <w:rFonts w:ascii="Times New Roman" w:eastAsia="Times New Roman" w:hAnsi="Times New Roman" w:cs="Times New Roman"/>
          <w:color w:val="000000"/>
          <w:kern w:val="0"/>
          <w:sz w:val="26"/>
          <w:szCs w:val="26"/>
          <w:lang w:eastAsia="ru-RU" w:bidi="ru-RU"/>
        </w:rPr>
        <w:softHyphen/>
        <w:t>стью личности, для профессии учителя невозможно определить строго и од</w:t>
      </w:r>
      <w:r w:rsidRPr="00E949DE">
        <w:rPr>
          <w:rFonts w:ascii="Times New Roman" w:eastAsia="Times New Roman" w:hAnsi="Times New Roman" w:cs="Times New Roman"/>
          <w:color w:val="000000"/>
          <w:kern w:val="0"/>
          <w:sz w:val="26"/>
          <w:szCs w:val="26"/>
          <w:lang w:eastAsia="ru-RU" w:bidi="ru-RU"/>
        </w:rPr>
        <w:softHyphen/>
        <w:t>нозначно фиксированный набор личностных особенностей, обеспечивающих эффективное взаимодействие с учащимися.</w:t>
      </w:r>
    </w:p>
    <w:p w:rsidR="00E949DE" w:rsidRPr="00E949DE" w:rsidRDefault="00E949DE" w:rsidP="00E949DE">
      <w:pPr>
        <w:tabs>
          <w:tab w:val="clear" w:pos="709"/>
        </w:tabs>
        <w:suppressAutoHyphens w:val="0"/>
        <w:spacing w:after="0" w:line="457" w:lineRule="exact"/>
        <w:ind w:firstLine="340"/>
        <w:rPr>
          <w:rFonts w:ascii="Times New Roman" w:eastAsia="Times New Roman" w:hAnsi="Times New Roman" w:cs="Times New Roman"/>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Становление личности учителя осуществляется в сложном, многомерном культурном, профессиональном пространстве, где профессиональная дея</w:t>
      </w:r>
      <w:r w:rsidRPr="00E949DE">
        <w:rPr>
          <w:rFonts w:ascii="Times New Roman" w:eastAsia="Times New Roman" w:hAnsi="Times New Roman" w:cs="Times New Roman"/>
          <w:color w:val="000000"/>
          <w:kern w:val="0"/>
          <w:sz w:val="26"/>
          <w:szCs w:val="26"/>
          <w:lang w:eastAsia="ru-RU" w:bidi="ru-RU"/>
        </w:rPr>
        <w:softHyphen/>
        <w:t>тельность, если она берется безотносительно к сфере общей культуры, к личности, ее направленности, ведущему типу взаимоотношений и т.д., вы</w:t>
      </w:r>
      <w:r w:rsidRPr="00E949DE">
        <w:rPr>
          <w:rFonts w:ascii="Times New Roman" w:eastAsia="Times New Roman" w:hAnsi="Times New Roman" w:cs="Times New Roman"/>
          <w:color w:val="000000"/>
          <w:kern w:val="0"/>
          <w:sz w:val="26"/>
          <w:szCs w:val="26"/>
          <w:lang w:eastAsia="ru-RU" w:bidi="ru-RU"/>
        </w:rPr>
        <w:softHyphen/>
        <w:t>ступает в качестве жесткого условия, стремящегося подогнать индивидуаль</w:t>
      </w:r>
      <w:r w:rsidRPr="00E949DE">
        <w:rPr>
          <w:rFonts w:ascii="Times New Roman" w:eastAsia="Times New Roman" w:hAnsi="Times New Roman" w:cs="Times New Roman"/>
          <w:color w:val="000000"/>
          <w:kern w:val="0"/>
          <w:sz w:val="26"/>
          <w:szCs w:val="26"/>
          <w:lang w:eastAsia="ru-RU" w:bidi="ru-RU"/>
        </w:rPr>
        <w:softHyphen/>
        <w:t>ность личности под устоявшиеся в профессии традиции и нормы. В том слу</w:t>
      </w:r>
      <w:r w:rsidRPr="00E949DE">
        <w:rPr>
          <w:rFonts w:ascii="Times New Roman" w:eastAsia="Times New Roman" w:hAnsi="Times New Roman" w:cs="Times New Roman"/>
          <w:color w:val="000000"/>
          <w:kern w:val="0"/>
          <w:sz w:val="26"/>
          <w:szCs w:val="26"/>
          <w:lang w:eastAsia="ru-RU" w:bidi="ru-RU"/>
        </w:rPr>
        <w:softHyphen/>
        <w:t>чае, когда личность способна противостоять нивелирующему воздействию профессиональных норм, данное противоречие выступает фактором, обу</w:t>
      </w:r>
      <w:r w:rsidRPr="00E949DE">
        <w:rPr>
          <w:rFonts w:ascii="Times New Roman" w:eastAsia="Times New Roman" w:hAnsi="Times New Roman" w:cs="Times New Roman"/>
          <w:color w:val="000000"/>
          <w:kern w:val="0"/>
          <w:sz w:val="26"/>
          <w:szCs w:val="26"/>
          <w:lang w:eastAsia="ru-RU" w:bidi="ru-RU"/>
        </w:rPr>
        <w:softHyphen/>
        <w:t>славливающим личностный рост, способствует развитию культуры профес</w:t>
      </w:r>
      <w:r w:rsidRPr="00E949DE">
        <w:rPr>
          <w:rFonts w:ascii="Times New Roman" w:eastAsia="Times New Roman" w:hAnsi="Times New Roman" w:cs="Times New Roman"/>
          <w:color w:val="000000"/>
          <w:kern w:val="0"/>
          <w:sz w:val="26"/>
          <w:szCs w:val="26"/>
          <w:lang w:eastAsia="ru-RU" w:bidi="ru-RU"/>
        </w:rPr>
        <w:softHyphen/>
        <w:t>сиональной деятельности, что можно рассматривать как ее обогащение.</w:t>
      </w:r>
    </w:p>
    <w:p w:rsidR="00E949DE" w:rsidRPr="00E949DE" w:rsidRDefault="00E949DE" w:rsidP="00E949DE">
      <w:pPr>
        <w:tabs>
          <w:tab w:val="clear" w:pos="709"/>
        </w:tabs>
        <w:suppressAutoHyphens w:val="0"/>
        <w:spacing w:after="0" w:line="457" w:lineRule="exact"/>
        <w:ind w:firstLine="480"/>
        <w:rPr>
          <w:rFonts w:ascii="Times New Roman" w:eastAsia="Times New Roman" w:hAnsi="Times New Roman" w:cs="Times New Roman"/>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Специфика развития личности в педагогической профессии определяется уровнем общей культуры, личностной активностью, обеспечивающим транс</w:t>
      </w:r>
      <w:r w:rsidRPr="00E949DE">
        <w:rPr>
          <w:rFonts w:ascii="Times New Roman" w:eastAsia="Times New Roman" w:hAnsi="Times New Roman" w:cs="Times New Roman"/>
          <w:color w:val="000000"/>
          <w:kern w:val="0"/>
          <w:sz w:val="26"/>
          <w:szCs w:val="26"/>
          <w:lang w:eastAsia="ru-RU" w:bidi="ru-RU"/>
        </w:rPr>
        <w:softHyphen/>
        <w:t>ляцию социального опыта воспитанникам. Если личность профессионала рас</w:t>
      </w:r>
      <w:r w:rsidRPr="00E949DE">
        <w:rPr>
          <w:rFonts w:ascii="Times New Roman" w:eastAsia="Times New Roman" w:hAnsi="Times New Roman" w:cs="Times New Roman"/>
          <w:color w:val="000000"/>
          <w:kern w:val="0"/>
          <w:sz w:val="26"/>
          <w:szCs w:val="26"/>
          <w:lang w:eastAsia="ru-RU" w:bidi="ru-RU"/>
        </w:rPr>
        <w:softHyphen/>
        <w:t>сматривается как некое вместилище качеств и свойств, имеющих более или менее близкое отношение к данной деятельности, то исследователи вынужде</w:t>
      </w:r>
      <w:r w:rsidRPr="00E949DE">
        <w:rPr>
          <w:rFonts w:ascii="Times New Roman" w:eastAsia="Times New Roman" w:hAnsi="Times New Roman" w:cs="Times New Roman"/>
          <w:color w:val="000000"/>
          <w:kern w:val="0"/>
          <w:sz w:val="26"/>
          <w:szCs w:val="26"/>
          <w:lang w:eastAsia="ru-RU" w:bidi="ru-RU"/>
        </w:rPr>
        <w:softHyphen/>
        <w:t>ны пользоваться обширными коллекциями профессиональных и личностных качеств (профессиограммы), или неопределенными универсальными поня</w:t>
      </w:r>
      <w:r w:rsidRPr="00E949DE">
        <w:rPr>
          <w:rFonts w:ascii="Times New Roman" w:eastAsia="Times New Roman" w:hAnsi="Times New Roman" w:cs="Times New Roman"/>
          <w:color w:val="000000"/>
          <w:kern w:val="0"/>
          <w:sz w:val="26"/>
          <w:szCs w:val="26"/>
          <w:lang w:eastAsia="ru-RU" w:bidi="ru-RU"/>
        </w:rPr>
        <w:softHyphen/>
        <w:t>тиями, сводящими все к отношениям "хорошо-плохо" (педагог "новатор"- "консерватор", ”мастер"-"немастер" и т.д.), или к деятельностным характе</w:t>
      </w:r>
      <w:r w:rsidRPr="00E949DE">
        <w:rPr>
          <w:rFonts w:ascii="Times New Roman" w:eastAsia="Times New Roman" w:hAnsi="Times New Roman" w:cs="Times New Roman"/>
          <w:color w:val="000000"/>
          <w:kern w:val="0"/>
          <w:sz w:val="26"/>
          <w:szCs w:val="26"/>
          <w:lang w:eastAsia="ru-RU" w:bidi="ru-RU"/>
        </w:rPr>
        <w:softHyphen/>
        <w:t>ристикам, оценке педагогических способностей, умений и навыков.</w:t>
      </w:r>
    </w:p>
    <w:p w:rsidR="00E949DE" w:rsidRPr="00E949DE" w:rsidRDefault="00E949DE" w:rsidP="00E949DE">
      <w:pPr>
        <w:tabs>
          <w:tab w:val="clear" w:pos="709"/>
        </w:tabs>
        <w:suppressAutoHyphens w:val="0"/>
        <w:spacing w:after="0" w:line="457" w:lineRule="exact"/>
        <w:ind w:firstLine="400"/>
        <w:rPr>
          <w:rFonts w:ascii="Times New Roman" w:eastAsia="Times New Roman" w:hAnsi="Times New Roman" w:cs="Times New Roman"/>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Основными векторами, определяющими модель профессионального про</w:t>
      </w:r>
      <w:r w:rsidRPr="00E949DE">
        <w:rPr>
          <w:rFonts w:ascii="Times New Roman" w:eastAsia="Times New Roman" w:hAnsi="Times New Roman" w:cs="Times New Roman"/>
          <w:color w:val="000000"/>
          <w:kern w:val="0"/>
          <w:sz w:val="26"/>
          <w:szCs w:val="26"/>
          <w:lang w:eastAsia="ru-RU" w:bidi="ru-RU"/>
        </w:rPr>
        <w:softHyphen/>
        <w:t>странства являются, во-первых, личность учителя как субъекта деятельно</w:t>
      </w:r>
      <w:r w:rsidRPr="00E949DE">
        <w:rPr>
          <w:rFonts w:ascii="Times New Roman" w:eastAsia="Times New Roman" w:hAnsi="Times New Roman" w:cs="Times New Roman"/>
          <w:color w:val="000000"/>
          <w:kern w:val="0"/>
          <w:sz w:val="26"/>
          <w:szCs w:val="26"/>
          <w:lang w:eastAsia="ru-RU" w:bidi="ru-RU"/>
        </w:rPr>
        <w:softHyphen/>
        <w:t>сти и прежде всего уровень ее педагогической, культурной и социальной ак</w:t>
      </w:r>
      <w:r w:rsidRPr="00E949DE">
        <w:rPr>
          <w:rFonts w:ascii="Times New Roman" w:eastAsia="Times New Roman" w:hAnsi="Times New Roman" w:cs="Times New Roman"/>
          <w:color w:val="000000"/>
          <w:kern w:val="0"/>
          <w:sz w:val="26"/>
          <w:szCs w:val="26"/>
          <w:lang w:eastAsia="ru-RU" w:bidi="ru-RU"/>
        </w:rPr>
        <w:softHyphen/>
        <w:t>тивности, обеспечивающие эффективность педагогического взаимодейст</w:t>
      </w:r>
      <w:r w:rsidRPr="00E949DE">
        <w:rPr>
          <w:rFonts w:ascii="Times New Roman" w:eastAsia="Times New Roman" w:hAnsi="Times New Roman" w:cs="Times New Roman"/>
          <w:color w:val="000000"/>
          <w:kern w:val="0"/>
          <w:sz w:val="26"/>
          <w:szCs w:val="26"/>
          <w:lang w:eastAsia="ru-RU" w:bidi="ru-RU"/>
        </w:rPr>
        <w:softHyphen/>
        <w:t>вия, во-вторых, сама педагогическая деятельность, представленная функ</w:t>
      </w:r>
      <w:r w:rsidRPr="00E949DE">
        <w:rPr>
          <w:rFonts w:ascii="Times New Roman" w:eastAsia="Times New Roman" w:hAnsi="Times New Roman" w:cs="Times New Roman"/>
          <w:color w:val="000000"/>
          <w:kern w:val="0"/>
          <w:sz w:val="26"/>
          <w:szCs w:val="26"/>
          <w:lang w:eastAsia="ru-RU" w:bidi="ru-RU"/>
        </w:rPr>
        <w:softHyphen/>
        <w:t>циональным строением, и, в-третьих, особенности личности учащегося, как равноправного субъекта профессионального взаимодействия. Пересечение указанных векторов образует плоскости, включающие все многообразие фе</w:t>
      </w:r>
      <w:r w:rsidRPr="00E949DE">
        <w:rPr>
          <w:rFonts w:ascii="Times New Roman" w:eastAsia="Times New Roman" w:hAnsi="Times New Roman" w:cs="Times New Roman"/>
          <w:color w:val="000000"/>
          <w:kern w:val="0"/>
          <w:sz w:val="26"/>
          <w:szCs w:val="26"/>
          <w:lang w:eastAsia="ru-RU" w:bidi="ru-RU"/>
        </w:rPr>
        <w:softHyphen/>
        <w:t>номенологии педагогической деятельности.</w:t>
      </w:r>
    </w:p>
    <w:p w:rsidR="00E949DE" w:rsidRPr="00E949DE" w:rsidRDefault="00E949DE" w:rsidP="00E949DE">
      <w:pPr>
        <w:tabs>
          <w:tab w:val="clear" w:pos="709"/>
        </w:tabs>
        <w:suppressAutoHyphens w:val="0"/>
        <w:spacing w:after="0" w:line="457" w:lineRule="exact"/>
        <w:ind w:firstLine="400"/>
        <w:rPr>
          <w:rFonts w:ascii="Times New Roman" w:eastAsia="Times New Roman" w:hAnsi="Times New Roman" w:cs="Times New Roman"/>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Профессиональные изменения трансформируют личность субъекта как внешне, так и внутренне; формируют соответствующие элементы профессио</w:t>
      </w:r>
      <w:r w:rsidRPr="00E949DE">
        <w:rPr>
          <w:rFonts w:ascii="Times New Roman" w:eastAsia="Times New Roman" w:hAnsi="Times New Roman" w:cs="Times New Roman"/>
          <w:color w:val="000000"/>
          <w:kern w:val="0"/>
          <w:sz w:val="26"/>
          <w:szCs w:val="26"/>
          <w:lang w:eastAsia="ru-RU" w:bidi="ru-RU"/>
        </w:rPr>
        <w:softHyphen/>
        <w:t>нального самосознания; изменяют систему деятельности личности, и тем самым способствуют движению по ступеням профессионального мастерства; оптимизируют установку субъекта по отношению к объекту деятельности.</w:t>
      </w:r>
    </w:p>
    <w:p w:rsidR="00E949DE" w:rsidRPr="00E949DE" w:rsidRDefault="00E949DE" w:rsidP="00E949DE">
      <w:pPr>
        <w:tabs>
          <w:tab w:val="clear" w:pos="709"/>
        </w:tabs>
        <w:suppressAutoHyphens w:val="0"/>
        <w:spacing w:after="0" w:line="457" w:lineRule="exact"/>
        <w:ind w:firstLine="540"/>
        <w:rPr>
          <w:rFonts w:ascii="Times New Roman" w:eastAsia="Times New Roman" w:hAnsi="Times New Roman" w:cs="Times New Roman"/>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Рассмотрение качеств личности учителя через призму осуществляемых функций позволило выявить четыре профессиональных типа учителя: "ком</w:t>
      </w:r>
      <w:r w:rsidRPr="00E949DE">
        <w:rPr>
          <w:rFonts w:ascii="Times New Roman" w:eastAsia="Times New Roman" w:hAnsi="Times New Roman" w:cs="Times New Roman"/>
          <w:color w:val="000000"/>
          <w:kern w:val="0"/>
          <w:sz w:val="26"/>
          <w:szCs w:val="26"/>
          <w:lang w:eastAsia="ru-RU" w:bidi="ru-RU"/>
        </w:rPr>
        <w:softHyphen/>
        <w:t>муникатор"- реализующий функции своей деятельности за счет таких ка</w:t>
      </w:r>
      <w:r w:rsidRPr="00E949DE">
        <w:rPr>
          <w:rFonts w:ascii="Times New Roman" w:eastAsia="Times New Roman" w:hAnsi="Times New Roman" w:cs="Times New Roman"/>
          <w:color w:val="000000"/>
          <w:kern w:val="0"/>
          <w:sz w:val="26"/>
          <w:szCs w:val="26"/>
          <w:lang w:eastAsia="ru-RU" w:bidi="ru-RU"/>
        </w:rPr>
        <w:softHyphen/>
        <w:t>честв как общительность, доброта, внешняя привлекательность; "организа</w:t>
      </w:r>
      <w:r w:rsidRPr="00E949DE">
        <w:rPr>
          <w:rFonts w:ascii="Times New Roman" w:eastAsia="Times New Roman" w:hAnsi="Times New Roman" w:cs="Times New Roman"/>
          <w:color w:val="000000"/>
          <w:kern w:val="0"/>
          <w:sz w:val="26"/>
          <w:szCs w:val="26"/>
          <w:lang w:eastAsia="ru-RU" w:bidi="ru-RU"/>
        </w:rPr>
        <w:softHyphen/>
        <w:t>тор"- характеризующийся высокой требовательностью, сильной волей и организованностью; "предметник", в структуре личности которого преобла</w:t>
      </w:r>
      <w:r w:rsidRPr="00E949DE">
        <w:rPr>
          <w:rFonts w:ascii="Times New Roman" w:eastAsia="Times New Roman" w:hAnsi="Times New Roman" w:cs="Times New Roman"/>
          <w:color w:val="000000"/>
          <w:kern w:val="0"/>
          <w:sz w:val="26"/>
          <w:szCs w:val="26"/>
          <w:lang w:eastAsia="ru-RU" w:bidi="ru-RU"/>
        </w:rPr>
        <w:softHyphen/>
        <w:t>дают профессиональная компетентность, стремление к творчеству, наблюда</w:t>
      </w:r>
      <w:r w:rsidRPr="00E949DE">
        <w:rPr>
          <w:rFonts w:ascii="Times New Roman" w:eastAsia="Times New Roman" w:hAnsi="Times New Roman" w:cs="Times New Roman"/>
          <w:color w:val="000000"/>
          <w:kern w:val="0"/>
          <w:sz w:val="26"/>
          <w:szCs w:val="26"/>
          <w:lang w:eastAsia="ru-RU" w:bidi="ru-RU"/>
        </w:rPr>
        <w:softHyphen/>
        <w:t>тельность; "просветитель", отличающийся высокой нравственностью, высо</w:t>
      </w:r>
      <w:r w:rsidRPr="00E949DE">
        <w:rPr>
          <w:rFonts w:ascii="Times New Roman" w:eastAsia="Times New Roman" w:hAnsi="Times New Roman" w:cs="Times New Roman"/>
          <w:color w:val="000000"/>
          <w:kern w:val="0"/>
          <w:sz w:val="26"/>
          <w:szCs w:val="26"/>
          <w:lang w:eastAsia="ru-RU" w:bidi="ru-RU"/>
        </w:rPr>
        <w:softHyphen/>
        <w:t>кой культурой, высоким интеллектом.</w:t>
      </w:r>
    </w:p>
    <w:p w:rsidR="00E949DE" w:rsidRPr="00E949DE" w:rsidRDefault="00E949DE" w:rsidP="00E949DE">
      <w:pPr>
        <w:tabs>
          <w:tab w:val="clear" w:pos="709"/>
        </w:tabs>
        <w:suppressAutoHyphens w:val="0"/>
        <w:spacing w:after="0" w:line="457" w:lineRule="exact"/>
        <w:ind w:firstLine="400"/>
        <w:rPr>
          <w:rFonts w:ascii="Times New Roman" w:eastAsia="Times New Roman" w:hAnsi="Times New Roman" w:cs="Times New Roman"/>
          <w:kern w:val="0"/>
          <w:sz w:val="26"/>
          <w:szCs w:val="26"/>
          <w:lang w:eastAsia="ru-RU" w:bidi="ru-RU"/>
        </w:rPr>
        <w:sectPr w:rsidR="00E949DE" w:rsidRPr="00E949DE">
          <w:headerReference w:type="even" r:id="rId28"/>
          <w:headerReference w:type="default" r:id="rId29"/>
          <w:pgSz w:w="12303" w:h="17485"/>
          <w:pgMar w:top="2159" w:right="1075" w:bottom="1693" w:left="1800" w:header="0" w:footer="3" w:gutter="0"/>
          <w:pgNumType w:start="297"/>
          <w:cols w:space="720"/>
          <w:noEndnote/>
          <w:docGrid w:linePitch="360"/>
        </w:sectPr>
      </w:pPr>
      <w:r w:rsidRPr="00E949DE">
        <w:rPr>
          <w:rFonts w:ascii="Times New Roman" w:eastAsia="Times New Roman" w:hAnsi="Times New Roman" w:cs="Times New Roman"/>
          <w:color w:val="000000"/>
          <w:kern w:val="0"/>
          <w:sz w:val="26"/>
          <w:szCs w:val="26"/>
          <w:lang w:eastAsia="ru-RU" w:bidi="ru-RU"/>
        </w:rPr>
        <w:t xml:space="preserve">Каждый из указанных типов имеет свои положительные и отрицательные стороны и, соответственно, свои направления развития и деформации. Меж- </w:t>
      </w:r>
    </w:p>
    <w:p w:rsidR="00E949DE" w:rsidRPr="00E949DE" w:rsidRDefault="00E949DE" w:rsidP="00E949DE">
      <w:pPr>
        <w:tabs>
          <w:tab w:val="clear" w:pos="709"/>
        </w:tabs>
        <w:suppressAutoHyphens w:val="0"/>
        <w:spacing w:after="0" w:line="457" w:lineRule="exact"/>
        <w:ind w:firstLine="400"/>
        <w:rPr>
          <w:rFonts w:ascii="Times New Roman" w:eastAsia="Times New Roman" w:hAnsi="Times New Roman" w:cs="Times New Roman"/>
          <w:kern w:val="0"/>
          <w:sz w:val="26"/>
          <w:szCs w:val="26"/>
          <w:lang w:eastAsia="ru-RU" w:bidi="ru-RU"/>
        </w:rPr>
      </w:pPr>
      <w:r w:rsidRPr="00E949DE">
        <w:rPr>
          <w:rFonts w:ascii="Times New Roman" w:eastAsia="Times New Roman" w:hAnsi="Times New Roman" w:cs="Times New Roman"/>
          <w:color w:val="000000"/>
          <w:kern w:val="0"/>
          <w:sz w:val="26"/>
          <w:szCs w:val="26"/>
          <w:lang w:val="uk-UA" w:eastAsia="uk-UA" w:bidi="uk-UA"/>
        </w:rPr>
        <w:t xml:space="preserve">ду </w:t>
      </w:r>
      <w:r w:rsidRPr="00E949DE">
        <w:rPr>
          <w:rFonts w:ascii="Times New Roman" w:eastAsia="Times New Roman" w:hAnsi="Times New Roman" w:cs="Times New Roman"/>
          <w:color w:val="000000"/>
          <w:kern w:val="0"/>
          <w:sz w:val="26"/>
          <w:szCs w:val="26"/>
          <w:lang w:eastAsia="ru-RU" w:bidi="ru-RU"/>
        </w:rPr>
        <w:t xml:space="preserve">установленными </w:t>
      </w:r>
      <w:r w:rsidRPr="00E949DE">
        <w:rPr>
          <w:rFonts w:ascii="Times New Roman" w:eastAsia="Times New Roman" w:hAnsi="Times New Roman" w:cs="Times New Roman"/>
          <w:color w:val="000000"/>
          <w:kern w:val="0"/>
          <w:sz w:val="26"/>
          <w:szCs w:val="26"/>
          <w:lang w:val="uk-UA" w:eastAsia="uk-UA" w:bidi="uk-UA"/>
        </w:rPr>
        <w:t xml:space="preserve">типами </w:t>
      </w:r>
      <w:r w:rsidRPr="00E949DE">
        <w:rPr>
          <w:rFonts w:ascii="Times New Roman" w:eastAsia="Times New Roman" w:hAnsi="Times New Roman" w:cs="Times New Roman"/>
          <w:color w:val="000000"/>
          <w:kern w:val="0"/>
          <w:sz w:val="26"/>
          <w:szCs w:val="26"/>
          <w:lang w:eastAsia="ru-RU" w:bidi="ru-RU"/>
        </w:rPr>
        <w:t>нет непреодолимых различий и поэтому воз</w:t>
      </w:r>
      <w:r w:rsidRPr="00E949DE">
        <w:rPr>
          <w:rFonts w:ascii="Times New Roman" w:eastAsia="Times New Roman" w:hAnsi="Times New Roman" w:cs="Times New Roman"/>
          <w:color w:val="000000"/>
          <w:kern w:val="0"/>
          <w:sz w:val="26"/>
          <w:szCs w:val="26"/>
          <w:lang w:eastAsia="ru-RU" w:bidi="ru-RU"/>
        </w:rPr>
        <w:softHyphen/>
        <w:t>можно сочетание в одном учителе особенностей нескольких типов, при пре</w:t>
      </w:r>
      <w:r w:rsidRPr="00E949DE">
        <w:rPr>
          <w:rFonts w:ascii="Times New Roman" w:eastAsia="Times New Roman" w:hAnsi="Times New Roman" w:cs="Times New Roman"/>
          <w:color w:val="000000"/>
          <w:kern w:val="0"/>
          <w:sz w:val="26"/>
          <w:szCs w:val="26"/>
          <w:lang w:eastAsia="ru-RU" w:bidi="ru-RU"/>
        </w:rPr>
        <w:softHyphen/>
        <w:t>обладании одного из них.</w:t>
      </w:r>
    </w:p>
    <w:p w:rsidR="00E949DE" w:rsidRPr="00E949DE" w:rsidRDefault="00E949DE" w:rsidP="00E949DE">
      <w:pPr>
        <w:tabs>
          <w:tab w:val="clear" w:pos="709"/>
        </w:tabs>
        <w:suppressAutoHyphens w:val="0"/>
        <w:spacing w:after="0" w:line="457" w:lineRule="exact"/>
        <w:ind w:firstLine="300"/>
        <w:rPr>
          <w:rFonts w:ascii="Times New Roman" w:eastAsia="Times New Roman" w:hAnsi="Times New Roman" w:cs="Times New Roman"/>
          <w:kern w:val="0"/>
          <w:sz w:val="26"/>
          <w:szCs w:val="26"/>
          <w:lang w:eastAsia="ru-RU" w:bidi="ru-RU"/>
        </w:rPr>
      </w:pPr>
      <w:r>
        <w:rPr>
          <w:rFonts w:ascii="Times New Roman" w:eastAsia="Times New Roman" w:hAnsi="Times New Roman" w:cs="Times New Roman"/>
          <w:noProof/>
          <w:kern w:val="0"/>
          <w:sz w:val="26"/>
          <w:szCs w:val="26"/>
          <w:lang w:eastAsia="ru-RU"/>
        </w:rPr>
        <w:drawing>
          <wp:anchor distT="0" distB="0" distL="63500" distR="603885" simplePos="0" relativeHeight="251673600" behindDoc="1" locked="0" layoutInCell="1" allowOverlap="1">
            <wp:simplePos x="0" y="0"/>
            <wp:positionH relativeFrom="margin">
              <wp:posOffset>-743585</wp:posOffset>
            </wp:positionH>
            <wp:positionV relativeFrom="paragraph">
              <wp:posOffset>-1144270</wp:posOffset>
            </wp:positionV>
            <wp:extent cx="213360" cy="1334770"/>
            <wp:effectExtent l="19050" t="0" r="0" b="0"/>
            <wp:wrapSquare wrapText="right"/>
            <wp:docPr id="48" name="Рисунок 48" descr="C:\Users\Pavel\AppData\Local\Temp\Rar$DIa0.190\media\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Pavel\AppData\Local\Temp\Rar$DIa0.190\media\image39.png"/>
                    <pic:cNvPicPr>
                      <a:picLocks noChangeAspect="1" noChangeArrowheads="1"/>
                    </pic:cNvPicPr>
                  </pic:nvPicPr>
                  <pic:blipFill>
                    <a:blip r:embed="rId30" cstate="print"/>
                    <a:srcRect/>
                    <a:stretch>
                      <a:fillRect/>
                    </a:stretch>
                  </pic:blipFill>
                  <pic:spPr bwMode="auto">
                    <a:xfrm>
                      <a:off x="0" y="0"/>
                      <a:ext cx="213360" cy="1334770"/>
                    </a:xfrm>
                    <a:prstGeom prst="rect">
                      <a:avLst/>
                    </a:prstGeom>
                    <a:noFill/>
                  </pic:spPr>
                </pic:pic>
              </a:graphicData>
            </a:graphic>
          </wp:anchor>
        </w:drawing>
      </w:r>
      <w:r w:rsidRPr="00E949DE">
        <w:rPr>
          <w:rFonts w:ascii="Times New Roman" w:eastAsia="Times New Roman" w:hAnsi="Times New Roman" w:cs="Times New Roman"/>
          <w:color w:val="000000"/>
          <w:kern w:val="0"/>
          <w:sz w:val="26"/>
          <w:szCs w:val="26"/>
          <w:lang w:eastAsia="ru-RU" w:bidi="ru-RU"/>
        </w:rPr>
        <w:t>Освоение личностью профессиональной деятельности ведет к изменению ее структуры. Длительное занятие одной и той же деятельностью формирует большую удовлетворенность своей профессией, способствуя адаптации лич</w:t>
      </w:r>
      <w:r w:rsidRPr="00E949DE">
        <w:rPr>
          <w:rFonts w:ascii="Times New Roman" w:eastAsia="Times New Roman" w:hAnsi="Times New Roman" w:cs="Times New Roman"/>
          <w:color w:val="000000"/>
          <w:kern w:val="0"/>
          <w:sz w:val="26"/>
          <w:szCs w:val="26"/>
          <w:lang w:eastAsia="ru-RU" w:bidi="ru-RU"/>
        </w:rPr>
        <w:softHyphen/>
        <w:t>ности в профессии, стабилизируя эмоциональную сферу. Стаж профессио</w:t>
      </w:r>
      <w:r w:rsidRPr="00E949DE">
        <w:rPr>
          <w:rFonts w:ascii="Times New Roman" w:eastAsia="Times New Roman" w:hAnsi="Times New Roman" w:cs="Times New Roman"/>
          <w:color w:val="000000"/>
          <w:kern w:val="0"/>
          <w:sz w:val="26"/>
          <w:szCs w:val="26"/>
          <w:lang w:eastAsia="ru-RU" w:bidi="ru-RU"/>
        </w:rPr>
        <w:softHyphen/>
        <w:t>нальной деятельности учителя выступает значимым фактором профессиона</w:t>
      </w:r>
      <w:r w:rsidRPr="00E949DE">
        <w:rPr>
          <w:rFonts w:ascii="Times New Roman" w:eastAsia="Times New Roman" w:hAnsi="Times New Roman" w:cs="Times New Roman"/>
          <w:color w:val="000000"/>
          <w:kern w:val="0"/>
          <w:sz w:val="26"/>
          <w:szCs w:val="26"/>
          <w:lang w:eastAsia="ru-RU" w:bidi="ru-RU"/>
        </w:rPr>
        <w:softHyphen/>
        <w:t>лизации, способствуя развитию и сохранению на высоком уровне личностно</w:t>
      </w:r>
      <w:r w:rsidRPr="00E949DE">
        <w:rPr>
          <w:rFonts w:ascii="Times New Roman" w:eastAsia="Times New Roman" w:hAnsi="Times New Roman" w:cs="Times New Roman"/>
          <w:color w:val="000000"/>
          <w:kern w:val="0"/>
          <w:sz w:val="26"/>
          <w:szCs w:val="26"/>
          <w:lang w:eastAsia="ru-RU" w:bidi="ru-RU"/>
        </w:rPr>
        <w:softHyphen/>
        <w:t>профессиональных качеств.</w:t>
      </w:r>
    </w:p>
    <w:p w:rsidR="00E949DE" w:rsidRPr="00E949DE" w:rsidRDefault="00E949DE" w:rsidP="00E949DE">
      <w:pPr>
        <w:tabs>
          <w:tab w:val="clear" w:pos="709"/>
        </w:tabs>
        <w:suppressAutoHyphens w:val="0"/>
        <w:spacing w:after="0" w:line="457" w:lineRule="exact"/>
        <w:ind w:firstLine="580"/>
        <w:rPr>
          <w:rFonts w:ascii="Times New Roman" w:eastAsia="Times New Roman" w:hAnsi="Times New Roman" w:cs="Times New Roman"/>
          <w:kern w:val="0"/>
          <w:sz w:val="26"/>
          <w:szCs w:val="26"/>
          <w:lang w:eastAsia="ru-RU" w:bidi="ru-RU"/>
        </w:rPr>
      </w:pPr>
      <w:r w:rsidRPr="00E949DE">
        <w:rPr>
          <w:rFonts w:ascii="Times New Roman" w:eastAsia="Times New Roman" w:hAnsi="Times New Roman" w:cs="Times New Roman"/>
          <w:kern w:val="0"/>
          <w:sz w:val="26"/>
          <w:szCs w:val="26"/>
          <w:lang w:eastAsia="ru-RU" w:bidi="ru-RU"/>
        </w:rPr>
        <w:pict>
          <v:shape id="_x0000_s1073" type="#_x0000_t202" style="position:absolute;left:0;text-align:left;margin-left:-56.05pt;margin-top:213.5pt;width:16.55pt;height:16.65pt;z-index:-251641856;mso-wrap-distance-left:5pt;mso-wrap-distance-right:45.5pt;mso-position-horizontal-relative:margin" filled="f" stroked="f">
            <v:textbox style="mso-fit-shape-to-text:t" inset="0,0,0,0">
              <w:txbxContent>
                <w:p w:rsidR="00E949DE" w:rsidRDefault="00E949DE" w:rsidP="00E949DE">
                  <w:pPr>
                    <w:pStyle w:val="2fff8"/>
                    <w:shd w:val="clear" w:color="auto" w:fill="auto"/>
                    <w:spacing w:after="0" w:line="260" w:lineRule="exact"/>
                    <w:ind w:firstLine="0"/>
                    <w:jc w:val="left"/>
                  </w:pPr>
                  <w:r>
                    <w:rPr>
                      <w:rStyle w:val="2Exact"/>
                    </w:rPr>
                    <w:t></w:t>
                  </w:r>
                </w:p>
              </w:txbxContent>
            </v:textbox>
            <w10:wrap type="square" side="right" anchorx="margin"/>
          </v:shape>
        </w:pict>
      </w:r>
      <w:r w:rsidRPr="00E949DE">
        <w:rPr>
          <w:rFonts w:ascii="Times New Roman" w:eastAsia="Times New Roman" w:hAnsi="Times New Roman" w:cs="Times New Roman"/>
          <w:color w:val="000000"/>
          <w:kern w:val="0"/>
          <w:sz w:val="26"/>
          <w:szCs w:val="26"/>
          <w:lang w:eastAsia="ru-RU" w:bidi="ru-RU"/>
        </w:rPr>
        <w:t>Естественные возрастные изменения, происходящие с личностью в про</w:t>
      </w:r>
      <w:r w:rsidRPr="00E949DE">
        <w:rPr>
          <w:rFonts w:ascii="Times New Roman" w:eastAsia="Times New Roman" w:hAnsi="Times New Roman" w:cs="Times New Roman"/>
          <w:color w:val="000000"/>
          <w:kern w:val="0"/>
          <w:sz w:val="26"/>
          <w:szCs w:val="26"/>
          <w:lang w:eastAsia="ru-RU" w:bidi="ru-RU"/>
        </w:rPr>
        <w:softHyphen/>
        <w:t>фессиональной деятельности, могут быть причиной деформаций, разворачи</w:t>
      </w:r>
      <w:r w:rsidRPr="00E949DE">
        <w:rPr>
          <w:rFonts w:ascii="Times New Roman" w:eastAsia="Times New Roman" w:hAnsi="Times New Roman" w:cs="Times New Roman"/>
          <w:color w:val="000000"/>
          <w:kern w:val="0"/>
          <w:sz w:val="26"/>
          <w:szCs w:val="26"/>
          <w:lang w:eastAsia="ru-RU" w:bidi="ru-RU"/>
        </w:rPr>
        <w:softHyphen/>
        <w:t>вающихся по типу акцентуаций. Погруженность в профессиональную дея</w:t>
      </w:r>
      <w:r w:rsidRPr="00E949DE">
        <w:rPr>
          <w:rFonts w:ascii="Times New Roman" w:eastAsia="Times New Roman" w:hAnsi="Times New Roman" w:cs="Times New Roman"/>
          <w:color w:val="000000"/>
          <w:kern w:val="0"/>
          <w:sz w:val="26"/>
          <w:szCs w:val="26"/>
          <w:lang w:eastAsia="ru-RU" w:bidi="ru-RU"/>
        </w:rPr>
        <w:softHyphen/>
        <w:t>тельность, выполняемые функции, социальные роли могут вызвать наруше</w:t>
      </w:r>
      <w:r w:rsidRPr="00E949DE">
        <w:rPr>
          <w:rFonts w:ascii="Times New Roman" w:eastAsia="Times New Roman" w:hAnsi="Times New Roman" w:cs="Times New Roman"/>
          <w:color w:val="000000"/>
          <w:kern w:val="0"/>
          <w:sz w:val="26"/>
          <w:szCs w:val="26"/>
          <w:lang w:eastAsia="ru-RU" w:bidi="ru-RU"/>
        </w:rPr>
        <w:softHyphen/>
        <w:t>ние оптимального сочетания личностных качеств с профессиональной дея</w:t>
      </w:r>
      <w:r w:rsidRPr="00E949DE">
        <w:rPr>
          <w:rFonts w:ascii="Times New Roman" w:eastAsia="Times New Roman" w:hAnsi="Times New Roman" w:cs="Times New Roman"/>
          <w:color w:val="000000"/>
          <w:kern w:val="0"/>
          <w:sz w:val="26"/>
          <w:szCs w:val="26"/>
          <w:lang w:eastAsia="ru-RU" w:bidi="ru-RU"/>
        </w:rPr>
        <w:softHyphen/>
        <w:t>тельностью. При этом могут развиваться отклонения личности, проявляю</w:t>
      </w:r>
      <w:r w:rsidRPr="00E949DE">
        <w:rPr>
          <w:rFonts w:ascii="Times New Roman" w:eastAsia="Times New Roman" w:hAnsi="Times New Roman" w:cs="Times New Roman"/>
          <w:color w:val="000000"/>
          <w:kern w:val="0"/>
          <w:sz w:val="26"/>
          <w:szCs w:val="26"/>
          <w:lang w:eastAsia="ru-RU" w:bidi="ru-RU"/>
        </w:rPr>
        <w:softHyphen/>
        <w:t>щиеся в отсутствии гибкости, адекватности поведения, ведущие к регрессу специалиста с переходом на более низкие ступени функционирования. В за</w:t>
      </w:r>
      <w:r w:rsidRPr="00E949DE">
        <w:rPr>
          <w:rFonts w:ascii="Times New Roman" w:eastAsia="Times New Roman" w:hAnsi="Times New Roman" w:cs="Times New Roman"/>
          <w:color w:val="000000"/>
          <w:kern w:val="0"/>
          <w:sz w:val="26"/>
          <w:szCs w:val="26"/>
          <w:lang w:eastAsia="ru-RU" w:bidi="ru-RU"/>
        </w:rPr>
        <w:softHyphen/>
        <w:t>висимости от глубины изменения отдельных структур и степени нарушения целостности и адаптивности личности деформации проявляются на четырех уровнях:</w:t>
      </w:r>
    </w:p>
    <w:p w:rsidR="00E949DE" w:rsidRPr="00E949DE" w:rsidRDefault="00E949DE" w:rsidP="00E949DE">
      <w:pPr>
        <w:numPr>
          <w:ilvl w:val="0"/>
          <w:numId w:val="47"/>
        </w:numPr>
        <w:tabs>
          <w:tab w:val="clear" w:pos="709"/>
          <w:tab w:val="left" w:pos="217"/>
        </w:tabs>
        <w:suppressAutoHyphens w:val="0"/>
        <w:spacing w:after="0" w:line="457" w:lineRule="exact"/>
        <w:ind w:firstLine="0"/>
        <w:jc w:val="left"/>
        <w:rPr>
          <w:rFonts w:ascii="Times New Roman" w:eastAsia="Times New Roman" w:hAnsi="Times New Roman" w:cs="Times New Roman"/>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общепрофессиональные деформации, характеризующие сходные изменения личности у всех лиц, занимающихся данной деятельностью;</w:t>
      </w:r>
    </w:p>
    <w:p w:rsidR="00E949DE" w:rsidRPr="00E949DE" w:rsidRDefault="00E949DE" w:rsidP="00E949DE">
      <w:pPr>
        <w:numPr>
          <w:ilvl w:val="0"/>
          <w:numId w:val="47"/>
        </w:numPr>
        <w:tabs>
          <w:tab w:val="clear" w:pos="709"/>
          <w:tab w:val="left" w:pos="212"/>
        </w:tabs>
        <w:suppressAutoHyphens w:val="0"/>
        <w:spacing w:after="0" w:line="457" w:lineRule="exact"/>
        <w:ind w:firstLine="0"/>
        <w:jc w:val="left"/>
        <w:rPr>
          <w:rFonts w:ascii="Times New Roman" w:eastAsia="Times New Roman" w:hAnsi="Times New Roman" w:cs="Times New Roman"/>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типологические деформации, вызванные своеобразием слияния личност</w:t>
      </w:r>
      <w:r w:rsidRPr="00E949DE">
        <w:rPr>
          <w:rFonts w:ascii="Times New Roman" w:eastAsia="Times New Roman" w:hAnsi="Times New Roman" w:cs="Times New Roman"/>
          <w:color w:val="000000"/>
          <w:kern w:val="0"/>
          <w:sz w:val="26"/>
          <w:szCs w:val="26"/>
          <w:lang w:eastAsia="ru-RU" w:bidi="ru-RU"/>
        </w:rPr>
        <w:softHyphen/>
        <w:t>ных особенностей с соответствующими структурами функционального строе</w:t>
      </w:r>
      <w:r w:rsidRPr="00E949DE">
        <w:rPr>
          <w:rFonts w:ascii="Times New Roman" w:eastAsia="Times New Roman" w:hAnsi="Times New Roman" w:cs="Times New Roman"/>
          <w:color w:val="000000"/>
          <w:kern w:val="0"/>
          <w:sz w:val="26"/>
          <w:szCs w:val="26"/>
          <w:lang w:eastAsia="ru-RU" w:bidi="ru-RU"/>
        </w:rPr>
        <w:softHyphen/>
        <w:t>ния деятельности и ведущие к формированию целостных поведенческих комплексов;</w:t>
      </w:r>
    </w:p>
    <w:p w:rsidR="00E949DE" w:rsidRPr="00E949DE" w:rsidRDefault="00E949DE" w:rsidP="00E949DE">
      <w:pPr>
        <w:numPr>
          <w:ilvl w:val="0"/>
          <w:numId w:val="47"/>
        </w:numPr>
        <w:tabs>
          <w:tab w:val="clear" w:pos="709"/>
          <w:tab w:val="left" w:pos="212"/>
        </w:tabs>
        <w:suppressAutoHyphens w:val="0"/>
        <w:spacing w:after="0" w:line="457" w:lineRule="exact"/>
        <w:ind w:firstLine="0"/>
        <w:jc w:val="left"/>
        <w:rPr>
          <w:rFonts w:ascii="Times New Roman" w:eastAsia="Times New Roman" w:hAnsi="Times New Roman" w:cs="Times New Roman"/>
          <w:kern w:val="0"/>
          <w:sz w:val="26"/>
          <w:szCs w:val="26"/>
          <w:lang w:eastAsia="ru-RU" w:bidi="ru-RU"/>
        </w:rPr>
      </w:pPr>
      <w:r w:rsidRPr="00E949DE">
        <w:rPr>
          <w:rFonts w:ascii="Times New Roman" w:eastAsia="Times New Roman" w:hAnsi="Times New Roman" w:cs="Times New Roman"/>
          <w:kern w:val="0"/>
          <w:sz w:val="26"/>
          <w:szCs w:val="26"/>
          <w:lang w:eastAsia="ru-RU" w:bidi="ru-RU"/>
        </w:rPr>
        <w:pict>
          <v:shape id="_x0000_s1074" type="#_x0000_t202" style="position:absolute;left:0;text-align:left;margin-left:-55.15pt;margin-top:-13.6pt;width:14.7pt;height:24.65pt;z-index:-251640832;mso-wrap-distance-left:5pt;mso-wrap-distance-right:46.4pt;mso-position-horizontal-relative:margin" filled="f" stroked="f">
            <v:textbox style="mso-fit-shape-to-text:t" inset="0,0,0,0">
              <w:txbxContent>
                <w:p w:rsidR="00E949DE" w:rsidRDefault="00E949DE" w:rsidP="00E949DE">
                  <w:pPr>
                    <w:spacing w:line="380" w:lineRule="exact"/>
                  </w:pPr>
                  <w:r>
                    <w:rPr>
                      <w:color w:val="000000"/>
                    </w:rPr>
                    <w:t></w:t>
                  </w:r>
                  <w:r>
                    <w:rPr>
                      <w:color w:val="000000"/>
                    </w:rPr>
                    <w:t></w:t>
                  </w:r>
                </w:p>
              </w:txbxContent>
            </v:textbox>
            <w10:wrap type="square" side="right" anchorx="margin"/>
          </v:shape>
        </w:pict>
      </w:r>
      <w:r w:rsidRPr="00E949DE">
        <w:rPr>
          <w:rFonts w:ascii="Times New Roman" w:eastAsia="Times New Roman" w:hAnsi="Times New Roman" w:cs="Times New Roman"/>
          <w:color w:val="000000"/>
          <w:kern w:val="0"/>
          <w:sz w:val="26"/>
          <w:szCs w:val="26"/>
          <w:lang w:eastAsia="ru-RU" w:bidi="ru-RU"/>
        </w:rPr>
        <w:t>специфические деформации, обусловленные содержанием профессиональ</w:t>
      </w:r>
      <w:r w:rsidRPr="00E949DE">
        <w:rPr>
          <w:rFonts w:ascii="Times New Roman" w:eastAsia="Times New Roman" w:hAnsi="Times New Roman" w:cs="Times New Roman"/>
          <w:color w:val="000000"/>
          <w:kern w:val="0"/>
          <w:sz w:val="26"/>
          <w:szCs w:val="26"/>
          <w:lang w:eastAsia="ru-RU" w:bidi="ru-RU"/>
        </w:rPr>
        <w:softHyphen/>
        <w:t>ной деятельности;</w:t>
      </w:r>
      <w:r w:rsidRPr="00E949DE">
        <w:rPr>
          <w:rFonts w:ascii="Times New Roman" w:eastAsia="Times New Roman" w:hAnsi="Times New Roman" w:cs="Times New Roman"/>
          <w:kern w:val="0"/>
          <w:sz w:val="26"/>
          <w:szCs w:val="26"/>
          <w:lang w:eastAsia="ru-RU" w:bidi="ru-RU"/>
        </w:rPr>
        <w:br w:type="page"/>
      </w:r>
    </w:p>
    <w:p w:rsidR="00E949DE" w:rsidRPr="00E949DE" w:rsidRDefault="00E949DE" w:rsidP="00E949DE">
      <w:pPr>
        <w:tabs>
          <w:tab w:val="clear" w:pos="709"/>
        </w:tabs>
        <w:suppressAutoHyphens w:val="0"/>
        <w:spacing w:after="0" w:line="457" w:lineRule="exact"/>
        <w:ind w:firstLine="0"/>
        <w:rPr>
          <w:rFonts w:ascii="Times New Roman" w:eastAsia="Times New Roman" w:hAnsi="Times New Roman" w:cs="Times New Roman"/>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 индивидуальные деформации, развивающиеся как бы вопреки выполняемой деятельности и связанные с доминирующей направленностью личности.</w:t>
      </w:r>
    </w:p>
    <w:p w:rsidR="00E949DE" w:rsidRPr="00E949DE" w:rsidRDefault="00E949DE" w:rsidP="00E949DE">
      <w:pPr>
        <w:tabs>
          <w:tab w:val="clear" w:pos="709"/>
        </w:tabs>
        <w:suppressAutoHyphens w:val="0"/>
        <w:spacing w:after="0" w:line="457" w:lineRule="exact"/>
        <w:ind w:firstLine="340"/>
        <w:rPr>
          <w:rFonts w:ascii="Times New Roman" w:eastAsia="Times New Roman" w:hAnsi="Times New Roman" w:cs="Times New Roman"/>
          <w:kern w:val="0"/>
          <w:sz w:val="26"/>
          <w:szCs w:val="26"/>
          <w:lang w:eastAsia="ru-RU" w:bidi="ru-RU"/>
        </w:rPr>
      </w:pPr>
      <w:r w:rsidRPr="00E949DE">
        <w:rPr>
          <w:rFonts w:ascii="Times New Roman" w:eastAsia="Times New Roman" w:hAnsi="Times New Roman" w:cs="Times New Roman"/>
          <w:kern w:val="0"/>
          <w:sz w:val="26"/>
          <w:szCs w:val="26"/>
          <w:lang w:eastAsia="ru-RU" w:bidi="ru-RU"/>
        </w:rPr>
        <w:pict>
          <v:shape id="_x0000_s1075" type="#_x0000_t202" style="position:absolute;left:0;text-align:left;margin-left:-59.8pt;margin-top:24.9pt;width:17.2pt;height:16.65pt;z-index:-251639808;mso-wrap-distance-left:5pt;mso-wrap-distance-right:48.9pt;mso-position-horizontal-relative:margin" filled="f" stroked="f">
            <v:textbox style="mso-fit-shape-to-text:t" inset="0,0,0,0">
              <w:txbxContent>
                <w:p w:rsidR="00E949DE" w:rsidRDefault="00E949DE" w:rsidP="00E949DE">
                  <w:pPr>
                    <w:pStyle w:val="2fff8"/>
                    <w:shd w:val="clear" w:color="auto" w:fill="auto"/>
                    <w:spacing w:after="0" w:line="260" w:lineRule="exact"/>
                    <w:ind w:firstLine="0"/>
                    <w:jc w:val="left"/>
                  </w:pPr>
                  <w:r>
                    <w:rPr>
                      <w:rStyle w:val="2Exact"/>
                    </w:rPr>
                    <w:t>♦</w:t>
                  </w:r>
                </w:p>
              </w:txbxContent>
            </v:textbox>
            <w10:wrap type="square" side="right" anchorx="margin"/>
          </v:shape>
        </w:pict>
      </w:r>
      <w:r w:rsidRPr="00E949DE">
        <w:rPr>
          <w:rFonts w:ascii="Times New Roman" w:eastAsia="Times New Roman" w:hAnsi="Times New Roman" w:cs="Times New Roman"/>
          <w:kern w:val="0"/>
          <w:sz w:val="26"/>
          <w:szCs w:val="26"/>
          <w:lang w:eastAsia="ru-RU" w:bidi="ru-RU"/>
        </w:rPr>
        <w:pict>
          <v:shape id="_x0000_s1076" type="#_x0000_t202" style="position:absolute;left:0;text-align:left;margin-left:-65pt;margin-top:212.15pt;width:22.2pt;height:18.15pt;z-index:-251638784;mso-wrap-distance-left:5pt;mso-wrap-distance-right:49.15pt;mso-position-horizontal-relative:margin" filled="f" stroked="f">
            <v:textbox style="mso-fit-shape-to-text:t" inset="0,0,0,0">
              <w:txbxContent>
                <w:p w:rsidR="00E949DE" w:rsidRDefault="00E949DE" w:rsidP="00E949DE">
                  <w:pPr>
                    <w:pStyle w:val="3fff2"/>
                    <w:shd w:val="clear" w:color="auto" w:fill="auto"/>
                    <w:spacing w:after="0" w:line="300" w:lineRule="exact"/>
                    <w:ind w:left="140"/>
                    <w:jc w:val="left"/>
                  </w:pPr>
                  <w:r>
                    <w:rPr>
                      <w:rStyle w:val="3Exact"/>
                    </w:rPr>
                    <w:t>#</w:t>
                  </w:r>
                </w:p>
              </w:txbxContent>
            </v:textbox>
            <w10:wrap type="square" side="right" anchorx="margin"/>
          </v:shape>
        </w:pict>
      </w:r>
      <w:r w:rsidRPr="00E949DE">
        <w:rPr>
          <w:rFonts w:ascii="Times New Roman" w:eastAsia="Times New Roman" w:hAnsi="Times New Roman" w:cs="Times New Roman"/>
          <w:color w:val="000000"/>
          <w:kern w:val="0"/>
          <w:sz w:val="26"/>
          <w:szCs w:val="26"/>
          <w:lang w:eastAsia="ru-RU" w:bidi="ru-RU"/>
        </w:rPr>
        <w:t>Профессиональные изменения распространяются по всем направлениям профессионального развития. В сфере личности они приобретают характер акцентуаций, в сфере деятельности формируются жесткие поведенческие стереотипы, а взимоотношения с конкретной личностью ученика заменяется воздействием на усредненный тип школьника. Причем, как показали прове</w:t>
      </w:r>
      <w:r w:rsidRPr="00E949DE">
        <w:rPr>
          <w:rFonts w:ascii="Times New Roman" w:eastAsia="Times New Roman" w:hAnsi="Times New Roman" w:cs="Times New Roman"/>
          <w:color w:val="000000"/>
          <w:kern w:val="0"/>
          <w:sz w:val="26"/>
          <w:szCs w:val="26"/>
          <w:lang w:eastAsia="ru-RU" w:bidi="ru-RU"/>
        </w:rPr>
        <w:softHyphen/>
        <w:t>денные исследования, стереотипы поведения учителей практически лишены эмоционального компонента. Связано это с тем, что, по мнению большинства учителей, эмоциональным отношениям нет места в учебном процессе, цель которого сводится к передаче знаний, умений и навыков. В реальности педа</w:t>
      </w:r>
      <w:r w:rsidRPr="00E949DE">
        <w:rPr>
          <w:rFonts w:ascii="Times New Roman" w:eastAsia="Times New Roman" w:hAnsi="Times New Roman" w:cs="Times New Roman"/>
          <w:color w:val="000000"/>
          <w:kern w:val="0"/>
          <w:sz w:val="26"/>
          <w:szCs w:val="26"/>
          <w:lang w:eastAsia="ru-RU" w:bidi="ru-RU"/>
        </w:rPr>
        <w:softHyphen/>
        <w:t>гогического процесса это ведет к стремлению нивелировать личностные раз</w:t>
      </w:r>
      <w:r w:rsidRPr="00E949DE">
        <w:rPr>
          <w:rFonts w:ascii="Times New Roman" w:eastAsia="Times New Roman" w:hAnsi="Times New Roman" w:cs="Times New Roman"/>
          <w:color w:val="000000"/>
          <w:kern w:val="0"/>
          <w:sz w:val="26"/>
          <w:szCs w:val="26"/>
          <w:lang w:eastAsia="ru-RU" w:bidi="ru-RU"/>
        </w:rPr>
        <w:softHyphen/>
        <w:t>личия учеников и ограничить функции педагогической деятельности лишь исполнительными.</w:t>
      </w:r>
    </w:p>
    <w:p w:rsidR="00E949DE" w:rsidRPr="00E949DE" w:rsidRDefault="00E949DE" w:rsidP="00E949DE">
      <w:pPr>
        <w:tabs>
          <w:tab w:val="clear" w:pos="709"/>
        </w:tabs>
        <w:suppressAutoHyphens w:val="0"/>
        <w:spacing w:after="0" w:line="457" w:lineRule="exact"/>
        <w:ind w:firstLine="460"/>
        <w:rPr>
          <w:rFonts w:ascii="Times New Roman" w:eastAsia="Times New Roman" w:hAnsi="Times New Roman" w:cs="Times New Roman"/>
          <w:kern w:val="0"/>
          <w:sz w:val="26"/>
          <w:szCs w:val="26"/>
          <w:lang w:eastAsia="ru-RU" w:bidi="ru-RU"/>
        </w:rPr>
      </w:pPr>
      <w:r w:rsidRPr="00E949DE">
        <w:rPr>
          <w:rFonts w:ascii="Times New Roman" w:eastAsia="Times New Roman" w:hAnsi="Times New Roman" w:cs="Times New Roman"/>
          <w:kern w:val="0"/>
          <w:sz w:val="26"/>
          <w:szCs w:val="26"/>
          <w:lang w:eastAsia="ru-RU" w:bidi="ru-RU"/>
        </w:rPr>
        <w:pict>
          <v:shape id="_x0000_s1077" type="#_x0000_t202" style="position:absolute;left:0;text-align:left;margin-left:-56.85pt;margin-top:122.25pt;width:17pt;height:17.7pt;z-index:-251637760;mso-wrap-distance-left:5pt;mso-wrap-distance-right:46.2pt;mso-position-horizontal-relative:margin" filled="f" stroked="f">
            <v:textbox style="mso-fit-shape-to-text:t" inset="0,0,0,0">
              <w:txbxContent>
                <w:p w:rsidR="00E949DE" w:rsidRDefault="00E949DE" w:rsidP="00E949DE">
                  <w:pPr>
                    <w:pStyle w:val="3fff2"/>
                    <w:shd w:val="clear" w:color="auto" w:fill="auto"/>
                    <w:spacing w:after="0" w:line="300" w:lineRule="exact"/>
                    <w:jc w:val="left"/>
                  </w:pPr>
                  <w:r>
                    <w:rPr>
                      <w:rStyle w:val="3Exact"/>
                    </w:rPr>
                    <w:t>»</w:t>
                  </w:r>
                </w:p>
              </w:txbxContent>
            </v:textbox>
            <w10:wrap type="square" side="right" anchorx="margin"/>
          </v:shape>
        </w:pict>
      </w:r>
      <w:r w:rsidRPr="00E949DE">
        <w:rPr>
          <w:rFonts w:ascii="Times New Roman" w:eastAsia="Times New Roman" w:hAnsi="Times New Roman" w:cs="Times New Roman"/>
          <w:color w:val="000000"/>
          <w:kern w:val="0"/>
          <w:sz w:val="26"/>
          <w:szCs w:val="26"/>
          <w:lang w:eastAsia="ru-RU" w:bidi="ru-RU"/>
        </w:rPr>
        <w:t>Изменения личностных параметров учителей проявляются в росте само</w:t>
      </w:r>
      <w:r w:rsidRPr="00E949DE">
        <w:rPr>
          <w:rFonts w:ascii="Times New Roman" w:eastAsia="Times New Roman" w:hAnsi="Times New Roman" w:cs="Times New Roman"/>
          <w:color w:val="000000"/>
          <w:kern w:val="0"/>
          <w:sz w:val="26"/>
          <w:szCs w:val="26"/>
          <w:lang w:eastAsia="ru-RU" w:bidi="ru-RU"/>
        </w:rPr>
        <w:softHyphen/>
        <w:t>оценки. По полученным данным степень завышения самооценки находится в прямой зависимости от стажа работы. Содержание преподаваемого предмета оказывает влияние на изменение отдельных свойств идеальной самооценки учителя, не затрагивая общепрофессиональных тенденций, что, вероятно, обусловлено сходной методикой педагогической работы и, косвенно, под</w:t>
      </w:r>
      <w:r w:rsidRPr="00E949DE">
        <w:rPr>
          <w:rFonts w:ascii="Times New Roman" w:eastAsia="Times New Roman" w:hAnsi="Times New Roman" w:cs="Times New Roman"/>
          <w:color w:val="000000"/>
          <w:kern w:val="0"/>
          <w:sz w:val="26"/>
          <w:szCs w:val="26"/>
          <w:lang w:eastAsia="ru-RU" w:bidi="ru-RU"/>
        </w:rPr>
        <w:softHyphen/>
        <w:t>тверждает вывод о приоритете влияния на субъективную сферу личности учителя выполняемых функций, определяемых социальной ролью учителя и другими компонентами профессиональной деятельности, включая ее струк</w:t>
      </w:r>
      <w:r w:rsidRPr="00E949DE">
        <w:rPr>
          <w:rFonts w:ascii="Times New Roman" w:eastAsia="Times New Roman" w:hAnsi="Times New Roman" w:cs="Times New Roman"/>
          <w:color w:val="000000"/>
          <w:kern w:val="0"/>
          <w:sz w:val="26"/>
          <w:szCs w:val="26"/>
          <w:lang w:eastAsia="ru-RU" w:bidi="ru-RU"/>
        </w:rPr>
        <w:softHyphen/>
        <w:t>туру и содержание.</w:t>
      </w:r>
    </w:p>
    <w:p w:rsidR="00E949DE" w:rsidRPr="00E949DE" w:rsidRDefault="00E949DE" w:rsidP="00E949DE">
      <w:pPr>
        <w:tabs>
          <w:tab w:val="clear" w:pos="709"/>
        </w:tabs>
        <w:suppressAutoHyphens w:val="0"/>
        <w:spacing w:after="0" w:line="457" w:lineRule="exact"/>
        <w:ind w:firstLine="340"/>
        <w:rPr>
          <w:rFonts w:ascii="Times New Roman" w:eastAsia="Times New Roman" w:hAnsi="Times New Roman" w:cs="Times New Roman"/>
          <w:kern w:val="0"/>
          <w:sz w:val="26"/>
          <w:szCs w:val="26"/>
          <w:lang w:eastAsia="ru-RU" w:bidi="ru-RU"/>
        </w:rPr>
      </w:pPr>
      <w:r w:rsidRPr="00E949DE">
        <w:rPr>
          <w:rFonts w:ascii="Times New Roman" w:eastAsia="Times New Roman" w:hAnsi="Times New Roman" w:cs="Times New Roman"/>
          <w:kern w:val="0"/>
          <w:sz w:val="26"/>
          <w:szCs w:val="26"/>
          <w:lang w:eastAsia="ru-RU" w:bidi="ru-RU"/>
        </w:rPr>
        <w:pict>
          <v:shape id="_x0000_s1078" type="#_x0000_t202" style="position:absolute;left:0;text-align:left;margin-left:-55.95pt;margin-top:48.2pt;width:15.4pt;height:32.75pt;z-index:-251636736;mso-wrap-distance-left:5pt;mso-wrap-distance-right:46.85pt;mso-position-horizontal-relative:margin" filled="f" stroked="f">
            <v:textbox style="mso-fit-shape-to-text:t" inset="0,0,0,0">
              <w:txbxContent>
                <w:p w:rsidR="00E949DE" w:rsidRDefault="00E949DE" w:rsidP="00E949DE">
                  <w:pPr>
                    <w:spacing w:line="600" w:lineRule="exact"/>
                  </w:pPr>
                  <w:r>
                    <w:rPr>
                      <w:color w:val="000000"/>
                      <w:lang w:eastAsia="ru-RU" w:bidi="ru-RU"/>
                    </w:rPr>
                    <w:t></w:t>
                  </w:r>
                </w:p>
              </w:txbxContent>
            </v:textbox>
            <w10:wrap type="square" side="right" anchorx="margin"/>
          </v:shape>
        </w:pict>
      </w:r>
      <w:r w:rsidRPr="00E949DE">
        <w:rPr>
          <w:rFonts w:ascii="Times New Roman" w:eastAsia="Times New Roman" w:hAnsi="Times New Roman" w:cs="Times New Roman"/>
          <w:kern w:val="0"/>
          <w:sz w:val="26"/>
          <w:szCs w:val="26"/>
          <w:lang w:eastAsia="ru-RU" w:bidi="ru-RU"/>
        </w:rPr>
        <w:pict>
          <v:shape id="_x0000_s1079" type="#_x0000_t202" style="position:absolute;left:0;text-align:left;margin-left:-65pt;margin-top:-621.1pt;width:7.7pt;height:22.35pt;z-index:-251635712;mso-wrap-distance-left:5pt;mso-wrap-distance-right:5pt;mso-position-horizontal-relative:margin" filled="f" stroked="f">
            <v:textbox style="mso-fit-shape-to-text:t" inset="0,0,0,0">
              <w:txbxContent>
                <w:p w:rsidR="00E949DE" w:rsidRDefault="00E949DE" w:rsidP="00E949DE">
                  <w:pPr>
                    <w:spacing w:line="420" w:lineRule="exact"/>
                  </w:pPr>
                  <w:r>
                    <w:rPr>
                      <w:color w:val="000000"/>
                      <w:lang w:eastAsia="ru-RU" w:bidi="ru-RU"/>
                    </w:rPr>
                    <w:t></w:t>
                  </w:r>
                </w:p>
              </w:txbxContent>
            </v:textbox>
            <w10:wrap type="topAndBottom" anchorx="margin"/>
          </v:shape>
        </w:pict>
      </w:r>
      <w:r w:rsidRPr="00E949DE">
        <w:rPr>
          <w:rFonts w:ascii="Times New Roman" w:eastAsia="Times New Roman" w:hAnsi="Times New Roman" w:cs="Times New Roman"/>
          <w:color w:val="000000"/>
          <w:kern w:val="0"/>
          <w:sz w:val="26"/>
          <w:szCs w:val="26"/>
          <w:lang w:eastAsia="ru-RU" w:bidi="ru-RU"/>
        </w:rPr>
        <w:t>Корреляционный анализ показывает, что увеличение стажа педагогической деятельности ведет к сближению всех видов самооценки с идеальной оцен</w:t>
      </w:r>
      <w:r w:rsidRPr="00E949DE">
        <w:rPr>
          <w:rFonts w:ascii="Times New Roman" w:eastAsia="Times New Roman" w:hAnsi="Times New Roman" w:cs="Times New Roman"/>
          <w:color w:val="000000"/>
          <w:kern w:val="0"/>
          <w:sz w:val="26"/>
          <w:szCs w:val="26"/>
          <w:lang w:eastAsia="ru-RU" w:bidi="ru-RU"/>
        </w:rPr>
        <w:softHyphen/>
        <w:t>кой. Это также свидетельствует о повышении уверенности в своих силах и о повышении уровня самооценки как профессионально значимого и изменяе</w:t>
      </w:r>
      <w:r w:rsidRPr="00E949DE">
        <w:rPr>
          <w:rFonts w:ascii="Times New Roman" w:eastAsia="Times New Roman" w:hAnsi="Times New Roman" w:cs="Times New Roman"/>
          <w:color w:val="000000"/>
          <w:kern w:val="0"/>
          <w:sz w:val="26"/>
          <w:szCs w:val="26"/>
          <w:lang w:eastAsia="ru-RU" w:bidi="ru-RU"/>
        </w:rPr>
        <w:softHyphen/>
        <w:t>мого профессией параметра личности, что оказалось наиболее ярко выражено у учителей со стажем свыше 10 лет. В то же время отмечается обратная зави-</w:t>
      </w:r>
      <w:r w:rsidRPr="00E949DE">
        <w:rPr>
          <w:rFonts w:ascii="Times New Roman" w:eastAsia="Times New Roman" w:hAnsi="Times New Roman" w:cs="Times New Roman"/>
          <w:kern w:val="0"/>
          <w:sz w:val="26"/>
          <w:szCs w:val="26"/>
          <w:lang w:eastAsia="ru-RU" w:bidi="ru-RU"/>
        </w:rPr>
        <w:br w:type="page"/>
      </w:r>
    </w:p>
    <w:p w:rsidR="00E949DE" w:rsidRPr="00E949DE" w:rsidRDefault="00E949DE" w:rsidP="00E949DE">
      <w:pPr>
        <w:tabs>
          <w:tab w:val="clear" w:pos="709"/>
        </w:tabs>
        <w:suppressAutoHyphens w:val="0"/>
        <w:spacing w:after="0" w:line="457" w:lineRule="exact"/>
        <w:ind w:firstLine="0"/>
        <w:rPr>
          <w:rFonts w:ascii="Times New Roman" w:eastAsia="Times New Roman" w:hAnsi="Times New Roman" w:cs="Times New Roman"/>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симость между стажем профессиональной деятельности и параметрами лич</w:t>
      </w:r>
      <w:r w:rsidRPr="00E949DE">
        <w:rPr>
          <w:rFonts w:ascii="Times New Roman" w:eastAsia="Times New Roman" w:hAnsi="Times New Roman" w:cs="Times New Roman"/>
          <w:color w:val="000000"/>
          <w:kern w:val="0"/>
          <w:sz w:val="26"/>
          <w:szCs w:val="26"/>
          <w:lang w:eastAsia="ru-RU" w:bidi="ru-RU"/>
        </w:rPr>
        <w:softHyphen/>
        <w:t>ности: с увеличением стажа происходит снижение рейтинга интра- и интерка</w:t>
      </w:r>
      <w:r w:rsidRPr="00E949DE">
        <w:rPr>
          <w:rFonts w:ascii="Times New Roman" w:eastAsia="Times New Roman" w:hAnsi="Times New Roman" w:cs="Times New Roman"/>
          <w:color w:val="000000"/>
          <w:kern w:val="0"/>
          <w:sz w:val="26"/>
          <w:szCs w:val="26"/>
          <w:lang w:eastAsia="ru-RU" w:bidi="ru-RU"/>
        </w:rPr>
        <w:softHyphen/>
        <w:t>честв и рост метакачеств личности. Имеющиеся данные свидетельствуют о происходящей переориентации взглядов молодых учителей с теоретических идеалов вузовского обучения на педагогическую реальность, что отразилось также в динамике взаимосвязей идеальных оценок и оценок, ожидаемых от коллег.</w:t>
      </w:r>
    </w:p>
    <w:p w:rsidR="00E949DE" w:rsidRPr="00E949DE" w:rsidRDefault="00E949DE" w:rsidP="00E949DE">
      <w:pPr>
        <w:tabs>
          <w:tab w:val="clear" w:pos="709"/>
        </w:tabs>
        <w:suppressAutoHyphens w:val="0"/>
        <w:spacing w:after="0" w:line="457" w:lineRule="exact"/>
        <w:ind w:firstLine="360"/>
        <w:rPr>
          <w:rFonts w:ascii="Times New Roman" w:eastAsia="Times New Roman" w:hAnsi="Times New Roman" w:cs="Times New Roman"/>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Параллельно наблюдается рост профессионального самосознания. В ре</w:t>
      </w:r>
      <w:r w:rsidRPr="00E949DE">
        <w:rPr>
          <w:rFonts w:ascii="Times New Roman" w:eastAsia="Times New Roman" w:hAnsi="Times New Roman" w:cs="Times New Roman"/>
          <w:color w:val="000000"/>
          <w:kern w:val="0"/>
          <w:sz w:val="26"/>
          <w:szCs w:val="26"/>
          <w:lang w:eastAsia="ru-RU" w:bidi="ru-RU"/>
        </w:rPr>
        <w:softHyphen/>
        <w:t>зультате этого процесса учителя с большим педагогическим стажем, в отличие от своих молодых коллег, которые по сути дела отождествляют себя друг с другом, имеют более дифференцированные оценки, выделяя себя из общей массы учителей. Развитие профессионального самосознания проявляется так</w:t>
      </w:r>
      <w:r w:rsidRPr="00E949DE">
        <w:rPr>
          <w:rFonts w:ascii="Times New Roman" w:eastAsia="Times New Roman" w:hAnsi="Times New Roman" w:cs="Times New Roman"/>
          <w:color w:val="000000"/>
          <w:kern w:val="0"/>
          <w:sz w:val="26"/>
          <w:szCs w:val="26"/>
          <w:lang w:eastAsia="ru-RU" w:bidi="ru-RU"/>
        </w:rPr>
        <w:softHyphen/>
        <w:t>же в становлении профессиональных аутостереотипов в противопоставлении своей профессии другим, оценивая ее как самую лучшую.</w:t>
      </w:r>
    </w:p>
    <w:p w:rsidR="00E949DE" w:rsidRPr="00E949DE" w:rsidRDefault="00E949DE" w:rsidP="00E949DE">
      <w:pPr>
        <w:tabs>
          <w:tab w:val="clear" w:pos="709"/>
        </w:tabs>
        <w:suppressAutoHyphens w:val="0"/>
        <w:spacing w:after="0" w:line="457" w:lineRule="exact"/>
        <w:ind w:firstLine="360"/>
        <w:rPr>
          <w:rFonts w:ascii="Times New Roman" w:eastAsia="Times New Roman" w:hAnsi="Times New Roman" w:cs="Times New Roman"/>
          <w:kern w:val="0"/>
          <w:sz w:val="26"/>
          <w:szCs w:val="26"/>
          <w:lang w:eastAsia="ru-RU" w:bidi="ru-RU"/>
        </w:rPr>
      </w:pPr>
      <w:r w:rsidRPr="00E949DE">
        <w:rPr>
          <w:rFonts w:ascii="Times New Roman" w:eastAsia="Times New Roman" w:hAnsi="Times New Roman" w:cs="Times New Roman"/>
          <w:color w:val="000000"/>
          <w:kern w:val="0"/>
          <w:sz w:val="26"/>
          <w:szCs w:val="26"/>
          <w:lang w:eastAsia="ru-RU" w:bidi="ru-RU"/>
        </w:rPr>
        <w:t>По мере вхождения в профессию наблюдаются парадоксальные измене</w:t>
      </w:r>
      <w:r w:rsidRPr="00E949DE">
        <w:rPr>
          <w:rFonts w:ascii="Times New Roman" w:eastAsia="Times New Roman" w:hAnsi="Times New Roman" w:cs="Times New Roman"/>
          <w:color w:val="000000"/>
          <w:kern w:val="0"/>
          <w:sz w:val="26"/>
          <w:szCs w:val="26"/>
          <w:lang w:eastAsia="ru-RU" w:bidi="ru-RU"/>
        </w:rPr>
        <w:softHyphen/>
        <w:t>ния мыслительной деятельности учителей, что проявляется в уменьшении представленности профессиональных реакций и в определенном росте реак</w:t>
      </w:r>
      <w:r w:rsidRPr="00E949DE">
        <w:rPr>
          <w:rFonts w:ascii="Times New Roman" w:eastAsia="Times New Roman" w:hAnsi="Times New Roman" w:cs="Times New Roman"/>
          <w:color w:val="000000"/>
          <w:kern w:val="0"/>
          <w:sz w:val="26"/>
          <w:szCs w:val="26"/>
          <w:lang w:eastAsia="ru-RU" w:bidi="ru-RU"/>
        </w:rPr>
        <w:softHyphen/>
        <w:t>ций асоциальных. Это можно объяснить выработкой жестких стереотипов, мононаправленностью педагогических воздействий, ведущих к снижению критичности в отношении своих профессиональных обязанностей, и по</w:t>
      </w:r>
      <w:r w:rsidRPr="00E949DE">
        <w:rPr>
          <w:rFonts w:ascii="Times New Roman" w:eastAsia="Times New Roman" w:hAnsi="Times New Roman" w:cs="Times New Roman"/>
          <w:color w:val="000000"/>
          <w:kern w:val="0"/>
          <w:sz w:val="26"/>
          <w:szCs w:val="26"/>
          <w:lang w:eastAsia="ru-RU" w:bidi="ru-RU"/>
        </w:rPr>
        <w:softHyphen/>
        <w:t>просту "вымыванию" значимости профессиональных знаний из структуры ценностных ориентаций, их замене бытовыми стереотипами и реакциями.</w:t>
      </w:r>
    </w:p>
    <w:p w:rsidR="00E949DE" w:rsidRPr="00E949DE" w:rsidRDefault="00E949DE" w:rsidP="00E949DE">
      <w:pPr>
        <w:tabs>
          <w:tab w:val="clear" w:pos="709"/>
        </w:tabs>
        <w:suppressAutoHyphens w:val="0"/>
        <w:spacing w:after="0" w:line="457" w:lineRule="exact"/>
        <w:ind w:firstLine="360"/>
        <w:rPr>
          <w:rFonts w:ascii="Times New Roman" w:eastAsia="Times New Roman" w:hAnsi="Times New Roman" w:cs="Times New Roman"/>
          <w:kern w:val="0"/>
          <w:sz w:val="26"/>
          <w:szCs w:val="26"/>
          <w:lang w:eastAsia="ru-RU" w:bidi="ru-RU"/>
        </w:rPr>
        <w:sectPr w:rsidR="00E949DE" w:rsidRPr="00E949DE">
          <w:headerReference w:type="even" r:id="rId31"/>
          <w:headerReference w:type="default" r:id="rId32"/>
          <w:pgSz w:w="12303" w:h="17485"/>
          <w:pgMar w:top="2159" w:right="1075" w:bottom="1693" w:left="1800" w:header="0" w:footer="3" w:gutter="0"/>
          <w:pgNumType w:start="296"/>
          <w:cols w:space="720"/>
          <w:noEndnote/>
          <w:docGrid w:linePitch="360"/>
        </w:sectPr>
      </w:pPr>
      <w:r w:rsidRPr="00E949DE">
        <w:rPr>
          <w:rFonts w:ascii="Times New Roman" w:eastAsia="Times New Roman" w:hAnsi="Times New Roman" w:cs="Times New Roman"/>
          <w:color w:val="000000"/>
          <w:kern w:val="0"/>
          <w:sz w:val="26"/>
          <w:szCs w:val="26"/>
          <w:lang w:eastAsia="ru-RU" w:bidi="ru-RU"/>
        </w:rPr>
        <w:t>В процессе профессионального становления учителя наблюдаются изме</w:t>
      </w:r>
      <w:r w:rsidRPr="00E949DE">
        <w:rPr>
          <w:rFonts w:ascii="Times New Roman" w:eastAsia="Times New Roman" w:hAnsi="Times New Roman" w:cs="Times New Roman"/>
          <w:color w:val="000000"/>
          <w:kern w:val="0"/>
          <w:sz w:val="26"/>
          <w:szCs w:val="26"/>
          <w:lang w:eastAsia="ru-RU" w:bidi="ru-RU"/>
        </w:rPr>
        <w:softHyphen/>
        <w:t>нения взаимоотношений с участниками образовательного процесса. В данном случае взаимоотношения развиваются в направлении их поляризации по оси "дружеские-конфликтные", что свидетельствует об уменьшении адаптивности и о росте стереотипности поведения. Кроме того, следует отметить увеличе</w:t>
      </w:r>
      <w:r w:rsidRPr="00E949DE">
        <w:rPr>
          <w:rFonts w:ascii="Times New Roman" w:eastAsia="Times New Roman" w:hAnsi="Times New Roman" w:cs="Times New Roman"/>
          <w:color w:val="000000"/>
          <w:kern w:val="0"/>
          <w:sz w:val="26"/>
          <w:szCs w:val="26"/>
          <w:lang w:eastAsia="ru-RU" w:bidi="ru-RU"/>
        </w:rPr>
        <w:softHyphen/>
        <w:t>ние авторитаризма и жестокости в поведенческих реакциях, что может быть отнесено к еще одному направлению профессиональных деформаций учителя.</w:t>
      </w:r>
    </w:p>
    <w:p w:rsidR="00E949DE" w:rsidRPr="00E949DE" w:rsidRDefault="00E949DE" w:rsidP="00E949DE">
      <w:pPr>
        <w:tabs>
          <w:tab w:val="clear" w:pos="709"/>
        </w:tabs>
        <w:suppressAutoHyphens w:val="0"/>
        <w:spacing w:after="0" w:line="453" w:lineRule="exact"/>
        <w:ind w:firstLine="420"/>
        <w:rPr>
          <w:rFonts w:ascii="Times New Roman" w:eastAsia="Times New Roman" w:hAnsi="Times New Roman" w:cs="Times New Roman"/>
          <w:kern w:val="0"/>
          <w:sz w:val="26"/>
          <w:szCs w:val="26"/>
          <w:lang w:eastAsia="ru-RU" w:bidi="ru-RU"/>
        </w:rPr>
        <w:sectPr w:rsidR="00E949DE" w:rsidRPr="00E949DE">
          <w:headerReference w:type="even" r:id="rId33"/>
          <w:headerReference w:type="default" r:id="rId34"/>
          <w:footerReference w:type="even" r:id="rId35"/>
          <w:footerReference w:type="default" r:id="rId36"/>
          <w:pgSz w:w="12303" w:h="17485"/>
          <w:pgMar w:top="1731" w:right="1254" w:bottom="2237" w:left="1906" w:header="0" w:footer="3" w:gutter="0"/>
          <w:cols w:space="720"/>
          <w:noEndnote/>
          <w:docGrid w:linePitch="360"/>
        </w:sectPr>
      </w:pPr>
      <w:r>
        <w:rPr>
          <w:rFonts w:ascii="Times New Roman" w:eastAsia="Times New Roman" w:hAnsi="Times New Roman" w:cs="Times New Roman"/>
          <w:noProof/>
          <w:kern w:val="0"/>
          <w:sz w:val="26"/>
          <w:szCs w:val="26"/>
          <w:lang w:eastAsia="ru-RU"/>
        </w:rPr>
        <w:drawing>
          <wp:anchor distT="0" distB="0" distL="63500" distR="600710" simplePos="0" relativeHeight="251681792" behindDoc="1" locked="0" layoutInCell="1" allowOverlap="1">
            <wp:simplePos x="0" y="0"/>
            <wp:positionH relativeFrom="margin">
              <wp:posOffset>-796290</wp:posOffset>
            </wp:positionH>
            <wp:positionV relativeFrom="margin">
              <wp:posOffset>0</wp:posOffset>
            </wp:positionV>
            <wp:extent cx="194945" cy="1334770"/>
            <wp:effectExtent l="19050" t="0" r="0" b="0"/>
            <wp:wrapSquare wrapText="right"/>
            <wp:docPr id="56" name="Рисунок 56" descr="C:\Users\Pavel\AppData\Local\Temp\Rar$DIa0.190\media\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Pavel\AppData\Local\Temp\Rar$DIa0.190\media\image40.png"/>
                    <pic:cNvPicPr>
                      <a:picLocks noChangeAspect="1" noChangeArrowheads="1"/>
                    </pic:cNvPicPr>
                  </pic:nvPicPr>
                  <pic:blipFill>
                    <a:blip r:embed="rId37" cstate="print"/>
                    <a:srcRect/>
                    <a:stretch>
                      <a:fillRect/>
                    </a:stretch>
                  </pic:blipFill>
                  <pic:spPr bwMode="auto">
                    <a:xfrm>
                      <a:off x="0" y="0"/>
                      <a:ext cx="194945" cy="1334770"/>
                    </a:xfrm>
                    <a:prstGeom prst="rect">
                      <a:avLst/>
                    </a:prstGeom>
                    <a:noFill/>
                  </pic:spPr>
                </pic:pic>
              </a:graphicData>
            </a:graphic>
          </wp:anchor>
        </w:drawing>
      </w:r>
      <w:r w:rsidRPr="00E949DE">
        <w:rPr>
          <w:rFonts w:ascii="Times New Roman" w:eastAsia="Times New Roman" w:hAnsi="Times New Roman" w:cs="Times New Roman"/>
          <w:kern w:val="0"/>
          <w:sz w:val="26"/>
          <w:szCs w:val="26"/>
          <w:lang w:eastAsia="ru-RU" w:bidi="ru-RU"/>
        </w:rPr>
        <w:pict>
          <v:shape id="_x0000_s1081" type="#_x0000_t202" style="position:absolute;left:0;text-align:left;margin-left:-63.65pt;margin-top:278.7pt;width:16.75pt;height:17.1pt;z-index:-251633664;mso-wrap-distance-left:5pt;mso-wrap-distance-right:46.9pt;mso-position-horizontal-relative:margin;mso-position-vertical-relative:margin" filled="f" stroked="f">
            <v:textbox style="mso-fit-shape-to-text:t" inset="0,0,0,0">
              <w:txbxContent>
                <w:p w:rsidR="00E949DE" w:rsidRDefault="00E949DE" w:rsidP="00E949DE">
                  <w:pPr>
                    <w:pStyle w:val="2fff8"/>
                    <w:shd w:val="clear" w:color="auto" w:fill="auto"/>
                    <w:spacing w:after="0" w:line="260" w:lineRule="exact"/>
                    <w:ind w:firstLine="0"/>
                    <w:jc w:val="left"/>
                  </w:pPr>
                  <w:r>
                    <w:rPr>
                      <w:rStyle w:val="2Exact"/>
                    </w:rPr>
                    <w:t></w:t>
                  </w:r>
                </w:p>
              </w:txbxContent>
            </v:textbox>
            <w10:wrap type="square" side="right" anchorx="margin" anchory="margin"/>
          </v:shape>
        </w:pict>
      </w:r>
      <w:r w:rsidRPr="00E949DE">
        <w:rPr>
          <w:rFonts w:ascii="Times New Roman" w:eastAsia="Times New Roman" w:hAnsi="Times New Roman" w:cs="Times New Roman"/>
          <w:color w:val="000000"/>
          <w:kern w:val="0"/>
          <w:sz w:val="26"/>
          <w:szCs w:val="26"/>
          <w:lang w:eastAsia="ru-RU" w:bidi="ru-RU"/>
        </w:rPr>
        <w:t>Эти и другие изменения, выявленные в процессе исследования педагогов, требуют пересмотра существующих подходов и концепций, раскрывающих механизмы развития личности в профессии, а также изменения как методов подготовки профессионалов, так и последующего оценивании эффективно</w:t>
      </w:r>
      <w:r w:rsidRPr="00E949DE">
        <w:rPr>
          <w:rFonts w:ascii="Times New Roman" w:eastAsia="Times New Roman" w:hAnsi="Times New Roman" w:cs="Times New Roman"/>
          <w:color w:val="000000"/>
          <w:kern w:val="0"/>
          <w:sz w:val="26"/>
          <w:szCs w:val="26"/>
          <w:lang w:eastAsia="ru-RU" w:bidi="ru-RU"/>
        </w:rPr>
        <w:softHyphen/>
        <w:t>сти их деятельности. Исследованием подтверждается необходимость создания в образовательном учреждении комплекса условий, обеспечивающих развитие учителя как субъекта педагогической деятельности, стремящегося к своему профессиональному и личностному росту. Эти условия включают высокий уровень педагогической культуры, атмосферу педагогического творчества, действие механизма общественно-педагогической аттестации, повышение психолого-педагогической компетентности, позволяющей педагогам предви</w:t>
      </w:r>
      <w:r w:rsidRPr="00E949DE">
        <w:rPr>
          <w:rFonts w:ascii="Times New Roman" w:eastAsia="Times New Roman" w:hAnsi="Times New Roman" w:cs="Times New Roman"/>
          <w:color w:val="000000"/>
          <w:kern w:val="0"/>
          <w:sz w:val="26"/>
          <w:szCs w:val="26"/>
          <w:lang w:eastAsia="ru-RU" w:bidi="ru-RU"/>
        </w:rPr>
        <w:softHyphen/>
        <w:t>деть и предупреждать возможные деформации личности в профессиональной деятельности.</w:t>
      </w:r>
    </w:p>
    <w:p w:rsidR="00E949DE" w:rsidRPr="00BD3641" w:rsidRDefault="00E949DE" w:rsidP="00E949DE"/>
    <w:sectPr w:rsidR="00E949DE" w:rsidRPr="00BD3641" w:rsidSect="00945CFF">
      <w:headerReference w:type="default" r:id="rId38"/>
      <w:footerReference w:type="even" r:id="rId39"/>
      <w:footerReference w:type="default" r:id="rId4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641" w:rsidRDefault="00BD3641">
      <w:pPr>
        <w:spacing w:after="0" w:line="240" w:lineRule="auto"/>
      </w:pPr>
      <w:r>
        <w:separator/>
      </w:r>
    </w:p>
  </w:endnote>
  <w:endnote w:type="continuationSeparator" w:id="0">
    <w:p w:rsidR="00BD3641" w:rsidRDefault="00BD3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pPr>
      <w:rPr>
        <w:sz w:val="2"/>
        <w:szCs w:val="2"/>
      </w:rPr>
    </w:pPr>
    <w:r w:rsidRPr="00697EB1">
      <w:rPr>
        <w:sz w:val="24"/>
        <w:szCs w:val="24"/>
        <w:lang w:bidi="ru-RU"/>
      </w:rPr>
      <w:pict>
        <v:shapetype id="_x0000_t202" coordsize="21600,21600" o:spt="202" path="m,l,21600r21600,l21600,xe">
          <v:stroke joinstyle="miter"/>
          <v:path gradientshapeok="t" o:connecttype="rect"/>
        </v:shapetype>
        <v:shape id="_x0000_s609650" type="#_x0000_t202" style="position:absolute;left:0;text-align:left;margin-left:372.55pt;margin-top:829.35pt;width:4.55pt;height:2.5pt;z-index:-251611136;mso-wrap-style:none;mso-wrap-distance-left:5pt;mso-wrap-distance-right:5pt;mso-position-horizontal-relative:page;mso-position-vertical-relative:page" wrapcoords="0 0" filled="f" stroked="f">
          <v:textbox style="mso-fit-shape-to-text:t" inset="0,0,0,0">
            <w:txbxContent>
              <w:p w:rsidR="00E949DE" w:rsidRDefault="00E949DE">
                <w:pPr>
                  <w:spacing w:line="240" w:lineRule="auto"/>
                </w:pPr>
                <w:r>
                  <w:t></w:t>
                </w:r>
                <w:r>
                  <w:t></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41" w:rsidRDefault="00BD3641">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D3641" w:rsidRDefault="00BD3641">
                <w:pPr>
                  <w:spacing w:line="240" w:lineRule="auto"/>
                </w:pPr>
                <w:fldSimple w:instr=" PAGE \* MERGEFORMAT ">
                  <w:r w:rsidR="00E949DE" w:rsidRPr="00E949DE">
                    <w:rPr>
                      <w:rStyle w:val="afffff9"/>
                      <w:noProof/>
                    </w:rPr>
                    <w:t>300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pPr>
      <w:rPr>
        <w:sz w:val="2"/>
        <w:szCs w:val="2"/>
      </w:rPr>
    </w:pPr>
    <w:r w:rsidRPr="00697EB1">
      <w:rPr>
        <w:sz w:val="24"/>
        <w:szCs w:val="24"/>
        <w:lang w:bidi="ru-RU"/>
      </w:rPr>
      <w:pict>
        <v:shapetype id="_x0000_t202" coordsize="21600,21600" o:spt="202" path="m,l,21600r21600,l21600,xe">
          <v:stroke joinstyle="miter"/>
          <v:path gradientshapeok="t" o:connecttype="rect"/>
        </v:shapetype>
        <v:shape id="_x0000_s609653" type="#_x0000_t202" style="position:absolute;left:0;text-align:left;margin-left:32.1pt;margin-top:838.2pt;width:.9pt;height:5.2pt;z-index:-251608064;mso-wrap-style:none;mso-wrap-distance-left:5pt;mso-wrap-distance-right:5pt;mso-position-horizontal-relative:page;mso-position-vertical-relative:page" wrapcoords="0 0" filled="f" stroked="f">
          <v:textbox style="mso-fit-shape-to-text:t" inset="0,0,0,0">
            <w:txbxContent>
              <w:p w:rsidR="00E949DE" w:rsidRDefault="00E949DE">
                <w:pPr>
                  <w:spacing w:line="240" w:lineRule="auto"/>
                </w:pPr>
                <w:r>
                  <w:rPr>
                    <w:b/>
                    <w:bCs/>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pPr>
      <w:rPr>
        <w:sz w:val="2"/>
        <w:szCs w:val="2"/>
      </w:rPr>
    </w:pPr>
    <w:r w:rsidRPr="00697EB1">
      <w:rPr>
        <w:sz w:val="24"/>
        <w:szCs w:val="24"/>
        <w:lang w:bidi="ru-RU"/>
      </w:rPr>
      <w:pict>
        <v:shapetype id="_x0000_t202" coordsize="21600,21600" o:spt="202" path="m,l,21600r21600,l21600,xe">
          <v:stroke joinstyle="miter"/>
          <v:path gradientshapeok="t" o:connecttype="rect"/>
        </v:shapetype>
        <v:shape id="_x0000_s609654" type="#_x0000_t202" style="position:absolute;left:0;text-align:left;margin-left:32.1pt;margin-top:838.2pt;width:.9pt;height:5.2pt;z-index:-251607040;mso-wrap-style:none;mso-wrap-distance-left:5pt;mso-wrap-distance-right:5pt;mso-position-horizontal-relative:page;mso-position-vertical-relative:page" wrapcoords="0 0" filled="f" stroked="f">
          <v:textbox style="mso-fit-shape-to-text:t" inset="0,0,0,0">
            <w:txbxContent>
              <w:p w:rsidR="00E949DE" w:rsidRDefault="00E949DE">
                <w:pPr>
                  <w:spacing w:line="240" w:lineRule="auto"/>
                </w:pPr>
                <w:r>
                  <w:rPr>
                    <w:b/>
                    <w:bCs/>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pPr>
      <w:rPr>
        <w:sz w:val="2"/>
        <w:szCs w:val="2"/>
      </w:rPr>
    </w:pPr>
    <w:r w:rsidRPr="00697EB1">
      <w:rPr>
        <w:sz w:val="24"/>
        <w:szCs w:val="24"/>
        <w:lang w:bidi="ru-RU"/>
      </w:rPr>
      <w:pict>
        <v:shapetype id="_x0000_t202" coordsize="21600,21600" o:spt="202" path="m,l,21600r21600,l21600,xe">
          <v:stroke joinstyle="miter"/>
          <v:path gradientshapeok="t" o:connecttype="rect"/>
        </v:shapetype>
        <v:shape id="_x0000_s609669" type="#_x0000_t202" style="position:absolute;left:0;text-align:left;margin-left:25.6pt;margin-top:824.05pt;width:2.25pt;height:5.2pt;z-index:-251598848;mso-wrap-style:none;mso-wrap-distance-left:5pt;mso-wrap-distance-right:5pt;mso-position-horizontal-relative:page;mso-position-vertical-relative:page" wrapcoords="0 0" filled="f" stroked="f">
          <v:textbox style="mso-fit-shape-to-text:t" inset="0,0,0,0">
            <w:txbxContent>
              <w:p w:rsidR="00E949DE" w:rsidRDefault="00E949DE">
                <w:pPr>
                  <w:spacing w:line="240" w:lineRule="auto"/>
                </w:pPr>
                <w:r>
                  <w:rPr>
                    <w:b/>
                    <w:bCs/>
                  </w:rPr>
                  <w:t></w:t>
                </w:r>
              </w:p>
            </w:txbxContent>
          </v:textbox>
          <w10:wrap anchorx="page" anchory="page"/>
        </v:shape>
      </w:pict>
    </w:r>
    <w:r w:rsidRPr="00697EB1">
      <w:rPr>
        <w:sz w:val="24"/>
        <w:szCs w:val="24"/>
        <w:lang w:bidi="ru-RU"/>
      </w:rPr>
      <w:pict>
        <v:shape id="_x0000_s609670" type="#_x0000_t202" style="position:absolute;left:0;text-align:left;margin-left:34.65pt;margin-top:717.4pt;width:12pt;height:12.9pt;z-index:-251597824;mso-wrap-style:none;mso-wrap-distance-left:5pt;mso-wrap-distance-right:5pt;mso-position-horizontal-relative:page;mso-position-vertical-relative:page" wrapcoords="0 0" filled="f" stroked="f">
          <v:textbox style="mso-fit-shape-to-text:t" inset="0,0,0,0">
            <w:txbxContent>
              <w:p w:rsidR="00E949DE" w:rsidRDefault="00E949DE">
                <w:pPr>
                  <w:spacing w:line="240" w:lineRule="auto"/>
                </w:pPr>
                <w:r>
                  <w:rPr>
                    <w:b/>
                    <w:bCs/>
                  </w:rPr>
                  <w:t></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pPr>
      <w:rPr>
        <w:sz w:val="2"/>
        <w:szCs w:val="2"/>
      </w:rPr>
    </w:pPr>
    <w:r w:rsidRPr="00697EB1">
      <w:rPr>
        <w:sz w:val="24"/>
        <w:szCs w:val="24"/>
        <w:lang w:bidi="ru-RU"/>
      </w:rPr>
      <w:pict>
        <v:shapetype id="_x0000_t202" coordsize="21600,21600" o:spt="202" path="m,l,21600r21600,l21600,xe">
          <v:stroke joinstyle="miter"/>
          <v:path gradientshapeok="t" o:connecttype="rect"/>
        </v:shapetype>
        <v:shape id="_x0000_s609671" type="#_x0000_t202" style="position:absolute;left:0;text-align:left;margin-left:25.6pt;margin-top:824.05pt;width:2.25pt;height:5.2pt;z-index:-251596800;mso-wrap-style:none;mso-wrap-distance-left:5pt;mso-wrap-distance-right:5pt;mso-position-horizontal-relative:page;mso-position-vertical-relative:page" wrapcoords="0 0" filled="f" stroked="f">
          <v:textbox style="mso-fit-shape-to-text:t" inset="0,0,0,0">
            <w:txbxContent>
              <w:p w:rsidR="00E949DE" w:rsidRDefault="00E949DE">
                <w:pPr>
                  <w:spacing w:line="240" w:lineRule="auto"/>
                </w:pPr>
                <w:r>
                  <w:rPr>
                    <w:b/>
                    <w:bCs/>
                  </w:rPr>
                  <w:t></w:t>
                </w:r>
              </w:p>
            </w:txbxContent>
          </v:textbox>
          <w10:wrap anchorx="page" anchory="page"/>
        </v:shape>
      </w:pict>
    </w:r>
    <w:r w:rsidRPr="00697EB1">
      <w:rPr>
        <w:sz w:val="24"/>
        <w:szCs w:val="24"/>
        <w:lang w:bidi="ru-RU"/>
      </w:rPr>
      <w:pict>
        <v:shape id="_x0000_s609672" type="#_x0000_t202" style="position:absolute;left:0;text-align:left;margin-left:34.65pt;margin-top:717.4pt;width:12pt;height:12.9pt;z-index:-251595776;mso-wrap-style:none;mso-wrap-distance-left:5pt;mso-wrap-distance-right:5pt;mso-position-horizontal-relative:page;mso-position-vertical-relative:page" wrapcoords="0 0" filled="f" stroked="f">
          <v:textbox style="mso-fit-shape-to-text:t" inset="0,0,0,0">
            <w:txbxContent>
              <w:p w:rsidR="00E949DE" w:rsidRDefault="00E949DE">
                <w:pPr>
                  <w:spacing w:line="240" w:lineRule="auto"/>
                </w:pPr>
                <w:r>
                  <w:rPr>
                    <w:b/>
                    <w:bCs/>
                  </w:rPr>
                  <w:t></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41" w:rsidRDefault="00BD3641">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D3641" w:rsidRDefault="00BD3641">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641" w:rsidRDefault="00BD3641"/>
    <w:p w:rsidR="00BD3641" w:rsidRDefault="00BD3641"/>
    <w:p w:rsidR="00BD3641" w:rsidRDefault="00BD3641"/>
    <w:p w:rsidR="00BD3641" w:rsidRDefault="00BD3641"/>
    <w:p w:rsidR="00BD3641" w:rsidRDefault="00BD3641"/>
    <w:p w:rsidR="00BD3641" w:rsidRDefault="00BD3641"/>
    <w:p w:rsidR="00BD3641" w:rsidRDefault="00BD3641">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D3641" w:rsidRDefault="00BD3641">
                  <w:pPr>
                    <w:spacing w:line="240" w:lineRule="auto"/>
                  </w:pPr>
                  <w:fldSimple w:instr=" PAGE \* MERGEFORMAT ">
                    <w:r w:rsidRPr="00CA1D93">
                      <w:rPr>
                        <w:rStyle w:val="afffff9"/>
                        <w:b w:val="0"/>
                        <w:bCs w:val="0"/>
                        <w:noProof/>
                      </w:rPr>
                      <w:t>12</w:t>
                    </w:r>
                  </w:fldSimple>
                </w:p>
              </w:txbxContent>
            </v:textbox>
            <w10:wrap anchorx="page" anchory="page"/>
          </v:shape>
        </w:pict>
      </w:r>
    </w:p>
    <w:p w:rsidR="00BD3641" w:rsidRDefault="00BD3641"/>
    <w:p w:rsidR="00BD3641" w:rsidRDefault="00BD3641"/>
    <w:p w:rsidR="00BD3641" w:rsidRDefault="00BD3641">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D3641" w:rsidRDefault="00BD3641"/>
                <w:p w:rsidR="00BD3641" w:rsidRDefault="00BD3641">
                  <w:pPr>
                    <w:pStyle w:val="1ffffff7"/>
                    <w:spacing w:line="240" w:lineRule="auto"/>
                  </w:pPr>
                  <w:fldSimple w:instr=" PAGE \* MERGEFORMAT ">
                    <w:r w:rsidRPr="00CA1D93">
                      <w:rPr>
                        <w:rStyle w:val="3b"/>
                        <w:noProof/>
                      </w:rPr>
                      <w:t>12</w:t>
                    </w:r>
                  </w:fldSimple>
                </w:p>
              </w:txbxContent>
            </v:textbox>
            <w10:wrap anchorx="page" anchory="page"/>
          </v:shape>
        </w:pict>
      </w:r>
    </w:p>
    <w:p w:rsidR="00BD3641" w:rsidRDefault="00BD3641"/>
    <w:p w:rsidR="00BD3641" w:rsidRDefault="00BD3641">
      <w:pPr>
        <w:rPr>
          <w:sz w:val="2"/>
          <w:szCs w:val="2"/>
        </w:rPr>
      </w:pPr>
    </w:p>
    <w:p w:rsidR="00BD3641" w:rsidRDefault="00BD3641"/>
    <w:p w:rsidR="00BD3641" w:rsidRDefault="00BD3641">
      <w:pPr>
        <w:spacing w:after="0" w:line="240" w:lineRule="auto"/>
      </w:pPr>
    </w:p>
  </w:footnote>
  <w:footnote w:type="continuationSeparator" w:id="0">
    <w:p w:rsidR="00BD3641" w:rsidRDefault="00BD36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pPr>
      <w:rPr>
        <w:sz w:val="2"/>
        <w:szCs w:val="2"/>
      </w:rPr>
    </w:pPr>
    <w:r w:rsidRPr="00697EB1">
      <w:rPr>
        <w:sz w:val="24"/>
        <w:szCs w:val="24"/>
        <w:lang w:bidi="ru-RU"/>
      </w:rPr>
      <w:pict>
        <v:shapetype id="_x0000_t202" coordsize="21600,21600" o:spt="202" path="m,l,21600r21600,l21600,xe">
          <v:stroke joinstyle="miter"/>
          <v:path gradientshapeok="t" o:connecttype="rect"/>
        </v:shapetype>
        <v:shape id="_x0000_s609647" type="#_x0000_t202" style="position:absolute;left:0;text-align:left;margin-left:498.9pt;margin-top:136.55pt;width:18.35pt;height:9.5pt;z-index:-251614208;mso-wrap-style:none;mso-wrap-distance-left:5pt;mso-wrap-distance-right:5pt;mso-position-horizontal-relative:page;mso-position-vertical-relative:page" wrapcoords="0 0" filled="f" stroked="f">
          <v:textbox style="mso-fit-shape-to-text:t" inset="0,0,0,0">
            <w:txbxContent>
              <w:p w:rsidR="00E949DE" w:rsidRDefault="00E949DE">
                <w:pPr>
                  <w:spacing w:line="240" w:lineRule="auto"/>
                </w:pPr>
                <w:r>
                  <w:t></w:t>
                </w:r>
                <w:r>
                  <w:t></w:t>
                </w:r>
                <w: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pPr>
      <w:rPr>
        <w:sz w:val="2"/>
        <w:szCs w:val="2"/>
      </w:rPr>
    </w:pPr>
    <w:r w:rsidRPr="00697EB1">
      <w:rPr>
        <w:sz w:val="24"/>
        <w:szCs w:val="24"/>
        <w:lang w:bidi="ru-RU"/>
      </w:rPr>
      <w:pict>
        <v:shapetype id="_x0000_t202" coordsize="21600,21600" o:spt="202" path="m,l,21600r21600,l21600,xe">
          <v:stroke joinstyle="miter"/>
          <v:path gradientshapeok="t" o:connecttype="rect"/>
        </v:shapetype>
        <v:shape id="_x0000_s609656" type="#_x0000_t202" style="position:absolute;left:0;text-align:left;margin-left:539.85pt;margin-top:70.05pt;width:8.6pt;height:6.55pt;z-index:-251604992;mso-wrap-style:none;mso-wrap-distance-left:5pt;mso-wrap-distance-right:5pt;mso-position-horizontal-relative:page;mso-position-vertical-relative:page" wrapcoords="0 0" filled="f" stroked="f">
          <v:textbox style="mso-fit-shape-to-text:t" inset="0,0,0,0">
            <w:txbxContent>
              <w:p w:rsidR="00E949DE" w:rsidRDefault="00E949DE">
                <w:pPr>
                  <w:spacing w:line="240" w:lineRule="auto"/>
                </w:pPr>
                <w:fldSimple w:instr=" PAGE \* MERGEFORMAT ">
                  <w:r w:rsidRPr="00E949DE">
                    <w:rPr>
                      <w:rStyle w:val="afffff9"/>
                      <w:noProof/>
                    </w:rPr>
                    <w:t>14</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pPr>
      <w:rPr>
        <w:sz w:val="2"/>
        <w:szCs w:val="2"/>
      </w:rPr>
    </w:pPr>
    <w:r w:rsidRPr="00697EB1">
      <w:rPr>
        <w:sz w:val="24"/>
        <w:szCs w:val="24"/>
        <w:lang w:bidi="ru-RU"/>
      </w:rPr>
      <w:pict>
        <v:shapetype id="_x0000_t202" coordsize="21600,21600" o:spt="202" path="m,l,21600r21600,l21600,xe">
          <v:stroke joinstyle="miter"/>
          <v:path gradientshapeok="t" o:connecttype="rect"/>
        </v:shapetype>
        <v:shape id="_x0000_s609665" type="#_x0000_t202" style="position:absolute;left:0;text-align:left;margin-left:539.85pt;margin-top:70.05pt;width:8.6pt;height:6.55pt;z-index:-251602944;mso-wrap-style:none;mso-wrap-distance-left:5pt;mso-wrap-distance-right:5pt;mso-position-horizontal-relative:page;mso-position-vertical-relative:page" wrapcoords="0 0" filled="f" stroked="f">
          <v:textbox style="mso-fit-shape-to-text:t" inset="0,0,0,0">
            <w:txbxContent>
              <w:p w:rsidR="00E949DE" w:rsidRDefault="00E949DE">
                <w:pPr>
                  <w:spacing w:line="240" w:lineRule="auto"/>
                </w:pPr>
                <w:fldSimple w:instr=" PAGE \* MERGEFORMAT ">
                  <w:r w:rsidRPr="002D473D">
                    <w:rPr>
                      <w:rStyle w:val="afffff9"/>
                      <w:noProof/>
                    </w:rPr>
                    <w:t>298</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pPr>
      <w:rPr>
        <w:sz w:val="2"/>
        <w:szCs w:val="2"/>
      </w:rPr>
    </w:pPr>
    <w:r w:rsidRPr="00697EB1">
      <w:rPr>
        <w:sz w:val="24"/>
        <w:szCs w:val="24"/>
        <w:lang w:bidi="ru-RU"/>
      </w:rPr>
      <w:pict>
        <v:shapetype id="_x0000_t202" coordsize="21600,21600" o:spt="202" path="m,l,21600r21600,l21600,xe">
          <v:stroke joinstyle="miter"/>
          <v:path gradientshapeok="t" o:connecttype="rect"/>
        </v:shapetype>
        <v:shape id="_x0000_s609666" type="#_x0000_t202" style="position:absolute;left:0;text-align:left;margin-left:539.85pt;margin-top:70.05pt;width:8.6pt;height:6.55pt;z-index:-251601920;mso-wrap-style:none;mso-wrap-distance-left:5pt;mso-wrap-distance-right:5pt;mso-position-horizontal-relative:page;mso-position-vertical-relative:page" wrapcoords="0 0" filled="f" stroked="f">
          <v:textbox style="mso-fit-shape-to-text:t" inset="0,0,0,0">
            <w:txbxContent>
              <w:p w:rsidR="00E949DE" w:rsidRDefault="00E949DE">
                <w:pPr>
                  <w:spacing w:line="240" w:lineRule="auto"/>
                </w:pPr>
                <w:fldSimple w:instr=" PAGE \* MERGEFORMAT ">
                  <w:r w:rsidRPr="00E949DE">
                    <w:rPr>
                      <w:rStyle w:val="afffff9"/>
                      <w:noProof/>
                    </w:rPr>
                    <w:t>298</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pPr>
      <w:rPr>
        <w:sz w:val="2"/>
        <w:szCs w:val="2"/>
      </w:rPr>
    </w:pPr>
    <w:r w:rsidRPr="00697EB1">
      <w:rPr>
        <w:sz w:val="24"/>
        <w:szCs w:val="24"/>
        <w:lang w:bidi="ru-RU"/>
      </w:rPr>
      <w:pict>
        <v:shapetype id="_x0000_t202" coordsize="21600,21600" o:spt="202" path="m,l,21600r21600,l21600,xe">
          <v:stroke joinstyle="miter"/>
          <v:path gradientshapeok="t" o:connecttype="rect"/>
        </v:shapetype>
        <v:shape id="_x0000_s609667" type="#_x0000_t202" style="position:absolute;left:0;text-align:left;margin-left:534.8pt;margin-top:78.45pt;width:14.05pt;height:6.55pt;z-index:-251600896;mso-wrap-style:none;mso-wrap-distance-left:5pt;mso-wrap-distance-right:5pt;mso-position-horizontal-relative:page;mso-position-vertical-relative:page" wrapcoords="0 0" filled="f" stroked="f">
          <v:textbox style="mso-fit-shape-to-text:t" inset="0,0,0,0">
            <w:txbxContent>
              <w:p w:rsidR="00E949DE" w:rsidRDefault="00E949DE">
                <w:pPr>
                  <w:spacing w:line="240" w:lineRule="auto"/>
                </w:pPr>
                <w:fldSimple w:instr=" PAGE \* MERGEFORMAT ">
                  <w:r>
                    <w:rPr>
                      <w:b/>
                      <w:bCs/>
                    </w:rPr>
                    <w:t>#</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pPr>
      <w:rPr>
        <w:sz w:val="2"/>
        <w:szCs w:val="2"/>
      </w:rPr>
    </w:pPr>
    <w:r w:rsidRPr="00697EB1">
      <w:rPr>
        <w:sz w:val="24"/>
        <w:szCs w:val="24"/>
        <w:lang w:bidi="ru-RU"/>
      </w:rPr>
      <w:pict>
        <v:shapetype id="_x0000_t202" coordsize="21600,21600" o:spt="202" path="m,l,21600r21600,l21600,xe">
          <v:stroke joinstyle="miter"/>
          <v:path gradientshapeok="t" o:connecttype="rect"/>
        </v:shapetype>
        <v:shape id="_x0000_s609668" type="#_x0000_t202" style="position:absolute;left:0;text-align:left;margin-left:534.8pt;margin-top:78.45pt;width:14.05pt;height:6.55pt;z-index:-251599872;mso-wrap-style:none;mso-wrap-distance-left:5pt;mso-wrap-distance-right:5pt;mso-position-horizontal-relative:page;mso-position-vertical-relative:page" wrapcoords="0 0" filled="f" stroked="f">
          <v:textbox style="mso-fit-shape-to-text:t" inset="0,0,0,0">
            <w:txbxContent>
              <w:p w:rsidR="00E949DE" w:rsidRDefault="00E949DE">
                <w:pPr>
                  <w:spacing w:line="240" w:lineRule="auto"/>
                </w:pPr>
                <w:fldSimple w:instr=" PAGE \* MERGEFORMAT ">
                  <w:r w:rsidRPr="00E949DE">
                    <w:rPr>
                      <w:b/>
                      <w:bCs/>
                      <w:noProof/>
                    </w:rPr>
                    <w:t>299</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41" w:rsidRPr="005856C0" w:rsidRDefault="00BD364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pPr>
      <w:rPr>
        <w:sz w:val="2"/>
        <w:szCs w:val="2"/>
      </w:rPr>
    </w:pPr>
    <w:r w:rsidRPr="00697EB1">
      <w:rPr>
        <w:sz w:val="24"/>
        <w:szCs w:val="24"/>
        <w:lang w:bidi="ru-RU"/>
      </w:rPr>
      <w:pict>
        <v:shapetype id="_x0000_t202" coordsize="21600,21600" o:spt="202" path="m,l,21600r21600,l21600,xe">
          <v:stroke joinstyle="miter"/>
          <v:path gradientshapeok="t" o:connecttype="rect"/>
        </v:shapetype>
        <v:shape id="_x0000_s609648" type="#_x0000_t202" style="position:absolute;left:0;text-align:left;margin-left:263.75pt;margin-top:173.9pt;width:97.15pt;height:11.55pt;z-index:-251613184;mso-wrap-style:none;mso-wrap-distance-left:5pt;mso-wrap-distance-right:5pt;mso-position-horizontal-relative:page;mso-position-vertical-relative:page" wrapcoords="0 0" filled="f" stroked="f">
          <v:textbox style="mso-fit-shape-to-text:t" inset="0,0,0,0">
            <w:txbxContent>
              <w:p w:rsidR="00E949DE" w:rsidRDefault="00E949DE">
                <w:pPr>
                  <w:spacing w:line="240" w:lineRule="auto"/>
                </w:pP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pPr>
      <w:rPr>
        <w:sz w:val="2"/>
        <w:szCs w:val="2"/>
      </w:rPr>
    </w:pPr>
    <w:r w:rsidRPr="00697EB1">
      <w:rPr>
        <w:sz w:val="24"/>
        <w:szCs w:val="24"/>
        <w:lang w:bidi="ru-RU"/>
      </w:rPr>
      <w:pict>
        <v:shapetype id="_x0000_t202" coordsize="21600,21600" o:spt="202" path="m,l,21600r21600,l21600,xe">
          <v:stroke joinstyle="miter"/>
          <v:path gradientshapeok="t" o:connecttype="rect"/>
        </v:shapetype>
        <v:shape id="_x0000_s609649" type="#_x0000_t202" style="position:absolute;left:0;text-align:left;margin-left:257.15pt;margin-top:151.4pt;width:120.85pt;height:11.6pt;z-index:-251612160;mso-wrap-style:none;mso-wrap-distance-left:5pt;mso-wrap-distance-right:5pt;mso-position-horizontal-relative:page;mso-position-vertical-relative:page" wrapcoords="0 0" filled="f" stroked="f">
          <v:textbox style="mso-fit-shape-to-text:t" inset="0,0,0,0">
            <w:txbxContent>
              <w:p w:rsidR="00E949DE" w:rsidRDefault="00E949DE">
                <w:pPr>
                  <w:spacing w:line="240" w:lineRule="auto"/>
                </w:pPr>
                <w:r>
                  <w:t></w:t>
                </w:r>
                <w:r>
                  <w:t></w:t>
                </w:r>
                <w:r>
                  <w:t></w:t>
                </w:r>
                <w:r>
                  <w:t></w:t>
                </w:r>
                <w:r>
                  <w:t></w:t>
                </w:r>
                <w:r>
                  <w:t></w:t>
                </w:r>
                <w:r>
                  <w:t></w:t>
                </w:r>
                <w:r>
                  <w:t></w:t>
                </w:r>
                <w:r>
                  <w:t></w:t>
                </w:r>
                <w: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pPr>
      <w:rPr>
        <w:sz w:val="2"/>
        <w:szCs w:val="2"/>
      </w:rPr>
    </w:pPr>
    <w:r w:rsidRPr="00697EB1">
      <w:rPr>
        <w:sz w:val="24"/>
        <w:szCs w:val="24"/>
        <w:lang w:bidi="ru-RU"/>
      </w:rPr>
      <w:pict>
        <v:shapetype id="_x0000_t202" coordsize="21600,21600" o:spt="202" path="m,l,21600r21600,l21600,xe">
          <v:stroke joinstyle="miter"/>
          <v:path gradientshapeok="t" o:connecttype="rect"/>
        </v:shapetype>
        <v:shape id="_x0000_s609651" type="#_x0000_t202" style="position:absolute;left:0;text-align:left;margin-left:539.85pt;margin-top:70.05pt;width:8.6pt;height:6.55pt;z-index:-251610112;mso-wrap-style:none;mso-wrap-distance-left:5pt;mso-wrap-distance-right:5pt;mso-position-horizontal-relative:page;mso-position-vertical-relative:page" wrapcoords="0 0" filled="f" stroked="f">
          <v:textbox style="mso-fit-shape-to-text:t" inset="0,0,0,0">
            <w:txbxContent>
              <w:p w:rsidR="00E949DE" w:rsidRDefault="00E949DE">
                <w:pPr>
                  <w:spacing w:line="240" w:lineRule="auto"/>
                </w:pPr>
                <w:fldSimple w:instr=" PAGE \* MERGEFORMAT ">
                  <w:r w:rsidRPr="002D473D">
                    <w:rPr>
                      <w:rStyle w:val="afffff9"/>
                      <w:noProof/>
                    </w:rPr>
                    <w:t>10</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pPr>
      <w:rPr>
        <w:sz w:val="2"/>
        <w:szCs w:val="2"/>
      </w:rPr>
    </w:pPr>
    <w:r w:rsidRPr="00697EB1">
      <w:rPr>
        <w:sz w:val="24"/>
        <w:szCs w:val="24"/>
        <w:lang w:bidi="ru-RU"/>
      </w:rPr>
      <w:pict>
        <v:shapetype id="_x0000_t202" coordsize="21600,21600" o:spt="202" path="m,l,21600r21600,l21600,xe">
          <v:stroke joinstyle="miter"/>
          <v:path gradientshapeok="t" o:connecttype="rect"/>
        </v:shapetype>
        <v:shape id="_x0000_s609652" type="#_x0000_t202" style="position:absolute;left:0;text-align:left;margin-left:539.85pt;margin-top:70.05pt;width:8.6pt;height:6.55pt;z-index:-251609088;mso-wrap-style:none;mso-wrap-distance-left:5pt;mso-wrap-distance-right:5pt;mso-position-horizontal-relative:page;mso-position-vertical-relative:page" wrapcoords="0 0" filled="f" stroked="f">
          <v:textbox style="mso-fit-shape-to-text:t" inset="0,0,0,0">
            <w:txbxContent>
              <w:p w:rsidR="00E949DE" w:rsidRDefault="00E949DE">
                <w:pPr>
                  <w:spacing w:line="240" w:lineRule="auto"/>
                </w:pPr>
                <w:fldSimple w:instr=" PAGE \* MERGEFORMAT ">
                  <w:r w:rsidRPr="00E949DE">
                    <w:rPr>
                      <w:rStyle w:val="afffff9"/>
                      <w:noProof/>
                    </w:rPr>
                    <w:t>11</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DE" w:rsidRDefault="00E949DE">
    <w:pPr>
      <w:rPr>
        <w:sz w:val="2"/>
        <w:szCs w:val="2"/>
      </w:rPr>
    </w:pPr>
    <w:r w:rsidRPr="00697EB1">
      <w:rPr>
        <w:sz w:val="24"/>
        <w:szCs w:val="24"/>
        <w:lang w:bidi="ru-RU"/>
      </w:rPr>
      <w:pict>
        <v:shapetype id="_x0000_t202" coordsize="21600,21600" o:spt="202" path="m,l,21600r21600,l21600,xe">
          <v:stroke joinstyle="miter"/>
          <v:path gradientshapeok="t" o:connecttype="rect"/>
        </v:shapetype>
        <v:shape id="_x0000_s609655" type="#_x0000_t202" style="position:absolute;left:0;text-align:left;margin-left:539.85pt;margin-top:70.05pt;width:8.6pt;height:6.55pt;z-index:-251606016;mso-wrap-style:none;mso-wrap-distance-left:5pt;mso-wrap-distance-right:5pt;mso-position-horizontal-relative:page;mso-position-vertical-relative:page" wrapcoords="0 0" filled="f" stroked="f">
          <v:textbox style="mso-fit-shape-to-text:t" inset="0,0,0,0">
            <w:txbxContent>
              <w:p w:rsidR="00E949DE" w:rsidRDefault="00E949DE">
                <w:pPr>
                  <w:spacing w:line="240" w:lineRule="auto"/>
                </w:pPr>
                <w:fldSimple w:instr=" PAGE \* MERGEFORMAT ">
                  <w:r w:rsidRPr="002D473D">
                    <w:rPr>
                      <w:rStyle w:val="afffff9"/>
                      <w:noProof/>
                    </w:rPr>
                    <w:t>20</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02EE6"/>
    <w:multiLevelType w:val="multilevel"/>
    <w:tmpl w:val="CB3679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F32D1A"/>
    <w:multiLevelType w:val="hybridMultilevel"/>
    <w:tmpl w:val="B3624A16"/>
    <w:lvl w:ilvl="0" w:tplc="FBCC662A">
      <w:start w:val="2"/>
      <w:numFmt w:val="bullet"/>
      <w:lvlText w:val="–"/>
      <w:lvlJc w:val="left"/>
      <w:pPr>
        <w:tabs>
          <w:tab w:val="num" w:pos="1319"/>
        </w:tabs>
        <w:ind w:left="1319" w:hanging="780"/>
      </w:pPr>
      <w:rPr>
        <w:rFonts w:ascii="Times New Roman" w:eastAsia="SimSu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74">
    <w:nsid w:val="04247864"/>
    <w:multiLevelType w:val="multilevel"/>
    <w:tmpl w:val="C3D8B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65D5A04"/>
    <w:multiLevelType w:val="hybridMultilevel"/>
    <w:tmpl w:val="BDA28B4C"/>
    <w:lvl w:ilvl="0" w:tplc="4F4C880E">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077E1D61"/>
    <w:multiLevelType w:val="multilevel"/>
    <w:tmpl w:val="B84E08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1A0718"/>
    <w:multiLevelType w:val="multilevel"/>
    <w:tmpl w:val="8FC01D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9AF277E"/>
    <w:multiLevelType w:val="multilevel"/>
    <w:tmpl w:val="9E7EF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C1D5633"/>
    <w:multiLevelType w:val="multilevel"/>
    <w:tmpl w:val="47EA4D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CFC49C6"/>
    <w:multiLevelType w:val="multilevel"/>
    <w:tmpl w:val="CE88B2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FE87033"/>
    <w:multiLevelType w:val="singleLevel"/>
    <w:tmpl w:val="422C057A"/>
    <w:lvl w:ilvl="0">
      <w:start w:val="3"/>
      <w:numFmt w:val="bullet"/>
      <w:lvlText w:val="-"/>
      <w:lvlJc w:val="left"/>
      <w:pPr>
        <w:tabs>
          <w:tab w:val="num" w:pos="1080"/>
        </w:tabs>
        <w:ind w:left="1080" w:hanging="360"/>
      </w:pPr>
      <w:rPr>
        <w:rFonts w:hint="default"/>
      </w:r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1A4D04"/>
    <w:multiLevelType w:val="multilevel"/>
    <w:tmpl w:val="B3DE02D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9">
    <w:nsid w:val="13A609A9"/>
    <w:multiLevelType w:val="multilevel"/>
    <w:tmpl w:val="87565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19AE68CA"/>
    <w:multiLevelType w:val="multilevel"/>
    <w:tmpl w:val="B65EBC24"/>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9B620E9"/>
    <w:multiLevelType w:val="multilevel"/>
    <w:tmpl w:val="A7F25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D9800C6"/>
    <w:multiLevelType w:val="multilevel"/>
    <w:tmpl w:val="7DF6C07A"/>
    <w:lvl w:ilvl="0">
      <w:start w:val="3"/>
      <w:numFmt w:val="decimal"/>
      <w:lvlText w:val="%1."/>
      <w:lvlJc w:val="left"/>
      <w:pPr>
        <w:ind w:left="450" w:hanging="450"/>
      </w:pPr>
      <w:rPr>
        <w:rFonts w:eastAsia="Times New Roman" w:cs="Times New Roman"/>
      </w:rPr>
    </w:lvl>
    <w:lvl w:ilvl="1">
      <w:start w:val="1"/>
      <w:numFmt w:val="decimal"/>
      <w:suff w:val="space"/>
      <w:lvlText w:val="%1.%2."/>
      <w:lvlJc w:val="left"/>
      <w:pPr>
        <w:ind w:left="1571" w:hanging="720"/>
      </w:pPr>
      <w:rPr>
        <w:rFonts w:eastAsia="Times New Roman" w:cs="Times New Roman"/>
        <w:b w:val="0"/>
      </w:rPr>
    </w:lvl>
    <w:lvl w:ilvl="2">
      <w:start w:val="1"/>
      <w:numFmt w:val="decimal"/>
      <w:lvlText w:val="%1.%2.%3."/>
      <w:lvlJc w:val="left"/>
      <w:pPr>
        <w:ind w:left="2422" w:hanging="720"/>
      </w:pPr>
      <w:rPr>
        <w:rFonts w:eastAsia="Times New Roman" w:cs="Times New Roman"/>
      </w:rPr>
    </w:lvl>
    <w:lvl w:ilvl="3">
      <w:start w:val="1"/>
      <w:numFmt w:val="decimal"/>
      <w:lvlText w:val="%1.%2.%3.%4."/>
      <w:lvlJc w:val="left"/>
      <w:pPr>
        <w:ind w:left="3633" w:hanging="1080"/>
      </w:pPr>
      <w:rPr>
        <w:rFonts w:eastAsia="Times New Roman" w:cs="Times New Roman"/>
      </w:rPr>
    </w:lvl>
    <w:lvl w:ilvl="4">
      <w:start w:val="1"/>
      <w:numFmt w:val="decimal"/>
      <w:lvlText w:val="%1.%2.%3.%4.%5."/>
      <w:lvlJc w:val="left"/>
      <w:pPr>
        <w:ind w:left="4484" w:hanging="1080"/>
      </w:pPr>
      <w:rPr>
        <w:rFonts w:eastAsia="Times New Roman" w:cs="Times New Roman"/>
      </w:rPr>
    </w:lvl>
    <w:lvl w:ilvl="5">
      <w:start w:val="1"/>
      <w:numFmt w:val="decimal"/>
      <w:lvlText w:val="%1.%2.%3.%4.%5.%6."/>
      <w:lvlJc w:val="left"/>
      <w:pPr>
        <w:ind w:left="5695" w:hanging="1440"/>
      </w:pPr>
      <w:rPr>
        <w:rFonts w:eastAsia="Times New Roman" w:cs="Times New Roman"/>
      </w:rPr>
    </w:lvl>
    <w:lvl w:ilvl="6">
      <w:start w:val="1"/>
      <w:numFmt w:val="decimal"/>
      <w:lvlText w:val="%1.%2.%3.%4.%5.%6.%7."/>
      <w:lvlJc w:val="left"/>
      <w:pPr>
        <w:ind w:left="6906" w:hanging="1800"/>
      </w:pPr>
      <w:rPr>
        <w:rFonts w:eastAsia="Times New Roman" w:cs="Times New Roman"/>
      </w:rPr>
    </w:lvl>
    <w:lvl w:ilvl="7">
      <w:start w:val="1"/>
      <w:numFmt w:val="decimal"/>
      <w:lvlText w:val="%1.%2.%3.%4.%5.%6.%7.%8."/>
      <w:lvlJc w:val="left"/>
      <w:pPr>
        <w:ind w:left="7757" w:hanging="1800"/>
      </w:pPr>
      <w:rPr>
        <w:rFonts w:eastAsia="Times New Roman" w:cs="Times New Roman"/>
      </w:rPr>
    </w:lvl>
    <w:lvl w:ilvl="8">
      <w:start w:val="1"/>
      <w:numFmt w:val="decimal"/>
      <w:lvlText w:val="%1.%2.%3.%4.%5.%6.%7.%8.%9."/>
      <w:lvlJc w:val="left"/>
      <w:pPr>
        <w:ind w:left="8968" w:hanging="2160"/>
      </w:pPr>
      <w:rPr>
        <w:rFonts w:eastAsia="Times New Roman" w:cs="Times New Roman"/>
      </w:rPr>
    </w:lvl>
  </w:abstractNum>
  <w:abstractNum w:abstractNumId="95">
    <w:nsid w:val="1F4C63BD"/>
    <w:multiLevelType w:val="multilevel"/>
    <w:tmpl w:val="2306177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6E00D5B"/>
    <w:multiLevelType w:val="multilevel"/>
    <w:tmpl w:val="3432E43C"/>
    <w:lvl w:ilvl="0">
      <w:start w:val="20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E96261"/>
    <w:multiLevelType w:val="multilevel"/>
    <w:tmpl w:val="D37E4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9">
    <w:nsid w:val="2B8E2F90"/>
    <w:multiLevelType w:val="multilevel"/>
    <w:tmpl w:val="A9D8764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D1824DC"/>
    <w:multiLevelType w:val="multilevel"/>
    <w:tmpl w:val="7F265152"/>
    <w:lvl w:ilvl="0">
      <w:start w:val="1"/>
      <w:numFmt w:val="decimal"/>
      <w:lvlText w:val="1.%1."/>
      <w:lvlJc w:val="left"/>
      <w:rPr>
        <w:rFonts w:ascii="Courier New" w:eastAsia="Courier New" w:hAnsi="Courier New" w:cs="Courier New"/>
        <w:b/>
        <w:bCs/>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3CA16BC"/>
    <w:multiLevelType w:val="multilevel"/>
    <w:tmpl w:val="AF0CD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5425405"/>
    <w:multiLevelType w:val="multilevel"/>
    <w:tmpl w:val="3408A196"/>
    <w:lvl w:ilvl="0">
      <w:start w:val="6"/>
      <w:numFmt w:val="decimal"/>
      <w:lvlText w:val="4210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67447E3"/>
    <w:multiLevelType w:val="multilevel"/>
    <w:tmpl w:val="1EB8DE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A022B96"/>
    <w:multiLevelType w:val="multilevel"/>
    <w:tmpl w:val="C2EC4B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A0645BE"/>
    <w:multiLevelType w:val="hybridMultilevel"/>
    <w:tmpl w:val="A1BC3950"/>
    <w:lvl w:ilvl="0" w:tplc="FFFFFFFF">
      <w:start w:val="4"/>
      <w:numFmt w:val="bullet"/>
      <w:lvlText w:val="–"/>
      <w:lvlJc w:val="left"/>
      <w:pPr>
        <w:ind w:left="1060" w:hanging="360"/>
      </w:pPr>
      <w:rPr>
        <w:rFonts w:ascii="Times New Roman" w:eastAsia="Times New Roman" w:hAnsi="Times New Roman"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6">
    <w:nsid w:val="3A2E23C5"/>
    <w:multiLevelType w:val="multilevel"/>
    <w:tmpl w:val="ED5CA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E67458A"/>
    <w:multiLevelType w:val="multilevel"/>
    <w:tmpl w:val="1EEEEA7C"/>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23433A"/>
    <w:multiLevelType w:val="multilevel"/>
    <w:tmpl w:val="7A544CC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290FAE"/>
    <w:multiLevelType w:val="multilevel"/>
    <w:tmpl w:val="98789F9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7357B94"/>
    <w:multiLevelType w:val="multilevel"/>
    <w:tmpl w:val="5F8C0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AEB6879"/>
    <w:multiLevelType w:val="multilevel"/>
    <w:tmpl w:val="92A2FC16"/>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3">
    <w:nsid w:val="4B983D8B"/>
    <w:multiLevelType w:val="multilevel"/>
    <w:tmpl w:val="80BAD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F826927"/>
    <w:multiLevelType w:val="multilevel"/>
    <w:tmpl w:val="9A1C9C8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12546B4"/>
    <w:multiLevelType w:val="multilevel"/>
    <w:tmpl w:val="65CA8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4F2039C"/>
    <w:multiLevelType w:val="multilevel"/>
    <w:tmpl w:val="3754FC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8A15F99"/>
    <w:multiLevelType w:val="multilevel"/>
    <w:tmpl w:val="568CD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A390ADE"/>
    <w:multiLevelType w:val="multilevel"/>
    <w:tmpl w:val="8B30523E"/>
    <w:lvl w:ilvl="0">
      <w:start w:val="2"/>
      <w:numFmt w:val="decimal"/>
      <w:lvlText w:val="%1."/>
      <w:lvlJc w:val="left"/>
      <w:pPr>
        <w:ind w:left="450" w:hanging="450"/>
      </w:pPr>
      <w:rPr>
        <w:rFonts w:eastAsia="Times New Roman" w:cs="Times New Roman"/>
      </w:rPr>
    </w:lvl>
    <w:lvl w:ilvl="1">
      <w:start w:val="1"/>
      <w:numFmt w:val="decimal"/>
      <w:suff w:val="space"/>
      <w:lvlText w:val="%1.%2."/>
      <w:lvlJc w:val="left"/>
      <w:pPr>
        <w:ind w:left="1571" w:hanging="720"/>
      </w:pPr>
      <w:rPr>
        <w:rFonts w:eastAsia="Times New Roman" w:cs="Times New Roman"/>
        <w:b w:val="0"/>
      </w:rPr>
    </w:lvl>
    <w:lvl w:ilvl="2">
      <w:start w:val="1"/>
      <w:numFmt w:val="decimal"/>
      <w:lvlText w:val="%1.%2.%3."/>
      <w:lvlJc w:val="left"/>
      <w:pPr>
        <w:ind w:left="2422" w:hanging="720"/>
      </w:pPr>
      <w:rPr>
        <w:rFonts w:eastAsia="Times New Roman" w:cs="Times New Roman"/>
      </w:rPr>
    </w:lvl>
    <w:lvl w:ilvl="3">
      <w:start w:val="1"/>
      <w:numFmt w:val="decimal"/>
      <w:lvlText w:val="%1.%2.%3.%4."/>
      <w:lvlJc w:val="left"/>
      <w:pPr>
        <w:ind w:left="3633" w:hanging="1080"/>
      </w:pPr>
      <w:rPr>
        <w:rFonts w:eastAsia="Times New Roman" w:cs="Times New Roman"/>
      </w:rPr>
    </w:lvl>
    <w:lvl w:ilvl="4">
      <w:start w:val="1"/>
      <w:numFmt w:val="decimal"/>
      <w:lvlText w:val="%1.%2.%3.%4.%5."/>
      <w:lvlJc w:val="left"/>
      <w:pPr>
        <w:ind w:left="4484" w:hanging="1080"/>
      </w:pPr>
      <w:rPr>
        <w:rFonts w:eastAsia="Times New Roman" w:cs="Times New Roman"/>
      </w:rPr>
    </w:lvl>
    <w:lvl w:ilvl="5">
      <w:start w:val="1"/>
      <w:numFmt w:val="decimal"/>
      <w:lvlText w:val="%1.%2.%3.%4.%5.%6."/>
      <w:lvlJc w:val="left"/>
      <w:pPr>
        <w:ind w:left="5695" w:hanging="1440"/>
      </w:pPr>
      <w:rPr>
        <w:rFonts w:eastAsia="Times New Roman" w:cs="Times New Roman"/>
      </w:rPr>
    </w:lvl>
    <w:lvl w:ilvl="6">
      <w:start w:val="1"/>
      <w:numFmt w:val="decimal"/>
      <w:lvlText w:val="%1.%2.%3.%4.%5.%6.%7."/>
      <w:lvlJc w:val="left"/>
      <w:pPr>
        <w:ind w:left="6906" w:hanging="1800"/>
      </w:pPr>
      <w:rPr>
        <w:rFonts w:eastAsia="Times New Roman" w:cs="Times New Roman"/>
      </w:rPr>
    </w:lvl>
    <w:lvl w:ilvl="7">
      <w:start w:val="1"/>
      <w:numFmt w:val="decimal"/>
      <w:lvlText w:val="%1.%2.%3.%4.%5.%6.%7.%8."/>
      <w:lvlJc w:val="left"/>
      <w:pPr>
        <w:ind w:left="7757" w:hanging="1800"/>
      </w:pPr>
      <w:rPr>
        <w:rFonts w:eastAsia="Times New Roman" w:cs="Times New Roman"/>
      </w:rPr>
    </w:lvl>
    <w:lvl w:ilvl="8">
      <w:start w:val="1"/>
      <w:numFmt w:val="decimal"/>
      <w:lvlText w:val="%1.%2.%3.%4.%5.%6.%7.%8.%9."/>
      <w:lvlJc w:val="left"/>
      <w:pPr>
        <w:ind w:left="8968" w:hanging="2160"/>
      </w:pPr>
      <w:rPr>
        <w:rFonts w:eastAsia="Times New Roman" w:cs="Times New Roman"/>
      </w:rPr>
    </w:lvl>
  </w:abstractNum>
  <w:abstractNum w:abstractNumId="121">
    <w:nsid w:val="5F9072BB"/>
    <w:multiLevelType w:val="multilevel"/>
    <w:tmpl w:val="66009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62C739D"/>
    <w:multiLevelType w:val="multilevel"/>
    <w:tmpl w:val="62641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A2C6F19"/>
    <w:multiLevelType w:val="multilevel"/>
    <w:tmpl w:val="DBDC0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DF63D14"/>
    <w:multiLevelType w:val="multilevel"/>
    <w:tmpl w:val="B4CEF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21C737D"/>
    <w:multiLevelType w:val="multilevel"/>
    <w:tmpl w:val="AAD2DFA6"/>
    <w:lvl w:ilvl="0">
      <w:start w:val="1"/>
      <w:numFmt w:val="decimal"/>
      <w:lvlText w:val="%1."/>
      <w:lvlJc w:val="left"/>
      <w:pPr>
        <w:ind w:left="450" w:hanging="450"/>
      </w:pPr>
      <w:rPr>
        <w:rFonts w:cs="Times New Roman"/>
      </w:rPr>
    </w:lvl>
    <w:lvl w:ilvl="1">
      <w:start w:val="1"/>
      <w:numFmt w:val="decimal"/>
      <w:suff w:val="space"/>
      <w:lvlText w:val="%1.%2."/>
      <w:lvlJc w:val="left"/>
      <w:pPr>
        <w:ind w:left="1425" w:hanging="720"/>
      </w:pPr>
      <w:rPr>
        <w:rFonts w:cs="Times New Roman"/>
        <w:b w:val="0"/>
        <w:i w:val="0"/>
      </w:rPr>
    </w:lvl>
    <w:lvl w:ilvl="2">
      <w:start w:val="1"/>
      <w:numFmt w:val="decimal"/>
      <w:suff w:val="space"/>
      <w:lvlText w:val="%1.%2.%3."/>
      <w:lvlJc w:val="left"/>
      <w:pPr>
        <w:ind w:left="2130" w:hanging="720"/>
      </w:pPr>
      <w:rPr>
        <w:rFonts w:cs="Times New Roman"/>
        <w:b/>
      </w:rPr>
    </w:lvl>
    <w:lvl w:ilvl="3">
      <w:start w:val="1"/>
      <w:numFmt w:val="decimal"/>
      <w:lvlText w:val="%1.%2.%3.%4."/>
      <w:lvlJc w:val="left"/>
      <w:pPr>
        <w:ind w:left="3195" w:hanging="1080"/>
      </w:pPr>
      <w:rPr>
        <w:rFonts w:cs="Times New Roman"/>
      </w:rPr>
    </w:lvl>
    <w:lvl w:ilvl="4">
      <w:start w:val="1"/>
      <w:numFmt w:val="decimal"/>
      <w:lvlText w:val="%1.%2.%3.%4.%5."/>
      <w:lvlJc w:val="left"/>
      <w:pPr>
        <w:ind w:left="3900" w:hanging="1080"/>
      </w:pPr>
      <w:rPr>
        <w:rFonts w:cs="Times New Roman"/>
      </w:rPr>
    </w:lvl>
    <w:lvl w:ilvl="5">
      <w:start w:val="1"/>
      <w:numFmt w:val="decimal"/>
      <w:lvlText w:val="%1.%2.%3.%4.%5.%6."/>
      <w:lvlJc w:val="left"/>
      <w:pPr>
        <w:ind w:left="4965" w:hanging="1440"/>
      </w:pPr>
      <w:rPr>
        <w:rFonts w:cs="Times New Roman"/>
      </w:rPr>
    </w:lvl>
    <w:lvl w:ilvl="6">
      <w:start w:val="1"/>
      <w:numFmt w:val="decimal"/>
      <w:lvlText w:val="%1.%2.%3.%4.%5.%6.%7."/>
      <w:lvlJc w:val="left"/>
      <w:pPr>
        <w:ind w:left="6030" w:hanging="1800"/>
      </w:pPr>
      <w:rPr>
        <w:rFonts w:cs="Times New Roman"/>
      </w:rPr>
    </w:lvl>
    <w:lvl w:ilvl="7">
      <w:start w:val="1"/>
      <w:numFmt w:val="decimal"/>
      <w:lvlText w:val="%1.%2.%3.%4.%5.%6.%7.%8."/>
      <w:lvlJc w:val="left"/>
      <w:pPr>
        <w:ind w:left="6735" w:hanging="1800"/>
      </w:pPr>
      <w:rPr>
        <w:rFonts w:cs="Times New Roman"/>
      </w:rPr>
    </w:lvl>
    <w:lvl w:ilvl="8">
      <w:start w:val="1"/>
      <w:numFmt w:val="decimal"/>
      <w:lvlText w:val="%1.%2.%3.%4.%5.%6.%7.%8.%9."/>
      <w:lvlJc w:val="left"/>
      <w:pPr>
        <w:ind w:left="7800" w:hanging="2160"/>
      </w:pPr>
      <w:rPr>
        <w:rFonts w:cs="Times New Roman"/>
      </w:rPr>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79"/>
  </w:num>
  <w:num w:numId="8">
    <w:abstractNumId w:val="107"/>
  </w:num>
  <w:num w:numId="9">
    <w:abstractNumId w:val="83"/>
  </w:num>
  <w:num w:numId="10">
    <w:abstractNumId w:val="77"/>
  </w:num>
  <w:num w:numId="11">
    <w:abstractNumId w:val="84"/>
  </w:num>
  <w:num w:numId="12">
    <w:abstractNumId w:val="124"/>
  </w:num>
  <w:num w:numId="13">
    <w:abstractNumId w:val="121"/>
  </w:num>
  <w:num w:numId="14">
    <w:abstractNumId w:val="114"/>
  </w:num>
  <w:num w:numId="15">
    <w:abstractNumId w:val="97"/>
  </w:num>
  <w:num w:numId="16">
    <w:abstractNumId w:val="85"/>
  </w:num>
  <w:num w:numId="1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4"/>
  </w:num>
  <w:num w:numId="20">
    <w:abstractNumId w:val="108"/>
  </w:num>
  <w:num w:numId="21">
    <w:abstractNumId w:val="92"/>
  </w:num>
  <w:num w:numId="22">
    <w:abstractNumId w:val="95"/>
  </w:num>
  <w:num w:numId="23">
    <w:abstractNumId w:val="99"/>
  </w:num>
  <w:num w:numId="24">
    <w:abstractNumId w:val="122"/>
  </w:num>
  <w:num w:numId="25">
    <w:abstractNumId w:val="101"/>
  </w:num>
  <w:num w:numId="26">
    <w:abstractNumId w:val="103"/>
  </w:num>
  <w:num w:numId="27">
    <w:abstractNumId w:val="81"/>
  </w:num>
  <w:num w:numId="28">
    <w:abstractNumId w:val="118"/>
  </w:num>
  <w:num w:numId="29">
    <w:abstractNumId w:val="115"/>
  </w:num>
  <w:num w:numId="30">
    <w:abstractNumId w:val="109"/>
  </w:num>
  <w:num w:numId="31">
    <w:abstractNumId w:val="74"/>
  </w:num>
  <w:num w:numId="32">
    <w:abstractNumId w:val="119"/>
  </w:num>
  <w:num w:numId="33">
    <w:abstractNumId w:val="123"/>
  </w:num>
  <w:num w:numId="34">
    <w:abstractNumId w:val="96"/>
  </w:num>
  <w:num w:numId="35">
    <w:abstractNumId w:val="106"/>
  </w:num>
  <w:num w:numId="36">
    <w:abstractNumId w:val="111"/>
  </w:num>
  <w:num w:numId="37">
    <w:abstractNumId w:val="102"/>
  </w:num>
  <w:num w:numId="38">
    <w:abstractNumId w:val="113"/>
  </w:num>
  <w:num w:numId="39">
    <w:abstractNumId w:val="1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5"/>
  </w:num>
  <w:num w:numId="42">
    <w:abstractNumId w:val="73"/>
  </w:num>
  <w:num w:numId="43">
    <w:abstractNumId w:val="105"/>
  </w:num>
  <w:num w:numId="44">
    <w:abstractNumId w:val="87"/>
  </w:num>
  <w:num w:numId="45">
    <w:abstractNumId w:val="89"/>
  </w:num>
  <w:num w:numId="46">
    <w:abstractNumId w:val="93"/>
  </w:num>
  <w:num w:numId="47">
    <w:abstractNumId w:val="7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footer" Target="footer5.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6.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image" Target="media/image6.png"/><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4.xml"/><Relationship Id="rId28" Type="http://schemas.openxmlformats.org/officeDocument/2006/relationships/header" Target="header11.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image" Target="media/image5.png"/><Relationship Id="rId35" Type="http://schemas.openxmlformats.org/officeDocument/2006/relationships/footer" Target="footer7.xml"/></Relationships>
</file>

<file path=word/_rels/header1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808C6-175D-48AD-886B-65EAD1D3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6500</Words>
  <Characters>37051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2021-12-23T08:58:00Z</dcterms:created>
  <dcterms:modified xsi:type="dcterms:W3CDTF">2021-12-23T09:27:00Z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