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2A049891" w:rsidR="00BD642D" w:rsidRPr="00EE69D9" w:rsidRDefault="00EE69D9" w:rsidP="00EE69D9">
      <w:r w:rsidRPr="00EE69D9">
        <w:rPr>
          <w:rFonts w:ascii="Helvetica" w:eastAsia="Symbol" w:hAnsi="Helvetica" w:cs="Helvetica"/>
          <w:b/>
          <w:color w:val="222222"/>
          <w:kern w:val="0"/>
          <w:sz w:val="21"/>
          <w:szCs w:val="21"/>
          <w:lang w:eastAsia="ru-RU"/>
        </w:rPr>
        <w:t>Железняков Олександр Юрійович, медичний директор з перинатальної допомоги Комунального некомерційного підприємства Харківської обласної ради "Обласна клінічна лікарня", доцент ЗВО кафедри акушерства та гінекології №3 Харківського національного медичного університету МОЗ України. Назва дисертації: «Проблема гестаційного цукрового діабету у вагітних з ожирінням в умовах воєнного стану». (14.01.01 - акушерство та гінекологія). Спеціалізована вчена рада Д 26.003.03 в Національному медичному університеті імені О.О. Богомольця (01601, м. Київ, бул. Т. Шевченка, 13, (044) 234-37-63). Опоненти: Медведь Володимир Ісаакович, доктор медичних наук, член-кореспондент НАМН України, професор, керівник відділення внутрішньої патології вагітних ДУ «Всеукраїнський центр материнства та дитинства Національної академії медичних наук України»; Жук Світлана Іванівна, доктор медичних наук, професор, завідувачка кафедри акушерства, гінекології та медицини плода Національного університету охорони здоров'я України імені П.Л. Шупика; Маланчук Лариса Михайлівна доктор медичних наук, професор, завідувачка кафедри акушерства та гінекології No 1 Тернопільського національного медичного університету імені І.Я. Горбачевського.</w:t>
      </w:r>
    </w:p>
    <w:sectPr w:rsidR="00BD642D" w:rsidRPr="00EE69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BEE97" w14:textId="77777777" w:rsidR="006C23AD" w:rsidRDefault="006C23AD">
      <w:pPr>
        <w:spacing w:after="0" w:line="240" w:lineRule="auto"/>
      </w:pPr>
      <w:r>
        <w:separator/>
      </w:r>
    </w:p>
  </w:endnote>
  <w:endnote w:type="continuationSeparator" w:id="0">
    <w:p w14:paraId="0FB27C74" w14:textId="77777777" w:rsidR="006C23AD" w:rsidRDefault="006C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7D8E" w14:textId="77777777" w:rsidR="006C23AD" w:rsidRDefault="006C23AD"/>
    <w:p w14:paraId="5817AC97" w14:textId="77777777" w:rsidR="006C23AD" w:rsidRDefault="006C23AD"/>
    <w:p w14:paraId="1F450E60" w14:textId="77777777" w:rsidR="006C23AD" w:rsidRDefault="006C23AD"/>
    <w:p w14:paraId="37453378" w14:textId="77777777" w:rsidR="006C23AD" w:rsidRDefault="006C23AD"/>
    <w:p w14:paraId="74D45E14" w14:textId="77777777" w:rsidR="006C23AD" w:rsidRDefault="006C23AD"/>
    <w:p w14:paraId="122A1D27" w14:textId="77777777" w:rsidR="006C23AD" w:rsidRDefault="006C23AD"/>
    <w:p w14:paraId="74AD2C9E" w14:textId="77777777" w:rsidR="006C23AD" w:rsidRDefault="006C23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F897AD" wp14:editId="5DDFBD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4EAC2" w14:textId="77777777" w:rsidR="006C23AD" w:rsidRDefault="006C2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897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94EAC2" w14:textId="77777777" w:rsidR="006C23AD" w:rsidRDefault="006C2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95A63B" w14:textId="77777777" w:rsidR="006C23AD" w:rsidRDefault="006C23AD"/>
    <w:p w14:paraId="3216F096" w14:textId="77777777" w:rsidR="006C23AD" w:rsidRDefault="006C23AD"/>
    <w:p w14:paraId="35188B73" w14:textId="77777777" w:rsidR="006C23AD" w:rsidRDefault="006C23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6C7F17" wp14:editId="3C5487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71828" w14:textId="77777777" w:rsidR="006C23AD" w:rsidRDefault="006C23AD"/>
                          <w:p w14:paraId="6196B083" w14:textId="77777777" w:rsidR="006C23AD" w:rsidRDefault="006C23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C7F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E71828" w14:textId="77777777" w:rsidR="006C23AD" w:rsidRDefault="006C23AD"/>
                    <w:p w14:paraId="6196B083" w14:textId="77777777" w:rsidR="006C23AD" w:rsidRDefault="006C23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AA9645" w14:textId="77777777" w:rsidR="006C23AD" w:rsidRDefault="006C23AD"/>
    <w:p w14:paraId="70538039" w14:textId="77777777" w:rsidR="006C23AD" w:rsidRDefault="006C23AD">
      <w:pPr>
        <w:rPr>
          <w:sz w:val="2"/>
          <w:szCs w:val="2"/>
        </w:rPr>
      </w:pPr>
    </w:p>
    <w:p w14:paraId="4E6AFC86" w14:textId="77777777" w:rsidR="006C23AD" w:rsidRDefault="006C23AD"/>
    <w:p w14:paraId="79667738" w14:textId="77777777" w:rsidR="006C23AD" w:rsidRDefault="006C23AD">
      <w:pPr>
        <w:spacing w:after="0" w:line="240" w:lineRule="auto"/>
      </w:pPr>
    </w:p>
  </w:footnote>
  <w:footnote w:type="continuationSeparator" w:id="0">
    <w:p w14:paraId="567CC71E" w14:textId="77777777" w:rsidR="006C23AD" w:rsidRDefault="006C2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AD"/>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89364</TotalTime>
  <Pages>1</Pages>
  <Words>180</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3413</cp:revision>
  <cp:lastPrinted>2009-02-06T05:36:00Z</cp:lastPrinted>
  <dcterms:created xsi:type="dcterms:W3CDTF">2024-01-07T13:43:00Z</dcterms:created>
  <dcterms:modified xsi:type="dcterms:W3CDTF">2025-05-05T20:53:00Z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