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1F3FC" w14:textId="77777777" w:rsidR="0092128E" w:rsidRDefault="0092128E" w:rsidP="0092128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воспитательной среды учебного заведения в отечественной педагогике 20-30 годов XX столетия</w:t>
      </w:r>
    </w:p>
    <w:bookmarkEnd w:id="0"/>
    <w:p w14:paraId="50D06EAE" w14:textId="2679EE34" w:rsidR="0092128E" w:rsidRDefault="0092128E" w:rsidP="0092128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Мальков, Евгений Владимирович</w:t>
      </w:r>
      <w:r>
        <w:rPr>
          <w:rFonts w:ascii="Verdana" w:hAnsi="Verdana"/>
          <w:color w:val="000000"/>
          <w:sz w:val="18"/>
          <w:szCs w:val="18"/>
        </w:rPr>
        <w:br/>
      </w:r>
    </w:p>
    <w:p w14:paraId="4454C004" w14:textId="77777777" w:rsidR="0092128E" w:rsidRDefault="0092128E" w:rsidP="0092128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2572104" w14:textId="77777777" w:rsidR="0092128E" w:rsidRDefault="0092128E" w:rsidP="0092128E">
      <w:pPr>
        <w:rPr>
          <w:rFonts w:ascii="Verdana" w:hAnsi="Verdana"/>
          <w:color w:val="000000"/>
          <w:sz w:val="18"/>
          <w:szCs w:val="18"/>
        </w:rPr>
      </w:pPr>
      <w:r>
        <w:rPr>
          <w:rFonts w:ascii="Verdana" w:hAnsi="Verdana"/>
          <w:color w:val="000000"/>
          <w:sz w:val="18"/>
          <w:szCs w:val="18"/>
        </w:rPr>
        <w:t>2012</w:t>
      </w:r>
    </w:p>
    <w:p w14:paraId="639A3579" w14:textId="77777777" w:rsidR="0092128E" w:rsidRDefault="0092128E" w:rsidP="0092128E">
      <w:pPr>
        <w:rPr>
          <w:rFonts w:ascii="Verdana" w:hAnsi="Verdana"/>
          <w:b/>
          <w:bCs/>
          <w:color w:val="000000"/>
          <w:sz w:val="18"/>
          <w:szCs w:val="18"/>
        </w:rPr>
      </w:pPr>
      <w:r>
        <w:rPr>
          <w:rFonts w:ascii="Verdana" w:hAnsi="Verdana"/>
          <w:b/>
          <w:bCs/>
          <w:color w:val="000000"/>
          <w:sz w:val="18"/>
          <w:szCs w:val="18"/>
        </w:rPr>
        <w:t>Автор научной работы: </w:t>
      </w:r>
    </w:p>
    <w:p w14:paraId="2E024471" w14:textId="77777777" w:rsidR="0092128E" w:rsidRDefault="0092128E" w:rsidP="0092128E">
      <w:pPr>
        <w:rPr>
          <w:rFonts w:ascii="Verdana" w:hAnsi="Verdana"/>
          <w:color w:val="000000"/>
          <w:sz w:val="18"/>
          <w:szCs w:val="18"/>
        </w:rPr>
      </w:pPr>
      <w:r>
        <w:rPr>
          <w:rFonts w:ascii="Verdana" w:hAnsi="Verdana"/>
          <w:color w:val="000000"/>
          <w:sz w:val="18"/>
          <w:szCs w:val="18"/>
        </w:rPr>
        <w:t>Мальков, Евгений Владимирович</w:t>
      </w:r>
    </w:p>
    <w:p w14:paraId="28087998" w14:textId="77777777" w:rsidR="0092128E" w:rsidRDefault="0092128E" w:rsidP="0092128E">
      <w:pPr>
        <w:rPr>
          <w:rFonts w:ascii="Verdana" w:hAnsi="Verdana"/>
          <w:b/>
          <w:bCs/>
          <w:color w:val="000000"/>
          <w:sz w:val="18"/>
          <w:szCs w:val="18"/>
        </w:rPr>
      </w:pPr>
      <w:r>
        <w:rPr>
          <w:rFonts w:ascii="Verdana" w:hAnsi="Verdana"/>
          <w:b/>
          <w:bCs/>
          <w:color w:val="000000"/>
          <w:sz w:val="18"/>
          <w:szCs w:val="18"/>
        </w:rPr>
        <w:t>Ученая cтепень: </w:t>
      </w:r>
    </w:p>
    <w:p w14:paraId="682D8E30" w14:textId="77777777" w:rsidR="0092128E" w:rsidRDefault="0092128E" w:rsidP="0092128E">
      <w:pPr>
        <w:rPr>
          <w:rFonts w:ascii="Verdana" w:hAnsi="Verdana"/>
          <w:color w:val="000000"/>
          <w:sz w:val="18"/>
          <w:szCs w:val="18"/>
        </w:rPr>
      </w:pPr>
      <w:r>
        <w:rPr>
          <w:rFonts w:ascii="Verdana" w:hAnsi="Verdana"/>
          <w:color w:val="000000"/>
          <w:sz w:val="18"/>
          <w:szCs w:val="18"/>
        </w:rPr>
        <w:t>кандидат педагогических наук</w:t>
      </w:r>
    </w:p>
    <w:p w14:paraId="36B4BCB3" w14:textId="77777777" w:rsidR="0092128E" w:rsidRDefault="0092128E" w:rsidP="0092128E">
      <w:pPr>
        <w:rPr>
          <w:rFonts w:ascii="Verdana" w:hAnsi="Verdana"/>
          <w:b/>
          <w:bCs/>
          <w:color w:val="000000"/>
          <w:sz w:val="18"/>
          <w:szCs w:val="18"/>
        </w:rPr>
      </w:pPr>
      <w:r>
        <w:rPr>
          <w:rFonts w:ascii="Verdana" w:hAnsi="Verdana"/>
          <w:b/>
          <w:bCs/>
          <w:color w:val="000000"/>
          <w:sz w:val="18"/>
          <w:szCs w:val="18"/>
        </w:rPr>
        <w:t>Место защиты диссертации: </w:t>
      </w:r>
    </w:p>
    <w:p w14:paraId="4EB80322" w14:textId="77777777" w:rsidR="0092128E" w:rsidRDefault="0092128E" w:rsidP="0092128E">
      <w:pPr>
        <w:rPr>
          <w:rFonts w:ascii="Verdana" w:hAnsi="Verdana"/>
          <w:color w:val="000000"/>
          <w:sz w:val="18"/>
          <w:szCs w:val="18"/>
        </w:rPr>
      </w:pPr>
      <w:r>
        <w:rPr>
          <w:rFonts w:ascii="Verdana" w:hAnsi="Verdana"/>
          <w:color w:val="000000"/>
          <w:sz w:val="18"/>
          <w:szCs w:val="18"/>
        </w:rPr>
        <w:t>Москва</w:t>
      </w:r>
    </w:p>
    <w:p w14:paraId="045CFC9B" w14:textId="77777777" w:rsidR="0092128E" w:rsidRDefault="0092128E" w:rsidP="0092128E">
      <w:pPr>
        <w:rPr>
          <w:rFonts w:ascii="Verdana" w:hAnsi="Verdana"/>
          <w:b/>
          <w:bCs/>
          <w:color w:val="000000"/>
          <w:sz w:val="18"/>
          <w:szCs w:val="18"/>
        </w:rPr>
      </w:pPr>
      <w:r>
        <w:rPr>
          <w:rFonts w:ascii="Verdana" w:hAnsi="Verdana"/>
          <w:b/>
          <w:bCs/>
          <w:color w:val="000000"/>
          <w:sz w:val="18"/>
          <w:szCs w:val="18"/>
        </w:rPr>
        <w:t>Код cпециальности ВАК: </w:t>
      </w:r>
    </w:p>
    <w:p w14:paraId="7E538432" w14:textId="77777777" w:rsidR="0092128E" w:rsidRDefault="0092128E" w:rsidP="0092128E">
      <w:pPr>
        <w:rPr>
          <w:rFonts w:ascii="Verdana" w:hAnsi="Verdana"/>
          <w:color w:val="000000"/>
          <w:sz w:val="18"/>
          <w:szCs w:val="18"/>
        </w:rPr>
      </w:pPr>
      <w:r>
        <w:rPr>
          <w:rFonts w:ascii="Verdana" w:hAnsi="Verdana"/>
          <w:color w:val="000000"/>
          <w:sz w:val="18"/>
          <w:szCs w:val="18"/>
        </w:rPr>
        <w:t>13.00.01</w:t>
      </w:r>
    </w:p>
    <w:p w14:paraId="650373B7" w14:textId="77777777" w:rsidR="0092128E" w:rsidRDefault="0092128E" w:rsidP="0092128E">
      <w:pPr>
        <w:rPr>
          <w:rFonts w:ascii="Verdana" w:hAnsi="Verdana"/>
          <w:b/>
          <w:bCs/>
          <w:color w:val="000000"/>
          <w:sz w:val="18"/>
          <w:szCs w:val="18"/>
        </w:rPr>
      </w:pPr>
      <w:r>
        <w:rPr>
          <w:rFonts w:ascii="Verdana" w:hAnsi="Verdana"/>
          <w:b/>
          <w:bCs/>
          <w:color w:val="000000"/>
          <w:sz w:val="18"/>
          <w:szCs w:val="18"/>
        </w:rPr>
        <w:t>Специальность: </w:t>
      </w:r>
    </w:p>
    <w:p w14:paraId="507B0F91" w14:textId="77777777" w:rsidR="0092128E" w:rsidRDefault="0092128E" w:rsidP="0092128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C111095" w14:textId="77777777" w:rsidR="0092128E" w:rsidRDefault="0092128E" w:rsidP="0092128E">
      <w:pPr>
        <w:rPr>
          <w:rFonts w:ascii="Verdana" w:hAnsi="Verdana"/>
          <w:b/>
          <w:bCs/>
          <w:color w:val="000000"/>
          <w:sz w:val="18"/>
          <w:szCs w:val="18"/>
        </w:rPr>
      </w:pPr>
      <w:r>
        <w:rPr>
          <w:rFonts w:ascii="Verdana" w:hAnsi="Verdana"/>
          <w:b/>
          <w:bCs/>
          <w:color w:val="000000"/>
          <w:sz w:val="18"/>
          <w:szCs w:val="18"/>
        </w:rPr>
        <w:t>Количество cтраниц: </w:t>
      </w:r>
    </w:p>
    <w:p w14:paraId="55B5F4FA" w14:textId="77777777" w:rsidR="0092128E" w:rsidRDefault="0092128E" w:rsidP="0092128E">
      <w:pPr>
        <w:rPr>
          <w:rFonts w:ascii="Verdana" w:hAnsi="Verdana"/>
          <w:color w:val="000000"/>
          <w:sz w:val="18"/>
          <w:szCs w:val="18"/>
        </w:rPr>
      </w:pPr>
      <w:r>
        <w:rPr>
          <w:rFonts w:ascii="Verdana" w:hAnsi="Verdana"/>
          <w:color w:val="000000"/>
          <w:sz w:val="18"/>
          <w:szCs w:val="18"/>
        </w:rPr>
        <w:t>192</w:t>
      </w:r>
    </w:p>
    <w:p w14:paraId="4083F449" w14:textId="77777777" w:rsidR="0092128E" w:rsidRDefault="0092128E" w:rsidP="009212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Мальков, Евгений Владимирович</w:t>
      </w:r>
    </w:p>
    <w:p w14:paraId="213F69B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и прикладные положения формирования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среды учебного заведения в</w:t>
      </w:r>
      <w:r>
        <w:rPr>
          <w:rStyle w:val="WW8Num2z0"/>
          <w:rFonts w:ascii="Verdana" w:hAnsi="Verdana"/>
          <w:color w:val="000000"/>
          <w:sz w:val="18"/>
          <w:szCs w:val="18"/>
        </w:rPr>
        <w:t> </w:t>
      </w:r>
      <w:r>
        <w:rPr>
          <w:rStyle w:val="WW8Num3z0"/>
          <w:rFonts w:ascii="Verdana" w:hAnsi="Verdana"/>
          <w:color w:val="4682B4"/>
          <w:sz w:val="18"/>
          <w:szCs w:val="18"/>
        </w:rPr>
        <w:t>отечественной</w:t>
      </w:r>
      <w:r>
        <w:rPr>
          <w:rStyle w:val="WW8Num2z0"/>
          <w:rFonts w:ascii="Verdana" w:hAnsi="Verdana"/>
          <w:color w:val="000000"/>
          <w:sz w:val="18"/>
          <w:szCs w:val="18"/>
        </w:rPr>
        <w:t> </w:t>
      </w:r>
      <w:r>
        <w:rPr>
          <w:rFonts w:ascii="Verdana" w:hAnsi="Verdana"/>
          <w:color w:val="000000"/>
          <w:sz w:val="18"/>
          <w:szCs w:val="18"/>
        </w:rPr>
        <w:t>педагогике 20-30 гг. XX в.</w:t>
      </w:r>
    </w:p>
    <w:p w14:paraId="18C7591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воспитательной среды учебного заведения в отечественной психолого-педагогической литературе.</w:t>
      </w:r>
    </w:p>
    <w:p w14:paraId="32B279E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Педагогические взгляды и деятельность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по созданию и развитию воспитательной</w:t>
      </w:r>
      <w:r>
        <w:rPr>
          <w:rStyle w:val="WW8Num2z0"/>
          <w:rFonts w:ascii="Verdana" w:hAnsi="Verdana"/>
          <w:color w:val="000000"/>
          <w:sz w:val="18"/>
          <w:szCs w:val="18"/>
        </w:rPr>
        <w:t> </w:t>
      </w:r>
      <w:r>
        <w:rPr>
          <w:rStyle w:val="WW8Num3z0"/>
          <w:rFonts w:ascii="Verdana" w:hAnsi="Verdana"/>
          <w:color w:val="4682B4"/>
          <w:sz w:val="18"/>
          <w:szCs w:val="18"/>
        </w:rPr>
        <w:t>среды</w:t>
      </w:r>
      <w:r>
        <w:rPr>
          <w:rStyle w:val="WW8Num2z0"/>
          <w:rFonts w:ascii="Verdana" w:hAnsi="Verdana"/>
          <w:color w:val="000000"/>
          <w:sz w:val="18"/>
          <w:szCs w:val="18"/>
        </w:rPr>
        <w:t> </w:t>
      </w:r>
      <w:r>
        <w:rPr>
          <w:rFonts w:ascii="Verdana" w:hAnsi="Verdana"/>
          <w:color w:val="000000"/>
          <w:sz w:val="18"/>
          <w:szCs w:val="18"/>
        </w:rPr>
        <w:t>учебного заведения исправительного характера.</w:t>
      </w:r>
    </w:p>
    <w:p w14:paraId="03FAD6D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 Опыт С.Т.Шацкого в реализации</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характера прогрессивной среды.</w:t>
      </w:r>
    </w:p>
    <w:p w14:paraId="491042E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 Педагогическая практика формирования воспитательной среды 20гг. XX в.</w:t>
      </w:r>
    </w:p>
    <w:p w14:paraId="0FE47BF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Использование опыта формирования воспитательной среды</w:t>
      </w:r>
    </w:p>
    <w:p w14:paraId="4B7505A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20-30-х гг. XX в. в современной педагогической практике.</w:t>
      </w:r>
    </w:p>
    <w:p w14:paraId="6366BDB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 Реализация педагогических взглядов A.C. Макаренко и С.Т.</w:t>
      </w:r>
      <w:r>
        <w:rPr>
          <w:rStyle w:val="WW8Num2z0"/>
          <w:rFonts w:ascii="Verdana" w:hAnsi="Verdana"/>
          <w:color w:val="000000"/>
          <w:sz w:val="18"/>
          <w:szCs w:val="18"/>
        </w:rPr>
        <w:t> </w:t>
      </w:r>
      <w:r>
        <w:rPr>
          <w:rStyle w:val="WW8Num3z0"/>
          <w:rFonts w:ascii="Verdana" w:hAnsi="Verdana"/>
          <w:color w:val="4682B4"/>
          <w:sz w:val="18"/>
          <w:szCs w:val="18"/>
        </w:rPr>
        <w:t>Шацкого</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778924D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 Создание современной воспитательной среды в контексте педагогических взглядов A.C. Макаренко и С.Т. Шацкого. I ^</w:t>
      </w:r>
    </w:p>
    <w:p w14:paraId="6356521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 Проектирование процесса формирования воспитательной среды в условиях современной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w:t>
      </w:r>
    </w:p>
    <w:p w14:paraId="0199543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 Разработка перспектив развития</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воспитательной среды в учреждениях общего образования РФ.</w:t>
      </w:r>
    </w:p>
    <w:p w14:paraId="723FA8F9" w14:textId="77777777" w:rsidR="0092128E" w:rsidRDefault="0092128E" w:rsidP="0092128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воспитательной среды </w:t>
      </w:r>
      <w:r>
        <w:rPr>
          <w:rStyle w:val="WW8Num1z0"/>
          <w:rFonts w:ascii="Verdana" w:hAnsi="Verdana"/>
          <w:b w:val="0"/>
          <w:bCs w:val="0"/>
          <w:color w:val="535353"/>
          <w:sz w:val="15"/>
          <w:szCs w:val="15"/>
        </w:rPr>
        <w:lastRenderedPageBreak/>
        <w:t>учебного заведения в отечественной педагогике 20-30 годов XX столетия"</w:t>
      </w:r>
    </w:p>
    <w:p w14:paraId="0F425C1C"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нереализованными возможностями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которая представлена значительным количеством исследованных инноваций: концепция развивающего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Fonts w:ascii="Verdana" w:hAnsi="Verdana"/>
          <w:color w:val="000000"/>
          <w:sz w:val="18"/>
          <w:szCs w:val="18"/>
        </w:rPr>
        <w:t>, техническое или естественнонаучное профильное обучение и другие1. При этом, зачастую исторический педагогический опыт необоснованно не учитывается, несмотря на то, что обладает колоссальным</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Style w:val="WW8Num2z0"/>
          <w:rFonts w:ascii="Verdana" w:hAnsi="Verdana"/>
          <w:color w:val="000000"/>
          <w:sz w:val="18"/>
          <w:szCs w:val="18"/>
        </w:rPr>
        <w:t> </w:t>
      </w:r>
      <w:r>
        <w:rPr>
          <w:rFonts w:ascii="Verdana" w:hAnsi="Verdana"/>
          <w:color w:val="000000"/>
          <w:sz w:val="18"/>
          <w:szCs w:val="18"/>
        </w:rPr>
        <w:t>потенциалом.</w:t>
      </w:r>
    </w:p>
    <w:p w14:paraId="7FD462BA"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практика указывает на то, что одно из самых сильных влияний на человека оказывает социальная среда, в которой он находится. Так, например, исследования в области превентивной педагогики доказывают, что, попадая в негативную среду,</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становится девиантом (хулиганом, наркоманом и т.п.), как и наоборот, прогрессивная среда из нарушителя делает добропорядочного человека, законопослушного гражданина. Этот педагогический опыт был предметом исследования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В.А. Сухомлинского, а в современных условиях - В.Н.</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Ю.М Кудрявцева и др.</w:t>
      </w:r>
    </w:p>
    <w:p w14:paraId="11DC817E"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20-30-е гг. XX в. в истории нашей страны радикальные перемены, вызванные результатами I Мировой войны, революционных событий, гражданской войны, характеризовались всплеском не только позитивных, по и негативных изменений. Эти последствия создали среду беспризорщины среди детей. Проблемы были успешно решены посредством создания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культивирующих образцы должного поведения. Их результирующий опыт может быть развит и использован в современных условиях российской педагогической практики.</w:t>
      </w:r>
    </w:p>
    <w:p w14:paraId="5360856E"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современной России в настоящее время имеется множество социально-педагогических противоречий, которые заключаются, с одной стороны, в несовпадении общественных условий вызовам времени, а с другой - в возможпо</w:t>
      </w:r>
    </w:p>
    <w:p w14:paraId="38EBB1D1"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А.П. Новации и инновации в образовании: монография. Пятигорск: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2010. 186 е.; Корнетов Г.Б. Традиции и новации в истории педагогической культуры: В 2 т. М.: АСОУ, 2011. 242 е.; Локалон В.А.,</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A.C., Сопроненко Л.П., Тозик В/Г. Введение в профессионально-педагогическую специальность. СПб.: СПбГУ</w:t>
      </w:r>
      <w:r>
        <w:rPr>
          <w:rStyle w:val="WW8Num2z0"/>
          <w:rFonts w:ascii="Verdana" w:hAnsi="Verdana"/>
          <w:color w:val="000000"/>
          <w:sz w:val="18"/>
          <w:szCs w:val="18"/>
        </w:rPr>
        <w:t> </w:t>
      </w:r>
      <w:r>
        <w:rPr>
          <w:rStyle w:val="WW8Num3z0"/>
          <w:rFonts w:ascii="Verdana" w:hAnsi="Verdana"/>
          <w:color w:val="4682B4"/>
          <w:sz w:val="18"/>
          <w:szCs w:val="18"/>
        </w:rPr>
        <w:t>ИТМО</w:t>
      </w:r>
      <w:r>
        <w:rPr>
          <w:rFonts w:ascii="Verdana" w:hAnsi="Verdana"/>
          <w:color w:val="000000"/>
          <w:sz w:val="18"/>
          <w:szCs w:val="18"/>
        </w:rPr>
        <w:t>, 2009. стях педагогической системы но эффективной</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подготовке молодежи к успешному осуществлению жизнедеятельности в социуме.</w:t>
      </w:r>
    </w:p>
    <w:p w14:paraId="45116522"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разрешения противоречий в педагогической пауке и практике осуществляется поиск эффективных форм комплексного взаимодействия учителей с учащимися, которые</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неизмеримо шире простой методики передачи знаний,</w:t>
      </w:r>
      <w:r>
        <w:rPr>
          <w:rStyle w:val="WW8Num2z0"/>
          <w:rFonts w:ascii="Verdana" w:hAnsi="Verdana"/>
          <w:color w:val="000000"/>
          <w:sz w:val="18"/>
          <w:szCs w:val="18"/>
        </w:rPr>
        <w:t> </w:t>
      </w:r>
      <w:r>
        <w:rPr>
          <w:rStyle w:val="WW8Num3z0"/>
          <w:rFonts w:ascii="Verdana" w:hAnsi="Verdana"/>
          <w:color w:val="4682B4"/>
          <w:sz w:val="18"/>
          <w:szCs w:val="18"/>
        </w:rPr>
        <w:t>привития</w:t>
      </w:r>
      <w:r>
        <w:rPr>
          <w:rStyle w:val="WW8Num2z0"/>
          <w:rFonts w:ascii="Verdana" w:hAnsi="Verdana"/>
          <w:color w:val="000000"/>
          <w:sz w:val="18"/>
          <w:szCs w:val="18"/>
        </w:rPr>
        <w:t> </w:t>
      </w:r>
      <w:r>
        <w:rPr>
          <w:rFonts w:ascii="Verdana" w:hAnsi="Verdana"/>
          <w:color w:val="000000"/>
          <w:sz w:val="18"/>
          <w:szCs w:val="18"/>
        </w:rPr>
        <w:t>умений и формирования навыков.</w:t>
      </w:r>
    </w:p>
    <w:p w14:paraId="4761AAC2" w14:textId="77777777" w:rsidR="0092128E" w:rsidRDefault="0092128E" w:rsidP="0092128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начала XX в. было установлено, что один из путей эффективного решения проблемы всестороннего развития молодежи возможен в условиях формирования специальной педагогической системы, называемой сегодня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средой». В 20-30-с гг. педагогические эксперименты по построению таких сред, хотя сам термин появился значительно позже, проводились во многих странах. В нашей стране наиболее крупными и результативными стали экспериментальные работы, проведённые A.C. Макаренко и С.Т.</w:t>
      </w:r>
      <w:r>
        <w:rPr>
          <w:rStyle w:val="WW8Num2z0"/>
          <w:rFonts w:ascii="Verdana" w:hAnsi="Verdana"/>
          <w:color w:val="000000"/>
          <w:sz w:val="18"/>
          <w:szCs w:val="18"/>
        </w:rPr>
        <w:t> </w:t>
      </w:r>
      <w:r>
        <w:rPr>
          <w:rStyle w:val="WW8Num3z0"/>
          <w:rFonts w:ascii="Verdana" w:hAnsi="Verdana"/>
          <w:color w:val="4682B4"/>
          <w:sz w:val="18"/>
          <w:szCs w:val="18"/>
        </w:rPr>
        <w:t>Шацким</w:t>
      </w:r>
      <w:r>
        <w:rPr>
          <w:rStyle w:val="WW8Num2z0"/>
          <w:rFonts w:ascii="Verdana" w:hAnsi="Verdana"/>
          <w:color w:val="000000"/>
          <w:sz w:val="18"/>
          <w:szCs w:val="18"/>
        </w:rPr>
        <w:t> </w:t>
      </w:r>
      <w:r>
        <w:rPr>
          <w:rFonts w:ascii="Verdana" w:hAnsi="Verdana"/>
          <w:color w:val="000000"/>
          <w:sz w:val="18"/>
          <w:szCs w:val="18"/>
        </w:rPr>
        <w:t>и др.</w:t>
      </w:r>
    </w:p>
    <w:p w14:paraId="08E0B36A"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также обусловлена ее недостаточной разработанностью в психолого-педагогической литературе. Имеющаяся научная литература по исследуемой проблеме представлена тремя основными группами.</w:t>
      </w:r>
    </w:p>
    <w:p w14:paraId="2F4FA24E"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 литература и источники первой трети XX в. по рассматриваемой проблематике. Учитывая тот факт, что в тот период господствовала идея формирования нового человека (человека нового - коммунистического -типа), в данной группе могут быть выделены следующие подгруппы: а) программные работы руководителей</w:t>
      </w:r>
      <w:r>
        <w:rPr>
          <w:rStyle w:val="WW8Num2z0"/>
          <w:rFonts w:ascii="Verdana" w:hAnsi="Verdana"/>
          <w:color w:val="000000"/>
          <w:sz w:val="18"/>
          <w:szCs w:val="18"/>
        </w:rPr>
        <w:t> </w:t>
      </w:r>
      <w:r>
        <w:rPr>
          <w:rStyle w:val="WW8Num3z0"/>
          <w:rFonts w:ascii="Verdana" w:hAnsi="Verdana"/>
          <w:color w:val="4682B4"/>
          <w:sz w:val="18"/>
          <w:szCs w:val="18"/>
        </w:rPr>
        <w:t>ВКП</w:t>
      </w:r>
      <w:r>
        <w:rPr>
          <w:rStyle w:val="WW8Num2z0"/>
          <w:rFonts w:ascii="Verdana" w:hAnsi="Verdana"/>
          <w:color w:val="000000"/>
          <w:sz w:val="18"/>
          <w:szCs w:val="18"/>
        </w:rPr>
        <w:t> </w:t>
      </w:r>
      <w:r>
        <w:rPr>
          <w:rFonts w:ascii="Verdana" w:hAnsi="Verdana"/>
          <w:color w:val="000000"/>
          <w:sz w:val="18"/>
          <w:szCs w:val="18"/>
        </w:rPr>
        <w:t>(б) и советского государства, таких как: H.H.</w:t>
      </w:r>
      <w:r>
        <w:rPr>
          <w:rStyle w:val="WW8Num2z0"/>
          <w:rFonts w:ascii="Verdana" w:hAnsi="Verdana"/>
          <w:color w:val="000000"/>
          <w:sz w:val="18"/>
          <w:szCs w:val="18"/>
        </w:rPr>
        <w:t> </w:t>
      </w:r>
      <w:r>
        <w:rPr>
          <w:rStyle w:val="WW8Num3z0"/>
          <w:rFonts w:ascii="Verdana" w:hAnsi="Verdana"/>
          <w:color w:val="4682B4"/>
          <w:sz w:val="18"/>
          <w:szCs w:val="18"/>
        </w:rPr>
        <w:t>Бухарина</w:t>
      </w:r>
      <w:r>
        <w:rPr>
          <w:rFonts w:ascii="Verdana" w:hAnsi="Verdana"/>
          <w:color w:val="000000"/>
          <w:sz w:val="18"/>
          <w:szCs w:val="18"/>
        </w:rPr>
        <w:t>, М.И. Калинина, Н.К. Крупской, A.B.</w:t>
      </w:r>
      <w:r>
        <w:rPr>
          <w:rStyle w:val="WW8Num2z0"/>
          <w:rFonts w:ascii="Verdana" w:hAnsi="Verdana"/>
          <w:color w:val="000000"/>
          <w:sz w:val="18"/>
          <w:szCs w:val="18"/>
        </w:rPr>
        <w:t> </w:t>
      </w:r>
      <w:r>
        <w:rPr>
          <w:rStyle w:val="WW8Num3z0"/>
          <w:rFonts w:ascii="Verdana" w:hAnsi="Verdana"/>
          <w:color w:val="4682B4"/>
          <w:sz w:val="18"/>
          <w:szCs w:val="18"/>
        </w:rPr>
        <w:t>Луначарского</w:t>
      </w:r>
      <w:r>
        <w:rPr>
          <w:rFonts w:ascii="Verdana" w:hAnsi="Verdana"/>
          <w:color w:val="000000"/>
          <w:sz w:val="18"/>
          <w:szCs w:val="18"/>
        </w:rPr>
        <w:t>, Л.Д. Троцкого1. Однако авторы указанных работ, разрабатывая принципы воспитания, не ставили перед собой цели педагогического обоснования воспитательной среды в конкретном образовательном учреждении; б) научные исследования отече</w:t>
      </w:r>
    </w:p>
    <w:p w14:paraId="1D12580A"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К вопросу о коммунистическом воспитании молодёжи //</w:t>
      </w:r>
      <w:r>
        <w:rPr>
          <w:rStyle w:val="WW8Num2z0"/>
          <w:rFonts w:ascii="Verdana" w:hAnsi="Verdana"/>
          <w:color w:val="000000"/>
          <w:sz w:val="18"/>
          <w:szCs w:val="18"/>
        </w:rPr>
        <w:t> </w:t>
      </w:r>
      <w:r>
        <w:rPr>
          <w:rStyle w:val="WW8Num3z0"/>
          <w:rFonts w:ascii="Verdana" w:hAnsi="Verdana"/>
          <w:color w:val="4682B4"/>
          <w:sz w:val="18"/>
          <w:szCs w:val="18"/>
        </w:rPr>
        <w:t>Юный</w:t>
      </w:r>
      <w:r>
        <w:rPr>
          <w:rStyle w:val="WW8Num2z0"/>
          <w:rFonts w:ascii="Verdana" w:hAnsi="Verdana"/>
          <w:color w:val="000000"/>
          <w:sz w:val="18"/>
          <w:szCs w:val="18"/>
        </w:rPr>
        <w:t> </w:t>
      </w:r>
      <w:r>
        <w:rPr>
          <w:rFonts w:ascii="Verdana" w:hAnsi="Verdana"/>
          <w:color w:val="000000"/>
          <w:sz w:val="18"/>
          <w:szCs w:val="18"/>
        </w:rPr>
        <w:t xml:space="preserve">коммунист. </w:t>
      </w:r>
      <w:r>
        <w:rPr>
          <w:rFonts w:ascii="Verdana" w:hAnsi="Verdana"/>
          <w:color w:val="000000"/>
          <w:sz w:val="18"/>
          <w:szCs w:val="18"/>
        </w:rPr>
        <w:lastRenderedPageBreak/>
        <w:t>1922. № 8-9;</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II.И. Коммунистическое воспитание молодёжи. М.; JI., 1925; Бухарин H.H. Борьба за кадры: Речи и статьи. М.; Л., 1926; Бухарин H.H. Какой должна быть молодёжь?: Наши основные задачи и молодёжь // Мол. гвардия. 1926. № 2;</w:t>
      </w:r>
      <w:r>
        <w:rPr>
          <w:rStyle w:val="WW8Num2z0"/>
          <w:rFonts w:ascii="Verdana" w:hAnsi="Verdana"/>
          <w:color w:val="000000"/>
          <w:sz w:val="18"/>
          <w:szCs w:val="18"/>
        </w:rPr>
        <w:t> </w:t>
      </w:r>
      <w:r>
        <w:rPr>
          <w:rStyle w:val="WW8Num3z0"/>
          <w:rFonts w:ascii="Verdana" w:hAnsi="Verdana"/>
          <w:color w:val="4682B4"/>
          <w:sz w:val="18"/>
          <w:szCs w:val="18"/>
        </w:rPr>
        <w:t>Троцкий</w:t>
      </w:r>
      <w:r>
        <w:rPr>
          <w:rStyle w:val="WW8Num2z0"/>
          <w:rFonts w:ascii="Verdana" w:hAnsi="Verdana"/>
          <w:color w:val="000000"/>
          <w:sz w:val="18"/>
          <w:szCs w:val="18"/>
        </w:rPr>
        <w:t> </w:t>
      </w:r>
      <w:r>
        <w:rPr>
          <w:rFonts w:ascii="Verdana" w:hAnsi="Verdana"/>
          <w:color w:val="000000"/>
          <w:sz w:val="18"/>
          <w:szCs w:val="18"/>
        </w:rPr>
        <w:t>Л.Д. Новый курс. М., 1924; Троцкий Л.Д. Культура переходного периода. М., 1927;</w:t>
      </w:r>
      <w:r>
        <w:rPr>
          <w:rStyle w:val="WW8Num2z0"/>
          <w:rFonts w:ascii="Verdana" w:hAnsi="Verdana"/>
          <w:color w:val="000000"/>
          <w:sz w:val="18"/>
          <w:szCs w:val="18"/>
        </w:rPr>
        <w:t> </w:t>
      </w:r>
      <w:r>
        <w:rPr>
          <w:rStyle w:val="WW8Num3z0"/>
          <w:rFonts w:ascii="Verdana" w:hAnsi="Verdana"/>
          <w:color w:val="4682B4"/>
          <w:sz w:val="18"/>
          <w:szCs w:val="18"/>
        </w:rPr>
        <w:t>Калинин</w:t>
      </w:r>
      <w:r>
        <w:rPr>
          <w:rFonts w:ascii="Verdana" w:hAnsi="Verdana"/>
          <w:color w:val="000000"/>
          <w:sz w:val="18"/>
          <w:szCs w:val="18"/>
        </w:rPr>
        <w:t>М.И. Забота об армии // Известия. 1922. 2 февр.;</w:t>
      </w:r>
      <w:r>
        <w:rPr>
          <w:rStyle w:val="WW8Num2z0"/>
          <w:rFonts w:ascii="Verdana" w:hAnsi="Verdana"/>
          <w:color w:val="000000"/>
          <w:sz w:val="18"/>
          <w:szCs w:val="18"/>
        </w:rPr>
        <w:t> </w:t>
      </w:r>
      <w:r>
        <w:rPr>
          <w:rStyle w:val="WW8Num3z0"/>
          <w:rFonts w:ascii="Verdana" w:hAnsi="Verdana"/>
          <w:color w:val="4682B4"/>
          <w:sz w:val="18"/>
          <w:szCs w:val="18"/>
        </w:rPr>
        <w:t>Луначарский</w:t>
      </w:r>
      <w:r>
        <w:rPr>
          <w:rStyle w:val="WW8Num2z0"/>
          <w:rFonts w:ascii="Verdana" w:hAnsi="Verdana"/>
          <w:color w:val="000000"/>
          <w:sz w:val="18"/>
          <w:szCs w:val="18"/>
        </w:rPr>
        <w:t> </w:t>
      </w:r>
      <w:r>
        <w:rPr>
          <w:rFonts w:ascii="Verdana" w:hAnsi="Verdana"/>
          <w:color w:val="000000"/>
          <w:sz w:val="18"/>
          <w:szCs w:val="18"/>
        </w:rPr>
        <w:t>A.B. Третий фронт: Сб. статей. М., 1925; Луначарский A.B. Воспитание нового человека. М., 1928. ственных специалистов и теоретиков в области образования и педагогики того времени: ГШ. Нлопского, A.M.</w:t>
      </w:r>
      <w:r>
        <w:rPr>
          <w:rStyle w:val="WW8Num2z0"/>
          <w:rFonts w:ascii="Verdana" w:hAnsi="Verdana"/>
          <w:color w:val="000000"/>
          <w:sz w:val="18"/>
          <w:szCs w:val="18"/>
        </w:rPr>
        <w:t> </w:t>
      </w:r>
      <w:r>
        <w:rPr>
          <w:rStyle w:val="WW8Num3z0"/>
          <w:rFonts w:ascii="Verdana" w:hAnsi="Verdana"/>
          <w:color w:val="4682B4"/>
          <w:sz w:val="18"/>
          <w:szCs w:val="18"/>
        </w:rPr>
        <w:t>Гельмонта</w:t>
      </w:r>
      <w:r>
        <w:rPr>
          <w:rFonts w:ascii="Verdana" w:hAnsi="Verdana"/>
          <w:color w:val="000000"/>
          <w:sz w:val="18"/>
          <w:szCs w:val="18"/>
        </w:rPr>
        <w:t>, H.H. Иорданского, ГШ. Колотип-ского, Д.И.</w:t>
      </w:r>
      <w:r>
        <w:rPr>
          <w:rStyle w:val="WW8Num2z0"/>
          <w:rFonts w:ascii="Verdana" w:hAnsi="Verdana"/>
          <w:color w:val="000000"/>
          <w:sz w:val="18"/>
          <w:szCs w:val="18"/>
        </w:rPr>
        <w:t> </w:t>
      </w:r>
      <w:r>
        <w:rPr>
          <w:rStyle w:val="WW8Num3z0"/>
          <w:rFonts w:ascii="Verdana" w:hAnsi="Verdana"/>
          <w:color w:val="4682B4"/>
          <w:sz w:val="18"/>
          <w:szCs w:val="18"/>
        </w:rPr>
        <w:t>Ласса</w:t>
      </w:r>
      <w:r>
        <w:rPr>
          <w:rFonts w:ascii="Verdana" w:hAnsi="Verdana"/>
          <w:color w:val="000000"/>
          <w:sz w:val="18"/>
          <w:szCs w:val="18"/>
        </w:rPr>
        <w:t>, H.A. Рыбникова, А.И. Таланкина, НИ. Хлебцевича, H.H. Шпильрейпа1. Предлагая к практической реализации результаты собственного педагогического опыта, авторы</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методик сегмепти-рованпо обосновывали необходимость педагогического взаимодействия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в) научные работы A.C. Макаренко и С.Т.</w:t>
      </w:r>
      <w:r>
        <w:rPr>
          <w:rStyle w:val="WW8Num2z0"/>
          <w:rFonts w:ascii="Verdana" w:hAnsi="Verdana"/>
          <w:color w:val="000000"/>
          <w:sz w:val="18"/>
          <w:szCs w:val="18"/>
        </w:rPr>
        <w:t> </w:t>
      </w:r>
      <w:r>
        <w:rPr>
          <w:rStyle w:val="WW8Num3z0"/>
          <w:rFonts w:ascii="Verdana" w:hAnsi="Verdana"/>
          <w:color w:val="4682B4"/>
          <w:sz w:val="18"/>
          <w:szCs w:val="18"/>
        </w:rPr>
        <w:t>Шацкого</w:t>
      </w:r>
      <w:r>
        <w:rPr>
          <w:rStyle w:val="WW8Num2z0"/>
          <w:rFonts w:ascii="Verdana" w:hAnsi="Verdana"/>
          <w:color w:val="000000"/>
          <w:sz w:val="18"/>
          <w:szCs w:val="18"/>
        </w:rPr>
        <w:t> </w:t>
      </w:r>
      <w:r>
        <w:rPr>
          <w:rFonts w:ascii="Verdana" w:hAnsi="Verdana"/>
          <w:color w:val="000000"/>
          <w:sz w:val="18"/>
          <w:szCs w:val="18"/>
        </w:rPr>
        <w:t>об опыте формирования воспитательной среды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20-30 гг. XX в. Они носят констатационный, описательный характер реализованного опыта, но не раскрывают алгоритм его внедрения в другие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учреждения2.</w:t>
      </w:r>
    </w:p>
    <w:p w14:paraId="63C838F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группе представлена более поздняя литература, отражающая направления, состояние и результаты исследований наследия отечественной экспериментальной педагогики 20-30-х гг. XX в. вообще и специально - сущность, ход и результаты педагогических экспериментов A.C. Макаренко и С.Т. Шацкого. Однако в данных работах не освещались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вопросы распространения опыта формирования воспитательной среды .</w:t>
      </w:r>
    </w:p>
    <w:p w14:paraId="133E6AEC"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Г1.Г1. Педология. М., 1925;</w:t>
      </w:r>
      <w:r>
        <w:rPr>
          <w:rStyle w:val="WW8Num2z0"/>
          <w:rFonts w:ascii="Verdana" w:hAnsi="Verdana"/>
          <w:color w:val="000000"/>
          <w:sz w:val="18"/>
          <w:szCs w:val="18"/>
        </w:rPr>
        <w:t> </w:t>
      </w:r>
      <w:r>
        <w:rPr>
          <w:rStyle w:val="WW8Num3z0"/>
          <w:rFonts w:ascii="Verdana" w:hAnsi="Verdana"/>
          <w:color w:val="4682B4"/>
          <w:sz w:val="18"/>
          <w:szCs w:val="18"/>
        </w:rPr>
        <w:t>Блопский</w:t>
      </w:r>
      <w:r>
        <w:rPr>
          <w:rStyle w:val="WW8Num2z0"/>
          <w:rFonts w:ascii="Verdana" w:hAnsi="Verdana"/>
          <w:color w:val="000000"/>
          <w:sz w:val="18"/>
          <w:szCs w:val="18"/>
        </w:rPr>
        <w:t> </w:t>
      </w:r>
      <w:r>
        <w:rPr>
          <w:rFonts w:ascii="Verdana" w:hAnsi="Verdana"/>
          <w:color w:val="000000"/>
          <w:sz w:val="18"/>
          <w:szCs w:val="18"/>
        </w:rPr>
        <w:t>П.П. Как изучать школьника. М., 1926;</w:t>
      </w:r>
      <w:r>
        <w:rPr>
          <w:rStyle w:val="WW8Num2z0"/>
          <w:rFonts w:ascii="Verdana" w:hAnsi="Verdana"/>
          <w:color w:val="000000"/>
          <w:sz w:val="18"/>
          <w:szCs w:val="18"/>
        </w:rPr>
        <w:t> </w:t>
      </w:r>
      <w:r>
        <w:rPr>
          <w:rStyle w:val="WW8Num3z0"/>
          <w:rFonts w:ascii="Verdana" w:hAnsi="Verdana"/>
          <w:color w:val="4682B4"/>
          <w:sz w:val="18"/>
          <w:szCs w:val="18"/>
        </w:rPr>
        <w:t>Гельмонт</w:t>
      </w:r>
      <w:r>
        <w:rPr>
          <w:rStyle w:val="WW8Num2z0"/>
          <w:rFonts w:ascii="Verdana" w:hAnsi="Verdana"/>
          <w:color w:val="000000"/>
          <w:sz w:val="18"/>
          <w:szCs w:val="18"/>
        </w:rPr>
        <w:t> </w:t>
      </w:r>
      <w:r>
        <w:rPr>
          <w:rFonts w:ascii="Verdana" w:hAnsi="Verdana"/>
          <w:color w:val="000000"/>
          <w:sz w:val="18"/>
          <w:szCs w:val="18"/>
        </w:rPr>
        <w:t>A.M. Чем занят день пионера 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1927; Гельмонт A.M. Наши дети перед лицом военной и контрреволюционной опасности. М., 1930;</w:t>
      </w:r>
      <w:r>
        <w:rPr>
          <w:rStyle w:val="WW8Num2z0"/>
          <w:rFonts w:ascii="Verdana" w:hAnsi="Verdana"/>
          <w:color w:val="000000"/>
          <w:sz w:val="18"/>
          <w:szCs w:val="18"/>
        </w:rPr>
        <w:t> </w:t>
      </w:r>
      <w:r>
        <w:rPr>
          <w:rStyle w:val="WW8Num3z0"/>
          <w:rFonts w:ascii="Verdana" w:hAnsi="Verdana"/>
          <w:color w:val="4682B4"/>
          <w:sz w:val="18"/>
          <w:szCs w:val="18"/>
        </w:rPr>
        <w:t>Иорданский</w:t>
      </w:r>
      <w:r>
        <w:rPr>
          <w:rStyle w:val="WW8Num2z0"/>
          <w:rFonts w:ascii="Verdana" w:hAnsi="Verdana"/>
          <w:color w:val="000000"/>
          <w:sz w:val="18"/>
          <w:szCs w:val="18"/>
        </w:rPr>
        <w:t> </w:t>
      </w:r>
      <w:r>
        <w:rPr>
          <w:rFonts w:ascii="Verdana" w:hAnsi="Verdana"/>
          <w:color w:val="000000"/>
          <w:sz w:val="18"/>
          <w:szCs w:val="18"/>
        </w:rPr>
        <w:t>H.H. Организация детской среды. М., 1925: Колотинскмй П.И. Опыт длительного изучения мировоззрения учащихся выпускных классов // Труды Кубанского педагогического института. Т. 2-3. Краснодар, 1929;</w:t>
      </w:r>
      <w:r>
        <w:rPr>
          <w:rStyle w:val="WW8Num2z0"/>
          <w:rFonts w:ascii="Verdana" w:hAnsi="Verdana"/>
          <w:color w:val="000000"/>
          <w:sz w:val="18"/>
          <w:szCs w:val="18"/>
        </w:rPr>
        <w:t> </w:t>
      </w:r>
      <w:r>
        <w:rPr>
          <w:rStyle w:val="WW8Num3z0"/>
          <w:rFonts w:ascii="Verdana" w:hAnsi="Verdana"/>
          <w:color w:val="4682B4"/>
          <w:sz w:val="18"/>
          <w:szCs w:val="18"/>
        </w:rPr>
        <w:t>Рыбников</w:t>
      </w:r>
      <w:r>
        <w:rPr>
          <w:rStyle w:val="WW8Num2z0"/>
          <w:rFonts w:ascii="Verdana" w:hAnsi="Verdana"/>
          <w:color w:val="000000"/>
          <w:sz w:val="18"/>
          <w:szCs w:val="18"/>
        </w:rPr>
        <w:t> </w:t>
      </w:r>
      <w:r>
        <w:rPr>
          <w:rFonts w:ascii="Verdana" w:hAnsi="Verdana"/>
          <w:color w:val="000000"/>
          <w:sz w:val="18"/>
          <w:szCs w:val="18"/>
        </w:rPr>
        <w:t>H.A. Интересы современного школьника. М., 1926; Рыбников H.A.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школа. М., 1926;</w:t>
      </w:r>
      <w:r>
        <w:rPr>
          <w:rStyle w:val="WW8Num2z0"/>
          <w:rFonts w:ascii="Verdana" w:hAnsi="Verdana"/>
          <w:color w:val="000000"/>
          <w:sz w:val="18"/>
          <w:szCs w:val="18"/>
        </w:rPr>
        <w:t> </w:t>
      </w:r>
      <w:r>
        <w:rPr>
          <w:rStyle w:val="WW8Num3z0"/>
          <w:rFonts w:ascii="Verdana" w:hAnsi="Verdana"/>
          <w:color w:val="4682B4"/>
          <w:sz w:val="18"/>
          <w:szCs w:val="18"/>
        </w:rPr>
        <w:t>Шульгин</w:t>
      </w:r>
      <w:r>
        <w:rPr>
          <w:rStyle w:val="WW8Num2z0"/>
          <w:rFonts w:ascii="Verdana" w:hAnsi="Verdana"/>
          <w:color w:val="000000"/>
          <w:sz w:val="18"/>
          <w:szCs w:val="18"/>
        </w:rPr>
        <w:t> </w:t>
      </w:r>
      <w:r>
        <w:rPr>
          <w:rFonts w:ascii="Verdana" w:hAnsi="Verdana"/>
          <w:color w:val="000000"/>
          <w:sz w:val="18"/>
          <w:szCs w:val="18"/>
        </w:rPr>
        <w:t>В.Н. Вопросы пролетарской педагогики. М., 1925.</w:t>
      </w:r>
    </w:p>
    <w:p w14:paraId="5C9897A1"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Педагогическая поэма. М.: ИТРК, 2003;</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Дети - работники</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М.: Работник Просвещения, 1922;</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Этапы новой школы: Сб. М., 1923; Шацкий С.Т. Годы исканий. М„ 1924; Шацкий С.Т. Среда-воспитатель н проблема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М., 1925.</w:t>
      </w:r>
    </w:p>
    <w:p w14:paraId="64FDE8A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Сборник. М., 1963;</w:t>
      </w:r>
      <w:r>
        <w:rPr>
          <w:rStyle w:val="WW8Num2z0"/>
          <w:rFonts w:ascii="Verdana" w:hAnsi="Verdana"/>
          <w:color w:val="000000"/>
          <w:sz w:val="18"/>
          <w:szCs w:val="18"/>
        </w:rPr>
        <w:t> </w:t>
      </w:r>
      <w:r>
        <w:rPr>
          <w:rStyle w:val="WW8Num3z0"/>
          <w:rFonts w:ascii="Verdana" w:hAnsi="Verdana"/>
          <w:color w:val="4682B4"/>
          <w:sz w:val="18"/>
          <w:szCs w:val="18"/>
        </w:rPr>
        <w:t>Бершадская</w:t>
      </w:r>
      <w:r>
        <w:rPr>
          <w:rStyle w:val="WW8Num2z0"/>
          <w:rFonts w:ascii="Verdana" w:hAnsi="Verdana"/>
          <w:color w:val="000000"/>
          <w:sz w:val="18"/>
          <w:szCs w:val="18"/>
        </w:rPr>
        <w:t> </w:t>
      </w:r>
      <w:r>
        <w:rPr>
          <w:rFonts w:ascii="Verdana" w:hAnsi="Verdana"/>
          <w:color w:val="000000"/>
          <w:sz w:val="18"/>
          <w:szCs w:val="18"/>
        </w:rPr>
        <w:t>Д.С. Педагогические взгляды и деятельность С.Т. Шацкого. М., 1960; Бим-Бад Б.М. Педагогические течения в начале двадцатого века. Лекции по педагогической антропологии и философии образования. М.: Российский Открытый Университет, 1994; Воспоминания о Макаренко: Сборник материалов. Л., 1960; Вопросы деятельности экспериментальных учебно-воспитательных учреждений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Западной Европе и США: Сборник научных трудов / Под ред. И.П.</w:t>
      </w:r>
      <w:r>
        <w:rPr>
          <w:rStyle w:val="WW8Num2z0"/>
          <w:rFonts w:ascii="Verdana" w:hAnsi="Verdana"/>
          <w:color w:val="000000"/>
          <w:sz w:val="18"/>
          <w:szCs w:val="18"/>
        </w:rPr>
        <w:t> </w:t>
      </w:r>
      <w:r>
        <w:rPr>
          <w:rStyle w:val="WW8Num3z0"/>
          <w:rFonts w:ascii="Verdana" w:hAnsi="Verdana"/>
          <w:color w:val="4682B4"/>
          <w:sz w:val="18"/>
          <w:szCs w:val="18"/>
        </w:rPr>
        <w:t>Кузина</w:t>
      </w:r>
      <w:r>
        <w:rPr>
          <w:rFonts w:ascii="Verdana" w:hAnsi="Verdana"/>
          <w:color w:val="000000"/>
          <w:sz w:val="18"/>
          <w:szCs w:val="18"/>
        </w:rPr>
        <w:t>, А.И. Пискунова. М., 1980;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П.К. Очерки по истории советской педагогики. К., 1970;</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С.Ф. Теория образования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России начала XX века. М., 1987;</w:t>
      </w:r>
      <w:r>
        <w:rPr>
          <w:rStyle w:val="WW8Num2z0"/>
          <w:rFonts w:ascii="Verdana" w:hAnsi="Verdana"/>
          <w:color w:val="000000"/>
          <w:sz w:val="18"/>
          <w:szCs w:val="18"/>
        </w:rPr>
        <w:t> </w:t>
      </w:r>
      <w:r>
        <w:rPr>
          <w:rStyle w:val="WW8Num3z0"/>
          <w:rFonts w:ascii="Verdana" w:hAnsi="Verdana"/>
          <w:color w:val="4682B4"/>
          <w:sz w:val="18"/>
          <w:szCs w:val="18"/>
        </w:rPr>
        <w:t>Залкинд</w:t>
      </w:r>
      <w:r>
        <w:rPr>
          <w:rStyle w:val="WW8Num2z0"/>
          <w:rFonts w:ascii="Verdana" w:hAnsi="Verdana"/>
          <w:color w:val="000000"/>
          <w:sz w:val="18"/>
          <w:szCs w:val="18"/>
        </w:rPr>
        <w:t> </w:t>
      </w:r>
      <w:r>
        <w:rPr>
          <w:rFonts w:ascii="Verdana" w:hAnsi="Verdana"/>
          <w:color w:val="000000"/>
          <w:sz w:val="18"/>
          <w:szCs w:val="18"/>
        </w:rPr>
        <w:t>А.Б. Педология - утопия и реальность. М.: Аграф, 2001; Опыт педагогической деятельности С.Т. Шацкого: Сб. статей / Под ред. В.Н.</w:t>
      </w:r>
      <w:r>
        <w:rPr>
          <w:rStyle w:val="WW8Num2z0"/>
          <w:rFonts w:ascii="Verdana" w:hAnsi="Verdana"/>
          <w:color w:val="000000"/>
          <w:sz w:val="18"/>
          <w:szCs w:val="18"/>
        </w:rPr>
        <w:t> </w:t>
      </w:r>
      <w:r>
        <w:rPr>
          <w:rStyle w:val="WW8Num3z0"/>
          <w:rFonts w:ascii="Verdana" w:hAnsi="Verdana"/>
          <w:color w:val="4682B4"/>
          <w:sz w:val="18"/>
          <w:szCs w:val="18"/>
        </w:rPr>
        <w:t>Шацкой</w:t>
      </w:r>
      <w:r>
        <w:rPr>
          <w:rStyle w:val="WW8Num2z0"/>
          <w:rFonts w:ascii="Verdana" w:hAnsi="Verdana"/>
          <w:color w:val="000000"/>
          <w:sz w:val="18"/>
          <w:szCs w:val="18"/>
        </w:rPr>
        <w:t> </w:t>
      </w:r>
      <w:r>
        <w:rPr>
          <w:rFonts w:ascii="Verdana" w:hAnsi="Verdana"/>
          <w:color w:val="000000"/>
          <w:sz w:val="18"/>
          <w:szCs w:val="18"/>
        </w:rPr>
        <w:t>и Л.Н. Скаткина. М., 1976; Основные направления и тенденции развития педагогической науки в конце XIX - начале XX веков: Сборник</w:t>
      </w:r>
    </w:p>
    <w:p w14:paraId="7BD367D1"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Третью группу составляют исследования, посвящснпыс проблеме воспитательной среды как явления и её построения па практике. Однако в педагогических исследованиях опыт A.C. Макаренко и С.Т. Шацкого учтен не был1.</w:t>
      </w:r>
    </w:p>
    <w:p w14:paraId="7842C79D"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степени разработанности проблемы показал, что ранее не проводилось педагогических диссертационных исследований, рассматривавших возможности использования итогов и результатов педагогических экспериментов первой трети XX в. в современности. Выявленные обстоятельства обусловили выбор темы диссертационного исследования, ориентированного на изучение процесса формирования воспитательной среды в отечественной педагогике 2030-х гг. XX и. и возможностей его реализации.</w:t>
      </w:r>
    </w:p>
    <w:p w14:paraId="34F0DAA1"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задача заключается в изучении с современных позиций опыта формирования воспитательной среды учебных заведений 20-30 гг. XX в. и обосновании пу тей использования его результатов в образовательных учреждениях РФ на основе реализации концепции </w:t>
      </w:r>
      <w:r>
        <w:rPr>
          <w:rFonts w:ascii="Verdana" w:hAnsi="Verdana"/>
          <w:color w:val="000000"/>
          <w:sz w:val="18"/>
          <w:szCs w:val="18"/>
        </w:rPr>
        <w:lastRenderedPageBreak/>
        <w:t>«</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воспитательной среды», педагогические истоки которой заложили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С.Т. Шацкий, М.И. Калинин, II.К.</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A.B. Луначарский, В.И. Сорока-Росинский и др.</w:t>
      </w:r>
    </w:p>
    <w:p w14:paraId="1700316D"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выступает теоретическая и практическая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20-30 it. XX в. по формированию в учебных заведениях воспитательной среды, а его предметом являются основные тенденции и особенности формирования воспитательной срсды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 отеченаучных трудов / Под ред. К.И.</w:t>
      </w:r>
      <w:r>
        <w:rPr>
          <w:rStyle w:val="WW8Num2z0"/>
          <w:rFonts w:ascii="Verdana" w:hAnsi="Verdana"/>
          <w:color w:val="000000"/>
          <w:sz w:val="18"/>
          <w:szCs w:val="18"/>
        </w:rPr>
        <w:t> </w:t>
      </w:r>
      <w:r>
        <w:rPr>
          <w:rStyle w:val="WW8Num3z0"/>
          <w:rFonts w:ascii="Verdana" w:hAnsi="Verdana"/>
          <w:color w:val="4682B4"/>
          <w:sz w:val="18"/>
          <w:szCs w:val="18"/>
        </w:rPr>
        <w:t>Салимовой</w:t>
      </w:r>
      <w:r>
        <w:rPr>
          <w:rFonts w:ascii="Verdana" w:hAnsi="Verdana"/>
          <w:color w:val="000000"/>
          <w:sz w:val="18"/>
          <w:szCs w:val="18"/>
        </w:rPr>
        <w:t>. М., 1980; Развитие экспериментальных учебно-воспитательных учреждений в СССР, Западной Европе и за рубежом: Сборник научных трудов / Под ред. А.И. Пискунова. М., 1977; Становление и развитие советской школы и педагогики (1917-1937): Сборник научных трудов / Под ред. И.П.</w:t>
      </w:r>
      <w:r>
        <w:rPr>
          <w:rStyle w:val="WW8Num2z0"/>
          <w:rFonts w:ascii="Verdana" w:hAnsi="Verdana"/>
          <w:color w:val="000000"/>
          <w:sz w:val="18"/>
          <w:szCs w:val="18"/>
        </w:rPr>
        <w:t> </w:t>
      </w:r>
      <w:r>
        <w:rPr>
          <w:rStyle w:val="WW8Num3z0"/>
          <w:rFonts w:ascii="Verdana" w:hAnsi="Verdana"/>
          <w:color w:val="4682B4"/>
          <w:sz w:val="18"/>
          <w:szCs w:val="18"/>
        </w:rPr>
        <w:t>Кузиной</w:t>
      </w:r>
      <w:r>
        <w:rPr>
          <w:rFonts w:ascii="Verdana" w:hAnsi="Verdana"/>
          <w:color w:val="000000"/>
          <w:sz w:val="18"/>
          <w:szCs w:val="18"/>
        </w:rPr>
        <w:t>, М.Н. Колмаковой. М., 1978;</w:t>
      </w:r>
      <w:r>
        <w:rPr>
          <w:rStyle w:val="WW8Num2z0"/>
          <w:rFonts w:ascii="Verdana" w:hAnsi="Verdana"/>
          <w:color w:val="000000"/>
          <w:sz w:val="18"/>
          <w:szCs w:val="18"/>
        </w:rPr>
        <w:t> </w:t>
      </w:r>
      <w:r>
        <w:rPr>
          <w:rStyle w:val="WW8Num3z0"/>
          <w:rFonts w:ascii="Verdana" w:hAnsi="Verdana"/>
          <w:color w:val="4682B4"/>
          <w:sz w:val="18"/>
          <w:szCs w:val="18"/>
        </w:rPr>
        <w:t>Фрадкин</w:t>
      </w:r>
      <w:r>
        <w:rPr>
          <w:rStyle w:val="WW8Num2z0"/>
          <w:rFonts w:ascii="Verdana" w:hAnsi="Verdana"/>
          <w:color w:val="000000"/>
          <w:sz w:val="18"/>
          <w:szCs w:val="18"/>
        </w:rPr>
        <w:t> </w:t>
      </w:r>
      <w:r>
        <w:rPr>
          <w:rFonts w:ascii="Verdana" w:hAnsi="Verdana"/>
          <w:color w:val="000000"/>
          <w:sz w:val="18"/>
          <w:szCs w:val="18"/>
        </w:rPr>
        <w:t>Ф.А. Педология: Мифы и действительность. М.: Знание, 1991;</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A.A. A.C. Макаренко: основы педагогической системы. Горький: Упрполиграфиздат, 1990.</w:t>
      </w:r>
    </w:p>
    <w:p w14:paraId="7D74DB64"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Рубин 10.Б. Предмет и некоторые проблемы педагогики в современных образовательных средах / Материалы научной конференции. М.: МФГ1А, 2006;</w:t>
      </w:r>
      <w:r>
        <w:rPr>
          <w:rStyle w:val="WW8Num2z0"/>
          <w:rFonts w:ascii="Verdana" w:hAnsi="Verdana"/>
          <w:color w:val="000000"/>
          <w:sz w:val="18"/>
          <w:szCs w:val="18"/>
        </w:rPr>
        <w:t> </w:t>
      </w:r>
      <w:r>
        <w:rPr>
          <w:rStyle w:val="WW8Num3z0"/>
          <w:rFonts w:ascii="Verdana" w:hAnsi="Verdana"/>
          <w:color w:val="4682B4"/>
          <w:sz w:val="18"/>
          <w:szCs w:val="18"/>
        </w:rPr>
        <w:t>Банков</w:t>
      </w:r>
      <w:r>
        <w:rPr>
          <w:rStyle w:val="WW8Num2z0"/>
          <w:rFonts w:ascii="Verdana" w:hAnsi="Verdana"/>
          <w:color w:val="000000"/>
          <w:sz w:val="18"/>
          <w:szCs w:val="18"/>
        </w:rPr>
        <w:t> </w:t>
      </w:r>
      <w:r>
        <w:rPr>
          <w:rFonts w:ascii="Verdana" w:hAnsi="Verdana"/>
          <w:color w:val="000000"/>
          <w:sz w:val="18"/>
          <w:szCs w:val="18"/>
        </w:rPr>
        <w:t>Г.С. Модель среды демократичной педагогики // Бюллетень Общественного фонда управленческого мониторинга (Минск). 2005. № 11;</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Ситуация успеха: кн. для учителей. Екатеринбург, 1997;</w:t>
      </w:r>
      <w:r>
        <w:rPr>
          <w:rStyle w:val="WW8Num2z0"/>
          <w:rFonts w:ascii="Verdana" w:hAnsi="Verdana"/>
          <w:color w:val="000000"/>
          <w:sz w:val="18"/>
          <w:szCs w:val="18"/>
        </w:rPr>
        <w:t> </w:t>
      </w:r>
      <w:r>
        <w:rPr>
          <w:rStyle w:val="WW8Num3z0"/>
          <w:rFonts w:ascii="Verdana" w:hAnsi="Verdana"/>
          <w:color w:val="4682B4"/>
          <w:sz w:val="18"/>
          <w:szCs w:val="18"/>
        </w:rPr>
        <w:t>Лошакова</w:t>
      </w:r>
      <w:r>
        <w:rPr>
          <w:rStyle w:val="WW8Num2z0"/>
          <w:rFonts w:ascii="Verdana" w:hAnsi="Verdana"/>
          <w:color w:val="000000"/>
          <w:sz w:val="18"/>
          <w:szCs w:val="18"/>
        </w:rPr>
        <w:t> </w:t>
      </w:r>
      <w:r>
        <w:rPr>
          <w:rFonts w:ascii="Verdana" w:hAnsi="Verdana"/>
          <w:color w:val="000000"/>
          <w:sz w:val="18"/>
          <w:szCs w:val="18"/>
        </w:rPr>
        <w:t>Т.Ф. Педагогическое управление процессом создания комфортной среды в образовательном учреждении: монография. Екатеринбург, 2001;</w:t>
      </w:r>
      <w:r>
        <w:rPr>
          <w:rStyle w:val="WW8Num2z0"/>
          <w:rFonts w:ascii="Verdana" w:hAnsi="Verdana"/>
          <w:color w:val="000000"/>
          <w:sz w:val="18"/>
          <w:szCs w:val="18"/>
        </w:rPr>
        <w:t> </w:t>
      </w:r>
      <w:r>
        <w:rPr>
          <w:rStyle w:val="WW8Num3z0"/>
          <w:rFonts w:ascii="Verdana" w:hAnsi="Verdana"/>
          <w:color w:val="4682B4"/>
          <w:sz w:val="18"/>
          <w:szCs w:val="18"/>
        </w:rPr>
        <w:t>Эрлих</w:t>
      </w:r>
      <w:r>
        <w:rPr>
          <w:rStyle w:val="WW8Num2z0"/>
          <w:rFonts w:ascii="Verdana" w:hAnsi="Verdana"/>
          <w:color w:val="000000"/>
          <w:sz w:val="18"/>
          <w:szCs w:val="18"/>
        </w:rPr>
        <w:t> </w:t>
      </w:r>
      <w:r>
        <w:rPr>
          <w:rFonts w:ascii="Verdana" w:hAnsi="Verdana"/>
          <w:color w:val="000000"/>
          <w:sz w:val="18"/>
          <w:szCs w:val="18"/>
        </w:rPr>
        <w:t>О.В. Педагогическая среда современного российского города как пространство гражданского образования // Философия образования. Сборник материалов конференции (Серия "Symposium"). Вып. 23. СПб.: Санкт-Петербургское философское общество, 2002. С. 343346;</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Экспертиза школьной образовательной среды. М.: Сент., 2000. ственпой педагогике 20-30 гг. XX в., а также пути использования педагогического опыта в современной образовательной практике.</w:t>
      </w:r>
    </w:p>
    <w:p w14:paraId="07117F65"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состоит в том, чтобы на основе историко-педагогического анализа выявить теоретические идеи и раскрыть прогрессивный педагогический опыт формирования воспитательной среды в учебных заведениях 20-30 гг. XX в.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С.Т. Шацким и другими, обосновать пути его использования в современной отечественной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4551071B"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цели потребовало решения следующих задач:</w:t>
      </w:r>
    </w:p>
    <w:p w14:paraId="508A603D"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теоретические и прикладные положения формирования воспитательной среды учебного заведения в отечественной педагогике 20-30 it. XX в.</w:t>
      </w:r>
    </w:p>
    <w:p w14:paraId="679ADE4C"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основные тенденции и принципы в развитии процесса формирования воспитательной среды учебного заведения в отечественной педагогике 20-30 гг. XX в.</w:t>
      </w:r>
    </w:p>
    <w:p w14:paraId="3B4EF72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Исследовать особенности формирования воспитательной среды в педагогической практике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С.Т. Шацкого.</w:t>
      </w:r>
    </w:p>
    <w:p w14:paraId="5F6C826F"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и обосновать основные пути использования опыта формирования воспитательной среды в учебных заведениях 20-30 гг. XX в. в педагогической практике современных образовательных учреждений.</w:t>
      </w:r>
    </w:p>
    <w:p w14:paraId="60D4D269"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гипотезы исследования было выдвинуто положение о том, что в современных условиях руководящий и педагогический состав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испытывает потребность в знаниях и умениях практической реализации технологии формирования воспитательной среды, ориентированной на развитие у учащихся, с одной стороны,</w:t>
      </w:r>
      <w:r>
        <w:rPr>
          <w:rStyle w:val="WW8Num2z0"/>
          <w:rFonts w:ascii="Verdana" w:hAnsi="Verdana"/>
          <w:color w:val="000000"/>
          <w:sz w:val="18"/>
          <w:szCs w:val="18"/>
        </w:rPr>
        <w:t> </w:t>
      </w:r>
      <w:r>
        <w:rPr>
          <w:rStyle w:val="WW8Num3z0"/>
          <w:rFonts w:ascii="Verdana" w:hAnsi="Verdana"/>
          <w:color w:val="4682B4"/>
          <w:sz w:val="18"/>
          <w:szCs w:val="18"/>
        </w:rPr>
        <w:t>высоконравственных</w:t>
      </w:r>
      <w:r>
        <w:rPr>
          <w:rStyle w:val="WW8Num2z0"/>
          <w:rFonts w:ascii="Verdana" w:hAnsi="Verdana"/>
          <w:color w:val="000000"/>
          <w:sz w:val="18"/>
          <w:szCs w:val="18"/>
        </w:rPr>
        <w:t> </w:t>
      </w:r>
      <w:r>
        <w:rPr>
          <w:rFonts w:ascii="Verdana" w:hAnsi="Verdana"/>
          <w:color w:val="000000"/>
          <w:sz w:val="18"/>
          <w:szCs w:val="18"/>
        </w:rPr>
        <w:t>и моральных качеств, а с другой - качеств, востребованных реалиями современного российского общества. Имеющийся отечественный опыт педагогов по формированию воспитательной среды в отечественных учебных заведениях 20-30 it. XX в. в настоящий момент не используется в связи с тем, что педагогическое наследие этого времени неизвестно широкому кругу педагогов.</w:t>
      </w:r>
    </w:p>
    <w:p w14:paraId="5F98EA2C"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Предполагается, что разрешить выявленное противоречие возможно на основе изучения и педагогического анализа опыта социально-педагогической деятельности, направленной па формирование и развитие воспитательной среды в учебных заведениях 20-30-х гг. XX в.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С.Т. Шацким и др.</w:t>
      </w:r>
    </w:p>
    <w:p w14:paraId="085C86A2"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является историко-логический,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диалектический, системно-функциональный подходы к анализу формирования и реализации креативной воспитательной среды в контексте использования положительного опыта педагогических экспериментов в советской России первой трети XX в. Они помогают раскрыть возможность использования прогрессивного организационно-педагогического опыта того периода на современном этапе, выявить закономерности развития образовательной среды в системе эволюции внутренней политики государства.</w:t>
      </w:r>
    </w:p>
    <w:p w14:paraId="60A5B6DD"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Комплексное педагогическое изучение предмета диссертации обеспечивается применением методов: а) теоретических - периодизации, сравнения, ретроспективы, моделирования, прогнозирования; б) эмпирических - изучение результатов педагогической деятельности и документации, наблюдение, опрос.</w:t>
      </w:r>
    </w:p>
    <w:p w14:paraId="50651719"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отечественных ученых, в которых рассматриваются вопросы педагогической характеристики образовательной среды (Г.Ю.</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Т.Ф. Борисова, A.M. Гельмонд, H.H.</w:t>
      </w:r>
      <w:r>
        <w:rPr>
          <w:rStyle w:val="WW8Num2z0"/>
          <w:rFonts w:ascii="Verdana" w:hAnsi="Verdana"/>
          <w:color w:val="000000"/>
          <w:sz w:val="18"/>
          <w:szCs w:val="18"/>
        </w:rPr>
        <w:t> </w:t>
      </w:r>
      <w:r>
        <w:rPr>
          <w:rStyle w:val="WW8Num3z0"/>
          <w:rFonts w:ascii="Verdana" w:hAnsi="Verdana"/>
          <w:color w:val="4682B4"/>
          <w:sz w:val="18"/>
          <w:szCs w:val="18"/>
        </w:rPr>
        <w:t>Иорданский</w:t>
      </w:r>
      <w:r>
        <w:rPr>
          <w:rFonts w:ascii="Verdana" w:hAnsi="Verdana"/>
          <w:color w:val="000000"/>
          <w:sz w:val="18"/>
          <w:szCs w:val="18"/>
        </w:rPr>
        <w:t>, М.И Катилина, Я.А. Коменский, К.Г.</w:t>
      </w:r>
      <w:r>
        <w:rPr>
          <w:rStyle w:val="WW8Num2z0"/>
          <w:rFonts w:ascii="Verdana" w:hAnsi="Verdana"/>
          <w:color w:val="000000"/>
          <w:sz w:val="18"/>
          <w:szCs w:val="18"/>
        </w:rPr>
        <w:t> </w:t>
      </w:r>
      <w:r>
        <w:rPr>
          <w:rStyle w:val="WW8Num3z0"/>
          <w:rFonts w:ascii="Verdana" w:hAnsi="Verdana"/>
          <w:color w:val="4682B4"/>
          <w:sz w:val="18"/>
          <w:szCs w:val="18"/>
        </w:rPr>
        <w:t>Кречетников</w:t>
      </w:r>
      <w:r>
        <w:rPr>
          <w:rFonts w:ascii="Verdana" w:hAnsi="Verdana"/>
          <w:color w:val="000000"/>
          <w:sz w:val="18"/>
          <w:szCs w:val="18"/>
        </w:rPr>
        <w:t>, C.B. Куликова, JI.B. Мардахаев, ГШ.</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A.B. Рябушин, Э.Г. Скибицкий), психологического объяснения среды (Ю.Г.</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Г.М. Андреева, А.Г. Асмолов, Г.С.</w:t>
      </w:r>
      <w:r>
        <w:rPr>
          <w:rStyle w:val="WW8Num2z0"/>
          <w:rFonts w:ascii="Verdana" w:hAnsi="Verdana"/>
          <w:color w:val="000000"/>
          <w:sz w:val="18"/>
          <w:szCs w:val="18"/>
        </w:rPr>
        <w:t> </w:t>
      </w:r>
      <w:r>
        <w:rPr>
          <w:rStyle w:val="WW8Num3z0"/>
          <w:rFonts w:ascii="Verdana" w:hAnsi="Verdana"/>
          <w:color w:val="4682B4"/>
          <w:sz w:val="18"/>
          <w:szCs w:val="18"/>
        </w:rPr>
        <w:t>Коспок</w:t>
      </w:r>
      <w:r>
        <w:rPr>
          <w:rFonts w:ascii="Verdana" w:hAnsi="Verdana"/>
          <w:color w:val="000000"/>
          <w:sz w:val="18"/>
          <w:szCs w:val="18"/>
        </w:rPr>
        <w:t>, A.M. Леонтьев, Л.Ф. Обухова, Я.А.</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Е.И. Рогов, Д.Б. Эльконин), а также основы гуманио-личностной педагогики (Ш.А. Амопа-швили, М.В.</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JI.C. Выготский, В.А. Сухомлипский), развивающего обучения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J1.B. Зайков, С.Ф. Егоров, АЛ. Носаль, JI.H.</w:t>
      </w:r>
      <w:r>
        <w:rPr>
          <w:rStyle w:val="WW8Num2z0"/>
          <w:rFonts w:ascii="Verdana" w:hAnsi="Verdana"/>
          <w:color w:val="000000"/>
          <w:sz w:val="18"/>
          <w:szCs w:val="18"/>
        </w:rPr>
        <w:t> </w:t>
      </w:r>
      <w:r>
        <w:rPr>
          <w:rStyle w:val="WW8Num3z0"/>
          <w:rFonts w:ascii="Verdana" w:hAnsi="Verdana"/>
          <w:color w:val="4682B4"/>
          <w:sz w:val="18"/>
          <w:szCs w:val="18"/>
        </w:rPr>
        <w:t>Седова</w:t>
      </w:r>
      <w:r>
        <w:rPr>
          <w:rFonts w:ascii="Verdana" w:hAnsi="Verdana"/>
          <w:color w:val="000000"/>
          <w:sz w:val="18"/>
          <w:szCs w:val="18"/>
        </w:rPr>
        <w:t>, Г.П. Щедровицгсий, 12.12. Щербакова, О.В.</w:t>
      </w:r>
      <w:r>
        <w:rPr>
          <w:rStyle w:val="WW8Num2z0"/>
          <w:rFonts w:ascii="Verdana" w:hAnsi="Verdana"/>
          <w:color w:val="000000"/>
          <w:sz w:val="18"/>
          <w:szCs w:val="18"/>
        </w:rPr>
        <w:t> </w:t>
      </w:r>
      <w:r>
        <w:rPr>
          <w:rStyle w:val="WW8Num3z0"/>
          <w:rFonts w:ascii="Verdana" w:hAnsi="Verdana"/>
          <w:color w:val="4682B4"/>
          <w:sz w:val="18"/>
          <w:szCs w:val="18"/>
        </w:rPr>
        <w:t>Эрлих</w:t>
      </w:r>
      <w:r>
        <w:rPr>
          <w:rFonts w:ascii="Verdana" w:hAnsi="Verdana"/>
          <w:color w:val="000000"/>
          <w:sz w:val="18"/>
          <w:szCs w:val="18"/>
        </w:rPr>
        <w:t>) и технологии воспитательной системы школы (A.A.</w:t>
      </w:r>
      <w:r>
        <w:rPr>
          <w:rStyle w:val="WW8Num2z0"/>
          <w:rFonts w:ascii="Verdana" w:hAnsi="Verdana"/>
          <w:color w:val="000000"/>
          <w:sz w:val="18"/>
          <w:szCs w:val="18"/>
        </w:rPr>
        <w:t> </w:t>
      </w:r>
      <w:r>
        <w:rPr>
          <w:rStyle w:val="WW8Num3z0"/>
          <w:rFonts w:ascii="Verdana" w:hAnsi="Verdana"/>
          <w:color w:val="4682B4"/>
          <w:sz w:val="18"/>
          <w:szCs w:val="18"/>
        </w:rPr>
        <w:t>Аронов</w:t>
      </w:r>
      <w:r>
        <w:rPr>
          <w:rFonts w:ascii="Verdana" w:hAnsi="Verdana"/>
          <w:color w:val="000000"/>
          <w:sz w:val="18"/>
          <w:szCs w:val="18"/>
        </w:rPr>
        <w:t>, В.И. Вдовюк, С.К. Бопдырева,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H.A. Липский, A.C. Макаренко,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С.Т. Шацкий).</w:t>
      </w:r>
    </w:p>
    <w:p w14:paraId="5133F99D"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Диссертационная работа выполнена в три взаимосвязанных этапа:</w:t>
      </w:r>
    </w:p>
    <w:p w14:paraId="51FBEC94" w14:textId="77777777" w:rsidR="0092128E" w:rsidRDefault="0092128E" w:rsidP="0092128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Подготовительный</w:t>
      </w:r>
      <w:r>
        <w:rPr>
          <w:rStyle w:val="WW8Num2z0"/>
          <w:rFonts w:ascii="Verdana" w:hAnsi="Verdana"/>
          <w:color w:val="000000"/>
          <w:sz w:val="18"/>
          <w:szCs w:val="18"/>
        </w:rPr>
        <w:t> </w:t>
      </w:r>
      <w:r>
        <w:rPr>
          <w:rFonts w:ascii="Verdana" w:hAnsi="Verdana"/>
          <w:color w:val="000000"/>
          <w:sz w:val="18"/>
          <w:szCs w:val="18"/>
        </w:rPr>
        <w:t>этап (2007-2008 гг.) включал изучение педагогической литературы и научных работ по исследуемой проблеме, уточнялись теоретические положения. Полученные результаты позволили определить объект и предмет, цели и задачи, гипотезу исследования, обобщить библиографию.</w:t>
      </w:r>
    </w:p>
    <w:p w14:paraId="48AFBCDC"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этап (2009-2010 гг.) состоял из</w:t>
      </w:r>
      <w:r>
        <w:rPr>
          <w:rStyle w:val="WW8Num2z0"/>
          <w:rFonts w:ascii="Verdana" w:hAnsi="Verdana"/>
          <w:color w:val="000000"/>
          <w:sz w:val="18"/>
          <w:szCs w:val="18"/>
        </w:rPr>
        <w:t> </w:t>
      </w:r>
      <w:r>
        <w:rPr>
          <w:rStyle w:val="WW8Num3z0"/>
          <w:rFonts w:ascii="Verdana" w:hAnsi="Verdana"/>
          <w:color w:val="4682B4"/>
          <w:sz w:val="18"/>
          <w:szCs w:val="18"/>
        </w:rPr>
        <w:t>углубленного</w:t>
      </w:r>
      <w:r>
        <w:rPr>
          <w:rStyle w:val="WW8Num2z0"/>
          <w:rFonts w:ascii="Verdana" w:hAnsi="Verdana"/>
          <w:color w:val="000000"/>
          <w:sz w:val="18"/>
          <w:szCs w:val="18"/>
        </w:rPr>
        <w:t> </w:t>
      </w:r>
      <w:r>
        <w:rPr>
          <w:rFonts w:ascii="Verdana" w:hAnsi="Verdana"/>
          <w:color w:val="000000"/>
          <w:sz w:val="18"/>
          <w:szCs w:val="18"/>
        </w:rPr>
        <w:t>историко-педагогического анализа предмета исследования, накопления эмпирического материала, его обобщение и систематизация по главам и параграфам в контексте проверки гипотезы, разработки программы «Педагогическая среда</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как пространство инновационного развития воспитания и образования».</w:t>
      </w:r>
    </w:p>
    <w:p w14:paraId="18ED2E9F"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Заключительный этап (2011-2012 гг.) посвящен литературному оформлению результатов</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их апробации, формулировке теоретических выводов и практических рекомендаций.</w:t>
      </w:r>
    </w:p>
    <w:p w14:paraId="5E225669"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Общий объем проделанной работы характеризуется следующими показателями, а именно изучено и проанализировано: более 30 документальных и 50 литературных источников об отечественной педагогике 20-30 гг. XX в.; более 200 научных работ (докторских и кандидатских диссертаций по проблеме, монографий, научных статей и др.); современные образовательные программы и планы учебно-воспитательной работы школы. Проведено более 20 групповых и 170 индивидуальных</w:t>
      </w:r>
      <w:r>
        <w:rPr>
          <w:rStyle w:val="WW8Num2z0"/>
          <w:rFonts w:ascii="Verdana" w:hAnsi="Verdana"/>
          <w:color w:val="000000"/>
          <w:sz w:val="18"/>
          <w:szCs w:val="18"/>
        </w:rPr>
        <w:t> </w:t>
      </w:r>
      <w:r>
        <w:rPr>
          <w:rStyle w:val="WW8Num3z0"/>
          <w:rFonts w:ascii="Verdana" w:hAnsi="Verdana"/>
          <w:color w:val="4682B4"/>
          <w:sz w:val="18"/>
          <w:szCs w:val="18"/>
        </w:rPr>
        <w:t>бесед</w:t>
      </w:r>
      <w:r>
        <w:rPr>
          <w:rFonts w:ascii="Verdana" w:hAnsi="Verdana"/>
          <w:color w:val="000000"/>
          <w:sz w:val="18"/>
          <w:szCs w:val="18"/>
        </w:rPr>
        <w:t>.</w:t>
      </w:r>
    </w:p>
    <w:p w14:paraId="6659F360"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заключается в научно-методическом обосновании, на основании анализа результирующего опыта отечественных педагогов, необходимости формирования креативной воспитательной среды образовательного учреждения в современных условиях. В частности, ее положения состоят в следующем:</w:t>
      </w:r>
    </w:p>
    <w:p w14:paraId="23DAA609"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Обоснованы теоретические и прикладные положения формирования воспитательной среды учебного заведения в отечественной педагогике 20-30-х гг. XX в.; уточнены научные определения категорий «</w:t>
      </w:r>
      <w:r>
        <w:rPr>
          <w:rStyle w:val="WW8Num3z0"/>
          <w:rFonts w:ascii="Verdana" w:hAnsi="Verdana"/>
          <w:color w:val="4682B4"/>
          <w:sz w:val="18"/>
          <w:szCs w:val="18"/>
        </w:rPr>
        <w:t>образовательная среда</w:t>
      </w:r>
      <w:r>
        <w:rPr>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среда», «</w:t>
      </w:r>
      <w:r>
        <w:rPr>
          <w:rStyle w:val="WW8Num3z0"/>
          <w:rFonts w:ascii="Verdana" w:hAnsi="Verdana"/>
          <w:color w:val="4682B4"/>
          <w:sz w:val="18"/>
          <w:szCs w:val="18"/>
        </w:rPr>
        <w:t>креативная воспитательная среда</w:t>
      </w:r>
      <w:r>
        <w:rPr>
          <w:rFonts w:ascii="Verdana" w:hAnsi="Verdana"/>
          <w:color w:val="000000"/>
          <w:sz w:val="18"/>
          <w:szCs w:val="18"/>
        </w:rPr>
        <w:t>» и другие.</w:t>
      </w:r>
    </w:p>
    <w:p w14:paraId="162059ED"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Выявлены основные тенденции и принципы развития процесса формирования </w:t>
      </w:r>
      <w:r>
        <w:rPr>
          <w:rFonts w:ascii="Verdana" w:hAnsi="Verdana"/>
          <w:color w:val="000000"/>
          <w:sz w:val="18"/>
          <w:szCs w:val="18"/>
        </w:rPr>
        <w:lastRenderedPageBreak/>
        <w:t>воспитательной среды в учебных заведениях 20-30 гг. XX в., а также его педагогическая сущность и содержание.</w:t>
      </w:r>
    </w:p>
    <w:p w14:paraId="7226847A"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Определены особенности формирования воспитательной среды в педагогической практике A.C. Макаренко и С.Т. Шацкого.</w:t>
      </w:r>
    </w:p>
    <w:p w14:paraId="4AB5430B"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Обоснованы основные пути использования опыта формирования воспитательной среды 20-30 гг. XX в. в современной педагогической практике: реализация педагогических взглядов A.C. Макаренко и С.Т. Шацкого в современных условиях; экспериментальное создание современной воспитательной среды в контексте педагогических взглядов A.C. Макаренко и С.'Г. Шацкого; проектирование формирования образовательной среды в условиях современной гимназии; разработка перспектив развития креативной воспитательной срсды в учреждениях общего образования Российской Федерации.</w:t>
      </w:r>
    </w:p>
    <w:p w14:paraId="26D9C740"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BBDBC51"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Обоснованные теоретические и прикладные положения, определяющие сущность, содержание и структуру процесса формирования воспитательной среды учебного заведения в отечественной педагогике 20-30-х it. XX в.: а) в исследуемый период поня тие «</w:t>
      </w:r>
      <w:r>
        <w:rPr>
          <w:rStyle w:val="WW8Num3z0"/>
          <w:rFonts w:ascii="Verdana" w:hAnsi="Verdana"/>
          <w:color w:val="4682B4"/>
          <w:sz w:val="18"/>
          <w:szCs w:val="18"/>
        </w:rPr>
        <w:t>образовательная среда</w:t>
      </w:r>
      <w:r>
        <w:rPr>
          <w:rFonts w:ascii="Verdana" w:hAnsi="Verdana"/>
          <w:color w:val="000000"/>
          <w:sz w:val="18"/>
          <w:szCs w:val="18"/>
        </w:rPr>
        <w:t>» означает совокупность социально-педагогических факторов, являющихся побудительной силой учащихся к социальному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интеллектуальному самосовершенствованию, а также</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и профессиональному самоопределению. Ее содержание образует совокупность знапиевой информации и культурных достижений, определяющую</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ценностные ориентиры субъектов педагогического взаимодействия при активном освоении опыта учебной жизнедеятельности, развитии творческих способностей учащихся. Структура данной среды включает в себя систему условий и возможностей</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образовательного заведения, способствующих развитию активности или пассивности учащихся в основных сферах их жизнедеятельности - учебно-информационной, физического развития, практико-деятельностной, развития творческих способностей, социальных взаимоотношений; б) понятие «</w:t>
      </w:r>
      <w:r>
        <w:rPr>
          <w:rStyle w:val="WW8Num3z0"/>
          <w:rFonts w:ascii="Verdana" w:hAnsi="Verdana"/>
          <w:color w:val="4682B4"/>
          <w:sz w:val="18"/>
          <w:szCs w:val="18"/>
        </w:rPr>
        <w:t>воспитательная среда</w:t>
      </w:r>
      <w:r>
        <w:rPr>
          <w:rFonts w:ascii="Verdana" w:hAnsi="Verdana"/>
          <w:color w:val="000000"/>
          <w:sz w:val="18"/>
          <w:szCs w:val="18"/>
        </w:rPr>
        <w:t>» в исследуемый период означает обеспечение благоприятных условий для формирования и развития у</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потребности в необходимости и важности свободного выбора востребованного обществом ориентира</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и морально-нравственной, правовой саморегуляции поведения. Содержание воспитательной среды составляют лич-постпо-гуманистические традиции культивирования</w:t>
      </w:r>
      <w:r>
        <w:rPr>
          <w:rStyle w:val="WW8Num2z0"/>
          <w:rFonts w:ascii="Verdana" w:hAnsi="Verdana"/>
          <w:color w:val="000000"/>
          <w:sz w:val="18"/>
          <w:szCs w:val="18"/>
        </w:rPr>
        <w:t> </w:t>
      </w:r>
      <w:r>
        <w:rPr>
          <w:rStyle w:val="WW8Num3z0"/>
          <w:rFonts w:ascii="Verdana" w:hAnsi="Verdana"/>
          <w:color w:val="4682B4"/>
          <w:sz w:val="18"/>
          <w:szCs w:val="18"/>
        </w:rPr>
        <w:t>доброжелательности</w:t>
      </w:r>
      <w:r>
        <w:rPr>
          <w:rFonts w:ascii="Verdana" w:hAnsi="Verdana"/>
          <w:color w:val="000000"/>
          <w:sz w:val="18"/>
          <w:szCs w:val="18"/>
        </w:rPr>
        <w:t>, взаимпого доверия и уважения, поощрения побуждения к</w:t>
      </w:r>
      <w:r>
        <w:rPr>
          <w:rStyle w:val="WW8Num2z0"/>
          <w:rFonts w:ascii="Verdana" w:hAnsi="Verdana"/>
          <w:color w:val="000000"/>
          <w:sz w:val="18"/>
          <w:szCs w:val="18"/>
        </w:rPr>
        <w:t> </w:t>
      </w:r>
      <w:r>
        <w:rPr>
          <w:rStyle w:val="WW8Num3z0"/>
          <w:rFonts w:ascii="Verdana" w:hAnsi="Verdana"/>
          <w:color w:val="4682B4"/>
          <w:sz w:val="18"/>
          <w:szCs w:val="18"/>
        </w:rPr>
        <w:t>высоконравственной</w:t>
      </w:r>
      <w:r>
        <w:rPr>
          <w:rStyle w:val="WW8Num2z0"/>
          <w:rFonts w:ascii="Verdana" w:hAnsi="Verdana"/>
          <w:color w:val="000000"/>
          <w:sz w:val="18"/>
          <w:szCs w:val="18"/>
        </w:rPr>
        <w:t> </w:t>
      </w:r>
      <w:r>
        <w:rPr>
          <w:rFonts w:ascii="Verdana" w:hAnsi="Verdana"/>
          <w:color w:val="000000"/>
          <w:sz w:val="18"/>
          <w:szCs w:val="18"/>
        </w:rPr>
        <w:t>и гражданской социальной активности, исключения различного рода принуждения, насилия. Пе структура включает в себя внешнее и внутреннее природное, социально-бытовое и социально-педагогическое окружение, выступающее в качестве факторов прямого или косвенного педагогического взаимодействия учителя,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исполняющих роль воспитателя, 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 воспитанника. в) с учетом теоретических и прикладных положений формирования воспитательной среды учебных заведениях 20-30-х гг. XX в. и в контексте авторского уточнения категорий «</w:t>
      </w:r>
      <w:r>
        <w:rPr>
          <w:rStyle w:val="WW8Num3z0"/>
          <w:rFonts w:ascii="Verdana" w:hAnsi="Verdana"/>
          <w:color w:val="4682B4"/>
          <w:sz w:val="18"/>
          <w:szCs w:val="18"/>
        </w:rPr>
        <w:t>образовательная среда</w:t>
      </w:r>
      <w:r>
        <w:rPr>
          <w:rFonts w:ascii="Verdana" w:hAnsi="Verdana"/>
          <w:color w:val="000000"/>
          <w:sz w:val="18"/>
          <w:szCs w:val="18"/>
        </w:rPr>
        <w:t>» и «</w:t>
      </w:r>
      <w:r>
        <w:rPr>
          <w:rStyle w:val="WW8Num3z0"/>
          <w:rFonts w:ascii="Verdana" w:hAnsi="Verdana"/>
          <w:color w:val="4682B4"/>
          <w:sz w:val="18"/>
          <w:szCs w:val="18"/>
        </w:rPr>
        <w:t>воспитательная среда</w:t>
      </w:r>
      <w:r>
        <w:rPr>
          <w:rFonts w:ascii="Verdana" w:hAnsi="Verdana"/>
          <w:color w:val="000000"/>
          <w:sz w:val="18"/>
          <w:szCs w:val="18"/>
        </w:rPr>
        <w:t>» предлагается</w:t>
      </w:r>
      <w:r>
        <w:rPr>
          <w:rStyle w:val="WW8Num2z0"/>
          <w:rFonts w:ascii="Verdana" w:hAnsi="Verdana"/>
          <w:color w:val="000000"/>
          <w:sz w:val="18"/>
          <w:szCs w:val="18"/>
        </w:rPr>
        <w:t> </w:t>
      </w:r>
      <w:r>
        <w:rPr>
          <w:rStyle w:val="WW8Num3z0"/>
          <w:rFonts w:ascii="Verdana" w:hAnsi="Verdana"/>
          <w:color w:val="4682B4"/>
          <w:sz w:val="18"/>
          <w:szCs w:val="18"/>
        </w:rPr>
        <w:t>креативную</w:t>
      </w:r>
      <w:r>
        <w:rPr>
          <w:rStyle w:val="WW8Num2z0"/>
          <w:rFonts w:ascii="Verdana" w:hAnsi="Verdana"/>
          <w:color w:val="000000"/>
          <w:sz w:val="18"/>
          <w:szCs w:val="18"/>
        </w:rPr>
        <w:t> </w:t>
      </w:r>
      <w:r>
        <w:rPr>
          <w:rFonts w:ascii="Verdana" w:hAnsi="Verdana"/>
          <w:color w:val="000000"/>
          <w:sz w:val="18"/>
          <w:szCs w:val="18"/>
        </w:rPr>
        <w:t>воспитательную среду рассматривать как:</w:t>
      </w:r>
    </w:p>
    <w:p w14:paraId="08EE2FA5"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качество социокультурного гуманистическо-ориентироваппого педагогического взаимодействия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компонент)\</w:t>
      </w:r>
    </w:p>
    <w:p w14:paraId="34A6739B"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демократическо-либеральпый стиль педагогического активного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системе: учащийся - учитель, учитель -</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учащегося, родители учащегося -</w:t>
      </w:r>
      <w:r>
        <w:rPr>
          <w:rStyle w:val="WW8Num2z0"/>
          <w:rFonts w:ascii="Verdana" w:hAnsi="Verdana"/>
          <w:color w:val="000000"/>
          <w:sz w:val="18"/>
          <w:szCs w:val="18"/>
        </w:rPr>
        <w:t> </w:t>
      </w:r>
      <w:r>
        <w:rPr>
          <w:rStyle w:val="WW8Num3z0"/>
          <w:rFonts w:ascii="Verdana" w:hAnsi="Verdana"/>
          <w:color w:val="4682B4"/>
          <w:sz w:val="18"/>
          <w:szCs w:val="18"/>
        </w:rPr>
        <w:t>учащийся</w:t>
      </w:r>
      <w:r>
        <w:rPr>
          <w:rFonts w:ascii="Verdana" w:hAnsi="Verdana"/>
          <w:color w:val="000000"/>
          <w:sz w:val="18"/>
          <w:szCs w:val="18"/>
        </w:rPr>
        <w:t>, учащийся - учащиеся (процессуальный компонент)\</w:t>
      </w:r>
    </w:p>
    <w:p w14:paraId="70ADD0A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единство педагогических взаимодействий, при которых у учащегося развивается оригинальность</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мышления, творческая способность поиска</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Fonts w:ascii="Verdana" w:hAnsi="Verdana"/>
          <w:color w:val="000000"/>
          <w:sz w:val="18"/>
          <w:szCs w:val="18"/>
        </w:rPr>
        <w:t>, неожиданных морально обоснованных действий в</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ситуациях (сущностной компонент);</w:t>
      </w:r>
    </w:p>
    <w:p w14:paraId="572AA495"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совокупность фактов, условий, инициирующих потребность учащегося в активном</w:t>
      </w:r>
      <w:r>
        <w:rPr>
          <w:rStyle w:val="WW8Num2z0"/>
          <w:rFonts w:ascii="Verdana" w:hAnsi="Verdana"/>
          <w:color w:val="000000"/>
          <w:sz w:val="18"/>
          <w:szCs w:val="18"/>
        </w:rPr>
        <w:t> </w:t>
      </w:r>
      <w:r>
        <w:rPr>
          <w:rStyle w:val="WW8Num3z0"/>
          <w:rFonts w:ascii="Verdana" w:hAnsi="Verdana"/>
          <w:color w:val="4682B4"/>
          <w:sz w:val="18"/>
          <w:szCs w:val="18"/>
        </w:rPr>
        <w:t>самовоспитании</w:t>
      </w:r>
      <w:r>
        <w:rPr>
          <w:rStyle w:val="WW8Num2z0"/>
          <w:rFonts w:ascii="Verdana" w:hAnsi="Verdana"/>
          <w:color w:val="000000"/>
          <w:sz w:val="18"/>
          <w:szCs w:val="18"/>
        </w:rPr>
        <w:t> </w:t>
      </w:r>
      <w:r>
        <w:rPr>
          <w:rFonts w:ascii="Verdana" w:hAnsi="Verdana"/>
          <w:color w:val="000000"/>
          <w:sz w:val="18"/>
          <w:szCs w:val="18"/>
        </w:rPr>
        <w:t>через самопознание, самоопределение, самосовершенствование,</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Fonts w:ascii="Verdana" w:hAnsi="Verdana"/>
          <w:color w:val="000000"/>
          <w:sz w:val="18"/>
          <w:szCs w:val="18"/>
        </w:rPr>
        <w:t>, саморегуляцию (структурный компонент);</w:t>
      </w:r>
    </w:p>
    <w:p w14:paraId="19F8C32B"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достигнутый</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 xml:space="preserve">эффект от педагогического </w:t>
      </w:r>
      <w:r>
        <w:rPr>
          <w:rFonts w:ascii="Verdana" w:hAnsi="Verdana"/>
          <w:color w:val="000000"/>
          <w:sz w:val="18"/>
          <w:szCs w:val="18"/>
        </w:rPr>
        <w:lastRenderedPageBreak/>
        <w:t>взаимодействия</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коллектива (учителя) образовательного учреждения с учащимся и его</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относительно сформированного уровня потребности учащегося 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и социальном, интеллектуальном и</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действии, которое является новым, уникальным и в то же время адекватным решением задачи относительно актуализировавшейся социально-педагогической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(результативный компонент).</w:t>
      </w:r>
    </w:p>
    <w:p w14:paraId="776416B1"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Вскрытые тенденции развития процесса формирования воспитательной среды: а) при реализации педагогических взглядов - комплексность</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и образовательного взаимодействия, ориентированного па свободный выбор учащимся нормативного, законопослушного, витально и социально значимого поведения; б) при создании воспитательной среды в контексте педагогических взглядов - системность педагогических взаимодействий учителей и учащихся, их родителей, формирующих</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среду, генерирующую субъектную креативность личности учащегося; в) при проектировании формирования воспитательной среды - активная целенаправленность создаваемых и спонтанно возникающих условий взаимодействия объективного мира учебного заведения и субъективного мира личности</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Fonts w:ascii="Verdana" w:hAnsi="Verdana"/>
          <w:color w:val="000000"/>
          <w:sz w:val="18"/>
          <w:szCs w:val="18"/>
        </w:rPr>
        <w:t>, ориентированного на дальнейшее самосовершенствование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г) при разработке перспективы развития креативной (развивающей) воспитательной среды в общеобразовательных учреждениях - системность педагогического творчества,</w:t>
      </w:r>
      <w:r>
        <w:rPr>
          <w:rStyle w:val="WW8Num2z0"/>
          <w:rFonts w:ascii="Verdana" w:hAnsi="Verdana"/>
          <w:color w:val="000000"/>
          <w:sz w:val="18"/>
          <w:szCs w:val="18"/>
        </w:rPr>
        <w:t> </w:t>
      </w:r>
      <w:r>
        <w:rPr>
          <w:rStyle w:val="WW8Num3z0"/>
          <w:rFonts w:ascii="Verdana" w:hAnsi="Verdana"/>
          <w:color w:val="4682B4"/>
          <w:sz w:val="18"/>
          <w:szCs w:val="18"/>
        </w:rPr>
        <w:t>увлеченности</w:t>
      </w:r>
      <w:r>
        <w:rPr>
          <w:rFonts w:ascii="Verdana" w:hAnsi="Verdana"/>
          <w:color w:val="000000"/>
          <w:sz w:val="18"/>
          <w:szCs w:val="18"/>
        </w:rPr>
        <w:t>, направленности, новизны, качественности, удовлетворенности</w:t>
      </w:r>
      <w:r>
        <w:rPr>
          <w:rStyle w:val="WW8Num2z0"/>
          <w:rFonts w:ascii="Verdana" w:hAnsi="Verdana"/>
          <w:color w:val="000000"/>
          <w:sz w:val="18"/>
          <w:szCs w:val="18"/>
        </w:rPr>
        <w:t> </w:t>
      </w:r>
      <w:r>
        <w:rPr>
          <w:rStyle w:val="WW8Num3z0"/>
          <w:rFonts w:ascii="Verdana" w:hAnsi="Verdana"/>
          <w:color w:val="4682B4"/>
          <w:sz w:val="18"/>
          <w:szCs w:val="18"/>
        </w:rPr>
        <w:t>воспитанниками</w:t>
      </w:r>
      <w:r>
        <w:rPr>
          <w:rStyle w:val="WW8Num2z0"/>
          <w:rFonts w:ascii="Verdana" w:hAnsi="Verdana"/>
          <w:color w:val="000000"/>
          <w:sz w:val="18"/>
          <w:szCs w:val="18"/>
        </w:rPr>
        <w:t> </w:t>
      </w:r>
      <w:r>
        <w:rPr>
          <w:rFonts w:ascii="Verdana" w:hAnsi="Verdana"/>
          <w:color w:val="000000"/>
          <w:sz w:val="18"/>
          <w:szCs w:val="18"/>
        </w:rPr>
        <w:t>учебной деятельностью.</w:t>
      </w:r>
    </w:p>
    <w:p w14:paraId="55C78ED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Генезис формирования воспитательной среды учебных заведений 20-30-х гг. XX в. базировался на соблюдении принципиальных положений: а) теоретических: организационное обеспечение координации системы учебных заведений, связанных едиными целями, задачами и последовательно передающих своих воспитанников; научное обоснование педагогических функций учебных заведений, образующих</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воспитательную систему общества; разработка гармоничного единства научно-исследовательской деятельности по изучению формирования воспитательной среды учебного заведения, профессиональной подготовки и переподготовки педагогических кадров, а также непосредственной педагогической работы; изучение управляемости факторов</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и развития каждого субъекта педагогического процесса - педагога, учащегося, родителей; исследование взаимосвязи взаимодействия различных аспектов воспитания учащегося на развитие его личности;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учебных заведений, педагогических коллективов, воспитательной деятельности учителя;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самоорганизации и саморазвития педагогического коллектива; развитие связи теории и практики педагогической работы в сфере воспитания; б) прикладных: системное взаимодействие учебного заведения и окружающей его социальной среды; создание факторов, максимально благоприятных для генерирования воспитательной среды; непрерывность и комплексность воспитательной работы в педагогическом процессе; вовлечение учащихся в исследование внутренней и внешней воспитательной среды учебного заведения; отказ от педагогической системы тривиальной передачи учащимся знаний, традиционного формирования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умений; внедрение в педагогический процесс формирования истоков раскрытия возможностей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учащихся во время обучения в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и после его окончания.</w:t>
      </w:r>
    </w:p>
    <w:p w14:paraId="63BFC8C3"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педагогической сущностью развития процесса формирования креативной воспитательной среды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понимать совершенствование гуманно-рациональных взаимоотношений между учителем и учащимся как членами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коллектива, образующими субъектно-субъектную действительность, ориентированную на создание условий для самореализации учащихся при их активном всестороннем образовании, осознанном и добровольном</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высоконравственных ценностей и идеалов, основ активной гражданской позиции. При креативной воспитательной среде не столько указывается выход из социально-педагогической ситуации, совокупности обстоятельств жизнедеятельности учащихся, сколько предлагаются варианты нравственного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в ней.</w:t>
      </w:r>
    </w:p>
    <w:p w14:paraId="4F85C7F1"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Педагогическое содержание развития процесса формирования воспитательной среды включает в себя совершенствование цивилизованности школы, нравственности в учебном заведении и </w:t>
      </w:r>
      <w:r>
        <w:rPr>
          <w:rFonts w:ascii="Verdana" w:hAnsi="Verdana"/>
          <w:color w:val="000000"/>
          <w:sz w:val="18"/>
          <w:szCs w:val="18"/>
        </w:rPr>
        <w:lastRenderedPageBreak/>
        <w:t>духовности субъектов педагогического взаимодействия в целях эффективного формирования</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учащихся, то есть их внутренней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готовности выстраивать содержание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поведение, взаимоотношения на основании морально-нравственных ценностей культуры общества.</w:t>
      </w:r>
    </w:p>
    <w:p w14:paraId="5A543FFE"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Принципиальной особенностью формирования воспитательной среды в педагогической практике A.C. Макаренко являлось то, что она была образом жизни коллектива детей и взрослых, основанном па совместном активном</w:t>
      </w:r>
      <w:r>
        <w:rPr>
          <w:rStyle w:val="WW8Num2z0"/>
          <w:rFonts w:ascii="Verdana" w:hAnsi="Verdana"/>
          <w:color w:val="000000"/>
          <w:sz w:val="18"/>
          <w:szCs w:val="18"/>
        </w:rPr>
        <w:t> </w:t>
      </w:r>
      <w:r>
        <w:rPr>
          <w:rStyle w:val="WW8Num3z0"/>
          <w:rFonts w:ascii="Verdana" w:hAnsi="Verdana"/>
          <w:color w:val="4682B4"/>
          <w:sz w:val="18"/>
          <w:szCs w:val="18"/>
        </w:rPr>
        <w:t>сопереживании</w:t>
      </w:r>
      <w:r>
        <w:rPr>
          <w:rStyle w:val="WW8Num2z0"/>
          <w:rFonts w:ascii="Verdana" w:hAnsi="Verdana"/>
          <w:color w:val="000000"/>
          <w:sz w:val="18"/>
          <w:szCs w:val="18"/>
        </w:rPr>
        <w:t> </w:t>
      </w:r>
      <w:r>
        <w:rPr>
          <w:rFonts w:ascii="Verdana" w:hAnsi="Verdana"/>
          <w:color w:val="000000"/>
          <w:sz w:val="18"/>
          <w:szCs w:val="18"/>
        </w:rPr>
        <w:t>неудач и успехов; у С.Т. Шацкого - взаимодействием учебного заведения и семьи, социальной и природной среды по раскрытию творческих потенциалов, саморазвития и самораскрытия личности воспитанников.</w:t>
      </w:r>
    </w:p>
    <w:p w14:paraId="6D27CC23"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Выделив</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феномен воспитательной среды, Л.С.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фокусировал педагогическое внимание на том, что она является условием конструирования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образования учащегося. Посредническая функция учителя ограничивалась при этом управлением процессом создания и формирования педагогической среды.</w:t>
      </w:r>
    </w:p>
    <w:p w14:paraId="2ACF44E4"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Сущностную особенность воспитательной среды С. Г. Шацкий определял как взаимосвязанную совокупность бытовых, социальных, организационных, педагогических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условий деятельности субъектов образования, а именно педагогов, воспитанников и учебных заведений в едином образовательном пространстве.</w:t>
      </w:r>
    </w:p>
    <w:p w14:paraId="6C92A123"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Интеграционное эволюционирование педагогических систем позволяет на основе принципа единства соотношения теории и практики, общественного и личного, коллективного и индивидуального, социального и биологического, психологического и наследственного, активного и пассивного, побуждения (привлечения) и принуждения, городского и сельского, общего и превентивного, непосредственного (прямого) и опосредованного (косвенного) воздействия, макро- и микросреды, внешнего и внутреннего мира личности, социума и школы, обучения и производства, трудовой (профессиональной) деятельности и обучения, жизнедеятельности и воспитания учащихся сформировать креативную воспитательную среду образовательного учреждения, нацеленную на генерирование объективных условий, инициирующих взаимоотношения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между педагогическим составом, детьми и их родителями, при которых создаются условия и возможности активной самореализации учащихся в учебной деятельности.</w:t>
      </w:r>
    </w:p>
    <w:p w14:paraId="503CB267"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Основные пути использования опыта формирования воспитательной среды учебного заведения 20-30-х гг. XX в. в современной педагогической практике: а) реализация педагогических взглядов Л.С. Макаренко и С.Т. Шацкого в современных школах, педагогическими условиями, развития которых являются: усиление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разработка фе</w:t>
      </w:r>
    </w:p>
    <w:p w14:paraId="4394E87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иомена «</w:t>
      </w:r>
      <w:r>
        <w:rPr>
          <w:rStyle w:val="WW8Num3z0"/>
          <w:rFonts w:ascii="Verdana" w:hAnsi="Verdana"/>
          <w:color w:val="4682B4"/>
          <w:sz w:val="18"/>
          <w:szCs w:val="18"/>
        </w:rPr>
        <w:t>педагогическая ситуация</w:t>
      </w:r>
      <w:r>
        <w:rPr>
          <w:rFonts w:ascii="Verdana" w:hAnsi="Verdana"/>
          <w:color w:val="000000"/>
          <w:sz w:val="18"/>
          <w:szCs w:val="18"/>
        </w:rPr>
        <w:t>» и «</w:t>
      </w:r>
      <w:r>
        <w:rPr>
          <w:rStyle w:val="WW8Num3z0"/>
          <w:rFonts w:ascii="Verdana" w:hAnsi="Verdana"/>
          <w:color w:val="4682B4"/>
          <w:sz w:val="18"/>
          <w:szCs w:val="18"/>
        </w:rPr>
        <w:t>средовая обусловленность</w:t>
      </w:r>
      <w:r>
        <w:rPr>
          <w:rFonts w:ascii="Verdana" w:hAnsi="Verdana"/>
          <w:color w:val="000000"/>
          <w:sz w:val="18"/>
          <w:szCs w:val="18"/>
        </w:rPr>
        <w:t>»; развитие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личностью потенциала и др.; б) создание современной воспитательной среды в контексте педагогических взглядов A.C. Макаренко и С.Т.</w:t>
      </w:r>
      <w:r>
        <w:rPr>
          <w:rStyle w:val="WW8Num2z0"/>
          <w:rFonts w:ascii="Verdana" w:hAnsi="Verdana"/>
          <w:color w:val="000000"/>
          <w:sz w:val="18"/>
          <w:szCs w:val="18"/>
        </w:rPr>
        <w:t> </w:t>
      </w:r>
      <w:r>
        <w:rPr>
          <w:rStyle w:val="WW8Num3z0"/>
          <w:rFonts w:ascii="Verdana" w:hAnsi="Verdana"/>
          <w:color w:val="4682B4"/>
          <w:sz w:val="18"/>
          <w:szCs w:val="18"/>
        </w:rPr>
        <w:t>Шацкого</w:t>
      </w:r>
      <w:r>
        <w:rPr>
          <w:rFonts w:ascii="Verdana" w:hAnsi="Verdana"/>
          <w:color w:val="000000"/>
          <w:sz w:val="18"/>
          <w:szCs w:val="18"/>
        </w:rPr>
        <w:t>, критериями воплощения которого должны быть: обеспечение социально-педагогических принципов организации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жизни - самоуправление, самодеятельность, активность учащихся; в) проектирование процесса формирования воспитательной среды в условиях современной гимназии - разработка авторской программы, включающей структурную часть, отражающую содержание пространственно-предметной организации среды и ее элементов;</w:t>
      </w:r>
      <w:r>
        <w:rPr>
          <w:rStyle w:val="WW8Num2z0"/>
          <w:rFonts w:ascii="Verdana" w:hAnsi="Verdana"/>
          <w:color w:val="000000"/>
          <w:sz w:val="18"/>
          <w:szCs w:val="18"/>
        </w:rPr>
        <w:t> </w:t>
      </w:r>
      <w:r>
        <w:rPr>
          <w:rStyle w:val="WW8Num3z0"/>
          <w:rFonts w:ascii="Verdana" w:hAnsi="Verdana"/>
          <w:color w:val="4682B4"/>
          <w:sz w:val="18"/>
          <w:szCs w:val="18"/>
        </w:rPr>
        <w:t>психодидактическую</w:t>
      </w:r>
      <w:r>
        <w:rPr>
          <w:rFonts w:ascii="Verdana" w:hAnsi="Verdana"/>
          <w:color w:val="000000"/>
          <w:sz w:val="18"/>
          <w:szCs w:val="18"/>
        </w:rPr>
        <w:t>, раскрывающую психодидактическую организацию среды па уровне ее педагогических компонентов; социально-функциональную, описывающую присущие ей функции; г) разработка перспектив развития креативной воспитательной среды как динамической целостности, совокупности концентрических компонентов, духовной общности, а условиями его реализации могут быть перспективность, активность, побудительность, добровольность,</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Fonts w:ascii="Verdana" w:hAnsi="Verdana"/>
          <w:color w:val="000000"/>
          <w:sz w:val="18"/>
          <w:szCs w:val="18"/>
        </w:rPr>
        <w:t>.</w:t>
      </w:r>
    </w:p>
    <w:p w14:paraId="42A70F46"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заключается: в анализе педагогического процесса формирования воспитательной среды учебного заведения 20-30 гг. XX в.; в выявлении сущности и особенности создания и развития воспитательной среды учебного заведения исправительного характера; в объяснении воспитательной роли прогрессивной среды; в научном изучении условий </w:t>
      </w:r>
      <w:r>
        <w:rPr>
          <w:rFonts w:ascii="Verdana" w:hAnsi="Verdana"/>
          <w:color w:val="000000"/>
          <w:sz w:val="18"/>
          <w:szCs w:val="18"/>
        </w:rPr>
        <w:lastRenderedPageBreak/>
        <w:t>реализации педагогического опыта формирования воспитательной среды, его</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в научно-методическом обосновании необходимости и возможности реализации в школе практики институциопализации воспитательной среды, органично сочетающей педагогические превентивные и</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здоровьесберегающие</w:t>
      </w:r>
      <w:r>
        <w:rPr>
          <w:rStyle w:val="WW8Num2z0"/>
          <w:rFonts w:ascii="Verdana" w:hAnsi="Verdana"/>
          <w:color w:val="000000"/>
          <w:sz w:val="18"/>
          <w:szCs w:val="18"/>
        </w:rPr>
        <w:t> </w:t>
      </w:r>
      <w:r>
        <w:rPr>
          <w:rFonts w:ascii="Verdana" w:hAnsi="Verdana"/>
          <w:color w:val="000000"/>
          <w:sz w:val="18"/>
          <w:szCs w:val="18"/>
        </w:rPr>
        <w:t>технологии.</w:t>
      </w:r>
    </w:p>
    <w:p w14:paraId="1E01B571"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состоит в том, что результаты, полученные в ходе исследования, можно учитывать как при рассмотрении ключевых проблем общего развития российской образовательной системы, так и при анализе современного педагогического процесса во множестве его проявлений в политическом, культурном, социальном и других измерениях. Кроме этого, практическос значение имеет структурный и стадиальный анализ генезиса и развития воспитательной среды A.C. Макаренко и С.Т.</w:t>
      </w:r>
      <w:r>
        <w:rPr>
          <w:rStyle w:val="WW8Num2z0"/>
          <w:rFonts w:ascii="Verdana" w:hAnsi="Verdana"/>
          <w:color w:val="000000"/>
          <w:sz w:val="18"/>
          <w:szCs w:val="18"/>
        </w:rPr>
        <w:t> </w:t>
      </w:r>
      <w:r>
        <w:rPr>
          <w:rStyle w:val="WW8Num3z0"/>
          <w:rFonts w:ascii="Verdana" w:hAnsi="Verdana"/>
          <w:color w:val="4682B4"/>
          <w:sz w:val="18"/>
          <w:szCs w:val="18"/>
        </w:rPr>
        <w:t>Шацкого</w:t>
      </w:r>
      <w:r>
        <w:rPr>
          <w:rFonts w:ascii="Verdana" w:hAnsi="Verdana"/>
          <w:color w:val="000000"/>
          <w:sz w:val="18"/>
          <w:szCs w:val="18"/>
        </w:rPr>
        <w:t>, проясняющий общественно-политические сложности их формирования и развития.</w:t>
      </w:r>
    </w:p>
    <w:p w14:paraId="429A6EB1"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обобщения и выводы могут быть использованы органами государственной власти, компетенцией которых является формирование и осуществление политики в сфере образования. Предложенные компоненты программы построения педагогической среды в образовательном учреждении могут быть употреблены руководством образовательных учреждений.</w:t>
      </w:r>
    </w:p>
    <w:p w14:paraId="39955072"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диссертации находят применение в учебном процессе, при подготовке лекций и семинаров по достаточно широкому кругу организационно-педагогических и образовательно-технологических проблем.</w:t>
      </w:r>
    </w:p>
    <w:p w14:paraId="303BFE94"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исследован и я достигнута логической последовательностью и научной обоснованностью психолого-педагогических позиций: комплексным историко-педагогическим изучением предмета диссертации; проведением педагогического анализа на 'теоретическом и практическом уровнях; реализацией научной методологии, включающей методы анализа, адекватные предмету и задачам диссертационной работы; проверкой гипотезы, подтвердившей результативность исследования.</w:t>
      </w:r>
    </w:p>
    <w:p w14:paraId="08A25374"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в практику. Теоретические и прикладные результаты исследования обсуждены на заседаниях кафедры педагогики Военного университета, научно практических конференциях и семинарах, учебно-методических сборах, организованных Министерством образования Московской области. Основные положения диссертации изложены в 5 научных публикациях автора, общим объемом 3,4 п.л.</w:t>
      </w:r>
    </w:p>
    <w:p w14:paraId="56683AE4"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построена в соответствии с целыо, задачами, объектом и предметом исследования. Она состоит из введения, двух глав, заключения, списка литературы. Глава I. Теоретические и прикладные положения формирования воспитательной среды учебного заведения в отечественной педагогике 20-30 гг. XX в. Глава II. Использование опыта формирования воспитательной среды 20-30 гг. XX в. в современной педагогической практике.</w:t>
      </w:r>
    </w:p>
    <w:p w14:paraId="77A82E0B" w14:textId="77777777" w:rsidR="0092128E" w:rsidRDefault="0092128E" w:rsidP="0092128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Мальков, Евгений Владимирович</w:t>
      </w:r>
    </w:p>
    <w:p w14:paraId="09FB4772"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II</w:t>
      </w:r>
    </w:p>
    <w:p w14:paraId="07F0A62D"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современного российского образования, тенденции и перспективы его развития невозможно рассматривать в отрыве от общемировых тенденций преобразования образовательного пространства. Однако в контексте российской реальности, помимо мировых тенденций, на формирование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срсды наслаиваются особенности, в числе которых наиболее труднопреодолимой является социально-экономическая ситуация в российском обществе. Она обусловлена сменой вначале 90-х гг. XX в. политического и социально-экономического курса развития страны, и как следствие ростом преступности, сложившимся невысоким уровнем доверия к власти, недостаточным вниманием власти к проблемам образовательного пространства, пограничным уровнем отказа от прежних ценностей общества.</w:t>
      </w:r>
    </w:p>
    <w:p w14:paraId="3623C3F2"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Предпосылками создания современной</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воспитательной среды в контексте педагогических взглядов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 xml:space="preserve">и С.Т. Шацкого выступают: ориентация па личпостпо-развивающую концепцию образования, которая предполагает актуализацию жизненных </w:t>
      </w:r>
      <w:r>
        <w:rPr>
          <w:rFonts w:ascii="Verdana" w:hAnsi="Verdana"/>
          <w:color w:val="000000"/>
          <w:sz w:val="18"/>
          <w:szCs w:val="18"/>
        </w:rPr>
        <w:lastRenderedPageBreak/>
        <w:t>(«</w:t>
      </w:r>
      <w:r>
        <w:rPr>
          <w:rStyle w:val="WW8Num3z0"/>
          <w:rFonts w:ascii="Verdana" w:hAnsi="Verdana"/>
          <w:color w:val="4682B4"/>
          <w:sz w:val="18"/>
          <w:szCs w:val="18"/>
        </w:rPr>
        <w:t>альтернативных</w:t>
      </w:r>
      <w:r>
        <w:rPr>
          <w:rFonts w:ascii="Verdana" w:hAnsi="Verdana"/>
          <w:color w:val="000000"/>
          <w:sz w:val="18"/>
          <w:szCs w:val="18"/>
        </w:rPr>
        <w:t>») источников</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реализация глобальной информатизации общества и создание как частной разновидности педагогической информационно-коммуникационных сред в образовании; тенденции расширения пространства при сокращении временной продолжительности коммуникаций.</w:t>
      </w:r>
    </w:p>
    <w:p w14:paraId="1520EC37"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процесс детерминирован факторами, к которым целесообразно-отиести интеграцию процессов и явлений, связанных с образовательным процессом в контексте предметно-рекреационного, пространственно-временного, информационно-коммуникативного,</w:t>
      </w:r>
      <w:r>
        <w:rPr>
          <w:rStyle w:val="WW8Num2z0"/>
          <w:rFonts w:ascii="Verdana" w:hAnsi="Verdana"/>
          <w:color w:val="000000"/>
          <w:sz w:val="18"/>
          <w:szCs w:val="18"/>
        </w:rPr>
        <w:t> </w:t>
      </w:r>
      <w:r>
        <w:rPr>
          <w:rStyle w:val="WW8Num3z0"/>
          <w:rFonts w:ascii="Verdana" w:hAnsi="Verdana"/>
          <w:color w:val="4682B4"/>
          <w:sz w:val="18"/>
          <w:szCs w:val="18"/>
        </w:rPr>
        <w:t>деятельностпого</w:t>
      </w:r>
      <w:r>
        <w:rPr>
          <w:rFonts w:ascii="Verdana" w:hAnsi="Verdana"/>
          <w:color w:val="000000"/>
          <w:sz w:val="18"/>
          <w:szCs w:val="18"/>
        </w:rPr>
        <w:t>, нравственного, психологического или какого-либо другого содержания. Это содержание выступает в качестве условия и предпосылки личностного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и самореализации учащихся, представляется предметно-событийной оболочкой собственно учебно-воспитательного процесса. Проектирование и формирование креативной воспитательной среды заключается в системе</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действий образовательного учреждения по рационализации факторов предметпоинформационно-психологического пространства образования, при одновременном обеспечении поддержки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и систематичного повышения научно-педагогического профессионализма</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их системы методов педагогического взаимодействия как ключевого фактора построения эффективной рационально-гуманного характера креативной воспитательной среды образовательного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w:t>
      </w:r>
    </w:p>
    <w:p w14:paraId="2B12B08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Ее формирование на основе педагогических концепций A.C. Макаренко и С.Т.</w:t>
      </w:r>
      <w:r>
        <w:rPr>
          <w:rStyle w:val="WW8Num2z0"/>
          <w:rFonts w:ascii="Verdana" w:hAnsi="Verdana"/>
          <w:color w:val="000000"/>
          <w:sz w:val="18"/>
          <w:szCs w:val="18"/>
        </w:rPr>
        <w:t> </w:t>
      </w:r>
      <w:r>
        <w:rPr>
          <w:rStyle w:val="WW8Num3z0"/>
          <w:rFonts w:ascii="Verdana" w:hAnsi="Verdana"/>
          <w:color w:val="4682B4"/>
          <w:sz w:val="18"/>
          <w:szCs w:val="18"/>
        </w:rPr>
        <w:t>Шацкого</w:t>
      </w:r>
      <w:r>
        <w:rPr>
          <w:rStyle w:val="WW8Num2z0"/>
          <w:rFonts w:ascii="Verdana" w:hAnsi="Verdana"/>
          <w:color w:val="000000"/>
          <w:sz w:val="18"/>
          <w:szCs w:val="18"/>
        </w:rPr>
        <w:t> </w:t>
      </w:r>
      <w:r>
        <w:rPr>
          <w:rFonts w:ascii="Verdana" w:hAnsi="Verdana"/>
          <w:color w:val="000000"/>
          <w:sz w:val="18"/>
          <w:szCs w:val="18"/>
        </w:rPr>
        <w:t>невозможно без учета психолого-педагогических особенностей средовых факторов, к которым следует отнести то, что воздействие воспитательной среды на</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учащегося, проявляющееся как на сознательном, так и на подсознательном уровне. Влияние воспитательной среды проявляется в создании условия свободного развития школьника и инициирует личпостно-развивающую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факторов социально-педагогической среды.</w:t>
      </w:r>
    </w:p>
    <w:p w14:paraId="070B0DE1"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Предложенная A.C. Макаренко и С.Т. Шацкого система перспективных линий коллектива и личности предполагает реализацию интеграции теории и практики в методологию создания образовательной среды, при этом происходит соединение времени и пространства в педагогическом пространстве. Ведущим принципом организации воспитательной среды выступает принцип приро-досообразности. Он проявляется в объединении таких позиций, как: поведение и знание, регламентация и творчество, право и обязанность, ответственность и свобода, внутренние и внешние предпосылки воспитания и обучения, духовное и материальное, единство и дифференциация социального и витального.</w:t>
      </w:r>
    </w:p>
    <w:p w14:paraId="4E201441"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педагогических взглядов A.C. Макаренко и С.Т. Шацкого проанализировав основные предпосылки необходимости формирования креативной воспитательной среды в условиях современной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предлагается под пей понимать качество единого социокультурного гумапистическо-ориентированного демократическо-либерального стиля педагогического взаимодействия, при котором у</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развивается оригинальность нравственного мышления, творческая способность поиска</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Fonts w:ascii="Verdana" w:hAnsi="Verdana"/>
          <w:color w:val="000000"/>
          <w:sz w:val="18"/>
          <w:szCs w:val="18"/>
        </w:rPr>
        <w:t>, неожиданных морально обоснованных действий в</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ситуациях, обусловленная совокупностыо фактов, условий, инициирующих потребность учащегося в активном</w:t>
      </w:r>
      <w:r>
        <w:rPr>
          <w:rStyle w:val="WW8Num2z0"/>
          <w:rFonts w:ascii="Verdana" w:hAnsi="Verdana"/>
          <w:color w:val="000000"/>
          <w:sz w:val="18"/>
          <w:szCs w:val="18"/>
        </w:rPr>
        <w:t> </w:t>
      </w:r>
      <w:r>
        <w:rPr>
          <w:rStyle w:val="WW8Num3z0"/>
          <w:rFonts w:ascii="Verdana" w:hAnsi="Verdana"/>
          <w:color w:val="4682B4"/>
          <w:sz w:val="18"/>
          <w:szCs w:val="18"/>
        </w:rPr>
        <w:t>самовоспитании</w:t>
      </w:r>
      <w:r>
        <w:rPr>
          <w:rStyle w:val="WW8Num2z0"/>
          <w:rFonts w:ascii="Verdana" w:hAnsi="Verdana"/>
          <w:color w:val="000000"/>
          <w:sz w:val="18"/>
          <w:szCs w:val="18"/>
        </w:rPr>
        <w:t> </w:t>
      </w:r>
      <w:r>
        <w:rPr>
          <w:rFonts w:ascii="Verdana" w:hAnsi="Verdana"/>
          <w:color w:val="000000"/>
          <w:sz w:val="18"/>
          <w:szCs w:val="18"/>
        </w:rPr>
        <w:t>через самопознание, самоопределение, самосовершенствование,</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Fonts w:ascii="Verdana" w:hAnsi="Verdana"/>
          <w:color w:val="000000"/>
          <w:sz w:val="18"/>
          <w:szCs w:val="18"/>
        </w:rPr>
        <w:t>, саморегуляцию, а также достигнутый</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эффект от сформированного уровня потребности учащегося 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и социальном, интеллектуальном и</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действии, являющимся новым, уникальным, адекватным решением задачи относительно актуализировавшейся социально-педагогической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w:t>
      </w:r>
    </w:p>
    <w:p w14:paraId="3FB5DF33"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приобрели актуальность учебно-воспитательные проблемы, такие как: демократические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жизни самоуправление, самодеятельность, социальная активность детей, исключение принуждения в воспитании, гуманизм, признание</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каждого учащегося, ориентация учебно-воспитательной работы на удовлетворение потребностей жизнедеятельности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их самостоятельность. Возможность </w:t>
      </w:r>
      <w:r>
        <w:rPr>
          <w:rFonts w:ascii="Verdana" w:hAnsi="Verdana"/>
          <w:color w:val="000000"/>
          <w:sz w:val="18"/>
          <w:szCs w:val="18"/>
        </w:rPr>
        <w:lastRenderedPageBreak/>
        <w:t>их разрешения доказано на примере формирования креативной воспитательной среды в образовательном учреждении на примере гимназии, которая функционирования обеспечивает высокое качество предоставления образовательных услуг, духовно-нравственный рост</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стимулирование развития потребности учащихся к культурному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творческой самореализации.</w:t>
      </w:r>
    </w:p>
    <w:p w14:paraId="3F407C59"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направлениями программы выступают: обогащение содержания образования, усиление его ценностно-смысловых аспектов; развитие творческих способностей учащихся через создание учебных программ, направленных на раскрытие творческого потенциал; усилеиие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учебной и внеучебной деятельности учащихся через создание условий для качественной работы</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и кураторов; сохранение и укрепление физического здоровья учащихся через мониторинг и профилактику медико-психологической службой негативных факторов, связанных с перегрузкой учащихся; формирование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пространства гимназии путем внедрения</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и результатов научных исследований в практику; совершенствование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гимназией</w:t>
      </w:r>
      <w:r>
        <w:rPr>
          <w:rStyle w:val="WW8Num2z0"/>
          <w:rFonts w:ascii="Verdana" w:hAnsi="Verdana"/>
          <w:color w:val="000000"/>
          <w:sz w:val="18"/>
          <w:szCs w:val="18"/>
        </w:rPr>
        <w:t> </w:t>
      </w:r>
      <w:r>
        <w:rPr>
          <w:rFonts w:ascii="Verdana" w:hAnsi="Verdana"/>
          <w:color w:val="000000"/>
          <w:sz w:val="18"/>
          <w:szCs w:val="18"/>
        </w:rPr>
        <w:t>через усиление проективной, диагностической, информационной,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Fonts w:ascii="Verdana" w:hAnsi="Verdana"/>
          <w:color w:val="000000"/>
          <w:sz w:val="18"/>
          <w:szCs w:val="18"/>
        </w:rPr>
        <w:t>, организационно-корректирующей функций.</w:t>
      </w:r>
    </w:p>
    <w:p w14:paraId="27EF2D7D"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DB0CF02"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Теоретико-методологические аспекты историко-педагогического анализа формирования воспитательной среды как явления и предмета научного исследования, качественные характеристики и переосмысление итогов и результатов функционирования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сред педагогических систем A.C. Макаренко и С.Т.</w:t>
      </w:r>
      <w:r>
        <w:rPr>
          <w:rStyle w:val="WW8Num2z0"/>
          <w:rFonts w:ascii="Verdana" w:hAnsi="Verdana"/>
          <w:color w:val="000000"/>
          <w:sz w:val="18"/>
          <w:szCs w:val="18"/>
        </w:rPr>
        <w:t> </w:t>
      </w:r>
      <w:r>
        <w:rPr>
          <w:rStyle w:val="WW8Num3z0"/>
          <w:rFonts w:ascii="Verdana" w:hAnsi="Verdana"/>
          <w:color w:val="4682B4"/>
          <w:sz w:val="18"/>
          <w:szCs w:val="18"/>
        </w:rPr>
        <w:t>Шацкого</w:t>
      </w:r>
      <w:r>
        <w:rPr>
          <w:rFonts w:ascii="Verdana" w:hAnsi="Verdana"/>
          <w:color w:val="000000"/>
          <w:sz w:val="18"/>
          <w:szCs w:val="18"/>
        </w:rPr>
        <w:t>, разработанная авторская программа формирования креативной воспитательной срсды в условиях гимназии, выявленные и обоснованные тенденции и перспективы развития процесса формирования креативной воспитательной среды в системе общего образования Российской Федерации составляют реперные точки диссертационного исследования.</w:t>
      </w:r>
    </w:p>
    <w:p w14:paraId="230234DA" w14:textId="77777777" w:rsidR="0092128E" w:rsidRDefault="0092128E" w:rsidP="0092128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воспитательная среда в работе рассматривается как педагогический феномен, характеризующийся сложностью, многокомпонептностыо и многофакторностью. Ее</w:t>
      </w:r>
      <w:r>
        <w:rPr>
          <w:rStyle w:val="WW8Num2z0"/>
          <w:rFonts w:ascii="Verdana" w:hAnsi="Verdana"/>
          <w:color w:val="000000"/>
          <w:sz w:val="18"/>
          <w:szCs w:val="18"/>
        </w:rPr>
        <w:t> </w:t>
      </w:r>
      <w:r>
        <w:rPr>
          <w:rStyle w:val="WW8Num3z0"/>
          <w:rFonts w:ascii="Verdana" w:hAnsi="Verdana"/>
          <w:color w:val="4682B4"/>
          <w:sz w:val="18"/>
          <w:szCs w:val="18"/>
        </w:rPr>
        <w:t>системообразующими</w:t>
      </w:r>
      <w:r>
        <w:rPr>
          <w:rStyle w:val="WW8Num2z0"/>
          <w:rFonts w:ascii="Verdana" w:hAnsi="Verdana"/>
          <w:color w:val="000000"/>
          <w:sz w:val="18"/>
          <w:szCs w:val="18"/>
        </w:rPr>
        <w:t> </w:t>
      </w:r>
      <w:r>
        <w:rPr>
          <w:rFonts w:ascii="Verdana" w:hAnsi="Verdana"/>
          <w:color w:val="000000"/>
          <w:sz w:val="18"/>
          <w:szCs w:val="18"/>
        </w:rPr>
        <w:t>компонентами являются: уровень креативности субъектов педагогического взаимодействия; рост вовлеченности педагогического и</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коллективов в экспериментальную, творческую,</w:t>
      </w:r>
      <w:r>
        <w:rPr>
          <w:rStyle w:val="WW8Num2z0"/>
          <w:rFonts w:ascii="Verdana" w:hAnsi="Verdana"/>
          <w:color w:val="000000"/>
          <w:sz w:val="18"/>
          <w:szCs w:val="18"/>
        </w:rPr>
        <w:t> </w:t>
      </w:r>
      <w:r>
        <w:rPr>
          <w:rStyle w:val="WW8Num3z0"/>
          <w:rFonts w:ascii="Verdana" w:hAnsi="Verdana"/>
          <w:color w:val="4682B4"/>
          <w:sz w:val="18"/>
          <w:szCs w:val="18"/>
        </w:rPr>
        <w:t>проблемную</w:t>
      </w:r>
      <w:r>
        <w:rPr>
          <w:rStyle w:val="WW8Num2z0"/>
          <w:rFonts w:ascii="Verdana" w:hAnsi="Verdana"/>
          <w:color w:val="000000"/>
          <w:sz w:val="18"/>
          <w:szCs w:val="18"/>
        </w:rPr>
        <w:t> </w:t>
      </w:r>
      <w:r>
        <w:rPr>
          <w:rFonts w:ascii="Verdana" w:hAnsi="Verdana"/>
          <w:color w:val="000000"/>
          <w:sz w:val="18"/>
          <w:szCs w:val="18"/>
        </w:rPr>
        <w:t>поисковую деятельность; выраженная креативная направленность педагогов и педагогического коллектива учебного заведения; инновационно-компаративный климат педагогической среды (степень согласованности инновационных действий субъектов педагогического взаимодействия); высокий уровень качества инновационных продуктов взаимодействия; удовлетворенность инновационной деятельностью и средствами ее обеспечения педагогов и учащихся; увеличение потребности участия в творчестве.</w:t>
      </w:r>
    </w:p>
    <w:p w14:paraId="26B260B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изучения теоретических и прикладных положений формирования воспитательной среды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20-30 гг. XX века автором рассмотрена</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среда как явление и предмет научного исследования посредством следующих компонентов, а именно определения понятия «</w:t>
      </w:r>
      <w:r>
        <w:rPr>
          <w:rStyle w:val="WW8Num3z0"/>
          <w:rFonts w:ascii="Verdana" w:hAnsi="Verdana"/>
          <w:color w:val="4682B4"/>
          <w:sz w:val="18"/>
          <w:szCs w:val="18"/>
        </w:rPr>
        <w:t>среда</w:t>
      </w:r>
      <w:r>
        <w:rPr>
          <w:rFonts w:ascii="Verdana" w:hAnsi="Verdana"/>
          <w:color w:val="000000"/>
          <w:sz w:val="18"/>
          <w:szCs w:val="18"/>
        </w:rPr>
        <w:t>» как ключевого понятия общественных наук, в том числе выявления подходов к определению и уточнению педагогической сущности и содержания понятий «</w:t>
      </w:r>
      <w:r>
        <w:rPr>
          <w:rStyle w:val="WW8Num3z0"/>
          <w:rFonts w:ascii="Verdana" w:hAnsi="Verdana"/>
          <w:color w:val="4682B4"/>
          <w:sz w:val="18"/>
          <w:szCs w:val="18"/>
        </w:rPr>
        <w:t>образовательная среда</w:t>
      </w:r>
      <w:r>
        <w:rPr>
          <w:rFonts w:ascii="Verdana" w:hAnsi="Verdana"/>
          <w:color w:val="000000"/>
          <w:sz w:val="18"/>
          <w:szCs w:val="18"/>
        </w:rPr>
        <w:t>», «</w:t>
      </w:r>
      <w:r>
        <w:rPr>
          <w:rStyle w:val="WW8Num3z0"/>
          <w:rFonts w:ascii="Verdana" w:hAnsi="Verdana"/>
          <w:color w:val="4682B4"/>
          <w:sz w:val="18"/>
          <w:szCs w:val="18"/>
        </w:rPr>
        <w:t>воспитательная среда</w:t>
      </w:r>
      <w:r>
        <w:rPr>
          <w:rFonts w:ascii="Verdana" w:hAnsi="Verdana"/>
          <w:color w:val="000000"/>
          <w:sz w:val="18"/>
          <w:szCs w:val="18"/>
        </w:rPr>
        <w:t>», «</w:t>
      </w:r>
      <w:r>
        <w:rPr>
          <w:rStyle w:val="WW8Num3z0"/>
          <w:rFonts w:ascii="Verdana" w:hAnsi="Verdana"/>
          <w:color w:val="4682B4"/>
          <w:sz w:val="18"/>
          <w:szCs w:val="18"/>
        </w:rPr>
        <w:t>креативная воспитательная среда</w:t>
      </w:r>
      <w:r>
        <w:rPr>
          <w:rFonts w:ascii="Verdana" w:hAnsi="Verdana"/>
          <w:color w:val="000000"/>
          <w:sz w:val="18"/>
          <w:szCs w:val="18"/>
        </w:rPr>
        <w:t>».</w:t>
      </w:r>
    </w:p>
    <w:p w14:paraId="24353E4C"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историко-псдагогического анализа итогов и результатов функционирования воспитательных сред в педагогических системах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и С.Т. Шацкого позволили доказать, гипотезу исследования. В современных условиях руководящий и педагогический состав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испытывает потребность в знаниях и умениях практической реализации технологии формирования воспитательной среды, ориентированной на развитие у учащихся, с одной стороны,</w:t>
      </w:r>
      <w:r>
        <w:rPr>
          <w:rStyle w:val="WW8Num2z0"/>
          <w:rFonts w:ascii="Verdana" w:hAnsi="Verdana"/>
          <w:color w:val="000000"/>
          <w:sz w:val="18"/>
          <w:szCs w:val="18"/>
        </w:rPr>
        <w:t> </w:t>
      </w:r>
      <w:r>
        <w:rPr>
          <w:rStyle w:val="WW8Num3z0"/>
          <w:rFonts w:ascii="Verdana" w:hAnsi="Verdana"/>
          <w:color w:val="4682B4"/>
          <w:sz w:val="18"/>
          <w:szCs w:val="18"/>
        </w:rPr>
        <w:t>высоконравственных</w:t>
      </w:r>
      <w:r>
        <w:rPr>
          <w:rStyle w:val="WW8Num2z0"/>
          <w:rFonts w:ascii="Verdana" w:hAnsi="Verdana"/>
          <w:color w:val="000000"/>
          <w:sz w:val="18"/>
          <w:szCs w:val="18"/>
        </w:rPr>
        <w:t> </w:t>
      </w:r>
      <w:r>
        <w:rPr>
          <w:rFonts w:ascii="Verdana" w:hAnsi="Verdana"/>
          <w:color w:val="000000"/>
          <w:sz w:val="18"/>
          <w:szCs w:val="18"/>
        </w:rPr>
        <w:t>и моральных качеств, а с другой - качеств, востребованных реалиями современного российского общества. Имеющийся опыт педагогов по формированию воспитательной среды в отечественных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 xml:space="preserve">20-30 гг. XX в. в настоящий момент не используется в связи с тем, что педагогическое наследие этого времени </w:t>
      </w:r>
      <w:r>
        <w:rPr>
          <w:rFonts w:ascii="Verdana" w:hAnsi="Verdana"/>
          <w:color w:val="000000"/>
          <w:sz w:val="18"/>
          <w:szCs w:val="18"/>
        </w:rPr>
        <w:lastRenderedPageBreak/>
        <w:t>неизвестно широкому кругу педагогов. Разрешить выявленное противоречие возможно на основе педагогического анализа опыта социально-педагогической деятельности, направленной на формирование и развитие воспитательной среды в учебных заведениях 20-30-х гг. XX в. A.C. Макаренко, С.Т.</w:t>
      </w:r>
      <w:r>
        <w:rPr>
          <w:rStyle w:val="WW8Num2z0"/>
          <w:rFonts w:ascii="Verdana" w:hAnsi="Verdana"/>
          <w:color w:val="000000"/>
          <w:sz w:val="18"/>
          <w:szCs w:val="18"/>
        </w:rPr>
        <w:t> </w:t>
      </w:r>
      <w:r>
        <w:rPr>
          <w:rStyle w:val="WW8Num3z0"/>
          <w:rFonts w:ascii="Verdana" w:hAnsi="Verdana"/>
          <w:color w:val="4682B4"/>
          <w:sz w:val="18"/>
          <w:szCs w:val="18"/>
        </w:rPr>
        <w:t>Шацким</w:t>
      </w:r>
      <w:r>
        <w:rPr>
          <w:rStyle w:val="WW8Num2z0"/>
          <w:rFonts w:ascii="Verdana" w:hAnsi="Verdana"/>
          <w:color w:val="000000"/>
          <w:sz w:val="18"/>
          <w:szCs w:val="18"/>
        </w:rPr>
        <w:t> </w:t>
      </w:r>
      <w:r>
        <w:rPr>
          <w:rFonts w:ascii="Verdana" w:hAnsi="Verdana"/>
          <w:color w:val="000000"/>
          <w:sz w:val="18"/>
          <w:szCs w:val="18"/>
        </w:rPr>
        <w:t>и др.</w:t>
      </w:r>
    </w:p>
    <w:p w14:paraId="29A3C014"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Заслуга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состоит в том, что он разработал ряд педагогических положений в рамках</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концепции воспитания в коллективе и через коллектив, обогатив отечественную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цепными идеями, методами и приемами воспитания. Анализируя концептуальные положения педагогической системы A.C. Макаренко, следует отметить, что её воспитательная направленность была образом жизни коллектива детей и взрослых, а не просто методикой или только педагогической технологией. Новая личность рождалась не в результате каких-то педагогических воздействий, а в совместном преодолении трудностей, в совместном поиске путей из сложнейших ситуаций.</w:t>
      </w:r>
    </w:p>
    <w:p w14:paraId="0A0C8A46"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Основу создания, укрепления и развития воспитательной среды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коллектива образует совместная деятельность учителей 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а также их родителей, направленная на достижение единой цели. Сущность учебно-воспитательной деятельности, ее содержание и способы организации определяют педагогические взаимодействия, их нормы-правила, возникающие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коллективе и регулирующие поведение его членов.</w:t>
      </w:r>
    </w:p>
    <w:p w14:paraId="1E214C17"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проблем формирования креативной воспитательной среды принципиально важен результирующий опыт Л.С.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определивший важнейшую и актуальную социально-педагогическую задачу необходимости создания адекватных форм социальной жизни сообщества взрослых и детей, и разработки принципиально повой практики создания воспитательной среды. Решая эту задачу, он создал прецедент социально-педагогического проектирования воспитательной среды, а также заложил основы практического решения данной проблемы, апробировав на практике схему деятельности по созданию воспитательной среды в рамках педагогического процесса, включающую в себя педагогический замысел, механизмы его реализации и научное осмысление практического опыта учебно-воспитательной деятельности.</w:t>
      </w:r>
    </w:p>
    <w:p w14:paraId="7E70CBB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основу проектирования заложена идея создания и моделирования учебно-воспитательного процесса ири максимальной социальной открытости образовательного учреждения, ее конструктивной кооперации и межличностном</w:t>
      </w:r>
      <w:r>
        <w:rPr>
          <w:rStyle w:val="WW8Num2z0"/>
          <w:rFonts w:ascii="Verdana" w:hAnsi="Verdana"/>
          <w:color w:val="000000"/>
          <w:sz w:val="18"/>
          <w:szCs w:val="18"/>
        </w:rPr>
        <w:t> </w:t>
      </w:r>
      <w:r>
        <w:rPr>
          <w:rStyle w:val="WW8Num3z0"/>
          <w:rFonts w:ascii="Verdana" w:hAnsi="Verdana"/>
          <w:color w:val="4682B4"/>
          <w:sz w:val="18"/>
          <w:szCs w:val="18"/>
        </w:rPr>
        <w:t>коммуникативном</w:t>
      </w:r>
      <w:r>
        <w:rPr>
          <w:rStyle w:val="WW8Num2z0"/>
          <w:rFonts w:ascii="Verdana" w:hAnsi="Verdana"/>
          <w:color w:val="000000"/>
          <w:sz w:val="18"/>
          <w:szCs w:val="18"/>
        </w:rPr>
        <w:t> </w:t>
      </w:r>
      <w:r>
        <w:rPr>
          <w:rFonts w:ascii="Verdana" w:hAnsi="Verdana"/>
          <w:color w:val="000000"/>
          <w:sz w:val="18"/>
          <w:szCs w:val="18"/>
        </w:rPr>
        <w:t>взаимоотношении с регионально-территориальной, производственной и культурной средой.</w:t>
      </w:r>
    </w:p>
    <w:p w14:paraId="484448FB"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Педагогическое понимание сущности воспитательной среды в трудах A.C. Макаренко и С.Т. Шацкого акцентируется на генерировании условий конструирования субъектпости образования. Учитель в креативной среде выступает в качестве символического посредника, задачей которого является управление процессом формирования и развития воспитательной среды.</w:t>
      </w:r>
    </w:p>
    <w:p w14:paraId="7EB097D3"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С.Т. Шацкого феномен воспитательной среды интерпретируется как совокупность бытовых, социальных, организационных, педагогических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условий деятельности субъектов педагогического взаимодействия в образовательном пространстве учебного заведения.</w:t>
      </w:r>
    </w:p>
    <w:p w14:paraId="57BD8744"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Практика формирования воспитательной среды 20-30 гг. XX века, представленная деятельностью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Т.С. Шацкого, В.II. Сорока-Росипского и других ученых является инновационной, так как в этот достаточно сложный исторический период они создавали свои оригинальные педагогические системы, обладавшие колоссальным</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Style w:val="WW8Num2z0"/>
          <w:rFonts w:ascii="Verdana" w:hAnsi="Verdana"/>
          <w:color w:val="000000"/>
          <w:sz w:val="18"/>
          <w:szCs w:val="18"/>
        </w:rPr>
        <w:t> </w:t>
      </w:r>
      <w:r>
        <w:rPr>
          <w:rFonts w:ascii="Verdana" w:hAnsi="Verdana"/>
          <w:color w:val="000000"/>
          <w:sz w:val="18"/>
          <w:szCs w:val="18"/>
        </w:rPr>
        <w:t>потенциалом.</w:t>
      </w:r>
    </w:p>
    <w:p w14:paraId="1CFB213C"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современных исследований по созданию воспитательных (образовательных, педагогических) сред в работе обоснованы функциональные их специфики в современном образовательном пространстве: педагогические функции, включающие в себя</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Fonts w:ascii="Verdana" w:hAnsi="Verdana"/>
          <w:color w:val="000000"/>
          <w:sz w:val="18"/>
          <w:szCs w:val="18"/>
        </w:rPr>
        <w:t xml:space="preserve">, воспитательную, ип-тсллектуалыю-развивающую направленность; профильная ориентация образовательного учреждения, в пространстве которого собственно реализуется формирование креативной воспитательной среды; организационные структуры, входящие в состав педагогической среды; участники учебно-воспитательного процесса, являющиеся субъектами педагогического взаимодействия; структурно-качественные характеристики, определяющиеся па основание адаптационной функции, степени включенности в культурно-историческое пространство, </w:t>
      </w:r>
      <w:r>
        <w:rPr>
          <w:rFonts w:ascii="Verdana" w:hAnsi="Verdana"/>
          <w:color w:val="000000"/>
          <w:sz w:val="18"/>
          <w:szCs w:val="18"/>
        </w:rPr>
        <w:lastRenderedPageBreak/>
        <w:t>информационно-коммуникационного компонента образовательного пространства, экологического компонента педагогической среды и т.д.; интегрирован-ность воспитательной среды в содержание образования, что актуально при реализации личпостно-развивающей образовательной модели, при которой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опыт, обретаемый в креативной воспитательной среде, выступает базисом содержания образования.</w:t>
      </w:r>
    </w:p>
    <w:p w14:paraId="6936B2FE"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 A.C. Макаренко и С.Т. Шацкого в настоящее время является достаточно востребованным и обращение к этому наследию приобретает устойчиво позитивную тенденцию. Итогом и результатами функционирования воспитательных сред A.C. Макаренко и С.Т. Шацкого в современном мире можно считать существование многообразных воспитательных сред, отличающихся временем реализации, моделью и путями внедрения. Проблемы современного российского образования, тенденции и перспективы его развития невозможно рассматривать в отрыве от общемировых тенденций преобразования образовательного пространства. В</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учебно-воспитательной деятельности педагогов в контексте создания современной креативной воспитательной среды образовательного учреждения педагогический управленческий акцепт сделан на разработке системы методов реализации педагогического взаимодействия как ключевого фактора построения эффективной среды.</w:t>
      </w:r>
    </w:p>
    <w:p w14:paraId="727D9CF4"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Историко-педагогическое исследование теоретических и прикладных положений формирования воспитательной среды в отечественной педагогике 2030-х гг. XX в. позволило сформулировать следующие теоретические выводы:</w:t>
      </w:r>
    </w:p>
    <w:p w14:paraId="57FB1EF2"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Реализация принципов</w:t>
      </w:r>
      <w:r>
        <w:rPr>
          <w:rStyle w:val="WW8Num2z0"/>
          <w:rFonts w:ascii="Verdana" w:hAnsi="Verdana"/>
          <w:color w:val="000000"/>
          <w:sz w:val="18"/>
          <w:szCs w:val="18"/>
        </w:rPr>
        <w:t> </w:t>
      </w:r>
      <w:r>
        <w:rPr>
          <w:rStyle w:val="WW8Num3z0"/>
          <w:rFonts w:ascii="Verdana" w:hAnsi="Verdana"/>
          <w:color w:val="4682B4"/>
          <w:sz w:val="18"/>
          <w:szCs w:val="18"/>
        </w:rPr>
        <w:t>соуправления</w:t>
      </w:r>
      <w:r>
        <w:rPr>
          <w:rStyle w:val="WW8Num2z0"/>
          <w:rFonts w:ascii="Verdana" w:hAnsi="Verdana"/>
          <w:color w:val="000000"/>
          <w:sz w:val="18"/>
          <w:szCs w:val="18"/>
        </w:rPr>
        <w:t> </w:t>
      </w:r>
      <w:r>
        <w:rPr>
          <w:rFonts w:ascii="Verdana" w:hAnsi="Verdana"/>
          <w:color w:val="000000"/>
          <w:sz w:val="18"/>
          <w:szCs w:val="18"/>
        </w:rPr>
        <w:t>и самоуправления в учебных заведениях явилась интегрирующим компонентом целенаправленности достижения качественного изменения отечественной педагогической школы, выработки нового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формирования педагогического коллектива единомышленников (управленческий аспект). Учебные программы,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гуманистический тип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и воспитанников, неформальные отношения между</w:t>
      </w:r>
      <w:r>
        <w:rPr>
          <w:rStyle w:val="WW8Num2z0"/>
          <w:rFonts w:ascii="Verdana" w:hAnsi="Verdana"/>
          <w:color w:val="000000"/>
          <w:sz w:val="18"/>
          <w:szCs w:val="18"/>
        </w:rPr>
        <w:t> </w:t>
      </w:r>
      <w:r>
        <w:rPr>
          <w:rStyle w:val="WW8Num3z0"/>
          <w:rFonts w:ascii="Verdana" w:hAnsi="Verdana"/>
          <w:color w:val="4682B4"/>
          <w:sz w:val="18"/>
          <w:szCs w:val="18"/>
        </w:rPr>
        <w:t>воспитанниками</w:t>
      </w:r>
      <w:r>
        <w:rPr>
          <w:rFonts w:ascii="Verdana" w:hAnsi="Verdana"/>
          <w:color w:val="000000"/>
          <w:sz w:val="18"/>
          <w:szCs w:val="18"/>
        </w:rPr>
        <w:t>, внеурочная жизнь учебного заведения, его материально-техническая база определяли выбор педагогических средств, инструментария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Fonts w:ascii="Verdana" w:hAnsi="Verdana"/>
          <w:color w:val="000000"/>
          <w:sz w:val="18"/>
          <w:szCs w:val="18"/>
        </w:rPr>
        <w:t>, в целях всестороннего нравственного развития личностного потенциала</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(содержательный аспект). В условиях учебного заведения пространственно-времспныс, коммуникативио-деятельпостные, познавательно-информационные, передметно-рекреациоипые, нравственно-психологические характеристики педагогического взаимодействия воспитателя и</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ориентированы на их содружество, взаимное доверие, сотрудничество и гуманизм,</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профессиональное творчество, самореализацию в социально-трудовой деятельности по окончании обучения, внимание к каждому, соучастию в его успехах и совместному</w:t>
      </w:r>
      <w:r>
        <w:rPr>
          <w:rStyle w:val="WW8Num2z0"/>
          <w:rFonts w:ascii="Verdana" w:hAnsi="Verdana"/>
          <w:color w:val="000000"/>
          <w:sz w:val="18"/>
          <w:szCs w:val="18"/>
        </w:rPr>
        <w:t> </w:t>
      </w:r>
      <w:r>
        <w:rPr>
          <w:rStyle w:val="WW8Num3z0"/>
          <w:rFonts w:ascii="Verdana" w:hAnsi="Verdana"/>
          <w:color w:val="4682B4"/>
          <w:sz w:val="18"/>
          <w:szCs w:val="18"/>
        </w:rPr>
        <w:t>сопереживанию</w:t>
      </w:r>
      <w:r>
        <w:rPr>
          <w:rStyle w:val="WW8Num2z0"/>
          <w:rFonts w:ascii="Verdana" w:hAnsi="Verdana"/>
          <w:color w:val="000000"/>
          <w:sz w:val="18"/>
          <w:szCs w:val="18"/>
        </w:rPr>
        <w:t> </w:t>
      </w:r>
      <w:r>
        <w:rPr>
          <w:rFonts w:ascii="Verdana" w:hAnsi="Verdana"/>
          <w:color w:val="000000"/>
          <w:sz w:val="18"/>
          <w:szCs w:val="18"/>
        </w:rPr>
        <w:t>неудач (организационный аспект).</w:t>
      </w:r>
    </w:p>
    <w:p w14:paraId="57DF0FBE"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результате исследования автором было выявлено, что практика формирования воспитательной среды 20-30 гг. XX в., представленная деятельностью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С.Т. Шацкого, В.II. Сорока-Росинского и других выдающихся ученых, безусловно, является инновационной. В этот достаточно сложный исторический период они создавали свои оригинальные педагогические системы, обладавшие колоссальным потенциалом. Их образовательные учреждения даже в кризисное послереволюционное время воспринимались как результат эффективного педагогического и воспитательного внедрения среди социальной нестабильности и постоянных образовательных реформ.</w:t>
      </w:r>
    </w:p>
    <w:p w14:paraId="236BC018"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 исследовании проблемы воспитательной среды принципиально важен педагогический опыт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определивший задачу необходимости создания адекватных форм социальной жизни детско-взрослого сообщества и разработки принципиально новой практики создания воспитательной среды. Он создал прецедент социально-педагогического проектирования воспитательной среды, заложил основы решения проблемы, апробировав на практике схему деятельности по созданию воспитательной среды в педагогическом процессе: педагогический замысел (для организации деятельности в неопределенной ситуации); механизмы его реализации (детско-взрослая общность, система</w:t>
      </w:r>
      <w:r>
        <w:rPr>
          <w:rStyle w:val="WW8Num2z0"/>
          <w:rFonts w:ascii="Verdana" w:hAnsi="Verdana"/>
          <w:color w:val="000000"/>
          <w:sz w:val="18"/>
          <w:szCs w:val="18"/>
        </w:rPr>
        <w:t> </w:t>
      </w:r>
      <w:r>
        <w:rPr>
          <w:rStyle w:val="WW8Num3z0"/>
          <w:rFonts w:ascii="Verdana" w:hAnsi="Verdana"/>
          <w:color w:val="4682B4"/>
          <w:sz w:val="18"/>
          <w:szCs w:val="18"/>
        </w:rPr>
        <w:t>разновозрастной</w:t>
      </w:r>
      <w:r>
        <w:rPr>
          <w:rStyle w:val="WW8Num2z0"/>
          <w:rFonts w:ascii="Verdana" w:hAnsi="Verdana"/>
          <w:color w:val="000000"/>
          <w:sz w:val="18"/>
          <w:szCs w:val="18"/>
        </w:rPr>
        <w:t> </w:t>
      </w:r>
      <w:r>
        <w:rPr>
          <w:rFonts w:ascii="Verdana" w:hAnsi="Verdana"/>
          <w:color w:val="000000"/>
          <w:sz w:val="18"/>
          <w:szCs w:val="18"/>
        </w:rPr>
        <w:t xml:space="preserve">кооперации, демонстрация образцов </w:t>
      </w:r>
      <w:r>
        <w:rPr>
          <w:rFonts w:ascii="Verdana" w:hAnsi="Verdana"/>
          <w:color w:val="000000"/>
          <w:sz w:val="18"/>
          <w:szCs w:val="18"/>
        </w:rPr>
        <w:lastRenderedPageBreak/>
        <w:t>педагогического взаимодействия в «</w:t>
      </w:r>
      <w:r>
        <w:rPr>
          <w:rStyle w:val="WW8Num3z0"/>
          <w:rFonts w:ascii="Verdana" w:hAnsi="Verdana"/>
          <w:color w:val="4682B4"/>
          <w:sz w:val="18"/>
          <w:szCs w:val="18"/>
        </w:rPr>
        <w:t>живой</w:t>
      </w:r>
      <w:r>
        <w:rPr>
          <w:rFonts w:ascii="Verdana" w:hAnsi="Verdana"/>
          <w:color w:val="000000"/>
          <w:sz w:val="18"/>
          <w:szCs w:val="18"/>
        </w:rPr>
        <w:t>» коммуникации); осмысление опыта деятельности (педагогические труды).</w:t>
      </w:r>
    </w:p>
    <w:p w14:paraId="77B52AE9"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Итогом функционирования воспитательной среды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С.Т. Шацкого и др. можно считать существование многообразных сред, которые отличаются друг от друга видом, моделью, технологией и путями практической реализации: система современной развивающейся личности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разработанная Д.И. Фельдштейпом; гуманистическая воспитательная система В.А.</w:t>
      </w:r>
      <w:r>
        <w:rPr>
          <w:rStyle w:val="WW8Num2z0"/>
          <w:rFonts w:ascii="Verdana" w:hAnsi="Verdana"/>
          <w:color w:val="000000"/>
          <w:sz w:val="18"/>
          <w:szCs w:val="18"/>
        </w:rPr>
        <w:t> </w:t>
      </w:r>
      <w:r>
        <w:rPr>
          <w:rStyle w:val="WW8Num3z0"/>
          <w:rFonts w:ascii="Verdana" w:hAnsi="Verdana"/>
          <w:color w:val="4682B4"/>
          <w:sz w:val="18"/>
          <w:szCs w:val="18"/>
        </w:rPr>
        <w:t>Караковского</w:t>
      </w:r>
      <w:r>
        <w:rPr>
          <w:rFonts w:ascii="Verdana" w:hAnsi="Verdana"/>
          <w:color w:val="000000"/>
          <w:sz w:val="18"/>
          <w:szCs w:val="18"/>
        </w:rPr>
        <w:t>, реализованная в ГБОУ COLLI № 825 (г. Москва); педагогическая система общей заботы как воспитательной среды; педагогическая система развития успеха личности учащегося; педагогическая школа диалога культур; педагогическая среда сельской школы;</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системы в социуме; пионерская организация;</w:t>
      </w:r>
      <w:r>
        <w:rPr>
          <w:rStyle w:val="WW8Num2z0"/>
          <w:rFonts w:ascii="Verdana" w:hAnsi="Verdana"/>
          <w:color w:val="000000"/>
          <w:sz w:val="18"/>
          <w:szCs w:val="18"/>
        </w:rPr>
        <w:t> </w:t>
      </w:r>
      <w:r>
        <w:rPr>
          <w:rStyle w:val="WW8Num3z0"/>
          <w:rFonts w:ascii="Verdana" w:hAnsi="Verdana"/>
          <w:color w:val="4682B4"/>
          <w:sz w:val="18"/>
          <w:szCs w:val="18"/>
        </w:rPr>
        <w:t>скаутизм</w:t>
      </w:r>
      <w:r>
        <w:rPr>
          <w:rStyle w:val="WW8Num2z0"/>
          <w:rFonts w:ascii="Verdana" w:hAnsi="Verdana"/>
          <w:color w:val="000000"/>
          <w:sz w:val="18"/>
          <w:szCs w:val="18"/>
        </w:rPr>
        <w:t> </w:t>
      </w:r>
      <w:r>
        <w:rPr>
          <w:rFonts w:ascii="Verdana" w:hAnsi="Verdana"/>
          <w:color w:val="000000"/>
          <w:sz w:val="18"/>
          <w:szCs w:val="18"/>
        </w:rPr>
        <w:t>как педагогическая среда и многие др. Данные среды объединены общим теоретическим принципом, основные положения которого заключаются в любви к детям, в уважении прав учащихся, в стремлении раскрыть подлинный</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потенциал ребенка, в тесном сотрудничестве между воспитанниками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а также в признании единства педагогического коллектива, коллектива учащихся и отдельной личности, общие усилия которых должны быть ориентированы на создание блага для всего общества.</w:t>
      </w:r>
    </w:p>
    <w:p w14:paraId="7C3C36CF"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педагогическое исследование позволило сформулировать практические рекомендации. В контексте реализации национального проекта «</w:t>
      </w:r>
      <w:r>
        <w:rPr>
          <w:rStyle w:val="WW8Num3z0"/>
          <w:rFonts w:ascii="Verdana" w:hAnsi="Verdana"/>
          <w:color w:val="4682B4"/>
          <w:sz w:val="18"/>
          <w:szCs w:val="18"/>
        </w:rPr>
        <w:t>Образование</w:t>
      </w:r>
      <w:r>
        <w:rPr>
          <w:rFonts w:ascii="Verdana" w:hAnsi="Verdana"/>
          <w:color w:val="000000"/>
          <w:sz w:val="18"/>
          <w:szCs w:val="18"/>
        </w:rPr>
        <w:t>», а также региональных и муниципальных программ в целях совершенствования процедуры оказания образовательных услуг рекомендуется: а) Органам управления образования:</w:t>
      </w:r>
    </w:p>
    <w:p w14:paraId="2D0FA14E"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институционализировать инновационное развитие творческих способностей учащихся через создание учебных программ, направленных на раскрытие творческого потенциала каждого учащегося; создание творческой атмосферы в гимназии, максимально эффективной и объективной системы мониторинга качества образования и личностного развития учащихся (глава I, параграф 4);</w:t>
      </w:r>
    </w:p>
    <w:p w14:paraId="4BABFBC9"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использовать разработанную, обоснованную и апробированную проективную модель формирования креативной воспитательной среды в отечественных образовательных учреждениях (глава II, параграф 3);</w:t>
      </w:r>
    </w:p>
    <w:p w14:paraId="1FE72EAE"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возможность реализации внеииституциональпых воспитательных практик формирования учащегося на принципах законопослушности и здорового образа жизни (глава II, параграф 4);</w:t>
      </w:r>
    </w:p>
    <w:p w14:paraId="02F688D4"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инициировать формирование исследовательского пространства гимназии путем внедрения передового педагогического опыта и результатов научных исследований в практику</w:t>
      </w:r>
      <w:r>
        <w:rPr>
          <w:rStyle w:val="WW8Num2z0"/>
          <w:rFonts w:ascii="Verdana" w:hAnsi="Verdana"/>
          <w:color w:val="000000"/>
          <w:sz w:val="18"/>
          <w:szCs w:val="18"/>
        </w:rPr>
        <w:t> </w:t>
      </w:r>
      <w:r>
        <w:rPr>
          <w:rStyle w:val="WW8Num3z0"/>
          <w:rFonts w:ascii="Verdana" w:hAnsi="Verdana"/>
          <w:color w:val="4682B4"/>
          <w:sz w:val="18"/>
          <w:szCs w:val="18"/>
        </w:rPr>
        <w:t>лицея</w:t>
      </w:r>
      <w:r>
        <w:rPr>
          <w:rFonts w:ascii="Verdana" w:hAnsi="Verdana"/>
          <w:color w:val="000000"/>
          <w:sz w:val="18"/>
          <w:szCs w:val="18"/>
        </w:rPr>
        <w:t>; проведения научно-практических конференций; издания творческих работ учителей (глава II, параграф 4);</w:t>
      </w:r>
    </w:p>
    <w:p w14:paraId="46EBE8A9"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обеспечить совершенствование системы управления гимназией через усиление проективной, диагностической, информационной, исследовательской, организационио-корректирующей функций, а также обеспечить научное консультирование руководителей, педагогов школы, учащихся,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установить договорные отношения с другими субъектами управления (глава II, параграф 4); б)</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школам и учителям:</w:t>
      </w:r>
    </w:p>
    <w:p w14:paraId="63496559"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продумать</w:t>
      </w:r>
      <w:r>
        <w:rPr>
          <w:rStyle w:val="WW8Num2z0"/>
          <w:rFonts w:ascii="Verdana" w:hAnsi="Verdana"/>
          <w:color w:val="000000"/>
          <w:sz w:val="18"/>
          <w:szCs w:val="18"/>
        </w:rPr>
        <w:t> </w:t>
      </w:r>
      <w:r>
        <w:rPr>
          <w:rFonts w:ascii="Verdana" w:hAnsi="Verdana"/>
          <w:color w:val="000000"/>
          <w:sz w:val="18"/>
          <w:szCs w:val="18"/>
        </w:rPr>
        <w:t>вопрос обогащения содержания образования, усиления его ценностно-смысловых аспектов, в основе которых лежат уважение, ориентация на индивидуально-личностное развитие; создания условий для реализации</w:t>
      </w:r>
      <w:r>
        <w:rPr>
          <w:rStyle w:val="WW8Num2z0"/>
          <w:rFonts w:ascii="Verdana" w:hAnsi="Verdana"/>
          <w:color w:val="000000"/>
          <w:sz w:val="18"/>
          <w:szCs w:val="18"/>
        </w:rPr>
        <w:t> </w:t>
      </w:r>
      <w:r>
        <w:rPr>
          <w:rStyle w:val="WW8Num3z0"/>
          <w:rFonts w:ascii="Verdana" w:hAnsi="Verdana"/>
          <w:color w:val="4682B4"/>
          <w:sz w:val="18"/>
          <w:szCs w:val="18"/>
        </w:rPr>
        <w:t>обучаемым</w:t>
      </w:r>
      <w:r>
        <w:rPr>
          <w:rStyle w:val="WW8Num2z0"/>
          <w:rFonts w:ascii="Verdana" w:hAnsi="Verdana"/>
          <w:color w:val="000000"/>
          <w:sz w:val="18"/>
          <w:szCs w:val="18"/>
        </w:rPr>
        <w:t> </w:t>
      </w:r>
      <w:r>
        <w:rPr>
          <w:rFonts w:ascii="Verdana" w:hAnsi="Verdana"/>
          <w:color w:val="000000"/>
          <w:sz w:val="18"/>
          <w:szCs w:val="18"/>
        </w:rPr>
        <w:t>права на получение качественного образования, соответствующего его интересам, потребностям, способностям (глава I, параграф 1);</w:t>
      </w:r>
    </w:p>
    <w:p w14:paraId="11C202E4"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обеспечить усиление воспитательного потенциала учебной и виеучеб-ной деятельности учащихся через создание условий для качественной работы классных руководителей и</w:t>
      </w:r>
      <w:r>
        <w:rPr>
          <w:rStyle w:val="WW8Num2z0"/>
          <w:rFonts w:ascii="Verdana" w:hAnsi="Verdana"/>
          <w:color w:val="000000"/>
          <w:sz w:val="18"/>
          <w:szCs w:val="18"/>
        </w:rPr>
        <w:t> </w:t>
      </w:r>
      <w:r>
        <w:rPr>
          <w:rStyle w:val="WW8Num3z0"/>
          <w:rFonts w:ascii="Verdana" w:hAnsi="Verdana"/>
          <w:color w:val="4682B4"/>
          <w:sz w:val="18"/>
          <w:szCs w:val="18"/>
        </w:rPr>
        <w:t>кураторов</w:t>
      </w:r>
      <w:r>
        <w:rPr>
          <w:rFonts w:ascii="Verdana" w:hAnsi="Verdana"/>
          <w:color w:val="000000"/>
          <w:sz w:val="18"/>
          <w:szCs w:val="18"/>
        </w:rPr>
        <w:t>, введение в план работы гимназии программы</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мероприятий, проведение занятий во второй половине дня (кружков, секций, творческих мастерских), формирование и закрепление традиций гимназии и</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братства (глава II, параграф 4);</w:t>
      </w:r>
    </w:p>
    <w:p w14:paraId="5AF5AC75"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скорректировать содержание процесса образования учащихся в направлении педагогического сопровождения их саморазвития (глава II, параграф 2);</w:t>
      </w:r>
    </w:p>
    <w:p w14:paraId="1DE5F739"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ориентироваться на гармонично формируемое информационное поле педагогической практики интеллектуального и физического развития учащихся как во время уроков, так и во</w:t>
      </w:r>
      <w:r>
        <w:rPr>
          <w:rStyle w:val="WW8Num2z0"/>
          <w:rFonts w:ascii="Verdana" w:hAnsi="Verdana"/>
          <w:color w:val="000000"/>
          <w:sz w:val="18"/>
          <w:szCs w:val="18"/>
        </w:rPr>
        <w:t> </w:t>
      </w:r>
      <w:r>
        <w:rPr>
          <w:rStyle w:val="WW8Num3z0"/>
          <w:rFonts w:ascii="Verdana" w:hAnsi="Verdana"/>
          <w:color w:val="4682B4"/>
          <w:sz w:val="18"/>
          <w:szCs w:val="18"/>
        </w:rPr>
        <w:t>внеурочное</w:t>
      </w:r>
      <w:r>
        <w:rPr>
          <w:rStyle w:val="WW8Num2z0"/>
          <w:rFonts w:ascii="Verdana" w:hAnsi="Verdana"/>
          <w:color w:val="000000"/>
          <w:sz w:val="18"/>
          <w:szCs w:val="18"/>
        </w:rPr>
        <w:t> </w:t>
      </w:r>
      <w:r>
        <w:rPr>
          <w:rFonts w:ascii="Verdana" w:hAnsi="Verdana"/>
          <w:color w:val="000000"/>
          <w:sz w:val="18"/>
          <w:szCs w:val="18"/>
        </w:rPr>
        <w:t>время (глава II, параграф 1); в) Учащимся и</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w:t>
      </w:r>
    </w:p>
    <w:p w14:paraId="1A49FCB5"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максимально реализовывать предоставленные возможности воспитательной среды для всестороннего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(глава I, параграф 4);</w:t>
      </w:r>
    </w:p>
    <w:p w14:paraId="23706BAB" w14:textId="77777777" w:rsidR="0092128E" w:rsidRDefault="0092128E" w:rsidP="009212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изыскать возможности сохранения и укрепления физического здоровья учащихся через мониторинг и профилактику медико-психологической службой негативных факторов, связанных с перегрузкой учащихся; через оптимальную организацию учебного дня с учетом санитарно-гигиенических норм и особенностей возрастного развития учащихся; качественно проводить</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физической культуры и спортивных секций (глава I, параграф 3).</w:t>
      </w:r>
    </w:p>
    <w:p w14:paraId="2ADF56A4" w14:textId="77777777" w:rsidR="0092128E" w:rsidRDefault="0092128E" w:rsidP="009212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Последующее исследование объектно-предметной области диссертационной работы целесообразно проводить по направлениям: разработка механизма функционирования креативной воспитательной среды; создание методики оценки эффективности реализации креативной воспитательной среды в образовательных учреждениях РФ; координация усилий органов управления образования, педагогического коллектива и родителей по повышению эффективности креативной воспитательной среды образовательного учреждения.</w:t>
      </w:r>
    </w:p>
    <w:p w14:paraId="550B8B0C" w14:textId="77777777" w:rsidR="0092128E" w:rsidRDefault="0092128E" w:rsidP="0092128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Мальков, Евгений Владимирович, 2012 год</w:t>
      </w:r>
    </w:p>
    <w:p w14:paraId="36E2316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Абаев</w:t>
      </w:r>
      <w:r>
        <w:rPr>
          <w:rStyle w:val="WW8Num2z0"/>
          <w:rFonts w:ascii="Verdana" w:hAnsi="Verdana"/>
          <w:color w:val="000000"/>
          <w:sz w:val="18"/>
          <w:szCs w:val="18"/>
        </w:rPr>
        <w:t> </w:t>
      </w:r>
      <w:r>
        <w:rPr>
          <w:rFonts w:ascii="Verdana" w:hAnsi="Verdana"/>
          <w:color w:val="000000"/>
          <w:sz w:val="18"/>
          <w:szCs w:val="18"/>
        </w:rPr>
        <w:t>A.M. Адаптивная развивающс-компснсирующая образовательная среда физкультурно-спортивных учреждений дополнительного образования детей: монография. Владикавказ:</w:t>
      </w:r>
      <w:r>
        <w:rPr>
          <w:rStyle w:val="WW8Num2z0"/>
          <w:rFonts w:ascii="Verdana" w:hAnsi="Verdana"/>
          <w:color w:val="000000"/>
          <w:sz w:val="18"/>
          <w:szCs w:val="18"/>
        </w:rPr>
        <w:t> </w:t>
      </w:r>
      <w:r>
        <w:rPr>
          <w:rStyle w:val="WW8Num3z0"/>
          <w:rFonts w:ascii="Verdana" w:hAnsi="Verdana"/>
          <w:color w:val="4682B4"/>
          <w:sz w:val="18"/>
          <w:szCs w:val="18"/>
        </w:rPr>
        <w:t>СОГУ</w:t>
      </w:r>
      <w:r>
        <w:rPr>
          <w:rFonts w:ascii="Verdana" w:hAnsi="Verdana"/>
          <w:color w:val="000000"/>
          <w:sz w:val="18"/>
          <w:szCs w:val="18"/>
        </w:rPr>
        <w:t>, 2011.</w:t>
      </w:r>
    </w:p>
    <w:p w14:paraId="1E8E721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Ю.Г. Психология среды: источники и направление развития. // Вопросы психологии. 1995. Т.2 С. 130-137.</w:t>
      </w:r>
    </w:p>
    <w:p w14:paraId="59BCD51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 Авдиеико Г.Ю. Концепция социально-психологической комфортности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системе психологического обеспечения адаптации к пей учащихся: монография. СПб:</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2010. 264 с.</w:t>
      </w:r>
    </w:p>
    <w:p w14:paraId="3C47DEA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Авксентьев</w:t>
      </w:r>
      <w:r>
        <w:rPr>
          <w:rStyle w:val="WW8Num2z0"/>
          <w:rFonts w:ascii="Verdana" w:hAnsi="Verdana"/>
          <w:color w:val="000000"/>
          <w:sz w:val="18"/>
          <w:szCs w:val="18"/>
        </w:rPr>
        <w:t> </w:t>
      </w:r>
      <w:r>
        <w:rPr>
          <w:rFonts w:ascii="Verdana" w:hAnsi="Verdana"/>
          <w:color w:val="000000"/>
          <w:sz w:val="18"/>
          <w:szCs w:val="18"/>
        </w:rPr>
        <w:t>A.A. Метафизика креативиости и творчества: монография. М.: Перо, 2012. 201 с.</w:t>
      </w:r>
    </w:p>
    <w:p w14:paraId="2C35537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B.C. Акмеологическая среда профессионального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высшей школы: монография. Ставрополь: Изд-во СевКавГТУ, 2010.</w:t>
      </w:r>
    </w:p>
    <w:p w14:paraId="14D072F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B.C. Структура и развитие</w:t>
      </w:r>
      <w:r>
        <w:rPr>
          <w:rStyle w:val="WW8Num2z0"/>
          <w:rFonts w:ascii="Verdana" w:hAnsi="Verdana"/>
          <w:color w:val="000000"/>
          <w:sz w:val="18"/>
          <w:szCs w:val="18"/>
        </w:rPr>
        <w:t> </w:t>
      </w:r>
      <w:r>
        <w:rPr>
          <w:rStyle w:val="WW8Num3z0"/>
          <w:rFonts w:ascii="Verdana" w:hAnsi="Verdana"/>
          <w:color w:val="4682B4"/>
          <w:sz w:val="18"/>
          <w:szCs w:val="18"/>
        </w:rPr>
        <w:t>креативных</w:t>
      </w:r>
      <w:r>
        <w:rPr>
          <w:rStyle w:val="WW8Num2z0"/>
          <w:rFonts w:ascii="Verdana" w:hAnsi="Verdana"/>
          <w:color w:val="000000"/>
          <w:sz w:val="18"/>
          <w:szCs w:val="18"/>
        </w:rPr>
        <w:t> </w:t>
      </w:r>
      <w:r>
        <w:rPr>
          <w:rFonts w:ascii="Verdana" w:hAnsi="Verdana"/>
          <w:color w:val="000000"/>
          <w:sz w:val="18"/>
          <w:szCs w:val="18"/>
        </w:rPr>
        <w:t>способностей младших школьников.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2010. 231 с.</w:t>
      </w:r>
    </w:p>
    <w:p w14:paraId="1BD7736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B.C. Типология структурной организации креативных способностей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М.: Российский ун-т дружбы народов, 2011. 273 с.</w:t>
      </w:r>
    </w:p>
    <w:p w14:paraId="3373120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 Агафонов А. 10. Человек как смысловая модель мира. Самара: БАХРАХ-М, 2000. С.5</w:t>
      </w:r>
    </w:p>
    <w:p w14:paraId="6088828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Айзенк</w:t>
      </w:r>
      <w:r>
        <w:rPr>
          <w:rStyle w:val="WW8Num2z0"/>
          <w:rFonts w:ascii="Verdana" w:hAnsi="Verdana"/>
          <w:color w:val="000000"/>
          <w:sz w:val="18"/>
          <w:szCs w:val="18"/>
        </w:rPr>
        <w:t> </w:t>
      </w:r>
      <w:r>
        <w:rPr>
          <w:rFonts w:ascii="Verdana" w:hAnsi="Verdana"/>
          <w:color w:val="000000"/>
          <w:sz w:val="18"/>
          <w:szCs w:val="18"/>
        </w:rPr>
        <w:t>Г.Ю. Интеллект: новый взгляд // Вопросы психологии. 1995. № 1. С. 111 131.</w:t>
      </w:r>
    </w:p>
    <w:p w14:paraId="7004F81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Школа жизни: трактат о начальной ступени образования, основанного на принципах гуманно-личностной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 2007. С. 39.</w:t>
      </w:r>
    </w:p>
    <w:p w14:paraId="09ADA1C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Избранные труды по психологии. В двух томах. СПб.: Издательство Санкт-Петербургского университета, 2007. 412 с</w:t>
      </w:r>
    </w:p>
    <w:p w14:paraId="6523536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Рубин Ю.Б. Предмет и некоторые проблемы педагогики в современных образовательных средах / Материалы научной конференции. М.: МФПА, 2006.</w:t>
      </w:r>
    </w:p>
    <w:p w14:paraId="1744BFD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М.: Наука, 1994. 324 с.</w:t>
      </w:r>
    </w:p>
    <w:p w14:paraId="4381426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О.С. Оригинальные методики и традиционный учебный процесс // Тезисы докладов участников международной конференции «</w:t>
      </w:r>
      <w:r>
        <w:rPr>
          <w:rStyle w:val="WW8Num3z0"/>
          <w:rFonts w:ascii="Verdana" w:hAnsi="Verdana"/>
          <w:color w:val="4682B4"/>
          <w:sz w:val="18"/>
          <w:szCs w:val="18"/>
        </w:rPr>
        <w:t>Культура и Мир: Восток Запад</w:t>
      </w:r>
      <w:r>
        <w:rPr>
          <w:rFonts w:ascii="Verdana" w:hAnsi="Verdana"/>
          <w:color w:val="000000"/>
          <w:sz w:val="18"/>
          <w:szCs w:val="18"/>
        </w:rPr>
        <w:t>». Нижний Новгород:</w:t>
      </w:r>
      <w:r>
        <w:rPr>
          <w:rStyle w:val="WW8Num2z0"/>
          <w:rFonts w:ascii="Verdana" w:hAnsi="Verdana"/>
          <w:color w:val="000000"/>
          <w:sz w:val="18"/>
          <w:szCs w:val="18"/>
        </w:rPr>
        <w:t> </w:t>
      </w:r>
      <w:r>
        <w:rPr>
          <w:rStyle w:val="WW8Num3z0"/>
          <w:rFonts w:ascii="Verdana" w:hAnsi="Verdana"/>
          <w:color w:val="4682B4"/>
          <w:sz w:val="18"/>
          <w:szCs w:val="18"/>
        </w:rPr>
        <w:t>НГЛУ</w:t>
      </w:r>
      <w:r>
        <w:rPr>
          <w:rFonts w:ascii="Verdana" w:hAnsi="Verdana"/>
          <w:color w:val="000000"/>
          <w:sz w:val="18"/>
          <w:szCs w:val="18"/>
        </w:rPr>
        <w:t>, 1995. С. 58.</w:t>
      </w:r>
    </w:p>
    <w:p w14:paraId="50DD16F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Анищеико</w:t>
      </w:r>
      <w:r>
        <w:rPr>
          <w:rStyle w:val="WW8Num2z0"/>
          <w:rFonts w:ascii="Verdana" w:hAnsi="Verdana"/>
          <w:color w:val="000000"/>
          <w:sz w:val="18"/>
          <w:szCs w:val="18"/>
        </w:rPr>
        <w:t> </w:t>
      </w:r>
      <w:r>
        <w:rPr>
          <w:rFonts w:ascii="Verdana" w:hAnsi="Verdana"/>
          <w:color w:val="000000"/>
          <w:sz w:val="18"/>
          <w:szCs w:val="18"/>
        </w:rPr>
        <w:t>В.А. Развитие креативиости студентов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пространстве вуза. Оренбург: ИГ1К</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ОГУ, 2010. 297 с.</w:t>
      </w:r>
    </w:p>
    <w:p w14:paraId="4CC7391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Аркин</w:t>
      </w:r>
      <w:r>
        <w:rPr>
          <w:rStyle w:val="WW8Num2z0"/>
          <w:rFonts w:ascii="Verdana" w:hAnsi="Verdana"/>
          <w:color w:val="000000"/>
          <w:sz w:val="18"/>
          <w:szCs w:val="18"/>
        </w:rPr>
        <w:t> </w:t>
      </w:r>
      <w:r>
        <w:rPr>
          <w:rFonts w:ascii="Verdana" w:hAnsi="Verdana"/>
          <w:color w:val="000000"/>
          <w:sz w:val="18"/>
          <w:szCs w:val="18"/>
        </w:rPr>
        <w:t>Е.А. Ребенок в дошкольные годы / Е.А. Аркип / под ред. A.B. Запорожца и В.В. Давыдова. М.: Просвещение, 1968. 445 с.</w:t>
      </w:r>
    </w:p>
    <w:p w14:paraId="11E5A05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Артюхина</w:t>
      </w:r>
      <w:r>
        <w:rPr>
          <w:rStyle w:val="WW8Num2z0"/>
          <w:rFonts w:ascii="Verdana" w:hAnsi="Verdana"/>
          <w:color w:val="000000"/>
          <w:sz w:val="18"/>
          <w:szCs w:val="18"/>
        </w:rPr>
        <w:t> </w:t>
      </w:r>
      <w:r>
        <w:rPr>
          <w:rFonts w:ascii="Verdana" w:hAnsi="Verdana"/>
          <w:color w:val="000000"/>
          <w:sz w:val="18"/>
          <w:szCs w:val="18"/>
        </w:rPr>
        <w:t>А.И. Образовательная среда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как педагогический феномен (на материале проектирования образовательной среды медицинского университета): автореф.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Волгоград, 2006. 49 с.</w:t>
      </w:r>
    </w:p>
    <w:p w14:paraId="3143F40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Артюхина</w:t>
      </w:r>
      <w:r>
        <w:rPr>
          <w:rStyle w:val="WW8Num2z0"/>
          <w:rFonts w:ascii="Verdana" w:hAnsi="Verdana"/>
          <w:color w:val="000000"/>
          <w:sz w:val="18"/>
          <w:szCs w:val="18"/>
        </w:rPr>
        <w:t> </w:t>
      </w:r>
      <w:r>
        <w:rPr>
          <w:rFonts w:ascii="Verdana" w:hAnsi="Verdana"/>
          <w:color w:val="000000"/>
          <w:sz w:val="18"/>
          <w:szCs w:val="18"/>
        </w:rPr>
        <w:t>А.И. Профессионалыю-личпостнос развитие студентов в образовательной среде медицинского вуза: учебное пособие. Волгоград: Волгоградский государственный медицинский университет, 2006. 122 с.</w:t>
      </w:r>
    </w:p>
    <w:p w14:paraId="16F6928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принципы общепсихологического анализа. М.: Смысл, 2003. С. 186.</w:t>
      </w:r>
    </w:p>
    <w:p w14:paraId="0C5F3B6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принципы общепсихологического анализа. М.: Смысл, 2003. 186 с.</w:t>
      </w:r>
    </w:p>
    <w:p w14:paraId="3C769E6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Байбурова</w:t>
      </w:r>
      <w:r>
        <w:rPr>
          <w:rStyle w:val="WW8Num2z0"/>
          <w:rFonts w:ascii="Verdana" w:hAnsi="Verdana"/>
          <w:color w:val="000000"/>
          <w:sz w:val="18"/>
          <w:szCs w:val="18"/>
        </w:rPr>
        <w:t> </w:t>
      </w:r>
      <w:r>
        <w:rPr>
          <w:rFonts w:ascii="Verdana" w:hAnsi="Verdana"/>
          <w:color w:val="000000"/>
          <w:sz w:val="18"/>
          <w:szCs w:val="18"/>
        </w:rPr>
        <w:t>O.P. Образовательная среда вуза как фактор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студентов: монография. М: Изд-во Перо, 2011. 64 с.</w:t>
      </w:r>
    </w:p>
    <w:p w14:paraId="2DA7DA4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Бандурина</w:t>
      </w:r>
      <w:r>
        <w:rPr>
          <w:rStyle w:val="WW8Num2z0"/>
          <w:rFonts w:ascii="Verdana" w:hAnsi="Verdana"/>
          <w:color w:val="000000"/>
          <w:sz w:val="18"/>
          <w:szCs w:val="18"/>
        </w:rPr>
        <w:t> </w:t>
      </w:r>
      <w:r>
        <w:rPr>
          <w:rFonts w:ascii="Verdana" w:hAnsi="Verdana"/>
          <w:color w:val="000000"/>
          <w:sz w:val="18"/>
          <w:szCs w:val="18"/>
        </w:rPr>
        <w:t>И.А. Научная школа как среда развития этических ценностей научной молодежи в эпоху глобализации: мопофафия. Р/на-Дону:</w:t>
      </w:r>
      <w:r>
        <w:rPr>
          <w:rStyle w:val="WW8Num2z0"/>
          <w:rFonts w:ascii="Verdana" w:hAnsi="Verdana"/>
          <w:color w:val="000000"/>
          <w:sz w:val="18"/>
          <w:szCs w:val="18"/>
        </w:rPr>
        <w:t> </w:t>
      </w:r>
      <w:r>
        <w:rPr>
          <w:rStyle w:val="WW8Num3z0"/>
          <w:rFonts w:ascii="Verdana" w:hAnsi="Verdana"/>
          <w:color w:val="4682B4"/>
          <w:sz w:val="18"/>
          <w:szCs w:val="18"/>
        </w:rPr>
        <w:t>РГУПС</w:t>
      </w:r>
      <w:r>
        <w:rPr>
          <w:rFonts w:ascii="Verdana" w:hAnsi="Verdana"/>
          <w:color w:val="000000"/>
          <w:sz w:val="18"/>
          <w:szCs w:val="18"/>
        </w:rPr>
        <w:t>, 2011. 203 с.</w:t>
      </w:r>
    </w:p>
    <w:p w14:paraId="1B6D3E6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Банков</w:t>
      </w:r>
      <w:r>
        <w:rPr>
          <w:rStyle w:val="WW8Num2z0"/>
          <w:rFonts w:ascii="Verdana" w:hAnsi="Verdana"/>
          <w:color w:val="000000"/>
          <w:sz w:val="18"/>
          <w:szCs w:val="18"/>
        </w:rPr>
        <w:t> </w:t>
      </w:r>
      <w:r>
        <w:rPr>
          <w:rFonts w:ascii="Verdana" w:hAnsi="Verdana"/>
          <w:color w:val="000000"/>
          <w:sz w:val="18"/>
          <w:szCs w:val="18"/>
        </w:rPr>
        <w:t>Г.С. Модель среды демократичной педагогики. // Бюллетень Общественного фонда управленческого мониторинга. 2005. № U.C. 12.</w:t>
      </w:r>
    </w:p>
    <w:p w14:paraId="49004EE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Ситуация успеха: кн. для учителей. Екатеринбург, 1997.</w:t>
      </w:r>
    </w:p>
    <w:p w14:paraId="2BE10C4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Г.Ю. Педагогическая характеристика образовательной среды в различных образовательных учреждениях. М.: ИЦКПС, 2000. С. 39.</w:t>
      </w:r>
    </w:p>
    <w:p w14:paraId="73A0D76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Бершадская</w:t>
      </w:r>
      <w:r>
        <w:rPr>
          <w:rStyle w:val="WW8Num2z0"/>
          <w:rFonts w:ascii="Verdana" w:hAnsi="Verdana"/>
          <w:color w:val="000000"/>
          <w:sz w:val="18"/>
          <w:szCs w:val="18"/>
        </w:rPr>
        <w:t> </w:t>
      </w:r>
      <w:r>
        <w:rPr>
          <w:rFonts w:ascii="Verdana" w:hAnsi="Verdana"/>
          <w:color w:val="000000"/>
          <w:sz w:val="18"/>
          <w:szCs w:val="18"/>
        </w:rPr>
        <w:t>Д.С. Педагогические взгляды и деятельность С/Г.</w:t>
      </w:r>
      <w:r>
        <w:rPr>
          <w:rStyle w:val="WW8Num2z0"/>
          <w:rFonts w:ascii="Verdana" w:hAnsi="Verdana"/>
          <w:color w:val="000000"/>
          <w:sz w:val="18"/>
          <w:szCs w:val="18"/>
        </w:rPr>
        <w:t> </w:t>
      </w:r>
      <w:r>
        <w:rPr>
          <w:rStyle w:val="WW8Num3z0"/>
          <w:rFonts w:ascii="Verdana" w:hAnsi="Verdana"/>
          <w:color w:val="4682B4"/>
          <w:sz w:val="18"/>
          <w:szCs w:val="18"/>
        </w:rPr>
        <w:t>Шацкого</w:t>
      </w:r>
      <w:r>
        <w:rPr>
          <w:rFonts w:ascii="Verdana" w:hAnsi="Verdana"/>
          <w:color w:val="000000"/>
          <w:sz w:val="18"/>
          <w:szCs w:val="18"/>
        </w:rPr>
        <w:t>. М., 1960.</w:t>
      </w:r>
    </w:p>
    <w:p w14:paraId="7C73B16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От паукоучепия к логике культуры / Издательство политической литературы. М., 1991.</w:t>
      </w:r>
    </w:p>
    <w:p w14:paraId="7D699E5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28. Бим-Бад Б.М. Педагогические течения в начале двадцатого века. Лекции по педагогической антропологии и философии образования. М.: Российский Открытый Университет, 1994.</w:t>
      </w:r>
    </w:p>
    <w:p w14:paraId="57ECA5C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Блопский</w:t>
      </w:r>
      <w:r>
        <w:rPr>
          <w:rStyle w:val="WW8Num2z0"/>
          <w:rFonts w:ascii="Verdana" w:hAnsi="Verdana"/>
          <w:color w:val="000000"/>
          <w:sz w:val="18"/>
          <w:szCs w:val="18"/>
        </w:rPr>
        <w:t> </w:t>
      </w:r>
      <w:r>
        <w:rPr>
          <w:rFonts w:ascii="Verdana" w:hAnsi="Verdana"/>
          <w:color w:val="000000"/>
          <w:sz w:val="18"/>
          <w:szCs w:val="18"/>
        </w:rPr>
        <w:t>П.П. Как изучать школьника. М., 1926.</w:t>
      </w:r>
    </w:p>
    <w:p w14:paraId="2C9FCCD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Блопский</w:t>
      </w:r>
      <w:r>
        <w:rPr>
          <w:rStyle w:val="WW8Num2z0"/>
          <w:rFonts w:ascii="Verdana" w:hAnsi="Verdana"/>
          <w:color w:val="000000"/>
          <w:sz w:val="18"/>
          <w:szCs w:val="18"/>
        </w:rPr>
        <w:t> </w:t>
      </w:r>
      <w:r>
        <w:rPr>
          <w:rFonts w:ascii="Verdana" w:hAnsi="Verdana"/>
          <w:color w:val="000000"/>
          <w:sz w:val="18"/>
          <w:szCs w:val="18"/>
        </w:rPr>
        <w:t>П.П. Педология. М., 1925.</w:t>
      </w:r>
    </w:p>
    <w:p w14:paraId="0981DA8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Метод исследования уровней интеллектуальной активности //Вопросы психологии. 1971. № 1. С. 144-146.</w:t>
      </w:r>
    </w:p>
    <w:p w14:paraId="55AA1E8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1968. 464 с.</w:t>
      </w:r>
    </w:p>
    <w:p w14:paraId="7A61E99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33. Борзепкова И.В. Психология развития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Курск: Изд-во «</w:t>
      </w:r>
      <w:r>
        <w:rPr>
          <w:rStyle w:val="WW8Num3z0"/>
          <w:rFonts w:ascii="Verdana" w:hAnsi="Verdana"/>
          <w:color w:val="4682B4"/>
          <w:sz w:val="18"/>
          <w:szCs w:val="18"/>
        </w:rPr>
        <w:t>Учитель</w:t>
      </w:r>
      <w:r>
        <w:rPr>
          <w:rFonts w:ascii="Verdana" w:hAnsi="Verdana"/>
          <w:color w:val="000000"/>
          <w:sz w:val="18"/>
          <w:szCs w:val="18"/>
        </w:rPr>
        <w:t>». 2009. 171 с.</w:t>
      </w:r>
    </w:p>
    <w:p w14:paraId="194A7FA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Т.Ф. Образовательное пространство как фактор социального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дис. . канд. пед. паук. М., 1999. С. 19.</w:t>
      </w:r>
    </w:p>
    <w:p w14:paraId="5A0FD5A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Боровинская</w:t>
      </w:r>
      <w:r>
        <w:rPr>
          <w:rStyle w:val="WW8Num2z0"/>
          <w:rFonts w:ascii="Verdana" w:hAnsi="Verdana"/>
          <w:color w:val="000000"/>
          <w:sz w:val="18"/>
          <w:szCs w:val="18"/>
        </w:rPr>
        <w:t> </w:t>
      </w:r>
      <w:r>
        <w:rPr>
          <w:rFonts w:ascii="Verdana" w:hAnsi="Verdana"/>
          <w:color w:val="000000"/>
          <w:sz w:val="18"/>
          <w:szCs w:val="18"/>
        </w:rPr>
        <w:t>Д.Н. Креативно-информационная модель человека: философский анализ социальных взаимосвязей. Тюмень: Изд-во Тюменского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2010. 125 с.</w:t>
      </w:r>
    </w:p>
    <w:p w14:paraId="2C84330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П.Д. Воспитательная среда малого города как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учащихся общеобразовательных школ: автореф. дис. . канд. пед. наук. Пенза: Пепз. гос. пед. ун-т им. В.Г.</w:t>
      </w:r>
      <w:r>
        <w:rPr>
          <w:rStyle w:val="WW8Num2z0"/>
          <w:rFonts w:ascii="Verdana" w:hAnsi="Verdana"/>
          <w:color w:val="000000"/>
          <w:sz w:val="18"/>
          <w:szCs w:val="18"/>
        </w:rPr>
        <w:t> </w:t>
      </w:r>
      <w:r>
        <w:rPr>
          <w:rStyle w:val="WW8Num3z0"/>
          <w:rFonts w:ascii="Verdana" w:hAnsi="Verdana"/>
          <w:color w:val="4682B4"/>
          <w:sz w:val="18"/>
          <w:szCs w:val="18"/>
        </w:rPr>
        <w:t>Белинского</w:t>
      </w:r>
      <w:r>
        <w:rPr>
          <w:rFonts w:ascii="Verdana" w:hAnsi="Verdana"/>
          <w:color w:val="000000"/>
          <w:sz w:val="18"/>
          <w:szCs w:val="18"/>
        </w:rPr>
        <w:t>, 2010. 26 с.</w:t>
      </w:r>
    </w:p>
    <w:p w14:paraId="66A722D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О.С. Искусство современного урока. М.: Академия, 2006. 256 с.</w:t>
      </w:r>
    </w:p>
    <w:p w14:paraId="34F1210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Н.И. Борьба за кадры: Речи и статьи. М.; Л., 1926</w:t>
      </w:r>
    </w:p>
    <w:p w14:paraId="218D9C0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Н.И. Какой должна быть молодёжь?: Наши основные задачи и молодёжь // Мол. гвардия. 1926. № 2.</w:t>
      </w:r>
    </w:p>
    <w:p w14:paraId="50A6B99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Н.И. Коммунистическое воспитание молодёжи. M.; JI., 1925</w:t>
      </w:r>
    </w:p>
    <w:p w14:paraId="272BA16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Б.А. 'Экологический словарь. Алма-Ата: Наука, 1983. С. 216.</w:t>
      </w:r>
    </w:p>
    <w:p w14:paraId="4FDC302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Мещерякова Е.В. Образовательное пространство как педагогическая категория / Педагогическое образование и наука. 2002. № 2. С. 9</w:t>
      </w:r>
    </w:p>
    <w:p w14:paraId="4D2F4CE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 xml:space="preserve">И.А. Способности человека: креативность: монография. М.: Московский </w:t>
      </w:r>
      <w:r>
        <w:rPr>
          <w:rFonts w:ascii="Verdana" w:hAnsi="Verdana"/>
          <w:color w:val="000000"/>
          <w:sz w:val="18"/>
          <w:szCs w:val="18"/>
        </w:rPr>
        <w:lastRenderedPageBreak/>
        <w:t>гос.</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ун-т им. М. А.</w:t>
      </w:r>
      <w:r>
        <w:rPr>
          <w:rStyle w:val="WW8Num2z0"/>
          <w:rFonts w:ascii="Verdana" w:hAnsi="Verdana"/>
          <w:color w:val="000000"/>
          <w:sz w:val="18"/>
          <w:szCs w:val="18"/>
        </w:rPr>
        <w:t> </w:t>
      </w:r>
      <w:r>
        <w:rPr>
          <w:rStyle w:val="WW8Num3z0"/>
          <w:rFonts w:ascii="Verdana" w:hAnsi="Verdana"/>
          <w:color w:val="4682B4"/>
          <w:sz w:val="18"/>
          <w:szCs w:val="18"/>
        </w:rPr>
        <w:t>Шолохова</w:t>
      </w:r>
      <w:r>
        <w:rPr>
          <w:rFonts w:ascii="Verdana" w:hAnsi="Verdana"/>
          <w:color w:val="000000"/>
          <w:sz w:val="18"/>
          <w:szCs w:val="18"/>
        </w:rPr>
        <w:t>, 2010. 106 с.</w:t>
      </w:r>
    </w:p>
    <w:p w14:paraId="2AA6683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Ю.Г. Креативная личность в культурно-историческом контексте. Р/на-Дону: Антей, 2011.34 с.</w:t>
      </w:r>
    </w:p>
    <w:p w14:paraId="4CF8596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Ю.Г. Креативность потенциал справедливости. Р/на-Дону:Лнтей, 2012.31 с.</w:t>
      </w:r>
    </w:p>
    <w:p w14:paraId="6E8A74F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М.В. Формирование личности школьников на основе интеграции педагогических технологий: теоретико-методологический аспект / М. В. Волкова. Казань: Изд-во Казан, ун-та, 2006. 226 с.</w:t>
      </w:r>
    </w:p>
    <w:p w14:paraId="50B642E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47. Вопросы деятельности экспериментальных учебно-воспитательных учреждений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Западной Европе и США: Сборник научных трудов / Под ред. И.П.</w:t>
      </w:r>
      <w:r>
        <w:rPr>
          <w:rStyle w:val="WW8Num2z0"/>
          <w:rFonts w:ascii="Verdana" w:hAnsi="Verdana"/>
          <w:color w:val="000000"/>
          <w:sz w:val="18"/>
          <w:szCs w:val="18"/>
        </w:rPr>
        <w:t> </w:t>
      </w:r>
      <w:r>
        <w:rPr>
          <w:rStyle w:val="WW8Num3z0"/>
          <w:rFonts w:ascii="Verdana" w:hAnsi="Verdana"/>
          <w:color w:val="4682B4"/>
          <w:sz w:val="18"/>
          <w:szCs w:val="18"/>
        </w:rPr>
        <w:t>Кузина</w:t>
      </w:r>
      <w:r>
        <w:rPr>
          <w:rFonts w:ascii="Verdana" w:hAnsi="Verdana"/>
          <w:color w:val="000000"/>
          <w:sz w:val="18"/>
          <w:szCs w:val="18"/>
        </w:rPr>
        <w:t>, А.И. Пискунова. М., 1980.</w:t>
      </w:r>
    </w:p>
    <w:p w14:paraId="7B319F0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48. Воспоминания о</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Сборник материалов. J1., 1960.</w:t>
      </w:r>
    </w:p>
    <w:p w14:paraId="39AE230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Педология подростка. Избранные главы / Собр. соч.: В 6-ти т. -Т. 4.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1984. 242 с.</w:t>
      </w:r>
    </w:p>
    <w:p w14:paraId="6882EE4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Я.С. Психология развития как феномен культуры. М.: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1996. 512 с.</w:t>
      </w:r>
    </w:p>
    <w:p w14:paraId="01FCFE9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Гаврилкин</w:t>
      </w:r>
      <w:r>
        <w:rPr>
          <w:rStyle w:val="WW8Num2z0"/>
          <w:rFonts w:ascii="Verdana" w:hAnsi="Verdana"/>
          <w:color w:val="000000"/>
          <w:sz w:val="18"/>
          <w:szCs w:val="18"/>
        </w:rPr>
        <w:t> </w:t>
      </w:r>
      <w:r>
        <w:rPr>
          <w:rFonts w:ascii="Verdana" w:hAnsi="Verdana"/>
          <w:color w:val="000000"/>
          <w:sz w:val="18"/>
          <w:szCs w:val="18"/>
        </w:rPr>
        <w:t>Л. В. Развитие теории и практики</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воспитательных систем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автореф. . д-ра пед. наук . М., 1997. 46 с.</w:t>
      </w:r>
    </w:p>
    <w:p w14:paraId="61C032B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Гагарина</w:t>
      </w:r>
      <w:r>
        <w:rPr>
          <w:rStyle w:val="WW8Num2z0"/>
          <w:rFonts w:ascii="Verdana" w:hAnsi="Verdana"/>
          <w:color w:val="000000"/>
          <w:sz w:val="18"/>
          <w:szCs w:val="18"/>
        </w:rPr>
        <w:t> </w:t>
      </w:r>
      <w:r>
        <w:rPr>
          <w:rFonts w:ascii="Verdana" w:hAnsi="Verdana"/>
          <w:color w:val="000000"/>
          <w:sz w:val="18"/>
          <w:szCs w:val="18"/>
        </w:rPr>
        <w:t>Д.А. Высокоразвитая информационно-образовательная среда вуза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составляющей высшего профессионального образования (на примере курса отечественной истории): монография. Пермь: Пермский гос. ун-т, 2010.</w:t>
      </w:r>
    </w:p>
    <w:p w14:paraId="2567398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Гартунг</w:t>
      </w:r>
      <w:r>
        <w:rPr>
          <w:rStyle w:val="WW8Num2z0"/>
          <w:rFonts w:ascii="Verdana" w:hAnsi="Verdana"/>
          <w:color w:val="000000"/>
          <w:sz w:val="18"/>
          <w:szCs w:val="18"/>
        </w:rPr>
        <w:t> </w:t>
      </w:r>
      <w:r>
        <w:rPr>
          <w:rFonts w:ascii="Verdana" w:hAnsi="Verdana"/>
          <w:color w:val="000000"/>
          <w:sz w:val="18"/>
          <w:szCs w:val="18"/>
        </w:rPr>
        <w:t>Т.А. Развитие креативности подростков средствами</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гуманитарного цикла: автореф. дис. . канд. пед. наук. Тюмень, 2008. 22 с.</w:t>
      </w:r>
    </w:p>
    <w:p w14:paraId="0415E73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54. Гельмонд A.M. Педагогика среды и методы ее изучения. М., 1930.</w:t>
      </w:r>
    </w:p>
    <w:p w14:paraId="57545BF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Гельмонт</w:t>
      </w:r>
      <w:r>
        <w:rPr>
          <w:rStyle w:val="WW8Num2z0"/>
          <w:rFonts w:ascii="Verdana" w:hAnsi="Verdana"/>
          <w:color w:val="000000"/>
          <w:sz w:val="18"/>
          <w:szCs w:val="18"/>
        </w:rPr>
        <w:t> </w:t>
      </w:r>
      <w:r>
        <w:rPr>
          <w:rFonts w:ascii="Verdana" w:hAnsi="Verdana"/>
          <w:color w:val="000000"/>
          <w:sz w:val="18"/>
          <w:szCs w:val="18"/>
        </w:rPr>
        <w:t>A.M. Чем занят день пионера 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1927</w:t>
      </w:r>
    </w:p>
    <w:p w14:paraId="5A59AA1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Гельмонт</w:t>
      </w:r>
      <w:r>
        <w:rPr>
          <w:rStyle w:val="WW8Num2z0"/>
          <w:rFonts w:ascii="Verdana" w:hAnsi="Verdana"/>
          <w:color w:val="000000"/>
          <w:sz w:val="18"/>
          <w:szCs w:val="18"/>
        </w:rPr>
        <w:t> </w:t>
      </w:r>
      <w:r>
        <w:rPr>
          <w:rFonts w:ascii="Verdana" w:hAnsi="Verdana"/>
          <w:color w:val="000000"/>
          <w:sz w:val="18"/>
          <w:szCs w:val="18"/>
        </w:rPr>
        <w:t>A.M. Паши дети перед лицом военной и контрреволюционной опасности. М., 1930</w:t>
      </w:r>
    </w:p>
    <w:p w14:paraId="3CDE07A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Гилева</w:t>
      </w:r>
      <w:r>
        <w:rPr>
          <w:rStyle w:val="WW8Num2z0"/>
          <w:rFonts w:ascii="Verdana" w:hAnsi="Verdana"/>
          <w:color w:val="000000"/>
          <w:sz w:val="18"/>
          <w:szCs w:val="18"/>
        </w:rPr>
        <w:t> </w:t>
      </w:r>
      <w:r>
        <w:rPr>
          <w:rFonts w:ascii="Verdana" w:hAnsi="Verdana"/>
          <w:color w:val="000000"/>
          <w:sz w:val="18"/>
          <w:szCs w:val="18"/>
        </w:rPr>
        <w:t>Н.С. Креативность личности в структуре жизненного самоопределения: монография. Омск: Изд-во СибГУФК, 2012. 143 с.</w:t>
      </w:r>
    </w:p>
    <w:p w14:paraId="2CD82AF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Глазычев</w:t>
      </w:r>
      <w:r>
        <w:rPr>
          <w:rStyle w:val="WW8Num2z0"/>
          <w:rFonts w:ascii="Verdana" w:hAnsi="Verdana"/>
          <w:color w:val="000000"/>
          <w:sz w:val="18"/>
          <w:szCs w:val="18"/>
        </w:rPr>
        <w:t> </w:t>
      </w:r>
      <w:r>
        <w:rPr>
          <w:rFonts w:ascii="Verdana" w:hAnsi="Verdana"/>
          <w:color w:val="000000"/>
          <w:sz w:val="18"/>
          <w:szCs w:val="18"/>
        </w:rPr>
        <w:t>В.П. Политическая экономия города. М.: Дело, 2009. 189 с.</w:t>
      </w:r>
    </w:p>
    <w:p w14:paraId="7BF63B3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Голубсва</w:t>
      </w:r>
      <w:r>
        <w:rPr>
          <w:rStyle w:val="WW8Num2z0"/>
          <w:rFonts w:ascii="Verdana" w:hAnsi="Verdana"/>
          <w:color w:val="000000"/>
          <w:sz w:val="18"/>
          <w:szCs w:val="18"/>
        </w:rPr>
        <w:t> </w:t>
      </w:r>
      <w:r>
        <w:rPr>
          <w:rFonts w:ascii="Verdana" w:hAnsi="Verdana"/>
          <w:color w:val="000000"/>
          <w:sz w:val="18"/>
          <w:szCs w:val="18"/>
        </w:rPr>
        <w:t>Э.А. Способности и склонности. М.: Педагогика, 1989. 200 с.</w:t>
      </w:r>
    </w:p>
    <w:p w14:paraId="304BCC1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Н.К. Очерки по истории советской педагогики. К., 1970.</w:t>
      </w:r>
    </w:p>
    <w:p w14:paraId="66E1268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А.П. Новации и инновации в образовании: монография. Пятигорск: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2010. 186 с.</w:t>
      </w:r>
    </w:p>
    <w:p w14:paraId="6691092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Д.В. Создание воспитательного пространства: событийный подход. // Современные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подходы к теории и практике воспитания: Сб. науч. статей. Пермь, 2001. С.45.</w:t>
      </w:r>
    </w:p>
    <w:p w14:paraId="6517EDE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О.В. Поликультурное славянское образовательное пространство: нуги и формы интеграции / Русский язык за рубежом. 2006. №5. С. 124-126.</w:t>
      </w:r>
    </w:p>
    <w:p w14:paraId="620EE2F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Гулевич</w:t>
      </w:r>
      <w:r>
        <w:rPr>
          <w:rStyle w:val="WW8Num2z0"/>
          <w:rFonts w:ascii="Verdana" w:hAnsi="Verdana"/>
          <w:color w:val="000000"/>
          <w:sz w:val="18"/>
          <w:szCs w:val="18"/>
        </w:rPr>
        <w:t> </w:t>
      </w:r>
      <w:r>
        <w:rPr>
          <w:rFonts w:ascii="Verdana" w:hAnsi="Verdana"/>
          <w:color w:val="000000"/>
          <w:sz w:val="18"/>
          <w:szCs w:val="18"/>
        </w:rPr>
        <w:t>И.И. Творческая среда как фактор повышения эффективности учебно-воспитательного процесса начальной школы: автореф. дис. . канд. пед. наук. Мур-маиск: Новгород, гос. ун-т им. Ярослава Мудрого, 2007. 25 с.</w:t>
      </w:r>
    </w:p>
    <w:p w14:paraId="7025864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образование: креативность и инновационные процессы: материалы международной научно-практической конферснции(9-10 апреля 2010 года). СПб: СПбИГО, 2010. 238 с.</w:t>
      </w:r>
    </w:p>
    <w:p w14:paraId="6A9D314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Гуружапов</w:t>
      </w:r>
      <w:r>
        <w:rPr>
          <w:rStyle w:val="WW8Num2z0"/>
          <w:rFonts w:ascii="Verdana" w:hAnsi="Verdana"/>
          <w:color w:val="000000"/>
          <w:sz w:val="18"/>
          <w:szCs w:val="18"/>
        </w:rPr>
        <w:t> </w:t>
      </w:r>
      <w:r>
        <w:rPr>
          <w:rFonts w:ascii="Verdana" w:hAnsi="Verdana"/>
          <w:color w:val="000000"/>
          <w:sz w:val="18"/>
          <w:szCs w:val="18"/>
        </w:rPr>
        <w:t>В.А. Как учить детей понимать</w:t>
      </w:r>
      <w:r>
        <w:rPr>
          <w:rStyle w:val="WW8Num2z0"/>
          <w:rFonts w:ascii="Verdana" w:hAnsi="Verdana"/>
          <w:color w:val="000000"/>
          <w:sz w:val="18"/>
          <w:szCs w:val="18"/>
        </w:rPr>
        <w:t>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 очерки психологии порождения смысла произведений живописи и графики. М.: Педагогика, 1999. 252 с.</w:t>
      </w:r>
    </w:p>
    <w:p w14:paraId="2B774DF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Гутпов</w:t>
      </w:r>
      <w:r>
        <w:rPr>
          <w:rStyle w:val="WW8Num2z0"/>
          <w:rFonts w:ascii="Verdana" w:hAnsi="Verdana"/>
          <w:color w:val="000000"/>
          <w:sz w:val="18"/>
          <w:szCs w:val="18"/>
        </w:rPr>
        <w:t> </w:t>
      </w:r>
      <w:r>
        <w:rPr>
          <w:rFonts w:ascii="Verdana" w:hAnsi="Verdana"/>
          <w:color w:val="000000"/>
          <w:sz w:val="18"/>
          <w:szCs w:val="18"/>
        </w:rPr>
        <w:t>А.Э., Глазычев В.Л. Мир архитектуры. М.: Молодая гвардия, 1990. .</w:t>
      </w:r>
    </w:p>
    <w:p w14:paraId="1AF72E9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Давлеткиреева</w:t>
      </w:r>
      <w:r>
        <w:rPr>
          <w:rStyle w:val="WW8Num2z0"/>
          <w:rFonts w:ascii="Verdana" w:hAnsi="Verdana"/>
          <w:color w:val="000000"/>
          <w:sz w:val="18"/>
          <w:szCs w:val="18"/>
        </w:rPr>
        <w:t> </w:t>
      </w:r>
      <w:r>
        <w:rPr>
          <w:rFonts w:ascii="Verdana" w:hAnsi="Verdana"/>
          <w:color w:val="000000"/>
          <w:sz w:val="18"/>
          <w:szCs w:val="18"/>
        </w:rPr>
        <w:t>Л.З. Информационно-предметная среда в процессе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в университете: монография. Магнитогорск: Магнитогорский гос. ун-т, 2008.</w:t>
      </w:r>
    </w:p>
    <w:p w14:paraId="17C3F8C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Педагогика, 1986. С. 35.</w:t>
      </w:r>
    </w:p>
    <w:p w14:paraId="542AD50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Рубцов В.В. Тенденции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 xml:space="preserve">образования // Сов. Педагогика. </w:t>
      </w:r>
      <w:r>
        <w:rPr>
          <w:rFonts w:ascii="Verdana" w:hAnsi="Verdana"/>
          <w:color w:val="000000"/>
          <w:sz w:val="18"/>
          <w:szCs w:val="18"/>
        </w:rPr>
        <w:lastRenderedPageBreak/>
        <w:t>1990. № 2. С. 20-43.</w:t>
      </w:r>
    </w:p>
    <w:p w14:paraId="0A3B9AB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Деманова</w:t>
      </w:r>
      <w:r>
        <w:rPr>
          <w:rStyle w:val="WW8Num2z0"/>
          <w:rFonts w:ascii="Verdana" w:hAnsi="Verdana"/>
          <w:color w:val="000000"/>
          <w:sz w:val="18"/>
          <w:szCs w:val="18"/>
        </w:rPr>
        <w:t> </w:t>
      </w:r>
      <w:r>
        <w:rPr>
          <w:rFonts w:ascii="Verdana" w:hAnsi="Verdana"/>
          <w:color w:val="000000"/>
          <w:sz w:val="18"/>
          <w:szCs w:val="18"/>
        </w:rPr>
        <w:t>И.Д. Гуманизация пространства детства / Народное образование. 2001. №4.</w:t>
      </w:r>
    </w:p>
    <w:p w14:paraId="2BAABC7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Дилигепский</w:t>
      </w:r>
      <w:r>
        <w:rPr>
          <w:rStyle w:val="WW8Num2z0"/>
          <w:rFonts w:ascii="Verdana" w:hAnsi="Verdana"/>
          <w:color w:val="000000"/>
          <w:sz w:val="18"/>
          <w:szCs w:val="18"/>
        </w:rPr>
        <w:t> </w:t>
      </w:r>
      <w:r>
        <w:rPr>
          <w:rFonts w:ascii="Verdana" w:hAnsi="Verdana"/>
          <w:color w:val="000000"/>
          <w:sz w:val="18"/>
          <w:szCs w:val="18"/>
        </w:rPr>
        <w:t>Г.Г. В поисках смысла и цели: Проблемы массового сознания современного капиталистического общества. М., 1986.</w:t>
      </w:r>
    </w:p>
    <w:p w14:paraId="500CE93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73. Добренко Е. Политэкономия соцреализма. М.:</w:t>
      </w:r>
      <w:r>
        <w:rPr>
          <w:rStyle w:val="WW8Num2z0"/>
          <w:rFonts w:ascii="Verdana" w:hAnsi="Verdana"/>
          <w:color w:val="000000"/>
          <w:sz w:val="18"/>
          <w:szCs w:val="18"/>
        </w:rPr>
        <w:t> </w:t>
      </w:r>
      <w:r>
        <w:rPr>
          <w:rStyle w:val="WW8Num3z0"/>
          <w:rFonts w:ascii="Verdana" w:hAnsi="Verdana"/>
          <w:color w:val="4682B4"/>
          <w:sz w:val="18"/>
          <w:szCs w:val="18"/>
        </w:rPr>
        <w:t>НЛО</w:t>
      </w:r>
      <w:r>
        <w:rPr>
          <w:rFonts w:ascii="Verdana" w:hAnsi="Verdana"/>
          <w:color w:val="000000"/>
          <w:sz w:val="18"/>
          <w:szCs w:val="18"/>
        </w:rPr>
        <w:t>, 2007. С. 183-196.</w:t>
      </w:r>
    </w:p>
    <w:p w14:paraId="1A5C91F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Дронова</w:t>
      </w:r>
      <w:r>
        <w:rPr>
          <w:rStyle w:val="WW8Num2z0"/>
          <w:rFonts w:ascii="Verdana" w:hAnsi="Verdana"/>
          <w:color w:val="000000"/>
          <w:sz w:val="18"/>
          <w:szCs w:val="18"/>
        </w:rPr>
        <w:t> </w:t>
      </w:r>
      <w:r>
        <w:rPr>
          <w:rFonts w:ascii="Verdana" w:hAnsi="Verdana"/>
          <w:color w:val="000000"/>
          <w:sz w:val="18"/>
          <w:szCs w:val="18"/>
        </w:rPr>
        <w:t>Т.А. Концепция формирования интегрально-креативного стиля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процессе личностно-профессиональпого становления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монография. Воронеж: Научная книга, 2011. 385 с.</w:t>
      </w:r>
    </w:p>
    <w:p w14:paraId="6C59860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75. Дружинин В.II.,</w:t>
      </w:r>
      <w:r>
        <w:rPr>
          <w:rStyle w:val="WW8Num2z0"/>
          <w:rFonts w:ascii="Verdana" w:hAnsi="Verdana"/>
          <w:color w:val="000000"/>
          <w:sz w:val="18"/>
          <w:szCs w:val="18"/>
        </w:rPr>
        <w:t> </w:t>
      </w:r>
      <w:r>
        <w:rPr>
          <w:rStyle w:val="WW8Num3z0"/>
          <w:rFonts w:ascii="Verdana" w:hAnsi="Verdana"/>
          <w:color w:val="4682B4"/>
          <w:sz w:val="18"/>
          <w:szCs w:val="18"/>
        </w:rPr>
        <w:t>Хазратова</w:t>
      </w:r>
      <w:r>
        <w:rPr>
          <w:rStyle w:val="WW8Num2z0"/>
          <w:rFonts w:ascii="Verdana" w:hAnsi="Verdana"/>
          <w:color w:val="000000"/>
          <w:sz w:val="18"/>
          <w:szCs w:val="18"/>
        </w:rPr>
        <w:t> </w:t>
      </w:r>
      <w:r>
        <w:rPr>
          <w:rFonts w:ascii="Verdana" w:hAnsi="Verdana"/>
          <w:color w:val="000000"/>
          <w:sz w:val="18"/>
          <w:szCs w:val="18"/>
        </w:rPr>
        <w:t>Н.В. Экспериментальное наследование формирующего влияния микросреды не</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Style w:val="WW8Num2z0"/>
          <w:rFonts w:ascii="Verdana" w:hAnsi="Verdana"/>
          <w:color w:val="000000"/>
          <w:sz w:val="18"/>
          <w:szCs w:val="18"/>
        </w:rPr>
        <w:t> </w:t>
      </w:r>
      <w:r>
        <w:rPr>
          <w:rFonts w:ascii="Verdana" w:hAnsi="Verdana"/>
          <w:color w:val="000000"/>
          <w:sz w:val="18"/>
          <w:szCs w:val="18"/>
        </w:rPr>
        <w:t>// Психол. журнал. 1994. № 4.</w:t>
      </w:r>
    </w:p>
    <w:p w14:paraId="4177A2B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Дусавицкий</w:t>
      </w:r>
      <w:r>
        <w:rPr>
          <w:rStyle w:val="WW8Num2z0"/>
          <w:rFonts w:ascii="Verdana" w:hAnsi="Verdana"/>
          <w:color w:val="000000"/>
          <w:sz w:val="18"/>
          <w:szCs w:val="18"/>
        </w:rPr>
        <w:t> </w:t>
      </w:r>
      <w:r>
        <w:rPr>
          <w:rFonts w:ascii="Verdana" w:hAnsi="Verdana"/>
          <w:color w:val="000000"/>
          <w:sz w:val="18"/>
          <w:szCs w:val="18"/>
        </w:rPr>
        <w:t>А.К., Кондратюк Е.М., Толмачева И.II.</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в развивающем обучении. М.: Вита-Пресс, 2008. 288 с.</w:t>
      </w:r>
    </w:p>
    <w:p w14:paraId="25A94CB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Евсикова</w:t>
      </w:r>
      <w:r>
        <w:rPr>
          <w:rStyle w:val="WW8Num2z0"/>
          <w:rFonts w:ascii="Verdana" w:hAnsi="Verdana"/>
          <w:color w:val="000000"/>
          <w:sz w:val="18"/>
          <w:szCs w:val="18"/>
        </w:rPr>
        <w:t> </w:t>
      </w:r>
      <w:r>
        <w:rPr>
          <w:rFonts w:ascii="Verdana" w:hAnsi="Verdana"/>
          <w:color w:val="000000"/>
          <w:sz w:val="18"/>
          <w:szCs w:val="18"/>
        </w:rPr>
        <w:t>Н.В. Влияние вариативной образовательной среды на эмоционально-личностное развитие</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полном цикле школьного обучения: автореф. . канд. психол. наук. М., 2009. 28 с.</w:t>
      </w:r>
    </w:p>
    <w:p w14:paraId="6AF128A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С.Ф. Теория образования в педагогике России начала XX века. М., 1987.</w:t>
      </w:r>
    </w:p>
    <w:p w14:paraId="40B25C0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Жаров</w:t>
      </w:r>
      <w:r>
        <w:rPr>
          <w:rStyle w:val="WW8Num2z0"/>
          <w:rFonts w:ascii="Verdana" w:hAnsi="Verdana"/>
          <w:color w:val="000000"/>
          <w:sz w:val="18"/>
          <w:szCs w:val="18"/>
        </w:rPr>
        <w:t> </w:t>
      </w:r>
      <w:r>
        <w:rPr>
          <w:rFonts w:ascii="Verdana" w:hAnsi="Verdana"/>
          <w:color w:val="000000"/>
          <w:sz w:val="18"/>
          <w:szCs w:val="18"/>
        </w:rPr>
        <w:t>В.К. Информационно-педагогическая среда современного вуза: коллективная монография. М: Изд-во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2011.</w:t>
      </w:r>
    </w:p>
    <w:p w14:paraId="158130A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Залкинд</w:t>
      </w:r>
      <w:r>
        <w:rPr>
          <w:rStyle w:val="WW8Num2z0"/>
          <w:rFonts w:ascii="Verdana" w:hAnsi="Verdana"/>
          <w:color w:val="000000"/>
          <w:sz w:val="18"/>
          <w:szCs w:val="18"/>
        </w:rPr>
        <w:t> </w:t>
      </w:r>
      <w:r>
        <w:rPr>
          <w:rFonts w:ascii="Verdana" w:hAnsi="Verdana"/>
          <w:color w:val="000000"/>
          <w:sz w:val="18"/>
          <w:szCs w:val="18"/>
        </w:rPr>
        <w:t>А.Б. Педология утопия и реальность. М.: Аграф, 2001; Опыт педагогической деятельности С.Т. Шацкого: Сб. статей / Под ред. В.Н.</w:t>
      </w:r>
      <w:r>
        <w:rPr>
          <w:rStyle w:val="WW8Num2z0"/>
          <w:rFonts w:ascii="Verdana" w:hAnsi="Verdana"/>
          <w:color w:val="000000"/>
          <w:sz w:val="18"/>
          <w:szCs w:val="18"/>
        </w:rPr>
        <w:t> </w:t>
      </w:r>
      <w:r>
        <w:rPr>
          <w:rStyle w:val="WW8Num3z0"/>
          <w:rFonts w:ascii="Verdana" w:hAnsi="Verdana"/>
          <w:color w:val="4682B4"/>
          <w:sz w:val="18"/>
          <w:szCs w:val="18"/>
        </w:rPr>
        <w:t>Шацкой</w:t>
      </w:r>
      <w:r>
        <w:rPr>
          <w:rStyle w:val="WW8Num2z0"/>
          <w:rFonts w:ascii="Verdana" w:hAnsi="Verdana"/>
          <w:color w:val="000000"/>
          <w:sz w:val="18"/>
          <w:szCs w:val="18"/>
        </w:rPr>
        <w:t> </w:t>
      </w:r>
      <w:r>
        <w:rPr>
          <w:rFonts w:ascii="Verdana" w:hAnsi="Verdana"/>
          <w:color w:val="000000"/>
          <w:sz w:val="18"/>
          <w:szCs w:val="18"/>
        </w:rPr>
        <w:t>и Л.Н. Скаткина. М., 1976.</w:t>
      </w:r>
    </w:p>
    <w:p w14:paraId="1834C57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81. Запков Л. В. Избранные педагогические труды /Л.В.</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М.: Дом педагогики, 1999.-е. 142.</w:t>
      </w:r>
    </w:p>
    <w:p w14:paraId="3B88730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Зелянина</w:t>
      </w:r>
      <w:r>
        <w:rPr>
          <w:rStyle w:val="WW8Num2z0"/>
          <w:rFonts w:ascii="Verdana" w:hAnsi="Verdana"/>
          <w:color w:val="000000"/>
          <w:sz w:val="18"/>
          <w:szCs w:val="18"/>
        </w:rPr>
        <w:t> </w:t>
      </w:r>
      <w:r>
        <w:rPr>
          <w:rFonts w:ascii="Verdana" w:hAnsi="Verdana"/>
          <w:color w:val="000000"/>
          <w:sz w:val="18"/>
          <w:szCs w:val="18"/>
        </w:rPr>
        <w:t>В.А. Философский анализ проблемы социализации личности: автореф. дис. . канд. философ, наук. М., 2007. 24 с.</w:t>
      </w:r>
    </w:p>
    <w:p w14:paraId="7CB16C4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Зимарева</w:t>
      </w:r>
      <w:r>
        <w:rPr>
          <w:rStyle w:val="WW8Num2z0"/>
          <w:rFonts w:ascii="Verdana" w:hAnsi="Verdana"/>
          <w:color w:val="000000"/>
          <w:sz w:val="18"/>
          <w:szCs w:val="18"/>
        </w:rPr>
        <w:t> </w:t>
      </w:r>
      <w:r>
        <w:rPr>
          <w:rFonts w:ascii="Verdana" w:hAnsi="Verdana"/>
          <w:color w:val="000000"/>
          <w:sz w:val="18"/>
          <w:szCs w:val="18"/>
        </w:rPr>
        <w:t>H.A. Образовательная среда учреждения дополнительного образования детей как фактор их профессионального самоопределения: автореф. дис. . канд. пед. наук. СПб: С.-Петерб. акад. постдиплом, пед. образования, 2008.</w:t>
      </w:r>
    </w:p>
    <w:p w14:paraId="3D936AA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84. Иванов И.Г1. Педагогика общей заботы. СПб.: Образование, 1996. С.36.</w:t>
      </w:r>
    </w:p>
    <w:p w14:paraId="5B6F95E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И.П. Энциклопедия коллективных творческих дел. М.: Педагогика, 1989. С. 67.</w:t>
      </w:r>
    </w:p>
    <w:p w14:paraId="62D6CE2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Диалектика абстрактного и конкретного в научном</w:t>
      </w:r>
      <w:r>
        <w:rPr>
          <w:rStyle w:val="WW8Num2z0"/>
          <w:rFonts w:ascii="Verdana" w:hAnsi="Verdana"/>
          <w:color w:val="000000"/>
          <w:sz w:val="18"/>
          <w:szCs w:val="18"/>
        </w:rPr>
        <w:t> </w:t>
      </w:r>
      <w:r>
        <w:rPr>
          <w:rStyle w:val="WW8Num3z0"/>
          <w:rFonts w:ascii="Verdana" w:hAnsi="Verdana"/>
          <w:color w:val="4682B4"/>
          <w:sz w:val="18"/>
          <w:szCs w:val="18"/>
        </w:rPr>
        <w:t>мышлении</w:t>
      </w:r>
      <w:r>
        <w:rPr>
          <w:rFonts w:ascii="Verdana" w:hAnsi="Verdana"/>
          <w:color w:val="000000"/>
          <w:sz w:val="18"/>
          <w:szCs w:val="18"/>
        </w:rPr>
        <w:t>. М., 1997.464 с.</w:t>
      </w:r>
    </w:p>
    <w:p w14:paraId="65B09FF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Школа должна учить мыслить. М., 2002. 112 с.</w:t>
      </w:r>
    </w:p>
    <w:p w14:paraId="43F4A33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Иорданский</w:t>
      </w:r>
      <w:r>
        <w:rPr>
          <w:rStyle w:val="WW8Num2z0"/>
          <w:rFonts w:ascii="Verdana" w:hAnsi="Verdana"/>
          <w:color w:val="000000"/>
          <w:sz w:val="18"/>
          <w:szCs w:val="18"/>
        </w:rPr>
        <w:t> </w:t>
      </w:r>
      <w:r>
        <w:rPr>
          <w:rFonts w:ascii="Verdana" w:hAnsi="Verdana"/>
          <w:color w:val="000000"/>
          <w:sz w:val="18"/>
          <w:szCs w:val="18"/>
        </w:rPr>
        <w:t>H.H. Организация детской среды. М., 1925</w:t>
      </w:r>
    </w:p>
    <w:p w14:paraId="1B2727F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Иорданский</w:t>
      </w:r>
      <w:r>
        <w:rPr>
          <w:rStyle w:val="WW8Num2z0"/>
          <w:rFonts w:ascii="Verdana" w:hAnsi="Verdana"/>
          <w:color w:val="000000"/>
          <w:sz w:val="18"/>
          <w:szCs w:val="18"/>
        </w:rPr>
        <w:t> </w:t>
      </w:r>
      <w:r>
        <w:rPr>
          <w:rFonts w:ascii="Verdana" w:hAnsi="Verdana"/>
          <w:color w:val="000000"/>
          <w:sz w:val="18"/>
          <w:szCs w:val="18"/>
        </w:rPr>
        <w:t>H.H. Эволюция жизни. М.: Академия, 2001. 425 с.</w:t>
      </w:r>
    </w:p>
    <w:p w14:paraId="4834E92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90. История педагогики и образования. От зарождения воспитания в первобытном обществе до конца XX в / под ред. академика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Л.И. Пискупова. М.: ТЦ Сфера, 2001. 512 с.</w:t>
      </w:r>
    </w:p>
    <w:p w14:paraId="30E230E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Каганов</w:t>
      </w:r>
      <w:r>
        <w:rPr>
          <w:rStyle w:val="WW8Num2z0"/>
          <w:rFonts w:ascii="Verdana" w:hAnsi="Verdana"/>
          <w:color w:val="000000"/>
          <w:sz w:val="18"/>
          <w:szCs w:val="18"/>
        </w:rPr>
        <w:t> </w:t>
      </w:r>
      <w:r>
        <w:rPr>
          <w:rFonts w:ascii="Verdana" w:hAnsi="Verdana"/>
          <w:color w:val="000000"/>
          <w:sz w:val="18"/>
          <w:szCs w:val="18"/>
        </w:rPr>
        <w:t>Г.З. Санкт-Петербург: образы пространства: монография. М.: Индрик, 1995.223 с.</w:t>
      </w:r>
    </w:p>
    <w:p w14:paraId="707AC15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М.И. Забота об армии // Известия. 1922. 2 февр.</w:t>
      </w:r>
    </w:p>
    <w:p w14:paraId="3057317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Камалова</w:t>
      </w:r>
      <w:r>
        <w:rPr>
          <w:rStyle w:val="WW8Num2z0"/>
          <w:rFonts w:ascii="Verdana" w:hAnsi="Verdana"/>
          <w:color w:val="000000"/>
          <w:sz w:val="18"/>
          <w:szCs w:val="18"/>
        </w:rPr>
        <w:t> </w:t>
      </w:r>
      <w:r>
        <w:rPr>
          <w:rFonts w:ascii="Verdana" w:hAnsi="Verdana"/>
          <w:color w:val="000000"/>
          <w:sz w:val="18"/>
          <w:szCs w:val="18"/>
        </w:rPr>
        <w:t>Н.В. Воспитательная среда как фактор развития потенциала личности старшего школьника: автореф. дис. . канд. пед. наук. Оренбург: Оренбург, гос. пед. ун-т, 2007. 25 с.</w:t>
      </w:r>
    </w:p>
    <w:p w14:paraId="1C128C5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Кагггерев</w:t>
      </w:r>
      <w:r>
        <w:rPr>
          <w:rStyle w:val="WW8Num2z0"/>
          <w:rFonts w:ascii="Verdana" w:hAnsi="Verdana"/>
          <w:color w:val="000000"/>
          <w:sz w:val="18"/>
          <w:szCs w:val="18"/>
        </w:rPr>
        <w:t> </w:t>
      </w:r>
      <w:r>
        <w:rPr>
          <w:rFonts w:ascii="Verdana" w:hAnsi="Verdana"/>
          <w:color w:val="000000"/>
          <w:sz w:val="18"/>
          <w:szCs w:val="18"/>
        </w:rPr>
        <w:t>П.Ф. История русской педагогики. М.: Алетейя, 2004. 560 с.</w:t>
      </w:r>
    </w:p>
    <w:p w14:paraId="0E9F7A3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Воспитательная система школы: педагогические идеи и опыт формирования. М.,1992. С. 68.</w:t>
      </w:r>
    </w:p>
    <w:p w14:paraId="172167A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Директор-учитель-учешпс. М.: Знание, 1982. С. 130.</w:t>
      </w:r>
    </w:p>
    <w:p w14:paraId="779338C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Пути формирования школьного</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коллектива. М., 1978.</w:t>
      </w:r>
    </w:p>
    <w:p w14:paraId="65F7125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Карпушкина</w:t>
      </w:r>
      <w:r>
        <w:rPr>
          <w:rStyle w:val="WW8Num2z0"/>
          <w:rFonts w:ascii="Verdana" w:hAnsi="Verdana"/>
          <w:color w:val="000000"/>
          <w:sz w:val="18"/>
          <w:szCs w:val="18"/>
        </w:rPr>
        <w:t> </w:t>
      </w:r>
      <w:r>
        <w:rPr>
          <w:rFonts w:ascii="Verdana" w:hAnsi="Verdana"/>
          <w:color w:val="000000"/>
          <w:sz w:val="18"/>
          <w:szCs w:val="18"/>
        </w:rPr>
        <w:t>A.B. Институциональная среда социально-трудовых отношений (региональный аспект): монография. Челябинск: Изд. центр ЮУрГУ, 2011.</w:t>
      </w:r>
    </w:p>
    <w:p w14:paraId="5286CBC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Карташева</w:t>
      </w:r>
      <w:r>
        <w:rPr>
          <w:rStyle w:val="WW8Num2z0"/>
          <w:rFonts w:ascii="Verdana" w:hAnsi="Verdana"/>
          <w:color w:val="000000"/>
          <w:sz w:val="18"/>
          <w:szCs w:val="18"/>
        </w:rPr>
        <w:t> </w:t>
      </w:r>
      <w:r>
        <w:rPr>
          <w:rFonts w:ascii="Verdana" w:hAnsi="Verdana"/>
          <w:color w:val="000000"/>
          <w:sz w:val="18"/>
          <w:szCs w:val="18"/>
        </w:rPr>
        <w:t>Е. В. Развитие социального гуманизма как направления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западной Европы в XIX-XX вв.: автореф. . канд. пед. паук. Владикавказ, 2008. 28 с.</w:t>
      </w:r>
    </w:p>
    <w:p w14:paraId="1843572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 Ю1.Катилина М. И. Образовательная среда как фактор социализации личности: социально-философский аспект: автореф. дис. . канд. филос. наук. М., 2009. 25 с.</w:t>
      </w:r>
    </w:p>
    <w:p w14:paraId="6A74055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Кибасова</w:t>
      </w:r>
      <w:r>
        <w:rPr>
          <w:rStyle w:val="WW8Num2z0"/>
          <w:rFonts w:ascii="Verdana" w:hAnsi="Verdana"/>
          <w:color w:val="000000"/>
          <w:sz w:val="18"/>
          <w:szCs w:val="18"/>
        </w:rPr>
        <w:t> </w:t>
      </w:r>
      <w:r>
        <w:rPr>
          <w:rFonts w:ascii="Verdana" w:hAnsi="Verdana"/>
          <w:color w:val="000000"/>
          <w:sz w:val="18"/>
          <w:szCs w:val="18"/>
        </w:rPr>
        <w:t>Г.П. Этническое пространство России: Социально-философский анализ: автореф. дис. . д-ра философ, наук. Волгоград, 2004. 51 с.</w:t>
      </w:r>
    </w:p>
    <w:p w14:paraId="7FFD594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Клочкова</w:t>
      </w:r>
      <w:r>
        <w:rPr>
          <w:rStyle w:val="WW8Num2z0"/>
          <w:rFonts w:ascii="Verdana" w:hAnsi="Verdana"/>
          <w:color w:val="000000"/>
          <w:sz w:val="18"/>
          <w:szCs w:val="18"/>
        </w:rPr>
        <w:t> </w:t>
      </w:r>
      <w:r>
        <w:rPr>
          <w:rFonts w:ascii="Verdana" w:hAnsi="Verdana"/>
          <w:color w:val="000000"/>
          <w:sz w:val="18"/>
          <w:szCs w:val="18"/>
        </w:rPr>
        <w:t>Т.Н. Внутренняя среда вуза фактор формирования профессиональной культуры специалиста: монография. Н.Новгород: Изд-во Волго-Вятской акад. гос. служ-бы, 2011.</w:t>
      </w:r>
    </w:p>
    <w:p w14:paraId="3556087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И.Ф. Педагогический опыт A.C. Макаренко. М., 1987. С. 27-29.</w:t>
      </w:r>
    </w:p>
    <w:p w14:paraId="408FFF8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104. Колептиопок E.H. Развитие креативности младших подростков методом проекта при обучении иностранному языку: монография. К/на-Амуре: Изд-во АмГПГУ, 2011.220 с.</w:t>
      </w:r>
    </w:p>
    <w:p w14:paraId="6F4A6AE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Титова Е.В. Педагогическая</w:t>
      </w:r>
      <w:r>
        <w:rPr>
          <w:rStyle w:val="WW8Num2z0"/>
          <w:rFonts w:ascii="Verdana" w:hAnsi="Verdana"/>
          <w:color w:val="000000"/>
          <w:sz w:val="18"/>
          <w:szCs w:val="18"/>
        </w:rPr>
        <w:t> </w:t>
      </w:r>
      <w:r>
        <w:rPr>
          <w:rStyle w:val="WW8Num3z0"/>
          <w:rFonts w:ascii="Verdana" w:hAnsi="Verdana"/>
          <w:color w:val="4682B4"/>
          <w:sz w:val="18"/>
          <w:szCs w:val="18"/>
        </w:rPr>
        <w:t>праксиология</w:t>
      </w:r>
      <w:r>
        <w:rPr>
          <w:rFonts w:ascii="Verdana" w:hAnsi="Verdana"/>
          <w:color w:val="000000"/>
          <w:sz w:val="18"/>
          <w:szCs w:val="18"/>
        </w:rPr>
        <w:t>. М.: Академия, 2005. С. 155-156.</w:t>
      </w:r>
    </w:p>
    <w:p w14:paraId="14F50F9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Колотинский</w:t>
      </w:r>
      <w:r>
        <w:rPr>
          <w:rStyle w:val="WW8Num2z0"/>
          <w:rFonts w:ascii="Verdana" w:hAnsi="Verdana"/>
          <w:color w:val="000000"/>
          <w:sz w:val="18"/>
          <w:szCs w:val="18"/>
        </w:rPr>
        <w:t> </w:t>
      </w:r>
      <w:r>
        <w:rPr>
          <w:rFonts w:ascii="Verdana" w:hAnsi="Verdana"/>
          <w:color w:val="000000"/>
          <w:sz w:val="18"/>
          <w:szCs w:val="18"/>
        </w:rPr>
        <w:t>П.Н. Опыт длительного изучения миро-ноззрения учащихся выпускных классов // Труды Кубанского педагогического института. Т. 2-3. Краснодар, 1929.</w:t>
      </w:r>
    </w:p>
    <w:p w14:paraId="1863F9B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A.B. Формирование системы проектпо ориентированного управления знаниями: монография. М.:</w:t>
      </w:r>
      <w:r>
        <w:rPr>
          <w:rStyle w:val="WW8Num2z0"/>
          <w:rFonts w:ascii="Verdana" w:hAnsi="Verdana"/>
          <w:color w:val="000000"/>
          <w:sz w:val="18"/>
          <w:szCs w:val="18"/>
        </w:rPr>
        <w:t> </w:t>
      </w: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экономика, 2012 186 с.</w:t>
      </w:r>
    </w:p>
    <w:p w14:paraId="4E6E82A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 А. Избранные педагогические сочинения. В двух томах. М.: Педагогика, 1982. 656 с.</w:t>
      </w:r>
    </w:p>
    <w:p w14:paraId="0096C62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Традиции и новации в истории педагогической культуры: В 2 т. М.: АСОУ, 2011.242 с.</w:t>
      </w:r>
    </w:p>
    <w:p w14:paraId="333C108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110. Короткое, A.M.,</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A.B., Сергеев, II.К. Принципы конструирования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компьютерных сред / A.M.</w:t>
      </w:r>
      <w:r>
        <w:rPr>
          <w:rStyle w:val="WW8Num2z0"/>
          <w:rFonts w:ascii="Verdana" w:hAnsi="Verdana"/>
          <w:color w:val="000000"/>
          <w:sz w:val="18"/>
          <w:szCs w:val="18"/>
        </w:rPr>
        <w:t> </w:t>
      </w:r>
      <w:r>
        <w:rPr>
          <w:rStyle w:val="WW8Num3z0"/>
          <w:rFonts w:ascii="Verdana" w:hAnsi="Verdana"/>
          <w:color w:val="4682B4"/>
          <w:sz w:val="18"/>
          <w:szCs w:val="18"/>
        </w:rPr>
        <w:t>Коротков</w:t>
      </w:r>
      <w:r>
        <w:rPr>
          <w:rFonts w:ascii="Verdana" w:hAnsi="Verdana"/>
          <w:color w:val="000000"/>
          <w:sz w:val="18"/>
          <w:szCs w:val="18"/>
        </w:rPr>
        <w:t>, A.B. Петров, U.K. Сергеев /</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Ставрополь, 1995.</w:t>
      </w:r>
    </w:p>
    <w:p w14:paraId="2252961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Косинова</w:t>
      </w:r>
      <w:r>
        <w:rPr>
          <w:rStyle w:val="WW8Num2z0"/>
          <w:rFonts w:ascii="Verdana" w:hAnsi="Verdana"/>
          <w:color w:val="000000"/>
          <w:sz w:val="18"/>
          <w:szCs w:val="18"/>
        </w:rPr>
        <w:t> </w:t>
      </w:r>
      <w:r>
        <w:rPr>
          <w:rFonts w:ascii="Verdana" w:hAnsi="Verdana"/>
          <w:color w:val="000000"/>
          <w:sz w:val="18"/>
          <w:szCs w:val="18"/>
        </w:rPr>
        <w:t>В.Ф. Профессиональная среда современного образовательного учреждения: монография. Барнаул: Азбука, 2010. 340 с.</w:t>
      </w:r>
    </w:p>
    <w:p w14:paraId="5553975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Г.С. Избранные психологические труды. М.: Педагогика, 1988. 304 е.; Okojicjiob О.Г1.</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специфика откры того образования / Педагогика. 2001. №6. С. 45-51.</w:t>
      </w:r>
    </w:p>
    <w:p w14:paraId="02E1337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113. Коч JI.A. Креативная этика: психология освоения</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этических норм и понятий. М: Московский психолого-социальный ин-т, 2010. Воронеж: МОД-ЭК. 184 с.</w:t>
      </w:r>
    </w:p>
    <w:p w14:paraId="14812CF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114. Креативная педагогика: методология, теория, практика / под ред. В. 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Ю. Г. Круглова. М.: БИПОМ. Лаб. знаний , 2012 319 с.</w:t>
      </w:r>
    </w:p>
    <w:p w14:paraId="3AA6981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115. Креативная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среда как условие эффективности и качества образования / М.Г. Заборская и др. СПб:</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"Экспресс", 2010. 57 с.</w:t>
      </w:r>
    </w:p>
    <w:p w14:paraId="24254FB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Кречетников</w:t>
      </w:r>
      <w:r>
        <w:rPr>
          <w:rStyle w:val="WW8Num2z0"/>
          <w:rFonts w:ascii="Verdana" w:hAnsi="Verdana"/>
          <w:color w:val="000000"/>
          <w:sz w:val="18"/>
          <w:szCs w:val="18"/>
        </w:rPr>
        <w:t> </w:t>
      </w:r>
      <w:r>
        <w:rPr>
          <w:rFonts w:ascii="Verdana" w:hAnsi="Verdana"/>
          <w:color w:val="000000"/>
          <w:sz w:val="18"/>
          <w:szCs w:val="18"/>
        </w:rPr>
        <w:t>К.Г. Проектирование креативной образовательной среды на основе информационных технологий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монография. М.: Госкоорцентр, 2002. 296 с.</w:t>
      </w:r>
    </w:p>
    <w:p w14:paraId="46711E5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П.К. Педагогические сочинения в 10 т. Т.З. Обучение и воспитание в школе. М: Изд-во</w:t>
      </w:r>
      <w:r>
        <w:rPr>
          <w:rStyle w:val="WW8Num2z0"/>
          <w:rFonts w:ascii="Verdana" w:hAnsi="Verdana"/>
          <w:color w:val="000000"/>
          <w:sz w:val="18"/>
          <w:szCs w:val="18"/>
        </w:rPr>
        <w:t> </w:t>
      </w:r>
      <w:r>
        <w:rPr>
          <w:rStyle w:val="WW8Num3z0"/>
          <w:rFonts w:ascii="Verdana" w:hAnsi="Verdana"/>
          <w:color w:val="4682B4"/>
          <w:sz w:val="18"/>
          <w:szCs w:val="18"/>
        </w:rPr>
        <w:t>АПН</w:t>
      </w:r>
      <w:r>
        <w:rPr>
          <w:rFonts w:ascii="Verdana" w:hAnsi="Verdana"/>
          <w:color w:val="000000"/>
          <w:sz w:val="18"/>
          <w:szCs w:val="18"/>
        </w:rPr>
        <w:t>, 1959.</w:t>
      </w:r>
    </w:p>
    <w:p w14:paraId="7CA6B6A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К вопросу о коммунистическом воспитании молодёжи //</w:t>
      </w:r>
      <w:r>
        <w:rPr>
          <w:rStyle w:val="WW8Num2z0"/>
          <w:rFonts w:ascii="Verdana" w:hAnsi="Verdana"/>
          <w:color w:val="000000"/>
          <w:sz w:val="18"/>
          <w:szCs w:val="18"/>
        </w:rPr>
        <w:t> </w:t>
      </w:r>
      <w:r>
        <w:rPr>
          <w:rStyle w:val="WW8Num3z0"/>
          <w:rFonts w:ascii="Verdana" w:hAnsi="Verdana"/>
          <w:color w:val="4682B4"/>
          <w:sz w:val="18"/>
          <w:szCs w:val="18"/>
        </w:rPr>
        <w:t>Юный</w:t>
      </w:r>
      <w:r>
        <w:rPr>
          <w:rStyle w:val="WW8Num2z0"/>
          <w:rFonts w:ascii="Verdana" w:hAnsi="Verdana"/>
          <w:color w:val="000000"/>
          <w:sz w:val="18"/>
          <w:szCs w:val="18"/>
        </w:rPr>
        <w:t> </w:t>
      </w:r>
      <w:r>
        <w:rPr>
          <w:rFonts w:ascii="Verdana" w:hAnsi="Verdana"/>
          <w:color w:val="000000"/>
          <w:sz w:val="18"/>
          <w:szCs w:val="18"/>
        </w:rPr>
        <w:t>коммунист. 1922. № 8-9.</w:t>
      </w:r>
    </w:p>
    <w:p w14:paraId="22BA92A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Педагогические сочинения: в 6 т. Т.2. М.: Педагогика, 1980. С. 284.</w:t>
      </w:r>
    </w:p>
    <w:p w14:paraId="6A98733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В.Т. В.В. Давыдов. Вехи и этапы жизненного пути // Вопросы пси-хологиию. 2010. №4. С. 109 118.</w:t>
      </w:r>
    </w:p>
    <w:p w14:paraId="75891CC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C.B. Историко-педагогический анализ становления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инновациониых школ в России XIX начала XX века // Ярославский педагогический вестник. 2004. № 4 (41).</w:t>
      </w:r>
    </w:p>
    <w:p w14:paraId="2822250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C.B. Становление и развитие теории и практики национального образования в России: автореф. дис. д-ра пед. наук. Волгоград, 2005. 43 с.</w:t>
      </w:r>
    </w:p>
    <w:p w14:paraId="40F29D6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Лебеденко</w:t>
      </w:r>
      <w:r>
        <w:rPr>
          <w:rStyle w:val="WW8Num2z0"/>
          <w:rFonts w:ascii="Verdana" w:hAnsi="Verdana"/>
          <w:color w:val="000000"/>
          <w:sz w:val="18"/>
          <w:szCs w:val="18"/>
        </w:rPr>
        <w:t> </w:t>
      </w:r>
      <w:r>
        <w:rPr>
          <w:rFonts w:ascii="Verdana" w:hAnsi="Verdana"/>
          <w:color w:val="000000"/>
          <w:sz w:val="18"/>
          <w:szCs w:val="18"/>
        </w:rPr>
        <w:t>И.М. Воспитательная среда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автореф. дис. . канд. пед. паук. М.: Акад. упр. МВД РФ. 2011. 24 с.</w:t>
      </w:r>
    </w:p>
    <w:p w14:paraId="368D9D4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124. Леви Марк Фрирайтинг: современная техника поиска креативных решений / пер. с англ. О. Мацак. М.: Эксмо, 2011. 219 с.</w:t>
      </w:r>
    </w:p>
    <w:p w14:paraId="71D6DE3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Левин К. Теория поля в социальных науках. СПб.: Сенсор, 2000. С. 28.</w:t>
      </w:r>
    </w:p>
    <w:p w14:paraId="5B16E93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126. Левин Курт. Динамическая психология. М.: Смысл, 2001. С. 253.</w:t>
      </w:r>
    </w:p>
    <w:p w14:paraId="18FF020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1977. 304 с.</w:t>
      </w:r>
    </w:p>
    <w:p w14:paraId="09FCE4B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128. Лобанова 12.А.</w:t>
      </w:r>
      <w:r>
        <w:rPr>
          <w:rStyle w:val="WW8Num2z0"/>
          <w:rFonts w:ascii="Verdana" w:hAnsi="Verdana"/>
          <w:color w:val="000000"/>
          <w:sz w:val="18"/>
          <w:szCs w:val="18"/>
        </w:rPr>
        <w:t> </w:t>
      </w:r>
      <w:r>
        <w:rPr>
          <w:rStyle w:val="WW8Num3z0"/>
          <w:rFonts w:ascii="Verdana" w:hAnsi="Verdana"/>
          <w:color w:val="4682B4"/>
          <w:sz w:val="18"/>
          <w:szCs w:val="18"/>
        </w:rPr>
        <w:t>Дошкольная</w:t>
      </w:r>
      <w:r>
        <w:rPr>
          <w:rStyle w:val="WW8Num2z0"/>
          <w:rFonts w:ascii="Verdana" w:hAnsi="Verdana"/>
          <w:color w:val="000000"/>
          <w:sz w:val="18"/>
          <w:szCs w:val="18"/>
        </w:rPr>
        <w:t> </w:t>
      </w:r>
      <w:r>
        <w:rPr>
          <w:rFonts w:ascii="Verdana" w:hAnsi="Verdana"/>
          <w:color w:val="000000"/>
          <w:sz w:val="18"/>
          <w:szCs w:val="18"/>
        </w:rPr>
        <w:t>педагогика: учебно-методическое пособие. Балашов: Николаев, 2005. 76 с.</w:t>
      </w:r>
    </w:p>
    <w:p w14:paraId="45DE053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Локалов</w:t>
      </w:r>
      <w:r>
        <w:rPr>
          <w:rStyle w:val="WW8Num2z0"/>
          <w:rFonts w:ascii="Verdana" w:hAnsi="Verdana"/>
          <w:color w:val="000000"/>
          <w:sz w:val="18"/>
          <w:szCs w:val="18"/>
        </w:rPr>
        <w:t> </w:t>
      </w:r>
      <w:r>
        <w:rPr>
          <w:rFonts w:ascii="Verdana" w:hAnsi="Verdana"/>
          <w:color w:val="000000"/>
          <w:sz w:val="18"/>
          <w:szCs w:val="18"/>
        </w:rPr>
        <w:t>В.А., Миронов A.C., Сопропенко Л.П.,</w:t>
      </w:r>
      <w:r>
        <w:rPr>
          <w:rStyle w:val="WW8Num2z0"/>
          <w:rFonts w:ascii="Verdana" w:hAnsi="Verdana"/>
          <w:color w:val="000000"/>
          <w:sz w:val="18"/>
          <w:szCs w:val="18"/>
        </w:rPr>
        <w:t> </w:t>
      </w:r>
      <w:r>
        <w:rPr>
          <w:rStyle w:val="WW8Num3z0"/>
          <w:rFonts w:ascii="Verdana" w:hAnsi="Verdana"/>
          <w:color w:val="4682B4"/>
          <w:sz w:val="18"/>
          <w:szCs w:val="18"/>
        </w:rPr>
        <w:t>Тозик</w:t>
      </w:r>
      <w:r>
        <w:rPr>
          <w:rStyle w:val="WW8Num2z0"/>
          <w:rFonts w:ascii="Verdana" w:hAnsi="Verdana"/>
          <w:color w:val="000000"/>
          <w:sz w:val="18"/>
          <w:szCs w:val="18"/>
        </w:rPr>
        <w:t> </w:t>
      </w:r>
      <w:r>
        <w:rPr>
          <w:rFonts w:ascii="Verdana" w:hAnsi="Verdana"/>
          <w:color w:val="000000"/>
          <w:sz w:val="18"/>
          <w:szCs w:val="18"/>
        </w:rPr>
        <w:t>В.Т. Введение в профессионально-педагогическую специальность. СПб.: СПбГУ</w:t>
      </w:r>
      <w:r>
        <w:rPr>
          <w:rStyle w:val="WW8Num2z0"/>
          <w:rFonts w:ascii="Verdana" w:hAnsi="Verdana"/>
          <w:color w:val="000000"/>
          <w:sz w:val="18"/>
          <w:szCs w:val="18"/>
        </w:rPr>
        <w:t> </w:t>
      </w:r>
      <w:r>
        <w:rPr>
          <w:rStyle w:val="WW8Num3z0"/>
          <w:rFonts w:ascii="Verdana" w:hAnsi="Verdana"/>
          <w:color w:val="4682B4"/>
          <w:sz w:val="18"/>
          <w:szCs w:val="18"/>
        </w:rPr>
        <w:t>ИТМО</w:t>
      </w:r>
      <w:r>
        <w:rPr>
          <w:rFonts w:ascii="Verdana" w:hAnsi="Verdana"/>
          <w:color w:val="000000"/>
          <w:sz w:val="18"/>
          <w:szCs w:val="18"/>
        </w:rPr>
        <w:t>, 2009.</w:t>
      </w:r>
    </w:p>
    <w:p w14:paraId="717BABB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130. Лопагкова И.В. Художественно-творческая среда и становление идентичности: теория, образование, психологический театр: монография. Сергиев Посад: СПГИ, 2008.</w:t>
      </w:r>
    </w:p>
    <w:p w14:paraId="3077219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Лошакова</w:t>
      </w:r>
      <w:r>
        <w:rPr>
          <w:rStyle w:val="WW8Num2z0"/>
          <w:rFonts w:ascii="Verdana" w:hAnsi="Verdana"/>
          <w:color w:val="000000"/>
          <w:sz w:val="18"/>
          <w:szCs w:val="18"/>
        </w:rPr>
        <w:t> </w:t>
      </w:r>
      <w:r>
        <w:rPr>
          <w:rFonts w:ascii="Verdana" w:hAnsi="Verdana"/>
          <w:color w:val="000000"/>
          <w:sz w:val="18"/>
          <w:szCs w:val="18"/>
        </w:rPr>
        <w:t>Т.Ф. Педагогическое управление процессом созда-пия комфортной среды в образовательном учреждении: монография. Екатеринбург, 2001.</w:t>
      </w:r>
    </w:p>
    <w:p w14:paraId="6550417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Луначарский</w:t>
      </w:r>
      <w:r>
        <w:rPr>
          <w:rStyle w:val="WW8Num2z0"/>
          <w:rFonts w:ascii="Verdana" w:hAnsi="Verdana"/>
          <w:color w:val="000000"/>
          <w:sz w:val="18"/>
          <w:szCs w:val="18"/>
        </w:rPr>
        <w:t> </w:t>
      </w:r>
      <w:r>
        <w:rPr>
          <w:rFonts w:ascii="Verdana" w:hAnsi="Verdana"/>
          <w:color w:val="000000"/>
          <w:sz w:val="18"/>
          <w:szCs w:val="18"/>
        </w:rPr>
        <w:t>A.B. Воспитание нового человека. М., 1928.</w:t>
      </w:r>
    </w:p>
    <w:p w14:paraId="52EB96F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Луначарский</w:t>
      </w:r>
      <w:r>
        <w:rPr>
          <w:rStyle w:val="WW8Num2z0"/>
          <w:rFonts w:ascii="Verdana" w:hAnsi="Verdana"/>
          <w:color w:val="000000"/>
          <w:sz w:val="18"/>
          <w:szCs w:val="18"/>
        </w:rPr>
        <w:t> </w:t>
      </w:r>
      <w:r>
        <w:rPr>
          <w:rFonts w:ascii="Verdana" w:hAnsi="Verdana"/>
          <w:color w:val="000000"/>
          <w:sz w:val="18"/>
          <w:szCs w:val="18"/>
        </w:rPr>
        <w:t>A.B. Третий фронт: Сб. статей. М., 1925.</w:t>
      </w:r>
    </w:p>
    <w:p w14:paraId="330B78C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 С. Сборник. М., 1963. С. 28.</w:t>
      </w:r>
    </w:p>
    <w:p w14:paraId="5A25CF4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Дисциплина, режим, наказания и поощрения / Соч.: В 7 т. т.5. М., 1960. С. 20, 49.158.</w:t>
      </w:r>
    </w:p>
    <w:p w14:paraId="778D8DD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О воспитании молодежи. М., 1951. 400 с.</w:t>
      </w:r>
    </w:p>
    <w:p w14:paraId="0C88448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Педагогическая поэма. М.: ИТРК, 2003.</w:t>
      </w:r>
    </w:p>
    <w:p w14:paraId="62B9E8F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Педагогические сочинения: В 4 кн. М.: Издательство Академии педагогических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1949. Кн. 4.</w:t>
      </w:r>
    </w:p>
    <w:p w14:paraId="112AA06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Пол. собр. соч., 1987. Т.1. С. 36.</w:t>
      </w:r>
    </w:p>
    <w:p w14:paraId="2B59298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Сборник. М., 1963.</w:t>
      </w:r>
    </w:p>
    <w:p w14:paraId="169ACEC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Сочинения. 1957-1968. Т. 1-6.</w:t>
      </w:r>
    </w:p>
    <w:p w14:paraId="4BFC4F2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Макоедова</w:t>
      </w:r>
      <w:r>
        <w:rPr>
          <w:rStyle w:val="WW8Num2z0"/>
          <w:rFonts w:ascii="Verdana" w:hAnsi="Verdana"/>
          <w:color w:val="000000"/>
          <w:sz w:val="18"/>
          <w:szCs w:val="18"/>
        </w:rPr>
        <w:t> </w:t>
      </w:r>
      <w:r>
        <w:rPr>
          <w:rFonts w:ascii="Verdana" w:hAnsi="Verdana"/>
          <w:color w:val="000000"/>
          <w:sz w:val="18"/>
          <w:szCs w:val="18"/>
        </w:rPr>
        <w:t>A.A. Формирование экологической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природоориентировапной деятельности гимназии: автореф. . канд. пед. наук. Смоленск, 2007. 21 с.</w:t>
      </w:r>
    </w:p>
    <w:p w14:paraId="2974C23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143. Маликова M.II.</w:t>
      </w:r>
      <w:r>
        <w:rPr>
          <w:rStyle w:val="WW8Num2z0"/>
          <w:rFonts w:ascii="Verdana" w:hAnsi="Verdana"/>
          <w:color w:val="000000"/>
          <w:sz w:val="18"/>
          <w:szCs w:val="18"/>
        </w:rPr>
        <w:t> </w:t>
      </w:r>
      <w:r>
        <w:rPr>
          <w:rStyle w:val="WW8Num3z0"/>
          <w:rFonts w:ascii="Verdana" w:hAnsi="Verdana"/>
          <w:color w:val="4682B4"/>
          <w:sz w:val="18"/>
          <w:szCs w:val="18"/>
        </w:rPr>
        <w:t>Креативные</w:t>
      </w:r>
      <w:r>
        <w:rPr>
          <w:rStyle w:val="WW8Num2z0"/>
          <w:rFonts w:ascii="Verdana" w:hAnsi="Verdana"/>
          <w:color w:val="000000"/>
          <w:sz w:val="18"/>
          <w:szCs w:val="18"/>
        </w:rPr>
        <w:t> </w:t>
      </w:r>
      <w:r>
        <w:rPr>
          <w:rFonts w:ascii="Verdana" w:hAnsi="Verdana"/>
          <w:color w:val="000000"/>
          <w:sz w:val="18"/>
          <w:szCs w:val="18"/>
        </w:rPr>
        <w:t>стратегии. Таганрог: Таганрогский ин-т управления и экономики, 2009. 49 с.</w:t>
      </w:r>
    </w:p>
    <w:p w14:paraId="7F4A886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144. Мапжелей И.В. Субъекты и среда физического воспитания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монография. М: Теория и практика физ. культуры и спорта, 2010.</w:t>
      </w:r>
    </w:p>
    <w:p w14:paraId="6960810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Марголис</w:t>
      </w:r>
      <w:r>
        <w:rPr>
          <w:rStyle w:val="WW8Num2z0"/>
          <w:rFonts w:ascii="Verdana" w:hAnsi="Verdana"/>
          <w:color w:val="000000"/>
          <w:sz w:val="18"/>
          <w:szCs w:val="18"/>
        </w:rPr>
        <w:t> </w:t>
      </w:r>
      <w:r>
        <w:rPr>
          <w:rFonts w:ascii="Verdana" w:hAnsi="Verdana"/>
          <w:color w:val="000000"/>
          <w:sz w:val="18"/>
          <w:szCs w:val="18"/>
        </w:rPr>
        <w:t>A.A., Рубцов В.В., Телегин М.В. Психологическое исследование генезиса и развития житейских понятий в условиях учебного диалога // Психологическая наука и образование. 2008. № 2.</w:t>
      </w:r>
    </w:p>
    <w:p w14:paraId="3642FC0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Мардахаев</w:t>
      </w:r>
      <w:r>
        <w:rPr>
          <w:rStyle w:val="WW8Num2z0"/>
          <w:rFonts w:ascii="Verdana" w:hAnsi="Verdana"/>
          <w:color w:val="000000"/>
          <w:sz w:val="18"/>
          <w:szCs w:val="18"/>
        </w:rPr>
        <w:t> </w:t>
      </w:r>
      <w:r>
        <w:rPr>
          <w:rFonts w:ascii="Verdana" w:hAnsi="Verdana"/>
          <w:color w:val="000000"/>
          <w:sz w:val="18"/>
          <w:szCs w:val="18"/>
        </w:rPr>
        <w:t>Л.В., Социальная педагогика. М., 2005. 269 с.</w:t>
      </w:r>
    </w:p>
    <w:p w14:paraId="42CB768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К.И. Образовательная среда вуза как фактор развития гражданской позиции студента: автореф. дис. . канд. пед. наук: Краснодар: Кубан. гос. ун-т, 2008.</w:t>
      </w:r>
    </w:p>
    <w:p w14:paraId="128E042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Матвеевская</w:t>
      </w:r>
      <w:r>
        <w:rPr>
          <w:rStyle w:val="WW8Num2z0"/>
          <w:rFonts w:ascii="Verdana" w:hAnsi="Verdana"/>
          <w:color w:val="000000"/>
          <w:sz w:val="18"/>
          <w:szCs w:val="18"/>
        </w:rPr>
        <w:t> </w:t>
      </w:r>
      <w:r>
        <w:rPr>
          <w:rFonts w:ascii="Verdana" w:hAnsi="Verdana"/>
          <w:color w:val="000000"/>
          <w:sz w:val="18"/>
          <w:szCs w:val="18"/>
        </w:rPr>
        <w:t>Н.С. Мастерская школьного креатива:</w:t>
      </w:r>
      <w:r>
        <w:rPr>
          <w:rStyle w:val="WW8Num2z0"/>
          <w:rFonts w:ascii="Verdana" w:hAnsi="Verdana"/>
          <w:color w:val="000000"/>
          <w:sz w:val="18"/>
          <w:szCs w:val="18"/>
        </w:rPr>
        <w:t> </w:t>
      </w:r>
      <w:r>
        <w:rPr>
          <w:rStyle w:val="WW8Num3z0"/>
          <w:rFonts w:ascii="Verdana" w:hAnsi="Verdana"/>
          <w:color w:val="4682B4"/>
          <w:sz w:val="18"/>
          <w:szCs w:val="18"/>
        </w:rPr>
        <w:t>внеурочный</w:t>
      </w:r>
      <w:r>
        <w:rPr>
          <w:rStyle w:val="WW8Num2z0"/>
          <w:rFonts w:ascii="Verdana" w:hAnsi="Verdana"/>
          <w:color w:val="000000"/>
          <w:sz w:val="18"/>
          <w:szCs w:val="18"/>
        </w:rPr>
        <w:t> </w:t>
      </w:r>
      <w:r>
        <w:rPr>
          <w:rFonts w:ascii="Verdana" w:hAnsi="Verdana"/>
          <w:color w:val="000000"/>
          <w:sz w:val="18"/>
          <w:szCs w:val="18"/>
        </w:rPr>
        <w:t>интерес, или интересная впеурочка:</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по внеурочной работе в образовательном учреждении. М: б. и., 2011. 182 с.</w:t>
      </w:r>
    </w:p>
    <w:p w14:paraId="6D4275C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Структура личности: характер, способности, самосознание. Пермь:</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1990. 110 с.</w:t>
      </w:r>
    </w:p>
    <w:p w14:paraId="29AE42A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150. Мильмап В. Э. Стресс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факторы регуляции деятельности / Стресс и тревога в</w:t>
      </w:r>
      <w:r>
        <w:rPr>
          <w:rStyle w:val="WW8Num2z0"/>
          <w:rFonts w:ascii="Verdana" w:hAnsi="Verdana"/>
          <w:color w:val="000000"/>
          <w:sz w:val="18"/>
          <w:szCs w:val="18"/>
        </w:rPr>
        <w:t> </w:t>
      </w:r>
      <w:r>
        <w:rPr>
          <w:rStyle w:val="WW8Num3z0"/>
          <w:rFonts w:ascii="Verdana" w:hAnsi="Verdana"/>
          <w:color w:val="4682B4"/>
          <w:sz w:val="18"/>
          <w:szCs w:val="18"/>
        </w:rPr>
        <w:t>спорте</w:t>
      </w:r>
      <w:r>
        <w:rPr>
          <w:rFonts w:ascii="Verdana" w:hAnsi="Verdana"/>
          <w:color w:val="000000"/>
          <w:sz w:val="18"/>
          <w:szCs w:val="18"/>
        </w:rPr>
        <w:t>. М.: ФиС, 1983. 288 с.</w:t>
      </w:r>
    </w:p>
    <w:p w14:paraId="1D40641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151. Многомерный образ человека: па пути к созданию единой пауки о че-ловекс / Под общ. ред. Б. Г. Юдина. М.: Прогресс-Традиция, 2007. 364 с.</w:t>
      </w:r>
    </w:p>
    <w:p w14:paraId="4A4C117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В.В. Развитие креативности студентов: монография / Оренбург: Университет, 2011. 187 с.</w:t>
      </w:r>
    </w:p>
    <w:p w14:paraId="6346863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Мухтарова</w:t>
      </w:r>
      <w:r>
        <w:rPr>
          <w:rStyle w:val="WW8Num2z0"/>
          <w:rFonts w:ascii="Verdana" w:hAnsi="Verdana"/>
          <w:color w:val="000000"/>
          <w:sz w:val="18"/>
          <w:szCs w:val="18"/>
        </w:rPr>
        <w:t> </w:t>
      </w:r>
      <w:r>
        <w:rPr>
          <w:rFonts w:ascii="Verdana" w:hAnsi="Verdana"/>
          <w:color w:val="000000"/>
          <w:sz w:val="18"/>
          <w:szCs w:val="18"/>
        </w:rPr>
        <w:t>Ш. М. Теоретические основы формирования этнического компонента в содержании высшего педагогического образования: автореф. . д-ра педагогических наук. Казахстан, 2008. 44 с.</w:t>
      </w:r>
    </w:p>
    <w:p w14:paraId="2397446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Надирашвили</w:t>
      </w:r>
      <w:r>
        <w:rPr>
          <w:rStyle w:val="WW8Num2z0"/>
          <w:rFonts w:ascii="Verdana" w:hAnsi="Verdana"/>
          <w:color w:val="000000"/>
          <w:sz w:val="18"/>
          <w:szCs w:val="18"/>
        </w:rPr>
        <w:t> </w:t>
      </w:r>
      <w:r>
        <w:rPr>
          <w:rFonts w:ascii="Verdana" w:hAnsi="Verdana"/>
          <w:color w:val="000000"/>
          <w:sz w:val="18"/>
          <w:szCs w:val="18"/>
        </w:rPr>
        <w:t>Ш. А. Психология установки. Тбилиси, Мецниереба, 1983, 1985. Т. 1, Т. 2.</w:t>
      </w:r>
    </w:p>
    <w:p w14:paraId="7D289A4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155.</w:t>
      </w:r>
      <w:r>
        <w:rPr>
          <w:rStyle w:val="WW8Num2z0"/>
          <w:rFonts w:ascii="Verdana" w:hAnsi="Verdana"/>
          <w:color w:val="000000"/>
          <w:sz w:val="18"/>
          <w:szCs w:val="18"/>
        </w:rPr>
        <w:t> </w:t>
      </w:r>
      <w:r>
        <w:rPr>
          <w:rStyle w:val="WW8Num3z0"/>
          <w:rFonts w:ascii="Verdana" w:hAnsi="Verdana"/>
          <w:color w:val="4682B4"/>
          <w:sz w:val="18"/>
          <w:szCs w:val="18"/>
        </w:rPr>
        <w:t>Надирашвили</w:t>
      </w:r>
      <w:r>
        <w:rPr>
          <w:rStyle w:val="WW8Num2z0"/>
          <w:rFonts w:ascii="Verdana" w:hAnsi="Verdana"/>
          <w:color w:val="000000"/>
          <w:sz w:val="18"/>
          <w:szCs w:val="18"/>
        </w:rPr>
        <w:t> </w:t>
      </w:r>
      <w:r>
        <w:rPr>
          <w:rFonts w:ascii="Verdana" w:hAnsi="Verdana"/>
          <w:color w:val="000000"/>
          <w:sz w:val="18"/>
          <w:szCs w:val="18"/>
        </w:rPr>
        <w:t>Ш.А. Понятие установки в общей социальной психологии. Тбилиси, 1974. С. 169.</w:t>
      </w:r>
    </w:p>
    <w:p w14:paraId="19B48F9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Наин</w:t>
      </w:r>
      <w:r>
        <w:rPr>
          <w:rStyle w:val="WW8Num2z0"/>
          <w:rFonts w:ascii="Verdana" w:hAnsi="Verdana"/>
          <w:color w:val="000000"/>
          <w:sz w:val="18"/>
          <w:szCs w:val="18"/>
        </w:rPr>
        <w:t> </w:t>
      </w:r>
      <w:r>
        <w:rPr>
          <w:rFonts w:ascii="Verdana" w:hAnsi="Verdana"/>
          <w:color w:val="000000"/>
          <w:sz w:val="18"/>
          <w:szCs w:val="18"/>
        </w:rPr>
        <w:t>А.Я. Культура делового общения. Челябинск, 1997. 256 с.</w:t>
      </w:r>
    </w:p>
    <w:p w14:paraId="3EF51AA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157. Нёльке Матиас Техники креативности / пер. с нем. М. Э. Рёш. М.: Изд-во Омега-Л, 2013. 144 с.</w:t>
      </w:r>
    </w:p>
    <w:p w14:paraId="5C0D26A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Носаль</w:t>
      </w:r>
      <w:r>
        <w:rPr>
          <w:rStyle w:val="WW8Num2z0"/>
          <w:rFonts w:ascii="Verdana" w:hAnsi="Verdana"/>
          <w:color w:val="000000"/>
          <w:sz w:val="18"/>
          <w:szCs w:val="18"/>
        </w:rPr>
        <w:t> </w:t>
      </w:r>
      <w:r>
        <w:rPr>
          <w:rFonts w:ascii="Verdana" w:hAnsi="Verdana"/>
          <w:color w:val="000000"/>
          <w:sz w:val="18"/>
          <w:szCs w:val="18"/>
        </w:rPr>
        <w:t>А. Л. Проблемы воспитания и развития личности в практико-теоретической деятельности A.C. Макаренко (психологическое время личности): автореф. . канд. психол. наук. М., 1999. 24 с.</w:t>
      </w:r>
    </w:p>
    <w:p w14:paraId="7F8FC8C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Обухова</w:t>
      </w:r>
      <w:r>
        <w:rPr>
          <w:rStyle w:val="WW8Num2z0"/>
          <w:rFonts w:ascii="Verdana" w:hAnsi="Verdana"/>
          <w:color w:val="000000"/>
          <w:sz w:val="18"/>
          <w:szCs w:val="18"/>
        </w:rPr>
        <w:t> </w:t>
      </w:r>
      <w:r>
        <w:rPr>
          <w:rFonts w:ascii="Verdana" w:hAnsi="Verdana"/>
          <w:color w:val="000000"/>
          <w:sz w:val="18"/>
          <w:szCs w:val="18"/>
        </w:rPr>
        <w:t>Л.Ф. Де1ская (возрастная) психология: учебник. М.: Российское педагогическое агентство, 1996. С. 140- 153.</w:t>
      </w:r>
    </w:p>
    <w:p w14:paraId="4A164F6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Оводенко</w:t>
      </w:r>
      <w:r>
        <w:rPr>
          <w:rStyle w:val="WW8Num2z0"/>
          <w:rFonts w:ascii="Verdana" w:hAnsi="Verdana"/>
          <w:color w:val="000000"/>
          <w:sz w:val="18"/>
          <w:szCs w:val="18"/>
        </w:rPr>
        <w:t> </w:t>
      </w:r>
      <w:r>
        <w:rPr>
          <w:rFonts w:ascii="Verdana" w:hAnsi="Verdana"/>
          <w:color w:val="000000"/>
          <w:sz w:val="18"/>
          <w:szCs w:val="18"/>
        </w:rPr>
        <w:t>A.A. Креативные технологии управления проектами университета: монография. СПб:</w:t>
      </w:r>
      <w:r>
        <w:rPr>
          <w:rStyle w:val="WW8Num2z0"/>
          <w:rFonts w:ascii="Verdana" w:hAnsi="Verdana"/>
          <w:color w:val="000000"/>
          <w:sz w:val="18"/>
          <w:szCs w:val="18"/>
        </w:rPr>
        <w:t> </w:t>
      </w:r>
      <w:r>
        <w:rPr>
          <w:rStyle w:val="WW8Num3z0"/>
          <w:rFonts w:ascii="Verdana" w:hAnsi="Verdana"/>
          <w:color w:val="4682B4"/>
          <w:sz w:val="18"/>
          <w:szCs w:val="18"/>
        </w:rPr>
        <w:t>ГУАП</w:t>
      </w:r>
      <w:r>
        <w:rPr>
          <w:rFonts w:ascii="Verdana" w:hAnsi="Verdana"/>
          <w:color w:val="000000"/>
          <w:sz w:val="18"/>
          <w:szCs w:val="18"/>
        </w:rPr>
        <w:t>, 2010. 343 с.</w:t>
      </w:r>
    </w:p>
    <w:p w14:paraId="54F1562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Справочная книга социального педагога. М.: ТЦ Сфера, 2005. 480 с.</w:t>
      </w:r>
    </w:p>
    <w:p w14:paraId="4983A67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162. Олах А. Творческий потенциал и личностные перемены // Общест венные науки за рубежом. 1968. № 4. С. 69-73.</w:t>
      </w:r>
    </w:p>
    <w:p w14:paraId="5A95B37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A.C. Концепция социологии рекреации / Социологические исследования. 1990. №9. С. 102-106.</w:t>
      </w:r>
    </w:p>
    <w:p w14:paraId="3C13AC3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С.Н. Психология. Креативная психопедагогика. Красноярск: СибГТУ, 2009. 116 с.</w:t>
      </w:r>
    </w:p>
    <w:p w14:paraId="59C2596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Основина</w:t>
      </w:r>
      <w:r>
        <w:rPr>
          <w:rStyle w:val="WW8Num2z0"/>
          <w:rFonts w:ascii="Verdana" w:hAnsi="Verdana"/>
          <w:color w:val="000000"/>
          <w:sz w:val="18"/>
          <w:szCs w:val="18"/>
        </w:rPr>
        <w:t> </w:t>
      </w:r>
      <w:r>
        <w:rPr>
          <w:rFonts w:ascii="Verdana" w:hAnsi="Verdana"/>
          <w:color w:val="000000"/>
          <w:sz w:val="18"/>
          <w:szCs w:val="18"/>
        </w:rPr>
        <w:t>В.А. Подготовка учителей предметов</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цикла средних учреждений образования к осуществлению</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(на примере гимназии): дис. . канд. пед. наук. Ульяновск, 1999. С. 17-60.</w:t>
      </w:r>
    </w:p>
    <w:p w14:paraId="0FEB95D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166. Основные направления и тенденции развития педагогической пауки в конце XIX начале XX веков: Сборник научных трудов / Под ред. К.И.</w:t>
      </w:r>
      <w:r>
        <w:rPr>
          <w:rStyle w:val="WW8Num2z0"/>
          <w:rFonts w:ascii="Verdana" w:hAnsi="Verdana"/>
          <w:color w:val="000000"/>
          <w:sz w:val="18"/>
          <w:szCs w:val="18"/>
        </w:rPr>
        <w:t> </w:t>
      </w:r>
      <w:r>
        <w:rPr>
          <w:rStyle w:val="WW8Num3z0"/>
          <w:rFonts w:ascii="Verdana" w:hAnsi="Verdana"/>
          <w:color w:val="4682B4"/>
          <w:sz w:val="18"/>
          <w:szCs w:val="18"/>
        </w:rPr>
        <w:t>Салимовой</w:t>
      </w:r>
      <w:r>
        <w:rPr>
          <w:rFonts w:ascii="Verdana" w:hAnsi="Verdana"/>
          <w:color w:val="000000"/>
          <w:sz w:val="18"/>
          <w:szCs w:val="18"/>
        </w:rPr>
        <w:t>. М., 1980.</w:t>
      </w:r>
    </w:p>
    <w:p w14:paraId="5BE0040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167. Основы открытого образования / Огв. ред. В.И. Солдаткин. Т. 1. Российский государственный институт открытого образования. М.: ПИИЦ РАО, 2002.</w:t>
      </w:r>
    </w:p>
    <w:p w14:paraId="3C07D08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168. Основы философии науки / под ред. С.А. Лебедева. М.: Академический Проект, 2005. 273 с.</w:t>
      </w:r>
    </w:p>
    <w:p w14:paraId="12D8475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169. Парсонс Т. Система социальных обществ / Пер. Л.А. Седова и А.Д. Ковалева. М. Аспект-Пресс, 1998. С. 142.</w:t>
      </w:r>
    </w:p>
    <w:p w14:paraId="0E352B6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170. Педагогика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2004. С. 521-523.</w:t>
      </w:r>
    </w:p>
    <w:p w14:paraId="28CE9F4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171. Педагогика: Учебное пособие / Под ред. В. А.</w:t>
      </w:r>
      <w:r>
        <w:rPr>
          <w:rStyle w:val="WW8Num2z0"/>
          <w:rFonts w:ascii="Verdana" w:hAnsi="Verdana"/>
          <w:color w:val="000000"/>
          <w:sz w:val="18"/>
          <w:szCs w:val="18"/>
        </w:rPr>
        <w:t> </w:t>
      </w:r>
      <w:r>
        <w:rPr>
          <w:rStyle w:val="WW8Num3z0"/>
          <w:rFonts w:ascii="Verdana" w:hAnsi="Verdana"/>
          <w:color w:val="4682B4"/>
          <w:sz w:val="18"/>
          <w:szCs w:val="18"/>
        </w:rPr>
        <w:t>Сластепипа</w:t>
      </w:r>
      <w:r>
        <w:rPr>
          <w:rFonts w:ascii="Verdana" w:hAnsi="Verdana"/>
          <w:color w:val="000000"/>
          <w:sz w:val="18"/>
          <w:szCs w:val="18"/>
        </w:rPr>
        <w:t>. М., 2004. С. 58.</w:t>
      </w:r>
    </w:p>
    <w:p w14:paraId="19C13B9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172. Педагогический процесс: опыт, проблемы: сб. науч. тр. / Чуваш, гос. пед. ун-т; науч. ред. И.В.</w:t>
      </w:r>
      <w:r>
        <w:rPr>
          <w:rStyle w:val="WW8Num2z0"/>
          <w:rFonts w:ascii="Verdana" w:hAnsi="Verdana"/>
          <w:color w:val="000000"/>
          <w:sz w:val="18"/>
          <w:szCs w:val="18"/>
        </w:rPr>
        <w:t> </w:t>
      </w:r>
      <w:r>
        <w:rPr>
          <w:rStyle w:val="WW8Num3z0"/>
          <w:rFonts w:ascii="Verdana" w:hAnsi="Verdana"/>
          <w:color w:val="4682B4"/>
          <w:sz w:val="18"/>
          <w:szCs w:val="18"/>
        </w:rPr>
        <w:t>Павлов</w:t>
      </w:r>
      <w:r>
        <w:rPr>
          <w:rFonts w:ascii="Verdana" w:hAnsi="Verdana"/>
          <w:color w:val="000000"/>
          <w:sz w:val="18"/>
          <w:szCs w:val="18"/>
        </w:rPr>
        <w:t>, Е.Г. Хрисапова. Чебоксары: ЧГПУ, 2003. 246 с.</w:t>
      </w:r>
    </w:p>
    <w:p w14:paraId="2518C13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173. Пипкевич А.П. Педа-гогика: учебное пособие. В 2-х т. Изд.5. М.: Работник просвещения, 1930. 257 с.</w:t>
      </w:r>
    </w:p>
    <w:p w14:paraId="41B82F6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O.E. Формирование экологически ориентированного образовательного пространства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среде: автореф. дис. . канд. пед. наук. М.: Пед. акад. последипломного образования, 2012. 26 с.</w:t>
      </w:r>
    </w:p>
    <w:p w14:paraId="51FF112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Пичко</w:t>
      </w:r>
      <w:r>
        <w:rPr>
          <w:rStyle w:val="WW8Num2z0"/>
          <w:rFonts w:ascii="Verdana" w:hAnsi="Verdana"/>
          <w:color w:val="000000"/>
          <w:sz w:val="18"/>
          <w:szCs w:val="18"/>
        </w:rPr>
        <w:t> </w:t>
      </w:r>
      <w:r>
        <w:rPr>
          <w:rFonts w:ascii="Verdana" w:hAnsi="Verdana"/>
          <w:color w:val="000000"/>
          <w:sz w:val="18"/>
          <w:szCs w:val="18"/>
        </w:rPr>
        <w:t>Н.С. Образовательная среда вуза как фактор профессионального самоопределения студентов: монография. М: Изд-во Перо, 2011.</w:t>
      </w:r>
    </w:p>
    <w:p w14:paraId="4142E33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Подгузова</w:t>
      </w:r>
      <w:r>
        <w:rPr>
          <w:rStyle w:val="WW8Num2z0"/>
          <w:rFonts w:ascii="Verdana" w:hAnsi="Verdana"/>
          <w:color w:val="000000"/>
          <w:sz w:val="18"/>
          <w:szCs w:val="18"/>
        </w:rPr>
        <w:t> </w:t>
      </w:r>
      <w:r>
        <w:rPr>
          <w:rFonts w:ascii="Verdana" w:hAnsi="Verdana"/>
          <w:color w:val="000000"/>
          <w:sz w:val="18"/>
          <w:szCs w:val="18"/>
        </w:rPr>
        <w:t>Е.Е. Креативность личности: возможности развития в условиях вуза: монография. Смоленск: ВЛ ВПВО ВС РФ, 2011. 79 с.</w:t>
      </w:r>
    </w:p>
    <w:p w14:paraId="3E14404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Я.А. Психология творчества и педагогика. М., 1976. 280 е.; Guiford Y.P. The nature of human intelligence. N.Y.: Mc-Graw Hill, 1967.</w:t>
      </w:r>
    </w:p>
    <w:p w14:paraId="29F1ADB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178. Психология: учебник для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вузов / под ред. В.Н. Дружинина. СПб.: Питер, 2007. 656 с.</w:t>
      </w:r>
    </w:p>
    <w:p w14:paraId="37A236D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Пушкина</w:t>
      </w:r>
      <w:r>
        <w:rPr>
          <w:rStyle w:val="WW8Num2z0"/>
          <w:rFonts w:ascii="Verdana" w:hAnsi="Verdana"/>
          <w:color w:val="000000"/>
          <w:sz w:val="18"/>
          <w:szCs w:val="18"/>
        </w:rPr>
        <w:t> </w:t>
      </w:r>
      <w:r>
        <w:rPr>
          <w:rFonts w:ascii="Verdana" w:hAnsi="Verdana"/>
          <w:color w:val="000000"/>
          <w:sz w:val="18"/>
          <w:szCs w:val="18"/>
        </w:rPr>
        <w:t>О.В. Образовательная среда школы как основополагающее условие</w:t>
      </w:r>
      <w:r>
        <w:rPr>
          <w:rStyle w:val="WW8Num2z0"/>
          <w:rFonts w:ascii="Verdana" w:hAnsi="Verdana"/>
          <w:color w:val="000000"/>
          <w:sz w:val="18"/>
          <w:szCs w:val="18"/>
        </w:rPr>
        <w:t> </w:t>
      </w:r>
      <w:r>
        <w:rPr>
          <w:rStyle w:val="WW8Num3z0"/>
          <w:rFonts w:ascii="Verdana" w:hAnsi="Verdana"/>
          <w:color w:val="4682B4"/>
          <w:sz w:val="18"/>
          <w:szCs w:val="18"/>
        </w:rPr>
        <w:t>фасилитации</w:t>
      </w:r>
      <w:r>
        <w:rPr>
          <w:rStyle w:val="WW8Num2z0"/>
          <w:rFonts w:ascii="Verdana" w:hAnsi="Verdana"/>
          <w:color w:val="000000"/>
          <w:sz w:val="18"/>
          <w:szCs w:val="18"/>
        </w:rPr>
        <w:t> </w:t>
      </w:r>
      <w:r>
        <w:rPr>
          <w:rFonts w:ascii="Verdana" w:hAnsi="Verdana"/>
          <w:color w:val="000000"/>
          <w:sz w:val="18"/>
          <w:szCs w:val="18"/>
        </w:rPr>
        <w:t>профессионального самоопределения учащихся: автореф. дис. . канд. пед. наук. Томск: Том. гос. пед. ун-т, 2012. 26 с.</w:t>
      </w:r>
    </w:p>
    <w:p w14:paraId="651EF5D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180.</w:t>
      </w:r>
      <w:r>
        <w:rPr>
          <w:rStyle w:val="WW8Num2z0"/>
          <w:rFonts w:ascii="Verdana" w:hAnsi="Verdana"/>
          <w:color w:val="000000"/>
          <w:sz w:val="18"/>
          <w:szCs w:val="18"/>
        </w:rPr>
        <w:t> </w:t>
      </w:r>
      <w:r>
        <w:rPr>
          <w:rStyle w:val="WW8Num3z0"/>
          <w:rFonts w:ascii="Verdana" w:hAnsi="Verdana"/>
          <w:color w:val="4682B4"/>
          <w:sz w:val="18"/>
          <w:szCs w:val="18"/>
        </w:rPr>
        <w:t>Разбегаева</w:t>
      </w:r>
      <w:r>
        <w:rPr>
          <w:rStyle w:val="WW8Num2z0"/>
          <w:rFonts w:ascii="Verdana" w:hAnsi="Verdana"/>
          <w:color w:val="000000"/>
          <w:sz w:val="18"/>
          <w:szCs w:val="18"/>
        </w:rPr>
        <w:t> </w:t>
      </w:r>
      <w:r>
        <w:rPr>
          <w:rFonts w:ascii="Verdana" w:hAnsi="Verdana"/>
          <w:color w:val="000000"/>
          <w:sz w:val="18"/>
          <w:szCs w:val="18"/>
        </w:rPr>
        <w:t>Л.П. Гуманитарное образование как среда формирования ценностно-коммуникативной культуры личности: монография Волгоград: Перемена, 2009. 235 с.</w:t>
      </w:r>
    </w:p>
    <w:p w14:paraId="6FCA8FE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181. Развитие экспериментальных учебно-воспитательных учреждений в СССР, Западной Европе и за рубежом: Сборник научных трудов / Под ред. А.И. Пис-кунова. М., 1977.</w:t>
      </w:r>
    </w:p>
    <w:p w14:paraId="490047D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Рашидова</w:t>
      </w:r>
      <w:r>
        <w:rPr>
          <w:rStyle w:val="WW8Num2z0"/>
          <w:rFonts w:ascii="Verdana" w:hAnsi="Verdana"/>
          <w:color w:val="000000"/>
          <w:sz w:val="18"/>
          <w:szCs w:val="18"/>
        </w:rPr>
        <w:t> </w:t>
      </w:r>
      <w:r>
        <w:rPr>
          <w:rFonts w:ascii="Verdana" w:hAnsi="Verdana"/>
          <w:color w:val="000000"/>
          <w:sz w:val="18"/>
          <w:szCs w:val="18"/>
        </w:rPr>
        <w:t>Е.В. Информационно-педагогическая среда обучения</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Математика и информатика</w:t>
      </w:r>
      <w:r>
        <w:rPr>
          <w:rFonts w:ascii="Verdana" w:hAnsi="Verdana"/>
          <w:color w:val="000000"/>
          <w:sz w:val="18"/>
          <w:szCs w:val="18"/>
        </w:rPr>
        <w:t>»: монография. Р/на-Дону: Изд. центр</w:t>
      </w:r>
      <w:r>
        <w:rPr>
          <w:rStyle w:val="WW8Num2z0"/>
          <w:rFonts w:ascii="Verdana" w:hAnsi="Verdana"/>
          <w:color w:val="000000"/>
          <w:sz w:val="18"/>
          <w:szCs w:val="18"/>
        </w:rPr>
        <w:t> </w:t>
      </w:r>
      <w:r>
        <w:rPr>
          <w:rStyle w:val="WW8Num3z0"/>
          <w:rFonts w:ascii="Verdana" w:hAnsi="Verdana"/>
          <w:color w:val="4682B4"/>
          <w:sz w:val="18"/>
          <w:szCs w:val="18"/>
        </w:rPr>
        <w:t>ДГТУ</w:t>
      </w:r>
      <w:r>
        <w:rPr>
          <w:rFonts w:ascii="Verdana" w:hAnsi="Verdana"/>
          <w:color w:val="000000"/>
          <w:sz w:val="18"/>
          <w:szCs w:val="18"/>
        </w:rPr>
        <w:t>, 2011, и др.</w:t>
      </w:r>
    </w:p>
    <w:p w14:paraId="2AD208A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Е.И. Психология общения.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С. 140-148.</w:t>
      </w:r>
    </w:p>
    <w:p w14:paraId="56A2FC4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Рупняк</w:t>
      </w:r>
      <w:r>
        <w:rPr>
          <w:rStyle w:val="WW8Num2z0"/>
          <w:rFonts w:ascii="Verdana" w:hAnsi="Verdana"/>
          <w:color w:val="000000"/>
          <w:sz w:val="18"/>
          <w:szCs w:val="18"/>
        </w:rPr>
        <w:t> </w:t>
      </w:r>
      <w:r>
        <w:rPr>
          <w:rFonts w:ascii="Verdana" w:hAnsi="Verdana"/>
          <w:color w:val="000000"/>
          <w:sz w:val="18"/>
          <w:szCs w:val="18"/>
        </w:rPr>
        <w:t>М.В. Жизпетворческая среда как фактор</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студентов экономического колледжа: автореф. дис. . канд. пед. наук. Р/на-Дону: Юж. фе-дер. ун-т, 2010. 26 с.</w:t>
      </w:r>
    </w:p>
    <w:p w14:paraId="45B53B8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Рыбников</w:t>
      </w:r>
      <w:r>
        <w:rPr>
          <w:rStyle w:val="WW8Num2z0"/>
          <w:rFonts w:ascii="Verdana" w:hAnsi="Verdana"/>
          <w:color w:val="000000"/>
          <w:sz w:val="18"/>
          <w:szCs w:val="18"/>
        </w:rPr>
        <w:t> </w:t>
      </w:r>
      <w:r>
        <w:rPr>
          <w:rFonts w:ascii="Verdana" w:hAnsi="Verdana"/>
          <w:color w:val="000000"/>
          <w:sz w:val="18"/>
          <w:szCs w:val="18"/>
        </w:rPr>
        <w:t>H.A. Выбор профессии и школа. М., 1926.</w:t>
      </w:r>
    </w:p>
    <w:p w14:paraId="54B9C76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Рыбников</w:t>
      </w:r>
      <w:r>
        <w:rPr>
          <w:rStyle w:val="WW8Num2z0"/>
          <w:rFonts w:ascii="Verdana" w:hAnsi="Verdana"/>
          <w:color w:val="000000"/>
          <w:sz w:val="18"/>
          <w:szCs w:val="18"/>
        </w:rPr>
        <w:t> </w:t>
      </w:r>
      <w:r>
        <w:rPr>
          <w:rFonts w:ascii="Verdana" w:hAnsi="Verdana"/>
          <w:color w:val="000000"/>
          <w:sz w:val="18"/>
          <w:szCs w:val="18"/>
        </w:rPr>
        <w:t>H.A. Интересы современного школьника. М., 1926.</w:t>
      </w:r>
    </w:p>
    <w:p w14:paraId="7623323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В.Г. Педагогика креативности: монография. М: Университетская книга, 2012. 283 с.</w:t>
      </w:r>
    </w:p>
    <w:p w14:paraId="3F4BA2C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Рябушин</w:t>
      </w:r>
      <w:r>
        <w:rPr>
          <w:rStyle w:val="WW8Num2z0"/>
          <w:rFonts w:ascii="Verdana" w:hAnsi="Verdana"/>
          <w:color w:val="000000"/>
          <w:sz w:val="18"/>
          <w:szCs w:val="18"/>
        </w:rPr>
        <w:t> </w:t>
      </w:r>
      <w:r>
        <w:rPr>
          <w:rFonts w:ascii="Verdana" w:hAnsi="Verdana"/>
          <w:color w:val="000000"/>
          <w:sz w:val="18"/>
          <w:szCs w:val="18"/>
        </w:rPr>
        <w:t>A.B. Развитие жилой среды. Проблемы, закономерности, тенденции. М., 1976. С. 15-64.</w:t>
      </w:r>
    </w:p>
    <w:p w14:paraId="53B1A5D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Сааков</w:t>
      </w:r>
      <w:r>
        <w:rPr>
          <w:rStyle w:val="WW8Num2z0"/>
          <w:rFonts w:ascii="Verdana" w:hAnsi="Verdana"/>
          <w:color w:val="000000"/>
          <w:sz w:val="18"/>
          <w:szCs w:val="18"/>
        </w:rPr>
        <w:t> </w:t>
      </w:r>
      <w:r>
        <w:rPr>
          <w:rFonts w:ascii="Verdana" w:hAnsi="Verdana"/>
          <w:color w:val="000000"/>
          <w:sz w:val="18"/>
          <w:szCs w:val="18"/>
        </w:rPr>
        <w:t>В.В. Анализ непрерывности и процессуальности среды: автореф. . канд. культурологии. М., 1999. 29 с.</w:t>
      </w:r>
    </w:p>
    <w:p w14:paraId="6134A76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Сааков</w:t>
      </w:r>
      <w:r>
        <w:rPr>
          <w:rStyle w:val="WW8Num2z0"/>
          <w:rFonts w:ascii="Verdana" w:hAnsi="Verdana"/>
          <w:color w:val="000000"/>
          <w:sz w:val="18"/>
          <w:szCs w:val="18"/>
        </w:rPr>
        <w:t> </w:t>
      </w:r>
      <w:r>
        <w:rPr>
          <w:rFonts w:ascii="Verdana" w:hAnsi="Verdana"/>
          <w:color w:val="000000"/>
          <w:sz w:val="18"/>
          <w:szCs w:val="18"/>
        </w:rPr>
        <w:t>В.В. Анализ непрерывности и процессуальности среды: автореф. дис . канд. культурологии. М., 1999. С. 18.</w:t>
      </w:r>
    </w:p>
    <w:p w14:paraId="3C0753B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Д.С. Педагогическая среда и педагогическое пространство как категории педагогической науки. // Инновации в образовании. Вестник УИГ1К</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Ульяновск, 2007. № 3. С. 85.</w:t>
      </w:r>
    </w:p>
    <w:p w14:paraId="002374E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H.H. Креативная педагогика для «</w:t>
      </w:r>
      <w:r>
        <w:rPr>
          <w:rStyle w:val="WW8Num3z0"/>
          <w:rFonts w:ascii="Verdana" w:hAnsi="Verdana"/>
          <w:color w:val="4682B4"/>
          <w:sz w:val="18"/>
          <w:szCs w:val="18"/>
        </w:rPr>
        <w:t>трудных</w:t>
      </w:r>
      <w:r>
        <w:rPr>
          <w:rFonts w:ascii="Verdana" w:hAnsi="Verdana"/>
          <w:color w:val="000000"/>
          <w:sz w:val="18"/>
          <w:szCs w:val="18"/>
        </w:rPr>
        <w:t>»: монография. Новосибирск: Изд-во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2009. 379 с.</w:t>
      </w:r>
    </w:p>
    <w:p w14:paraId="6B48076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193. Салимова К. Педагогика народов мира: история и современность. М., 2000.</w:t>
      </w:r>
    </w:p>
    <w:p w14:paraId="4550B33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Салов</w:t>
      </w:r>
      <w:r>
        <w:rPr>
          <w:rStyle w:val="WW8Num2z0"/>
          <w:rFonts w:ascii="Verdana" w:hAnsi="Verdana"/>
          <w:color w:val="000000"/>
          <w:sz w:val="18"/>
          <w:szCs w:val="18"/>
        </w:rPr>
        <w:t> </w:t>
      </w:r>
      <w:r>
        <w:rPr>
          <w:rFonts w:ascii="Verdana" w:hAnsi="Verdana"/>
          <w:color w:val="000000"/>
          <w:sz w:val="18"/>
          <w:szCs w:val="18"/>
        </w:rPr>
        <w:t>А.И. Формирование гуманистического образа личности учителя в отечественной педагогике 1920-х гг.: авторсф. . канд.</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паук. Тверь, 2008.</w:t>
      </w:r>
    </w:p>
    <w:p w14:paraId="43F8211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Самтонов</w:t>
      </w:r>
      <w:r>
        <w:rPr>
          <w:rStyle w:val="WW8Num2z0"/>
          <w:rFonts w:ascii="Verdana" w:hAnsi="Verdana"/>
          <w:color w:val="000000"/>
          <w:sz w:val="18"/>
          <w:szCs w:val="18"/>
        </w:rPr>
        <w:t> </w:t>
      </w:r>
      <w:r>
        <w:rPr>
          <w:rFonts w:ascii="Verdana" w:hAnsi="Verdana"/>
          <w:color w:val="000000"/>
          <w:sz w:val="18"/>
          <w:szCs w:val="18"/>
        </w:rPr>
        <w:t>С.Н. Патриотическое воспитание студентов вуза на основе этнокультурного опыта: автореф. . канд. пед. наук. Майкоп, 2008. 29 с.</w:t>
      </w:r>
    </w:p>
    <w:p w14:paraId="21196C1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196. Седова J1.II. Становление творческой личности в условиях развивающей среды / Проблемы образования: теория и практика. 1999. №1.</w:t>
      </w:r>
    </w:p>
    <w:p w14:paraId="6754327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197. Сербиповский Б.Ю. Инновационная модель и интегрированная информационная среда в управлении университетом нового типа: монография. Новочеркасск:</w:t>
      </w:r>
      <w:r>
        <w:rPr>
          <w:rStyle w:val="WW8Num2z0"/>
          <w:rFonts w:ascii="Verdana" w:hAnsi="Verdana"/>
          <w:color w:val="000000"/>
          <w:sz w:val="18"/>
          <w:szCs w:val="18"/>
        </w:rPr>
        <w:t> </w:t>
      </w:r>
      <w:r>
        <w:rPr>
          <w:rStyle w:val="WW8Num3z0"/>
          <w:rFonts w:ascii="Verdana" w:hAnsi="Verdana"/>
          <w:color w:val="4682B4"/>
          <w:sz w:val="18"/>
          <w:szCs w:val="18"/>
        </w:rPr>
        <w:t>ЮРГТУ</w:t>
      </w:r>
      <w:r>
        <w:rPr>
          <w:rStyle w:val="WW8Num2z0"/>
          <w:rFonts w:ascii="Verdana" w:hAnsi="Verdana"/>
          <w:color w:val="000000"/>
          <w:sz w:val="18"/>
          <w:szCs w:val="18"/>
        </w:rPr>
        <w:t> </w:t>
      </w:r>
      <w:r>
        <w:rPr>
          <w:rFonts w:ascii="Verdana" w:hAnsi="Verdana"/>
          <w:color w:val="000000"/>
          <w:sz w:val="18"/>
          <w:szCs w:val="18"/>
        </w:rPr>
        <w:t>(ИЛИ), 2009.</w:t>
      </w:r>
    </w:p>
    <w:p w14:paraId="24214BC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Скибицкий</w:t>
      </w:r>
      <w:r>
        <w:rPr>
          <w:rStyle w:val="WW8Num2z0"/>
          <w:rFonts w:ascii="Verdana" w:hAnsi="Verdana"/>
          <w:color w:val="000000"/>
          <w:sz w:val="18"/>
          <w:szCs w:val="18"/>
        </w:rPr>
        <w:t> </w:t>
      </w:r>
      <w:r>
        <w:rPr>
          <w:rFonts w:ascii="Verdana" w:hAnsi="Verdana"/>
          <w:color w:val="000000"/>
          <w:sz w:val="18"/>
          <w:szCs w:val="18"/>
        </w:rPr>
        <w:t>Э.Г. Информационно-образовательная среда вуза: цель или средство в обеспечении качества образования? Электронный ресурс: режим доступа http://www.edit.muh.ru/conlent/mag/trudy/062009/06.pdf.</w:t>
      </w:r>
    </w:p>
    <w:p w14:paraId="2C65333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Цукерман Г.А. Генезис</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сознания в младшем школьном возрасте // Borip. психол. 1990. № 3.</w:t>
      </w:r>
    </w:p>
    <w:p w14:paraId="416A8C9D"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200. Словарь-справочник по педагогике / под ред. П.И. Пидкасистого. М.: МЦ Сфера, 2004. С. 361-362.</w:t>
      </w:r>
    </w:p>
    <w:p w14:paraId="2FA12F6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Д.В. Образовательный кластер как социокультурная среда дополнительного профессионального туристско-краеведческого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монография. Киров: Изд-во Вя тского гос.</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ун-та, 2012. 234 с.</w:t>
      </w:r>
    </w:p>
    <w:p w14:paraId="55A3C65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202. Советский энциклопедический словарь / Гл. ред. A.M. Прохоров. 4-е изд. М.: Сов. Энциклопедия, 1989. С. 934, 1274.</w:t>
      </w:r>
    </w:p>
    <w:p w14:paraId="06FC446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203. Сорока-Росинский В.II. Педагогические сочинения. М.: Педагогика, 1991.</w:t>
      </w:r>
    </w:p>
    <w:p w14:paraId="16DA077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204. Сорокин П. Социальная и культурная мобильность // Человек, цивилизация, общество. М., 1992. С. 84.</w:t>
      </w:r>
    </w:p>
    <w:p w14:paraId="455DB32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205. Социальная психология: Хрестоматия: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xml:space="preserve">/ Сост. Е. 11. </w:t>
      </w:r>
      <w:r>
        <w:rPr>
          <w:rFonts w:ascii="Verdana" w:hAnsi="Verdana"/>
          <w:color w:val="000000"/>
          <w:sz w:val="18"/>
          <w:szCs w:val="18"/>
        </w:rPr>
        <w:lastRenderedPageBreak/>
        <w:t>Белинская, O.A. Тихомапдрицкая. М: Асп. Пресс, 2003. С. 135-158.</w:t>
      </w:r>
    </w:p>
    <w:p w14:paraId="36AEC53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206. Становление и развитие советской школы и педагогики (1917-1937): Сборник научных трудов / Под ред. И.П.</w:t>
      </w:r>
      <w:r>
        <w:rPr>
          <w:rStyle w:val="WW8Num2z0"/>
          <w:rFonts w:ascii="Verdana" w:hAnsi="Verdana"/>
          <w:color w:val="000000"/>
          <w:sz w:val="18"/>
          <w:szCs w:val="18"/>
        </w:rPr>
        <w:t> </w:t>
      </w:r>
      <w:r>
        <w:rPr>
          <w:rStyle w:val="WW8Num3z0"/>
          <w:rFonts w:ascii="Verdana" w:hAnsi="Verdana"/>
          <w:color w:val="4682B4"/>
          <w:sz w:val="18"/>
          <w:szCs w:val="18"/>
        </w:rPr>
        <w:t>Кузиной</w:t>
      </w:r>
      <w:r>
        <w:rPr>
          <w:rFonts w:ascii="Verdana" w:hAnsi="Verdana"/>
          <w:color w:val="000000"/>
          <w:sz w:val="18"/>
          <w:szCs w:val="18"/>
        </w:rPr>
        <w:t>, М.Н. Колмаковой. М., 1978.</w:t>
      </w:r>
    </w:p>
    <w:p w14:paraId="69D0DE5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Сухомлипский</w:t>
      </w:r>
      <w:r>
        <w:rPr>
          <w:rStyle w:val="WW8Num2z0"/>
          <w:rFonts w:ascii="Verdana" w:hAnsi="Verdana"/>
          <w:color w:val="000000"/>
          <w:sz w:val="18"/>
          <w:szCs w:val="18"/>
        </w:rPr>
        <w:t> </w:t>
      </w:r>
      <w:r>
        <w:rPr>
          <w:rFonts w:ascii="Verdana" w:hAnsi="Verdana"/>
          <w:color w:val="000000"/>
          <w:sz w:val="18"/>
          <w:szCs w:val="18"/>
        </w:rPr>
        <w:t>В. А. О воспитании, М., 1979. С. 190 199.</w:t>
      </w:r>
    </w:p>
    <w:p w14:paraId="0CEDB5A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Сухомлипский</w:t>
      </w:r>
      <w:r>
        <w:rPr>
          <w:rStyle w:val="WW8Num2z0"/>
          <w:rFonts w:ascii="Verdana" w:hAnsi="Verdana"/>
          <w:color w:val="000000"/>
          <w:sz w:val="18"/>
          <w:szCs w:val="18"/>
        </w:rPr>
        <w:t> </w:t>
      </w:r>
      <w:r>
        <w:rPr>
          <w:rFonts w:ascii="Verdana" w:hAnsi="Verdana"/>
          <w:color w:val="000000"/>
          <w:sz w:val="18"/>
          <w:szCs w:val="18"/>
        </w:rPr>
        <w:t>В. А. Сердце отдаю детям. Киев, 1974г. С. 12.</w:t>
      </w:r>
    </w:p>
    <w:p w14:paraId="165D79B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Сухомлипский</w:t>
      </w:r>
      <w:r>
        <w:rPr>
          <w:rStyle w:val="WW8Num2z0"/>
          <w:rFonts w:ascii="Verdana" w:hAnsi="Verdana"/>
          <w:color w:val="000000"/>
          <w:sz w:val="18"/>
          <w:szCs w:val="18"/>
        </w:rPr>
        <w:t> </w:t>
      </w:r>
      <w:r>
        <w:rPr>
          <w:rFonts w:ascii="Verdana" w:hAnsi="Verdana"/>
          <w:color w:val="000000"/>
          <w:sz w:val="18"/>
          <w:szCs w:val="18"/>
        </w:rPr>
        <w:t>В.А. О воспитании. М.: Политиздат, 1973. 272 с.</w:t>
      </w:r>
    </w:p>
    <w:p w14:paraId="1B12487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210. Твисс Б. Управление научно-техническими нововведениями. М.: Экономика, 1989. 271 с.</w:t>
      </w:r>
    </w:p>
    <w:p w14:paraId="27734D9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Телегин</w:t>
      </w:r>
      <w:r>
        <w:rPr>
          <w:rStyle w:val="WW8Num2z0"/>
          <w:rFonts w:ascii="Verdana" w:hAnsi="Verdana"/>
          <w:color w:val="000000"/>
          <w:sz w:val="18"/>
          <w:szCs w:val="18"/>
        </w:rPr>
        <w:t> </w:t>
      </w:r>
      <w:r>
        <w:rPr>
          <w:rFonts w:ascii="Verdana" w:hAnsi="Verdana"/>
          <w:color w:val="000000"/>
          <w:sz w:val="18"/>
          <w:szCs w:val="18"/>
        </w:rPr>
        <w:t>М.В. Воспитательный диалог. М., 2004. 288 с.</w:t>
      </w:r>
    </w:p>
    <w:p w14:paraId="0D75129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Торосян</w:t>
      </w:r>
      <w:r>
        <w:rPr>
          <w:rStyle w:val="WW8Num2z0"/>
          <w:rFonts w:ascii="Verdana" w:hAnsi="Verdana"/>
          <w:color w:val="000000"/>
          <w:sz w:val="18"/>
          <w:szCs w:val="18"/>
        </w:rPr>
        <w:t> </w:t>
      </w:r>
      <w:r>
        <w:rPr>
          <w:rFonts w:ascii="Verdana" w:hAnsi="Verdana"/>
          <w:color w:val="000000"/>
          <w:sz w:val="18"/>
          <w:szCs w:val="18"/>
        </w:rPr>
        <w:t>В.Т. История образования и педагогической мысли. М.: Владос-Пресс, 2006. С. 271.</w:t>
      </w:r>
    </w:p>
    <w:p w14:paraId="5F58130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213. Трофимов ILIO. Креативность и мотив достижения в структуре личности. М: Лаборатория Книги, 2010. 248 с.</w:t>
      </w:r>
    </w:p>
    <w:p w14:paraId="50DF1FB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Троцкий</w:t>
      </w:r>
      <w:r>
        <w:rPr>
          <w:rStyle w:val="WW8Num2z0"/>
          <w:rFonts w:ascii="Verdana" w:hAnsi="Verdana"/>
          <w:color w:val="000000"/>
          <w:sz w:val="18"/>
          <w:szCs w:val="18"/>
        </w:rPr>
        <w:t> </w:t>
      </w:r>
      <w:r>
        <w:rPr>
          <w:rFonts w:ascii="Verdana" w:hAnsi="Verdana"/>
          <w:color w:val="000000"/>
          <w:sz w:val="18"/>
          <w:szCs w:val="18"/>
        </w:rPr>
        <w:t>Л.Д. Новый курс. М., 1924; Троцкий Л.Д. Культура переходного периода. М., 1927.</w:t>
      </w:r>
    </w:p>
    <w:p w14:paraId="1AD10C2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Утемов</w:t>
      </w:r>
      <w:r>
        <w:rPr>
          <w:rStyle w:val="WW8Num2z0"/>
          <w:rFonts w:ascii="Verdana" w:hAnsi="Verdana"/>
          <w:color w:val="000000"/>
          <w:sz w:val="18"/>
          <w:szCs w:val="18"/>
        </w:rPr>
        <w:t> </w:t>
      </w:r>
      <w:r>
        <w:rPr>
          <w:rFonts w:ascii="Verdana" w:hAnsi="Verdana"/>
          <w:color w:val="000000"/>
          <w:sz w:val="18"/>
          <w:szCs w:val="18"/>
        </w:rPr>
        <w:t>В.В. Развитие креативности учащихся основной школы: решая задачи открытого типа. Киров: Вятский гос. гуманитарный ун-т, 2012. 186 с.</w:t>
      </w:r>
    </w:p>
    <w:p w14:paraId="60CBBEA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216. Философско-психологические проблемы развития образования / под ред. В.В. Давыдова. М.: Педагогика, 1981.</w:t>
      </w:r>
    </w:p>
    <w:p w14:paraId="035E1D5C"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Флоренский</w:t>
      </w:r>
      <w:r>
        <w:rPr>
          <w:rStyle w:val="WW8Num2z0"/>
          <w:rFonts w:ascii="Verdana" w:hAnsi="Verdana"/>
          <w:color w:val="000000"/>
          <w:sz w:val="18"/>
          <w:szCs w:val="18"/>
        </w:rPr>
        <w:t> </w:t>
      </w:r>
      <w:r>
        <w:rPr>
          <w:rFonts w:ascii="Verdana" w:hAnsi="Verdana"/>
          <w:color w:val="000000"/>
          <w:sz w:val="18"/>
          <w:szCs w:val="18"/>
        </w:rPr>
        <w:t>П.А. Исследования по теории искусства / Флоренский П.А., священник. Статьи и исследования по истории и философии искусства и археологии. М.: Мысль, 2000. С. 79-421.</w:t>
      </w:r>
    </w:p>
    <w:p w14:paraId="4C98FC3B"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218. Флорида Ричард</w:t>
      </w:r>
      <w:r>
        <w:rPr>
          <w:rStyle w:val="WW8Num2z0"/>
          <w:rFonts w:ascii="Verdana" w:hAnsi="Verdana"/>
          <w:color w:val="000000"/>
          <w:sz w:val="18"/>
          <w:szCs w:val="18"/>
        </w:rPr>
        <w:t> </w:t>
      </w:r>
      <w:r>
        <w:rPr>
          <w:rStyle w:val="WW8Num3z0"/>
          <w:rFonts w:ascii="Verdana" w:hAnsi="Verdana"/>
          <w:color w:val="4682B4"/>
          <w:sz w:val="18"/>
          <w:szCs w:val="18"/>
        </w:rPr>
        <w:t>Креативный</w:t>
      </w:r>
      <w:r>
        <w:rPr>
          <w:rStyle w:val="WW8Num2z0"/>
          <w:rFonts w:ascii="Verdana" w:hAnsi="Verdana"/>
          <w:color w:val="000000"/>
          <w:sz w:val="18"/>
          <w:szCs w:val="18"/>
        </w:rPr>
        <w:t> </w:t>
      </w:r>
      <w:r>
        <w:rPr>
          <w:rFonts w:ascii="Verdana" w:hAnsi="Verdana"/>
          <w:color w:val="000000"/>
          <w:sz w:val="18"/>
          <w:szCs w:val="18"/>
        </w:rPr>
        <w:t>класс: люди, которые меняют</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пер. с англ. А. Константинов. М.: Классика-ХХ1, 2011. 419 с.</w:t>
      </w:r>
    </w:p>
    <w:p w14:paraId="24114AE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Фрадкин</w:t>
      </w:r>
      <w:r>
        <w:rPr>
          <w:rStyle w:val="WW8Num2z0"/>
          <w:rFonts w:ascii="Verdana" w:hAnsi="Verdana"/>
          <w:color w:val="000000"/>
          <w:sz w:val="18"/>
          <w:szCs w:val="18"/>
        </w:rPr>
        <w:t> </w:t>
      </w:r>
      <w:r>
        <w:rPr>
          <w:rFonts w:ascii="Verdana" w:hAnsi="Verdana"/>
          <w:color w:val="000000"/>
          <w:sz w:val="18"/>
          <w:szCs w:val="18"/>
        </w:rPr>
        <w:t>Ф.А. Педология: Мифы и действительность. М.: Знание, 1991.</w:t>
      </w:r>
    </w:p>
    <w:p w14:paraId="4673A090"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A.A. A.C. Макаренко: основы педагогической системы. Горький: Упр-полиграфиздат, 1990.</w:t>
      </w:r>
    </w:p>
    <w:p w14:paraId="5CE39EE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221. Харченко JI.H. Технология формирования креативности студентов. Ставрополь: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2012.222 с.</w:t>
      </w:r>
    </w:p>
    <w:p w14:paraId="235522D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222. Холмогоров Е. Социальное поле и его константы // Вопросы психологии. 1999. № 7. С. 47.</w:t>
      </w:r>
    </w:p>
    <w:p w14:paraId="14279C0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Челомбицкая</w:t>
      </w:r>
      <w:r>
        <w:rPr>
          <w:rStyle w:val="WW8Num2z0"/>
          <w:rFonts w:ascii="Verdana" w:hAnsi="Verdana"/>
          <w:color w:val="000000"/>
          <w:sz w:val="18"/>
          <w:szCs w:val="18"/>
        </w:rPr>
        <w:t> </w:t>
      </w:r>
      <w:r>
        <w:rPr>
          <w:rFonts w:ascii="Verdana" w:hAnsi="Verdana"/>
          <w:color w:val="000000"/>
          <w:sz w:val="18"/>
          <w:szCs w:val="18"/>
        </w:rPr>
        <w:t>М.П. Интеллект и креативность как факторы</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человека в инновационном обществе: социально-философский анализ. Ессен туки: б.и., 2012. 156 с.</w:t>
      </w:r>
    </w:p>
    <w:p w14:paraId="4E98A7C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224. Честнейшип Н.В. Проблема человека в социальной философии русского консерватизма: автореф. . канд. филос. наук. Северодвинск, 2004. 21с;</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В.Н. Избранные труды. В двух томах. Том 1. JI., 1982. 664 с.</w:t>
      </w:r>
    </w:p>
    <w:p w14:paraId="5169803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Чуркин</w:t>
      </w:r>
      <w:r>
        <w:rPr>
          <w:rStyle w:val="WW8Num2z0"/>
          <w:rFonts w:ascii="Verdana" w:hAnsi="Verdana"/>
          <w:color w:val="000000"/>
          <w:sz w:val="18"/>
          <w:szCs w:val="18"/>
        </w:rPr>
        <w:t> </w:t>
      </w:r>
      <w:r>
        <w:rPr>
          <w:rFonts w:ascii="Verdana" w:hAnsi="Verdana"/>
          <w:color w:val="000000"/>
          <w:sz w:val="18"/>
          <w:szCs w:val="18"/>
        </w:rPr>
        <w:t>Б.В. Информационно-образовательная среда технологической подготовки школьников: монография. Череповец:</w:t>
      </w:r>
      <w:r>
        <w:rPr>
          <w:rStyle w:val="WW8Num2z0"/>
          <w:rFonts w:ascii="Verdana" w:hAnsi="Verdana"/>
          <w:color w:val="000000"/>
          <w:sz w:val="18"/>
          <w:szCs w:val="18"/>
        </w:rPr>
        <w:t> </w:t>
      </w:r>
      <w:r>
        <w:rPr>
          <w:rStyle w:val="WW8Num3z0"/>
          <w:rFonts w:ascii="Verdana" w:hAnsi="Verdana"/>
          <w:color w:val="4682B4"/>
          <w:sz w:val="18"/>
          <w:szCs w:val="18"/>
        </w:rPr>
        <w:t>ЧГУ</w:t>
      </w:r>
      <w:r>
        <w:rPr>
          <w:rFonts w:ascii="Verdana" w:hAnsi="Verdana"/>
          <w:color w:val="000000"/>
          <w:sz w:val="18"/>
          <w:szCs w:val="18"/>
        </w:rPr>
        <w:t>, 2011.</w:t>
      </w:r>
    </w:p>
    <w:p w14:paraId="5767BE2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226. Шамне H.JI. Дискурсивная среда пространственной динамики: монография. Волгоград: Волгоградское науч. изд-во, 2011.</w:t>
      </w:r>
    </w:p>
    <w:p w14:paraId="41F6BCA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Шамсутдинова</w:t>
      </w:r>
      <w:r>
        <w:rPr>
          <w:rStyle w:val="WW8Num2z0"/>
          <w:rFonts w:ascii="Verdana" w:hAnsi="Verdana"/>
          <w:color w:val="000000"/>
          <w:sz w:val="18"/>
          <w:szCs w:val="18"/>
        </w:rPr>
        <w:t> </w:t>
      </w:r>
      <w:r>
        <w:rPr>
          <w:rFonts w:ascii="Verdana" w:hAnsi="Verdana"/>
          <w:color w:val="000000"/>
          <w:sz w:val="18"/>
          <w:szCs w:val="18"/>
        </w:rPr>
        <w:t>Д.В. Социально-культурная среда образовательного учреждения как педагогическая система профилактики и коррекции девиантпого поведения подростков: автореф. дис. . канд. псд. паук. Казань: Казан, гос. ун-т культуры, 2011. 26 с.</w:t>
      </w:r>
    </w:p>
    <w:p w14:paraId="31B02E6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 Т. Избранные педагогические сочинения: В 2 т. М., 1980. С. 58.</w:t>
      </w:r>
    </w:p>
    <w:p w14:paraId="4EF025A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Годы исканий. М., 1924.</w:t>
      </w:r>
    </w:p>
    <w:p w14:paraId="6DE1D03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Дети работники будущего. М.: Работник Просвещения, 1922.</w:t>
      </w:r>
    </w:p>
    <w:p w14:paraId="0AFD7F36"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Избранные педагогические сочинения: В 2 т. / Под ред. М.П.</w:t>
      </w:r>
      <w:r>
        <w:rPr>
          <w:rStyle w:val="WW8Num2z0"/>
          <w:rFonts w:ascii="Verdana" w:hAnsi="Verdana"/>
          <w:color w:val="000000"/>
          <w:sz w:val="18"/>
          <w:szCs w:val="18"/>
        </w:rPr>
        <w:t> </w:t>
      </w:r>
      <w:r>
        <w:rPr>
          <w:rStyle w:val="WW8Num3z0"/>
          <w:rFonts w:ascii="Verdana" w:hAnsi="Verdana"/>
          <w:color w:val="4682B4"/>
          <w:sz w:val="18"/>
          <w:szCs w:val="18"/>
        </w:rPr>
        <w:t>Кузина</w:t>
      </w:r>
      <w:r>
        <w:rPr>
          <w:rFonts w:ascii="Verdana" w:hAnsi="Verdana"/>
          <w:color w:val="000000"/>
          <w:sz w:val="18"/>
          <w:szCs w:val="18"/>
        </w:rPr>
        <w:t>, М.П. Скаткина, В.Н. Шацкой. М.: Педагогика, 1980. Т.1.</w:t>
      </w:r>
    </w:p>
    <w:p w14:paraId="3A05FB2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Педагогические соч. В 4-х тт. Т.2. М., 1964. С. 33.</w:t>
      </w:r>
    </w:p>
    <w:p w14:paraId="128009E4"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Педагогические сочинения. В 4 т. М. : Изд-во Акад. пед. наук РСФСР, 1962.</w:t>
      </w:r>
    </w:p>
    <w:p w14:paraId="55082EB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Работа для будущего / Сост. В.И.Малииип, Ф.А.Фрадкин. М.: Просвещение, 1989. С. 62.</w:t>
      </w:r>
    </w:p>
    <w:p w14:paraId="35F4255A"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235.</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Роль среды в педагогическом процессе / Народное просвещение. 1928. № 7. С.11.</w:t>
      </w:r>
    </w:p>
    <w:p w14:paraId="7249BA7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Среда-воспитатель и проблема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М., 1925.</w:t>
      </w:r>
    </w:p>
    <w:p w14:paraId="11847AF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Этапы новой школы: Сб. М., 1923.</w:t>
      </w:r>
    </w:p>
    <w:p w14:paraId="226D637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238. Шацкий, С.Т. Избранные педагогические сочинения.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1958. 431 с.</w:t>
      </w:r>
    </w:p>
    <w:p w14:paraId="598DA5F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Шклярук</w:t>
      </w:r>
      <w:r>
        <w:rPr>
          <w:rStyle w:val="WW8Num2z0"/>
          <w:rFonts w:ascii="Verdana" w:hAnsi="Verdana"/>
          <w:color w:val="000000"/>
          <w:sz w:val="18"/>
          <w:szCs w:val="18"/>
        </w:rPr>
        <w:t> </w:t>
      </w:r>
      <w:r>
        <w:rPr>
          <w:rFonts w:ascii="Verdana" w:hAnsi="Verdana"/>
          <w:color w:val="000000"/>
          <w:sz w:val="18"/>
          <w:szCs w:val="18"/>
        </w:rPr>
        <w:t>В.Я. Социальная среда и самосохраиительпое поведение населения: монография.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2008. 160 с.</w:t>
      </w:r>
    </w:p>
    <w:p w14:paraId="2A25F25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240. Штайпер Р. История человечества и мировоззрения культурных пародов. М.: Эиигма, 2005. 400 с</w:t>
      </w:r>
    </w:p>
    <w:p w14:paraId="0CCED11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Шульгин</w:t>
      </w:r>
      <w:r>
        <w:rPr>
          <w:rStyle w:val="WW8Num2z0"/>
          <w:rFonts w:ascii="Verdana" w:hAnsi="Verdana"/>
          <w:color w:val="000000"/>
          <w:sz w:val="18"/>
          <w:szCs w:val="18"/>
        </w:rPr>
        <w:t> </w:t>
      </w:r>
      <w:r>
        <w:rPr>
          <w:rFonts w:ascii="Verdana" w:hAnsi="Verdana"/>
          <w:color w:val="000000"/>
          <w:sz w:val="18"/>
          <w:szCs w:val="18"/>
        </w:rPr>
        <w:t>В.Н. Вопросы пролетарской педагогики. М., 1925.</w:t>
      </w:r>
    </w:p>
    <w:p w14:paraId="753939BF"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11. Лекции по педагогике / Из архива Г.П.</w:t>
      </w:r>
      <w:r>
        <w:rPr>
          <w:rStyle w:val="WW8Num2z0"/>
          <w:rFonts w:ascii="Verdana" w:hAnsi="Verdana"/>
          <w:color w:val="000000"/>
          <w:sz w:val="18"/>
          <w:szCs w:val="18"/>
        </w:rPr>
        <w:t> </w:t>
      </w:r>
      <w:r>
        <w:rPr>
          <w:rStyle w:val="WW8Num3z0"/>
          <w:rFonts w:ascii="Verdana" w:hAnsi="Verdana"/>
          <w:color w:val="4682B4"/>
          <w:sz w:val="18"/>
          <w:szCs w:val="18"/>
        </w:rPr>
        <w:t>Щедровицкого</w:t>
      </w:r>
      <w:r>
        <w:rPr>
          <w:rFonts w:ascii="Verdana" w:hAnsi="Verdana"/>
          <w:color w:val="000000"/>
          <w:sz w:val="18"/>
          <w:szCs w:val="18"/>
        </w:rPr>
        <w:t>. 'Г. U.M., 2007. 400 с.</w:t>
      </w:r>
    </w:p>
    <w:p w14:paraId="2F694A07"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Е.Е. Оригинальные методики и традиционный учебный процесс // Тезисы докладов участников международной конференции «</w:t>
      </w:r>
      <w:r>
        <w:rPr>
          <w:rStyle w:val="WW8Num3z0"/>
          <w:rFonts w:ascii="Verdana" w:hAnsi="Verdana"/>
          <w:color w:val="4682B4"/>
          <w:sz w:val="18"/>
          <w:szCs w:val="18"/>
        </w:rPr>
        <w:t>Культура и Мир: Восток Запад</w:t>
      </w:r>
      <w:r>
        <w:rPr>
          <w:rFonts w:ascii="Verdana" w:hAnsi="Verdana"/>
          <w:color w:val="000000"/>
          <w:sz w:val="18"/>
          <w:szCs w:val="18"/>
        </w:rPr>
        <w:t>». Нижний Новгород:</w:t>
      </w:r>
      <w:r>
        <w:rPr>
          <w:rStyle w:val="WW8Num2z0"/>
          <w:rFonts w:ascii="Verdana" w:hAnsi="Verdana"/>
          <w:color w:val="000000"/>
          <w:sz w:val="18"/>
          <w:szCs w:val="18"/>
        </w:rPr>
        <w:t> </w:t>
      </w:r>
      <w:r>
        <w:rPr>
          <w:rStyle w:val="WW8Num3z0"/>
          <w:rFonts w:ascii="Verdana" w:hAnsi="Verdana"/>
          <w:color w:val="4682B4"/>
          <w:sz w:val="18"/>
          <w:szCs w:val="18"/>
        </w:rPr>
        <w:t>ИГЛУ</w:t>
      </w:r>
      <w:r>
        <w:rPr>
          <w:rFonts w:ascii="Verdana" w:hAnsi="Verdana"/>
          <w:color w:val="000000"/>
          <w:sz w:val="18"/>
          <w:szCs w:val="18"/>
        </w:rPr>
        <w:t>, 1995. С. 58 - 59.</w:t>
      </w:r>
    </w:p>
    <w:p w14:paraId="7549A8E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Е.Е. Формирование педагогической креативности студентов вуза в условиях профессиональной подготовки: автореф. дис. . каид. пед. наук. М., 1999. 21 с.</w:t>
      </w:r>
    </w:p>
    <w:p w14:paraId="25E1DF98"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Эльконип</w:t>
      </w:r>
      <w:r>
        <w:rPr>
          <w:rStyle w:val="WW8Num2z0"/>
          <w:rFonts w:ascii="Verdana" w:hAnsi="Verdana"/>
          <w:color w:val="000000"/>
          <w:sz w:val="18"/>
          <w:szCs w:val="18"/>
        </w:rPr>
        <w:t> </w:t>
      </w:r>
      <w:r>
        <w:rPr>
          <w:rFonts w:ascii="Verdana" w:hAnsi="Verdana"/>
          <w:color w:val="000000"/>
          <w:sz w:val="18"/>
          <w:szCs w:val="18"/>
        </w:rPr>
        <w:t>Д.Б. Избранные психологические труды. М.: Педагогика, 1989.</w:t>
      </w:r>
    </w:p>
    <w:p w14:paraId="654B81E3"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Эльконип</w:t>
      </w:r>
      <w:r>
        <w:rPr>
          <w:rStyle w:val="WW8Num2z0"/>
          <w:rFonts w:ascii="Verdana" w:hAnsi="Verdana"/>
          <w:color w:val="000000"/>
          <w:sz w:val="18"/>
          <w:szCs w:val="18"/>
        </w:rPr>
        <w:t> </w:t>
      </w:r>
      <w:r>
        <w:rPr>
          <w:rFonts w:ascii="Verdana" w:hAnsi="Verdana"/>
          <w:color w:val="000000"/>
          <w:sz w:val="18"/>
          <w:szCs w:val="18"/>
        </w:rPr>
        <w:t>Д.Б., Запорожец A.B., Гальперин П.Я. Проблемы формирования знаний и умений у школьников и новые методы обучения в школе // Вопросы психологии. 1963. № 5.</w:t>
      </w:r>
    </w:p>
    <w:p w14:paraId="1CC2E019"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247. Энциклопедический социологический словарь / под ред. Г.В.</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A.B. Кабыща. М.: ИСГ1И РАН, 1995. С. 762-763.</w:t>
      </w:r>
    </w:p>
    <w:p w14:paraId="7B1BD181"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Эрлих</w:t>
      </w:r>
      <w:r>
        <w:rPr>
          <w:rStyle w:val="WW8Num2z0"/>
          <w:rFonts w:ascii="Verdana" w:hAnsi="Verdana"/>
          <w:color w:val="000000"/>
          <w:sz w:val="18"/>
          <w:szCs w:val="18"/>
        </w:rPr>
        <w:t> </w:t>
      </w:r>
      <w:r>
        <w:rPr>
          <w:rFonts w:ascii="Verdana" w:hAnsi="Verdana"/>
          <w:color w:val="000000"/>
          <w:sz w:val="18"/>
          <w:szCs w:val="18"/>
        </w:rPr>
        <w:t>О.В. Педагогическая среда современного российского города как пространство гражданского образования // Философия образования. Сборник материалов конференции. Серия «Symposium». Санкт-Петербургское философское общество. 2002. № 23. С. 343.</w:t>
      </w:r>
    </w:p>
    <w:p w14:paraId="75414B6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Юнина</w:t>
      </w:r>
      <w:r>
        <w:rPr>
          <w:rStyle w:val="WW8Num2z0"/>
          <w:rFonts w:ascii="Verdana" w:hAnsi="Verdana"/>
          <w:color w:val="000000"/>
          <w:sz w:val="18"/>
          <w:szCs w:val="18"/>
        </w:rPr>
        <w:t> </w:t>
      </w:r>
      <w:r>
        <w:rPr>
          <w:rFonts w:ascii="Verdana" w:hAnsi="Verdana"/>
          <w:color w:val="000000"/>
          <w:sz w:val="18"/>
          <w:szCs w:val="18"/>
        </w:rPr>
        <w:t>В.В. Воспитательная среда специального (</w:t>
      </w:r>
      <w:r>
        <w:rPr>
          <w:rStyle w:val="WW8Num3z0"/>
          <w:rFonts w:ascii="Verdana" w:hAnsi="Verdana"/>
          <w:color w:val="4682B4"/>
          <w:sz w:val="18"/>
          <w:szCs w:val="18"/>
        </w:rPr>
        <w:t>коррекционного</w:t>
      </w:r>
      <w:r>
        <w:rPr>
          <w:rFonts w:ascii="Verdana" w:hAnsi="Verdana"/>
          <w:color w:val="000000"/>
          <w:sz w:val="18"/>
          <w:szCs w:val="18"/>
        </w:rPr>
        <w:t>) о бразова-тельного учреждения как условие социализации детей с ограниченными возможностями здоровья: автореф. дис. . канд. пед. паук. СПб.: Лениигр. гос. уп-т, 2009. 24 с.</w:t>
      </w:r>
    </w:p>
    <w:p w14:paraId="64F7A7AE"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В.А. Философско-методологические основания креативного образования. Методология. Древний Восток. Античность. Современность, М.: 2010.</w:t>
      </w:r>
    </w:p>
    <w:p w14:paraId="0BE8ADA2"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Ярулов</w:t>
      </w:r>
      <w:r>
        <w:rPr>
          <w:rStyle w:val="WW8Num2z0"/>
          <w:rFonts w:ascii="Verdana" w:hAnsi="Verdana"/>
          <w:color w:val="000000"/>
          <w:sz w:val="18"/>
          <w:szCs w:val="18"/>
        </w:rPr>
        <w:t> </w:t>
      </w:r>
      <w:r>
        <w:rPr>
          <w:rFonts w:ascii="Verdana" w:hAnsi="Verdana"/>
          <w:color w:val="000000"/>
          <w:sz w:val="18"/>
          <w:szCs w:val="18"/>
        </w:rPr>
        <w:t>A.A. Интегративпое управление формированием среды образования в школе: автореф. дис. . док-pa пед. наук. М.: Моск. пед. гос. ун-т, 2008. 52 с.</w:t>
      </w:r>
    </w:p>
    <w:p w14:paraId="7859D725" w14:textId="77777777" w:rsidR="0092128E" w:rsidRDefault="0092128E" w:rsidP="0092128E">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Экспертиза школьной образовательной среды. М.: Сент., 2000.</w:t>
      </w:r>
    </w:p>
    <w:p w14:paraId="6732E838" w14:textId="6D139653" w:rsidR="0092128E" w:rsidRPr="0092128E" w:rsidRDefault="0092128E" w:rsidP="0092128E">
      <w:r>
        <w:rPr>
          <w:rFonts w:ascii="Verdana" w:hAnsi="Verdana"/>
          <w:color w:val="000000"/>
          <w:sz w:val="18"/>
          <w:szCs w:val="18"/>
        </w:rPr>
        <w:br/>
      </w:r>
    </w:p>
    <w:sectPr w:rsidR="0092128E" w:rsidRPr="009212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B7546" w14:textId="77777777" w:rsidR="00F242A1" w:rsidRDefault="00F242A1">
      <w:pPr>
        <w:spacing w:after="0" w:line="240" w:lineRule="auto"/>
      </w:pPr>
      <w:r>
        <w:separator/>
      </w:r>
    </w:p>
  </w:endnote>
  <w:endnote w:type="continuationSeparator" w:id="0">
    <w:p w14:paraId="72DB3929" w14:textId="77777777" w:rsidR="00F242A1" w:rsidRDefault="00F2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4937F" w14:textId="77777777" w:rsidR="00F242A1" w:rsidRDefault="00F242A1">
      <w:pPr>
        <w:spacing w:after="0" w:line="240" w:lineRule="auto"/>
      </w:pPr>
      <w:r>
        <w:separator/>
      </w:r>
    </w:p>
  </w:footnote>
  <w:footnote w:type="continuationSeparator" w:id="0">
    <w:p w14:paraId="09639E22" w14:textId="77777777" w:rsidR="00F242A1" w:rsidRDefault="00F24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42A1"/>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3622</TotalTime>
  <Pages>24</Pages>
  <Words>12841</Words>
  <Characters>73196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701</cp:revision>
  <cp:lastPrinted>2009-02-06T05:36:00Z</cp:lastPrinted>
  <dcterms:created xsi:type="dcterms:W3CDTF">2016-09-19T15:12:00Z</dcterms:created>
  <dcterms:modified xsi:type="dcterms:W3CDTF">2016-11-11T13:59:00Z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