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8867"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Головатый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Владислав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Владимирович</w:t>
      </w:r>
      <w:r w:rsidRPr="00B5185A">
        <w:rPr>
          <w:rFonts w:ascii="Helvetica" w:hAnsi="Helvetica" w:cs="Helvetica"/>
          <w:b/>
          <w:bCs/>
          <w:color w:val="222222"/>
          <w:sz w:val="21"/>
          <w:szCs w:val="21"/>
        </w:rPr>
        <w:t>.</w:t>
      </w:r>
    </w:p>
    <w:p w14:paraId="7C86C556"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Электрофизиологическое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влияний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вестибулярной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 xml:space="preserve"> : </w:t>
      </w:r>
      <w:r w:rsidRPr="00B5185A">
        <w:rPr>
          <w:rFonts w:ascii="Helvetica" w:hAnsi="Helvetica" w:cs="Helvetica" w:hint="eastAsia"/>
          <w:b/>
          <w:bCs/>
          <w:color w:val="222222"/>
          <w:sz w:val="21"/>
          <w:szCs w:val="21"/>
        </w:rPr>
        <w:t>диссертация</w:t>
      </w:r>
      <w:r w:rsidRPr="00B5185A">
        <w:rPr>
          <w:rFonts w:ascii="Helvetica" w:hAnsi="Helvetica" w:cs="Helvetica"/>
          <w:b/>
          <w:bCs/>
          <w:color w:val="222222"/>
          <w:sz w:val="21"/>
          <w:szCs w:val="21"/>
        </w:rPr>
        <w:t xml:space="preserve"> ... </w:t>
      </w:r>
      <w:r w:rsidRPr="00B5185A">
        <w:rPr>
          <w:rFonts w:ascii="Helvetica" w:hAnsi="Helvetica" w:cs="Helvetica" w:hint="eastAsia"/>
          <w:b/>
          <w:bCs/>
          <w:color w:val="222222"/>
          <w:sz w:val="21"/>
          <w:szCs w:val="21"/>
        </w:rPr>
        <w:t>кандидата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биологических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наук</w:t>
      </w:r>
      <w:r w:rsidRPr="00B5185A">
        <w:rPr>
          <w:rFonts w:ascii="Helvetica" w:hAnsi="Helvetica" w:cs="Helvetica"/>
          <w:b/>
          <w:bCs/>
          <w:color w:val="222222"/>
          <w:sz w:val="21"/>
          <w:szCs w:val="21"/>
        </w:rPr>
        <w:t xml:space="preserve"> : 03.00.13. - </w:t>
      </w:r>
      <w:r w:rsidRPr="00B5185A">
        <w:rPr>
          <w:rFonts w:ascii="Helvetica" w:hAnsi="Helvetica" w:cs="Helvetica" w:hint="eastAsia"/>
          <w:b/>
          <w:bCs/>
          <w:color w:val="222222"/>
          <w:sz w:val="21"/>
          <w:szCs w:val="21"/>
        </w:rPr>
        <w:t>Киев</w:t>
      </w:r>
      <w:r w:rsidRPr="00B5185A">
        <w:rPr>
          <w:rFonts w:ascii="Helvetica" w:hAnsi="Helvetica" w:cs="Helvetica"/>
          <w:b/>
          <w:bCs/>
          <w:color w:val="222222"/>
          <w:sz w:val="21"/>
          <w:szCs w:val="21"/>
        </w:rPr>
        <w:t xml:space="preserve">, 1984. - 149 </w:t>
      </w:r>
      <w:r w:rsidRPr="00B5185A">
        <w:rPr>
          <w:rFonts w:ascii="Helvetica" w:hAnsi="Helvetica" w:cs="Helvetica" w:hint="eastAsia"/>
          <w:b/>
          <w:bCs/>
          <w:color w:val="222222"/>
          <w:sz w:val="21"/>
          <w:szCs w:val="21"/>
        </w:rPr>
        <w:t>с</w:t>
      </w:r>
      <w:r w:rsidRPr="00B5185A">
        <w:rPr>
          <w:rFonts w:ascii="Helvetica" w:hAnsi="Helvetica" w:cs="Helvetica"/>
          <w:b/>
          <w:bCs/>
          <w:color w:val="222222"/>
          <w:sz w:val="21"/>
          <w:szCs w:val="21"/>
        </w:rPr>
        <w:t xml:space="preserve">. : </w:t>
      </w:r>
      <w:r w:rsidRPr="00B5185A">
        <w:rPr>
          <w:rFonts w:ascii="Helvetica" w:hAnsi="Helvetica" w:cs="Helvetica" w:hint="eastAsia"/>
          <w:b/>
          <w:bCs/>
          <w:color w:val="222222"/>
          <w:sz w:val="21"/>
          <w:szCs w:val="21"/>
        </w:rPr>
        <w:t>ил</w:t>
      </w:r>
      <w:r w:rsidRPr="00B5185A">
        <w:rPr>
          <w:rFonts w:ascii="Helvetica" w:hAnsi="Helvetica" w:cs="Helvetica"/>
          <w:b/>
          <w:bCs/>
          <w:color w:val="222222"/>
          <w:sz w:val="21"/>
          <w:szCs w:val="21"/>
        </w:rPr>
        <w:t>.</w:t>
      </w:r>
    </w:p>
    <w:p w14:paraId="594D6010"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больше</w:t>
      </w:r>
    </w:p>
    <w:p w14:paraId="086B2E57"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Цитаты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из</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текста</w:t>
      </w:r>
      <w:r w:rsidRPr="00B5185A">
        <w:rPr>
          <w:rFonts w:ascii="Helvetica" w:hAnsi="Helvetica" w:cs="Helvetica"/>
          <w:b/>
          <w:bCs/>
          <w:color w:val="222222"/>
          <w:sz w:val="21"/>
          <w:szCs w:val="21"/>
        </w:rPr>
        <w:t>:</w:t>
      </w:r>
    </w:p>
    <w:p w14:paraId="12DD81FF"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стр</w:t>
      </w:r>
      <w:r w:rsidRPr="00B5185A">
        <w:rPr>
          <w:rFonts w:ascii="Helvetica" w:hAnsi="Helvetica" w:cs="Helvetica"/>
          <w:b/>
          <w:bCs/>
          <w:color w:val="222222"/>
          <w:sz w:val="21"/>
          <w:szCs w:val="21"/>
        </w:rPr>
        <w:t>. 1</w:t>
      </w:r>
    </w:p>
    <w:p w14:paraId="56D0C490"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7 ' 01</w:t>
      </w:r>
      <w:r w:rsidRPr="00B5185A">
        <w:rPr>
          <w:rFonts w:ascii="Helvetica" w:hAnsi="Helvetica" w:cs="Helvetica" w:hint="eastAsia"/>
          <w:b/>
          <w:bCs/>
          <w:color w:val="222222"/>
          <w:sz w:val="21"/>
          <w:szCs w:val="21"/>
        </w:rPr>
        <w:t>ЩЕНА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ЛЕНИНА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АКАДЕМИЯ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НАУК</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УКРАИНСКОЙ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ССР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ОРДЕНА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ТРУДОВОГО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КРАСНОГО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ЗНАМЕНИ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ИНСТИТУТ</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ФИЗИОЛОГИИ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им</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А</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А</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БОГОМОЛЬЦА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правах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рукописи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ГОЛОВАТЫЙ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Владислав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Владимирович</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УДК</w:t>
      </w:r>
      <w:r w:rsidRPr="00B5185A">
        <w:rPr>
          <w:rFonts w:ascii="Helvetica" w:hAnsi="Helvetica" w:cs="Helvetica"/>
          <w:b/>
          <w:bCs/>
          <w:color w:val="222222"/>
          <w:sz w:val="21"/>
          <w:szCs w:val="21"/>
        </w:rPr>
        <w:t xml:space="preserve"> 612.832;612.827:611.852.6 </w:t>
      </w:r>
      <w:r w:rsidRPr="00B5185A">
        <w:rPr>
          <w:rFonts w:ascii="Helvetica" w:hAnsi="Helvetica" w:cs="Helvetica" w:hint="eastAsia"/>
          <w:b/>
          <w:bCs/>
          <w:color w:val="222222"/>
          <w:sz w:val="21"/>
          <w:szCs w:val="21"/>
        </w:rPr>
        <w:t>ЭЛЕКТРОФИЗИОЛОГИЧЕСКОЕ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ВЛИЯНИЙ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ВЕСТИБУЛЯРНОЙ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ЫЦ</w:t>
      </w:r>
      <w:r w:rsidRPr="00B5185A">
        <w:rPr>
          <w:rFonts w:ascii="Helvetica" w:hAnsi="Helvetica" w:cs="Helvetica"/>
          <w:b/>
          <w:bCs/>
          <w:color w:val="222222"/>
          <w:sz w:val="21"/>
          <w:szCs w:val="21"/>
        </w:rPr>
        <w:t xml:space="preserve"> / 0 3 . 0 0 . 1 3 - </w:t>
      </w:r>
      <w:r w:rsidRPr="00B5185A">
        <w:rPr>
          <w:rFonts w:ascii="Helvetica" w:hAnsi="Helvetica" w:cs="Helvetica" w:hint="eastAsia"/>
          <w:b/>
          <w:bCs/>
          <w:color w:val="222222"/>
          <w:sz w:val="21"/>
          <w:szCs w:val="21"/>
        </w:rPr>
        <w:t>физиология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человека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животных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т</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соискание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ученой</w:t>
      </w:r>
      <w:r w:rsidRPr="00B5185A">
        <w:rPr>
          <w:rFonts w:ascii="Helvetica" w:hAnsi="Helvetica" w:cs="Helvetica"/>
          <w:b/>
          <w:bCs/>
          <w:color w:val="222222"/>
          <w:sz w:val="21"/>
          <w:szCs w:val="21"/>
        </w:rPr>
        <w:t>...</w:t>
      </w:r>
    </w:p>
    <w:p w14:paraId="2211B99B"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стр</w:t>
      </w:r>
      <w:r w:rsidRPr="00B5185A">
        <w:rPr>
          <w:rFonts w:ascii="Helvetica" w:hAnsi="Helvetica" w:cs="Helvetica"/>
          <w:b/>
          <w:bCs/>
          <w:color w:val="222222"/>
          <w:sz w:val="21"/>
          <w:szCs w:val="21"/>
        </w:rPr>
        <w:t>. 2</w:t>
      </w:r>
    </w:p>
    <w:p w14:paraId="1D0A3B5D"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РЕЗУЛЬТАТЫ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СЛД</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Й</w:t>
      </w:r>
      <w:r w:rsidRPr="00B5185A">
        <w:rPr>
          <w:rFonts w:ascii="Helvetica" w:hAnsi="Helvetica" w:cs="Helvetica"/>
          <w:b/>
          <w:bCs/>
          <w:color w:val="222222"/>
          <w:sz w:val="21"/>
          <w:szCs w:val="21"/>
        </w:rPr>
        <w:t xml:space="preserve"> 3 . 1 . </w:t>
      </w:r>
      <w:r w:rsidRPr="00B5185A">
        <w:rPr>
          <w:rFonts w:ascii="Helvetica" w:hAnsi="Helvetica" w:cs="Helvetica" w:hint="eastAsia"/>
          <w:b/>
          <w:bCs/>
          <w:color w:val="222222"/>
          <w:sz w:val="21"/>
          <w:szCs w:val="21"/>
        </w:rPr>
        <w:t>Идентификация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 xml:space="preserve"> 3 . 1 . 1 . </w:t>
      </w:r>
      <w:r w:rsidRPr="00B5185A">
        <w:rPr>
          <w:rFonts w:ascii="Helvetica" w:hAnsi="Helvetica" w:cs="Helvetica" w:hint="eastAsia"/>
          <w:b/>
          <w:bCs/>
          <w:color w:val="222222"/>
          <w:sz w:val="21"/>
          <w:szCs w:val="21"/>
        </w:rPr>
        <w:t>Антидромные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фокальные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области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ядер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 . . . . 3.1.2. </w:t>
      </w:r>
      <w:r w:rsidRPr="00B5185A">
        <w:rPr>
          <w:rFonts w:ascii="Helvetica" w:hAnsi="Helvetica" w:cs="Helvetica" w:hint="eastAsia"/>
          <w:b/>
          <w:bCs/>
          <w:color w:val="222222"/>
          <w:sz w:val="21"/>
          <w:szCs w:val="21"/>
        </w:rPr>
        <w:t>Внутриклеточная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регистрация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антидром­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действия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щей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ыц</w:t>
      </w:r>
    </w:p>
    <w:p w14:paraId="2C942046"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стр</w:t>
      </w:r>
      <w:r w:rsidRPr="00B5185A">
        <w:rPr>
          <w:rFonts w:ascii="Helvetica" w:hAnsi="Helvetica" w:cs="Helvetica"/>
          <w:b/>
          <w:bCs/>
          <w:color w:val="222222"/>
          <w:sz w:val="21"/>
          <w:szCs w:val="21"/>
        </w:rPr>
        <w:t>. 5</w:t>
      </w:r>
    </w:p>
    <w:p w14:paraId="49A6EDD4"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потенциа­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возникающих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ответ</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ыц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стимуляцию</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контралатерального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фастигиального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ядра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мозжечка</w:t>
      </w:r>
      <w:r w:rsidRPr="00B5185A">
        <w:rPr>
          <w:rFonts w:ascii="Helvetica" w:hAnsi="Helvetica" w:cs="Helvetica"/>
          <w:b/>
          <w:bCs/>
          <w:color w:val="222222"/>
          <w:sz w:val="21"/>
          <w:szCs w:val="21"/>
        </w:rPr>
        <w:t xml:space="preserve">. 3. </w:t>
      </w:r>
      <w:r w:rsidRPr="00B5185A">
        <w:rPr>
          <w:rFonts w:ascii="Helvetica" w:hAnsi="Helvetica" w:cs="Helvetica" w:hint="eastAsia"/>
          <w:b/>
          <w:bCs/>
          <w:color w:val="222222"/>
          <w:sz w:val="21"/>
          <w:szCs w:val="21"/>
        </w:rPr>
        <w:t>Исследование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взаимодействия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влияний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из</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вестибулярной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темы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для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опре</w:t>
      </w:r>
      <w:r w:rsidRPr="00B5185A">
        <w:rPr>
          <w:rFonts w:ascii="Helvetica" w:hAnsi="Helvetica" w:cs="Helvetica"/>
          <w:b/>
          <w:bCs/>
          <w:color w:val="222222"/>
          <w:sz w:val="21"/>
          <w:szCs w:val="21"/>
        </w:rPr>
        <w:t xml:space="preserve">- - </w:t>
      </w:r>
      <w:r w:rsidRPr="00B5185A">
        <w:rPr>
          <w:rFonts w:ascii="Helvetica" w:hAnsi="Helvetica" w:cs="Helvetica" w:hint="eastAsia"/>
          <w:b/>
          <w:bCs/>
          <w:color w:val="222222"/>
          <w:sz w:val="21"/>
          <w:szCs w:val="21"/>
        </w:rPr>
        <w:t>б</w:t>
      </w:r>
      <w:r w:rsidRPr="00B5185A">
        <w:rPr>
          <w:rFonts w:ascii="Helvetica" w:hAnsi="Helvetica" w:cs="Helvetica"/>
          <w:b/>
          <w:bCs/>
          <w:color w:val="222222"/>
          <w:sz w:val="21"/>
          <w:szCs w:val="21"/>
        </w:rPr>
        <w:t xml:space="preserve"> - </w:t>
      </w:r>
      <w:r w:rsidRPr="00B5185A">
        <w:rPr>
          <w:rFonts w:ascii="Helvetica" w:hAnsi="Helvetica" w:cs="Helvetica" w:hint="eastAsia"/>
          <w:b/>
          <w:bCs/>
          <w:color w:val="222222"/>
          <w:sz w:val="21"/>
          <w:szCs w:val="21"/>
        </w:rPr>
        <w:t>деления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степени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участия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каждой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из</w:t>
      </w:r>
    </w:p>
    <w:p w14:paraId="23FEB409" w14:textId="77777777" w:rsidR="00B5185A" w:rsidRPr="00B5185A" w:rsidRDefault="00B5185A" w:rsidP="00B5185A">
      <w:pPr>
        <w:rPr>
          <w:rFonts w:ascii="Helvetica" w:hAnsi="Helvetica" w:cs="Helvetica"/>
          <w:b/>
          <w:bCs/>
          <w:color w:val="222222"/>
          <w:sz w:val="21"/>
          <w:szCs w:val="21"/>
        </w:rPr>
      </w:pPr>
    </w:p>
    <w:p w14:paraId="7D4D84D3"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Оглавление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диссертации</w:t>
      </w:r>
    </w:p>
    <w:p w14:paraId="21ED7E67"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lastRenderedPageBreak/>
        <w:t>кандидат</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биологических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наук</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Головатый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Владислав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Владимирович</w:t>
      </w:r>
    </w:p>
    <w:p w14:paraId="2F16F0B0"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е</w:t>
      </w:r>
      <w:r w:rsidRPr="00B5185A">
        <w:rPr>
          <w:rFonts w:ascii="Helvetica" w:hAnsi="Helvetica" w:cs="Helvetica"/>
          <w:b/>
          <w:bCs/>
          <w:color w:val="222222"/>
          <w:sz w:val="21"/>
          <w:szCs w:val="21"/>
        </w:rPr>
        <w:t>.</w:t>
      </w:r>
    </w:p>
    <w:p w14:paraId="1E1C5D6A" w14:textId="77777777" w:rsidR="00B5185A" w:rsidRPr="00B5185A" w:rsidRDefault="00B5185A" w:rsidP="00B5185A">
      <w:pPr>
        <w:rPr>
          <w:rFonts w:ascii="Helvetica" w:hAnsi="Helvetica" w:cs="Helvetica"/>
          <w:b/>
          <w:bCs/>
          <w:color w:val="222222"/>
          <w:sz w:val="21"/>
          <w:szCs w:val="21"/>
        </w:rPr>
      </w:pPr>
    </w:p>
    <w:p w14:paraId="41387E4E"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Глава</w:t>
      </w:r>
      <w:r w:rsidRPr="00B5185A">
        <w:rPr>
          <w:rFonts w:ascii="Helvetica" w:hAnsi="Helvetica" w:cs="Helvetica"/>
          <w:b/>
          <w:bCs/>
          <w:color w:val="222222"/>
          <w:sz w:val="21"/>
          <w:szCs w:val="21"/>
        </w:rPr>
        <w:t xml:space="preserve"> I. </w:t>
      </w:r>
      <w:r w:rsidRPr="00B5185A">
        <w:rPr>
          <w:rFonts w:ascii="Helvetica" w:hAnsi="Helvetica" w:cs="Helvetica" w:hint="eastAsia"/>
          <w:b/>
          <w:bCs/>
          <w:color w:val="222222"/>
          <w:sz w:val="21"/>
          <w:szCs w:val="21"/>
        </w:rPr>
        <w:t>ОБЗОР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ЛИТЕРАТУРЫ</w:t>
      </w:r>
      <w:r w:rsidRPr="00B5185A">
        <w:rPr>
          <w:rFonts w:ascii="Helvetica" w:hAnsi="Helvetica" w:cs="Helvetica"/>
          <w:b/>
          <w:bCs/>
          <w:color w:val="222222"/>
          <w:sz w:val="21"/>
          <w:szCs w:val="21"/>
        </w:rPr>
        <w:t>.</w:t>
      </w:r>
    </w:p>
    <w:p w14:paraId="2F524529" w14:textId="77777777" w:rsidR="00B5185A" w:rsidRPr="00B5185A" w:rsidRDefault="00B5185A" w:rsidP="00B5185A">
      <w:pPr>
        <w:rPr>
          <w:rFonts w:ascii="Helvetica" w:hAnsi="Helvetica" w:cs="Helvetica"/>
          <w:b/>
          <w:bCs/>
          <w:color w:val="222222"/>
          <w:sz w:val="21"/>
          <w:szCs w:val="21"/>
        </w:rPr>
      </w:pPr>
    </w:p>
    <w:p w14:paraId="02341309"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1.1. </w:t>
      </w:r>
      <w:r w:rsidRPr="00B5185A">
        <w:rPr>
          <w:rFonts w:ascii="Helvetica" w:hAnsi="Helvetica" w:cs="Helvetica" w:hint="eastAsia"/>
          <w:b/>
          <w:bCs/>
          <w:color w:val="222222"/>
          <w:sz w:val="21"/>
          <w:szCs w:val="21"/>
        </w:rPr>
        <w:t>Анатомическое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строение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функции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22CAEB48" w14:textId="77777777" w:rsidR="00B5185A" w:rsidRPr="00B5185A" w:rsidRDefault="00B5185A" w:rsidP="00B5185A">
      <w:pPr>
        <w:rPr>
          <w:rFonts w:ascii="Helvetica" w:hAnsi="Helvetica" w:cs="Helvetica"/>
          <w:b/>
          <w:bCs/>
          <w:color w:val="222222"/>
          <w:sz w:val="21"/>
          <w:szCs w:val="21"/>
        </w:rPr>
      </w:pPr>
    </w:p>
    <w:p w14:paraId="5DB0E6AC"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1.2. </w:t>
      </w:r>
      <w:r w:rsidRPr="00B5185A">
        <w:rPr>
          <w:rFonts w:ascii="Helvetica" w:hAnsi="Helvetica" w:cs="Helvetica" w:hint="eastAsia"/>
          <w:b/>
          <w:bCs/>
          <w:color w:val="222222"/>
          <w:sz w:val="21"/>
          <w:szCs w:val="21"/>
        </w:rPr>
        <w:t>Организация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рефлекторных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дуг</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верхних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спинного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мозга</w:t>
      </w:r>
      <w:r w:rsidRPr="00B5185A">
        <w:rPr>
          <w:rFonts w:ascii="Helvetica" w:hAnsi="Helvetica" w:cs="Helvetica"/>
          <w:b/>
          <w:bCs/>
          <w:color w:val="222222"/>
          <w:sz w:val="21"/>
          <w:szCs w:val="21"/>
        </w:rPr>
        <w:t>. II</w:t>
      </w:r>
    </w:p>
    <w:p w14:paraId="668E4A32" w14:textId="77777777" w:rsidR="00B5185A" w:rsidRPr="00B5185A" w:rsidRDefault="00B5185A" w:rsidP="00B5185A">
      <w:pPr>
        <w:rPr>
          <w:rFonts w:ascii="Helvetica" w:hAnsi="Helvetica" w:cs="Helvetica"/>
          <w:b/>
          <w:bCs/>
          <w:color w:val="222222"/>
          <w:sz w:val="21"/>
          <w:szCs w:val="21"/>
        </w:rPr>
      </w:pPr>
    </w:p>
    <w:p w14:paraId="7BC147B6"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1.3. </w:t>
      </w:r>
      <w:r w:rsidRPr="00B5185A">
        <w:rPr>
          <w:rFonts w:ascii="Helvetica" w:hAnsi="Helvetica" w:cs="Helvetica" w:hint="eastAsia"/>
          <w:b/>
          <w:bCs/>
          <w:color w:val="222222"/>
          <w:sz w:val="21"/>
          <w:szCs w:val="21"/>
        </w:rPr>
        <w:t>Влияния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основных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нисходящих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нз</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нейроны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спинного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мозга</w:t>
      </w:r>
      <w:r w:rsidRPr="00B5185A">
        <w:rPr>
          <w:rFonts w:ascii="Helvetica" w:hAnsi="Helvetica" w:cs="Helvetica"/>
          <w:b/>
          <w:bCs/>
          <w:color w:val="222222"/>
          <w:sz w:val="21"/>
          <w:szCs w:val="21"/>
        </w:rPr>
        <w:t>.</w:t>
      </w:r>
    </w:p>
    <w:p w14:paraId="40E9125E" w14:textId="77777777" w:rsidR="00B5185A" w:rsidRPr="00B5185A" w:rsidRDefault="00B5185A" w:rsidP="00B5185A">
      <w:pPr>
        <w:rPr>
          <w:rFonts w:ascii="Helvetica" w:hAnsi="Helvetica" w:cs="Helvetica"/>
          <w:b/>
          <w:bCs/>
          <w:color w:val="222222"/>
          <w:sz w:val="21"/>
          <w:szCs w:val="21"/>
        </w:rPr>
      </w:pPr>
    </w:p>
    <w:p w14:paraId="487286BA"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1.4. </w:t>
      </w:r>
      <w:r w:rsidRPr="00B5185A">
        <w:rPr>
          <w:rFonts w:ascii="Helvetica" w:hAnsi="Helvetica" w:cs="Helvetica" w:hint="eastAsia"/>
          <w:b/>
          <w:bCs/>
          <w:color w:val="222222"/>
          <w:sz w:val="21"/>
          <w:szCs w:val="21"/>
        </w:rPr>
        <w:t>Связи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между</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полукружными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каналами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лабиринтов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мотонейронами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w:t>
      </w:r>
    </w:p>
    <w:p w14:paraId="6CA75A98" w14:textId="77777777" w:rsidR="00B5185A" w:rsidRPr="00B5185A" w:rsidRDefault="00B5185A" w:rsidP="00B5185A">
      <w:pPr>
        <w:rPr>
          <w:rFonts w:ascii="Helvetica" w:hAnsi="Helvetica" w:cs="Helvetica"/>
          <w:b/>
          <w:bCs/>
          <w:color w:val="222222"/>
          <w:sz w:val="21"/>
          <w:szCs w:val="21"/>
        </w:rPr>
      </w:pPr>
    </w:p>
    <w:p w14:paraId="6B4B6EEE"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1.5. </w:t>
      </w:r>
      <w:r w:rsidRPr="00B5185A">
        <w:rPr>
          <w:rFonts w:ascii="Helvetica" w:hAnsi="Helvetica" w:cs="Helvetica" w:hint="eastAsia"/>
          <w:b/>
          <w:bCs/>
          <w:color w:val="222222"/>
          <w:sz w:val="21"/>
          <w:szCs w:val="21"/>
        </w:rPr>
        <w:t>Нейронная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организация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мозжечково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спи</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нальной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системы</w:t>
      </w:r>
      <w:r w:rsidRPr="00B5185A">
        <w:rPr>
          <w:rFonts w:ascii="Helvetica" w:hAnsi="Helvetica" w:cs="Helvetica"/>
          <w:b/>
          <w:bCs/>
          <w:color w:val="222222"/>
          <w:sz w:val="21"/>
          <w:szCs w:val="21"/>
        </w:rPr>
        <w:t>.</w:t>
      </w:r>
    </w:p>
    <w:p w14:paraId="47EB8816" w14:textId="77777777" w:rsidR="00B5185A" w:rsidRPr="00B5185A" w:rsidRDefault="00B5185A" w:rsidP="00B5185A">
      <w:pPr>
        <w:rPr>
          <w:rFonts w:ascii="Helvetica" w:hAnsi="Helvetica" w:cs="Helvetica"/>
          <w:b/>
          <w:bCs/>
          <w:color w:val="222222"/>
          <w:sz w:val="21"/>
          <w:szCs w:val="21"/>
        </w:rPr>
      </w:pPr>
    </w:p>
    <w:p w14:paraId="31D095ED"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1.6. </w:t>
      </w:r>
      <w:r w:rsidRPr="00B5185A">
        <w:rPr>
          <w:rFonts w:ascii="Helvetica" w:hAnsi="Helvetica" w:cs="Helvetica" w:hint="eastAsia"/>
          <w:b/>
          <w:bCs/>
          <w:color w:val="222222"/>
          <w:sz w:val="21"/>
          <w:szCs w:val="21"/>
        </w:rPr>
        <w:t>Морфо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функциональные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взаимоотношения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между</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мозжечком</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вестибулярной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системой</w:t>
      </w:r>
      <w:r w:rsidRPr="00B5185A">
        <w:rPr>
          <w:rFonts w:ascii="Helvetica" w:hAnsi="Helvetica" w:cs="Helvetica"/>
          <w:b/>
          <w:bCs/>
          <w:color w:val="222222"/>
          <w:sz w:val="21"/>
          <w:szCs w:val="21"/>
        </w:rPr>
        <w:t>.</w:t>
      </w:r>
    </w:p>
    <w:p w14:paraId="2A146816" w14:textId="77777777" w:rsidR="00B5185A" w:rsidRPr="00B5185A" w:rsidRDefault="00B5185A" w:rsidP="00B5185A">
      <w:pPr>
        <w:rPr>
          <w:rFonts w:ascii="Helvetica" w:hAnsi="Helvetica" w:cs="Helvetica"/>
          <w:b/>
          <w:bCs/>
          <w:color w:val="222222"/>
          <w:sz w:val="21"/>
          <w:szCs w:val="21"/>
        </w:rPr>
      </w:pPr>
    </w:p>
    <w:p w14:paraId="6BE9D64D"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Глава</w:t>
      </w:r>
      <w:r w:rsidRPr="00B5185A">
        <w:rPr>
          <w:rFonts w:ascii="Helvetica" w:hAnsi="Helvetica" w:cs="Helvetica"/>
          <w:b/>
          <w:bCs/>
          <w:color w:val="222222"/>
          <w:sz w:val="21"/>
          <w:szCs w:val="21"/>
        </w:rPr>
        <w:t xml:space="preserve"> 2. </w:t>
      </w:r>
      <w:r w:rsidRPr="00B5185A">
        <w:rPr>
          <w:rFonts w:ascii="Helvetica" w:hAnsi="Helvetica" w:cs="Helvetica" w:hint="eastAsia"/>
          <w:b/>
          <w:bCs/>
          <w:color w:val="222222"/>
          <w:sz w:val="21"/>
          <w:szCs w:val="21"/>
        </w:rPr>
        <w:t>МЕТОДЫ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ИССЛЕДОВАНИЙ</w:t>
      </w:r>
      <w:r w:rsidRPr="00B5185A">
        <w:rPr>
          <w:rFonts w:ascii="Helvetica" w:hAnsi="Helvetica" w:cs="Helvetica"/>
          <w:b/>
          <w:bCs/>
          <w:color w:val="222222"/>
          <w:sz w:val="21"/>
          <w:szCs w:val="21"/>
        </w:rPr>
        <w:t>.</w:t>
      </w:r>
    </w:p>
    <w:p w14:paraId="04CF3EAA" w14:textId="77777777" w:rsidR="00B5185A" w:rsidRPr="00B5185A" w:rsidRDefault="00B5185A" w:rsidP="00B5185A">
      <w:pPr>
        <w:rPr>
          <w:rFonts w:ascii="Helvetica" w:hAnsi="Helvetica" w:cs="Helvetica"/>
          <w:b/>
          <w:bCs/>
          <w:color w:val="222222"/>
          <w:sz w:val="21"/>
          <w:szCs w:val="21"/>
        </w:rPr>
      </w:pPr>
    </w:p>
    <w:p w14:paraId="1DA3A872"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2.1. </w:t>
      </w:r>
      <w:r w:rsidRPr="00B5185A">
        <w:rPr>
          <w:rFonts w:ascii="Helvetica" w:hAnsi="Helvetica" w:cs="Helvetica" w:hint="eastAsia"/>
          <w:b/>
          <w:bCs/>
          <w:color w:val="222222"/>
          <w:sz w:val="21"/>
          <w:szCs w:val="21"/>
        </w:rPr>
        <w:t>Оперативная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подготовка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животного</w:t>
      </w:r>
      <w:r w:rsidRPr="00B5185A">
        <w:rPr>
          <w:rFonts w:ascii="Helvetica" w:hAnsi="Helvetica" w:cs="Helvetica"/>
          <w:b/>
          <w:bCs/>
          <w:color w:val="222222"/>
          <w:sz w:val="21"/>
          <w:szCs w:val="21"/>
        </w:rPr>
        <w:t>.</w:t>
      </w:r>
    </w:p>
    <w:p w14:paraId="2A81E918" w14:textId="77777777" w:rsidR="00B5185A" w:rsidRPr="00B5185A" w:rsidRDefault="00B5185A" w:rsidP="00B5185A">
      <w:pPr>
        <w:rPr>
          <w:rFonts w:ascii="Helvetica" w:hAnsi="Helvetica" w:cs="Helvetica"/>
          <w:b/>
          <w:bCs/>
          <w:color w:val="222222"/>
          <w:sz w:val="21"/>
          <w:szCs w:val="21"/>
        </w:rPr>
      </w:pPr>
    </w:p>
    <w:p w14:paraId="54D802BA"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2.2. </w:t>
      </w:r>
      <w:r w:rsidRPr="00B5185A">
        <w:rPr>
          <w:rFonts w:ascii="Helvetica" w:hAnsi="Helvetica" w:cs="Helvetica" w:hint="eastAsia"/>
          <w:b/>
          <w:bCs/>
          <w:color w:val="222222"/>
          <w:sz w:val="21"/>
          <w:szCs w:val="21"/>
        </w:rPr>
        <w:t>Аппаратура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для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исследования</w:t>
      </w:r>
      <w:r w:rsidRPr="00B5185A">
        <w:rPr>
          <w:rFonts w:ascii="Helvetica" w:hAnsi="Helvetica" w:cs="Helvetica"/>
          <w:b/>
          <w:bCs/>
          <w:color w:val="222222"/>
          <w:sz w:val="21"/>
          <w:szCs w:val="21"/>
        </w:rPr>
        <w:t>.</w:t>
      </w:r>
    </w:p>
    <w:p w14:paraId="7DED7E92" w14:textId="77777777" w:rsidR="00B5185A" w:rsidRPr="00B5185A" w:rsidRDefault="00B5185A" w:rsidP="00B5185A">
      <w:pPr>
        <w:rPr>
          <w:rFonts w:ascii="Helvetica" w:hAnsi="Helvetica" w:cs="Helvetica"/>
          <w:b/>
          <w:bCs/>
          <w:color w:val="222222"/>
          <w:sz w:val="21"/>
          <w:szCs w:val="21"/>
        </w:rPr>
      </w:pPr>
    </w:p>
    <w:p w14:paraId="1B1DA18D"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2.3. </w:t>
      </w:r>
      <w:r w:rsidRPr="00B5185A">
        <w:rPr>
          <w:rFonts w:ascii="Helvetica" w:hAnsi="Helvetica" w:cs="Helvetica" w:hint="eastAsia"/>
          <w:b/>
          <w:bCs/>
          <w:color w:val="222222"/>
          <w:sz w:val="21"/>
          <w:szCs w:val="21"/>
        </w:rPr>
        <w:t>Регистрация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нейронной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активности</w:t>
      </w:r>
      <w:r w:rsidRPr="00B5185A">
        <w:rPr>
          <w:rFonts w:ascii="Helvetica" w:hAnsi="Helvetica" w:cs="Helvetica"/>
          <w:b/>
          <w:bCs/>
          <w:color w:val="222222"/>
          <w:sz w:val="21"/>
          <w:szCs w:val="21"/>
        </w:rPr>
        <w:t>.</w:t>
      </w:r>
    </w:p>
    <w:p w14:paraId="5ACB5119" w14:textId="77777777" w:rsidR="00B5185A" w:rsidRPr="00B5185A" w:rsidRDefault="00B5185A" w:rsidP="00B5185A">
      <w:pPr>
        <w:rPr>
          <w:rFonts w:ascii="Helvetica" w:hAnsi="Helvetica" w:cs="Helvetica"/>
          <w:b/>
          <w:bCs/>
          <w:color w:val="222222"/>
          <w:sz w:val="21"/>
          <w:szCs w:val="21"/>
        </w:rPr>
      </w:pPr>
    </w:p>
    <w:p w14:paraId="44F312BC"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Глава</w:t>
      </w:r>
      <w:r w:rsidRPr="00B5185A">
        <w:rPr>
          <w:rFonts w:ascii="Helvetica" w:hAnsi="Helvetica" w:cs="Helvetica"/>
          <w:b/>
          <w:bCs/>
          <w:color w:val="222222"/>
          <w:sz w:val="21"/>
          <w:szCs w:val="21"/>
        </w:rPr>
        <w:t xml:space="preserve"> 3. </w:t>
      </w:r>
      <w:r w:rsidRPr="00B5185A">
        <w:rPr>
          <w:rFonts w:ascii="Helvetica" w:hAnsi="Helvetica" w:cs="Helvetica" w:hint="eastAsia"/>
          <w:b/>
          <w:bCs/>
          <w:color w:val="222222"/>
          <w:sz w:val="21"/>
          <w:szCs w:val="21"/>
        </w:rPr>
        <w:t>РЕЗУЛЬТАТЫ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ИССЛЕДОВАНИЙ</w:t>
      </w:r>
      <w:r w:rsidRPr="00B5185A">
        <w:rPr>
          <w:rFonts w:ascii="Helvetica" w:hAnsi="Helvetica" w:cs="Helvetica"/>
          <w:b/>
          <w:bCs/>
          <w:color w:val="222222"/>
          <w:sz w:val="21"/>
          <w:szCs w:val="21"/>
        </w:rPr>
        <w:t>.</w:t>
      </w:r>
    </w:p>
    <w:p w14:paraId="3C228A4B" w14:textId="77777777" w:rsidR="00B5185A" w:rsidRPr="00B5185A" w:rsidRDefault="00B5185A" w:rsidP="00B5185A">
      <w:pPr>
        <w:rPr>
          <w:rFonts w:ascii="Helvetica" w:hAnsi="Helvetica" w:cs="Helvetica"/>
          <w:b/>
          <w:bCs/>
          <w:color w:val="222222"/>
          <w:sz w:val="21"/>
          <w:szCs w:val="21"/>
        </w:rPr>
      </w:pPr>
    </w:p>
    <w:p w14:paraId="14202A7A"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3.1. </w:t>
      </w:r>
      <w:r w:rsidRPr="00B5185A">
        <w:rPr>
          <w:rFonts w:ascii="Helvetica" w:hAnsi="Helvetica" w:cs="Helvetica" w:hint="eastAsia"/>
          <w:b/>
          <w:bCs/>
          <w:color w:val="222222"/>
          <w:sz w:val="21"/>
          <w:szCs w:val="21"/>
        </w:rPr>
        <w:t>Идентификация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310A4BE2" w14:textId="77777777" w:rsidR="00B5185A" w:rsidRPr="00B5185A" w:rsidRDefault="00B5185A" w:rsidP="00B5185A">
      <w:pPr>
        <w:rPr>
          <w:rFonts w:ascii="Helvetica" w:hAnsi="Helvetica" w:cs="Helvetica"/>
          <w:b/>
          <w:bCs/>
          <w:color w:val="222222"/>
          <w:sz w:val="21"/>
          <w:szCs w:val="21"/>
        </w:rPr>
      </w:pPr>
    </w:p>
    <w:p w14:paraId="730DF477"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3.1.1. </w:t>
      </w:r>
      <w:r w:rsidRPr="00B5185A">
        <w:rPr>
          <w:rFonts w:ascii="Helvetica" w:hAnsi="Helvetica" w:cs="Helvetica" w:hint="eastAsia"/>
          <w:b/>
          <w:bCs/>
          <w:color w:val="222222"/>
          <w:sz w:val="21"/>
          <w:szCs w:val="21"/>
        </w:rPr>
        <w:t>Антидромные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фокальные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области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ядер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7968717D" w14:textId="77777777" w:rsidR="00B5185A" w:rsidRPr="00B5185A" w:rsidRDefault="00B5185A" w:rsidP="00B5185A">
      <w:pPr>
        <w:rPr>
          <w:rFonts w:ascii="Helvetica" w:hAnsi="Helvetica" w:cs="Helvetica"/>
          <w:b/>
          <w:bCs/>
          <w:color w:val="222222"/>
          <w:sz w:val="21"/>
          <w:szCs w:val="21"/>
        </w:rPr>
      </w:pPr>
    </w:p>
    <w:p w14:paraId="36D6B6C8"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3.1.2. </w:t>
      </w:r>
      <w:r w:rsidRPr="00B5185A">
        <w:rPr>
          <w:rFonts w:ascii="Helvetica" w:hAnsi="Helvetica" w:cs="Helvetica" w:hint="eastAsia"/>
          <w:b/>
          <w:bCs/>
          <w:color w:val="222222"/>
          <w:sz w:val="21"/>
          <w:szCs w:val="21"/>
        </w:rPr>
        <w:t>Внутриклеточная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регистрация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антидромных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действия</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щей</w:t>
      </w:r>
      <w:r w:rsidRPr="00B5185A">
        <w:rPr>
          <w:rFonts w:ascii="Helvetica" w:hAnsi="Helvetica" w:cs="Helvetica"/>
          <w:b/>
          <w:bCs/>
          <w:color w:val="222222"/>
          <w:sz w:val="21"/>
          <w:szCs w:val="21"/>
        </w:rPr>
        <w:t>.</w:t>
      </w:r>
    </w:p>
    <w:p w14:paraId="662EDF8F" w14:textId="77777777" w:rsidR="00B5185A" w:rsidRPr="00B5185A" w:rsidRDefault="00B5185A" w:rsidP="00B5185A">
      <w:pPr>
        <w:rPr>
          <w:rFonts w:ascii="Helvetica" w:hAnsi="Helvetica" w:cs="Helvetica"/>
          <w:b/>
          <w:bCs/>
          <w:color w:val="222222"/>
          <w:sz w:val="21"/>
          <w:szCs w:val="21"/>
        </w:rPr>
      </w:pPr>
    </w:p>
    <w:p w14:paraId="2F43670A"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3.2. </w:t>
      </w:r>
      <w:r w:rsidRPr="00B5185A">
        <w:rPr>
          <w:rFonts w:ascii="Helvetica" w:hAnsi="Helvetica" w:cs="Helvetica" w:hint="eastAsia"/>
          <w:b/>
          <w:bCs/>
          <w:color w:val="222222"/>
          <w:sz w:val="21"/>
          <w:szCs w:val="21"/>
        </w:rPr>
        <w:t>Нейрофизиологические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характеристики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тибуло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цервикальной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системы</w:t>
      </w:r>
      <w:r w:rsidRPr="00B5185A">
        <w:rPr>
          <w:rFonts w:ascii="Helvetica" w:hAnsi="Helvetica" w:cs="Helvetica"/>
          <w:b/>
          <w:bCs/>
          <w:color w:val="222222"/>
          <w:sz w:val="21"/>
          <w:szCs w:val="21"/>
        </w:rPr>
        <w:t>.</w:t>
      </w:r>
    </w:p>
    <w:p w14:paraId="47D4A84C" w14:textId="77777777" w:rsidR="00B5185A" w:rsidRPr="00B5185A" w:rsidRDefault="00B5185A" w:rsidP="00B5185A">
      <w:pPr>
        <w:rPr>
          <w:rFonts w:ascii="Helvetica" w:hAnsi="Helvetica" w:cs="Helvetica"/>
          <w:b/>
          <w:bCs/>
          <w:color w:val="222222"/>
          <w:sz w:val="21"/>
          <w:szCs w:val="21"/>
        </w:rPr>
      </w:pPr>
    </w:p>
    <w:p w14:paraId="44495841"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3.2.1. </w:t>
      </w:r>
      <w:r w:rsidRPr="00B5185A">
        <w:rPr>
          <w:rFonts w:ascii="Helvetica" w:hAnsi="Helvetica" w:cs="Helvetica" w:hint="eastAsia"/>
          <w:b/>
          <w:bCs/>
          <w:color w:val="222222"/>
          <w:sz w:val="21"/>
          <w:szCs w:val="21"/>
        </w:rPr>
        <w:t>Вестибулофугальные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фокальные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верхних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спинного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мозга</w:t>
      </w:r>
      <w:r w:rsidRPr="00B5185A">
        <w:rPr>
          <w:rFonts w:ascii="Helvetica" w:hAnsi="Helvetica" w:cs="Helvetica"/>
          <w:b/>
          <w:bCs/>
          <w:color w:val="222222"/>
          <w:sz w:val="21"/>
          <w:szCs w:val="21"/>
        </w:rPr>
        <w:t>.</w:t>
      </w:r>
    </w:p>
    <w:p w14:paraId="4CCB9DFD" w14:textId="77777777" w:rsidR="00B5185A" w:rsidRPr="00B5185A" w:rsidRDefault="00B5185A" w:rsidP="00B5185A">
      <w:pPr>
        <w:rPr>
          <w:rFonts w:ascii="Helvetica" w:hAnsi="Helvetica" w:cs="Helvetica"/>
          <w:b/>
          <w:bCs/>
          <w:color w:val="222222"/>
          <w:sz w:val="21"/>
          <w:szCs w:val="21"/>
        </w:rPr>
      </w:pPr>
    </w:p>
    <w:p w14:paraId="3A78CDB9"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3.2.2. </w:t>
      </w:r>
      <w:r w:rsidRPr="00B5185A">
        <w:rPr>
          <w:rFonts w:ascii="Helvetica" w:hAnsi="Helvetica" w:cs="Helvetica" w:hint="eastAsia"/>
          <w:b/>
          <w:bCs/>
          <w:color w:val="222222"/>
          <w:sz w:val="21"/>
          <w:szCs w:val="21"/>
        </w:rPr>
        <w:t>Вестибулофугальные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постсинаптические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477911BE" w14:textId="77777777" w:rsidR="00B5185A" w:rsidRPr="00B5185A" w:rsidRDefault="00B5185A" w:rsidP="00B5185A">
      <w:pPr>
        <w:rPr>
          <w:rFonts w:ascii="Helvetica" w:hAnsi="Helvetica" w:cs="Helvetica"/>
          <w:b/>
          <w:bCs/>
          <w:color w:val="222222"/>
          <w:sz w:val="21"/>
          <w:szCs w:val="21"/>
        </w:rPr>
      </w:pPr>
    </w:p>
    <w:p w14:paraId="0AAA7035"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 </w:t>
      </w:r>
      <w:r w:rsidRPr="00B5185A">
        <w:rPr>
          <w:rFonts w:ascii="Helvetica" w:hAnsi="Helvetica" w:cs="Helvetica" w:hint="eastAsia"/>
          <w:b/>
          <w:bCs/>
          <w:color w:val="222222"/>
          <w:sz w:val="21"/>
          <w:szCs w:val="21"/>
        </w:rPr>
        <w:t>Электрофизиологические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характеристики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фастигио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спинальной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системы</w:t>
      </w:r>
      <w:r w:rsidRPr="00B5185A">
        <w:rPr>
          <w:rFonts w:ascii="Helvetica" w:hAnsi="Helvetica" w:cs="Helvetica"/>
          <w:b/>
          <w:bCs/>
          <w:color w:val="222222"/>
          <w:sz w:val="21"/>
          <w:szCs w:val="21"/>
        </w:rPr>
        <w:t>.</w:t>
      </w:r>
    </w:p>
    <w:p w14:paraId="479F4DFC" w14:textId="77777777" w:rsidR="00B5185A" w:rsidRPr="00B5185A" w:rsidRDefault="00B5185A" w:rsidP="00B5185A">
      <w:pPr>
        <w:rPr>
          <w:rFonts w:ascii="Helvetica" w:hAnsi="Helvetica" w:cs="Helvetica"/>
          <w:b/>
          <w:bCs/>
          <w:color w:val="222222"/>
          <w:sz w:val="21"/>
          <w:szCs w:val="21"/>
        </w:rPr>
      </w:pPr>
    </w:p>
    <w:p w14:paraId="457FA73F"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3.3.1.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дорсальной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поверхности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вызванные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верхних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стимуляцией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фастигиального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ядра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мозжечка</w:t>
      </w:r>
      <w:r w:rsidRPr="00B5185A">
        <w:rPr>
          <w:rFonts w:ascii="Helvetica" w:hAnsi="Helvetica" w:cs="Helvetica"/>
          <w:b/>
          <w:bCs/>
          <w:color w:val="222222"/>
          <w:sz w:val="21"/>
          <w:szCs w:val="21"/>
        </w:rPr>
        <w:t>.</w:t>
      </w:r>
    </w:p>
    <w:p w14:paraId="4D3FE88A" w14:textId="77777777" w:rsidR="00B5185A" w:rsidRPr="00B5185A" w:rsidRDefault="00B5185A" w:rsidP="00B5185A">
      <w:pPr>
        <w:rPr>
          <w:rFonts w:ascii="Helvetica" w:hAnsi="Helvetica" w:cs="Helvetica"/>
          <w:b/>
          <w:bCs/>
          <w:color w:val="222222"/>
          <w:sz w:val="21"/>
          <w:szCs w:val="21"/>
        </w:rPr>
      </w:pPr>
    </w:p>
    <w:p w14:paraId="27C8C901"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3.3.2. </w:t>
      </w:r>
      <w:r w:rsidRPr="00B5185A">
        <w:rPr>
          <w:rFonts w:ascii="Helvetica" w:hAnsi="Helvetica" w:cs="Helvetica" w:hint="eastAsia"/>
          <w:b/>
          <w:bCs/>
          <w:color w:val="222222"/>
          <w:sz w:val="21"/>
          <w:szCs w:val="21"/>
        </w:rPr>
        <w:t>Фокальные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мозжечке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вызванные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стимуляцией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вентрального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канатика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спинного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мозга</w:t>
      </w:r>
      <w:r w:rsidRPr="00B5185A">
        <w:rPr>
          <w:rFonts w:ascii="Helvetica" w:hAnsi="Helvetica" w:cs="Helvetica"/>
          <w:b/>
          <w:bCs/>
          <w:color w:val="222222"/>
          <w:sz w:val="21"/>
          <w:szCs w:val="21"/>
        </w:rPr>
        <w:t>.</w:t>
      </w:r>
    </w:p>
    <w:p w14:paraId="5CD40128" w14:textId="77777777" w:rsidR="00B5185A" w:rsidRPr="00B5185A" w:rsidRDefault="00B5185A" w:rsidP="00B5185A">
      <w:pPr>
        <w:rPr>
          <w:rFonts w:ascii="Helvetica" w:hAnsi="Helvetica" w:cs="Helvetica"/>
          <w:b/>
          <w:bCs/>
          <w:color w:val="222222"/>
          <w:sz w:val="21"/>
          <w:szCs w:val="21"/>
        </w:rPr>
      </w:pPr>
    </w:p>
    <w:p w14:paraId="4C3D348C"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3.3.3. </w:t>
      </w:r>
      <w:r w:rsidRPr="00B5185A">
        <w:rPr>
          <w:rFonts w:ascii="Helvetica" w:hAnsi="Helvetica" w:cs="Helvetica" w:hint="eastAsia"/>
          <w:b/>
          <w:bCs/>
          <w:color w:val="222222"/>
          <w:sz w:val="21"/>
          <w:szCs w:val="21"/>
        </w:rPr>
        <w:t>Фастигиофугальные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фокальные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области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ядер</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6315B09B" w14:textId="77777777" w:rsidR="00B5185A" w:rsidRPr="00B5185A" w:rsidRDefault="00B5185A" w:rsidP="00B5185A">
      <w:pPr>
        <w:rPr>
          <w:rFonts w:ascii="Helvetica" w:hAnsi="Helvetica" w:cs="Helvetica"/>
          <w:b/>
          <w:bCs/>
          <w:color w:val="222222"/>
          <w:sz w:val="21"/>
          <w:szCs w:val="21"/>
        </w:rPr>
      </w:pPr>
    </w:p>
    <w:p w14:paraId="52250AAA"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3.3.4. </w:t>
      </w:r>
      <w:r w:rsidRPr="00B5185A">
        <w:rPr>
          <w:rFonts w:ascii="Helvetica" w:hAnsi="Helvetica" w:cs="Helvetica" w:hint="eastAsia"/>
          <w:b/>
          <w:bCs/>
          <w:color w:val="222222"/>
          <w:sz w:val="21"/>
          <w:szCs w:val="21"/>
        </w:rPr>
        <w:t>Активность</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отдельных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фастигио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спи</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нальных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волокон</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верхних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спинного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мозга</w:t>
      </w:r>
      <w:r w:rsidRPr="00B5185A">
        <w:rPr>
          <w:rFonts w:ascii="Helvetica" w:hAnsi="Helvetica" w:cs="Helvetica"/>
          <w:b/>
          <w:bCs/>
          <w:color w:val="222222"/>
          <w:sz w:val="21"/>
          <w:szCs w:val="21"/>
        </w:rPr>
        <w:t>.</w:t>
      </w:r>
    </w:p>
    <w:p w14:paraId="72170C39" w14:textId="77777777" w:rsidR="00B5185A" w:rsidRPr="00B5185A" w:rsidRDefault="00B5185A" w:rsidP="00B5185A">
      <w:pPr>
        <w:rPr>
          <w:rFonts w:ascii="Helvetica" w:hAnsi="Helvetica" w:cs="Helvetica"/>
          <w:b/>
          <w:bCs/>
          <w:color w:val="222222"/>
          <w:sz w:val="21"/>
          <w:szCs w:val="21"/>
        </w:rPr>
      </w:pPr>
    </w:p>
    <w:p w14:paraId="793CD932"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3.3.5. </w:t>
      </w:r>
      <w:r w:rsidRPr="00B5185A">
        <w:rPr>
          <w:rFonts w:ascii="Helvetica" w:hAnsi="Helvetica" w:cs="Helvetica" w:hint="eastAsia"/>
          <w:b/>
          <w:bCs/>
          <w:color w:val="222222"/>
          <w:sz w:val="21"/>
          <w:szCs w:val="21"/>
        </w:rPr>
        <w:t>Фастигиофугальные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постсинаптические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потенциалы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мотонейронах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латеральных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мышц</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шеи</w:t>
      </w:r>
      <w:r w:rsidRPr="00B5185A">
        <w:rPr>
          <w:rFonts w:ascii="Helvetica" w:hAnsi="Helvetica" w:cs="Helvetica"/>
          <w:b/>
          <w:bCs/>
          <w:color w:val="222222"/>
          <w:sz w:val="21"/>
          <w:szCs w:val="21"/>
        </w:rPr>
        <w:t>.</w:t>
      </w:r>
    </w:p>
    <w:p w14:paraId="2E6541FC" w14:textId="77777777" w:rsidR="00B5185A" w:rsidRPr="00B5185A" w:rsidRDefault="00B5185A" w:rsidP="00B5185A">
      <w:pPr>
        <w:rPr>
          <w:rFonts w:ascii="Helvetica" w:hAnsi="Helvetica" w:cs="Helvetica"/>
          <w:b/>
          <w:bCs/>
          <w:color w:val="222222"/>
          <w:sz w:val="21"/>
          <w:szCs w:val="21"/>
        </w:rPr>
      </w:pPr>
    </w:p>
    <w:p w14:paraId="7DA12CE5"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b/>
          <w:bCs/>
          <w:color w:val="222222"/>
          <w:sz w:val="21"/>
          <w:szCs w:val="21"/>
        </w:rPr>
        <w:t xml:space="preserve">3.4. </w:t>
      </w:r>
      <w:r w:rsidRPr="00B5185A">
        <w:rPr>
          <w:rFonts w:ascii="Helvetica" w:hAnsi="Helvetica" w:cs="Helvetica" w:hint="eastAsia"/>
          <w:b/>
          <w:bCs/>
          <w:color w:val="222222"/>
          <w:sz w:val="21"/>
          <w:szCs w:val="21"/>
        </w:rPr>
        <w:t>Взаимодействие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вестибуло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фастигио</w:t>
      </w:r>
      <w:r w:rsidRPr="00B5185A">
        <w:rPr>
          <w:rFonts w:ascii="Helvetica" w:hAnsi="Helvetica" w:cs="Helvetica"/>
          <w:b/>
          <w:bCs/>
          <w:color w:val="222222"/>
          <w:sz w:val="21"/>
          <w:szCs w:val="21"/>
        </w:rPr>
        <w:t>-</w:t>
      </w:r>
      <w:r w:rsidRPr="00B5185A">
        <w:rPr>
          <w:rFonts w:ascii="Helvetica" w:hAnsi="Helvetica" w:cs="Helvetica" w:hint="eastAsia"/>
          <w:b/>
          <w:bCs/>
          <w:color w:val="222222"/>
          <w:sz w:val="21"/>
          <w:szCs w:val="21"/>
        </w:rPr>
        <w:t>фугальных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влияний</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на</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нейронах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верхних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шейных</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сегментов</w:t>
      </w:r>
      <w:r w:rsidRPr="00B5185A">
        <w:rPr>
          <w:rFonts w:ascii="Helvetica" w:hAnsi="Helvetica" w:cs="Helvetica"/>
          <w:b/>
          <w:bCs/>
          <w:color w:val="222222"/>
          <w:sz w:val="21"/>
          <w:szCs w:val="21"/>
        </w:rPr>
        <w:t>.</w:t>
      </w:r>
    </w:p>
    <w:p w14:paraId="2B4450EB" w14:textId="77777777" w:rsidR="00B5185A" w:rsidRPr="00B5185A" w:rsidRDefault="00B5185A" w:rsidP="00B5185A">
      <w:pPr>
        <w:rPr>
          <w:rFonts w:ascii="Helvetica" w:hAnsi="Helvetica" w:cs="Helvetica"/>
          <w:b/>
          <w:bCs/>
          <w:color w:val="222222"/>
          <w:sz w:val="21"/>
          <w:szCs w:val="21"/>
        </w:rPr>
      </w:pPr>
    </w:p>
    <w:p w14:paraId="76E1076F" w14:textId="77777777" w:rsidR="00B5185A" w:rsidRPr="00B5185A" w:rsidRDefault="00B5185A" w:rsidP="00B5185A">
      <w:pPr>
        <w:rPr>
          <w:rFonts w:ascii="Helvetica" w:hAnsi="Helvetica" w:cs="Helvetica"/>
          <w:b/>
          <w:bCs/>
          <w:color w:val="222222"/>
          <w:sz w:val="21"/>
          <w:szCs w:val="21"/>
        </w:rPr>
      </w:pPr>
      <w:r w:rsidRPr="00B5185A">
        <w:rPr>
          <w:rFonts w:ascii="Helvetica" w:hAnsi="Helvetica" w:cs="Helvetica" w:hint="eastAsia"/>
          <w:b/>
          <w:bCs/>
          <w:color w:val="222222"/>
          <w:sz w:val="21"/>
          <w:szCs w:val="21"/>
        </w:rPr>
        <w:t>Глава</w:t>
      </w:r>
      <w:r w:rsidRPr="00B5185A">
        <w:rPr>
          <w:rFonts w:ascii="Helvetica" w:hAnsi="Helvetica" w:cs="Helvetica"/>
          <w:b/>
          <w:bCs/>
          <w:color w:val="222222"/>
          <w:sz w:val="21"/>
          <w:szCs w:val="21"/>
        </w:rPr>
        <w:t xml:space="preserve"> 4. </w:t>
      </w:r>
      <w:r w:rsidRPr="00B5185A">
        <w:rPr>
          <w:rFonts w:ascii="Helvetica" w:hAnsi="Helvetica" w:cs="Helvetica" w:hint="eastAsia"/>
          <w:b/>
          <w:bCs/>
          <w:color w:val="222222"/>
          <w:sz w:val="21"/>
          <w:szCs w:val="21"/>
        </w:rPr>
        <w:t>ОБСУЖДЕНИЕ</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РЕЗУЛЬТАТОВ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ИССЛЕДОВАНИЙ</w:t>
      </w:r>
      <w:r w:rsidRPr="00B5185A">
        <w:rPr>
          <w:rFonts w:ascii="Helvetica" w:hAnsi="Helvetica" w:cs="Helvetica"/>
          <w:b/>
          <w:bCs/>
          <w:color w:val="222222"/>
          <w:sz w:val="21"/>
          <w:szCs w:val="21"/>
        </w:rPr>
        <w:t>.</w:t>
      </w:r>
    </w:p>
    <w:p w14:paraId="31E712C7" w14:textId="77777777" w:rsidR="00B5185A" w:rsidRPr="00B5185A" w:rsidRDefault="00B5185A" w:rsidP="00B5185A">
      <w:pPr>
        <w:rPr>
          <w:rFonts w:ascii="Helvetica" w:hAnsi="Helvetica" w:cs="Helvetica"/>
          <w:b/>
          <w:bCs/>
          <w:color w:val="222222"/>
          <w:sz w:val="21"/>
          <w:szCs w:val="21"/>
        </w:rPr>
      </w:pPr>
    </w:p>
    <w:p w14:paraId="0C1B29AA" w14:textId="08C8340A" w:rsidR="008A0C40" w:rsidRPr="00B5185A" w:rsidRDefault="00B5185A" w:rsidP="00B5185A">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ы</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в</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о</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д</w:t>
      </w:r>
      <w:r w:rsidRPr="00B5185A">
        <w:rPr>
          <w:rFonts w:ascii="Helvetica" w:hAnsi="Helvetica" w:cs="Helvetica"/>
          <w:b/>
          <w:bCs/>
          <w:color w:val="222222"/>
          <w:sz w:val="21"/>
          <w:szCs w:val="21"/>
        </w:rPr>
        <w:t xml:space="preserve"> </w:t>
      </w:r>
      <w:r w:rsidRPr="00B5185A">
        <w:rPr>
          <w:rFonts w:ascii="Helvetica" w:hAnsi="Helvetica" w:cs="Helvetica" w:hint="eastAsia"/>
          <w:b/>
          <w:bCs/>
          <w:color w:val="222222"/>
          <w:sz w:val="21"/>
          <w:szCs w:val="21"/>
        </w:rPr>
        <w:t>ы</w:t>
      </w:r>
      <w:r w:rsidRPr="00B5185A">
        <w:rPr>
          <w:rFonts w:ascii="Helvetica" w:hAnsi="Helvetica" w:cs="Helvetica"/>
          <w:b/>
          <w:bCs/>
          <w:color w:val="222222"/>
          <w:sz w:val="21"/>
          <w:szCs w:val="21"/>
        </w:rPr>
        <w:t>.</w:t>
      </w:r>
    </w:p>
    <w:sectPr w:rsidR="008A0C40" w:rsidRPr="00B518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6C676" w14:textId="77777777" w:rsidR="00776556" w:rsidRDefault="00776556">
      <w:pPr>
        <w:spacing w:after="0" w:line="240" w:lineRule="auto"/>
      </w:pPr>
      <w:r>
        <w:separator/>
      </w:r>
    </w:p>
  </w:endnote>
  <w:endnote w:type="continuationSeparator" w:id="0">
    <w:p w14:paraId="5447A0B3" w14:textId="77777777" w:rsidR="00776556" w:rsidRDefault="0077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5599" w14:textId="77777777" w:rsidR="00776556" w:rsidRDefault="00776556"/>
    <w:p w14:paraId="76A9B6F4" w14:textId="77777777" w:rsidR="00776556" w:rsidRDefault="00776556"/>
    <w:p w14:paraId="67DCAFE4" w14:textId="77777777" w:rsidR="00776556" w:rsidRDefault="00776556"/>
    <w:p w14:paraId="1854A468" w14:textId="77777777" w:rsidR="00776556" w:rsidRDefault="00776556"/>
    <w:p w14:paraId="0233F6D0" w14:textId="77777777" w:rsidR="00776556" w:rsidRDefault="00776556"/>
    <w:p w14:paraId="1E90328D" w14:textId="77777777" w:rsidR="00776556" w:rsidRDefault="00776556"/>
    <w:p w14:paraId="1CF00C6A" w14:textId="77777777" w:rsidR="00776556" w:rsidRDefault="007765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509F65" wp14:editId="7AFFB9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21135" w14:textId="77777777" w:rsidR="00776556" w:rsidRDefault="00776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509F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821135" w14:textId="77777777" w:rsidR="00776556" w:rsidRDefault="007765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190A09" w14:textId="77777777" w:rsidR="00776556" w:rsidRDefault="00776556"/>
    <w:p w14:paraId="1BA2D8B5" w14:textId="77777777" w:rsidR="00776556" w:rsidRDefault="00776556"/>
    <w:p w14:paraId="51605EA3" w14:textId="77777777" w:rsidR="00776556" w:rsidRDefault="007765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698154" wp14:editId="4D935A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01F07" w14:textId="77777777" w:rsidR="00776556" w:rsidRDefault="00776556"/>
                          <w:p w14:paraId="383345A1" w14:textId="77777777" w:rsidR="00776556" w:rsidRDefault="00776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981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801F07" w14:textId="77777777" w:rsidR="00776556" w:rsidRDefault="00776556"/>
                    <w:p w14:paraId="383345A1" w14:textId="77777777" w:rsidR="00776556" w:rsidRDefault="007765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1B669B" w14:textId="77777777" w:rsidR="00776556" w:rsidRDefault="00776556"/>
    <w:p w14:paraId="2B3C4EE2" w14:textId="77777777" w:rsidR="00776556" w:rsidRDefault="00776556">
      <w:pPr>
        <w:rPr>
          <w:sz w:val="2"/>
          <w:szCs w:val="2"/>
        </w:rPr>
      </w:pPr>
    </w:p>
    <w:p w14:paraId="43AAF045" w14:textId="77777777" w:rsidR="00776556" w:rsidRDefault="00776556"/>
    <w:p w14:paraId="0FD05B70" w14:textId="77777777" w:rsidR="00776556" w:rsidRDefault="00776556">
      <w:pPr>
        <w:spacing w:after="0" w:line="240" w:lineRule="auto"/>
      </w:pPr>
    </w:p>
  </w:footnote>
  <w:footnote w:type="continuationSeparator" w:id="0">
    <w:p w14:paraId="13CC9D85" w14:textId="77777777" w:rsidR="00776556" w:rsidRDefault="00776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56"/>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15877</TotalTime>
  <Pages>4</Pages>
  <Words>493</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640</cp:revision>
  <cp:lastPrinted>2009-02-06T05:36:00Z</cp:lastPrinted>
  <dcterms:created xsi:type="dcterms:W3CDTF">2025-11-25T20:19:00Z</dcterms:created>
  <dcterms:modified xsi:type="dcterms:W3CDTF">2025-12-20T21:41:00Z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