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4F16CC" w:rsidRDefault="004F16CC" w:rsidP="00BE467E">
      <w:pPr>
        <w:jc w:val="center"/>
      </w:pPr>
    </w:p>
    <w:p w:rsidR="007D71D8" w:rsidRDefault="007D71D8" w:rsidP="007D71D8">
      <w:pPr>
        <w:spacing w:line="270" w:lineRule="atLeast"/>
        <w:rPr>
          <w:rFonts w:ascii="Verdana" w:hAnsi="Verdana"/>
          <w:b/>
          <w:bCs/>
          <w:color w:val="000000"/>
          <w:sz w:val="18"/>
          <w:szCs w:val="18"/>
        </w:rPr>
      </w:pPr>
      <w:r>
        <w:rPr>
          <w:rFonts w:ascii="Verdana" w:hAnsi="Verdana"/>
          <w:color w:val="000000"/>
          <w:sz w:val="18"/>
          <w:szCs w:val="18"/>
          <w:shd w:val="clear" w:color="auto" w:fill="FFFFFF"/>
        </w:rPr>
        <w:t>Ответственность за правонарушения в области охраны и использования земель</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7D71D8" w:rsidRDefault="007D71D8" w:rsidP="007D71D8">
      <w:pPr>
        <w:spacing w:line="270" w:lineRule="atLeast"/>
        <w:rPr>
          <w:rFonts w:ascii="Verdana" w:hAnsi="Verdana"/>
          <w:color w:val="000000"/>
          <w:sz w:val="18"/>
          <w:szCs w:val="18"/>
        </w:rPr>
      </w:pPr>
      <w:r>
        <w:rPr>
          <w:rFonts w:ascii="Verdana" w:hAnsi="Verdana"/>
          <w:color w:val="000000"/>
          <w:sz w:val="18"/>
          <w:szCs w:val="18"/>
        </w:rPr>
        <w:t>2005</w:t>
      </w:r>
    </w:p>
    <w:p w:rsidR="007D71D8" w:rsidRDefault="007D71D8" w:rsidP="007D71D8">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7D71D8" w:rsidRDefault="007D71D8" w:rsidP="007D71D8">
      <w:pPr>
        <w:spacing w:line="270" w:lineRule="atLeast"/>
        <w:rPr>
          <w:rFonts w:ascii="Verdana" w:hAnsi="Verdana"/>
          <w:color w:val="000000"/>
          <w:sz w:val="18"/>
          <w:szCs w:val="18"/>
        </w:rPr>
      </w:pPr>
      <w:r>
        <w:rPr>
          <w:rFonts w:ascii="Verdana" w:hAnsi="Verdana"/>
          <w:color w:val="000000"/>
          <w:sz w:val="18"/>
          <w:szCs w:val="18"/>
        </w:rPr>
        <w:t>Сухова, Елена Александровна</w:t>
      </w:r>
    </w:p>
    <w:p w:rsidR="007D71D8" w:rsidRDefault="007D71D8" w:rsidP="007D71D8">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7D71D8" w:rsidRDefault="007D71D8" w:rsidP="007D71D8">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7D71D8" w:rsidRDefault="007D71D8" w:rsidP="007D71D8">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7D71D8" w:rsidRDefault="007D71D8" w:rsidP="007D71D8">
      <w:pPr>
        <w:spacing w:line="270" w:lineRule="atLeast"/>
        <w:rPr>
          <w:rFonts w:ascii="Verdana" w:hAnsi="Verdana"/>
          <w:color w:val="000000"/>
          <w:sz w:val="18"/>
          <w:szCs w:val="18"/>
        </w:rPr>
      </w:pPr>
      <w:r>
        <w:rPr>
          <w:rFonts w:ascii="Verdana" w:hAnsi="Verdana"/>
          <w:color w:val="000000"/>
          <w:sz w:val="18"/>
          <w:szCs w:val="18"/>
        </w:rPr>
        <w:t>Саратов</w:t>
      </w:r>
    </w:p>
    <w:p w:rsidR="007D71D8" w:rsidRDefault="007D71D8" w:rsidP="007D71D8">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7D71D8" w:rsidRDefault="007D71D8" w:rsidP="007D71D8">
      <w:pPr>
        <w:spacing w:line="270" w:lineRule="atLeast"/>
        <w:rPr>
          <w:rFonts w:ascii="Verdana" w:hAnsi="Verdana"/>
          <w:color w:val="000000"/>
          <w:sz w:val="18"/>
          <w:szCs w:val="18"/>
        </w:rPr>
      </w:pPr>
      <w:r>
        <w:rPr>
          <w:rFonts w:ascii="Verdana" w:hAnsi="Verdana"/>
          <w:color w:val="000000"/>
          <w:sz w:val="18"/>
          <w:szCs w:val="18"/>
        </w:rPr>
        <w:t>12.00.06</w:t>
      </w:r>
    </w:p>
    <w:p w:rsidR="007D71D8" w:rsidRDefault="007D71D8" w:rsidP="007D71D8">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7D71D8" w:rsidRDefault="007D71D8" w:rsidP="007D71D8">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7D71D8" w:rsidRDefault="007D71D8" w:rsidP="007D71D8">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7D71D8" w:rsidRDefault="007D71D8" w:rsidP="007D71D8">
      <w:pPr>
        <w:spacing w:line="270" w:lineRule="atLeast"/>
        <w:rPr>
          <w:rFonts w:ascii="Verdana" w:hAnsi="Verdana"/>
          <w:color w:val="000000"/>
          <w:sz w:val="18"/>
          <w:szCs w:val="18"/>
        </w:rPr>
      </w:pPr>
      <w:r>
        <w:rPr>
          <w:rFonts w:ascii="Verdana" w:hAnsi="Verdana"/>
          <w:color w:val="000000"/>
          <w:sz w:val="18"/>
          <w:szCs w:val="18"/>
        </w:rPr>
        <w:t>202</w:t>
      </w:r>
    </w:p>
    <w:p w:rsidR="007D71D8" w:rsidRDefault="007D71D8" w:rsidP="007D71D8">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Сухова, Елена Александровна</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ВВЕДЕНИЕ.3</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ЮРИДИЧЕСКАЯ</w:t>
      </w:r>
      <w:r>
        <w:rPr>
          <w:rStyle w:val="WW8Num3z0"/>
          <w:rFonts w:ascii="Verdana" w:hAnsi="Verdana"/>
          <w:color w:val="000000"/>
          <w:sz w:val="18"/>
          <w:szCs w:val="18"/>
        </w:rPr>
        <w:t> </w:t>
      </w:r>
      <w:r>
        <w:rPr>
          <w:rStyle w:val="WW8Num4z0"/>
          <w:rFonts w:ascii="Verdana" w:hAnsi="Verdana"/>
          <w:color w:val="4682B4"/>
          <w:sz w:val="18"/>
          <w:szCs w:val="18"/>
        </w:rPr>
        <w:t>ОТВЕТСТВЕННОСТЬ</w:t>
      </w:r>
      <w:r>
        <w:rPr>
          <w:rStyle w:val="WW8Num3z0"/>
          <w:rFonts w:ascii="Verdana" w:hAnsi="Verdana"/>
          <w:color w:val="000000"/>
          <w:sz w:val="18"/>
          <w:szCs w:val="18"/>
        </w:rPr>
        <w:t> </w:t>
      </w:r>
      <w:r>
        <w:rPr>
          <w:rFonts w:ascii="Verdana" w:hAnsi="Verdana"/>
          <w:color w:val="000000"/>
          <w:sz w:val="18"/>
          <w:szCs w:val="18"/>
        </w:rPr>
        <w:t>ЗА ПРАВОНАРУШЕНИЯ В ОБЛАСТИ</w:t>
      </w:r>
      <w:r>
        <w:rPr>
          <w:rStyle w:val="WW8Num3z0"/>
          <w:rFonts w:ascii="Verdana" w:hAnsi="Verdana"/>
          <w:color w:val="000000"/>
          <w:sz w:val="18"/>
          <w:szCs w:val="18"/>
        </w:rPr>
        <w:t> </w:t>
      </w:r>
      <w:r>
        <w:rPr>
          <w:rStyle w:val="WW8Num4z0"/>
          <w:rFonts w:ascii="Verdana" w:hAnsi="Verdana"/>
          <w:color w:val="4682B4"/>
          <w:sz w:val="18"/>
          <w:szCs w:val="18"/>
        </w:rPr>
        <w:t>ОХРАНЫ</w:t>
      </w:r>
      <w:r>
        <w:rPr>
          <w:rStyle w:val="WW8Num3z0"/>
          <w:rFonts w:ascii="Verdana" w:hAnsi="Verdana"/>
          <w:color w:val="000000"/>
          <w:sz w:val="18"/>
          <w:szCs w:val="18"/>
        </w:rPr>
        <w:t> </w:t>
      </w:r>
      <w:r>
        <w:rPr>
          <w:rFonts w:ascii="Verdana" w:hAnsi="Verdana"/>
          <w:color w:val="000000"/>
          <w:sz w:val="18"/>
          <w:szCs w:val="18"/>
        </w:rPr>
        <w:t>И ИСПОЛЬЗОВАНИЯ ЗЕМЕЛЬ: ПОНЯТИЕ, ОСНОВАНИЕ, ПРАВОВОЕ РЕГУЛИРОВАНИЕ</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признаки и основные концепции института юридической ответственности.14</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Правонарушение</w:t>
      </w:r>
      <w:r>
        <w:rPr>
          <w:rStyle w:val="WW8Num3z0"/>
          <w:rFonts w:ascii="Verdana" w:hAnsi="Verdana"/>
          <w:color w:val="000000"/>
          <w:sz w:val="18"/>
          <w:szCs w:val="18"/>
        </w:rPr>
        <w:t> </w:t>
      </w:r>
      <w:r>
        <w:rPr>
          <w:rFonts w:ascii="Verdana" w:hAnsi="Verdana"/>
          <w:color w:val="000000"/>
          <w:sz w:val="18"/>
          <w:szCs w:val="18"/>
        </w:rPr>
        <w:t>в области охраны и</w:t>
      </w:r>
      <w:r>
        <w:rPr>
          <w:rStyle w:val="WW8Num3z0"/>
          <w:rFonts w:ascii="Verdana" w:hAnsi="Verdana"/>
          <w:color w:val="000000"/>
          <w:sz w:val="18"/>
          <w:szCs w:val="18"/>
        </w:rPr>
        <w:t> </w:t>
      </w:r>
      <w:r>
        <w:rPr>
          <w:rStyle w:val="WW8Num4z0"/>
          <w:rFonts w:ascii="Verdana" w:hAnsi="Verdana"/>
          <w:color w:val="4682B4"/>
          <w:sz w:val="18"/>
          <w:szCs w:val="18"/>
        </w:rPr>
        <w:t>использования</w:t>
      </w:r>
      <w:r>
        <w:rPr>
          <w:rStyle w:val="WW8Num3z0"/>
          <w:rFonts w:ascii="Verdana" w:hAnsi="Verdana"/>
          <w:color w:val="000000"/>
          <w:sz w:val="18"/>
          <w:szCs w:val="18"/>
        </w:rPr>
        <w:t> </w:t>
      </w:r>
      <w:r>
        <w:rPr>
          <w:rFonts w:ascii="Verdana" w:hAnsi="Verdana"/>
          <w:color w:val="000000"/>
          <w:sz w:val="18"/>
          <w:szCs w:val="18"/>
        </w:rPr>
        <w:t>земель как основание применения мер юридической ответственности.31</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Юридическая ответственность за нарушения порядка использования и охраны</w:t>
      </w:r>
      <w:r>
        <w:rPr>
          <w:rStyle w:val="WW8Num3z0"/>
          <w:rFonts w:ascii="Verdana" w:hAnsi="Verdana"/>
          <w:color w:val="000000"/>
          <w:sz w:val="18"/>
          <w:szCs w:val="18"/>
        </w:rPr>
        <w:t> </w:t>
      </w:r>
      <w:r>
        <w:rPr>
          <w:rStyle w:val="WW8Num4z0"/>
          <w:rFonts w:ascii="Verdana" w:hAnsi="Verdana"/>
          <w:color w:val="4682B4"/>
          <w:sz w:val="18"/>
          <w:szCs w:val="18"/>
        </w:rPr>
        <w:t>земель</w:t>
      </w:r>
      <w:r>
        <w:rPr>
          <w:rFonts w:ascii="Verdana" w:hAnsi="Verdana"/>
          <w:color w:val="000000"/>
          <w:sz w:val="18"/>
          <w:szCs w:val="18"/>
        </w:rPr>
        <w:t>: историко-правовой анализ законодательства России.43-</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Место и роль юридической ответственности в системе мер правовой охраны земель в Российской Федерации.57</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ВИДЫ ЮРИДИЧЕСКОЙ</w:t>
      </w:r>
      <w:r>
        <w:rPr>
          <w:rStyle w:val="WW8Num3z0"/>
          <w:rFonts w:ascii="Verdana" w:hAnsi="Verdana"/>
          <w:color w:val="000000"/>
          <w:sz w:val="18"/>
          <w:szCs w:val="18"/>
        </w:rPr>
        <w:t> </w:t>
      </w:r>
      <w:r>
        <w:rPr>
          <w:rStyle w:val="WW8Num4z0"/>
          <w:rFonts w:ascii="Verdana" w:hAnsi="Verdana"/>
          <w:color w:val="4682B4"/>
          <w:sz w:val="18"/>
          <w:szCs w:val="18"/>
        </w:rPr>
        <w:t>ОТВЕТСВЕННОСТИ</w:t>
      </w:r>
      <w:r>
        <w:rPr>
          <w:rStyle w:val="WW8Num3z0"/>
          <w:rFonts w:ascii="Verdana" w:hAnsi="Verdana"/>
          <w:color w:val="000000"/>
          <w:sz w:val="18"/>
          <w:szCs w:val="18"/>
        </w:rPr>
        <w:t> </w:t>
      </w:r>
      <w:r>
        <w:rPr>
          <w:rFonts w:ascii="Verdana" w:hAnsi="Verdana"/>
          <w:color w:val="000000"/>
          <w:sz w:val="18"/>
          <w:szCs w:val="18"/>
        </w:rPr>
        <w:t>ЗА ПРАВОНАРУШЕНИЯ В ОБЛАСТИ ОХРАНЫ И ИСПОЛЬЗОВАНИЯ ЗЕМЕЛЬ</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Дисциплинарная</w:t>
      </w:r>
      <w:r>
        <w:rPr>
          <w:rStyle w:val="WW8Num3z0"/>
          <w:rFonts w:ascii="Verdana" w:hAnsi="Verdana"/>
          <w:color w:val="000000"/>
          <w:sz w:val="18"/>
          <w:szCs w:val="18"/>
        </w:rPr>
        <w:t> </w:t>
      </w:r>
      <w:r>
        <w:rPr>
          <w:rFonts w:ascii="Verdana" w:hAnsi="Verdana"/>
          <w:color w:val="000000"/>
          <w:sz w:val="18"/>
          <w:szCs w:val="18"/>
        </w:rPr>
        <w:t>ответственность за земельные правонарушения.76</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Административно-правовая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в области охраны и использования земель.88</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Гражданско-правовая ответственность за правонарушения в</w:t>
      </w:r>
      <w:r>
        <w:rPr>
          <w:rStyle w:val="WW8Num3z0"/>
          <w:rFonts w:ascii="Verdana" w:hAnsi="Verdana"/>
          <w:color w:val="000000"/>
          <w:sz w:val="18"/>
          <w:szCs w:val="18"/>
        </w:rPr>
        <w:t> </w:t>
      </w:r>
      <w:r>
        <w:rPr>
          <w:rStyle w:val="WW8Num4z0"/>
          <w:rFonts w:ascii="Verdana" w:hAnsi="Verdana"/>
          <w:color w:val="4682B4"/>
          <w:sz w:val="18"/>
          <w:szCs w:val="18"/>
        </w:rPr>
        <w:t>области</w:t>
      </w:r>
      <w:r>
        <w:rPr>
          <w:rStyle w:val="WW8Num3z0"/>
          <w:rFonts w:ascii="Verdana" w:hAnsi="Verdana"/>
          <w:color w:val="000000"/>
          <w:sz w:val="18"/>
          <w:szCs w:val="18"/>
        </w:rPr>
        <w:t> </w:t>
      </w:r>
      <w:r>
        <w:rPr>
          <w:rFonts w:ascii="Verdana" w:hAnsi="Verdana"/>
          <w:color w:val="000000"/>
          <w:sz w:val="18"/>
          <w:szCs w:val="18"/>
        </w:rPr>
        <w:t>охраны и использования земель.125</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Уголовно-правовая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в области охраны и использования земель.145</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Земельно-правовая ответственность за правонарушения в области охраны и использования земель.166</w:t>
      </w:r>
    </w:p>
    <w:p w:rsidR="007D71D8" w:rsidRDefault="007D71D8" w:rsidP="007D71D8">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"Ответственность за правонарушения в области охраны и использования земель"</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Земля представляет особую ценность для человеческого общества, являясь первоначальным источником всякого богатства. Она выступает, прежде всего, в качестве единственного места обитания всех поколений людей, выполняет функцию пространственного базиса для размещения и развития отраслей производства. Среди материальных условий, необходимых для производственной деятельности людей, особое место принадлежит земле с ее почвенным покровом, недрами, лесами и водами. По сравнению с иными природными ресурсами земля выполняет наиболее широкие и значимые функции в системе общественных отношений, поэтому охрана земель -одна из наиболее актуальных проблем современности. Необходимым условием эффективности правового регулирования охраны и использования земли является юридическая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земельных правонарушений.</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Весьма насущным обстоятельством, определяющим необходимость глубокого анализа юридической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в области охраны и использования земли, является кардинальный пересмотр законодательства в Российской Федерации. Следует отметить, что только в последнее время, приняты такие</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как Земельный кодекс РФ,</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об административных правонарушениях, Трудовой кодекс РФ,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Fonts w:ascii="Verdana" w:hAnsi="Verdana"/>
          <w:color w:val="000000"/>
          <w:sz w:val="18"/>
          <w:szCs w:val="18"/>
        </w:rPr>
        <w:t>, Арбитражный процессуальный, Уголовный 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кодексы</w:t>
      </w:r>
      <w:r>
        <w:rPr>
          <w:rStyle w:val="WW8Num3z0"/>
          <w:rFonts w:ascii="Verdana" w:hAnsi="Verdana"/>
          <w:color w:val="000000"/>
          <w:sz w:val="18"/>
          <w:szCs w:val="18"/>
        </w:rPr>
        <w:t> </w:t>
      </w:r>
      <w:r>
        <w:rPr>
          <w:rFonts w:ascii="Verdana" w:hAnsi="Verdana"/>
          <w:color w:val="000000"/>
          <w:sz w:val="18"/>
          <w:szCs w:val="18"/>
        </w:rPr>
        <w:t>РФ и другие федеральные законы, в которых затрагиваются вопросы юридической ответственности за земельные правонарушения и порядка ее применения. Их принятие, как и принятие, например законов субъектов РФ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где значительное место отведено нормам об ответственности, вызвано объективными условиями в стране, связанными с нарушением права собственности на земельные ресурсы, нерациональным использованием земли.</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отметить, что ЗК РФ, УК РФ,</w:t>
      </w:r>
      <w:r>
        <w:rPr>
          <w:rStyle w:val="WW8Num3z0"/>
          <w:rFonts w:ascii="Verdana" w:hAnsi="Verdana"/>
          <w:color w:val="000000"/>
          <w:sz w:val="18"/>
          <w:szCs w:val="18"/>
        </w:rPr>
        <w:t> </w:t>
      </w:r>
      <w:r>
        <w:rPr>
          <w:rStyle w:val="WW8Num4z0"/>
          <w:rFonts w:ascii="Verdana" w:hAnsi="Verdana"/>
          <w:color w:val="4682B4"/>
          <w:sz w:val="18"/>
          <w:szCs w:val="18"/>
        </w:rPr>
        <w:t>КоАП</w:t>
      </w:r>
      <w:r>
        <w:rPr>
          <w:rStyle w:val="WW8Num3z0"/>
          <w:rFonts w:ascii="Verdana" w:hAnsi="Verdana"/>
          <w:color w:val="000000"/>
          <w:sz w:val="18"/>
          <w:szCs w:val="18"/>
        </w:rPr>
        <w:t> </w:t>
      </w:r>
      <w:r>
        <w:rPr>
          <w:rFonts w:ascii="Verdana" w:hAnsi="Verdana"/>
          <w:color w:val="000000"/>
          <w:sz w:val="18"/>
          <w:szCs w:val="18"/>
        </w:rPr>
        <w:t>РФ закрепляют новые составы земельных</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 влекущих тот или иной вид ответственности. Кроме того, КоАП РФ устанавливает круг органов управления, имеющих право привлекать к ответственности за правонарушения в области охраны и использования земель, а также</w:t>
      </w:r>
      <w:r>
        <w:rPr>
          <w:rStyle w:val="WW8Num4z0"/>
          <w:rFonts w:ascii="Verdana" w:hAnsi="Verdana"/>
          <w:color w:val="4682B4"/>
          <w:sz w:val="18"/>
          <w:szCs w:val="18"/>
        </w:rPr>
        <w:t>закрепляет</w:t>
      </w:r>
      <w:r>
        <w:rPr>
          <w:rStyle w:val="WW8Num3z0"/>
          <w:rFonts w:ascii="Verdana" w:hAnsi="Verdana"/>
          <w:color w:val="000000"/>
          <w:sz w:val="18"/>
          <w:szCs w:val="18"/>
        </w:rPr>
        <w:t> </w:t>
      </w:r>
      <w:r>
        <w:rPr>
          <w:rFonts w:ascii="Verdana" w:hAnsi="Verdana"/>
          <w:color w:val="000000"/>
          <w:sz w:val="18"/>
          <w:szCs w:val="18"/>
        </w:rPr>
        <w:t>изменения в перечне административных</w:t>
      </w:r>
      <w:r>
        <w:rPr>
          <w:rStyle w:val="WW8Num3z0"/>
          <w:rFonts w:ascii="Verdana" w:hAnsi="Verdana"/>
          <w:color w:val="000000"/>
          <w:sz w:val="18"/>
          <w:szCs w:val="18"/>
        </w:rPr>
        <w:t> </w:t>
      </w:r>
      <w:r>
        <w:rPr>
          <w:rStyle w:val="WW8Num4z0"/>
          <w:rFonts w:ascii="Verdana" w:hAnsi="Verdana"/>
          <w:color w:val="4682B4"/>
          <w:sz w:val="18"/>
          <w:szCs w:val="18"/>
        </w:rPr>
        <w:t>взысканий</w:t>
      </w:r>
      <w:r>
        <w:rPr>
          <w:rStyle w:val="WW8Num3z0"/>
          <w:rFonts w:ascii="Verdana" w:hAnsi="Verdana"/>
          <w:color w:val="000000"/>
          <w:sz w:val="18"/>
          <w:szCs w:val="18"/>
        </w:rPr>
        <w:t> </w:t>
      </w:r>
      <w:r>
        <w:rPr>
          <w:rFonts w:ascii="Verdana" w:hAnsi="Verdana"/>
          <w:color w:val="000000"/>
          <w:sz w:val="18"/>
          <w:szCs w:val="18"/>
        </w:rPr>
        <w:t>за указанные правонарушения. Такие правовые акты, как</w:t>
      </w:r>
      <w:r>
        <w:rPr>
          <w:rStyle w:val="WW8Num3z0"/>
          <w:rFonts w:ascii="Verdana" w:hAnsi="Verdana"/>
          <w:color w:val="000000"/>
          <w:sz w:val="18"/>
          <w:szCs w:val="18"/>
        </w:rPr>
        <w:t> </w:t>
      </w:r>
      <w:r>
        <w:rPr>
          <w:rStyle w:val="WW8Num4z0"/>
          <w:rFonts w:ascii="Verdana" w:hAnsi="Verdana"/>
          <w:color w:val="4682B4"/>
          <w:sz w:val="18"/>
          <w:szCs w:val="18"/>
        </w:rPr>
        <w:t>УПК</w:t>
      </w:r>
      <w:r>
        <w:rPr>
          <w:rStyle w:val="WW8Num3z0"/>
          <w:rFonts w:ascii="Verdana" w:hAnsi="Verdana"/>
          <w:color w:val="000000"/>
          <w:sz w:val="18"/>
          <w:szCs w:val="18"/>
        </w:rPr>
        <w:t> </w:t>
      </w:r>
      <w:r>
        <w:rPr>
          <w:rFonts w:ascii="Verdana" w:hAnsi="Verdana"/>
          <w:color w:val="000000"/>
          <w:sz w:val="18"/>
          <w:szCs w:val="18"/>
        </w:rPr>
        <w:t>РФ, ГПК РФ определяют</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порядок привлечения к соответствующему виду ответственности. Выбор темы исследования обусловлен необходимостью научного обобщения, анализа практики применения нового законодательства о юридической ответственности в области охраны и использования земли.</w:t>
      </w:r>
    </w:p>
    <w:p w:rsidR="007D71D8" w:rsidRDefault="007D71D8" w:rsidP="007D71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Научное исследование проблем юридической ответственности за земельные правонарушения является особенно актуальным в условиях стабильного ухудшения состояния земель в России, усиления их загрязнения. Так, за последние 25 лет площадь кислых почв увеличилась на 32,1 млн га, в том числе пашни - на 21,5; площадь земель, подверженных водной эрозии — на 28,4, засоленных - на 12,0, заболоченных и переувлажненных - на 20,0 млн га. Содержание гумуса в почвах России снизилось в среднем на 20%. Научно-технический прогресс и усиление антропогенного воздействия на земельные ресурсы, безусловно, приводят к обострению экологической ситуации. Однако негативные изменения качества земель часто происходят также и вследствие различных нарушений земельного и природоохранного законодательства. Статистические данные, касающиеся вышеназванных правонарушений, свидетельствуют об их стабильно высоком числе. За 1999г. в России было выявлено около 200 тысяч нарушений земельного законодательства, в 2000 г. - 210; в 2001 г. - 200; в 2002 г. - приблизительно 150 тысяч нарушений (причем снижение количества выявленных правонарушений в 2002 г. произошло вследствие уменьшения количества проведенных проверок контролирующими органами в связи с переходом к новому законодательству). Следует также отметить, что большой процент нарушений ежегодно приходится на одни и те же виды.</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Сокращение количества земельных правонарушений возможно только при эффективном применении мер юридической ответственности. Большинство специалистов в области земельного права в настоящее время отмечают о низкой степени эффективности</w:t>
      </w:r>
      <w:r>
        <w:rPr>
          <w:rStyle w:val="WW8Num3z0"/>
          <w:rFonts w:ascii="Verdana" w:hAnsi="Verdana"/>
          <w:color w:val="000000"/>
          <w:sz w:val="18"/>
          <w:szCs w:val="18"/>
        </w:rPr>
        <w:t> </w:t>
      </w:r>
      <w:r>
        <w:rPr>
          <w:rStyle w:val="WW8Num4z0"/>
          <w:rFonts w:ascii="Verdana" w:hAnsi="Verdana"/>
          <w:color w:val="4682B4"/>
          <w:sz w:val="18"/>
          <w:szCs w:val="18"/>
        </w:rPr>
        <w:t>дисциплинарной</w:t>
      </w:r>
      <w:r>
        <w:rPr>
          <w:rFonts w:ascii="Verdana" w:hAnsi="Verdana"/>
          <w:color w:val="000000"/>
          <w:sz w:val="18"/>
          <w:szCs w:val="18"/>
        </w:rPr>
        <w:t>, материальной, гражданско-правовой, уголовной и земельно-правовой ответственности за правонарушения в области охраны и использования земель. Это объясняется следующими причинами:</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при выявлении правонарушений в области охраны и использования земель</w:t>
      </w:r>
      <w:r>
        <w:rPr>
          <w:rStyle w:val="WW8Num3z0"/>
          <w:rFonts w:ascii="Verdana" w:hAnsi="Verdana"/>
          <w:color w:val="000000"/>
          <w:sz w:val="18"/>
          <w:szCs w:val="18"/>
        </w:rPr>
        <w:t> </w:t>
      </w:r>
      <w:r>
        <w:rPr>
          <w:rStyle w:val="WW8Num4z0"/>
          <w:rFonts w:ascii="Verdana" w:hAnsi="Verdana"/>
          <w:color w:val="4682B4"/>
          <w:sz w:val="18"/>
          <w:szCs w:val="18"/>
        </w:rPr>
        <w:t>виновные</w:t>
      </w:r>
      <w:r>
        <w:rPr>
          <w:rStyle w:val="WW8Num3z0"/>
          <w:rFonts w:ascii="Verdana" w:hAnsi="Verdana"/>
          <w:color w:val="000000"/>
          <w:sz w:val="18"/>
          <w:szCs w:val="18"/>
        </w:rPr>
        <w:t> </w:t>
      </w:r>
      <w:r>
        <w:rPr>
          <w:rFonts w:ascii="Verdana" w:hAnsi="Verdana"/>
          <w:color w:val="000000"/>
          <w:sz w:val="18"/>
          <w:szCs w:val="18"/>
        </w:rPr>
        <w:t>не во всех случаях привлекаются к юридической ответственности;</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даже после применения юридической ответственности поведение многих землепользователей не изменяется, продолжают совершаться нарушения земельного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Применение на практике мер</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за нарушения земельного законодательства также имеет свои проблемы. В связи с этим особый научный интерес представляет собой изучение теоретических и практических аспектов всех видов юридической ответственности за правонарушения в области охраны и использования земель с целью определения путей повышения их эффективности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w:t>
      </w:r>
    </w:p>
    <w:p w:rsidR="007D71D8" w:rsidRDefault="007D71D8" w:rsidP="007D71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Вышесказанное предопределило выбор темы диссертационной работы, ее актуальность и значение.</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исследования. Проблемы ответственности за нарушение земельного законодательства разрабатывались в работах многих</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Г.А. Аксенен»ка, С.А. Боголюбова, Г.Е.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Е.А.Галиновской, В.Н. Демьяненко, Б.В.</w:t>
      </w:r>
      <w:r>
        <w:rPr>
          <w:rStyle w:val="WW8Num3z0"/>
          <w:rFonts w:ascii="Verdana" w:hAnsi="Verdana"/>
          <w:color w:val="000000"/>
          <w:sz w:val="18"/>
          <w:szCs w:val="18"/>
        </w:rPr>
        <w:t> </w:t>
      </w:r>
      <w:r>
        <w:rPr>
          <w:rStyle w:val="WW8Num4z0"/>
          <w:rFonts w:ascii="Verdana" w:hAnsi="Verdana"/>
          <w:color w:val="4682B4"/>
          <w:sz w:val="18"/>
          <w:szCs w:val="18"/>
        </w:rPr>
        <w:t>Ерофеева</w:t>
      </w:r>
      <w:r>
        <w:rPr>
          <w:rFonts w:ascii="Verdana" w:hAnsi="Verdana"/>
          <w:color w:val="000000"/>
          <w:sz w:val="18"/>
          <w:szCs w:val="18"/>
        </w:rPr>
        <w:t>, Ю.Г. Жарикова, И.А.Иконицкой, Н.Д.</w:t>
      </w:r>
      <w:r>
        <w:rPr>
          <w:rStyle w:val="WW8Num3z0"/>
          <w:rFonts w:ascii="Verdana" w:hAnsi="Verdana"/>
          <w:color w:val="000000"/>
          <w:sz w:val="18"/>
          <w:szCs w:val="18"/>
        </w:rPr>
        <w:t> </w:t>
      </w:r>
      <w:r>
        <w:rPr>
          <w:rStyle w:val="WW8Num4z0"/>
          <w:rFonts w:ascii="Verdana" w:hAnsi="Verdana"/>
          <w:color w:val="4682B4"/>
          <w:sz w:val="18"/>
          <w:szCs w:val="18"/>
        </w:rPr>
        <w:t>Казанцева</w:t>
      </w:r>
      <w:r>
        <w:rPr>
          <w:rFonts w:ascii="Verdana" w:hAnsi="Verdana"/>
          <w:color w:val="000000"/>
          <w:sz w:val="18"/>
          <w:szCs w:val="18"/>
        </w:rPr>
        <w:t>, О.С. Колбасова, Н.И. Краснова, И.О.Красновой, О.И</w:t>
      </w:r>
      <w:r>
        <w:rPr>
          <w:rStyle w:val="WW8Num3z0"/>
          <w:rFonts w:ascii="Verdana" w:hAnsi="Verdana"/>
          <w:color w:val="000000"/>
          <w:sz w:val="18"/>
          <w:szCs w:val="18"/>
        </w:rPr>
        <w:t> </w:t>
      </w:r>
      <w:r>
        <w:rPr>
          <w:rStyle w:val="WW8Num4z0"/>
          <w:rFonts w:ascii="Verdana" w:hAnsi="Verdana"/>
          <w:color w:val="4682B4"/>
          <w:sz w:val="18"/>
          <w:szCs w:val="18"/>
        </w:rPr>
        <w:t>Крассова</w:t>
      </w:r>
      <w:r>
        <w:rPr>
          <w:rFonts w:ascii="Verdana" w:hAnsi="Verdana"/>
          <w:color w:val="000000"/>
          <w:sz w:val="18"/>
          <w:szCs w:val="18"/>
        </w:rPr>
        <w:t>. И.В. Павлова, В.В. Петрова, Н.А.</w:t>
      </w:r>
      <w:r>
        <w:rPr>
          <w:rStyle w:val="WW8Num3z0"/>
          <w:rFonts w:ascii="Verdana" w:hAnsi="Verdana"/>
          <w:color w:val="000000"/>
          <w:sz w:val="18"/>
          <w:szCs w:val="18"/>
        </w:rPr>
        <w:t> </w:t>
      </w:r>
      <w:r>
        <w:rPr>
          <w:rStyle w:val="WW8Num4z0"/>
          <w:rFonts w:ascii="Verdana" w:hAnsi="Verdana"/>
          <w:color w:val="4682B4"/>
          <w:sz w:val="18"/>
          <w:szCs w:val="18"/>
        </w:rPr>
        <w:t>Сыродоева</w:t>
      </w:r>
      <w:r>
        <w:rPr>
          <w:rFonts w:ascii="Verdana" w:hAnsi="Verdana"/>
          <w:color w:val="000000"/>
          <w:sz w:val="18"/>
          <w:szCs w:val="18"/>
        </w:rPr>
        <w:t>,</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В.Н.</w:t>
      </w:r>
      <w:r>
        <w:rPr>
          <w:rStyle w:val="WW8Num3z0"/>
          <w:rFonts w:ascii="Verdana" w:hAnsi="Verdana"/>
          <w:color w:val="000000"/>
          <w:sz w:val="18"/>
          <w:szCs w:val="18"/>
        </w:rPr>
        <w:t> </w:t>
      </w:r>
      <w:r>
        <w:rPr>
          <w:rStyle w:val="WW8Num4z0"/>
          <w:rFonts w:ascii="Verdana" w:hAnsi="Verdana"/>
          <w:color w:val="4682B4"/>
          <w:sz w:val="18"/>
          <w:szCs w:val="18"/>
        </w:rPr>
        <w:t>Харькова</w:t>
      </w:r>
      <w:r>
        <w:rPr>
          <w:rFonts w:ascii="Verdana" w:hAnsi="Verdana"/>
          <w:color w:val="000000"/>
          <w:sz w:val="18"/>
          <w:szCs w:val="18"/>
        </w:rPr>
        <w:t>, Г.В. Чубукова, А.Е. Черноморца, Е.Ю.</w:t>
      </w:r>
      <w:r>
        <w:rPr>
          <w:rStyle w:val="WW8Num3z0"/>
          <w:rFonts w:ascii="Verdana" w:hAnsi="Verdana"/>
          <w:color w:val="000000"/>
          <w:sz w:val="18"/>
          <w:szCs w:val="18"/>
        </w:rPr>
        <w:t> </w:t>
      </w:r>
      <w:r>
        <w:rPr>
          <w:rStyle w:val="WW8Num4z0"/>
          <w:rFonts w:ascii="Verdana" w:hAnsi="Verdana"/>
          <w:color w:val="4682B4"/>
          <w:sz w:val="18"/>
          <w:szCs w:val="18"/>
        </w:rPr>
        <w:t>Чмыхало</w:t>
      </w:r>
      <w:r>
        <w:rPr>
          <w:rStyle w:val="WW8Num3z0"/>
          <w:rFonts w:ascii="Verdana" w:hAnsi="Verdana"/>
          <w:color w:val="000000"/>
          <w:sz w:val="18"/>
          <w:szCs w:val="18"/>
        </w:rPr>
        <w:t> </w:t>
      </w:r>
      <w:r>
        <w:rPr>
          <w:rFonts w:ascii="Verdana" w:hAnsi="Verdana"/>
          <w:color w:val="000000"/>
          <w:sz w:val="18"/>
          <w:szCs w:val="18"/>
        </w:rPr>
        <w:t>и других ученых, внесших наиболее значительный вклад в понимание природы юридической ответственности в рассматриваемой сфере, в характеристику земельных правонарушений, в методику измерения и оценки эффективности ответственности за данные правонарушения. По проблеме ответственности за нарушения земельного законодательства проводились и специальные исследования (например, О.В.</w:t>
      </w:r>
      <w:r>
        <w:rPr>
          <w:rStyle w:val="WW8Num3z0"/>
          <w:rFonts w:ascii="Verdana" w:hAnsi="Verdana"/>
          <w:color w:val="000000"/>
          <w:sz w:val="18"/>
          <w:szCs w:val="18"/>
        </w:rPr>
        <w:t> </w:t>
      </w:r>
      <w:r>
        <w:rPr>
          <w:rStyle w:val="WW8Num4z0"/>
          <w:rFonts w:ascii="Verdana" w:hAnsi="Verdana"/>
          <w:color w:val="4682B4"/>
          <w:sz w:val="18"/>
          <w:szCs w:val="18"/>
        </w:rPr>
        <w:t>Измайловым</w:t>
      </w:r>
      <w:r>
        <w:rPr>
          <w:rFonts w:ascii="Verdana" w:hAnsi="Verdana"/>
          <w:color w:val="000000"/>
          <w:sz w:val="18"/>
          <w:szCs w:val="18"/>
        </w:rPr>
        <w:t>, Н.И. Нестеренко, А.А.Рябовым). Вопросы ответственности за порчу земель исследовали JI.B. Бориславский, И.А.</w:t>
      </w:r>
      <w:r>
        <w:rPr>
          <w:rStyle w:val="WW8Num3z0"/>
          <w:rFonts w:ascii="Verdana" w:hAnsi="Verdana"/>
          <w:color w:val="000000"/>
          <w:sz w:val="18"/>
          <w:szCs w:val="18"/>
        </w:rPr>
        <w:t> </w:t>
      </w:r>
      <w:r>
        <w:rPr>
          <w:rStyle w:val="WW8Num4z0"/>
          <w:rFonts w:ascii="Verdana" w:hAnsi="Verdana"/>
          <w:color w:val="4682B4"/>
          <w:sz w:val="18"/>
          <w:szCs w:val="18"/>
        </w:rPr>
        <w:t>Елисеева</w:t>
      </w:r>
      <w:r>
        <w:rPr>
          <w:rFonts w:ascii="Verdana" w:hAnsi="Verdana"/>
          <w:color w:val="000000"/>
          <w:sz w:val="18"/>
          <w:szCs w:val="18"/>
        </w:rPr>
        <w:t>.</w:t>
      </w:r>
    </w:p>
    <w:p w:rsidR="007D71D8" w:rsidRDefault="007D71D8" w:rsidP="007D71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Вместе с тем проведенные исследования не исчерпали проблему, а скорее подчеркнули ее актуальность и наметили пути ее дальнейшего исследования. В данной диссертационной работе предпринята попытка реализовать некоторые из этих путей посредством исследования особенностей юридической ответственности за правонарушения в области охраны и использования земель на базе обновленного земельного законодательства и сложившейся практики его применения.</w:t>
      </w:r>
    </w:p>
    <w:p w:rsidR="007D71D8" w:rsidRDefault="007D71D8" w:rsidP="007D71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Целями данного исследования являются всестороннее исследование юридической ответственности за правонарушения в области охраны и использования земель, ее теоретический анализ, а также выработка практических рекомендаций для повышения эффективности применения данного института.</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рамках поставленных целей определены следующие задачи диссертационного исследования: исследовать теоретические положения правового регулирования юридической ответственности за нарушения земельного законодательства, раскрыть понятие данного института и его отличительные признаки; сформулировать понятие, выявить сущность, проанализировать состав и признаки правонарушения в области охраны и использования земель; провести теоретическую классификацию земельных правонарушений,</w:t>
      </w:r>
      <w:r>
        <w:rPr>
          <w:rStyle w:val="WW8Num3z0"/>
          <w:rFonts w:ascii="Verdana" w:hAnsi="Verdana"/>
          <w:color w:val="000000"/>
          <w:sz w:val="18"/>
          <w:szCs w:val="18"/>
        </w:rPr>
        <w:t> </w:t>
      </w:r>
      <w:r>
        <w:rPr>
          <w:rStyle w:val="WW8Num4z0"/>
          <w:rFonts w:ascii="Verdana" w:hAnsi="Verdana"/>
          <w:color w:val="4682B4"/>
          <w:sz w:val="18"/>
          <w:szCs w:val="18"/>
        </w:rPr>
        <w:t>влекущих</w:t>
      </w:r>
      <w:r>
        <w:rPr>
          <w:rStyle w:val="WW8Num3z0"/>
          <w:rFonts w:ascii="Verdana" w:hAnsi="Verdana"/>
          <w:color w:val="000000"/>
          <w:sz w:val="18"/>
          <w:szCs w:val="18"/>
        </w:rPr>
        <w:t> </w:t>
      </w:r>
      <w:r>
        <w:rPr>
          <w:rFonts w:ascii="Verdana" w:hAnsi="Verdana"/>
          <w:color w:val="000000"/>
          <w:sz w:val="18"/>
          <w:szCs w:val="18"/>
        </w:rPr>
        <w:t>юридическую ответственность; исследовать основные исторические этапы формирования законодательства Российской Федерации, регулирующего институт юридической ответственности за правонарушения в области охраны и использования земель; провести анализ основных видов юридической ответственности за правонарушения в области охраны и использования земель; оценить состояние законодательства в сфере охраны и использования земель, относящегося к юридической ответственности, выявить недостатки и</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правовом регулировании, а также разработать предложения по его совершенствованию; выработать практические рекомендации для повышения эффективности правового регулирования юридической ответственности в области охраны и использования земель. 1</w:t>
      </w:r>
    </w:p>
    <w:p w:rsidR="007D71D8" w:rsidRDefault="007D71D8" w:rsidP="007D71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выступают общественные отношения, возникающие в процессе привлечения лиц, нарушивших нормы земельного законодательства, к юридической ответственности и их правовое регулирование.</w:t>
      </w:r>
    </w:p>
    <w:p w:rsidR="007D71D8" w:rsidRDefault="007D71D8" w:rsidP="007D71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настоящей работы являются система норм, ' устанавливающих юридическую ответственность за правонарушения в области охраны и использования земель и практика их применения.</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Теоретические и методологические основы исследования. Теоретические основы юридической ответственности были предметом исследования в области теории права таких ученых, как С.С.</w:t>
      </w:r>
      <w:r>
        <w:rPr>
          <w:rStyle w:val="WW8Num3z0"/>
          <w:rFonts w:ascii="Verdana" w:hAnsi="Verdana"/>
          <w:color w:val="000000"/>
          <w:sz w:val="18"/>
          <w:szCs w:val="18"/>
        </w:rPr>
        <w:t> </w:t>
      </w:r>
      <w:r>
        <w:rPr>
          <w:rStyle w:val="WW8Num4z0"/>
          <w:rFonts w:ascii="Verdana" w:hAnsi="Verdana"/>
          <w:color w:val="4682B4"/>
          <w:sz w:val="18"/>
          <w:szCs w:val="18"/>
        </w:rPr>
        <w:t>Алексеев</w:t>
      </w:r>
      <w:r>
        <w:rPr>
          <w:rFonts w:ascii="Verdana" w:hAnsi="Verdana"/>
          <w:color w:val="000000"/>
          <w:sz w:val="18"/>
          <w:szCs w:val="18"/>
        </w:rPr>
        <w:t>, В.К.Бабаев, М.И. Байтин, С.Н.</w:t>
      </w:r>
      <w:r>
        <w:rPr>
          <w:rStyle w:val="WW8Num3z0"/>
          <w:rFonts w:ascii="Verdana" w:hAnsi="Verdana"/>
          <w:color w:val="000000"/>
          <w:sz w:val="18"/>
          <w:szCs w:val="18"/>
        </w:rPr>
        <w:t> </w:t>
      </w:r>
      <w:r>
        <w:rPr>
          <w:rStyle w:val="WW8Num4z0"/>
          <w:rFonts w:ascii="Verdana" w:hAnsi="Verdana"/>
          <w:color w:val="4682B4"/>
          <w:sz w:val="18"/>
          <w:szCs w:val="18"/>
        </w:rPr>
        <w:t>Братусь</w:t>
      </w:r>
      <w:r>
        <w:rPr>
          <w:rFonts w:ascii="Verdana" w:hAnsi="Verdana"/>
          <w:color w:val="000000"/>
          <w:sz w:val="18"/>
          <w:szCs w:val="18"/>
        </w:rPr>
        <w:t>, И.А. Гурвич, В.М. Корельский, О.Э.Лейст, Н.И.</w:t>
      </w:r>
      <w:r>
        <w:rPr>
          <w:rStyle w:val="WW8Num3z0"/>
          <w:rFonts w:ascii="Verdana" w:hAnsi="Verdana"/>
          <w:color w:val="000000"/>
          <w:sz w:val="18"/>
          <w:szCs w:val="18"/>
        </w:rPr>
        <w:t> </w:t>
      </w:r>
      <w:r>
        <w:rPr>
          <w:rStyle w:val="WW8Num4z0"/>
          <w:rFonts w:ascii="Verdana" w:hAnsi="Verdana"/>
          <w:color w:val="4682B4"/>
          <w:sz w:val="18"/>
          <w:szCs w:val="18"/>
        </w:rPr>
        <w:t>Матузов</w:t>
      </w:r>
      <w:r>
        <w:rPr>
          <w:rFonts w:ascii="Verdana" w:hAnsi="Verdana"/>
          <w:color w:val="000000"/>
          <w:sz w:val="18"/>
          <w:szCs w:val="18"/>
        </w:rPr>
        <w:t>, Н.С. Малеин, А.В. Малько, B.C.</w:t>
      </w:r>
      <w:r>
        <w:rPr>
          <w:rStyle w:val="WW8Num4z0"/>
          <w:rFonts w:ascii="Verdana" w:hAnsi="Verdana"/>
          <w:color w:val="4682B4"/>
          <w:sz w:val="18"/>
          <w:szCs w:val="18"/>
        </w:rPr>
        <w:t>Нерсесянц</w:t>
      </w:r>
      <w:r>
        <w:rPr>
          <w:rFonts w:ascii="Verdana" w:hAnsi="Verdana"/>
          <w:color w:val="000000"/>
          <w:sz w:val="18"/>
          <w:szCs w:val="18"/>
        </w:rPr>
        <w:t>, В.Д.Перевалов, А.И. Петелин, В.А.</w:t>
      </w:r>
      <w:r>
        <w:rPr>
          <w:rStyle w:val="WW8Num3z0"/>
          <w:rFonts w:ascii="Verdana" w:hAnsi="Verdana"/>
          <w:color w:val="000000"/>
          <w:sz w:val="18"/>
          <w:szCs w:val="18"/>
        </w:rPr>
        <w:t> </w:t>
      </w:r>
      <w:r>
        <w:rPr>
          <w:rStyle w:val="WW8Num4z0"/>
          <w:rFonts w:ascii="Verdana" w:hAnsi="Verdana"/>
          <w:color w:val="4682B4"/>
          <w:sz w:val="18"/>
          <w:szCs w:val="18"/>
        </w:rPr>
        <w:t>Тархов</w:t>
      </w:r>
      <w:r>
        <w:rPr>
          <w:rFonts w:ascii="Verdana" w:hAnsi="Verdana"/>
          <w:color w:val="000000"/>
          <w:sz w:val="18"/>
          <w:szCs w:val="18"/>
        </w:rPr>
        <w:t>, И.С. Самощенко, М.Х.Фарукшин и др.</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При подготовке диссертационного исследования использовались также работы следующих ведущих специалистов в области земельного и экологического права: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А.И. Бобылева, Г.Е. Быстрова,</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Н.Н.Веденина,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O.J1. Дубовик, Б.В. Ерофеева, Ю.Г.Жарикова, Э.Н.</w:t>
      </w:r>
      <w:r>
        <w:rPr>
          <w:rStyle w:val="WW8Num3z0"/>
          <w:rFonts w:ascii="Verdana" w:hAnsi="Verdana"/>
          <w:color w:val="000000"/>
          <w:sz w:val="18"/>
          <w:szCs w:val="18"/>
        </w:rPr>
        <w:t> </w:t>
      </w:r>
      <w:r>
        <w:rPr>
          <w:rStyle w:val="WW8Num4z0"/>
          <w:rFonts w:ascii="Verdana" w:hAnsi="Verdana"/>
          <w:color w:val="4682B4"/>
          <w:sz w:val="18"/>
          <w:szCs w:val="18"/>
        </w:rPr>
        <w:t>Жевлакова</w:t>
      </w:r>
      <w:r>
        <w:rPr>
          <w:rFonts w:ascii="Verdana" w:hAnsi="Verdana"/>
          <w:color w:val="000000"/>
          <w:sz w:val="18"/>
          <w:szCs w:val="18"/>
        </w:rPr>
        <w:t>, И.А. Иконицкой. Н.И. Краснова, И.О.Красновой, О.И.</w:t>
      </w:r>
      <w:r>
        <w:rPr>
          <w:rStyle w:val="WW8Num3z0"/>
          <w:rFonts w:ascii="Verdana" w:hAnsi="Verdana"/>
          <w:color w:val="000000"/>
          <w:sz w:val="18"/>
          <w:szCs w:val="18"/>
        </w:rPr>
        <w:t> </w:t>
      </w:r>
      <w:r>
        <w:rPr>
          <w:rStyle w:val="WW8Num4z0"/>
          <w:rFonts w:ascii="Verdana" w:hAnsi="Verdana"/>
          <w:color w:val="4682B4"/>
          <w:sz w:val="18"/>
          <w:szCs w:val="18"/>
        </w:rPr>
        <w:t>Крассова</w:t>
      </w:r>
      <w:r>
        <w:rPr>
          <w:rFonts w:ascii="Verdana" w:hAnsi="Verdana"/>
          <w:color w:val="000000"/>
          <w:sz w:val="18"/>
          <w:szCs w:val="18"/>
        </w:rPr>
        <w:t>, Н.А. Лопашенко, В.В. Петрова, Н.Т.Разгельдеева, О.А.</w:t>
      </w:r>
      <w:r>
        <w:rPr>
          <w:rStyle w:val="WW8Num3z0"/>
          <w:rFonts w:ascii="Verdana" w:hAnsi="Verdana"/>
          <w:color w:val="000000"/>
          <w:sz w:val="18"/>
          <w:szCs w:val="18"/>
        </w:rPr>
        <w:t> </w:t>
      </w:r>
      <w:r>
        <w:rPr>
          <w:rStyle w:val="WW8Num4z0"/>
          <w:rFonts w:ascii="Verdana" w:hAnsi="Verdana"/>
          <w:color w:val="4682B4"/>
          <w:sz w:val="18"/>
          <w:szCs w:val="18"/>
        </w:rPr>
        <w:t>Самончик</w:t>
      </w:r>
      <w:r>
        <w:rPr>
          <w:rFonts w:ascii="Verdana" w:hAnsi="Verdana"/>
          <w:color w:val="000000"/>
          <w:sz w:val="18"/>
          <w:szCs w:val="18"/>
        </w:rPr>
        <w:t>, Н.А. Сыродоева, Л.А. Тимофеева, Л.П.Фоминой, А.Е.</w:t>
      </w:r>
      <w:r>
        <w:rPr>
          <w:rStyle w:val="WW8Num3z0"/>
          <w:rFonts w:ascii="Verdana" w:hAnsi="Verdana"/>
          <w:color w:val="000000"/>
          <w:sz w:val="18"/>
          <w:szCs w:val="18"/>
        </w:rPr>
        <w:t> </w:t>
      </w:r>
      <w:r>
        <w:rPr>
          <w:rStyle w:val="WW8Num4z0"/>
          <w:rFonts w:ascii="Verdana" w:hAnsi="Verdana"/>
          <w:color w:val="4682B4"/>
          <w:sz w:val="18"/>
          <w:szCs w:val="18"/>
        </w:rPr>
        <w:t>Черноморца</w:t>
      </w:r>
      <w:r>
        <w:rPr>
          <w:rFonts w:ascii="Verdana" w:hAnsi="Verdana"/>
          <w:color w:val="000000"/>
          <w:sz w:val="18"/>
          <w:szCs w:val="18"/>
        </w:rPr>
        <w:t>, Г.В. Чубукова, В.А. Чуйкова и иных.</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Большинство положений и выводов диссертации базируется на анализе действующих нормативных правовых актов, опубликованной и архивной</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w:t>
      </w:r>
    </w:p>
    <w:p w:rsidR="007D71D8" w:rsidRDefault="007D71D8" w:rsidP="007D71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диссертационного исследования является применение совокупности методов научного исследования, которые разработаны в теории права и государства.</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и выводы получены на основе общенаучных методов исследования: исторического, логического, системного, социологического; частно-научных способов: конкретно-социологического исследования, статистического, математического; специальных методов, т.е. методов, которые выработала юридическая наука: сравнительно-правового, формально-юридического,</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и др.</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 достоверность исследования определяется следующими позициями: исследование института юридической ответственности за правонарушения в области охраны и использования земель, его видов проведено на основе положений новых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Земельного кодекса РФ,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Кодекса РФ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Fonts w:ascii="Verdana" w:hAnsi="Verdana"/>
          <w:color w:val="000000"/>
          <w:sz w:val="18"/>
          <w:szCs w:val="18"/>
        </w:rPr>
        <w:t>, Уголовного кодекса РФ и сложившейся практике их применения; впервые проведено комплексное монографическое исследование теоретических и практических аспектов юридической ответственности за совершение всех предусмотренных в новейшем действующем законодательстве видов правонарушений в области охраны и использования земель; внесены предложения и рекомендации, направленные на устранение</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и недостатков в правовом регулировании юридической ответственности за земельные правонарушения.</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диссертационного исследования состоит в том, что сформулированные теоретические положения, выводы и рекомендации могут быть использованы: а) в дальнейшем исследовании института юридической ответственности в области охраны и использования земель; б)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государственных органов законодательной,</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органов местного самоуправления при совершенствовании земельного законодательства; в) в средних и высших профессиональных учебных заведений юридического профиля в процессе преподавания</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Fonts w:ascii="Verdana" w:hAnsi="Verdana"/>
          <w:color w:val="000000"/>
          <w:sz w:val="18"/>
          <w:szCs w:val="18"/>
        </w:rPr>
        <w:t>, земельного и экологического права.</w:t>
      </w:r>
    </w:p>
    <w:p w:rsidR="007D71D8" w:rsidRDefault="007D71D8" w:rsidP="007D71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Предлагается понимать под юридической ответственностью за правонарушения в области охраны и использования земель</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правонарушителя, совершившего нарушения земельного законодательства, претерпевать неблагоприятные последствия личного,</w:t>
      </w:r>
      <w:r>
        <w:rPr>
          <w:rStyle w:val="WW8Num3z0"/>
          <w:rFonts w:ascii="Verdana" w:hAnsi="Verdana"/>
          <w:color w:val="000000"/>
          <w:sz w:val="18"/>
          <w:szCs w:val="18"/>
        </w:rPr>
        <w:t> </w:t>
      </w:r>
      <w:r>
        <w:rPr>
          <w:rStyle w:val="WW8Num4z0"/>
          <w:rFonts w:ascii="Verdana" w:hAnsi="Verdana"/>
          <w:color w:val="4682B4"/>
          <w:sz w:val="18"/>
          <w:szCs w:val="18"/>
        </w:rPr>
        <w:t>имущественного</w:t>
      </w:r>
      <w:r>
        <w:rPr>
          <w:rStyle w:val="WW8Num3z0"/>
          <w:rFonts w:ascii="Verdana" w:hAnsi="Verdana"/>
          <w:color w:val="000000"/>
          <w:sz w:val="18"/>
          <w:szCs w:val="18"/>
        </w:rPr>
        <w:t> </w:t>
      </w:r>
      <w:r>
        <w:rPr>
          <w:rFonts w:ascii="Verdana" w:hAnsi="Verdana"/>
          <w:color w:val="000000"/>
          <w:sz w:val="18"/>
          <w:szCs w:val="18"/>
        </w:rPr>
        <w:t>характера, закрепленные в санкциях правовых норм и применяемые в определенной</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форме.</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Обосновывается необходимость дополнить гл. 13 ЗК РФ</w:t>
      </w:r>
      <w:r>
        <w:rPr>
          <w:rStyle w:val="WW8Num3z0"/>
          <w:rFonts w:ascii="Verdana" w:hAnsi="Verdana"/>
          <w:color w:val="000000"/>
          <w:sz w:val="18"/>
          <w:szCs w:val="18"/>
        </w:rPr>
        <w:t> </w:t>
      </w:r>
      <w:r>
        <w:rPr>
          <w:rStyle w:val="WW8Num4z0"/>
          <w:rFonts w:ascii="Verdana" w:hAnsi="Verdana"/>
          <w:color w:val="4682B4"/>
          <w:sz w:val="18"/>
          <w:szCs w:val="18"/>
        </w:rPr>
        <w:t>статьей</w:t>
      </w:r>
      <w:r>
        <w:rPr>
          <w:rFonts w:ascii="Verdana" w:hAnsi="Verdana"/>
          <w:color w:val="000000"/>
          <w:sz w:val="18"/>
          <w:szCs w:val="18"/>
        </w:rPr>
        <w:t>, содержащей понятие земельного правонарушения: «Земельное</w:t>
      </w:r>
      <w:r>
        <w:rPr>
          <w:rStyle w:val="WW8Num3z0"/>
          <w:rFonts w:ascii="Verdana" w:hAnsi="Verdana"/>
          <w:color w:val="000000"/>
          <w:sz w:val="18"/>
          <w:szCs w:val="18"/>
        </w:rPr>
        <w:t> </w:t>
      </w:r>
      <w:r>
        <w:rPr>
          <w:rStyle w:val="WW8Num4z0"/>
          <w:rFonts w:ascii="Verdana" w:hAnsi="Verdana"/>
          <w:color w:val="4682B4"/>
          <w:sz w:val="18"/>
          <w:szCs w:val="18"/>
        </w:rPr>
        <w:t>правонарушение</w:t>
      </w:r>
      <w:r>
        <w:rPr>
          <w:rStyle w:val="WW8Num3z0"/>
          <w:rFonts w:ascii="Verdana" w:hAnsi="Verdana"/>
          <w:color w:val="000000"/>
          <w:sz w:val="18"/>
          <w:szCs w:val="18"/>
        </w:rPr>
        <w:t> </w:t>
      </w:r>
      <w:r>
        <w:rPr>
          <w:rFonts w:ascii="Verdana" w:hAnsi="Verdana"/>
          <w:color w:val="000000"/>
          <w:sz w:val="18"/>
          <w:szCs w:val="18"/>
        </w:rPr>
        <w:t>- виновное противоправное действие (</w:t>
      </w:r>
      <w:r>
        <w:rPr>
          <w:rStyle w:val="WW8Num4z0"/>
          <w:rFonts w:ascii="Verdana" w:hAnsi="Verdana"/>
          <w:color w:val="4682B4"/>
          <w:sz w:val="18"/>
          <w:szCs w:val="18"/>
        </w:rPr>
        <w:t>бездействие</w:t>
      </w:r>
      <w:r>
        <w:rPr>
          <w:rFonts w:ascii="Verdana" w:hAnsi="Verdana"/>
          <w:color w:val="000000"/>
          <w:sz w:val="18"/>
          <w:szCs w:val="18"/>
        </w:rPr>
        <w:t>), нарушающее нормы земельного законодательства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влекущее</w:t>
      </w:r>
      <w:r>
        <w:rPr>
          <w:rStyle w:val="WW8Num3z0"/>
          <w:rFonts w:ascii="Verdana" w:hAnsi="Verdana"/>
          <w:color w:val="000000"/>
          <w:sz w:val="18"/>
          <w:szCs w:val="18"/>
        </w:rPr>
        <w:t> </w:t>
      </w:r>
      <w:r>
        <w:rPr>
          <w:rFonts w:ascii="Verdana" w:hAnsi="Verdana"/>
          <w:color w:val="000000"/>
          <w:sz w:val="18"/>
          <w:szCs w:val="18"/>
        </w:rPr>
        <w:t>за собой установленную законом юридическую ответственность».</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целях повышения эффективности административной ответственности за правонарушения в области охраны и использования земель предлагается: дополнить КоАП РФ такими видами правонарушений, как неповиновение</w:t>
      </w:r>
      <w:r>
        <w:rPr>
          <w:rStyle w:val="WW8Num3z0"/>
          <w:rFonts w:ascii="Verdana" w:hAnsi="Verdana"/>
          <w:color w:val="000000"/>
          <w:sz w:val="18"/>
          <w:szCs w:val="18"/>
        </w:rPr>
        <w:t> </w:t>
      </w:r>
      <w:r>
        <w:rPr>
          <w:rStyle w:val="WW8Num4z0"/>
          <w:rFonts w:ascii="Verdana" w:hAnsi="Verdana"/>
          <w:color w:val="4682B4"/>
          <w:sz w:val="18"/>
          <w:szCs w:val="18"/>
        </w:rPr>
        <w:t>законным</w:t>
      </w:r>
      <w:r>
        <w:rPr>
          <w:rStyle w:val="WW8Num3z0"/>
          <w:rFonts w:ascii="Verdana" w:hAnsi="Verdana"/>
          <w:color w:val="000000"/>
          <w:sz w:val="18"/>
          <w:szCs w:val="18"/>
        </w:rPr>
        <w:t> </w:t>
      </w:r>
      <w:r>
        <w:rPr>
          <w:rFonts w:ascii="Verdana" w:hAnsi="Verdana"/>
          <w:color w:val="000000"/>
          <w:sz w:val="18"/>
          <w:szCs w:val="18"/>
        </w:rPr>
        <w:t>распоряжениям должностных лиц федеральных органов исполнительной власти, осуществляющих государственный контроль в области рационального использования и охраны земель или органов, осуществляющих муниципальный земельный контроль; невыполнение в срок</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предписаний названных должностных лиц; установить</w:t>
      </w:r>
      <w:r>
        <w:rPr>
          <w:rStyle w:val="WW8Num3z0"/>
          <w:rFonts w:ascii="Verdana" w:hAnsi="Verdana"/>
          <w:color w:val="000000"/>
          <w:sz w:val="18"/>
          <w:szCs w:val="18"/>
        </w:rPr>
        <w:t> </w:t>
      </w:r>
      <w:r>
        <w:rPr>
          <w:rStyle w:val="WW8Num4z0"/>
          <w:rFonts w:ascii="Verdana" w:hAnsi="Verdana"/>
          <w:color w:val="4682B4"/>
          <w:sz w:val="18"/>
          <w:szCs w:val="18"/>
        </w:rPr>
        <w:t>административную</w:t>
      </w:r>
      <w:r>
        <w:rPr>
          <w:rStyle w:val="WW8Num3z0"/>
          <w:rFonts w:ascii="Verdana" w:hAnsi="Verdana"/>
          <w:color w:val="000000"/>
          <w:sz w:val="18"/>
          <w:szCs w:val="18"/>
        </w:rPr>
        <w:t> </w:t>
      </w:r>
      <w:r>
        <w:rPr>
          <w:rFonts w:ascii="Verdana" w:hAnsi="Verdana"/>
          <w:color w:val="000000"/>
          <w:sz w:val="18"/>
          <w:szCs w:val="18"/>
        </w:rPr>
        <w:t xml:space="preserve">ответственность должностных лиц федеральных органов исполнительной власти, осуществляющих государственный контроль в области рационального использования и охраны земель или органов, осуществляющих муниципальный земельный </w:t>
      </w:r>
      <w:r>
        <w:rPr>
          <w:rFonts w:ascii="Verdana" w:hAnsi="Verdana"/>
          <w:color w:val="000000"/>
          <w:sz w:val="18"/>
          <w:szCs w:val="18"/>
        </w:rPr>
        <w:lastRenderedPageBreak/>
        <w:t>контроль, за нарушение порядка привлечения к ответственности лиц,</w:t>
      </w:r>
      <w:r>
        <w:rPr>
          <w:rStyle w:val="WW8Num3z0"/>
          <w:rFonts w:ascii="Verdana" w:hAnsi="Verdana"/>
          <w:color w:val="000000"/>
          <w:sz w:val="18"/>
          <w:szCs w:val="18"/>
        </w:rPr>
        <w:t> </w:t>
      </w:r>
      <w:r>
        <w:rPr>
          <w:rStyle w:val="WW8Num4z0"/>
          <w:rFonts w:ascii="Verdana" w:hAnsi="Verdana"/>
          <w:color w:val="4682B4"/>
          <w:sz w:val="18"/>
          <w:szCs w:val="18"/>
        </w:rPr>
        <w:t>совершивших</w:t>
      </w:r>
      <w:r>
        <w:rPr>
          <w:rStyle w:val="WW8Num3z0"/>
          <w:rFonts w:ascii="Verdana" w:hAnsi="Verdana"/>
          <w:color w:val="000000"/>
          <w:sz w:val="18"/>
          <w:szCs w:val="18"/>
        </w:rPr>
        <w:t> </w:t>
      </w:r>
      <w:r>
        <w:rPr>
          <w:rFonts w:ascii="Verdana" w:hAnsi="Verdana"/>
          <w:color w:val="000000"/>
          <w:sz w:val="18"/>
          <w:szCs w:val="18"/>
        </w:rPr>
        <w:t>земельные правонарушения.</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Обосновывается необходимость внесения изменений в КоАП РФ. Предлагается включить в главу 8 статью 8.6* «</w:t>
      </w:r>
      <w:r>
        <w:rPr>
          <w:rStyle w:val="WW8Num4z0"/>
          <w:rFonts w:ascii="Verdana" w:hAnsi="Verdana"/>
          <w:color w:val="4682B4"/>
          <w:sz w:val="18"/>
          <w:szCs w:val="18"/>
        </w:rPr>
        <w:t>Захламление земельного участка</w:t>
      </w:r>
      <w:r>
        <w:rPr>
          <w:rFonts w:ascii="Verdana" w:hAnsi="Verdana"/>
          <w:color w:val="000000"/>
          <w:sz w:val="18"/>
          <w:szCs w:val="18"/>
        </w:rPr>
        <w:t>», установив за совершение предусмотренного в</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правонарушения ответственность в виде наложения</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штрафа на граждан - в размере от пяти до десяти минимальных размеров оплаты труда; на</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 от десяти до двадцати минимальных размеров оплаты труда; на юридических лиц - от ста до двухсот минимальных размеров оплаты труда.</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Рекомендуется внести изменения в действующее земельное законодательство, регламентирующее порядок</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прекращения прав на земельный участок как</w:t>
      </w:r>
      <w:r>
        <w:rPr>
          <w:rStyle w:val="WW8Num3z0"/>
          <w:rFonts w:ascii="Verdana" w:hAnsi="Verdana"/>
          <w:color w:val="000000"/>
          <w:sz w:val="18"/>
          <w:szCs w:val="18"/>
        </w:rPr>
        <w:t> </w:t>
      </w:r>
      <w:r>
        <w:rPr>
          <w:rStyle w:val="WW8Num4z0"/>
          <w:rFonts w:ascii="Verdana" w:hAnsi="Verdana"/>
          <w:color w:val="4682B4"/>
          <w:sz w:val="18"/>
          <w:szCs w:val="18"/>
        </w:rPr>
        <w:t>санкции</w:t>
      </w:r>
      <w:r>
        <w:rPr>
          <w:rStyle w:val="WW8Num3z0"/>
          <w:rFonts w:ascii="Verdana" w:hAnsi="Verdana"/>
          <w:color w:val="000000"/>
          <w:sz w:val="18"/>
          <w:szCs w:val="18"/>
        </w:rPr>
        <w:t> </w:t>
      </w:r>
      <w:r>
        <w:rPr>
          <w:rFonts w:ascii="Verdana" w:hAnsi="Verdana"/>
          <w:color w:val="000000"/>
          <w:sz w:val="18"/>
          <w:szCs w:val="18"/>
        </w:rPr>
        <w:t>за земельное правонарушение: дополнить ст.44 ЗК РФ, положениями, содержащимися в ст. 284-285 ГК РФ, и изложить в следующей редакции:</w:t>
      </w:r>
    </w:p>
    <w:p w:rsidR="007D71D8" w:rsidRDefault="007D71D8" w:rsidP="007D71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в порядке, установленном гражданским и земельным законодательством.</w:t>
      </w:r>
    </w:p>
    <w:p w:rsidR="007D71D8" w:rsidRDefault="007D71D8" w:rsidP="007D71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Право собственности на земельный участок прекращается принудительно при:</w:t>
      </w:r>
    </w:p>
    <w:p w:rsidR="007D71D8" w:rsidRDefault="007D71D8" w:rsidP="007D71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за исключением времени, в течение которого земельный участок не мог быть использован по назначению из-за стихийных бедствий или ввиду иных обстоятельств, исключающих такое использование;</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использовании земельного участка не в соответствии с его целевым назначением и принадлежностью к той или иной категории земель, установленными</w:t>
      </w:r>
      <w:r>
        <w:rPr>
          <w:rStyle w:val="WW8Num3z0"/>
          <w:rFonts w:ascii="Verdana" w:hAnsi="Verdana"/>
          <w:color w:val="000000"/>
          <w:sz w:val="18"/>
          <w:szCs w:val="18"/>
        </w:rPr>
        <w:t> </w:t>
      </w:r>
      <w:r>
        <w:rPr>
          <w:rStyle w:val="WW8Num4z0"/>
          <w:rFonts w:ascii="Verdana" w:hAnsi="Verdana"/>
          <w:color w:val="4682B4"/>
          <w:sz w:val="18"/>
          <w:szCs w:val="18"/>
        </w:rPr>
        <w:t>статьями</w:t>
      </w:r>
      <w:r>
        <w:rPr>
          <w:rStyle w:val="WW8Num3z0"/>
          <w:rFonts w:ascii="Verdana" w:hAnsi="Verdana"/>
          <w:color w:val="000000"/>
          <w:sz w:val="18"/>
          <w:szCs w:val="18"/>
        </w:rPr>
        <w:t> </w:t>
      </w:r>
      <w:r>
        <w:rPr>
          <w:rFonts w:ascii="Verdana" w:hAnsi="Verdana"/>
          <w:color w:val="000000"/>
          <w:sz w:val="18"/>
          <w:szCs w:val="18"/>
        </w:rPr>
        <w:t>7 и 8 настоящего Кодекса;</w:t>
      </w:r>
    </w:p>
    <w:p w:rsidR="007D71D8" w:rsidRDefault="007D71D8" w:rsidP="007D71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использовании земельного участка способами, которые приводят к существенному снижению плодородия сельскохозяйственных земель или значительному ухудшению экологической обстановки;</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неустранении</w:t>
      </w:r>
      <w:r>
        <w:rPr>
          <w:rStyle w:val="WW8Num3z0"/>
          <w:rFonts w:ascii="Verdana" w:hAnsi="Verdana"/>
          <w:color w:val="000000"/>
          <w:sz w:val="18"/>
          <w:szCs w:val="18"/>
        </w:rPr>
        <w:t> </w:t>
      </w:r>
      <w:r>
        <w:rPr>
          <w:rFonts w:ascii="Verdana" w:hAnsi="Verdana"/>
          <w:color w:val="000000"/>
          <w:sz w:val="18"/>
          <w:szCs w:val="18"/>
        </w:rPr>
        <w:t>совершенных умышленно следующих земельных правонарушений: отравление, загрязнение, порча или уничтожение плодородного слоя почвы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повлекшие за собой</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вреда здоровью человека или окружающей среде; нарушение установленного соответствующими нормами статей 95 - 100 настоящего Кодекса режима использования земель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территорий, земель природоохранного, рекреационного назначения, земель историко-культурного назначения, особо ценных земель, других земель с особыми условиями использования, а также земель, подвергшихся радиоактивному загрязнению; систематическое невыполнение обязательных мероприятий по улучшению земель, охране почв от ветровой, водной эрозии и предотвращению других процессов, ухудшающих состояние почв; систематическая</w:t>
      </w:r>
      <w:r>
        <w:rPr>
          <w:rStyle w:val="WW8Num3z0"/>
          <w:rFonts w:ascii="Verdana" w:hAnsi="Verdana"/>
          <w:color w:val="000000"/>
          <w:sz w:val="18"/>
          <w:szCs w:val="18"/>
        </w:rPr>
        <w:t> </w:t>
      </w:r>
      <w:r>
        <w:rPr>
          <w:rStyle w:val="WW8Num4z0"/>
          <w:rFonts w:ascii="Verdana" w:hAnsi="Verdana"/>
          <w:color w:val="4682B4"/>
          <w:sz w:val="18"/>
          <w:szCs w:val="18"/>
        </w:rPr>
        <w:t>неуплата</w:t>
      </w:r>
      <w:r>
        <w:rPr>
          <w:rStyle w:val="WW8Num3z0"/>
          <w:rFonts w:ascii="Verdana" w:hAnsi="Verdana"/>
          <w:color w:val="000000"/>
          <w:sz w:val="18"/>
          <w:szCs w:val="18"/>
        </w:rPr>
        <w:t> </w:t>
      </w:r>
      <w:r>
        <w:rPr>
          <w:rFonts w:ascii="Verdana" w:hAnsi="Verdana"/>
          <w:color w:val="000000"/>
          <w:sz w:val="18"/>
          <w:szCs w:val="18"/>
        </w:rPr>
        <w:t>земельного налога. распространить действие ст. 54 ЗК РФ, регламентирующей условия и порядок принудительного</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 на земельный участок, на собственников земельных участков; дополнить формулировку п.З ст.54 ЗК РФ положением, предоставляющим органам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или уполномоченным ими органам, осуществляющим муниципальный земельный контроль, права в части самостоятельного наложения административного</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и предупреждения за нарушение земельного законодательства при возможности принудительного прекращения прав на земельный участок лиц, не являющихся его собственниками, ввиду</w:t>
      </w:r>
      <w:r>
        <w:rPr>
          <w:rStyle w:val="WW8Num3z0"/>
          <w:rFonts w:ascii="Verdana" w:hAnsi="Verdana"/>
          <w:color w:val="000000"/>
          <w:sz w:val="18"/>
          <w:szCs w:val="18"/>
        </w:rPr>
        <w:t> </w:t>
      </w:r>
      <w:r>
        <w:rPr>
          <w:rStyle w:val="WW8Num4z0"/>
          <w:rFonts w:ascii="Verdana" w:hAnsi="Verdana"/>
          <w:color w:val="4682B4"/>
          <w:sz w:val="18"/>
          <w:szCs w:val="18"/>
        </w:rPr>
        <w:t>ненадлежащего</w:t>
      </w:r>
      <w:r>
        <w:rPr>
          <w:rStyle w:val="WW8Num3z0"/>
          <w:rFonts w:ascii="Verdana" w:hAnsi="Verdana"/>
          <w:color w:val="000000"/>
          <w:sz w:val="18"/>
          <w:szCs w:val="18"/>
        </w:rPr>
        <w:t> </w:t>
      </w:r>
      <w:r>
        <w:rPr>
          <w:rFonts w:ascii="Verdana" w:hAnsi="Verdana"/>
          <w:color w:val="000000"/>
          <w:sz w:val="18"/>
          <w:szCs w:val="18"/>
        </w:rPr>
        <w:t>использования земельного участка.</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Предлагается следующая редакция ст. 75 ЗК РФ, которая будет способствовать усилению эффективности дисциплинарной ответственности за правонарушения в области охраны и использования земель и обеспечит соблюдение принципа</w:t>
      </w:r>
      <w:r>
        <w:rPr>
          <w:rStyle w:val="WW8Num3z0"/>
          <w:rFonts w:ascii="Verdana" w:hAnsi="Verdana"/>
          <w:color w:val="000000"/>
          <w:sz w:val="18"/>
          <w:szCs w:val="18"/>
        </w:rPr>
        <w:t> </w:t>
      </w:r>
      <w:r>
        <w:rPr>
          <w:rStyle w:val="WW8Num4z0"/>
          <w:rFonts w:ascii="Verdana" w:hAnsi="Verdana"/>
          <w:color w:val="4682B4"/>
          <w:sz w:val="18"/>
          <w:szCs w:val="18"/>
        </w:rPr>
        <w:t>недопустимости</w:t>
      </w:r>
      <w:r>
        <w:rPr>
          <w:rStyle w:val="WW8Num3z0"/>
          <w:rFonts w:ascii="Verdana" w:hAnsi="Verdana"/>
          <w:color w:val="000000"/>
          <w:sz w:val="18"/>
          <w:szCs w:val="18"/>
        </w:rPr>
        <w:t> </w:t>
      </w:r>
      <w:r>
        <w:rPr>
          <w:rFonts w:ascii="Verdana" w:hAnsi="Verdana"/>
          <w:color w:val="000000"/>
          <w:sz w:val="18"/>
          <w:szCs w:val="18"/>
        </w:rPr>
        <w:t>двойной ответственности: «Должностные лица и работники организаций, виновные в</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земельных правонарушений, несут дисциплинарную ответственность в соответствии с трудовым законодательством».</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7. Рекомендуется создать специальный внебюджетный фонд на местном уровне, в который будут направляться средства, полученные по</w:t>
      </w:r>
      <w:r>
        <w:rPr>
          <w:rStyle w:val="WW8Num3z0"/>
          <w:rFonts w:ascii="Verdana" w:hAnsi="Verdana"/>
          <w:color w:val="000000"/>
          <w:sz w:val="18"/>
          <w:szCs w:val="18"/>
        </w:rPr>
        <w:t> </w:t>
      </w:r>
      <w:r>
        <w:rPr>
          <w:rStyle w:val="WW8Num4z0"/>
          <w:rFonts w:ascii="Verdana" w:hAnsi="Verdana"/>
          <w:color w:val="4682B4"/>
          <w:sz w:val="18"/>
          <w:szCs w:val="18"/>
        </w:rPr>
        <w:t>искам</w:t>
      </w:r>
      <w:r>
        <w:rPr>
          <w:rStyle w:val="WW8Num3z0"/>
          <w:rFonts w:ascii="Verdana" w:hAnsi="Verdana"/>
          <w:color w:val="000000"/>
          <w:sz w:val="18"/>
          <w:szCs w:val="18"/>
        </w:rPr>
        <w:t> </w:t>
      </w:r>
      <w:r>
        <w:rPr>
          <w:rFonts w:ascii="Verdana" w:hAnsi="Verdana"/>
          <w:color w:val="000000"/>
          <w:sz w:val="18"/>
          <w:szCs w:val="18"/>
        </w:rPr>
        <w:t>о возмещении вреда, причиненного нарушением земельного законодательства, и на</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обеспечить четкое регулирование взаимодействия органов Федерального агентства кадастра объектов недвижимости, в функции которых входит осуществление контроля за</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предписаний по вопросам соблюдения земельного законодательства и устранения нарушений в области земельных отношений, и лиц, в ведение которых будет входить распоряжение средствами данного специального внебюджетного фонда, в целях обеспечения использования средств на осуществление мероприятий по восстановлению нарушенного состояния земельного фонда.</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Предлагается установить уголовную ответственность за совершение</w:t>
      </w:r>
      <w:r>
        <w:rPr>
          <w:rStyle w:val="WW8Num3z0"/>
          <w:rFonts w:ascii="Verdana" w:hAnsi="Verdana"/>
          <w:color w:val="000000"/>
          <w:sz w:val="18"/>
          <w:szCs w:val="18"/>
        </w:rPr>
        <w:t> </w:t>
      </w:r>
      <w:r>
        <w:rPr>
          <w:rStyle w:val="WW8Num4z0"/>
          <w:rFonts w:ascii="Verdana" w:hAnsi="Verdana"/>
          <w:color w:val="4682B4"/>
          <w:sz w:val="18"/>
          <w:szCs w:val="18"/>
        </w:rPr>
        <w:t>незаконных</w:t>
      </w:r>
      <w:r>
        <w:rPr>
          <w:rStyle w:val="WW8Num3z0"/>
          <w:rFonts w:ascii="Verdana" w:hAnsi="Verdana"/>
          <w:color w:val="000000"/>
          <w:sz w:val="18"/>
          <w:szCs w:val="18"/>
        </w:rPr>
        <w:t> </w:t>
      </w:r>
      <w:r>
        <w:rPr>
          <w:rFonts w:ascii="Verdana" w:hAnsi="Verdana"/>
          <w:color w:val="000000"/>
          <w:sz w:val="18"/>
          <w:szCs w:val="18"/>
        </w:rPr>
        <w:t>сделок с землей, уклонение от государственной регистрации земельных</w:t>
      </w:r>
      <w:r>
        <w:rPr>
          <w:rStyle w:val="WW8Num3z0"/>
          <w:rFonts w:ascii="Verdana" w:hAnsi="Verdana"/>
          <w:color w:val="000000"/>
          <w:sz w:val="18"/>
          <w:szCs w:val="18"/>
        </w:rPr>
        <w:t> </w:t>
      </w:r>
      <w:r>
        <w:rPr>
          <w:rStyle w:val="WW8Num4z0"/>
          <w:rFonts w:ascii="Verdana" w:hAnsi="Verdana"/>
          <w:color w:val="4682B4"/>
          <w:sz w:val="18"/>
          <w:szCs w:val="18"/>
        </w:rPr>
        <w:t>сделок</w:t>
      </w:r>
      <w:r>
        <w:rPr>
          <w:rFonts w:ascii="Verdana" w:hAnsi="Verdana"/>
          <w:color w:val="000000"/>
          <w:sz w:val="18"/>
          <w:szCs w:val="18"/>
        </w:rPr>
        <w:t>, а равно и умышленное занижение размеров платежей за землю, если это</w:t>
      </w:r>
      <w:r>
        <w:rPr>
          <w:rStyle w:val="WW8Num3z0"/>
          <w:rFonts w:ascii="Verdana" w:hAnsi="Verdana"/>
          <w:color w:val="000000"/>
          <w:sz w:val="18"/>
          <w:szCs w:val="18"/>
        </w:rPr>
        <w:t> </w:t>
      </w:r>
      <w:r>
        <w:rPr>
          <w:rStyle w:val="WW8Num4z0"/>
          <w:rFonts w:ascii="Verdana" w:hAnsi="Verdana"/>
          <w:color w:val="4682B4"/>
          <w:sz w:val="18"/>
          <w:szCs w:val="18"/>
        </w:rPr>
        <w:t>деяние</w:t>
      </w:r>
      <w:r>
        <w:rPr>
          <w:rStyle w:val="WW8Num3z0"/>
          <w:rFonts w:ascii="Verdana" w:hAnsi="Verdana"/>
          <w:color w:val="000000"/>
          <w:sz w:val="18"/>
          <w:szCs w:val="18"/>
        </w:rPr>
        <w:t> </w:t>
      </w:r>
      <w:r>
        <w:rPr>
          <w:rFonts w:ascii="Verdana" w:hAnsi="Verdana"/>
          <w:color w:val="000000"/>
          <w:sz w:val="18"/>
          <w:szCs w:val="18"/>
        </w:rPr>
        <w:t>причинило крупный ущерб гражданам, организациям или государству либо сопряжено с извлечением дохода в крупном размере.</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Работа подготовлена и обсуждена на кафедре земельного, сельскохозяйственно-кооперативного и трудового права Государственного образовательного учреждения высшего профессионального образования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Основные положения, выводы и предложения, содержащиеся в диссертации, изложены в авторских публикациях научного, учебного и методического характера, а также в выступлениях на научно-практических конференциях: международной научной конференции молодых ученых «</w:t>
      </w:r>
      <w:r>
        <w:rPr>
          <w:rStyle w:val="WW8Num4z0"/>
          <w:rFonts w:ascii="Verdana" w:hAnsi="Verdana"/>
          <w:color w:val="4682B4"/>
          <w:sz w:val="18"/>
          <w:szCs w:val="18"/>
        </w:rPr>
        <w:t>третьи осенние юридические чтения студентов и аспирантов</w:t>
      </w:r>
      <w:r>
        <w:rPr>
          <w:rFonts w:ascii="Verdana" w:hAnsi="Verdana"/>
          <w:color w:val="000000"/>
          <w:sz w:val="18"/>
          <w:szCs w:val="18"/>
        </w:rPr>
        <w:t>» (г. Хмельницк, 2004), научно-практической конференции «</w:t>
      </w:r>
      <w:r>
        <w:rPr>
          <w:rStyle w:val="WW8Num4z0"/>
          <w:rFonts w:ascii="Verdana" w:hAnsi="Verdana"/>
          <w:color w:val="4682B4"/>
          <w:sz w:val="18"/>
          <w:szCs w:val="18"/>
        </w:rPr>
        <w:t>О правовых проблемах функционирования малого и среднего бизнеса на селе</w:t>
      </w:r>
      <w:r>
        <w:rPr>
          <w:rFonts w:ascii="Verdana" w:hAnsi="Verdana"/>
          <w:color w:val="000000"/>
          <w:sz w:val="18"/>
          <w:szCs w:val="18"/>
        </w:rPr>
        <w:t>» (г. Саратов, 2004).</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диссертационного исследования используются автором в учебном процессе при проведении занятий со студентами по учебной дисциплине «</w:t>
      </w:r>
      <w:r>
        <w:rPr>
          <w:rStyle w:val="WW8Num4z0"/>
          <w:rFonts w:ascii="Verdana" w:hAnsi="Verdana"/>
          <w:color w:val="4682B4"/>
          <w:sz w:val="18"/>
          <w:szCs w:val="18"/>
        </w:rPr>
        <w:t>Земельное право</w:t>
      </w:r>
      <w:r>
        <w:rPr>
          <w:rFonts w:ascii="Verdana" w:hAnsi="Verdana"/>
          <w:color w:val="000000"/>
          <w:sz w:val="18"/>
          <w:szCs w:val="18"/>
        </w:rPr>
        <w:t>».</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Диссертация выполнена в объеме, соответствующем требованиям</w:t>
      </w:r>
      <w:r>
        <w:rPr>
          <w:rStyle w:val="WW8Num3z0"/>
          <w:rFonts w:ascii="Verdana" w:hAnsi="Verdana"/>
          <w:color w:val="000000"/>
          <w:sz w:val="18"/>
          <w:szCs w:val="18"/>
        </w:rPr>
        <w:t> </w:t>
      </w:r>
      <w:r>
        <w:rPr>
          <w:rStyle w:val="WW8Num4z0"/>
          <w:rFonts w:ascii="Verdana" w:hAnsi="Verdana"/>
          <w:color w:val="4682B4"/>
          <w:sz w:val="18"/>
          <w:szCs w:val="18"/>
        </w:rPr>
        <w:t>ВАК</w:t>
      </w:r>
      <w:r>
        <w:rPr>
          <w:rFonts w:ascii="Verdana" w:hAnsi="Verdana"/>
          <w:color w:val="000000"/>
          <w:sz w:val="18"/>
          <w:szCs w:val="18"/>
        </w:rPr>
        <w:t>. Название и структура диссертации обусловлены предметом и задачами исследования. Диссертация состоит из введения, двух глав, содержащих девять параграфов, заключения и библиографического списка использованной литературы. В процессе изложения материала, в конце каждой главы, а также всей работы приводятся теоретические выводы и практические предложения.</w:t>
      </w:r>
    </w:p>
    <w:p w:rsidR="007D71D8" w:rsidRDefault="007D71D8" w:rsidP="007D71D8">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Сухова, Елена Александровна</w:t>
      </w:r>
    </w:p>
    <w:p w:rsidR="007D71D8" w:rsidRDefault="007D71D8" w:rsidP="007D71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Государство регулирует земельные отношения, реализуя, прежде всего,</w:t>
      </w:r>
      <w:r>
        <w:rPr>
          <w:rStyle w:val="WW8Num3z0"/>
          <w:rFonts w:ascii="Verdana" w:hAnsi="Verdana"/>
          <w:color w:val="000000"/>
          <w:sz w:val="18"/>
          <w:szCs w:val="18"/>
        </w:rPr>
        <w:t> </w:t>
      </w:r>
      <w:r>
        <w:rPr>
          <w:rStyle w:val="WW8Num4z0"/>
          <w:rFonts w:ascii="Verdana" w:hAnsi="Verdana"/>
          <w:color w:val="4682B4"/>
          <w:sz w:val="18"/>
          <w:szCs w:val="18"/>
        </w:rPr>
        <w:t>охранительную</w:t>
      </w:r>
      <w:r>
        <w:rPr>
          <w:rStyle w:val="WW8Num3z0"/>
          <w:rFonts w:ascii="Verdana" w:hAnsi="Verdana"/>
          <w:color w:val="000000"/>
          <w:sz w:val="18"/>
          <w:szCs w:val="18"/>
        </w:rPr>
        <w:t> </w:t>
      </w:r>
      <w:r>
        <w:rPr>
          <w:rFonts w:ascii="Verdana" w:hAnsi="Verdana"/>
          <w:color w:val="000000"/>
          <w:sz w:val="18"/>
          <w:szCs w:val="18"/>
        </w:rPr>
        <w:t>функцию, посредством которой осуществляются мероприятия для поддержания земельного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установленного действующим законодательством. Основными мерами воздействия в отношении лиц, нарушивших земельное законодательство, являются различные правовые</w:t>
      </w:r>
      <w:r>
        <w:rPr>
          <w:rStyle w:val="WW8Num3z0"/>
          <w:rFonts w:ascii="Verdana" w:hAnsi="Verdana"/>
          <w:color w:val="000000"/>
          <w:sz w:val="18"/>
          <w:szCs w:val="18"/>
        </w:rPr>
        <w:t> </w:t>
      </w:r>
      <w:r>
        <w:rPr>
          <w:rStyle w:val="WW8Num4z0"/>
          <w:rFonts w:ascii="Verdana" w:hAnsi="Verdana"/>
          <w:color w:val="4682B4"/>
          <w:sz w:val="18"/>
          <w:szCs w:val="18"/>
        </w:rPr>
        <w:t>санкции</w:t>
      </w:r>
      <w:r>
        <w:rPr>
          <w:rFonts w:ascii="Verdana" w:hAnsi="Verdana"/>
          <w:color w:val="000000"/>
          <w:sz w:val="18"/>
          <w:szCs w:val="18"/>
        </w:rPr>
        <w:t>, применение которых является важнейшим сдерживающим фактором.</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Действующий ЗК РФ предусматривает</w:t>
      </w:r>
      <w:r>
        <w:rPr>
          <w:rStyle w:val="WW8Num3z0"/>
          <w:rFonts w:ascii="Verdana" w:hAnsi="Verdana"/>
          <w:color w:val="000000"/>
          <w:sz w:val="18"/>
          <w:szCs w:val="18"/>
        </w:rPr>
        <w:t> </w:t>
      </w:r>
      <w:r>
        <w:rPr>
          <w:rStyle w:val="WW8Num4z0"/>
          <w:rFonts w:ascii="Verdana" w:hAnsi="Verdana"/>
          <w:color w:val="4682B4"/>
          <w:sz w:val="18"/>
          <w:szCs w:val="18"/>
        </w:rPr>
        <w:t>дисциплинарную</w:t>
      </w:r>
      <w:r>
        <w:rPr>
          <w:rFonts w:ascii="Verdana" w:hAnsi="Verdana"/>
          <w:color w:val="000000"/>
          <w:sz w:val="18"/>
          <w:szCs w:val="18"/>
        </w:rPr>
        <w:t>, административную, уголовную ответственность, возмещение</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причиненного земельными правонарушениями как форму гражданско-правовой ответственности, а так же</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прав на земельные участки как специальную земельно-правовую ответственность.</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Наиболее отработанным видом земельной ответственности можно считать</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вреда, причиненного земельными правонарушениями постольку, поскольку оно, как и иные формы гражданско-правовой ответственности, опираются на конкретные и подтвержденные многолетней практикой нормы ГК РФ.</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и новый Земельный кодекс РФ предусматривают основания и порядок</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прекращения обязательственных и вещных прав на землю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земельного правонарушения, закрепляя, таким образом, самостоятельный вид юридической ответственности - земельно-правовую ответственность. Однако осуществление данной процедуры на практике в настоящее время невозможно по ряду причин. Так, ГК РФ не устанавливает порядок</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у собственников земельного участка по основаниям, предусмотренным</w:t>
      </w:r>
      <w:r>
        <w:rPr>
          <w:rStyle w:val="WW8Num3z0"/>
          <w:rFonts w:ascii="Verdana" w:hAnsi="Verdana"/>
          <w:color w:val="000000"/>
          <w:sz w:val="18"/>
          <w:szCs w:val="18"/>
        </w:rPr>
        <w:t> </w:t>
      </w:r>
      <w:r>
        <w:rPr>
          <w:rStyle w:val="WW8Num4z0"/>
          <w:rFonts w:ascii="Verdana" w:hAnsi="Verdana"/>
          <w:color w:val="4682B4"/>
          <w:sz w:val="18"/>
          <w:szCs w:val="18"/>
        </w:rPr>
        <w:t>статьями</w:t>
      </w:r>
      <w:r>
        <w:rPr>
          <w:rStyle w:val="WW8Num3z0"/>
          <w:rFonts w:ascii="Verdana" w:hAnsi="Verdana"/>
          <w:color w:val="000000"/>
          <w:sz w:val="18"/>
          <w:szCs w:val="18"/>
        </w:rPr>
        <w:t> </w:t>
      </w:r>
      <w:r>
        <w:rPr>
          <w:rFonts w:ascii="Verdana" w:hAnsi="Verdana"/>
          <w:color w:val="000000"/>
          <w:sz w:val="18"/>
          <w:szCs w:val="18"/>
        </w:rPr>
        <w:t xml:space="preserve">284 и 285, а отсылает к земельному законодательству. Однако действие </w:t>
      </w:r>
      <w:r>
        <w:rPr>
          <w:rFonts w:ascii="Verdana" w:hAnsi="Verdana"/>
          <w:color w:val="000000"/>
          <w:sz w:val="18"/>
          <w:szCs w:val="18"/>
        </w:rPr>
        <w:lastRenderedPageBreak/>
        <w:t>норм ЗК РФ в части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 на землю как санкции за земельное</w:t>
      </w:r>
      <w:r>
        <w:rPr>
          <w:rStyle w:val="WW8Num3z0"/>
          <w:rFonts w:ascii="Verdana" w:hAnsi="Verdana"/>
          <w:color w:val="000000"/>
          <w:sz w:val="18"/>
          <w:szCs w:val="18"/>
        </w:rPr>
        <w:t> </w:t>
      </w:r>
      <w:r>
        <w:rPr>
          <w:rStyle w:val="WW8Num4z0"/>
          <w:rFonts w:ascii="Verdana" w:hAnsi="Verdana"/>
          <w:color w:val="4682B4"/>
          <w:sz w:val="18"/>
          <w:szCs w:val="18"/>
        </w:rPr>
        <w:t>правонарушение</w:t>
      </w:r>
      <w:r>
        <w:rPr>
          <w:rStyle w:val="WW8Num3z0"/>
          <w:rFonts w:ascii="Verdana" w:hAnsi="Verdana"/>
          <w:color w:val="000000"/>
          <w:sz w:val="18"/>
          <w:szCs w:val="18"/>
        </w:rPr>
        <w:t> </w:t>
      </w:r>
      <w:r>
        <w:rPr>
          <w:rFonts w:ascii="Verdana" w:hAnsi="Verdana"/>
          <w:color w:val="000000"/>
          <w:sz w:val="18"/>
          <w:szCs w:val="18"/>
        </w:rPr>
        <w:t>(ст.45 и 54) на собственников земельных участков не распространяется, поскольку в названных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упоминаются только землевладельцы и землепользователи. Необходимо устранить данный</w:t>
      </w:r>
      <w:r>
        <w:rPr>
          <w:rStyle w:val="WW8Num3z0"/>
          <w:rFonts w:ascii="Verdana" w:hAnsi="Verdana"/>
          <w:color w:val="000000"/>
          <w:sz w:val="18"/>
          <w:szCs w:val="18"/>
        </w:rPr>
        <w:t> </w:t>
      </w:r>
      <w:r>
        <w:rPr>
          <w:rStyle w:val="WW8Num4z0"/>
          <w:rFonts w:ascii="Verdana" w:hAnsi="Verdana"/>
          <w:color w:val="4682B4"/>
          <w:sz w:val="18"/>
          <w:szCs w:val="18"/>
        </w:rPr>
        <w:t>пробел</w:t>
      </w:r>
      <w:r>
        <w:rPr>
          <w:rStyle w:val="WW8Num3z0"/>
          <w:rFonts w:ascii="Verdana" w:hAnsi="Verdana"/>
          <w:color w:val="000000"/>
          <w:sz w:val="18"/>
          <w:szCs w:val="18"/>
        </w:rPr>
        <w:t> </w:t>
      </w:r>
      <w:r>
        <w:rPr>
          <w:rFonts w:ascii="Verdana" w:hAnsi="Verdana"/>
          <w:color w:val="000000"/>
          <w:sz w:val="18"/>
          <w:szCs w:val="18"/>
        </w:rPr>
        <w:t>в законодательстве, поскольку использование аналогии закона в данном случае будет являться</w:t>
      </w:r>
      <w:r>
        <w:rPr>
          <w:rStyle w:val="WW8Num3z0"/>
          <w:rFonts w:ascii="Verdana" w:hAnsi="Verdana"/>
          <w:color w:val="000000"/>
          <w:sz w:val="18"/>
          <w:szCs w:val="18"/>
        </w:rPr>
        <w:t> </w:t>
      </w:r>
      <w:r>
        <w:rPr>
          <w:rStyle w:val="WW8Num4z0"/>
          <w:rFonts w:ascii="Verdana" w:hAnsi="Verdana"/>
          <w:color w:val="4682B4"/>
          <w:sz w:val="18"/>
          <w:szCs w:val="18"/>
        </w:rPr>
        <w:t>неконституционным</w:t>
      </w:r>
      <w:r>
        <w:rPr>
          <w:rFonts w:ascii="Verdana" w:hAnsi="Verdana"/>
          <w:color w:val="000000"/>
          <w:sz w:val="18"/>
          <w:szCs w:val="18"/>
        </w:rPr>
        <w:t>.</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Определенные проблемы могут возникнуть в связи с</w:t>
      </w:r>
      <w:r>
        <w:rPr>
          <w:rStyle w:val="WW8Num3z0"/>
          <w:rFonts w:ascii="Verdana" w:hAnsi="Verdana"/>
          <w:color w:val="000000"/>
          <w:sz w:val="18"/>
          <w:szCs w:val="18"/>
        </w:rPr>
        <w:t> </w:t>
      </w:r>
      <w:r>
        <w:rPr>
          <w:rStyle w:val="WW8Num4z0"/>
          <w:rFonts w:ascii="Verdana" w:hAnsi="Verdana"/>
          <w:color w:val="4682B4"/>
          <w:sz w:val="18"/>
          <w:szCs w:val="18"/>
        </w:rPr>
        <w:t>принудительным</w:t>
      </w:r>
      <w:r>
        <w:rPr>
          <w:rStyle w:val="WW8Num3z0"/>
          <w:rFonts w:ascii="Verdana" w:hAnsi="Verdana"/>
          <w:color w:val="000000"/>
          <w:sz w:val="18"/>
          <w:szCs w:val="18"/>
        </w:rPr>
        <w:t> </w:t>
      </w:r>
      <w:r>
        <w:rPr>
          <w:rFonts w:ascii="Verdana" w:hAnsi="Verdana"/>
          <w:color w:val="000000"/>
          <w:sz w:val="18"/>
          <w:szCs w:val="18"/>
        </w:rPr>
        <w:t>прекращением права на земельный участок лиц, не являющихся его собственниками, ввиду</w:t>
      </w:r>
      <w:r>
        <w:rPr>
          <w:rStyle w:val="WW8Num3z0"/>
          <w:rFonts w:ascii="Verdana" w:hAnsi="Verdana"/>
          <w:color w:val="000000"/>
          <w:sz w:val="18"/>
          <w:szCs w:val="18"/>
        </w:rPr>
        <w:t> </w:t>
      </w:r>
      <w:r>
        <w:rPr>
          <w:rStyle w:val="WW8Num4z0"/>
          <w:rFonts w:ascii="Verdana" w:hAnsi="Verdana"/>
          <w:color w:val="4682B4"/>
          <w:sz w:val="18"/>
          <w:szCs w:val="18"/>
        </w:rPr>
        <w:t>ненадлежащего</w:t>
      </w:r>
      <w:r>
        <w:rPr>
          <w:rStyle w:val="WW8Num3z0"/>
          <w:rFonts w:ascii="Verdana" w:hAnsi="Verdana"/>
          <w:color w:val="000000"/>
          <w:sz w:val="18"/>
          <w:szCs w:val="18"/>
        </w:rPr>
        <w:t> </w:t>
      </w:r>
      <w:r>
        <w:rPr>
          <w:rFonts w:ascii="Verdana" w:hAnsi="Verdana"/>
          <w:color w:val="000000"/>
          <w:sz w:val="18"/>
          <w:szCs w:val="18"/>
        </w:rPr>
        <w:t>использования земельного участка. Так, п.З ст.54 ЗК РФ предусматривает, что наложение</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взыскания и предупреждение лицу за нарушение земельного законодательства осуществляет</w:t>
      </w:r>
      <w:r>
        <w:rPr>
          <w:rStyle w:val="WW8Num3z0"/>
          <w:rFonts w:ascii="Verdana" w:hAnsi="Verdana"/>
          <w:color w:val="000000"/>
          <w:sz w:val="18"/>
          <w:szCs w:val="18"/>
        </w:rPr>
        <w:t> </w:t>
      </w:r>
      <w:r>
        <w:rPr>
          <w:rStyle w:val="WW8Num4z0"/>
          <w:rFonts w:ascii="Verdana" w:hAnsi="Verdana"/>
          <w:color w:val="4682B4"/>
          <w:sz w:val="18"/>
          <w:szCs w:val="18"/>
        </w:rPr>
        <w:t>уполномоченный</w:t>
      </w:r>
      <w:r>
        <w:rPr>
          <w:rStyle w:val="WW8Num3z0"/>
          <w:rFonts w:ascii="Verdana" w:hAnsi="Verdana"/>
          <w:color w:val="000000"/>
          <w:sz w:val="18"/>
          <w:szCs w:val="18"/>
        </w:rPr>
        <w:t> </w:t>
      </w:r>
      <w:r>
        <w:rPr>
          <w:rFonts w:ascii="Verdana" w:hAnsi="Verdana"/>
          <w:color w:val="000000"/>
          <w:sz w:val="18"/>
          <w:szCs w:val="18"/>
        </w:rPr>
        <w:t>исполнительный орган государственной власти. В то же время согласно ст.72 ЗК РФ муниципальный земельный контроль за использованием земель на территории муниципального образования осуществляется органами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или уполномоченными ими органами. В данном случае непонятны причины ограничения п.З ст.54 ЗК РФ прав органов местного самоуправления или</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ими органа в части самостоятельного наложения административного</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и предупреждения за нарушение земельного законодательства.</w:t>
      </w:r>
    </w:p>
    <w:p w:rsidR="007D71D8" w:rsidRDefault="007D71D8" w:rsidP="007D71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Поскольку вопросы прекращения права на землю в порядке применения специальной земельной ответственности не являются по своей природе гражданско-правовыми, предлагается исключить их из ГК РФ и разрешить исчерпывающим образом в ЗК РФ.</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 пределами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остался вопрос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убытков органами местного самоуправления в связи с принятием ими</w:t>
      </w:r>
      <w:r>
        <w:rPr>
          <w:rStyle w:val="WW8Num3z0"/>
          <w:rFonts w:ascii="Verdana" w:hAnsi="Verdana"/>
          <w:color w:val="000000"/>
          <w:sz w:val="18"/>
          <w:szCs w:val="18"/>
        </w:rPr>
        <w:t> </w:t>
      </w:r>
      <w:r>
        <w:rPr>
          <w:rStyle w:val="WW8Num4z0"/>
          <w:rFonts w:ascii="Verdana" w:hAnsi="Verdana"/>
          <w:color w:val="4682B4"/>
          <w:sz w:val="18"/>
          <w:szCs w:val="18"/>
        </w:rPr>
        <w:t>ненормативных</w:t>
      </w:r>
      <w:r>
        <w:rPr>
          <w:rStyle w:val="WW8Num3z0"/>
          <w:rFonts w:ascii="Verdana" w:hAnsi="Verdana"/>
          <w:color w:val="000000"/>
          <w:sz w:val="18"/>
          <w:szCs w:val="18"/>
        </w:rPr>
        <w:t> </w:t>
      </w:r>
      <w:r>
        <w:rPr>
          <w:rFonts w:ascii="Verdana" w:hAnsi="Verdana"/>
          <w:color w:val="000000"/>
          <w:sz w:val="18"/>
          <w:szCs w:val="18"/>
        </w:rPr>
        <w:t>актов и причинением в результате этого ущерба</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и юридическим лицам. В ст.61 ЗК РФ предусматривается возмещение убытков только органами государственной власти, издавшими такой акт, хотя название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таково: "Признание недействительным акта</w:t>
      </w:r>
      <w:r>
        <w:rPr>
          <w:rStyle w:val="WW8Num3z0"/>
          <w:rFonts w:ascii="Verdana" w:hAnsi="Verdana"/>
          <w:color w:val="000000"/>
          <w:sz w:val="18"/>
          <w:szCs w:val="18"/>
        </w:rPr>
        <w:t> </w:t>
      </w:r>
      <w:r>
        <w:rPr>
          <w:rStyle w:val="WW8Num4z0"/>
          <w:rFonts w:ascii="Verdana" w:hAnsi="Verdana"/>
          <w:color w:val="4682B4"/>
          <w:sz w:val="18"/>
          <w:szCs w:val="18"/>
        </w:rPr>
        <w:t>исполнительного</w:t>
      </w:r>
      <w:r>
        <w:rPr>
          <w:rStyle w:val="WW8Num3z0"/>
          <w:rFonts w:ascii="Verdana" w:hAnsi="Verdana"/>
          <w:color w:val="000000"/>
          <w:sz w:val="18"/>
          <w:szCs w:val="18"/>
        </w:rPr>
        <w:t> </w:t>
      </w:r>
      <w:r>
        <w:rPr>
          <w:rFonts w:ascii="Verdana" w:hAnsi="Verdana"/>
          <w:color w:val="000000"/>
          <w:sz w:val="18"/>
          <w:szCs w:val="18"/>
        </w:rPr>
        <w:t>органа государственной власти или акта органа местного самоуправления". Необходимо устранить данное несоответствие названия статьи ее содержанию.</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Земельный кодекс РФ предусматривает также дисциплинарную ответственность</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и работников организаций,</w:t>
      </w:r>
      <w:r>
        <w:rPr>
          <w:rStyle w:val="WW8Num3z0"/>
          <w:rFonts w:ascii="Verdana" w:hAnsi="Verdana"/>
          <w:color w:val="000000"/>
          <w:sz w:val="18"/>
          <w:szCs w:val="18"/>
        </w:rPr>
        <w:t> </w:t>
      </w:r>
      <w:r>
        <w:rPr>
          <w:rStyle w:val="WW8Num4z0"/>
          <w:rFonts w:ascii="Verdana" w:hAnsi="Verdana"/>
          <w:color w:val="4682B4"/>
          <w:sz w:val="18"/>
          <w:szCs w:val="18"/>
        </w:rPr>
        <w:t>виновных</w:t>
      </w:r>
      <w:r>
        <w:rPr>
          <w:rStyle w:val="WW8Num3z0"/>
          <w:rFonts w:ascii="Verdana" w:hAnsi="Verdana"/>
          <w:color w:val="000000"/>
          <w:sz w:val="18"/>
          <w:szCs w:val="18"/>
        </w:rPr>
        <w:t> </w:t>
      </w:r>
      <w:r>
        <w:rPr>
          <w:rFonts w:ascii="Verdana" w:hAnsi="Verdana"/>
          <w:color w:val="000000"/>
          <w:sz w:val="18"/>
          <w:szCs w:val="18"/>
        </w:rPr>
        <w:t>в совершении земельных правонарушений в случаях, если в результате ненадлежащего выполнения ими своих должностных или трудовых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организация понесла административную ответственность за проектирование, размещение и ввод в эксплуатацию объектов, оказывающих негативное (вредное) воздействие на состояние земель, их загрязнение химическими и радиоактивными веществами, производственными отходами и сточными водами. Необходимо отметить, что данное положение свидетельствует о нарушении принципа</w:t>
      </w:r>
      <w:r>
        <w:rPr>
          <w:rStyle w:val="WW8Num3z0"/>
          <w:rFonts w:ascii="Verdana" w:hAnsi="Verdana"/>
          <w:color w:val="000000"/>
          <w:sz w:val="18"/>
          <w:szCs w:val="18"/>
        </w:rPr>
        <w:t> </w:t>
      </w:r>
      <w:r>
        <w:rPr>
          <w:rStyle w:val="WW8Num4z0"/>
          <w:rFonts w:ascii="Verdana" w:hAnsi="Verdana"/>
          <w:color w:val="4682B4"/>
          <w:sz w:val="18"/>
          <w:szCs w:val="18"/>
        </w:rPr>
        <w:t>недопустимости</w:t>
      </w:r>
      <w:r>
        <w:rPr>
          <w:rStyle w:val="WW8Num3z0"/>
          <w:rFonts w:ascii="Verdana" w:hAnsi="Verdana"/>
          <w:color w:val="000000"/>
          <w:sz w:val="18"/>
          <w:szCs w:val="18"/>
        </w:rPr>
        <w:t> </w:t>
      </w:r>
      <w:r>
        <w:rPr>
          <w:rFonts w:ascii="Verdana" w:hAnsi="Verdana"/>
          <w:color w:val="000000"/>
          <w:sz w:val="18"/>
          <w:szCs w:val="18"/>
        </w:rPr>
        <w:t>двойной ответственности за один</w:t>
      </w:r>
      <w:r>
        <w:rPr>
          <w:rStyle w:val="WW8Num3z0"/>
          <w:rFonts w:ascii="Verdana" w:hAnsi="Verdana"/>
          <w:color w:val="000000"/>
          <w:sz w:val="18"/>
          <w:szCs w:val="18"/>
        </w:rPr>
        <w:t> </w:t>
      </w:r>
      <w:r>
        <w:rPr>
          <w:rStyle w:val="WW8Num4z0"/>
          <w:rFonts w:ascii="Verdana" w:hAnsi="Verdana"/>
          <w:color w:val="4682B4"/>
          <w:sz w:val="18"/>
          <w:szCs w:val="18"/>
        </w:rPr>
        <w:t>совершенный</w:t>
      </w:r>
      <w:r>
        <w:rPr>
          <w:rStyle w:val="WW8Num3z0"/>
          <w:rFonts w:ascii="Verdana" w:hAnsi="Verdana"/>
          <w:color w:val="000000"/>
          <w:sz w:val="18"/>
          <w:szCs w:val="18"/>
        </w:rPr>
        <w:t> </w:t>
      </w:r>
      <w:r>
        <w:rPr>
          <w:rFonts w:ascii="Verdana" w:hAnsi="Verdana"/>
          <w:color w:val="000000"/>
          <w:sz w:val="18"/>
          <w:szCs w:val="18"/>
        </w:rPr>
        <w:t>проступок. Мы также полагаем, что</w:t>
      </w:r>
      <w:r>
        <w:rPr>
          <w:rStyle w:val="WW8Num3z0"/>
          <w:rFonts w:ascii="Verdana" w:hAnsi="Verdana"/>
          <w:color w:val="000000"/>
          <w:sz w:val="18"/>
          <w:szCs w:val="18"/>
        </w:rPr>
        <w:t> </w:t>
      </w:r>
      <w:r>
        <w:rPr>
          <w:rStyle w:val="WW8Num4z0"/>
          <w:rFonts w:ascii="Verdana" w:hAnsi="Verdana"/>
          <w:color w:val="4682B4"/>
          <w:sz w:val="18"/>
          <w:szCs w:val="18"/>
        </w:rPr>
        <w:t>дисциплинарная</w:t>
      </w:r>
      <w:r>
        <w:rPr>
          <w:rStyle w:val="WW8Num3z0"/>
          <w:rFonts w:ascii="Verdana" w:hAnsi="Verdana"/>
          <w:color w:val="000000"/>
          <w:sz w:val="18"/>
          <w:szCs w:val="18"/>
        </w:rPr>
        <w:t> </w:t>
      </w:r>
      <w:r>
        <w:rPr>
          <w:rFonts w:ascii="Verdana" w:hAnsi="Verdana"/>
          <w:color w:val="000000"/>
          <w:sz w:val="18"/>
          <w:szCs w:val="18"/>
        </w:rPr>
        <w:t>ответственность должна наступать во всех случаях</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работником дисциплинарных проступков в области использования и охраны земель на основании Трудового кодекса РФ и</w:t>
      </w:r>
      <w:r>
        <w:rPr>
          <w:rStyle w:val="WW8Num3z0"/>
          <w:rFonts w:ascii="Verdana" w:hAnsi="Verdana"/>
          <w:color w:val="000000"/>
          <w:sz w:val="18"/>
          <w:szCs w:val="18"/>
        </w:rPr>
        <w:t> </w:t>
      </w:r>
      <w:r>
        <w:rPr>
          <w:rStyle w:val="WW8Num4z0"/>
          <w:rFonts w:ascii="Verdana" w:hAnsi="Verdana"/>
          <w:color w:val="4682B4"/>
          <w:sz w:val="18"/>
          <w:szCs w:val="18"/>
        </w:rPr>
        <w:t>уставов</w:t>
      </w:r>
      <w:r>
        <w:rPr>
          <w:rFonts w:ascii="Verdana" w:hAnsi="Verdana"/>
          <w:color w:val="000000"/>
          <w:sz w:val="18"/>
          <w:szCs w:val="18"/>
        </w:rPr>
        <w:t>, положений о дисциплине, о трудовых</w:t>
      </w:r>
      <w:r>
        <w:rPr>
          <w:rStyle w:val="WW8Num3z0"/>
          <w:rFonts w:ascii="Verdana" w:hAnsi="Verdana"/>
          <w:color w:val="000000"/>
          <w:sz w:val="18"/>
          <w:szCs w:val="18"/>
        </w:rPr>
        <w:t> </w:t>
      </w:r>
      <w:r>
        <w:rPr>
          <w:rStyle w:val="WW8Num4z0"/>
          <w:rFonts w:ascii="Verdana" w:hAnsi="Verdana"/>
          <w:color w:val="4682B4"/>
          <w:sz w:val="18"/>
          <w:szCs w:val="18"/>
        </w:rPr>
        <w:t>обязанностях</w:t>
      </w:r>
      <w:r>
        <w:rPr>
          <w:rStyle w:val="WW8Num3z0"/>
          <w:rFonts w:ascii="Verdana" w:hAnsi="Verdana"/>
          <w:color w:val="000000"/>
          <w:sz w:val="18"/>
          <w:szCs w:val="18"/>
        </w:rPr>
        <w:t> </w:t>
      </w:r>
      <w:r>
        <w:rPr>
          <w:rFonts w:ascii="Verdana" w:hAnsi="Verdana"/>
          <w:color w:val="000000"/>
          <w:sz w:val="18"/>
          <w:szCs w:val="18"/>
        </w:rPr>
        <w:t>работников. В связи с этим в диссертации разработана новая редакция ст.75 ЗК РФ.</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принятием и вступлением в силу нового</w:t>
      </w:r>
      <w:r>
        <w:rPr>
          <w:rStyle w:val="WW8Num3z0"/>
          <w:rFonts w:ascii="Verdana" w:hAnsi="Verdana"/>
          <w:color w:val="000000"/>
          <w:sz w:val="18"/>
          <w:szCs w:val="18"/>
        </w:rPr>
        <w:t> </w:t>
      </w:r>
      <w:r>
        <w:rPr>
          <w:rStyle w:val="WW8Num4z0"/>
          <w:rFonts w:ascii="Verdana" w:hAnsi="Verdana"/>
          <w:color w:val="4682B4"/>
          <w:sz w:val="18"/>
          <w:szCs w:val="18"/>
        </w:rPr>
        <w:t>КоАП</w:t>
      </w:r>
      <w:r>
        <w:rPr>
          <w:rStyle w:val="WW8Num3z0"/>
          <w:rFonts w:ascii="Verdana" w:hAnsi="Verdana"/>
          <w:color w:val="000000"/>
          <w:sz w:val="18"/>
          <w:szCs w:val="18"/>
        </w:rPr>
        <w:t> </w:t>
      </w:r>
      <w:r>
        <w:rPr>
          <w:rFonts w:ascii="Verdana" w:hAnsi="Verdana"/>
          <w:color w:val="000000"/>
          <w:sz w:val="18"/>
          <w:szCs w:val="18"/>
        </w:rPr>
        <w:t>РФ многие проблемы административной ответственности за земельные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были решены. В кодексе составы земельных</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Style w:val="WW8Num3z0"/>
          <w:rFonts w:ascii="Verdana" w:hAnsi="Verdana"/>
          <w:color w:val="000000"/>
          <w:sz w:val="18"/>
          <w:szCs w:val="18"/>
        </w:rPr>
        <w:t> </w:t>
      </w:r>
      <w:r>
        <w:rPr>
          <w:rFonts w:ascii="Verdana" w:hAnsi="Verdana"/>
          <w:color w:val="000000"/>
          <w:sz w:val="18"/>
          <w:szCs w:val="18"/>
        </w:rPr>
        <w:t>охватывают большинство прежних составов ЗК</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1991 г., а в ряде случаев излагают их в обобщенной форме. Предусматриваются также ряд новых составов</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правонарушений в этой области, существенно увеличены размеры штрафных</w:t>
      </w:r>
      <w:r>
        <w:rPr>
          <w:rStyle w:val="WW8Num3z0"/>
          <w:rFonts w:ascii="Verdana" w:hAnsi="Verdana"/>
          <w:color w:val="000000"/>
          <w:sz w:val="18"/>
          <w:szCs w:val="18"/>
        </w:rPr>
        <w:t> </w:t>
      </w:r>
      <w:r>
        <w:rPr>
          <w:rStyle w:val="WW8Num4z0"/>
          <w:rFonts w:ascii="Verdana" w:hAnsi="Verdana"/>
          <w:color w:val="4682B4"/>
          <w:sz w:val="18"/>
          <w:szCs w:val="18"/>
        </w:rPr>
        <w:t>санкций</w:t>
      </w:r>
      <w:r>
        <w:rPr>
          <w:rFonts w:ascii="Verdana" w:hAnsi="Verdana"/>
          <w:color w:val="000000"/>
          <w:sz w:val="18"/>
          <w:szCs w:val="18"/>
        </w:rPr>
        <w:t>, в число субъектов административной ответственности за земельные правонарушения наряду с</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и должностными лицами включены также и юридические лица. Но в то же время не обошлось и без потерь, которые не были вызваны объективными причинами. Примерами могут служить: неполное регулирование ответственности должностных лиц, нарушающих земельное законодательство;</w:t>
      </w:r>
      <w:r>
        <w:rPr>
          <w:rStyle w:val="WW8Num3z0"/>
          <w:rFonts w:ascii="Verdana" w:hAnsi="Verdana"/>
          <w:color w:val="000000"/>
          <w:sz w:val="18"/>
          <w:szCs w:val="18"/>
        </w:rPr>
        <w:t> </w:t>
      </w:r>
      <w:r>
        <w:rPr>
          <w:rStyle w:val="WW8Num4z0"/>
          <w:rFonts w:ascii="Verdana" w:hAnsi="Verdana"/>
          <w:color w:val="4682B4"/>
          <w:sz w:val="18"/>
          <w:szCs w:val="18"/>
        </w:rPr>
        <w:t>невключение</w:t>
      </w:r>
      <w:r>
        <w:rPr>
          <w:rStyle w:val="WW8Num3z0"/>
          <w:rFonts w:ascii="Verdana" w:hAnsi="Verdana"/>
          <w:color w:val="000000"/>
          <w:sz w:val="18"/>
          <w:szCs w:val="18"/>
        </w:rPr>
        <w:t> </w:t>
      </w:r>
      <w:r>
        <w:rPr>
          <w:rFonts w:ascii="Verdana" w:hAnsi="Verdana"/>
          <w:color w:val="000000"/>
          <w:sz w:val="18"/>
          <w:szCs w:val="18"/>
        </w:rPr>
        <w:t>специальных норм об ответственности за захламление земель, нерациональное использование земель и др.</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Существенным недостатком</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также считаем разбросанность статей о земельных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 xml:space="preserve">по двум главам КоАП РФ и расположение их вперемежку со статьями, относящимися к нарушениям в сфере других отраслей законодательства, что значительно усложняет </w:t>
      </w:r>
      <w:r>
        <w:rPr>
          <w:rFonts w:ascii="Verdana" w:hAnsi="Verdana"/>
          <w:color w:val="000000"/>
          <w:sz w:val="18"/>
          <w:szCs w:val="18"/>
        </w:rPr>
        <w:lastRenderedPageBreak/>
        <w:t>их применение на практике. В целях совершенствования законодательства об</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за правонарушения в области охраны и использования земли считаем необходимым ликвидировать отмеченные в данном исследовании</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законодательства и внести предложенные изменения.</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законодательства и практики проведения проверок соблюдения природоохранного законодательства показал, что такой распространенный вид земельного правонарушения как захламление земель не нашел своего самостоятельного закрепления в КоАП РФ. В настоящее время на уровне субъектов Федерации, в частности в Саратовской области, предпринимаются попытки ликвидировать данный пробел в законодательстве. Однако пока закон не принят, органы, осуществляющие государственный контроль за использованием и охраной земель по Саратовской области при обнаружении признаков захламления земель привлекают виновных лиц к ответственности по общей норме за несоблюдение экологических и санитарно-эпидемиологических требований при обращении с отходами производства и потребления или иными опасными веществами по ст.8.2 КоАП РФ. Средние размеров</w:t>
      </w:r>
      <w:r>
        <w:rPr>
          <w:rStyle w:val="WW8Num3z0"/>
          <w:rFonts w:ascii="Verdana" w:hAnsi="Verdana"/>
          <w:color w:val="000000"/>
          <w:sz w:val="18"/>
          <w:szCs w:val="18"/>
        </w:rPr>
        <w:t> </w:t>
      </w:r>
      <w:r>
        <w:rPr>
          <w:rStyle w:val="WW8Num4z0"/>
          <w:rFonts w:ascii="Verdana" w:hAnsi="Verdana"/>
          <w:color w:val="4682B4"/>
          <w:sz w:val="18"/>
          <w:szCs w:val="18"/>
        </w:rPr>
        <w:t>штрафов</w:t>
      </w:r>
      <w:r>
        <w:rPr>
          <w:rFonts w:ascii="Verdana" w:hAnsi="Verdana"/>
          <w:color w:val="000000"/>
          <w:sz w:val="18"/>
          <w:szCs w:val="18"/>
        </w:rPr>
        <w:t>, назначаемых за захламление земель, при квалификации по данной</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составляют — 500-1000 руб., что незначительно влияет на поведение хозяйствующих субъектов в сфере деятельности, связанной с рациональным использованием и охраной земель. Поскольку захламление земель металлоломом, сухостоем, кирпичом, навозом и другими отходами выявляется практически на каждом предприятии и в каждом регионе, представляется более целесообразным включить в главу 8 КоАП РФ статью, устанавливающую ответственность за его совершение.</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Изучая практику рассмотрения судами</w:t>
      </w:r>
      <w:r>
        <w:rPr>
          <w:rStyle w:val="WW8Num3z0"/>
          <w:rFonts w:ascii="Verdana" w:hAnsi="Verdana"/>
          <w:color w:val="000000"/>
          <w:sz w:val="18"/>
          <w:szCs w:val="18"/>
        </w:rPr>
        <w:t> </w:t>
      </w:r>
      <w:r>
        <w:rPr>
          <w:rStyle w:val="WW8Num4z0"/>
          <w:rFonts w:ascii="Verdana" w:hAnsi="Verdana"/>
          <w:color w:val="4682B4"/>
          <w:sz w:val="18"/>
          <w:szCs w:val="18"/>
        </w:rPr>
        <w:t>заявлений</w:t>
      </w:r>
      <w:r>
        <w:rPr>
          <w:rStyle w:val="WW8Num3z0"/>
          <w:rFonts w:ascii="Verdana" w:hAnsi="Verdana"/>
          <w:color w:val="000000"/>
          <w:sz w:val="18"/>
          <w:szCs w:val="18"/>
        </w:rPr>
        <w:t> </w:t>
      </w:r>
      <w:r>
        <w:rPr>
          <w:rFonts w:ascii="Verdana" w:hAnsi="Verdana"/>
          <w:color w:val="000000"/>
          <w:sz w:val="18"/>
          <w:szCs w:val="18"/>
        </w:rPr>
        <w:t>о признании недействительными постановлений контролирующих органов о привлечении к административной ответственности за земельные правонарушения, было установлено, что такие</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часто отменяются и основанием для этого нередко служит нарушение контролирующим органом норм</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законодательства. Это значительно снижает эффективность административной ответственности за правонарушения в области охраны и использования земель. В целях решения указанной проблемы, необходимо с одной стороны установить</w:t>
      </w:r>
      <w:r>
        <w:rPr>
          <w:rStyle w:val="WW8Num3z0"/>
          <w:rFonts w:ascii="Verdana" w:hAnsi="Verdana"/>
          <w:color w:val="000000"/>
          <w:sz w:val="18"/>
          <w:szCs w:val="18"/>
        </w:rPr>
        <w:t> </w:t>
      </w:r>
      <w:r>
        <w:rPr>
          <w:rStyle w:val="WW8Num4z0"/>
          <w:rFonts w:ascii="Verdana" w:hAnsi="Verdana"/>
          <w:color w:val="4682B4"/>
          <w:sz w:val="18"/>
          <w:szCs w:val="18"/>
        </w:rPr>
        <w:t>административную</w:t>
      </w:r>
      <w:r>
        <w:rPr>
          <w:rStyle w:val="WW8Num3z0"/>
          <w:rFonts w:ascii="Verdana" w:hAnsi="Verdana"/>
          <w:color w:val="000000"/>
          <w:sz w:val="18"/>
          <w:szCs w:val="18"/>
        </w:rPr>
        <w:t> </w:t>
      </w:r>
      <w:r>
        <w:rPr>
          <w:rFonts w:ascii="Verdana" w:hAnsi="Verdana"/>
          <w:color w:val="000000"/>
          <w:sz w:val="18"/>
          <w:szCs w:val="18"/>
        </w:rPr>
        <w:t>ответственность должностных лиц за нарушение порядка привлечения к ответственности лиц,</w:t>
      </w:r>
      <w:r>
        <w:rPr>
          <w:rStyle w:val="WW8Num3z0"/>
          <w:rFonts w:ascii="Verdana" w:hAnsi="Verdana"/>
          <w:color w:val="000000"/>
          <w:sz w:val="18"/>
          <w:szCs w:val="18"/>
        </w:rPr>
        <w:t> </w:t>
      </w:r>
      <w:r>
        <w:rPr>
          <w:rStyle w:val="WW8Num4z0"/>
          <w:rFonts w:ascii="Verdana" w:hAnsi="Verdana"/>
          <w:color w:val="4682B4"/>
          <w:sz w:val="18"/>
          <w:szCs w:val="18"/>
        </w:rPr>
        <w:t>совершивших</w:t>
      </w:r>
      <w:r>
        <w:rPr>
          <w:rStyle w:val="WW8Num3z0"/>
          <w:rFonts w:ascii="Verdana" w:hAnsi="Verdana"/>
          <w:color w:val="000000"/>
          <w:sz w:val="18"/>
          <w:szCs w:val="18"/>
        </w:rPr>
        <w:t> </w:t>
      </w:r>
      <w:r>
        <w:rPr>
          <w:rFonts w:ascii="Verdana" w:hAnsi="Verdana"/>
          <w:color w:val="000000"/>
          <w:sz w:val="18"/>
          <w:szCs w:val="18"/>
        </w:rPr>
        <w:t>земельные правонарушения, а с другой - решить вопросы об усилении социальной и правовой защиты работников проверяющих служб.</w:t>
      </w:r>
    </w:p>
    <w:p w:rsidR="007D71D8" w:rsidRDefault="007D71D8" w:rsidP="007D71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УК РФ 1996 года усилил ответственность за земельные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что свидетельствует об изменении взглядов на степень общественной опасности этих</w:t>
      </w:r>
      <w:r>
        <w:rPr>
          <w:rStyle w:val="WW8Num3z0"/>
          <w:rFonts w:ascii="Verdana" w:hAnsi="Verdana"/>
          <w:color w:val="000000"/>
          <w:sz w:val="18"/>
          <w:szCs w:val="18"/>
        </w:rPr>
        <w:t> </w:t>
      </w:r>
      <w:r>
        <w:rPr>
          <w:rStyle w:val="WW8Num4z0"/>
          <w:rFonts w:ascii="Verdana" w:hAnsi="Verdana"/>
          <w:color w:val="4682B4"/>
          <w:sz w:val="18"/>
          <w:szCs w:val="18"/>
        </w:rPr>
        <w:t>деяний</w:t>
      </w:r>
      <w:r>
        <w:rPr>
          <w:rFonts w:ascii="Verdana" w:hAnsi="Verdana"/>
          <w:color w:val="000000"/>
          <w:sz w:val="18"/>
          <w:szCs w:val="18"/>
        </w:rPr>
        <w:t>, о критической оценке современного состояния земельного правопорядка, когда необходима реализация всего комплекса мер, направленных на его обеспечение. Ясно зримыми в УК РФ «</w:t>
      </w:r>
      <w:r>
        <w:rPr>
          <w:rStyle w:val="WW8Num4z0"/>
          <w:rFonts w:ascii="Verdana" w:hAnsi="Verdana"/>
          <w:color w:val="4682B4"/>
          <w:sz w:val="18"/>
          <w:szCs w:val="18"/>
        </w:rPr>
        <w:t>земельными</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Style w:val="WW8Num3z0"/>
          <w:rFonts w:ascii="Verdana" w:hAnsi="Verdana"/>
          <w:color w:val="000000"/>
          <w:sz w:val="18"/>
          <w:szCs w:val="18"/>
        </w:rPr>
        <w:t> </w:t>
      </w:r>
      <w:r>
        <w:rPr>
          <w:rFonts w:ascii="Verdana" w:hAnsi="Verdana"/>
          <w:color w:val="000000"/>
          <w:sz w:val="18"/>
          <w:szCs w:val="18"/>
        </w:rPr>
        <w:t>можно назвать порчу земли (ст. 254) и регистрацию</w:t>
      </w:r>
      <w:r>
        <w:rPr>
          <w:rStyle w:val="WW8Num3z0"/>
          <w:rFonts w:ascii="Verdana" w:hAnsi="Verdana"/>
          <w:color w:val="000000"/>
          <w:sz w:val="18"/>
          <w:szCs w:val="18"/>
        </w:rPr>
        <w:t> </w:t>
      </w:r>
      <w:r>
        <w:rPr>
          <w:rStyle w:val="WW8Num4z0"/>
          <w:rFonts w:ascii="Verdana" w:hAnsi="Verdana"/>
          <w:color w:val="4682B4"/>
          <w:sz w:val="18"/>
          <w:szCs w:val="18"/>
        </w:rPr>
        <w:t>незаконных</w:t>
      </w:r>
      <w:r>
        <w:rPr>
          <w:rStyle w:val="WW8Num3z0"/>
          <w:rFonts w:ascii="Verdana" w:hAnsi="Verdana"/>
          <w:color w:val="000000"/>
          <w:sz w:val="18"/>
          <w:szCs w:val="18"/>
        </w:rPr>
        <w:t> </w:t>
      </w:r>
      <w:r>
        <w:rPr>
          <w:rFonts w:ascii="Verdana" w:hAnsi="Verdana"/>
          <w:color w:val="000000"/>
          <w:sz w:val="18"/>
          <w:szCs w:val="18"/>
        </w:rPr>
        <w:t>сделок с землей (ст. 170). Однако, не смотря на признание</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общественной опасности преступлений в области охраны и использования земель, применение уголовной ответственности за данные преступления на практике оказывается большой редкостью. Так, количество возбужденных уголовных дел за земельные преступления измеряется десятками, а количество привлеченных к ответственности по ней - единицами. Основными причинами такого положения являются: не способность большинства предприятий - загрязнителей окружающей среды и, в частности земли, по своей технической оснащенности выполнить предъявленные им со стороны Закона требования экологической безопасности; недооценка общественной опасности данных видов</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отсутствие четкой организации системы контроля по</w:t>
      </w:r>
      <w:r>
        <w:rPr>
          <w:rStyle w:val="WW8Num3z0"/>
          <w:rFonts w:ascii="Verdana" w:hAnsi="Verdana"/>
          <w:color w:val="000000"/>
          <w:sz w:val="18"/>
          <w:szCs w:val="18"/>
        </w:rPr>
        <w:t> </w:t>
      </w:r>
      <w:r>
        <w:rPr>
          <w:rStyle w:val="WW8Num4z0"/>
          <w:rFonts w:ascii="Verdana" w:hAnsi="Verdana"/>
          <w:color w:val="4682B4"/>
          <w:sz w:val="18"/>
          <w:szCs w:val="18"/>
        </w:rPr>
        <w:t>пресечению</w:t>
      </w:r>
      <w:r>
        <w:rPr>
          <w:rStyle w:val="WW8Num3z0"/>
          <w:rFonts w:ascii="Verdana" w:hAnsi="Verdana"/>
          <w:color w:val="000000"/>
          <w:sz w:val="18"/>
          <w:szCs w:val="18"/>
        </w:rPr>
        <w:t> </w:t>
      </w:r>
      <w:r>
        <w:rPr>
          <w:rFonts w:ascii="Verdana" w:hAnsi="Verdana"/>
          <w:color w:val="000000"/>
          <w:sz w:val="18"/>
          <w:szCs w:val="18"/>
        </w:rPr>
        <w:t>и предупреждению правонарушений в области охраны и использования земли; слабая техническая оснащенность экспертных учреждений, которые нередко не в состоянии установить</w:t>
      </w:r>
      <w:r>
        <w:rPr>
          <w:rStyle w:val="WW8Num3z0"/>
          <w:rFonts w:ascii="Verdana" w:hAnsi="Verdana"/>
          <w:color w:val="000000"/>
          <w:sz w:val="18"/>
          <w:szCs w:val="18"/>
        </w:rPr>
        <w:t> </w:t>
      </w:r>
      <w:r>
        <w:rPr>
          <w:rStyle w:val="WW8Num4z0"/>
          <w:rFonts w:ascii="Verdana" w:hAnsi="Verdana"/>
          <w:color w:val="4682B4"/>
          <w:sz w:val="18"/>
          <w:szCs w:val="18"/>
        </w:rPr>
        <w:t>причинную</w:t>
      </w:r>
      <w:r>
        <w:rPr>
          <w:rStyle w:val="WW8Num3z0"/>
          <w:rFonts w:ascii="Verdana" w:hAnsi="Verdana"/>
          <w:color w:val="000000"/>
          <w:sz w:val="18"/>
          <w:szCs w:val="18"/>
        </w:rPr>
        <w:t> </w:t>
      </w:r>
      <w:r>
        <w:rPr>
          <w:rFonts w:ascii="Verdana" w:hAnsi="Verdana"/>
          <w:color w:val="000000"/>
          <w:sz w:val="18"/>
          <w:szCs w:val="18"/>
        </w:rPr>
        <w:t>связь между нарушением соответствующих правил и допущенным загрязнением земли; не совсем удачная конструкция состава преступления, предусмотренного ст. 254 УК РФ; несоответствие мер</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за порчу земли степени ее общественной опасности, а также</w:t>
      </w:r>
      <w:r>
        <w:rPr>
          <w:rStyle w:val="WW8Num3z0"/>
          <w:rFonts w:ascii="Verdana" w:hAnsi="Verdana"/>
          <w:color w:val="000000"/>
          <w:sz w:val="18"/>
          <w:szCs w:val="18"/>
        </w:rPr>
        <w:t> </w:t>
      </w:r>
      <w:r>
        <w:rPr>
          <w:rStyle w:val="WW8Num4z0"/>
          <w:rFonts w:ascii="Verdana" w:hAnsi="Verdana"/>
          <w:color w:val="4682B4"/>
          <w:sz w:val="18"/>
          <w:szCs w:val="18"/>
        </w:rPr>
        <w:t>вреду</w:t>
      </w:r>
      <w:r>
        <w:rPr>
          <w:rFonts w:ascii="Verdana" w:hAnsi="Verdana"/>
          <w:color w:val="000000"/>
          <w:sz w:val="18"/>
          <w:szCs w:val="18"/>
        </w:rPr>
        <w:t>, причиняемому природной среде и обществу; отсутствие уголовной ответственности за совершение незаконных</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землей, уклонение от государственной регистрации земельных сделок, а равно и</w:t>
      </w:r>
      <w:r>
        <w:rPr>
          <w:rStyle w:val="WW8Num3z0"/>
          <w:rFonts w:ascii="Verdana" w:hAnsi="Verdana"/>
          <w:color w:val="000000"/>
          <w:sz w:val="18"/>
          <w:szCs w:val="18"/>
        </w:rPr>
        <w:t> </w:t>
      </w:r>
      <w:r>
        <w:rPr>
          <w:rStyle w:val="WW8Num4z0"/>
          <w:rFonts w:ascii="Verdana" w:hAnsi="Verdana"/>
          <w:color w:val="4682B4"/>
          <w:sz w:val="18"/>
          <w:szCs w:val="18"/>
        </w:rPr>
        <w:t>умышленное</w:t>
      </w:r>
      <w:r>
        <w:rPr>
          <w:rStyle w:val="WW8Num3z0"/>
          <w:rFonts w:ascii="Verdana" w:hAnsi="Verdana"/>
          <w:color w:val="000000"/>
          <w:sz w:val="18"/>
          <w:szCs w:val="18"/>
        </w:rPr>
        <w:t> </w:t>
      </w:r>
      <w:r>
        <w:rPr>
          <w:rFonts w:ascii="Verdana" w:hAnsi="Verdana"/>
          <w:color w:val="000000"/>
          <w:sz w:val="18"/>
          <w:szCs w:val="18"/>
        </w:rPr>
        <w:t>занижение размеров платежей за землю, если это</w:t>
      </w:r>
      <w:r>
        <w:rPr>
          <w:rStyle w:val="WW8Num3z0"/>
          <w:rFonts w:ascii="Verdana" w:hAnsi="Verdana"/>
          <w:color w:val="000000"/>
          <w:sz w:val="18"/>
          <w:szCs w:val="18"/>
        </w:rPr>
        <w:t> </w:t>
      </w:r>
      <w:r>
        <w:rPr>
          <w:rStyle w:val="WW8Num4z0"/>
          <w:rFonts w:ascii="Verdana" w:hAnsi="Verdana"/>
          <w:color w:val="4682B4"/>
          <w:sz w:val="18"/>
          <w:szCs w:val="18"/>
        </w:rPr>
        <w:t>деяние</w:t>
      </w:r>
      <w:r>
        <w:rPr>
          <w:rStyle w:val="WW8Num3z0"/>
          <w:rFonts w:ascii="Verdana" w:hAnsi="Verdana"/>
          <w:color w:val="000000"/>
          <w:sz w:val="18"/>
          <w:szCs w:val="18"/>
        </w:rPr>
        <w:t> </w:t>
      </w:r>
      <w:r>
        <w:rPr>
          <w:rFonts w:ascii="Verdana" w:hAnsi="Verdana"/>
          <w:color w:val="000000"/>
          <w:sz w:val="18"/>
          <w:szCs w:val="18"/>
        </w:rPr>
        <w:t xml:space="preserve">причинило крупный ущерб гражданам, организациям или </w:t>
      </w:r>
      <w:r>
        <w:rPr>
          <w:rFonts w:ascii="Verdana" w:hAnsi="Verdana"/>
          <w:color w:val="000000"/>
          <w:sz w:val="18"/>
          <w:szCs w:val="18"/>
        </w:rPr>
        <w:lastRenderedPageBreak/>
        <w:t>государству либо сопряжено с извлечением дохода в крупном размере. Для решения вышеуказанных проблем предлагается: на</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внести изменения в ст.254 УК РФ,</w:t>
      </w:r>
      <w:r>
        <w:rPr>
          <w:rStyle w:val="WW8Num3z0"/>
          <w:rFonts w:ascii="Verdana" w:hAnsi="Verdana"/>
          <w:color w:val="000000"/>
          <w:sz w:val="18"/>
          <w:szCs w:val="18"/>
        </w:rPr>
        <w:t> </w:t>
      </w:r>
      <w:r>
        <w:rPr>
          <w:rStyle w:val="WW8Num4z0"/>
          <w:rFonts w:ascii="Verdana" w:hAnsi="Verdana"/>
          <w:color w:val="4682B4"/>
          <w:sz w:val="18"/>
          <w:szCs w:val="18"/>
        </w:rPr>
        <w:t>закрепив</w:t>
      </w:r>
      <w:r>
        <w:rPr>
          <w:rStyle w:val="WW8Num3z0"/>
          <w:rFonts w:ascii="Verdana" w:hAnsi="Verdana"/>
          <w:color w:val="000000"/>
          <w:sz w:val="18"/>
          <w:szCs w:val="18"/>
        </w:rPr>
        <w:t> </w:t>
      </w:r>
      <w:r>
        <w:rPr>
          <w:rFonts w:ascii="Verdana" w:hAnsi="Verdana"/>
          <w:color w:val="000000"/>
          <w:sz w:val="18"/>
          <w:szCs w:val="18"/>
        </w:rPr>
        <w:t>все источники и способы порчи земли, ужесточить</w:t>
      </w:r>
      <w:r>
        <w:rPr>
          <w:rStyle w:val="WW8Num3z0"/>
          <w:rFonts w:ascii="Verdana" w:hAnsi="Verdana"/>
          <w:color w:val="000000"/>
          <w:sz w:val="18"/>
          <w:szCs w:val="18"/>
        </w:rPr>
        <w:t> </w:t>
      </w:r>
      <w:r>
        <w:rPr>
          <w:rStyle w:val="WW8Num4z0"/>
          <w:rFonts w:ascii="Verdana" w:hAnsi="Verdana"/>
          <w:color w:val="4682B4"/>
          <w:sz w:val="18"/>
          <w:szCs w:val="18"/>
        </w:rPr>
        <w:t>наказание</w:t>
      </w:r>
      <w:r>
        <w:rPr>
          <w:rStyle w:val="WW8Num3z0"/>
          <w:rFonts w:ascii="Verdana" w:hAnsi="Verdana"/>
          <w:color w:val="000000"/>
          <w:sz w:val="18"/>
          <w:szCs w:val="18"/>
        </w:rPr>
        <w:t> </w:t>
      </w:r>
      <w:r>
        <w:rPr>
          <w:rFonts w:ascii="Verdana" w:hAnsi="Verdana"/>
          <w:color w:val="000000"/>
          <w:sz w:val="18"/>
          <w:szCs w:val="18"/>
        </w:rPr>
        <w:t>по 4.1 ст. 254 УК РФ; законодательно</w:t>
      </w:r>
      <w:r>
        <w:rPr>
          <w:rStyle w:val="WW8Num3z0"/>
          <w:rFonts w:ascii="Verdana" w:hAnsi="Verdana"/>
          <w:color w:val="000000"/>
          <w:sz w:val="18"/>
          <w:szCs w:val="18"/>
        </w:rPr>
        <w:t> </w:t>
      </w:r>
      <w:r>
        <w:rPr>
          <w:rStyle w:val="WW8Num4z0"/>
          <w:rFonts w:ascii="Verdana" w:hAnsi="Verdana"/>
          <w:color w:val="4682B4"/>
          <w:sz w:val="18"/>
          <w:szCs w:val="18"/>
        </w:rPr>
        <w:t>урегулировать</w:t>
      </w:r>
      <w:r>
        <w:rPr>
          <w:rStyle w:val="WW8Num3z0"/>
          <w:rFonts w:ascii="Verdana" w:hAnsi="Verdana"/>
          <w:color w:val="000000"/>
          <w:sz w:val="18"/>
          <w:szCs w:val="18"/>
        </w:rPr>
        <w:t> </w:t>
      </w:r>
      <w:r>
        <w:rPr>
          <w:rFonts w:ascii="Verdana" w:hAnsi="Verdana"/>
          <w:color w:val="000000"/>
          <w:sz w:val="18"/>
          <w:szCs w:val="18"/>
        </w:rPr>
        <w:t>коллизию уголовных и процессуальных норм, устанавливающих ответственность за порчу земли; установить уголовную ответственность за совершение незаконных сДелок с землей,</w:t>
      </w:r>
      <w:r>
        <w:rPr>
          <w:rStyle w:val="WW8Num3z0"/>
          <w:rFonts w:ascii="Verdana" w:hAnsi="Verdana"/>
          <w:color w:val="000000"/>
          <w:sz w:val="18"/>
          <w:szCs w:val="18"/>
        </w:rPr>
        <w:t> </w:t>
      </w:r>
      <w:r>
        <w:rPr>
          <w:rStyle w:val="WW8Num4z0"/>
          <w:rFonts w:ascii="Verdana" w:hAnsi="Verdana"/>
          <w:color w:val="4682B4"/>
          <w:sz w:val="18"/>
          <w:szCs w:val="18"/>
        </w:rPr>
        <w:t>уклонение</w:t>
      </w:r>
      <w:r>
        <w:rPr>
          <w:rStyle w:val="WW8Num3z0"/>
          <w:rFonts w:ascii="Verdana" w:hAnsi="Verdana"/>
          <w:color w:val="000000"/>
          <w:sz w:val="18"/>
          <w:szCs w:val="18"/>
        </w:rPr>
        <w:t> </w:t>
      </w:r>
      <w:r>
        <w:rPr>
          <w:rFonts w:ascii="Verdana" w:hAnsi="Verdana"/>
          <w:color w:val="000000"/>
          <w:sz w:val="18"/>
          <w:szCs w:val="18"/>
        </w:rPr>
        <w:t>от государственной регистрации земельных сделок, а равно и умышленное занижение размеров платежей за землю, если это деяние</w:t>
      </w:r>
      <w:r>
        <w:rPr>
          <w:rStyle w:val="WW8Num3z0"/>
          <w:rFonts w:ascii="Verdana" w:hAnsi="Verdana"/>
          <w:color w:val="000000"/>
          <w:sz w:val="18"/>
          <w:szCs w:val="18"/>
        </w:rPr>
        <w:t> </w:t>
      </w:r>
      <w:r>
        <w:rPr>
          <w:rStyle w:val="WW8Num4z0"/>
          <w:rFonts w:ascii="Verdana" w:hAnsi="Verdana"/>
          <w:color w:val="4682B4"/>
          <w:sz w:val="18"/>
          <w:szCs w:val="18"/>
        </w:rPr>
        <w:t>причинило</w:t>
      </w:r>
      <w:r>
        <w:rPr>
          <w:rStyle w:val="WW8Num3z0"/>
          <w:rFonts w:ascii="Verdana" w:hAnsi="Verdana"/>
          <w:color w:val="000000"/>
          <w:sz w:val="18"/>
          <w:szCs w:val="18"/>
        </w:rPr>
        <w:t> </w:t>
      </w:r>
      <w:r>
        <w:rPr>
          <w:rFonts w:ascii="Verdana" w:hAnsi="Verdana"/>
          <w:color w:val="000000"/>
          <w:sz w:val="18"/>
          <w:szCs w:val="18"/>
        </w:rPr>
        <w:t>крупный ущерб гражданам, организациям или государству либо сопряжено с извлечением дохода в крупном размере, субъективная сторона - прямой</w:t>
      </w:r>
      <w:r>
        <w:rPr>
          <w:rStyle w:val="WW8Num3z0"/>
          <w:rFonts w:ascii="Verdana" w:hAnsi="Verdana"/>
          <w:color w:val="000000"/>
          <w:sz w:val="18"/>
          <w:szCs w:val="18"/>
        </w:rPr>
        <w:t> </w:t>
      </w:r>
      <w:r>
        <w:rPr>
          <w:rStyle w:val="WW8Num4z0"/>
          <w:rFonts w:ascii="Verdana" w:hAnsi="Verdana"/>
          <w:color w:val="4682B4"/>
          <w:sz w:val="18"/>
          <w:szCs w:val="18"/>
        </w:rPr>
        <w:t>умысел</w:t>
      </w:r>
      <w:r>
        <w:rPr>
          <w:rFonts w:ascii="Verdana" w:hAnsi="Verdana"/>
          <w:color w:val="000000"/>
          <w:sz w:val="18"/>
          <w:szCs w:val="18"/>
        </w:rPr>
        <w:t>; в области правоприменения - обеспечивать оперативное реагирование на нарушение уголовного закона; осуществлять надежный контроль и</w:t>
      </w:r>
      <w:r>
        <w:rPr>
          <w:rStyle w:val="WW8Num3z0"/>
          <w:rFonts w:ascii="Verdana" w:hAnsi="Verdana"/>
          <w:color w:val="000000"/>
          <w:sz w:val="18"/>
          <w:szCs w:val="18"/>
        </w:rPr>
        <w:t> </w:t>
      </w:r>
      <w:r>
        <w:rPr>
          <w:rStyle w:val="WW8Num4z0"/>
          <w:rFonts w:ascii="Verdana" w:hAnsi="Verdana"/>
          <w:color w:val="4682B4"/>
          <w:sz w:val="18"/>
          <w:szCs w:val="18"/>
        </w:rPr>
        <w:t>надзор</w:t>
      </w:r>
      <w:r>
        <w:rPr>
          <w:rFonts w:ascii="Verdana" w:hAnsi="Verdana"/>
          <w:color w:val="000000"/>
          <w:sz w:val="18"/>
          <w:szCs w:val="18"/>
        </w:rPr>
        <w:t>за выполнением законов об охране и рациональном использовании земли; повышать уровень правовой культуры должностных лиц</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w:t>
      </w:r>
    </w:p>
    <w:p w:rsidR="007D71D8" w:rsidRDefault="007D71D8" w:rsidP="007D71D8">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Сухова, Елена Александровна, 2005 год</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Законы и иные нормативные правовые акты Российской Федерации</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от 12 декабря 1993 г. // Российская газета. 1993. 25 декабря. № 237</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(часть 1) от 30 ноября 1994 г. // СЗ РФ. -1994. №32. - Ст.3301; 1996. - №9. - Ст.1644; 2001. - №21. - Ст.2063.</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 кодекс РФ (часть 2) от 26 января 1996 г. // СЗ РФ. -1996. №5. - Ст.410; №34. - Ст.4025; 1997. - №43. - Ст.4903; 1999. - №51. -Ст.6288.</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Водный кодекс РФ от 16 ноября 1995 г. (с изм. от 30 декабря 2001 г., 24 декабря 2002 г., 30 июня, 23 декабря 2003 г.) // СЗ РФ. 2001. - №53. -Ст.5030; 2002. - №52. - Ст.5132; 2003. - №27. - Ст.2700; №52. - Ст. 5038.</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Земельный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25 апреля 1991 года (утратил силу) //</w:t>
      </w:r>
      <w:r>
        <w:rPr>
          <w:rStyle w:val="WW8Num3z0"/>
          <w:rFonts w:ascii="Verdana" w:hAnsi="Verdana"/>
          <w:color w:val="000000"/>
          <w:sz w:val="18"/>
          <w:szCs w:val="18"/>
        </w:rPr>
        <w:t> </w:t>
      </w:r>
      <w:r>
        <w:rPr>
          <w:rStyle w:val="WW8Num4z0"/>
          <w:rFonts w:ascii="Verdana" w:hAnsi="Verdana"/>
          <w:color w:val="4682B4"/>
          <w:sz w:val="18"/>
          <w:szCs w:val="18"/>
        </w:rPr>
        <w:t>ВСН</w:t>
      </w:r>
      <w:r>
        <w:rPr>
          <w:rStyle w:val="WW8Num3z0"/>
          <w:rFonts w:ascii="Verdana" w:hAnsi="Verdana"/>
          <w:color w:val="000000"/>
          <w:sz w:val="18"/>
          <w:szCs w:val="18"/>
        </w:rPr>
        <w:t> </w:t>
      </w:r>
      <w:r>
        <w:rPr>
          <w:rFonts w:ascii="Verdana" w:hAnsi="Verdana"/>
          <w:color w:val="000000"/>
          <w:sz w:val="18"/>
          <w:szCs w:val="18"/>
        </w:rPr>
        <w:t>и ВС РСФСР. 1991. - № 22. - Ст. 768</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Земельный кодекс РСФСР от 1 июля 1970 года (утратил силу) //</w:t>
      </w:r>
      <w:r>
        <w:rPr>
          <w:rStyle w:val="WW8Num3z0"/>
          <w:rFonts w:ascii="Verdana" w:hAnsi="Verdana"/>
          <w:color w:val="000000"/>
          <w:sz w:val="18"/>
          <w:szCs w:val="18"/>
        </w:rPr>
        <w:t> </w:t>
      </w:r>
      <w:r>
        <w:rPr>
          <w:rStyle w:val="WW8Num4z0"/>
          <w:rFonts w:ascii="Verdana" w:hAnsi="Verdana"/>
          <w:color w:val="4682B4"/>
          <w:sz w:val="18"/>
          <w:szCs w:val="18"/>
        </w:rPr>
        <w:t>ВВС</w:t>
      </w:r>
      <w:r>
        <w:rPr>
          <w:rStyle w:val="WW8Num3z0"/>
          <w:rFonts w:ascii="Verdana" w:hAnsi="Verdana"/>
          <w:color w:val="000000"/>
          <w:sz w:val="18"/>
          <w:szCs w:val="18"/>
        </w:rPr>
        <w:t> </w:t>
      </w:r>
      <w:r>
        <w:rPr>
          <w:rFonts w:ascii="Verdana" w:hAnsi="Verdana"/>
          <w:color w:val="000000"/>
          <w:sz w:val="18"/>
          <w:szCs w:val="18"/>
        </w:rPr>
        <w:t>СССР. 1970. - №28. - Ст.581</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Основы земельного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от 13 декабря 1968 года (утратили силу)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СССР. 1968. - №51. - Ст.485</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от 23 декабря 2003 г. № 186-ФЗ "О федеральном бюджете на 2004 год" (с изменениями от 29 июня, 28 июля, 20 августа 2004 г.) // СЗ РФ. 2003. - № 52. - Ст. 5038</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10 января 2002 г. « Об охране окружающей среды» (с изм. от 22 августа 2004 г., 29 декабря 2004 г.) // СЗ РФ. 2002. -№2. - Ст. 133; 2004. -№ 35. - Ст. 3607; 2005. -№ 1. - Ст. 25</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18 июня 2001 г. «</w:t>
      </w:r>
      <w:r>
        <w:rPr>
          <w:rStyle w:val="WW8Num4z0"/>
          <w:rFonts w:ascii="Verdana" w:hAnsi="Verdana"/>
          <w:color w:val="4682B4"/>
          <w:sz w:val="18"/>
          <w:szCs w:val="18"/>
        </w:rPr>
        <w:t>О землеустройстве</w:t>
      </w:r>
      <w:r>
        <w:rPr>
          <w:rFonts w:ascii="Verdana" w:hAnsi="Verdana"/>
          <w:color w:val="000000"/>
          <w:sz w:val="18"/>
          <w:szCs w:val="18"/>
        </w:rPr>
        <w:t>» // СЗ РФ. 2001. - № 26. - Ст. 2582.</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2 января 2000 г.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(с изм. и доп. от 22 августа 2004 г.) // СЗ РФ. 2000. -№ 2. - Ст. 149; 2004. - № 35. - Ст. 3607</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8 января 1998 г. "Об основах муниципальной службы в Российской Федерации» (с изм. от 13 апреля 1999 г., 19 апреля, 25 июля 2002 г.) // СЗ РФ. 1998. - № 2. - Ст. 224; 1999. -№16. - Ст. 1933; 2002. - №16. - Ст.1499; №30. - Ст.3029.</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24 июня 1998 г. «</w:t>
      </w:r>
      <w:r>
        <w:rPr>
          <w:rStyle w:val="WW8Num4z0"/>
          <w:rFonts w:ascii="Verdana" w:hAnsi="Verdana"/>
          <w:color w:val="4682B4"/>
          <w:sz w:val="18"/>
          <w:szCs w:val="18"/>
        </w:rPr>
        <w:t>Об отходах производства и потребления</w:t>
      </w:r>
      <w:r>
        <w:rPr>
          <w:rFonts w:ascii="Verdana" w:hAnsi="Verdana"/>
          <w:color w:val="000000"/>
          <w:sz w:val="18"/>
          <w:szCs w:val="18"/>
        </w:rPr>
        <w:t>» (с изм. от 29 декабря 2000 г., 10 января 2003 г.) // СЗ РФ. -1998. № 26. - Ст.3009; 2001.-№ 1. - Ст. 21; 2003.-№ 2. - Ст. 167</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19 июля 1997 г. «</w:t>
      </w:r>
      <w:r>
        <w:rPr>
          <w:rStyle w:val="WW8Num4z0"/>
          <w:rFonts w:ascii="Verdana" w:hAnsi="Verdana"/>
          <w:color w:val="4682B4"/>
          <w:sz w:val="18"/>
          <w:szCs w:val="18"/>
        </w:rPr>
        <w:t>О безопасном обращении с пестицидами и агрохимикатами</w:t>
      </w:r>
      <w:r>
        <w:rPr>
          <w:rFonts w:ascii="Verdana" w:hAnsi="Verdana"/>
          <w:color w:val="000000"/>
          <w:sz w:val="18"/>
          <w:szCs w:val="18"/>
        </w:rPr>
        <w:t>» (с изм. от 10 января 2003 г.) // СЗ РФ. -1997.-№29.-Ст.3510; 2003.-№2. -Ст. 153</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31 июля 1995 г. "Об основах государственной службы РФ" (с изм. от 18 февраля 1999 г., 7 ноября 2000 г., 27 мая 2003г.) // СЗ РФ. 1995. - № 31. - Ст. 2990; 1999. - № 8. - Ст. 974; 2000. - № 46. - Ст. 4537; 2003. - № 22. - Ст. 2063</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16 декабря 1993 г. «Об усилении государственного контроля за использованием и охраной земель при проведении земельной реформы» (утратил силу) //</w:t>
      </w:r>
      <w:r>
        <w:rPr>
          <w:rStyle w:val="WW8Num3z0"/>
          <w:rFonts w:ascii="Verdana" w:hAnsi="Verdana"/>
          <w:color w:val="000000"/>
          <w:sz w:val="18"/>
          <w:szCs w:val="18"/>
        </w:rPr>
        <w:t> </w:t>
      </w:r>
      <w:r>
        <w:rPr>
          <w:rStyle w:val="WW8Num4z0"/>
          <w:rFonts w:ascii="Verdana" w:hAnsi="Verdana"/>
          <w:color w:val="4682B4"/>
          <w:sz w:val="18"/>
          <w:szCs w:val="18"/>
        </w:rPr>
        <w:t>САПП</w:t>
      </w:r>
      <w:r>
        <w:rPr>
          <w:rStyle w:val="WW8Num3z0"/>
          <w:rFonts w:ascii="Verdana" w:hAnsi="Verdana"/>
          <w:color w:val="000000"/>
          <w:sz w:val="18"/>
          <w:szCs w:val="18"/>
        </w:rPr>
        <w:t> </w:t>
      </w:r>
      <w:r>
        <w:rPr>
          <w:rFonts w:ascii="Verdana" w:hAnsi="Verdana"/>
          <w:color w:val="000000"/>
          <w:sz w:val="18"/>
          <w:szCs w:val="18"/>
        </w:rPr>
        <w:t>РФ. 1993. - № 51. - Ст. 4935</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19 августа 2004 г. № 418 "Об утверждении Положения о Федеральном агентстве кадастра объектов недвижимости" // СЗ РФ. 2004. - № 34. - Ст. 3554</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Постановление Правительства РФ от 11 октября 2001 г. №721 «</w:t>
      </w:r>
      <w:r>
        <w:rPr>
          <w:rStyle w:val="WW8Num4z0"/>
          <w:rFonts w:ascii="Verdana" w:hAnsi="Verdana"/>
          <w:color w:val="4682B4"/>
          <w:sz w:val="18"/>
          <w:szCs w:val="18"/>
        </w:rPr>
        <w:t>О ликвидации Федерального экологического фонда российской Федерации</w:t>
      </w:r>
      <w:r>
        <w:rPr>
          <w:rFonts w:ascii="Verdana" w:hAnsi="Verdana"/>
          <w:color w:val="000000"/>
          <w:sz w:val="18"/>
          <w:szCs w:val="18"/>
        </w:rPr>
        <w:t>» // СЗ РФ. 2001. - № 43. - Ст. 4116</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 Постановление Правительства РФ от 8 ноября 2001 г. «О Федеральной целевой программе «Повышение плодородия почв России на 2002 2005 годы» // База данных Консультант Плюс. Версия: Эксперт:</w:t>
      </w:r>
      <w:r>
        <w:rPr>
          <w:rStyle w:val="WW8Num3z0"/>
          <w:rFonts w:ascii="Verdana" w:hAnsi="Verdana"/>
          <w:color w:val="000000"/>
          <w:sz w:val="18"/>
          <w:szCs w:val="18"/>
        </w:rPr>
        <w:t> </w:t>
      </w:r>
      <w:r>
        <w:rPr>
          <w:rStyle w:val="WW8Num4z0"/>
          <w:rFonts w:ascii="Verdana" w:hAnsi="Verdana"/>
          <w:color w:val="4682B4"/>
          <w:sz w:val="18"/>
          <w:szCs w:val="18"/>
        </w:rPr>
        <w:t>Президент</w:t>
      </w:r>
      <w:r>
        <w:rPr>
          <w:rFonts w:ascii="Verdana" w:hAnsi="Verdana"/>
          <w:color w:val="000000"/>
          <w:sz w:val="18"/>
          <w:szCs w:val="18"/>
        </w:rPr>
        <w:t>, Правительство</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Постановление Правительства РФ от 26 июня 1999 г. № 694 «О Федеральной целевой программе «Развитие земельной реформы в Российской Федерации на 1999-2002 годы» // СЗ РФ. 1999. - №27. -Ст.3379</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Правительства РФ от 23 февраля 1994г. №140 «О рекультивации земель, снятии, сохранении и рациональном использовании плодородного слоя почвы» // САПП РФ. 1994. - № 10. - Ст.779</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Положение о порядке консервации земель с</w:t>
      </w:r>
      <w:r>
        <w:rPr>
          <w:rStyle w:val="WW8Num3z0"/>
          <w:rFonts w:ascii="Verdana" w:hAnsi="Verdana"/>
          <w:color w:val="000000"/>
          <w:sz w:val="18"/>
          <w:szCs w:val="18"/>
        </w:rPr>
        <w:t> </w:t>
      </w:r>
      <w:r>
        <w:rPr>
          <w:rStyle w:val="WW8Num4z0"/>
          <w:rFonts w:ascii="Verdana" w:hAnsi="Verdana"/>
          <w:color w:val="4682B4"/>
          <w:sz w:val="18"/>
          <w:szCs w:val="18"/>
        </w:rPr>
        <w:t>изъятием</w:t>
      </w:r>
      <w:r>
        <w:rPr>
          <w:rStyle w:val="WW8Num3z0"/>
          <w:rFonts w:ascii="Verdana" w:hAnsi="Verdana"/>
          <w:color w:val="000000"/>
          <w:sz w:val="18"/>
          <w:szCs w:val="18"/>
        </w:rPr>
        <w:t> </w:t>
      </w:r>
      <w:r>
        <w:rPr>
          <w:rFonts w:ascii="Verdana" w:hAnsi="Verdana"/>
          <w:color w:val="000000"/>
          <w:sz w:val="18"/>
          <w:szCs w:val="18"/>
        </w:rPr>
        <w:t>их из оборота утв.</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2 октября 2002г. // Российская газета. 2002. - 27 ноября. - №225</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Положение о государственном земельном контроле утв. постановлением Правительства РФ от 19 ноября 2002 г. № 833 // СЗ РФ. -2002.-№47.-Ст. 4685.</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05.11.1998 г. «О практике применения судами законодательства об ответственности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 Бюллетень Верховного Суда РФ. 1999. -№ 1</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Инструкция по организации и осуществлению государственного контроля за использованием и охраной земель органами Минприроды России (утв. приказом Минприроды РФ от 25 мая 1994 г. № 160) //</w:t>
      </w:r>
      <w:r>
        <w:rPr>
          <w:rStyle w:val="WW8Num3z0"/>
          <w:rFonts w:ascii="Verdana" w:hAnsi="Verdana"/>
          <w:color w:val="000000"/>
          <w:sz w:val="18"/>
          <w:szCs w:val="18"/>
        </w:rPr>
        <w:t> </w:t>
      </w:r>
      <w:r>
        <w:rPr>
          <w:rStyle w:val="WW8Num4z0"/>
          <w:rFonts w:ascii="Verdana" w:hAnsi="Verdana"/>
          <w:color w:val="4682B4"/>
          <w:sz w:val="18"/>
          <w:szCs w:val="18"/>
        </w:rPr>
        <w:t>БНА</w:t>
      </w:r>
      <w:r>
        <w:rPr>
          <w:rStyle w:val="WW8Num3z0"/>
          <w:rFonts w:ascii="Verdana" w:hAnsi="Verdana"/>
          <w:color w:val="000000"/>
          <w:sz w:val="18"/>
          <w:szCs w:val="18"/>
        </w:rPr>
        <w:t> </w:t>
      </w:r>
      <w:r>
        <w:rPr>
          <w:rFonts w:ascii="Verdana" w:hAnsi="Verdana"/>
          <w:color w:val="000000"/>
          <w:sz w:val="18"/>
          <w:szCs w:val="18"/>
        </w:rPr>
        <w:t>Министерств и Ведомств. 1994. - № 9. - Ст.29</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Письмо</w:t>
      </w:r>
      <w:r>
        <w:rPr>
          <w:rStyle w:val="WW8Num3z0"/>
          <w:rFonts w:ascii="Verdana" w:hAnsi="Verdana"/>
          <w:color w:val="000000"/>
          <w:sz w:val="18"/>
          <w:szCs w:val="18"/>
        </w:rPr>
        <w:t> </w:t>
      </w:r>
      <w:r>
        <w:rPr>
          <w:rStyle w:val="WW8Num4z0"/>
          <w:rFonts w:ascii="Verdana" w:hAnsi="Verdana"/>
          <w:color w:val="4682B4"/>
          <w:sz w:val="18"/>
          <w:szCs w:val="18"/>
        </w:rPr>
        <w:t>Роскомзема</w:t>
      </w:r>
      <w:r>
        <w:rPr>
          <w:rStyle w:val="WW8Num3z0"/>
          <w:rFonts w:ascii="Verdana" w:hAnsi="Verdana"/>
          <w:color w:val="000000"/>
          <w:sz w:val="18"/>
          <w:szCs w:val="18"/>
        </w:rPr>
        <w:t> </w:t>
      </w:r>
      <w:r>
        <w:rPr>
          <w:rFonts w:ascii="Verdana" w:hAnsi="Verdana"/>
          <w:color w:val="000000"/>
          <w:sz w:val="18"/>
          <w:szCs w:val="18"/>
        </w:rPr>
        <w:t>от 29.03.1994 г. «</w:t>
      </w:r>
      <w:r>
        <w:rPr>
          <w:rStyle w:val="WW8Num4z0"/>
          <w:rFonts w:ascii="Verdana" w:hAnsi="Verdana"/>
          <w:color w:val="4682B4"/>
          <w:sz w:val="18"/>
          <w:szCs w:val="18"/>
        </w:rPr>
        <w:t>О нарушении земельного законодательства</w:t>
      </w:r>
      <w:r>
        <w:rPr>
          <w:rFonts w:ascii="Verdana" w:hAnsi="Verdana"/>
          <w:color w:val="000000"/>
          <w:sz w:val="18"/>
          <w:szCs w:val="18"/>
        </w:rPr>
        <w:t>»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5.5. Версия от 21 января 2005 г.</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Указ</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Верховного Совета СССР от 14 мая 1970 г. «Об</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за нарушение земельного законодательства» (утратил силу) // ВВС</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1970. - №20. - Ст. 165</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Монографии, книги, учебные пособия</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Учебник /Под редакцией Ю.М.Козлова, J1.JI. Попова-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1999.- 728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права. Основные вопросы общей теории социалистического права: курс лекций. Т.1 Свердловск: Изд-во</w:t>
      </w:r>
      <w:r>
        <w:rPr>
          <w:rStyle w:val="WW8Num3z0"/>
          <w:rFonts w:ascii="Verdana" w:hAnsi="Verdana"/>
          <w:color w:val="000000"/>
          <w:sz w:val="18"/>
          <w:szCs w:val="18"/>
        </w:rPr>
        <w:t> </w:t>
      </w:r>
      <w:r>
        <w:rPr>
          <w:rStyle w:val="WW8Num4z0"/>
          <w:rFonts w:ascii="Verdana" w:hAnsi="Verdana"/>
          <w:color w:val="4682B4"/>
          <w:sz w:val="18"/>
          <w:szCs w:val="18"/>
        </w:rPr>
        <w:t>СЮИ</w:t>
      </w:r>
      <w:r>
        <w:rPr>
          <w:rFonts w:ascii="Verdana" w:hAnsi="Verdana"/>
          <w:color w:val="000000"/>
          <w:sz w:val="18"/>
          <w:szCs w:val="18"/>
        </w:rPr>
        <w:t>, 1972.-396с.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Административное право России: Учебник для вузов -М.: Норма, 2000. 640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Беэр</w:t>
      </w:r>
      <w:r>
        <w:rPr>
          <w:rStyle w:val="WW8Num3z0"/>
          <w:rFonts w:ascii="Verdana" w:hAnsi="Verdana"/>
          <w:color w:val="000000"/>
          <w:sz w:val="18"/>
          <w:szCs w:val="18"/>
        </w:rPr>
        <w:t> </w:t>
      </w:r>
      <w:r>
        <w:rPr>
          <w:rFonts w:ascii="Verdana" w:hAnsi="Verdana"/>
          <w:color w:val="000000"/>
          <w:sz w:val="18"/>
          <w:szCs w:val="18"/>
        </w:rPr>
        <w:t>В.А. Устав о наказаниях. Орел, 1896. - 435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Земельное право: теория, законодательство, практика -Оренбург:</w:t>
      </w:r>
      <w:r>
        <w:rPr>
          <w:rStyle w:val="WW8Num3z0"/>
          <w:rFonts w:ascii="Verdana" w:hAnsi="Verdana"/>
          <w:color w:val="000000"/>
          <w:sz w:val="18"/>
          <w:szCs w:val="18"/>
        </w:rPr>
        <w:t> </w:t>
      </w:r>
      <w:r>
        <w:rPr>
          <w:rStyle w:val="WW8Num4z0"/>
          <w:rFonts w:ascii="Verdana" w:hAnsi="Verdana"/>
          <w:color w:val="4682B4"/>
          <w:sz w:val="18"/>
          <w:szCs w:val="18"/>
        </w:rPr>
        <w:t>ОГАУ</w:t>
      </w:r>
      <w:r>
        <w:rPr>
          <w:rFonts w:ascii="Verdana" w:hAnsi="Verdana"/>
          <w:color w:val="000000"/>
          <w:sz w:val="18"/>
          <w:szCs w:val="18"/>
        </w:rPr>
        <w:t>, 1995. 320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Попов В.В., Лукьянова О.В. Правовое регулирование земель железнодорожного транспорта: теория и практика. М.: Издательский дом «</w:t>
      </w:r>
      <w:r>
        <w:rPr>
          <w:rStyle w:val="WW8Num4z0"/>
          <w:rFonts w:ascii="Verdana" w:hAnsi="Verdana"/>
          <w:color w:val="4682B4"/>
          <w:sz w:val="18"/>
          <w:szCs w:val="18"/>
        </w:rPr>
        <w:t>Право и государство</w:t>
      </w:r>
      <w:r>
        <w:rPr>
          <w:rFonts w:ascii="Verdana" w:hAnsi="Verdana"/>
          <w:color w:val="000000"/>
          <w:sz w:val="18"/>
          <w:szCs w:val="18"/>
        </w:rPr>
        <w:t>», 2003. - 324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Болтанова</w:t>
      </w:r>
      <w:r>
        <w:rPr>
          <w:rStyle w:val="WW8Num3z0"/>
          <w:rFonts w:ascii="Verdana" w:hAnsi="Verdana"/>
          <w:color w:val="000000"/>
          <w:sz w:val="18"/>
          <w:szCs w:val="18"/>
        </w:rPr>
        <w:t> </w:t>
      </w:r>
      <w:r>
        <w:rPr>
          <w:rFonts w:ascii="Verdana" w:hAnsi="Verdana"/>
          <w:color w:val="000000"/>
          <w:sz w:val="18"/>
          <w:szCs w:val="18"/>
        </w:rPr>
        <w:t>Е.С. Земельное право: курс лекций. М.: ИНФРА-М, 2002. - 203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Возникновение и развитие института «environmental impact statement» // Право и охрана природы. М.: Изд-во</w:t>
      </w:r>
      <w:r>
        <w:rPr>
          <w:rStyle w:val="WW8Num3z0"/>
          <w:rFonts w:ascii="Verdana" w:hAnsi="Verdana"/>
          <w:color w:val="000000"/>
          <w:sz w:val="18"/>
          <w:szCs w:val="18"/>
        </w:rPr>
        <w:t> </w:t>
      </w:r>
      <w:r>
        <w:rPr>
          <w:rStyle w:val="WW8Num4z0"/>
          <w:rFonts w:ascii="Verdana" w:hAnsi="Verdana"/>
          <w:color w:val="4682B4"/>
          <w:sz w:val="18"/>
          <w:szCs w:val="18"/>
        </w:rPr>
        <w:t>ИГиП</w:t>
      </w:r>
      <w:r>
        <w:rPr>
          <w:rStyle w:val="WW8Num3z0"/>
          <w:rFonts w:ascii="Verdana" w:hAnsi="Verdana"/>
          <w:color w:val="000000"/>
          <w:sz w:val="18"/>
          <w:szCs w:val="18"/>
        </w:rPr>
        <w:t> </w:t>
      </w:r>
      <w:r>
        <w:rPr>
          <w:rFonts w:ascii="Verdana" w:hAnsi="Verdana"/>
          <w:color w:val="000000"/>
          <w:sz w:val="18"/>
          <w:szCs w:val="18"/>
        </w:rPr>
        <w:t>АН СССР, 1979. - С.139-148</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Вараксин</w:t>
      </w:r>
      <w:r>
        <w:rPr>
          <w:rStyle w:val="WW8Num3z0"/>
          <w:rFonts w:ascii="Verdana" w:hAnsi="Verdana"/>
          <w:color w:val="000000"/>
          <w:sz w:val="18"/>
          <w:szCs w:val="18"/>
        </w:rPr>
        <w:t> </w:t>
      </w:r>
      <w:r>
        <w:rPr>
          <w:rFonts w:ascii="Verdana" w:hAnsi="Verdana"/>
          <w:color w:val="000000"/>
          <w:sz w:val="18"/>
          <w:szCs w:val="18"/>
        </w:rPr>
        <w:t>В.В. Природопользование и охрана окружающей среды. Природоохранная деятельность</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(организационно-правовые вопросы) Екатеринбург:</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Издательский дом «</w:t>
      </w:r>
      <w:r>
        <w:rPr>
          <w:rStyle w:val="WW8Num4z0"/>
          <w:rFonts w:ascii="Verdana" w:hAnsi="Verdana"/>
          <w:color w:val="4682B4"/>
          <w:sz w:val="18"/>
          <w:szCs w:val="18"/>
        </w:rPr>
        <w:t>Филантроп</w:t>
      </w:r>
      <w:r>
        <w:rPr>
          <w:rFonts w:ascii="Verdana" w:hAnsi="Verdana"/>
          <w:color w:val="000000"/>
          <w:sz w:val="18"/>
          <w:szCs w:val="18"/>
        </w:rPr>
        <w:t>», 2004. - 208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 Козырь О.М.</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Земельному кодексу Российской Федерации М.: БЕК, 2002. - 425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Вронский</w:t>
      </w:r>
      <w:r>
        <w:rPr>
          <w:rStyle w:val="WW8Num3z0"/>
          <w:rFonts w:ascii="Verdana" w:hAnsi="Verdana"/>
          <w:color w:val="000000"/>
          <w:sz w:val="18"/>
          <w:szCs w:val="18"/>
        </w:rPr>
        <w:t> </w:t>
      </w:r>
      <w:r>
        <w:rPr>
          <w:rFonts w:ascii="Verdana" w:hAnsi="Verdana"/>
          <w:color w:val="000000"/>
          <w:sz w:val="18"/>
          <w:szCs w:val="18"/>
        </w:rPr>
        <w:t>В.А. Экология: Словарь-справочник. Ростов-на-Дону: Феникс, 1999. - 576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Галятин</w:t>
      </w:r>
      <w:r>
        <w:rPr>
          <w:rStyle w:val="WW8Num3z0"/>
          <w:rFonts w:ascii="Verdana" w:hAnsi="Verdana"/>
          <w:color w:val="000000"/>
          <w:sz w:val="18"/>
          <w:szCs w:val="18"/>
        </w:rPr>
        <w:t> </w:t>
      </w:r>
      <w:r>
        <w:rPr>
          <w:rFonts w:ascii="Verdana" w:hAnsi="Verdana"/>
          <w:color w:val="000000"/>
          <w:sz w:val="18"/>
          <w:szCs w:val="18"/>
        </w:rPr>
        <w:t>М.Ю. США: правовое регулирование использования земель. М.: Наука, 1991.-251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Гражданское право: Учебник. В 2-х т. Т.1 / Под редакцией Е.А.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М.: Бек, 1998 816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Даль</w:t>
      </w:r>
      <w:r>
        <w:rPr>
          <w:rStyle w:val="WW8Num3z0"/>
          <w:rFonts w:ascii="Verdana" w:hAnsi="Verdana"/>
          <w:color w:val="000000"/>
          <w:sz w:val="18"/>
          <w:szCs w:val="18"/>
        </w:rPr>
        <w:t> </w:t>
      </w:r>
      <w:r>
        <w:rPr>
          <w:rFonts w:ascii="Verdana" w:hAnsi="Verdana"/>
          <w:color w:val="000000"/>
          <w:sz w:val="18"/>
          <w:szCs w:val="18"/>
        </w:rPr>
        <w:t>В.И. Толковый словарь живого великорусского языка. Т.2. -М., 1994. 876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O.K. Экологические преступления: Комментарий к главе 26 УК РФ М.: Издательство «</w:t>
      </w:r>
      <w:r>
        <w:rPr>
          <w:rStyle w:val="WW8Num4z0"/>
          <w:rFonts w:ascii="Verdana" w:hAnsi="Verdana"/>
          <w:color w:val="4682B4"/>
          <w:sz w:val="18"/>
          <w:szCs w:val="18"/>
        </w:rPr>
        <w:t>Спарк</w:t>
      </w:r>
      <w:r>
        <w:rPr>
          <w:rFonts w:ascii="Verdana" w:hAnsi="Verdana"/>
          <w:color w:val="000000"/>
          <w:sz w:val="18"/>
          <w:szCs w:val="18"/>
        </w:rPr>
        <w:t>», 1998. - 352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Э.Н. Экологические правонарушения и ответственность.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«Бизнес-школа «Интел-Синтез», 1997. - 432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46.</w:t>
      </w:r>
      <w:r>
        <w:rPr>
          <w:rStyle w:val="WW8Num3z0"/>
          <w:rFonts w:ascii="Verdana" w:hAnsi="Verdana"/>
          <w:color w:val="000000"/>
          <w:sz w:val="18"/>
          <w:szCs w:val="18"/>
        </w:rPr>
        <w:t> </w:t>
      </w:r>
      <w:r>
        <w:rPr>
          <w:rStyle w:val="WW8Num4z0"/>
          <w:rFonts w:ascii="Verdana" w:hAnsi="Verdana"/>
          <w:color w:val="4682B4"/>
          <w:sz w:val="18"/>
          <w:szCs w:val="18"/>
        </w:rPr>
        <w:t>Ивакин</w:t>
      </w:r>
      <w:r>
        <w:rPr>
          <w:rStyle w:val="WW8Num3z0"/>
          <w:rFonts w:ascii="Verdana" w:hAnsi="Verdana"/>
          <w:color w:val="000000"/>
          <w:sz w:val="18"/>
          <w:szCs w:val="18"/>
        </w:rPr>
        <w:t> </w:t>
      </w:r>
      <w:r>
        <w:rPr>
          <w:rFonts w:ascii="Verdana" w:hAnsi="Verdana"/>
          <w:color w:val="000000"/>
          <w:sz w:val="18"/>
          <w:szCs w:val="18"/>
        </w:rPr>
        <w:t>В.И. Теория юридической ответственности за экологические правонарушения и практика ее применения. М.: Право и государство, 2004. - 257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Шаргородский М.Д. Вопросы теории права.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1961.-381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Исаев</w:t>
      </w:r>
      <w:r>
        <w:rPr>
          <w:rStyle w:val="WW8Num3z0"/>
          <w:rFonts w:ascii="Verdana" w:hAnsi="Verdana"/>
          <w:color w:val="000000"/>
          <w:sz w:val="18"/>
          <w:szCs w:val="18"/>
        </w:rPr>
        <w:t> </w:t>
      </w:r>
      <w:r>
        <w:rPr>
          <w:rFonts w:ascii="Verdana" w:hAnsi="Verdana"/>
          <w:color w:val="000000"/>
          <w:sz w:val="18"/>
          <w:szCs w:val="18"/>
        </w:rPr>
        <w:t>И.А. История государства и права России: Учебник для юридических вузов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,1996. - 544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Казанник</w:t>
      </w:r>
      <w:r>
        <w:rPr>
          <w:rStyle w:val="WW8Num3z0"/>
          <w:rFonts w:ascii="Verdana" w:hAnsi="Verdana"/>
          <w:color w:val="000000"/>
          <w:sz w:val="18"/>
          <w:szCs w:val="18"/>
        </w:rPr>
        <w:t> </w:t>
      </w:r>
      <w:r>
        <w:rPr>
          <w:rFonts w:ascii="Verdana" w:hAnsi="Verdana"/>
          <w:color w:val="000000"/>
          <w:sz w:val="18"/>
          <w:szCs w:val="18"/>
        </w:rPr>
        <w:t>А.И. Административно-правовая охрана природы бассейна озера Байкал. 4.1 Иркутск: Вост.-Сиб. Кн. Изд-во, 1977. - 212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Кареева</w:t>
      </w:r>
      <w:r>
        <w:rPr>
          <w:rStyle w:val="WW8Num3z0"/>
          <w:rFonts w:ascii="Verdana" w:hAnsi="Verdana"/>
          <w:color w:val="000000"/>
          <w:sz w:val="18"/>
          <w:szCs w:val="18"/>
        </w:rPr>
        <w:t> </w:t>
      </w:r>
      <w:r>
        <w:rPr>
          <w:rFonts w:ascii="Verdana" w:hAnsi="Verdana"/>
          <w:color w:val="000000"/>
          <w:sz w:val="18"/>
          <w:szCs w:val="18"/>
        </w:rPr>
        <w:t>М.П., Лужин А.В. и др. Личность, общество и государство. -М.: Наука, 1966.-С.37</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 право. Правовая охрана природы в СССР. - М.: Наука, 1976. - 230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Комментарий к Земельному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Под ред.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Е.Л. Мининой М.: ЗАО «Юридический Дом «</w:t>
      </w:r>
      <w:r>
        <w:rPr>
          <w:rStyle w:val="WW8Num4z0"/>
          <w:rFonts w:ascii="Verdana" w:hAnsi="Verdana"/>
          <w:color w:val="4682B4"/>
          <w:sz w:val="18"/>
          <w:szCs w:val="18"/>
        </w:rPr>
        <w:t>Юстицинформ</w:t>
      </w:r>
      <w:r>
        <w:rPr>
          <w:rFonts w:ascii="Verdana" w:hAnsi="Verdana"/>
          <w:color w:val="000000"/>
          <w:sz w:val="18"/>
          <w:szCs w:val="18"/>
        </w:rPr>
        <w:t>», 2002. - 592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Комментарий к Уголовному кодексу Российской Федерации / Под ред. В.М. Лебедева. М.: Издательство Норма, 2002.- 657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Комментарий к Земельному кодексу Российской Федерации / Под ред. Г.В.</w:t>
      </w:r>
      <w:r>
        <w:rPr>
          <w:rStyle w:val="WW8Num3z0"/>
          <w:rFonts w:ascii="Verdana" w:hAnsi="Verdana"/>
          <w:color w:val="000000"/>
          <w:sz w:val="18"/>
          <w:szCs w:val="18"/>
        </w:rPr>
        <w:t> </w:t>
      </w:r>
      <w:r>
        <w:rPr>
          <w:rStyle w:val="WW8Num4z0"/>
          <w:rFonts w:ascii="Verdana" w:hAnsi="Verdana"/>
          <w:color w:val="4682B4"/>
          <w:sz w:val="18"/>
          <w:szCs w:val="18"/>
        </w:rPr>
        <w:t>Чубукова</w:t>
      </w:r>
      <w:r>
        <w:rPr>
          <w:rFonts w:ascii="Verdana" w:hAnsi="Verdana"/>
          <w:color w:val="000000"/>
          <w:sz w:val="18"/>
          <w:szCs w:val="18"/>
        </w:rPr>
        <w:t>, М.Ю. Тихомирова. М.: изд. г-на М.Ю.</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2002.- 447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Комментарий к Трудовому кодексу Российской Федерации // Под редакцией К.Н.</w:t>
      </w:r>
      <w:r>
        <w:rPr>
          <w:rStyle w:val="WW8Num3z0"/>
          <w:rFonts w:ascii="Verdana" w:hAnsi="Verdana"/>
          <w:color w:val="000000"/>
          <w:sz w:val="18"/>
          <w:szCs w:val="18"/>
        </w:rPr>
        <w:t> </w:t>
      </w:r>
      <w:r>
        <w:rPr>
          <w:rStyle w:val="WW8Num4z0"/>
          <w:rFonts w:ascii="Verdana" w:hAnsi="Verdana"/>
          <w:color w:val="4682B4"/>
          <w:sz w:val="18"/>
          <w:szCs w:val="18"/>
        </w:rPr>
        <w:t>Гусова</w:t>
      </w:r>
      <w:r>
        <w:rPr>
          <w:rFonts w:ascii="Verdana" w:hAnsi="Verdana"/>
          <w:color w:val="000000"/>
          <w:sz w:val="18"/>
          <w:szCs w:val="18"/>
        </w:rPr>
        <w:t>- М.: ООО "Издательство Проспект", 2003. 456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Конин</w:t>
      </w:r>
      <w:r>
        <w:rPr>
          <w:rStyle w:val="WW8Num3z0"/>
          <w:rFonts w:ascii="Verdana" w:hAnsi="Verdana"/>
          <w:color w:val="000000"/>
          <w:sz w:val="18"/>
          <w:szCs w:val="18"/>
        </w:rPr>
        <w:t> </w:t>
      </w:r>
      <w:r>
        <w:rPr>
          <w:rFonts w:ascii="Verdana" w:hAnsi="Verdana"/>
          <w:color w:val="000000"/>
          <w:sz w:val="18"/>
          <w:szCs w:val="18"/>
        </w:rPr>
        <w:t>Н.М. Административное право России: общ. и особ, части. Курс лекций. М.: Юристъ , 2004. - 559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Коршунов</w:t>
      </w:r>
      <w:r>
        <w:rPr>
          <w:rStyle w:val="WW8Num3z0"/>
          <w:rFonts w:ascii="Verdana" w:hAnsi="Verdana"/>
          <w:color w:val="000000"/>
          <w:sz w:val="18"/>
          <w:szCs w:val="18"/>
        </w:rPr>
        <w:t> </w:t>
      </w:r>
      <w:r>
        <w:rPr>
          <w:rFonts w:ascii="Verdana" w:hAnsi="Verdana"/>
          <w:color w:val="000000"/>
          <w:sz w:val="18"/>
          <w:szCs w:val="18"/>
        </w:rPr>
        <w:t>Ю.Н., Коршунова Т.Ю., Кучма М.И.,</w:t>
      </w:r>
      <w:r>
        <w:rPr>
          <w:rStyle w:val="WW8Num3z0"/>
          <w:rFonts w:ascii="Verdana" w:hAnsi="Verdana"/>
          <w:color w:val="000000"/>
          <w:sz w:val="18"/>
          <w:szCs w:val="18"/>
        </w:rPr>
        <w:t> </w:t>
      </w:r>
      <w:r>
        <w:rPr>
          <w:rStyle w:val="WW8Num4z0"/>
          <w:rFonts w:ascii="Verdana" w:hAnsi="Verdana"/>
          <w:color w:val="4682B4"/>
          <w:sz w:val="18"/>
          <w:szCs w:val="18"/>
        </w:rPr>
        <w:t>Шеломов</w:t>
      </w:r>
      <w:r>
        <w:rPr>
          <w:rStyle w:val="WW8Num3z0"/>
          <w:rFonts w:ascii="Verdana" w:hAnsi="Verdana"/>
          <w:color w:val="000000"/>
          <w:sz w:val="18"/>
          <w:szCs w:val="18"/>
        </w:rPr>
        <w:t> </w:t>
      </w:r>
      <w:r>
        <w:rPr>
          <w:rFonts w:ascii="Verdana" w:hAnsi="Verdana"/>
          <w:color w:val="000000"/>
          <w:sz w:val="18"/>
          <w:szCs w:val="18"/>
        </w:rPr>
        <w:t>Б.А. Комментарий к Трудовому Кодексу РФ. М.: Спарк, 2002. - 546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Земельное право. Элементарный курс. М.: Юристъ, 2004. - 270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Комментарий к Земельному кодексу Российской Федерации М.: Юристъ, 2002. - 624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Земельное право современной Росси: Учеб. Пособие. М.: Дело, 2003. - 624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Курс уголовного права. Т. 4.</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Учебник / Под ред. Г.Н.Борзенкова, В.С.Комиссарова. М.:</w:t>
      </w:r>
      <w:r>
        <w:rPr>
          <w:rStyle w:val="WW8Num3z0"/>
          <w:rFonts w:ascii="Verdana" w:hAnsi="Verdana"/>
          <w:color w:val="000000"/>
          <w:sz w:val="18"/>
          <w:szCs w:val="18"/>
        </w:rPr>
        <w:t> </w:t>
      </w:r>
      <w:r>
        <w:rPr>
          <w:rStyle w:val="WW8Num4z0"/>
          <w:rFonts w:ascii="Verdana" w:hAnsi="Verdana"/>
          <w:color w:val="4682B4"/>
          <w:sz w:val="18"/>
          <w:szCs w:val="18"/>
        </w:rPr>
        <w:t>ИКД</w:t>
      </w:r>
      <w:r>
        <w:rPr>
          <w:rStyle w:val="WW8Num3z0"/>
          <w:rFonts w:ascii="Verdana" w:hAnsi="Verdana"/>
          <w:color w:val="000000"/>
          <w:sz w:val="18"/>
          <w:szCs w:val="18"/>
        </w:rPr>
        <w:t> </w:t>
      </w:r>
      <w:r>
        <w:rPr>
          <w:rFonts w:ascii="Verdana" w:hAnsi="Verdana"/>
          <w:color w:val="000000"/>
          <w:sz w:val="18"/>
          <w:szCs w:val="18"/>
        </w:rPr>
        <w:t>"Зерцало-М", 2002. - 468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Лейст</w:t>
      </w:r>
      <w:r>
        <w:rPr>
          <w:rStyle w:val="WW8Num3z0"/>
          <w:rFonts w:ascii="Verdana" w:hAnsi="Verdana"/>
          <w:color w:val="000000"/>
          <w:sz w:val="18"/>
          <w:szCs w:val="18"/>
        </w:rPr>
        <w:t> </w:t>
      </w:r>
      <w:r>
        <w:rPr>
          <w:rFonts w:ascii="Verdana" w:hAnsi="Verdana"/>
          <w:color w:val="000000"/>
          <w:sz w:val="18"/>
          <w:szCs w:val="18"/>
        </w:rPr>
        <w:t>О.Э. Санкции и ответственность по советскому праву (теоретические проблемы)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1981 - 243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Лилуашвили</w:t>
      </w:r>
      <w:r>
        <w:rPr>
          <w:rStyle w:val="WW8Num3z0"/>
          <w:rFonts w:ascii="Verdana" w:hAnsi="Verdana"/>
          <w:color w:val="000000"/>
          <w:sz w:val="18"/>
          <w:szCs w:val="18"/>
        </w:rPr>
        <w:t> </w:t>
      </w:r>
      <w:r>
        <w:rPr>
          <w:rFonts w:ascii="Verdana" w:hAnsi="Verdana"/>
          <w:color w:val="000000"/>
          <w:sz w:val="18"/>
          <w:szCs w:val="18"/>
        </w:rPr>
        <w:t>Т.А. Правовые аспекты управления народным хозяйством. Тбилиси. 1979. - 203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Липинский</w:t>
      </w:r>
      <w:r>
        <w:rPr>
          <w:rStyle w:val="WW8Num3z0"/>
          <w:rFonts w:ascii="Verdana" w:hAnsi="Verdana"/>
          <w:color w:val="000000"/>
          <w:sz w:val="18"/>
          <w:szCs w:val="18"/>
        </w:rPr>
        <w:t> </w:t>
      </w:r>
      <w:r>
        <w:rPr>
          <w:rFonts w:ascii="Verdana" w:hAnsi="Verdana"/>
          <w:color w:val="000000"/>
          <w:sz w:val="18"/>
          <w:szCs w:val="18"/>
        </w:rPr>
        <w:t>Д.А. Формы реализации юридической ответственности / Под ред. Р.Л. Хачатурова. Тольятти: Волжский университет им. В.Н.</w:t>
      </w:r>
      <w:r>
        <w:rPr>
          <w:rStyle w:val="WW8Num3z0"/>
          <w:rFonts w:ascii="Verdana" w:hAnsi="Verdana"/>
          <w:color w:val="000000"/>
          <w:sz w:val="18"/>
          <w:szCs w:val="18"/>
        </w:rPr>
        <w:t> </w:t>
      </w:r>
      <w:r>
        <w:rPr>
          <w:rStyle w:val="WW8Num4z0"/>
          <w:rFonts w:ascii="Verdana" w:hAnsi="Verdana"/>
          <w:color w:val="4682B4"/>
          <w:sz w:val="18"/>
          <w:szCs w:val="18"/>
        </w:rPr>
        <w:t>Татищева</w:t>
      </w:r>
      <w:r>
        <w:rPr>
          <w:rFonts w:ascii="Verdana" w:hAnsi="Verdana"/>
          <w:color w:val="000000"/>
          <w:sz w:val="18"/>
          <w:szCs w:val="18"/>
        </w:rPr>
        <w:t>, 1999. - 144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Лопашенко</w:t>
      </w:r>
      <w:r>
        <w:rPr>
          <w:rStyle w:val="WW8Num3z0"/>
          <w:rFonts w:ascii="Verdana" w:hAnsi="Verdana"/>
          <w:color w:val="000000"/>
          <w:sz w:val="18"/>
          <w:szCs w:val="18"/>
        </w:rPr>
        <w:t> </w:t>
      </w:r>
      <w:r>
        <w:rPr>
          <w:rFonts w:ascii="Verdana" w:hAnsi="Verdana"/>
          <w:color w:val="000000"/>
          <w:sz w:val="18"/>
          <w:szCs w:val="18"/>
        </w:rPr>
        <w:t>Н.А. Экологические преступления: Комментарий к главе 26 УК РФ.</w:t>
      </w:r>
      <w:r>
        <w:rPr>
          <w:rStyle w:val="WW8Num3z0"/>
          <w:rFonts w:ascii="Verdana" w:hAnsi="Verdana"/>
          <w:color w:val="000000"/>
          <w:sz w:val="18"/>
          <w:szCs w:val="18"/>
        </w:rPr>
        <w:t> </w:t>
      </w:r>
      <w:r>
        <w:rPr>
          <w:rStyle w:val="WW8Num4z0"/>
          <w:rFonts w:ascii="Verdana" w:hAnsi="Verdana"/>
          <w:color w:val="4682B4"/>
          <w:sz w:val="18"/>
          <w:szCs w:val="18"/>
        </w:rPr>
        <w:t>СПБ</w:t>
      </w:r>
      <w:r>
        <w:rPr>
          <w:rFonts w:ascii="Verdana" w:hAnsi="Verdana"/>
          <w:color w:val="000000"/>
          <w:sz w:val="18"/>
          <w:szCs w:val="18"/>
        </w:rPr>
        <w:t>: Изд-во «Юридический центр «</w:t>
      </w:r>
      <w:r>
        <w:rPr>
          <w:rStyle w:val="WW8Num4z0"/>
          <w:rFonts w:ascii="Verdana" w:hAnsi="Verdana"/>
          <w:color w:val="4682B4"/>
          <w:sz w:val="18"/>
          <w:szCs w:val="18"/>
        </w:rPr>
        <w:t>Пресс</w:t>
      </w:r>
      <w:r>
        <w:rPr>
          <w:rFonts w:ascii="Verdana" w:hAnsi="Verdana"/>
          <w:color w:val="000000"/>
          <w:sz w:val="18"/>
          <w:szCs w:val="18"/>
        </w:rPr>
        <w:t>», 2002. - 802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Юридическая ответственность и справедливость. -М.: Наука, 1992.-265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Г.В. Социалистическое право и</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личности (теоретические вопросы) М.:</w:t>
      </w:r>
      <w:r>
        <w:rPr>
          <w:rStyle w:val="WW8Num3z0"/>
          <w:rFonts w:ascii="Verdana" w:hAnsi="Verdana"/>
          <w:color w:val="000000"/>
          <w:sz w:val="18"/>
          <w:szCs w:val="18"/>
        </w:rPr>
        <w:t> </w:t>
      </w:r>
      <w:r>
        <w:rPr>
          <w:rStyle w:val="WW8Num4z0"/>
          <w:rFonts w:ascii="Verdana" w:hAnsi="Verdana"/>
          <w:color w:val="4682B4"/>
          <w:sz w:val="18"/>
          <w:szCs w:val="18"/>
        </w:rPr>
        <w:t>Юрид</w:t>
      </w:r>
      <w:r>
        <w:rPr>
          <w:rStyle w:val="WW8Num3z0"/>
          <w:rFonts w:ascii="Verdana" w:hAnsi="Verdana"/>
          <w:color w:val="000000"/>
          <w:sz w:val="18"/>
          <w:szCs w:val="18"/>
        </w:rPr>
        <w:t> </w:t>
      </w:r>
      <w:r>
        <w:rPr>
          <w:rFonts w:ascii="Verdana" w:hAnsi="Verdana"/>
          <w:color w:val="000000"/>
          <w:sz w:val="18"/>
          <w:szCs w:val="18"/>
        </w:rPr>
        <w:t>лит., 1968. - 143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Манохин</w:t>
      </w:r>
      <w:r>
        <w:rPr>
          <w:rStyle w:val="WW8Num3z0"/>
          <w:rFonts w:ascii="Verdana" w:hAnsi="Verdana"/>
          <w:color w:val="000000"/>
          <w:sz w:val="18"/>
          <w:szCs w:val="18"/>
        </w:rPr>
        <w:t> </w:t>
      </w:r>
      <w:r>
        <w:rPr>
          <w:rFonts w:ascii="Verdana" w:hAnsi="Verdana"/>
          <w:color w:val="000000"/>
          <w:sz w:val="18"/>
          <w:szCs w:val="18"/>
        </w:rPr>
        <w:t>В.М., Адушкин Ю.С. Российское административное право: Учебник. 2-е изд., испр. и доп. Саратов: Изд-во</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«Сарат. гос. академия права», 2003 - 496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Малько А.В. Теория государства и права: курс лекций М.: Юристь. 2000. - 776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Новиков</w:t>
      </w:r>
      <w:r>
        <w:rPr>
          <w:rStyle w:val="WW8Num3z0"/>
          <w:rFonts w:ascii="Verdana" w:hAnsi="Verdana"/>
          <w:color w:val="000000"/>
          <w:sz w:val="18"/>
          <w:szCs w:val="18"/>
        </w:rPr>
        <w:t> </w:t>
      </w:r>
      <w:r>
        <w:rPr>
          <w:rFonts w:ascii="Verdana" w:hAnsi="Verdana"/>
          <w:color w:val="000000"/>
          <w:sz w:val="18"/>
          <w:szCs w:val="18"/>
        </w:rPr>
        <w:t>В.Н., Постоловский Д.С. Законы уголовные. Св. Законов, T.XV, изд. 1885 г. по прод. 1906, 1908 и 1909 г. с позднейшими</w:t>
      </w:r>
      <w:r>
        <w:rPr>
          <w:rStyle w:val="WW8Num3z0"/>
          <w:rFonts w:ascii="Verdana" w:hAnsi="Verdana"/>
          <w:color w:val="000000"/>
          <w:sz w:val="18"/>
          <w:szCs w:val="18"/>
        </w:rPr>
        <w:t> </w:t>
      </w:r>
      <w:r>
        <w:rPr>
          <w:rStyle w:val="WW8Num4z0"/>
          <w:rFonts w:ascii="Verdana" w:hAnsi="Verdana"/>
          <w:color w:val="4682B4"/>
          <w:sz w:val="18"/>
          <w:szCs w:val="18"/>
        </w:rPr>
        <w:t>узаконениями</w:t>
      </w:r>
      <w:r>
        <w:rPr>
          <w:rStyle w:val="WW8Num3z0"/>
          <w:rFonts w:ascii="Verdana" w:hAnsi="Verdana"/>
          <w:color w:val="000000"/>
          <w:sz w:val="18"/>
          <w:szCs w:val="18"/>
        </w:rPr>
        <w:t> </w:t>
      </w:r>
      <w:r>
        <w:rPr>
          <w:rFonts w:ascii="Verdana" w:hAnsi="Verdana"/>
          <w:color w:val="000000"/>
          <w:sz w:val="18"/>
          <w:szCs w:val="18"/>
        </w:rPr>
        <w:t>по 1 сент. 1911 г. С-Пб.: Тип. М.М.</w:t>
      </w:r>
      <w:r>
        <w:rPr>
          <w:rStyle w:val="WW8Num3z0"/>
          <w:rFonts w:ascii="Verdana" w:hAnsi="Verdana"/>
          <w:color w:val="000000"/>
          <w:sz w:val="18"/>
          <w:szCs w:val="18"/>
        </w:rPr>
        <w:t> </w:t>
      </w:r>
      <w:r>
        <w:rPr>
          <w:rStyle w:val="WW8Num4z0"/>
          <w:rFonts w:ascii="Verdana" w:hAnsi="Verdana"/>
          <w:color w:val="4682B4"/>
          <w:sz w:val="18"/>
          <w:szCs w:val="18"/>
        </w:rPr>
        <w:t>Стасюлевича</w:t>
      </w:r>
      <w:r>
        <w:rPr>
          <w:rFonts w:ascii="Verdana" w:hAnsi="Verdana"/>
          <w:color w:val="000000"/>
          <w:sz w:val="18"/>
          <w:szCs w:val="18"/>
        </w:rPr>
        <w:t>, 1911. - 672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Овсяненко Д.М. Административное право: Учебное пособие для юридических факультетов и институтов. М.: Юристъ, 1996. - 304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Памятники Русского права. Памятники права феодальной раздробленности Руси XII-XV в.в. Вып. 2. М.: Госюриздат., 1953. - 564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Земельное право России: Учебник по специальности «</w:t>
      </w:r>
      <w:r>
        <w:rPr>
          <w:rStyle w:val="WW8Num4z0"/>
          <w:rFonts w:ascii="Verdana" w:hAnsi="Verdana"/>
          <w:color w:val="4682B4"/>
          <w:sz w:val="18"/>
          <w:szCs w:val="18"/>
        </w:rPr>
        <w:t>Правоведение</w:t>
      </w:r>
      <w:r>
        <w:rPr>
          <w:rFonts w:ascii="Verdana" w:hAnsi="Verdana"/>
          <w:color w:val="000000"/>
          <w:sz w:val="18"/>
          <w:szCs w:val="18"/>
        </w:rPr>
        <w:t>» / Под редакцией В.В. Петрова М.: Зерцало, 1998. - 300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Экология и право. М.: Юрид. лит., 1981.-224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Комментарий к Закону РСФСР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М.: Юрид. лит., 1993. - 150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76.</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для вузов. М.: БЕК, 1995.-557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Проблемы общей теории права и государства: Учебник / Под общ. редакцией B.C.</w:t>
      </w:r>
      <w:r>
        <w:rPr>
          <w:rStyle w:val="WW8Num3z0"/>
          <w:rFonts w:ascii="Verdana" w:hAnsi="Verdana"/>
          <w:color w:val="000000"/>
          <w:sz w:val="18"/>
          <w:szCs w:val="18"/>
        </w:rPr>
        <w:t> </w:t>
      </w:r>
      <w:r>
        <w:rPr>
          <w:rStyle w:val="WW8Num4z0"/>
          <w:rFonts w:ascii="Verdana" w:hAnsi="Verdana"/>
          <w:color w:val="4682B4"/>
          <w:sz w:val="18"/>
          <w:szCs w:val="18"/>
        </w:rPr>
        <w:t>Нерсесянца</w:t>
      </w:r>
      <w:r>
        <w:rPr>
          <w:rFonts w:ascii="Verdana" w:hAnsi="Verdana"/>
          <w:color w:val="000000"/>
          <w:sz w:val="18"/>
          <w:szCs w:val="18"/>
        </w:rPr>
        <w:t>. -М.: НОРМА ИНФРА, 1999. - 832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Рарог</w:t>
      </w:r>
      <w:r>
        <w:rPr>
          <w:rStyle w:val="WW8Num3z0"/>
          <w:rFonts w:ascii="Verdana" w:hAnsi="Verdana"/>
          <w:color w:val="000000"/>
          <w:sz w:val="18"/>
          <w:szCs w:val="18"/>
        </w:rPr>
        <w:t> </w:t>
      </w:r>
      <w:r>
        <w:rPr>
          <w:rFonts w:ascii="Verdana" w:hAnsi="Verdana"/>
          <w:color w:val="000000"/>
          <w:sz w:val="18"/>
          <w:szCs w:val="18"/>
        </w:rPr>
        <w:t>А.И. Уголовное право России. М.: Триада, ЛТД, 1997. -480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Ответственность по советскому</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природоохранительному</w:t>
      </w:r>
      <w:r>
        <w:rPr>
          <w:rStyle w:val="WW8Num3z0"/>
          <w:rFonts w:ascii="Verdana" w:hAnsi="Verdana"/>
          <w:color w:val="000000"/>
          <w:sz w:val="18"/>
          <w:szCs w:val="18"/>
        </w:rPr>
        <w:t> </w:t>
      </w:r>
      <w:r>
        <w:rPr>
          <w:rFonts w:ascii="Verdana" w:hAnsi="Verdana"/>
          <w:color w:val="000000"/>
          <w:sz w:val="18"/>
          <w:szCs w:val="18"/>
        </w:rPr>
        <w:t>праву / Под ред. В.Н. Демьяненко. Саратов: Изд-во Саратовского университета, 1986. - 198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Реймерс</w:t>
      </w:r>
      <w:r>
        <w:rPr>
          <w:rStyle w:val="WW8Num3z0"/>
          <w:rFonts w:ascii="Verdana" w:hAnsi="Verdana"/>
          <w:color w:val="000000"/>
          <w:sz w:val="18"/>
          <w:szCs w:val="18"/>
        </w:rPr>
        <w:t> </w:t>
      </w:r>
      <w:r>
        <w:rPr>
          <w:rFonts w:ascii="Verdana" w:hAnsi="Verdana"/>
          <w:color w:val="000000"/>
          <w:sz w:val="18"/>
          <w:szCs w:val="18"/>
        </w:rPr>
        <w:t>Н.Ф. Природопользование. Словарь-справочник. М., 1990.-235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Российское законодательство Х-ХХ вв. В 9-ти т. Т. 2. Законодательство периода образования и укрепления Русского централизованного государства / Под общ. ред. О.И. Чистякова; отв. ред. А.Д. Горский М.: Юрид. лит., 1985. - 520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Российское законодательство Х-ХХ вв. В 9-ти т. Т. 3. Акты Земских соборов / Под общ. ред. О.И. Чистякова; отв. ред. тома А.Г. Маньков М.: Юрид. лит., 1986. - 512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Рябов</w:t>
      </w:r>
      <w:r>
        <w:rPr>
          <w:rStyle w:val="WW8Num3z0"/>
          <w:rFonts w:ascii="Verdana" w:hAnsi="Verdana"/>
          <w:color w:val="000000"/>
          <w:sz w:val="18"/>
          <w:szCs w:val="18"/>
        </w:rPr>
        <w:t> </w:t>
      </w:r>
      <w:r>
        <w:rPr>
          <w:rFonts w:ascii="Verdana" w:hAnsi="Verdana"/>
          <w:color w:val="000000"/>
          <w:sz w:val="18"/>
          <w:szCs w:val="18"/>
        </w:rPr>
        <w:t>А.А. Ответственность за нарушение законодательства о землепользовании. М.: Юридическая литература, 1981.- 88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Фарукшин М.Х. Ответственность по советскому законодательству. М.: Юрид. лит., 1971. - 240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Сергеев</w:t>
      </w:r>
      <w:r>
        <w:rPr>
          <w:rStyle w:val="WW8Num3z0"/>
          <w:rFonts w:ascii="Verdana" w:hAnsi="Verdana"/>
          <w:color w:val="000000"/>
          <w:sz w:val="18"/>
          <w:szCs w:val="18"/>
        </w:rPr>
        <w:t> </w:t>
      </w:r>
      <w:r>
        <w:rPr>
          <w:rFonts w:ascii="Verdana" w:hAnsi="Verdana"/>
          <w:color w:val="000000"/>
          <w:sz w:val="18"/>
          <w:szCs w:val="18"/>
        </w:rPr>
        <w:t>А.П., Толстой Ю.К. Гражданское право. Часть 1: Учебник М.: Проспект, 2003. - 773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Сизиков</w:t>
      </w:r>
      <w:r>
        <w:rPr>
          <w:rStyle w:val="WW8Num3z0"/>
          <w:rFonts w:ascii="Verdana" w:hAnsi="Verdana"/>
          <w:color w:val="000000"/>
          <w:sz w:val="18"/>
          <w:szCs w:val="18"/>
        </w:rPr>
        <w:t> </w:t>
      </w:r>
      <w:r>
        <w:rPr>
          <w:rFonts w:ascii="Verdana" w:hAnsi="Verdana"/>
          <w:color w:val="000000"/>
          <w:sz w:val="18"/>
          <w:szCs w:val="18"/>
        </w:rPr>
        <w:t>М.И. История государства и права России с конца XVII до начала XIX века: Учебное пособие. М.: ИНФОРА-М, 1998. - 320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Скуратов</w:t>
      </w:r>
      <w:r>
        <w:rPr>
          <w:rStyle w:val="WW8Num3z0"/>
          <w:rFonts w:ascii="Verdana" w:hAnsi="Verdana"/>
          <w:color w:val="000000"/>
          <w:sz w:val="18"/>
          <w:szCs w:val="18"/>
        </w:rPr>
        <w:t> </w:t>
      </w:r>
      <w:r>
        <w:rPr>
          <w:rFonts w:ascii="Verdana" w:hAnsi="Verdana"/>
          <w:color w:val="000000"/>
          <w:sz w:val="18"/>
          <w:szCs w:val="18"/>
        </w:rPr>
        <w:t>Ю.И., Лебедев В.М. Комментарии к Уголовному кодексу РФ. М.: Изд-во НОРМА, 2000.- 456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В.Г. Функции советского уголовного права. Ленинград: Изд-во ленинградского ун-та, 1965. - 188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Советское административное право- М.: Юрид. Лит., 1990. 576с.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Советский энциклопедический словарь. М.: Госюриздат., 1988765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Спиридонов</w:t>
      </w:r>
      <w:r>
        <w:rPr>
          <w:rStyle w:val="WW8Num3z0"/>
          <w:rFonts w:ascii="Verdana" w:hAnsi="Verdana"/>
          <w:color w:val="000000"/>
          <w:sz w:val="18"/>
          <w:szCs w:val="18"/>
        </w:rPr>
        <w:t> </w:t>
      </w:r>
      <w:r>
        <w:rPr>
          <w:rFonts w:ascii="Verdana" w:hAnsi="Verdana"/>
          <w:color w:val="000000"/>
          <w:sz w:val="18"/>
          <w:szCs w:val="18"/>
        </w:rPr>
        <w:t>Л.И. Теория государства и права. М.: Проспект, 1996.-304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Style w:val="WW8Num3z0"/>
          <w:rFonts w:ascii="Verdana" w:hAnsi="Verdana"/>
          <w:color w:val="000000"/>
          <w:sz w:val="18"/>
          <w:szCs w:val="18"/>
        </w:rPr>
        <w:t> </w:t>
      </w:r>
      <w:r>
        <w:rPr>
          <w:rFonts w:ascii="Verdana" w:hAnsi="Verdana"/>
          <w:color w:val="000000"/>
          <w:sz w:val="18"/>
          <w:szCs w:val="18"/>
        </w:rPr>
        <w:t>Л.А. Трудовое право. М.: Наука, 1998. - 255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Сырых</w:t>
      </w:r>
      <w:r>
        <w:rPr>
          <w:rStyle w:val="WW8Num3z0"/>
          <w:rFonts w:ascii="Verdana" w:hAnsi="Verdana"/>
          <w:color w:val="000000"/>
          <w:sz w:val="18"/>
          <w:szCs w:val="18"/>
        </w:rPr>
        <w:t> </w:t>
      </w:r>
      <w:r>
        <w:rPr>
          <w:rFonts w:ascii="Verdana" w:hAnsi="Verdana"/>
          <w:color w:val="000000"/>
          <w:sz w:val="18"/>
          <w:szCs w:val="18"/>
        </w:rPr>
        <w:t>В.М. Теория государства и права. М.: Юстицинформ, 2002. - С.332</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Тархов</w:t>
      </w:r>
      <w:r>
        <w:rPr>
          <w:rStyle w:val="WW8Num3z0"/>
          <w:rFonts w:ascii="Verdana" w:hAnsi="Verdana"/>
          <w:color w:val="000000"/>
          <w:sz w:val="18"/>
          <w:szCs w:val="18"/>
        </w:rPr>
        <w:t> </w:t>
      </w:r>
      <w:r>
        <w:rPr>
          <w:rFonts w:ascii="Verdana" w:hAnsi="Verdana"/>
          <w:color w:val="000000"/>
          <w:sz w:val="18"/>
          <w:szCs w:val="18"/>
        </w:rPr>
        <w:t>В.А. Ответственность по советскому гражданскому праву. -Саратов: Изд-во Саратовского ун-та, 1973. 456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Теория государства и права: Учебное пособие / Под ред. В.К.</w:t>
      </w:r>
      <w:r>
        <w:rPr>
          <w:rStyle w:val="WW8Num3z0"/>
          <w:rFonts w:ascii="Verdana" w:hAnsi="Verdana"/>
          <w:color w:val="000000"/>
          <w:sz w:val="18"/>
          <w:szCs w:val="18"/>
        </w:rPr>
        <w:t> </w:t>
      </w:r>
      <w:r>
        <w:rPr>
          <w:rStyle w:val="WW8Num4z0"/>
          <w:rFonts w:ascii="Verdana" w:hAnsi="Verdana"/>
          <w:color w:val="4682B4"/>
          <w:sz w:val="18"/>
          <w:szCs w:val="18"/>
        </w:rPr>
        <w:t>Бабаева</w:t>
      </w:r>
      <w:r>
        <w:rPr>
          <w:rStyle w:val="WW8Num3z0"/>
          <w:rFonts w:ascii="Verdana" w:hAnsi="Verdana"/>
          <w:color w:val="000000"/>
          <w:sz w:val="18"/>
          <w:szCs w:val="18"/>
        </w:rPr>
        <w:t> </w:t>
      </w:r>
      <w:r>
        <w:rPr>
          <w:rFonts w:ascii="Verdana" w:hAnsi="Verdana"/>
          <w:color w:val="000000"/>
          <w:sz w:val="18"/>
          <w:szCs w:val="18"/>
        </w:rPr>
        <w:t>М.: Юристъ, 1999. - 256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Титов</w:t>
      </w:r>
      <w:r>
        <w:rPr>
          <w:rStyle w:val="WW8Num3z0"/>
          <w:rFonts w:ascii="Verdana" w:hAnsi="Verdana"/>
          <w:color w:val="000000"/>
          <w:sz w:val="18"/>
          <w:szCs w:val="18"/>
        </w:rPr>
        <w:t> </w:t>
      </w:r>
      <w:r>
        <w:rPr>
          <w:rFonts w:ascii="Verdana" w:hAnsi="Verdana"/>
          <w:color w:val="000000"/>
          <w:sz w:val="18"/>
          <w:szCs w:val="18"/>
        </w:rPr>
        <w:t>Ю.П. Хрестоматия по истории государства и права России.— М.: Былина, 1997. 503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Толкунова</w:t>
      </w:r>
      <w:r>
        <w:rPr>
          <w:rStyle w:val="WW8Num3z0"/>
          <w:rFonts w:ascii="Verdana" w:hAnsi="Verdana"/>
          <w:color w:val="000000"/>
          <w:sz w:val="18"/>
          <w:szCs w:val="18"/>
        </w:rPr>
        <w:t> </w:t>
      </w:r>
      <w:r>
        <w:rPr>
          <w:rFonts w:ascii="Verdana" w:hAnsi="Verdana"/>
          <w:color w:val="000000"/>
          <w:sz w:val="18"/>
          <w:szCs w:val="18"/>
        </w:rPr>
        <w:t>В.Н. Трудовое право: Курс лекций. М.: ООО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2002. - 320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Тугаринов</w:t>
      </w:r>
      <w:r>
        <w:rPr>
          <w:rStyle w:val="WW8Num3z0"/>
          <w:rFonts w:ascii="Verdana" w:hAnsi="Verdana"/>
          <w:color w:val="000000"/>
          <w:sz w:val="18"/>
          <w:szCs w:val="18"/>
        </w:rPr>
        <w:t> </w:t>
      </w:r>
      <w:r>
        <w:rPr>
          <w:rFonts w:ascii="Verdana" w:hAnsi="Verdana"/>
          <w:color w:val="000000"/>
          <w:sz w:val="18"/>
          <w:szCs w:val="18"/>
        </w:rPr>
        <w:t>Б.П. Личность и общество. М.: Госюриздат., 1965. — 276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Хачатуров</w:t>
      </w:r>
      <w:r>
        <w:rPr>
          <w:rStyle w:val="WW8Num3z0"/>
          <w:rFonts w:ascii="Verdana" w:hAnsi="Verdana"/>
          <w:color w:val="000000"/>
          <w:sz w:val="18"/>
          <w:szCs w:val="18"/>
        </w:rPr>
        <w:t> </w:t>
      </w:r>
      <w:r>
        <w:rPr>
          <w:rFonts w:ascii="Verdana" w:hAnsi="Verdana"/>
          <w:color w:val="000000"/>
          <w:sz w:val="18"/>
          <w:szCs w:val="18"/>
        </w:rPr>
        <w:t>Р.Л., Ягутян Р.Г. Юридическая ответственность. -Тольятти: международная Академия бизнеса и банковского дела, 1995. 200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Экологическое право России. Учебник / Под ред. В.Д.</w:t>
      </w:r>
      <w:r>
        <w:rPr>
          <w:rStyle w:val="WW8Num3z0"/>
          <w:rFonts w:ascii="Verdana" w:hAnsi="Verdana"/>
          <w:color w:val="000000"/>
          <w:sz w:val="18"/>
          <w:szCs w:val="18"/>
        </w:rPr>
        <w:t> </w:t>
      </w:r>
      <w:r>
        <w:rPr>
          <w:rStyle w:val="WW8Num4z0"/>
          <w:rFonts w:ascii="Verdana" w:hAnsi="Verdana"/>
          <w:color w:val="4682B4"/>
          <w:sz w:val="18"/>
          <w:szCs w:val="18"/>
        </w:rPr>
        <w:t>Ермакова</w:t>
      </w:r>
      <w:r>
        <w:rPr>
          <w:rFonts w:ascii="Verdana" w:hAnsi="Verdana"/>
          <w:color w:val="000000"/>
          <w:sz w:val="18"/>
          <w:szCs w:val="18"/>
        </w:rPr>
        <w:t>, А .Я. Сухарева М.: Триада ЛТД, 1997. - 480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Экология. Юридический энциклопедический словарь / Под ред. С.А. Боголюбова М.: Норма, 2000. - 356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Сущность права. Л.: Изд-во Ленинградского ун-та, 1985.-207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В.Н. Экологическое право / Отв. ред. П.С. Никитюк. Кишинев: Изд-во Кишиневского ун-та, 1988. 432 с.3. Научные</w:t>
      </w:r>
      <w:r>
        <w:rPr>
          <w:rStyle w:val="WW8Num3z0"/>
          <w:rFonts w:ascii="Verdana" w:hAnsi="Verdana"/>
          <w:color w:val="000000"/>
          <w:sz w:val="18"/>
          <w:szCs w:val="18"/>
        </w:rPr>
        <w:t> </w:t>
      </w:r>
      <w:r>
        <w:rPr>
          <w:rStyle w:val="WW8Num4z0"/>
          <w:rFonts w:ascii="Verdana" w:hAnsi="Verdana"/>
          <w:color w:val="4682B4"/>
          <w:sz w:val="18"/>
          <w:szCs w:val="18"/>
        </w:rPr>
        <w:t>статьи</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Попов А.Ф. Источник повышенной опасности: проблемы понятийного аппарата // Законодательство 2004. - № 1. - С. 7-13; №2.-С. 34-45</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Земельно-правовая ответственность за нарушение правового режима поселений // Журнал российского права 2004. - № 2-С. 80-86</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Бакунина</w:t>
      </w:r>
      <w:r>
        <w:rPr>
          <w:rStyle w:val="WW8Num3z0"/>
          <w:rFonts w:ascii="Verdana" w:hAnsi="Verdana"/>
          <w:color w:val="000000"/>
          <w:sz w:val="18"/>
          <w:szCs w:val="18"/>
        </w:rPr>
        <w:t> </w:t>
      </w:r>
      <w:r>
        <w:rPr>
          <w:rFonts w:ascii="Verdana" w:hAnsi="Verdana"/>
          <w:color w:val="000000"/>
          <w:sz w:val="18"/>
          <w:szCs w:val="18"/>
        </w:rPr>
        <w:t>Е.С. Правовые проблемы рационального использования и охраны сельскохозяйственных земель (материалы «</w:t>
      </w:r>
      <w:r>
        <w:rPr>
          <w:rStyle w:val="WW8Num4z0"/>
          <w:rFonts w:ascii="Verdana" w:hAnsi="Verdana"/>
          <w:color w:val="4682B4"/>
          <w:sz w:val="18"/>
          <w:szCs w:val="18"/>
        </w:rPr>
        <w:t>круглого стола</w:t>
      </w:r>
      <w:r>
        <w:rPr>
          <w:rFonts w:ascii="Verdana" w:hAnsi="Verdana"/>
          <w:color w:val="000000"/>
          <w:sz w:val="18"/>
          <w:szCs w:val="18"/>
        </w:rPr>
        <w:t>») // Государство и право. 1998. - № 5. - С.25-44</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О понятиях рационального использования и охраны земли // Государство и право 1999. - №10. - С. 41-44</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108.</w:t>
      </w:r>
      <w:r>
        <w:rPr>
          <w:rStyle w:val="WW8Num3z0"/>
          <w:rFonts w:ascii="Verdana" w:hAnsi="Verdana"/>
          <w:color w:val="000000"/>
          <w:sz w:val="18"/>
          <w:szCs w:val="18"/>
        </w:rPr>
        <w:t> </w:t>
      </w:r>
      <w:r>
        <w:rPr>
          <w:rStyle w:val="WW8Num4z0"/>
          <w:rFonts w:ascii="Verdana" w:hAnsi="Verdana"/>
          <w:color w:val="4682B4"/>
          <w:sz w:val="18"/>
          <w:szCs w:val="18"/>
        </w:rPr>
        <w:t>Вельский</w:t>
      </w:r>
      <w:r>
        <w:rPr>
          <w:rStyle w:val="WW8Num3z0"/>
          <w:rFonts w:ascii="Verdana" w:hAnsi="Verdana"/>
          <w:color w:val="000000"/>
          <w:sz w:val="18"/>
          <w:szCs w:val="18"/>
        </w:rPr>
        <w:t> </w:t>
      </w:r>
      <w:r>
        <w:rPr>
          <w:rFonts w:ascii="Verdana" w:hAnsi="Verdana"/>
          <w:color w:val="000000"/>
          <w:sz w:val="18"/>
          <w:szCs w:val="18"/>
        </w:rPr>
        <w:t>К.С. Административная ответственность: генезис, основные признаки, структура // Государство и право. 1999. - №12. - С. 1220</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Бжезинский В. Правовая охрана естественной среды в Польше // Советское государство и право. 1973. - №11. - С. 6-9</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Некоторые проблемы юридической ответственности // Правовая политика и правовая жизнь 2001. - №2. - С. 73-79</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Булгаков</w:t>
      </w:r>
      <w:r>
        <w:rPr>
          <w:rStyle w:val="WW8Num3z0"/>
          <w:rFonts w:ascii="Verdana" w:hAnsi="Verdana"/>
          <w:color w:val="000000"/>
          <w:sz w:val="18"/>
          <w:szCs w:val="18"/>
        </w:rPr>
        <w:t> </w:t>
      </w:r>
      <w:r>
        <w:rPr>
          <w:rFonts w:ascii="Verdana" w:hAnsi="Verdana"/>
          <w:color w:val="000000"/>
          <w:sz w:val="18"/>
          <w:szCs w:val="18"/>
        </w:rPr>
        <w:t>М.Б., Ямбулганов А.А. Природоохранительные акты: от «</w:t>
      </w:r>
      <w:r>
        <w:rPr>
          <w:rStyle w:val="WW8Num4z0"/>
          <w:rFonts w:ascii="Verdana" w:hAnsi="Verdana"/>
          <w:color w:val="4682B4"/>
          <w:sz w:val="18"/>
          <w:szCs w:val="18"/>
        </w:rPr>
        <w:t>Русской правды</w:t>
      </w:r>
      <w:r>
        <w:rPr>
          <w:rFonts w:ascii="Verdana" w:hAnsi="Verdana"/>
          <w:color w:val="000000"/>
          <w:sz w:val="18"/>
          <w:szCs w:val="18"/>
        </w:rPr>
        <w:t>» до петровского времени // Государство и право. 1996. -№8.-С. 136-146</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Ветров</w:t>
      </w:r>
      <w:r>
        <w:rPr>
          <w:rStyle w:val="WW8Num3z0"/>
          <w:rFonts w:ascii="Verdana" w:hAnsi="Verdana"/>
          <w:color w:val="000000"/>
          <w:sz w:val="18"/>
          <w:szCs w:val="18"/>
        </w:rPr>
        <w:t> </w:t>
      </w:r>
      <w:r>
        <w:rPr>
          <w:rFonts w:ascii="Verdana" w:hAnsi="Verdana"/>
          <w:color w:val="000000"/>
          <w:sz w:val="18"/>
          <w:szCs w:val="18"/>
        </w:rPr>
        <w:t>С.А., Назаренко И.П., Зазуля Т.В.,</w:t>
      </w:r>
      <w:r>
        <w:rPr>
          <w:rStyle w:val="WW8Num3z0"/>
          <w:rFonts w:ascii="Verdana" w:hAnsi="Verdana"/>
          <w:color w:val="000000"/>
          <w:sz w:val="18"/>
          <w:szCs w:val="18"/>
        </w:rPr>
        <w:t> </w:t>
      </w:r>
      <w:r>
        <w:rPr>
          <w:rStyle w:val="WW8Num4z0"/>
          <w:rFonts w:ascii="Verdana" w:hAnsi="Verdana"/>
          <w:color w:val="4682B4"/>
          <w:sz w:val="18"/>
          <w:szCs w:val="18"/>
        </w:rPr>
        <w:t>Карманов</w:t>
      </w:r>
      <w:r>
        <w:rPr>
          <w:rStyle w:val="WW8Num3z0"/>
          <w:rFonts w:ascii="Verdana" w:hAnsi="Verdana"/>
          <w:color w:val="000000"/>
          <w:sz w:val="18"/>
          <w:szCs w:val="18"/>
        </w:rPr>
        <w:t> </w:t>
      </w:r>
      <w:r>
        <w:rPr>
          <w:rFonts w:ascii="Verdana" w:hAnsi="Verdana"/>
          <w:color w:val="000000"/>
          <w:sz w:val="18"/>
          <w:szCs w:val="18"/>
        </w:rPr>
        <w:t>А.Ю. Практика рассмотрения споров, возникающих из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 Вестник Федерального арбитражного суда Северо-Кавказского округа. -2003. -№5. С.60-68</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Виноградова</w:t>
      </w:r>
      <w:r>
        <w:rPr>
          <w:rStyle w:val="WW8Num3z0"/>
          <w:rFonts w:ascii="Verdana" w:hAnsi="Verdana"/>
          <w:color w:val="000000"/>
          <w:sz w:val="18"/>
          <w:szCs w:val="18"/>
        </w:rPr>
        <w:t> </w:t>
      </w:r>
      <w:r>
        <w:rPr>
          <w:rFonts w:ascii="Verdana" w:hAnsi="Verdana"/>
          <w:color w:val="000000"/>
          <w:sz w:val="18"/>
          <w:szCs w:val="18"/>
        </w:rPr>
        <w:t>Е.Н. Юридические лица должны нести ответственность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 Российская юстиция. -2001. №8. -С.62</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Лукина Е.Н. Проблемы экологического, земельного права и законодательства в современных условиях (обзор выступлений участников научно-практической конференции "Софрино-4") // Государство и право. 1999. - № 2. - С.43-56</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Дубовик O.JI.</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ответственность за экологические правонарушения: предварительная оценка реформы законодательства // Экологическое право. 2002. - №2.- С.54-60</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Н.А., Ивакин В.И. Понятие и виды юридической ответственности. // Государство и право 2000. - №6. - С. 12-17</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Э.Н. Преступление в области охраны и рационального использования земли и недр. // Юридический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предпринимателя. -1998. -№ 1. -С.111-117</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Краснов Н.И. Земельное право и охрана природы // Советское государство и право. 1979. - №12. - С. 51-57</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Интервью с В.П.Виноградовым, Волжским природоохранным</w:t>
      </w:r>
      <w:r>
        <w:rPr>
          <w:rStyle w:val="WW8Num3z0"/>
          <w:rFonts w:ascii="Verdana" w:hAnsi="Verdana"/>
          <w:color w:val="000000"/>
          <w:sz w:val="18"/>
          <w:szCs w:val="18"/>
        </w:rPr>
        <w:t> </w:t>
      </w:r>
      <w:r>
        <w:rPr>
          <w:rStyle w:val="WW8Num4z0"/>
          <w:rFonts w:ascii="Verdana" w:hAnsi="Verdana"/>
          <w:color w:val="4682B4"/>
          <w:sz w:val="18"/>
          <w:szCs w:val="18"/>
        </w:rPr>
        <w:t>прокурором</w:t>
      </w:r>
      <w:r>
        <w:rPr>
          <w:rFonts w:ascii="Verdana" w:hAnsi="Verdana"/>
          <w:color w:val="000000"/>
          <w:sz w:val="18"/>
          <w:szCs w:val="18"/>
        </w:rPr>
        <w:t>, заслуженным юристом Российской Федерации, кандидатом юрид. наук // Законодательство. 2000. - № 8. - С.2-8</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О понятиях рационального использования и охраны земли // Государство и право. 1999. - №10. - С.38-40</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М.А. Юридическая ответственность целостное правовое явление. // Советское государство и право. - 1984. - № 3. - С.73-77</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Краюшкина</w:t>
      </w:r>
      <w:r>
        <w:rPr>
          <w:rStyle w:val="WW8Num3z0"/>
          <w:rFonts w:ascii="Verdana" w:hAnsi="Verdana"/>
          <w:color w:val="000000"/>
          <w:sz w:val="18"/>
          <w:szCs w:val="18"/>
        </w:rPr>
        <w:t> </w:t>
      </w:r>
      <w:r>
        <w:rPr>
          <w:rFonts w:ascii="Verdana" w:hAnsi="Verdana"/>
          <w:color w:val="000000"/>
          <w:sz w:val="18"/>
          <w:szCs w:val="18"/>
        </w:rPr>
        <w:t>Е.Г. Правовое регулирование отношений по восстановлению земель, нарушенных в процессе недропользования. // Государство и право. 1998. - №12. - С.62-66</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Лежнин</w:t>
      </w:r>
      <w:r>
        <w:rPr>
          <w:rStyle w:val="WW8Num3z0"/>
          <w:rFonts w:ascii="Verdana" w:hAnsi="Verdana"/>
          <w:color w:val="000000"/>
          <w:sz w:val="18"/>
          <w:szCs w:val="18"/>
        </w:rPr>
        <w:t> </w:t>
      </w:r>
      <w:r>
        <w:rPr>
          <w:rFonts w:ascii="Verdana" w:hAnsi="Verdana"/>
          <w:color w:val="000000"/>
          <w:sz w:val="18"/>
          <w:szCs w:val="18"/>
        </w:rPr>
        <w:t>Д.Л., Марченкова С.Н. Использование природоохранного законодательства при разрешении экономических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 Арбитражная практика. 2002. - №06. - С. 56-60</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Лойко</w:t>
      </w:r>
      <w:r>
        <w:rPr>
          <w:rStyle w:val="WW8Num3z0"/>
          <w:rFonts w:ascii="Verdana" w:hAnsi="Verdana"/>
          <w:color w:val="000000"/>
          <w:sz w:val="18"/>
          <w:szCs w:val="18"/>
        </w:rPr>
        <w:t> </w:t>
      </w:r>
      <w:r>
        <w:rPr>
          <w:rFonts w:ascii="Verdana" w:hAnsi="Verdana"/>
          <w:color w:val="000000"/>
          <w:sz w:val="18"/>
          <w:szCs w:val="18"/>
        </w:rPr>
        <w:t>П.Ф. Проблемы земельных преобразований в России на рубеже 21 века // Правовое регулирование рынка недвижимости 2000. -№2.-С. 14-24</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Лукъянцев</w:t>
      </w:r>
      <w:r>
        <w:rPr>
          <w:rStyle w:val="WW8Num3z0"/>
          <w:rFonts w:ascii="Verdana" w:hAnsi="Verdana"/>
          <w:color w:val="000000"/>
          <w:sz w:val="18"/>
          <w:szCs w:val="18"/>
        </w:rPr>
        <w:t> </w:t>
      </w:r>
      <w:r>
        <w:rPr>
          <w:rFonts w:ascii="Verdana" w:hAnsi="Verdana"/>
          <w:color w:val="000000"/>
          <w:sz w:val="18"/>
          <w:szCs w:val="18"/>
        </w:rPr>
        <w:t>В.П. Деятельность государства в области охраны окружающей среды в России: использование опыта тысячелетней // «</w:t>
      </w:r>
      <w:r>
        <w:rPr>
          <w:rStyle w:val="WW8Num4z0"/>
          <w:rFonts w:ascii="Verdana" w:hAnsi="Verdana"/>
          <w:color w:val="4682B4"/>
          <w:sz w:val="18"/>
          <w:szCs w:val="18"/>
        </w:rPr>
        <w:t>Черные дыры</w:t>
      </w:r>
      <w:r>
        <w:rPr>
          <w:rFonts w:ascii="Verdana" w:hAnsi="Verdana"/>
          <w:color w:val="000000"/>
          <w:sz w:val="18"/>
          <w:szCs w:val="18"/>
        </w:rPr>
        <w:t>» в Российском законодательстве. 2003. - №1. - С.426-436</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Минина</w:t>
      </w:r>
      <w:r>
        <w:rPr>
          <w:rStyle w:val="WW8Num3z0"/>
          <w:rFonts w:ascii="Verdana" w:hAnsi="Verdana"/>
          <w:color w:val="000000"/>
          <w:sz w:val="18"/>
          <w:szCs w:val="18"/>
        </w:rPr>
        <w:t> </w:t>
      </w:r>
      <w:r>
        <w:rPr>
          <w:rFonts w:ascii="Verdana" w:hAnsi="Verdana"/>
          <w:color w:val="000000"/>
          <w:sz w:val="18"/>
          <w:szCs w:val="18"/>
        </w:rPr>
        <w:t>Е.Л. О некоторых проблемах развития земельного законодательства на современном этапе // Государство и право 1997. - № 3. -С. 32-63</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О некоторых проблемах развития земельного законодательства на современном этапе. // Государство и право. 1997. - № 3. - С.49-54</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Отческая</w:t>
      </w:r>
      <w:r>
        <w:rPr>
          <w:rStyle w:val="WW8Num3z0"/>
          <w:rFonts w:ascii="Verdana" w:hAnsi="Verdana"/>
          <w:color w:val="000000"/>
          <w:sz w:val="18"/>
          <w:szCs w:val="18"/>
        </w:rPr>
        <w:t> </w:t>
      </w:r>
      <w:r>
        <w:rPr>
          <w:rFonts w:ascii="Verdana" w:hAnsi="Verdana"/>
          <w:color w:val="000000"/>
          <w:sz w:val="18"/>
          <w:szCs w:val="18"/>
        </w:rPr>
        <w:t>Т.И. Прокурорский надзор за</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экологического законодательства // Журнал российского права. 2002. — № 11.-С.52-56</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Разъяснения</w:t>
      </w:r>
      <w:r>
        <w:rPr>
          <w:rStyle w:val="WW8Num3z0"/>
          <w:rFonts w:ascii="Verdana" w:hAnsi="Verdana"/>
          <w:color w:val="000000"/>
          <w:sz w:val="18"/>
          <w:szCs w:val="18"/>
        </w:rPr>
        <w:t> </w:t>
      </w:r>
      <w:r>
        <w:rPr>
          <w:rFonts w:ascii="Verdana" w:hAnsi="Verdana"/>
          <w:color w:val="000000"/>
          <w:sz w:val="18"/>
          <w:szCs w:val="18"/>
        </w:rPr>
        <w:t>Управления госземинспекции о применении статьи 7.1.</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web документ. Федеральное агентство кадастра объектов недвижимости [www - сайт] // URL: http://www.goscomzem.ru/content</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Сидоренко</w:t>
      </w:r>
      <w:r>
        <w:rPr>
          <w:rStyle w:val="WW8Num3z0"/>
          <w:rFonts w:ascii="Verdana" w:hAnsi="Verdana"/>
          <w:color w:val="000000"/>
          <w:sz w:val="18"/>
          <w:szCs w:val="18"/>
        </w:rPr>
        <w:t> </w:t>
      </w:r>
      <w:r>
        <w:rPr>
          <w:rFonts w:ascii="Verdana" w:hAnsi="Verdana"/>
          <w:color w:val="000000"/>
          <w:sz w:val="18"/>
          <w:szCs w:val="18"/>
        </w:rPr>
        <w:t>А.Ю. Совершенствование законодательства об ответственности за земельные правонарушения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1999. — №8. - С. 2-8</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Сизов</w:t>
      </w:r>
      <w:r>
        <w:rPr>
          <w:rStyle w:val="WW8Num3z0"/>
          <w:rFonts w:ascii="Verdana" w:hAnsi="Verdana"/>
          <w:color w:val="000000"/>
          <w:sz w:val="18"/>
          <w:szCs w:val="18"/>
        </w:rPr>
        <w:t> </w:t>
      </w:r>
      <w:r>
        <w:rPr>
          <w:rFonts w:ascii="Verdana" w:hAnsi="Verdana"/>
          <w:color w:val="000000"/>
          <w:sz w:val="18"/>
          <w:szCs w:val="18"/>
        </w:rPr>
        <w:t>А.П., Гладильщиков А.Е. Нарушения социально-правового состояния земель в городах // География и природные ресурсы. 2001. - №2. -С. 115-120</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132.</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связанные с применением земельного законодательства //</w:t>
      </w:r>
      <w:r>
        <w:rPr>
          <w:rStyle w:val="WW8Num3z0"/>
          <w:rFonts w:ascii="Verdana" w:hAnsi="Verdana"/>
          <w:color w:val="000000"/>
          <w:sz w:val="18"/>
          <w:szCs w:val="18"/>
        </w:rPr>
        <w:t> </w:t>
      </w:r>
      <w:r>
        <w:rPr>
          <w:rStyle w:val="WW8Num4z0"/>
          <w:rFonts w:ascii="Verdana" w:hAnsi="Verdana"/>
          <w:color w:val="4682B4"/>
          <w:sz w:val="18"/>
          <w:szCs w:val="18"/>
        </w:rPr>
        <w:t>Правосудие</w:t>
      </w:r>
      <w:r>
        <w:rPr>
          <w:rStyle w:val="WW8Num3z0"/>
          <w:rFonts w:ascii="Verdana" w:hAnsi="Verdana"/>
          <w:color w:val="000000"/>
          <w:sz w:val="18"/>
          <w:szCs w:val="18"/>
        </w:rPr>
        <w:t> </w:t>
      </w:r>
      <w:r>
        <w:rPr>
          <w:rFonts w:ascii="Verdana" w:hAnsi="Verdana"/>
          <w:color w:val="000000"/>
          <w:sz w:val="18"/>
          <w:szCs w:val="18"/>
        </w:rPr>
        <w:t>в Поволжье. 2004. - № 1. - С.45-49</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Узбекова</w:t>
      </w:r>
      <w:r>
        <w:rPr>
          <w:rStyle w:val="WW8Num3z0"/>
          <w:rFonts w:ascii="Verdana" w:hAnsi="Verdana"/>
          <w:color w:val="000000"/>
          <w:sz w:val="18"/>
          <w:szCs w:val="18"/>
        </w:rPr>
        <w:t> </w:t>
      </w:r>
      <w:r>
        <w:rPr>
          <w:rFonts w:ascii="Verdana" w:hAnsi="Verdana"/>
          <w:color w:val="000000"/>
          <w:sz w:val="18"/>
          <w:szCs w:val="18"/>
        </w:rPr>
        <w:t>Г.М. Из опыта возмещения по суду экологического</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//Журнал российского права. -2001. N4.-С.114-117</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Усманова</w:t>
      </w:r>
      <w:r>
        <w:rPr>
          <w:rStyle w:val="WW8Num3z0"/>
          <w:rFonts w:ascii="Verdana" w:hAnsi="Verdana"/>
          <w:color w:val="000000"/>
          <w:sz w:val="18"/>
          <w:szCs w:val="18"/>
        </w:rPr>
        <w:t> </w:t>
      </w:r>
      <w:r>
        <w:rPr>
          <w:rFonts w:ascii="Verdana" w:hAnsi="Verdana"/>
          <w:color w:val="000000"/>
          <w:sz w:val="18"/>
          <w:szCs w:val="18"/>
        </w:rPr>
        <w:t>Л.Ф. Административная ответственность за экологические правонарушения в агарном секторе экономики П Журнал российского права 2001. - №8. - С.49-55</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Харьков</w:t>
      </w:r>
      <w:r>
        <w:rPr>
          <w:rStyle w:val="WW8Num3z0"/>
          <w:rFonts w:ascii="Verdana" w:hAnsi="Verdana"/>
          <w:color w:val="000000"/>
          <w:sz w:val="18"/>
          <w:szCs w:val="18"/>
        </w:rPr>
        <w:t> </w:t>
      </w:r>
      <w:r>
        <w:rPr>
          <w:rFonts w:ascii="Verdana" w:hAnsi="Verdana"/>
          <w:color w:val="000000"/>
          <w:sz w:val="18"/>
          <w:szCs w:val="18"/>
        </w:rPr>
        <w:t>В.Н. Рациональное использование земельных ресурсов и правовое регулирование // Государство и право. 2000. - №9- С.28-38</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Червякова</w:t>
      </w:r>
      <w:r>
        <w:rPr>
          <w:rStyle w:val="WW8Num3z0"/>
          <w:rFonts w:ascii="Verdana" w:hAnsi="Verdana"/>
          <w:color w:val="000000"/>
          <w:sz w:val="18"/>
          <w:szCs w:val="18"/>
        </w:rPr>
        <w:t> </w:t>
      </w:r>
      <w:r>
        <w:rPr>
          <w:rFonts w:ascii="Verdana" w:hAnsi="Verdana"/>
          <w:color w:val="000000"/>
          <w:sz w:val="18"/>
          <w:szCs w:val="18"/>
        </w:rPr>
        <w:t>Ю.Г. О практике прокурорских проверок</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земельного законодательства. // Земельное право. 1998. - № 1. - С. 3-10</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Об основных направлениях развития земельного права и совершенствования земельного законодательства // Вестник МГУ. Серия 11, "Право". 1995. - № 6. - С.10-16</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Шон Д.Т.</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ответственность. // Государство и право. 1995.-№7.- С. 35-43</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Авторефераты и диссертации</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Елисеева</w:t>
      </w:r>
      <w:r>
        <w:rPr>
          <w:rStyle w:val="WW8Num3z0"/>
          <w:rFonts w:ascii="Verdana" w:hAnsi="Verdana"/>
          <w:color w:val="000000"/>
          <w:sz w:val="18"/>
          <w:szCs w:val="18"/>
        </w:rPr>
        <w:t> </w:t>
      </w:r>
      <w:r>
        <w:rPr>
          <w:rFonts w:ascii="Verdana" w:hAnsi="Verdana"/>
          <w:color w:val="000000"/>
          <w:sz w:val="18"/>
          <w:szCs w:val="18"/>
        </w:rPr>
        <w:t>И.А. Юридическая ответственность за порчу земли: Автореф. дис. .канд. юрид. наук. Кубанский гос. ун-т Саратов, 2002 - 25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Измайлов</w:t>
      </w:r>
      <w:r>
        <w:rPr>
          <w:rStyle w:val="WW8Num3z0"/>
          <w:rFonts w:ascii="Verdana" w:hAnsi="Verdana"/>
          <w:color w:val="000000"/>
          <w:sz w:val="18"/>
          <w:szCs w:val="18"/>
        </w:rPr>
        <w:t> </w:t>
      </w:r>
      <w:r>
        <w:rPr>
          <w:rFonts w:ascii="Verdana" w:hAnsi="Verdana"/>
          <w:color w:val="000000"/>
          <w:sz w:val="18"/>
          <w:szCs w:val="18"/>
        </w:rPr>
        <w:t>О.В. Ответственность за нарушение земельного законодательства: Автореф. дис. . канд. юрид. наук. -М., 1973. 24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Нестеренко</w:t>
      </w:r>
      <w:r>
        <w:rPr>
          <w:rStyle w:val="WW8Num3z0"/>
          <w:rFonts w:ascii="Verdana" w:hAnsi="Verdana"/>
          <w:color w:val="000000"/>
          <w:sz w:val="18"/>
          <w:szCs w:val="18"/>
        </w:rPr>
        <w:t> </w:t>
      </w:r>
      <w:r>
        <w:rPr>
          <w:rFonts w:ascii="Verdana" w:hAnsi="Verdana"/>
          <w:color w:val="000000"/>
          <w:sz w:val="18"/>
          <w:szCs w:val="18"/>
        </w:rPr>
        <w:t>Н.И. Применение ответственности за нарушение земельного законодательства: Автореф. дис. .канд. юрид. наук. М., 2002. -15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В.В. Правовой режим земель железнодорожного транспорта: Автореф. дис. . канд. юрид. наук. М., 2002. -26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Харьков</w:t>
      </w:r>
      <w:r>
        <w:rPr>
          <w:rStyle w:val="WW8Num3z0"/>
          <w:rFonts w:ascii="Verdana" w:hAnsi="Verdana"/>
          <w:color w:val="000000"/>
          <w:sz w:val="18"/>
          <w:szCs w:val="18"/>
        </w:rPr>
        <w:t> </w:t>
      </w:r>
      <w:r>
        <w:rPr>
          <w:rFonts w:ascii="Verdana" w:hAnsi="Verdana"/>
          <w:color w:val="000000"/>
          <w:sz w:val="18"/>
          <w:szCs w:val="18"/>
        </w:rPr>
        <w:t>В.Н. Организационно-правовое обеспечение рационального использования и охраны земель на уровне субъекта Российской Федерации (на материалах Тверской области): Автореф. дис. . канд. юрид. наук. М., 1998.-21 с.</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Чуйков</w:t>
      </w:r>
      <w:r>
        <w:rPr>
          <w:rStyle w:val="WW8Num3z0"/>
          <w:rFonts w:ascii="Verdana" w:hAnsi="Verdana"/>
          <w:color w:val="000000"/>
          <w:sz w:val="18"/>
          <w:szCs w:val="18"/>
        </w:rPr>
        <w:t> </w:t>
      </w:r>
      <w:r>
        <w:rPr>
          <w:rFonts w:ascii="Verdana" w:hAnsi="Verdana"/>
          <w:color w:val="000000"/>
          <w:sz w:val="18"/>
          <w:szCs w:val="18"/>
        </w:rPr>
        <w:t>В.А. Право пользования землями городской застройки: Автореф. дис. . канд. юрид. наук. -Харьков, 1974. 18 с.4. Зарубежная литература</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Conte P., Maistre du Chambon P. Droit penal general. Paris, 1998. P. 204</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Rossat M.-L. Droit penal. Presses Universitaires de France, 1987. P. 368</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Материалы</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Вынесен</w:t>
      </w:r>
      <w:r>
        <w:rPr>
          <w:rStyle w:val="WW8Num3z0"/>
          <w:rFonts w:ascii="Verdana" w:hAnsi="Verdana"/>
          <w:color w:val="000000"/>
          <w:sz w:val="18"/>
          <w:szCs w:val="18"/>
        </w:rPr>
        <w:t> </w:t>
      </w:r>
      <w:r>
        <w:rPr>
          <w:rStyle w:val="WW8Num4z0"/>
          <w:rFonts w:ascii="Verdana" w:hAnsi="Verdana"/>
          <w:color w:val="4682B4"/>
          <w:sz w:val="18"/>
          <w:szCs w:val="18"/>
        </w:rPr>
        <w:t>обвинительный</w:t>
      </w:r>
      <w:r>
        <w:rPr>
          <w:rStyle w:val="WW8Num3z0"/>
          <w:rFonts w:ascii="Verdana" w:hAnsi="Verdana"/>
          <w:color w:val="000000"/>
          <w:sz w:val="18"/>
          <w:szCs w:val="18"/>
        </w:rPr>
        <w:t> </w:t>
      </w:r>
      <w:r>
        <w:rPr>
          <w:rFonts w:ascii="Verdana" w:hAnsi="Verdana"/>
          <w:color w:val="000000"/>
          <w:sz w:val="18"/>
          <w:szCs w:val="18"/>
        </w:rPr>
        <w:t>приговор по обвинению заместителя начальника учреждения</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в получении взятки. www документ. Новости [www - сайт] // URL: http://prokuratura.omsk.ru/news/2004/0602.htm</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Дело №А-57378ад/04-5 // Архив материалов</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Саратовской области за 2004 г.</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Дело №А-57-843АД/03-5 // Архив материалов Арбитражного суда Саратовской области за 2003 г.</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Дело №А-57-51 Зад/04-5 // Архив материалов Арбитражного суда Саратовской области за 2004 г</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Об оздоровлении экологической обстановки в Российской Федерации из материалов к заседанию Президиума Госсовета РФ 4 июня2003 r.www документ. ИА REGNUM-Балтика [www - сайт]; // URL: http://newsspb.ru/allnews</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Постановление Главного управления природных ресурсов и охраны окружающей среды</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России по Саратовской области о назначении</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№34 от 23.04.2003 г. // Материалы практики Саратовской межрайонной природоохранной</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за 2003 год</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Постановление Главного управления природных ресурсов и охраны окружающей среды МПР России по Саратовской области о назначении наказания №119 от 29.04.2003 г. // Материалы практики Саратовской межрайонной природоохранной прокуратуры за 2003 год</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Постановление об</w:t>
      </w:r>
      <w:r>
        <w:rPr>
          <w:rStyle w:val="WW8Num3z0"/>
          <w:rFonts w:ascii="Verdana" w:hAnsi="Verdana"/>
          <w:color w:val="000000"/>
          <w:sz w:val="18"/>
          <w:szCs w:val="18"/>
        </w:rPr>
        <w:t> </w:t>
      </w:r>
      <w:r>
        <w:rPr>
          <w:rStyle w:val="WW8Num4z0"/>
          <w:rFonts w:ascii="Verdana" w:hAnsi="Verdana"/>
          <w:color w:val="4682B4"/>
          <w:sz w:val="18"/>
          <w:szCs w:val="18"/>
        </w:rPr>
        <w:t>административном</w:t>
      </w:r>
      <w:r>
        <w:rPr>
          <w:rStyle w:val="WW8Num3z0"/>
          <w:rFonts w:ascii="Verdana" w:hAnsi="Verdana"/>
          <w:color w:val="000000"/>
          <w:sz w:val="18"/>
          <w:szCs w:val="18"/>
        </w:rPr>
        <w:t> </w:t>
      </w:r>
      <w:r>
        <w:rPr>
          <w:rFonts w:ascii="Verdana" w:hAnsi="Verdana"/>
          <w:color w:val="000000"/>
          <w:sz w:val="18"/>
          <w:szCs w:val="18"/>
        </w:rPr>
        <w:t>правонарушении от 6 апреля2004 г. www документ. Федеральное агентство кадастра объектов недвижимости [www - сайт] // URL: http://www.goscomzem.ru/content</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157. Пояснительная записка к форме государственного статистического наблюдения №1-зем «</w:t>
      </w:r>
      <w:r>
        <w:rPr>
          <w:rStyle w:val="WW8Num4z0"/>
          <w:rFonts w:ascii="Verdana" w:hAnsi="Verdana"/>
          <w:color w:val="4682B4"/>
          <w:sz w:val="18"/>
          <w:szCs w:val="18"/>
        </w:rPr>
        <w:t>Сведения о государственном земельном контроле</w:t>
      </w:r>
      <w:r>
        <w:rPr>
          <w:rFonts w:ascii="Verdana" w:hAnsi="Verdana"/>
          <w:color w:val="000000"/>
          <w:sz w:val="18"/>
          <w:szCs w:val="18"/>
        </w:rPr>
        <w:t>» за2002 год по Саратовской области // материалы практики Саратовской межрайонной природоохранной прокуратуры за 2002 год</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Пояснительная записка к форме государственного статистического наблюдения №1-зем «</w:t>
      </w:r>
      <w:r>
        <w:rPr>
          <w:rStyle w:val="WW8Num4z0"/>
          <w:rFonts w:ascii="Verdana" w:hAnsi="Verdana"/>
          <w:color w:val="4682B4"/>
          <w:sz w:val="18"/>
          <w:szCs w:val="18"/>
        </w:rPr>
        <w:t>Сведения о государственном земельном контроле</w:t>
      </w:r>
      <w:r>
        <w:rPr>
          <w:rFonts w:ascii="Verdana" w:hAnsi="Verdana"/>
          <w:color w:val="000000"/>
          <w:sz w:val="18"/>
          <w:szCs w:val="18"/>
        </w:rPr>
        <w:t>» за2003 год по Саратовской области // материалы практики Саратовской межрайонной природоохранной прокуратуры за 2003 год</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Решение Арбитражного суда г. Москвы от 2.09.2003 г.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 А40-27880/03-96-314 www документ. Федеральное агентство кадастра объектов недвижимости [www - сайт] // URL: http://www.goscomzem.ru/ content</w:t>
      </w:r>
    </w:p>
    <w:p w:rsidR="007D71D8" w:rsidRDefault="007D71D8" w:rsidP="007D71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Уголовное дело №8597 // Архив материалов практики Саратовской межрайонной природоохранной прокуратуры за 1997 год</w:t>
      </w:r>
    </w:p>
    <w:p w:rsidR="001421A7" w:rsidRPr="004F16CC" w:rsidRDefault="007D71D8" w:rsidP="007D71D8">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68362D" w:rsidP="00A45DB1">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9AFEB-6C19-4730-A5D3-E0CFD4E15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7602</TotalTime>
  <Pages>15</Pages>
  <Words>8217</Words>
  <Characters>46841</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54949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1840</cp:revision>
  <cp:lastPrinted>2009-02-06T08:36:00Z</cp:lastPrinted>
  <dcterms:created xsi:type="dcterms:W3CDTF">2015-03-22T11:10:00Z</dcterms:created>
  <dcterms:modified xsi:type="dcterms:W3CDTF">2015-09-17T11:42:00Z</dcterms:modified>
</cp:coreProperties>
</file>