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ОГЛАВЛЕНИЕ</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Введение</w:t>
      </w:r>
      <w:r w:rsidRPr="008B29BD">
        <w:rPr>
          <w:rFonts w:ascii="Trebuchet MS" w:eastAsia="Times New Roman" w:hAnsi="Trebuchet MS" w:cs="Times New Roman"/>
          <w:color w:val="000000"/>
          <w:kern w:val="0"/>
          <w:sz w:val="18"/>
          <w:szCs w:val="18"/>
          <w:lang w:eastAsia="ru-RU"/>
        </w:rPr>
        <w:t xml:space="preserve"> 3</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Глава</w:t>
      </w:r>
      <w:r w:rsidRPr="008B29BD">
        <w:rPr>
          <w:rFonts w:ascii="Trebuchet MS" w:eastAsia="Times New Roman" w:hAnsi="Trebuchet MS" w:cs="Times New Roman"/>
          <w:color w:val="000000"/>
          <w:kern w:val="0"/>
          <w:sz w:val="18"/>
          <w:szCs w:val="18"/>
          <w:lang w:eastAsia="ru-RU"/>
        </w:rPr>
        <w:t xml:space="preserve"> 1. </w:t>
      </w:r>
      <w:r w:rsidRPr="008B29BD">
        <w:rPr>
          <w:rFonts w:ascii="Trebuchet MS" w:eastAsia="Times New Roman" w:hAnsi="Trebuchet MS" w:cs="Times New Roman" w:hint="eastAsia"/>
          <w:color w:val="000000"/>
          <w:kern w:val="0"/>
          <w:sz w:val="18"/>
          <w:szCs w:val="18"/>
          <w:lang w:eastAsia="ru-RU"/>
        </w:rPr>
        <w:t>Теоретические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прикладные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подходы</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развитию</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организации</w:t>
      </w:r>
      <w:r w:rsidRPr="008B29BD">
        <w:rPr>
          <w:rFonts w:ascii="Trebuchet MS" w:eastAsia="Times New Roman" w:hAnsi="Trebuchet MS" w:cs="Times New Roman"/>
          <w:color w:val="000000"/>
          <w:kern w:val="0"/>
          <w:sz w:val="18"/>
          <w:szCs w:val="18"/>
          <w:lang w:eastAsia="ru-RU"/>
        </w:rPr>
        <w:t xml:space="preserve"> 7</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1.1. </w:t>
      </w:r>
      <w:r w:rsidRPr="008B29BD">
        <w:rPr>
          <w:rFonts w:ascii="Trebuchet MS" w:eastAsia="Times New Roman" w:hAnsi="Trebuchet MS" w:cs="Times New Roman" w:hint="eastAsia"/>
          <w:color w:val="000000"/>
          <w:kern w:val="0"/>
          <w:sz w:val="18"/>
          <w:szCs w:val="18"/>
          <w:lang w:eastAsia="ru-RU"/>
        </w:rPr>
        <w:t>Концептуальные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подходы</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пониманию</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организационной</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реальности</w:t>
      </w:r>
      <w:r w:rsidRPr="008B29BD">
        <w:rPr>
          <w:rFonts w:ascii="Trebuchet MS" w:eastAsia="Times New Roman" w:hAnsi="Trebuchet MS" w:cs="Times New Roman"/>
          <w:color w:val="000000"/>
          <w:kern w:val="0"/>
          <w:sz w:val="18"/>
          <w:szCs w:val="18"/>
          <w:lang w:eastAsia="ru-RU"/>
        </w:rPr>
        <w:t xml:space="preserve"> 8</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1.2. </w:t>
      </w:r>
      <w:r w:rsidRPr="008B29BD">
        <w:rPr>
          <w:rFonts w:ascii="Trebuchet MS" w:eastAsia="Times New Roman" w:hAnsi="Trebuchet MS" w:cs="Times New Roman" w:hint="eastAsia"/>
          <w:color w:val="000000"/>
          <w:kern w:val="0"/>
          <w:sz w:val="18"/>
          <w:szCs w:val="18"/>
          <w:lang w:eastAsia="ru-RU"/>
        </w:rPr>
        <w:t>Эволюция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представлений</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подходах</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методах</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развитию</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организаций</w:t>
      </w:r>
      <w:r w:rsidRPr="008B29BD">
        <w:rPr>
          <w:rFonts w:ascii="Trebuchet MS" w:eastAsia="Times New Roman" w:hAnsi="Trebuchet MS" w:cs="Times New Roman"/>
          <w:color w:val="000000"/>
          <w:kern w:val="0"/>
          <w:sz w:val="18"/>
          <w:szCs w:val="18"/>
          <w:lang w:eastAsia="ru-RU"/>
        </w:rPr>
        <w:t xml:space="preserve"> 29</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1.3. </w:t>
      </w:r>
      <w:r w:rsidRPr="008B29BD">
        <w:rPr>
          <w:rFonts w:ascii="Trebuchet MS" w:eastAsia="Times New Roman" w:hAnsi="Trebuchet MS" w:cs="Times New Roman" w:hint="eastAsia"/>
          <w:color w:val="000000"/>
          <w:kern w:val="0"/>
          <w:sz w:val="18"/>
          <w:szCs w:val="18"/>
          <w:lang w:eastAsia="ru-RU"/>
        </w:rPr>
        <w:t>Практические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возможности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развития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организаций</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в</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рамках</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технологии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организационного</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научения</w:t>
      </w:r>
      <w:r w:rsidRPr="008B29BD">
        <w:rPr>
          <w:rFonts w:ascii="Trebuchet MS" w:eastAsia="Times New Roman" w:hAnsi="Trebuchet MS" w:cs="Times New Roman"/>
          <w:color w:val="000000"/>
          <w:kern w:val="0"/>
          <w:sz w:val="18"/>
          <w:szCs w:val="18"/>
          <w:lang w:eastAsia="ru-RU"/>
        </w:rPr>
        <w:t xml:space="preserve"> 46</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Глава</w:t>
      </w:r>
      <w:r w:rsidRPr="008B29BD">
        <w:rPr>
          <w:rFonts w:ascii="Trebuchet MS" w:eastAsia="Times New Roman" w:hAnsi="Trebuchet MS" w:cs="Times New Roman"/>
          <w:color w:val="000000"/>
          <w:kern w:val="0"/>
          <w:sz w:val="18"/>
          <w:szCs w:val="18"/>
          <w:lang w:eastAsia="ru-RU"/>
        </w:rPr>
        <w:t xml:space="preserve"> 2. </w:t>
      </w:r>
      <w:r w:rsidRPr="008B29BD">
        <w:rPr>
          <w:rFonts w:ascii="Trebuchet MS" w:eastAsia="Times New Roman" w:hAnsi="Trebuchet MS" w:cs="Times New Roman" w:hint="eastAsia"/>
          <w:color w:val="000000"/>
          <w:kern w:val="0"/>
          <w:sz w:val="18"/>
          <w:szCs w:val="18"/>
          <w:lang w:eastAsia="ru-RU"/>
        </w:rPr>
        <w:t>Конкурс</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как</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технология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развития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организации</w:t>
      </w:r>
      <w:r w:rsidRPr="008B29BD">
        <w:rPr>
          <w:rFonts w:ascii="Trebuchet MS" w:eastAsia="Times New Roman" w:hAnsi="Trebuchet MS" w:cs="Times New Roman"/>
          <w:color w:val="000000"/>
          <w:kern w:val="0"/>
          <w:sz w:val="18"/>
          <w:szCs w:val="18"/>
          <w:lang w:eastAsia="ru-RU"/>
        </w:rPr>
        <w:t xml:space="preserve"> 54</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2.1. </w:t>
      </w:r>
      <w:r w:rsidRPr="008B29BD">
        <w:rPr>
          <w:rFonts w:ascii="Trebuchet MS" w:eastAsia="Times New Roman" w:hAnsi="Trebuchet MS" w:cs="Times New Roman" w:hint="eastAsia"/>
          <w:color w:val="000000"/>
          <w:kern w:val="0"/>
          <w:sz w:val="18"/>
          <w:szCs w:val="18"/>
          <w:lang w:eastAsia="ru-RU"/>
        </w:rPr>
        <w:t>Социально</w:t>
      </w:r>
      <w:r w:rsidRPr="008B29BD">
        <w:rPr>
          <w:rFonts w:ascii="Trebuchet MS" w:eastAsia="Times New Roman" w:hAnsi="Trebuchet MS" w:cs="Times New Roman"/>
          <w:color w:val="000000"/>
          <w:kern w:val="0"/>
          <w:sz w:val="18"/>
          <w:szCs w:val="18"/>
          <w:lang w:eastAsia="ru-RU"/>
        </w:rPr>
        <w:t>-</w:t>
      </w:r>
      <w:r w:rsidRPr="008B29BD">
        <w:rPr>
          <w:rFonts w:ascii="Trebuchet MS" w:eastAsia="Times New Roman" w:hAnsi="Trebuchet MS" w:cs="Times New Roman" w:hint="eastAsia"/>
          <w:color w:val="000000"/>
          <w:kern w:val="0"/>
          <w:sz w:val="18"/>
          <w:szCs w:val="18"/>
          <w:lang w:eastAsia="ru-RU"/>
        </w:rPr>
        <w:t>психологические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процессы</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в</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развивающейся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организации</w:t>
      </w:r>
      <w:r w:rsidRPr="008B29BD">
        <w:rPr>
          <w:rFonts w:ascii="Trebuchet MS" w:eastAsia="Times New Roman" w:hAnsi="Trebuchet MS" w:cs="Times New Roman"/>
          <w:color w:val="000000"/>
          <w:kern w:val="0"/>
          <w:sz w:val="18"/>
          <w:szCs w:val="18"/>
          <w:lang w:eastAsia="ru-RU"/>
        </w:rPr>
        <w:t xml:space="preserve"> 54</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2.2. </w:t>
      </w:r>
      <w:r w:rsidRPr="008B29BD">
        <w:rPr>
          <w:rFonts w:ascii="Trebuchet MS" w:eastAsia="Times New Roman" w:hAnsi="Trebuchet MS" w:cs="Times New Roman" w:hint="eastAsia"/>
          <w:color w:val="000000"/>
          <w:kern w:val="0"/>
          <w:sz w:val="18"/>
          <w:szCs w:val="18"/>
          <w:lang w:eastAsia="ru-RU"/>
        </w:rPr>
        <w:t>Технологии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кадрового</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консультирования</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в</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организационном</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развитии</w:t>
      </w:r>
      <w:r w:rsidRPr="008B29BD">
        <w:rPr>
          <w:rFonts w:ascii="Trebuchet MS" w:eastAsia="Times New Roman" w:hAnsi="Trebuchet MS" w:cs="Times New Roman"/>
          <w:color w:val="000000"/>
          <w:kern w:val="0"/>
          <w:sz w:val="18"/>
          <w:szCs w:val="18"/>
          <w:lang w:eastAsia="ru-RU"/>
        </w:rPr>
        <w:t xml:space="preserve"> 78</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2.3. </w:t>
      </w:r>
      <w:r w:rsidRPr="008B29BD">
        <w:rPr>
          <w:rFonts w:ascii="Trebuchet MS" w:eastAsia="Times New Roman" w:hAnsi="Trebuchet MS" w:cs="Times New Roman" w:hint="eastAsia"/>
          <w:color w:val="000000"/>
          <w:kern w:val="0"/>
          <w:sz w:val="18"/>
          <w:szCs w:val="18"/>
          <w:lang w:eastAsia="ru-RU"/>
        </w:rPr>
        <w:t>Конкурс</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как</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технология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кадрового</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консультирования</w:t>
      </w:r>
      <w:r w:rsidRPr="008B29BD">
        <w:rPr>
          <w:rFonts w:ascii="Trebuchet MS" w:eastAsia="Times New Roman" w:hAnsi="Trebuchet MS" w:cs="Times New Roman"/>
          <w:color w:val="000000"/>
          <w:kern w:val="0"/>
          <w:sz w:val="18"/>
          <w:szCs w:val="18"/>
          <w:lang w:eastAsia="ru-RU"/>
        </w:rPr>
        <w:t xml:space="preserve"> 84</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Глава</w:t>
      </w:r>
      <w:r w:rsidRPr="008B29BD">
        <w:rPr>
          <w:rFonts w:ascii="Trebuchet MS" w:eastAsia="Times New Roman" w:hAnsi="Trebuchet MS" w:cs="Times New Roman"/>
          <w:color w:val="000000"/>
          <w:kern w:val="0"/>
          <w:sz w:val="18"/>
          <w:szCs w:val="18"/>
          <w:lang w:eastAsia="ru-RU"/>
        </w:rPr>
        <w:t xml:space="preserve"> 3. </w:t>
      </w:r>
      <w:r w:rsidRPr="008B29BD">
        <w:rPr>
          <w:rFonts w:ascii="Trebuchet MS" w:eastAsia="Times New Roman" w:hAnsi="Trebuchet MS" w:cs="Times New Roman" w:hint="eastAsia"/>
          <w:color w:val="000000"/>
          <w:kern w:val="0"/>
          <w:sz w:val="18"/>
          <w:szCs w:val="18"/>
          <w:lang w:eastAsia="ru-RU"/>
        </w:rPr>
        <w:t>Эмпирическое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исследование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возможностей</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конкурса</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в</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инициировании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процессов</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организационного</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развития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ПО</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3.1. </w:t>
      </w:r>
      <w:r w:rsidRPr="008B29BD">
        <w:rPr>
          <w:rFonts w:ascii="Trebuchet MS" w:eastAsia="Times New Roman" w:hAnsi="Trebuchet MS" w:cs="Times New Roman" w:hint="eastAsia"/>
          <w:color w:val="000000"/>
          <w:kern w:val="0"/>
          <w:sz w:val="18"/>
          <w:szCs w:val="18"/>
          <w:lang w:eastAsia="ru-RU"/>
        </w:rPr>
        <w:t>Обоснование</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гипотез</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задач</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программы</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исследования</w:t>
      </w:r>
      <w:r w:rsidRPr="008B29BD">
        <w:rPr>
          <w:rFonts w:ascii="Trebuchet MS" w:eastAsia="Times New Roman" w:hAnsi="Trebuchet MS" w:cs="Times New Roman"/>
          <w:color w:val="000000"/>
          <w:kern w:val="0"/>
          <w:sz w:val="18"/>
          <w:szCs w:val="18"/>
          <w:lang w:eastAsia="ru-RU"/>
        </w:rPr>
        <w:t xml:space="preserve"> 110</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3.2. </w:t>
      </w:r>
      <w:r w:rsidRPr="008B29BD">
        <w:rPr>
          <w:rFonts w:ascii="Trebuchet MS" w:eastAsia="Times New Roman" w:hAnsi="Trebuchet MS" w:cs="Times New Roman" w:hint="eastAsia"/>
          <w:color w:val="000000"/>
          <w:kern w:val="0"/>
          <w:sz w:val="18"/>
          <w:szCs w:val="18"/>
          <w:lang w:eastAsia="ru-RU"/>
        </w:rPr>
        <w:t>Порядок</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проведения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исследования</w:t>
      </w:r>
      <w:r w:rsidRPr="008B29BD">
        <w:rPr>
          <w:rFonts w:ascii="Trebuchet MS" w:eastAsia="Times New Roman" w:hAnsi="Trebuchet MS" w:cs="Times New Roman"/>
          <w:color w:val="000000"/>
          <w:kern w:val="0"/>
          <w:sz w:val="18"/>
          <w:szCs w:val="18"/>
          <w:lang w:eastAsia="ru-RU"/>
        </w:rPr>
        <w:t xml:space="preserve"> 114</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3.3. </w:t>
      </w:r>
      <w:r w:rsidRPr="008B29BD">
        <w:rPr>
          <w:rFonts w:ascii="Trebuchet MS" w:eastAsia="Times New Roman" w:hAnsi="Trebuchet MS" w:cs="Times New Roman" w:hint="eastAsia"/>
          <w:color w:val="000000"/>
          <w:kern w:val="0"/>
          <w:sz w:val="18"/>
          <w:szCs w:val="18"/>
          <w:lang w:eastAsia="ru-RU"/>
        </w:rPr>
        <w:t>Анализ</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интерпретация</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результатов</w:t>
      </w:r>
      <w:r w:rsidRPr="008B29BD">
        <w:rPr>
          <w:rFonts w:ascii="Trebuchet MS" w:eastAsia="Times New Roman" w:hAnsi="Trebuchet MS" w:cs="Times New Roman"/>
          <w:color w:val="000000"/>
          <w:kern w:val="0"/>
          <w:sz w:val="18"/>
          <w:szCs w:val="18"/>
          <w:lang w:eastAsia="ru-RU"/>
        </w:rPr>
        <w:t xml:space="preserve"> </w:t>
      </w:r>
      <w:r w:rsidRPr="008B29BD">
        <w:rPr>
          <w:rFonts w:ascii="Trebuchet MS" w:eastAsia="Times New Roman" w:hAnsi="Trebuchet MS" w:cs="Times New Roman" w:hint="eastAsia"/>
          <w:color w:val="000000"/>
          <w:kern w:val="0"/>
          <w:sz w:val="18"/>
          <w:szCs w:val="18"/>
          <w:lang w:eastAsia="ru-RU"/>
        </w:rPr>
        <w:t>исследования</w:t>
      </w:r>
      <w:r w:rsidRPr="008B29BD">
        <w:rPr>
          <w:rFonts w:ascii="Trebuchet MS" w:eastAsia="Times New Roman" w:hAnsi="Trebuchet MS" w:cs="Times New Roman"/>
          <w:color w:val="000000"/>
          <w:kern w:val="0"/>
          <w:sz w:val="18"/>
          <w:szCs w:val="18"/>
          <w:lang w:eastAsia="ru-RU"/>
        </w:rPr>
        <w:t xml:space="preserve"> 129</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color w:val="000000"/>
          <w:kern w:val="0"/>
          <w:sz w:val="18"/>
          <w:szCs w:val="18"/>
          <w:lang w:eastAsia="ru-RU"/>
        </w:rPr>
        <w:t xml:space="preserve">3.4. </w:t>
      </w:r>
      <w:r w:rsidRPr="008B29BD">
        <w:rPr>
          <w:rFonts w:ascii="Trebuchet MS" w:eastAsia="Times New Roman" w:hAnsi="Trebuchet MS" w:cs="Times New Roman" w:hint="eastAsia"/>
          <w:color w:val="000000"/>
          <w:kern w:val="0"/>
          <w:sz w:val="18"/>
          <w:szCs w:val="18"/>
          <w:lang w:eastAsia="ru-RU"/>
        </w:rPr>
        <w:t>Выводы</w:t>
      </w:r>
      <w:r w:rsidRPr="008B29BD">
        <w:rPr>
          <w:rFonts w:ascii="Trebuchet MS" w:eastAsia="Times New Roman" w:hAnsi="Trebuchet MS" w:cs="Times New Roman"/>
          <w:color w:val="000000"/>
          <w:kern w:val="0"/>
          <w:sz w:val="18"/>
          <w:szCs w:val="18"/>
          <w:lang w:eastAsia="ru-RU"/>
        </w:rPr>
        <w:t xml:space="preserve"> 143</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Заключение</w:t>
      </w:r>
      <w:r w:rsidRPr="008B29BD">
        <w:rPr>
          <w:rFonts w:ascii="Trebuchet MS" w:eastAsia="Times New Roman" w:hAnsi="Trebuchet MS" w:cs="Times New Roman"/>
          <w:color w:val="000000"/>
          <w:kern w:val="0"/>
          <w:sz w:val="18"/>
          <w:szCs w:val="18"/>
          <w:lang w:eastAsia="ru-RU"/>
        </w:rPr>
        <w:t xml:space="preserve"> 145</w:t>
      </w:r>
    </w:p>
    <w:p w:rsidR="008B29BD" w:rsidRPr="008B29BD" w:rsidRDefault="008B29BD" w:rsidP="008B29BD">
      <w:pPr>
        <w:rPr>
          <w:rFonts w:ascii="Trebuchet MS" w:eastAsia="Times New Roman" w:hAnsi="Trebuchet MS" w:cs="Times New Roman"/>
          <w:color w:val="000000"/>
          <w:kern w:val="0"/>
          <w:sz w:val="18"/>
          <w:szCs w:val="18"/>
          <w:lang w:eastAsia="ru-RU"/>
        </w:rPr>
      </w:pPr>
      <w:r w:rsidRPr="008B29BD">
        <w:rPr>
          <w:rFonts w:ascii="Trebuchet MS" w:eastAsia="Times New Roman" w:hAnsi="Trebuchet MS" w:cs="Times New Roman" w:hint="eastAsia"/>
          <w:color w:val="000000"/>
          <w:kern w:val="0"/>
          <w:sz w:val="18"/>
          <w:szCs w:val="18"/>
          <w:lang w:eastAsia="ru-RU"/>
        </w:rPr>
        <w:t>Литература</w:t>
      </w:r>
      <w:r w:rsidRPr="008B29BD">
        <w:rPr>
          <w:rFonts w:ascii="Trebuchet MS" w:eastAsia="Times New Roman" w:hAnsi="Trebuchet MS" w:cs="Times New Roman"/>
          <w:color w:val="000000"/>
          <w:kern w:val="0"/>
          <w:sz w:val="18"/>
          <w:szCs w:val="18"/>
          <w:lang w:eastAsia="ru-RU"/>
        </w:rPr>
        <w:t xml:space="preserve"> 149</w:t>
      </w:r>
    </w:p>
    <w:p w:rsidR="00985DAE" w:rsidRPr="008B29BD" w:rsidRDefault="008B29BD" w:rsidP="008B29BD">
      <w:r w:rsidRPr="008B29BD">
        <w:rPr>
          <w:rFonts w:ascii="Trebuchet MS" w:eastAsia="Times New Roman" w:hAnsi="Trebuchet MS" w:cs="Times New Roman" w:hint="eastAsia"/>
          <w:color w:val="000000"/>
          <w:kern w:val="0"/>
          <w:sz w:val="18"/>
          <w:szCs w:val="18"/>
          <w:lang w:eastAsia="ru-RU"/>
        </w:rPr>
        <w:t>Приложения</w:t>
      </w:r>
      <w:r w:rsidRPr="008B29BD">
        <w:rPr>
          <w:rFonts w:ascii="Trebuchet MS" w:eastAsia="Times New Roman" w:hAnsi="Trebuchet MS" w:cs="Times New Roman"/>
          <w:color w:val="000000"/>
          <w:kern w:val="0"/>
          <w:sz w:val="18"/>
          <w:szCs w:val="18"/>
          <w:lang w:eastAsia="ru-RU"/>
        </w:rPr>
        <w:t xml:space="preserve"> 155</w:t>
      </w:r>
      <w:bookmarkStart w:id="0" w:name="_GoBack"/>
      <w:bookmarkEnd w:id="0"/>
    </w:p>
    <w:sectPr w:rsidR="00985DAE" w:rsidRPr="008B29B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370" w:rsidRDefault="00FF4370">
      <w:pPr>
        <w:spacing w:after="0" w:line="240" w:lineRule="auto"/>
      </w:pPr>
      <w:r>
        <w:separator/>
      </w:r>
    </w:p>
  </w:endnote>
  <w:endnote w:type="continuationSeparator" w:id="0">
    <w:p w:rsidR="00FF4370" w:rsidRDefault="00F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370" w:rsidRDefault="00FF4370"/>
    <w:p w:rsidR="00FF4370" w:rsidRDefault="00FF4370"/>
    <w:p w:rsidR="00FF4370" w:rsidRDefault="00FF4370"/>
    <w:p w:rsidR="00FF4370" w:rsidRDefault="00FF4370"/>
    <w:p w:rsidR="00FF4370" w:rsidRDefault="00FF4370"/>
    <w:p w:rsidR="00FF4370" w:rsidRDefault="00FF4370"/>
    <w:p w:rsidR="00FF4370" w:rsidRDefault="00FF437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70" w:rsidRDefault="00FF437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FF4370" w:rsidRDefault="00FF437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FF4370" w:rsidRDefault="00FF4370"/>
    <w:p w:rsidR="00FF4370" w:rsidRDefault="00FF4370"/>
    <w:p w:rsidR="00FF4370" w:rsidRDefault="00FF437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70" w:rsidRDefault="00FF4370"/>
                          <w:p w:rsidR="00FF4370" w:rsidRDefault="00FF437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FF4370" w:rsidRDefault="00FF4370"/>
                    <w:p w:rsidR="00FF4370" w:rsidRDefault="00FF437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FF4370" w:rsidRDefault="00FF4370"/>
    <w:p w:rsidR="00FF4370" w:rsidRDefault="00FF4370">
      <w:pPr>
        <w:rPr>
          <w:sz w:val="2"/>
          <w:szCs w:val="2"/>
        </w:rPr>
      </w:pPr>
    </w:p>
    <w:p w:rsidR="00FF4370" w:rsidRDefault="00FF4370"/>
    <w:p w:rsidR="00FF4370" w:rsidRDefault="00FF4370">
      <w:pPr>
        <w:spacing w:after="0" w:line="240" w:lineRule="auto"/>
      </w:pPr>
    </w:p>
  </w:footnote>
  <w:footnote w:type="continuationSeparator" w:id="0">
    <w:p w:rsidR="00FF4370" w:rsidRDefault="00FF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70"/>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B647C-CAE4-4A02-9101-A4E4C481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23329</TotalTime>
  <Pages>1</Pages>
  <Words>138</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1558</cp:revision>
  <cp:lastPrinted>2009-02-06T05:36:00Z</cp:lastPrinted>
  <dcterms:created xsi:type="dcterms:W3CDTF">2023-09-07T12:38:00Z</dcterms:created>
  <dcterms:modified xsi:type="dcterms:W3CDTF">2023-12-03T18:09:00Z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