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4715A5" w:rsidRDefault="004715A5" w:rsidP="004715A5">
      <w:pPr>
        <w:jc w:val="center"/>
        <w:rPr>
          <w:b/>
          <w:lang w:val="uk-UA"/>
        </w:rPr>
      </w:pPr>
      <w:r w:rsidRPr="00750CAA">
        <w:rPr>
          <w:b/>
          <w:lang w:val="uk-UA"/>
        </w:rPr>
        <w:t>МІНІСТЕРСТВО ОХОРОНИ ЗДОРОВ‘Я УКРАЇНИ</w:t>
      </w:r>
    </w:p>
    <w:p w:rsidR="004715A5" w:rsidRPr="003C136F" w:rsidRDefault="004715A5" w:rsidP="004715A5">
      <w:pPr>
        <w:jc w:val="center"/>
        <w:rPr>
          <w:b/>
          <w:sz w:val="6"/>
          <w:lang w:val="uk-UA"/>
        </w:rPr>
      </w:pPr>
    </w:p>
    <w:p w:rsidR="004715A5" w:rsidRPr="003C136F" w:rsidRDefault="004715A5" w:rsidP="004715A5">
      <w:pPr>
        <w:jc w:val="center"/>
        <w:rPr>
          <w:b/>
          <w:sz w:val="26"/>
          <w:szCs w:val="26"/>
          <w:lang w:val="uk-UA"/>
        </w:rPr>
      </w:pPr>
      <w:r w:rsidRPr="003C136F">
        <w:rPr>
          <w:b/>
          <w:sz w:val="26"/>
          <w:szCs w:val="26"/>
          <w:lang w:val="uk-UA"/>
        </w:rPr>
        <w:t>ІВАНО-ФРАНКІВСЬКИЙ НАЦІОНАЛЬНИЙ МЕДИЧНИЙ УНІВЕРСИТЕТ</w:t>
      </w:r>
    </w:p>
    <w:p w:rsidR="004715A5" w:rsidRPr="00750CAA" w:rsidRDefault="004715A5" w:rsidP="004715A5">
      <w:pPr>
        <w:jc w:val="center"/>
        <w:rPr>
          <w:b/>
          <w:u w:val="single"/>
          <w:lang w:val="uk-UA"/>
        </w:rPr>
      </w:pPr>
    </w:p>
    <w:p w:rsidR="004715A5" w:rsidRDefault="004715A5" w:rsidP="004715A5">
      <w:pPr>
        <w:jc w:val="right"/>
        <w:rPr>
          <w:lang w:val="uk-UA"/>
        </w:rPr>
      </w:pPr>
      <w:r>
        <w:rPr>
          <w:lang w:val="uk-UA"/>
        </w:rPr>
        <w:t>На правах рукопису</w:t>
      </w:r>
    </w:p>
    <w:p w:rsidR="004715A5" w:rsidRDefault="004715A5" w:rsidP="004715A5">
      <w:pPr>
        <w:jc w:val="center"/>
        <w:rPr>
          <w:lang w:val="uk-UA"/>
        </w:rPr>
      </w:pPr>
    </w:p>
    <w:p w:rsidR="004715A5" w:rsidRDefault="004715A5" w:rsidP="004715A5">
      <w:pPr>
        <w:jc w:val="center"/>
        <w:rPr>
          <w:lang w:val="uk-UA"/>
        </w:rPr>
      </w:pPr>
    </w:p>
    <w:p w:rsidR="004715A5" w:rsidRDefault="004715A5" w:rsidP="004715A5">
      <w:pPr>
        <w:jc w:val="center"/>
        <w:rPr>
          <w:lang w:val="uk-UA"/>
        </w:rPr>
      </w:pPr>
    </w:p>
    <w:p w:rsidR="004715A5" w:rsidRPr="00750CAA" w:rsidRDefault="004715A5" w:rsidP="004715A5">
      <w:pPr>
        <w:jc w:val="center"/>
        <w:rPr>
          <w:b/>
          <w:lang w:val="uk-UA"/>
        </w:rPr>
      </w:pPr>
      <w:r>
        <w:rPr>
          <w:b/>
          <w:lang w:val="uk-UA"/>
        </w:rPr>
        <w:t>ТЕЛЕМУХА СВЯТОСЛАВ БОГДАНОВИЧ</w:t>
      </w:r>
    </w:p>
    <w:p w:rsidR="004715A5" w:rsidRDefault="004715A5" w:rsidP="004715A5">
      <w:pPr>
        <w:jc w:val="center"/>
        <w:rPr>
          <w:sz w:val="32"/>
          <w:szCs w:val="32"/>
          <w:lang w:val="uk-UA"/>
        </w:rPr>
      </w:pPr>
    </w:p>
    <w:p w:rsidR="004715A5" w:rsidRDefault="004715A5" w:rsidP="004715A5">
      <w:pPr>
        <w:jc w:val="center"/>
        <w:rPr>
          <w:sz w:val="32"/>
          <w:szCs w:val="32"/>
          <w:lang w:val="uk-UA"/>
        </w:rPr>
      </w:pPr>
    </w:p>
    <w:p w:rsidR="004715A5" w:rsidRDefault="004715A5" w:rsidP="004715A5">
      <w:pPr>
        <w:jc w:val="right"/>
        <w:rPr>
          <w:lang w:val="uk-UA"/>
        </w:rPr>
      </w:pPr>
      <w:r>
        <w:rPr>
          <w:lang w:val="uk-UA"/>
        </w:rPr>
        <w:t>УДК 616-08+616.14-007.64+616-002.44+617.58+57.086.83+616-089.844</w:t>
      </w:r>
    </w:p>
    <w:p w:rsidR="004715A5" w:rsidRDefault="004715A5" w:rsidP="004715A5">
      <w:pPr>
        <w:jc w:val="center"/>
        <w:rPr>
          <w:lang w:val="uk-UA"/>
        </w:rPr>
      </w:pPr>
    </w:p>
    <w:p w:rsidR="004715A5" w:rsidRDefault="004715A5" w:rsidP="004715A5">
      <w:pPr>
        <w:jc w:val="center"/>
        <w:rPr>
          <w:lang w:val="uk-UA"/>
        </w:rPr>
      </w:pPr>
    </w:p>
    <w:p w:rsidR="004715A5" w:rsidRDefault="004715A5" w:rsidP="004715A5">
      <w:pPr>
        <w:jc w:val="center"/>
        <w:rPr>
          <w:lang w:val="uk-UA"/>
        </w:rPr>
      </w:pPr>
    </w:p>
    <w:p w:rsidR="004715A5" w:rsidRDefault="004715A5" w:rsidP="004715A5">
      <w:pPr>
        <w:jc w:val="center"/>
        <w:rPr>
          <w:lang w:val="uk-UA"/>
        </w:rPr>
      </w:pPr>
    </w:p>
    <w:p w:rsidR="004715A5" w:rsidRDefault="004715A5" w:rsidP="004715A5">
      <w:pPr>
        <w:jc w:val="center"/>
        <w:rPr>
          <w:lang w:val="uk-UA"/>
        </w:rPr>
      </w:pPr>
    </w:p>
    <w:p w:rsidR="004715A5" w:rsidRPr="003C136F" w:rsidRDefault="004715A5" w:rsidP="004715A5">
      <w:pPr>
        <w:jc w:val="center"/>
        <w:rPr>
          <w:b/>
          <w:sz w:val="32"/>
          <w:lang w:val="uk-UA"/>
        </w:rPr>
      </w:pPr>
      <w:bookmarkStart w:id="0" w:name="_GoBack"/>
      <w:r>
        <w:rPr>
          <w:b/>
          <w:sz w:val="32"/>
          <w:lang w:val="uk-UA"/>
        </w:rPr>
        <w:t>КОМПЛЕКСНЕ ХІРУРГІЧНЕ</w:t>
      </w:r>
      <w:r w:rsidRPr="003C136F">
        <w:rPr>
          <w:b/>
          <w:sz w:val="32"/>
          <w:lang w:val="uk-UA"/>
        </w:rPr>
        <w:t xml:space="preserve"> ЛІКУВАННЯ ВЕНОЗНИХ ТРОФІЧНИХ ВИРАЗОК НИЖНІХ КІНЦІВОК З ВИКОРИСТАННЯМ КУЛЬТИВОВАНИХ ФІБРОБЛАСТІВ І АУТОДЕРМОПЛАСТИКИ</w:t>
      </w:r>
    </w:p>
    <w:bookmarkEnd w:id="0"/>
    <w:p w:rsidR="004715A5" w:rsidRDefault="004715A5" w:rsidP="004715A5">
      <w:pPr>
        <w:rPr>
          <w:lang w:val="uk-UA"/>
        </w:rPr>
      </w:pPr>
    </w:p>
    <w:p w:rsidR="004715A5" w:rsidRDefault="004715A5" w:rsidP="004715A5">
      <w:pPr>
        <w:jc w:val="center"/>
        <w:rPr>
          <w:lang w:val="uk-UA"/>
        </w:rPr>
      </w:pPr>
      <w:r>
        <w:rPr>
          <w:lang w:val="uk-UA"/>
        </w:rPr>
        <w:t>14.01.03 – ХІРУРГІЯ</w:t>
      </w:r>
    </w:p>
    <w:p w:rsidR="004715A5" w:rsidRDefault="004715A5" w:rsidP="004715A5">
      <w:pPr>
        <w:jc w:val="center"/>
        <w:rPr>
          <w:lang w:val="uk-UA"/>
        </w:rPr>
      </w:pPr>
    </w:p>
    <w:p w:rsidR="004715A5" w:rsidRDefault="004715A5" w:rsidP="004715A5">
      <w:pPr>
        <w:jc w:val="center"/>
        <w:rPr>
          <w:sz w:val="32"/>
          <w:szCs w:val="32"/>
          <w:lang w:val="uk-UA"/>
        </w:rPr>
      </w:pPr>
    </w:p>
    <w:p w:rsidR="004715A5" w:rsidRPr="00750CAA" w:rsidRDefault="004715A5" w:rsidP="004715A5">
      <w:pPr>
        <w:spacing w:line="360" w:lineRule="auto"/>
        <w:jc w:val="center"/>
        <w:rPr>
          <w:lang w:val="uk-UA"/>
        </w:rPr>
      </w:pPr>
      <w:r>
        <w:rPr>
          <w:lang w:val="uk-UA"/>
        </w:rPr>
        <w:t>Дисертація</w:t>
      </w:r>
    </w:p>
    <w:p w:rsidR="004715A5" w:rsidRDefault="004715A5" w:rsidP="004715A5">
      <w:pPr>
        <w:spacing w:line="360" w:lineRule="auto"/>
        <w:jc w:val="center"/>
        <w:rPr>
          <w:lang w:val="uk-UA"/>
        </w:rPr>
      </w:pPr>
      <w:r>
        <w:rPr>
          <w:lang w:val="uk-UA"/>
        </w:rPr>
        <w:t>на здобуття наукового ступеня</w:t>
      </w:r>
    </w:p>
    <w:p w:rsidR="004715A5" w:rsidRDefault="004715A5" w:rsidP="004715A5">
      <w:pPr>
        <w:spacing w:line="360" w:lineRule="auto"/>
        <w:jc w:val="center"/>
        <w:rPr>
          <w:lang w:val="uk-UA"/>
        </w:rPr>
      </w:pPr>
      <w:r>
        <w:rPr>
          <w:lang w:val="uk-UA"/>
        </w:rPr>
        <w:t>кандидата медичних наук</w:t>
      </w:r>
    </w:p>
    <w:p w:rsidR="004715A5" w:rsidRDefault="004715A5" w:rsidP="004715A5">
      <w:pPr>
        <w:jc w:val="right"/>
        <w:rPr>
          <w:sz w:val="32"/>
          <w:szCs w:val="32"/>
          <w:lang w:val="uk-UA"/>
        </w:rPr>
      </w:pPr>
    </w:p>
    <w:p w:rsidR="004715A5" w:rsidRDefault="004715A5" w:rsidP="004715A5">
      <w:pPr>
        <w:jc w:val="right"/>
        <w:rPr>
          <w:sz w:val="32"/>
          <w:szCs w:val="32"/>
          <w:lang w:val="uk-UA"/>
        </w:rPr>
      </w:pPr>
    </w:p>
    <w:p w:rsidR="004715A5" w:rsidRDefault="004715A5" w:rsidP="004715A5">
      <w:pPr>
        <w:jc w:val="right"/>
        <w:rPr>
          <w:sz w:val="32"/>
          <w:szCs w:val="32"/>
          <w:lang w:val="uk-UA"/>
        </w:rPr>
      </w:pPr>
    </w:p>
    <w:p w:rsidR="004715A5" w:rsidRDefault="004715A5" w:rsidP="004715A5">
      <w:pPr>
        <w:jc w:val="right"/>
        <w:rPr>
          <w:sz w:val="32"/>
          <w:szCs w:val="32"/>
          <w:lang w:val="uk-UA"/>
        </w:rPr>
      </w:pPr>
    </w:p>
    <w:p w:rsidR="004715A5" w:rsidRPr="00750CAA" w:rsidRDefault="004715A5" w:rsidP="004715A5">
      <w:pPr>
        <w:jc w:val="right"/>
        <w:rPr>
          <w:lang w:val="uk-UA"/>
        </w:rPr>
      </w:pPr>
      <w:r w:rsidRPr="00750CAA">
        <w:rPr>
          <w:lang w:val="uk-UA"/>
        </w:rPr>
        <w:t>Науковий керівник</w:t>
      </w:r>
    </w:p>
    <w:p w:rsidR="004715A5" w:rsidRPr="00750CAA" w:rsidRDefault="004715A5" w:rsidP="004715A5">
      <w:pPr>
        <w:jc w:val="right"/>
        <w:rPr>
          <w:lang w:val="uk-UA"/>
        </w:rPr>
      </w:pPr>
      <w:r w:rsidRPr="00750CAA">
        <w:rPr>
          <w:lang w:val="uk-UA"/>
        </w:rPr>
        <w:t>Криса Василь Михайлович</w:t>
      </w:r>
    </w:p>
    <w:p w:rsidR="004715A5" w:rsidRPr="00750CAA" w:rsidRDefault="004715A5" w:rsidP="004715A5">
      <w:pPr>
        <w:jc w:val="right"/>
        <w:rPr>
          <w:lang w:val="uk-UA"/>
        </w:rPr>
      </w:pPr>
      <w:r w:rsidRPr="00750CAA">
        <w:rPr>
          <w:lang w:val="uk-UA"/>
        </w:rPr>
        <w:t>доктор медичних наук,</w:t>
      </w:r>
    </w:p>
    <w:p w:rsidR="004715A5" w:rsidRDefault="004715A5" w:rsidP="004715A5">
      <w:pPr>
        <w:jc w:val="right"/>
        <w:rPr>
          <w:sz w:val="32"/>
          <w:szCs w:val="32"/>
          <w:lang w:val="uk-UA"/>
        </w:rPr>
      </w:pPr>
      <w:r w:rsidRPr="00750CAA">
        <w:rPr>
          <w:lang w:val="uk-UA"/>
        </w:rPr>
        <w:t>професор</w:t>
      </w:r>
    </w:p>
    <w:p w:rsidR="004715A5" w:rsidRDefault="004715A5" w:rsidP="004715A5">
      <w:pPr>
        <w:jc w:val="center"/>
        <w:rPr>
          <w:sz w:val="32"/>
          <w:szCs w:val="32"/>
          <w:lang w:val="uk-UA"/>
        </w:rPr>
      </w:pPr>
    </w:p>
    <w:p w:rsidR="004715A5" w:rsidRDefault="004715A5" w:rsidP="004715A5">
      <w:pPr>
        <w:jc w:val="center"/>
        <w:rPr>
          <w:sz w:val="32"/>
          <w:szCs w:val="32"/>
          <w:lang w:val="uk-UA"/>
        </w:rPr>
      </w:pPr>
    </w:p>
    <w:p w:rsidR="004715A5" w:rsidRDefault="004715A5" w:rsidP="004715A5">
      <w:pPr>
        <w:jc w:val="center"/>
        <w:rPr>
          <w:sz w:val="32"/>
          <w:szCs w:val="32"/>
          <w:lang w:val="uk-UA"/>
        </w:rPr>
      </w:pPr>
    </w:p>
    <w:p w:rsidR="004715A5" w:rsidRDefault="004715A5" w:rsidP="004715A5">
      <w:pPr>
        <w:jc w:val="center"/>
        <w:rPr>
          <w:sz w:val="32"/>
          <w:szCs w:val="32"/>
          <w:lang w:val="uk-UA"/>
        </w:rPr>
      </w:pPr>
    </w:p>
    <w:p w:rsidR="004715A5" w:rsidRDefault="004715A5" w:rsidP="004715A5">
      <w:pPr>
        <w:jc w:val="center"/>
        <w:rPr>
          <w:sz w:val="32"/>
          <w:szCs w:val="32"/>
          <w:lang w:val="uk-UA"/>
        </w:rPr>
      </w:pPr>
    </w:p>
    <w:p w:rsidR="004715A5" w:rsidRDefault="004715A5" w:rsidP="004715A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Івано-Франківськ - 2009</w:t>
      </w:r>
    </w:p>
    <w:p w:rsidR="004715A5" w:rsidRPr="00497B43" w:rsidRDefault="004715A5" w:rsidP="004715A5">
      <w:pPr>
        <w:jc w:val="center"/>
        <w:rPr>
          <w:b/>
          <w:lang w:val="uk-UA"/>
        </w:rPr>
      </w:pPr>
      <w:r>
        <w:rPr>
          <w:b/>
          <w:lang w:val="uk-UA"/>
        </w:rPr>
        <w:t>ЗМІСТ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  <w:gridCol w:w="708"/>
      </w:tblGrid>
      <w:tr w:rsidR="004715A5" w:rsidTr="0077257F"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УМОВНИХ СКОРОЧЕНЬ</w:t>
            </w:r>
          </w:p>
        </w:tc>
        <w:tc>
          <w:tcPr>
            <w:tcW w:w="708" w:type="dxa"/>
          </w:tcPr>
          <w:p w:rsidR="004715A5" w:rsidRDefault="004715A5" w:rsidP="0077257F">
            <w:pPr>
              <w:snapToGri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715A5" w:rsidTr="0077257F"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ВСТУП</w:t>
            </w:r>
          </w:p>
        </w:tc>
        <w:tc>
          <w:tcPr>
            <w:tcW w:w="708" w:type="dxa"/>
          </w:tcPr>
          <w:p w:rsidR="004715A5" w:rsidRDefault="004715A5" w:rsidP="0077257F">
            <w:pPr>
              <w:snapToGrid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715A5" w:rsidTr="0077257F">
        <w:trPr>
          <w:trHeight w:val="839"/>
        </w:trPr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РОЗДІЛ 1. СУЧАСНИЙ СТАН ПРОБЛЕМИ ЛІКУВАННЯ ВЕНОЗНИХ ТРОФІЧНИХ ВИРАЗОК НИЖНІХ КІНЦІВОК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</w:p>
        </w:tc>
      </w:tr>
      <w:tr w:rsidR="004715A5" w:rsidTr="0077257F">
        <w:trPr>
          <w:trHeight w:val="1008"/>
        </w:trPr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  </w:t>
            </w:r>
            <w:r w:rsidRPr="00B13DA1">
              <w:rPr>
                <w:lang w:val="uk-UA"/>
              </w:rPr>
              <w:t>Венозні трофічні виразки нижніх кінцівок. Визначення, соціальна і медична проблема патології, класифікації, диференційна діагностика, особливості анатомії, патогенезу утворення трофічної виразки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</w:p>
        </w:tc>
      </w:tr>
      <w:tr w:rsidR="004715A5" w:rsidRPr="00B46CF9" w:rsidTr="0077257F">
        <w:trPr>
          <w:trHeight w:val="470"/>
        </w:trPr>
        <w:tc>
          <w:tcPr>
            <w:tcW w:w="8931" w:type="dxa"/>
            <w:tcBorders>
              <w:bottom w:val="single" w:sz="4" w:space="0" w:color="FFFFFF"/>
            </w:tcBorders>
          </w:tcPr>
          <w:p w:rsidR="004715A5" w:rsidRPr="000350E3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1.2.    П</w:t>
            </w:r>
            <w:r w:rsidRPr="000350E3">
              <w:rPr>
                <w:lang w:val="uk-UA"/>
              </w:rPr>
              <w:t>роблеми лікування венозних трофічних виразок нижніх кінцівок</w:t>
            </w:r>
          </w:p>
        </w:tc>
        <w:tc>
          <w:tcPr>
            <w:tcW w:w="708" w:type="dxa"/>
            <w:tcBorders>
              <w:bottom w:val="single" w:sz="4" w:space="0" w:color="FFFFFF"/>
            </w:tcBorders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5</w:t>
            </w:r>
          </w:p>
        </w:tc>
      </w:tr>
      <w:tr w:rsidR="004715A5" w:rsidRPr="00B46CF9" w:rsidTr="0077257F">
        <w:trPr>
          <w:trHeight w:val="874"/>
        </w:trPr>
        <w:tc>
          <w:tcPr>
            <w:tcW w:w="8931" w:type="dxa"/>
            <w:tcBorders>
              <w:top w:val="single" w:sz="4" w:space="0" w:color="FFFFFF"/>
              <w:bottom w:val="single" w:sz="4" w:space="0" w:color="FFFFFF"/>
            </w:tcBorders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1.3. </w:t>
            </w:r>
            <w:r w:rsidRPr="00A40FDA">
              <w:rPr>
                <w:lang w:val="uk-UA"/>
              </w:rPr>
              <w:t>Клініко-морфологічні аспекти трансплантації культивованих фібробластів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4715A5" w:rsidRPr="00B46CF9" w:rsidTr="0077257F">
        <w:trPr>
          <w:trHeight w:val="992"/>
        </w:trPr>
        <w:tc>
          <w:tcPr>
            <w:tcW w:w="8931" w:type="dxa"/>
            <w:tcBorders>
              <w:top w:val="single" w:sz="4" w:space="0" w:color="FFFFFF"/>
            </w:tcBorders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1.4. Обґрунтування комплексного лікування венозних трофічних виразок нижніх кінцівок</w:t>
            </w:r>
          </w:p>
        </w:tc>
        <w:tc>
          <w:tcPr>
            <w:tcW w:w="708" w:type="dxa"/>
            <w:tcBorders>
              <w:top w:val="single" w:sz="4" w:space="0" w:color="FFFFFF"/>
            </w:tcBorders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4715A5" w:rsidTr="0077257F">
        <w:tc>
          <w:tcPr>
            <w:tcW w:w="8931" w:type="dxa"/>
          </w:tcPr>
          <w:p w:rsidR="004715A5" w:rsidRPr="00C53BF4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РОЗДІЛ 2. МЕТОДИ ДОСЛІДЖЕННЯ</w:t>
            </w:r>
            <w:r w:rsidRPr="000350E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 КЛІНІЧНА ХАРАКТЕРИСТИКА ХВОРИХ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8</w:t>
            </w:r>
          </w:p>
        </w:tc>
      </w:tr>
      <w:tr w:rsidR="004715A5" w:rsidTr="0077257F"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2.1. Клінічна характеристика хворих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8</w:t>
            </w:r>
          </w:p>
        </w:tc>
      </w:tr>
      <w:tr w:rsidR="004715A5" w:rsidTr="0077257F"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2.2. Методи дослідження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</w:p>
        </w:tc>
      </w:tr>
      <w:tr w:rsidR="004715A5" w:rsidTr="0077257F">
        <w:tc>
          <w:tcPr>
            <w:tcW w:w="8931" w:type="dxa"/>
          </w:tcPr>
          <w:p w:rsidR="004715A5" w:rsidRDefault="004715A5" w:rsidP="0077257F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РОЗДІЛ 3. РЕЗУЛЬТАТИ ДОСЛІДЖЕНЬ </w:t>
            </w:r>
          </w:p>
        </w:tc>
        <w:tc>
          <w:tcPr>
            <w:tcW w:w="708" w:type="dxa"/>
          </w:tcPr>
          <w:p w:rsidR="004715A5" w:rsidRDefault="004715A5" w:rsidP="0077257F">
            <w:pPr>
              <w:snapToGrid w:val="0"/>
              <w:spacing w:line="360" w:lineRule="auto"/>
              <w:jc w:val="center"/>
              <w:rPr>
                <w:lang w:val="uk-UA"/>
              </w:rPr>
            </w:pPr>
          </w:p>
        </w:tc>
      </w:tr>
      <w:tr w:rsidR="004715A5" w:rsidTr="0077257F"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3.1</w:t>
            </w:r>
            <w:r w:rsidRPr="004B74EB">
              <w:rPr>
                <w:lang w:val="uk-UA"/>
              </w:rPr>
              <w:t>. Результати клінічного дослідження, кольорового дуплексного сканування, мікробіологічного і цитологічного методів</w:t>
            </w:r>
            <w:r>
              <w:rPr>
                <w:lang w:val="uk-UA"/>
              </w:rPr>
              <w:t xml:space="preserve"> дослідження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4715A5" w:rsidTr="0077257F">
        <w:trPr>
          <w:trHeight w:val="507"/>
        </w:trPr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3.1.1. Клінічний огляд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4715A5" w:rsidTr="0077257F"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3.1.2. Дуплексне кольорове сканування нижніх кінцівок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>
              <w:rPr>
                <w:lang w:val="en-US"/>
              </w:rPr>
              <w:t>2</w:t>
            </w:r>
          </w:p>
        </w:tc>
      </w:tr>
      <w:tr w:rsidR="004715A5" w:rsidRPr="00AA6485" w:rsidTr="0077257F">
        <w:trPr>
          <w:trHeight w:val="535"/>
        </w:trPr>
        <w:tc>
          <w:tcPr>
            <w:tcW w:w="8931" w:type="dxa"/>
          </w:tcPr>
          <w:p w:rsidR="004715A5" w:rsidRPr="004B74EB" w:rsidRDefault="004715A5" w:rsidP="0077257F">
            <w:pPr>
              <w:snapToGrid w:val="0"/>
              <w:spacing w:line="360" w:lineRule="auto"/>
              <w:ind w:firstLine="318"/>
              <w:jc w:val="both"/>
              <w:rPr>
                <w:lang w:val="uk-UA"/>
              </w:rPr>
            </w:pPr>
            <w:r w:rsidRPr="004B74EB">
              <w:rPr>
                <w:lang w:val="uk-UA"/>
              </w:rPr>
              <w:t>3.1.3.</w:t>
            </w:r>
            <w:r>
              <w:rPr>
                <w:lang w:val="uk-UA"/>
              </w:rPr>
              <w:t xml:space="preserve"> Результати мікробіологічного і цитологічного дослідження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>
              <w:rPr>
                <w:lang w:val="en-US"/>
              </w:rPr>
              <w:t>7</w:t>
            </w:r>
          </w:p>
        </w:tc>
      </w:tr>
      <w:tr w:rsidR="004715A5" w:rsidTr="0077257F">
        <w:trPr>
          <w:trHeight w:val="543"/>
        </w:trPr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3.2. Комплексне лікування венозних трофічних виразок нижніх кінцівок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>
              <w:rPr>
                <w:lang w:val="en-US"/>
              </w:rPr>
              <w:t>2</w:t>
            </w:r>
          </w:p>
        </w:tc>
      </w:tr>
      <w:tr w:rsidR="004715A5" w:rsidTr="0077257F"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3.2.1. Консервативне лікування</w:t>
            </w:r>
          </w:p>
          <w:p w:rsidR="004715A5" w:rsidRDefault="004715A5" w:rsidP="0077257F">
            <w:pPr>
              <w:snapToGrid w:val="0"/>
              <w:spacing w:line="360" w:lineRule="auto"/>
              <w:ind w:firstLine="459"/>
              <w:jc w:val="both"/>
              <w:rPr>
                <w:lang w:val="uk-UA"/>
              </w:rPr>
            </w:pPr>
            <w:r>
              <w:rPr>
                <w:lang w:val="uk-UA"/>
              </w:rPr>
              <w:t>3.2.1.1. Консервативне лікування загальноприйнятими методами</w:t>
            </w:r>
          </w:p>
          <w:p w:rsidR="004715A5" w:rsidRDefault="004715A5" w:rsidP="0077257F">
            <w:pPr>
              <w:snapToGrid w:val="0"/>
              <w:spacing w:line="360" w:lineRule="auto"/>
              <w:ind w:firstLine="459"/>
              <w:jc w:val="both"/>
              <w:rPr>
                <w:lang w:val="uk-UA"/>
              </w:rPr>
            </w:pPr>
            <w:r>
              <w:rPr>
                <w:lang w:val="uk-UA"/>
              </w:rPr>
              <w:t>3.2.1.2. Трансплантація культивованих фібробластів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>
              <w:rPr>
                <w:lang w:val="en-US"/>
              </w:rPr>
              <w:t>5</w:t>
            </w:r>
          </w:p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4715A5" w:rsidRPr="00AA6485" w:rsidTr="0077257F">
        <w:trPr>
          <w:trHeight w:val="442"/>
        </w:trPr>
        <w:tc>
          <w:tcPr>
            <w:tcW w:w="8931" w:type="dxa"/>
            <w:tcBorders>
              <w:bottom w:val="single" w:sz="4" w:space="0" w:color="FFFFFF"/>
            </w:tcBorders>
          </w:tcPr>
          <w:p w:rsidR="004715A5" w:rsidRDefault="004715A5" w:rsidP="0077257F">
            <w:pPr>
              <w:snapToGrid w:val="0"/>
              <w:spacing w:line="360" w:lineRule="auto"/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3.2.2. Хірургічне лікування</w:t>
            </w:r>
          </w:p>
          <w:p w:rsidR="004715A5" w:rsidRDefault="004715A5" w:rsidP="0077257F">
            <w:pPr>
              <w:snapToGrid w:val="0"/>
              <w:spacing w:line="360" w:lineRule="auto"/>
              <w:ind w:firstLine="459"/>
              <w:jc w:val="both"/>
              <w:rPr>
                <w:lang w:val="uk-UA"/>
              </w:rPr>
            </w:pPr>
            <w:r>
              <w:rPr>
                <w:lang w:val="uk-UA"/>
              </w:rPr>
              <w:t>3.2.2.1. Хірургічне втручання на трофічній виразці</w:t>
            </w:r>
          </w:p>
          <w:p w:rsidR="004715A5" w:rsidRDefault="004715A5" w:rsidP="0077257F">
            <w:pPr>
              <w:snapToGrid w:val="0"/>
              <w:spacing w:line="360" w:lineRule="auto"/>
              <w:ind w:firstLine="459"/>
              <w:jc w:val="both"/>
              <w:rPr>
                <w:lang w:val="uk-UA"/>
              </w:rPr>
            </w:pPr>
            <w:r>
              <w:rPr>
                <w:lang w:val="uk-UA"/>
              </w:rPr>
              <w:t>3.2.2.2.Хірургічна корекція венозної гемодинаміки нижньої кінцівки</w:t>
            </w:r>
          </w:p>
        </w:tc>
        <w:tc>
          <w:tcPr>
            <w:tcW w:w="708" w:type="dxa"/>
            <w:tcBorders>
              <w:bottom w:val="single" w:sz="4" w:space="0" w:color="FFFFFF"/>
            </w:tcBorders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>
              <w:rPr>
                <w:lang w:val="en-US"/>
              </w:rPr>
              <w:t>3</w:t>
            </w:r>
          </w:p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4715A5" w:rsidRPr="00AA6485" w:rsidTr="0077257F">
        <w:trPr>
          <w:trHeight w:val="441"/>
        </w:trPr>
        <w:tc>
          <w:tcPr>
            <w:tcW w:w="8931" w:type="dxa"/>
            <w:tcBorders>
              <w:top w:val="single" w:sz="4" w:space="0" w:color="FFFFFF"/>
              <w:bottom w:val="single" w:sz="4" w:space="0" w:color="FFFFFF"/>
            </w:tcBorders>
          </w:tcPr>
          <w:p w:rsidR="004715A5" w:rsidRPr="00AA6485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3.3. Порівняння середніх термінів лікування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2</w:t>
            </w:r>
          </w:p>
        </w:tc>
      </w:tr>
      <w:tr w:rsidR="004715A5" w:rsidRPr="00AA6485" w:rsidTr="0077257F">
        <w:trPr>
          <w:trHeight w:val="410"/>
        </w:trPr>
        <w:tc>
          <w:tcPr>
            <w:tcW w:w="8931" w:type="dxa"/>
            <w:tcBorders>
              <w:top w:val="single" w:sz="4" w:space="0" w:color="FFFFFF"/>
              <w:bottom w:val="single" w:sz="4" w:space="0" w:color="FFFFFF"/>
            </w:tcBorders>
          </w:tcPr>
          <w:p w:rsidR="004715A5" w:rsidRPr="00176302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3.4. Оцінка якості життя пролікованих пацієнтів 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4</w:t>
            </w:r>
          </w:p>
        </w:tc>
      </w:tr>
      <w:tr w:rsidR="004715A5" w:rsidRPr="00AA6485" w:rsidTr="0077257F">
        <w:trPr>
          <w:trHeight w:val="455"/>
        </w:trPr>
        <w:tc>
          <w:tcPr>
            <w:tcW w:w="8931" w:type="dxa"/>
            <w:tcBorders>
              <w:top w:val="single" w:sz="4" w:space="0" w:color="FFFFFF"/>
            </w:tcBorders>
          </w:tcPr>
          <w:p w:rsidR="004715A5" w:rsidRPr="00AA6485" w:rsidRDefault="004715A5" w:rsidP="0077257F">
            <w:pPr>
              <w:snapToGrid w:val="0"/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3.5. Віддалені результати лікування, рецидиви трофічних виразок</w:t>
            </w:r>
          </w:p>
        </w:tc>
        <w:tc>
          <w:tcPr>
            <w:tcW w:w="708" w:type="dxa"/>
            <w:tcBorders>
              <w:top w:val="single" w:sz="4" w:space="0" w:color="FFFFFF"/>
            </w:tcBorders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8</w:t>
            </w:r>
          </w:p>
        </w:tc>
      </w:tr>
      <w:tr w:rsidR="004715A5" w:rsidTr="0077257F">
        <w:trPr>
          <w:trHeight w:val="801"/>
        </w:trPr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РОЗДІЛ 4. АНАЛІЗ І УЗАГАЛЬНЕННЯ РЕЗУЛЬТАТІВ ДОСЛІДЖЕННЯ</w:t>
            </w:r>
          </w:p>
        </w:tc>
        <w:tc>
          <w:tcPr>
            <w:tcW w:w="708" w:type="dxa"/>
          </w:tcPr>
          <w:p w:rsidR="004715A5" w:rsidRDefault="004715A5" w:rsidP="0077257F">
            <w:pPr>
              <w:snapToGrid w:val="0"/>
              <w:spacing w:line="360" w:lineRule="auto"/>
              <w:jc w:val="center"/>
              <w:rPr>
                <w:lang w:val="uk-UA"/>
              </w:rPr>
            </w:pPr>
          </w:p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11</w:t>
            </w:r>
            <w:r>
              <w:rPr>
                <w:lang w:val="en-US"/>
              </w:rPr>
              <w:t>3</w:t>
            </w:r>
          </w:p>
        </w:tc>
      </w:tr>
      <w:tr w:rsidR="004715A5" w:rsidTr="0077257F"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ВИСНОВКИ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>
              <w:rPr>
                <w:lang w:val="en-US"/>
              </w:rPr>
              <w:t>4</w:t>
            </w:r>
          </w:p>
        </w:tc>
      </w:tr>
      <w:tr w:rsidR="004715A5" w:rsidTr="0077257F">
        <w:tc>
          <w:tcPr>
            <w:tcW w:w="8931" w:type="dxa"/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ПРАКТИЧНІ РЕКОМЕНДАЦІЇ</w:t>
            </w:r>
          </w:p>
        </w:tc>
        <w:tc>
          <w:tcPr>
            <w:tcW w:w="708" w:type="dxa"/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>
              <w:rPr>
                <w:lang w:val="en-US"/>
              </w:rPr>
              <w:t>6</w:t>
            </w:r>
          </w:p>
        </w:tc>
      </w:tr>
      <w:tr w:rsidR="004715A5" w:rsidTr="0077257F">
        <w:trPr>
          <w:trHeight w:val="378"/>
        </w:trPr>
        <w:tc>
          <w:tcPr>
            <w:tcW w:w="8931" w:type="dxa"/>
            <w:tcBorders>
              <w:bottom w:val="single" w:sz="4" w:space="0" w:color="FFFFFF"/>
            </w:tcBorders>
          </w:tcPr>
          <w:p w:rsidR="004715A5" w:rsidRPr="006E6DBE" w:rsidRDefault="004715A5" w:rsidP="0077257F">
            <w:pPr>
              <w:snapToGrid w:val="0"/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ДОДАТКИ</w:t>
            </w:r>
          </w:p>
        </w:tc>
        <w:tc>
          <w:tcPr>
            <w:tcW w:w="708" w:type="dxa"/>
            <w:tcBorders>
              <w:bottom w:val="single" w:sz="4" w:space="0" w:color="FFFFFF"/>
            </w:tcBorders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>
              <w:rPr>
                <w:lang w:val="en-US"/>
              </w:rPr>
              <w:t>7</w:t>
            </w:r>
          </w:p>
        </w:tc>
      </w:tr>
      <w:tr w:rsidR="004715A5" w:rsidTr="0077257F">
        <w:trPr>
          <w:trHeight w:val="589"/>
        </w:trPr>
        <w:tc>
          <w:tcPr>
            <w:tcW w:w="8931" w:type="dxa"/>
            <w:tcBorders>
              <w:top w:val="single" w:sz="4" w:space="0" w:color="FFFFFF"/>
            </w:tcBorders>
          </w:tcPr>
          <w:p w:rsidR="004715A5" w:rsidRDefault="004715A5" w:rsidP="0077257F">
            <w:pPr>
              <w:snapToGrid w:val="0"/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СПИСОК ВИКОРИСТАНИХ ДЖЕРЕЛ</w:t>
            </w:r>
          </w:p>
        </w:tc>
        <w:tc>
          <w:tcPr>
            <w:tcW w:w="708" w:type="dxa"/>
            <w:tcBorders>
              <w:top w:val="single" w:sz="4" w:space="0" w:color="FFFFFF"/>
            </w:tcBorders>
          </w:tcPr>
          <w:p w:rsidR="004715A5" w:rsidRPr="006A1A52" w:rsidRDefault="004715A5" w:rsidP="0077257F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30</w:t>
            </w:r>
          </w:p>
        </w:tc>
      </w:tr>
    </w:tbl>
    <w:p w:rsidR="004715A5" w:rsidRPr="00431B6C" w:rsidRDefault="004715A5" w:rsidP="004715A5">
      <w:pPr>
        <w:pageBreakBefore/>
        <w:spacing w:line="360" w:lineRule="auto"/>
        <w:jc w:val="center"/>
        <w:rPr>
          <w:b/>
          <w:sz w:val="32"/>
          <w:szCs w:val="32"/>
          <w:lang w:val="uk-UA"/>
        </w:rPr>
      </w:pPr>
      <w:r w:rsidRPr="00431B6C">
        <w:rPr>
          <w:b/>
          <w:sz w:val="32"/>
          <w:szCs w:val="32"/>
          <w:lang w:val="uk-UA"/>
        </w:rPr>
        <w:lastRenderedPageBreak/>
        <w:t>ПЕРЕЛІК УМОВНИХ СКОРОЧЕНЬ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873"/>
        <w:gridCol w:w="7593"/>
      </w:tblGrid>
      <w:tr w:rsidR="004715A5" w:rsidTr="0077257F">
        <w:trPr>
          <w:trHeight w:val="5448"/>
        </w:trPr>
        <w:tc>
          <w:tcPr>
            <w:tcW w:w="1873" w:type="dxa"/>
          </w:tcPr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АТ</w:t>
            </w:r>
          </w:p>
          <w:p w:rsidR="004715A5" w:rsidRPr="00CD293E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ВАІ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ВТ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ВПВ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ВХ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ГПІ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КДС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КФ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МПВ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НК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ПТФС</w:t>
            </w: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</w:t>
            </w:r>
          </w:p>
          <w:p w:rsidR="004715A5" w:rsidRPr="00CD293E" w:rsidRDefault="004715A5" w:rsidP="0077257F">
            <w:pPr>
              <w:spacing w:line="360" w:lineRule="auto"/>
              <w:ind w:left="100"/>
              <w:rPr>
                <w:b/>
              </w:rPr>
            </w:pPr>
            <w:r>
              <w:rPr>
                <w:b/>
                <w:lang w:val="uk-UA"/>
              </w:rPr>
              <w:t>ТКФ</w:t>
            </w:r>
          </w:p>
          <w:p w:rsidR="004715A5" w:rsidRDefault="004715A5" w:rsidP="0077257F">
            <w:pPr>
              <w:snapToGrid w:val="0"/>
              <w:spacing w:line="360" w:lineRule="auto"/>
              <w:ind w:left="1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ХВН</w:t>
            </w:r>
          </w:p>
          <w:p w:rsidR="004715A5" w:rsidRPr="00CD293E" w:rsidRDefault="004715A5" w:rsidP="0077257F">
            <w:pPr>
              <w:spacing w:line="360" w:lineRule="auto"/>
              <w:ind w:left="100"/>
              <w:rPr>
                <w:b/>
              </w:rPr>
            </w:pPr>
          </w:p>
          <w:p w:rsidR="004715A5" w:rsidRDefault="004715A5" w:rsidP="0077257F">
            <w:pPr>
              <w:spacing w:line="360" w:lineRule="auto"/>
              <w:ind w:left="100"/>
              <w:rPr>
                <w:b/>
                <w:lang w:val="uk-UA"/>
              </w:rPr>
            </w:pPr>
          </w:p>
        </w:tc>
        <w:tc>
          <w:tcPr>
            <w:tcW w:w="7593" w:type="dxa"/>
          </w:tcPr>
          <w:p w:rsidR="004715A5" w:rsidRPr="00CD293E" w:rsidRDefault="004715A5" w:rsidP="0077257F">
            <w:pPr>
              <w:spacing w:line="360" w:lineRule="auto"/>
            </w:pPr>
            <w:r w:rsidRPr="00CD293E">
              <w:t xml:space="preserve"> </w:t>
            </w:r>
            <w:r>
              <w:rPr>
                <w:lang w:val="uk-UA"/>
              </w:rPr>
              <w:t>- аутодермопластика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 w:rsidRPr="00CD293E">
              <w:t xml:space="preserve"> </w:t>
            </w:r>
            <w:r>
              <w:rPr>
                <w:lang w:val="uk-UA"/>
              </w:rPr>
              <w:t>- артеріальний тиск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венозно-артеріальний індекс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венозний тиск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велика підшкірна вена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варикозна хвороба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 w:rsidRPr="00CD293E">
              <w:t xml:space="preserve"> </w:t>
            </w:r>
            <w:r>
              <w:rPr>
                <w:lang w:val="uk-UA"/>
              </w:rPr>
              <w:t>- гомілково-плечовий індекс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 w:rsidRPr="00CD293E">
              <w:t xml:space="preserve"> </w:t>
            </w:r>
            <w:r>
              <w:rPr>
                <w:lang w:val="uk-UA"/>
              </w:rPr>
              <w:t>- кольорове дуплексне сканування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культивовані фібробласти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мала підшкірна вена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нижня кінцівка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посттромбофлебітичний синдром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трофічна виразка</w:t>
            </w:r>
          </w:p>
          <w:p w:rsidR="004715A5" w:rsidRPr="00CD293E" w:rsidRDefault="004715A5" w:rsidP="0077257F">
            <w:pPr>
              <w:snapToGrid w:val="0"/>
              <w:spacing w:line="360" w:lineRule="auto"/>
            </w:pPr>
            <w:r>
              <w:rPr>
                <w:lang w:val="uk-UA"/>
              </w:rPr>
              <w:t xml:space="preserve"> - трансплантація культивованих фібробластів</w:t>
            </w:r>
          </w:p>
          <w:p w:rsidR="004715A5" w:rsidRDefault="004715A5" w:rsidP="0077257F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хронічна венозна недостатність</w:t>
            </w: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</w:p>
          <w:p w:rsidR="004715A5" w:rsidRDefault="004715A5" w:rsidP="0077257F">
            <w:pPr>
              <w:spacing w:line="360" w:lineRule="auto"/>
              <w:rPr>
                <w:lang w:val="uk-UA"/>
              </w:rPr>
            </w:pPr>
          </w:p>
        </w:tc>
      </w:tr>
    </w:tbl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ВСТУП</w:t>
      </w:r>
    </w:p>
    <w:p w:rsidR="004715A5" w:rsidRDefault="004715A5" w:rsidP="004715A5">
      <w:pPr>
        <w:spacing w:line="360" w:lineRule="auto"/>
        <w:jc w:val="center"/>
        <w:rPr>
          <w:sz w:val="32"/>
          <w:szCs w:val="32"/>
          <w:lang w:val="uk-UA"/>
        </w:rPr>
      </w:pPr>
    </w:p>
    <w:p w:rsidR="004715A5" w:rsidRDefault="004715A5" w:rsidP="004715A5">
      <w:pPr>
        <w:spacing w:line="360" w:lineRule="auto"/>
        <w:jc w:val="center"/>
        <w:rPr>
          <w:sz w:val="32"/>
          <w:szCs w:val="32"/>
          <w:lang w:val="uk-UA"/>
        </w:rPr>
      </w:pPr>
    </w:p>
    <w:p w:rsidR="004715A5" w:rsidRDefault="004715A5" w:rsidP="004715A5">
      <w:pPr>
        <w:spacing w:line="360" w:lineRule="auto"/>
        <w:jc w:val="right"/>
        <w:rPr>
          <w:lang w:val="uk-UA"/>
        </w:rPr>
      </w:pPr>
      <w:r>
        <w:rPr>
          <w:lang w:val="uk-UA"/>
        </w:rPr>
        <w:t>“Ulcus cruris Venozum – Crus medicorum.”</w:t>
      </w:r>
    </w:p>
    <w:p w:rsidR="004715A5" w:rsidRDefault="004715A5" w:rsidP="004715A5">
      <w:pPr>
        <w:spacing w:line="360" w:lineRule="auto"/>
        <w:jc w:val="right"/>
        <w:rPr>
          <w:lang w:val="uk-UA"/>
        </w:rPr>
      </w:pPr>
      <w:r>
        <w:rPr>
          <w:lang w:val="uk-UA"/>
        </w:rPr>
        <w:t>(Венозні виразки гомілки – хрест медицини).</w:t>
      </w:r>
    </w:p>
    <w:p w:rsidR="004715A5" w:rsidRDefault="004715A5" w:rsidP="004715A5">
      <w:pPr>
        <w:spacing w:line="360" w:lineRule="auto"/>
        <w:jc w:val="right"/>
        <w:rPr>
          <w:lang w:val="uk-UA"/>
        </w:rPr>
      </w:pPr>
      <w:r>
        <w:rPr>
          <w:lang w:val="uk-UA"/>
        </w:rPr>
        <w:t>C.C.Arnoldi</w:t>
      </w:r>
    </w:p>
    <w:p w:rsidR="004715A5" w:rsidRDefault="004715A5" w:rsidP="004715A5">
      <w:pPr>
        <w:spacing w:line="360" w:lineRule="auto"/>
        <w:ind w:firstLine="709"/>
        <w:jc w:val="both"/>
        <w:rPr>
          <w:lang w:val="uk-UA"/>
        </w:rPr>
      </w:pPr>
      <w:r>
        <w:rPr>
          <w:b/>
          <w:lang w:val="uk-UA"/>
        </w:rPr>
        <w:t xml:space="preserve">Актуальність теми. </w:t>
      </w:r>
      <w:r>
        <w:rPr>
          <w:rFonts w:eastAsia="MS PGothic"/>
          <w:lang w:val="uk-UA"/>
        </w:rPr>
        <w:t xml:space="preserve">Лікування венозних трофічних виразок нижніх кінцівок – актуальна проблема сучасної хірургії. Хронічною венозною недостатністю нижніх кінцівок страждає 25-30% жінок і 10-20% чоловіків, в 40-90% вона ускладнюється трофічними виразками </w:t>
      </w:r>
      <w:r w:rsidRPr="00402ABE">
        <w:rPr>
          <w:rFonts w:eastAsia="MS PGothic"/>
          <w:lang w:val="uk-UA"/>
        </w:rPr>
        <w:t>[97</w:t>
      </w:r>
      <w:r w:rsidRPr="00523C92">
        <w:rPr>
          <w:rFonts w:eastAsia="MS PGothic"/>
          <w:lang w:val="uk-UA"/>
        </w:rPr>
        <w:t>, 232</w:t>
      </w:r>
      <w:r w:rsidRPr="00402ABE">
        <w:rPr>
          <w:rFonts w:eastAsia="MS PGothic"/>
          <w:lang w:val="uk-UA"/>
        </w:rPr>
        <w:t>]</w:t>
      </w:r>
      <w:r>
        <w:rPr>
          <w:lang w:val="uk-UA"/>
        </w:rPr>
        <w:t>. За статистичними даними, ТВ приводять до інвалідності і непрацездатності частіше, ніж туберкульоз, ревматизм і транспортний травматизм разом взяті. Хворі „змушені більше служити своїм ногам, ніж ноги їм”</w:t>
      </w:r>
      <w:r w:rsidRPr="00402ABE">
        <w:rPr>
          <w:lang w:val="uk-UA"/>
        </w:rPr>
        <w:t xml:space="preserve"> [55</w:t>
      </w:r>
      <w:r w:rsidRPr="00FE5824">
        <w:rPr>
          <w:lang w:val="uk-UA"/>
        </w:rPr>
        <w:t>, 270</w:t>
      </w:r>
      <w:r w:rsidRPr="00402ABE">
        <w:rPr>
          <w:lang w:val="uk-UA"/>
        </w:rPr>
        <w:t>]</w:t>
      </w:r>
      <w:r>
        <w:rPr>
          <w:lang w:val="uk-UA"/>
        </w:rPr>
        <w:t>.</w:t>
      </w:r>
    </w:p>
    <w:p w:rsidR="004715A5" w:rsidRDefault="004715A5" w:rsidP="004715A5">
      <w:pPr>
        <w:spacing w:line="360" w:lineRule="auto"/>
        <w:ind w:firstLine="709"/>
        <w:jc w:val="both"/>
        <w:rPr>
          <w:lang w:val="uk-UA"/>
        </w:rPr>
      </w:pPr>
      <w:r w:rsidRPr="00402ABE">
        <w:rPr>
          <w:lang w:val="uk-UA"/>
        </w:rPr>
        <w:t>До нашого часу нема єдиної думки щодо тактики лікування даної патології</w:t>
      </w:r>
      <w:r>
        <w:rPr>
          <w:lang w:val="uk-UA"/>
        </w:rPr>
        <w:t xml:space="preserve"> </w:t>
      </w:r>
      <w:r w:rsidRPr="00FE5824">
        <w:rPr>
          <w:lang w:val="uk-UA"/>
        </w:rPr>
        <w:t>[</w:t>
      </w:r>
      <w:r w:rsidRPr="00402ABE">
        <w:rPr>
          <w:lang w:val="uk-UA"/>
        </w:rPr>
        <w:t>25,</w:t>
      </w:r>
      <w:r w:rsidRPr="00FE5824">
        <w:rPr>
          <w:lang w:val="uk-UA"/>
        </w:rPr>
        <w:t xml:space="preserve"> </w:t>
      </w:r>
      <w:r>
        <w:rPr>
          <w:lang w:val="uk-UA"/>
        </w:rPr>
        <w:t>56</w:t>
      </w:r>
      <w:r w:rsidRPr="008E6C30">
        <w:rPr>
          <w:lang w:val="uk-UA"/>
        </w:rPr>
        <w:t xml:space="preserve">, </w:t>
      </w:r>
      <w:r w:rsidRPr="00402ABE">
        <w:rPr>
          <w:lang w:val="uk-UA"/>
        </w:rPr>
        <w:t>15</w:t>
      </w:r>
      <w:r w:rsidRPr="00FE5824">
        <w:rPr>
          <w:lang w:val="uk-UA"/>
        </w:rPr>
        <w:t>2, 194]</w:t>
      </w:r>
      <w:r w:rsidRPr="00402ABE">
        <w:rPr>
          <w:lang w:val="uk-UA"/>
        </w:rPr>
        <w:t xml:space="preserve">. </w:t>
      </w:r>
      <w:r w:rsidRPr="00FE5824">
        <w:rPr>
          <w:lang w:val="uk-UA"/>
        </w:rPr>
        <w:t xml:space="preserve">Зокрема, оперативне лікування хворих з ХВН, ускладненою трофічними виразками, якщо і пропонується, то лише після </w:t>
      </w:r>
      <w:r>
        <w:t xml:space="preserve">повного загоєння ТВ. При незадовільних результатах консервативного лікування хворі роками лікуються стаціонарно і амбулаторно. Низька ефективність консервативного лікування пояснюється відсутністю патогенетичного комплексного підходу до лікування. </w:t>
      </w:r>
      <w:r>
        <w:rPr>
          <w:lang w:val="uk-UA"/>
        </w:rPr>
        <w:t>Нерідко</w:t>
      </w:r>
      <w:r>
        <w:t xml:space="preserve"> коротко</w:t>
      </w:r>
      <w:r>
        <w:rPr>
          <w:lang w:val="uk-UA"/>
        </w:rPr>
        <w:t>тривалий</w:t>
      </w:r>
      <w:r>
        <w:t xml:space="preserve"> </w:t>
      </w:r>
      <w:r>
        <w:rPr>
          <w:lang w:val="uk-UA"/>
        </w:rPr>
        <w:t>позитивний ефект</w:t>
      </w:r>
      <w:r>
        <w:t xml:space="preserve"> консервативного </w:t>
      </w:r>
      <w:r>
        <w:rPr>
          <w:lang w:val="uk-UA"/>
        </w:rPr>
        <w:t>лікування</w:t>
      </w:r>
      <w:r>
        <w:t xml:space="preserve"> «гіпнотизує» хворого та </w:t>
      </w:r>
      <w:r>
        <w:rPr>
          <w:lang w:val="uk-UA"/>
        </w:rPr>
        <w:t>лікаря і, оскільки, причина розвитку венозних</w:t>
      </w:r>
      <w:r>
        <w:t xml:space="preserve"> ТВ не </w:t>
      </w:r>
      <w:r>
        <w:rPr>
          <w:lang w:val="uk-UA"/>
        </w:rPr>
        <w:t>ліквідована, наступний рецидив трофічної виразки більш важкий</w:t>
      </w:r>
      <w:r w:rsidRPr="00DC4FDA">
        <w:t xml:space="preserve"> [</w:t>
      </w:r>
      <w:r w:rsidRPr="00523C92">
        <w:t xml:space="preserve">41, </w:t>
      </w:r>
      <w:r w:rsidRPr="00DC4FDA">
        <w:t>186, 207, 209]</w:t>
      </w:r>
      <w:r>
        <w:rPr>
          <w:lang w:val="uk-UA"/>
        </w:rPr>
        <w:t>.</w:t>
      </w:r>
    </w:p>
    <w:p w:rsidR="004715A5" w:rsidRPr="00272C69" w:rsidRDefault="004715A5" w:rsidP="004715A5">
      <w:pPr>
        <w:pStyle w:val="a8"/>
        <w:spacing w:line="360" w:lineRule="auto"/>
      </w:pPr>
      <w:r w:rsidRPr="004715A5">
        <w:rPr>
          <w:lang w:val="uk-UA"/>
        </w:rPr>
        <w:t xml:space="preserve">Питання хірургічного лікування ХВН, ускладненої ТВ, далеке від вирішення. Вважаючи субфасціальну перев‘язку перфорантних вен за Лінтоном головним методом лікування, її виконують досить рідко через значну кількість ускладнень, а епіфасціальну перев‘язку перфорантних вен за Коккетом і венекзерез з мінідоступів хірурги використовують не часто [121, 182, 205]. </w:t>
      </w:r>
      <w:r>
        <w:t xml:space="preserve">Широке впровадження ультразвукових методів дослідження кровоносних судин значно підвищило радикальність цієї операції </w:t>
      </w:r>
      <w:r w:rsidRPr="00DC4FDA">
        <w:t>[</w:t>
      </w:r>
      <w:r w:rsidRPr="009A3555">
        <w:t xml:space="preserve">10, </w:t>
      </w:r>
      <w:r w:rsidRPr="00E63D4A">
        <w:t xml:space="preserve">17, </w:t>
      </w:r>
      <w:r w:rsidRPr="00DC4FDA">
        <w:t>44, 60, 191, 207</w:t>
      </w:r>
      <w:r w:rsidRPr="00807856">
        <w:t>,</w:t>
      </w:r>
      <w:r w:rsidRPr="00523C92">
        <w:t xml:space="preserve"> 227,</w:t>
      </w:r>
      <w:r w:rsidRPr="00807856">
        <w:t xml:space="preserve"> </w:t>
      </w:r>
      <w:r w:rsidRPr="00151E61">
        <w:t xml:space="preserve">235, </w:t>
      </w:r>
      <w:r w:rsidRPr="00807856">
        <w:t>305</w:t>
      </w:r>
      <w:r w:rsidRPr="00DC4FDA">
        <w:t>]</w:t>
      </w:r>
      <w:r>
        <w:t>. Особливої уваги вимагає розробка комплексу заходів, направлених на профілактику ускладнень після радикального оперативного лікування</w:t>
      </w:r>
      <w:r w:rsidRPr="00272C69">
        <w:t xml:space="preserve"> [</w:t>
      </w:r>
      <w:r w:rsidRPr="00262111">
        <w:t xml:space="preserve">7, </w:t>
      </w:r>
      <w:r w:rsidRPr="00272C69">
        <w:t>36</w:t>
      </w:r>
      <w:r w:rsidRPr="00262111">
        <w:t>, 49, 104, 109, 138, 141, 189</w:t>
      </w:r>
      <w:r w:rsidRPr="00272C69">
        <w:t>].</w:t>
      </w:r>
    </w:p>
    <w:p w:rsidR="004715A5" w:rsidRDefault="004715A5" w:rsidP="004715A5">
      <w:pPr>
        <w:pStyle w:val="a8"/>
        <w:spacing w:line="360" w:lineRule="auto"/>
      </w:pPr>
      <w:r>
        <w:t xml:space="preserve">Значення аутодермопластики в лікуванні трофічних виразок велике. В той же час, її використання як самостійного методу дискредитовано через великий відсоток некрозу шкірних клаптів та значної кількості рецидивів виразки </w:t>
      </w:r>
      <w:r w:rsidRPr="000D0429">
        <w:t>[</w:t>
      </w:r>
      <w:r>
        <w:t>2, 19, </w:t>
      </w:r>
      <w:r w:rsidRPr="000D0429">
        <w:t>97, 124]</w:t>
      </w:r>
      <w:r>
        <w:t>.</w:t>
      </w:r>
    </w:p>
    <w:p w:rsidR="004715A5" w:rsidRDefault="004715A5" w:rsidP="004715A5">
      <w:pPr>
        <w:pStyle w:val="a8"/>
        <w:spacing w:line="360" w:lineRule="auto"/>
      </w:pPr>
      <w:r>
        <w:lastRenderedPageBreak/>
        <w:t xml:space="preserve">Враховуючи практичний досвід і значну кількість негативних результатів лікування венозних виразок нижніх кінцівок, постійно актуальним є питання пошуку нових методів і технологій лікування, метою яких є скорочення часу перебування в стаціонарі, зменшення матеріальних витрат, прискорення реабілітації </w:t>
      </w:r>
      <w:r w:rsidRPr="00272C69">
        <w:t>[</w:t>
      </w:r>
      <w:r w:rsidRPr="000D0429">
        <w:t xml:space="preserve">96, </w:t>
      </w:r>
      <w:r w:rsidRPr="00272C69">
        <w:t>119, 120, 187</w:t>
      </w:r>
      <w:r w:rsidRPr="00151E61">
        <w:t>, 238</w:t>
      </w:r>
      <w:r w:rsidRPr="00272C69">
        <w:t>]</w:t>
      </w:r>
      <w:r>
        <w:t>. Трансплантація культивованих фібробластів на трофічні виразки нижніх кінцівок є новим і перспективним методом лікування, який в поєднанні з аутодермопластикою використаний нами в лікуванні тривало існуючих виразок венозного ґенезу</w:t>
      </w:r>
      <w:r w:rsidRPr="000D0429">
        <w:t xml:space="preserve"> [81]</w:t>
      </w:r>
      <w:r w:rsidRPr="00807856">
        <w:t>.</w:t>
      </w:r>
    </w:p>
    <w:p w:rsidR="004715A5" w:rsidRDefault="004715A5" w:rsidP="004715A5">
      <w:pPr>
        <w:pStyle w:val="a8"/>
        <w:spacing w:line="360" w:lineRule="auto"/>
      </w:pPr>
      <w:r>
        <w:t>На сьогодні не вироблено єдиного підходу щодо комплексного лікування трофічних виразок нижніх кінцівок. Методики і препарати використовуються в різних поєднаннях і послідовностях. Проведене нами дослідження спрямоване на вивчення різних методів лікування хронічних трофічних виразок нижніх кінцівок із використанням культивованих фібробластів і аутодермопластики, максимально ефективного поєднання методів і препаратів консервативного лікування з оперативним. Публікацій на дану тему недостатньо, а комплексне вирішення проблеми є актуальне</w:t>
      </w:r>
      <w:r w:rsidRPr="00272C69">
        <w:t xml:space="preserve"> [74, </w:t>
      </w:r>
      <w:r w:rsidRPr="00807856">
        <w:t>83, 86]</w:t>
      </w:r>
      <w:r>
        <w:t>.</w:t>
      </w:r>
    </w:p>
    <w:p w:rsidR="004715A5" w:rsidRPr="009349AB" w:rsidRDefault="004715A5" w:rsidP="004715A5">
      <w:pPr>
        <w:pStyle w:val="a8"/>
        <w:spacing w:line="360" w:lineRule="auto"/>
        <w:ind w:left="11" w:firstLine="698"/>
        <w:rPr>
          <w:szCs w:val="28"/>
          <w:shd w:val="clear" w:color="auto" w:fill="FFFF00"/>
        </w:rPr>
      </w:pPr>
      <w:r w:rsidRPr="00F4406E">
        <w:rPr>
          <w:b/>
          <w:szCs w:val="28"/>
        </w:rPr>
        <w:t>Зв’язок роботи з науковими програмами.</w:t>
      </w:r>
      <w:r w:rsidRPr="00F4406E">
        <w:rPr>
          <w:szCs w:val="28"/>
        </w:rPr>
        <w:t xml:space="preserve"> Дисертаційна робота виконана у відповідності з договором від 06.11.2003</w:t>
      </w:r>
      <w:r>
        <w:rPr>
          <w:szCs w:val="28"/>
        </w:rPr>
        <w:t xml:space="preserve"> </w:t>
      </w:r>
      <w:r w:rsidRPr="00F4406E">
        <w:rPr>
          <w:szCs w:val="28"/>
        </w:rPr>
        <w:t xml:space="preserve">р. </w:t>
      </w:r>
      <w:r w:rsidRPr="00F4406E">
        <w:t>про комплексну</w:t>
      </w:r>
      <w:r>
        <w:t xml:space="preserve"> науково-медичну співпрацю між І</w:t>
      </w:r>
      <w:r w:rsidRPr="00F4406E">
        <w:t>нститутом невідкладної і відновної хірургії ім.</w:t>
      </w:r>
      <w:r>
        <w:t> </w:t>
      </w:r>
      <w:r w:rsidRPr="00F4406E">
        <w:t xml:space="preserve">В. К. Гусака АМН України (Донецьк) і Івано-Франківським державним медичним університетом МОЗ України щодо розробки методик застосування клітинних та тканинних культур в комплексному лікуванні хронічних виразок нижніх кінцівок венозного </w:t>
      </w:r>
      <w:r w:rsidRPr="009349AB">
        <w:rPr>
          <w:szCs w:val="28"/>
        </w:rPr>
        <w:t>генезу. Робота є фрагментом комплексної теми НДР Інституту невідкладної і відновної хірургії ім. В. К. Гусака АМН України: «Розробити клітинно-тканинні технології для хірургічної профілактики та лікування хронічних виразково-раневих дефектів нижніх кінцівок», затвердженої постановою Президії АМН України № 1/5 від 12 січня 2004 року, номер державної реєстрації 0104</w:t>
      </w:r>
      <w:r w:rsidRPr="009349AB">
        <w:rPr>
          <w:szCs w:val="28"/>
          <w:lang w:val="en-US"/>
        </w:rPr>
        <w:t>U</w:t>
      </w:r>
      <w:r w:rsidRPr="009349AB">
        <w:rPr>
          <w:szCs w:val="28"/>
        </w:rPr>
        <w:t>006347.</w:t>
      </w:r>
    </w:p>
    <w:p w:rsidR="004715A5" w:rsidRDefault="004715A5" w:rsidP="004715A5">
      <w:pPr>
        <w:pStyle w:val="a8"/>
        <w:spacing w:line="360" w:lineRule="auto"/>
      </w:pPr>
      <w:r w:rsidRPr="009349AB">
        <w:rPr>
          <w:b/>
          <w:szCs w:val="28"/>
        </w:rPr>
        <w:t xml:space="preserve">Мета дослідження. </w:t>
      </w:r>
      <w:r w:rsidRPr="009349AB">
        <w:rPr>
          <w:szCs w:val="28"/>
        </w:rPr>
        <w:t>Підвищення ефе</w:t>
      </w:r>
      <w:r>
        <w:rPr>
          <w:szCs w:val="28"/>
        </w:rPr>
        <w:t xml:space="preserve">ктивності </w:t>
      </w:r>
      <w:r>
        <w:t xml:space="preserve">лікування венозних трофічних виразок нижніх кінцівок шляхом </w:t>
      </w:r>
      <w:r w:rsidRPr="00803457">
        <w:t xml:space="preserve">поєднання </w:t>
      </w:r>
      <w:r>
        <w:t>трансплантації культивованих фібробластів, операції на венах для корекції гемодинаміки і аутодермопластики.</w:t>
      </w:r>
    </w:p>
    <w:p w:rsidR="004715A5" w:rsidRDefault="004715A5" w:rsidP="004715A5">
      <w:pPr>
        <w:pStyle w:val="a8"/>
        <w:spacing w:line="360" w:lineRule="auto"/>
        <w:rPr>
          <w:b/>
        </w:rPr>
      </w:pPr>
      <w:r>
        <w:rPr>
          <w:b/>
        </w:rPr>
        <w:t>Завдання дослідження.</w:t>
      </w:r>
    </w:p>
    <w:p w:rsidR="004715A5" w:rsidRDefault="004715A5" w:rsidP="0018558C">
      <w:pPr>
        <w:pStyle w:val="a8"/>
        <w:numPr>
          <w:ilvl w:val="0"/>
          <w:numId w:val="12"/>
        </w:numPr>
        <w:tabs>
          <w:tab w:val="clear" w:pos="502"/>
          <w:tab w:val="left" w:pos="529"/>
          <w:tab w:val="left" w:pos="567"/>
        </w:tabs>
        <w:spacing w:after="0" w:line="360" w:lineRule="auto"/>
        <w:ind w:hanging="502"/>
        <w:jc w:val="both"/>
      </w:pPr>
      <w:r w:rsidRPr="001B156F">
        <w:t>В</w:t>
      </w:r>
      <w:r>
        <w:t>досконалити методику</w:t>
      </w:r>
      <w:r w:rsidRPr="001B156F">
        <w:t xml:space="preserve"> трансплантації фетальних</w:t>
      </w:r>
      <w:r>
        <w:t xml:space="preserve"> культивованих</w:t>
      </w:r>
      <w:r w:rsidRPr="001B156F">
        <w:t xml:space="preserve"> фібро</w:t>
      </w:r>
      <w:r w:rsidRPr="001B156F">
        <w:t>б</w:t>
      </w:r>
      <w:r w:rsidRPr="001B156F">
        <w:t>ла</w:t>
      </w:r>
      <w:r>
        <w:t>стів.</w:t>
      </w:r>
    </w:p>
    <w:p w:rsidR="004715A5" w:rsidRPr="001B156F" w:rsidRDefault="004715A5" w:rsidP="0018558C">
      <w:pPr>
        <w:pStyle w:val="a8"/>
        <w:numPr>
          <w:ilvl w:val="0"/>
          <w:numId w:val="12"/>
        </w:numPr>
        <w:tabs>
          <w:tab w:val="clear" w:pos="502"/>
          <w:tab w:val="left" w:pos="529"/>
          <w:tab w:val="left" w:pos="567"/>
        </w:tabs>
        <w:spacing w:after="0" w:line="360" w:lineRule="auto"/>
        <w:ind w:hanging="502"/>
        <w:jc w:val="both"/>
      </w:pPr>
      <w:r>
        <w:t>В</w:t>
      </w:r>
      <w:r w:rsidRPr="001B156F">
        <w:t>ивчити ефективність консервативного лікування венозних трофічних в</w:t>
      </w:r>
      <w:r w:rsidRPr="001B156F">
        <w:t>и</w:t>
      </w:r>
      <w:r w:rsidRPr="001B156F">
        <w:t>разок із використанням культивованих фібробл</w:t>
      </w:r>
      <w:r w:rsidRPr="001B156F">
        <w:t>а</w:t>
      </w:r>
      <w:r w:rsidRPr="001B156F">
        <w:t>стів.</w:t>
      </w:r>
    </w:p>
    <w:p w:rsidR="004715A5" w:rsidRPr="001B156F" w:rsidRDefault="004715A5" w:rsidP="0018558C">
      <w:pPr>
        <w:pStyle w:val="a8"/>
        <w:numPr>
          <w:ilvl w:val="0"/>
          <w:numId w:val="12"/>
        </w:numPr>
        <w:tabs>
          <w:tab w:val="clear" w:pos="502"/>
          <w:tab w:val="left" w:pos="529"/>
          <w:tab w:val="left" w:pos="567"/>
        </w:tabs>
        <w:spacing w:after="0" w:line="360" w:lineRule="auto"/>
        <w:ind w:hanging="502"/>
        <w:jc w:val="both"/>
      </w:pPr>
      <w:r w:rsidRPr="001B156F">
        <w:t>Розробити алгоритм лікування венозних трофічних виразок нижніх кінц</w:t>
      </w:r>
      <w:r w:rsidRPr="001B156F">
        <w:t>і</w:t>
      </w:r>
      <w:r w:rsidRPr="001B156F">
        <w:t>вок з використанням культивованих фібробластів і аутодермопласт</w:t>
      </w:r>
      <w:r w:rsidRPr="001B156F">
        <w:t>и</w:t>
      </w:r>
      <w:r w:rsidRPr="001B156F">
        <w:t>ки.</w:t>
      </w:r>
    </w:p>
    <w:p w:rsidR="004715A5" w:rsidRPr="001B156F" w:rsidRDefault="004715A5" w:rsidP="0018558C">
      <w:pPr>
        <w:pStyle w:val="a8"/>
        <w:numPr>
          <w:ilvl w:val="0"/>
          <w:numId w:val="12"/>
        </w:numPr>
        <w:tabs>
          <w:tab w:val="clear" w:pos="502"/>
          <w:tab w:val="left" w:pos="529"/>
          <w:tab w:val="left" w:pos="567"/>
        </w:tabs>
        <w:spacing w:after="0" w:line="360" w:lineRule="auto"/>
        <w:ind w:hanging="502"/>
        <w:jc w:val="both"/>
      </w:pPr>
      <w:r w:rsidRPr="001B156F">
        <w:t>Вивчити ефективність поєднання трансплантації культивованих фібробла</w:t>
      </w:r>
      <w:r w:rsidRPr="001B156F">
        <w:t>с</w:t>
      </w:r>
      <w:r w:rsidRPr="001B156F">
        <w:t>тів і аутодермопластики трофічної виразки.</w:t>
      </w:r>
    </w:p>
    <w:p w:rsidR="004715A5" w:rsidRPr="001B156F" w:rsidRDefault="004715A5" w:rsidP="0018558C">
      <w:pPr>
        <w:pStyle w:val="a8"/>
        <w:numPr>
          <w:ilvl w:val="0"/>
          <w:numId w:val="12"/>
        </w:numPr>
        <w:tabs>
          <w:tab w:val="clear" w:pos="502"/>
          <w:tab w:val="left" w:pos="529"/>
          <w:tab w:val="left" w:pos="567"/>
        </w:tabs>
        <w:spacing w:after="0" w:line="360" w:lineRule="auto"/>
        <w:ind w:hanging="502"/>
        <w:jc w:val="both"/>
      </w:pPr>
      <w:r w:rsidRPr="001B156F">
        <w:lastRenderedPageBreak/>
        <w:t>Проаналізувати безпосередні і віддалені результати хірургічної корекції хронічної венозної недостатності.</w:t>
      </w:r>
    </w:p>
    <w:p w:rsidR="004715A5" w:rsidRPr="001B156F" w:rsidRDefault="004715A5" w:rsidP="0018558C">
      <w:pPr>
        <w:pStyle w:val="a8"/>
        <w:numPr>
          <w:ilvl w:val="0"/>
          <w:numId w:val="12"/>
        </w:numPr>
        <w:tabs>
          <w:tab w:val="clear" w:pos="502"/>
          <w:tab w:val="left" w:pos="529"/>
          <w:tab w:val="left" w:pos="567"/>
        </w:tabs>
        <w:spacing w:after="0" w:line="360" w:lineRule="auto"/>
        <w:ind w:hanging="502"/>
        <w:jc w:val="both"/>
      </w:pPr>
      <w:r w:rsidRPr="001B156F">
        <w:t>Оцінити якість життя пацієнтів з венозними трофічними виразками до л</w:t>
      </w:r>
      <w:r w:rsidRPr="001B156F">
        <w:t>і</w:t>
      </w:r>
      <w:r w:rsidRPr="001B156F">
        <w:t>кування, через 2 місяці після лікування, через 6 місяців після лікування.</w:t>
      </w:r>
    </w:p>
    <w:p w:rsidR="004715A5" w:rsidRDefault="004715A5" w:rsidP="004715A5">
      <w:pPr>
        <w:spacing w:line="360" w:lineRule="auto"/>
        <w:ind w:firstLine="709"/>
        <w:jc w:val="both"/>
        <w:rPr>
          <w:lang w:val="uk-UA"/>
        </w:rPr>
      </w:pPr>
      <w:r w:rsidRPr="009349AB">
        <w:rPr>
          <w:i/>
          <w:lang w:val="uk-UA"/>
        </w:rPr>
        <w:t>Об’єкт дослідження –</w:t>
      </w:r>
      <w:r>
        <w:rPr>
          <w:b/>
          <w:lang w:val="uk-UA"/>
        </w:rPr>
        <w:t xml:space="preserve"> </w:t>
      </w:r>
      <w:r>
        <w:rPr>
          <w:lang w:val="uk-UA"/>
        </w:rPr>
        <w:t>венозні трофічні виразки нижніх кінцівок.</w:t>
      </w:r>
    </w:p>
    <w:p w:rsidR="004715A5" w:rsidRDefault="004715A5" w:rsidP="004715A5">
      <w:pPr>
        <w:spacing w:line="360" w:lineRule="auto"/>
        <w:ind w:firstLine="709"/>
        <w:jc w:val="both"/>
        <w:rPr>
          <w:lang w:val="uk-UA"/>
        </w:rPr>
      </w:pPr>
      <w:r w:rsidRPr="009349AB">
        <w:rPr>
          <w:i/>
          <w:lang w:val="uk-UA"/>
        </w:rPr>
        <w:t>Предмет дослідження –</w:t>
      </w:r>
      <w:r>
        <w:rPr>
          <w:b/>
          <w:lang w:val="uk-UA"/>
        </w:rPr>
        <w:t xml:space="preserve"> </w:t>
      </w:r>
      <w:r>
        <w:rPr>
          <w:lang w:val="uk-UA"/>
        </w:rPr>
        <w:t>особливості діагностики, клініки та комплекс методів лікування венозних ТВ нижніх кінцівок з використанням ТКФ, операції на венах і аутодермопластики.</w:t>
      </w:r>
    </w:p>
    <w:p w:rsidR="004715A5" w:rsidRPr="00E4661F" w:rsidRDefault="004715A5" w:rsidP="004715A5">
      <w:pPr>
        <w:spacing w:line="360" w:lineRule="auto"/>
        <w:ind w:firstLine="567"/>
        <w:jc w:val="both"/>
        <w:rPr>
          <w:lang w:val="uk-UA"/>
        </w:rPr>
      </w:pPr>
      <w:r w:rsidRPr="00E4661F">
        <w:rPr>
          <w:i/>
          <w:lang w:val="uk-UA"/>
        </w:rPr>
        <w:t>Методи дослідження –</w:t>
      </w:r>
      <w:r w:rsidRPr="00E4661F">
        <w:rPr>
          <w:lang w:val="uk-UA"/>
        </w:rPr>
        <w:t xml:space="preserve"> клінічні методи включали аналіз скарг і анамнезу хворих, оцінку об‘єктивного статусу, клінічну оцінку ефективності проведеного лікування; ультразвукові методи діагностики використовували для детальної характеристики зони ураження і венозної системи НК, оцінки функціональних параметрів кровотоку, визначення типу і об‘єму оперативного втручання; мікробіологічне дослідження застосовували для ідентифікації мікрофлори ТВ і визначення її чутливості до антибіотиків; цитологічне дослідження дна і країв виразки використане для контролю місцевого лікування, як критерій підготовки ТВ до операції. Статистичні методи застосовували при розподілі хворих по групах і при аналізі результатів лікування.</w:t>
      </w:r>
    </w:p>
    <w:p w:rsidR="004715A5" w:rsidRDefault="004715A5" w:rsidP="004715A5">
      <w:pPr>
        <w:spacing w:line="36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Наукова новизна одержаних результатів.</w:t>
      </w:r>
    </w:p>
    <w:p w:rsidR="004715A5" w:rsidRPr="00603B94" w:rsidRDefault="004715A5" w:rsidP="004715A5">
      <w:pPr>
        <w:tabs>
          <w:tab w:val="left" w:pos="502"/>
        </w:tabs>
        <w:spacing w:line="360" w:lineRule="auto"/>
        <w:ind w:left="142" w:firstLine="567"/>
        <w:jc w:val="both"/>
        <w:rPr>
          <w:lang w:val="uk-UA"/>
        </w:rPr>
      </w:pPr>
      <w:r>
        <w:rPr>
          <w:lang w:val="uk-UA"/>
        </w:rPr>
        <w:t xml:space="preserve">Вперше вивчено ефективність методу трансплантації культивованих </w:t>
      </w:r>
      <w:r w:rsidRPr="00603B94">
        <w:rPr>
          <w:lang w:val="uk-UA"/>
        </w:rPr>
        <w:t xml:space="preserve">фібробластів </w:t>
      </w:r>
      <w:r>
        <w:rPr>
          <w:lang w:val="uk-UA"/>
        </w:rPr>
        <w:t xml:space="preserve">для </w:t>
      </w:r>
      <w:r w:rsidRPr="00E4661F">
        <w:rPr>
          <w:lang w:val="uk-UA"/>
        </w:rPr>
        <w:t>покращення загоєння хронічної</w:t>
      </w:r>
      <w:r w:rsidRPr="00603B94">
        <w:rPr>
          <w:lang w:val="uk-UA"/>
        </w:rPr>
        <w:t xml:space="preserve"> венозної виразки.</w:t>
      </w:r>
    </w:p>
    <w:p w:rsidR="004715A5" w:rsidRPr="00E4661F" w:rsidRDefault="004715A5" w:rsidP="004715A5">
      <w:pPr>
        <w:tabs>
          <w:tab w:val="left" w:pos="502"/>
        </w:tabs>
        <w:spacing w:line="360" w:lineRule="auto"/>
        <w:ind w:left="142" w:firstLine="567"/>
        <w:jc w:val="both"/>
        <w:rPr>
          <w:lang w:val="uk-UA"/>
        </w:rPr>
      </w:pPr>
      <w:r w:rsidRPr="00D34D25">
        <w:rPr>
          <w:lang w:val="uk-UA"/>
        </w:rPr>
        <w:t xml:space="preserve">Вперше розроблено критерії придатності венозної виразки до </w:t>
      </w:r>
      <w:r w:rsidRPr="00E4661F">
        <w:rPr>
          <w:lang w:val="uk-UA"/>
        </w:rPr>
        <w:t>трансплантації культивованих фібробластів і аутодермопластики.</w:t>
      </w:r>
    </w:p>
    <w:p w:rsidR="004715A5" w:rsidRPr="00E4661F" w:rsidRDefault="004715A5" w:rsidP="004715A5">
      <w:pPr>
        <w:tabs>
          <w:tab w:val="left" w:pos="502"/>
        </w:tabs>
        <w:spacing w:line="360" w:lineRule="auto"/>
        <w:ind w:left="142" w:firstLine="567"/>
        <w:jc w:val="both"/>
        <w:rPr>
          <w:lang w:val="uk-UA"/>
        </w:rPr>
      </w:pPr>
      <w:r w:rsidRPr="00E4661F">
        <w:rPr>
          <w:lang w:val="uk-UA"/>
        </w:rPr>
        <w:t>Вперше доказано, що після трансплантації культивованих фібробластів підвищується місцева реактивність тканин трофічної виразки – покращується мікробна і цитологічна картини виразки та приживлення шкірного клаптя після аутодермопластики.</w:t>
      </w:r>
    </w:p>
    <w:p w:rsidR="004715A5" w:rsidRDefault="004715A5" w:rsidP="004715A5">
      <w:pPr>
        <w:tabs>
          <w:tab w:val="left" w:pos="502"/>
        </w:tabs>
        <w:spacing w:line="360" w:lineRule="auto"/>
        <w:ind w:left="142" w:firstLine="567"/>
        <w:jc w:val="both"/>
        <w:rPr>
          <w:lang w:val="uk-UA"/>
        </w:rPr>
      </w:pPr>
      <w:r w:rsidRPr="00E4661F">
        <w:rPr>
          <w:lang w:val="uk-UA"/>
        </w:rPr>
        <w:t>Вперше доведено</w:t>
      </w:r>
      <w:r>
        <w:rPr>
          <w:lang w:val="uk-UA"/>
        </w:rPr>
        <w:t>, що хірургічна корекція хронічної венозної недостатності з трансплантацією культивованих фібробластів сприяє швидкому загоєнню трофічних виразок та повному приживленню шкірних клаптів.</w:t>
      </w:r>
    </w:p>
    <w:p w:rsidR="004715A5" w:rsidRDefault="004715A5" w:rsidP="004715A5">
      <w:pPr>
        <w:tabs>
          <w:tab w:val="left" w:pos="502"/>
        </w:tabs>
        <w:spacing w:line="360" w:lineRule="auto"/>
        <w:ind w:left="142" w:firstLine="567"/>
        <w:jc w:val="both"/>
        <w:rPr>
          <w:lang w:val="uk-UA"/>
        </w:rPr>
      </w:pPr>
      <w:r>
        <w:rPr>
          <w:lang w:val="uk-UA"/>
        </w:rPr>
        <w:t>Обґрунтовано доцільність комплексного лікування венозних трофічних виразок нижніх кінцівок з корекцією патологічних венозних рефлюксів венозної крові для профілактики рецидивів (патент на корисну модель № 30625 U).</w:t>
      </w:r>
    </w:p>
    <w:p w:rsidR="004715A5" w:rsidRPr="00803457" w:rsidRDefault="004715A5" w:rsidP="004715A5">
      <w:pPr>
        <w:tabs>
          <w:tab w:val="left" w:pos="502"/>
        </w:tabs>
        <w:spacing w:line="360" w:lineRule="auto"/>
        <w:ind w:left="142" w:firstLine="567"/>
        <w:jc w:val="both"/>
        <w:rPr>
          <w:lang w:val="uk-UA"/>
        </w:rPr>
      </w:pPr>
      <w:r>
        <w:rPr>
          <w:b/>
          <w:lang w:val="uk-UA"/>
        </w:rPr>
        <w:t xml:space="preserve">Практичне значення одержаних результатів. </w:t>
      </w:r>
      <w:r>
        <w:rPr>
          <w:lang w:val="uk-UA"/>
        </w:rPr>
        <w:t xml:space="preserve">Поєднання трансплантації культивованих фібробластів і аутодермопластики є ефективним методом лікування венозних виразок. Застосування культивованих фібробластів сприяє кращому частковому приживленню шкірного </w:t>
      </w:r>
      <w:r>
        <w:rPr>
          <w:lang w:val="uk-UA"/>
        </w:rPr>
        <w:lastRenderedPageBreak/>
        <w:t>клаптя на 25%, повному приживленню – на 50%. Впроваджено методи попередження ускладнень після аутодермопластики і радикального оперативного втручання. Загоєння виразок вдалося досягнути у всіх випадках, навіть резистентних до традиційних методів лікування.</w:t>
      </w:r>
      <w:r w:rsidRPr="00522A97">
        <w:rPr>
          <w:lang w:val="uk-UA"/>
        </w:rPr>
        <w:t xml:space="preserve"> </w:t>
      </w:r>
      <w:r>
        <w:rPr>
          <w:lang w:val="uk-UA"/>
        </w:rPr>
        <w:t xml:space="preserve">Застосування виробленого діагностично-лікувального алгоритму при венозних виразках дозволило покращити безпосередні та віддалені результати </w:t>
      </w:r>
      <w:r w:rsidRPr="00803457">
        <w:rPr>
          <w:lang w:val="uk-UA"/>
        </w:rPr>
        <w:t>лікування</w:t>
      </w:r>
      <w:r>
        <w:rPr>
          <w:lang w:val="uk-UA"/>
        </w:rPr>
        <w:t xml:space="preserve"> в 1,9 разів</w:t>
      </w:r>
      <w:r w:rsidRPr="00803457">
        <w:rPr>
          <w:lang w:val="uk-UA"/>
        </w:rPr>
        <w:t xml:space="preserve">. Для оцінки результатів проведеного лікування доцільно проводити визначення рівня якості життя за опитувачем пацієнта </w:t>
      </w:r>
      <w:r w:rsidRPr="00803457">
        <w:rPr>
          <w:lang w:val="en-US"/>
        </w:rPr>
        <w:t>CIVIQ</w:t>
      </w:r>
      <w:r w:rsidRPr="00803457">
        <w:t>-2</w:t>
      </w:r>
      <w:r w:rsidRPr="00803457">
        <w:rPr>
          <w:lang w:val="uk-UA"/>
        </w:rPr>
        <w:t>.</w:t>
      </w:r>
    </w:p>
    <w:p w:rsidR="004715A5" w:rsidRDefault="004715A5" w:rsidP="004715A5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Результати дисертаційної роботи впроваджені і використовуються у лікувальній практиці хірургічних відділень центральної міської клінічної лікарні та міської клінічної лікарні № </w:t>
      </w:r>
      <w:smartTag w:uri="urn:schemas-microsoft-com:office:smarttags" w:element="metricconverter">
        <w:smartTagPr>
          <w:attr w:name="ProductID" w:val="1 м"/>
        </w:smartTagPr>
        <w:r>
          <w:rPr>
            <w:lang w:val="uk-UA"/>
          </w:rPr>
          <w:t>1 м</w:t>
        </w:r>
      </w:smartTag>
      <w:r>
        <w:rPr>
          <w:lang w:val="uk-UA"/>
        </w:rPr>
        <w:t>. Івано-Франківська, в навчальному процесі кафедр хірургії медичного та стоматологічного факультетів Івано-Франківського Національного медичного університету.</w:t>
      </w:r>
    </w:p>
    <w:p w:rsidR="004715A5" w:rsidRDefault="004715A5" w:rsidP="004715A5">
      <w:pPr>
        <w:spacing w:line="360" w:lineRule="auto"/>
        <w:ind w:firstLine="709"/>
        <w:jc w:val="both"/>
        <w:rPr>
          <w:lang w:val="uk-UA"/>
        </w:rPr>
      </w:pPr>
      <w:r>
        <w:rPr>
          <w:b/>
          <w:lang w:val="uk-UA"/>
        </w:rPr>
        <w:t xml:space="preserve">Особистий внесок здобувача. </w:t>
      </w:r>
      <w:r>
        <w:rPr>
          <w:lang w:val="uk-UA"/>
        </w:rPr>
        <w:t>Автор здійснив розробку основних теоретичних і практичних положень роботи - літературно-патентний пошук, визначив мету та завдання дослідження, самостійно провів аналіз результатів обстеження і лікування 127 хворих на венозні виразки нижніх кінцівок. Опанував методи обстеження, трансплантації КФ, особливості хірургічних втручань. Провів ТКФ на венозні трофічні виразки у 30 хворих. Особисто виконав 73 і взяв участь в якості асистента у 24 операціях з приводу венозних виразок нижніх кінцівок. Проаналізував та узагальнив результати досліджень. Сформулював наукові ідеї і принципові положення, висновки, практичні рекомендації. У наукових працях, опублікованих у співавторстві, використано фактичний матеріал досліджень автора.</w:t>
      </w:r>
    </w:p>
    <w:p w:rsidR="004715A5" w:rsidRDefault="004715A5" w:rsidP="004715A5">
      <w:pPr>
        <w:spacing w:line="360" w:lineRule="auto"/>
        <w:ind w:firstLine="709"/>
        <w:jc w:val="both"/>
        <w:rPr>
          <w:lang w:val="uk-UA"/>
        </w:rPr>
      </w:pPr>
      <w:r>
        <w:rPr>
          <w:b/>
          <w:lang w:val="uk-UA"/>
        </w:rPr>
        <w:t xml:space="preserve">Апробація результатів дисертації. </w:t>
      </w:r>
      <w:r>
        <w:rPr>
          <w:lang w:val="uk-UA"/>
        </w:rPr>
        <w:t>Основні матеріали дисертаційної р</w:t>
      </w:r>
      <w:r>
        <w:rPr>
          <w:lang w:val="uk-UA"/>
        </w:rPr>
        <w:t>о</w:t>
      </w:r>
      <w:r>
        <w:rPr>
          <w:lang w:val="uk-UA"/>
        </w:rPr>
        <w:t>боти докладені та обговорені на стендовій доповіді VIII-го ювілейного з‘їзду Всеукраїнського лікарського товариства (Івано-Франківськ, 2005), на науково-практичній конференції з міжнародною участю «Рани м‘яких тк</w:t>
      </w:r>
      <w:r>
        <w:rPr>
          <w:lang w:val="uk-UA"/>
        </w:rPr>
        <w:t>а</w:t>
      </w:r>
      <w:r>
        <w:rPr>
          <w:lang w:val="uk-UA"/>
        </w:rPr>
        <w:t>нин та ранева інфекція» (Київ, 2005), на переривистих курсах Асоціації хірургів Ів</w:t>
      </w:r>
      <w:r>
        <w:rPr>
          <w:lang w:val="uk-UA"/>
        </w:rPr>
        <w:t>а</w:t>
      </w:r>
      <w:r>
        <w:rPr>
          <w:lang w:val="uk-UA"/>
        </w:rPr>
        <w:t>но-Франківської області ім. С.А.Верхрацького (Івано-Франківськ, 2006), на І з‘їзді судинних і ендоваскулярних хірургів України (Київ, 2006), на 76-й міжвузівс</w:t>
      </w:r>
      <w:r>
        <w:rPr>
          <w:lang w:val="uk-UA"/>
        </w:rPr>
        <w:t>ь</w:t>
      </w:r>
      <w:r>
        <w:rPr>
          <w:lang w:val="uk-UA"/>
        </w:rPr>
        <w:t>кій науковій конференції студентів та молодих вчених з міжн</w:t>
      </w:r>
      <w:r>
        <w:rPr>
          <w:lang w:val="uk-UA"/>
        </w:rPr>
        <w:t>а</w:t>
      </w:r>
      <w:r>
        <w:rPr>
          <w:lang w:val="uk-UA"/>
        </w:rPr>
        <w:t>родною участю «Пр</w:t>
      </w:r>
      <w:r>
        <w:rPr>
          <w:lang w:val="uk-UA"/>
        </w:rPr>
        <w:t>а</w:t>
      </w:r>
      <w:r>
        <w:rPr>
          <w:lang w:val="uk-UA"/>
        </w:rPr>
        <w:t>цюємо, творимо, презентуємо» (Івано-Франківськ, 2007), на переривистих курсах Асоціації хірургів Івано-Франківської о</w:t>
      </w:r>
      <w:r>
        <w:rPr>
          <w:lang w:val="uk-UA"/>
        </w:rPr>
        <w:t>б</w:t>
      </w:r>
      <w:r>
        <w:rPr>
          <w:lang w:val="uk-UA"/>
        </w:rPr>
        <w:t>ласті ім. С.А.Верхрацького (Івано-Франківськ, 2007), на науково-практичній конференції з участю міжн</w:t>
      </w:r>
      <w:r>
        <w:rPr>
          <w:lang w:val="uk-UA"/>
        </w:rPr>
        <w:t>а</w:t>
      </w:r>
      <w:r>
        <w:rPr>
          <w:lang w:val="uk-UA"/>
        </w:rPr>
        <w:t>родних спеціалістів «Актуальні питання клінічної хірургії» (Київ, 2007).</w:t>
      </w:r>
    </w:p>
    <w:p w:rsidR="004715A5" w:rsidRPr="002B3EE8" w:rsidRDefault="004715A5" w:rsidP="004715A5">
      <w:pPr>
        <w:spacing w:line="360" w:lineRule="auto"/>
        <w:ind w:firstLine="709"/>
        <w:jc w:val="both"/>
        <w:rPr>
          <w:lang w:val="uk-UA"/>
        </w:rPr>
      </w:pPr>
      <w:r>
        <w:rPr>
          <w:b/>
          <w:lang w:val="uk-UA"/>
        </w:rPr>
        <w:t xml:space="preserve">Публікації. </w:t>
      </w:r>
      <w:r>
        <w:rPr>
          <w:lang w:val="uk-UA"/>
        </w:rPr>
        <w:t>За матеріалами дисертації опубліковано 12 наукових ста</w:t>
      </w:r>
      <w:r w:rsidRPr="00C771CE">
        <w:rPr>
          <w:lang w:val="uk-UA"/>
        </w:rPr>
        <w:t>тей</w:t>
      </w:r>
      <w:r>
        <w:rPr>
          <w:lang w:val="uk-UA"/>
        </w:rPr>
        <w:t>, зокрема 7</w:t>
      </w:r>
      <w:r w:rsidRPr="00803457">
        <w:rPr>
          <w:lang w:val="uk-UA"/>
        </w:rPr>
        <w:t xml:space="preserve"> – у фахових виданнях, рекомен</w:t>
      </w:r>
      <w:r>
        <w:rPr>
          <w:lang w:val="uk-UA"/>
        </w:rPr>
        <w:t>дованих ВАК України, і 5</w:t>
      </w:r>
      <w:r w:rsidRPr="00803457">
        <w:rPr>
          <w:lang w:val="uk-UA"/>
        </w:rPr>
        <w:t xml:space="preserve"> – у тезах доповідей</w:t>
      </w:r>
      <w:r>
        <w:rPr>
          <w:lang w:val="uk-UA"/>
        </w:rPr>
        <w:t xml:space="preserve"> науково-практичних конференцій (з них у співавторстві – 8, сам</w:t>
      </w:r>
      <w:r>
        <w:rPr>
          <w:lang w:val="uk-UA"/>
        </w:rPr>
        <w:t>о</w:t>
      </w:r>
      <w:r>
        <w:rPr>
          <w:lang w:val="uk-UA"/>
        </w:rPr>
        <w:t>стійно – 4 )</w:t>
      </w:r>
      <w:r w:rsidRPr="00803457">
        <w:rPr>
          <w:lang w:val="uk-UA"/>
        </w:rPr>
        <w:t>.</w:t>
      </w:r>
      <w:r>
        <w:rPr>
          <w:lang w:val="uk-UA"/>
        </w:rPr>
        <w:t xml:space="preserve"> Основний матеріал друкованих праць належить дисертанту.</w:t>
      </w:r>
      <w:r w:rsidRPr="00803457">
        <w:rPr>
          <w:lang w:val="uk-UA"/>
        </w:rPr>
        <w:t xml:space="preserve"> </w:t>
      </w:r>
      <w:r>
        <w:rPr>
          <w:lang w:val="uk-UA"/>
        </w:rPr>
        <w:t>Отр</w:t>
      </w:r>
      <w:r>
        <w:rPr>
          <w:lang w:val="uk-UA"/>
        </w:rPr>
        <w:t>и</w:t>
      </w:r>
      <w:r>
        <w:rPr>
          <w:lang w:val="uk-UA"/>
        </w:rPr>
        <w:t xml:space="preserve">мано один патент України на корисну </w:t>
      </w:r>
      <w:r w:rsidRPr="002B3EE8">
        <w:rPr>
          <w:lang w:val="uk-UA"/>
        </w:rPr>
        <w:t>модель [129].</w:t>
      </w:r>
    </w:p>
    <w:p w:rsidR="004715A5" w:rsidRDefault="004715A5" w:rsidP="004715A5">
      <w:pPr>
        <w:jc w:val="center"/>
        <w:rPr>
          <w:sz w:val="32"/>
          <w:szCs w:val="32"/>
          <w:lang w:val="uk-UA"/>
        </w:rPr>
      </w:pPr>
    </w:p>
    <w:p w:rsidR="00F324BA" w:rsidRPr="00F324BA" w:rsidRDefault="00F324BA" w:rsidP="00F324BA">
      <w:pPr>
        <w:pStyle w:val="a8"/>
        <w:spacing w:line="360" w:lineRule="auto"/>
        <w:jc w:val="center"/>
        <w:rPr>
          <w:b/>
          <w:szCs w:val="28"/>
          <w:lang w:val="uk-UA"/>
        </w:rPr>
      </w:pPr>
      <w:r w:rsidRPr="00F324BA">
        <w:rPr>
          <w:b/>
          <w:szCs w:val="28"/>
          <w:lang w:val="uk-UA"/>
        </w:rPr>
        <w:lastRenderedPageBreak/>
        <w:t>ВИСНОВКИ</w:t>
      </w:r>
    </w:p>
    <w:p w:rsidR="00F324BA" w:rsidRPr="00F324BA" w:rsidRDefault="00F324BA" w:rsidP="00F324BA">
      <w:pPr>
        <w:pStyle w:val="a8"/>
        <w:spacing w:line="360" w:lineRule="auto"/>
        <w:jc w:val="center"/>
        <w:rPr>
          <w:b/>
          <w:szCs w:val="28"/>
          <w:lang w:val="uk-UA"/>
        </w:rPr>
      </w:pPr>
    </w:p>
    <w:p w:rsidR="00F324BA" w:rsidRPr="00F324BA" w:rsidRDefault="00F324BA" w:rsidP="00F324BA">
      <w:pPr>
        <w:pStyle w:val="a8"/>
        <w:spacing w:line="360" w:lineRule="auto"/>
        <w:jc w:val="center"/>
        <w:rPr>
          <w:b/>
          <w:szCs w:val="28"/>
          <w:lang w:val="uk-UA"/>
        </w:rPr>
      </w:pPr>
    </w:p>
    <w:p w:rsidR="00F324BA" w:rsidRPr="00F324BA" w:rsidRDefault="00F324BA" w:rsidP="00F324BA">
      <w:pPr>
        <w:pStyle w:val="a8"/>
        <w:spacing w:line="360" w:lineRule="auto"/>
        <w:rPr>
          <w:b/>
          <w:sz w:val="32"/>
          <w:szCs w:val="32"/>
          <w:lang w:val="uk-UA"/>
        </w:rPr>
      </w:pPr>
      <w:r w:rsidRPr="00F324BA">
        <w:rPr>
          <w:szCs w:val="28"/>
          <w:lang w:val="uk-UA"/>
        </w:rPr>
        <w:t>У роботі наведено теоретичне узагальнення і нове вирішення наукового завдання, яке полягає у підвищенні ефективності і скороченні термінів лікування пацієнтів з венозними трофічними виразками нижніх кінцівок шляхом запропонованих діагностичних підходів і комплексного хірургічного лікування з використанням культивованих фібробластів і аутодермопластики:</w:t>
      </w:r>
    </w:p>
    <w:p w:rsidR="00F324BA" w:rsidRPr="00F324BA" w:rsidRDefault="00F324BA" w:rsidP="0018558C">
      <w:pPr>
        <w:pStyle w:val="a8"/>
        <w:numPr>
          <w:ilvl w:val="0"/>
          <w:numId w:val="13"/>
        </w:numPr>
        <w:tabs>
          <w:tab w:val="clear" w:pos="1429"/>
          <w:tab w:val="num" w:pos="540"/>
        </w:tabs>
        <w:spacing w:after="0" w:line="360" w:lineRule="auto"/>
        <w:ind w:left="540" w:hanging="540"/>
        <w:jc w:val="both"/>
        <w:rPr>
          <w:szCs w:val="28"/>
          <w:lang w:val="uk-UA"/>
        </w:rPr>
      </w:pPr>
      <w:r w:rsidRPr="00F324BA">
        <w:rPr>
          <w:szCs w:val="28"/>
          <w:lang w:val="uk-UA"/>
        </w:rPr>
        <w:t>Консервативне лікування хронічної венозної недостатності, ускладненої трофічною виразкою, дає тимчасовий ефект (в 48,7% випадків рецидив до трьох років) і повинно розглядатися як підготовка до оперативного лік</w:t>
      </w:r>
      <w:r w:rsidRPr="00F324BA">
        <w:rPr>
          <w:szCs w:val="28"/>
          <w:lang w:val="uk-UA"/>
        </w:rPr>
        <w:t>у</w:t>
      </w:r>
      <w:r w:rsidRPr="00F324BA">
        <w:rPr>
          <w:szCs w:val="28"/>
          <w:lang w:val="uk-UA"/>
        </w:rPr>
        <w:t>вання. Як самостійний метод, консервативне лікування використовується тільки при наявності протипоказань до операції у пацієнтів з тяжкою суп</w:t>
      </w:r>
      <w:r w:rsidRPr="00F324BA">
        <w:rPr>
          <w:szCs w:val="28"/>
          <w:lang w:val="uk-UA"/>
        </w:rPr>
        <w:t>у</w:t>
      </w:r>
      <w:r w:rsidRPr="00F324BA">
        <w:rPr>
          <w:szCs w:val="28"/>
          <w:lang w:val="uk-UA"/>
        </w:rPr>
        <w:t>тньою патологією, при неможливості виконати радикальну корекцію фл</w:t>
      </w:r>
      <w:r w:rsidRPr="00F324BA">
        <w:rPr>
          <w:szCs w:val="28"/>
          <w:lang w:val="uk-UA"/>
        </w:rPr>
        <w:t>е</w:t>
      </w:r>
      <w:r w:rsidRPr="00F324BA">
        <w:rPr>
          <w:szCs w:val="28"/>
          <w:lang w:val="uk-UA"/>
        </w:rPr>
        <w:t>богемодинаміки.</w:t>
      </w:r>
    </w:p>
    <w:p w:rsidR="00F324BA" w:rsidRDefault="00F324BA" w:rsidP="0018558C">
      <w:pPr>
        <w:pStyle w:val="a8"/>
        <w:numPr>
          <w:ilvl w:val="0"/>
          <w:numId w:val="13"/>
        </w:numPr>
        <w:tabs>
          <w:tab w:val="clear" w:pos="1429"/>
          <w:tab w:val="num" w:pos="540"/>
        </w:tabs>
        <w:spacing w:after="0" w:line="360" w:lineRule="auto"/>
        <w:ind w:left="540" w:hanging="540"/>
        <w:jc w:val="both"/>
        <w:rPr>
          <w:szCs w:val="28"/>
        </w:rPr>
      </w:pPr>
      <w:r>
        <w:rPr>
          <w:szCs w:val="28"/>
        </w:rPr>
        <w:t>Використання трансплантації культивованих фібробластів прискорює в1,3 - 1,5 разів загоєння трофічної виразки при консервативному лікуванні в з</w:t>
      </w:r>
      <w:r>
        <w:rPr>
          <w:szCs w:val="28"/>
        </w:rPr>
        <w:t>а</w:t>
      </w:r>
      <w:r>
        <w:rPr>
          <w:szCs w:val="28"/>
        </w:rPr>
        <w:t>лежності від площі виразки та сприяє кращому приживленню шкірного кла</w:t>
      </w:r>
      <w:r>
        <w:rPr>
          <w:szCs w:val="28"/>
        </w:rPr>
        <w:t>п</w:t>
      </w:r>
      <w:r>
        <w:rPr>
          <w:szCs w:val="28"/>
        </w:rPr>
        <w:t>тя при аутодермопластиці (повне приживлення – покращення на 50%, частк</w:t>
      </w:r>
      <w:r>
        <w:rPr>
          <w:szCs w:val="28"/>
        </w:rPr>
        <w:t>о</w:t>
      </w:r>
      <w:r>
        <w:rPr>
          <w:szCs w:val="28"/>
        </w:rPr>
        <w:t>ве – на 25%).</w:t>
      </w:r>
    </w:p>
    <w:p w:rsidR="00F324BA" w:rsidRPr="00D34D25" w:rsidRDefault="00F324BA" w:rsidP="0018558C">
      <w:pPr>
        <w:pStyle w:val="a8"/>
        <w:numPr>
          <w:ilvl w:val="0"/>
          <w:numId w:val="13"/>
        </w:numPr>
        <w:tabs>
          <w:tab w:val="clear" w:pos="1429"/>
          <w:tab w:val="num" w:pos="540"/>
        </w:tabs>
        <w:spacing w:after="0" w:line="360" w:lineRule="auto"/>
        <w:ind w:left="540" w:hanging="540"/>
        <w:jc w:val="both"/>
        <w:rPr>
          <w:szCs w:val="28"/>
        </w:rPr>
      </w:pPr>
      <w:r w:rsidRPr="00D34D25">
        <w:rPr>
          <w:szCs w:val="28"/>
        </w:rPr>
        <w:t>Кращі клінічні результати дає комплексне етапне оздоровлення згідно ро</w:t>
      </w:r>
      <w:r w:rsidRPr="00D34D25">
        <w:rPr>
          <w:szCs w:val="28"/>
        </w:rPr>
        <w:t>з</w:t>
      </w:r>
      <w:r w:rsidRPr="00D34D25">
        <w:rPr>
          <w:szCs w:val="28"/>
        </w:rPr>
        <w:t>робленого лікувального алгоритму, яке включає на першому етапі лікува</w:t>
      </w:r>
      <w:r w:rsidRPr="00D34D25">
        <w:rPr>
          <w:szCs w:val="28"/>
        </w:rPr>
        <w:t>н</w:t>
      </w:r>
      <w:r w:rsidRPr="00D34D25">
        <w:rPr>
          <w:szCs w:val="28"/>
        </w:rPr>
        <w:t>ня в дерматологічному стаціонарі з метою скорочення передопераційного ліжко</w:t>
      </w:r>
      <w:r>
        <w:rPr>
          <w:szCs w:val="28"/>
        </w:rPr>
        <w:t>-</w:t>
      </w:r>
      <w:r w:rsidRPr="00D34D25">
        <w:rPr>
          <w:szCs w:val="28"/>
        </w:rPr>
        <w:t>дня і попередження приєднання лікарняної інфекції, подальше вис</w:t>
      </w:r>
      <w:r w:rsidRPr="00D34D25">
        <w:rPr>
          <w:szCs w:val="28"/>
        </w:rPr>
        <w:t>і</w:t>
      </w:r>
      <w:r w:rsidRPr="00D34D25">
        <w:rPr>
          <w:szCs w:val="28"/>
        </w:rPr>
        <w:t>чення виразки, трансплантацію культивованих фібробластів, аутодермо</w:t>
      </w:r>
      <w:r w:rsidRPr="00D34D25">
        <w:rPr>
          <w:szCs w:val="28"/>
        </w:rPr>
        <w:t>п</w:t>
      </w:r>
      <w:r>
        <w:rPr>
          <w:szCs w:val="28"/>
        </w:rPr>
        <w:t>ластику і</w:t>
      </w:r>
      <w:r w:rsidRPr="00D34D25">
        <w:rPr>
          <w:szCs w:val="28"/>
        </w:rPr>
        <w:t xml:space="preserve"> операцію на венозній системі з наступною реабілітаційною тер</w:t>
      </w:r>
      <w:r w:rsidRPr="00D34D25">
        <w:rPr>
          <w:szCs w:val="28"/>
        </w:rPr>
        <w:t>а</w:t>
      </w:r>
      <w:r w:rsidRPr="00D34D25">
        <w:rPr>
          <w:szCs w:val="28"/>
        </w:rPr>
        <w:t>пією, пожиттєвою еластичною компресією кінцівки і протирецидивним медикаментозним лік</w:t>
      </w:r>
      <w:r w:rsidRPr="00D34D25">
        <w:rPr>
          <w:szCs w:val="28"/>
        </w:rPr>
        <w:t>у</w:t>
      </w:r>
      <w:r w:rsidRPr="00D34D25">
        <w:rPr>
          <w:szCs w:val="28"/>
        </w:rPr>
        <w:t>ванням.</w:t>
      </w:r>
    </w:p>
    <w:p w:rsidR="00F324BA" w:rsidRPr="00D34D25" w:rsidRDefault="00F324BA" w:rsidP="0018558C">
      <w:pPr>
        <w:pStyle w:val="a8"/>
        <w:numPr>
          <w:ilvl w:val="0"/>
          <w:numId w:val="13"/>
        </w:numPr>
        <w:tabs>
          <w:tab w:val="clear" w:pos="1429"/>
          <w:tab w:val="num" w:pos="540"/>
        </w:tabs>
        <w:spacing w:after="0" w:line="360" w:lineRule="auto"/>
        <w:ind w:left="540" w:hanging="540"/>
        <w:jc w:val="both"/>
        <w:rPr>
          <w:szCs w:val="28"/>
        </w:rPr>
      </w:pPr>
      <w:r>
        <w:rPr>
          <w:szCs w:val="28"/>
        </w:rPr>
        <w:t>К</w:t>
      </w:r>
      <w:r w:rsidRPr="00803308">
        <w:rPr>
          <w:szCs w:val="28"/>
        </w:rPr>
        <w:t>омплексни</w:t>
      </w:r>
      <w:r>
        <w:rPr>
          <w:szCs w:val="28"/>
        </w:rPr>
        <w:t>й метод лікування венозних трофічних виразок нижніх кінц</w:t>
      </w:r>
      <w:r>
        <w:rPr>
          <w:szCs w:val="28"/>
        </w:rPr>
        <w:t>і</w:t>
      </w:r>
      <w:r>
        <w:rPr>
          <w:szCs w:val="28"/>
        </w:rPr>
        <w:t xml:space="preserve">вок з використанням аутодермопластики </w:t>
      </w:r>
      <w:r w:rsidRPr="002D454F">
        <w:rPr>
          <w:szCs w:val="28"/>
        </w:rPr>
        <w:t>і</w:t>
      </w:r>
      <w:r>
        <w:rPr>
          <w:szCs w:val="28"/>
        </w:rPr>
        <w:t xml:space="preserve"> </w:t>
      </w:r>
      <w:r w:rsidRPr="002D454F">
        <w:rPr>
          <w:szCs w:val="28"/>
        </w:rPr>
        <w:t>операції</w:t>
      </w:r>
      <w:r>
        <w:rPr>
          <w:szCs w:val="28"/>
        </w:rPr>
        <w:t xml:space="preserve"> на венозній системі</w:t>
      </w:r>
      <w:r w:rsidRPr="00803308">
        <w:rPr>
          <w:szCs w:val="28"/>
        </w:rPr>
        <w:t xml:space="preserve">, окрім високих показників клінічної ефективності, </w:t>
      </w:r>
      <w:r>
        <w:rPr>
          <w:szCs w:val="28"/>
        </w:rPr>
        <w:t xml:space="preserve">вдвічі покращує </w:t>
      </w:r>
      <w:r w:rsidRPr="00D34D25">
        <w:rPr>
          <w:szCs w:val="28"/>
        </w:rPr>
        <w:t xml:space="preserve">якість </w:t>
      </w:r>
      <w:r>
        <w:rPr>
          <w:szCs w:val="28"/>
        </w:rPr>
        <w:t>життя через 6 місяців п</w:t>
      </w:r>
      <w:r>
        <w:rPr>
          <w:szCs w:val="28"/>
        </w:rPr>
        <w:t>і</w:t>
      </w:r>
      <w:r>
        <w:rPr>
          <w:szCs w:val="28"/>
        </w:rPr>
        <w:t>сля лікування</w:t>
      </w:r>
      <w:r w:rsidRPr="00D34D25">
        <w:rPr>
          <w:szCs w:val="28"/>
        </w:rPr>
        <w:t>.</w:t>
      </w:r>
    </w:p>
    <w:p w:rsidR="00F324BA" w:rsidRDefault="00F324BA" w:rsidP="0018558C">
      <w:pPr>
        <w:pStyle w:val="a8"/>
        <w:numPr>
          <w:ilvl w:val="0"/>
          <w:numId w:val="13"/>
        </w:numPr>
        <w:tabs>
          <w:tab w:val="clear" w:pos="1429"/>
          <w:tab w:val="num" w:pos="540"/>
        </w:tabs>
        <w:spacing w:after="0" w:line="360" w:lineRule="auto"/>
        <w:ind w:left="540" w:hanging="540"/>
        <w:jc w:val="both"/>
        <w:rPr>
          <w:szCs w:val="28"/>
        </w:rPr>
      </w:pPr>
      <w:r>
        <w:rPr>
          <w:szCs w:val="28"/>
        </w:rPr>
        <w:t>З метою профілактики рецидивів трофічних виразок хворим необхідно в</w:t>
      </w:r>
      <w:r>
        <w:rPr>
          <w:szCs w:val="28"/>
        </w:rPr>
        <w:t>и</w:t>
      </w:r>
      <w:r>
        <w:rPr>
          <w:szCs w:val="28"/>
        </w:rPr>
        <w:t>конати оперативне втручання на венозній системі нижніх кінцівок. У ві</w:t>
      </w:r>
      <w:r>
        <w:rPr>
          <w:szCs w:val="28"/>
        </w:rPr>
        <w:t>д</w:t>
      </w:r>
      <w:r>
        <w:rPr>
          <w:szCs w:val="28"/>
        </w:rPr>
        <w:t>даленому періоді рецидив трофічних виразок в оперованих хворих склав 5,00%, при ізольованій аутодермопластиці – 23,33%, при консерват</w:t>
      </w:r>
      <w:r>
        <w:rPr>
          <w:szCs w:val="28"/>
        </w:rPr>
        <w:t>и</w:t>
      </w:r>
      <w:r>
        <w:rPr>
          <w:szCs w:val="28"/>
        </w:rPr>
        <w:t>вному лікуванні – 48,75%.</w:t>
      </w:r>
    </w:p>
    <w:p w:rsidR="00F324BA" w:rsidRPr="00530503" w:rsidRDefault="00F324BA" w:rsidP="00F324BA">
      <w:pPr>
        <w:pStyle w:val="a8"/>
        <w:tabs>
          <w:tab w:val="left" w:pos="12"/>
        </w:tabs>
        <w:spacing w:line="360" w:lineRule="auto"/>
        <w:jc w:val="center"/>
        <w:rPr>
          <w:b/>
          <w:sz w:val="32"/>
        </w:rPr>
      </w:pPr>
      <w:r>
        <w:rPr>
          <w:szCs w:val="28"/>
        </w:rPr>
        <w:br w:type="page"/>
      </w:r>
      <w:r w:rsidRPr="00530503">
        <w:rPr>
          <w:b/>
          <w:sz w:val="32"/>
        </w:rPr>
        <w:lastRenderedPageBreak/>
        <w:t>СПИСОК ВИКОРИСТАНИХ ДЖЕРЕЛ</w:t>
      </w:r>
    </w:p>
    <w:p w:rsidR="00F324BA" w:rsidRDefault="00F324BA" w:rsidP="00F324BA">
      <w:pPr>
        <w:spacing w:line="360" w:lineRule="auto"/>
        <w:jc w:val="center"/>
        <w:rPr>
          <w:lang w:val="uk-UA"/>
        </w:rPr>
      </w:pP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Алгоритм использования аллогенного фибробластно–коллагенового комп</w:t>
      </w:r>
      <w:r>
        <w:t>о</w:t>
      </w:r>
      <w:r>
        <w:t>зита в лечении венозных трофических язв / А.</w:t>
      </w:r>
      <w:r>
        <w:rPr>
          <w:lang w:val="uk-UA"/>
        </w:rPr>
        <w:t xml:space="preserve"> </w:t>
      </w:r>
      <w:r>
        <w:t>А.</w:t>
      </w:r>
      <w:r>
        <w:rPr>
          <w:lang w:val="uk-UA"/>
        </w:rPr>
        <w:t xml:space="preserve"> </w:t>
      </w:r>
      <w:r>
        <w:t>Штутин, А.Г.Попандопуло, Н.</w:t>
      </w:r>
      <w:r>
        <w:rPr>
          <w:lang w:val="uk-UA"/>
        </w:rPr>
        <w:t xml:space="preserve"> </w:t>
      </w:r>
      <w:r>
        <w:t>А.</w:t>
      </w:r>
      <w:r>
        <w:rPr>
          <w:lang w:val="uk-UA"/>
        </w:rPr>
        <w:t xml:space="preserve"> </w:t>
      </w:r>
      <w:r>
        <w:t>Монастырная, Н. В.</w:t>
      </w:r>
      <w:r>
        <w:rPr>
          <w:lang w:val="uk-UA"/>
        </w:rPr>
        <w:t xml:space="preserve"> </w:t>
      </w:r>
      <w:r>
        <w:t xml:space="preserve">Адаменко // </w:t>
      </w:r>
      <w:r>
        <w:rPr>
          <w:lang w:val="uk-UA"/>
        </w:rPr>
        <w:t>Серце і судини. – 2006. - № 4 (Дод</w:t>
      </w:r>
      <w:r>
        <w:rPr>
          <w:lang w:val="uk-UA"/>
        </w:rPr>
        <w:t>а</w:t>
      </w:r>
      <w:r>
        <w:rPr>
          <w:lang w:val="uk-UA"/>
        </w:rPr>
        <w:t>ток). – С. 550 – 553.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Аутодермопластика посттромбофлебітичної виразки / М. Д. Василюк, М. Г. Шевчук, А. Г. Шевчук та </w:t>
      </w:r>
      <w:r w:rsidRPr="00D4703E">
        <w:rPr>
          <w:lang w:val="uk-UA"/>
        </w:rPr>
        <w:t>[</w:t>
      </w:r>
      <w:r>
        <w:rPr>
          <w:lang w:val="uk-UA"/>
        </w:rPr>
        <w:t>та ін</w:t>
      </w:r>
      <w:r w:rsidRPr="00D4703E">
        <w:rPr>
          <w:lang w:val="uk-UA"/>
        </w:rPr>
        <w:t>.]</w:t>
      </w:r>
      <w:r>
        <w:rPr>
          <w:lang w:val="uk-UA"/>
        </w:rPr>
        <w:t xml:space="preserve"> // Трансплантологія. – 2003. – Т. 4, № 1. – С. 130-131.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Алехин</w:t>
      </w:r>
      <w:r>
        <w:rPr>
          <w:lang w:val="uk-UA"/>
        </w:rPr>
        <w:t xml:space="preserve"> </w:t>
      </w:r>
      <w:r>
        <w:t>Д.</w:t>
      </w:r>
      <w:r>
        <w:rPr>
          <w:lang w:val="uk-UA"/>
        </w:rPr>
        <w:t xml:space="preserve"> </w:t>
      </w:r>
      <w:r>
        <w:t>И. Повторное хирургическое лечение варикозной болезни: пр</w:t>
      </w:r>
      <w:r>
        <w:t>и</w:t>
      </w:r>
      <w:r>
        <w:t>чины, профилактика и лечение / Д.</w:t>
      </w:r>
      <w:r>
        <w:rPr>
          <w:lang w:val="uk-UA"/>
        </w:rPr>
        <w:t xml:space="preserve"> </w:t>
      </w:r>
      <w:r>
        <w:t>И.</w:t>
      </w:r>
      <w:r>
        <w:rPr>
          <w:lang w:val="uk-UA"/>
        </w:rPr>
        <w:t xml:space="preserve"> </w:t>
      </w:r>
      <w:r>
        <w:t>Алехин // Патология кровообращения и кардиохирургия. – 2004. – № 3. – С. 49–52.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Альтернатива классической венэктомии в лечении варикозной болезни вен нижних конечностей</w:t>
      </w:r>
      <w:r>
        <w:rPr>
          <w:lang w:val="uk-UA"/>
        </w:rPr>
        <w:t xml:space="preserve"> /</w:t>
      </w:r>
      <w:r>
        <w:t xml:space="preserve"> О.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>
        <w:t>Гужков, И.</w:t>
      </w:r>
      <w:r>
        <w:rPr>
          <w:lang w:val="uk-UA"/>
        </w:rPr>
        <w:t> </w:t>
      </w:r>
      <w:r>
        <w:t>Л.</w:t>
      </w:r>
      <w:r>
        <w:rPr>
          <w:lang w:val="uk-UA"/>
        </w:rPr>
        <w:t> </w:t>
      </w:r>
      <w:r>
        <w:t>Бахтин, А.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>
        <w:t xml:space="preserve">Прохоцкий [и др.] </w:t>
      </w:r>
      <w:r>
        <w:rPr>
          <w:lang w:val="uk-UA"/>
        </w:rPr>
        <w:t>// Амбулаторная хирургия. – 2005. – № 4. – С. 73–74.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Амбулаторная флебологическая практика: диагностические новации / Т.</w:t>
      </w:r>
      <w:r>
        <w:rPr>
          <w:lang w:val="uk-UA"/>
        </w:rPr>
        <w:t> </w:t>
      </w:r>
      <w:r>
        <w:t>В</w:t>
      </w:r>
      <w:r>
        <w:rPr>
          <w:lang w:val="uk-UA"/>
        </w:rPr>
        <w:t>. </w:t>
      </w:r>
      <w:r>
        <w:t>Алекперова, С.</w:t>
      </w:r>
      <w:r>
        <w:rPr>
          <w:lang w:val="uk-UA"/>
        </w:rPr>
        <w:t> </w:t>
      </w:r>
      <w:r>
        <w:t>Б.</w:t>
      </w:r>
      <w:r>
        <w:rPr>
          <w:lang w:val="uk-UA"/>
        </w:rPr>
        <w:t> </w:t>
      </w:r>
      <w:r>
        <w:t>Ткаченко, Н.</w:t>
      </w:r>
      <w:r>
        <w:rPr>
          <w:lang w:val="uk-UA"/>
        </w:rPr>
        <w:t> </w:t>
      </w:r>
      <w:r>
        <w:t>Ф.</w:t>
      </w:r>
      <w:r>
        <w:rPr>
          <w:lang w:val="uk-UA"/>
        </w:rPr>
        <w:t> </w:t>
      </w:r>
      <w:r>
        <w:t>Берестень [и др.] // Амбулаторная хирургия.</w:t>
      </w:r>
      <w:r>
        <w:rPr>
          <w:lang w:val="uk-UA"/>
        </w:rPr>
        <w:t xml:space="preserve"> </w:t>
      </w:r>
      <w:r>
        <w:t>– 2005.</w:t>
      </w:r>
      <w:r>
        <w:rPr>
          <w:lang w:val="uk-UA"/>
        </w:rPr>
        <w:t xml:space="preserve"> </w:t>
      </w:r>
      <w:r>
        <w:t>– №4.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С.</w:t>
      </w:r>
      <w:r>
        <w:rPr>
          <w:lang w:val="uk-UA"/>
        </w:rPr>
        <w:t xml:space="preserve"> </w:t>
      </w:r>
      <w:r>
        <w:t>5–16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Баешко А. А. Послеоперационный тромбоз глубоких вен нижних конечно</w:t>
      </w:r>
      <w:r>
        <w:rPr>
          <w:lang w:val="uk-UA"/>
        </w:rPr>
        <w:t>с</w:t>
      </w:r>
      <w:r>
        <w:rPr>
          <w:lang w:val="uk-UA"/>
        </w:rPr>
        <w:t>тей и эмболия легочной артерии / А. А. Баешко, Г. П. Шорох, М. Я. Молочко // Хирургия. – 1999. – № 3. – С. 52–58.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Баешко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А. Риск и профилактика венозных тромбоэмболических осложн</w:t>
      </w:r>
      <w:r>
        <w:t>е</w:t>
      </w:r>
      <w:r>
        <w:t>ний в хирургии / А.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Баешко // Хирургия. – 2001. – № 4. – С. 61–69.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Баркаган З. С. Диагностика и контролируемая терапия нарушений гемост</w:t>
      </w:r>
      <w:r>
        <w:rPr>
          <w:lang w:val="uk-UA"/>
        </w:rPr>
        <w:t>а</w:t>
      </w:r>
      <w:r>
        <w:rPr>
          <w:lang w:val="uk-UA"/>
        </w:rPr>
        <w:t>за / З. С. Баркаган, А. П. Момот. – М.: Ньюдиамед, 2001. – 289 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Батушкін В. В. Сучасна антикоагулянтна терапія в профілактиці тромбое</w:t>
      </w:r>
      <w:r>
        <w:rPr>
          <w:lang w:val="uk-UA"/>
        </w:rPr>
        <w:t>м</w:t>
      </w:r>
      <w:r>
        <w:rPr>
          <w:lang w:val="uk-UA"/>
        </w:rPr>
        <w:t>болічних ускладнень: місце Варфарину / В. В. Батушкін, О. М. Ярошенко // Кровообіг і гемостаз. – 2006. – № 1. – С. 86–91.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Безродний Б. Г. Значення інструментальних методів обстеження для вибору тактики хірургічного лікування хворих на посттромботичну хворобу / Б. Г. Безродний, О. М. Петренко, Л. Д. Мартинович // Хірургія України. – 2006. – № 1. – С. 59–63.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Биологическая активность фибробластов хронических венозных язв нижних конечностей / В. К. Гринь, А. Г. Попандопуло, А. А. Штутин [и др.] //</w:t>
      </w:r>
      <w:r>
        <w:rPr>
          <w:lang w:val="uk-UA"/>
        </w:rPr>
        <w:t xml:space="preserve"> Архів клінічної медицини. – 2004. - №1. – С. 14-18.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Бобро</w:t>
      </w:r>
      <w:r>
        <w:rPr>
          <w:lang w:val="uk-UA"/>
        </w:rPr>
        <w:t>в</w:t>
      </w:r>
      <w:r>
        <w:t> Л. И. Фибробласты и их значение в тканевых реакциях / Л. </w:t>
      </w:r>
      <w:r>
        <w:rPr>
          <w:lang w:val="uk-UA"/>
        </w:rPr>
        <w:t>И. </w:t>
      </w:r>
      <w:r>
        <w:t>Бобров // Архив патологии. – 1990. - Т.52, № 52 – С.</w:t>
      </w:r>
      <w:r>
        <w:rPr>
          <w:lang w:val="uk-UA"/>
        </w:rPr>
        <w:t xml:space="preserve"> </w:t>
      </w:r>
      <w:r>
        <w:t>65-68.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lastRenderedPageBreak/>
        <w:t>Богачев В. Ю. Обзор материалов международного флебологического ко</w:t>
      </w:r>
      <w:r>
        <w:t>н</w:t>
      </w:r>
      <w:r>
        <w:t>гресса (Сан Диего, США, 27–31 августа, 2003 год) / В. Ю. Богачев // Анги</w:t>
      </w:r>
      <w:r>
        <w:t>о</w:t>
      </w:r>
      <w:r>
        <w:t>логия и сосудистая хирургия. – 2004. – Т. 10, № 2. – С. 54–59.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Борозевски М. Значение определения уровня Д–димера и фибриногена в плазме крови у пациентов с множественными поражениями сосудов / М. Борозевски, С. Костоска, С. Тозев // Ангиология и сосудистая хирургия. – 2006. – Т. 12, № 2. – С. 9–15.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Буренко Г. В. Лікування післяопераційних рецедивів варикозної хвороби нижніх кінцівок / Г. В. Буренко, Ю. О. Супрун, В. М. Меллін // Клін. хіру</w:t>
      </w:r>
      <w:r>
        <w:rPr>
          <w:lang w:val="uk-UA"/>
        </w:rPr>
        <w:t>р</w:t>
      </w:r>
      <w:r>
        <w:rPr>
          <w:lang w:val="uk-UA"/>
        </w:rPr>
        <w:t>гія. – 2005. – № 4–5. – С. 77–78.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Бурий В. Т. Захворювання венозної системи, профілактика та лікування тромбоемболії легеневої артерії / В. Т. Бурий, О. В. Бура // Клін. хірургія. – 2006. – № 4–5. – С. 61–62.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Бутыло И. И. Современные подходы к ультразвуковой диагностике варико</w:t>
      </w:r>
      <w:r>
        <w:t>з</w:t>
      </w:r>
      <w:r>
        <w:t>ной болезни вен нижних конечностей / И. И.</w:t>
      </w:r>
      <w:r>
        <w:rPr>
          <w:lang w:val="en-US"/>
        </w:rPr>
        <w:t> </w:t>
      </w:r>
      <w:r>
        <w:t>Бутыло, И.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>
        <w:t xml:space="preserve">Яржемская // Амбулаторная хирургия. – 2003. – № 1 (9). – </w:t>
      </w:r>
      <w:r>
        <w:rPr>
          <w:lang w:val="en-US"/>
        </w:rPr>
        <w:t>C</w:t>
      </w:r>
      <w:r>
        <w:t>. 12–13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Буянова О. В. Екзема та дерматити / О. В. Буянова, В. Г. Чмут // Архів клін</w:t>
      </w:r>
      <w:r>
        <w:rPr>
          <w:lang w:val="uk-UA"/>
        </w:rPr>
        <w:t>і</w:t>
      </w:r>
      <w:r>
        <w:rPr>
          <w:lang w:val="uk-UA"/>
        </w:rPr>
        <w:t>чної медицини. – 2005. - № 2. – С. 4-10.</w:t>
      </w:r>
    </w:p>
    <w:p w:rsidR="00F324BA" w:rsidRPr="00D4626F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Василюк М. Д. </w:t>
      </w:r>
      <w:r>
        <w:t>Хирургическое лечение посттромбофлебитического синдр</w:t>
      </w:r>
      <w:r>
        <w:t>о</w:t>
      </w:r>
      <w:r>
        <w:t>ма нижних конечностей при изьязвлении и индурации тканей: Автореферат дис. на здобуття наукового ступеню доктора мед. наук / М. Д. Василюк. – К., 1984. – 40с.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 xml:space="preserve">Василюк М. Д. Варикозная болезнь у женщин / М. Д. Василюк, М. Г. Шевчук. – К.: </w:t>
      </w:r>
      <w:r>
        <w:rPr>
          <w:lang w:val="uk-UA"/>
        </w:rPr>
        <w:t>Здоров‘я, 1992. – 228с.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Васютков В. Я. Трофические язвы стопы и голени / В. Я. Васютков, Н. В. Проценко. – М.: Медицина, 1993. – 160 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Вахитов М. Ш. Возможности динамической флебосцинтиграфии в оценке флебогемодинамики нижних конечностей при варикозной болезни вен / М. Ш. Вахитов, С. В. Лапекин, В. М. Кацев // Амбулаторная хирургия. – 2003. – № 3. – С. 60–61.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Венгер І. К. Пластика клапанів магістральних глибоких вен нижніх кінцівок при посттромбофлебітичній хворобі / І. К. Венгер, В. Я. Кадубець, Ю. Ю. Свідерський // Шпитальна хірургія. – 2003. – № 3. – С. 15–17.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В</w:t>
      </w:r>
      <w:r>
        <w:t>лайков</w:t>
      </w:r>
      <w:r>
        <w:rPr>
          <w:lang w:val="uk-UA"/>
        </w:rPr>
        <w:t> </w:t>
      </w:r>
      <w:r>
        <w:t>Г.</w:t>
      </w:r>
      <w:r>
        <w:rPr>
          <w:lang w:val="uk-UA"/>
        </w:rPr>
        <w:t> </w:t>
      </w:r>
      <w:r>
        <w:t>Г.</w:t>
      </w:r>
      <w:r>
        <w:rPr>
          <w:lang w:val="uk-UA"/>
        </w:rPr>
        <w:t xml:space="preserve"> </w:t>
      </w:r>
      <w:r>
        <w:t>Лечение хронической венозной недостаточности нижних к</w:t>
      </w:r>
      <w:r>
        <w:t>о</w:t>
      </w:r>
      <w:r>
        <w:t xml:space="preserve">нечностей. Новые альтернативы </w:t>
      </w:r>
      <w:r>
        <w:rPr>
          <w:lang w:val="uk-UA"/>
        </w:rPr>
        <w:t xml:space="preserve">/ </w:t>
      </w:r>
      <w:r>
        <w:t>Г.</w:t>
      </w:r>
      <w:r>
        <w:rPr>
          <w:lang w:val="uk-UA"/>
        </w:rPr>
        <w:t> </w:t>
      </w:r>
      <w:r>
        <w:t>Г.</w:t>
      </w:r>
      <w:r>
        <w:rPr>
          <w:lang w:val="uk-UA"/>
        </w:rPr>
        <w:t> В</w:t>
      </w:r>
      <w:r>
        <w:t>лайков, А.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 xml:space="preserve">Гуч </w:t>
      </w:r>
      <w:r>
        <w:rPr>
          <w:lang w:val="uk-UA"/>
        </w:rPr>
        <w:t>// Хірургія Укра</w:t>
      </w:r>
      <w:r>
        <w:rPr>
          <w:lang w:val="uk-UA"/>
        </w:rPr>
        <w:t>ї</w:t>
      </w:r>
      <w:r>
        <w:rPr>
          <w:lang w:val="uk-UA"/>
        </w:rPr>
        <w:t>ни. – 2002. – № 1. – С. 12–15.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Возможности консервативной терапии и хирургического лечения нарушений </w:t>
      </w:r>
      <w:r>
        <w:t>микроциркуляции при хронической венозной недостаточности нижних к</w:t>
      </w:r>
      <w:r>
        <w:t>о</w:t>
      </w:r>
      <w:r>
        <w:t>нечностей в стадии трофических расстройств</w:t>
      </w:r>
      <w:r>
        <w:rPr>
          <w:lang w:val="uk-UA"/>
        </w:rPr>
        <w:t xml:space="preserve"> / Ю. М. Стойко, Ю. А. Ермаков, В. Л. Пастушенков </w:t>
      </w:r>
      <w:r>
        <w:t>[и др.]</w:t>
      </w:r>
      <w:r>
        <w:rPr>
          <w:lang w:val="uk-UA"/>
        </w:rPr>
        <w:t xml:space="preserve"> </w:t>
      </w:r>
      <w:r>
        <w:t>// Ангиология и сосудистая хиру</w:t>
      </w:r>
      <w:r>
        <w:t>р</w:t>
      </w:r>
      <w:r>
        <w:t>гия.</w:t>
      </w:r>
      <w:r>
        <w:rPr>
          <w:lang w:val="uk-UA"/>
        </w:rPr>
        <w:t xml:space="preserve"> </w:t>
      </w:r>
      <w:r>
        <w:t>– 2004.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 xml:space="preserve">Т. </w:t>
      </w:r>
      <w:r>
        <w:t>10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2.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75–80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Выбор метода лечения хронической венозной недостаточности</w:t>
      </w:r>
      <w:r>
        <w:rPr>
          <w:lang w:val="uk-UA"/>
        </w:rPr>
        <w:t xml:space="preserve"> /</w:t>
      </w:r>
      <w:r>
        <w:t xml:space="preserve"> А.</w:t>
      </w:r>
      <w:r>
        <w:rPr>
          <w:lang w:val="uk-UA"/>
        </w:rPr>
        <w:t> </w:t>
      </w:r>
      <w:r>
        <w:t>С.</w:t>
      </w:r>
      <w:r>
        <w:rPr>
          <w:lang w:val="uk-UA"/>
        </w:rPr>
        <w:t> </w:t>
      </w:r>
      <w:r>
        <w:t>Никоненко, А.</w:t>
      </w:r>
      <w:r>
        <w:rPr>
          <w:lang w:val="uk-UA"/>
        </w:rPr>
        <w:t> </w:t>
      </w:r>
      <w:r>
        <w:t>В</w:t>
      </w:r>
      <w:r>
        <w:rPr>
          <w:lang w:val="uk-UA"/>
        </w:rPr>
        <w:t>. </w:t>
      </w:r>
      <w:r>
        <w:t>Губка, Л.</w:t>
      </w:r>
      <w:r>
        <w:rPr>
          <w:lang w:val="uk-UA"/>
        </w:rPr>
        <w:t> </w:t>
      </w:r>
      <w:r>
        <w:t>П. Карнаух [и др.]</w:t>
      </w:r>
      <w:r>
        <w:rPr>
          <w:lang w:val="uk-UA"/>
        </w:rPr>
        <w:t xml:space="preserve"> // Клін. хірургія. – 2005. – № 4–5. – С. 86–87.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>Гавриленко А. В. Оценка качества жизни у пациентов после хирургического лечения варикозной болезни / А. В. Гавриленко, П. Е. Вахратьян, С. М. Горина // Анналы хирургии. – 2004. – № 5. – С. 22–23.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Генетические детерминанты наследственной тромбофилии в патогенезе в</w:t>
      </w:r>
      <w:r>
        <w:rPr>
          <w:lang w:val="uk-UA"/>
        </w:rPr>
        <w:t>е</w:t>
      </w:r>
      <w:r>
        <w:rPr>
          <w:lang w:val="uk-UA"/>
        </w:rPr>
        <w:t xml:space="preserve">нозного тромбоза / С. И. Капустин, М. Н. Блинов, В. Д. Каргин </w:t>
      </w:r>
      <w:r>
        <w:t>[и др.]</w:t>
      </w:r>
      <w:r>
        <w:rPr>
          <w:lang w:val="uk-UA"/>
        </w:rPr>
        <w:t xml:space="preserve"> // Т</w:t>
      </w:r>
      <w:r>
        <w:rPr>
          <w:lang w:val="uk-UA"/>
        </w:rPr>
        <w:t>е</w:t>
      </w:r>
      <w:r>
        <w:rPr>
          <w:lang w:val="uk-UA"/>
        </w:rPr>
        <w:t>рапевтический архив. – 2003. – № 10. – С. 78–80.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Геник С. М. Оперативне лікування гострого тромбофлебіту поверхневих вен нижніх кінцівок / С. М. Геник, В. І. Олексин, І. С. Геник // Шпитальна хіру</w:t>
      </w:r>
      <w:r>
        <w:rPr>
          <w:lang w:val="uk-UA"/>
        </w:rPr>
        <w:t>р</w:t>
      </w:r>
      <w:r>
        <w:rPr>
          <w:lang w:val="uk-UA"/>
        </w:rPr>
        <w:t>гія. – 2001. – № 3. – С. 38–41.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Геник С. М. Роль тканевого фактору і гомоцистеїну в тромбогенезі / С. М. Геник, В. І. Олексин // Галицький лікарський вісник. – 2002. – Т. 9, № 1. – С. 133–134.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Гервазиев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Б.</w:t>
      </w:r>
      <w:r>
        <w:rPr>
          <w:lang w:val="uk-UA"/>
        </w:rPr>
        <w:t xml:space="preserve"> </w:t>
      </w:r>
      <w:r>
        <w:t>Особенности ортостатической венозной гемодинамики ни</w:t>
      </w:r>
      <w:r>
        <w:t>ж</w:t>
      </w:r>
      <w:r>
        <w:t>них конечностей у здоровых и больных варикозной болезнью по данным д</w:t>
      </w:r>
      <w:r>
        <w:t>у</w:t>
      </w:r>
      <w:r>
        <w:t xml:space="preserve">плексного сканирования </w:t>
      </w:r>
      <w:r>
        <w:rPr>
          <w:lang w:val="uk-UA"/>
        </w:rPr>
        <w:t xml:space="preserve">/ </w:t>
      </w:r>
      <w:r>
        <w:t>В.</w:t>
      </w:r>
      <w:r>
        <w:rPr>
          <w:lang w:val="uk-UA"/>
        </w:rPr>
        <w:t> </w:t>
      </w:r>
      <w:r>
        <w:t>Б.</w:t>
      </w:r>
      <w:r>
        <w:rPr>
          <w:lang w:val="uk-UA"/>
        </w:rPr>
        <w:t> </w:t>
      </w:r>
      <w:r>
        <w:t>Гервазиев, О.</w:t>
      </w:r>
      <w:r>
        <w:rPr>
          <w:lang w:val="uk-UA"/>
        </w:rPr>
        <w:t> </w:t>
      </w:r>
      <w:r>
        <w:t>И.</w:t>
      </w:r>
      <w:r>
        <w:rPr>
          <w:lang w:val="uk-UA"/>
        </w:rPr>
        <w:t> </w:t>
      </w:r>
      <w:r>
        <w:t>Колобова // Ангиология и сосудистая хирургия.</w:t>
      </w:r>
      <w:r>
        <w:rPr>
          <w:lang w:val="uk-UA"/>
        </w:rPr>
        <w:t xml:space="preserve"> </w:t>
      </w:r>
      <w:r>
        <w:t>– 2003.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 xml:space="preserve">Т. </w:t>
      </w:r>
      <w:r>
        <w:t>9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3</w:t>
      </w:r>
      <w:r>
        <w:rPr>
          <w:lang w:val="uk-UA"/>
        </w:rPr>
        <w:t xml:space="preserve">.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47–52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Гервазиев В. Б. Оценка эффективности методов хирургического лечения в</w:t>
      </w:r>
      <w:r>
        <w:rPr>
          <w:lang w:val="uk-UA"/>
        </w:rPr>
        <w:t>а</w:t>
      </w:r>
      <w:r>
        <w:rPr>
          <w:lang w:val="uk-UA"/>
        </w:rPr>
        <w:t xml:space="preserve">рикозного расширения вен / </w:t>
      </w:r>
      <w:r>
        <w:t>В.</w:t>
      </w:r>
      <w:r>
        <w:rPr>
          <w:lang w:val="uk-UA"/>
        </w:rPr>
        <w:t> </w:t>
      </w:r>
      <w:r>
        <w:t>Б.</w:t>
      </w:r>
      <w:r>
        <w:rPr>
          <w:lang w:val="uk-UA"/>
        </w:rPr>
        <w:t> </w:t>
      </w:r>
      <w:r>
        <w:t>Гервазиев, О.</w:t>
      </w:r>
      <w:r>
        <w:rPr>
          <w:lang w:val="uk-UA"/>
        </w:rPr>
        <w:t> </w:t>
      </w:r>
      <w:r>
        <w:t>И.</w:t>
      </w:r>
      <w:r>
        <w:rPr>
          <w:lang w:val="uk-UA"/>
        </w:rPr>
        <w:t> </w:t>
      </w:r>
      <w:r>
        <w:t xml:space="preserve">Колобова </w:t>
      </w:r>
      <w:r>
        <w:rPr>
          <w:lang w:val="uk-UA"/>
        </w:rPr>
        <w:t>// Хирургия. – 2002. – № 7. – С. 23–26.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Гольцшуг П. Варикозное расширение вен нижних конечностей: </w:t>
      </w:r>
      <w:r>
        <w:t xml:space="preserve">варианты хирургических технологий в клинике </w:t>
      </w:r>
      <w:r>
        <w:rPr>
          <w:lang w:val="uk-UA"/>
        </w:rPr>
        <w:t>"</w:t>
      </w:r>
      <w:r>
        <w:rPr>
          <w:lang w:val="en-US"/>
        </w:rPr>
        <w:t>Optima</w:t>
      </w:r>
      <w:r>
        <w:rPr>
          <w:lang w:val="uk-UA"/>
        </w:rPr>
        <w:t>" / П. Гольцшуг // Хірургія України. – 2004. – № 4. – С. 123–125.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Гончар М. Г. Особливості порушень коагуляційного гемостазу у хворих на гострий тромбофлебіт нижніх кінцівок / М. Г. Гончар, Р. В. Сабадош, М. Д. Ризюк // Архів клінічної медицини. – № 2 (12). – 2007. – С. 27-29.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Гончар М. Г. Радикалізація оперативного лікування хворих з гострим тро</w:t>
      </w:r>
      <w:r>
        <w:rPr>
          <w:lang w:val="uk-UA"/>
        </w:rPr>
        <w:t>м</w:t>
      </w:r>
      <w:r>
        <w:rPr>
          <w:lang w:val="uk-UA"/>
        </w:rPr>
        <w:t>бофлебітом нижніх кінцівок / М. Г. Гончар, Р. В. Сабадош, М. Д. Ризюк // Клін. хірургія. – 2006. – № 4-5. – С. 66-67.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Григорян А. В. Трофические язвы / А. В. Григорян, В. К. Гостищев, П. И. Толстых. – М.: Медицина, 1972. – 208 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Грубник В. В. Оп</w:t>
      </w:r>
      <w:r>
        <w:t xml:space="preserve">ыт применения эндоскопической диссекции прободающих вен в лечении хронической венозной недостаточности </w:t>
      </w:r>
      <w:r>
        <w:rPr>
          <w:lang w:val="uk-UA"/>
        </w:rPr>
        <w:t>/ В. В. Грубник, А. Б. Смирнов, А. Н. Альшариф // Клін. хірургія. – 2005. – № 4–5. – С. 80–81.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Грубник В. В. Хирургические методы лечения тяжелых форм </w:t>
      </w:r>
      <w:r>
        <w:t xml:space="preserve">хронической венозной недостаточности </w:t>
      </w:r>
      <w:r>
        <w:rPr>
          <w:lang w:val="uk-UA"/>
        </w:rPr>
        <w:t>/В. В. Грубник, А. Б. Смирнов, А. Н. Альшариф // Серце і судини. – 2006. - №4 (Додаток). – С. 122-124.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Грубнік В. В. Лікування важких форм хронічної венозної недостатності / В. В. Грубнік, О. Б. Смірнов // Актуальні питання судинної хірургії: матері</w:t>
      </w:r>
      <w:r>
        <w:rPr>
          <w:lang w:val="uk-UA"/>
        </w:rPr>
        <w:t>а</w:t>
      </w:r>
      <w:r>
        <w:rPr>
          <w:lang w:val="uk-UA"/>
        </w:rPr>
        <w:t>ли науково-практичної конференції судинних хірургів з міжнародною уча</w:t>
      </w:r>
      <w:r>
        <w:rPr>
          <w:lang w:val="uk-UA"/>
        </w:rPr>
        <w:t>с</w:t>
      </w:r>
      <w:r>
        <w:rPr>
          <w:lang w:val="uk-UA"/>
        </w:rPr>
        <w:t>тю, 18-20 жовтня 2007, Трускавець // Український бальнеологічний журнал. – 2007. - №2, 3. – С. 53-54.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>Гудз І. М. Діагностика та лікування гострого тромбозу глибоких вен нижніх кінцівок і таза (Рекомендації Товариства судинних хірургів Німеччини) / І. М. Гудз // Серце і судини. – 2006. – № 2. – С. 34–36.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Гудз І. М. Неоангіогенез як один із чинників виникнення рецидиву варико</w:t>
      </w:r>
      <w:r>
        <w:rPr>
          <w:lang w:val="uk-UA"/>
        </w:rPr>
        <w:t>з</w:t>
      </w:r>
      <w:r>
        <w:rPr>
          <w:lang w:val="uk-UA"/>
        </w:rPr>
        <w:t>ної хвороби після венекзерезу / І. М. Гудз // Серце і судини. – 2005. – № 1. – С.47–48;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Гужков</w:t>
      </w:r>
      <w:r>
        <w:rPr>
          <w:lang w:val="uk-UA"/>
        </w:rPr>
        <w:t> </w:t>
      </w:r>
      <w:r>
        <w:t>О.</w:t>
      </w:r>
      <w:r>
        <w:rPr>
          <w:lang w:val="uk-UA"/>
        </w:rPr>
        <w:t> </w:t>
      </w:r>
      <w:r>
        <w:t>Н.</w:t>
      </w:r>
      <w:r>
        <w:rPr>
          <w:lang w:val="uk-UA"/>
        </w:rPr>
        <w:t xml:space="preserve"> </w:t>
      </w:r>
      <w:r>
        <w:t>Возможности минифлебэктомии в хирургическом лечении в</w:t>
      </w:r>
      <w:r>
        <w:t>а</w:t>
      </w:r>
      <w:r>
        <w:t>рикозной болезни</w:t>
      </w:r>
      <w:r>
        <w:rPr>
          <w:lang w:val="uk-UA"/>
        </w:rPr>
        <w:t xml:space="preserve"> / </w:t>
      </w:r>
      <w:r>
        <w:t>О.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>
        <w:t>Гужков, Н.</w:t>
      </w:r>
      <w:r>
        <w:rPr>
          <w:lang w:val="uk-UA"/>
        </w:rPr>
        <w:t> </w:t>
      </w:r>
      <w:r>
        <w:t>Ю.</w:t>
      </w:r>
      <w:r>
        <w:rPr>
          <w:lang w:val="uk-UA"/>
        </w:rPr>
        <w:t> </w:t>
      </w:r>
      <w:r>
        <w:t>Шамшина // Амбулаторная хиру</w:t>
      </w:r>
      <w:r>
        <w:t>р</w:t>
      </w:r>
      <w:r>
        <w:t>гия.</w:t>
      </w:r>
      <w:r>
        <w:rPr>
          <w:lang w:val="uk-UA"/>
        </w:rPr>
        <w:t xml:space="preserve"> </w:t>
      </w:r>
      <w:r>
        <w:t>– 2004.</w:t>
      </w:r>
      <w:r>
        <w:rPr>
          <w:lang w:val="uk-UA"/>
        </w:rPr>
        <w:t xml:space="preserve"> </w:t>
      </w:r>
      <w:r>
        <w:t>– №</w:t>
      </w:r>
      <w:r>
        <w:rPr>
          <w:lang w:val="uk-UA"/>
        </w:rPr>
        <w:t xml:space="preserve"> </w:t>
      </w:r>
      <w:r>
        <w:t>4.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С.</w:t>
      </w:r>
      <w:r>
        <w:rPr>
          <w:lang w:val="uk-UA"/>
        </w:rPr>
        <w:t xml:space="preserve"> </w:t>
      </w:r>
      <w:r>
        <w:t>65</w:t>
      </w:r>
      <w:r>
        <w:rPr>
          <w:lang w:val="uk-UA"/>
        </w:rPr>
        <w:t>–66.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Гужков</w:t>
      </w:r>
      <w:r>
        <w:rPr>
          <w:lang w:val="uk-UA"/>
        </w:rPr>
        <w:t> </w:t>
      </w:r>
      <w:r>
        <w:t>О.</w:t>
      </w:r>
      <w:r>
        <w:rPr>
          <w:lang w:val="uk-UA"/>
        </w:rPr>
        <w:t> </w:t>
      </w:r>
      <w:r>
        <w:t>Н. Эндовазальная лазерная коагуляция в лечении варикозной б</w:t>
      </w:r>
      <w:r>
        <w:t>о</w:t>
      </w:r>
      <w:r>
        <w:t xml:space="preserve">лезни </w:t>
      </w:r>
      <w:r>
        <w:rPr>
          <w:lang w:val="uk-UA"/>
        </w:rPr>
        <w:t xml:space="preserve">/ </w:t>
      </w:r>
      <w:r>
        <w:t>О.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>
        <w:t>Гужков, Н.</w:t>
      </w:r>
      <w:r>
        <w:rPr>
          <w:lang w:val="uk-UA"/>
        </w:rPr>
        <w:t> </w:t>
      </w:r>
      <w:r>
        <w:t>Ю.</w:t>
      </w:r>
      <w:r>
        <w:rPr>
          <w:lang w:val="uk-UA"/>
        </w:rPr>
        <w:t> </w:t>
      </w:r>
      <w:r>
        <w:t>Шамшина // Амбулаторная хирургия.</w:t>
      </w:r>
      <w:r>
        <w:rPr>
          <w:lang w:val="uk-UA"/>
        </w:rPr>
        <w:t xml:space="preserve"> </w:t>
      </w:r>
      <w:r>
        <w:t>– 2004.</w:t>
      </w:r>
      <w:r>
        <w:rPr>
          <w:lang w:val="uk-UA"/>
        </w:rPr>
        <w:t xml:space="preserve"> </w:t>
      </w:r>
      <w:r>
        <w:t>– №</w:t>
      </w:r>
      <w:r>
        <w:rPr>
          <w:lang w:val="uk-UA"/>
        </w:rPr>
        <w:t xml:space="preserve"> </w:t>
      </w:r>
      <w:r>
        <w:t>4.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С.</w:t>
      </w:r>
      <w:r>
        <w:rPr>
          <w:lang w:val="uk-UA"/>
        </w:rPr>
        <w:t xml:space="preserve"> </w:t>
      </w:r>
      <w:r>
        <w:t>66</w:t>
      </w:r>
      <w:r>
        <w:rPr>
          <w:lang w:val="uk-UA"/>
        </w:rPr>
        <w:t>–67.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Гуч А. А. Клиническая и ультразвуковая диагностика ангиодисплазии / А. А. Гуч, Л. М. Чернуха, И. В. Альтман // Клін. хірургія. – 2005. – № 8. – С. 38–41.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Гуч А. А. Рецидив варикозной болезни / А. А. Гуч, Л. М. Чернуха // Клін. х</w:t>
      </w:r>
      <w:r>
        <w:rPr>
          <w:lang w:val="uk-UA"/>
        </w:rPr>
        <w:t>і</w:t>
      </w:r>
      <w:r>
        <w:rPr>
          <w:lang w:val="uk-UA"/>
        </w:rPr>
        <w:t>рургія. – 2005. – № 4–5. – С. 82–83.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Гуч А. А. Ультразвуковая диагностика острого тромбоза глубоких вен ни</w:t>
      </w:r>
      <w:r>
        <w:rPr>
          <w:lang w:val="uk-UA"/>
        </w:rPr>
        <w:t>ж</w:t>
      </w:r>
      <w:r>
        <w:rPr>
          <w:lang w:val="uk-UA"/>
        </w:rPr>
        <w:t>них конечностей / А. А. Гуч, Ю. И. Ящук // Клін. хірургія. – 1999. – № 9. – С. 18–19.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Дальбэк Б. Лабораторная диагностика факторов генетического риска разв</w:t>
      </w:r>
      <w:r>
        <w:rPr>
          <w:lang w:val="uk-UA"/>
        </w:rPr>
        <w:t>и</w:t>
      </w:r>
      <w:r>
        <w:rPr>
          <w:lang w:val="uk-UA"/>
        </w:rPr>
        <w:t>тия тромбоза / Б.</w:t>
      </w:r>
      <w:r>
        <w:t> </w:t>
      </w:r>
      <w:r>
        <w:rPr>
          <w:lang w:val="uk-UA"/>
        </w:rPr>
        <w:t>Дальбэк // Вестник Российской академии медицинских н</w:t>
      </w:r>
      <w:r>
        <w:rPr>
          <w:lang w:val="uk-UA"/>
        </w:rPr>
        <w:t>а</w:t>
      </w:r>
      <w:r>
        <w:rPr>
          <w:lang w:val="uk-UA"/>
        </w:rPr>
        <w:t>ук. – 1997. – № 1. – С. 23–27.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Дергачев С. В. Оценка качества жизни больных с варикозной болезнью / С. В. Дергачев, М. А. Кузин, А. С. Лисицын // Амбулаторная хирургия. – 2004. – № 4. – С. 71–72.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Дзісь Є. І. Гемостазіологічні підходи до діагностики тромботичних ускла</w:t>
      </w:r>
      <w:r>
        <w:rPr>
          <w:lang w:val="uk-UA"/>
        </w:rPr>
        <w:t>д</w:t>
      </w:r>
      <w:r>
        <w:rPr>
          <w:lang w:val="uk-UA"/>
        </w:rPr>
        <w:t>нень / Є. І. Дзісь, О. Я. Томашевська // Кровообіг і гемостаз. – 2004. – № 2–3. – С. 27–33.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Диагностический и лечебный алгоритм у больных с варикозной болезнью нижних конечностей / М. Ю. Шерстнов, С. В. Дергачев, А. С. Лисицын [и</w:t>
      </w:r>
      <w:r>
        <w:rPr>
          <w:lang w:val="en-US"/>
        </w:rPr>
        <w:t> </w:t>
      </w:r>
      <w:r>
        <w:t>др.] // Амбулаторная хирургия. – 2003. – № 1 (9). – С. 44–47.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Динамика параметров гемостаза при операциях на венах нижних конечн</w:t>
      </w:r>
      <w:r>
        <w:t>о</w:t>
      </w:r>
      <w:r>
        <w:t>стей в отделении амбулаторной хирургии</w:t>
      </w:r>
      <w:r>
        <w:rPr>
          <w:lang w:val="uk-UA"/>
        </w:rPr>
        <w:t>.</w:t>
      </w:r>
      <w:r>
        <w:t xml:space="preserve"> А. Л. Волнин, А. Ф. Хафизова, В. М. Гурчиани [и др.] // Амбулаторная хирургия. – 2003. – № 1. –С. 28-30.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Досвід системної тромболітичної терапії у хворих з тромбозом глибоких вен / І. І. Кобза, Б. М. Гаврилів, Ю. Г. Орел [і ін.] // Клін. хірургія. – 2005. – № 4–5. – С. 84–84.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Дрозд О. В. Вибір об’єму оперативного лікування хворих із хронічною вен</w:t>
      </w:r>
      <w:r>
        <w:rPr>
          <w:lang w:val="uk-UA"/>
        </w:rPr>
        <w:t>о</w:t>
      </w:r>
      <w:r>
        <w:rPr>
          <w:lang w:val="uk-UA"/>
        </w:rPr>
        <w:t>зною недостатністю, ускладненою гострим тромбофлебітом / О. В. Дрозд // Шпитальна хірургія. – 1999. – № 1. – С. 70–74.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Дрюк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>
        <w:t>Ф. К вопросу о номенклатуре и классификации хронических заб</w:t>
      </w:r>
      <w:r>
        <w:t>о</w:t>
      </w:r>
      <w:r>
        <w:t xml:space="preserve">леваний вен нижних конечностей </w:t>
      </w:r>
      <w:r>
        <w:rPr>
          <w:lang w:val="uk-UA"/>
        </w:rPr>
        <w:t>/</w:t>
      </w:r>
      <w:r>
        <w:t xml:space="preserve"> Н.</w:t>
      </w:r>
      <w:r>
        <w:rPr>
          <w:lang w:val="uk-UA"/>
        </w:rPr>
        <w:t> </w:t>
      </w:r>
      <w:r>
        <w:t>Ф</w:t>
      </w:r>
      <w:r>
        <w:rPr>
          <w:lang w:val="uk-UA"/>
        </w:rPr>
        <w:t>. </w:t>
      </w:r>
      <w:r>
        <w:t>Дрюк,</w:t>
      </w:r>
      <w:r>
        <w:rPr>
          <w:lang w:val="uk-UA"/>
        </w:rPr>
        <w:t xml:space="preserve"> </w:t>
      </w:r>
      <w:r>
        <w:t>Л.</w:t>
      </w:r>
      <w:r>
        <w:rPr>
          <w:lang w:val="uk-UA"/>
        </w:rPr>
        <w:t> </w:t>
      </w:r>
      <w:r>
        <w:t>М</w:t>
      </w:r>
      <w:r>
        <w:rPr>
          <w:lang w:val="uk-UA"/>
        </w:rPr>
        <w:t>. </w:t>
      </w:r>
      <w:r>
        <w:t xml:space="preserve">Чернуха </w:t>
      </w:r>
      <w:r>
        <w:rPr>
          <w:lang w:val="uk-UA"/>
        </w:rPr>
        <w:t>// Серце і с</w:t>
      </w:r>
      <w:r>
        <w:rPr>
          <w:lang w:val="uk-UA"/>
        </w:rPr>
        <w:t>у</w:t>
      </w:r>
      <w:r>
        <w:rPr>
          <w:lang w:val="uk-UA"/>
        </w:rPr>
        <w:t>дини. – 2003. – № 3. – С. 8–13.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Евдокимов А. Г. Болезни артерий и вен / А. Г. Евдокимов, В. Д. Тополянский. - М.: Советский спорт, 2001. – 210 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>Єлісеєв Г. Ю. Діагностика та лікування ускладнених форм хронічної вено</w:t>
      </w:r>
      <w:r>
        <w:rPr>
          <w:lang w:val="uk-UA"/>
        </w:rPr>
        <w:t>з</w:t>
      </w:r>
      <w:r>
        <w:rPr>
          <w:lang w:val="uk-UA"/>
        </w:rPr>
        <w:t>ної недостатності / Г. Ю. Єлісеєв, І. І. Кобза, Ю. Г. Орел // Клін. хірургія. – 2005. – № 4–5. – С. 83–83.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Ефимов</w:t>
      </w:r>
      <w:r>
        <w:rPr>
          <w:lang w:val="uk-UA"/>
        </w:rPr>
        <w:t> </w:t>
      </w:r>
      <w:r>
        <w:t>Е.</w:t>
      </w:r>
      <w:r>
        <w:rPr>
          <w:lang w:val="uk-UA"/>
        </w:rPr>
        <w:t> </w:t>
      </w:r>
      <w:r>
        <w:t xml:space="preserve">А. О вариабельности полноты регенерации кожи </w:t>
      </w:r>
      <w:r>
        <w:rPr>
          <w:lang w:val="uk-UA"/>
        </w:rPr>
        <w:t xml:space="preserve">/Е. А. Ефимов </w:t>
      </w:r>
      <w:r>
        <w:t>//</w:t>
      </w:r>
      <w:r>
        <w:rPr>
          <w:lang w:val="uk-UA"/>
        </w:rPr>
        <w:t xml:space="preserve"> </w:t>
      </w:r>
      <w:r>
        <w:t>В кн.: Клеточные основы регенерации млекопитающих. - М., 1984. - С.</w:t>
      </w:r>
      <w:r>
        <w:rPr>
          <w:lang w:val="uk-UA"/>
        </w:rPr>
        <w:t> </w:t>
      </w:r>
      <w:r>
        <w:t>78-86.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Зюбрицкий Н. М. Хирургическое лечение острого тромбофлебита варико</w:t>
      </w:r>
      <w:r>
        <w:rPr>
          <w:lang w:val="uk-UA"/>
        </w:rPr>
        <w:t>з</w:t>
      </w:r>
      <w:r>
        <w:rPr>
          <w:lang w:val="uk-UA"/>
        </w:rPr>
        <w:t>но-расширенных вен нижних конечностей / Н. М. Зюбрицкий, В. В. Арсенюк // Клін. хірургія. – 1998. – № 7 – С. 18–20.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Игнатьев</w:t>
      </w:r>
      <w:r>
        <w:rPr>
          <w:lang w:val="uk-UA"/>
        </w:rPr>
        <w:t> </w:t>
      </w:r>
      <w:r>
        <w:t>И.</w:t>
      </w:r>
      <w:r>
        <w:rPr>
          <w:lang w:val="uk-UA"/>
        </w:rPr>
        <w:t> </w:t>
      </w:r>
      <w:r>
        <w:t>М.</w:t>
      </w:r>
      <w:r>
        <w:rPr>
          <w:lang w:val="uk-UA"/>
        </w:rPr>
        <w:t xml:space="preserve"> </w:t>
      </w:r>
      <w:r>
        <w:t>Варикозная болезнь. Современные аспекты проблемы</w:t>
      </w:r>
      <w:r>
        <w:rPr>
          <w:lang w:val="uk-UA"/>
        </w:rPr>
        <w:t xml:space="preserve"> / </w:t>
      </w:r>
      <w:r>
        <w:t>И.</w:t>
      </w:r>
      <w:r>
        <w:rPr>
          <w:lang w:val="uk-UA"/>
        </w:rPr>
        <w:t> </w:t>
      </w:r>
      <w:r>
        <w:t>М.</w:t>
      </w:r>
      <w:r>
        <w:rPr>
          <w:lang w:val="uk-UA"/>
        </w:rPr>
        <w:t> </w:t>
      </w:r>
      <w:r>
        <w:t>Игнатьев, Р.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Бредихин // Вестник хирургии.</w:t>
      </w:r>
      <w:r>
        <w:rPr>
          <w:lang w:val="uk-UA"/>
        </w:rPr>
        <w:t xml:space="preserve"> </w:t>
      </w:r>
      <w:r>
        <w:t>– 2004.</w:t>
      </w:r>
      <w:r>
        <w:rPr>
          <w:lang w:val="uk-UA"/>
        </w:rPr>
        <w:t xml:space="preserve"> </w:t>
      </w:r>
      <w:r>
        <w:t>– Т. 163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> </w:t>
      </w:r>
      <w:r>
        <w:t>4.–</w:t>
      </w:r>
      <w:r>
        <w:rPr>
          <w:lang w:val="uk-UA"/>
        </w:rPr>
        <w:t xml:space="preserve"> С. 105–109.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Игнатьев И. Н. Дуплексное сканирование в диагностике нарушений вено</w:t>
      </w:r>
      <w:r>
        <w:rPr>
          <w:lang w:val="uk-UA"/>
        </w:rPr>
        <w:t>з</w:t>
      </w:r>
      <w:r>
        <w:rPr>
          <w:lang w:val="uk-UA"/>
        </w:rPr>
        <w:t>ной гемодинамики при посттромботической болезни / И. Н. Игнатьев, С. Ю. Ахунова, Р. А. Бредихин // Ангиология и сосудистая хирургия.</w:t>
      </w:r>
      <w:r>
        <w:t xml:space="preserve"> </w:t>
      </w:r>
      <w:r>
        <w:rPr>
          <w:lang w:val="uk-UA"/>
        </w:rPr>
        <w:t xml:space="preserve">– </w:t>
      </w:r>
      <w:r>
        <w:t>200</w:t>
      </w:r>
      <w:r>
        <w:rPr>
          <w:lang w:val="uk-UA"/>
        </w:rPr>
        <w:t>2. – Т. 8, № 2. – С. 45–52.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Инцертов</w:t>
      </w:r>
      <w:r>
        <w:rPr>
          <w:lang w:val="uk-UA"/>
        </w:rPr>
        <w:t> </w:t>
      </w:r>
      <w:r>
        <w:t>М.</w:t>
      </w:r>
      <w:r>
        <w:rPr>
          <w:lang w:val="uk-UA"/>
        </w:rPr>
        <w:t> </w:t>
      </w:r>
      <w:r>
        <w:t>А. Оценка эффективности хирургического лечения варикозной болезни нижних конечностей с точки зрения качества жизни пациентов в з</w:t>
      </w:r>
      <w:r>
        <w:t>а</w:t>
      </w:r>
      <w:r>
        <w:t xml:space="preserve">висимости от их психологического статуса </w:t>
      </w:r>
      <w:r>
        <w:rPr>
          <w:lang w:val="uk-UA"/>
        </w:rPr>
        <w:t xml:space="preserve">/ </w:t>
      </w:r>
      <w:r>
        <w:t>М.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Инцертов // Ангиология и сосудистая хирургия.</w:t>
      </w:r>
      <w:r>
        <w:rPr>
          <w:lang w:val="uk-UA"/>
        </w:rPr>
        <w:t xml:space="preserve"> </w:t>
      </w:r>
      <w:r>
        <w:t>– 2005.</w:t>
      </w:r>
      <w:r>
        <w:rPr>
          <w:lang w:val="uk-UA"/>
        </w:rPr>
        <w:t xml:space="preserve"> </w:t>
      </w:r>
      <w:r>
        <w:t>– Т.</w:t>
      </w:r>
      <w:r>
        <w:rPr>
          <w:lang w:val="uk-UA"/>
        </w:rPr>
        <w:t xml:space="preserve"> </w:t>
      </w:r>
      <w:r>
        <w:t>11</w:t>
      </w:r>
      <w:r>
        <w:rPr>
          <w:lang w:val="uk-UA"/>
        </w:rPr>
        <w:t>,</w:t>
      </w:r>
      <w:r>
        <w:t xml:space="preserve"> №3.</w:t>
      </w:r>
      <w:r>
        <w:rPr>
          <w:lang w:val="uk-UA"/>
        </w:rPr>
        <w:t xml:space="preserve"> </w:t>
      </w:r>
      <w:r>
        <w:t>– С.</w:t>
      </w:r>
      <w:r>
        <w:rPr>
          <w:lang w:val="uk-UA"/>
        </w:rPr>
        <w:t xml:space="preserve"> </w:t>
      </w:r>
      <w:r>
        <w:t>60–63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Использование ультразвукового дуплексного сканирования для определений показаний к хирургическому лечению флеботромбозов в системе нижней полой вены</w:t>
      </w:r>
      <w:r>
        <w:rPr>
          <w:lang w:val="uk-UA"/>
        </w:rPr>
        <w:t xml:space="preserve"> / В. В. Скиба, С. П. Щукин, </w:t>
      </w:r>
      <w:r>
        <w:t>Е.</w:t>
      </w:r>
      <w:r>
        <w:rPr>
          <w:lang w:val="uk-UA"/>
        </w:rPr>
        <w:t> </w:t>
      </w:r>
      <w:r>
        <w:t>Е.</w:t>
      </w:r>
      <w:r>
        <w:rPr>
          <w:lang w:val="uk-UA"/>
        </w:rPr>
        <w:t> Швед [</w:t>
      </w:r>
      <w:r>
        <w:t xml:space="preserve">и др.] </w:t>
      </w:r>
      <w:r>
        <w:rPr>
          <w:lang w:val="uk-UA"/>
        </w:rPr>
        <w:t>// Хірургія Укра</w:t>
      </w:r>
      <w:r>
        <w:rPr>
          <w:lang w:val="uk-UA"/>
        </w:rPr>
        <w:t>ї</w:t>
      </w:r>
      <w:r>
        <w:rPr>
          <w:lang w:val="uk-UA"/>
        </w:rPr>
        <w:t>ни. – 2006. – № 3. – С. 55–57.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Іващук С. І. Вплив внутрішньотканинного електрофорезу на систему гемо</w:t>
      </w:r>
      <w:r>
        <w:rPr>
          <w:lang w:val="uk-UA"/>
        </w:rPr>
        <w:t>с</w:t>
      </w:r>
      <w:r>
        <w:rPr>
          <w:lang w:val="uk-UA"/>
        </w:rPr>
        <w:t>тазу при лікуванні гострого тромбофлебіту та флеботромбозу / С. І. Іващук // Клін. хірургія. – 1999. – № 5. – С. 19–21.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Казначеев В.</w:t>
      </w:r>
      <w:r>
        <w:rPr>
          <w:lang w:val="uk-UA"/>
        </w:rPr>
        <w:t> </w:t>
      </w:r>
      <w:r>
        <w:t>И.</w:t>
      </w:r>
      <w:r>
        <w:rPr>
          <w:lang w:val="uk-UA"/>
        </w:rPr>
        <w:t xml:space="preserve"> </w:t>
      </w:r>
      <w:r>
        <w:t>Клиническая патология транскапилярного обмена</w:t>
      </w:r>
      <w:r>
        <w:rPr>
          <w:lang w:val="uk-UA"/>
        </w:rPr>
        <w:t xml:space="preserve"> / </w:t>
      </w:r>
      <w:r>
        <w:t>В.</w:t>
      </w:r>
      <w:r>
        <w:rPr>
          <w:lang w:val="uk-UA"/>
        </w:rPr>
        <w:t> </w:t>
      </w:r>
      <w:r>
        <w:t>И.</w:t>
      </w:r>
      <w:r>
        <w:rPr>
          <w:lang w:val="uk-UA"/>
        </w:rPr>
        <w:t> </w:t>
      </w:r>
      <w:r>
        <w:t>Казначеев, А. А. Дзизинский // М.</w:t>
      </w:r>
      <w:r>
        <w:rPr>
          <w:lang w:val="uk-UA"/>
        </w:rPr>
        <w:t>:</w:t>
      </w:r>
      <w:r>
        <w:t xml:space="preserve"> Медицина.</w:t>
      </w:r>
      <w:r>
        <w:rPr>
          <w:lang w:val="uk-UA"/>
        </w:rPr>
        <w:t xml:space="preserve"> – </w:t>
      </w:r>
      <w:r>
        <w:t>1975.</w:t>
      </w:r>
      <w:r>
        <w:rPr>
          <w:lang w:val="uk-UA"/>
        </w:rPr>
        <w:t xml:space="preserve"> – </w:t>
      </w:r>
      <w:r>
        <w:t>239</w:t>
      </w:r>
      <w:r>
        <w:rPr>
          <w:lang w:val="uk-UA"/>
        </w:rPr>
        <w:t> </w:t>
      </w:r>
      <w:r>
        <w:t>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Карпович Д. І. Місце субфасціальної ендоскопічної хірургії перфорантних вен в комплексному лікуванні хронічної венозної недостатності нижніх кі</w:t>
      </w:r>
      <w:r>
        <w:rPr>
          <w:lang w:val="uk-UA"/>
        </w:rPr>
        <w:t>н</w:t>
      </w:r>
      <w:r>
        <w:rPr>
          <w:lang w:val="uk-UA"/>
        </w:rPr>
        <w:t xml:space="preserve">цівок / Д. І. Карпович, О. В. Прокопов // Практична медицина. – 2008. – Т. </w:t>
      </w:r>
      <w:r>
        <w:rPr>
          <w:lang w:val="en-US"/>
        </w:rPr>
        <w:t>XIV</w:t>
      </w:r>
      <w:r>
        <w:rPr>
          <w:lang w:val="uk-UA"/>
        </w:rPr>
        <w:t>, № 5. С. 79 – 81.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Кириенко А.</w:t>
      </w:r>
      <w:r>
        <w:rPr>
          <w:lang w:val="en-US"/>
        </w:rPr>
        <w:t> </w:t>
      </w:r>
      <w:r>
        <w:t>И. Консервативное лечение тромбофлебита поверхностных вен нижних конечностей / А.</w:t>
      </w:r>
      <w:r>
        <w:rPr>
          <w:lang w:val="en-US"/>
        </w:rPr>
        <w:t> </w:t>
      </w:r>
      <w:r>
        <w:t>И.</w:t>
      </w:r>
      <w:r>
        <w:rPr>
          <w:lang w:val="en-US"/>
        </w:rPr>
        <w:t> </w:t>
      </w:r>
      <w:r>
        <w:t>Кириенко, В.</w:t>
      </w:r>
      <w:r>
        <w:rPr>
          <w:lang w:val="en-US"/>
        </w:rPr>
        <w:t> </w:t>
      </w:r>
      <w:r>
        <w:t>М.</w:t>
      </w:r>
      <w:r>
        <w:rPr>
          <w:lang w:val="en-US"/>
        </w:rPr>
        <w:t> </w:t>
      </w:r>
      <w:r>
        <w:t>Кошкин // Терапевтический а</w:t>
      </w:r>
      <w:r>
        <w:t>р</w:t>
      </w:r>
      <w:r>
        <w:t xml:space="preserve">хив. – 1995. – № 4. – </w:t>
      </w:r>
      <w:r>
        <w:rPr>
          <w:lang w:val="en-US"/>
        </w:rPr>
        <w:t>C</w:t>
      </w:r>
      <w:r>
        <w:t>. 53–55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Кириенко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 xml:space="preserve">В. Эндоскопическая диссекция перфорантов </w:t>
      </w:r>
      <w:r>
        <w:rPr>
          <w:lang w:val="uk-UA"/>
        </w:rPr>
        <w:t>/ А. В. Кириенко, В. К. </w:t>
      </w:r>
      <w:r>
        <w:t xml:space="preserve">Богачев, </w:t>
      </w:r>
      <w:r>
        <w:rPr>
          <w:lang w:val="uk-UA"/>
        </w:rPr>
        <w:t>И. А. </w:t>
      </w:r>
      <w:r>
        <w:t>Золотухин //</w:t>
      </w:r>
      <w:r>
        <w:rPr>
          <w:lang w:val="uk-UA"/>
        </w:rPr>
        <w:t xml:space="preserve"> </w:t>
      </w:r>
      <w:r>
        <w:t>Флеболимфология. – 1997. - №5. – С.</w:t>
      </w:r>
      <w:r>
        <w:rPr>
          <w:lang w:val="uk-UA"/>
        </w:rPr>
        <w:t xml:space="preserve"> </w:t>
      </w:r>
      <w:r>
        <w:t>13-15.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Кириенко А. И. Радикальное хирургическое лечение острого варикотромб</w:t>
      </w:r>
      <w:r>
        <w:rPr>
          <w:lang w:val="uk-UA"/>
        </w:rPr>
        <w:t>о</w:t>
      </w:r>
      <w:r>
        <w:rPr>
          <w:lang w:val="uk-UA"/>
        </w:rPr>
        <w:t>флебита / А. И. Кириенко, А. А. Матюшенко, В. В. Андрияшкин // Грудная и сердечно-сосудистая хирургия. – 2003. – № 2. – С. 43–46.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Клинико-экспериментальная оценка новых реконструктивеых операций на подколенной и берцовой вен</w:t>
      </w:r>
      <w:r>
        <w:rPr>
          <w:lang w:val="uk-UA"/>
        </w:rPr>
        <w:t>е</w:t>
      </w:r>
      <w:r>
        <w:t xml:space="preserve"> при посттромботической болезни в стадии р</w:t>
      </w:r>
      <w:r>
        <w:t>е</w:t>
      </w:r>
      <w:r>
        <w:t xml:space="preserve">канализации / П. И. Никульников, И. Л. Закураева, А. А. Гуч [и др.] // </w:t>
      </w:r>
      <w:r>
        <w:rPr>
          <w:lang w:val="uk-UA"/>
        </w:rPr>
        <w:t>Клін</w:t>
      </w:r>
      <w:r>
        <w:rPr>
          <w:lang w:val="uk-UA"/>
        </w:rPr>
        <w:t>і</w:t>
      </w:r>
      <w:r>
        <w:rPr>
          <w:lang w:val="uk-UA"/>
        </w:rPr>
        <w:t>чна флебологія. – 2008. – Т. 1, № 1. – С. 38-41.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lastRenderedPageBreak/>
        <w:t>Клецкин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Э.</w:t>
      </w:r>
      <w:r>
        <w:rPr>
          <w:lang w:val="uk-UA"/>
        </w:rPr>
        <w:t xml:space="preserve"> </w:t>
      </w:r>
      <w:r>
        <w:t>Тактика лечения острых флеботромбозов нижних конечн</w:t>
      </w:r>
      <w:r>
        <w:t>о</w:t>
      </w:r>
      <w:r>
        <w:t xml:space="preserve">стей </w:t>
      </w:r>
      <w:r>
        <w:rPr>
          <w:lang w:val="uk-UA"/>
        </w:rPr>
        <w:t xml:space="preserve">/ </w:t>
      </w:r>
      <w:r>
        <w:t>А.</w:t>
      </w:r>
      <w:r>
        <w:rPr>
          <w:lang w:val="uk-UA"/>
        </w:rPr>
        <w:t> </w:t>
      </w:r>
      <w:r>
        <w:t>Э.</w:t>
      </w:r>
      <w:r>
        <w:rPr>
          <w:lang w:val="uk-UA"/>
        </w:rPr>
        <w:t> </w:t>
      </w:r>
      <w:r>
        <w:t>Клецкин, Н.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Макаров // Амбулаторная хирургия.</w:t>
      </w:r>
      <w:r>
        <w:rPr>
          <w:lang w:val="uk-UA"/>
        </w:rPr>
        <w:t xml:space="preserve"> </w:t>
      </w:r>
      <w:r>
        <w:t>– 2005.</w:t>
      </w:r>
      <w:r>
        <w:rPr>
          <w:lang w:val="uk-UA"/>
        </w:rPr>
        <w:t xml:space="preserve"> </w:t>
      </w:r>
      <w:r>
        <w:t>– №</w:t>
      </w:r>
      <w:r>
        <w:rPr>
          <w:lang w:val="uk-UA"/>
        </w:rPr>
        <w:t xml:space="preserve"> </w:t>
      </w:r>
      <w:r>
        <w:t>4.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С.</w:t>
      </w:r>
      <w:r>
        <w:rPr>
          <w:lang w:val="uk-UA"/>
        </w:rPr>
        <w:t xml:space="preserve"> </w:t>
      </w:r>
      <w:r>
        <w:t>76</w:t>
      </w:r>
      <w:r>
        <w:rPr>
          <w:lang w:val="uk-UA"/>
        </w:rPr>
        <w:t>–77.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Кобза І. І. Склеротерапія варикозно уражених вен як метод лікування хрон</w:t>
      </w:r>
      <w:r>
        <w:rPr>
          <w:lang w:val="uk-UA"/>
        </w:rPr>
        <w:t>і</w:t>
      </w:r>
      <w:r>
        <w:rPr>
          <w:lang w:val="uk-UA"/>
        </w:rPr>
        <w:t>чної венозної недостатності / І. І. Кобза, Р. В. Радиш // Клінічна флебологія. – 2008. – Т. 1, № 1. – С. 58-63.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Козлова Т. В. Распространенность гипергомоцистеинемии и ее связь с мут</w:t>
      </w:r>
      <w:r>
        <w:rPr>
          <w:lang w:val="uk-UA"/>
        </w:rPr>
        <w:t>а</w:t>
      </w:r>
      <w:r>
        <w:rPr>
          <w:lang w:val="uk-UA"/>
        </w:rPr>
        <w:t xml:space="preserve">циями в гене метилентетрагидрофолатредуктазы у больных с </w:t>
      </w:r>
      <w:r>
        <w:t>венозн</w:t>
      </w:r>
      <w:r>
        <w:t>ы</w:t>
      </w:r>
      <w:r>
        <w:t>ми тромбозами и здоровых лиц</w:t>
      </w:r>
      <w:r>
        <w:rPr>
          <w:lang w:val="uk-UA"/>
        </w:rPr>
        <w:t xml:space="preserve"> / Т. В. Козлова </w:t>
      </w:r>
      <w:r>
        <w:t>// Ангиология и сосудистая х</w:t>
      </w:r>
      <w:r>
        <w:t>и</w:t>
      </w:r>
      <w:r>
        <w:t>рургия.</w:t>
      </w:r>
      <w:r>
        <w:rPr>
          <w:lang w:val="uk-UA"/>
        </w:rPr>
        <w:t xml:space="preserve"> </w:t>
      </w:r>
      <w:r>
        <w:t>– 2006.</w:t>
      </w:r>
      <w:r>
        <w:rPr>
          <w:lang w:val="uk-UA"/>
        </w:rPr>
        <w:t xml:space="preserve"> </w:t>
      </w:r>
      <w:r>
        <w:t>– Т.</w:t>
      </w:r>
      <w:r>
        <w:rPr>
          <w:lang w:val="uk-UA"/>
        </w:rPr>
        <w:t xml:space="preserve"> </w:t>
      </w:r>
      <w:r>
        <w:t>12</w:t>
      </w:r>
      <w:r>
        <w:rPr>
          <w:lang w:val="uk-UA"/>
        </w:rPr>
        <w:t>,</w:t>
      </w:r>
      <w:r>
        <w:t xml:space="preserve"> №</w:t>
      </w:r>
      <w:r>
        <w:rPr>
          <w:lang w:val="uk-UA"/>
        </w:rPr>
        <w:t xml:space="preserve"> </w:t>
      </w:r>
      <w:r>
        <w:t>1.</w:t>
      </w:r>
      <w:r>
        <w:rPr>
          <w:lang w:val="uk-UA"/>
        </w:rPr>
        <w:t xml:space="preserve"> </w:t>
      </w:r>
      <w:r>
        <w:t>– С.</w:t>
      </w:r>
      <w:r>
        <w:rPr>
          <w:lang w:val="uk-UA"/>
        </w:rPr>
        <w:t xml:space="preserve"> </w:t>
      </w:r>
      <w:r>
        <w:t>32–38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Комбинированый метод лечения острого тромбофлебита поверхностных вен голени / А. М. Шулутко, Е. С. Наговицын, А. Ю. Крилов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Россий</w:t>
      </w:r>
      <w:r>
        <w:rPr>
          <w:lang w:val="uk-UA"/>
        </w:rPr>
        <w:t>с</w:t>
      </w:r>
      <w:r>
        <w:rPr>
          <w:lang w:val="uk-UA"/>
        </w:rPr>
        <w:t>кий медицинский журнал. – 2000. – № 5. – С. 24–27.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Комплексное лечение варикозного расширения вен нижних конечностей</w:t>
      </w:r>
      <w:r>
        <w:rPr>
          <w:lang w:val="uk-UA"/>
        </w:rPr>
        <w:t xml:space="preserve"> /</w:t>
      </w:r>
      <w:r>
        <w:t xml:space="preserve"> А.</w:t>
      </w:r>
      <w:r>
        <w:rPr>
          <w:lang w:val="uk-UA"/>
        </w:rPr>
        <w:t> </w:t>
      </w:r>
      <w:r>
        <w:t>М.</w:t>
      </w:r>
      <w:r>
        <w:rPr>
          <w:lang w:val="uk-UA"/>
        </w:rPr>
        <w:t> </w:t>
      </w:r>
      <w:r>
        <w:t>Шулутко, А.</w:t>
      </w:r>
      <w:r>
        <w:rPr>
          <w:lang w:val="uk-UA"/>
        </w:rPr>
        <w:t> </w:t>
      </w:r>
      <w:r>
        <w:t>Ю.</w:t>
      </w:r>
      <w:r>
        <w:rPr>
          <w:lang w:val="uk-UA"/>
        </w:rPr>
        <w:t> </w:t>
      </w:r>
      <w:r>
        <w:t>Крылов, Е.</w:t>
      </w:r>
      <w:r>
        <w:rPr>
          <w:lang w:val="uk-UA"/>
        </w:rPr>
        <w:t> </w:t>
      </w:r>
      <w:r>
        <w:t>С.</w:t>
      </w:r>
      <w:r>
        <w:rPr>
          <w:lang w:val="uk-UA"/>
        </w:rPr>
        <w:t> </w:t>
      </w:r>
      <w:r>
        <w:t xml:space="preserve">Наговицын [и др.] </w:t>
      </w:r>
      <w:r>
        <w:rPr>
          <w:lang w:val="uk-UA"/>
        </w:rPr>
        <w:t>// Хирургия. – 2003. – № 1. – С. 4–8.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Комплексное лечение острого венозного тромбоза нижних конечностей / А. В. Губка, Д. А. Буга, Л. П. Карнаух [и др.] // Клін. хірургія. – 1999. – № 9.– С. 16–17.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Компрессионная терапия варикозной болезни / А. М. Гусаров, Е. В. Жукова, Е. А. Юртаев [и др.] // Амбулаторная хирургия. – 2004. – № 4. – С. 52–54.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Корсак В. В.  Комплексне лікування варикозної хвороби нижніх кінцівок / В. В. Корсак, В. В. Русин // Практична медицина. – 2008. – Т. </w:t>
      </w:r>
      <w:r>
        <w:rPr>
          <w:lang w:val="en-US"/>
        </w:rPr>
        <w:t>XIV</w:t>
      </w:r>
      <w:r>
        <w:rPr>
          <w:lang w:val="uk-UA"/>
        </w:rPr>
        <w:t>, № 5. С. 121 - 124.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Костюжинская С. Г. Гепарин: регуляция гемостаза и негемостатические функции / С. Г. Костюжинская, А. И. Гоженко // Крово</w:t>
      </w:r>
      <w:r>
        <w:rPr>
          <w:lang w:val="uk-UA"/>
        </w:rPr>
        <w:t>обіг і гемостаз. –2006. – № 2. – С. 11–17.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Крахмалова Е. О. Использование метода цветного дуплексного картиров</w:t>
      </w:r>
      <w:r>
        <w:rPr>
          <w:lang w:val="uk-UA"/>
        </w:rPr>
        <w:t>а</w:t>
      </w:r>
      <w:r>
        <w:rPr>
          <w:lang w:val="uk-UA"/>
        </w:rPr>
        <w:t>ния в диагностике стадии тромбоза глубоких вен нижних конечностей / Е. О. Крахмалова, А. Е. Вишняков, Л. А. Сумцова // Український кардіолог</w:t>
      </w:r>
      <w:r>
        <w:rPr>
          <w:lang w:val="uk-UA"/>
        </w:rPr>
        <w:t>і</w:t>
      </w:r>
      <w:r>
        <w:rPr>
          <w:lang w:val="uk-UA"/>
        </w:rPr>
        <w:t>чний журнал. – 2002. – № 2. – С. 90–92.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Криса В. М. Лікування гострого тромбофлебіту варикозно-змінених повер</w:t>
      </w:r>
      <w:r>
        <w:rPr>
          <w:lang w:val="uk-UA"/>
        </w:rPr>
        <w:t>х</w:t>
      </w:r>
      <w:r>
        <w:rPr>
          <w:lang w:val="uk-UA"/>
        </w:rPr>
        <w:t>невих вен нижніх кінцівок в умовах загальнохірургічного відділення / В. М. Криса, Л. І. Дмитрів // Клін. хірургія. – 2005. – № 4–5. – С. 84–85.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Криса</w:t>
      </w:r>
      <w:r>
        <w:rPr>
          <w:lang w:val="en-US"/>
        </w:rPr>
        <w:t> </w:t>
      </w:r>
      <w:r>
        <w:rPr>
          <w:lang w:val="uk-UA"/>
        </w:rPr>
        <w:t>В. М. Перший досвід використання культивованих фібробластів у хворих з венозними трофічними виразками нижніх кінцівок / В. М. Криса, С. Б. Телемуха // Клінічна хірургія. – 2004. - № 11-12. – С.53-54.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Криса В. М. Алгоритм лікування варикозної екземи і трофічних виразок н</w:t>
      </w:r>
      <w:r>
        <w:rPr>
          <w:lang w:val="uk-UA"/>
        </w:rPr>
        <w:t>и</w:t>
      </w:r>
      <w:r>
        <w:rPr>
          <w:lang w:val="uk-UA"/>
        </w:rPr>
        <w:t>жніх кінцівок / В. М. Криса, В. Г. Чмут, С. Б. Телемуха //Український жу</w:t>
      </w:r>
      <w:r>
        <w:rPr>
          <w:lang w:val="uk-UA"/>
        </w:rPr>
        <w:t>р</w:t>
      </w:r>
      <w:r>
        <w:rPr>
          <w:lang w:val="uk-UA"/>
        </w:rPr>
        <w:t>нал дерматології, венерології, косметології. – 2005. - №3. – С. 144.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Криса В. М. Комплексний підхід в лікуванні венозних трофічних виразок нижніх кінцівок / В. М. Криса, В. Г. Чмут, С. Б. Телемуха // Сучасні методи діагностики та лікування дерматозів: міжнародна науково-практична конф., 3-4 листопада 2005 р.: тези докл. – Чернівці, 2005. – С. 67-68.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>Криса В.М. Комплексне лікування хронічних венозних трофічних виразок нижніх кінцівок з використанням культивованих фібробластів і аутодермо</w:t>
      </w:r>
      <w:r>
        <w:rPr>
          <w:lang w:val="uk-UA"/>
        </w:rPr>
        <w:t>п</w:t>
      </w:r>
      <w:r>
        <w:rPr>
          <w:lang w:val="uk-UA"/>
        </w:rPr>
        <w:t>ластики / В. М. Криса, С. Б. Телемуха, В. Г. Чмут // Серце і судини. – 2006. - №4 (Додаток). – С. 230-240.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Криса В. М. Комплексний етапний підхід в лікуванні венозних трофічних виразок нижніх кінцівок / В. М. Криса, С. Б. Телемуха // Клінічна хірургія. – 2007. - №5-6. – С.51-52.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Криса В. М. До питання комплексного обстеження і лікування венозних трофічних виразок нижніх кінцівок / В. М. Криса, С. Б. Телемуха // Галиц</w:t>
      </w:r>
      <w:r>
        <w:rPr>
          <w:lang w:val="uk-UA"/>
        </w:rPr>
        <w:t>ь</w:t>
      </w:r>
      <w:r>
        <w:rPr>
          <w:lang w:val="uk-UA"/>
        </w:rPr>
        <w:t>кий лікарський вісник. – 2008. – Т. 15, №2. – С. 119-126.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Криса В. М. Алгоритм лікування пацієнтів із хронічними венозними трофі</w:t>
      </w:r>
      <w:r>
        <w:rPr>
          <w:lang w:val="uk-UA"/>
        </w:rPr>
        <w:t>ч</w:t>
      </w:r>
      <w:r>
        <w:rPr>
          <w:lang w:val="uk-UA"/>
        </w:rPr>
        <w:t>ними виразками нижніх кінцівок / В. М. Криса, С. Б. Телемуха, В. Г. Чмут // Архів клінічної медицини. – 2008. - № 1(13). – С 59-66.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Кубышкин</w:t>
      </w:r>
      <w:r>
        <w:t> </w:t>
      </w:r>
      <w:r>
        <w:rPr>
          <w:lang w:val="uk-UA"/>
        </w:rPr>
        <w:t>В.</w:t>
      </w:r>
      <w:r>
        <w:t> </w:t>
      </w:r>
      <w:r>
        <w:rPr>
          <w:lang w:val="uk-UA"/>
        </w:rPr>
        <w:t>Ф. Фенотипические, морфологические и иммуногистохимич</w:t>
      </w:r>
      <w:r>
        <w:rPr>
          <w:lang w:val="uk-UA"/>
        </w:rPr>
        <w:t>е</w:t>
      </w:r>
      <w:r>
        <w:rPr>
          <w:lang w:val="uk-UA"/>
        </w:rPr>
        <w:t>ские особенности при варикозной болезн</w:t>
      </w:r>
      <w:r>
        <w:t xml:space="preserve">и у лиц с недифференцированной дисплазией соединительной ткани / В. Ф. Кубышкин, Е. А. Захарьян </w:t>
      </w:r>
      <w:r>
        <w:rPr>
          <w:lang w:val="uk-UA"/>
        </w:rPr>
        <w:t>// Хір</w:t>
      </w:r>
      <w:r>
        <w:rPr>
          <w:lang w:val="uk-UA"/>
        </w:rPr>
        <w:t>у</w:t>
      </w:r>
      <w:r>
        <w:rPr>
          <w:lang w:val="uk-UA"/>
        </w:rPr>
        <w:t>ргія України. – 2006. – № 1. – С. 75–79.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Лазерная ендоскопическая коагуляция перфорантных вен голени в лечении декомпенсированных форм варикозной болезни /</w:t>
      </w:r>
      <w:r>
        <w:rPr>
          <w:lang w:val="uk-UA"/>
        </w:rPr>
        <w:t xml:space="preserve"> </w:t>
      </w:r>
      <w:r>
        <w:t>Г. И. Назаренко, В. В.</w:t>
      </w:r>
      <w:r>
        <w:rPr>
          <w:lang w:val="uk-UA"/>
        </w:rPr>
        <w:t> </w:t>
      </w:r>
      <w:r>
        <w:t>Кунгурцев, В. И. Сидоренко [и др.] // Ангиология и сосудистая хиру</w:t>
      </w:r>
      <w:r>
        <w:t>р</w:t>
      </w:r>
      <w:r>
        <w:t>гия.</w:t>
      </w:r>
      <w:r>
        <w:rPr>
          <w:lang w:val="uk-UA"/>
        </w:rPr>
        <w:t xml:space="preserve"> </w:t>
      </w:r>
      <w:r>
        <w:t>– 2005.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 xml:space="preserve">Т. </w:t>
      </w:r>
      <w:r>
        <w:t>11</w:t>
      </w:r>
      <w:r>
        <w:rPr>
          <w:lang w:val="uk-UA"/>
        </w:rPr>
        <w:t>,</w:t>
      </w:r>
      <w:r>
        <w:t xml:space="preserve"> №</w:t>
      </w:r>
      <w:r>
        <w:rPr>
          <w:lang w:val="uk-UA"/>
        </w:rPr>
        <w:t xml:space="preserve"> </w:t>
      </w:r>
      <w:r>
        <w:t>4.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76–80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Ларионов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А.</w:t>
      </w:r>
      <w:r>
        <w:rPr>
          <w:lang w:val="uk-UA"/>
        </w:rPr>
        <w:t xml:space="preserve"> </w:t>
      </w:r>
      <w:r>
        <w:t>Комплексный метод лечения больных с варикозной боле</w:t>
      </w:r>
      <w:r>
        <w:t>з</w:t>
      </w:r>
      <w:r>
        <w:t xml:space="preserve">нью нижних конечностей </w:t>
      </w:r>
      <w:r>
        <w:rPr>
          <w:lang w:val="uk-UA"/>
        </w:rPr>
        <w:t xml:space="preserve">/ </w:t>
      </w:r>
      <w:r>
        <w:t>А.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Ларионов, С.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Крылов, С.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Пивоваров // Амбулаторная хирургия.</w:t>
      </w:r>
      <w:r>
        <w:rPr>
          <w:lang w:val="uk-UA"/>
        </w:rPr>
        <w:t xml:space="preserve"> </w:t>
      </w:r>
      <w:r>
        <w:t>– 2003.</w:t>
      </w:r>
      <w:r>
        <w:rPr>
          <w:lang w:val="uk-UA"/>
        </w:rPr>
        <w:t xml:space="preserve"> </w:t>
      </w:r>
      <w:r>
        <w:t>– №</w:t>
      </w:r>
      <w:r>
        <w:rPr>
          <w:lang w:val="uk-UA"/>
        </w:rPr>
        <w:t xml:space="preserve"> </w:t>
      </w:r>
      <w:r>
        <w:t>3.</w:t>
      </w:r>
      <w:r>
        <w:rPr>
          <w:lang w:val="uk-UA"/>
        </w:rPr>
        <w:t xml:space="preserve"> </w:t>
      </w:r>
      <w:r>
        <w:t>– С. 66</w:t>
      </w:r>
      <w:r>
        <w:rPr>
          <w:lang w:val="uk-UA"/>
        </w:rPr>
        <w:t>–67.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Лесько В. А. Коммуникантэктомия на голени при осложненной варикозной болезни / В. А. Лесько // Хирургия. – 2001. – № 9. – С. 50–53.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Лечение острого варикотромбофлебита / П. И. Никульников, А. В. Лискунов, В. Т. Ратушнюк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Клін. хірургія. – 2005. – № 4–5. – С. 88–89.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Лечение трофических язв венозной этиологии: Пособие для врачей /</w:t>
      </w:r>
      <w:r>
        <w:rPr>
          <w:lang w:val="uk-UA"/>
        </w:rPr>
        <w:t xml:space="preserve"> п</w:t>
      </w:r>
      <w:r>
        <w:t>од ред. В.</w:t>
      </w:r>
      <w:r>
        <w:rPr>
          <w:lang w:val="uk-UA"/>
        </w:rPr>
        <w:t> </w:t>
      </w:r>
      <w:r>
        <w:t>С.</w:t>
      </w:r>
      <w:r>
        <w:rPr>
          <w:lang w:val="uk-UA"/>
        </w:rPr>
        <w:t> </w:t>
      </w:r>
      <w:r>
        <w:t xml:space="preserve">Савельева. </w:t>
      </w:r>
      <w:r>
        <w:rPr>
          <w:lang w:val="uk-UA"/>
        </w:rPr>
        <w:t xml:space="preserve">- </w:t>
      </w:r>
      <w:r>
        <w:t>М.</w:t>
      </w:r>
      <w:r>
        <w:rPr>
          <w:lang w:val="uk-UA"/>
        </w:rPr>
        <w:t>: Медицина</w:t>
      </w:r>
      <w:r>
        <w:t>, 2000. – 22</w:t>
      </w:r>
      <w:r>
        <w:rPr>
          <w:lang w:val="uk-UA"/>
        </w:rPr>
        <w:t> 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Лечение тяжелых форм хронической венозной недостаточности нижних к</w:t>
      </w:r>
      <w:r>
        <w:rPr>
          <w:lang w:val="uk-UA"/>
        </w:rPr>
        <w:t>о</w:t>
      </w:r>
      <w:r>
        <w:rPr>
          <w:lang w:val="uk-UA"/>
        </w:rPr>
        <w:t xml:space="preserve">нечностей / В. И. Перцов, А. В. Сех, Я. В. Телушко </w:t>
      </w:r>
      <w:r>
        <w:t>[</w:t>
      </w:r>
      <w:r>
        <w:rPr>
          <w:lang w:val="uk-UA"/>
        </w:rPr>
        <w:t>и др.</w:t>
      </w:r>
      <w:r>
        <w:t xml:space="preserve">] // </w:t>
      </w:r>
      <w:r>
        <w:rPr>
          <w:lang w:val="uk-UA"/>
        </w:rPr>
        <w:t>Серце і суд</w:t>
      </w:r>
      <w:r>
        <w:rPr>
          <w:lang w:val="uk-UA"/>
        </w:rPr>
        <w:t>и</w:t>
      </w:r>
      <w:r>
        <w:rPr>
          <w:lang w:val="uk-UA"/>
        </w:rPr>
        <w:t>ни. – 2006. - №4 (Додаток). – С. 368-370.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Лечение острых венозных тромбозов у больных с варикозной болезнью вен нижних конечностей / М. Д. Ханевич, Ю. М. Стойко, Ю. М. Щёлоков </w:t>
      </w:r>
      <w:r>
        <w:t>[</w:t>
      </w:r>
      <w:r>
        <w:rPr>
          <w:lang w:val="uk-UA"/>
        </w:rPr>
        <w:t>и др.</w:t>
      </w:r>
      <w:r>
        <w:t xml:space="preserve">] </w:t>
      </w:r>
      <w:r>
        <w:rPr>
          <w:lang w:val="uk-UA"/>
        </w:rPr>
        <w:t xml:space="preserve">// </w:t>
      </w:r>
      <w:r>
        <w:t>Вестник хирургии.</w:t>
      </w:r>
      <w:r>
        <w:rPr>
          <w:lang w:val="uk-UA"/>
        </w:rPr>
        <w:t xml:space="preserve"> </w:t>
      </w:r>
      <w:r>
        <w:t>– 2005.</w:t>
      </w:r>
      <w:r>
        <w:rPr>
          <w:lang w:val="uk-UA"/>
        </w:rPr>
        <w:t xml:space="preserve"> </w:t>
      </w:r>
      <w:r>
        <w:t>– Т. 164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5.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С. 15–18.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Лечение хронической венозной недостаточностипри варикозной болезни нижних конечностей: новые технологи / И. И. Сухарев, Г. Г. Влайков, А. А. Гуч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Серце і судини. – 2003. – № 2. – С. 11–15.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lastRenderedPageBreak/>
        <w:t>Липницкий</w:t>
      </w:r>
      <w:r>
        <w:rPr>
          <w:lang w:val="uk-UA"/>
        </w:rPr>
        <w:t> </w:t>
      </w:r>
      <w:r>
        <w:t>Е.</w:t>
      </w:r>
      <w:r>
        <w:rPr>
          <w:lang w:val="uk-UA"/>
        </w:rPr>
        <w:t> </w:t>
      </w:r>
      <w:r>
        <w:t>М. Лечение трофических язв нижних конечностей</w:t>
      </w:r>
      <w:r>
        <w:rPr>
          <w:lang w:val="uk-UA"/>
        </w:rPr>
        <w:t xml:space="preserve"> / Е. М. Липницький.</w:t>
      </w:r>
      <w:r>
        <w:t xml:space="preserve"> </w:t>
      </w:r>
      <w:r>
        <w:rPr>
          <w:lang w:val="uk-UA"/>
        </w:rPr>
        <w:t xml:space="preserve">- </w:t>
      </w:r>
      <w:r>
        <w:t>М.:</w:t>
      </w:r>
      <w:r>
        <w:rPr>
          <w:lang w:val="uk-UA"/>
        </w:rPr>
        <w:t xml:space="preserve"> </w:t>
      </w:r>
      <w:r>
        <w:t xml:space="preserve">Медицина, 2001. </w:t>
      </w:r>
      <w:r>
        <w:rPr>
          <w:lang w:val="uk-UA"/>
        </w:rPr>
        <w:t xml:space="preserve">– </w:t>
      </w:r>
      <w:r>
        <w:t>160</w:t>
      </w:r>
      <w:r>
        <w:rPr>
          <w:lang w:val="uk-UA"/>
        </w:rPr>
        <w:t> 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Лишневская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Ю. Хроническая венозная недостаточность: вопросы и отв</w:t>
      </w:r>
      <w:r>
        <w:t>е</w:t>
      </w:r>
      <w:r>
        <w:t>ты</w:t>
      </w:r>
      <w:r>
        <w:rPr>
          <w:lang w:val="uk-UA"/>
        </w:rPr>
        <w:t xml:space="preserve"> / </w:t>
      </w:r>
      <w:r>
        <w:t>В.</w:t>
      </w:r>
      <w:r>
        <w:rPr>
          <w:lang w:val="uk-UA"/>
        </w:rPr>
        <w:t> </w:t>
      </w:r>
      <w:r>
        <w:t>Ю.</w:t>
      </w:r>
      <w:r>
        <w:rPr>
          <w:lang w:val="uk-UA"/>
        </w:rPr>
        <w:t> </w:t>
      </w:r>
      <w:r>
        <w:t>Лишневская</w:t>
      </w:r>
      <w:r>
        <w:rPr>
          <w:lang w:val="uk-UA"/>
        </w:rPr>
        <w:t xml:space="preserve"> // Кровообіг і гемостаз. – 2004. – № 2–3. – С. 111–117.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Лікування хронічної венозної недостатності, ускладненої трофічними змін</w:t>
      </w:r>
      <w:r>
        <w:rPr>
          <w:lang w:val="uk-UA"/>
        </w:rPr>
        <w:t>а</w:t>
      </w:r>
      <w:r>
        <w:rPr>
          <w:lang w:val="uk-UA"/>
        </w:rPr>
        <w:t xml:space="preserve">ми тканин, шляхом ендоскопічної перев‘язки перфорантних вен / В. Г. Мішалов, В. М. Селюк, В. А. Черняк [та ін.] // Практична медицина. – 2008. – Т. </w:t>
      </w:r>
      <w:r>
        <w:rPr>
          <w:lang w:val="en-US"/>
        </w:rPr>
        <w:t>XIV</w:t>
      </w:r>
      <w:r>
        <w:rPr>
          <w:lang w:val="uk-UA"/>
        </w:rPr>
        <w:t>, № 5. С. 156 – 157.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Лікування та профілактика гострих венозних тромбозів нижніх кінцівок. О. С. Ніконенко, О. В. Губка, В. І. Перцов </w:t>
      </w:r>
      <w:r>
        <w:t>[</w:t>
      </w:r>
      <w:r>
        <w:rPr>
          <w:lang w:val="uk-UA"/>
        </w:rPr>
        <w:t>та ін.</w:t>
      </w:r>
      <w:r>
        <w:t>]</w:t>
      </w:r>
      <w:r>
        <w:rPr>
          <w:lang w:val="uk-UA"/>
        </w:rPr>
        <w:t xml:space="preserve"> // Шпитальна хірургія. – 2003. – № 3. – С. 10–14.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Лодяна І. М. Хірургічне лікування венозних трофічних виразок / І. М. Лодяна, С. Н. Зюзько // Серце і судини. – 2006. - №4 (Додаток). – С. 248-251.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Лупальцов В. И. Патогенетические принципы консервативной терапии больных с хронической венозной недостаточностью / В. И. Лупальцов // С</w:t>
      </w:r>
      <w:r>
        <w:rPr>
          <w:lang w:val="uk-UA"/>
        </w:rPr>
        <w:t>е</w:t>
      </w:r>
      <w:r>
        <w:rPr>
          <w:lang w:val="uk-UA"/>
        </w:rPr>
        <w:t>рце і судини. – 2005. – №1. – С. 88–89.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Ляшко В. В. Лечебная тактика при остром восходящем варикотромбо</w:t>
      </w:r>
      <w:r>
        <w:rPr>
          <w:lang w:val="uk-UA"/>
        </w:rPr>
        <w:t>ф</w:t>
      </w:r>
      <w:r>
        <w:rPr>
          <w:lang w:val="uk-UA"/>
        </w:rPr>
        <w:t>лебите нижних конечностей у пожилых пациентов / В. В. Ляшко, М. С. Жируев, М. Ю. Шерстнов // Амбулаторная хирургия. – 2005. – № 2. – С. 26–27.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Малиновский Н. Н. Возможна ли надежная профилактика послеоперац</w:t>
      </w:r>
      <w:r>
        <w:rPr>
          <w:lang w:val="uk-UA"/>
        </w:rPr>
        <w:t>и</w:t>
      </w:r>
      <w:r>
        <w:rPr>
          <w:lang w:val="uk-UA"/>
        </w:rPr>
        <w:t>онных венозных тромбоэмболических осложнений?/ Н. Н. Малиновский // Хирургия. – 2001. – № 1. – С. 6–11.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Малоинвазивная хирургия варикозной болезни / В. А. Лесько, В. А. Янушко, Е. А. Малащицкий [и др.] // Вестник хирургии. – 2002. – Т. 161, № 5. – С. 33 –35.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Марушинський М. Дослідження впливу напівсинтетичного діосміну та очищеної, мікроіонізованої фракції, поєднаної з геспередином, на симптоми хронічної венозної недостатності нижніх кінцівок – чотирьохтижнева обсе</w:t>
      </w:r>
      <w:r>
        <w:rPr>
          <w:lang w:val="uk-UA"/>
        </w:rPr>
        <w:t>р</w:t>
      </w:r>
      <w:r>
        <w:rPr>
          <w:lang w:val="uk-UA"/>
        </w:rPr>
        <w:t>вація / М. Марушинський, В. Сташкевич, П. Андзяк // Практична ангіологія. – 2006. - № 4. - С. 3-6.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Мацьків А. С. Лікування гострих тромбофлебітів поверхневих вен нижніх кінцівок / А. С. Мацьків , Х. А. Мацьків-Богдан, М. Д. Подільчак // Практи</w:t>
      </w:r>
      <w:r>
        <w:rPr>
          <w:lang w:val="uk-UA"/>
        </w:rPr>
        <w:t>ч</w:t>
      </w:r>
      <w:r>
        <w:rPr>
          <w:lang w:val="uk-UA"/>
        </w:rPr>
        <w:t>на медицина. – 1997. – № 1–2. – С. 95–97.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Миниинвазивная хирургия острого поверхностного варикотромбофлеб</w:t>
      </w:r>
      <w:r>
        <w:rPr>
          <w:lang w:val="uk-UA"/>
        </w:rPr>
        <w:t>и</w:t>
      </w:r>
      <w:r>
        <w:rPr>
          <w:lang w:val="uk-UA"/>
        </w:rPr>
        <w:t>та у больных имеющих соматические противопоказания к венэктомии / Б. С. Суковатых, Л. Н. Беликов, А. Н. Щербаков [и др.</w:t>
      </w:r>
      <w:r>
        <w:t>]</w:t>
      </w:r>
      <w:r>
        <w:rPr>
          <w:lang w:val="uk-UA"/>
        </w:rPr>
        <w:t xml:space="preserve"> // </w:t>
      </w:r>
      <w:r>
        <w:t>Вестник хиру</w:t>
      </w:r>
      <w:r>
        <w:t>р</w:t>
      </w:r>
      <w:r>
        <w:t>гии.</w:t>
      </w:r>
      <w:r>
        <w:rPr>
          <w:lang w:val="uk-UA"/>
        </w:rPr>
        <w:t> </w:t>
      </w:r>
      <w:r>
        <w:t>– 2005.</w:t>
      </w:r>
      <w:r>
        <w:rPr>
          <w:lang w:val="uk-UA"/>
        </w:rPr>
        <w:t xml:space="preserve"> </w:t>
      </w:r>
      <w:r>
        <w:t>– Т. 164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1.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С. 73–75.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 Мишалов В. Г. Тромбоз вен нижних конечностей. Лечение и профила</w:t>
      </w:r>
      <w:r>
        <w:rPr>
          <w:lang w:val="uk-UA"/>
        </w:rPr>
        <w:t>к</w:t>
      </w:r>
      <w:r>
        <w:rPr>
          <w:lang w:val="uk-UA"/>
        </w:rPr>
        <w:t>тика / В. Г. Мишалов, О. И. Осадчий, В. М. Селюк // Хірургія України. – 2002. – № 2. – С. 92–94.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Мішалов В. Г. Медикаментозне лікування хронічної венозної недостатн</w:t>
      </w:r>
      <w:r>
        <w:rPr>
          <w:lang w:val="uk-UA"/>
        </w:rPr>
        <w:t>о</w:t>
      </w:r>
      <w:r>
        <w:rPr>
          <w:lang w:val="uk-UA"/>
        </w:rPr>
        <w:t>сті: Матеріали Рекомендацій Американського венозного форуму (2001) / В.</w:t>
      </w:r>
      <w:r>
        <w:rPr>
          <w:lang w:val="en-US"/>
        </w:rPr>
        <w:t> </w:t>
      </w:r>
      <w:r>
        <w:rPr>
          <w:lang w:val="uk-UA"/>
        </w:rPr>
        <w:t>Г.</w:t>
      </w:r>
      <w:r>
        <w:rPr>
          <w:lang w:val="en-US"/>
        </w:rPr>
        <w:t> </w:t>
      </w:r>
      <w:r>
        <w:rPr>
          <w:lang w:val="uk-UA"/>
        </w:rPr>
        <w:t>Мішалов, Л. Ю. Маркулан // Серце і судини. Інформаційний додаток № 1. - 2004. – 4 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>Мішалов</w:t>
      </w:r>
      <w:r>
        <w:t> </w:t>
      </w:r>
      <w:r>
        <w:rPr>
          <w:lang w:val="uk-UA"/>
        </w:rPr>
        <w:t>В.</w:t>
      </w:r>
      <w:r>
        <w:rPr>
          <w:lang w:val="en-US"/>
        </w:rPr>
        <w:t> </w:t>
      </w:r>
      <w:r>
        <w:rPr>
          <w:lang w:val="uk-UA"/>
        </w:rPr>
        <w:t>Г. Медикаментозне лікування хронічної венозної недостатн</w:t>
      </w:r>
      <w:r>
        <w:rPr>
          <w:lang w:val="uk-UA"/>
        </w:rPr>
        <w:t>о</w:t>
      </w:r>
      <w:r>
        <w:rPr>
          <w:lang w:val="uk-UA"/>
        </w:rPr>
        <w:t>сті (за матеріалами Рекомендацій Американського венозного ф</w:t>
      </w:r>
      <w:r>
        <w:rPr>
          <w:lang w:val="uk-UA"/>
        </w:rPr>
        <w:t>о</w:t>
      </w:r>
      <w:r>
        <w:rPr>
          <w:lang w:val="uk-UA"/>
        </w:rPr>
        <w:t>руму (2001р.) / В.</w:t>
      </w:r>
      <w:r>
        <w:rPr>
          <w:lang w:val="en-US"/>
        </w:rPr>
        <w:t> </w:t>
      </w:r>
      <w:r>
        <w:rPr>
          <w:lang w:val="uk-UA"/>
        </w:rPr>
        <w:t>Г.</w:t>
      </w:r>
      <w:r>
        <w:rPr>
          <w:lang w:val="en-US"/>
        </w:rPr>
        <w:t> </w:t>
      </w:r>
      <w:r>
        <w:rPr>
          <w:lang w:val="uk-UA"/>
        </w:rPr>
        <w:t>Мішалов // Серце і судини.</w:t>
      </w:r>
      <w:r>
        <w:t xml:space="preserve"> </w:t>
      </w:r>
      <w:r>
        <w:rPr>
          <w:lang w:val="uk-UA"/>
        </w:rPr>
        <w:t>– 2003.</w:t>
      </w:r>
      <w:r>
        <w:t xml:space="preserve"> </w:t>
      </w:r>
      <w:r>
        <w:rPr>
          <w:lang w:val="uk-UA"/>
        </w:rPr>
        <w:t>– №</w:t>
      </w:r>
      <w:r>
        <w:t xml:space="preserve"> </w:t>
      </w:r>
      <w:r>
        <w:rPr>
          <w:lang w:val="uk-UA"/>
        </w:rPr>
        <w:t>1.</w:t>
      </w:r>
      <w:r>
        <w:t xml:space="preserve"> </w:t>
      </w:r>
      <w:r>
        <w:rPr>
          <w:lang w:val="uk-UA"/>
        </w:rPr>
        <w:t>– С.</w:t>
      </w:r>
      <w:r>
        <w:t xml:space="preserve"> </w:t>
      </w:r>
      <w:r>
        <w:rPr>
          <w:lang w:val="uk-UA"/>
        </w:rPr>
        <w:t>32–36.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Мішалов В. Г. Порівняльна оцінка ефективності застосування пентосану полісульфату </w:t>
      </w:r>
      <w:r>
        <w:rPr>
          <w:lang w:val="en-US"/>
        </w:rPr>
        <w:t>SP</w:t>
      </w:r>
      <w:r>
        <w:rPr>
          <w:lang w:val="uk-UA"/>
        </w:rPr>
        <w:t xml:space="preserve"> 54 і нефракціонованого гепарину для профілактики тро</w:t>
      </w:r>
      <w:r>
        <w:rPr>
          <w:lang w:val="uk-UA"/>
        </w:rPr>
        <w:t>м</w:t>
      </w:r>
      <w:r>
        <w:rPr>
          <w:lang w:val="uk-UA"/>
        </w:rPr>
        <w:t>боемболічних ускладнень після оперативних втручань та для лікування го</w:t>
      </w:r>
      <w:r>
        <w:rPr>
          <w:lang w:val="uk-UA"/>
        </w:rPr>
        <w:t>с</w:t>
      </w:r>
      <w:r>
        <w:rPr>
          <w:lang w:val="uk-UA"/>
        </w:rPr>
        <w:t>трого тромбозу вен нижніх кінцівок (багатоцентрове рандомізоване досл</w:t>
      </w:r>
      <w:r>
        <w:rPr>
          <w:lang w:val="uk-UA"/>
        </w:rPr>
        <w:t>і</w:t>
      </w:r>
      <w:r>
        <w:rPr>
          <w:lang w:val="uk-UA"/>
        </w:rPr>
        <w:t>дження) / В. Г. Мішалов, Л. Ю. Маркулан, В. Л. Валецький // Хірургія Укр</w:t>
      </w:r>
      <w:r>
        <w:rPr>
          <w:lang w:val="uk-UA"/>
        </w:rPr>
        <w:t>а</w:t>
      </w:r>
      <w:r>
        <w:rPr>
          <w:lang w:val="uk-UA"/>
        </w:rPr>
        <w:t>їни. – 2006. – № 3. – С. 41–50.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 Мішалов В. Г. Профілактика післяопераційних тромбоемболічних ускл</w:t>
      </w:r>
      <w:r>
        <w:rPr>
          <w:lang w:val="uk-UA"/>
        </w:rPr>
        <w:t>а</w:t>
      </w:r>
      <w:r>
        <w:rPr>
          <w:lang w:val="uk-UA"/>
        </w:rPr>
        <w:t>днень. Головні положення Російського консенсусу, 2000 р. / В.</w:t>
      </w:r>
      <w:r>
        <w:rPr>
          <w:lang w:val="en-US"/>
        </w:rPr>
        <w:t> </w:t>
      </w:r>
      <w:r>
        <w:rPr>
          <w:lang w:val="uk-UA"/>
        </w:rPr>
        <w:t>Г.</w:t>
      </w:r>
      <w:r>
        <w:rPr>
          <w:lang w:val="en-US"/>
        </w:rPr>
        <w:t> </w:t>
      </w:r>
      <w:r>
        <w:rPr>
          <w:lang w:val="uk-UA"/>
        </w:rPr>
        <w:t>Мішалов // Серце і судини. – 2003. – № 2. – С. 28–32.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Момот</w:t>
      </w:r>
      <w:r>
        <w:rPr>
          <w:lang w:val="uk-UA"/>
        </w:rPr>
        <w:t> </w:t>
      </w:r>
      <w:r>
        <w:t>А</w:t>
      </w:r>
      <w:r>
        <w:rPr>
          <w:lang w:val="uk-UA"/>
        </w:rPr>
        <w:t>. П. Принципи, методи і засоби лабораторної діагностики пат</w:t>
      </w:r>
      <w:r>
        <w:rPr>
          <w:lang w:val="uk-UA"/>
        </w:rPr>
        <w:t>о</w:t>
      </w:r>
      <w:r>
        <w:rPr>
          <w:lang w:val="uk-UA"/>
        </w:rPr>
        <w:t>логії гемостазу на сучасному етапі / А. П. Момот // Лабораторна діагн</w:t>
      </w:r>
      <w:r>
        <w:rPr>
          <w:lang w:val="uk-UA"/>
        </w:rPr>
        <w:t>о</w:t>
      </w:r>
      <w:r>
        <w:rPr>
          <w:lang w:val="uk-UA"/>
        </w:rPr>
        <w:t>стика. – 2004. – № 2. – С. 54–70.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Морозов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П.</w:t>
      </w:r>
      <w:r>
        <w:rPr>
          <w:lang w:val="uk-UA"/>
        </w:rPr>
        <w:t xml:space="preserve"> </w:t>
      </w:r>
      <w:r>
        <w:t>Роль изменений перфорантных вен в развитии хронич</w:t>
      </w:r>
      <w:r>
        <w:t>е</w:t>
      </w:r>
      <w:r>
        <w:t xml:space="preserve">ской венозной недостаточности нижних конечностей </w:t>
      </w:r>
      <w:r>
        <w:rPr>
          <w:lang w:val="uk-UA"/>
        </w:rPr>
        <w:t xml:space="preserve">/ </w:t>
      </w:r>
      <w:r>
        <w:t>В.</w:t>
      </w:r>
      <w:r>
        <w:rPr>
          <w:lang w:val="uk-UA"/>
        </w:rPr>
        <w:t> </w:t>
      </w:r>
      <w:r>
        <w:t>П.</w:t>
      </w:r>
      <w:r>
        <w:rPr>
          <w:lang w:val="uk-UA"/>
        </w:rPr>
        <w:t> </w:t>
      </w:r>
      <w:r>
        <w:t>Морозов, В.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Хмелевская // Вестник хирургии.</w:t>
      </w:r>
      <w:r>
        <w:rPr>
          <w:lang w:val="uk-UA"/>
        </w:rPr>
        <w:t xml:space="preserve"> </w:t>
      </w:r>
      <w:r>
        <w:t>– 2005.</w:t>
      </w:r>
      <w:r>
        <w:rPr>
          <w:lang w:val="uk-UA"/>
        </w:rPr>
        <w:t xml:space="preserve"> </w:t>
      </w:r>
      <w:r>
        <w:t>– Т. 164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3.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С. 103–106.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Намашко</w:t>
      </w:r>
      <w:r>
        <w:rPr>
          <w:lang w:val="uk-UA"/>
        </w:rPr>
        <w:t> </w:t>
      </w:r>
      <w:r>
        <w:t>М.</w:t>
      </w:r>
      <w:r>
        <w:rPr>
          <w:lang w:val="uk-UA"/>
        </w:rPr>
        <w:t> </w:t>
      </w:r>
      <w:r>
        <w:t>В. Лечение острого тромбофлебита варикозно</w:t>
      </w:r>
      <w:r>
        <w:rPr>
          <w:lang w:val="uk-UA"/>
        </w:rPr>
        <w:t>-</w:t>
      </w:r>
      <w:r>
        <w:t xml:space="preserve">расширенных подкожных вен нижних конечностей </w:t>
      </w:r>
      <w:r>
        <w:rPr>
          <w:lang w:val="uk-UA"/>
        </w:rPr>
        <w:t xml:space="preserve">/ </w:t>
      </w:r>
      <w:r>
        <w:t>М.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Намашко</w:t>
      </w:r>
      <w:r>
        <w:rPr>
          <w:lang w:val="uk-UA"/>
        </w:rPr>
        <w:t xml:space="preserve"> </w:t>
      </w:r>
      <w:r>
        <w:t>// Хирургия.</w:t>
      </w:r>
      <w:r>
        <w:rPr>
          <w:lang w:val="uk-UA"/>
        </w:rPr>
        <w:t xml:space="preserve"> </w:t>
      </w:r>
      <w:r>
        <w:t>– 1998.</w:t>
      </w:r>
      <w:r>
        <w:rPr>
          <w:lang w:val="uk-UA"/>
        </w:rPr>
        <w:t xml:space="preserve"> </w:t>
      </w:r>
      <w:r>
        <w:t>– №</w:t>
      </w:r>
      <w:r>
        <w:rPr>
          <w:lang w:val="uk-UA"/>
        </w:rPr>
        <w:t xml:space="preserve"> </w:t>
      </w:r>
      <w:r>
        <w:t>8.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34–35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Новиков</w:t>
      </w:r>
      <w:r>
        <w:rPr>
          <w:lang w:val="uk-UA"/>
        </w:rPr>
        <w:t> </w:t>
      </w:r>
      <w:r>
        <w:t>К.</w:t>
      </w:r>
      <w:r>
        <w:rPr>
          <w:lang w:val="uk-UA"/>
        </w:rPr>
        <w:t> </w:t>
      </w:r>
      <w:r>
        <w:t>В.</w:t>
      </w:r>
      <w:r>
        <w:rPr>
          <w:lang w:val="uk-UA"/>
        </w:rPr>
        <w:t xml:space="preserve"> </w:t>
      </w:r>
      <w:r>
        <w:t>Сегментарная венэктомия в флебологии</w:t>
      </w:r>
      <w:r>
        <w:rPr>
          <w:lang w:val="uk-UA"/>
        </w:rPr>
        <w:t xml:space="preserve"> / </w:t>
      </w:r>
      <w:r>
        <w:t>К.</w:t>
      </w:r>
      <w:r>
        <w:rPr>
          <w:lang w:val="uk-UA"/>
        </w:rPr>
        <w:t> </w:t>
      </w:r>
      <w:r>
        <w:t>В. Новиков, И. И. Бутыло, В. Н. Строй // Амбулаторная хирургия. – 2003. – № 1. – С.</w:t>
      </w:r>
      <w:r>
        <w:rPr>
          <w:lang w:val="uk-UA"/>
        </w:rPr>
        <w:t> </w:t>
      </w:r>
      <w:r>
        <w:t>52</w:t>
      </w:r>
      <w:r>
        <w:rPr>
          <w:lang w:val="uk-UA"/>
        </w:rPr>
        <w:t> </w:t>
      </w:r>
      <w:r>
        <w:t>–53.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Новые диагностикумы для оценки состояния системы гемостаза / О. Е.</w:t>
      </w:r>
      <w:r>
        <w:rPr>
          <w:lang w:val="uk-UA"/>
        </w:rPr>
        <w:t> </w:t>
      </w:r>
      <w:r>
        <w:t>Неведрова, В. А. Макаров, Т. Л.</w:t>
      </w:r>
      <w:r>
        <w:rPr>
          <w:lang w:val="en-US"/>
        </w:rPr>
        <w:t> </w:t>
      </w:r>
      <w:r>
        <w:t xml:space="preserve">Воюшина [и др.] </w:t>
      </w:r>
      <w:r>
        <w:rPr>
          <w:lang w:val="uk-UA"/>
        </w:rPr>
        <w:t>// Тромбози в кліні</w:t>
      </w:r>
      <w:r>
        <w:rPr>
          <w:lang w:val="uk-UA"/>
        </w:rPr>
        <w:t>ч</w:t>
      </w:r>
      <w:r>
        <w:rPr>
          <w:lang w:val="uk-UA"/>
        </w:rPr>
        <w:t>ній практиці: профілактика, діагностика, лікування: міжнар. наук. конфер., 21–24 трав. 2004 р.: тези доп. – К., 2004. – С. 132–134.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Новые технологии в лечении варикозной болезни нижних конечностей /</w:t>
      </w:r>
      <w:r>
        <w:rPr>
          <w:lang w:val="uk-UA"/>
        </w:rPr>
        <w:t xml:space="preserve"> </w:t>
      </w:r>
      <w:r>
        <w:t>И.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Люлько, О.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Сергеев, А.</w:t>
      </w:r>
      <w:r>
        <w:rPr>
          <w:lang w:val="uk-UA"/>
        </w:rPr>
        <w:t> </w:t>
      </w:r>
      <w:r>
        <w:t>Я.</w:t>
      </w:r>
      <w:r>
        <w:rPr>
          <w:lang w:val="uk-UA"/>
        </w:rPr>
        <w:t> </w:t>
      </w:r>
      <w:r>
        <w:t xml:space="preserve">Гавура [и др.] // </w:t>
      </w:r>
      <w:r>
        <w:rPr>
          <w:lang w:val="uk-UA"/>
        </w:rPr>
        <w:t>Клін. хірургія. – 2003. – № 4–5. – С. 51–52.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Нові технології в лікуванні варикозної хвороби нижніх кінцівок / Л. М. Чернуха, Г. Г. Влайков, А. А. Гуч, М. О. Артеменко // Актуальні п</w:t>
      </w:r>
      <w:r>
        <w:rPr>
          <w:lang w:val="uk-UA"/>
        </w:rPr>
        <w:t>и</w:t>
      </w:r>
      <w:r>
        <w:rPr>
          <w:lang w:val="uk-UA"/>
        </w:rPr>
        <w:t>тання судинної хірургії: матеріали науково-практичної конференції суди</w:t>
      </w:r>
      <w:r>
        <w:rPr>
          <w:lang w:val="uk-UA"/>
        </w:rPr>
        <w:t>н</w:t>
      </w:r>
      <w:r>
        <w:rPr>
          <w:lang w:val="uk-UA"/>
        </w:rPr>
        <w:t>них хірургів з міжнародною участю, 18-20 жовтня 2007, Трускавець // Укр</w:t>
      </w:r>
      <w:r>
        <w:rPr>
          <w:lang w:val="uk-UA"/>
        </w:rPr>
        <w:t>а</w:t>
      </w:r>
      <w:r>
        <w:rPr>
          <w:lang w:val="uk-UA"/>
        </w:rPr>
        <w:t>їнський бальнеологічний журнал. – 2007. - №2, 3. – С. 148-150.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Оптимізація хірургічного лікування хворих з патологією судин / О. І. Сошко, В. Н. Зінченко, В. П. Вознюк [і ін.] // Клін. хірургія. – 2005. – № 4–5. – С. 90–91.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 Опыт хирургического лечения варикозного поражения вен нижних кон</w:t>
      </w:r>
      <w:r>
        <w:rPr>
          <w:lang w:val="uk-UA"/>
        </w:rPr>
        <w:t>е</w:t>
      </w:r>
      <w:r>
        <w:rPr>
          <w:lang w:val="uk-UA"/>
        </w:rPr>
        <w:t xml:space="preserve">чностей / Я. С. Березницкий, А. В. Семашко, В. В. Баталов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Клін. х</w:t>
      </w:r>
      <w:r>
        <w:rPr>
          <w:lang w:val="uk-UA"/>
        </w:rPr>
        <w:t>і</w:t>
      </w:r>
      <w:r>
        <w:rPr>
          <w:lang w:val="uk-UA"/>
        </w:rPr>
        <w:t>рургія. – 2005. – № 4–5. – С. 75–76.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Оріщак Д. Т. Гострий тромбофлебіт нижніх кінцівок / Д. Т. Оріщак // Г</w:t>
      </w:r>
      <w:r>
        <w:rPr>
          <w:lang w:val="uk-UA"/>
        </w:rPr>
        <w:t>а</w:t>
      </w:r>
      <w:r>
        <w:rPr>
          <w:lang w:val="uk-UA"/>
        </w:rPr>
        <w:t>лицький лікарський вісник. – 2000. – Т. 4, Ч. 2. – С. 88–89.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 xml:space="preserve">Осложненные формы хронической венозной недостаточности / </w:t>
      </w:r>
      <w:r>
        <w:t>[</w:t>
      </w:r>
      <w:r>
        <w:rPr>
          <w:lang w:val="uk-UA"/>
        </w:rPr>
        <w:t xml:space="preserve">М. Д. Ханевич, В. И. Хрупкин, А. Л. Щелоков </w:t>
      </w:r>
      <w:r>
        <w:t>и др.]</w:t>
      </w:r>
      <w:r>
        <w:rPr>
          <w:lang w:val="uk-UA"/>
        </w:rPr>
        <w:t>. - М.: «МедЭксперт</w:t>
      </w:r>
      <w:r>
        <w:rPr>
          <w:lang w:val="uk-UA"/>
        </w:rPr>
        <w:t>П</w:t>
      </w:r>
      <w:r>
        <w:rPr>
          <w:lang w:val="uk-UA"/>
        </w:rPr>
        <w:t>ресс», 2003. – 173 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Основні вимоги до проведення контролю якості лабораторних досл</w:t>
      </w:r>
      <w:r>
        <w:rPr>
          <w:lang w:val="uk-UA"/>
        </w:rPr>
        <w:t>і</w:t>
      </w:r>
      <w:r>
        <w:rPr>
          <w:lang w:val="uk-UA"/>
        </w:rPr>
        <w:t xml:space="preserve">джень / Т. І. Гавриленко, Н. І. Мамчина, І. А. Засядько </w:t>
      </w:r>
      <w:r>
        <w:t>[</w:t>
      </w:r>
      <w:r>
        <w:rPr>
          <w:lang w:val="uk-UA"/>
        </w:rPr>
        <w:t>та ін.</w:t>
      </w:r>
      <w:r>
        <w:t>]</w:t>
      </w:r>
      <w:r>
        <w:rPr>
          <w:lang w:val="uk-UA"/>
        </w:rPr>
        <w:t xml:space="preserve"> // Лаб</w:t>
      </w:r>
      <w:r>
        <w:rPr>
          <w:lang w:val="uk-UA"/>
        </w:rPr>
        <w:t>о</w:t>
      </w:r>
      <w:r>
        <w:rPr>
          <w:lang w:val="uk-UA"/>
        </w:rPr>
        <w:t>раторна діагностика. – 2002. – № 3. – С. 60–63.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Острый варикотромбофлебит как предиктор тромбоза магистральных вен</w:t>
      </w:r>
      <w:r>
        <w:rPr>
          <w:lang w:val="uk-UA"/>
        </w:rPr>
        <w:t> /</w:t>
      </w:r>
      <w:r>
        <w:t xml:space="preserve"> В.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Герасимов, В.</w:t>
      </w:r>
      <w:r>
        <w:rPr>
          <w:lang w:val="uk-UA"/>
        </w:rPr>
        <w:t> </w:t>
      </w:r>
      <w:r>
        <w:t>Г.</w:t>
      </w:r>
      <w:r>
        <w:rPr>
          <w:lang w:val="uk-UA"/>
        </w:rPr>
        <w:t> </w:t>
      </w:r>
      <w:r>
        <w:t>Герасимов, Э.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 xml:space="preserve">Герасимова [и др.] </w:t>
      </w:r>
      <w:r>
        <w:rPr>
          <w:lang w:val="uk-UA"/>
        </w:rPr>
        <w:t>// Клін. хір</w:t>
      </w:r>
      <w:r>
        <w:rPr>
          <w:lang w:val="uk-UA"/>
        </w:rPr>
        <w:t>у</w:t>
      </w:r>
      <w:r>
        <w:rPr>
          <w:lang w:val="uk-UA"/>
        </w:rPr>
        <w:t>ргія. – 2006. – № 4–5. – С. 64–65.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Оценка рефлюксу в большой подкожной вене ноги в практике флебол</w:t>
      </w:r>
      <w:r>
        <w:rPr>
          <w:lang w:val="uk-UA"/>
        </w:rPr>
        <w:t>о</w:t>
      </w:r>
      <w:r>
        <w:rPr>
          <w:lang w:val="uk-UA"/>
        </w:rPr>
        <w:t>га / В. А.</w:t>
      </w:r>
      <w:r>
        <w:t> </w:t>
      </w:r>
      <w:r>
        <w:rPr>
          <w:lang w:val="uk-UA"/>
        </w:rPr>
        <w:t xml:space="preserve">Прасол, В. И. Троян, О. С. Рябинская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Клін. хіру</w:t>
      </w:r>
      <w:r>
        <w:rPr>
          <w:lang w:val="uk-UA"/>
        </w:rPr>
        <w:t>р</w:t>
      </w:r>
      <w:r>
        <w:rPr>
          <w:lang w:val="uk-UA"/>
        </w:rPr>
        <w:t>гія. – 2005. – № 4–5. – С. 88–89.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Ошибки в диагностике и лечении острого тромбофлебита / П. В. Чечулов, С. П. Нохрин, С. В. Еремич // Амбулаторная хирургия. – 2005. – № 4. – С. 39–41.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Пат. на корисну модель 30625 </w:t>
      </w:r>
      <w:r>
        <w:rPr>
          <w:lang w:val="en-US"/>
        </w:rPr>
        <w:t>U</w:t>
      </w:r>
      <w:r>
        <w:t xml:space="preserve"> </w:t>
      </w:r>
      <w:r>
        <w:rPr>
          <w:lang w:val="uk-UA"/>
        </w:rPr>
        <w:t>Україна, МПК А61В17/00. Спосіб лік</w:t>
      </w:r>
      <w:r>
        <w:rPr>
          <w:lang w:val="uk-UA"/>
        </w:rPr>
        <w:t>у</w:t>
      </w:r>
      <w:r>
        <w:rPr>
          <w:lang w:val="uk-UA"/>
        </w:rPr>
        <w:t>вання венозної трофічної виразки / С. Б. Телемуха, В. М. Криса. – №</w:t>
      </w:r>
      <w:r>
        <w:rPr>
          <w:lang w:val="en-US"/>
        </w:rPr>
        <w:t>u</w:t>
      </w:r>
      <w:r>
        <w:rPr>
          <w:lang w:val="uk-UA"/>
        </w:rPr>
        <w:t>200708042; заявл. 16.07.2007; опубл. 11.03.2008, Бюл. №5, 2008.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Пиптюк О. В. Варіанти варикозного синдрому, при якому недоцільне т</w:t>
      </w:r>
      <w:r>
        <w:rPr>
          <w:lang w:val="uk-UA"/>
        </w:rPr>
        <w:t>о</w:t>
      </w:r>
      <w:r>
        <w:rPr>
          <w:lang w:val="uk-UA"/>
        </w:rPr>
        <w:t>тальне видалення великої чи малої підшкірних вен / О. В. Пиптюк, Р. В. Сабадош, М. Г. Гончар // Клінічна флебологія. – 2008. – Т. 1, № 1. – С. 49-52.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 xml:space="preserve">Первый опыт малоинвазивной флебэктомии с помощью аппарата </w:t>
      </w:r>
      <w:r>
        <w:rPr>
          <w:lang w:val="en-US"/>
        </w:rPr>
        <w:t>TriVex</w:t>
      </w:r>
      <w:r>
        <w:rPr>
          <w:lang w:val="uk-UA"/>
        </w:rPr>
        <w:t xml:space="preserve"> /</w:t>
      </w:r>
      <w:r>
        <w:t xml:space="preserve"> С.</w:t>
      </w:r>
      <w:r>
        <w:rPr>
          <w:lang w:val="uk-UA"/>
        </w:rPr>
        <w:t> </w:t>
      </w:r>
      <w:r>
        <w:t>Г.</w:t>
      </w:r>
      <w:r>
        <w:rPr>
          <w:lang w:val="uk-UA"/>
        </w:rPr>
        <w:t> </w:t>
      </w:r>
      <w:r>
        <w:t>Габибов, С.</w:t>
      </w:r>
      <w:r>
        <w:rPr>
          <w:lang w:val="uk-UA"/>
        </w:rPr>
        <w:t> </w:t>
      </w:r>
      <w:r>
        <w:t>Г.</w:t>
      </w:r>
      <w:r>
        <w:rPr>
          <w:lang w:val="uk-UA"/>
        </w:rPr>
        <w:t> </w:t>
      </w:r>
      <w:r>
        <w:t>Цацанашвили, А.</w:t>
      </w:r>
      <w:r>
        <w:rPr>
          <w:lang w:val="uk-UA"/>
        </w:rPr>
        <w:t> </w:t>
      </w:r>
      <w:r>
        <w:t>Ю.</w:t>
      </w:r>
      <w:r>
        <w:rPr>
          <w:lang w:val="uk-UA"/>
        </w:rPr>
        <w:t> </w:t>
      </w:r>
      <w:r>
        <w:t xml:space="preserve">Амирасланов [и др.] // Ангиология и сосудистая хирургия. – 2004. – </w:t>
      </w:r>
      <w:r>
        <w:rPr>
          <w:lang w:val="uk-UA"/>
        </w:rPr>
        <w:t>Т.</w:t>
      </w:r>
      <w:r>
        <w:t xml:space="preserve"> 10</w:t>
      </w:r>
      <w:r>
        <w:rPr>
          <w:lang w:val="uk-UA"/>
        </w:rPr>
        <w:t>,</w:t>
      </w:r>
      <w:r>
        <w:t xml:space="preserve"> №</w:t>
      </w:r>
      <w:r>
        <w:rPr>
          <w:lang w:val="uk-UA"/>
        </w:rPr>
        <w:t xml:space="preserve"> </w:t>
      </w:r>
      <w:r>
        <w:t>2.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60–68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Перфорантная недостаточность при варикозной болезни нижних коне</w:t>
      </w:r>
      <w:r>
        <w:t>ч</w:t>
      </w:r>
      <w:r>
        <w:t>ностей и ее коррекция</w:t>
      </w:r>
      <w:r>
        <w:rPr>
          <w:lang w:val="uk-UA"/>
        </w:rPr>
        <w:t xml:space="preserve"> /</w:t>
      </w:r>
      <w:r>
        <w:t xml:space="preserve"> А.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Баешко, А.</w:t>
      </w:r>
      <w:r>
        <w:rPr>
          <w:lang w:val="uk-UA"/>
        </w:rPr>
        <w:t> </w:t>
      </w:r>
      <w:r>
        <w:t>Л.</w:t>
      </w:r>
      <w:r>
        <w:rPr>
          <w:lang w:val="uk-UA"/>
        </w:rPr>
        <w:t> </w:t>
      </w:r>
      <w:r>
        <w:t>Попченко, А.</w:t>
      </w:r>
      <w:r>
        <w:rPr>
          <w:lang w:val="uk-UA"/>
        </w:rPr>
        <w:t> </w:t>
      </w:r>
      <w:r>
        <w:t>П.</w:t>
      </w:r>
      <w:r>
        <w:rPr>
          <w:lang w:val="uk-UA"/>
        </w:rPr>
        <w:t> </w:t>
      </w:r>
      <w:r>
        <w:t>Бирюлин [</w:t>
      </w:r>
      <w:r>
        <w:rPr>
          <w:lang w:val="uk-UA"/>
        </w:rPr>
        <w:t>и др.</w:t>
      </w:r>
      <w:r>
        <w:t>] // Медицинские новости.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2001.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№</w:t>
      </w:r>
      <w:r>
        <w:rPr>
          <w:lang w:val="uk-UA"/>
        </w:rPr>
        <w:t xml:space="preserve"> </w:t>
      </w:r>
      <w:r>
        <w:t>10.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С</w:t>
      </w:r>
      <w:r>
        <w:t>.</w:t>
      </w:r>
      <w:r>
        <w:rPr>
          <w:lang w:val="uk-UA"/>
        </w:rPr>
        <w:t xml:space="preserve"> </w:t>
      </w:r>
      <w:r>
        <w:t>11–15.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Платонова Т. М. Характеристика складу фракції розчинних фібринмон</w:t>
      </w:r>
      <w:r>
        <w:rPr>
          <w:lang w:val="uk-UA"/>
        </w:rPr>
        <w:t>о</w:t>
      </w:r>
      <w:r>
        <w:rPr>
          <w:lang w:val="uk-UA"/>
        </w:rPr>
        <w:t>мерних комплексів / Т. М. Платонова, В. О. Чернишенко, О. М. Савчук // Тромбози в клінічній практиці: профілактика, діагностика, лікування: мі</w:t>
      </w:r>
      <w:r>
        <w:rPr>
          <w:lang w:val="uk-UA"/>
        </w:rPr>
        <w:t>ж</w:t>
      </w:r>
      <w:r>
        <w:rPr>
          <w:lang w:val="uk-UA"/>
        </w:rPr>
        <w:t>нар. наук. конфер., 21–24 трав. 2004 р.: тези доп. – К., 2004. – С. 146–147.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Покровский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В.</w:t>
      </w:r>
      <w:r>
        <w:rPr>
          <w:lang w:val="uk-UA"/>
        </w:rPr>
        <w:t xml:space="preserve"> </w:t>
      </w:r>
      <w:r>
        <w:t>Классификация СЕАР и ее значимость для отечестве</w:t>
      </w:r>
      <w:r>
        <w:t>н</w:t>
      </w:r>
      <w:r>
        <w:t xml:space="preserve">ной флебологии </w:t>
      </w:r>
      <w:r>
        <w:rPr>
          <w:lang w:val="uk-UA"/>
        </w:rPr>
        <w:t xml:space="preserve">/ </w:t>
      </w:r>
      <w:r>
        <w:t>А.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Покровский, С.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Сапелкин // Ангиология и сосуд</w:t>
      </w:r>
      <w:r>
        <w:t>и</w:t>
      </w:r>
      <w:r>
        <w:t>стая хирургия.</w:t>
      </w:r>
      <w:r>
        <w:rPr>
          <w:lang w:val="uk-UA"/>
        </w:rPr>
        <w:t xml:space="preserve"> </w:t>
      </w:r>
      <w:r>
        <w:t>– 2006.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 xml:space="preserve">Т. </w:t>
      </w:r>
      <w:r>
        <w:t>12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1.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65–74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Попандопуло А. Г. Проблема термінології та класифікації хронічних д</w:t>
      </w:r>
      <w:r>
        <w:rPr>
          <w:lang w:val="uk-UA"/>
        </w:rPr>
        <w:t>е</w:t>
      </w:r>
      <w:r>
        <w:rPr>
          <w:lang w:val="uk-UA"/>
        </w:rPr>
        <w:t>фектів покривних тканин кінцівок і шляхи її розв‘язання / А. Г. Попандопуло, О. А. Штутін, П. Л. Варшавер // Клінічна флебологія. – 2008. – Т. 1, № 1. – С. 53 -57.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Попандопуло А. Г. Клітинно-тканинні технології у лікуванні хронічних виразково-раневих дефектів нижніх кінцівок: Автореферат дис. на здобуття наукового ступеню доктора медичних наук / А. Г. Попандопуло. – Д</w:t>
      </w:r>
      <w:r>
        <w:rPr>
          <w:lang w:val="uk-UA"/>
        </w:rPr>
        <w:t>о</w:t>
      </w:r>
      <w:r>
        <w:rPr>
          <w:lang w:val="uk-UA"/>
        </w:rPr>
        <w:t xml:space="preserve">нецьк, 2007. – 36с. 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lastRenderedPageBreak/>
        <w:t>Применение культивированных фибробластов при ожогах кожи / В. Д. Федоров, Д. С. Саркисов, В. П. Туманов, Е. В. Глущенко // Врач. – 1993. - №</w:t>
      </w:r>
      <w:r>
        <w:rPr>
          <w:lang w:val="uk-UA"/>
        </w:rPr>
        <w:t xml:space="preserve"> </w:t>
      </w:r>
      <w:r>
        <w:t>11. - С.</w:t>
      </w:r>
      <w:r>
        <w:rPr>
          <w:lang w:val="uk-UA"/>
        </w:rPr>
        <w:t> </w:t>
      </w:r>
      <w:r>
        <w:t>26-28.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Применение Д-димера, как скрининговый метод в диагностике острых венозных тромбозов / В. Г. Мишалов, С. В. Бойчук, А. И. Осадчий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Серце і судини. – 2005. – № 1. – С. 104–105.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Принципы профилактики, диагностики и лечения послеоперационного флеботромбоза в хирургии</w:t>
      </w:r>
      <w:r>
        <w:rPr>
          <w:lang w:val="uk-UA"/>
        </w:rPr>
        <w:t xml:space="preserve"> /</w:t>
      </w:r>
      <w:r>
        <w:t xml:space="preserve"> Б.</w:t>
      </w:r>
      <w:r>
        <w:rPr>
          <w:lang w:val="uk-UA"/>
        </w:rPr>
        <w:t> </w:t>
      </w:r>
      <w:r>
        <w:t>М.</w:t>
      </w:r>
      <w:r>
        <w:rPr>
          <w:lang w:val="uk-UA"/>
        </w:rPr>
        <w:t> </w:t>
      </w:r>
      <w:r>
        <w:t>Даценко, Т.</w:t>
      </w:r>
      <w:r>
        <w:rPr>
          <w:lang w:val="uk-UA"/>
        </w:rPr>
        <w:t> </w:t>
      </w:r>
      <w:r>
        <w:t>И.</w:t>
      </w:r>
      <w:r>
        <w:rPr>
          <w:lang w:val="uk-UA"/>
        </w:rPr>
        <w:t> </w:t>
      </w:r>
      <w:r>
        <w:t>Тамм, А.</w:t>
      </w:r>
      <w:r>
        <w:rPr>
          <w:lang w:val="uk-UA"/>
        </w:rPr>
        <w:t> </w:t>
      </w:r>
      <w:r>
        <w:t>Б.</w:t>
      </w:r>
      <w:r>
        <w:rPr>
          <w:lang w:val="uk-UA"/>
        </w:rPr>
        <w:t> </w:t>
      </w:r>
      <w:r>
        <w:t>Даценко [и</w:t>
      </w:r>
      <w:r>
        <w:rPr>
          <w:lang w:val="uk-UA"/>
        </w:rPr>
        <w:t> </w:t>
      </w:r>
      <w:r>
        <w:t>др.]</w:t>
      </w:r>
      <w:r>
        <w:rPr>
          <w:lang w:val="uk-UA"/>
        </w:rPr>
        <w:t> </w:t>
      </w:r>
      <w:r>
        <w:t xml:space="preserve">// </w:t>
      </w:r>
      <w:r>
        <w:rPr>
          <w:lang w:val="uk-UA"/>
        </w:rPr>
        <w:t>Клін. хірургія. – 2003. – № 4–5. – С. 45–46.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Продукция оксида азота лейкоцитами и тромбоцитами периферической крови человека в норме и при сосудистой патологи / П. П. Голиков, В. Л. Леменев, Н. Ю. Николаева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Гематол. и трансфузиол.</w:t>
      </w:r>
      <w:r>
        <w:t xml:space="preserve"> </w:t>
      </w:r>
      <w:r>
        <w:rPr>
          <w:lang w:val="uk-UA"/>
        </w:rPr>
        <w:t>–</w:t>
      </w:r>
      <w:r>
        <w:t xml:space="preserve"> </w:t>
      </w:r>
      <w:r>
        <w:rPr>
          <w:lang w:val="uk-UA"/>
        </w:rPr>
        <w:t>2003. –</w:t>
      </w:r>
      <w:r>
        <w:t xml:space="preserve"> </w:t>
      </w:r>
      <w:r>
        <w:rPr>
          <w:lang w:val="uk-UA"/>
        </w:rPr>
        <w:t>Т. 48, № 2. – С. 28–32.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Профилактика послеоперационн</w:t>
      </w:r>
      <w:r>
        <w:t>ы</w:t>
      </w:r>
      <w:r>
        <w:rPr>
          <w:lang w:val="uk-UA"/>
        </w:rPr>
        <w:t>х венозных тромбоэмболических осл</w:t>
      </w:r>
      <w:r>
        <w:rPr>
          <w:lang w:val="uk-UA"/>
        </w:rPr>
        <w:t>о</w:t>
      </w:r>
      <w:r>
        <w:rPr>
          <w:lang w:val="uk-UA"/>
        </w:rPr>
        <w:t xml:space="preserve">жнений: современный взгляд на старую проблему / А. В. Варданян, Р. Б. Мумладзе, Е. В. Ройтман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Анналы хирургии. – 2006. – № 1.– С. 70–75.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Реальная эмбологенность тромбозов вен нижних конечностей / П. Г. Швальб, Р. Е. Калинин, А. А. Егоров [и др.] // Ангиология и сосудистая хирургия. – 2004. – Т. 10, № 2. – С. 81–83.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Редкий Ю. К. Криоэлектротерапия острых тромбофлебитов / Ю. К. Редкий, Т. С. Третьякова // Вопросы курортологии, физиотерапии и лечебной физической культуры. – 1996. – № 2. – С. 10–13.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Результаты реконструктивных и корригирующих операций при деко</w:t>
      </w:r>
      <w:r>
        <w:t>м</w:t>
      </w:r>
      <w:r>
        <w:t>пенсированных формах посттромбофлебитической болезни нижних крне</w:t>
      </w:r>
      <w:r>
        <w:t>ч</w:t>
      </w:r>
      <w:r>
        <w:t xml:space="preserve">ностей / И. В. Люлько, О. А. Сергеев, В. Н. Ткаченко [и др.] // </w:t>
      </w:r>
      <w:r>
        <w:rPr>
          <w:lang w:val="uk-UA"/>
        </w:rPr>
        <w:t>Серце і суд</w:t>
      </w:r>
      <w:r>
        <w:rPr>
          <w:lang w:val="uk-UA"/>
        </w:rPr>
        <w:t>и</w:t>
      </w:r>
      <w:r>
        <w:rPr>
          <w:lang w:val="uk-UA"/>
        </w:rPr>
        <w:t>ни. – 2006. - №4 (Додаток). – С. 263-266.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Рентген-контрастная и ультразвуковая флебография в диагностике несо</w:t>
      </w:r>
      <w:r>
        <w:rPr>
          <w:lang w:val="uk-UA"/>
        </w:rPr>
        <w:t>с</w:t>
      </w:r>
      <w:r>
        <w:rPr>
          <w:lang w:val="uk-UA"/>
        </w:rPr>
        <w:t xml:space="preserve">тоятельности венозных клапанов при варикозной болезни / Е. Г. Градусов, Г. Д. Константинова, А. Р. Зубарев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</w:t>
      </w:r>
      <w:r>
        <w:t>// Амбулаторная хирургия.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2003.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№1</w:t>
      </w:r>
      <w:r>
        <w:rPr>
          <w:lang w:val="uk-UA"/>
        </w:rPr>
        <w:t xml:space="preserve"> </w:t>
      </w:r>
      <w:r>
        <w:t>(9).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С</w:t>
      </w:r>
      <w:r>
        <w:t>.</w:t>
      </w:r>
      <w:r>
        <w:rPr>
          <w:lang w:val="uk-UA"/>
        </w:rPr>
        <w:t xml:space="preserve"> </w:t>
      </w:r>
      <w:r>
        <w:t>6–10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Ройтман Е. В. Алгоритм лабораторной диагностики нарушений системы гемостаза / Е. В. Ройтман // Тромбози в клінічній практиці: профілактика, ді</w:t>
      </w:r>
      <w:r>
        <w:rPr>
          <w:lang w:val="uk-UA"/>
        </w:rPr>
        <w:softHyphen/>
        <w:t>агностика, лікування: міжнар. наук. конфер., 21–24 трав. 2004 р.: тези доп. – К., 2004. – С. 152–154.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 xml:space="preserve">Роль </w:t>
      </w:r>
      <w:r>
        <w:rPr>
          <w:lang w:val="en-US"/>
        </w:rPr>
        <w:t>D</w:t>
      </w:r>
      <w:r>
        <w:rPr>
          <w:lang w:val="uk-UA"/>
        </w:rPr>
        <w:t>-ди</w:t>
      </w:r>
      <w:r>
        <w:t>мера в диагностике венозных тромбозов и эмболий у терапе</w:t>
      </w:r>
      <w:r>
        <w:t>в</w:t>
      </w:r>
      <w:r>
        <w:t>тических больных</w:t>
      </w:r>
      <w:r>
        <w:rPr>
          <w:lang w:val="uk-UA"/>
        </w:rPr>
        <w:t xml:space="preserve"> /</w:t>
      </w:r>
      <w:r>
        <w:t xml:space="preserve"> Е.</w:t>
      </w:r>
      <w:r>
        <w:rPr>
          <w:lang w:val="uk-UA"/>
        </w:rPr>
        <w:t> </w:t>
      </w:r>
      <w:r>
        <w:t>С.</w:t>
      </w:r>
      <w:r>
        <w:rPr>
          <w:lang w:val="uk-UA"/>
        </w:rPr>
        <w:t> </w:t>
      </w:r>
      <w:r>
        <w:t>Кропачева, Е.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Титаева, А.</w:t>
      </w:r>
      <w:r>
        <w:rPr>
          <w:lang w:val="uk-UA"/>
        </w:rPr>
        <w:t> </w:t>
      </w:r>
      <w:r>
        <w:t>Б.</w:t>
      </w:r>
      <w:r>
        <w:rPr>
          <w:lang w:val="uk-UA"/>
        </w:rPr>
        <w:t> </w:t>
      </w:r>
      <w:r>
        <w:t>Добро</w:t>
      </w:r>
      <w:r>
        <w:rPr>
          <w:lang w:val="uk-UA"/>
        </w:rPr>
        <w:softHyphen/>
      </w:r>
      <w:r>
        <w:t>вольский [и др.] // Терапевтический архив.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2001.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№</w:t>
      </w:r>
      <w:r>
        <w:rPr>
          <w:lang w:val="uk-UA"/>
        </w:rPr>
        <w:t xml:space="preserve"> </w:t>
      </w:r>
      <w:r>
        <w:t>8.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С</w:t>
      </w:r>
      <w:r>
        <w:t>.</w:t>
      </w:r>
      <w:r>
        <w:rPr>
          <w:lang w:val="uk-UA"/>
        </w:rPr>
        <w:t xml:space="preserve"> </w:t>
      </w:r>
      <w:r>
        <w:t>16–19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Русин В.І. Хірургічна тактика при тромбозі поверхневих та глибоких вен / В. І. Русин, Ю. А. Левчак, В. В. Русин // Клін. хірургія. – 2006. – № 4–5. – С. 73–74.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Русин В. І. Хірургічне лікування тромбозів глибоких вен / В. І. Русин, Ю. А. Левчак, В. В. Русин // Науковий вісник Ужгородського університету, серія «Медицина». – 2003. – № 20. – С. 26–27.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>Сабельников В. В. Особенности коррекции гемодинамики у больных в</w:t>
      </w:r>
      <w:r>
        <w:rPr>
          <w:lang w:val="uk-UA"/>
        </w:rPr>
        <w:t>а</w:t>
      </w:r>
      <w:r>
        <w:rPr>
          <w:lang w:val="uk-UA"/>
        </w:rPr>
        <w:t xml:space="preserve">рикозной болезнью в бассейне малой подкожной вены / В. В. Сабельников, Е. К. Шулепова, А. И. Прокопец </w:t>
      </w:r>
      <w:r>
        <w:t>//</w:t>
      </w:r>
      <w:r>
        <w:rPr>
          <w:lang w:val="uk-UA"/>
        </w:rPr>
        <w:t xml:space="preserve"> </w:t>
      </w:r>
      <w:r>
        <w:t>Амбулаторная хиру</w:t>
      </w:r>
      <w:r>
        <w:t>р</w:t>
      </w:r>
      <w:r>
        <w:t>гия.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2003.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№</w:t>
      </w:r>
      <w:r>
        <w:rPr>
          <w:lang w:val="uk-UA"/>
        </w:rPr>
        <w:t xml:space="preserve"> </w:t>
      </w:r>
      <w:r>
        <w:t>1</w:t>
      </w:r>
      <w:r>
        <w:rPr>
          <w:lang w:val="uk-UA"/>
        </w:rPr>
        <w:t xml:space="preserve"> </w:t>
      </w:r>
      <w:r>
        <w:t>(9).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С</w:t>
      </w:r>
      <w:r>
        <w:t>.</w:t>
      </w:r>
      <w:r>
        <w:rPr>
          <w:lang w:val="uk-UA"/>
        </w:rPr>
        <w:t xml:space="preserve"> </w:t>
      </w:r>
      <w:r>
        <w:t>14–17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Савельєв В. С. Настоящее и будущее флебологии / В. С. Савельєв // Гру</w:t>
      </w:r>
      <w:r>
        <w:rPr>
          <w:lang w:val="uk-UA"/>
        </w:rPr>
        <w:t>д</w:t>
      </w:r>
      <w:r>
        <w:rPr>
          <w:lang w:val="uk-UA"/>
        </w:rPr>
        <w:t xml:space="preserve">ная и сердечно-сосудистая хирургия. – 2003. – № 1. – </w:t>
      </w:r>
      <w:r>
        <w:t>С</w:t>
      </w:r>
      <w:r>
        <w:rPr>
          <w:lang w:val="uk-UA"/>
        </w:rPr>
        <w:t>. 8–11.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Савельєв Ю. С. Лечение осложнений варикозной болезни вен нижних к</w:t>
      </w:r>
      <w:r>
        <w:rPr>
          <w:lang w:val="uk-UA"/>
        </w:rPr>
        <w:t>о</w:t>
      </w:r>
      <w:r>
        <w:rPr>
          <w:lang w:val="uk-UA"/>
        </w:rPr>
        <w:t>нечностей в амбулаторной практике / Ю. С. Савельев, С.  Ю. Савельев, И. Л. Рассветаев // Амбулаторная хирургия. – 2005. – № 2. – С. 48–50.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Саенко В. Ф. Диагностика и тактика лечения острого тромбофлебита / В. Ф. Саенко, Л. М. Чернуха, А. А. Гуч // Кровообіг і гемостаз. – 2004. – № 2–3. – С. 118–120.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Саркисов Д. С. Теоретические и практические аспекты использования культивированных фибробластов при восстановлении </w:t>
      </w:r>
      <w:r>
        <w:t xml:space="preserve">целостности кожного покрова </w:t>
      </w:r>
      <w:r>
        <w:rPr>
          <w:lang w:val="uk-UA"/>
        </w:rPr>
        <w:t xml:space="preserve">/ Д. С. Саркисов, А. А. Алексеев </w:t>
      </w:r>
      <w:r>
        <w:t>// Вестн.</w:t>
      </w:r>
      <w:r>
        <w:rPr>
          <w:lang w:val="uk-UA"/>
        </w:rPr>
        <w:t xml:space="preserve"> </w:t>
      </w:r>
      <w:r>
        <w:t>РАМН. – 1994. - № 7. – С.</w:t>
      </w:r>
      <w:r>
        <w:rPr>
          <w:lang w:val="uk-UA"/>
        </w:rPr>
        <w:t> </w:t>
      </w:r>
      <w:r>
        <w:t>6-11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Семеняка В. І. Новий розрахунковий індекс для оцінки показників пр</w:t>
      </w:r>
      <w:r>
        <w:rPr>
          <w:lang w:val="uk-UA"/>
        </w:rPr>
        <w:t>о</w:t>
      </w:r>
      <w:r>
        <w:rPr>
          <w:lang w:val="uk-UA"/>
        </w:rPr>
        <w:t>тромбінового часу та активованого парціального тромбопластинового часу / В. І.</w:t>
      </w:r>
      <w:r>
        <w:rPr>
          <w:lang w:val="en-US"/>
        </w:rPr>
        <w:t> </w:t>
      </w:r>
      <w:r>
        <w:rPr>
          <w:lang w:val="uk-UA"/>
        </w:rPr>
        <w:t>Семеняка // Лабораторна діагностика.</w:t>
      </w:r>
      <w:r>
        <w:t xml:space="preserve"> </w:t>
      </w:r>
      <w:r>
        <w:rPr>
          <w:lang w:val="uk-UA"/>
        </w:rPr>
        <w:t>– 2002.</w:t>
      </w:r>
      <w:r>
        <w:t xml:space="preserve"> </w:t>
      </w:r>
      <w:r>
        <w:rPr>
          <w:lang w:val="uk-UA"/>
        </w:rPr>
        <w:t>– №</w:t>
      </w:r>
      <w:r>
        <w:t xml:space="preserve"> </w:t>
      </w:r>
      <w:r>
        <w:rPr>
          <w:lang w:val="uk-UA"/>
        </w:rPr>
        <w:t>3.</w:t>
      </w:r>
      <w:r>
        <w:t xml:space="preserve"> </w:t>
      </w:r>
      <w:r>
        <w:rPr>
          <w:lang w:val="uk-UA"/>
        </w:rPr>
        <w:t>– С.</w:t>
      </w:r>
      <w:r>
        <w:t xml:space="preserve"> </w:t>
      </w:r>
      <w:r>
        <w:rPr>
          <w:lang w:val="uk-UA"/>
        </w:rPr>
        <w:t>52–56.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Сєдов В. М. Новый метод диагностики клапанной недостаточности п</w:t>
      </w:r>
      <w:r>
        <w:rPr>
          <w:lang w:val="uk-UA"/>
        </w:rPr>
        <w:t>о</w:t>
      </w:r>
      <w:r>
        <w:rPr>
          <w:lang w:val="uk-UA"/>
        </w:rPr>
        <w:t>дкожных и перфорантных вен нижних конечностей с использованием апар</w:t>
      </w:r>
      <w:r>
        <w:rPr>
          <w:lang w:val="uk-UA"/>
        </w:rPr>
        <w:t>а</w:t>
      </w:r>
      <w:r>
        <w:rPr>
          <w:lang w:val="uk-UA"/>
        </w:rPr>
        <w:t xml:space="preserve">та "Телефлебосканер" / В. М. Седов, В. П. Морозов, В. Ю. Бибиков // </w:t>
      </w:r>
      <w:r>
        <w:t>Вес</w:t>
      </w:r>
      <w:r>
        <w:t>т</w:t>
      </w:r>
      <w:r>
        <w:t>ник хирургии. – 2004. – Т. 163, № 5. –</w:t>
      </w:r>
      <w:r>
        <w:rPr>
          <w:lang w:val="uk-UA"/>
        </w:rPr>
        <w:t xml:space="preserve"> С. 100–104.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Серов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В. Соединительная ткань (функциональная морфология и общая патология)</w:t>
      </w:r>
      <w:r>
        <w:rPr>
          <w:lang w:val="uk-UA"/>
        </w:rPr>
        <w:t xml:space="preserve"> / В. В. Серов, А. Б. Шехтер.</w:t>
      </w:r>
      <w:r>
        <w:t xml:space="preserve"> - М: Медицина, 1982. – 312</w:t>
      </w:r>
      <w:r>
        <w:rPr>
          <w:lang w:val="uk-UA"/>
        </w:rPr>
        <w:t> </w:t>
      </w:r>
      <w:r>
        <w:t>с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Синявский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С. Трофические язвы нижних конечностей</w:t>
      </w:r>
      <w:r>
        <w:rPr>
          <w:lang w:val="uk-UA"/>
        </w:rPr>
        <w:t xml:space="preserve"> / В. С. Синявский.</w:t>
      </w:r>
      <w:r>
        <w:t xml:space="preserve"> – Минск, 1973. – 203</w:t>
      </w:r>
      <w:r>
        <w:rPr>
          <w:lang w:val="uk-UA"/>
        </w:rPr>
        <w:t> </w:t>
      </w:r>
      <w:r>
        <w:t>с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Сиротин</w:t>
      </w:r>
      <w:r>
        <w:rPr>
          <w:lang w:val="uk-UA"/>
        </w:rPr>
        <w:t> </w:t>
      </w:r>
      <w:r>
        <w:t>Б.</w:t>
      </w:r>
      <w:r>
        <w:rPr>
          <w:lang w:val="uk-UA"/>
        </w:rPr>
        <w:t> </w:t>
      </w:r>
      <w:r>
        <w:t>З.</w:t>
      </w:r>
      <w:r>
        <w:rPr>
          <w:lang w:val="uk-UA"/>
        </w:rPr>
        <w:t xml:space="preserve"> </w:t>
      </w:r>
      <w:r>
        <w:t>Состояние микроциркуляции и влияние Детралекса у бол</w:t>
      </w:r>
      <w:r>
        <w:t>ь</w:t>
      </w:r>
      <w:r>
        <w:t xml:space="preserve">ных хронической венозной недостаточностью нижних конечностей </w:t>
      </w:r>
      <w:r>
        <w:rPr>
          <w:lang w:val="uk-UA"/>
        </w:rPr>
        <w:t xml:space="preserve">/ </w:t>
      </w:r>
      <w:r>
        <w:t>Б.</w:t>
      </w:r>
      <w:r>
        <w:rPr>
          <w:lang w:val="uk-UA"/>
        </w:rPr>
        <w:t> </w:t>
      </w:r>
      <w:r>
        <w:t>З.</w:t>
      </w:r>
      <w:r>
        <w:rPr>
          <w:lang w:val="uk-UA"/>
        </w:rPr>
        <w:t> </w:t>
      </w:r>
      <w:r>
        <w:t>Сиротин, К.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Жмеренецкий // Ангиология и сосудистая хирургия.</w:t>
      </w:r>
      <w:r>
        <w:rPr>
          <w:lang w:val="uk-UA"/>
        </w:rPr>
        <w:t xml:space="preserve"> </w:t>
      </w:r>
      <w:r>
        <w:t>– 2003.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 xml:space="preserve">Т. </w:t>
      </w:r>
      <w:r>
        <w:t>9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3.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60–65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Склерохирургическое лечение острого тромбофлебита поверхностных вен</w:t>
      </w:r>
      <w:r>
        <w:rPr>
          <w:lang w:val="uk-UA"/>
        </w:rPr>
        <w:t>. /</w:t>
      </w:r>
      <w:r>
        <w:t xml:space="preserve"> Б.</w:t>
      </w:r>
      <w:r>
        <w:rPr>
          <w:lang w:val="uk-UA"/>
        </w:rPr>
        <w:t> </w:t>
      </w:r>
      <w:r>
        <w:t>С.</w:t>
      </w:r>
      <w:r>
        <w:rPr>
          <w:lang w:val="uk-UA"/>
        </w:rPr>
        <w:t> </w:t>
      </w:r>
      <w:r>
        <w:t>Суковатых, Л.</w:t>
      </w:r>
      <w:r>
        <w:rPr>
          <w:lang w:val="uk-UA"/>
        </w:rPr>
        <w:t> </w:t>
      </w:r>
      <w:r>
        <w:t>Н.</w:t>
      </w:r>
      <w:r>
        <w:rPr>
          <w:lang w:val="uk-UA"/>
        </w:rPr>
        <w:t> </w:t>
      </w:r>
      <w:r>
        <w:t>Беликов, А.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 xml:space="preserve">Середицкий </w:t>
      </w:r>
      <w:r>
        <w:rPr>
          <w:lang w:val="uk-UA"/>
        </w:rPr>
        <w:t>[</w:t>
      </w:r>
      <w:r>
        <w:t xml:space="preserve">и др.] // Ангиология и сосудистая хирургия. – 2006. – </w:t>
      </w:r>
      <w:r>
        <w:rPr>
          <w:lang w:val="uk-UA"/>
        </w:rPr>
        <w:t xml:space="preserve">Т. </w:t>
      </w:r>
      <w:r>
        <w:t>12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1.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81–85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Сморжевський В. Й. Тактика лікування тромбозів нижньої порожнистої вени / В. Й. Сморжевський // Український бальнеологічний журнал. – 2007. - №2,3. – С. 132-133.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Сморжевс</w:t>
      </w:r>
      <w:r>
        <w:rPr>
          <w:lang w:val="uk-UA"/>
        </w:rPr>
        <w:t>ь</w:t>
      </w:r>
      <w:r>
        <w:t>кий</w:t>
      </w:r>
      <w:r>
        <w:rPr>
          <w:lang w:val="uk-UA"/>
        </w:rPr>
        <w:t> </w:t>
      </w:r>
      <w:r>
        <w:t>В.</w:t>
      </w:r>
      <w:r>
        <w:rPr>
          <w:lang w:val="uk-UA"/>
        </w:rPr>
        <w:t> Й</w:t>
      </w:r>
      <w:r>
        <w:t>.</w:t>
      </w:r>
      <w:r>
        <w:rPr>
          <w:lang w:val="uk-UA"/>
        </w:rPr>
        <w:t xml:space="preserve"> </w:t>
      </w:r>
      <w:r>
        <w:t>Наследственные тромбофилии – основные формы и особенности д</w:t>
      </w:r>
      <w:r>
        <w:rPr>
          <w:lang w:val="uk-UA"/>
        </w:rPr>
        <w:t>и</w:t>
      </w:r>
      <w:r>
        <w:t>агностики</w:t>
      </w:r>
      <w:r>
        <w:rPr>
          <w:lang w:val="uk-UA"/>
        </w:rPr>
        <w:t xml:space="preserve"> / </w:t>
      </w:r>
      <w:r>
        <w:t>В.</w:t>
      </w:r>
      <w:r>
        <w:rPr>
          <w:lang w:val="uk-UA"/>
        </w:rPr>
        <w:t> Й</w:t>
      </w:r>
      <w:r>
        <w:t>.</w:t>
      </w:r>
      <w:r>
        <w:rPr>
          <w:lang w:val="uk-UA"/>
        </w:rPr>
        <w:t> </w:t>
      </w:r>
      <w:r>
        <w:t>Сморжевский, М.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Костылев, В.</w:t>
      </w:r>
      <w:r>
        <w:rPr>
          <w:lang w:val="uk-UA"/>
        </w:rPr>
        <w:t> </w:t>
      </w:r>
      <w:r>
        <w:t>П.</w:t>
      </w:r>
      <w:r>
        <w:rPr>
          <w:lang w:val="uk-UA"/>
        </w:rPr>
        <w:t> </w:t>
      </w:r>
      <w:r>
        <w:t>Вознюк // Кровооб</w:t>
      </w:r>
      <w:r>
        <w:rPr>
          <w:lang w:val="uk-UA"/>
        </w:rPr>
        <w:t>і</w:t>
      </w:r>
      <w:r>
        <w:t>г</w:t>
      </w:r>
      <w:r>
        <w:rPr>
          <w:lang w:val="uk-UA"/>
        </w:rPr>
        <w:t xml:space="preserve"> і гемостаз. – 2006. – № 2. – С. 5–10.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>Современная диагностика и тактика лечения острого варикотромбофл</w:t>
      </w:r>
      <w:r>
        <w:rPr>
          <w:lang w:val="uk-UA"/>
        </w:rPr>
        <w:t>е</w:t>
      </w:r>
      <w:r>
        <w:rPr>
          <w:lang w:val="uk-UA"/>
        </w:rPr>
        <w:t xml:space="preserve">бита / В. А. Прасол, В. И. Троян, О. С. Рябинская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Харківська хіру</w:t>
      </w:r>
      <w:r>
        <w:rPr>
          <w:lang w:val="uk-UA"/>
        </w:rPr>
        <w:t>р</w:t>
      </w:r>
      <w:r>
        <w:rPr>
          <w:lang w:val="uk-UA"/>
        </w:rPr>
        <w:t>гічна школа. – 2006. – № 1 (20). – С. 123–126.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Современные возможности диагностики и хирургического лечения ос</w:t>
      </w:r>
      <w:r>
        <w:t>т</w:t>
      </w:r>
      <w:r>
        <w:t>рого тромбофлебита и тяжелых форм варикозной болезни</w:t>
      </w:r>
      <w:r>
        <w:rPr>
          <w:lang w:val="uk-UA"/>
        </w:rPr>
        <w:t xml:space="preserve"> / Н. Ф. Дрюк, Л. М. Чернуха, Н. Ф. Никишин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Клін. хірургія. – 2003. – № 2. – С. 35–40.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Соловій М. Б. Функціональні та гемодинамічні показники нижніх кінц</w:t>
      </w:r>
      <w:r>
        <w:rPr>
          <w:lang w:val="uk-UA"/>
        </w:rPr>
        <w:t>і</w:t>
      </w:r>
      <w:r>
        <w:rPr>
          <w:lang w:val="uk-UA"/>
        </w:rPr>
        <w:t>вок у хворих на хронічну венозну недостатність / М. Б. Соловій // Хірургія України. – 2006. – № 3. – С. 51–53.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rPr>
          <w:lang w:val="uk-UA"/>
        </w:rPr>
        <w:t xml:space="preserve">Сочитание гетерозиготного носительства лейденской мутации фактора </w:t>
      </w:r>
      <w:r>
        <w:rPr>
          <w:lang w:val="en-US"/>
        </w:rPr>
        <w:t>V</w:t>
      </w:r>
      <w:r>
        <w:rPr>
          <w:lang w:val="uk-UA"/>
        </w:rPr>
        <w:t xml:space="preserve"> свертывания крови с эритроцитозом как причина тромбоза глубоких вен б</w:t>
      </w:r>
      <w:r>
        <w:rPr>
          <w:lang w:val="uk-UA"/>
        </w:rPr>
        <w:t>е</w:t>
      </w:r>
      <w:r>
        <w:rPr>
          <w:lang w:val="uk-UA"/>
        </w:rPr>
        <w:t xml:space="preserve">дра / Л. И. Идельсон, И. И. Альберт, И. И. Руденький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Терапевтиче</w:t>
      </w:r>
      <w:r>
        <w:rPr>
          <w:lang w:val="uk-UA"/>
        </w:rPr>
        <w:t>с</w:t>
      </w:r>
      <w:r>
        <w:rPr>
          <w:lang w:val="uk-UA"/>
        </w:rPr>
        <w:t>кий архив.</w:t>
      </w:r>
      <w:r>
        <w:t xml:space="preserve"> </w:t>
      </w:r>
      <w:r>
        <w:rPr>
          <w:lang w:val="uk-UA"/>
        </w:rPr>
        <w:t>–</w:t>
      </w:r>
      <w:r>
        <w:t xml:space="preserve"> </w:t>
      </w:r>
      <w:r>
        <w:rPr>
          <w:lang w:val="uk-UA"/>
        </w:rPr>
        <w:t>2002.</w:t>
      </w:r>
      <w:r>
        <w:t xml:space="preserve"> </w:t>
      </w:r>
      <w:r>
        <w:rPr>
          <w:lang w:val="uk-UA"/>
        </w:rPr>
        <w:t>–</w:t>
      </w:r>
      <w:r>
        <w:t xml:space="preserve"> </w:t>
      </w:r>
      <w:r>
        <w:rPr>
          <w:lang w:val="uk-UA"/>
        </w:rPr>
        <w:t>№</w:t>
      </w:r>
      <w:r>
        <w:t xml:space="preserve"> </w:t>
      </w:r>
      <w:r>
        <w:rPr>
          <w:lang w:val="uk-UA"/>
        </w:rPr>
        <w:t>2.</w:t>
      </w:r>
      <w:r>
        <w:t xml:space="preserve"> </w:t>
      </w:r>
      <w:r>
        <w:rPr>
          <w:lang w:val="uk-UA"/>
        </w:rPr>
        <w:t>–</w:t>
      </w:r>
      <w:r>
        <w:t xml:space="preserve"> </w:t>
      </w:r>
      <w:r>
        <w:rPr>
          <w:lang w:val="en-US"/>
        </w:rPr>
        <w:t>C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66–70</w:t>
      </w:r>
      <w: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Способ лечения острого тромбофлебита большой подкожной вены бедра / А. М. Шулутко, Е. С. Наговицын, А. Ю. Крилов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Хирургия. – 2002. – № 1. – С. 8–10.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Сравнительная оценка методов хирургического лечения варикозной б</w:t>
      </w:r>
      <w:r>
        <w:t>о</w:t>
      </w:r>
      <w:r>
        <w:t>лезни</w:t>
      </w:r>
      <w:r>
        <w:rPr>
          <w:lang w:val="uk-UA"/>
        </w:rPr>
        <w:t xml:space="preserve"> /</w:t>
      </w:r>
      <w:r>
        <w:t xml:space="preserve"> А.</w:t>
      </w:r>
      <w:r>
        <w:rPr>
          <w:lang w:val="uk-UA"/>
        </w:rPr>
        <w:t> </w:t>
      </w:r>
      <w:r>
        <w:t>В</w:t>
      </w:r>
      <w:r>
        <w:rPr>
          <w:lang w:val="uk-UA"/>
        </w:rPr>
        <w:t>. </w:t>
      </w:r>
      <w:r>
        <w:t>Гавриленко, П.</w:t>
      </w:r>
      <w:r>
        <w:rPr>
          <w:lang w:val="uk-UA"/>
        </w:rPr>
        <w:t> </w:t>
      </w:r>
      <w:r>
        <w:t>Е.</w:t>
      </w:r>
      <w:r>
        <w:rPr>
          <w:lang w:val="uk-UA"/>
        </w:rPr>
        <w:t> </w:t>
      </w:r>
      <w:r>
        <w:t>Вахратьян, В.</w:t>
      </w:r>
      <w:r>
        <w:rPr>
          <w:lang w:val="uk-UA"/>
        </w:rPr>
        <w:t> </w:t>
      </w:r>
      <w:r>
        <w:t>А.</w:t>
      </w:r>
      <w:r>
        <w:rPr>
          <w:lang w:val="uk-UA"/>
        </w:rPr>
        <w:t> </w:t>
      </w:r>
      <w:r>
        <w:t>Шкатов [и др.] // Ангиол</w:t>
      </w:r>
      <w:r>
        <w:t>о</w:t>
      </w:r>
      <w:r>
        <w:t>гия и сосудистая хирургия.</w:t>
      </w:r>
      <w:r>
        <w:rPr>
          <w:lang w:val="uk-UA"/>
        </w:rPr>
        <w:t xml:space="preserve"> </w:t>
      </w:r>
      <w:r>
        <w:t>– 2004.</w:t>
      </w:r>
      <w:r>
        <w:rPr>
          <w:lang w:val="uk-UA"/>
        </w:rPr>
        <w:t xml:space="preserve"> </w:t>
      </w:r>
      <w:r>
        <w:t>– Т.10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1.</w:t>
      </w:r>
      <w:r>
        <w:rPr>
          <w:lang w:val="uk-UA"/>
        </w:rPr>
        <w:t xml:space="preserve"> </w:t>
      </w:r>
      <w:r>
        <w:t>– С.</w:t>
      </w:r>
      <w:r>
        <w:rPr>
          <w:lang w:val="uk-UA"/>
        </w:rPr>
        <w:t xml:space="preserve"> </w:t>
      </w:r>
      <w:r>
        <w:t>87–91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Сравнительная характеристика эхограммы тромбоза магистральных вен нижних конечностей и показателей гемостаза / В. В. Бойко, И. А. Криворучко, А. Е. Вишняков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Врачебная практика. – 2002. – № 4. – С. 61–63.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Стандарти лікування хронічної венозної недостатності нижніх кінцівок / В. Г. Мішалов, О. І. Осадчий, О. М. Селюк [і ін.] // Серце і судини. – 2005. – № 1. – С. 110–112.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Стручков</w:t>
      </w:r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>И. Гнойная рана</w:t>
      </w:r>
      <w:r>
        <w:rPr>
          <w:lang w:val="uk-UA"/>
        </w:rPr>
        <w:t xml:space="preserve"> / В. И. Стручков, А. В. Григорян, В. К. Гостищев.</w:t>
      </w:r>
      <w:r>
        <w:t xml:space="preserve"> – М., 1973. – 344</w:t>
      </w:r>
      <w:r>
        <w:rPr>
          <w:lang w:val="uk-UA"/>
        </w:rPr>
        <w:t> </w:t>
      </w:r>
      <w:r>
        <w:t>с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Субфасціальна ендоскопічна дирекція перфорантних вен гомілки та скл</w:t>
      </w:r>
      <w:r>
        <w:rPr>
          <w:lang w:val="uk-UA"/>
        </w:rPr>
        <w:t>е</w:t>
      </w:r>
      <w:r>
        <w:rPr>
          <w:lang w:val="uk-UA"/>
        </w:rPr>
        <w:t>рооблітерація в лікуванні ускладнених форм варикозної хвороби нижніх к</w:t>
      </w:r>
      <w:r>
        <w:rPr>
          <w:lang w:val="uk-UA"/>
        </w:rPr>
        <w:t>і</w:t>
      </w:r>
      <w:r>
        <w:rPr>
          <w:lang w:val="uk-UA"/>
        </w:rPr>
        <w:t>нцівок / В. І. Русин, В. В. Корсак., Ю. А. Левчак [та ін.] // Актуальні пита</w:t>
      </w:r>
      <w:r>
        <w:rPr>
          <w:lang w:val="uk-UA"/>
        </w:rPr>
        <w:t>н</w:t>
      </w:r>
      <w:r>
        <w:rPr>
          <w:lang w:val="uk-UA"/>
        </w:rPr>
        <w:t>ня судинної хірургії: науково-практична конференція судинних хірургів з мі</w:t>
      </w:r>
      <w:r>
        <w:rPr>
          <w:lang w:val="uk-UA"/>
        </w:rPr>
        <w:t>ж</w:t>
      </w:r>
      <w:r>
        <w:rPr>
          <w:lang w:val="uk-UA"/>
        </w:rPr>
        <w:t>народною участю, 18-20 жовтня 2007, Трускавець // Український бальнеол</w:t>
      </w:r>
      <w:r>
        <w:rPr>
          <w:lang w:val="uk-UA"/>
        </w:rPr>
        <w:t>о</w:t>
      </w:r>
      <w:r>
        <w:rPr>
          <w:lang w:val="uk-UA"/>
        </w:rPr>
        <w:t>гічний журнал. – 2007. - №2, 3. – С. 117-122.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Суковатых Б. С. Острый восходящий варикотромбофлебит и его склер</w:t>
      </w:r>
      <w:r>
        <w:rPr>
          <w:lang w:val="uk-UA"/>
        </w:rPr>
        <w:t>о</w:t>
      </w:r>
      <w:r>
        <w:rPr>
          <w:lang w:val="uk-UA"/>
        </w:rPr>
        <w:t xml:space="preserve">хирургическое лечение / Б. С. Суковатых, А. В. Середицкий // </w:t>
      </w:r>
      <w:r>
        <w:t>Амб</w:t>
      </w:r>
      <w:r>
        <w:t>у</w:t>
      </w:r>
      <w:r>
        <w:t>латорная хирургия.</w:t>
      </w:r>
      <w:r>
        <w:rPr>
          <w:lang w:val="uk-UA"/>
        </w:rPr>
        <w:t xml:space="preserve"> </w:t>
      </w:r>
      <w:r>
        <w:t>– 2004.</w:t>
      </w:r>
      <w:r>
        <w:rPr>
          <w:lang w:val="uk-UA"/>
        </w:rPr>
        <w:t xml:space="preserve"> </w:t>
      </w:r>
      <w:r>
        <w:t>– №</w:t>
      </w:r>
      <w:r>
        <w:rPr>
          <w:lang w:val="uk-UA"/>
        </w:rPr>
        <w:t xml:space="preserve"> </w:t>
      </w:r>
      <w:r>
        <w:t>4.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С. 202</w:t>
      </w:r>
      <w:r>
        <w:rPr>
          <w:lang w:val="uk-UA"/>
        </w:rPr>
        <w:t>–203.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Сучасний діагностичний і лікувальний алгоритм за наявності венозних трофічних виразок нижніх кінцівок / С. Б. Телемуха, В. М. Криса, О. М. Данильців, Л. Б. Олійник // Клінічна хірургія. – 2005. - №11-12. – С.53-54.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Телемуха С. Б. Новий підхід в лікуванні венозних трофічних виразок н</w:t>
      </w:r>
      <w:r>
        <w:rPr>
          <w:lang w:val="uk-UA"/>
        </w:rPr>
        <w:t>и</w:t>
      </w:r>
      <w:r>
        <w:rPr>
          <w:lang w:val="uk-UA"/>
        </w:rPr>
        <w:t>жніх кінцівок з використанням культивованих фібробластів і аутодермопл</w:t>
      </w:r>
      <w:r>
        <w:rPr>
          <w:lang w:val="uk-UA"/>
        </w:rPr>
        <w:t>а</w:t>
      </w:r>
      <w:r>
        <w:rPr>
          <w:lang w:val="uk-UA"/>
        </w:rPr>
        <w:t xml:space="preserve">стикою / С. Б. Телемуха, В. М. Криса </w:t>
      </w:r>
      <w:r>
        <w:rPr>
          <w:lang w:val="uk-UA"/>
        </w:rPr>
        <w:lastRenderedPageBreak/>
        <w:t xml:space="preserve">// </w:t>
      </w:r>
      <w:r>
        <w:rPr>
          <w:lang w:val="en-US"/>
        </w:rPr>
        <w:t>VIII</w:t>
      </w:r>
      <w:r>
        <w:rPr>
          <w:lang w:val="uk-UA"/>
        </w:rPr>
        <w:t xml:space="preserve"> ювілейний з‘їзд Всеукраїнс</w:t>
      </w:r>
      <w:r>
        <w:rPr>
          <w:lang w:val="uk-UA"/>
        </w:rPr>
        <w:t>ь</w:t>
      </w:r>
      <w:r>
        <w:rPr>
          <w:lang w:val="uk-UA"/>
        </w:rPr>
        <w:t>кого Лікарського Товариства, 21-22 квітня 2005р., Івано-Франківськ: тези докл. – Київ: Українські медичні вісті, січень-червень 2005. – Т. 6, число 1-2 (64-65). - С. 269.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Телемуха С. Б. Комплексний підхід до лікування венозних трофічних в</w:t>
      </w:r>
      <w:r>
        <w:rPr>
          <w:lang w:val="uk-UA"/>
        </w:rPr>
        <w:t>и</w:t>
      </w:r>
      <w:r>
        <w:rPr>
          <w:lang w:val="uk-UA"/>
        </w:rPr>
        <w:t>разок нижніх кінцівок / С. Б. Телемуха // Працюємо, творимо, презентуємо: 76 міжвузівська наукова конференція студентів та молодих вчених з міжн</w:t>
      </w:r>
      <w:r>
        <w:rPr>
          <w:lang w:val="uk-UA"/>
        </w:rPr>
        <w:t>а</w:t>
      </w:r>
      <w:r>
        <w:rPr>
          <w:lang w:val="uk-UA"/>
        </w:rPr>
        <w:t>родною участю, 26-27 квітня 2007р.: тези доп. – Івано-Франківськ, 2007. - С.29-30.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Телемуха</w:t>
      </w:r>
      <w:r>
        <w:rPr>
          <w:lang w:val="en-US"/>
        </w:rPr>
        <w:t> </w:t>
      </w:r>
      <w:r>
        <w:rPr>
          <w:lang w:val="uk-UA"/>
        </w:rPr>
        <w:t>С.</w:t>
      </w:r>
      <w:r>
        <w:rPr>
          <w:lang w:val="en-US"/>
        </w:rPr>
        <w:t> </w:t>
      </w:r>
      <w:r>
        <w:rPr>
          <w:lang w:val="uk-UA"/>
        </w:rPr>
        <w:t>Б. Комплексне лікування хронічних венозних виразок ни</w:t>
      </w:r>
      <w:r>
        <w:rPr>
          <w:lang w:val="uk-UA"/>
        </w:rPr>
        <w:t>ж</w:t>
      </w:r>
      <w:r>
        <w:rPr>
          <w:lang w:val="uk-UA"/>
        </w:rPr>
        <w:t>ніх кінцівок з використанням культивованих фібробластів і аутодермопла</w:t>
      </w:r>
      <w:r>
        <w:rPr>
          <w:lang w:val="uk-UA"/>
        </w:rPr>
        <w:t>с</w:t>
      </w:r>
      <w:r>
        <w:rPr>
          <w:lang w:val="uk-UA"/>
        </w:rPr>
        <w:t>тики / С. Б. Телемуха // ІХ ювілейний з‘їзд Всеукраїнського Лікарського Т</w:t>
      </w:r>
      <w:r>
        <w:rPr>
          <w:lang w:val="uk-UA"/>
        </w:rPr>
        <w:t>о</w:t>
      </w:r>
      <w:r>
        <w:rPr>
          <w:lang w:val="uk-UA"/>
        </w:rPr>
        <w:t>вариства, 10-12 квітня 2007р., Вінниця: тези доп. – Київ: Українські мед</w:t>
      </w:r>
      <w:r>
        <w:rPr>
          <w:lang w:val="uk-UA"/>
        </w:rPr>
        <w:t>и</w:t>
      </w:r>
      <w:r>
        <w:rPr>
          <w:lang w:val="uk-UA"/>
        </w:rPr>
        <w:t>чні вісті, січень-червень 2007. - Т. 7, число 1-2 (66-67). – С. 210-211.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Телемуха С. Б. Комплексний підхід до лікування декомпенсованої хрон</w:t>
      </w:r>
      <w:r>
        <w:rPr>
          <w:lang w:val="uk-UA"/>
        </w:rPr>
        <w:t>і</w:t>
      </w:r>
      <w:r>
        <w:rPr>
          <w:lang w:val="uk-UA"/>
        </w:rPr>
        <w:t xml:space="preserve">чної венозної недостатності / С. Б. Телемуха // </w:t>
      </w:r>
      <w:r>
        <w:rPr>
          <w:lang w:val="en-US"/>
        </w:rPr>
        <w:t>XII</w:t>
      </w:r>
      <w:r>
        <w:rPr>
          <w:lang w:val="uk-UA"/>
        </w:rPr>
        <w:t xml:space="preserve"> конгрес Світової Федер</w:t>
      </w:r>
      <w:r>
        <w:rPr>
          <w:lang w:val="uk-UA"/>
        </w:rPr>
        <w:t>а</w:t>
      </w:r>
      <w:r>
        <w:rPr>
          <w:lang w:val="uk-UA"/>
        </w:rPr>
        <w:t>ції Українських Лікарських Товариств, 25-28 вересня 2008р, м. Івано-Франківськ: тези доп. – Івано-Франківськ – Київ – Чікаго, 2008. – С. 366-367.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Тычинкина А. К. Кожно-пластические операции / А. К. Т</w:t>
      </w:r>
      <w:r>
        <w:t>ычинкина.</w:t>
      </w:r>
      <w:r>
        <w:rPr>
          <w:lang w:val="uk-UA"/>
        </w:rPr>
        <w:t xml:space="preserve"> – М., 1972. – 288 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Тканевое давление при флебогенных отеках</w:t>
      </w:r>
      <w:r>
        <w:rPr>
          <w:lang w:val="uk-UA"/>
        </w:rPr>
        <w:t xml:space="preserve"> / </w:t>
      </w:r>
      <w:r>
        <w:t>В.</w:t>
      </w:r>
      <w:r>
        <w:rPr>
          <w:lang w:val="uk-UA"/>
        </w:rPr>
        <w:t> </w:t>
      </w:r>
      <w:r>
        <w:t>Я.</w:t>
      </w:r>
      <w:r>
        <w:rPr>
          <w:lang w:val="uk-UA"/>
        </w:rPr>
        <w:t> </w:t>
      </w:r>
      <w:r>
        <w:t>Золотаревский, М.</w:t>
      </w:r>
      <w:r>
        <w:rPr>
          <w:lang w:val="uk-UA"/>
        </w:rPr>
        <w:t> </w:t>
      </w:r>
      <w:r>
        <w:t>М.</w:t>
      </w:r>
      <w:r>
        <w:rPr>
          <w:lang w:val="uk-UA"/>
        </w:rPr>
        <w:t> </w:t>
      </w:r>
      <w:r>
        <w:t>Алиев, Х.</w:t>
      </w:r>
      <w:r>
        <w:rPr>
          <w:lang w:val="uk-UA"/>
        </w:rPr>
        <w:t> </w:t>
      </w:r>
      <w:r>
        <w:t>М.</w:t>
      </w:r>
      <w:r>
        <w:rPr>
          <w:lang w:val="uk-UA"/>
        </w:rPr>
        <w:t> </w:t>
      </w:r>
      <w:r>
        <w:t>Хасаев</w:t>
      </w:r>
      <w:r>
        <w:rPr>
          <w:lang w:val="uk-UA"/>
        </w:rPr>
        <w:t xml:space="preserve">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</w:t>
      </w:r>
      <w:r>
        <w:t xml:space="preserve">// Ангиология и сосудистая хирургия. – 2003. – </w:t>
      </w:r>
      <w:r>
        <w:rPr>
          <w:lang w:val="uk-UA"/>
        </w:rPr>
        <w:t xml:space="preserve">Т. </w:t>
      </w:r>
      <w:r>
        <w:t>9</w:t>
      </w:r>
      <w:r>
        <w:rPr>
          <w:lang w:val="uk-UA"/>
        </w:rPr>
        <w:t xml:space="preserve">, </w:t>
      </w:r>
      <w:r>
        <w:t>№</w:t>
      </w:r>
      <w:r>
        <w:rPr>
          <w:lang w:val="uk-UA"/>
        </w:rPr>
        <w:t xml:space="preserve"> </w:t>
      </w:r>
      <w:r>
        <w:t>3.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53–58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Тодуров Б. М. Изменения в системе коагуляционного гемостаза при вен</w:t>
      </w:r>
      <w:r>
        <w:rPr>
          <w:lang w:val="uk-UA"/>
        </w:rPr>
        <w:t>о</w:t>
      </w:r>
      <w:r>
        <w:rPr>
          <w:lang w:val="uk-UA"/>
        </w:rPr>
        <w:t>зной тромбэмболии / Б. М. Тодуров // Клін. хірургія. – 2005. – № 2. – С. 31–33.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Трегубенко А. И. Развитие хирургических методов лечения варикозного поражения вен нижних конечностей / А. И. Трегубенко, Ю. А. Трегубенко // Клін. хірургія. – 2005. – № 4–5. – С. 92–92.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Трегубенко А. И. Развитие хирургических методов лечения варикозново расширения вен нижних конечностей и их оптимизация / А. И. Трегубенко, Ю. А. Трегубенко // Серце і судини. – 2006. - №4 (Додаток). – С. 482-485.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Тромбоемболія гілок легеневих артерій та посттромбоемболічна легенева гіпертензія: діагностика, лікування та профілактика / [М. П. Павловський, К. М. Амосова, Д. Є. Бабляк та ін.] . – К. : Вища освіта, 1999. – 216 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Троян В. И. Атипичн</w:t>
      </w:r>
      <w:r>
        <w:t>ы</w:t>
      </w:r>
      <w:r>
        <w:rPr>
          <w:lang w:val="uk-UA"/>
        </w:rPr>
        <w:t>е варианты острого варикотромбофлебита: тактика флеболога / В. И. Троян, В. А. Прасол, О. С. Рябинская // Клін. хірургія. – 2006. – № 4–5. – С. 76–77.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Тураев П. И. Хроническая венозная недостаточность и трофические язвы нижних конечностей / П. И. Тураев. - Вінниця: Нова Книга, 2005. – 208 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Тяжкі форми хронічної венозної та лімфовенозної недостатності та тро</w:t>
      </w:r>
      <w:r>
        <w:rPr>
          <w:lang w:val="uk-UA"/>
        </w:rPr>
        <w:t>м</w:t>
      </w:r>
      <w:r>
        <w:rPr>
          <w:lang w:val="uk-UA"/>
        </w:rPr>
        <w:t>ботичні ускладнення / Л. М. Чернуха, А. О. Гуч, А. В. Левадний [та</w:t>
      </w:r>
      <w:r>
        <w:rPr>
          <w:lang w:val="en-US"/>
        </w:rPr>
        <w:t> </w:t>
      </w:r>
      <w:r>
        <w:rPr>
          <w:lang w:val="uk-UA"/>
        </w:rPr>
        <w:t xml:space="preserve">ін.] // Практична медицина. – 2008. – Т. </w:t>
      </w:r>
      <w:r>
        <w:rPr>
          <w:lang w:val="en-US"/>
        </w:rPr>
        <w:t>XIV</w:t>
      </w:r>
      <w:r>
        <w:rPr>
          <w:lang w:val="uk-UA"/>
        </w:rPr>
        <w:t>, № 5. С. 259 - 262.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>Український Консенсус з лікування пацієнтів з варикозною хворобою нижніх кінцівок / К.: 2005. – 20 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Український національний консенсус : Артеріальні, венозні тромбози та тромбемболії. Профілактика та лікування (проект) // Кровообіг і гемостаз. – 2005. – № 1.– С. 5–22.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Ультразвуковое дуплексное ангиосканирование в диагностике венозных тромбозов / Т. Н. Енькина, А. В. Извекова, М. О. Папп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Амбулато</w:t>
      </w:r>
      <w:r>
        <w:rPr>
          <w:lang w:val="uk-UA"/>
        </w:rPr>
        <w:t>р</w:t>
      </w:r>
      <w:r>
        <w:rPr>
          <w:lang w:val="uk-UA"/>
        </w:rPr>
        <w:t>ная хирургия.</w:t>
      </w:r>
      <w:r>
        <w:t xml:space="preserve"> </w:t>
      </w:r>
      <w:r>
        <w:rPr>
          <w:lang w:val="uk-UA"/>
        </w:rPr>
        <w:t>– 2005.</w:t>
      </w:r>
      <w:r>
        <w:t xml:space="preserve"> </w:t>
      </w:r>
      <w:r>
        <w:rPr>
          <w:lang w:val="uk-UA"/>
        </w:rPr>
        <w:t>– №</w:t>
      </w:r>
      <w:r>
        <w:t xml:space="preserve"> </w:t>
      </w:r>
      <w:r>
        <w:rPr>
          <w:lang w:val="uk-UA"/>
        </w:rPr>
        <w:t>2.</w:t>
      </w:r>
      <w:r>
        <w:t xml:space="preserve"> </w:t>
      </w:r>
      <w:r>
        <w:rPr>
          <w:lang w:val="uk-UA"/>
        </w:rPr>
        <w:t>– С.</w:t>
      </w:r>
      <w:r>
        <w:t xml:space="preserve"> </w:t>
      </w:r>
      <w:r>
        <w:rPr>
          <w:lang w:val="uk-UA"/>
        </w:rPr>
        <w:t>74–75.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Ультразвуковое сканирование с цветным </w:t>
      </w:r>
      <w:r>
        <w:t>картированием в исследованиях флебогемодинамики нижних конечностей</w:t>
      </w:r>
      <w:r>
        <w:rPr>
          <w:lang w:val="uk-UA"/>
        </w:rPr>
        <w:t xml:space="preserve"> /</w:t>
      </w:r>
      <w:r>
        <w:t xml:space="preserve"> </w:t>
      </w:r>
      <w:r>
        <w:rPr>
          <w:lang w:val="uk-UA"/>
        </w:rPr>
        <w:t xml:space="preserve">А. Г. Кайдорин, А. М. Караськов, В. С. Руденко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</w:t>
      </w:r>
      <w:r>
        <w:t xml:space="preserve">// </w:t>
      </w:r>
      <w:r>
        <w:rPr>
          <w:lang w:val="uk-UA"/>
        </w:rPr>
        <w:t>Ангиология и сосудистая хирургия.</w:t>
      </w:r>
      <w:r>
        <w:t xml:space="preserve"> </w:t>
      </w:r>
      <w:r>
        <w:rPr>
          <w:lang w:val="uk-UA"/>
        </w:rPr>
        <w:t>–</w:t>
      </w:r>
      <w:r>
        <w:t xml:space="preserve"> 2000</w:t>
      </w:r>
      <w:r>
        <w:rPr>
          <w:lang w:val="uk-UA"/>
        </w:rPr>
        <w:t>.</w:t>
      </w:r>
      <w:r>
        <w:t xml:space="preserve"> – </w:t>
      </w:r>
      <w:r>
        <w:rPr>
          <w:lang w:val="uk-UA"/>
        </w:rPr>
        <w:t>Т.6, №3. – С. 27–35.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Фаллер </w:t>
      </w:r>
      <w:r>
        <w:rPr>
          <w:rFonts w:ascii="Bembo" w:hAnsi="Bembo"/>
        </w:rPr>
        <w:t>Д.М.</w:t>
      </w:r>
      <w:r>
        <w:t xml:space="preserve"> Молекулярная биология клетки</w:t>
      </w:r>
      <w:r>
        <w:rPr>
          <w:lang w:val="uk-UA"/>
        </w:rPr>
        <w:t xml:space="preserve"> / Д. М. Фаллер, Д. Шилд;</w:t>
      </w:r>
      <w:r>
        <w:t xml:space="preserve"> [пер. с анг</w:t>
      </w:r>
      <w:r>
        <w:rPr>
          <w:lang w:val="uk-UA"/>
        </w:rPr>
        <w:t>л</w:t>
      </w:r>
      <w:r>
        <w:t>. под общей ред. акад. И.Б.Збарского]</w:t>
      </w:r>
      <w:r>
        <w:rPr>
          <w:lang w:val="uk-UA"/>
        </w:rPr>
        <w:t>.</w:t>
      </w:r>
      <w:r>
        <w:t xml:space="preserve"> – М</w:t>
      </w:r>
      <w:r>
        <w:rPr>
          <w:lang w:val="uk-UA"/>
        </w:rPr>
        <w:t>.</w:t>
      </w:r>
      <w:r>
        <w:t>: Бином, 2003. – 272</w:t>
      </w:r>
      <w:r>
        <w:rPr>
          <w:lang w:val="uk-UA"/>
        </w:rPr>
        <w:t> </w:t>
      </w:r>
      <w:r>
        <w:t>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Федоров В. А. Морфологическая и иммуногистохимическая характер</w:t>
      </w:r>
      <w:r>
        <w:t>и</w:t>
      </w:r>
      <w:r>
        <w:t>стика репаративных процес</w:t>
      </w:r>
      <w:r>
        <w:rPr>
          <w:lang w:val="uk-UA"/>
        </w:rPr>
        <w:t>с</w:t>
      </w:r>
      <w:r>
        <w:t>ов в длительно не заживающих ранах</w:t>
      </w:r>
      <w:r>
        <w:rPr>
          <w:lang w:val="uk-UA"/>
        </w:rPr>
        <w:t xml:space="preserve"> / А. В. Федоров, А. Н. Ивашкин, А. В. Васильєв </w:t>
      </w:r>
      <w:r>
        <w:t>//</w:t>
      </w:r>
      <w:r>
        <w:rPr>
          <w:lang w:val="uk-UA"/>
        </w:rPr>
        <w:t xml:space="preserve"> </w:t>
      </w:r>
      <w:r>
        <w:t xml:space="preserve">Архив патологии. </w:t>
      </w:r>
      <w:r>
        <w:rPr>
          <w:lang w:val="uk-UA"/>
        </w:rPr>
        <w:t xml:space="preserve">- </w:t>
      </w:r>
      <w:r>
        <w:t>2002.</w:t>
      </w:r>
      <w:r>
        <w:rPr>
          <w:lang w:val="uk-UA"/>
        </w:rPr>
        <w:t xml:space="preserve"> - </w:t>
      </w:r>
      <w:r>
        <w:t>№</w:t>
      </w:r>
      <w:r>
        <w:rPr>
          <w:lang w:val="uk-UA"/>
        </w:rPr>
        <w:t xml:space="preserve"> </w:t>
      </w:r>
      <w:r>
        <w:t xml:space="preserve">1. </w:t>
      </w:r>
      <w:r>
        <w:rPr>
          <w:lang w:val="uk-UA"/>
        </w:rPr>
        <w:t xml:space="preserve">- </w:t>
      </w:r>
      <w:r>
        <w:t>С.60-62.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 xml:space="preserve">Флебология: Руководство для врачей </w:t>
      </w:r>
      <w:r>
        <w:rPr>
          <w:lang w:val="uk-UA"/>
        </w:rPr>
        <w:t>/</w:t>
      </w:r>
      <w:r>
        <w:t>/</w:t>
      </w:r>
      <w:r>
        <w:rPr>
          <w:lang w:val="uk-UA"/>
        </w:rPr>
        <w:t xml:space="preserve"> </w:t>
      </w:r>
      <w:r>
        <w:t>[</w:t>
      </w:r>
      <w:r>
        <w:rPr>
          <w:lang w:val="uk-UA"/>
        </w:rPr>
        <w:t xml:space="preserve">В. С. Савельєв, А. В. Гологорский, А. И. Кириенко </w:t>
      </w:r>
      <w:r>
        <w:t>и др.]</w:t>
      </w:r>
      <w:r>
        <w:rPr>
          <w:lang w:val="uk-UA"/>
        </w:rPr>
        <w:t>; п</w:t>
      </w:r>
      <w:r>
        <w:t xml:space="preserve">од ред. В.С. Савельева. </w:t>
      </w:r>
      <w:r>
        <w:rPr>
          <w:lang w:val="uk-UA"/>
        </w:rPr>
        <w:t xml:space="preserve">- </w:t>
      </w:r>
      <w:r>
        <w:t>М.:</w:t>
      </w:r>
      <w:r>
        <w:rPr>
          <w:lang w:val="uk-UA"/>
        </w:rPr>
        <w:t xml:space="preserve"> </w:t>
      </w:r>
      <w:r>
        <w:t>М</w:t>
      </w:r>
      <w:r>
        <w:t>е</w:t>
      </w:r>
      <w:r>
        <w:t xml:space="preserve">дицина, 2001. </w:t>
      </w:r>
      <w:r>
        <w:rPr>
          <w:lang w:val="uk-UA"/>
        </w:rPr>
        <w:t xml:space="preserve">– </w:t>
      </w:r>
      <w:r>
        <w:t>664</w:t>
      </w:r>
      <w:r>
        <w:rPr>
          <w:lang w:val="uk-UA"/>
        </w:rPr>
        <w:t> </w:t>
      </w:r>
      <w:r>
        <w:t>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Формирование клинического диагноза при варикозной болезни нижних конечностей / Я. С. Березницкий, А. В. Семашко, В. В. Баталов </w:t>
      </w:r>
      <w:r>
        <w:t>[</w:t>
      </w:r>
      <w:r>
        <w:rPr>
          <w:lang w:val="uk-UA"/>
        </w:rPr>
        <w:t>и др.</w:t>
      </w:r>
      <w:r>
        <w:t>]</w:t>
      </w:r>
      <w:r>
        <w:rPr>
          <w:lang w:val="uk-UA"/>
        </w:rPr>
        <w:t xml:space="preserve"> // Клін. хірургія. – 2005. – № 4–5. – С. 74–74.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Хэй Р. Сохранение и оценка качества клеток / Р. Хэй; //в кн.: культура животных клеток [пер. с англ. под ред. З. Фрешни]. - М.: Мир, 1989. - С.</w:t>
      </w:r>
      <w:r>
        <w:rPr>
          <w:lang w:val="uk-UA"/>
        </w:rPr>
        <w:t> </w:t>
      </w:r>
      <w:r>
        <w:t>108-164.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rPr>
          <w:lang w:val="uk-UA"/>
        </w:rPr>
        <w:t>Хирургическая тактика в лечении больных с хронической венозной нед</w:t>
      </w:r>
      <w:r>
        <w:rPr>
          <w:lang w:val="uk-UA"/>
        </w:rPr>
        <w:t>о</w:t>
      </w:r>
      <w:r>
        <w:rPr>
          <w:lang w:val="uk-UA"/>
        </w:rPr>
        <w:t>статочностью нижних конечностей и тромботическими осложнениями / А.</w:t>
      </w:r>
      <w:r>
        <w:t> </w:t>
      </w:r>
      <w:r>
        <w:rPr>
          <w:lang w:val="uk-UA"/>
        </w:rPr>
        <w:t xml:space="preserve">Б. Доминяк, Л. М. Чернуха, Ю. И. Ящук </w:t>
      </w:r>
      <w:r>
        <w:t>[</w:t>
      </w:r>
      <w:r>
        <w:rPr>
          <w:lang w:val="uk-UA"/>
        </w:rPr>
        <w:t>и др.</w:t>
      </w:r>
      <w:r>
        <w:t xml:space="preserve">] </w:t>
      </w:r>
      <w:r>
        <w:rPr>
          <w:lang w:val="uk-UA"/>
        </w:rPr>
        <w:t>// Клін. хірургія.</w:t>
      </w:r>
      <w:r>
        <w:t xml:space="preserve"> </w:t>
      </w:r>
      <w:r>
        <w:rPr>
          <w:lang w:val="uk-UA"/>
        </w:rPr>
        <w:t>– 2006. –</w:t>
      </w:r>
      <w:r>
        <w:t xml:space="preserve"> </w:t>
      </w:r>
      <w:r>
        <w:rPr>
          <w:lang w:val="uk-UA"/>
        </w:rPr>
        <w:t>№</w:t>
      </w:r>
      <w:r>
        <w:t xml:space="preserve"> </w:t>
      </w:r>
      <w:r>
        <w:rPr>
          <w:lang w:val="uk-UA"/>
        </w:rPr>
        <w:t>4–5.</w:t>
      </w:r>
      <w:r>
        <w:t xml:space="preserve"> </w:t>
      </w:r>
      <w:r>
        <w:rPr>
          <w:lang w:val="uk-UA"/>
        </w:rPr>
        <w:t>–</w:t>
      </w:r>
      <w:r>
        <w:t xml:space="preserve"> </w:t>
      </w:r>
      <w:r>
        <w:rPr>
          <w:lang w:val="en-US"/>
        </w:rPr>
        <w:t>C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68–69</w:t>
      </w:r>
      <w: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Хірургічна тактика та види втручань при тромбозі поверхневих вен / В. І.</w:t>
      </w:r>
      <w:r>
        <w:t> </w:t>
      </w:r>
      <w:r>
        <w:rPr>
          <w:lang w:val="uk-UA"/>
        </w:rPr>
        <w:t>Русин, Ю. А. Левчак, В. В. Корсак [та ін.] // Хірургія України. – 2003. – № 3. – С. 83–85.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Хірургічне лікування гострого тромбозу вен нижніх кінцівок / В. Ф. Литвинюк, О. Г. Суботіна, М. Г. Герук, [та ін.] // Клін. хірургія. – 1999. – № 9. –С. 33–34.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Хрупкин В. И. Использование фибробластов для лечения гранулирующих ран / В. И. Хрупкин, А. В. Низовой, С. В. Леонов // Военно-медицинский журнал. – 1998. - № 1. - С. 38-42.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Цубанова Н. А. Корекція порушень ліпідного профілю на тлі тромбофл</w:t>
      </w:r>
      <w:r>
        <w:rPr>
          <w:lang w:val="uk-UA"/>
        </w:rPr>
        <w:t>е</w:t>
      </w:r>
      <w:r>
        <w:rPr>
          <w:lang w:val="uk-UA"/>
        </w:rPr>
        <w:t>біту новими препаратами для лікування патології вен / Н. А. Цубанова, Н. М. Беркало // Тромбози в клінічній практиці: профілактика, діагностика, лікування: міжнар. наук. конфер., 21–24 трав. 2004 р.: тези доп. – К., 2004. – С. 220–221.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lastRenderedPageBreak/>
        <w:t>Цуканов Ю. Т. Лобковый минидоступ для кроссэктомии большой подк</w:t>
      </w:r>
      <w:r>
        <w:rPr>
          <w:lang w:val="uk-UA"/>
        </w:rPr>
        <w:t>о</w:t>
      </w:r>
      <w:r>
        <w:rPr>
          <w:lang w:val="uk-UA"/>
        </w:rPr>
        <w:t xml:space="preserve">жной вены при варикозной болезни / Ю. Т. Цуканов, А. Ю. Цуканов // </w:t>
      </w:r>
      <w:r>
        <w:t>А</w:t>
      </w:r>
      <w:r>
        <w:t>н</w:t>
      </w:r>
      <w:r>
        <w:t>гиология и сосудистая хирургия.</w:t>
      </w:r>
      <w:r>
        <w:rPr>
          <w:lang w:val="uk-UA"/>
        </w:rPr>
        <w:t xml:space="preserve"> </w:t>
      </w:r>
      <w:r>
        <w:t>– 2002.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Т.</w:t>
      </w:r>
      <w:r>
        <w:t xml:space="preserve"> 8</w:t>
      </w:r>
      <w:r>
        <w:rPr>
          <w:lang w:val="uk-UA"/>
        </w:rPr>
        <w:t>,</w:t>
      </w:r>
      <w:r>
        <w:t xml:space="preserve"> №</w:t>
      </w:r>
      <w:r>
        <w:rPr>
          <w:lang w:val="uk-UA"/>
        </w:rPr>
        <w:t xml:space="preserve"> </w:t>
      </w:r>
      <w:r>
        <w:t>4.</w:t>
      </w:r>
      <w:r>
        <w:rPr>
          <w:lang w:val="uk-UA"/>
        </w:rPr>
        <w:t xml:space="preserve"> </w:t>
      </w:r>
      <w:r>
        <w:t xml:space="preserve">– </w:t>
      </w:r>
      <w:r>
        <w:rPr>
          <w:lang w:val="uk-UA"/>
        </w:rPr>
        <w:t>С</w:t>
      </w:r>
      <w:r>
        <w:t>.</w:t>
      </w:r>
      <w:r>
        <w:rPr>
          <w:lang w:val="uk-UA"/>
        </w:rPr>
        <w:t xml:space="preserve"> </w:t>
      </w:r>
      <w:r>
        <w:t>54–55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Цуканов Ю. Т. Операции кроссэктомии и экстравазальной коррекции клапанов бедренной вены при варикозной болезни с использованием мин</w:t>
      </w:r>
      <w:r>
        <w:rPr>
          <w:lang w:val="uk-UA"/>
        </w:rPr>
        <w:t>и</w:t>
      </w:r>
      <w:r>
        <w:rPr>
          <w:lang w:val="uk-UA"/>
        </w:rPr>
        <w:t>доступа / Ю. Т. Цуканов, А. Ю. Цуканов // Клін. хірургія. – 2002. – № 2. – С. 12–14.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Чадаев А. П. Лечение острого тромбофлебита большой подкожной вены / А. П. Чадаев, А. Д. Климиашвили, С. В. Лисицын // Амбулаторная хиру</w:t>
      </w:r>
      <w:r>
        <w:rPr>
          <w:lang w:val="uk-UA"/>
        </w:rPr>
        <w:t>р</w:t>
      </w:r>
      <w:r>
        <w:rPr>
          <w:lang w:val="uk-UA"/>
        </w:rPr>
        <w:t>гия. – 2004. – № 4. – С. 20–21.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Чернуха Л. М. Варикозная болезнь. Реальность и перспективы / Л. М. Чернуха, А. А. Гуч // Клін. хірургія. – 2005. – № 4–5. – С. 93–93.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Чернуха Л. М. Рецидив варикозной болезни: причины, диагностика, леч</w:t>
      </w:r>
      <w:r>
        <w:rPr>
          <w:lang w:val="uk-UA"/>
        </w:rPr>
        <w:t>е</w:t>
      </w:r>
      <w:r>
        <w:rPr>
          <w:lang w:val="uk-UA"/>
        </w:rPr>
        <w:t>ние / Л. М. Чернуха, А. А. Гуч // Хірургія України. – 2005. – № 1 (13). – С. 137–143.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 xml:space="preserve">Чернуха Л. М. Трофические язвы нижних конечностей: Клинико-практические рекомендации / Л. М. Чернуха, П. И. Никульников, А. А. Гуч. </w:t>
      </w:r>
      <w:r>
        <w:rPr>
          <w:lang w:val="uk-UA"/>
        </w:rPr>
        <w:t>-</w:t>
      </w:r>
      <w:r>
        <w:t xml:space="preserve"> К., 2006. – 17 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Шалимов А. А. Хирургия вен / А. А. Шалимов, И. И. Сухарев. – К: Зд</w:t>
      </w:r>
      <w:r>
        <w:rPr>
          <w:lang w:val="uk-UA"/>
        </w:rPr>
        <w:t>о</w:t>
      </w:r>
      <w:r>
        <w:rPr>
          <w:lang w:val="uk-UA"/>
        </w:rPr>
        <w:t>ровье, 1984. – 256 с.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</w:pPr>
      <w:r>
        <w:t>Шерстнов М. Ю. Диагностический и лечебный алгоритм у больных с ттофической язвой нижних конечностей / М. Ю. Шерстнов, М. С. Жируев // Амбулаторная хирургия. – 2003. – № 1 (9). – С. 47–49.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t>Шехтер А. Б. Экзогенный и эндогенный коллаген в регенерации: теор</w:t>
      </w:r>
      <w:r>
        <w:t>е</w:t>
      </w:r>
      <w:r>
        <w:t>тические основы колагенопластики / А. Б. Шехтер //</w:t>
      </w:r>
      <w:r>
        <w:rPr>
          <w:lang w:val="uk-UA"/>
        </w:rPr>
        <w:t xml:space="preserve"> </w:t>
      </w:r>
      <w:r>
        <w:t>Клинический опыт и проблемы колагенопластики / А. Б. Шехтер. – М., 1999. – С.</w:t>
      </w:r>
      <w:r>
        <w:rPr>
          <w:lang w:val="uk-UA"/>
        </w:rPr>
        <w:t xml:space="preserve"> </w:t>
      </w:r>
      <w:r>
        <w:t>9-11</w:t>
      </w:r>
      <w:r>
        <w:rPr>
          <w:lang w:val="uk-UA"/>
        </w:rPr>
        <w:t>.</w:t>
      </w:r>
    </w:p>
    <w:p w:rsidR="00F324BA" w:rsidRPr="001937AB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Штутин А. А. Сравнительная оценка отдаленных результатов операти</w:t>
      </w:r>
      <w:r>
        <w:rPr>
          <w:lang w:val="uk-UA"/>
        </w:rPr>
        <w:t>в</w:t>
      </w:r>
      <w:r>
        <w:rPr>
          <w:lang w:val="uk-UA"/>
        </w:rPr>
        <w:t>ного лечения варикозной болезни / А. А. Штутин, С. В. Ильющенко, О. В. Кузьменко // Клін. хірургія. – 2005. – № 4–5. – С. 94–94.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Штутин А. А. Кожная пластика венозных трофических язв полнослойным трансплантатом / А. А. Штутин, С. В. Ильющенко, О. В. Кузьменко // Клін</w:t>
      </w:r>
      <w:r>
        <w:rPr>
          <w:lang w:val="uk-UA"/>
        </w:rPr>
        <w:t>і</w:t>
      </w:r>
      <w:r>
        <w:rPr>
          <w:lang w:val="uk-UA"/>
        </w:rPr>
        <w:t>чна флебологія. – 2008. - № 1 (1). – С. 122 – 122.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 xml:space="preserve">A new method of studing epidermalization in vitro / B. Coulomb, P. Satag, </w:t>
      </w:r>
      <w:smartTag w:uri="urn:schemas-microsoft-com:office:smarttags" w:element="place">
        <w:r>
          <w:rPr>
            <w:lang w:val="en-GB"/>
          </w:rPr>
          <w:t>E. Bell</w:t>
        </w:r>
      </w:smartTag>
      <w:r>
        <w:rPr>
          <w:lang w:val="en-GB"/>
        </w:rPr>
        <w:t xml:space="preserve"> [et al.] // Br.J.Dermatol. – 1986. - Vol.</w:t>
      </w:r>
      <w:r>
        <w:rPr>
          <w:lang w:val="uk-UA"/>
        </w:rPr>
        <w:t xml:space="preserve"> </w:t>
      </w:r>
      <w:r>
        <w:rPr>
          <w:lang w:val="en-GB"/>
        </w:rPr>
        <w:t xml:space="preserve">114. - </w:t>
      </w:r>
      <w:r>
        <w:t>Р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91-101.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Aellig</w:t>
      </w:r>
      <w:r>
        <w:rPr>
          <w:lang w:val="uk-UA"/>
        </w:rPr>
        <w:t> </w:t>
      </w:r>
      <w:r>
        <w:rPr>
          <w:lang w:val="en-US"/>
        </w:rPr>
        <w:t>W.</w:t>
      </w:r>
      <w:r>
        <w:rPr>
          <w:lang w:val="uk-UA"/>
        </w:rPr>
        <w:t> </w:t>
      </w:r>
      <w:r>
        <w:rPr>
          <w:lang w:val="en-US"/>
        </w:rPr>
        <w:t>H. Clinical pharmacology, physiology and pathophysiology of s</w:t>
      </w:r>
      <w:r>
        <w:rPr>
          <w:lang w:val="en-US"/>
        </w:rPr>
        <w:t>u</w:t>
      </w:r>
      <w:r>
        <w:rPr>
          <w:lang w:val="en-US"/>
        </w:rPr>
        <w:t>perficial veins</w:t>
      </w:r>
      <w:r>
        <w:rPr>
          <w:lang w:val="uk-UA"/>
        </w:rPr>
        <w:t xml:space="preserve"> / </w:t>
      </w:r>
      <w:r>
        <w:rPr>
          <w:lang w:val="en-US"/>
        </w:rPr>
        <w:t>W.</w:t>
      </w:r>
      <w:r>
        <w:rPr>
          <w:lang w:val="uk-UA"/>
        </w:rPr>
        <w:t> </w:t>
      </w:r>
      <w:r>
        <w:rPr>
          <w:lang w:val="en-US"/>
        </w:rPr>
        <w:t>H.</w:t>
      </w:r>
      <w:r>
        <w:rPr>
          <w:lang w:val="uk-UA"/>
        </w:rPr>
        <w:t> </w:t>
      </w:r>
      <w:r>
        <w:rPr>
          <w:lang w:val="en-US"/>
        </w:rPr>
        <w:t xml:space="preserve">Aellig </w:t>
      </w:r>
      <w:r>
        <w:rPr>
          <w:lang w:val="uk-UA"/>
        </w:rPr>
        <w:t>//</w:t>
      </w:r>
      <w:r>
        <w:rPr>
          <w:lang w:val="en-US"/>
        </w:rPr>
        <w:t xml:space="preserve"> </w:t>
      </w:r>
      <w:r>
        <w:rPr>
          <w:iCs/>
          <w:lang w:val="en-GB"/>
        </w:rPr>
        <w:t>Br</w:t>
      </w:r>
      <w:r>
        <w:rPr>
          <w:iCs/>
          <w:lang w:val="uk-UA"/>
        </w:rPr>
        <w:t>.</w:t>
      </w:r>
      <w:r>
        <w:rPr>
          <w:iCs/>
          <w:lang w:val="en-GB"/>
        </w:rPr>
        <w:t xml:space="preserve"> J</w:t>
      </w:r>
      <w:r>
        <w:rPr>
          <w:iCs/>
          <w:lang w:val="uk-UA"/>
        </w:rPr>
        <w:t>.</w:t>
      </w:r>
      <w:r>
        <w:rPr>
          <w:iCs/>
          <w:lang w:val="en-GB"/>
        </w:rPr>
        <w:t xml:space="preserve"> Clin</w:t>
      </w:r>
      <w:r>
        <w:rPr>
          <w:iCs/>
          <w:lang w:val="uk-UA"/>
        </w:rPr>
        <w:t>.</w:t>
      </w:r>
      <w:r>
        <w:rPr>
          <w:iCs/>
          <w:lang w:val="en-GB"/>
        </w:rPr>
        <w:t xml:space="preserve"> Pharmacol</w:t>
      </w:r>
      <w:r>
        <w:rPr>
          <w:i/>
          <w:iCs/>
          <w:lang w:val="en-GB"/>
        </w:rPr>
        <w:t>.</w:t>
      </w:r>
      <w:r>
        <w:rPr>
          <w:iCs/>
          <w:lang w:val="en-US"/>
        </w:rPr>
        <w:t xml:space="preserve"> </w:t>
      </w:r>
      <w:r>
        <w:rPr>
          <w:iCs/>
          <w:lang w:val="uk-UA"/>
        </w:rPr>
        <w:t>–</w:t>
      </w:r>
      <w:r>
        <w:rPr>
          <w:lang w:val="en-GB"/>
        </w:rPr>
        <w:t xml:space="preserve"> </w:t>
      </w:r>
      <w:r>
        <w:rPr>
          <w:lang w:val="uk-UA"/>
        </w:rPr>
        <w:t>200</w:t>
      </w:r>
      <w:r>
        <w:rPr>
          <w:lang w:val="en-GB"/>
        </w:rPr>
        <w:t>4</w:t>
      </w:r>
      <w:r>
        <w:rPr>
          <w:lang w:val="uk-UA"/>
        </w:rPr>
        <w:t xml:space="preserve">. – </w:t>
      </w:r>
      <w:r>
        <w:rPr>
          <w:lang w:val="en-US"/>
        </w:rPr>
        <w:t>Vol. 5</w:t>
      </w:r>
      <w:r>
        <w:rPr>
          <w:lang w:val="en-GB"/>
        </w:rPr>
        <w:t xml:space="preserve">8, </w:t>
      </w:r>
      <w:r>
        <w:rPr>
          <w:lang w:val="en-US"/>
        </w:rPr>
        <w:t>N 3</w:t>
      </w:r>
      <w:r>
        <w:rPr>
          <w:lang w:val="en-GB"/>
        </w:rPr>
        <w:t>. – P.</w:t>
      </w:r>
      <w:r>
        <w:rPr>
          <w:lang w:val="en-US"/>
        </w:rPr>
        <w:t> </w:t>
      </w:r>
      <w:r>
        <w:rPr>
          <w:lang w:val="en-GB"/>
        </w:rPr>
        <w:t>181–196.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A latex D</w:t>
      </w:r>
      <w:r>
        <w:rPr>
          <w:lang w:val="uk-UA"/>
        </w:rPr>
        <w:t>-</w:t>
      </w:r>
      <w:r>
        <w:rPr>
          <w:lang w:val="en-US"/>
        </w:rPr>
        <w:t>dimer reliably excludes venous thromboembolism</w:t>
      </w:r>
      <w:r>
        <w:rPr>
          <w:lang w:val="uk-UA"/>
        </w:rPr>
        <w:t xml:space="preserve"> /</w:t>
      </w:r>
      <w:r>
        <w:rPr>
          <w:lang w:val="en-US"/>
        </w:rPr>
        <w:t xml:space="preserve"> S.</w:t>
      </w:r>
      <w:r>
        <w:rPr>
          <w:lang w:val="uk-UA"/>
        </w:rPr>
        <w:t> </w:t>
      </w:r>
      <w:r>
        <w:rPr>
          <w:lang w:val="en-US"/>
        </w:rPr>
        <w:t>M.</w:t>
      </w:r>
      <w:r>
        <w:rPr>
          <w:lang w:val="uk-UA"/>
        </w:rPr>
        <w:t> </w:t>
      </w:r>
      <w:r>
        <w:rPr>
          <w:lang w:val="en-US"/>
        </w:rPr>
        <w:t>Bates, A.</w:t>
      </w:r>
      <w:r>
        <w:rPr>
          <w:lang w:val="uk-UA"/>
        </w:rPr>
        <w:t> </w:t>
      </w:r>
      <w:r>
        <w:rPr>
          <w:lang w:val="en-US"/>
        </w:rPr>
        <w:t>Grand'Maison, M.</w:t>
      </w:r>
      <w:r>
        <w:rPr>
          <w:lang w:val="uk-UA"/>
        </w:rPr>
        <w:t> </w:t>
      </w:r>
      <w:r>
        <w:rPr>
          <w:lang w:val="en-US"/>
        </w:rPr>
        <w:t>Johnston [et al.] // Arch. Intern. Med. – 2001. – Vol. 161</w:t>
      </w:r>
      <w:r>
        <w:rPr>
          <w:lang w:val="uk-UA"/>
        </w:rPr>
        <w:t xml:space="preserve">, </w:t>
      </w:r>
      <w:r>
        <w:rPr>
          <w:lang w:val="en-US"/>
        </w:rPr>
        <w:t>N </w:t>
      </w:r>
      <w:r>
        <w:rPr>
          <w:lang w:val="uk-UA"/>
        </w:rPr>
        <w:t>14</w:t>
      </w:r>
      <w:r>
        <w:rPr>
          <w:lang w:val="en-US"/>
        </w:rPr>
        <w:t>. – P. 447–453.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Acute superficial venous thrombophlebitis: does emergency surgery have a</w:t>
      </w:r>
      <w:r>
        <w:rPr>
          <w:lang w:val="uk-UA"/>
        </w:rPr>
        <w:t> </w:t>
      </w:r>
      <w:r>
        <w:rPr>
          <w:lang w:val="en-GB"/>
        </w:rPr>
        <w:t>role?</w:t>
      </w:r>
      <w:r>
        <w:rPr>
          <w:lang w:val="uk-UA"/>
        </w:rPr>
        <w:t> </w:t>
      </w:r>
      <w:r>
        <w:rPr>
          <w:lang w:val="en-US"/>
        </w:rPr>
        <w:t>/</w:t>
      </w:r>
      <w:r>
        <w:rPr>
          <w:lang w:val="en-GB"/>
        </w:rPr>
        <w:t xml:space="preserve"> J.</w:t>
      </w:r>
      <w:r>
        <w:rPr>
          <w:lang w:val="en-US"/>
        </w:rPr>
        <w:t> </w:t>
      </w:r>
      <w:r>
        <w:rPr>
          <w:lang w:val="en-GB"/>
        </w:rPr>
        <w:t>Beatty, R.</w:t>
      </w:r>
      <w:r>
        <w:rPr>
          <w:lang w:val="en-US"/>
        </w:rPr>
        <w:t> </w:t>
      </w:r>
      <w:r>
        <w:rPr>
          <w:lang w:val="en-GB"/>
        </w:rPr>
        <w:t>Fitridge, G.</w:t>
      </w:r>
      <w:r>
        <w:rPr>
          <w:lang w:val="en-US"/>
        </w:rPr>
        <w:t> </w:t>
      </w:r>
      <w:r>
        <w:rPr>
          <w:lang w:val="en-GB"/>
        </w:rPr>
        <w:t xml:space="preserve">Benveniste </w:t>
      </w:r>
      <w:r>
        <w:rPr>
          <w:lang w:val="en-US"/>
        </w:rPr>
        <w:t xml:space="preserve">[et al.] </w:t>
      </w:r>
      <w:r>
        <w:rPr>
          <w:lang w:val="en-GB"/>
        </w:rPr>
        <w:t>//</w:t>
      </w:r>
      <w:r>
        <w:rPr>
          <w:lang w:val="uk-UA"/>
        </w:rPr>
        <w:t xml:space="preserve"> </w:t>
      </w:r>
      <w:r>
        <w:rPr>
          <w:lang w:val="en-GB"/>
        </w:rPr>
        <w:t>Int. Angiol.</w:t>
      </w:r>
      <w:r>
        <w:rPr>
          <w:lang w:val="en-US"/>
        </w:rPr>
        <w:t xml:space="preserve"> </w:t>
      </w:r>
      <w:r>
        <w:rPr>
          <w:lang w:val="en-GB"/>
        </w:rPr>
        <w:t>– 2002.</w:t>
      </w:r>
      <w:r>
        <w:rPr>
          <w:lang w:val="en-US"/>
        </w:rPr>
        <w:t xml:space="preserve"> </w:t>
      </w:r>
      <w:r>
        <w:rPr>
          <w:lang w:val="en-GB"/>
        </w:rPr>
        <w:t>–</w:t>
      </w:r>
      <w:r>
        <w:rPr>
          <w:lang w:val="en-US"/>
        </w:rPr>
        <w:t xml:space="preserve"> Vol. </w:t>
      </w:r>
      <w:r>
        <w:rPr>
          <w:lang w:val="en-GB"/>
        </w:rPr>
        <w:t>21</w:t>
      </w:r>
      <w:r>
        <w:rPr>
          <w:lang w:val="en-US"/>
        </w:rPr>
        <w:t>, N 1</w:t>
      </w:r>
      <w:r>
        <w:rPr>
          <w:lang w:val="en-GB"/>
        </w:rPr>
        <w:t>.</w:t>
      </w:r>
      <w:r>
        <w:rPr>
          <w:lang w:val="en-US"/>
        </w:rPr>
        <w:t xml:space="preserve"> </w:t>
      </w:r>
      <w:r>
        <w:rPr>
          <w:lang w:val="en-GB"/>
        </w:rPr>
        <w:t>– P. 93–95.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lastRenderedPageBreak/>
        <w:t>Air-plethysmography and the effect of elastic compression on venous hemod</w:t>
      </w:r>
      <w:r>
        <w:rPr>
          <w:lang w:val="en-US"/>
        </w:rPr>
        <w:t>y</w:t>
      </w:r>
      <w:r>
        <w:rPr>
          <w:lang w:val="en-US"/>
        </w:rPr>
        <w:t xml:space="preserve">namics of the leg / D. G. Christopoulos, A. N. Nicolaides, G. Szendro [et al.] // </w:t>
      </w:r>
      <w:r>
        <w:rPr>
          <w:iCs/>
          <w:lang w:val="en-GB"/>
        </w:rPr>
        <w:t>J. Vasc. Surg</w:t>
      </w:r>
      <w:r>
        <w:rPr>
          <w:i/>
          <w:iCs/>
          <w:lang w:val="en-GB"/>
        </w:rPr>
        <w:t xml:space="preserve">. </w:t>
      </w:r>
      <w:r>
        <w:rPr>
          <w:iCs/>
          <w:lang w:val="en-GB"/>
        </w:rPr>
        <w:t>–</w:t>
      </w:r>
      <w:r>
        <w:rPr>
          <w:lang w:val="en-GB"/>
        </w:rPr>
        <w:t xml:space="preserve"> 1997. –</w:t>
      </w:r>
      <w:r>
        <w:rPr>
          <w:lang w:val="en-US"/>
        </w:rPr>
        <w:t xml:space="preserve"> Vol. </w:t>
      </w:r>
      <w:r>
        <w:rPr>
          <w:lang w:val="en-GB"/>
        </w:rPr>
        <w:t>5, N 1. – P. 148–159.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Alimi Y. S. Venous pump of the calf: a study of venous and muscular pre</w:t>
      </w:r>
      <w:r>
        <w:rPr>
          <w:lang w:val="en-US"/>
        </w:rPr>
        <w:t>s</w:t>
      </w:r>
      <w:r>
        <w:rPr>
          <w:lang w:val="en-US"/>
        </w:rPr>
        <w:t xml:space="preserve">sures / Y. S. Alimi, P. Barthelemy, C. Juhan // </w:t>
      </w:r>
      <w:r>
        <w:rPr>
          <w:iCs/>
          <w:lang w:val="en-GB"/>
        </w:rPr>
        <w:t>J. Vasc. Surg</w:t>
      </w:r>
      <w:r>
        <w:rPr>
          <w:i/>
          <w:iCs/>
          <w:lang w:val="en-GB"/>
        </w:rPr>
        <w:t>.</w:t>
      </w:r>
      <w:r>
        <w:rPr>
          <w:iCs/>
          <w:lang w:val="en-US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</w:t>
      </w:r>
      <w:r>
        <w:rPr>
          <w:lang w:val="uk-UA"/>
        </w:rPr>
        <w:t>2001</w:t>
      </w:r>
      <w:r>
        <w:rPr>
          <w:lang w:val="en-US"/>
        </w:rPr>
        <w:t>. – Vol. </w:t>
      </w:r>
      <w:r>
        <w:rPr>
          <w:lang w:val="en-GB"/>
        </w:rPr>
        <w:t xml:space="preserve">20, </w:t>
      </w:r>
      <w:r>
        <w:rPr>
          <w:lang w:val="en-US"/>
        </w:rPr>
        <w:t>N 3</w:t>
      </w:r>
      <w:r>
        <w:rPr>
          <w:lang w:val="en-GB"/>
        </w:rPr>
        <w:t>.</w:t>
      </w:r>
      <w:r>
        <w:rPr>
          <w:lang w:val="en-US"/>
        </w:rPr>
        <w:t xml:space="preserve"> </w:t>
      </w:r>
      <w:r>
        <w:rPr>
          <w:lang w:val="en-GB"/>
        </w:rPr>
        <w:t>–</w:t>
      </w:r>
      <w:r>
        <w:rPr>
          <w:lang w:val="en-US"/>
        </w:rPr>
        <w:t xml:space="preserve"> </w:t>
      </w:r>
      <w:r>
        <w:rPr>
          <w:lang w:val="en-GB"/>
        </w:rPr>
        <w:t>P.</w:t>
      </w:r>
      <w:r>
        <w:rPr>
          <w:lang w:val="en-US"/>
        </w:rPr>
        <w:t> </w:t>
      </w:r>
      <w:r>
        <w:rPr>
          <w:lang w:val="en-GB"/>
        </w:rPr>
        <w:t>728–735.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 xml:space="preserve">An unexpectedly high rate of pulmonary embolism in patients with superficial thrombophlebitis of the thigh </w:t>
      </w:r>
      <w:r>
        <w:rPr>
          <w:lang w:val="uk-UA"/>
        </w:rPr>
        <w:t>/</w:t>
      </w:r>
      <w:r>
        <w:rPr>
          <w:lang w:val="en-GB"/>
        </w:rPr>
        <w:t xml:space="preserve"> F.</w:t>
      </w:r>
      <w:r>
        <w:rPr>
          <w:lang w:val="uk-UA"/>
        </w:rPr>
        <w:t> </w:t>
      </w:r>
      <w:r>
        <w:rPr>
          <w:lang w:val="en-GB"/>
        </w:rPr>
        <w:t>Verlato, P.</w:t>
      </w:r>
      <w:r>
        <w:rPr>
          <w:lang w:val="uk-UA"/>
        </w:rPr>
        <w:t> </w:t>
      </w:r>
      <w:r>
        <w:rPr>
          <w:lang w:val="en-GB"/>
        </w:rPr>
        <w:t>Zucchetta, P.</w:t>
      </w:r>
      <w:r>
        <w:rPr>
          <w:lang w:val="uk-UA"/>
        </w:rPr>
        <w:t> </w:t>
      </w:r>
      <w:r>
        <w:rPr>
          <w:lang w:val="en-GB"/>
        </w:rPr>
        <w:t xml:space="preserve">Prandoni </w:t>
      </w:r>
      <w:r>
        <w:rPr>
          <w:lang w:val="en-US"/>
        </w:rPr>
        <w:t>[</w:t>
      </w:r>
      <w:r>
        <w:rPr>
          <w:lang w:val="uk-UA"/>
        </w:rPr>
        <w:t>е</w:t>
      </w:r>
      <w:r>
        <w:rPr>
          <w:lang w:val="en-US"/>
        </w:rPr>
        <w:t xml:space="preserve">t al.] </w:t>
      </w:r>
      <w:r>
        <w:rPr>
          <w:lang w:val="en-GB"/>
        </w:rPr>
        <w:t xml:space="preserve">// J. Vasc. Surg. – 1999. – </w:t>
      </w:r>
      <w:r>
        <w:rPr>
          <w:lang w:val="en-US"/>
        </w:rPr>
        <w:t xml:space="preserve">Vol. </w:t>
      </w:r>
      <w:r>
        <w:rPr>
          <w:lang w:val="en-GB"/>
        </w:rPr>
        <w:t>30, N 6. – P. 1113–1115.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Andreesku A. C. D-dimer as a risk factor for deep vein thrombosis: the Leiden Thrombophilia Study / A. C. Andreesku, M. Cushman, F. R. Rosendaal // Thromb. Haemost. – 2002. – Vol. 87, N 1. – P. 47–51.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en-US"/>
        </w:rPr>
        <w:t xml:space="preserve">Baldt M. M. Preoperative imaging of lower extremity varicose veins: Color coded duplex sonography or venography? </w:t>
      </w:r>
      <w:r>
        <w:rPr>
          <w:lang w:val="uk-UA"/>
        </w:rPr>
        <w:t xml:space="preserve">/ </w:t>
      </w:r>
      <w:r>
        <w:rPr>
          <w:lang w:val="en-US"/>
        </w:rPr>
        <w:t>M. M.</w:t>
      </w:r>
      <w:r>
        <w:rPr>
          <w:lang w:val="uk-UA"/>
        </w:rPr>
        <w:t> </w:t>
      </w:r>
      <w:r>
        <w:rPr>
          <w:lang w:val="en-US"/>
        </w:rPr>
        <w:t>Baldt</w:t>
      </w:r>
      <w:r>
        <w:rPr>
          <w:lang w:val="uk-UA"/>
        </w:rPr>
        <w:t xml:space="preserve"> </w:t>
      </w:r>
      <w:r>
        <w:rPr>
          <w:lang w:val="en-US"/>
        </w:rPr>
        <w:t>// J. Ultrasound</w:t>
      </w:r>
      <w:r>
        <w:rPr>
          <w:lang w:val="uk-UA"/>
        </w:rPr>
        <w:t>.</w:t>
      </w:r>
      <w:r>
        <w:rPr>
          <w:lang w:val="en-US"/>
        </w:rPr>
        <w:t xml:space="preserve"> Med.</w:t>
      </w:r>
      <w:r>
        <w:rPr>
          <w:lang w:val="uk-UA"/>
        </w:rPr>
        <w:t xml:space="preserve"> </w:t>
      </w:r>
      <w:r>
        <w:rPr>
          <w:lang w:val="en-US"/>
        </w:rPr>
        <w:t>– 1996.</w:t>
      </w:r>
      <w:r>
        <w:rPr>
          <w:lang w:val="uk-UA"/>
        </w:rPr>
        <w:t xml:space="preserve"> </w:t>
      </w:r>
      <w:r>
        <w:rPr>
          <w:lang w:val="en-US"/>
        </w:rPr>
        <w:t>– Vol. 15</w:t>
      </w:r>
      <w:r>
        <w:rPr>
          <w:lang w:val="en-GB"/>
        </w:rPr>
        <w:t xml:space="preserve">, </w:t>
      </w:r>
      <w:r>
        <w:rPr>
          <w:lang w:val="en-US"/>
        </w:rPr>
        <w:t>N 2.</w:t>
      </w:r>
      <w:r>
        <w:rPr>
          <w:lang w:val="uk-UA"/>
        </w:rPr>
        <w:t xml:space="preserve"> </w:t>
      </w:r>
      <w:r>
        <w:rPr>
          <w:lang w:val="en-US"/>
        </w:rPr>
        <w:t>– P. 143–154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Barczyk</w:t>
      </w:r>
      <w:r>
        <w:rPr>
          <w:lang w:val="uk-UA"/>
        </w:rPr>
        <w:t> </w:t>
      </w:r>
      <w:r>
        <w:rPr>
          <w:lang w:val="en-US"/>
        </w:rPr>
        <w:t>A.</w:t>
      </w:r>
      <w:r>
        <w:rPr>
          <w:lang w:val="uk-UA"/>
        </w:rPr>
        <w:t xml:space="preserve"> </w:t>
      </w:r>
      <w:r>
        <w:rPr>
          <w:lang w:val="en-US"/>
        </w:rPr>
        <w:t xml:space="preserve">Risk factors of venous thromboembolism </w:t>
      </w:r>
      <w:r>
        <w:rPr>
          <w:lang w:val="uk-UA"/>
        </w:rPr>
        <w:t xml:space="preserve">/ </w:t>
      </w:r>
      <w:r>
        <w:rPr>
          <w:lang w:val="en-US"/>
        </w:rPr>
        <w:t>A.</w:t>
      </w:r>
      <w:r>
        <w:rPr>
          <w:lang w:val="uk-UA"/>
        </w:rPr>
        <w:t> </w:t>
      </w:r>
      <w:r>
        <w:rPr>
          <w:lang w:val="en-US"/>
        </w:rPr>
        <w:t>Barczyk, W.</w:t>
      </w:r>
      <w:r>
        <w:rPr>
          <w:lang w:val="uk-UA"/>
        </w:rPr>
        <w:t> </w:t>
      </w:r>
      <w:r>
        <w:rPr>
          <w:lang w:val="en-US"/>
        </w:rPr>
        <w:t>Pierzchala // Wiad Lek.</w:t>
      </w:r>
      <w:r>
        <w:rPr>
          <w:lang w:val="uk-UA"/>
        </w:rPr>
        <w:t xml:space="preserve"> </w:t>
      </w:r>
      <w:r>
        <w:rPr>
          <w:lang w:val="en-US"/>
        </w:rPr>
        <w:t>– 2001.</w:t>
      </w:r>
      <w:r>
        <w:rPr>
          <w:lang w:val="uk-UA"/>
        </w:rPr>
        <w:t xml:space="preserve"> </w:t>
      </w:r>
      <w:r>
        <w:rPr>
          <w:lang w:val="en-US"/>
        </w:rPr>
        <w:t>– Vol. 54, N 5–6.</w:t>
      </w:r>
      <w:r>
        <w:rPr>
          <w:lang w:val="uk-UA"/>
        </w:rPr>
        <w:t xml:space="preserve"> </w:t>
      </w:r>
      <w:r>
        <w:rPr>
          <w:lang w:val="en-US"/>
        </w:rPr>
        <w:t>– P. 311–324.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Bergan J. J. A unifying concept of primary venous insufficiency / J. J. Bergan // Dermatol. Surg. – 1998. – Vol. 24,</w:t>
      </w:r>
      <w:r>
        <w:rPr>
          <w:lang w:val="en-GB"/>
        </w:rPr>
        <w:t xml:space="preserve"> </w:t>
      </w:r>
      <w:r>
        <w:rPr>
          <w:lang w:val="en-US"/>
        </w:rPr>
        <w:t>N 4. – P. 425–428.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shd w:val="clear" w:color="auto" w:fill="FFFFFF"/>
          <w:lang w:val="en-US"/>
        </w:rPr>
        <w:t>Bilancini</w:t>
      </w:r>
      <w:r>
        <w:rPr>
          <w:shd w:val="clear" w:color="auto" w:fill="FFFFFF"/>
          <w:lang w:val="uk-UA"/>
        </w:rPr>
        <w:t> </w:t>
      </w:r>
      <w:r>
        <w:rPr>
          <w:lang w:val="en-US"/>
        </w:rPr>
        <w:t>S.</w:t>
      </w:r>
      <w:r>
        <w:rPr>
          <w:lang w:val="uk-UA"/>
        </w:rPr>
        <w:t xml:space="preserve"> </w:t>
      </w:r>
      <w:r>
        <w:rPr>
          <w:lang w:val="en-US"/>
        </w:rPr>
        <w:t>Are superficial venous thrombosis polimorphous</w:t>
      </w:r>
      <w:r>
        <w:rPr>
          <w:lang w:val="uk-UA"/>
        </w:rPr>
        <w:t>?</w:t>
      </w:r>
      <w:r>
        <w:rPr>
          <w:lang w:val="en-US"/>
        </w:rPr>
        <w:t xml:space="preserve"> /</w:t>
      </w:r>
      <w:r>
        <w:rPr>
          <w:lang w:val="uk-UA"/>
        </w:rPr>
        <w:t xml:space="preserve"> </w:t>
      </w:r>
      <w:r>
        <w:rPr>
          <w:lang w:val="en-US"/>
        </w:rPr>
        <w:t>S.</w:t>
      </w:r>
      <w:r>
        <w:rPr>
          <w:lang w:val="uk-UA"/>
        </w:rPr>
        <w:t> </w:t>
      </w:r>
      <w:r>
        <w:rPr>
          <w:shd w:val="clear" w:color="auto" w:fill="FFFFFF"/>
          <w:lang w:val="en-US"/>
        </w:rPr>
        <w:t>Bilancini</w:t>
      </w:r>
      <w:r>
        <w:rPr>
          <w:lang w:val="en-US"/>
        </w:rPr>
        <w:t>, M.</w:t>
      </w:r>
      <w:r>
        <w:rPr>
          <w:lang w:val="uk-UA"/>
        </w:rPr>
        <w:t> </w:t>
      </w:r>
      <w:r>
        <w:rPr>
          <w:lang w:val="en-US"/>
        </w:rPr>
        <w:t>Lucchi // Phlebologic.</w:t>
      </w:r>
      <w:r>
        <w:rPr>
          <w:lang w:val="uk-UA"/>
        </w:rPr>
        <w:t xml:space="preserve"> </w:t>
      </w:r>
      <w:r>
        <w:rPr>
          <w:lang w:val="en-US"/>
        </w:rPr>
        <w:t>– 1999.</w:t>
      </w:r>
      <w:r>
        <w:rPr>
          <w:lang w:val="uk-UA"/>
        </w:rPr>
        <w:t xml:space="preserve"> </w:t>
      </w:r>
      <w:r>
        <w:rPr>
          <w:lang w:val="en-US"/>
        </w:rPr>
        <w:t>– Vol.</w:t>
      </w:r>
      <w:r>
        <w:rPr>
          <w:lang w:val="uk-UA"/>
        </w:rPr>
        <w:t xml:space="preserve"> 14</w:t>
      </w:r>
      <w:r>
        <w:rPr>
          <w:lang w:val="en-US"/>
        </w:rPr>
        <w:t xml:space="preserve">, </w:t>
      </w:r>
      <w:r>
        <w:rPr>
          <w:lang w:val="uk-UA"/>
        </w:rPr>
        <w:t>Suppl.</w:t>
      </w:r>
      <w:r>
        <w:rPr>
          <w:lang w:val="en-US"/>
        </w:rPr>
        <w:t xml:space="preserve"> </w:t>
      </w:r>
      <w:r>
        <w:rPr>
          <w:lang w:val="uk-UA"/>
        </w:rPr>
        <w:t>1</w:t>
      </w:r>
      <w:r>
        <w:rPr>
          <w:lang w:val="en-US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>– P. 41–43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en-US"/>
        </w:rPr>
        <w:t>Blanchemaison</w:t>
      </w:r>
      <w:r>
        <w:rPr>
          <w:lang w:val="uk-UA"/>
        </w:rPr>
        <w:t> </w:t>
      </w:r>
      <w:r>
        <w:rPr>
          <w:lang w:val="en-US"/>
        </w:rPr>
        <w:t>P.</w:t>
      </w:r>
      <w:r>
        <w:rPr>
          <w:lang w:val="uk-UA"/>
        </w:rPr>
        <w:t xml:space="preserve"> </w:t>
      </w:r>
      <w:r>
        <w:rPr>
          <w:lang w:val="en-US"/>
        </w:rPr>
        <w:t xml:space="preserve">Atlas of anatomy of the superficial veins of the lower limbs </w:t>
      </w:r>
      <w:r>
        <w:rPr>
          <w:lang w:val="uk-UA"/>
        </w:rPr>
        <w:t xml:space="preserve">/ </w:t>
      </w:r>
      <w:r>
        <w:rPr>
          <w:lang w:val="en-US"/>
        </w:rPr>
        <w:t>P.</w:t>
      </w:r>
      <w:r>
        <w:rPr>
          <w:lang w:val="uk-UA"/>
        </w:rPr>
        <w:t> </w:t>
      </w:r>
      <w:r>
        <w:rPr>
          <w:lang w:val="en-US"/>
        </w:rPr>
        <w:t>Blanchemaison, J.</w:t>
      </w:r>
      <w:r>
        <w:rPr>
          <w:lang w:val="uk-UA"/>
        </w:rPr>
        <w:t> </w:t>
      </w:r>
      <w:r>
        <w:rPr>
          <w:lang w:val="en-US"/>
        </w:rPr>
        <w:t>Camponovo, Y.</w:t>
      </w:r>
      <w:r>
        <w:rPr>
          <w:lang w:val="uk-UA"/>
        </w:rPr>
        <w:t> </w:t>
      </w:r>
      <w:r>
        <w:rPr>
          <w:lang w:val="en-US"/>
        </w:rPr>
        <w:t>Grene</w:t>
      </w:r>
      <w:r>
        <w:rPr>
          <w:lang w:val="uk-UA"/>
        </w:rPr>
        <w:t>.</w:t>
      </w:r>
      <w:r>
        <w:rPr>
          <w:lang w:val="en-US"/>
        </w:rPr>
        <w:t xml:space="preserve"> </w:t>
      </w:r>
      <w:r>
        <w:rPr>
          <w:lang w:val="uk-UA"/>
        </w:rPr>
        <w:t>–</w:t>
      </w:r>
      <w:r>
        <w:rPr>
          <w:lang w:val="en-US"/>
        </w:rPr>
        <w:t xml:space="preserve"> Amsterdam: Elsevier.</w:t>
      </w:r>
      <w:r>
        <w:rPr>
          <w:lang w:val="uk-UA"/>
        </w:rPr>
        <w:t xml:space="preserve"> </w:t>
      </w:r>
      <w:r>
        <w:rPr>
          <w:lang w:val="en-US"/>
        </w:rPr>
        <w:t>– 1999.</w:t>
      </w:r>
      <w:r>
        <w:rPr>
          <w:lang w:val="uk-UA"/>
        </w:rPr>
        <w:t xml:space="preserve"> </w:t>
      </w:r>
      <w:r>
        <w:rPr>
          <w:lang w:val="en-US"/>
        </w:rPr>
        <w:t>– P.</w:t>
      </w:r>
      <w:r>
        <w:rPr>
          <w:lang w:val="uk-UA"/>
        </w:rPr>
        <w:t> </w:t>
      </w:r>
      <w:r>
        <w:rPr>
          <w:lang w:val="en-US"/>
        </w:rPr>
        <w:t>10–21</w:t>
      </w:r>
      <w:r>
        <w:rPr>
          <w:lang w:val="uk-UA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Buchheim G. Venous physiology and pathophysiology of the lower limbs. [In: Ramelet A.A., Monti M. eds. Phlebology the guide. 4th edition]. –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Amste</w:t>
          </w:r>
          <w:r>
            <w:rPr>
              <w:lang w:val="en-US"/>
            </w:rPr>
            <w:t>r</w:t>
          </w:r>
          <w:r>
            <w:rPr>
              <w:lang w:val="en-US"/>
            </w:rPr>
            <w:t>dam</w:t>
          </w:r>
        </w:smartTag>
      </w:smartTag>
      <w:r>
        <w:rPr>
          <w:lang w:val="en-US"/>
        </w:rPr>
        <w:t>: Elsevier. – 1999. – P. 59–75.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Buchheim</w:t>
      </w:r>
      <w:r>
        <w:rPr>
          <w:lang w:val="uk-UA"/>
        </w:rPr>
        <w:t> </w:t>
      </w:r>
      <w:r>
        <w:rPr>
          <w:lang w:val="en-US"/>
        </w:rPr>
        <w:t>G. Varicose vein surgery. [In: Ramelet A.A., Monti M. eds. Phlebo</w:t>
      </w:r>
      <w:r>
        <w:rPr>
          <w:lang w:val="en-US"/>
        </w:rPr>
        <w:softHyphen/>
        <w:t>logy the guide. 4th edition].</w:t>
      </w:r>
      <w:r>
        <w:rPr>
          <w:lang w:val="uk-UA"/>
        </w:rPr>
        <w:t xml:space="preserve"> –</w:t>
      </w:r>
      <w:r>
        <w:rPr>
          <w:lang w:val="en-US"/>
        </w:rPr>
        <w:t xml:space="preserve"> Amsterdam: Elsevier.</w:t>
      </w:r>
      <w:r>
        <w:rPr>
          <w:lang w:val="uk-UA"/>
        </w:rPr>
        <w:t xml:space="preserve"> </w:t>
      </w:r>
      <w:r>
        <w:rPr>
          <w:lang w:val="en-US"/>
        </w:rPr>
        <w:t>– 1999.</w:t>
      </w:r>
      <w:r>
        <w:rPr>
          <w:lang w:val="uk-UA"/>
        </w:rPr>
        <w:t xml:space="preserve"> </w:t>
      </w:r>
      <w:r>
        <w:rPr>
          <w:lang w:val="en-US"/>
        </w:rPr>
        <w:t>– P. 355–375.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Burnand K. G. Pericapillary fibrin in the ulcerbearing skin of the leg: the cause of lipodermatosclerosis and venous ulceration / K. G. Burnand, I. Whimster, </w:t>
      </w:r>
      <w:r>
        <w:rPr>
          <w:caps/>
          <w:lang w:val="en-US"/>
        </w:rPr>
        <w:t>A. </w:t>
      </w:r>
      <w:r>
        <w:rPr>
          <w:lang w:val="en-US"/>
        </w:rPr>
        <w:t>Naidoo //</w:t>
      </w:r>
      <w:r>
        <w:rPr>
          <w:lang w:val="uk-UA"/>
        </w:rPr>
        <w:t xml:space="preserve"> </w:t>
      </w:r>
      <w:r>
        <w:rPr>
          <w:lang w:val="en-US"/>
        </w:rPr>
        <w:t>Br. Med. J. – 1982. – Vol. 285. – P.</w:t>
      </w:r>
      <w:r>
        <w:rPr>
          <w:lang w:val="uk-UA"/>
        </w:rPr>
        <w:t xml:space="preserve"> </w:t>
      </w:r>
      <w:r>
        <w:rPr>
          <w:lang w:val="en-US"/>
        </w:rPr>
        <w:t>1071-1072.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Can noninvasive venous volume determinations accurately predict ambulatory venous pressure? </w:t>
      </w:r>
      <w:r>
        <w:rPr>
          <w:lang w:val="uk-UA"/>
        </w:rPr>
        <w:t xml:space="preserve">/ 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Welkie, R.</w:t>
      </w:r>
      <w:r>
        <w:rPr>
          <w:lang w:val="uk-UA"/>
        </w:rPr>
        <w:t> </w:t>
      </w:r>
      <w:r>
        <w:rPr>
          <w:lang w:val="en-US"/>
        </w:rPr>
        <w:t>Kerr, M.</w:t>
      </w:r>
      <w:r>
        <w:rPr>
          <w:lang w:val="uk-UA"/>
        </w:rPr>
        <w:t> </w:t>
      </w:r>
      <w:r>
        <w:rPr>
          <w:lang w:val="en-US"/>
        </w:rPr>
        <w:t xml:space="preserve">Katz [et al.] // </w:t>
      </w:r>
      <w:r>
        <w:rPr>
          <w:iCs/>
          <w:lang w:val="en-GB"/>
        </w:rPr>
        <w:t>J. Vasc. Tech</w:t>
      </w:r>
      <w:r>
        <w:rPr>
          <w:i/>
          <w:iCs/>
          <w:lang w:val="en-GB"/>
        </w:rPr>
        <w:t>.</w:t>
      </w:r>
      <w:r>
        <w:rPr>
          <w:iCs/>
          <w:lang w:val="en-GB"/>
        </w:rPr>
        <w:t xml:space="preserve"> </w:t>
      </w:r>
      <w:r>
        <w:rPr>
          <w:i/>
          <w:iCs/>
          <w:lang w:val="en-GB"/>
        </w:rPr>
        <w:t>–</w:t>
      </w:r>
      <w:r>
        <w:rPr>
          <w:lang w:val="en-GB"/>
        </w:rPr>
        <w:t xml:space="preserve"> </w:t>
      </w:r>
      <w:r>
        <w:rPr>
          <w:lang w:val="uk-UA"/>
        </w:rPr>
        <w:t>200</w:t>
      </w:r>
      <w:r>
        <w:rPr>
          <w:lang w:val="en-GB"/>
        </w:rPr>
        <w:t xml:space="preserve">1. – </w:t>
      </w:r>
      <w:r>
        <w:rPr>
          <w:lang w:val="en-US"/>
        </w:rPr>
        <w:t xml:space="preserve">Vol. </w:t>
      </w:r>
      <w:r>
        <w:rPr>
          <w:lang w:val="en-GB"/>
        </w:rPr>
        <w:t>15</w:t>
      </w:r>
      <w:r>
        <w:rPr>
          <w:lang w:val="uk-UA"/>
        </w:rPr>
        <w:t>, N</w:t>
      </w:r>
      <w:r>
        <w:rPr>
          <w:lang w:val="en-US"/>
        </w:rPr>
        <w:t xml:space="preserve"> </w:t>
      </w:r>
      <w:r>
        <w:rPr>
          <w:lang w:val="uk-UA"/>
        </w:rPr>
        <w:t>4</w:t>
      </w:r>
      <w:r>
        <w:rPr>
          <w:lang w:val="en-GB"/>
        </w:rPr>
        <w:t>. – P. 186–190.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Changes in venous hemodynamics after superficial venous surgery for mixed superficial and deep venous insufficiency </w:t>
      </w:r>
      <w:r>
        <w:rPr>
          <w:lang w:val="uk-UA"/>
        </w:rPr>
        <w:t xml:space="preserve">/ </w:t>
      </w:r>
      <w:r>
        <w:rPr>
          <w:lang w:val="en-US"/>
        </w:rPr>
        <w:t>A.</w:t>
      </w:r>
      <w:r>
        <w:rPr>
          <w:lang w:val="uk-UA"/>
        </w:rPr>
        <w:t> </w:t>
      </w:r>
      <w:r>
        <w:rPr>
          <w:lang w:val="en-US"/>
        </w:rPr>
        <w:t>C.</w:t>
      </w:r>
      <w:r>
        <w:rPr>
          <w:lang w:val="uk-UA"/>
        </w:rPr>
        <w:t> </w:t>
      </w:r>
      <w:r>
        <w:rPr>
          <w:lang w:val="en-US"/>
        </w:rPr>
        <w:t>Ting, S.</w:t>
      </w:r>
      <w:r>
        <w:rPr>
          <w:lang w:val="uk-UA"/>
        </w:rPr>
        <w:t> </w:t>
      </w:r>
      <w:r>
        <w:rPr>
          <w:lang w:val="en-US"/>
        </w:rPr>
        <w:t>W.</w:t>
      </w:r>
      <w:r>
        <w:rPr>
          <w:lang w:val="uk-UA"/>
        </w:rPr>
        <w:t> </w:t>
      </w:r>
      <w:r>
        <w:rPr>
          <w:lang w:val="en-US"/>
        </w:rPr>
        <w:t>Cheng, L.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>Wu</w:t>
      </w:r>
      <w:r>
        <w:rPr>
          <w:lang w:val="uk-UA"/>
        </w:rPr>
        <w:t xml:space="preserve"> </w:t>
      </w:r>
      <w:r>
        <w:rPr>
          <w:lang w:val="en-US"/>
        </w:rPr>
        <w:t>[et</w:t>
      </w:r>
      <w:r>
        <w:rPr>
          <w:lang w:val="uk-UA"/>
        </w:rPr>
        <w:t> </w:t>
      </w:r>
      <w:r>
        <w:rPr>
          <w:lang w:val="en-US"/>
        </w:rPr>
        <w:t>al.] // World J. Surg.</w:t>
      </w:r>
      <w:r>
        <w:rPr>
          <w:lang w:val="uk-UA"/>
        </w:rPr>
        <w:t xml:space="preserve"> </w:t>
      </w:r>
      <w:r>
        <w:rPr>
          <w:lang w:val="en-US"/>
        </w:rPr>
        <w:t>– 2001.</w:t>
      </w:r>
      <w:r>
        <w:rPr>
          <w:lang w:val="uk-UA"/>
        </w:rPr>
        <w:t xml:space="preserve"> </w:t>
      </w:r>
      <w:r>
        <w:rPr>
          <w:lang w:val="en-US"/>
        </w:rPr>
        <w:t>– Vol.25</w:t>
      </w:r>
      <w:r>
        <w:rPr>
          <w:lang w:val="en-GB"/>
        </w:rPr>
        <w:t xml:space="preserve">, N </w:t>
      </w:r>
      <w:r>
        <w:rPr>
          <w:lang w:val="en-US"/>
        </w:rPr>
        <w:t>7.</w:t>
      </w:r>
      <w:r>
        <w:rPr>
          <w:lang w:val="uk-UA"/>
        </w:rPr>
        <w:t xml:space="preserve"> </w:t>
      </w:r>
      <w:r>
        <w:rPr>
          <w:lang w:val="en-US"/>
        </w:rPr>
        <w:t>– P. 122–125.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Circulating fibrocytes Define a new leukocyte subpopulation that mediates ti</w:t>
      </w:r>
      <w:r>
        <w:rPr>
          <w:lang w:val="en-US"/>
        </w:rPr>
        <w:t>s</w:t>
      </w:r>
      <w:r>
        <w:rPr>
          <w:lang w:val="en-US"/>
        </w:rPr>
        <w:t>sue repair / R. Bucala, L. A. Spiegel, J. Chesney</w:t>
      </w:r>
      <w:r>
        <w:rPr>
          <w:lang w:val="de-AT"/>
        </w:rPr>
        <w:t xml:space="preserve"> [et al</w:t>
      </w:r>
      <w:r>
        <w:rPr>
          <w:lang w:val="uk-UA"/>
        </w:rPr>
        <w:t>.</w:t>
      </w:r>
      <w:r>
        <w:rPr>
          <w:lang w:val="en-US"/>
        </w:rPr>
        <w:t xml:space="preserve">] </w:t>
      </w:r>
      <w:r>
        <w:rPr>
          <w:lang w:val="uk-UA"/>
        </w:rPr>
        <w:t xml:space="preserve">// </w:t>
      </w:r>
      <w:r>
        <w:rPr>
          <w:lang w:val="en-US"/>
        </w:rPr>
        <w:t>Mol</w:t>
      </w:r>
      <w:r>
        <w:rPr>
          <w:lang w:val="uk-UA"/>
        </w:rPr>
        <w:t>.</w:t>
      </w:r>
      <w:r>
        <w:rPr>
          <w:lang w:val="en-US"/>
        </w:rPr>
        <w:t xml:space="preserve"> Med. – 1994. – </w:t>
      </w:r>
      <w:r>
        <w:rPr>
          <w:lang w:val="uk-UA"/>
        </w:rPr>
        <w:t xml:space="preserve">№ </w:t>
      </w:r>
      <w:r>
        <w:rPr>
          <w:lang w:val="en-US"/>
        </w:rPr>
        <w:t xml:space="preserve">1. – </w:t>
      </w:r>
      <w:r>
        <w:rPr>
          <w:lang w:val="uk-UA"/>
        </w:rPr>
        <w:t>Р</w:t>
      </w:r>
      <w:r>
        <w:rPr>
          <w:lang w:val="en-US"/>
        </w:rPr>
        <w:t>. 71–81.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lastRenderedPageBreak/>
        <w:t xml:space="preserve">Chronic venous disorders of the leg: epidemiology, outcomes, diagnosis and management: summary of an evidence–based report of the VEINES Task Force </w:t>
      </w:r>
      <w:r>
        <w:rPr>
          <w:lang w:val="en-GB"/>
        </w:rPr>
        <w:t xml:space="preserve">/ </w:t>
      </w:r>
      <w:r>
        <w:rPr>
          <w:lang w:val="en-US"/>
        </w:rPr>
        <w:t>X.</w:t>
      </w:r>
      <w:r>
        <w:rPr>
          <w:lang w:val="en-GB"/>
        </w:rPr>
        <w:t> </w:t>
      </w:r>
      <w:r>
        <w:rPr>
          <w:lang w:val="en-US"/>
        </w:rPr>
        <w:t>Kurz, S.</w:t>
      </w:r>
      <w:r>
        <w:rPr>
          <w:lang w:val="en-GB"/>
        </w:rPr>
        <w:t> </w:t>
      </w:r>
      <w:r>
        <w:rPr>
          <w:lang w:val="en-US"/>
        </w:rPr>
        <w:t>R.</w:t>
      </w:r>
      <w:r>
        <w:rPr>
          <w:lang w:val="en-GB"/>
        </w:rPr>
        <w:t> </w:t>
      </w:r>
      <w:r>
        <w:rPr>
          <w:lang w:val="en-US"/>
        </w:rPr>
        <w:t>Kahn, L.</w:t>
      </w:r>
      <w:r>
        <w:rPr>
          <w:lang w:val="en-GB"/>
        </w:rPr>
        <w:t> </w:t>
      </w:r>
      <w:r>
        <w:rPr>
          <w:lang w:val="en-US"/>
        </w:rPr>
        <w:t xml:space="preserve">Abenhaim [et al.] // </w:t>
      </w:r>
      <w:r>
        <w:rPr>
          <w:iCs/>
          <w:lang w:val="en-GB"/>
        </w:rPr>
        <w:t>Int. Angiol. –</w:t>
      </w:r>
      <w:r>
        <w:rPr>
          <w:lang w:val="en-GB"/>
        </w:rPr>
        <w:t xml:space="preserve"> 1999. – </w:t>
      </w:r>
      <w:r>
        <w:rPr>
          <w:lang w:val="en-US"/>
        </w:rPr>
        <w:t xml:space="preserve">Vol. </w:t>
      </w:r>
      <w:r>
        <w:rPr>
          <w:lang w:val="en-GB"/>
        </w:rPr>
        <w:t>18, N 2. – P. 83–102.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Bembo" w:hAnsi="Bembo"/>
          <w:lang w:val="en-US"/>
        </w:rPr>
      </w:pPr>
      <w:r>
        <w:rPr>
          <w:rFonts w:ascii="Bembo" w:hAnsi="Bembo"/>
          <w:lang w:val="en-US"/>
        </w:rPr>
        <w:t xml:space="preserve">Coleridge S. Venous ulcer / S. Coleridge // </w:t>
      </w:r>
      <w:r>
        <w:rPr>
          <w:rFonts w:ascii="Bembo-Italic" w:hAnsi="Bembo-Italic"/>
          <w:lang w:val="en-US"/>
        </w:rPr>
        <w:t>Br. J. Surg.</w:t>
      </w:r>
      <w:r>
        <w:rPr>
          <w:lang w:val="en-US"/>
        </w:rPr>
        <w:t xml:space="preserve"> –</w:t>
      </w:r>
      <w:r>
        <w:rPr>
          <w:rFonts w:ascii="Bembo-Italic" w:hAnsi="Bembo-Italic"/>
          <w:i/>
          <w:iCs/>
          <w:lang w:val="en-US"/>
        </w:rPr>
        <w:t xml:space="preserve"> </w:t>
      </w:r>
      <w:r>
        <w:rPr>
          <w:rFonts w:ascii="Bembo" w:hAnsi="Bembo"/>
          <w:lang w:val="en-US"/>
        </w:rPr>
        <w:t>1994</w:t>
      </w:r>
      <w:r>
        <w:rPr>
          <w:lang w:val="uk-UA"/>
        </w:rPr>
        <w:t>.</w:t>
      </w:r>
      <w:r>
        <w:rPr>
          <w:rFonts w:ascii="Bembo" w:hAnsi="Bembo"/>
          <w:lang w:val="en-US"/>
        </w:rPr>
        <w:t xml:space="preserve"> – </w:t>
      </w:r>
      <w:r>
        <w:rPr>
          <w:lang w:val="uk-UA"/>
        </w:rPr>
        <w:t xml:space="preserve">№ </w:t>
      </w:r>
      <w:r>
        <w:rPr>
          <w:rFonts w:ascii="Bembo" w:hAnsi="Bembo"/>
          <w:lang w:val="en-US"/>
        </w:rPr>
        <w:t xml:space="preserve">81. – </w:t>
      </w:r>
      <w:r>
        <w:rPr>
          <w:lang w:val="uk-UA"/>
        </w:rPr>
        <w:t>Р</w:t>
      </w:r>
      <w:r>
        <w:rPr>
          <w:rFonts w:ascii="Bembo" w:hAnsi="Bembo"/>
          <w:lang w:val="en-US"/>
        </w:rPr>
        <w:t>.</w:t>
      </w:r>
      <w:r>
        <w:rPr>
          <w:lang w:val="en-US"/>
        </w:rPr>
        <w:t> </w:t>
      </w:r>
      <w:r>
        <w:rPr>
          <w:rFonts w:ascii="Bembo" w:hAnsi="Bembo"/>
          <w:lang w:val="en-US"/>
        </w:rPr>
        <w:t>1404–1405.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Combination of a clinical risk assessment score and rapid whole blood D-dimer testing in the diagnosis of deep vein thrombosis in symptomatic patients</w:t>
      </w:r>
      <w:r>
        <w:rPr>
          <w:lang w:val="en-GB"/>
        </w:rPr>
        <w:t xml:space="preserve"> /</w:t>
      </w:r>
      <w:r>
        <w:rPr>
          <w:lang w:val="en-US"/>
        </w:rPr>
        <w:t xml:space="preserve"> A.</w:t>
      </w:r>
      <w:r>
        <w:rPr>
          <w:lang w:val="en-GB"/>
        </w:rPr>
        <w:t> </w:t>
      </w:r>
      <w:r>
        <w:rPr>
          <w:lang w:val="en-US"/>
        </w:rPr>
        <w:t>F.</w:t>
      </w:r>
      <w:r>
        <w:rPr>
          <w:lang w:val="en-GB"/>
        </w:rPr>
        <w:t> </w:t>
      </w:r>
      <w:r>
        <w:rPr>
          <w:lang w:val="en-US"/>
        </w:rPr>
        <w:t>Lennox, K.</w:t>
      </w:r>
      <w:r>
        <w:rPr>
          <w:lang w:val="en-GB"/>
        </w:rPr>
        <w:t> </w:t>
      </w:r>
      <w:r>
        <w:rPr>
          <w:lang w:val="en-US"/>
        </w:rPr>
        <w:t>T.</w:t>
      </w:r>
      <w:r>
        <w:rPr>
          <w:lang w:val="en-GB"/>
        </w:rPr>
        <w:t> </w:t>
      </w:r>
      <w:r>
        <w:rPr>
          <w:lang w:val="en-US"/>
        </w:rPr>
        <w:t>Delis, S.</w:t>
      </w:r>
      <w:r>
        <w:rPr>
          <w:lang w:val="en-GB"/>
        </w:rPr>
        <w:t> </w:t>
      </w:r>
      <w:r>
        <w:rPr>
          <w:lang w:val="en-US"/>
        </w:rPr>
        <w:t>Serunkuma</w:t>
      </w:r>
      <w:r>
        <w:rPr>
          <w:lang w:val="en-GB"/>
        </w:rPr>
        <w:t xml:space="preserve"> </w:t>
      </w:r>
      <w:r>
        <w:rPr>
          <w:lang w:val="en-US"/>
        </w:rPr>
        <w:t>[et al.] // J. Vasc. Surg. – 1999. – Vol. 30, N 5. – P. 794–803.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Comparison between clinical examination, CW–Doppler ultrasound and color–duplex sonography in the diagnosis of incompetent perforating veins </w:t>
      </w:r>
      <w:r>
        <w:rPr>
          <w:lang w:val="uk-UA"/>
        </w:rPr>
        <w:t xml:space="preserve">/ </w:t>
      </w:r>
      <w:r>
        <w:rPr>
          <w:lang w:val="en-US"/>
        </w:rPr>
        <w:t>R.</w:t>
      </w:r>
      <w:r>
        <w:rPr>
          <w:lang w:val="uk-UA"/>
        </w:rPr>
        <w:t> </w:t>
      </w:r>
      <w:r>
        <w:rPr>
          <w:lang w:val="en-US"/>
        </w:rPr>
        <w:t>Schutheiss, M.</w:t>
      </w:r>
      <w:r>
        <w:rPr>
          <w:lang w:val="uk-UA"/>
        </w:rPr>
        <w:t> </w:t>
      </w:r>
      <w:r>
        <w:rPr>
          <w:lang w:val="en-US"/>
        </w:rPr>
        <w:t>Billeter, A.</w:t>
      </w:r>
      <w:r>
        <w:rPr>
          <w:lang w:val="uk-UA"/>
        </w:rPr>
        <w:t> </w:t>
      </w:r>
      <w:r>
        <w:rPr>
          <w:lang w:val="en-US"/>
        </w:rPr>
        <w:t xml:space="preserve">Bollinger [et al.] // </w:t>
      </w:r>
      <w:r>
        <w:rPr>
          <w:iCs/>
          <w:lang w:val="en-GB"/>
        </w:rPr>
        <w:t>Eur. J. Endovasc. Surg</w:t>
      </w:r>
      <w:r>
        <w:rPr>
          <w:i/>
          <w:iCs/>
          <w:lang w:val="en-GB"/>
        </w:rPr>
        <w:t>.</w:t>
      </w:r>
      <w:r>
        <w:rPr>
          <w:iCs/>
          <w:lang w:val="en-GB"/>
        </w:rPr>
        <w:t xml:space="preserve"> –</w:t>
      </w:r>
      <w:r>
        <w:rPr>
          <w:lang w:val="en-GB"/>
        </w:rPr>
        <w:t xml:space="preserve"> 1997. – </w:t>
      </w:r>
      <w:r>
        <w:rPr>
          <w:lang w:val="en-US"/>
        </w:rPr>
        <w:t xml:space="preserve">Vol. </w:t>
      </w:r>
      <w:r>
        <w:rPr>
          <w:lang w:val="en-GB"/>
        </w:rPr>
        <w:t xml:space="preserve">13, </w:t>
      </w:r>
      <w:r>
        <w:rPr>
          <w:lang w:val="en-US"/>
        </w:rPr>
        <w:t>N </w:t>
      </w:r>
      <w:r>
        <w:rPr>
          <w:lang w:val="en-GB"/>
        </w:rPr>
        <w:t>2. – P. 122–126.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Comparison of three D-dimer assay for the diagnosis of DVT: ELISA latex and immunofiltration assay (NycoCard D-dimer) </w:t>
      </w:r>
      <w:r>
        <w:rPr>
          <w:lang w:val="uk-UA"/>
        </w:rPr>
        <w:t xml:space="preserve">/ </w:t>
      </w:r>
      <w:r>
        <w:rPr>
          <w:lang w:val="en-US"/>
        </w:rPr>
        <w:t>S.</w:t>
      </w:r>
      <w:r>
        <w:rPr>
          <w:lang w:val="uk-UA"/>
        </w:rPr>
        <w:t> </w:t>
      </w:r>
      <w:r>
        <w:rPr>
          <w:lang w:val="en-US"/>
        </w:rPr>
        <w:t>Dale, G.</w:t>
      </w:r>
      <w:r>
        <w:rPr>
          <w:lang w:val="uk-UA"/>
        </w:rPr>
        <w:t> </w:t>
      </w:r>
      <w:r>
        <w:rPr>
          <w:lang w:val="en-US"/>
        </w:rPr>
        <w:t>O.</w:t>
      </w:r>
      <w:r>
        <w:rPr>
          <w:lang w:val="uk-UA"/>
        </w:rPr>
        <w:t> </w:t>
      </w:r>
      <w:r>
        <w:rPr>
          <w:lang w:val="en-US"/>
        </w:rPr>
        <w:t>Gostad, F.</w:t>
      </w:r>
      <w:r>
        <w:rPr>
          <w:lang w:val="uk-UA"/>
        </w:rPr>
        <w:t> </w:t>
      </w:r>
      <w:r>
        <w:rPr>
          <w:lang w:val="en-US"/>
        </w:rPr>
        <w:t>Brosstad [et al.] // Thromb. Haemost. –1998.– Vol. 79, N 2. – P. 270–274.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Creton D. Surgery for recurrent saphenofemoral incompetence using expanded polytetrafluoroet</w:t>
      </w:r>
      <w:r>
        <w:rPr>
          <w:lang w:val="uk-UA"/>
        </w:rPr>
        <w:t>i</w:t>
      </w:r>
      <w:r>
        <w:rPr>
          <w:lang w:val="en-US"/>
        </w:rPr>
        <w:t xml:space="preserve">ve patch interposition in front of the femoral vein: long-term outcome in 119 extremities </w:t>
      </w:r>
      <w:r>
        <w:rPr>
          <w:lang w:val="uk-UA"/>
        </w:rPr>
        <w:t xml:space="preserve">/ </w:t>
      </w:r>
      <w:r>
        <w:rPr>
          <w:lang w:val="en-US"/>
        </w:rPr>
        <w:t>D.</w:t>
      </w:r>
      <w:r>
        <w:rPr>
          <w:lang w:val="uk-UA"/>
        </w:rPr>
        <w:t> </w:t>
      </w:r>
      <w:r>
        <w:rPr>
          <w:lang w:val="en-US"/>
        </w:rPr>
        <w:t>Creton</w:t>
      </w:r>
      <w:r>
        <w:rPr>
          <w:lang w:val="uk-UA"/>
        </w:rPr>
        <w:t xml:space="preserve"> </w:t>
      </w:r>
      <w:r>
        <w:rPr>
          <w:lang w:val="en-US"/>
        </w:rPr>
        <w:t>// Phlebology.</w:t>
      </w:r>
      <w:r>
        <w:rPr>
          <w:lang w:val="uk-UA"/>
        </w:rPr>
        <w:t xml:space="preserve"> </w:t>
      </w:r>
      <w:r>
        <w:rPr>
          <w:lang w:val="en-US"/>
        </w:rPr>
        <w:t>– 2002.</w:t>
      </w:r>
      <w:r>
        <w:rPr>
          <w:lang w:val="uk-UA"/>
        </w:rPr>
        <w:t xml:space="preserve"> </w:t>
      </w:r>
      <w:r>
        <w:rPr>
          <w:lang w:val="en-US"/>
        </w:rPr>
        <w:t>– Vol. 16, N 3.</w:t>
      </w:r>
      <w:r>
        <w:rPr>
          <w:lang w:val="uk-UA"/>
        </w:rPr>
        <w:t xml:space="preserve"> </w:t>
      </w:r>
      <w:r>
        <w:rPr>
          <w:lang w:val="en-US"/>
        </w:rPr>
        <w:t>– P.</w:t>
      </w:r>
      <w:r>
        <w:rPr>
          <w:lang w:val="uk-UA"/>
        </w:rPr>
        <w:t> </w:t>
      </w:r>
      <w:r>
        <w:rPr>
          <w:lang w:val="en-US"/>
        </w:rPr>
        <w:t>93–97.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Cronenwet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 xml:space="preserve">L. What is new in vascular surgery </w:t>
      </w:r>
      <w:r>
        <w:rPr>
          <w:lang w:val="uk-UA"/>
        </w:rPr>
        <w:t xml:space="preserve">/ 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>Cronenwet // J. Am. Coll. Surg.</w:t>
      </w:r>
      <w:r>
        <w:rPr>
          <w:lang w:val="uk-UA"/>
        </w:rPr>
        <w:t xml:space="preserve"> </w:t>
      </w:r>
      <w:r>
        <w:rPr>
          <w:lang w:val="en-US"/>
        </w:rPr>
        <w:t>– 2001.</w:t>
      </w:r>
      <w:r>
        <w:rPr>
          <w:lang w:val="uk-UA"/>
        </w:rPr>
        <w:t xml:space="preserve"> </w:t>
      </w:r>
      <w:r>
        <w:rPr>
          <w:lang w:val="en-US"/>
        </w:rPr>
        <w:t>– Vol. 192, N 2.</w:t>
      </w:r>
      <w:r>
        <w:rPr>
          <w:lang w:val="uk-UA"/>
        </w:rPr>
        <w:t xml:space="preserve"> </w:t>
      </w:r>
      <w:r>
        <w:rPr>
          <w:lang w:val="en-US"/>
        </w:rPr>
        <w:t>– P. 255–</w:t>
      </w:r>
      <w:r>
        <w:rPr>
          <w:lang w:val="uk-UA"/>
        </w:rPr>
        <w:t>2</w:t>
      </w:r>
      <w:r>
        <w:rPr>
          <w:lang w:val="en-US"/>
        </w:rPr>
        <w:t>75.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Crossectomy in ascendine superficial thrombophlebitis of the leg veins</w:t>
      </w:r>
      <w:r>
        <w:rPr>
          <w:lang w:val="en-US"/>
        </w:rPr>
        <w:t xml:space="preserve"> </w:t>
      </w:r>
      <w:r>
        <w:rPr>
          <w:lang w:val="uk-UA"/>
        </w:rPr>
        <w:t xml:space="preserve">/ </w:t>
      </w:r>
      <w:r>
        <w:rPr>
          <w:lang w:val="en-GB"/>
        </w:rPr>
        <w:t xml:space="preserve">Kock H. J., Krause U., Albrecht K. H. </w:t>
      </w:r>
      <w:r>
        <w:rPr>
          <w:lang w:val="en-US"/>
        </w:rPr>
        <w:t>//</w:t>
      </w:r>
      <w:r>
        <w:rPr>
          <w:lang w:val="uk-UA"/>
        </w:rPr>
        <w:t xml:space="preserve"> </w:t>
      </w:r>
      <w:r>
        <w:rPr>
          <w:lang w:val="en-GB"/>
        </w:rPr>
        <w:t xml:space="preserve">Zentralbl. Chir. – 1997. – </w:t>
      </w:r>
      <w:r>
        <w:rPr>
          <w:lang w:val="en-US"/>
        </w:rPr>
        <w:t xml:space="preserve">Vol. </w:t>
      </w:r>
      <w:r>
        <w:rPr>
          <w:lang w:val="en-GB"/>
        </w:rPr>
        <w:t xml:space="preserve">122, </w:t>
      </w:r>
      <w:r>
        <w:rPr>
          <w:lang w:val="en-US"/>
        </w:rPr>
        <w:t>N </w:t>
      </w:r>
      <w:r>
        <w:rPr>
          <w:lang w:val="en-GB"/>
        </w:rPr>
        <w:t>9. – P. 795–800.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Cultured epithelial autografts (CEA) clinical applications in extensive burn i</w:t>
      </w:r>
      <w:r>
        <w:rPr>
          <w:lang w:val="en-GB"/>
        </w:rPr>
        <w:t>n</w:t>
      </w:r>
      <w:r>
        <w:rPr>
          <w:lang w:val="en-GB"/>
        </w:rPr>
        <w:t xml:space="preserve">juries: Percy Burn Center Experiens / J. M. Rives, Ph. Sellam, B. Karcenty [et al.] // 9th Congress of the International Society for Burn Injuries, 27 June - 1 July, 1994, Paris, France. - </w:t>
      </w:r>
      <w:r>
        <w:t>Р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153.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Cultured composite skin grafts: biological skin equivalents permitting massive expansion / J. Nanchahal, R. Dover, W. R. Otto, S. K. Dhital //</w:t>
      </w:r>
      <w:r>
        <w:rPr>
          <w:lang w:val="uk-UA"/>
        </w:rPr>
        <w:t xml:space="preserve"> </w:t>
      </w:r>
      <w:r>
        <w:rPr>
          <w:lang w:val="en-GB"/>
        </w:rPr>
        <w:t>Lancet. – 1989. - P.</w:t>
      </w:r>
      <w:r>
        <w:rPr>
          <w:lang w:val="uk-UA"/>
        </w:rPr>
        <w:t xml:space="preserve"> </w:t>
      </w:r>
      <w:r>
        <w:rPr>
          <w:lang w:val="en-GB"/>
        </w:rPr>
        <w:t>191-193.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Cuono C.B. Composite antologus - allogenic skin replacements: Development &amp; clinical application / C. B. Cuono, R. Langdon //</w:t>
      </w:r>
      <w:r>
        <w:rPr>
          <w:lang w:val="uk-UA"/>
        </w:rPr>
        <w:t xml:space="preserve"> </w:t>
      </w:r>
      <w:r>
        <w:rPr>
          <w:lang w:val="en-GB"/>
        </w:rPr>
        <w:t>Plast Reconstr Surg. – 1987. - Vol.</w:t>
      </w:r>
      <w:r>
        <w:rPr>
          <w:lang w:val="uk-UA"/>
        </w:rPr>
        <w:t xml:space="preserve"> </w:t>
      </w:r>
      <w:r>
        <w:rPr>
          <w:lang w:val="en-GB"/>
        </w:rPr>
        <w:t xml:space="preserve">80, № 4. - </w:t>
      </w:r>
      <w:r>
        <w:t>Р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626-635.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D-dimer testing</w:t>
      </w:r>
      <w:r>
        <w:rPr>
          <w:lang w:val="uk-UA"/>
        </w:rPr>
        <w:t xml:space="preserve"> </w:t>
      </w:r>
      <w:r>
        <w:rPr>
          <w:lang w:val="en-US"/>
        </w:rPr>
        <w:t xml:space="preserve">in the diagnosis of acute venous thromboemholism </w:t>
      </w:r>
      <w:r>
        <w:rPr>
          <w:lang w:val="uk-UA"/>
        </w:rPr>
        <w:t xml:space="preserve">/ </w:t>
      </w:r>
      <w:r>
        <w:rPr>
          <w:lang w:val="en-US"/>
        </w:rPr>
        <w:t>P.</w:t>
      </w:r>
      <w:r>
        <w:rPr>
          <w:lang w:val="uk-UA"/>
        </w:rPr>
        <w:t> </w:t>
      </w:r>
      <w:r>
        <w:rPr>
          <w:lang w:val="en-US"/>
        </w:rPr>
        <w:t>Brill</w:t>
      </w:r>
      <w:r>
        <w:rPr>
          <w:lang w:val="uk-UA"/>
        </w:rPr>
        <w:t>-</w:t>
      </w:r>
      <w:r>
        <w:rPr>
          <w:lang w:val="en-US"/>
        </w:rPr>
        <w:t>Edwards, A.</w:t>
      </w:r>
      <w:r>
        <w:rPr>
          <w:lang w:val="uk-UA"/>
        </w:rPr>
        <w:t> </w:t>
      </w:r>
      <w:r>
        <w:rPr>
          <w:lang w:val="en-US"/>
        </w:rPr>
        <w:t>Lee // Thromb. Haemost.</w:t>
      </w:r>
      <w:r>
        <w:rPr>
          <w:lang w:val="uk-UA"/>
        </w:rPr>
        <w:t xml:space="preserve"> </w:t>
      </w:r>
      <w:r>
        <w:rPr>
          <w:lang w:val="en-US"/>
        </w:rPr>
        <w:t>– 1999.</w:t>
      </w:r>
      <w:r>
        <w:rPr>
          <w:lang w:val="uk-UA"/>
        </w:rPr>
        <w:t xml:space="preserve"> </w:t>
      </w:r>
      <w:r>
        <w:rPr>
          <w:lang w:val="en-US"/>
        </w:rPr>
        <w:t>– Vol. 82, N 2.</w:t>
      </w:r>
      <w:r>
        <w:rPr>
          <w:lang w:val="uk-UA"/>
        </w:rPr>
        <w:t xml:space="preserve"> </w:t>
      </w:r>
      <w:r>
        <w:rPr>
          <w:lang w:val="en-US"/>
        </w:rPr>
        <w:t>– P. 688–694.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De Maeseneer</w:t>
      </w:r>
      <w:r>
        <w:rPr>
          <w:lang w:val="uk-UA"/>
        </w:rPr>
        <w:t> </w:t>
      </w:r>
      <w:r>
        <w:rPr>
          <w:lang w:val="en-US"/>
        </w:rPr>
        <w:t>M.</w:t>
      </w:r>
      <w:r>
        <w:rPr>
          <w:lang w:val="uk-UA"/>
        </w:rPr>
        <w:t> </w:t>
      </w:r>
      <w:r>
        <w:rPr>
          <w:lang w:val="en-US"/>
        </w:rPr>
        <w:t>G.</w:t>
      </w:r>
      <w:r>
        <w:rPr>
          <w:lang w:val="uk-UA"/>
        </w:rPr>
        <w:t xml:space="preserve"> </w:t>
      </w:r>
      <w:r>
        <w:rPr>
          <w:lang w:val="en-US"/>
        </w:rPr>
        <w:t>Silicone patch saphenopiasty to prevent repeat recurrence after surgery to treat recurrent saphenofemoral incompetence</w:t>
      </w:r>
      <w:r>
        <w:rPr>
          <w:lang w:val="uk-UA"/>
        </w:rPr>
        <w:t xml:space="preserve"> /</w:t>
      </w:r>
      <w:r>
        <w:rPr>
          <w:lang w:val="en-US"/>
        </w:rPr>
        <w:t xml:space="preserve"> M.</w:t>
      </w:r>
      <w:r>
        <w:rPr>
          <w:lang w:val="uk-UA"/>
        </w:rPr>
        <w:t> </w:t>
      </w:r>
      <w:r>
        <w:rPr>
          <w:lang w:val="en-US"/>
        </w:rPr>
        <w:t>G.</w:t>
      </w:r>
      <w:r>
        <w:rPr>
          <w:lang w:val="uk-UA"/>
        </w:rPr>
        <w:t> </w:t>
      </w:r>
      <w:r>
        <w:rPr>
          <w:lang w:val="en-US"/>
        </w:rPr>
        <w:t>De Maeseneer, C.</w:t>
      </w:r>
      <w:r>
        <w:rPr>
          <w:lang w:val="uk-UA"/>
        </w:rPr>
        <w:t> </w:t>
      </w:r>
      <w:r>
        <w:rPr>
          <w:lang w:val="en-US"/>
        </w:rPr>
        <w:t>P.</w:t>
      </w:r>
      <w:r>
        <w:rPr>
          <w:lang w:val="uk-UA"/>
        </w:rPr>
        <w:t> </w:t>
      </w:r>
      <w:r>
        <w:rPr>
          <w:lang w:val="en-US"/>
        </w:rPr>
        <w:t>Vandenbroeck, P.</w:t>
      </w:r>
      <w:r>
        <w:rPr>
          <w:lang w:val="uk-UA"/>
        </w:rPr>
        <w:t> </w:t>
      </w:r>
      <w:r>
        <w:rPr>
          <w:lang w:val="en-US"/>
        </w:rPr>
        <w:t>E.</w:t>
      </w:r>
      <w:r>
        <w:rPr>
          <w:lang w:val="uk-UA"/>
        </w:rPr>
        <w:t> </w:t>
      </w:r>
      <w:r>
        <w:rPr>
          <w:lang w:val="en-US"/>
        </w:rPr>
        <w:t>Van Schil // J. Vas</w:t>
      </w:r>
      <w:r>
        <w:rPr>
          <w:lang w:val="uk-UA"/>
        </w:rPr>
        <w:t>с.</w:t>
      </w:r>
      <w:r>
        <w:rPr>
          <w:lang w:val="en-US"/>
        </w:rPr>
        <w:t xml:space="preserve"> Surg.</w:t>
      </w:r>
      <w:r>
        <w:rPr>
          <w:lang w:val="uk-UA"/>
        </w:rPr>
        <w:t xml:space="preserve"> </w:t>
      </w:r>
      <w:r>
        <w:rPr>
          <w:lang w:val="en-US"/>
        </w:rPr>
        <w:t>– 2004.</w:t>
      </w:r>
      <w:r>
        <w:rPr>
          <w:lang w:val="uk-UA"/>
        </w:rPr>
        <w:t xml:space="preserve"> </w:t>
      </w:r>
      <w:r>
        <w:rPr>
          <w:lang w:val="en-US"/>
        </w:rPr>
        <w:t>– Vol. 40, N 1.</w:t>
      </w:r>
      <w:r>
        <w:rPr>
          <w:lang w:val="uk-UA"/>
        </w:rPr>
        <w:t xml:space="preserve"> </w:t>
      </w:r>
      <w:r>
        <w:rPr>
          <w:lang w:val="en-US"/>
        </w:rPr>
        <w:t>– P. 98–105.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De Maeseneer M. G. The role of postoperative neovascularization in recu</w:t>
      </w:r>
      <w:r>
        <w:rPr>
          <w:lang w:val="en-US"/>
        </w:rPr>
        <w:t>r</w:t>
      </w:r>
      <w:r>
        <w:rPr>
          <w:lang w:val="en-US"/>
        </w:rPr>
        <w:t xml:space="preserve">rence of varicose veins </w:t>
      </w:r>
      <w:r>
        <w:rPr>
          <w:lang w:val="uk-UA"/>
        </w:rPr>
        <w:t>/</w:t>
      </w:r>
      <w:r>
        <w:rPr>
          <w:lang w:val="en-US"/>
        </w:rPr>
        <w:t xml:space="preserve"> M. G. De Maeseneer // Acta Chir. Belg. – 2004. – Vol. 104, N 3. – P. 281–287.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Defining the role of extended saphenofemoral junction ligation: A prospective study </w:t>
      </w:r>
      <w:r>
        <w:rPr>
          <w:lang w:val="uk-UA"/>
        </w:rPr>
        <w:t xml:space="preserve">/ 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G.</w:t>
      </w:r>
      <w:r>
        <w:rPr>
          <w:lang w:val="uk-UA"/>
        </w:rPr>
        <w:t> </w:t>
      </w:r>
      <w:r>
        <w:rPr>
          <w:lang w:val="en-US"/>
        </w:rPr>
        <w:t>Chandler, O.</w:t>
      </w:r>
      <w:r>
        <w:rPr>
          <w:lang w:val="uk-UA"/>
        </w:rPr>
        <w:t> </w:t>
      </w:r>
      <w:r>
        <w:rPr>
          <w:lang w:val="en-US"/>
        </w:rPr>
        <w:t>Pichot, C.</w:t>
      </w:r>
      <w:r>
        <w:rPr>
          <w:lang w:val="uk-UA"/>
        </w:rPr>
        <w:t> </w:t>
      </w:r>
      <w:r>
        <w:rPr>
          <w:lang w:val="en-US"/>
        </w:rPr>
        <w:t>Sessa [et al.] // J. Vasc. Surg. – 2000. – Vol. 32, N 5. – P. 941–953.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de-AT"/>
        </w:rPr>
      </w:pPr>
      <w:r>
        <w:rPr>
          <w:lang w:val="en-US"/>
        </w:rPr>
        <w:lastRenderedPageBreak/>
        <w:t>Dermal fibroblasts from venous ulcers are unresponsive to the action of tran</w:t>
      </w:r>
      <w:r>
        <w:rPr>
          <w:lang w:val="en-US"/>
        </w:rPr>
        <w:t>s</w:t>
      </w:r>
      <w:r>
        <w:rPr>
          <w:lang w:val="en-US"/>
        </w:rPr>
        <w:t>forming growth factor-ß 1 / A. Hasan, H. Murata, A. Falabella [et al.] //</w:t>
      </w:r>
      <w:r>
        <w:rPr>
          <w:lang w:val="uk-UA"/>
        </w:rPr>
        <w:t xml:space="preserve"> </w:t>
      </w:r>
      <w:r>
        <w:rPr>
          <w:lang w:val="en-US"/>
        </w:rPr>
        <w:t>J. Dermatol</w:t>
      </w:r>
      <w:r>
        <w:rPr>
          <w:lang w:val="uk-UA"/>
        </w:rPr>
        <w:t>.</w:t>
      </w:r>
      <w:r>
        <w:rPr>
          <w:lang w:val="en-US"/>
        </w:rPr>
        <w:t xml:space="preserve"> Sci. - 1997. - </w:t>
      </w:r>
      <w:r>
        <w:rPr>
          <w:lang w:val="uk-UA"/>
        </w:rPr>
        <w:t xml:space="preserve">№ </w:t>
      </w:r>
      <w:r>
        <w:rPr>
          <w:lang w:val="de-AT"/>
        </w:rPr>
        <w:t xml:space="preserve">16. – </w:t>
      </w:r>
      <w:r>
        <w:rPr>
          <w:lang w:val="uk-UA"/>
        </w:rPr>
        <w:t>Р</w:t>
      </w:r>
      <w:r>
        <w:rPr>
          <w:lang w:val="de-AT"/>
        </w:rPr>
        <w:t>.</w:t>
      </w:r>
      <w:r>
        <w:rPr>
          <w:lang w:val="uk-UA"/>
        </w:rPr>
        <w:t xml:space="preserve"> </w:t>
      </w:r>
      <w:r>
        <w:rPr>
          <w:lang w:val="de-AT"/>
        </w:rPr>
        <w:t>59-66.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 xml:space="preserve">Development and use of a living skin equivalent / </w:t>
      </w:r>
      <w:smartTag w:uri="urn:schemas-microsoft-com:office:smarttags" w:element="place">
        <w:r>
          <w:rPr>
            <w:lang w:val="en-GB"/>
          </w:rPr>
          <w:t>E. Bell</w:t>
        </w:r>
      </w:smartTag>
      <w:r>
        <w:rPr>
          <w:lang w:val="en-GB"/>
        </w:rPr>
        <w:t>, H. P. Ehrlich, S. Sher [et al.] //</w:t>
      </w:r>
      <w:r>
        <w:rPr>
          <w:lang w:val="uk-UA"/>
        </w:rPr>
        <w:t xml:space="preserve"> </w:t>
      </w:r>
      <w:r>
        <w:rPr>
          <w:lang w:val="en-GB"/>
        </w:rPr>
        <w:t>J.Plastic &amp; Reconstruct.Surg. - 1981b. - Vol.</w:t>
      </w:r>
      <w:r>
        <w:rPr>
          <w:lang w:val="uk-UA"/>
        </w:rPr>
        <w:t xml:space="preserve"> </w:t>
      </w:r>
      <w:r>
        <w:rPr>
          <w:lang w:val="en-GB"/>
        </w:rPr>
        <w:t xml:space="preserve">67, N 3. - </w:t>
      </w:r>
      <w:r>
        <w:t>Р</w:t>
      </w:r>
      <w:r>
        <w:rPr>
          <w:lang w:val="en-GB"/>
        </w:rPr>
        <w:t>.</w:t>
      </w:r>
      <w:r>
        <w:rPr>
          <w:lang w:val="en-US"/>
        </w:rPr>
        <w:t> </w:t>
      </w:r>
      <w:r>
        <w:rPr>
          <w:lang w:val="en-GB"/>
        </w:rPr>
        <w:t>386-392.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Dodd H. The pathology and surgery of the veins of the Lower Limb / H. Dodd, F .B. Cockett. – </w:t>
      </w:r>
      <w:smartTag w:uri="urn:schemas-microsoft-com:office:smarttags" w:element="City">
        <w:r>
          <w:rPr>
            <w:lang w:val="en-US"/>
          </w:rPr>
          <w:t>Edinburgh</w:t>
        </w:r>
      </w:smartTag>
      <w:r>
        <w:rPr>
          <w:lang w:val="en-US"/>
        </w:rPr>
        <w:t>-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>-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>, 1976. – 333 p.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Dormandy J.A. Importance of red cell aggregation in venous pathology / J. A. Dormandy, A. Nash // </w:t>
      </w:r>
      <w:r>
        <w:rPr>
          <w:iCs/>
          <w:lang w:val="en-GB"/>
        </w:rPr>
        <w:t>Clin. Haemorheol</w:t>
      </w:r>
      <w:r>
        <w:rPr>
          <w:i/>
          <w:iCs/>
          <w:lang w:val="en-GB"/>
        </w:rPr>
        <w:t xml:space="preserve">. </w:t>
      </w:r>
      <w:r>
        <w:rPr>
          <w:iCs/>
          <w:lang w:val="en-GB"/>
        </w:rPr>
        <w:t xml:space="preserve">Microcirc. </w:t>
      </w:r>
      <w:r>
        <w:rPr>
          <w:i/>
          <w:iCs/>
          <w:lang w:val="en-GB"/>
        </w:rPr>
        <w:t>–</w:t>
      </w:r>
      <w:r>
        <w:rPr>
          <w:lang w:val="en-GB"/>
        </w:rPr>
        <w:t xml:space="preserve"> 1997. – </w:t>
      </w:r>
      <w:r>
        <w:rPr>
          <w:lang w:val="en-US"/>
        </w:rPr>
        <w:t>Vol. 1</w:t>
      </w:r>
      <w:r>
        <w:rPr>
          <w:lang w:val="en-GB"/>
        </w:rPr>
        <w:t xml:space="preserve">7, </w:t>
      </w:r>
      <w:r>
        <w:rPr>
          <w:lang w:val="en-US"/>
        </w:rPr>
        <w:t>N </w:t>
      </w:r>
      <w:r>
        <w:rPr>
          <w:lang w:val="en-GB"/>
        </w:rPr>
        <w:t>6.</w:t>
      </w:r>
      <w:r>
        <w:rPr>
          <w:lang w:val="uk-UA"/>
        </w:rPr>
        <w:t> </w:t>
      </w:r>
      <w:r>
        <w:rPr>
          <w:lang w:val="en-GB"/>
        </w:rPr>
        <w:t>– P. 119–122.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Duplex ultrasound finding two years after great saphenous vein radiofrequency </w:t>
      </w:r>
      <w:r>
        <w:rPr>
          <w:lang w:val="en-GB"/>
        </w:rPr>
        <w:t>endovenous obliteration / O. </w:t>
      </w:r>
      <w:r>
        <w:rPr>
          <w:lang w:val="en-US"/>
        </w:rPr>
        <w:t xml:space="preserve">Pichot, L. S. Kabnick, D. Creton [et al.] </w:t>
      </w:r>
      <w:r>
        <w:rPr>
          <w:lang w:val="en-GB"/>
        </w:rPr>
        <w:t>// J. Vasc. Endovasc. Surg. – 2004. – N</w:t>
      </w:r>
      <w:r>
        <w:rPr>
          <w:lang w:val="uk-UA"/>
        </w:rPr>
        <w:t xml:space="preserve"> </w:t>
      </w:r>
      <w:r>
        <w:rPr>
          <w:lang w:val="en-GB"/>
        </w:rPr>
        <w:t>39. – P.</w:t>
      </w:r>
      <w:r>
        <w:rPr>
          <w:lang w:val="uk-UA"/>
        </w:rPr>
        <w:t xml:space="preserve"> </w:t>
      </w:r>
      <w:r>
        <w:rPr>
          <w:lang w:val="en-GB"/>
        </w:rPr>
        <w:t>189-195.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Eberhardt R. T. Chronic Venous Insufficiency</w:t>
      </w:r>
      <w:r>
        <w:rPr>
          <w:lang w:val="uk-UA"/>
        </w:rPr>
        <w:t xml:space="preserve"> </w:t>
      </w:r>
      <w:r>
        <w:rPr>
          <w:lang w:val="en-US"/>
        </w:rPr>
        <w:t>// Circulation. – 2005. – Vol.</w:t>
      </w:r>
      <w:r>
        <w:rPr>
          <w:lang w:val="uk-UA"/>
        </w:rPr>
        <w:t> </w:t>
      </w:r>
      <w:r>
        <w:rPr>
          <w:lang w:val="en-US"/>
        </w:rPr>
        <w:t>111, N 18. – P. 2398-2409.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Endovenous laser treatment of the greater saphenous vein  with a 940 nm diode laser: thrombotic occlusion after endoluminal thermal damage by laser-generated steam bubbles / T. M. Proebstle, G. Doendue, A. Karl, J. Knop // J. Vasc. E</w:t>
      </w:r>
      <w:r>
        <w:rPr>
          <w:lang w:val="en-GB"/>
        </w:rPr>
        <w:t>n</w:t>
      </w:r>
      <w:r>
        <w:rPr>
          <w:lang w:val="en-GB"/>
        </w:rPr>
        <w:t>dovasc. Surg. – 2002. – N</w:t>
      </w:r>
      <w:r>
        <w:rPr>
          <w:lang w:val="uk-UA"/>
        </w:rPr>
        <w:t xml:space="preserve"> </w:t>
      </w:r>
      <w:r>
        <w:rPr>
          <w:lang w:val="en-GB"/>
        </w:rPr>
        <w:t>35. – P.</w:t>
      </w:r>
      <w:r>
        <w:rPr>
          <w:lang w:val="uk-UA"/>
        </w:rPr>
        <w:t xml:space="preserve"> </w:t>
      </w:r>
      <w:r>
        <w:rPr>
          <w:lang w:val="en-GB"/>
        </w:rPr>
        <w:t>729-736.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Engel A.F. Preoperative localisation of the saphenopopliteal junction with d</w:t>
      </w:r>
      <w:r>
        <w:rPr>
          <w:lang w:val="en-US"/>
        </w:rPr>
        <w:t>u</w:t>
      </w:r>
      <w:r>
        <w:rPr>
          <w:lang w:val="en-US"/>
        </w:rPr>
        <w:t>plex scanning</w:t>
      </w:r>
      <w:r>
        <w:rPr>
          <w:lang w:val="uk-UA"/>
        </w:rPr>
        <w:t xml:space="preserve"> /</w:t>
      </w:r>
      <w:r>
        <w:rPr>
          <w:lang w:val="en-US"/>
        </w:rPr>
        <w:t xml:space="preserve"> A.</w:t>
      </w:r>
      <w:r>
        <w:rPr>
          <w:lang w:val="uk-UA"/>
        </w:rPr>
        <w:t> </w:t>
      </w:r>
      <w:r>
        <w:rPr>
          <w:lang w:val="en-US"/>
        </w:rPr>
        <w:t>F.</w:t>
      </w:r>
      <w:r>
        <w:rPr>
          <w:lang w:val="uk-UA"/>
        </w:rPr>
        <w:t> </w:t>
      </w:r>
      <w:r>
        <w:rPr>
          <w:lang w:val="en-US"/>
        </w:rPr>
        <w:t>Engel, G.</w:t>
      </w:r>
      <w:r>
        <w:rPr>
          <w:lang w:val="uk-UA"/>
        </w:rPr>
        <w:t> </w:t>
      </w:r>
      <w:r>
        <w:rPr>
          <w:lang w:val="en-US"/>
        </w:rPr>
        <w:t>Davies, J.</w:t>
      </w:r>
      <w:r>
        <w:rPr>
          <w:lang w:val="uk-UA"/>
        </w:rPr>
        <w:t> </w:t>
      </w:r>
      <w:r>
        <w:rPr>
          <w:lang w:val="en-US"/>
        </w:rPr>
        <w:t>N.</w:t>
      </w:r>
      <w:r>
        <w:rPr>
          <w:lang w:val="uk-UA"/>
        </w:rPr>
        <w:t> </w:t>
      </w:r>
      <w:r>
        <w:rPr>
          <w:lang w:val="en-US"/>
        </w:rPr>
        <w:t xml:space="preserve">Keeman // </w:t>
      </w:r>
      <w:r>
        <w:rPr>
          <w:iCs/>
          <w:lang w:val="en-GB"/>
        </w:rPr>
        <w:t>Eur. J. Vasc. Endovasc. Surg.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199</w:t>
      </w:r>
      <w:r>
        <w:rPr>
          <w:lang w:val="uk-UA"/>
        </w:rPr>
        <w:t>8</w:t>
      </w:r>
      <w:r>
        <w:rPr>
          <w:lang w:val="en-US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>– Vol. 1</w:t>
      </w:r>
      <w:r>
        <w:rPr>
          <w:lang w:val="en-GB"/>
        </w:rPr>
        <w:t xml:space="preserve">5, </w:t>
      </w:r>
      <w:r>
        <w:rPr>
          <w:lang w:val="en-US"/>
        </w:rPr>
        <w:t>N </w:t>
      </w:r>
      <w:r>
        <w:rPr>
          <w:lang w:val="en-GB"/>
        </w:rPr>
        <w:t>2.</w:t>
      </w:r>
      <w:r>
        <w:rPr>
          <w:lang w:val="uk-UA"/>
        </w:rPr>
        <w:t xml:space="preserve"> </w:t>
      </w:r>
      <w:r>
        <w:rPr>
          <w:lang w:val="en-GB"/>
        </w:rPr>
        <w:t>– P. 507–509.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Evaluation of a reference anatomo–clinical classification of varices of the lower limbs </w:t>
      </w:r>
      <w:r>
        <w:rPr>
          <w:lang w:val="en-GB"/>
        </w:rPr>
        <w:t xml:space="preserve">/ </w:t>
      </w:r>
      <w:r>
        <w:rPr>
          <w:lang w:val="en-US"/>
        </w:rPr>
        <w:t>C.</w:t>
      </w:r>
      <w:r>
        <w:rPr>
          <w:lang w:val="en-GB"/>
        </w:rPr>
        <w:t> </w:t>
      </w:r>
      <w:r>
        <w:rPr>
          <w:lang w:val="en-US"/>
        </w:rPr>
        <w:t>Miranda, M.</w:t>
      </w:r>
      <w:r>
        <w:rPr>
          <w:lang w:val="en-GB"/>
        </w:rPr>
        <w:t> </w:t>
      </w:r>
      <w:r>
        <w:rPr>
          <w:lang w:val="en-US"/>
        </w:rPr>
        <w:t>Fabre, P.</w:t>
      </w:r>
      <w:r>
        <w:rPr>
          <w:lang w:val="en-GB"/>
        </w:rPr>
        <w:t> </w:t>
      </w:r>
      <w:r>
        <w:rPr>
          <w:lang w:val="en-US"/>
        </w:rPr>
        <w:t xml:space="preserve">Meyer [et al.] // </w:t>
      </w:r>
      <w:r>
        <w:rPr>
          <w:iCs/>
          <w:lang w:val="en-GB"/>
        </w:rPr>
        <w:t>Phlebologie</w:t>
      </w:r>
      <w:r>
        <w:rPr>
          <w:i/>
          <w:iCs/>
          <w:lang w:val="en-GB"/>
        </w:rPr>
        <w:t>.</w:t>
      </w:r>
      <w:r>
        <w:rPr>
          <w:iCs/>
          <w:lang w:val="en-GB"/>
        </w:rPr>
        <w:t xml:space="preserve"> –</w:t>
      </w:r>
      <w:r>
        <w:rPr>
          <w:lang w:val="en-GB"/>
        </w:rPr>
        <w:t xml:space="preserve"> 199</w:t>
      </w:r>
      <w:r>
        <w:rPr>
          <w:lang w:val="uk-UA"/>
        </w:rPr>
        <w:t>7</w:t>
      </w:r>
      <w:r>
        <w:rPr>
          <w:lang w:val="en-US"/>
        </w:rPr>
        <w:t xml:space="preserve">. – Vol. </w:t>
      </w:r>
      <w:r>
        <w:rPr>
          <w:lang w:val="en-GB"/>
        </w:rPr>
        <w:t xml:space="preserve">46, </w:t>
      </w:r>
      <w:r>
        <w:rPr>
          <w:lang w:val="en-US"/>
        </w:rPr>
        <w:t>N </w:t>
      </w:r>
      <w:r>
        <w:rPr>
          <w:lang w:val="en-GB"/>
        </w:rPr>
        <w:t>2. – P. 235–239.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Evaluation of non–invasive and invasive methods in the assessment of short saphenous vein termination </w:t>
      </w:r>
      <w:r>
        <w:rPr>
          <w:lang w:val="uk-UA"/>
        </w:rPr>
        <w:t xml:space="preserve">/ </w:t>
      </w:r>
      <w:r>
        <w:rPr>
          <w:lang w:val="en-US"/>
        </w:rPr>
        <w:t>S.</w:t>
      </w:r>
      <w:r>
        <w:rPr>
          <w:lang w:val="uk-UA"/>
        </w:rPr>
        <w:t> </w:t>
      </w:r>
      <w:r>
        <w:rPr>
          <w:lang w:val="en-US"/>
        </w:rPr>
        <w:t>N.</w:t>
      </w:r>
      <w:r>
        <w:rPr>
          <w:lang w:val="uk-UA"/>
        </w:rPr>
        <w:t> </w:t>
      </w:r>
      <w:r>
        <w:rPr>
          <w:lang w:val="en-US"/>
        </w:rPr>
        <w:t>Vasdekis, G.</w:t>
      </w:r>
      <w:r>
        <w:rPr>
          <w:lang w:val="uk-UA"/>
        </w:rPr>
        <w:t> </w:t>
      </w:r>
      <w:r>
        <w:rPr>
          <w:lang w:val="en-US"/>
        </w:rPr>
        <w:t>H.</w:t>
      </w:r>
      <w:r>
        <w:rPr>
          <w:lang w:val="uk-UA"/>
        </w:rPr>
        <w:t> </w:t>
      </w:r>
      <w:r>
        <w:rPr>
          <w:lang w:val="en-US"/>
        </w:rPr>
        <w:t>Clarke, J.</w:t>
      </w:r>
      <w:r>
        <w:rPr>
          <w:lang w:val="uk-UA"/>
        </w:rPr>
        <w:t> </w:t>
      </w:r>
      <w:r>
        <w:rPr>
          <w:lang w:val="en-US"/>
        </w:rPr>
        <w:t>T.</w:t>
      </w:r>
      <w:r>
        <w:rPr>
          <w:lang w:val="uk-UA"/>
        </w:rPr>
        <w:t> </w:t>
      </w:r>
      <w:r>
        <w:rPr>
          <w:lang w:val="en-US"/>
        </w:rPr>
        <w:t xml:space="preserve">Hobbs [et al.] // </w:t>
      </w:r>
      <w:r>
        <w:rPr>
          <w:iCs/>
          <w:lang w:val="en-GB"/>
        </w:rPr>
        <w:t>Br. J. Surg</w:t>
      </w:r>
      <w:r>
        <w:rPr>
          <w:i/>
          <w:iCs/>
          <w:lang w:val="en-GB"/>
        </w:rPr>
        <w:t>.</w:t>
      </w:r>
      <w:r>
        <w:rPr>
          <w:iCs/>
          <w:lang w:val="en-GB"/>
        </w:rPr>
        <w:t xml:space="preserve"> </w:t>
      </w:r>
      <w:r>
        <w:rPr>
          <w:lang w:val="en-GB"/>
        </w:rPr>
        <w:t>– 19</w:t>
      </w:r>
      <w:r>
        <w:rPr>
          <w:lang w:val="uk-UA"/>
        </w:rPr>
        <w:t>9</w:t>
      </w:r>
      <w:r>
        <w:rPr>
          <w:lang w:val="en-GB"/>
        </w:rPr>
        <w:t xml:space="preserve">9. – </w:t>
      </w:r>
      <w:r>
        <w:rPr>
          <w:lang w:val="en-US"/>
        </w:rPr>
        <w:t xml:space="preserve">Vol. </w:t>
      </w:r>
      <w:r>
        <w:rPr>
          <w:lang w:val="en-GB"/>
        </w:rPr>
        <w:t xml:space="preserve">76, </w:t>
      </w:r>
      <w:r>
        <w:rPr>
          <w:lang w:val="en-US"/>
        </w:rPr>
        <w:t>N </w:t>
      </w:r>
      <w:r>
        <w:rPr>
          <w:lang w:val="en-GB"/>
        </w:rPr>
        <w:t xml:space="preserve"> 9. – P. 929–932.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Excluding pulmonary embolism at the bedside without diagnostic imaging: management of patients with suspected pulmonary embolism presenting to the emergency department by using a simple clinical model and D-dimer </w:t>
      </w:r>
      <w:r>
        <w:rPr>
          <w:lang w:val="uk-UA"/>
        </w:rPr>
        <w:t xml:space="preserve">/ </w:t>
      </w:r>
      <w:r>
        <w:rPr>
          <w:lang w:val="en-US"/>
        </w:rPr>
        <w:t>P. S. Wells, D. R. Anderson, M. A. Rodger [et al.] // Ann. Intern. Med. – 2001. – Vol. 135, N 2. – P. 98–107.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Fedorov D. The features of reparation of chronic cutaneus wounds / D. Fedorov, A. Ivanov, A. Ivashkin //</w:t>
      </w:r>
      <w:r>
        <w:rPr>
          <w:lang w:val="uk-UA"/>
        </w:rPr>
        <w:t xml:space="preserve"> </w:t>
      </w:r>
      <w:r>
        <w:rPr>
          <w:lang w:val="en-US"/>
        </w:rPr>
        <w:t xml:space="preserve">Virhows Arch. </w:t>
      </w:r>
      <w:r>
        <w:rPr>
          <w:lang w:val="uk-UA"/>
        </w:rPr>
        <w:t xml:space="preserve">- </w:t>
      </w:r>
      <w:r>
        <w:rPr>
          <w:lang w:val="en-US"/>
        </w:rPr>
        <w:t xml:space="preserve">2001. </w:t>
      </w:r>
      <w:r>
        <w:rPr>
          <w:lang w:val="uk-UA"/>
        </w:rPr>
        <w:t xml:space="preserve">- </w:t>
      </w:r>
      <w:r>
        <w:rPr>
          <w:lang w:val="en-US"/>
        </w:rPr>
        <w:t>Vol. 439</w:t>
      </w:r>
      <w:r>
        <w:rPr>
          <w:lang w:val="uk-UA"/>
        </w:rPr>
        <w:t>, № 3. - Р.</w:t>
      </w:r>
      <w:r>
        <w:rPr>
          <w:lang w:val="en-US"/>
        </w:rPr>
        <w:t> </w:t>
      </w:r>
      <w:r>
        <w:rPr>
          <w:lang w:val="uk-UA"/>
        </w:rPr>
        <w:t>365-3</w:t>
      </w:r>
      <w:r>
        <w:rPr>
          <w:lang w:val="en-US"/>
        </w:rPr>
        <w:t>70.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Folder D. A posterior subfascial approach to the communicating of the leg / D. Folder, T. Murphy, D. Ring //</w:t>
      </w:r>
      <w:r>
        <w:rPr>
          <w:lang w:val="uk-UA"/>
        </w:rPr>
        <w:t xml:space="preserve"> </w:t>
      </w:r>
      <w:r>
        <w:rPr>
          <w:lang w:val="en-US"/>
        </w:rPr>
        <w:t>Surg. Gynec. Obstet. – 1955. – Vol. 100, N 6. – P. 730.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Frings</w:t>
      </w:r>
      <w:r>
        <w:rPr>
          <w:lang w:val="uk-UA"/>
        </w:rPr>
        <w:t> </w:t>
      </w:r>
      <w:r>
        <w:rPr>
          <w:lang w:val="en-US"/>
        </w:rPr>
        <w:t>N.</w:t>
      </w:r>
      <w:r>
        <w:rPr>
          <w:lang w:val="uk-UA"/>
        </w:rPr>
        <w:t xml:space="preserve"> </w:t>
      </w:r>
      <w:r>
        <w:rPr>
          <w:lang w:val="en-US"/>
        </w:rPr>
        <w:t xml:space="preserve">Prospektive Studie zur Verhinderung der Neoangiogenese nach Magna–crossektomie – erste Ergebnisse </w:t>
      </w:r>
      <w:r>
        <w:rPr>
          <w:lang w:val="uk-UA"/>
        </w:rPr>
        <w:t>/</w:t>
      </w:r>
      <w:r>
        <w:rPr>
          <w:lang w:val="en-US"/>
        </w:rPr>
        <w:t xml:space="preserve"> N.</w:t>
      </w:r>
      <w:r>
        <w:rPr>
          <w:lang w:val="uk-UA"/>
        </w:rPr>
        <w:t> </w:t>
      </w:r>
      <w:r>
        <w:rPr>
          <w:lang w:val="en-US"/>
        </w:rPr>
        <w:t>Frings, P.</w:t>
      </w:r>
      <w:r>
        <w:rPr>
          <w:lang w:val="uk-UA"/>
        </w:rPr>
        <w:t> </w:t>
      </w:r>
      <w:r>
        <w:rPr>
          <w:lang w:val="en-US"/>
        </w:rPr>
        <w:t>Glowacki, A.</w:t>
      </w:r>
      <w:r>
        <w:rPr>
          <w:lang w:val="uk-UA"/>
        </w:rPr>
        <w:t> </w:t>
      </w:r>
      <w:r>
        <w:rPr>
          <w:lang w:val="en-US"/>
        </w:rPr>
        <w:t>Melle // Ze</w:t>
      </w:r>
      <w:r>
        <w:rPr>
          <w:lang w:val="en-US"/>
        </w:rPr>
        <w:t>n</w:t>
      </w:r>
      <w:r>
        <w:rPr>
          <w:lang w:val="en-US"/>
        </w:rPr>
        <w:t>tralbl. Chir.– 2001.– Vol. 126, N 7.– S. 528–530.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lastRenderedPageBreak/>
        <w:t>Gargarec J. Embolisation of insufficient perforator in patients with varicose u</w:t>
      </w:r>
      <w:r>
        <w:rPr>
          <w:lang w:val="en-US"/>
        </w:rPr>
        <w:t>l</w:t>
      </w:r>
      <w:r>
        <w:rPr>
          <w:lang w:val="en-US"/>
        </w:rPr>
        <w:t xml:space="preserve">ceration. / J. Gargarec, Z. Rybac, P. Szyber // Union Internationale de Phlebologie. XII Word Congress,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1995. – Phlebology. – 1995. – Vol.</w:t>
      </w:r>
      <w:r>
        <w:rPr>
          <w:lang w:val="uk-UA"/>
        </w:rPr>
        <w:t xml:space="preserve"> </w:t>
      </w:r>
      <w:r>
        <w:rPr>
          <w:lang w:val="en-US"/>
        </w:rPr>
        <w:t>2. – P.</w:t>
      </w:r>
      <w:r>
        <w:rPr>
          <w:lang w:val="uk-UA"/>
        </w:rPr>
        <w:t xml:space="preserve"> </w:t>
      </w:r>
      <w:r>
        <w:rPr>
          <w:lang w:val="en-US"/>
        </w:rPr>
        <w:t>940.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Bembo" w:hAnsi="Bembo"/>
          <w:lang w:val="en-US"/>
        </w:rPr>
      </w:pPr>
      <w:r>
        <w:rPr>
          <w:rFonts w:ascii="Bembo" w:hAnsi="Bembo"/>
          <w:lang w:val="en-US"/>
        </w:rPr>
        <w:t>Germain L.</w:t>
      </w:r>
      <w:r>
        <w:rPr>
          <w:lang w:val="uk-UA"/>
        </w:rPr>
        <w:t xml:space="preserve"> </w:t>
      </w:r>
      <w:r>
        <w:rPr>
          <w:rFonts w:ascii="Bembo" w:hAnsi="Bembo"/>
          <w:lang w:val="en-US"/>
        </w:rPr>
        <w:t xml:space="preserve">Human wound healing fibroblasts </w:t>
      </w:r>
      <w:r>
        <w:rPr>
          <w:lang w:val="en-US"/>
        </w:rPr>
        <w:t>h</w:t>
      </w:r>
      <w:r>
        <w:rPr>
          <w:rFonts w:ascii="Bembo" w:hAnsi="Bembo"/>
          <w:lang w:val="en-US"/>
        </w:rPr>
        <w:t>ave</w:t>
      </w:r>
      <w:r>
        <w:rPr>
          <w:lang w:val="en-US"/>
        </w:rPr>
        <w:t xml:space="preserve"> </w:t>
      </w:r>
      <w:r>
        <w:rPr>
          <w:rFonts w:ascii="Bembo" w:hAnsi="Bembo"/>
          <w:lang w:val="en-US"/>
        </w:rPr>
        <w:t>greater contractile prope</w:t>
      </w:r>
      <w:r>
        <w:rPr>
          <w:rFonts w:ascii="Bembo" w:hAnsi="Bembo"/>
          <w:lang w:val="en-US"/>
        </w:rPr>
        <w:t>r</w:t>
      </w:r>
      <w:r>
        <w:rPr>
          <w:rFonts w:ascii="Bembo" w:hAnsi="Bembo"/>
          <w:lang w:val="en-US"/>
        </w:rPr>
        <w:t>ties than dermal fibroblasts / L. Germain, A. Jean, F. A. Auger</w:t>
      </w:r>
      <w:r>
        <w:rPr>
          <w:lang w:val="uk-UA"/>
        </w:rPr>
        <w:t xml:space="preserve"> </w:t>
      </w:r>
      <w:r>
        <w:rPr>
          <w:rFonts w:ascii="Bembo" w:hAnsi="Bembo"/>
          <w:lang w:val="en-US"/>
        </w:rPr>
        <w:t>//</w:t>
      </w:r>
      <w:r>
        <w:rPr>
          <w:lang w:val="uk-UA"/>
        </w:rPr>
        <w:t xml:space="preserve"> </w:t>
      </w:r>
      <w:r>
        <w:rPr>
          <w:rFonts w:ascii="Bembo-Italic" w:hAnsi="Bembo-Italic"/>
          <w:lang w:val="en-US"/>
        </w:rPr>
        <w:t>J. Surg. Res.</w:t>
      </w:r>
      <w:r>
        <w:rPr>
          <w:rFonts w:ascii="Bembo-Italic" w:hAnsi="Bembo-Italic"/>
          <w:i/>
          <w:iCs/>
          <w:lang w:val="en-US"/>
        </w:rPr>
        <w:t xml:space="preserve"> – </w:t>
      </w:r>
      <w:r>
        <w:rPr>
          <w:rFonts w:ascii="Bembo" w:hAnsi="Bembo"/>
          <w:lang w:val="en-US"/>
        </w:rPr>
        <w:t xml:space="preserve">1994. – </w:t>
      </w:r>
      <w:r>
        <w:rPr>
          <w:lang w:val="uk-UA"/>
        </w:rPr>
        <w:t xml:space="preserve">№ </w:t>
      </w:r>
      <w:r>
        <w:rPr>
          <w:rFonts w:ascii="Bembo" w:hAnsi="Bembo"/>
          <w:lang w:val="en-US"/>
        </w:rPr>
        <w:t xml:space="preserve">57. – </w:t>
      </w:r>
      <w:r>
        <w:rPr>
          <w:lang w:val="uk-UA"/>
        </w:rPr>
        <w:t>Р</w:t>
      </w:r>
      <w:r>
        <w:rPr>
          <w:rFonts w:ascii="Bembo" w:hAnsi="Bembo"/>
          <w:lang w:val="en-US"/>
        </w:rPr>
        <w:t>.</w:t>
      </w:r>
      <w:r>
        <w:rPr>
          <w:lang w:val="uk-UA"/>
        </w:rPr>
        <w:t xml:space="preserve"> </w:t>
      </w:r>
      <w:r>
        <w:rPr>
          <w:rFonts w:ascii="Bembo" w:hAnsi="Bembo"/>
          <w:lang w:val="en-US"/>
        </w:rPr>
        <w:t>268–273.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Bembo" w:hAnsi="Bembo"/>
          <w:lang w:val="en-US"/>
        </w:rPr>
      </w:pPr>
      <w:r>
        <w:rPr>
          <w:rFonts w:ascii="Bembo" w:hAnsi="Bembo"/>
          <w:lang w:val="en-US"/>
        </w:rPr>
        <w:t>Gloviczki P. Safety, feasibility, and early efficacy of subfascial endoscopic perforator surgery: a preliminary report from the North American Registry / P. Gloviczki, G. Bergan //</w:t>
      </w:r>
      <w:r>
        <w:rPr>
          <w:lang w:val="uk-UA"/>
        </w:rPr>
        <w:t xml:space="preserve"> </w:t>
      </w:r>
      <w:r>
        <w:rPr>
          <w:rFonts w:ascii="Bembo" w:hAnsi="Bembo"/>
          <w:lang w:val="en-US"/>
        </w:rPr>
        <w:t>J. Vase Surg. – 1997. – N 25. – P.94-105.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rFonts w:ascii="Bembo" w:hAnsi="Bembo"/>
          <w:lang w:val="en-US"/>
        </w:rPr>
      </w:pPr>
      <w:r>
        <w:rPr>
          <w:rFonts w:ascii="Bembo" w:hAnsi="Bembo"/>
          <w:lang w:val="en-US"/>
        </w:rPr>
        <w:t>Goldman P. M. Polidocanol (Aethoxysklerol) for sclerotherapy of superficial venules and telangiectasias / P. M. Goldman //</w:t>
      </w:r>
      <w:r>
        <w:rPr>
          <w:lang w:val="uk-UA"/>
        </w:rPr>
        <w:t xml:space="preserve"> </w:t>
      </w:r>
      <w:r>
        <w:rPr>
          <w:rFonts w:ascii="Bembo" w:hAnsi="Bembo"/>
          <w:lang w:val="en-US"/>
        </w:rPr>
        <w:t>J. Dermatol. Surg. Oncol. – 1989. – N 15. – P.</w:t>
      </w:r>
      <w:r>
        <w:rPr>
          <w:lang w:val="uk-UA"/>
        </w:rPr>
        <w:t xml:space="preserve"> </w:t>
      </w:r>
      <w:r>
        <w:rPr>
          <w:rFonts w:ascii="Bembo" w:hAnsi="Bembo"/>
          <w:lang w:val="en-US"/>
        </w:rPr>
        <w:t>204-209.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Haas</w:t>
      </w:r>
      <w:r>
        <w:rPr>
          <w:lang w:val="uk-UA"/>
        </w:rPr>
        <w:t> </w:t>
      </w:r>
      <w:r>
        <w:rPr>
          <w:lang w:val="en-US"/>
        </w:rPr>
        <w:t>E.</w:t>
      </w:r>
      <w:r>
        <w:rPr>
          <w:lang w:val="uk-UA"/>
        </w:rPr>
        <w:t xml:space="preserve"> </w:t>
      </w:r>
      <w:r>
        <w:rPr>
          <w:lang w:val="en-US"/>
        </w:rPr>
        <w:t>Rezidivhaufigkeit durch Neoangiogenese</w:t>
      </w:r>
      <w:r>
        <w:rPr>
          <w:lang w:val="uk-UA"/>
        </w:rPr>
        <w:t xml:space="preserve"> </w:t>
      </w:r>
      <w:r>
        <w:rPr>
          <w:lang w:val="en-US"/>
        </w:rPr>
        <w:t>nach modifizierter Krosse</w:t>
      </w:r>
      <w:r>
        <w:rPr>
          <w:lang w:val="en-US"/>
        </w:rPr>
        <w:t>k</w:t>
      </w:r>
      <w:r>
        <w:rPr>
          <w:lang w:val="en-US"/>
        </w:rPr>
        <w:t>tomie</w:t>
      </w:r>
      <w:r>
        <w:rPr>
          <w:lang w:val="uk-UA"/>
        </w:rPr>
        <w:t xml:space="preserve"> /</w:t>
      </w:r>
      <w:r>
        <w:rPr>
          <w:lang w:val="en-US"/>
        </w:rPr>
        <w:t xml:space="preserve"> E.</w:t>
      </w:r>
      <w:r>
        <w:rPr>
          <w:lang w:val="uk-UA"/>
        </w:rPr>
        <w:t> </w:t>
      </w:r>
      <w:r>
        <w:rPr>
          <w:lang w:val="en-US"/>
        </w:rPr>
        <w:t>Haas, T.</w:t>
      </w:r>
      <w:r>
        <w:rPr>
          <w:lang w:val="uk-UA"/>
        </w:rPr>
        <w:t> </w:t>
      </w:r>
      <w:r>
        <w:rPr>
          <w:lang w:val="en-US"/>
        </w:rPr>
        <w:t xml:space="preserve">Burkhardt, </w:t>
      </w:r>
      <w:smartTag w:uri="urn:schemas-microsoft-com:office:smarttags" w:element="place">
        <w:r>
          <w:rPr>
            <w:lang w:val="en-US"/>
          </w:rPr>
          <w:t>N.</w:t>
        </w:r>
        <w:r>
          <w:rPr>
            <w:lang w:val="uk-UA"/>
          </w:rPr>
          <w:t> </w:t>
        </w:r>
        <w:r>
          <w:rPr>
            <w:lang w:val="en-US"/>
          </w:rPr>
          <w:t>Maile</w:t>
        </w:r>
      </w:smartTag>
      <w:r>
        <w:rPr>
          <w:lang w:val="en-US"/>
        </w:rPr>
        <w:t xml:space="preserve"> // Phlebologie.</w:t>
      </w:r>
      <w:r>
        <w:rPr>
          <w:lang w:val="uk-UA"/>
        </w:rPr>
        <w:t xml:space="preserve"> </w:t>
      </w:r>
      <w:r>
        <w:rPr>
          <w:lang w:val="en-US"/>
        </w:rPr>
        <w:t>– 2005.</w:t>
      </w:r>
      <w:r>
        <w:rPr>
          <w:lang w:val="uk-UA"/>
        </w:rPr>
        <w:t xml:space="preserve"> </w:t>
      </w:r>
      <w:r>
        <w:rPr>
          <w:lang w:val="en-US"/>
        </w:rPr>
        <w:t>– Vol.</w:t>
      </w:r>
      <w:r>
        <w:rPr>
          <w:lang w:val="uk-UA"/>
        </w:rPr>
        <w:t> </w:t>
      </w:r>
      <w:r>
        <w:rPr>
          <w:lang w:val="en-US"/>
        </w:rPr>
        <w:t>34, N 1.</w:t>
      </w:r>
      <w:r>
        <w:rPr>
          <w:lang w:val="uk-UA"/>
        </w:rPr>
        <w:t xml:space="preserve"> </w:t>
      </w:r>
      <w:r>
        <w:rPr>
          <w:lang w:val="en-US"/>
        </w:rPr>
        <w:t>– P. 101–104.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Heck E. L. Composite skin graft: frozen dermal allografts support the engraf</w:t>
      </w:r>
      <w:r>
        <w:rPr>
          <w:lang w:val="en-GB"/>
        </w:rPr>
        <w:t>t</w:t>
      </w:r>
      <w:r>
        <w:rPr>
          <w:lang w:val="en-GB"/>
        </w:rPr>
        <w:t>ment and expansion of autologous epidermis / E. L. Heck, P. R. Bergstresser, C. R. Baxter // J.Trauma. – 1985. - Vol.</w:t>
      </w:r>
      <w:r>
        <w:rPr>
          <w:lang w:val="uk-UA"/>
        </w:rPr>
        <w:t xml:space="preserve"> </w:t>
      </w:r>
      <w:r>
        <w:rPr>
          <w:lang w:val="en-GB"/>
        </w:rPr>
        <w:t>25. - P.</w:t>
      </w:r>
      <w:r>
        <w:rPr>
          <w:lang w:val="uk-UA"/>
        </w:rPr>
        <w:t xml:space="preserve"> </w:t>
      </w:r>
      <w:r>
        <w:rPr>
          <w:lang w:val="en-GB"/>
        </w:rPr>
        <w:t>106-112.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Heldin C. H., Mechanism of Action and In Vivo Role of Platelet-Derived Growth Factor / C. H. Heldin, B. Westermark //</w:t>
      </w:r>
      <w:r>
        <w:rPr>
          <w:lang w:val="uk-UA"/>
        </w:rPr>
        <w:t xml:space="preserve"> </w:t>
      </w:r>
      <w:r>
        <w:rPr>
          <w:lang w:val="en-US"/>
        </w:rPr>
        <w:t>Phisiological Rev. – 1999</w:t>
      </w:r>
      <w:r>
        <w:rPr>
          <w:lang w:val="uk-UA"/>
        </w:rPr>
        <w:t>.</w:t>
      </w:r>
      <w:r>
        <w:rPr>
          <w:lang w:val="en-US"/>
        </w:rPr>
        <w:t xml:space="preserve"> - Vol. 79</w:t>
      </w:r>
      <w:r>
        <w:rPr>
          <w:lang w:val="uk-UA"/>
        </w:rPr>
        <w:t>,</w:t>
      </w:r>
      <w:r>
        <w:rPr>
          <w:lang w:val="en-US"/>
        </w:rPr>
        <w:t xml:space="preserve"> </w:t>
      </w:r>
      <w:r>
        <w:rPr>
          <w:lang w:val="uk-UA"/>
        </w:rPr>
        <w:t xml:space="preserve">№ </w:t>
      </w:r>
      <w:r>
        <w:rPr>
          <w:lang w:val="en-US"/>
        </w:rPr>
        <w:t xml:space="preserve">4. – </w:t>
      </w:r>
      <w:r>
        <w:rPr>
          <w:lang w:val="uk-UA"/>
        </w:rPr>
        <w:t>Р</w:t>
      </w:r>
      <w:r>
        <w:rPr>
          <w:lang w:val="en-US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>1283-1316.</w:t>
      </w:r>
    </w:p>
    <w:p w:rsidR="00F324BA" w:rsidRDefault="00F324BA" w:rsidP="0018558C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Histomorphologic classification of recurrent saphenofemoral reflux </w:t>
      </w:r>
      <w:r>
        <w:rPr>
          <w:lang w:val="uk-UA"/>
        </w:rPr>
        <w:t>/</w:t>
      </w:r>
      <w:r>
        <w:rPr>
          <w:lang w:val="en-US"/>
        </w:rPr>
        <w:t xml:space="preserve"> M.</w:t>
      </w:r>
      <w:r>
        <w:rPr>
          <w:lang w:val="uk-UA"/>
        </w:rPr>
        <w:t> </w:t>
      </w:r>
      <w:r>
        <w:rPr>
          <w:lang w:val="en-US"/>
        </w:rPr>
        <w:t>Stucker, K.</w:t>
      </w:r>
      <w:r>
        <w:rPr>
          <w:lang w:val="uk-UA"/>
        </w:rPr>
        <w:t> </w:t>
      </w:r>
      <w:r>
        <w:rPr>
          <w:lang w:val="en-US"/>
        </w:rPr>
        <w:t>Netz, F.</w:t>
      </w:r>
      <w:r>
        <w:rPr>
          <w:lang w:val="uk-UA"/>
        </w:rPr>
        <w:t> </w:t>
      </w:r>
      <w:r>
        <w:rPr>
          <w:lang w:val="en-US"/>
        </w:rPr>
        <w:t>Breuckmann [et al.] // J. Vasc. Surg. – 2004. – Vol. 39. – P. 816–822.</w:t>
      </w:r>
    </w:p>
    <w:p w:rsidR="00F324BA" w:rsidRPr="00B70E13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Hoare M. C. Doppler ultrasound detection of saphenofemoral and saphenopo</w:t>
      </w:r>
      <w:r>
        <w:rPr>
          <w:lang w:val="en-US"/>
        </w:rPr>
        <w:t>p</w:t>
      </w:r>
      <w:r>
        <w:rPr>
          <w:lang w:val="en-US"/>
        </w:rPr>
        <w:t xml:space="preserve">liteal incompetence and operative venography to ensure precise saphenopopliteal ligation / M. C. Hoare, J. P. Royle // </w:t>
      </w:r>
      <w:r>
        <w:rPr>
          <w:iCs/>
          <w:lang w:val="en-GB"/>
        </w:rPr>
        <w:t>Aust. N</w:t>
      </w:r>
      <w:r>
        <w:rPr>
          <w:iCs/>
          <w:lang w:val="en-US"/>
        </w:rPr>
        <w:t xml:space="preserve"> </w:t>
      </w:r>
      <w:r>
        <w:rPr>
          <w:iCs/>
          <w:lang w:val="en-GB"/>
        </w:rPr>
        <w:t>Z J. Surg.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</w:t>
      </w:r>
      <w:r>
        <w:rPr>
          <w:lang w:val="uk-UA"/>
        </w:rPr>
        <w:t>98</w:t>
      </w:r>
      <w:r>
        <w:rPr>
          <w:lang w:val="en-US"/>
        </w:rPr>
        <w:t>.</w:t>
      </w:r>
      <w:r>
        <w:rPr>
          <w:lang w:val="uk-UA"/>
        </w:rPr>
        <w:t> </w:t>
      </w:r>
      <w:r>
        <w:rPr>
          <w:lang w:val="en-US"/>
        </w:rPr>
        <w:t xml:space="preserve">– Vol. </w:t>
      </w:r>
      <w:r>
        <w:rPr>
          <w:lang w:val="en-GB"/>
        </w:rPr>
        <w:t xml:space="preserve">54, </w:t>
      </w:r>
      <w:r>
        <w:rPr>
          <w:lang w:val="en-US"/>
        </w:rPr>
        <w:t>N 1</w:t>
      </w:r>
      <w:r>
        <w:rPr>
          <w:lang w:val="en-GB"/>
        </w:rPr>
        <w:t>.</w:t>
      </w:r>
      <w:r>
        <w:rPr>
          <w:lang w:val="en-US"/>
        </w:rPr>
        <w:t xml:space="preserve"> </w:t>
      </w:r>
      <w:r>
        <w:rPr>
          <w:lang w:val="en-GB"/>
        </w:rPr>
        <w:t xml:space="preserve">– </w:t>
      </w:r>
      <w:r>
        <w:rPr>
          <w:lang w:val="en-US"/>
        </w:rPr>
        <w:t>S</w:t>
      </w:r>
      <w:r>
        <w:rPr>
          <w:lang w:val="en-GB"/>
        </w:rPr>
        <w:t>. 49–52</w:t>
      </w:r>
      <w:r>
        <w:t>.</w:t>
      </w:r>
    </w:p>
    <w:p w:rsidR="00F324BA" w:rsidRPr="00B70E13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 xml:space="preserve">Jantet G. Chronic venous insufficiency – wordwide results of the RELIEF study / G. Jantet // Angiology. - 2002. – </w:t>
      </w:r>
      <w:r>
        <w:rPr>
          <w:lang w:val="en-US"/>
        </w:rPr>
        <w:t>Vol. 53. – P. 245-256.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Kalodiki E.</w:t>
      </w:r>
      <w:r>
        <w:rPr>
          <w:lang w:val="uk-UA"/>
        </w:rPr>
        <w:t xml:space="preserve"> </w:t>
      </w:r>
      <w:r>
        <w:rPr>
          <w:lang w:val="en-US"/>
        </w:rPr>
        <w:t>Quantitative reflux measurements before and after surgical trea</w:t>
      </w:r>
      <w:r>
        <w:rPr>
          <w:lang w:val="en-US"/>
        </w:rPr>
        <w:t>t</w:t>
      </w:r>
      <w:r>
        <w:rPr>
          <w:lang w:val="en-US"/>
        </w:rPr>
        <w:t>ment of varicose veins</w:t>
      </w:r>
      <w:r>
        <w:rPr>
          <w:lang w:val="uk-UA"/>
        </w:rPr>
        <w:t xml:space="preserve"> / </w:t>
      </w:r>
      <w:r>
        <w:rPr>
          <w:lang w:val="en-US"/>
        </w:rPr>
        <w:t>E.</w:t>
      </w:r>
      <w:r>
        <w:rPr>
          <w:lang w:val="uk-UA"/>
        </w:rPr>
        <w:t> </w:t>
      </w:r>
      <w:r>
        <w:rPr>
          <w:lang w:val="en-US"/>
        </w:rPr>
        <w:t>Kalodiki, A.</w:t>
      </w:r>
      <w:r>
        <w:rPr>
          <w:lang w:val="uk-UA"/>
        </w:rPr>
        <w:t> </w:t>
      </w:r>
      <w:r>
        <w:rPr>
          <w:lang w:val="en-US"/>
        </w:rPr>
        <w:t>N.</w:t>
      </w:r>
      <w:r>
        <w:rPr>
          <w:lang w:val="uk-UA"/>
        </w:rPr>
        <w:t> </w:t>
      </w:r>
      <w:r>
        <w:rPr>
          <w:lang w:val="en-US"/>
        </w:rPr>
        <w:t xml:space="preserve">Nicolaides // </w:t>
      </w:r>
      <w:r>
        <w:rPr>
          <w:iCs/>
          <w:lang w:val="en-GB"/>
        </w:rPr>
        <w:t>Br. J. Surg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– 1998.</w:t>
      </w:r>
      <w:r>
        <w:rPr>
          <w:lang w:val="uk-UA"/>
        </w:rPr>
        <w:t> </w:t>
      </w:r>
      <w:r>
        <w:rPr>
          <w:lang w:val="en-GB"/>
        </w:rPr>
        <w:t xml:space="preserve">– </w:t>
      </w:r>
      <w:r>
        <w:rPr>
          <w:lang w:val="en-US"/>
        </w:rPr>
        <w:t xml:space="preserve">Vol. </w:t>
      </w:r>
      <w:r>
        <w:rPr>
          <w:lang w:val="en-GB"/>
        </w:rPr>
        <w:t>85 (suppl</w:t>
      </w:r>
      <w:r>
        <w:rPr>
          <w:lang w:val="uk-UA"/>
        </w:rPr>
        <w:t>.</w:t>
      </w:r>
      <w:r>
        <w:rPr>
          <w:lang w:val="en-GB"/>
        </w:rPr>
        <w:t xml:space="preserve"> I).</w:t>
      </w:r>
      <w:r>
        <w:rPr>
          <w:lang w:val="uk-UA"/>
        </w:rPr>
        <w:t xml:space="preserve"> </w:t>
      </w:r>
      <w:r>
        <w:rPr>
          <w:lang w:val="en-GB"/>
        </w:rPr>
        <w:t>– P. 91–92.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Kalodiki</w:t>
      </w:r>
      <w:r>
        <w:rPr>
          <w:lang w:val="uk-UA"/>
        </w:rPr>
        <w:t> </w:t>
      </w:r>
      <w:r>
        <w:rPr>
          <w:lang w:val="en-US"/>
        </w:rPr>
        <w:t>E.</w:t>
      </w:r>
      <w:r>
        <w:rPr>
          <w:lang w:val="uk-UA"/>
        </w:rPr>
        <w:t xml:space="preserve"> </w:t>
      </w:r>
      <w:r>
        <w:rPr>
          <w:lang w:val="en-US"/>
        </w:rPr>
        <w:t xml:space="preserve">Make it easy: duplex examination of the venous system </w:t>
      </w:r>
      <w:r>
        <w:rPr>
          <w:lang w:val="uk-UA"/>
        </w:rPr>
        <w:t xml:space="preserve">/ </w:t>
      </w:r>
      <w:r>
        <w:rPr>
          <w:lang w:val="en-US"/>
        </w:rPr>
        <w:t>E.</w:t>
      </w:r>
      <w:r>
        <w:rPr>
          <w:lang w:val="uk-UA"/>
        </w:rPr>
        <w:t> </w:t>
      </w:r>
      <w:r>
        <w:rPr>
          <w:lang w:val="en-US"/>
        </w:rPr>
        <w:t>Kalodiki, L.</w:t>
      </w:r>
      <w:r>
        <w:rPr>
          <w:lang w:val="uk-UA"/>
        </w:rPr>
        <w:t> </w:t>
      </w:r>
      <w:r>
        <w:rPr>
          <w:lang w:val="en-US"/>
        </w:rPr>
        <w:t>Calahoras, A.</w:t>
      </w:r>
      <w:r>
        <w:rPr>
          <w:lang w:val="uk-UA"/>
        </w:rPr>
        <w:t> </w:t>
      </w:r>
      <w:r>
        <w:rPr>
          <w:lang w:val="en-US"/>
        </w:rPr>
        <w:t>N.</w:t>
      </w:r>
      <w:r>
        <w:rPr>
          <w:lang w:val="uk-UA"/>
        </w:rPr>
        <w:t> </w:t>
      </w:r>
      <w:r>
        <w:rPr>
          <w:lang w:val="en-US"/>
        </w:rPr>
        <w:t xml:space="preserve">Nicolaides // </w:t>
      </w:r>
      <w:r>
        <w:rPr>
          <w:iCs/>
          <w:lang w:val="en-GB"/>
        </w:rPr>
        <w:t>Phlebology.</w:t>
      </w:r>
      <w:r>
        <w:rPr>
          <w:iCs/>
          <w:lang w:val="uk-UA"/>
        </w:rPr>
        <w:t xml:space="preserve"> </w:t>
      </w:r>
      <w:r>
        <w:rPr>
          <w:lang w:val="en-GB"/>
        </w:rPr>
        <w:t>– 199</w:t>
      </w:r>
      <w:r>
        <w:rPr>
          <w:lang w:val="uk-UA"/>
        </w:rPr>
        <w:t>8</w:t>
      </w:r>
      <w:r>
        <w:rPr>
          <w:lang w:val="en-US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 xml:space="preserve">– Vol. </w:t>
      </w:r>
      <w:r>
        <w:rPr>
          <w:lang w:val="en-GB"/>
        </w:rPr>
        <w:t>8,</w:t>
      </w:r>
      <w:r>
        <w:rPr>
          <w:lang w:val="en-US"/>
        </w:rPr>
        <w:t xml:space="preserve"> N 1</w:t>
      </w:r>
      <w:r>
        <w:rPr>
          <w:lang w:val="en-GB"/>
        </w:rPr>
        <w:t>.</w:t>
      </w:r>
      <w:r>
        <w:rPr>
          <w:lang w:val="uk-UA"/>
        </w:rPr>
        <w:t> </w:t>
      </w:r>
      <w:r>
        <w:rPr>
          <w:lang w:val="en-GB"/>
        </w:rPr>
        <w:t>– P.</w:t>
      </w:r>
      <w:r>
        <w:rPr>
          <w:lang w:val="uk-UA"/>
        </w:rPr>
        <w:t> </w:t>
      </w:r>
      <w:r>
        <w:rPr>
          <w:lang w:val="en-GB"/>
        </w:rPr>
        <w:t>17–21.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Kistner</w:t>
      </w:r>
      <w:r>
        <w:rPr>
          <w:lang w:val="uk-UA"/>
        </w:rPr>
        <w:t> </w:t>
      </w:r>
      <w:r>
        <w:rPr>
          <w:lang w:val="en-US"/>
        </w:rPr>
        <w:t>R.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 xml:space="preserve"> </w:t>
      </w:r>
      <w:r>
        <w:rPr>
          <w:lang w:val="en-US"/>
        </w:rPr>
        <w:t xml:space="preserve">Diagnosis of chronic venous disease of the lower extremities: the "CEAP" classification </w:t>
      </w:r>
      <w:r>
        <w:rPr>
          <w:lang w:val="uk-UA"/>
        </w:rPr>
        <w:t xml:space="preserve">/ </w:t>
      </w:r>
      <w:r>
        <w:rPr>
          <w:lang w:val="en-US"/>
        </w:rPr>
        <w:t>R.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>Kistner, B.</w:t>
      </w:r>
      <w:r>
        <w:rPr>
          <w:lang w:val="uk-UA"/>
        </w:rPr>
        <w:t> </w:t>
      </w:r>
      <w:r>
        <w:rPr>
          <w:lang w:val="en-US"/>
        </w:rPr>
        <w:t>Eklof, E.</w:t>
      </w:r>
      <w:r>
        <w:rPr>
          <w:lang w:val="uk-UA"/>
        </w:rPr>
        <w:t> </w:t>
      </w:r>
      <w:r>
        <w:rPr>
          <w:lang w:val="en-US"/>
        </w:rPr>
        <w:t>M.</w:t>
      </w:r>
      <w:r>
        <w:rPr>
          <w:lang w:val="uk-UA"/>
        </w:rPr>
        <w:t> </w:t>
      </w:r>
      <w:r>
        <w:rPr>
          <w:lang w:val="en-US"/>
        </w:rPr>
        <w:t xml:space="preserve">Masuda </w:t>
      </w:r>
      <w:r>
        <w:rPr>
          <w:i/>
          <w:lang w:val="en-US"/>
        </w:rPr>
        <w:t xml:space="preserve">// </w:t>
      </w:r>
      <w:r>
        <w:rPr>
          <w:iCs/>
          <w:lang w:val="en-GB"/>
        </w:rPr>
        <w:t>Mayo Clin.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Proc</w:t>
      </w:r>
      <w:r>
        <w:rPr>
          <w:i/>
          <w:iCs/>
          <w:lang w:val="en-GB"/>
        </w:rPr>
        <w:t>.</w:t>
      </w:r>
      <w:r>
        <w:rPr>
          <w:i/>
          <w:iCs/>
          <w:lang w:val="uk-UA"/>
        </w:rPr>
        <w:t> </w:t>
      </w:r>
      <w:r>
        <w:rPr>
          <w:i/>
          <w:iCs/>
          <w:lang w:val="en-GB"/>
        </w:rPr>
        <w:t>–</w:t>
      </w:r>
      <w:r>
        <w:rPr>
          <w:lang w:val="en-GB"/>
        </w:rPr>
        <w:t xml:space="preserve"> 1996.</w:t>
      </w:r>
      <w:r>
        <w:rPr>
          <w:lang w:val="uk-UA"/>
        </w:rPr>
        <w:t xml:space="preserve"> </w:t>
      </w:r>
      <w:r>
        <w:rPr>
          <w:lang w:val="en-GB"/>
        </w:rPr>
        <w:t xml:space="preserve">– </w:t>
      </w:r>
      <w:r>
        <w:rPr>
          <w:lang w:val="en-US"/>
        </w:rPr>
        <w:t xml:space="preserve">Vol. </w:t>
      </w:r>
      <w:r>
        <w:rPr>
          <w:lang w:val="en-GB"/>
        </w:rPr>
        <w:t>71, N 7.</w:t>
      </w:r>
      <w:r>
        <w:rPr>
          <w:lang w:val="uk-UA"/>
        </w:rPr>
        <w:t xml:space="preserve"> </w:t>
      </w:r>
      <w:r>
        <w:rPr>
          <w:lang w:val="en-GB"/>
        </w:rPr>
        <w:t>– P. 338–345.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shd w:val="clear" w:color="auto" w:fill="FFFFFF"/>
          <w:lang w:val="en-US"/>
        </w:rPr>
        <w:t xml:space="preserve">Kovacs </w:t>
      </w:r>
      <w:r>
        <w:rPr>
          <w:lang w:val="en-US"/>
        </w:rPr>
        <w:t>M.J., MacKinnon K.M., Anderson</w:t>
      </w:r>
      <w:r>
        <w:rPr>
          <w:lang w:val="uk-UA"/>
        </w:rPr>
        <w:t xml:space="preserve"> </w:t>
      </w:r>
      <w:r>
        <w:rPr>
          <w:lang w:val="en-US"/>
        </w:rPr>
        <w:t>D. et al. A comparison of three rapid D–dimer methods for the  diagnosis of venous thromboembolism</w:t>
      </w:r>
      <w:r>
        <w:rPr>
          <w:lang w:val="en-GB"/>
        </w:rPr>
        <w:t xml:space="preserve"> /</w:t>
      </w:r>
      <w:r>
        <w:rPr>
          <w:lang w:val="en-US"/>
        </w:rPr>
        <w:t xml:space="preserve"> M.</w:t>
      </w:r>
      <w:r>
        <w:rPr>
          <w:lang w:val="en-GB"/>
        </w:rPr>
        <w:t> </w:t>
      </w:r>
      <w:r>
        <w:rPr>
          <w:lang w:val="en-US"/>
        </w:rPr>
        <w:t>J.</w:t>
      </w:r>
      <w:r>
        <w:rPr>
          <w:lang w:val="en-GB"/>
        </w:rPr>
        <w:t> </w:t>
      </w:r>
      <w:r>
        <w:rPr>
          <w:shd w:val="clear" w:color="auto" w:fill="FFFFFF"/>
          <w:lang w:val="en-US"/>
        </w:rPr>
        <w:t>Kovacs</w:t>
      </w:r>
      <w:r>
        <w:rPr>
          <w:lang w:val="en-US"/>
        </w:rPr>
        <w:t>, K.</w:t>
      </w:r>
      <w:r>
        <w:rPr>
          <w:lang w:val="en-GB"/>
        </w:rPr>
        <w:t> </w:t>
      </w:r>
      <w:r>
        <w:rPr>
          <w:lang w:val="en-US"/>
        </w:rPr>
        <w:t>M</w:t>
      </w:r>
      <w:r>
        <w:rPr>
          <w:lang w:val="en-GB"/>
        </w:rPr>
        <w:t> </w:t>
      </w:r>
      <w:r>
        <w:rPr>
          <w:lang w:val="en-US"/>
        </w:rPr>
        <w:t>MacKinnon, D.</w:t>
      </w:r>
      <w:r>
        <w:rPr>
          <w:lang w:val="en-GB"/>
        </w:rPr>
        <w:t> </w:t>
      </w:r>
      <w:r>
        <w:rPr>
          <w:lang w:val="en-US"/>
        </w:rPr>
        <w:t>Anderson</w:t>
      </w:r>
      <w:r>
        <w:rPr>
          <w:lang w:val="uk-UA"/>
        </w:rPr>
        <w:t xml:space="preserve"> </w:t>
      </w:r>
      <w:r>
        <w:rPr>
          <w:lang w:val="en-US"/>
        </w:rPr>
        <w:t>[et al.] // Br. J. Haematol. – 2001.</w:t>
      </w:r>
      <w:r>
        <w:rPr>
          <w:lang w:val="en-GB"/>
        </w:rPr>
        <w:t> </w:t>
      </w:r>
      <w:r>
        <w:rPr>
          <w:lang w:val="en-US"/>
        </w:rPr>
        <w:t>– Vol. 115, N 1. – P. 140–144.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Labropoulos N. CEAP in clinical practice </w:t>
      </w:r>
      <w:r>
        <w:rPr>
          <w:lang w:val="en-GB"/>
        </w:rPr>
        <w:t xml:space="preserve">/ </w:t>
      </w:r>
      <w:smartTag w:uri="urn:schemas-microsoft-com:office:smarttags" w:element="place">
        <w:r>
          <w:rPr>
            <w:lang w:val="en-US"/>
          </w:rPr>
          <w:t>N.</w:t>
        </w:r>
        <w:r>
          <w:rPr>
            <w:lang w:val="en-GB"/>
          </w:rPr>
          <w:t> </w:t>
        </w:r>
        <w:r>
          <w:rPr>
            <w:lang w:val="en-US"/>
          </w:rPr>
          <w:t>Labropoulos</w:t>
        </w:r>
      </w:smartTag>
      <w:r>
        <w:rPr>
          <w:lang w:val="en-US"/>
        </w:rPr>
        <w:t xml:space="preserve"> // </w:t>
      </w:r>
      <w:r>
        <w:rPr>
          <w:iCs/>
          <w:lang w:val="en-GB"/>
        </w:rPr>
        <w:t>Vasc. Surg.</w:t>
      </w:r>
      <w:r>
        <w:rPr>
          <w:iCs/>
          <w:lang w:val="en-US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1997.</w:t>
      </w:r>
      <w:r>
        <w:rPr>
          <w:lang w:val="en-US"/>
        </w:rPr>
        <w:t xml:space="preserve"> </w:t>
      </w:r>
      <w:r>
        <w:rPr>
          <w:lang w:val="en-GB"/>
        </w:rPr>
        <w:t xml:space="preserve">– </w:t>
      </w:r>
      <w:r>
        <w:rPr>
          <w:lang w:val="en-US"/>
        </w:rPr>
        <w:t xml:space="preserve">Vol. </w:t>
      </w:r>
      <w:r>
        <w:rPr>
          <w:lang w:val="en-GB"/>
        </w:rPr>
        <w:t>31, N 3.</w:t>
      </w:r>
      <w:r>
        <w:rPr>
          <w:lang w:val="en-US"/>
        </w:rPr>
        <w:t xml:space="preserve"> </w:t>
      </w:r>
      <w:r>
        <w:rPr>
          <w:lang w:val="en-GB"/>
        </w:rPr>
        <w:t>– P. 224–225.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lastRenderedPageBreak/>
        <w:t xml:space="preserve">Late recurrent saphenofemoral junction reflux after ligation and stripping of the greater saphenous vein </w:t>
      </w:r>
      <w:r>
        <w:rPr>
          <w:lang w:val="uk-UA"/>
        </w:rPr>
        <w:t xml:space="preserve">/ </w:t>
      </w:r>
      <w:r>
        <w:rPr>
          <w:lang w:val="en-US"/>
        </w:rPr>
        <w:t>R.</w:t>
      </w:r>
      <w:r>
        <w:rPr>
          <w:lang w:val="uk-UA"/>
        </w:rPr>
        <w:t> </w:t>
      </w:r>
      <w:r>
        <w:rPr>
          <w:lang w:val="en-US"/>
        </w:rPr>
        <w:t>Fischer, N.</w:t>
      </w:r>
      <w:r>
        <w:rPr>
          <w:lang w:val="uk-UA"/>
        </w:rPr>
        <w:t> </w:t>
      </w:r>
      <w:r>
        <w:rPr>
          <w:lang w:val="en-US"/>
        </w:rPr>
        <w:t>Linde, C.</w:t>
      </w:r>
      <w:r>
        <w:rPr>
          <w:lang w:val="uk-UA"/>
        </w:rPr>
        <w:t> </w:t>
      </w:r>
      <w:r>
        <w:rPr>
          <w:lang w:val="en-US"/>
        </w:rPr>
        <w:t>Duff [et al.] // J. Vas</w:t>
      </w:r>
      <w:r>
        <w:rPr>
          <w:lang w:val="uk-UA"/>
        </w:rPr>
        <w:t>с.</w:t>
      </w:r>
      <w:r>
        <w:rPr>
          <w:lang w:val="en-US"/>
        </w:rPr>
        <w:t xml:space="preserve"> Surg.</w:t>
      </w:r>
      <w:r>
        <w:rPr>
          <w:lang w:val="uk-UA"/>
        </w:rPr>
        <w:t xml:space="preserve"> </w:t>
      </w:r>
      <w:r>
        <w:rPr>
          <w:lang w:val="en-US"/>
        </w:rPr>
        <w:t>– 2001.</w:t>
      </w:r>
      <w:r>
        <w:rPr>
          <w:lang w:val="uk-UA"/>
        </w:rPr>
        <w:t xml:space="preserve"> </w:t>
      </w:r>
      <w:r>
        <w:rPr>
          <w:lang w:val="en-US"/>
        </w:rPr>
        <w:t>– Vol. 34, N 1.</w:t>
      </w:r>
      <w:r>
        <w:rPr>
          <w:lang w:val="uk-UA"/>
        </w:rPr>
        <w:t xml:space="preserve"> </w:t>
      </w:r>
      <w:r>
        <w:rPr>
          <w:lang w:val="en-US"/>
        </w:rPr>
        <w:t>– P. 236–240.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Launois</w:t>
      </w:r>
      <w:r>
        <w:rPr>
          <w:lang w:val="en-GB"/>
        </w:rPr>
        <w:t> </w:t>
      </w:r>
      <w:r>
        <w:rPr>
          <w:lang w:val="en-US"/>
        </w:rPr>
        <w:t>R.</w:t>
      </w:r>
      <w:r>
        <w:rPr>
          <w:lang w:val="en-GB"/>
        </w:rPr>
        <w:t xml:space="preserve"> </w:t>
      </w:r>
      <w:r>
        <w:rPr>
          <w:lang w:val="en-US"/>
        </w:rPr>
        <w:t xml:space="preserve">Construction and validation of a quality of life questionnaire in chronic lower limb venous insufficiency (CIVIQ) </w:t>
      </w:r>
      <w:r>
        <w:rPr>
          <w:lang w:val="en-GB"/>
        </w:rPr>
        <w:t xml:space="preserve">/ </w:t>
      </w:r>
      <w:r>
        <w:rPr>
          <w:lang w:val="en-US"/>
        </w:rPr>
        <w:t>R.</w:t>
      </w:r>
      <w:r>
        <w:rPr>
          <w:lang w:val="en-GB"/>
        </w:rPr>
        <w:t> </w:t>
      </w:r>
      <w:r>
        <w:rPr>
          <w:lang w:val="en-US"/>
        </w:rPr>
        <w:t>Launois, J.</w:t>
      </w:r>
      <w:r>
        <w:rPr>
          <w:lang w:val="en-GB"/>
        </w:rPr>
        <w:t> </w:t>
      </w:r>
      <w:r>
        <w:rPr>
          <w:lang w:val="en-US"/>
        </w:rPr>
        <w:t>Reboul</w:t>
      </w:r>
      <w:r>
        <w:rPr>
          <w:lang w:val="en-GB"/>
        </w:rPr>
        <w:t>-</w:t>
      </w:r>
      <w:r>
        <w:rPr>
          <w:lang w:val="en-US"/>
        </w:rPr>
        <w:t>Marty, B.</w:t>
      </w:r>
      <w:r>
        <w:rPr>
          <w:lang w:val="en-GB"/>
        </w:rPr>
        <w:t> </w:t>
      </w:r>
      <w:r>
        <w:rPr>
          <w:lang w:val="en-US"/>
        </w:rPr>
        <w:t xml:space="preserve">Henry // </w:t>
      </w:r>
      <w:r>
        <w:rPr>
          <w:iCs/>
          <w:lang w:val="en-GB"/>
        </w:rPr>
        <w:t>Qual. Life Res. –</w:t>
      </w:r>
      <w:r>
        <w:rPr>
          <w:lang w:val="en-GB"/>
        </w:rPr>
        <w:t xml:space="preserve"> 1996. – </w:t>
      </w:r>
      <w:r>
        <w:rPr>
          <w:lang w:val="en-US"/>
        </w:rPr>
        <w:t xml:space="preserve">Vol. </w:t>
      </w:r>
      <w:r>
        <w:rPr>
          <w:lang w:val="en-GB"/>
        </w:rPr>
        <w:t>5, N 2. – P. 539–554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Laurent</w:t>
      </w:r>
      <w:r>
        <w:rPr>
          <w:lang w:val="en-GB"/>
        </w:rPr>
        <w:t> </w:t>
      </w:r>
      <w:r>
        <w:rPr>
          <w:lang w:val="en-US"/>
        </w:rPr>
        <w:t>R.</w:t>
      </w:r>
      <w:r>
        <w:rPr>
          <w:lang w:val="en-GB"/>
        </w:rPr>
        <w:t xml:space="preserve"> </w:t>
      </w:r>
      <w:r>
        <w:rPr>
          <w:lang w:val="en-US"/>
        </w:rPr>
        <w:t>Clinical evaluation of a venotropic drug in man: example of Daflon 500 mg.</w:t>
      </w:r>
      <w:r>
        <w:rPr>
          <w:lang w:val="en-GB"/>
        </w:rPr>
        <w:t xml:space="preserve"> / </w:t>
      </w:r>
      <w:r>
        <w:rPr>
          <w:lang w:val="en-US"/>
        </w:rPr>
        <w:t>R.</w:t>
      </w:r>
      <w:r>
        <w:rPr>
          <w:lang w:val="en-GB"/>
        </w:rPr>
        <w:t> </w:t>
      </w:r>
      <w:r>
        <w:rPr>
          <w:lang w:val="en-US"/>
        </w:rPr>
        <w:t>Laurent, R.</w:t>
      </w:r>
      <w:r>
        <w:rPr>
          <w:lang w:val="en-GB"/>
        </w:rPr>
        <w:t> </w:t>
      </w:r>
      <w:r>
        <w:rPr>
          <w:lang w:val="en-US"/>
        </w:rPr>
        <w:t>Gilly, C.</w:t>
      </w:r>
      <w:r>
        <w:rPr>
          <w:lang w:val="en-GB"/>
        </w:rPr>
        <w:t> </w:t>
      </w:r>
      <w:r>
        <w:rPr>
          <w:lang w:val="en-US"/>
        </w:rPr>
        <w:t xml:space="preserve">Frileux // </w:t>
      </w:r>
      <w:r>
        <w:rPr>
          <w:iCs/>
          <w:lang w:val="en-GB"/>
        </w:rPr>
        <w:t>Int. Angiol</w:t>
      </w:r>
      <w:r>
        <w:rPr>
          <w:lang w:val="en-GB"/>
        </w:rPr>
        <w:t>. – 19</w:t>
      </w:r>
      <w:r>
        <w:rPr>
          <w:lang w:val="uk-UA"/>
        </w:rPr>
        <w:t>9</w:t>
      </w:r>
      <w:r>
        <w:rPr>
          <w:lang w:val="en-GB"/>
        </w:rPr>
        <w:t xml:space="preserve">8. – </w:t>
      </w:r>
      <w:r>
        <w:rPr>
          <w:lang w:val="en-US"/>
        </w:rPr>
        <w:t xml:space="preserve">Vol. </w:t>
      </w:r>
      <w:r>
        <w:rPr>
          <w:lang w:val="en-GB"/>
        </w:rPr>
        <w:t>7 (suppl. 2). – P. 39–43.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Le Devehat C., Boisseau M.R., Vimeux M. et al. Hemorheological factors in the pathophysiology of venous disease </w:t>
      </w:r>
      <w:r>
        <w:rPr>
          <w:lang w:val="en-GB"/>
        </w:rPr>
        <w:t xml:space="preserve">/ </w:t>
      </w:r>
      <w:r>
        <w:rPr>
          <w:lang w:val="en-US"/>
        </w:rPr>
        <w:t>C.</w:t>
      </w:r>
      <w:r>
        <w:rPr>
          <w:lang w:val="en-GB"/>
        </w:rPr>
        <w:t> </w:t>
      </w:r>
      <w:r>
        <w:rPr>
          <w:lang w:val="en-US"/>
        </w:rPr>
        <w:t>Le Devehat, M.</w:t>
      </w:r>
      <w:r>
        <w:rPr>
          <w:lang w:val="en-GB"/>
        </w:rPr>
        <w:t> </w:t>
      </w:r>
      <w:r>
        <w:rPr>
          <w:lang w:val="en-US"/>
        </w:rPr>
        <w:t>R.</w:t>
      </w:r>
      <w:r>
        <w:rPr>
          <w:lang w:val="en-GB"/>
        </w:rPr>
        <w:t> </w:t>
      </w:r>
      <w:r>
        <w:rPr>
          <w:lang w:val="en-US"/>
        </w:rPr>
        <w:t>Boisseau, M.</w:t>
      </w:r>
      <w:r>
        <w:rPr>
          <w:lang w:val="en-GB"/>
        </w:rPr>
        <w:t> </w:t>
      </w:r>
      <w:r>
        <w:rPr>
          <w:lang w:val="en-US"/>
        </w:rPr>
        <w:t xml:space="preserve">Vimeux [et al.] // </w:t>
      </w:r>
      <w:r>
        <w:rPr>
          <w:iCs/>
          <w:lang w:val="en-GB"/>
        </w:rPr>
        <w:t>Clin. Hemorheol</w:t>
      </w:r>
      <w:r>
        <w:rPr>
          <w:i/>
          <w:iCs/>
          <w:lang w:val="en-GB"/>
        </w:rPr>
        <w:t>.</w:t>
      </w:r>
      <w:r>
        <w:rPr>
          <w:iCs/>
          <w:lang w:val="en-GB"/>
        </w:rPr>
        <w:t xml:space="preserve"> </w:t>
      </w:r>
      <w:r>
        <w:rPr>
          <w:i/>
          <w:iCs/>
          <w:lang w:val="en-GB"/>
        </w:rPr>
        <w:t>–</w:t>
      </w:r>
      <w:r>
        <w:rPr>
          <w:lang w:val="en-GB"/>
        </w:rPr>
        <w:t xml:space="preserve"> 1999. – </w:t>
      </w:r>
      <w:r>
        <w:rPr>
          <w:lang w:val="en-US"/>
        </w:rPr>
        <w:t>Vol. 2</w:t>
      </w:r>
      <w:r>
        <w:rPr>
          <w:lang w:val="en-GB"/>
        </w:rPr>
        <w:t>9, N 4. – P. 861–870.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Lea Thomas M. </w:t>
      </w:r>
      <w:r>
        <w:rPr>
          <w:iCs/>
          <w:lang w:val="en-US"/>
        </w:rPr>
        <w:t xml:space="preserve">Phlebography of the Lower Limb </w:t>
      </w:r>
      <w:r>
        <w:rPr>
          <w:iCs/>
          <w:lang w:val="en-GB"/>
        </w:rPr>
        <w:t xml:space="preserve">/ </w:t>
      </w:r>
      <w:r>
        <w:rPr>
          <w:lang w:val="en-US"/>
        </w:rPr>
        <w:t>M.</w:t>
      </w:r>
      <w:r>
        <w:rPr>
          <w:lang w:val="en-GB"/>
        </w:rPr>
        <w:t> </w:t>
      </w:r>
      <w:r>
        <w:rPr>
          <w:lang w:val="en-US"/>
        </w:rPr>
        <w:t>Lea Thomas</w:t>
      </w:r>
      <w:r>
        <w:rPr>
          <w:lang w:val="en-GB"/>
        </w:rPr>
        <w:t>. –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Edi</w:t>
          </w:r>
          <w:r>
            <w:rPr>
              <w:lang w:val="en-GB"/>
            </w:rPr>
            <w:t>n</w:t>
          </w:r>
          <w:r>
            <w:rPr>
              <w:lang w:val="en-GB"/>
            </w:rPr>
            <w:t>burgh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Scotland</w:t>
          </w:r>
        </w:smartTag>
      </w:smartTag>
      <w:r>
        <w:rPr>
          <w:lang w:val="en-GB"/>
        </w:rPr>
        <w:t>: Churchill Livingstone, 1982.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Linton R. The communicating veins of the lower leg and operative technique for the ligation / R. Linton //</w:t>
      </w:r>
      <w:r>
        <w:rPr>
          <w:lang w:val="uk-UA"/>
        </w:rPr>
        <w:t xml:space="preserve"> </w:t>
      </w:r>
      <w:r>
        <w:rPr>
          <w:lang w:val="en-US"/>
        </w:rPr>
        <w:t>Ann. Surg. – 1938. – Pol.</w:t>
      </w:r>
      <w:r>
        <w:rPr>
          <w:lang w:val="uk-UA"/>
        </w:rPr>
        <w:t xml:space="preserve"> </w:t>
      </w:r>
      <w:r>
        <w:rPr>
          <w:lang w:val="en-US"/>
        </w:rPr>
        <w:t>107. – P.</w:t>
      </w:r>
      <w:r>
        <w:rPr>
          <w:lang w:val="uk-UA"/>
        </w:rPr>
        <w:t xml:space="preserve"> </w:t>
      </w:r>
      <w:r>
        <w:rPr>
          <w:lang w:val="en-US"/>
        </w:rPr>
        <w:t>582-593.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Management of patients with suspected deep vein thrombosis in the emergency department: combining use of a clinical diagnosis model with D-dimer testing </w:t>
      </w:r>
      <w:r>
        <w:rPr>
          <w:lang w:val="uk-UA"/>
        </w:rPr>
        <w:t>/</w:t>
      </w:r>
      <w:r>
        <w:rPr>
          <w:lang w:val="en-US"/>
        </w:rPr>
        <w:t xml:space="preserve"> D. R. Anderson, P. S. Wells, I. Stiell [et al.] // J. Emerg. Med. – 2000. – Vol. 19, N 4. – P. 225–230.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McMullin</w:t>
      </w:r>
      <w:r>
        <w:rPr>
          <w:lang w:val="en-GB"/>
        </w:rPr>
        <w:t> </w:t>
      </w:r>
      <w:r>
        <w:rPr>
          <w:lang w:val="en-US"/>
        </w:rPr>
        <w:t>G.</w:t>
      </w:r>
      <w:r>
        <w:rPr>
          <w:lang w:val="en-GB"/>
        </w:rPr>
        <w:t> </w:t>
      </w:r>
      <w:r>
        <w:rPr>
          <w:lang w:val="en-US"/>
        </w:rPr>
        <w:t>M.</w:t>
      </w:r>
      <w:r>
        <w:rPr>
          <w:lang w:val="en-GB"/>
        </w:rPr>
        <w:t xml:space="preserve"> </w:t>
      </w:r>
      <w:r>
        <w:rPr>
          <w:lang w:val="en-US"/>
        </w:rPr>
        <w:t>A study of tourniquets in the investigation of venous insuff</w:t>
      </w:r>
      <w:r>
        <w:rPr>
          <w:lang w:val="en-US"/>
        </w:rPr>
        <w:t>i</w:t>
      </w:r>
      <w:r>
        <w:rPr>
          <w:lang w:val="en-US"/>
        </w:rPr>
        <w:t xml:space="preserve">ciency </w:t>
      </w:r>
      <w:r>
        <w:rPr>
          <w:lang w:val="en-GB"/>
        </w:rPr>
        <w:t xml:space="preserve">/ </w:t>
      </w:r>
      <w:r>
        <w:rPr>
          <w:lang w:val="en-US"/>
        </w:rPr>
        <w:t>G.</w:t>
      </w:r>
      <w:r>
        <w:rPr>
          <w:lang w:val="en-GB"/>
        </w:rPr>
        <w:t> </w:t>
      </w:r>
      <w:r>
        <w:rPr>
          <w:lang w:val="en-US"/>
        </w:rPr>
        <w:t>M.</w:t>
      </w:r>
      <w:r>
        <w:rPr>
          <w:lang w:val="en-GB"/>
        </w:rPr>
        <w:t> </w:t>
      </w:r>
      <w:r>
        <w:rPr>
          <w:lang w:val="en-US"/>
        </w:rPr>
        <w:t>McMullin, P.</w:t>
      </w:r>
      <w:r>
        <w:rPr>
          <w:lang w:val="en-GB"/>
        </w:rPr>
        <w:t> </w:t>
      </w:r>
      <w:r>
        <w:rPr>
          <w:lang w:val="en-US"/>
        </w:rPr>
        <w:t>D.</w:t>
      </w:r>
      <w:r>
        <w:rPr>
          <w:lang w:val="en-GB"/>
        </w:rPr>
        <w:t> </w:t>
      </w:r>
      <w:r>
        <w:rPr>
          <w:lang w:val="en-US"/>
        </w:rPr>
        <w:t>Coleridge</w:t>
      </w:r>
      <w:r>
        <w:rPr>
          <w:lang w:val="en-GB"/>
        </w:rPr>
        <w:t>-</w:t>
      </w:r>
      <w:r>
        <w:rPr>
          <w:lang w:val="en-US"/>
        </w:rPr>
        <w:t>Smith, J.</w:t>
      </w:r>
      <w:r>
        <w:rPr>
          <w:lang w:val="en-GB"/>
        </w:rPr>
        <w:t> </w:t>
      </w:r>
      <w:r>
        <w:rPr>
          <w:lang w:val="en-US"/>
        </w:rPr>
        <w:t>H.</w:t>
      </w:r>
      <w:r>
        <w:rPr>
          <w:lang w:val="en-GB"/>
        </w:rPr>
        <w:t> </w:t>
      </w:r>
      <w:r>
        <w:rPr>
          <w:lang w:val="en-US"/>
        </w:rPr>
        <w:t xml:space="preserve">Scurr // </w:t>
      </w:r>
      <w:r>
        <w:rPr>
          <w:iCs/>
          <w:lang w:val="en-GB"/>
        </w:rPr>
        <w:t>Phlebology</w:t>
      </w:r>
      <w:r>
        <w:rPr>
          <w:i/>
          <w:iCs/>
          <w:lang w:val="en-GB"/>
        </w:rPr>
        <w:t>.</w:t>
      </w:r>
      <w:r>
        <w:rPr>
          <w:i/>
          <w:iCs/>
          <w:lang w:val="uk-UA"/>
        </w:rPr>
        <w:t> </w:t>
      </w:r>
      <w:r>
        <w:rPr>
          <w:i/>
          <w:iCs/>
          <w:lang w:val="en-GB"/>
        </w:rPr>
        <w:t>–</w:t>
      </w:r>
      <w:r>
        <w:rPr>
          <w:lang w:val="en-GB"/>
        </w:rPr>
        <w:t xml:space="preserve"> 199</w:t>
      </w:r>
      <w:r>
        <w:rPr>
          <w:lang w:val="uk-UA"/>
        </w:rPr>
        <w:t>9</w:t>
      </w:r>
      <w:r>
        <w:rPr>
          <w:lang w:val="en-US"/>
        </w:rPr>
        <w:t>.</w:t>
      </w:r>
      <w:r>
        <w:rPr>
          <w:lang w:val="en-GB"/>
        </w:rPr>
        <w:t xml:space="preserve"> </w:t>
      </w:r>
      <w:r>
        <w:rPr>
          <w:lang w:val="en-US"/>
        </w:rPr>
        <w:t xml:space="preserve">– Vol. </w:t>
      </w:r>
      <w:r>
        <w:rPr>
          <w:lang w:val="en-GB"/>
        </w:rPr>
        <w:t>6, N 2 – P. 133–139.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Measurement of plasma D–dimer for diagnosis of deep venous thrombosis </w:t>
      </w:r>
      <w:r>
        <w:rPr>
          <w:lang w:val="uk-UA"/>
        </w:rPr>
        <w:t xml:space="preserve">/ </w:t>
      </w:r>
      <w:r>
        <w:rPr>
          <w:lang w:val="en-US"/>
        </w:rPr>
        <w:t>H.</w:t>
      </w:r>
      <w:r>
        <w:rPr>
          <w:lang w:val="uk-UA"/>
        </w:rPr>
        <w:t> </w:t>
      </w:r>
      <w:r>
        <w:rPr>
          <w:lang w:val="en-US"/>
        </w:rPr>
        <w:t>Boun</w:t>
      </w:r>
      <w:r>
        <w:rPr>
          <w:lang w:val="uk-UA"/>
        </w:rPr>
        <w:t>а</w:t>
      </w:r>
      <w:r>
        <w:rPr>
          <w:lang w:val="en-US"/>
        </w:rPr>
        <w:t>meaux, P.</w:t>
      </w:r>
      <w:r>
        <w:rPr>
          <w:lang w:val="uk-UA"/>
        </w:rPr>
        <w:t> </w:t>
      </w:r>
      <w:r>
        <w:rPr>
          <w:lang w:val="en-US"/>
        </w:rPr>
        <w:t>A.</w:t>
      </w:r>
      <w:r>
        <w:rPr>
          <w:lang w:val="uk-UA"/>
        </w:rPr>
        <w:t> </w:t>
      </w:r>
      <w:r>
        <w:rPr>
          <w:lang w:val="en-US"/>
        </w:rPr>
        <w:t>Scheider, G.</w:t>
      </w:r>
      <w:r>
        <w:rPr>
          <w:lang w:val="uk-UA"/>
        </w:rPr>
        <w:t> </w:t>
      </w:r>
      <w:r>
        <w:rPr>
          <w:lang w:val="en-US"/>
        </w:rPr>
        <w:t>Reber [et al.]</w:t>
      </w:r>
      <w:r>
        <w:rPr>
          <w:lang w:val="uk-UA"/>
        </w:rPr>
        <w:t xml:space="preserve"> </w:t>
      </w:r>
      <w:r>
        <w:rPr>
          <w:lang w:val="en-US"/>
        </w:rPr>
        <w:t>// Am. J. Patol. – 2001. – Vol.</w:t>
      </w:r>
      <w:r>
        <w:rPr>
          <w:lang w:val="en-GB"/>
        </w:rPr>
        <w:t> </w:t>
      </w:r>
      <w:r>
        <w:rPr>
          <w:lang w:val="en-US"/>
        </w:rPr>
        <w:t>91, N 3 . – P. 82–85.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Medawar P. R. The cultivation of adult mammalian skin epithelium in vitro / P. R. Medawar // Quart.J.Microsc.Sci. – 1948. - Vol.</w:t>
      </w:r>
      <w:r>
        <w:rPr>
          <w:lang w:val="uk-UA"/>
        </w:rPr>
        <w:t xml:space="preserve"> </w:t>
      </w:r>
      <w:r>
        <w:rPr>
          <w:lang w:val="en-GB"/>
        </w:rPr>
        <w:t xml:space="preserve">89. - </w:t>
      </w:r>
      <w:r>
        <w:t>Р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187-196.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Meyer</w:t>
      </w:r>
      <w:r>
        <w:rPr>
          <w:lang w:val="en-GB"/>
        </w:rPr>
        <w:t> </w:t>
      </w:r>
      <w:r>
        <w:rPr>
          <w:lang w:val="en-US"/>
        </w:rPr>
        <w:t>T.</w:t>
      </w:r>
      <w:r>
        <w:rPr>
          <w:lang w:val="en-GB"/>
        </w:rPr>
        <w:t xml:space="preserve"> </w:t>
      </w:r>
      <w:r>
        <w:rPr>
          <w:lang w:val="en-US"/>
        </w:rPr>
        <w:t>Duplex ultrasonography in the diagnosis of incompetent Coccet veins</w:t>
      </w:r>
      <w:r>
        <w:rPr>
          <w:lang w:val="en-GB"/>
        </w:rPr>
        <w:t xml:space="preserve"> / </w:t>
      </w:r>
      <w:r>
        <w:rPr>
          <w:lang w:val="en-US"/>
        </w:rPr>
        <w:t>T.</w:t>
      </w:r>
      <w:r>
        <w:rPr>
          <w:lang w:val="en-GB"/>
        </w:rPr>
        <w:t> </w:t>
      </w:r>
      <w:r>
        <w:rPr>
          <w:lang w:val="en-US"/>
        </w:rPr>
        <w:t>Meyer, A.</w:t>
      </w:r>
      <w:r>
        <w:rPr>
          <w:lang w:val="en-GB"/>
        </w:rPr>
        <w:t> </w:t>
      </w:r>
      <w:r>
        <w:rPr>
          <w:lang w:val="en-US"/>
        </w:rPr>
        <w:t>Cavallaro, W.</w:t>
      </w:r>
      <w:r>
        <w:rPr>
          <w:lang w:val="en-GB"/>
        </w:rPr>
        <w:t> </w:t>
      </w:r>
      <w:r>
        <w:rPr>
          <w:lang w:val="en-US"/>
        </w:rPr>
        <w:t>Lang // Eur. J. Ultrasound.</w:t>
      </w:r>
      <w:r>
        <w:rPr>
          <w:lang w:val="en-GB"/>
        </w:rPr>
        <w:t xml:space="preserve"> </w:t>
      </w:r>
      <w:r>
        <w:rPr>
          <w:lang w:val="en-US"/>
        </w:rPr>
        <w:t>– 2000.</w:t>
      </w:r>
      <w:r>
        <w:rPr>
          <w:lang w:val="en-GB"/>
        </w:rPr>
        <w:t xml:space="preserve"> </w:t>
      </w:r>
      <w:r>
        <w:rPr>
          <w:lang w:val="en-US"/>
        </w:rPr>
        <w:t>– Vol.</w:t>
      </w:r>
      <w:r>
        <w:rPr>
          <w:lang w:val="en-GB"/>
        </w:rPr>
        <w:t xml:space="preserve"> </w:t>
      </w:r>
      <w:r>
        <w:rPr>
          <w:lang w:val="en-US"/>
        </w:rPr>
        <w:t>11, N 3.</w:t>
      </w:r>
      <w:r>
        <w:rPr>
          <w:lang w:val="en-GB"/>
        </w:rPr>
        <w:t xml:space="preserve"> </w:t>
      </w:r>
      <w:r>
        <w:rPr>
          <w:lang w:val="en-US"/>
        </w:rPr>
        <w:t>– P.</w:t>
      </w:r>
      <w:r>
        <w:rPr>
          <w:lang w:val="en-GB"/>
        </w:rPr>
        <w:t> </w:t>
      </w:r>
      <w:r>
        <w:rPr>
          <w:lang w:val="en-US"/>
        </w:rPr>
        <w:t>175–180.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Merchant R. F. Long-term outcomes of endovenous radiofrequency obliter</w:t>
      </w:r>
      <w:r>
        <w:rPr>
          <w:lang w:val="en-GB"/>
        </w:rPr>
        <w:t>a</w:t>
      </w:r>
      <w:r>
        <w:rPr>
          <w:lang w:val="en-GB"/>
        </w:rPr>
        <w:t>tion of saphenous reflux as a treatment for superficial venous insufficiency / R. F. Merchant, O. Pichot // Eur. J. Vasc. Endovasc. Surg. – 2005. – N</w:t>
      </w:r>
      <w:r>
        <w:rPr>
          <w:lang w:val="uk-UA"/>
        </w:rPr>
        <w:t xml:space="preserve"> </w:t>
      </w:r>
      <w:r>
        <w:rPr>
          <w:lang w:val="en-GB"/>
        </w:rPr>
        <w:t>42. – P.</w:t>
      </w:r>
      <w:r>
        <w:rPr>
          <w:lang w:val="en-US"/>
        </w:rPr>
        <w:t> </w:t>
      </w:r>
      <w:r>
        <w:rPr>
          <w:lang w:val="en-GB"/>
        </w:rPr>
        <w:t>502-509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Miller S.</w:t>
      </w:r>
      <w:r>
        <w:rPr>
          <w:lang w:val="en-GB"/>
        </w:rPr>
        <w:t> </w:t>
      </w:r>
      <w:r>
        <w:rPr>
          <w:lang w:val="en-US"/>
        </w:rPr>
        <w:t xml:space="preserve">S. The ultrasonic detection of incompetent perforating veins </w:t>
      </w:r>
      <w:r>
        <w:rPr>
          <w:lang w:val="en-GB"/>
        </w:rPr>
        <w:t xml:space="preserve">/ </w:t>
      </w:r>
      <w:r>
        <w:rPr>
          <w:lang w:val="en-US"/>
        </w:rPr>
        <w:t>S.</w:t>
      </w:r>
      <w:r>
        <w:rPr>
          <w:lang w:val="en-GB"/>
        </w:rPr>
        <w:t> </w:t>
      </w:r>
      <w:r>
        <w:rPr>
          <w:lang w:val="en-US"/>
        </w:rPr>
        <w:t>S.</w:t>
      </w:r>
      <w:r>
        <w:rPr>
          <w:lang w:val="en-GB"/>
        </w:rPr>
        <w:t> </w:t>
      </w:r>
      <w:r>
        <w:rPr>
          <w:lang w:val="en-US"/>
        </w:rPr>
        <w:t>Miller, A.</w:t>
      </w:r>
      <w:r>
        <w:rPr>
          <w:lang w:val="en-GB"/>
        </w:rPr>
        <w:t> </w:t>
      </w:r>
      <w:r>
        <w:rPr>
          <w:lang w:val="en-US"/>
        </w:rPr>
        <w:t>V.</w:t>
      </w:r>
      <w:r>
        <w:rPr>
          <w:lang w:val="en-GB"/>
        </w:rPr>
        <w:t> </w:t>
      </w:r>
      <w:r>
        <w:rPr>
          <w:lang w:val="en-US"/>
        </w:rPr>
        <w:t xml:space="preserve">Foote // </w:t>
      </w:r>
      <w:r>
        <w:rPr>
          <w:iCs/>
          <w:lang w:val="en-GB"/>
        </w:rPr>
        <w:t>Br. J. Surg</w:t>
      </w:r>
      <w:r>
        <w:rPr>
          <w:i/>
          <w:iCs/>
          <w:lang w:val="en-GB"/>
        </w:rPr>
        <w:t>.</w:t>
      </w:r>
      <w:r>
        <w:rPr>
          <w:iCs/>
          <w:lang w:val="en-GB"/>
        </w:rPr>
        <w:t xml:space="preserve"> </w:t>
      </w:r>
      <w:r>
        <w:rPr>
          <w:i/>
          <w:iCs/>
          <w:lang w:val="en-GB"/>
        </w:rPr>
        <w:t>–</w:t>
      </w:r>
      <w:r>
        <w:rPr>
          <w:lang w:val="en-GB"/>
        </w:rPr>
        <w:t xml:space="preserve"> </w:t>
      </w:r>
      <w:r>
        <w:rPr>
          <w:lang w:val="uk-UA"/>
        </w:rPr>
        <w:t>2001</w:t>
      </w:r>
      <w:r>
        <w:rPr>
          <w:lang w:val="en-US"/>
        </w:rPr>
        <w:t>.</w:t>
      </w:r>
      <w:r>
        <w:rPr>
          <w:lang w:val="en-GB"/>
        </w:rPr>
        <w:t xml:space="preserve"> </w:t>
      </w:r>
      <w:r>
        <w:rPr>
          <w:lang w:val="en-US"/>
        </w:rPr>
        <w:t xml:space="preserve">– Vol. </w:t>
      </w:r>
      <w:r>
        <w:rPr>
          <w:lang w:val="en-GB"/>
        </w:rPr>
        <w:t>61. – P. 653–656.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 xml:space="preserve">Min R. J. Endovenous laser treatment of the saphenous vein reflux: long-term resylts / R. J. Min, N. Khilani, </w:t>
      </w:r>
      <w:smartTag w:uri="urn:schemas-microsoft-com:office:smarttags" w:element="place">
        <w:r>
          <w:rPr>
            <w:lang w:val="en-GB"/>
          </w:rPr>
          <w:t>S. Zimmet</w:t>
        </w:r>
      </w:smartTag>
      <w:r>
        <w:rPr>
          <w:lang w:val="en-GB"/>
        </w:rPr>
        <w:t xml:space="preserve"> // J. Vasc. Interv. Radiol. – 2003. – N</w:t>
      </w:r>
      <w:r>
        <w:rPr>
          <w:lang w:val="en-US"/>
        </w:rPr>
        <w:t> </w:t>
      </w:r>
      <w:r>
        <w:rPr>
          <w:lang w:val="en-GB"/>
        </w:rPr>
        <w:t>14. – P.</w:t>
      </w:r>
      <w:r>
        <w:rPr>
          <w:lang w:val="uk-UA"/>
        </w:rPr>
        <w:t xml:space="preserve"> </w:t>
      </w:r>
      <w:r>
        <w:rPr>
          <w:lang w:val="en-GB"/>
        </w:rPr>
        <w:t>991-996.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Morbidity in superficial thrombophlebitis and its potential surgical prevention </w:t>
      </w:r>
      <w:r>
        <w:rPr>
          <w:lang w:val="uk-UA"/>
        </w:rPr>
        <w:t xml:space="preserve">/ </w:t>
      </w:r>
      <w:smartTag w:uri="urn:schemas-microsoft-com:office:smarttags" w:element="place">
        <w:r>
          <w:rPr>
            <w:lang w:val="en-US"/>
          </w:rPr>
          <w:t>N.</w:t>
        </w:r>
        <w:r>
          <w:rPr>
            <w:lang w:val="uk-UA"/>
          </w:rPr>
          <w:t> </w:t>
        </w:r>
        <w:r>
          <w:rPr>
            <w:lang w:val="en-US"/>
          </w:rPr>
          <w:t>Rohrbach</w:t>
        </w:r>
      </w:smartTag>
      <w:r>
        <w:rPr>
          <w:lang w:val="en-US"/>
        </w:rPr>
        <w:t>, W.</w:t>
      </w:r>
      <w:r>
        <w:rPr>
          <w:lang w:val="uk-UA"/>
        </w:rPr>
        <w:t> </w:t>
      </w:r>
      <w:r>
        <w:rPr>
          <w:lang w:val="en-US"/>
        </w:rPr>
        <w:t>G.</w:t>
      </w:r>
      <w:r>
        <w:rPr>
          <w:lang w:val="uk-UA"/>
        </w:rPr>
        <w:t> </w:t>
      </w:r>
      <w:r>
        <w:rPr>
          <w:lang w:val="en-US"/>
        </w:rPr>
        <w:t>Mouton, M.</w:t>
      </w:r>
      <w:r>
        <w:rPr>
          <w:lang w:val="uk-UA"/>
        </w:rPr>
        <w:t> </w:t>
      </w:r>
      <w:r>
        <w:rPr>
          <w:lang w:val="en-US"/>
        </w:rPr>
        <w:t>Naef [et al.] // Swiss. Surg. – 2003. – Vol. 9, N 1.</w:t>
      </w:r>
      <w:r>
        <w:rPr>
          <w:lang w:val="uk-UA"/>
        </w:rPr>
        <w:t> </w:t>
      </w:r>
      <w:r>
        <w:rPr>
          <w:lang w:val="en-US"/>
        </w:rPr>
        <w:t>– P. 7–15.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lastRenderedPageBreak/>
        <w:t>Most incompetent calf perforating veins are found in association with superf</w:t>
      </w:r>
      <w:r>
        <w:rPr>
          <w:lang w:val="en-US"/>
        </w:rPr>
        <w:t>i</w:t>
      </w:r>
      <w:r>
        <w:rPr>
          <w:lang w:val="en-US"/>
        </w:rPr>
        <w:t xml:space="preserve">cial venous reflux </w:t>
      </w:r>
      <w:r>
        <w:rPr>
          <w:lang w:val="uk-UA"/>
        </w:rPr>
        <w:t xml:space="preserve">/ </w:t>
      </w:r>
      <w:r>
        <w:rPr>
          <w:lang w:val="en-US"/>
        </w:rPr>
        <w:t>W.</w:t>
      </w:r>
      <w:r>
        <w:rPr>
          <w:lang w:val="uk-UA"/>
        </w:rPr>
        <w:t> </w:t>
      </w:r>
      <w:r>
        <w:rPr>
          <w:lang w:val="en-US"/>
        </w:rPr>
        <w:t>P.</w:t>
      </w:r>
      <w:r>
        <w:rPr>
          <w:lang w:val="uk-UA"/>
        </w:rPr>
        <w:t> </w:t>
      </w:r>
      <w:r>
        <w:rPr>
          <w:lang w:val="en-US"/>
        </w:rPr>
        <w:t>Stuart, A.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Lee, P.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>Allan [et al.] // J. Vasc. Surg. – 2001.</w:t>
      </w:r>
      <w:r>
        <w:rPr>
          <w:lang w:val="uk-UA"/>
        </w:rPr>
        <w:t> </w:t>
      </w:r>
      <w:r>
        <w:rPr>
          <w:lang w:val="en-US"/>
        </w:rPr>
        <w:t>– Vol. 34, N 2. – P. 774–778.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Mulkens P. Treatment of superficial refluxing veins with the VNUS closure vein treatment system / P. Mulkens // Abstracts of European Congress of Union Internationale de Phlebologie, 1999. – Vasomed, Suppl. – 1999. – N 1. - P.40.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Muller phlebectomy. In: Ramelet A.A., Monti M. Phlebology the guide. 4th edition.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Amsterdam</w:t>
          </w:r>
        </w:smartTag>
      </w:smartTag>
      <w:r>
        <w:rPr>
          <w:lang w:val="en-US"/>
        </w:rPr>
        <w:t>: Elsevier, 1999.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Neovascularization and recurrent varicose veins: more histologic and ultr</w:t>
      </w:r>
      <w:r>
        <w:rPr>
          <w:lang w:val="en-US"/>
        </w:rPr>
        <w:t>a</w:t>
      </w:r>
      <w:r>
        <w:rPr>
          <w:lang w:val="en-US"/>
        </w:rPr>
        <w:t xml:space="preserve">sound evidence </w:t>
      </w:r>
      <w:r>
        <w:rPr>
          <w:lang w:val="uk-UA"/>
        </w:rPr>
        <w:t xml:space="preserve">/ </w:t>
      </w:r>
      <w:r>
        <w:rPr>
          <w:lang w:val="en-US"/>
        </w:rPr>
        <w:t>A.</w:t>
      </w:r>
      <w:r>
        <w:rPr>
          <w:lang w:val="uk-UA"/>
        </w:rPr>
        <w:t> </w:t>
      </w:r>
      <w:r>
        <w:rPr>
          <w:lang w:val="en-US"/>
        </w:rPr>
        <w:t>M.</w:t>
      </w:r>
      <w:r>
        <w:rPr>
          <w:lang w:val="uk-UA"/>
        </w:rPr>
        <w:t> </w:t>
      </w:r>
      <w:r>
        <w:rPr>
          <w:lang w:val="en-US"/>
        </w:rPr>
        <w:t>Van Rij, G.</w:t>
      </w:r>
      <w:r>
        <w:rPr>
          <w:lang w:val="uk-UA"/>
        </w:rPr>
        <w:t> </w:t>
      </w:r>
      <w:r>
        <w:rPr>
          <w:lang w:val="en-US"/>
        </w:rPr>
        <w:t>T.</w:t>
      </w:r>
      <w:r>
        <w:rPr>
          <w:lang w:val="uk-UA"/>
        </w:rPr>
        <w:t> </w:t>
      </w:r>
      <w:r>
        <w:rPr>
          <w:lang w:val="en-US"/>
        </w:rPr>
        <w:t>Jones, G.</w:t>
      </w:r>
      <w:r>
        <w:rPr>
          <w:lang w:val="uk-UA"/>
        </w:rPr>
        <w:t> </w:t>
      </w:r>
      <w:r>
        <w:rPr>
          <w:lang w:val="en-US"/>
        </w:rPr>
        <w:t>B.</w:t>
      </w:r>
      <w:r>
        <w:rPr>
          <w:lang w:val="uk-UA"/>
        </w:rPr>
        <w:t> </w:t>
      </w:r>
      <w:r>
        <w:rPr>
          <w:lang w:val="en-US"/>
        </w:rPr>
        <w:t>Hill // J. Vasc. Surg.</w:t>
      </w:r>
      <w:r>
        <w:rPr>
          <w:lang w:val="uk-UA"/>
        </w:rPr>
        <w:t xml:space="preserve"> </w:t>
      </w:r>
      <w:r>
        <w:rPr>
          <w:lang w:val="en-US"/>
        </w:rPr>
        <w:t>– 2004.</w:t>
      </w:r>
      <w:r>
        <w:rPr>
          <w:lang w:val="uk-UA"/>
        </w:rPr>
        <w:t xml:space="preserve"> </w:t>
      </w:r>
      <w:r>
        <w:rPr>
          <w:lang w:val="en-US"/>
        </w:rPr>
        <w:t>– Vol.</w:t>
      </w:r>
      <w:r>
        <w:rPr>
          <w:lang w:val="uk-UA"/>
        </w:rPr>
        <w:t> </w:t>
      </w:r>
      <w:r>
        <w:rPr>
          <w:lang w:val="en-US"/>
        </w:rPr>
        <w:t>40, N 2.</w:t>
      </w:r>
      <w:r>
        <w:rPr>
          <w:lang w:val="uk-UA"/>
        </w:rPr>
        <w:t xml:space="preserve"> </w:t>
      </w:r>
      <w:r>
        <w:rPr>
          <w:lang w:val="en-US"/>
        </w:rPr>
        <w:t>– P. 296–302.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Nicolaides</w:t>
      </w:r>
      <w:r>
        <w:rPr>
          <w:lang w:val="en-GB"/>
        </w:rPr>
        <w:t> </w:t>
      </w:r>
      <w:r>
        <w:rPr>
          <w:lang w:val="en-US"/>
        </w:rPr>
        <w:t>A.</w:t>
      </w:r>
      <w:r>
        <w:rPr>
          <w:lang w:val="en-GB"/>
        </w:rPr>
        <w:t> </w:t>
      </w:r>
      <w:r>
        <w:rPr>
          <w:lang w:val="en-US"/>
        </w:rPr>
        <w:t>N.</w:t>
      </w:r>
      <w:r>
        <w:rPr>
          <w:lang w:val="en-GB"/>
        </w:rPr>
        <w:t xml:space="preserve"> </w:t>
      </w:r>
      <w:r>
        <w:rPr>
          <w:lang w:val="en-US"/>
        </w:rPr>
        <w:t>Prevention of venous thromboembolism: international co</w:t>
      </w:r>
      <w:r>
        <w:rPr>
          <w:lang w:val="en-US"/>
        </w:rPr>
        <w:t>n</w:t>
      </w:r>
      <w:r>
        <w:rPr>
          <w:lang w:val="en-US"/>
        </w:rPr>
        <w:t>sensus statement (guidelines according to scientific evidence)</w:t>
      </w:r>
      <w:r>
        <w:rPr>
          <w:lang w:val="en-GB"/>
        </w:rPr>
        <w:t xml:space="preserve"> / </w:t>
      </w:r>
      <w:r>
        <w:rPr>
          <w:lang w:val="en-US"/>
        </w:rPr>
        <w:t>A.</w:t>
      </w:r>
      <w:r>
        <w:rPr>
          <w:lang w:val="en-GB"/>
        </w:rPr>
        <w:t> </w:t>
      </w:r>
      <w:r>
        <w:rPr>
          <w:lang w:val="en-US"/>
        </w:rPr>
        <w:t>N.</w:t>
      </w:r>
      <w:r>
        <w:rPr>
          <w:lang w:val="en-GB"/>
        </w:rPr>
        <w:t> </w:t>
      </w:r>
      <w:r>
        <w:rPr>
          <w:lang w:val="en-US"/>
        </w:rPr>
        <w:t>Nicolaides, D.</w:t>
      </w:r>
      <w:r>
        <w:rPr>
          <w:lang w:val="en-GB"/>
        </w:rPr>
        <w:t> </w:t>
      </w:r>
      <w:r>
        <w:rPr>
          <w:lang w:val="en-US"/>
        </w:rPr>
        <w:t>Bergqvist, R.</w:t>
      </w:r>
      <w:r>
        <w:rPr>
          <w:lang w:val="en-GB"/>
        </w:rPr>
        <w:t> </w:t>
      </w:r>
      <w:r>
        <w:rPr>
          <w:lang w:val="en-US"/>
        </w:rPr>
        <w:t xml:space="preserve">Hull // </w:t>
      </w:r>
      <w:r>
        <w:rPr>
          <w:iCs/>
          <w:lang w:val="en-GB"/>
        </w:rPr>
        <w:t>Int. Angiol</w:t>
      </w:r>
      <w:r>
        <w:rPr>
          <w:i/>
          <w:iCs/>
          <w:lang w:val="en-GB"/>
        </w:rPr>
        <w:t>.</w:t>
      </w:r>
      <w:r>
        <w:rPr>
          <w:iCs/>
          <w:lang w:val="en-GB"/>
        </w:rPr>
        <w:t xml:space="preserve"> –</w:t>
      </w:r>
      <w:r>
        <w:rPr>
          <w:lang w:val="en-GB"/>
        </w:rPr>
        <w:t xml:space="preserve"> 1997. – </w:t>
      </w:r>
      <w:r>
        <w:rPr>
          <w:lang w:val="en-US"/>
        </w:rPr>
        <w:t xml:space="preserve">Vol. </w:t>
      </w:r>
      <w:r>
        <w:rPr>
          <w:lang w:val="en-GB"/>
        </w:rPr>
        <w:t xml:space="preserve">16, </w:t>
      </w:r>
      <w:r>
        <w:rPr>
          <w:lang w:val="en-US"/>
        </w:rPr>
        <w:t>N </w:t>
      </w:r>
      <w:r>
        <w:rPr>
          <w:lang w:val="en-GB"/>
        </w:rPr>
        <w:t>1. – P.</w:t>
      </w:r>
      <w:r>
        <w:rPr>
          <w:lang w:val="uk-UA"/>
        </w:rPr>
        <w:t> </w:t>
      </w:r>
      <w:r>
        <w:rPr>
          <w:lang w:val="en-GB"/>
        </w:rPr>
        <w:t>3–38.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Nicolaides</w:t>
      </w:r>
      <w:r>
        <w:rPr>
          <w:lang w:val="en-GB"/>
        </w:rPr>
        <w:t> </w:t>
      </w:r>
      <w:r>
        <w:rPr>
          <w:lang w:val="en-US"/>
        </w:rPr>
        <w:t>A.</w:t>
      </w:r>
      <w:r>
        <w:rPr>
          <w:lang w:val="en-GB"/>
        </w:rPr>
        <w:t> </w:t>
      </w:r>
      <w:r>
        <w:rPr>
          <w:lang w:val="en-US"/>
        </w:rPr>
        <w:t>N.</w:t>
      </w:r>
      <w:r>
        <w:rPr>
          <w:lang w:val="en-GB"/>
        </w:rPr>
        <w:t xml:space="preserve"> </w:t>
      </w:r>
      <w:r>
        <w:rPr>
          <w:lang w:val="en-US"/>
        </w:rPr>
        <w:t xml:space="preserve">The value of dynamic venous pressure measurements </w:t>
      </w:r>
      <w:r>
        <w:rPr>
          <w:lang w:val="en-GB"/>
        </w:rPr>
        <w:t xml:space="preserve">/ </w:t>
      </w:r>
      <w:r>
        <w:rPr>
          <w:lang w:val="en-US"/>
        </w:rPr>
        <w:t>A.</w:t>
      </w:r>
      <w:r>
        <w:rPr>
          <w:lang w:val="uk-UA"/>
        </w:rPr>
        <w:t> </w:t>
      </w:r>
      <w:r>
        <w:rPr>
          <w:lang w:val="en-US"/>
        </w:rPr>
        <w:t>N.</w:t>
      </w:r>
      <w:r>
        <w:rPr>
          <w:lang w:val="uk-UA"/>
        </w:rPr>
        <w:t> </w:t>
      </w:r>
      <w:r>
        <w:rPr>
          <w:lang w:val="en-US"/>
        </w:rPr>
        <w:t>Nicolaides, A.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 xml:space="preserve">Zukowski // </w:t>
      </w:r>
      <w:r>
        <w:rPr>
          <w:iCs/>
          <w:lang w:val="en-GB"/>
        </w:rPr>
        <w:t>World J. Surg</w:t>
      </w:r>
      <w:r>
        <w:rPr>
          <w:i/>
          <w:iCs/>
          <w:lang w:val="en-GB"/>
        </w:rPr>
        <w:t>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</w:t>
      </w:r>
      <w:r>
        <w:rPr>
          <w:lang w:val="uk-UA"/>
        </w:rPr>
        <w:t>2000</w:t>
      </w:r>
      <w:r>
        <w:rPr>
          <w:lang w:val="en-US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 xml:space="preserve">– Vol. </w:t>
      </w:r>
      <w:r>
        <w:rPr>
          <w:lang w:val="en-GB"/>
        </w:rPr>
        <w:t xml:space="preserve">16, </w:t>
      </w:r>
      <w:r>
        <w:rPr>
          <w:lang w:val="en-US"/>
        </w:rPr>
        <w:t>N </w:t>
      </w:r>
      <w:r>
        <w:rPr>
          <w:lang w:val="en-GB"/>
        </w:rPr>
        <w:t xml:space="preserve"> 3.</w:t>
      </w:r>
      <w:r>
        <w:rPr>
          <w:lang w:val="uk-UA"/>
        </w:rPr>
        <w:t xml:space="preserve"> </w:t>
      </w:r>
      <w:r>
        <w:rPr>
          <w:lang w:val="en-GB"/>
        </w:rPr>
        <w:t>– P. 919–924.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Nicolini P. Treatment of primary varicose veins by endovenous obliteration with the VNUS closure system: results of a prospective multicenter study / P. Nicolini // Eur. J. Vasc. Endovasc. Surg. – 2005. – N</w:t>
      </w:r>
      <w:r>
        <w:rPr>
          <w:lang w:val="uk-UA"/>
        </w:rPr>
        <w:t xml:space="preserve"> </w:t>
      </w:r>
      <w:r>
        <w:rPr>
          <w:lang w:val="en-GB"/>
        </w:rPr>
        <w:t xml:space="preserve">35. – </w:t>
      </w:r>
      <w:r>
        <w:rPr>
          <w:lang w:val="uk-UA"/>
        </w:rPr>
        <w:t xml:space="preserve">Р. </w:t>
      </w:r>
      <w:r>
        <w:rPr>
          <w:lang w:val="en-GB"/>
        </w:rPr>
        <w:t>433-439.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Non–invasive diagnosis of venous thromboembolism in outpatients </w:t>
      </w:r>
      <w:r>
        <w:rPr>
          <w:lang w:val="uk-UA"/>
        </w:rPr>
        <w:t xml:space="preserve">/ </w:t>
      </w:r>
      <w:r>
        <w:rPr>
          <w:lang w:val="en-US"/>
        </w:rPr>
        <w:t>A.</w:t>
      </w:r>
      <w:r>
        <w:rPr>
          <w:lang w:val="uk-UA"/>
        </w:rPr>
        <w:t> </w:t>
      </w:r>
      <w:r>
        <w:rPr>
          <w:lang w:val="en-US"/>
        </w:rPr>
        <w:t>Perrier, S.</w:t>
      </w:r>
      <w:r>
        <w:rPr>
          <w:lang w:val="uk-UA"/>
        </w:rPr>
        <w:t> </w:t>
      </w:r>
      <w:r>
        <w:rPr>
          <w:lang w:val="en-US"/>
        </w:rPr>
        <w:t>Desmarais, M.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Miron [et al.] // Lancet.</w:t>
      </w:r>
      <w:r>
        <w:rPr>
          <w:lang w:val="uk-UA"/>
        </w:rPr>
        <w:t xml:space="preserve"> </w:t>
      </w:r>
      <w:r>
        <w:rPr>
          <w:lang w:val="en-US"/>
        </w:rPr>
        <w:t>– 1999.</w:t>
      </w:r>
      <w:r>
        <w:rPr>
          <w:lang w:val="uk-UA"/>
        </w:rPr>
        <w:t xml:space="preserve"> </w:t>
      </w:r>
      <w:r>
        <w:rPr>
          <w:lang w:val="en-US"/>
        </w:rPr>
        <w:t>– Vol. 353, N 9147 .</w:t>
      </w:r>
      <w:r>
        <w:rPr>
          <w:lang w:val="uk-UA"/>
        </w:rPr>
        <w:t xml:space="preserve"> </w:t>
      </w:r>
      <w:r>
        <w:rPr>
          <w:lang w:val="en-US"/>
        </w:rPr>
        <w:t>– P.</w:t>
      </w:r>
      <w:r>
        <w:rPr>
          <w:lang w:val="uk-UA"/>
        </w:rPr>
        <w:t> </w:t>
      </w:r>
      <w:r>
        <w:rPr>
          <w:lang w:val="en-US"/>
        </w:rPr>
        <w:t>190–195.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Norgren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 xml:space="preserve"> </w:t>
      </w:r>
      <w:r>
        <w:rPr>
          <w:lang w:val="en-US"/>
        </w:rPr>
        <w:t xml:space="preserve">Pressure volume characteristics of foot veins in normal cases and patients with venous insufficiency </w:t>
      </w:r>
      <w:r>
        <w:rPr>
          <w:lang w:val="uk-UA"/>
        </w:rPr>
        <w:t xml:space="preserve">/ 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>Norgren, O.</w:t>
      </w:r>
      <w:r>
        <w:rPr>
          <w:lang w:val="uk-UA"/>
        </w:rPr>
        <w:t> </w:t>
      </w:r>
      <w:r>
        <w:rPr>
          <w:lang w:val="en-US"/>
        </w:rPr>
        <w:t xml:space="preserve">Thulesius // </w:t>
      </w:r>
      <w:r>
        <w:rPr>
          <w:iCs/>
          <w:lang w:val="en-GB"/>
        </w:rPr>
        <w:t>Blood Vessels</w:t>
      </w:r>
      <w:r>
        <w:rPr>
          <w:i/>
          <w:iCs/>
          <w:lang w:val="en-GB"/>
        </w:rPr>
        <w:t>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</w:t>
      </w:r>
      <w:r>
        <w:rPr>
          <w:lang w:val="uk-UA"/>
        </w:rPr>
        <w:t>97</w:t>
      </w:r>
      <w:r>
        <w:rPr>
          <w:lang w:val="en-US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 xml:space="preserve">– Vol. </w:t>
      </w:r>
      <w:r>
        <w:rPr>
          <w:lang w:val="en-GB"/>
        </w:rPr>
        <w:t>12</w:t>
      </w:r>
      <w:r>
        <w:rPr>
          <w:lang w:val="uk-UA"/>
        </w:rPr>
        <w:t xml:space="preserve"> </w:t>
      </w:r>
      <w:r>
        <w:rPr>
          <w:lang w:val="en-GB"/>
        </w:rPr>
        <w:t>.– P. 1–12.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Norgren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 xml:space="preserve"> </w:t>
      </w:r>
      <w:r>
        <w:rPr>
          <w:lang w:val="en-US"/>
        </w:rPr>
        <w:t>The effect of graduated elastic compression stockings on femoral blood flow velocity during late pregnancy</w:t>
      </w:r>
      <w:r>
        <w:rPr>
          <w:lang w:val="uk-UA"/>
        </w:rPr>
        <w:t xml:space="preserve"> /</w:t>
      </w:r>
      <w:r>
        <w:rPr>
          <w:lang w:val="en-US"/>
        </w:rPr>
        <w:t xml:space="preserve"> L.</w:t>
      </w:r>
      <w:r>
        <w:rPr>
          <w:lang w:val="uk-UA"/>
        </w:rPr>
        <w:t> </w:t>
      </w:r>
      <w:r>
        <w:rPr>
          <w:lang w:val="en-US"/>
        </w:rPr>
        <w:t>Norgren, C.</w:t>
      </w:r>
      <w:r>
        <w:rPr>
          <w:lang w:val="uk-UA"/>
        </w:rPr>
        <w:t> </w:t>
      </w:r>
      <w:r>
        <w:rPr>
          <w:lang w:val="en-US"/>
        </w:rPr>
        <w:t>Austrell, L.</w:t>
      </w:r>
      <w:r>
        <w:rPr>
          <w:lang w:val="uk-UA"/>
        </w:rPr>
        <w:t> </w:t>
      </w:r>
      <w:r>
        <w:rPr>
          <w:lang w:val="en-US"/>
        </w:rPr>
        <w:t xml:space="preserve">Nilsson // </w:t>
      </w:r>
      <w:r>
        <w:rPr>
          <w:iCs/>
          <w:lang w:val="en-GB"/>
        </w:rPr>
        <w:t>Vasa</w:t>
      </w:r>
      <w:r>
        <w:rPr>
          <w:i/>
          <w:iCs/>
          <w:lang w:val="en-GB"/>
        </w:rPr>
        <w:t>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199</w:t>
      </w:r>
      <w:r>
        <w:rPr>
          <w:lang w:val="uk-UA"/>
        </w:rPr>
        <w:t>8</w:t>
      </w:r>
      <w:r>
        <w:rPr>
          <w:lang w:val="en-US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 xml:space="preserve">– Vol. </w:t>
      </w:r>
      <w:r>
        <w:rPr>
          <w:lang w:val="en-GB"/>
        </w:rPr>
        <w:t>27, N 3.</w:t>
      </w:r>
      <w:r>
        <w:rPr>
          <w:lang w:val="uk-UA"/>
        </w:rPr>
        <w:t xml:space="preserve"> </w:t>
      </w:r>
      <w:r>
        <w:rPr>
          <w:lang w:val="en-GB"/>
        </w:rPr>
        <w:t>– P. 282–285.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Objective noninvasive evaluation of venous surgical results </w:t>
      </w:r>
      <w:r>
        <w:rPr>
          <w:lang w:val="uk-UA"/>
        </w:rPr>
        <w:t xml:space="preserve">/ </w:t>
      </w:r>
      <w:r>
        <w:rPr>
          <w:lang w:val="en-US"/>
        </w:rPr>
        <w:t>D. Christopoulos, A. N. Nicolaides, J.</w:t>
      </w:r>
      <w:r>
        <w:rPr>
          <w:lang w:val="uk-UA"/>
        </w:rPr>
        <w:t> </w:t>
      </w:r>
      <w:r>
        <w:rPr>
          <w:lang w:val="en-US"/>
        </w:rPr>
        <w:t xml:space="preserve">M. Galloway [et al.] // </w:t>
      </w:r>
      <w:r>
        <w:rPr>
          <w:iCs/>
          <w:lang w:val="en-GB"/>
        </w:rPr>
        <w:t>J. Vasc. Surg.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</w:t>
      </w:r>
      <w:r>
        <w:rPr>
          <w:lang w:val="uk-UA"/>
        </w:rPr>
        <w:t>9</w:t>
      </w:r>
      <w:r>
        <w:rPr>
          <w:lang w:val="en-GB"/>
        </w:rPr>
        <w:t>8.</w:t>
      </w:r>
      <w:r>
        <w:rPr>
          <w:lang w:val="uk-UA"/>
        </w:rPr>
        <w:t xml:space="preserve"> </w:t>
      </w:r>
      <w:r>
        <w:rPr>
          <w:lang w:val="en-GB"/>
        </w:rPr>
        <w:t xml:space="preserve">– </w:t>
      </w:r>
      <w:r>
        <w:rPr>
          <w:lang w:val="en-US"/>
        </w:rPr>
        <w:t>Vol.</w:t>
      </w:r>
      <w:r>
        <w:rPr>
          <w:lang w:val="uk-UA"/>
        </w:rPr>
        <w:t xml:space="preserve"> </w:t>
      </w:r>
      <w:r>
        <w:rPr>
          <w:lang w:val="en-US"/>
        </w:rPr>
        <w:t>27</w:t>
      </w:r>
      <w:r>
        <w:rPr>
          <w:lang w:val="en-GB"/>
        </w:rPr>
        <w:t>, N</w:t>
      </w:r>
      <w:r>
        <w:t> </w:t>
      </w:r>
      <w:r>
        <w:rPr>
          <w:lang w:val="en-GB"/>
        </w:rPr>
        <w:t>1.</w:t>
      </w:r>
      <w:r>
        <w:t> </w:t>
      </w:r>
      <w:r>
        <w:rPr>
          <w:lang w:val="en-GB"/>
        </w:rPr>
        <w:t>– P. 683–687.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 xml:space="preserve">Occult deep venous thrombosis complicating superficial thrombophlebitis </w:t>
      </w:r>
      <w:r>
        <w:rPr>
          <w:lang w:val="uk-UA"/>
        </w:rPr>
        <w:t xml:space="preserve">/ </w:t>
      </w:r>
      <w:r>
        <w:rPr>
          <w:lang w:val="en-GB"/>
        </w:rPr>
        <w:t>R.</w:t>
      </w:r>
      <w:r>
        <w:rPr>
          <w:lang w:val="uk-UA"/>
        </w:rPr>
        <w:t> </w:t>
      </w:r>
      <w:r>
        <w:rPr>
          <w:lang w:val="en-GB"/>
        </w:rPr>
        <w:t>M.</w:t>
      </w:r>
      <w:r>
        <w:rPr>
          <w:lang w:val="uk-UA"/>
        </w:rPr>
        <w:t> </w:t>
      </w:r>
      <w:r>
        <w:rPr>
          <w:lang w:val="en-GB"/>
        </w:rPr>
        <w:t>Blumenberg, E.</w:t>
      </w:r>
      <w:r>
        <w:rPr>
          <w:lang w:val="uk-UA"/>
        </w:rPr>
        <w:t> </w:t>
      </w:r>
      <w:r>
        <w:rPr>
          <w:lang w:val="en-GB"/>
        </w:rPr>
        <w:t>Barton, M.</w:t>
      </w:r>
      <w:r>
        <w:rPr>
          <w:lang w:val="uk-UA"/>
        </w:rPr>
        <w:t> </w:t>
      </w:r>
      <w:r>
        <w:rPr>
          <w:lang w:val="en-GB"/>
        </w:rPr>
        <w:t>L.</w:t>
      </w:r>
      <w:r>
        <w:rPr>
          <w:lang w:val="uk-UA"/>
        </w:rPr>
        <w:t> </w:t>
      </w:r>
      <w:r>
        <w:rPr>
          <w:lang w:val="en-GB"/>
        </w:rPr>
        <w:t xml:space="preserve">Gelfand </w:t>
      </w:r>
      <w:r>
        <w:rPr>
          <w:lang w:val="en-US"/>
        </w:rPr>
        <w:t>[</w:t>
      </w:r>
      <w:r>
        <w:rPr>
          <w:lang w:val="en-GB"/>
        </w:rPr>
        <w:t>et al.] //</w:t>
      </w:r>
      <w:r>
        <w:rPr>
          <w:lang w:val="uk-UA"/>
        </w:rPr>
        <w:t xml:space="preserve"> </w:t>
      </w:r>
      <w:r>
        <w:rPr>
          <w:lang w:val="en-GB"/>
        </w:rPr>
        <w:t xml:space="preserve">J. Vasc. Surg. – 1998. – </w:t>
      </w:r>
      <w:r>
        <w:rPr>
          <w:lang w:val="en-US"/>
        </w:rPr>
        <w:t>Vol.</w:t>
      </w:r>
      <w:r>
        <w:rPr>
          <w:lang w:val="en-GB"/>
        </w:rPr>
        <w:t xml:space="preserve"> 27, N</w:t>
      </w:r>
      <w:r>
        <w:t> </w:t>
      </w:r>
      <w:r>
        <w:rPr>
          <w:lang w:val="en-GB"/>
        </w:rPr>
        <w:t>2. – P. 338–343.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Occult deep venous thrombosis complication superfcial thrombophlebitis</w:t>
      </w:r>
      <w:r>
        <w:rPr>
          <w:lang w:val="uk-UA"/>
        </w:rPr>
        <w:t xml:space="preserve"> /</w:t>
      </w:r>
      <w:r>
        <w:rPr>
          <w:lang w:val="en-US"/>
        </w:rPr>
        <w:t xml:space="preserve"> R.</w:t>
      </w:r>
      <w:r>
        <w:rPr>
          <w:lang w:val="uk-UA"/>
        </w:rPr>
        <w:t> </w:t>
      </w:r>
      <w:r>
        <w:rPr>
          <w:lang w:val="en-US"/>
        </w:rPr>
        <w:t>M.</w:t>
      </w:r>
      <w:r>
        <w:rPr>
          <w:lang w:val="uk-UA"/>
        </w:rPr>
        <w:t> </w:t>
      </w:r>
      <w:r>
        <w:rPr>
          <w:lang w:val="en-US"/>
        </w:rPr>
        <w:t>Blumberg, E.</w:t>
      </w:r>
      <w:r>
        <w:rPr>
          <w:lang w:val="uk-UA"/>
        </w:rPr>
        <w:t> </w:t>
      </w:r>
      <w:r>
        <w:rPr>
          <w:lang w:val="en-US"/>
        </w:rPr>
        <w:t>Barton, M.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>Egelxand [et al.] // J. Vasc. Surg. – 1998. – Vol.</w:t>
      </w:r>
      <w:r>
        <w:rPr>
          <w:lang w:val="uk-UA"/>
        </w:rPr>
        <w:t> </w:t>
      </w:r>
      <w:r>
        <w:rPr>
          <w:lang w:val="en-US"/>
        </w:rPr>
        <w:t>27, N 2. – P. 338–343.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Physiological reflux and venous diameter change in the proximal lower limb veins during a standardised Valsava manoeuvre </w:t>
      </w:r>
      <w:r>
        <w:rPr>
          <w:lang w:val="uk-UA"/>
        </w:rPr>
        <w:t xml:space="preserve">/ </w:t>
      </w:r>
      <w:r>
        <w:rPr>
          <w:lang w:val="en-US"/>
        </w:rPr>
        <w:t>C.</w:t>
      </w:r>
      <w:r>
        <w:rPr>
          <w:lang w:val="uk-UA"/>
        </w:rPr>
        <w:t> </w:t>
      </w:r>
      <w:r>
        <w:rPr>
          <w:lang w:val="en-US"/>
        </w:rPr>
        <w:t>Jeanneret, K.</w:t>
      </w:r>
      <w:r>
        <w:rPr>
          <w:lang w:val="uk-UA"/>
        </w:rPr>
        <w:t> </w:t>
      </w:r>
      <w:r>
        <w:rPr>
          <w:lang w:val="en-US"/>
        </w:rPr>
        <w:t>Labs, M.</w:t>
      </w:r>
      <w:r>
        <w:rPr>
          <w:lang w:val="uk-UA"/>
        </w:rPr>
        <w:t> </w:t>
      </w:r>
      <w:r>
        <w:rPr>
          <w:lang w:val="en-US"/>
        </w:rPr>
        <w:t xml:space="preserve">Aschwanden [et al] // </w:t>
      </w:r>
      <w:r>
        <w:rPr>
          <w:iCs/>
          <w:lang w:val="en-US"/>
        </w:rPr>
        <w:t>Eur. J. Vasc. Endovasc. Surg. –</w:t>
      </w:r>
      <w:r>
        <w:rPr>
          <w:lang w:val="en-US"/>
        </w:rPr>
        <w:t xml:space="preserve"> 1999. – Vol. 17, N 3. – P. 398–403.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Porter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M</w:t>
      </w:r>
      <w:r>
        <w:rPr>
          <w:lang w:val="uk-UA"/>
        </w:rPr>
        <w:t xml:space="preserve">. </w:t>
      </w:r>
      <w:r>
        <w:rPr>
          <w:lang w:val="en-US"/>
        </w:rPr>
        <w:t>International Consensus Committee on Chronic Venous Disease: reporting standards in venous disease: an update</w:t>
      </w:r>
      <w:r>
        <w:rPr>
          <w:lang w:val="uk-UA"/>
        </w:rPr>
        <w:t xml:space="preserve"> /</w:t>
      </w:r>
      <w:r>
        <w:rPr>
          <w:lang w:val="en-US"/>
        </w:rPr>
        <w:t xml:space="preserve"> J.</w:t>
      </w:r>
      <w:r>
        <w:rPr>
          <w:lang w:val="uk-UA"/>
        </w:rPr>
        <w:t> </w:t>
      </w:r>
      <w:r>
        <w:rPr>
          <w:lang w:val="en-US"/>
        </w:rPr>
        <w:t>M</w:t>
      </w:r>
      <w:r>
        <w:rPr>
          <w:lang w:val="uk-UA"/>
        </w:rPr>
        <w:t>. </w:t>
      </w:r>
      <w:r>
        <w:rPr>
          <w:lang w:val="en-US"/>
        </w:rPr>
        <w:t>Porter, G.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 xml:space="preserve">Moneta // </w:t>
      </w:r>
      <w:r>
        <w:rPr>
          <w:iCs/>
          <w:lang w:val="en-GB"/>
        </w:rPr>
        <w:t>J.</w:t>
      </w:r>
      <w:r>
        <w:rPr>
          <w:iCs/>
          <w:lang w:val="uk-UA"/>
        </w:rPr>
        <w:t> </w:t>
      </w:r>
      <w:r>
        <w:rPr>
          <w:iCs/>
          <w:lang w:val="en-GB"/>
        </w:rPr>
        <w:t>Vasc</w:t>
      </w:r>
      <w:r>
        <w:rPr>
          <w:iCs/>
          <w:lang w:val="uk-UA"/>
        </w:rPr>
        <w:t>.</w:t>
      </w:r>
      <w:r>
        <w:rPr>
          <w:iCs/>
          <w:lang w:val="en-GB"/>
        </w:rPr>
        <w:t xml:space="preserve"> Surg</w:t>
      </w:r>
      <w:r>
        <w:rPr>
          <w:i/>
          <w:iCs/>
          <w:lang w:val="en-GB"/>
        </w:rPr>
        <w:t>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1995.</w:t>
      </w:r>
      <w:r>
        <w:rPr>
          <w:lang w:val="uk-UA"/>
        </w:rPr>
        <w:t xml:space="preserve"> </w:t>
      </w:r>
      <w:r>
        <w:rPr>
          <w:lang w:val="en-GB"/>
        </w:rPr>
        <w:t xml:space="preserve">– </w:t>
      </w:r>
      <w:r>
        <w:rPr>
          <w:lang w:val="en-US"/>
        </w:rPr>
        <w:t xml:space="preserve">Vol. </w:t>
      </w:r>
      <w:r>
        <w:rPr>
          <w:lang w:val="en-GB"/>
        </w:rPr>
        <w:t>24, N 1.</w:t>
      </w:r>
      <w:r>
        <w:rPr>
          <w:lang w:val="uk-UA"/>
        </w:rPr>
        <w:t xml:space="preserve"> </w:t>
      </w:r>
      <w:r>
        <w:rPr>
          <w:lang w:val="en-GB"/>
        </w:rPr>
        <w:t>– P. 635–645.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lastRenderedPageBreak/>
        <w:t>Post mortem homografts as biological dressings for extensive burns and d</w:t>
      </w:r>
      <w:r>
        <w:rPr>
          <w:lang w:val="en-GB"/>
        </w:rPr>
        <w:t>e</w:t>
      </w:r>
      <w:r>
        <w:rPr>
          <w:lang w:val="en-GB"/>
        </w:rPr>
        <w:t>nuded areas / J. B. Brown, M. P. Fryer, U. P. Ronda, M. Lu // Ann Surgery. – 1953. - №</w:t>
      </w:r>
      <w:r>
        <w:rPr>
          <w:lang w:val="uk-UA"/>
        </w:rPr>
        <w:t xml:space="preserve"> </w:t>
      </w:r>
      <w:r>
        <w:rPr>
          <w:lang w:val="en-GB"/>
        </w:rPr>
        <w:t xml:space="preserve">138. - </w:t>
      </w:r>
      <w:r>
        <w:t>Р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618.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Prevencion of deep venous thrombosis associated with superficial thromb</w:t>
      </w:r>
      <w:r>
        <w:rPr>
          <w:lang w:val="en-US"/>
        </w:rPr>
        <w:t>o</w:t>
      </w:r>
      <w:r>
        <w:rPr>
          <w:lang w:val="en-US"/>
        </w:rPr>
        <w:t xml:space="preserve">phlebitis of the leg by early saphenous vein ligation </w:t>
      </w:r>
      <w:r>
        <w:rPr>
          <w:lang w:val="en-GB"/>
        </w:rPr>
        <w:t xml:space="preserve">/ </w:t>
      </w:r>
      <w:r>
        <w:rPr>
          <w:lang w:val="en-US"/>
        </w:rPr>
        <w:t>U.</w:t>
      </w:r>
      <w:r>
        <w:rPr>
          <w:lang w:val="en-GB"/>
        </w:rPr>
        <w:t> </w:t>
      </w:r>
      <w:r>
        <w:rPr>
          <w:lang w:val="en-US"/>
        </w:rPr>
        <w:t>Kraus, H.</w:t>
      </w:r>
      <w:r>
        <w:rPr>
          <w:lang w:val="en-GB"/>
        </w:rPr>
        <w:t> </w:t>
      </w:r>
      <w:r>
        <w:rPr>
          <w:lang w:val="en-US"/>
        </w:rPr>
        <w:t>Koch, K.</w:t>
      </w:r>
      <w:r>
        <w:rPr>
          <w:lang w:val="en-GB"/>
        </w:rPr>
        <w:t> </w:t>
      </w:r>
      <w:r>
        <w:rPr>
          <w:lang w:val="en-US"/>
        </w:rPr>
        <w:t>Kroger [et al.] // Vasa. – 1998. – Vol. 27, N 1. – P. 34–38.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Proliferation</w:t>
      </w:r>
      <w:r>
        <w:rPr>
          <w:lang w:val="uk-UA"/>
        </w:rPr>
        <w:t xml:space="preserve"> </w:t>
      </w:r>
      <w:r>
        <w:rPr>
          <w:lang w:val="en-US"/>
        </w:rPr>
        <w:t>and</w:t>
      </w:r>
      <w:r>
        <w:rPr>
          <w:lang w:val="uk-UA"/>
        </w:rPr>
        <w:t xml:space="preserve"> </w:t>
      </w:r>
      <w:r>
        <w:rPr>
          <w:lang w:val="en-US"/>
        </w:rPr>
        <w:t>mitogenic</w:t>
      </w:r>
      <w:r>
        <w:rPr>
          <w:lang w:val="uk-UA"/>
        </w:rPr>
        <w:t xml:space="preserve"> </w:t>
      </w:r>
      <w:r>
        <w:rPr>
          <w:lang w:val="en-US"/>
        </w:rPr>
        <w:t>response</w:t>
      </w:r>
      <w:r>
        <w:rPr>
          <w:lang w:val="uk-UA"/>
        </w:rPr>
        <w:t xml:space="preserve"> </w:t>
      </w:r>
      <w:r>
        <w:rPr>
          <w:lang w:val="en-US"/>
        </w:rPr>
        <w:t>to</w:t>
      </w:r>
      <w:r>
        <w:rPr>
          <w:lang w:val="uk-UA"/>
        </w:rPr>
        <w:t xml:space="preserve"> </w:t>
      </w:r>
      <w:r>
        <w:rPr>
          <w:lang w:val="en-US"/>
        </w:rPr>
        <w:t>PDGF</w:t>
      </w:r>
      <w:r>
        <w:rPr>
          <w:lang w:val="uk-UA"/>
        </w:rPr>
        <w:t>-</w:t>
      </w:r>
      <w:r>
        <w:rPr>
          <w:lang w:val="en-US"/>
        </w:rPr>
        <w:t>BB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fibroblasts</w:t>
      </w:r>
      <w:r>
        <w:rPr>
          <w:lang w:val="uk-UA"/>
        </w:rPr>
        <w:t xml:space="preserve"> </w:t>
      </w:r>
      <w:r>
        <w:rPr>
          <w:lang w:val="en-US"/>
        </w:rPr>
        <w:t>isolated</w:t>
      </w:r>
      <w:r>
        <w:rPr>
          <w:lang w:val="uk-UA"/>
        </w:rPr>
        <w:t xml:space="preserve"> </w:t>
      </w:r>
      <w:r>
        <w:rPr>
          <w:lang w:val="en-US"/>
        </w:rPr>
        <w:t>from</w:t>
      </w:r>
      <w:r>
        <w:rPr>
          <w:lang w:val="uk-UA"/>
        </w:rPr>
        <w:t xml:space="preserve"> </w:t>
      </w:r>
      <w:r>
        <w:rPr>
          <w:lang w:val="en-US"/>
        </w:rPr>
        <w:t>chronic venous leg ulcers is ulcer-age dependent / M. S. </w:t>
      </w:r>
      <w:r>
        <w:rPr>
          <w:lang w:val="de-AT"/>
        </w:rPr>
        <w:t>Agren, H. H. Steenfos, S. Dabelsteen [et al.]</w:t>
      </w:r>
      <w:r>
        <w:rPr>
          <w:lang w:val="uk-UA"/>
        </w:rPr>
        <w:t xml:space="preserve"> // </w:t>
      </w:r>
      <w:r>
        <w:rPr>
          <w:lang w:val="de-AT"/>
        </w:rPr>
        <w:t>J. Invest Dermatol</w:t>
      </w:r>
      <w:r>
        <w:rPr>
          <w:lang w:val="uk-UA"/>
        </w:rPr>
        <w:t>.</w:t>
      </w:r>
      <w:r>
        <w:rPr>
          <w:lang w:val="de-AT"/>
        </w:rPr>
        <w:t xml:space="preserve"> </w:t>
      </w:r>
      <w:r>
        <w:rPr>
          <w:lang w:val="uk-UA"/>
        </w:rPr>
        <w:t xml:space="preserve">- </w:t>
      </w:r>
      <w:r>
        <w:rPr>
          <w:lang w:val="de-AT"/>
        </w:rPr>
        <w:t xml:space="preserve">1999. - </w:t>
      </w:r>
      <w:r>
        <w:rPr>
          <w:lang w:val="uk-UA"/>
        </w:rPr>
        <w:t xml:space="preserve">№ </w:t>
      </w:r>
      <w:r>
        <w:rPr>
          <w:lang w:val="de-AT"/>
        </w:rPr>
        <w:t xml:space="preserve">112. – </w:t>
      </w:r>
      <w:r>
        <w:rPr>
          <w:lang w:val="uk-UA"/>
        </w:rPr>
        <w:t>Р</w:t>
      </w:r>
      <w:r>
        <w:rPr>
          <w:lang w:val="de-AT"/>
        </w:rPr>
        <w:t>.</w:t>
      </w:r>
      <w:r>
        <w:rPr>
          <w:lang w:val="uk-UA"/>
        </w:rPr>
        <w:t xml:space="preserve"> </w:t>
      </w:r>
      <w:r>
        <w:rPr>
          <w:lang w:val="de-AT"/>
        </w:rPr>
        <w:t>463-469</w:t>
      </w:r>
      <w:r>
        <w:rPr>
          <w:lang w:val="en-US"/>
        </w:rPr>
        <w:t>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Prospective study of duplex scanning for venous reflux: comparison of Va</w:t>
      </w:r>
      <w:r>
        <w:rPr>
          <w:lang w:val="en-US"/>
        </w:rPr>
        <w:t>l</w:t>
      </w:r>
      <w:r>
        <w:rPr>
          <w:lang w:val="en-US"/>
        </w:rPr>
        <w:t xml:space="preserve">salva and pneumatic cuff techniques in the reverse Trendelenburg and standing positions </w:t>
      </w:r>
      <w:r>
        <w:rPr>
          <w:lang w:val="en-GB"/>
        </w:rPr>
        <w:t xml:space="preserve">/ </w:t>
      </w:r>
      <w:r>
        <w:rPr>
          <w:lang w:val="en-US"/>
        </w:rPr>
        <w:t>E.</w:t>
      </w:r>
      <w:r>
        <w:rPr>
          <w:lang w:val="en-GB"/>
        </w:rPr>
        <w:t> </w:t>
      </w:r>
      <w:r>
        <w:rPr>
          <w:lang w:val="en-US"/>
        </w:rPr>
        <w:t>M.</w:t>
      </w:r>
      <w:r>
        <w:rPr>
          <w:lang w:val="en-GB"/>
        </w:rPr>
        <w:t> </w:t>
      </w:r>
      <w:r>
        <w:rPr>
          <w:lang w:val="en-US"/>
        </w:rPr>
        <w:t>Masuda, R.</w:t>
      </w:r>
      <w:r>
        <w:rPr>
          <w:lang w:val="en-GB"/>
        </w:rPr>
        <w:t> </w:t>
      </w:r>
      <w:r>
        <w:rPr>
          <w:lang w:val="en-US"/>
        </w:rPr>
        <w:t>L.</w:t>
      </w:r>
      <w:r>
        <w:rPr>
          <w:lang w:val="en-GB"/>
        </w:rPr>
        <w:t> </w:t>
      </w:r>
      <w:r>
        <w:rPr>
          <w:lang w:val="en-US"/>
        </w:rPr>
        <w:t>Kistner, B.</w:t>
      </w:r>
      <w:r>
        <w:rPr>
          <w:lang w:val="en-GB"/>
        </w:rPr>
        <w:t> </w:t>
      </w:r>
      <w:r>
        <w:rPr>
          <w:lang w:val="en-US"/>
        </w:rPr>
        <w:t xml:space="preserve">Eklof </w:t>
      </w:r>
      <w:r>
        <w:rPr>
          <w:lang w:val="de-AT"/>
        </w:rPr>
        <w:t>[et al.]</w:t>
      </w:r>
      <w:r>
        <w:rPr>
          <w:lang w:val="uk-UA"/>
        </w:rPr>
        <w:t xml:space="preserve"> </w:t>
      </w:r>
      <w:r>
        <w:rPr>
          <w:lang w:val="en-US"/>
        </w:rPr>
        <w:t xml:space="preserve">// </w:t>
      </w:r>
      <w:r>
        <w:rPr>
          <w:iCs/>
          <w:lang w:val="en-GB"/>
        </w:rPr>
        <w:t>J. Vasc. Surg.</w:t>
      </w:r>
      <w:r>
        <w:rPr>
          <w:iCs/>
          <w:lang w:val="en-US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199</w:t>
      </w:r>
      <w:r>
        <w:rPr>
          <w:lang w:val="uk-UA"/>
        </w:rPr>
        <w:t>9</w:t>
      </w:r>
      <w:r>
        <w:rPr>
          <w:lang w:val="en-US"/>
        </w:rPr>
        <w:t>. – Vol.</w:t>
      </w:r>
      <w:r>
        <w:rPr>
          <w:lang w:val="uk-UA"/>
        </w:rPr>
        <w:t> </w:t>
      </w:r>
      <w:r>
        <w:rPr>
          <w:lang w:val="en-GB"/>
        </w:rPr>
        <w:t>28, N 3.</w:t>
      </w:r>
      <w:r>
        <w:rPr>
          <w:lang w:val="en-US"/>
        </w:rPr>
        <w:t xml:space="preserve"> </w:t>
      </w:r>
      <w:r>
        <w:rPr>
          <w:lang w:val="en-GB"/>
        </w:rPr>
        <w:t>– P. 711–720.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Raju B. Microfoam injection sclerotherapy / B. Raju, Mc Collum CN //</w:t>
      </w:r>
      <w:r>
        <w:rPr>
          <w:lang w:val="uk-UA"/>
        </w:rPr>
        <w:t xml:space="preserve"> </w:t>
      </w:r>
      <w:r>
        <w:rPr>
          <w:lang w:val="en-GB"/>
        </w:rPr>
        <w:t xml:space="preserve">In: Vascular and endovascular challenges.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London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UK</w:t>
          </w:r>
        </w:smartTag>
      </w:smartTag>
      <w:r>
        <w:rPr>
          <w:lang w:val="en-GB"/>
        </w:rPr>
        <w:t>: Biba Publishing, 2004. – P.</w:t>
      </w:r>
      <w:r>
        <w:rPr>
          <w:lang w:val="en-US"/>
        </w:rPr>
        <w:t> </w:t>
      </w:r>
      <w:r>
        <w:rPr>
          <w:lang w:val="en-GB"/>
        </w:rPr>
        <w:t>382-389.</w:t>
      </w:r>
    </w:p>
    <w:p w:rsidR="00F324BA" w:rsidRDefault="00F324BA" w:rsidP="0018558C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Reduction of neoreflux after correctly performed ligation of the saphe</w:t>
      </w:r>
      <w:r>
        <w:rPr>
          <w:lang w:val="en-US"/>
        </w:rPr>
        <w:t>n</w:t>
      </w:r>
      <w:r>
        <w:rPr>
          <w:lang w:val="en-US"/>
        </w:rPr>
        <w:t xml:space="preserve">ofemoral junction. A randomized trial </w:t>
      </w:r>
      <w:r>
        <w:rPr>
          <w:lang w:val="uk-UA"/>
        </w:rPr>
        <w:t xml:space="preserve">/ </w:t>
      </w:r>
      <w:r>
        <w:rPr>
          <w:lang w:val="en-US"/>
        </w:rPr>
        <w:t>N.</w:t>
      </w:r>
      <w:r>
        <w:rPr>
          <w:lang w:val="uk-UA"/>
        </w:rPr>
        <w:t> </w:t>
      </w:r>
      <w:r>
        <w:rPr>
          <w:lang w:val="en-US"/>
        </w:rPr>
        <w:t>Frings, A.</w:t>
      </w:r>
      <w:r>
        <w:rPr>
          <w:lang w:val="uk-UA"/>
        </w:rPr>
        <w:t> </w:t>
      </w:r>
      <w:r>
        <w:rPr>
          <w:lang w:val="en-US"/>
        </w:rPr>
        <w:t>Melle, P.</w:t>
      </w:r>
      <w:r>
        <w:rPr>
          <w:lang w:val="uk-UA"/>
        </w:rPr>
        <w:t> </w:t>
      </w:r>
      <w:r>
        <w:rPr>
          <w:lang w:val="en-US"/>
        </w:rPr>
        <w:t xml:space="preserve">Tran </w:t>
      </w:r>
      <w:r>
        <w:rPr>
          <w:lang w:val="uk-UA"/>
        </w:rPr>
        <w:t>[</w:t>
      </w:r>
      <w:r>
        <w:rPr>
          <w:lang w:val="en-US"/>
        </w:rPr>
        <w:t>et</w:t>
      </w:r>
      <w:r>
        <w:rPr>
          <w:lang w:val="en-GB"/>
        </w:rPr>
        <w:t> </w:t>
      </w:r>
      <w:r>
        <w:rPr>
          <w:lang w:val="en-US"/>
        </w:rPr>
        <w:t>al.] // Eur. J. Vasc. Endovasc. Surg. – 2004. – Vol. 28, N 6. – P. 246–252.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Reduction of venous reflux by compression: a comparison between short and long stretch material </w:t>
      </w:r>
      <w:r>
        <w:rPr>
          <w:lang w:val="en-GB"/>
        </w:rPr>
        <w:t xml:space="preserve">/ </w:t>
      </w:r>
      <w:r>
        <w:rPr>
          <w:lang w:val="en-US"/>
        </w:rPr>
        <w:t>G.</w:t>
      </w:r>
      <w:r>
        <w:rPr>
          <w:lang w:val="en-GB"/>
        </w:rPr>
        <w:t> </w:t>
      </w:r>
      <w:r>
        <w:rPr>
          <w:lang w:val="en-US"/>
        </w:rPr>
        <w:t>Menzinger, M.</w:t>
      </w:r>
      <w:r>
        <w:rPr>
          <w:lang w:val="en-GB"/>
        </w:rPr>
        <w:t> </w:t>
      </w:r>
      <w:r>
        <w:rPr>
          <w:lang w:val="en-US"/>
        </w:rPr>
        <w:t>Horakowa, W.</w:t>
      </w:r>
      <w:r>
        <w:rPr>
          <w:lang w:val="en-GB"/>
        </w:rPr>
        <w:t> </w:t>
      </w:r>
      <w:r>
        <w:rPr>
          <w:lang w:val="en-US"/>
        </w:rPr>
        <w:t xml:space="preserve">Mayer [et al.] // </w:t>
      </w:r>
      <w:r>
        <w:rPr>
          <w:iCs/>
          <w:lang w:val="en-GB"/>
        </w:rPr>
        <w:t>Phlebo</w:t>
      </w:r>
      <w:r>
        <w:rPr>
          <w:iCs/>
          <w:lang w:val="en-GB"/>
        </w:rPr>
        <w:t>l</w:t>
      </w:r>
      <w:r>
        <w:rPr>
          <w:iCs/>
          <w:lang w:val="en-GB"/>
        </w:rPr>
        <w:t>ogy</w:t>
      </w:r>
      <w:r>
        <w:rPr>
          <w:lang w:val="en-GB"/>
        </w:rPr>
        <w:t xml:space="preserve">. – </w:t>
      </w:r>
      <w:r>
        <w:rPr>
          <w:lang w:val="uk-UA"/>
        </w:rPr>
        <w:t>200</w:t>
      </w:r>
      <w:r>
        <w:rPr>
          <w:lang w:val="en-GB"/>
        </w:rPr>
        <w:t xml:space="preserve">5. – </w:t>
      </w:r>
      <w:r>
        <w:rPr>
          <w:lang w:val="en-US"/>
        </w:rPr>
        <w:t>Vol. 9 (</w:t>
      </w:r>
      <w:r>
        <w:rPr>
          <w:lang w:val="en-GB"/>
        </w:rPr>
        <w:t>suppl 1). – P. 888–891.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Rheinwald J. C. Epidermal growth factor and the multiplication of cultured human epidermal keratinocytes / J. C. Rheinwald, H. Green // Nature. – 1977. -Vol.</w:t>
      </w:r>
      <w:r>
        <w:rPr>
          <w:lang w:val="uk-UA"/>
        </w:rPr>
        <w:t xml:space="preserve"> </w:t>
      </w:r>
      <w:r>
        <w:rPr>
          <w:lang w:val="en-GB"/>
        </w:rPr>
        <w:t xml:space="preserve">265, № 3. - </w:t>
      </w:r>
      <w:r>
        <w:t>Р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421-424.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Reporting standards in venous disease</w:t>
      </w:r>
      <w:r>
        <w:rPr>
          <w:lang w:val="uk-UA"/>
        </w:rPr>
        <w:t xml:space="preserve"> /</w:t>
      </w:r>
      <w:r>
        <w:rPr>
          <w:lang w:val="en-US"/>
        </w:rPr>
        <w:t xml:space="preserve"> J.</w:t>
      </w:r>
      <w:r>
        <w:rPr>
          <w:lang w:val="uk-UA"/>
        </w:rPr>
        <w:t> </w:t>
      </w:r>
      <w:r>
        <w:rPr>
          <w:lang w:val="en-US"/>
        </w:rPr>
        <w:t>P.</w:t>
      </w:r>
      <w:r>
        <w:rPr>
          <w:lang w:val="uk-UA"/>
        </w:rPr>
        <w:t> </w:t>
      </w:r>
      <w:r>
        <w:rPr>
          <w:lang w:val="en-US"/>
        </w:rPr>
        <w:t>Porter, R.</w:t>
      </w:r>
      <w:r>
        <w:rPr>
          <w:lang w:val="uk-UA"/>
        </w:rPr>
        <w:t> </w:t>
      </w:r>
      <w:r>
        <w:rPr>
          <w:lang w:val="en-US"/>
        </w:rPr>
        <w:t>B.</w:t>
      </w:r>
      <w:r>
        <w:rPr>
          <w:lang w:val="uk-UA"/>
        </w:rPr>
        <w:t> </w:t>
      </w:r>
      <w:r>
        <w:rPr>
          <w:lang w:val="en-US"/>
        </w:rPr>
        <w:t>Rutherford, G.</w:t>
      </w:r>
      <w:r>
        <w:rPr>
          <w:lang w:val="uk-UA"/>
        </w:rPr>
        <w:t> </w:t>
      </w:r>
      <w:r>
        <w:rPr>
          <w:lang w:val="en-US"/>
        </w:rPr>
        <w:t>P.</w:t>
      </w:r>
      <w:r>
        <w:rPr>
          <w:lang w:val="uk-UA"/>
        </w:rPr>
        <w:t> </w:t>
      </w:r>
      <w:r>
        <w:rPr>
          <w:lang w:val="en-US"/>
        </w:rPr>
        <w:t xml:space="preserve">Clagett [et al.] // </w:t>
      </w:r>
      <w:r>
        <w:rPr>
          <w:iCs/>
          <w:lang w:val="en-GB"/>
        </w:rPr>
        <w:t>J. Vasc. Surg</w:t>
      </w:r>
      <w:r>
        <w:rPr>
          <w:i/>
          <w:iCs/>
          <w:lang w:val="en-GB"/>
        </w:rPr>
        <w:t>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</w:t>
      </w:r>
      <w:r>
        <w:rPr>
          <w:lang w:val="uk-UA"/>
        </w:rPr>
        <w:t>9</w:t>
      </w:r>
      <w:r>
        <w:rPr>
          <w:lang w:val="en-GB"/>
        </w:rPr>
        <w:t>8.</w:t>
      </w:r>
      <w:r>
        <w:rPr>
          <w:lang w:val="uk-UA"/>
        </w:rPr>
        <w:t xml:space="preserve"> </w:t>
      </w:r>
      <w:r>
        <w:rPr>
          <w:lang w:val="en-GB"/>
        </w:rPr>
        <w:t xml:space="preserve">– </w:t>
      </w:r>
      <w:r>
        <w:rPr>
          <w:lang w:val="en-US"/>
        </w:rPr>
        <w:t>Vol. 27, N 4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– P. 172–181.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Revision of the CEAP classification for chronic venous disorders: Consensus statement / B. Eklof, R. Rutherford, J. Bergan [et al.] // J. Vasc. Surg. – 2004. – Vol. 40, N 6. – P. 1248–1252.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Rutgers</w:t>
      </w:r>
      <w:r>
        <w:rPr>
          <w:lang w:val="uk-UA"/>
        </w:rPr>
        <w:t> </w:t>
      </w:r>
      <w:r>
        <w:rPr>
          <w:lang w:val="en-US"/>
        </w:rPr>
        <w:t>P.</w:t>
      </w:r>
      <w:r>
        <w:rPr>
          <w:lang w:val="uk-UA"/>
        </w:rPr>
        <w:t> </w:t>
      </w:r>
      <w:r>
        <w:rPr>
          <w:lang w:val="en-US"/>
        </w:rPr>
        <w:t>A.</w:t>
      </w:r>
      <w:r>
        <w:rPr>
          <w:lang w:val="uk-UA"/>
        </w:rPr>
        <w:t xml:space="preserve"> </w:t>
      </w:r>
      <w:r>
        <w:rPr>
          <w:lang w:val="en-US"/>
        </w:rPr>
        <w:t xml:space="preserve">Photoplethysmography in the diagnosis of superficial venous valvular incompetence </w:t>
      </w:r>
      <w:r>
        <w:rPr>
          <w:lang w:val="uk-UA"/>
        </w:rPr>
        <w:t>/</w:t>
      </w:r>
      <w:r>
        <w:rPr>
          <w:lang w:val="en-US"/>
        </w:rPr>
        <w:t xml:space="preserve"> P.</w:t>
      </w:r>
      <w:r>
        <w:rPr>
          <w:lang w:val="uk-UA"/>
        </w:rPr>
        <w:t> </w:t>
      </w:r>
      <w:r>
        <w:rPr>
          <w:lang w:val="en-US"/>
        </w:rPr>
        <w:t>A.</w:t>
      </w:r>
      <w:r>
        <w:rPr>
          <w:lang w:val="uk-UA"/>
        </w:rPr>
        <w:t> </w:t>
      </w:r>
      <w:r>
        <w:rPr>
          <w:lang w:val="en-US"/>
        </w:rPr>
        <w:t>Rutgers, P.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Kitslaar, E.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 xml:space="preserve">Ermers // </w:t>
      </w:r>
      <w:r>
        <w:rPr>
          <w:iCs/>
          <w:lang w:val="en-GB"/>
        </w:rPr>
        <w:t>Br. J. Surg</w:t>
      </w:r>
      <w:r>
        <w:rPr>
          <w:i/>
          <w:iCs/>
          <w:lang w:val="en-GB"/>
        </w:rPr>
        <w:t>.</w:t>
      </w:r>
      <w:r>
        <w:rPr>
          <w:i/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</w:t>
      </w:r>
      <w:r>
        <w:rPr>
          <w:lang w:val="uk-UA"/>
        </w:rPr>
        <w:t>200</w:t>
      </w:r>
      <w:r>
        <w:rPr>
          <w:lang w:val="en-GB"/>
        </w:rPr>
        <w:t>3.</w:t>
      </w:r>
      <w:r>
        <w:rPr>
          <w:lang w:val="uk-UA"/>
        </w:rPr>
        <w:t xml:space="preserve"> </w:t>
      </w:r>
      <w:r>
        <w:rPr>
          <w:lang w:val="en-GB"/>
        </w:rPr>
        <w:t>–</w:t>
      </w:r>
      <w:r>
        <w:rPr>
          <w:lang w:val="en-US"/>
        </w:rPr>
        <w:t xml:space="preserve"> Vol. </w:t>
      </w:r>
      <w:r>
        <w:rPr>
          <w:lang w:val="en-GB"/>
        </w:rPr>
        <w:t>90, N 5.</w:t>
      </w:r>
      <w:r>
        <w:rPr>
          <w:lang w:val="uk-UA"/>
        </w:rPr>
        <w:t xml:space="preserve"> </w:t>
      </w:r>
      <w:r>
        <w:rPr>
          <w:lang w:val="en-GB"/>
        </w:rPr>
        <w:t>– P. 351–353.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Schmeller R. 20-MHz-Sonographiezur Verlaufskontrolle nach Shave-Therapie venozer Ulzera / R. Schmeller, U. Wunderle, J. Welzel // Phlebologie. – 1998. – N 27. – P. 1-8.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Sheridan R. L. Cultured autologous epithelium in patients with burns of Ninety percent or more of the body surface / R. L. Sheridan, R. G. Tompkins // J.Trauma. – 1995. - V 38, №</w:t>
      </w:r>
      <w:r>
        <w:rPr>
          <w:lang w:val="uk-UA"/>
        </w:rPr>
        <w:t xml:space="preserve"> </w:t>
      </w:r>
      <w:r>
        <w:rPr>
          <w:lang w:val="en-GB"/>
        </w:rPr>
        <w:t xml:space="preserve">1. - </w:t>
      </w:r>
      <w:r>
        <w:t>Р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48-50.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Stripping the long saphenous vein reduces the rate of reoperation for recurrent varicose veins </w:t>
      </w:r>
      <w:r>
        <w:rPr>
          <w:lang w:val="uk-UA"/>
        </w:rPr>
        <w:t xml:space="preserve">/ </w:t>
      </w:r>
      <w:smartTag w:uri="urn:schemas-microsoft-com:office:smarttags" w:element="place">
        <w:r>
          <w:rPr>
            <w:lang w:val="en-US"/>
          </w:rPr>
          <w:t>S.</w:t>
        </w:r>
        <w:r>
          <w:rPr>
            <w:lang w:val="uk-UA"/>
          </w:rPr>
          <w:t> </w:t>
        </w:r>
        <w:r>
          <w:rPr>
            <w:lang w:val="en-US"/>
          </w:rPr>
          <w:t>Dwerryhouse</w:t>
        </w:r>
      </w:smartTag>
      <w:r>
        <w:rPr>
          <w:lang w:val="en-US"/>
        </w:rPr>
        <w:t>, B.</w:t>
      </w:r>
      <w:r>
        <w:rPr>
          <w:lang w:val="uk-UA"/>
        </w:rPr>
        <w:t> </w:t>
      </w:r>
      <w:r>
        <w:rPr>
          <w:lang w:val="en-US"/>
        </w:rPr>
        <w:t>Davies, K.</w:t>
      </w:r>
      <w:r>
        <w:rPr>
          <w:lang w:val="uk-UA"/>
        </w:rPr>
        <w:t> </w:t>
      </w:r>
      <w:r>
        <w:rPr>
          <w:lang w:val="en-US"/>
        </w:rPr>
        <w:t>Harradine</w:t>
      </w:r>
      <w:r>
        <w:rPr>
          <w:lang w:val="uk-UA"/>
        </w:rPr>
        <w:t xml:space="preserve"> </w:t>
      </w:r>
      <w:r>
        <w:rPr>
          <w:lang w:val="en-US"/>
        </w:rPr>
        <w:t>[et al.]</w:t>
      </w:r>
      <w:r>
        <w:rPr>
          <w:lang w:val="uk-UA"/>
        </w:rPr>
        <w:t xml:space="preserve"> </w:t>
      </w:r>
      <w:r>
        <w:rPr>
          <w:lang w:val="en-US"/>
        </w:rPr>
        <w:t>// J. Vas</w:t>
      </w:r>
      <w:r>
        <w:rPr>
          <w:lang w:val="uk-UA"/>
        </w:rPr>
        <w:t>с.</w:t>
      </w:r>
      <w:r>
        <w:rPr>
          <w:lang w:val="en-US"/>
        </w:rPr>
        <w:t xml:space="preserve"> Surg.</w:t>
      </w:r>
      <w:r>
        <w:rPr>
          <w:lang w:val="en-GB"/>
        </w:rPr>
        <w:t> </w:t>
      </w:r>
      <w:r>
        <w:rPr>
          <w:lang w:val="en-US"/>
        </w:rPr>
        <w:t>– 1999.</w:t>
      </w:r>
      <w:r>
        <w:rPr>
          <w:lang w:val="uk-UA"/>
        </w:rPr>
        <w:t xml:space="preserve"> </w:t>
      </w:r>
      <w:r>
        <w:rPr>
          <w:lang w:val="en-US"/>
        </w:rPr>
        <w:t>– Vol. 29, N 7.</w:t>
      </w:r>
      <w:r>
        <w:rPr>
          <w:lang w:val="uk-UA"/>
        </w:rPr>
        <w:t xml:space="preserve"> </w:t>
      </w:r>
      <w:r>
        <w:rPr>
          <w:lang w:val="en-US"/>
        </w:rPr>
        <w:t>– P. 589–592.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Struckmann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R.</w:t>
      </w:r>
      <w:r>
        <w:rPr>
          <w:lang w:val="uk-UA"/>
        </w:rPr>
        <w:t xml:space="preserve"> </w:t>
      </w:r>
      <w:r>
        <w:rPr>
          <w:lang w:val="en-US"/>
        </w:rPr>
        <w:t xml:space="preserve">Flavonoids: a review of Daflon 500 mg in patients with chronic venous insufficiency and related disorders </w:t>
      </w:r>
      <w:r>
        <w:rPr>
          <w:lang w:val="uk-UA"/>
        </w:rPr>
        <w:t xml:space="preserve">/ 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R.</w:t>
      </w:r>
      <w:r>
        <w:rPr>
          <w:lang w:val="uk-UA"/>
        </w:rPr>
        <w:t> </w:t>
      </w:r>
      <w:r>
        <w:rPr>
          <w:lang w:val="en-US"/>
        </w:rPr>
        <w:t>Struckmann, A.</w:t>
      </w:r>
      <w:r>
        <w:rPr>
          <w:lang w:val="uk-UA"/>
        </w:rPr>
        <w:t> </w:t>
      </w:r>
      <w:r>
        <w:rPr>
          <w:lang w:val="en-US"/>
        </w:rPr>
        <w:t>N.</w:t>
      </w:r>
      <w:r>
        <w:rPr>
          <w:lang w:val="uk-UA"/>
        </w:rPr>
        <w:t> </w:t>
      </w:r>
      <w:r>
        <w:rPr>
          <w:lang w:val="en-US"/>
        </w:rPr>
        <w:t xml:space="preserve">Nicolaides // </w:t>
      </w:r>
      <w:r>
        <w:rPr>
          <w:iCs/>
          <w:lang w:val="en-GB"/>
        </w:rPr>
        <w:t>Angiology</w:t>
      </w:r>
      <w:r>
        <w:rPr>
          <w:i/>
          <w:iCs/>
          <w:lang w:val="en-GB"/>
        </w:rPr>
        <w:t>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199</w:t>
      </w:r>
      <w:r>
        <w:rPr>
          <w:lang w:val="uk-UA"/>
        </w:rPr>
        <w:t>9</w:t>
      </w:r>
      <w:r>
        <w:rPr>
          <w:lang w:val="en-US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>– Vol. 50, N 4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– 419–427.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lastRenderedPageBreak/>
        <w:t xml:space="preserve">Superficial venous insufficiency: correlation of anatomic extent of reflux with clinical symptoms and signs </w:t>
      </w:r>
      <w:r>
        <w:rPr>
          <w:lang w:val="en-GB"/>
        </w:rPr>
        <w:t xml:space="preserve">/ </w:t>
      </w:r>
      <w:r>
        <w:rPr>
          <w:lang w:val="en-US"/>
        </w:rPr>
        <w:t>N.</w:t>
      </w:r>
      <w:r>
        <w:rPr>
          <w:lang w:val="en-GB"/>
        </w:rPr>
        <w:t> </w:t>
      </w:r>
      <w:r>
        <w:rPr>
          <w:lang w:val="en-US"/>
        </w:rPr>
        <w:t>Labropoulos, M.</w:t>
      </w:r>
      <w:r>
        <w:rPr>
          <w:lang w:val="en-GB"/>
        </w:rPr>
        <w:t> </w:t>
      </w:r>
      <w:r>
        <w:rPr>
          <w:lang w:val="en-US"/>
        </w:rPr>
        <w:t>Leon, A.</w:t>
      </w:r>
      <w:r>
        <w:rPr>
          <w:lang w:val="uk-UA"/>
        </w:rPr>
        <w:t> </w:t>
      </w:r>
      <w:smartTag w:uri="urn:schemas-microsoft-com:office:smarttags" w:element="place">
        <w:r>
          <w:rPr>
            <w:lang w:val="en-US"/>
          </w:rPr>
          <w:t>N.</w:t>
        </w:r>
        <w:r>
          <w:rPr>
            <w:lang w:val="uk-UA"/>
          </w:rPr>
          <w:t> </w:t>
        </w:r>
        <w:r>
          <w:rPr>
            <w:lang w:val="en-US"/>
          </w:rPr>
          <w:t>Nicolaides</w:t>
        </w:r>
      </w:smartTag>
      <w:r>
        <w:rPr>
          <w:lang w:val="en-US"/>
        </w:rPr>
        <w:t xml:space="preserve"> [et</w:t>
      </w:r>
      <w:r>
        <w:rPr>
          <w:lang w:val="en-GB"/>
        </w:rPr>
        <w:t> </w:t>
      </w:r>
      <w:r>
        <w:rPr>
          <w:lang w:val="en-US"/>
        </w:rPr>
        <w:t>al.]</w:t>
      </w:r>
      <w:r>
        <w:rPr>
          <w:lang w:val="en-GB"/>
        </w:rPr>
        <w:t> </w:t>
      </w:r>
      <w:r>
        <w:rPr>
          <w:lang w:val="en-US"/>
        </w:rPr>
        <w:t xml:space="preserve">// </w:t>
      </w:r>
      <w:r>
        <w:rPr>
          <w:iCs/>
          <w:lang w:val="en-GB"/>
        </w:rPr>
        <w:t>J. Vasc. Surg. –</w:t>
      </w:r>
      <w:r>
        <w:rPr>
          <w:lang w:val="en-GB"/>
        </w:rPr>
        <w:t xml:space="preserve"> </w:t>
      </w:r>
      <w:r>
        <w:rPr>
          <w:lang w:val="uk-UA"/>
        </w:rPr>
        <w:t>2001</w:t>
      </w:r>
      <w:r>
        <w:rPr>
          <w:lang w:val="en-US"/>
        </w:rPr>
        <w:t>. – Vol. 33, N 5</w:t>
      </w:r>
      <w:r>
        <w:rPr>
          <w:lang w:val="en-GB"/>
        </w:rPr>
        <w:t>. – P. 953–958.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Surgical correction of main stem reflux in the superficial venous system: does it improve the blood flow of incompetent perforating veins? / A. S. Al-Mulhim, H. El-Hoseiny, F. M. Al-Mulhim [et al.] // World J. Surg. – 2003. – Vol. 27, N 7.</w:t>
      </w:r>
      <w:r>
        <w:rPr>
          <w:lang w:val="en-GB"/>
        </w:rPr>
        <w:t> </w:t>
      </w:r>
      <w:r>
        <w:rPr>
          <w:lang w:val="en-US"/>
        </w:rPr>
        <w:t>– P. 793–796.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The "</w:t>
      </w:r>
      <w:r>
        <w:t>С</w:t>
      </w:r>
      <w:r>
        <w:rPr>
          <w:lang w:val="en-US"/>
        </w:rPr>
        <w:t xml:space="preserve">" of </w:t>
      </w:r>
      <w:r>
        <w:t>СЕАР</w:t>
      </w:r>
      <w:r>
        <w:rPr>
          <w:lang w:val="en-US"/>
        </w:rPr>
        <w:t>: suggested definitions and refinements: an International U</w:t>
      </w:r>
      <w:r>
        <w:rPr>
          <w:lang w:val="en-US"/>
        </w:rPr>
        <w:t>n</w:t>
      </w:r>
      <w:r>
        <w:rPr>
          <w:lang w:val="en-US"/>
        </w:rPr>
        <w:t xml:space="preserve">ion of Phlebology conference of experts / </w:t>
      </w:r>
      <w:r>
        <w:t>С</w:t>
      </w:r>
      <w:r>
        <w:rPr>
          <w:lang w:val="en-US"/>
        </w:rPr>
        <w:t>. Allegra, P. L. Antignani, J. J. Bergan [et</w:t>
      </w:r>
      <w:r>
        <w:rPr>
          <w:lang w:val="uk-UA"/>
        </w:rPr>
        <w:t> </w:t>
      </w:r>
      <w:r>
        <w:rPr>
          <w:lang w:val="en-US"/>
        </w:rPr>
        <w:t>al.] // J. Vasc. Surg. – 2003. –Vol. 37, N 1. – P. 129–131.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The effect of elastic compression on the venous tone in patients with varicose veins </w:t>
      </w:r>
      <w:r>
        <w:rPr>
          <w:lang w:val="uk-UA"/>
        </w:rPr>
        <w:t xml:space="preserve">/ </w:t>
      </w:r>
      <w:r>
        <w:rPr>
          <w:lang w:val="en-US"/>
        </w:rPr>
        <w:t xml:space="preserve">G. Szendro, M. Veller, C. Fisher [et al.] // </w:t>
      </w:r>
      <w:r>
        <w:rPr>
          <w:iCs/>
          <w:lang w:val="en-GB"/>
        </w:rPr>
        <w:t>Vasa. –</w:t>
      </w:r>
      <w:r>
        <w:rPr>
          <w:lang w:val="en-GB"/>
        </w:rPr>
        <w:t xml:space="preserve"> </w:t>
      </w:r>
      <w:r>
        <w:rPr>
          <w:lang w:val="uk-UA"/>
        </w:rPr>
        <w:t>200</w:t>
      </w:r>
      <w:r>
        <w:rPr>
          <w:lang w:val="en-GB"/>
        </w:rPr>
        <w:t xml:space="preserve">2. – </w:t>
      </w:r>
      <w:r>
        <w:rPr>
          <w:lang w:val="en-US"/>
        </w:rPr>
        <w:t>Vol. 3</w:t>
      </w:r>
      <w:r>
        <w:rPr>
          <w:lang w:val="en-GB"/>
        </w:rPr>
        <w:t>1, N 4. – P. 198–202.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The effect of elastic stockings on the elasticity of varicose veins </w:t>
      </w:r>
      <w:r>
        <w:rPr>
          <w:lang w:val="en-GB"/>
        </w:rPr>
        <w:t xml:space="preserve">/ </w:t>
      </w:r>
      <w:r>
        <w:rPr>
          <w:lang w:val="en-US"/>
        </w:rPr>
        <w:t>M.</w:t>
      </w:r>
      <w:r>
        <w:rPr>
          <w:lang w:val="en-GB"/>
        </w:rPr>
        <w:t> </w:t>
      </w:r>
      <w:r>
        <w:rPr>
          <w:lang w:val="en-US"/>
        </w:rPr>
        <w:t>Leon, N.</w:t>
      </w:r>
      <w:r>
        <w:rPr>
          <w:lang w:val="en-GB"/>
        </w:rPr>
        <w:t> </w:t>
      </w:r>
      <w:r>
        <w:rPr>
          <w:lang w:val="en-US"/>
        </w:rPr>
        <w:t>Volteas, N.</w:t>
      </w:r>
      <w:r>
        <w:rPr>
          <w:lang w:val="en-GB"/>
        </w:rPr>
        <w:t> </w:t>
      </w:r>
      <w:r>
        <w:rPr>
          <w:lang w:val="en-US"/>
        </w:rPr>
        <w:t xml:space="preserve">Labropoulos [et al.] // </w:t>
      </w:r>
      <w:r>
        <w:rPr>
          <w:iCs/>
          <w:lang w:val="en-GB"/>
        </w:rPr>
        <w:t>Int. Angiol</w:t>
      </w:r>
      <w:r>
        <w:rPr>
          <w:i/>
          <w:iCs/>
          <w:lang w:val="en-GB"/>
        </w:rPr>
        <w:t>.</w:t>
      </w:r>
      <w:r>
        <w:rPr>
          <w:iCs/>
          <w:lang w:val="en-GB"/>
        </w:rPr>
        <w:t xml:space="preserve"> </w:t>
      </w:r>
      <w:r>
        <w:rPr>
          <w:i/>
          <w:iCs/>
          <w:lang w:val="en-GB"/>
        </w:rPr>
        <w:t>–</w:t>
      </w:r>
      <w:r>
        <w:rPr>
          <w:lang w:val="en-GB"/>
        </w:rPr>
        <w:t xml:space="preserve"> 2003. – </w:t>
      </w:r>
      <w:r>
        <w:rPr>
          <w:lang w:val="en-US"/>
        </w:rPr>
        <w:t>Vol. 2</w:t>
      </w:r>
      <w:r>
        <w:rPr>
          <w:lang w:val="en-GB"/>
        </w:rPr>
        <w:t>2. – P.173–</w:t>
      </w:r>
      <w:r>
        <w:rPr>
          <w:lang w:val="uk-UA"/>
        </w:rPr>
        <w:t> </w:t>
      </w:r>
      <w:r>
        <w:rPr>
          <w:lang w:val="en-GB"/>
        </w:rPr>
        <w:t>177.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The fibrine assay comparison trial with (FACT): Correlation of soluble D-dimmer / C. E. Dempfle, S. Zips, H. Ergul [et al.] //</w:t>
      </w:r>
      <w:r>
        <w:rPr>
          <w:lang w:val="uk-UA"/>
        </w:rPr>
        <w:t xml:space="preserve"> </w:t>
      </w:r>
      <w:r>
        <w:rPr>
          <w:lang w:val="en-US"/>
        </w:rPr>
        <w:t>Thromb. Ha</w:t>
      </w:r>
      <w:r>
        <w:t>е</w:t>
      </w:r>
      <w:r>
        <w:rPr>
          <w:lang w:val="en-US"/>
        </w:rPr>
        <w:t>most. – 2001. – Vol. 86, N 1. – P. 1204–1209.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 xml:space="preserve">The role of plethysmography in monitoring the results of venous surgery </w:t>
      </w:r>
      <w:r>
        <w:rPr>
          <w:lang w:val="uk-UA"/>
        </w:rPr>
        <w:t xml:space="preserve">/ </w:t>
      </w:r>
      <w:r>
        <w:rPr>
          <w:lang w:val="en-US"/>
        </w:rPr>
        <w:t>D.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>Gillespie, P.</w:t>
      </w:r>
      <w:r>
        <w:rPr>
          <w:lang w:val="uk-UA"/>
        </w:rPr>
        <w:t> </w:t>
      </w:r>
      <w:r>
        <w:rPr>
          <w:lang w:val="en-US"/>
        </w:rPr>
        <w:t>R.</w:t>
      </w:r>
      <w:r>
        <w:rPr>
          <w:lang w:val="uk-UA"/>
        </w:rPr>
        <w:t> </w:t>
      </w:r>
      <w:r>
        <w:rPr>
          <w:lang w:val="en-US"/>
        </w:rPr>
        <w:t>Cordts, C.</w:t>
      </w:r>
      <w:r>
        <w:rPr>
          <w:lang w:val="uk-UA"/>
        </w:rPr>
        <w:t> </w:t>
      </w:r>
      <w:r>
        <w:rPr>
          <w:lang w:val="en-US"/>
        </w:rPr>
        <w:t xml:space="preserve">Hartono [et al.] // </w:t>
      </w:r>
      <w:r>
        <w:rPr>
          <w:iCs/>
          <w:lang w:val="en-GB"/>
        </w:rPr>
        <w:t>J. Vasc. Surg. –</w:t>
      </w:r>
      <w:r>
        <w:rPr>
          <w:lang w:val="en-GB"/>
        </w:rPr>
        <w:t xml:space="preserve"> </w:t>
      </w:r>
      <w:r>
        <w:rPr>
          <w:lang w:val="uk-UA"/>
        </w:rPr>
        <w:t>200</w:t>
      </w:r>
      <w:r>
        <w:rPr>
          <w:lang w:val="en-GB"/>
        </w:rPr>
        <w:t xml:space="preserve">2. – </w:t>
      </w:r>
      <w:r>
        <w:rPr>
          <w:lang w:val="en-US"/>
        </w:rPr>
        <w:t>Vol.</w:t>
      </w:r>
      <w:r>
        <w:rPr>
          <w:lang w:val="en-GB"/>
        </w:rPr>
        <w:t> </w:t>
      </w:r>
      <w:r>
        <w:rPr>
          <w:lang w:val="en-US"/>
        </w:rPr>
        <w:t>3</w:t>
      </w:r>
      <w:r>
        <w:rPr>
          <w:lang w:val="en-GB"/>
        </w:rPr>
        <w:t>6, N 4. – P. 674–678.</w:t>
      </w:r>
    </w:p>
    <w:p w:rsidR="00F324BA" w:rsidRDefault="00F324BA" w:rsidP="0018558C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 xml:space="preserve">The unresolved problem of recurrent saphenofemoral reflux </w:t>
      </w:r>
      <w:r>
        <w:rPr>
          <w:lang w:val="uk-UA"/>
        </w:rPr>
        <w:t xml:space="preserve">/ </w:t>
      </w:r>
      <w:r>
        <w:rPr>
          <w:lang w:val="en-US"/>
        </w:rPr>
        <w:t>R.</w:t>
      </w:r>
      <w:r>
        <w:rPr>
          <w:lang w:val="uk-UA"/>
        </w:rPr>
        <w:t> </w:t>
      </w:r>
      <w:r>
        <w:rPr>
          <w:lang w:val="en-US"/>
        </w:rPr>
        <w:t>Fischer, J.</w:t>
      </w:r>
      <w:r>
        <w:rPr>
          <w:lang w:val="uk-UA"/>
        </w:rPr>
        <w:t> </w:t>
      </w:r>
      <w:r>
        <w:rPr>
          <w:lang w:val="en-US"/>
        </w:rPr>
        <w:t>G.</w:t>
      </w:r>
      <w:r>
        <w:rPr>
          <w:lang w:val="uk-UA"/>
        </w:rPr>
        <w:t> </w:t>
      </w:r>
      <w:r>
        <w:rPr>
          <w:lang w:val="en-US"/>
        </w:rPr>
        <w:t>Chandler, M.</w:t>
      </w:r>
      <w:r>
        <w:rPr>
          <w:lang w:val="uk-UA"/>
        </w:rPr>
        <w:t> </w:t>
      </w:r>
      <w:r>
        <w:rPr>
          <w:lang w:val="en-US"/>
        </w:rPr>
        <w:t>G.</w:t>
      </w:r>
      <w:r>
        <w:rPr>
          <w:lang w:val="uk-UA"/>
        </w:rPr>
        <w:t> </w:t>
      </w:r>
      <w:r>
        <w:rPr>
          <w:lang w:val="en-US"/>
        </w:rPr>
        <w:t xml:space="preserve">De Maeseneer </w:t>
      </w:r>
      <w:r>
        <w:rPr>
          <w:lang w:val="uk-UA"/>
        </w:rPr>
        <w:t>[</w:t>
      </w:r>
      <w:r>
        <w:rPr>
          <w:lang w:val="en-US"/>
        </w:rPr>
        <w:t>et al.] // J. Am. Coll. Surg. – 2002. – Vol.</w:t>
      </w:r>
      <w:r>
        <w:rPr>
          <w:lang w:val="en-GB"/>
        </w:rPr>
        <w:t> </w:t>
      </w:r>
      <w:r>
        <w:rPr>
          <w:lang w:val="en-US"/>
        </w:rPr>
        <w:t>195, N. 4. – P. 80–94.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The use D</w:t>
      </w:r>
      <w:r>
        <w:rPr>
          <w:lang w:val="uk-UA"/>
        </w:rPr>
        <w:t>-</w:t>
      </w:r>
      <w:r>
        <w:rPr>
          <w:lang w:val="en-US"/>
        </w:rPr>
        <w:t>dimer testing and impedance pletismographic examination in p</w:t>
      </w:r>
      <w:r>
        <w:rPr>
          <w:lang w:val="en-US"/>
        </w:rPr>
        <w:t>a</w:t>
      </w:r>
      <w:r>
        <w:rPr>
          <w:lang w:val="en-US"/>
        </w:rPr>
        <w:t xml:space="preserve">tients with clinical indications of deep vein thrombosis </w:t>
      </w:r>
      <w:r>
        <w:rPr>
          <w:lang w:val="uk-UA"/>
        </w:rPr>
        <w:t xml:space="preserve">/ 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S.</w:t>
      </w:r>
      <w:r>
        <w:rPr>
          <w:lang w:val="uk-UA"/>
        </w:rPr>
        <w:t> </w:t>
      </w:r>
      <w:r>
        <w:rPr>
          <w:lang w:val="en-US"/>
        </w:rPr>
        <w:t>Ginsberg, C.</w:t>
      </w:r>
      <w:r>
        <w:rPr>
          <w:lang w:val="uk-UA"/>
        </w:rPr>
        <w:t> </w:t>
      </w:r>
      <w:r>
        <w:rPr>
          <w:lang w:val="en-US"/>
        </w:rPr>
        <w:t>Kearson, J.</w:t>
      </w:r>
      <w:r>
        <w:rPr>
          <w:lang w:val="uk-UA"/>
        </w:rPr>
        <w:t> </w:t>
      </w:r>
      <w:r>
        <w:rPr>
          <w:lang w:val="en-US"/>
        </w:rPr>
        <w:t>Doukets [et al.] // Arch. Intern. Med. – 1997. – Vol. 157, N 11. – P. 1077–1081.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GB"/>
        </w:rPr>
        <w:t>The use of a permament dermal allograft in full-thickness burns of the hand and foot / V. Lattary, L. M. Jones, J. R. Varcellotti // J.Burn care &amp; Rehabilitation. – 1997. - №</w:t>
      </w:r>
      <w:r>
        <w:rPr>
          <w:lang w:val="uk-UA"/>
        </w:rPr>
        <w:t xml:space="preserve"> </w:t>
      </w:r>
      <w:r>
        <w:rPr>
          <w:lang w:val="en-GB"/>
        </w:rPr>
        <w:t xml:space="preserve">18 (2). – </w:t>
      </w:r>
      <w:r>
        <w:rPr>
          <w:lang w:val="en-US"/>
        </w:rPr>
        <w:t>P.</w:t>
      </w:r>
      <w:r>
        <w:rPr>
          <w:lang w:val="uk-UA"/>
        </w:rPr>
        <w:t xml:space="preserve"> </w:t>
      </w:r>
      <w:r>
        <w:rPr>
          <w:lang w:val="en-US"/>
        </w:rPr>
        <w:t>147-155.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Thomas</w:t>
      </w:r>
      <w:r>
        <w:rPr>
          <w:lang w:val="uk-UA"/>
        </w:rPr>
        <w:t> </w:t>
      </w:r>
      <w:r>
        <w:rPr>
          <w:lang w:val="en-US"/>
        </w:rPr>
        <w:t>M.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 xml:space="preserve"> </w:t>
      </w:r>
      <w:r>
        <w:rPr>
          <w:lang w:val="en-US"/>
        </w:rPr>
        <w:t>Incompetent perforating veins: comparison of varicography and ascending phlebography / M.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>Thomas, J.</w:t>
      </w:r>
      <w:r>
        <w:rPr>
          <w:lang w:val="uk-UA"/>
        </w:rPr>
        <w:t> </w:t>
      </w:r>
      <w:r>
        <w:rPr>
          <w:lang w:val="en-US"/>
        </w:rPr>
        <w:t>N.</w:t>
      </w:r>
      <w:r>
        <w:rPr>
          <w:lang w:val="uk-UA"/>
        </w:rPr>
        <w:t> </w:t>
      </w:r>
      <w:r>
        <w:rPr>
          <w:lang w:val="en-US"/>
        </w:rPr>
        <w:t xml:space="preserve">Bowles // </w:t>
      </w:r>
      <w:r>
        <w:rPr>
          <w:iCs/>
          <w:lang w:val="en-GB"/>
        </w:rPr>
        <w:t>Radiology</w:t>
      </w:r>
      <w:r>
        <w:rPr>
          <w:i/>
          <w:iCs/>
          <w:lang w:val="en-GB"/>
        </w:rPr>
        <w:t>.</w:t>
      </w:r>
      <w:r>
        <w:rPr>
          <w:iCs/>
          <w:lang w:val="uk-UA"/>
        </w:rPr>
        <w:t xml:space="preserve"> </w:t>
      </w:r>
      <w:r>
        <w:rPr>
          <w:iCs/>
          <w:lang w:val="en-GB"/>
        </w:rPr>
        <w:t>–</w:t>
      </w:r>
      <w:r>
        <w:rPr>
          <w:lang w:val="en-GB"/>
        </w:rPr>
        <w:t xml:space="preserve"> 19</w:t>
      </w:r>
      <w:r>
        <w:rPr>
          <w:lang w:val="uk-UA"/>
        </w:rPr>
        <w:t>97</w:t>
      </w:r>
      <w:r>
        <w:rPr>
          <w:lang w:val="en-US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>– Vol.</w:t>
      </w:r>
      <w:r>
        <w:rPr>
          <w:lang w:val="uk-UA"/>
        </w:rPr>
        <w:t xml:space="preserve"> </w:t>
      </w:r>
      <w:r>
        <w:rPr>
          <w:lang w:val="en-US"/>
        </w:rPr>
        <w:t>202, N 10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– P.</w:t>
      </w:r>
      <w:r>
        <w:rPr>
          <w:lang w:val="uk-UA"/>
        </w:rPr>
        <w:t xml:space="preserve"> </w:t>
      </w:r>
      <w:r>
        <w:rPr>
          <w:lang w:val="en-GB"/>
        </w:rPr>
        <w:t>619–623.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Tong</w:t>
      </w:r>
      <w:r>
        <w:rPr>
          <w:lang w:val="uk-UA"/>
        </w:rPr>
        <w:t> </w:t>
      </w:r>
      <w:r>
        <w:rPr>
          <w:lang w:val="en-US"/>
        </w:rPr>
        <w:t>Y.</w:t>
      </w:r>
      <w:r>
        <w:rPr>
          <w:lang w:val="uk-UA"/>
        </w:rPr>
        <w:t xml:space="preserve"> </w:t>
      </w:r>
      <w:r>
        <w:rPr>
          <w:lang w:val="en-US"/>
        </w:rPr>
        <w:t xml:space="preserve">Recurrent varicose veins after short saphenous vein surgery: a duplex ultrasound study </w:t>
      </w:r>
      <w:r>
        <w:rPr>
          <w:lang w:val="uk-UA"/>
        </w:rPr>
        <w:t>/</w:t>
      </w:r>
      <w:r>
        <w:rPr>
          <w:lang w:val="en-US"/>
        </w:rPr>
        <w:t xml:space="preserve"> Y.</w:t>
      </w:r>
      <w:r>
        <w:rPr>
          <w:lang w:val="uk-UA"/>
        </w:rPr>
        <w:t> </w:t>
      </w:r>
      <w:r>
        <w:rPr>
          <w:lang w:val="en-US"/>
        </w:rPr>
        <w:t>Tong, J.</w:t>
      </w:r>
      <w:r>
        <w:rPr>
          <w:lang w:val="uk-UA"/>
        </w:rPr>
        <w:t> </w:t>
      </w:r>
      <w:r>
        <w:rPr>
          <w:lang w:val="en-US"/>
        </w:rPr>
        <w:t>Royle // J. Thorac. Cardiovasc. Surg.</w:t>
      </w:r>
      <w:r>
        <w:rPr>
          <w:lang w:val="uk-UA"/>
        </w:rPr>
        <w:t xml:space="preserve">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1997.</w:t>
      </w:r>
      <w:r>
        <w:rPr>
          <w:lang w:val="uk-UA"/>
        </w:rPr>
        <w:t xml:space="preserve">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Vol.</w:t>
      </w:r>
      <w:r>
        <w:rPr>
          <w:lang w:val="uk-UA"/>
        </w:rPr>
        <w:t> </w:t>
      </w:r>
      <w:r>
        <w:rPr>
          <w:lang w:val="en-US"/>
        </w:rPr>
        <w:t>114, N 5.</w:t>
      </w:r>
      <w:r>
        <w:rPr>
          <w:lang w:val="uk-UA"/>
        </w:rPr>
        <w:t xml:space="preserve"> </w:t>
      </w:r>
      <w:r>
        <w:rPr>
          <w:lang w:val="en-US"/>
        </w:rPr>
        <w:t>– P. 364–</w:t>
      </w:r>
      <w:r>
        <w:rPr>
          <w:lang w:val="uk-UA"/>
        </w:rPr>
        <w:t>36</w:t>
      </w:r>
      <w:r>
        <w:rPr>
          <w:lang w:val="en-US"/>
        </w:rPr>
        <w:t>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Transplanted acellular allograft dermal matrix / A. S. Livesy, D. N. Herndon, M. A. Hollyoak [et al.] //</w:t>
      </w:r>
      <w:r>
        <w:rPr>
          <w:lang w:val="uk-UA"/>
        </w:rPr>
        <w:t xml:space="preserve"> </w:t>
      </w:r>
      <w:r>
        <w:rPr>
          <w:lang w:val="en-GB"/>
        </w:rPr>
        <w:t>Transplantation. – 1995. - Vol.</w:t>
      </w:r>
      <w:r>
        <w:rPr>
          <w:lang w:val="uk-UA"/>
        </w:rPr>
        <w:t xml:space="preserve"> </w:t>
      </w:r>
      <w:r>
        <w:rPr>
          <w:lang w:val="en-GB"/>
        </w:rPr>
        <w:t>60, N 1. - P.</w:t>
      </w:r>
      <w:r>
        <w:rPr>
          <w:lang w:val="uk-UA"/>
        </w:rPr>
        <w:t xml:space="preserve"> </w:t>
      </w:r>
      <w:r>
        <w:rPr>
          <w:lang w:val="en-GB"/>
        </w:rPr>
        <w:t>1-9.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Treatment of burns and donor sites with human allogenic keratinocytes grown on acellular pig dermis / E. Matouskova, S. Bucek, D. Vogtova [et al.] //</w:t>
      </w:r>
      <w:r>
        <w:rPr>
          <w:lang w:val="uk-UA"/>
        </w:rPr>
        <w:t xml:space="preserve"> </w:t>
      </w:r>
      <w:r>
        <w:rPr>
          <w:lang w:val="en-GB"/>
        </w:rPr>
        <w:t>Br.J.Dermatol. – 1997. - №</w:t>
      </w:r>
      <w:r>
        <w:rPr>
          <w:lang w:val="uk-UA"/>
        </w:rPr>
        <w:t xml:space="preserve"> </w:t>
      </w:r>
      <w:r>
        <w:rPr>
          <w:lang w:val="en-GB"/>
        </w:rPr>
        <w:t>136</w:t>
      </w:r>
      <w:r>
        <w:rPr>
          <w:lang w:val="uk-UA"/>
        </w:rPr>
        <w:t xml:space="preserve"> </w:t>
      </w:r>
      <w:r>
        <w:rPr>
          <w:lang w:val="en-GB"/>
        </w:rPr>
        <w:t xml:space="preserve">(6). - </w:t>
      </w:r>
      <w:r>
        <w:t>Р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901-907.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US"/>
        </w:rPr>
        <w:t>Validation of air plethysmography, photoplethysmography and duplex ultr</w:t>
      </w:r>
      <w:r>
        <w:rPr>
          <w:lang w:val="en-US"/>
        </w:rPr>
        <w:t>a</w:t>
      </w:r>
      <w:r>
        <w:rPr>
          <w:lang w:val="en-US"/>
        </w:rPr>
        <w:t xml:space="preserve">sonography in the evaluation of severe venous stasis </w:t>
      </w:r>
      <w:r>
        <w:rPr>
          <w:lang w:val="uk-UA"/>
        </w:rPr>
        <w:t xml:space="preserve">/ </w:t>
      </w:r>
      <w:r>
        <w:rPr>
          <w:lang w:val="en-US"/>
        </w:rPr>
        <w:t>R.</w:t>
      </w:r>
      <w:r>
        <w:rPr>
          <w:lang w:val="uk-UA"/>
        </w:rPr>
        <w:t> </w:t>
      </w:r>
      <w:r>
        <w:rPr>
          <w:lang w:val="en-US"/>
        </w:rPr>
        <w:t>A.</w:t>
      </w:r>
      <w:r>
        <w:rPr>
          <w:lang w:val="uk-UA"/>
        </w:rPr>
        <w:t> </w:t>
      </w:r>
      <w:r>
        <w:rPr>
          <w:lang w:val="en-US"/>
        </w:rPr>
        <w:t>Bays, D.</w:t>
      </w:r>
      <w:r>
        <w:rPr>
          <w:lang w:val="uk-UA"/>
        </w:rPr>
        <w:t> </w:t>
      </w:r>
      <w:r>
        <w:rPr>
          <w:lang w:val="en-US"/>
        </w:rPr>
        <w:t>A.</w:t>
      </w:r>
      <w:r>
        <w:rPr>
          <w:lang w:val="uk-UA"/>
        </w:rPr>
        <w:t> </w:t>
      </w:r>
      <w:r>
        <w:rPr>
          <w:lang w:val="en-US"/>
        </w:rPr>
        <w:t>Healy, R.</w:t>
      </w:r>
      <w:r>
        <w:rPr>
          <w:lang w:val="uk-UA"/>
        </w:rPr>
        <w:t> </w:t>
      </w:r>
      <w:r>
        <w:rPr>
          <w:lang w:val="en-US"/>
        </w:rPr>
        <w:t>G.</w:t>
      </w:r>
      <w:r>
        <w:rPr>
          <w:lang w:val="uk-UA"/>
        </w:rPr>
        <w:t> </w:t>
      </w:r>
      <w:r>
        <w:rPr>
          <w:lang w:val="en-US"/>
        </w:rPr>
        <w:t xml:space="preserve">Atnip [et al.] // </w:t>
      </w:r>
      <w:r>
        <w:rPr>
          <w:iCs/>
          <w:lang w:val="en-GB"/>
        </w:rPr>
        <w:t>J. Vasc. Surg. –</w:t>
      </w:r>
      <w:r>
        <w:rPr>
          <w:lang w:val="en-GB"/>
        </w:rPr>
        <w:t xml:space="preserve"> 199</w:t>
      </w:r>
      <w:r>
        <w:rPr>
          <w:lang w:val="uk-UA"/>
        </w:rPr>
        <w:t>8</w:t>
      </w:r>
      <w:r>
        <w:rPr>
          <w:lang w:val="en-US"/>
        </w:rPr>
        <w:t xml:space="preserve">. – Vol. </w:t>
      </w:r>
      <w:r>
        <w:rPr>
          <w:lang w:val="en-GB"/>
        </w:rPr>
        <w:t xml:space="preserve">28, N 2. – </w:t>
      </w:r>
      <w:r>
        <w:rPr>
          <w:lang w:val="uk-UA"/>
        </w:rPr>
        <w:t xml:space="preserve"> </w:t>
      </w:r>
      <w:r>
        <w:rPr>
          <w:lang w:val="en-GB"/>
        </w:rPr>
        <w:t>P. 721–727.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lastRenderedPageBreak/>
        <w:t xml:space="preserve">Van Cleef J. Ecophlebectomy of perforator veins on fat patients / J. Van Cleef // Union Internationale de Phlebologie. XII Word Congress,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1995. – Phlebology. – 1995. – Vol.1. – P.</w:t>
      </w:r>
      <w:r>
        <w:rPr>
          <w:lang w:val="uk-UA"/>
        </w:rPr>
        <w:t xml:space="preserve"> </w:t>
      </w:r>
      <w:r>
        <w:rPr>
          <w:lang w:val="en-US"/>
        </w:rPr>
        <w:t>350-361.</w:t>
      </w:r>
    </w:p>
    <w:p w:rsidR="00F324BA" w:rsidRDefault="00F324BA" w:rsidP="0018558C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Verrel F. Stage-adapted therapy concept in ascending thrombophlebitis</w:t>
      </w:r>
      <w:r>
        <w:rPr>
          <w:lang w:val="uk-UA"/>
        </w:rPr>
        <w:t xml:space="preserve"> </w:t>
      </w:r>
      <w:r>
        <w:rPr>
          <w:lang w:val="en-US"/>
        </w:rPr>
        <w:t>/ F. Verrel, V. Ryppert, F. A. Spengel [et al.] // Zentalbl Chir.. – 2001. – Vol.</w:t>
      </w:r>
      <w:r>
        <w:rPr>
          <w:lang w:val="en-GB"/>
        </w:rPr>
        <w:t> </w:t>
      </w:r>
      <w:r>
        <w:rPr>
          <w:lang w:val="en-US"/>
        </w:rPr>
        <w:t>126, N 7. – P. 531-536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lang w:val="uk-UA"/>
        </w:rPr>
        <w:t>Verrel F. Die aszendierende Varikophlebitis. Klassifikation und Therapie.</w:t>
      </w:r>
      <w:r>
        <w:rPr>
          <w:lang w:val="en-US"/>
        </w:rPr>
        <w:t xml:space="preserve"> /</w:t>
      </w:r>
      <w:r>
        <w:rPr>
          <w:lang w:val="uk-UA"/>
        </w:rPr>
        <w:t xml:space="preserve"> F.</w:t>
      </w:r>
      <w:r>
        <w:rPr>
          <w:lang w:val="en-US"/>
        </w:rPr>
        <w:t> </w:t>
      </w:r>
      <w:r>
        <w:rPr>
          <w:lang w:val="uk-UA"/>
        </w:rPr>
        <w:t>Verrel, B</w:t>
      </w:r>
      <w:r>
        <w:rPr>
          <w:lang w:val="en-US"/>
        </w:rPr>
        <w:t>.</w:t>
      </w:r>
      <w:r>
        <w:rPr>
          <w:lang w:val="uk-UA"/>
        </w:rPr>
        <w:t xml:space="preserve"> Steckmeier, A</w:t>
      </w:r>
      <w:r>
        <w:rPr>
          <w:lang w:val="en-US"/>
        </w:rPr>
        <w:t>. </w:t>
      </w:r>
      <w:r>
        <w:rPr>
          <w:lang w:val="uk-UA"/>
        </w:rPr>
        <w:t>Parzhuber</w:t>
      </w:r>
      <w:r>
        <w:rPr>
          <w:lang w:val="en-US"/>
        </w:rPr>
        <w:t xml:space="preserve"> //</w:t>
      </w:r>
      <w:r>
        <w:rPr>
          <w:lang w:val="uk-UA"/>
        </w:rPr>
        <w:t xml:space="preserve"> Gefässchirurgie</w:t>
      </w:r>
      <w:r>
        <w:rPr>
          <w:lang w:val="en-US"/>
        </w:rPr>
        <w:t>. –</w:t>
      </w:r>
      <w:r>
        <w:rPr>
          <w:lang w:val="uk-UA"/>
        </w:rPr>
        <w:t xml:space="preserve"> 1999</w:t>
      </w:r>
      <w:r>
        <w:rPr>
          <w:lang w:val="en-US"/>
        </w:rPr>
        <w:t xml:space="preserve"> –</w:t>
      </w:r>
      <w:r>
        <w:rPr>
          <w:lang w:val="uk-UA"/>
        </w:rPr>
        <w:t xml:space="preserve"> </w:t>
      </w:r>
      <w:r>
        <w:rPr>
          <w:lang w:val="en-US"/>
        </w:rPr>
        <w:t xml:space="preserve">Vol. </w:t>
      </w:r>
      <w:r>
        <w:rPr>
          <w:lang w:val="uk-UA"/>
        </w:rPr>
        <w:t>4</w:t>
      </w:r>
      <w:r>
        <w:rPr>
          <w:lang w:val="en-US"/>
        </w:rPr>
        <w:t>, N 1 –</w:t>
      </w:r>
      <w:r>
        <w:rPr>
          <w:lang w:val="uk-UA"/>
        </w:rPr>
        <w:t xml:space="preserve"> </w:t>
      </w:r>
      <w:r>
        <w:rPr>
          <w:lang w:val="en-US"/>
        </w:rPr>
        <w:t xml:space="preserve">S. </w:t>
      </w:r>
      <w:r>
        <w:rPr>
          <w:lang w:val="uk-UA"/>
        </w:rPr>
        <w:t>13</w:t>
      </w:r>
      <w:r>
        <w:rPr>
          <w:lang w:val="en-US"/>
        </w:rPr>
        <w:t xml:space="preserve"> – 1</w:t>
      </w:r>
      <w:r>
        <w:rPr>
          <w:lang w:val="uk-UA"/>
        </w:rPr>
        <w:t>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Villavicencio</w:t>
          </w:r>
        </w:smartTag>
      </w:smartTag>
      <w:r>
        <w:rPr>
          <w:lang w:val="en-US"/>
        </w:rPr>
        <w:t xml:space="preserve"> J.L. New trends and operative techniques in the management of varicose veins </w:t>
      </w:r>
      <w:r>
        <w:rPr>
          <w:lang w:val="uk-UA"/>
        </w:rPr>
        <w:t xml:space="preserve">/ 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L.</w:t>
      </w:r>
      <w:r>
        <w:rPr>
          <w:lang w:val="uk-UA"/>
        </w:rPr>
        <w:t> </w:t>
      </w:r>
      <w:r>
        <w:rPr>
          <w:lang w:val="en-US"/>
        </w:rPr>
        <w:t>Villavicencio // Hawaii Med. J.</w:t>
      </w:r>
      <w:r>
        <w:rPr>
          <w:lang w:val="uk-UA"/>
        </w:rPr>
        <w:t xml:space="preserve"> </w:t>
      </w:r>
      <w:r>
        <w:rPr>
          <w:lang w:val="en-US"/>
        </w:rPr>
        <w:t>– 2000.</w:t>
      </w:r>
      <w:r>
        <w:rPr>
          <w:lang w:val="uk-UA"/>
        </w:rPr>
        <w:t xml:space="preserve"> </w:t>
      </w:r>
      <w:r>
        <w:rPr>
          <w:lang w:val="en-US"/>
        </w:rPr>
        <w:t>– Vol. 59, N 10.</w:t>
      </w:r>
      <w:r>
        <w:rPr>
          <w:lang w:val="uk-UA"/>
        </w:rPr>
        <w:t xml:space="preserve"> </w:t>
      </w:r>
      <w:r>
        <w:rPr>
          <w:lang w:val="en-US"/>
        </w:rPr>
        <w:t xml:space="preserve">– </w:t>
      </w:r>
      <w:r>
        <w:rPr>
          <w:lang w:val="uk-UA"/>
        </w:rPr>
        <w:t xml:space="preserve">  </w:t>
      </w:r>
      <w:r>
        <w:rPr>
          <w:lang w:val="en-US"/>
        </w:rPr>
        <w:t>P. 249–252.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GB"/>
        </w:rPr>
      </w:pPr>
      <w:r>
        <w:rPr>
          <w:lang w:val="en-GB"/>
        </w:rPr>
        <w:t>Wainwright D. J. Use of an accelular allograft dermal matrix (Alloderm) in the management of full-thickness burns / D. J. Wainwright // Burns. – 1995. - Vol.</w:t>
      </w:r>
      <w:r>
        <w:rPr>
          <w:lang w:val="en-US"/>
        </w:rPr>
        <w:t> </w:t>
      </w:r>
      <w:r>
        <w:rPr>
          <w:lang w:val="en-GB"/>
        </w:rPr>
        <w:t xml:space="preserve">21, № 4. - </w:t>
      </w:r>
      <w:r>
        <w:t>Р</w:t>
      </w:r>
      <w:r>
        <w:rPr>
          <w:lang w:val="en-GB"/>
        </w:rPr>
        <w:t>.</w:t>
      </w:r>
      <w:r>
        <w:rPr>
          <w:lang w:val="uk-UA"/>
        </w:rPr>
        <w:t xml:space="preserve"> </w:t>
      </w:r>
      <w:r>
        <w:rPr>
          <w:lang w:val="en-GB"/>
        </w:rPr>
        <w:t>243-248.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Winterborn R. J. Causes of varicose vein recurrence: late results of a rando</w:t>
      </w:r>
      <w:r>
        <w:rPr>
          <w:lang w:val="en-US"/>
        </w:rPr>
        <w:t>m</w:t>
      </w:r>
      <w:r>
        <w:rPr>
          <w:lang w:val="en-US"/>
        </w:rPr>
        <w:t xml:space="preserve">ized controlled trial of stripping the long saphenous vein </w:t>
      </w:r>
      <w:r>
        <w:rPr>
          <w:lang w:val="uk-UA"/>
        </w:rPr>
        <w:t>/</w:t>
      </w:r>
      <w:r>
        <w:rPr>
          <w:lang w:val="en-US"/>
        </w:rPr>
        <w:t xml:space="preserve"> R.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Winterborn, C.</w:t>
      </w:r>
      <w:r>
        <w:rPr>
          <w:lang w:val="uk-UA"/>
        </w:rPr>
        <w:t> </w:t>
      </w:r>
      <w:r>
        <w:rPr>
          <w:lang w:val="en-US"/>
        </w:rPr>
        <w:t>Foy, J.</w:t>
      </w:r>
      <w:r>
        <w:rPr>
          <w:lang w:val="uk-UA"/>
        </w:rPr>
        <w:t> </w:t>
      </w:r>
      <w:r>
        <w:rPr>
          <w:lang w:val="en-US"/>
        </w:rPr>
        <w:t>J.</w:t>
      </w:r>
      <w:r>
        <w:rPr>
          <w:lang w:val="uk-UA"/>
        </w:rPr>
        <w:t> </w:t>
      </w:r>
      <w:r>
        <w:rPr>
          <w:lang w:val="en-US"/>
        </w:rPr>
        <w:t>Earnshaw // J. Vasc. Surg.</w:t>
      </w:r>
      <w:r>
        <w:rPr>
          <w:lang w:val="uk-UA"/>
        </w:rPr>
        <w:t xml:space="preserve"> </w:t>
      </w:r>
      <w:r>
        <w:rPr>
          <w:lang w:val="en-US"/>
        </w:rPr>
        <w:t>– 2004.</w:t>
      </w:r>
      <w:r>
        <w:rPr>
          <w:lang w:val="uk-UA"/>
        </w:rPr>
        <w:t xml:space="preserve"> </w:t>
      </w:r>
      <w:r>
        <w:rPr>
          <w:lang w:val="en-US"/>
        </w:rPr>
        <w:t>– Vol. 40, N 2.</w:t>
      </w:r>
      <w:r>
        <w:rPr>
          <w:lang w:val="uk-UA"/>
        </w:rPr>
        <w:t xml:space="preserve"> </w:t>
      </w:r>
      <w:r>
        <w:rPr>
          <w:lang w:val="en-US"/>
        </w:rPr>
        <w:t>– P.</w:t>
      </w:r>
      <w:r>
        <w:rPr>
          <w:lang w:val="uk-UA"/>
        </w:rPr>
        <w:t> </w:t>
      </w:r>
      <w:r>
        <w:rPr>
          <w:lang w:val="en-US"/>
        </w:rPr>
        <w:t>634–639.</w:t>
      </w:r>
    </w:p>
    <w:p w:rsidR="00F324BA" w:rsidRDefault="00F324BA" w:rsidP="0018558C">
      <w:pPr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lang w:val="uk-UA"/>
        </w:rPr>
      </w:pPr>
      <w:r>
        <w:rPr>
          <w:rFonts w:ascii="Bembo" w:hAnsi="Bembo"/>
          <w:lang w:val="en-US"/>
        </w:rPr>
        <w:t>Workshop on the</w:t>
      </w:r>
      <w:r>
        <w:rPr>
          <w:lang w:val="en-US"/>
        </w:rPr>
        <w:t xml:space="preserve"> </w:t>
      </w:r>
      <w:r>
        <w:rPr>
          <w:rFonts w:ascii="Bembo" w:hAnsi="Bembo"/>
          <w:lang w:val="en-US"/>
        </w:rPr>
        <w:t xml:space="preserve">pathogenesis of chronic wounds / V. Falanga, F. Grinell, B. Gilchrest </w:t>
      </w:r>
      <w:r>
        <w:rPr>
          <w:lang w:val="en-US"/>
        </w:rPr>
        <w:t xml:space="preserve">[et al.] </w:t>
      </w:r>
      <w:r>
        <w:rPr>
          <w:rFonts w:ascii="Bembo" w:hAnsi="Bembo"/>
          <w:lang w:val="en-US"/>
        </w:rPr>
        <w:t xml:space="preserve">// </w:t>
      </w:r>
      <w:r>
        <w:rPr>
          <w:rFonts w:ascii="Bembo-Italic" w:hAnsi="Bembo-Italic"/>
          <w:lang w:val="en-US"/>
        </w:rPr>
        <w:t>J. Invest. Dermatol.</w:t>
      </w:r>
      <w:r>
        <w:rPr>
          <w:rFonts w:ascii="Bembo-Italic" w:hAnsi="Bembo-Italic"/>
          <w:i/>
          <w:iCs/>
          <w:lang w:val="en-US"/>
        </w:rPr>
        <w:t xml:space="preserve"> – </w:t>
      </w:r>
      <w:r>
        <w:rPr>
          <w:rFonts w:ascii="Bembo" w:hAnsi="Bembo"/>
          <w:lang w:val="en-US"/>
        </w:rPr>
        <w:t xml:space="preserve">1994. – </w:t>
      </w:r>
      <w:r>
        <w:rPr>
          <w:lang w:val="en-GB"/>
        </w:rPr>
        <w:t>№</w:t>
      </w:r>
      <w:r>
        <w:rPr>
          <w:lang w:val="uk-UA"/>
        </w:rPr>
        <w:t xml:space="preserve"> </w:t>
      </w:r>
      <w:r>
        <w:rPr>
          <w:rFonts w:ascii="Bembo" w:hAnsi="Bembo"/>
          <w:lang w:val="en-US"/>
        </w:rPr>
        <w:t xml:space="preserve">102. – </w:t>
      </w:r>
      <w:r>
        <w:rPr>
          <w:lang w:val="uk-UA"/>
        </w:rPr>
        <w:t>Р</w:t>
      </w:r>
      <w:r>
        <w:rPr>
          <w:rFonts w:ascii="Bembo" w:hAnsi="Bembo"/>
          <w:lang w:val="en-US"/>
        </w:rPr>
        <w:t>.</w:t>
      </w:r>
      <w:r>
        <w:rPr>
          <w:lang w:val="uk-UA"/>
        </w:rPr>
        <w:t>1</w:t>
      </w:r>
      <w:r>
        <w:rPr>
          <w:rFonts w:ascii="Bembo" w:hAnsi="Bembo"/>
          <w:lang w:val="en-US"/>
        </w:rPr>
        <w:t>25–127.</w:t>
      </w:r>
    </w:p>
    <w:p w:rsidR="00116762" w:rsidRDefault="00116762" w:rsidP="00F324BA">
      <w:pPr>
        <w:pStyle w:val="24"/>
        <w:ind w:firstLine="709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8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8C" w:rsidRDefault="0018558C">
      <w:pPr>
        <w:spacing w:after="0" w:line="240" w:lineRule="auto"/>
      </w:pPr>
      <w:r>
        <w:separator/>
      </w:r>
    </w:p>
  </w:endnote>
  <w:endnote w:type="continuationSeparator" w:id="0">
    <w:p w:rsidR="0018558C" w:rsidRDefault="0018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KGYYFD+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HIKNN+Slimbach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TT">
    <w:altName w:val="FreeSet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LJUDR+MinionPro-Regula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18558C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F324BA">
      <w:rPr>
        <w:rStyle w:val="af3"/>
        <w:rFonts w:eastAsia="Garamond"/>
        <w:noProof/>
      </w:rPr>
      <w:t>2</w:t>
    </w:r>
    <w:r>
      <w:rPr>
        <w:rStyle w:val="af3"/>
        <w:rFonts w:eastAsia="Garamond"/>
      </w:rPr>
      <w:fldChar w:fldCharType="end"/>
    </w:r>
  </w:p>
  <w:p w:rsidR="009335CF" w:rsidRDefault="0018558C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8C" w:rsidRDefault="0018558C">
      <w:pPr>
        <w:spacing w:after="0" w:line="240" w:lineRule="auto"/>
      </w:pPr>
      <w:r>
        <w:separator/>
      </w:r>
    </w:p>
  </w:footnote>
  <w:footnote w:type="continuationSeparator" w:id="0">
    <w:p w:rsidR="0018558C" w:rsidRDefault="0018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18558C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18558C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18558C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92460E2E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340"/>
        </w:tabs>
        <w:ind w:left="340" w:firstLine="38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1">
    <w:nsid w:val="0000000B"/>
    <w:multiLevelType w:val="singleLevel"/>
    <w:tmpl w:val="0000000B"/>
    <w:name w:val="WW8Num14"/>
    <w:lvl w:ilvl="0">
      <w:start w:val="1"/>
      <w:numFmt w:val="bullet"/>
      <w:lvlText w:val=""/>
      <w:lvlJc w:val="left"/>
      <w:pPr>
        <w:tabs>
          <w:tab w:val="num" w:pos="340"/>
        </w:tabs>
        <w:ind w:left="340" w:firstLine="38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5">
    <w:nsid w:val="00000010"/>
    <w:multiLevelType w:val="multilevel"/>
    <w:tmpl w:val="00000010"/>
    <w:name w:val="WW8Num26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0" w:firstLine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0" w:firstLine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bullet"/>
      <w:lvlText w:val=""/>
      <w:lvlJc w:val="left"/>
      <w:pPr>
        <w:tabs>
          <w:tab w:val="num" w:pos="708"/>
        </w:tabs>
        <w:ind w:left="708" w:firstLine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35"/>
    <w:lvl w:ilvl="0">
      <w:start w:val="1"/>
      <w:numFmt w:val="bullet"/>
      <w:lvlText w:val=""/>
      <w:lvlJc w:val="left"/>
      <w:pPr>
        <w:tabs>
          <w:tab w:val="num" w:pos="340"/>
        </w:tabs>
        <w:ind w:left="340" w:firstLine="38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3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26">
    <w:nsid w:val="20C42E08"/>
    <w:multiLevelType w:val="hybridMultilevel"/>
    <w:tmpl w:val="D5AEF01C"/>
    <w:name w:val="WW8Num32"/>
    <w:lvl w:ilvl="0" w:tplc="E57C6F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31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74B36"/>
    <w:multiLevelType w:val="hybridMultilevel"/>
    <w:tmpl w:val="5C1274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773E76"/>
    <w:multiLevelType w:val="hybridMultilevel"/>
    <w:tmpl w:val="21AC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1"/>
  </w:num>
  <w:num w:numId="2">
    <w:abstractNumId w:val="30"/>
  </w:num>
  <w:num w:numId="3">
    <w:abstractNumId w:val="0"/>
  </w:num>
  <w:num w:numId="4">
    <w:abstractNumId w:val="25"/>
  </w:num>
  <w:num w:numId="5">
    <w:abstractNumId w:val="24"/>
  </w:num>
  <w:num w:numId="6">
    <w:abstractNumId w:val="28"/>
  </w:num>
  <w:num w:numId="7">
    <w:abstractNumId w:val="23"/>
  </w:num>
  <w:num w:numId="8">
    <w:abstractNumId w:val="32"/>
  </w:num>
  <w:num w:numId="9">
    <w:abstractNumId w:val="27"/>
  </w:num>
  <w:num w:numId="10">
    <w:abstractNumId w:val="29"/>
  </w:num>
  <w:num w:numId="11">
    <w:abstractNumId w:val="34"/>
  </w:num>
  <w:num w:numId="12">
    <w:abstractNumId w:val="8"/>
  </w:num>
  <w:num w:numId="13">
    <w:abstractNumId w:val="3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3C9F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740"/>
    <w:rsid w:val="000839E9"/>
    <w:rsid w:val="000861E9"/>
    <w:rsid w:val="00086360"/>
    <w:rsid w:val="00086D74"/>
    <w:rsid w:val="00086DF8"/>
    <w:rsid w:val="00090216"/>
    <w:rsid w:val="00094F2D"/>
    <w:rsid w:val="000955F1"/>
    <w:rsid w:val="00095E35"/>
    <w:rsid w:val="00096438"/>
    <w:rsid w:val="000A10E0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545D"/>
    <w:rsid w:val="000B78CD"/>
    <w:rsid w:val="000C2FE7"/>
    <w:rsid w:val="000C375D"/>
    <w:rsid w:val="000C5468"/>
    <w:rsid w:val="000C5872"/>
    <w:rsid w:val="000C68FE"/>
    <w:rsid w:val="000C71E5"/>
    <w:rsid w:val="000C752C"/>
    <w:rsid w:val="000C7F3A"/>
    <w:rsid w:val="000D0843"/>
    <w:rsid w:val="000D1D10"/>
    <w:rsid w:val="000D22F6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2F8D"/>
    <w:rsid w:val="000F36BB"/>
    <w:rsid w:val="000F4875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1967"/>
    <w:rsid w:val="001436BC"/>
    <w:rsid w:val="00146722"/>
    <w:rsid w:val="00146D11"/>
    <w:rsid w:val="00151F33"/>
    <w:rsid w:val="00152E9A"/>
    <w:rsid w:val="0015342B"/>
    <w:rsid w:val="00157752"/>
    <w:rsid w:val="0016006A"/>
    <w:rsid w:val="00166B4D"/>
    <w:rsid w:val="001725E2"/>
    <w:rsid w:val="0017312A"/>
    <w:rsid w:val="0017320F"/>
    <w:rsid w:val="00174587"/>
    <w:rsid w:val="00180502"/>
    <w:rsid w:val="001818CF"/>
    <w:rsid w:val="00181C37"/>
    <w:rsid w:val="0018207E"/>
    <w:rsid w:val="0018224D"/>
    <w:rsid w:val="00182EC1"/>
    <w:rsid w:val="00183560"/>
    <w:rsid w:val="00185046"/>
    <w:rsid w:val="0018558C"/>
    <w:rsid w:val="00185B99"/>
    <w:rsid w:val="001868BC"/>
    <w:rsid w:val="00187D37"/>
    <w:rsid w:val="0019078E"/>
    <w:rsid w:val="00190B04"/>
    <w:rsid w:val="001923EE"/>
    <w:rsid w:val="0019432F"/>
    <w:rsid w:val="001A03B7"/>
    <w:rsid w:val="001A2198"/>
    <w:rsid w:val="001A23E1"/>
    <w:rsid w:val="001A2F37"/>
    <w:rsid w:val="001A565E"/>
    <w:rsid w:val="001A5AE4"/>
    <w:rsid w:val="001A5FB6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5FD4"/>
    <w:rsid w:val="001C70DE"/>
    <w:rsid w:val="001D00E2"/>
    <w:rsid w:val="001D081C"/>
    <w:rsid w:val="001D48F0"/>
    <w:rsid w:val="001D7F25"/>
    <w:rsid w:val="001E00D4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161E"/>
    <w:rsid w:val="001F2909"/>
    <w:rsid w:val="001F5022"/>
    <w:rsid w:val="001F7256"/>
    <w:rsid w:val="002005A5"/>
    <w:rsid w:val="002014EC"/>
    <w:rsid w:val="00201F9A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470B0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417B"/>
    <w:rsid w:val="00267769"/>
    <w:rsid w:val="00267D6F"/>
    <w:rsid w:val="0027023F"/>
    <w:rsid w:val="002728AD"/>
    <w:rsid w:val="00273C61"/>
    <w:rsid w:val="00274DAF"/>
    <w:rsid w:val="00276968"/>
    <w:rsid w:val="00276C8B"/>
    <w:rsid w:val="00277272"/>
    <w:rsid w:val="00277A9A"/>
    <w:rsid w:val="002806FD"/>
    <w:rsid w:val="00280E54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2D8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380"/>
    <w:rsid w:val="0039753B"/>
    <w:rsid w:val="003A0248"/>
    <w:rsid w:val="003A3D23"/>
    <w:rsid w:val="003A6995"/>
    <w:rsid w:val="003A7126"/>
    <w:rsid w:val="003B05B6"/>
    <w:rsid w:val="003B2C55"/>
    <w:rsid w:val="003B2CE8"/>
    <w:rsid w:val="003B39CE"/>
    <w:rsid w:val="003B73A4"/>
    <w:rsid w:val="003B757C"/>
    <w:rsid w:val="003C0E27"/>
    <w:rsid w:val="003C0E62"/>
    <w:rsid w:val="003C187B"/>
    <w:rsid w:val="003C1FA0"/>
    <w:rsid w:val="003C262F"/>
    <w:rsid w:val="003C2905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E7A3E"/>
    <w:rsid w:val="003F2C97"/>
    <w:rsid w:val="003F5BA8"/>
    <w:rsid w:val="003F6939"/>
    <w:rsid w:val="003F6EFA"/>
    <w:rsid w:val="004007EF"/>
    <w:rsid w:val="00400E44"/>
    <w:rsid w:val="00405B60"/>
    <w:rsid w:val="00407906"/>
    <w:rsid w:val="00412615"/>
    <w:rsid w:val="00412FAE"/>
    <w:rsid w:val="004162DA"/>
    <w:rsid w:val="00424ACA"/>
    <w:rsid w:val="0042549B"/>
    <w:rsid w:val="00426317"/>
    <w:rsid w:val="004277D0"/>
    <w:rsid w:val="00432CEC"/>
    <w:rsid w:val="00435775"/>
    <w:rsid w:val="00436B9E"/>
    <w:rsid w:val="0044064D"/>
    <w:rsid w:val="004420E3"/>
    <w:rsid w:val="00443959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5A5"/>
    <w:rsid w:val="004717BA"/>
    <w:rsid w:val="004720AD"/>
    <w:rsid w:val="00473C35"/>
    <w:rsid w:val="00473F86"/>
    <w:rsid w:val="00474C27"/>
    <w:rsid w:val="00476C21"/>
    <w:rsid w:val="0048073E"/>
    <w:rsid w:val="0048240D"/>
    <w:rsid w:val="00482621"/>
    <w:rsid w:val="00482C8D"/>
    <w:rsid w:val="004836E4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9DA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707"/>
    <w:rsid w:val="00561A90"/>
    <w:rsid w:val="00561D45"/>
    <w:rsid w:val="005621E7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5784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35C9"/>
    <w:rsid w:val="005F683B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454D"/>
    <w:rsid w:val="00635A82"/>
    <w:rsid w:val="00635C46"/>
    <w:rsid w:val="006360C2"/>
    <w:rsid w:val="006370CC"/>
    <w:rsid w:val="006371BD"/>
    <w:rsid w:val="0063738B"/>
    <w:rsid w:val="00637E7F"/>
    <w:rsid w:val="00641C7C"/>
    <w:rsid w:val="00642AA9"/>
    <w:rsid w:val="006457C4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498A"/>
    <w:rsid w:val="00675614"/>
    <w:rsid w:val="00675CDB"/>
    <w:rsid w:val="00680986"/>
    <w:rsid w:val="00682088"/>
    <w:rsid w:val="00684669"/>
    <w:rsid w:val="006851A6"/>
    <w:rsid w:val="00687768"/>
    <w:rsid w:val="0068788E"/>
    <w:rsid w:val="0069036F"/>
    <w:rsid w:val="00691B06"/>
    <w:rsid w:val="00692841"/>
    <w:rsid w:val="00693B20"/>
    <w:rsid w:val="00694FF4"/>
    <w:rsid w:val="006A4349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060"/>
    <w:rsid w:val="006D7B1D"/>
    <w:rsid w:val="006E009B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1F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E32"/>
    <w:rsid w:val="00780F63"/>
    <w:rsid w:val="00782B67"/>
    <w:rsid w:val="007857F2"/>
    <w:rsid w:val="00785EC4"/>
    <w:rsid w:val="00786F9D"/>
    <w:rsid w:val="00787097"/>
    <w:rsid w:val="00787A5F"/>
    <w:rsid w:val="00790831"/>
    <w:rsid w:val="00791C04"/>
    <w:rsid w:val="0079353D"/>
    <w:rsid w:val="0079444B"/>
    <w:rsid w:val="00794A11"/>
    <w:rsid w:val="0079543C"/>
    <w:rsid w:val="007A37E4"/>
    <w:rsid w:val="007A3A60"/>
    <w:rsid w:val="007B13F3"/>
    <w:rsid w:val="007B3073"/>
    <w:rsid w:val="007B3B73"/>
    <w:rsid w:val="007B5C28"/>
    <w:rsid w:val="007B5CF6"/>
    <w:rsid w:val="007B6BB1"/>
    <w:rsid w:val="007C1587"/>
    <w:rsid w:val="007C184D"/>
    <w:rsid w:val="007C550B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93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1858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37881"/>
    <w:rsid w:val="008421AA"/>
    <w:rsid w:val="00842345"/>
    <w:rsid w:val="00842B7C"/>
    <w:rsid w:val="00842EDE"/>
    <w:rsid w:val="00843638"/>
    <w:rsid w:val="0084423D"/>
    <w:rsid w:val="0084423E"/>
    <w:rsid w:val="008447F8"/>
    <w:rsid w:val="00847AB0"/>
    <w:rsid w:val="00850BDE"/>
    <w:rsid w:val="00851CAD"/>
    <w:rsid w:val="008545F3"/>
    <w:rsid w:val="00855F63"/>
    <w:rsid w:val="00856D4E"/>
    <w:rsid w:val="00857267"/>
    <w:rsid w:val="00864298"/>
    <w:rsid w:val="00865313"/>
    <w:rsid w:val="00866C1B"/>
    <w:rsid w:val="0087033B"/>
    <w:rsid w:val="00873C3C"/>
    <w:rsid w:val="00873CA2"/>
    <w:rsid w:val="00874724"/>
    <w:rsid w:val="00875169"/>
    <w:rsid w:val="00877302"/>
    <w:rsid w:val="00877E2F"/>
    <w:rsid w:val="00880954"/>
    <w:rsid w:val="00882881"/>
    <w:rsid w:val="00883C1E"/>
    <w:rsid w:val="0088502D"/>
    <w:rsid w:val="00886579"/>
    <w:rsid w:val="00890C7A"/>
    <w:rsid w:val="00892199"/>
    <w:rsid w:val="00892E21"/>
    <w:rsid w:val="00894145"/>
    <w:rsid w:val="00896233"/>
    <w:rsid w:val="008A01E7"/>
    <w:rsid w:val="008A0F3D"/>
    <w:rsid w:val="008A1AF9"/>
    <w:rsid w:val="008A21EB"/>
    <w:rsid w:val="008A34ED"/>
    <w:rsid w:val="008A613A"/>
    <w:rsid w:val="008A61C5"/>
    <w:rsid w:val="008A6E87"/>
    <w:rsid w:val="008A78CA"/>
    <w:rsid w:val="008B0548"/>
    <w:rsid w:val="008B25D5"/>
    <w:rsid w:val="008B29F4"/>
    <w:rsid w:val="008B3CF8"/>
    <w:rsid w:val="008B550C"/>
    <w:rsid w:val="008B6163"/>
    <w:rsid w:val="008B7A2E"/>
    <w:rsid w:val="008C44D8"/>
    <w:rsid w:val="008C63F8"/>
    <w:rsid w:val="008D09CD"/>
    <w:rsid w:val="008D1020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2D3A"/>
    <w:rsid w:val="0091345C"/>
    <w:rsid w:val="009153FC"/>
    <w:rsid w:val="00915B7A"/>
    <w:rsid w:val="009173DB"/>
    <w:rsid w:val="0091756D"/>
    <w:rsid w:val="00917827"/>
    <w:rsid w:val="0092138F"/>
    <w:rsid w:val="00924388"/>
    <w:rsid w:val="00924CCC"/>
    <w:rsid w:val="00925026"/>
    <w:rsid w:val="00927008"/>
    <w:rsid w:val="009315BA"/>
    <w:rsid w:val="0093456D"/>
    <w:rsid w:val="009467DE"/>
    <w:rsid w:val="009474E8"/>
    <w:rsid w:val="00947D61"/>
    <w:rsid w:val="00952BC6"/>
    <w:rsid w:val="00954030"/>
    <w:rsid w:val="00954310"/>
    <w:rsid w:val="00955EC7"/>
    <w:rsid w:val="0095689B"/>
    <w:rsid w:val="009575C6"/>
    <w:rsid w:val="00957CBC"/>
    <w:rsid w:val="00961DEF"/>
    <w:rsid w:val="00964063"/>
    <w:rsid w:val="00964572"/>
    <w:rsid w:val="009662A0"/>
    <w:rsid w:val="00966A17"/>
    <w:rsid w:val="0097075C"/>
    <w:rsid w:val="00970D9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0E0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49B"/>
    <w:rsid w:val="00A10853"/>
    <w:rsid w:val="00A10C70"/>
    <w:rsid w:val="00A10CEE"/>
    <w:rsid w:val="00A16E1B"/>
    <w:rsid w:val="00A233AF"/>
    <w:rsid w:val="00A25B86"/>
    <w:rsid w:val="00A33F22"/>
    <w:rsid w:val="00A34987"/>
    <w:rsid w:val="00A3729A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63CF2"/>
    <w:rsid w:val="00A70474"/>
    <w:rsid w:val="00A75E7A"/>
    <w:rsid w:val="00A766CA"/>
    <w:rsid w:val="00A816C4"/>
    <w:rsid w:val="00A83018"/>
    <w:rsid w:val="00A86034"/>
    <w:rsid w:val="00A87D73"/>
    <w:rsid w:val="00A90371"/>
    <w:rsid w:val="00A91FEF"/>
    <w:rsid w:val="00A93DF8"/>
    <w:rsid w:val="00A94AD6"/>
    <w:rsid w:val="00A95787"/>
    <w:rsid w:val="00A958D3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33DC"/>
    <w:rsid w:val="00AE41AB"/>
    <w:rsid w:val="00AE5593"/>
    <w:rsid w:val="00AE5AFE"/>
    <w:rsid w:val="00AF0815"/>
    <w:rsid w:val="00AF2419"/>
    <w:rsid w:val="00AF25AA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09A5"/>
    <w:rsid w:val="00B30E71"/>
    <w:rsid w:val="00B31DE8"/>
    <w:rsid w:val="00B35957"/>
    <w:rsid w:val="00B35EC0"/>
    <w:rsid w:val="00B374E2"/>
    <w:rsid w:val="00B43775"/>
    <w:rsid w:val="00B43CB9"/>
    <w:rsid w:val="00B442AE"/>
    <w:rsid w:val="00B46752"/>
    <w:rsid w:val="00B46D43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4764"/>
    <w:rsid w:val="00B8578F"/>
    <w:rsid w:val="00B85865"/>
    <w:rsid w:val="00B864D2"/>
    <w:rsid w:val="00B94482"/>
    <w:rsid w:val="00BA1BD3"/>
    <w:rsid w:val="00BA41A9"/>
    <w:rsid w:val="00BA5961"/>
    <w:rsid w:val="00BA5FE1"/>
    <w:rsid w:val="00BA6250"/>
    <w:rsid w:val="00BA6271"/>
    <w:rsid w:val="00BB18AB"/>
    <w:rsid w:val="00BB4BB9"/>
    <w:rsid w:val="00BB5D4D"/>
    <w:rsid w:val="00BB775E"/>
    <w:rsid w:val="00BC1C0F"/>
    <w:rsid w:val="00BC2BBC"/>
    <w:rsid w:val="00BD2AAF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4885"/>
    <w:rsid w:val="00C151FD"/>
    <w:rsid w:val="00C15325"/>
    <w:rsid w:val="00C15D5C"/>
    <w:rsid w:val="00C16B08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5A07"/>
    <w:rsid w:val="00C46205"/>
    <w:rsid w:val="00C47FD7"/>
    <w:rsid w:val="00C51EDB"/>
    <w:rsid w:val="00C52152"/>
    <w:rsid w:val="00C540B3"/>
    <w:rsid w:val="00C579B7"/>
    <w:rsid w:val="00C616AA"/>
    <w:rsid w:val="00C621AA"/>
    <w:rsid w:val="00C637DC"/>
    <w:rsid w:val="00C64C9E"/>
    <w:rsid w:val="00C65D51"/>
    <w:rsid w:val="00C67578"/>
    <w:rsid w:val="00C67B25"/>
    <w:rsid w:val="00C71C57"/>
    <w:rsid w:val="00C73551"/>
    <w:rsid w:val="00C7461E"/>
    <w:rsid w:val="00C749DA"/>
    <w:rsid w:val="00C74A46"/>
    <w:rsid w:val="00C75798"/>
    <w:rsid w:val="00C77E68"/>
    <w:rsid w:val="00C801CB"/>
    <w:rsid w:val="00C80876"/>
    <w:rsid w:val="00C80922"/>
    <w:rsid w:val="00C80C6A"/>
    <w:rsid w:val="00C80F89"/>
    <w:rsid w:val="00C84009"/>
    <w:rsid w:val="00C864BB"/>
    <w:rsid w:val="00C91C4E"/>
    <w:rsid w:val="00C92619"/>
    <w:rsid w:val="00C9458D"/>
    <w:rsid w:val="00C954CA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3F9C"/>
    <w:rsid w:val="00CB44EA"/>
    <w:rsid w:val="00CB4C3D"/>
    <w:rsid w:val="00CB6EBE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B46"/>
    <w:rsid w:val="00CF1FC6"/>
    <w:rsid w:val="00CF30D1"/>
    <w:rsid w:val="00CF7946"/>
    <w:rsid w:val="00D00E5E"/>
    <w:rsid w:val="00D049F8"/>
    <w:rsid w:val="00D072BE"/>
    <w:rsid w:val="00D077D0"/>
    <w:rsid w:val="00D0787B"/>
    <w:rsid w:val="00D1047D"/>
    <w:rsid w:val="00D10879"/>
    <w:rsid w:val="00D10FC4"/>
    <w:rsid w:val="00D1388D"/>
    <w:rsid w:val="00D13E19"/>
    <w:rsid w:val="00D13FEC"/>
    <w:rsid w:val="00D1711C"/>
    <w:rsid w:val="00D2065A"/>
    <w:rsid w:val="00D22767"/>
    <w:rsid w:val="00D264CE"/>
    <w:rsid w:val="00D2686E"/>
    <w:rsid w:val="00D269F5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164D"/>
    <w:rsid w:val="00D53DD4"/>
    <w:rsid w:val="00D572CB"/>
    <w:rsid w:val="00D579D0"/>
    <w:rsid w:val="00D63AB9"/>
    <w:rsid w:val="00D6578D"/>
    <w:rsid w:val="00D65CF3"/>
    <w:rsid w:val="00D66A28"/>
    <w:rsid w:val="00D67DA1"/>
    <w:rsid w:val="00D713AC"/>
    <w:rsid w:val="00D73141"/>
    <w:rsid w:val="00D8168F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4A07"/>
    <w:rsid w:val="00DA575F"/>
    <w:rsid w:val="00DB0BEA"/>
    <w:rsid w:val="00DB12F1"/>
    <w:rsid w:val="00DB18AB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0FD6"/>
    <w:rsid w:val="00DF1BE1"/>
    <w:rsid w:val="00DF2AE9"/>
    <w:rsid w:val="00DF4179"/>
    <w:rsid w:val="00DF5C55"/>
    <w:rsid w:val="00DF60D4"/>
    <w:rsid w:val="00DF61A7"/>
    <w:rsid w:val="00DF6258"/>
    <w:rsid w:val="00DF7A1E"/>
    <w:rsid w:val="00E05E86"/>
    <w:rsid w:val="00E0676B"/>
    <w:rsid w:val="00E06C69"/>
    <w:rsid w:val="00E07F0A"/>
    <w:rsid w:val="00E11198"/>
    <w:rsid w:val="00E13557"/>
    <w:rsid w:val="00E13D5F"/>
    <w:rsid w:val="00E15C24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33B6"/>
    <w:rsid w:val="00E659C7"/>
    <w:rsid w:val="00E65A17"/>
    <w:rsid w:val="00E666A8"/>
    <w:rsid w:val="00E67201"/>
    <w:rsid w:val="00E7366F"/>
    <w:rsid w:val="00E73691"/>
    <w:rsid w:val="00E73960"/>
    <w:rsid w:val="00E77815"/>
    <w:rsid w:val="00E82D9D"/>
    <w:rsid w:val="00E831C7"/>
    <w:rsid w:val="00E84357"/>
    <w:rsid w:val="00E8563A"/>
    <w:rsid w:val="00E91E3E"/>
    <w:rsid w:val="00E91FEF"/>
    <w:rsid w:val="00E926E0"/>
    <w:rsid w:val="00E936DE"/>
    <w:rsid w:val="00E96A8D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849"/>
    <w:rsid w:val="00EB59FD"/>
    <w:rsid w:val="00EB6C1B"/>
    <w:rsid w:val="00EC0FC1"/>
    <w:rsid w:val="00EC1FAE"/>
    <w:rsid w:val="00EC3296"/>
    <w:rsid w:val="00EC4265"/>
    <w:rsid w:val="00ED52BF"/>
    <w:rsid w:val="00EE1484"/>
    <w:rsid w:val="00EE1572"/>
    <w:rsid w:val="00EE27EB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0796A"/>
    <w:rsid w:val="00F12374"/>
    <w:rsid w:val="00F23680"/>
    <w:rsid w:val="00F2498F"/>
    <w:rsid w:val="00F263AA"/>
    <w:rsid w:val="00F2739F"/>
    <w:rsid w:val="00F275C5"/>
    <w:rsid w:val="00F324BA"/>
    <w:rsid w:val="00F339F0"/>
    <w:rsid w:val="00F3450B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434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3C1A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2118"/>
    <w:rsid w:val="00FE41D5"/>
    <w:rsid w:val="00FE424F"/>
    <w:rsid w:val="00FE435D"/>
    <w:rsid w:val="00FE56F2"/>
    <w:rsid w:val="00FE5C30"/>
    <w:rsid w:val="00FE7893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link w:val="af8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9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uiPriority w:val="99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a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b">
    <w:name w:val="footnote text"/>
    <w:basedOn w:val="a1"/>
    <w:link w:val="afc"/>
    <w:uiPriority w:val="99"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c">
    <w:name w:val="Текст сноски Знак"/>
    <w:basedOn w:val="a2"/>
    <w:link w:val="afb"/>
    <w:uiPriority w:val="99"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2"/>
    <w:uiPriority w:val="99"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e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f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0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Subtitle"/>
    <w:basedOn w:val="a1"/>
    <w:next w:val="a6"/>
    <w:link w:val="aff2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2"/>
    <w:link w:val="aff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1"/>
    <w:link w:val="aff4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aliases w:val=" Знак Знак1"/>
    <w:basedOn w:val="a2"/>
    <w:link w:val="aff3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5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Document Map"/>
    <w:basedOn w:val="a1"/>
    <w:link w:val="aff7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2"/>
    <w:link w:val="aff6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List Paragraph"/>
    <w:basedOn w:val="a1"/>
    <w:uiPriority w:val="34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9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a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b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c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d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f">
    <w:name w:val="line number"/>
    <w:basedOn w:val="a2"/>
    <w:rsid w:val="00896233"/>
  </w:style>
  <w:style w:type="paragraph" w:styleId="afff0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1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2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aliases w:val="Знак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3">
    <w:name w:val="Основной шрифт"/>
    <w:rsid w:val="00985B1C"/>
  </w:style>
  <w:style w:type="character" w:customStyle="1" w:styleId="afff4">
    <w:name w:val="номер страницы"/>
    <w:basedOn w:val="afff3"/>
    <w:rsid w:val="00985B1C"/>
  </w:style>
  <w:style w:type="paragraph" w:customStyle="1" w:styleId="afff5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6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7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8">
    <w:name w:val="annotation reference"/>
    <w:basedOn w:val="a2"/>
    <w:rsid w:val="006360C2"/>
    <w:rPr>
      <w:sz w:val="16"/>
      <w:szCs w:val="16"/>
    </w:rPr>
  </w:style>
  <w:style w:type="paragraph" w:styleId="afff9">
    <w:name w:val="annotation text"/>
    <w:basedOn w:val="a1"/>
    <w:link w:val="afffa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rsid w:val="006360C2"/>
    <w:rPr>
      <w:b/>
      <w:bCs/>
    </w:rPr>
  </w:style>
  <w:style w:type="character" w:customStyle="1" w:styleId="afffc">
    <w:name w:val="Тема примечания Знак"/>
    <w:basedOn w:val="afffa"/>
    <w:link w:val="afffb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endnote text"/>
    <w:basedOn w:val="a1"/>
    <w:link w:val="afffe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2"/>
    <w:link w:val="afffd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f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0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1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2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9"/>
    <w:next w:val="afff9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4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5">
    <w:name w:val="Заголовок таблицы"/>
    <w:basedOn w:val="aff0"/>
    <w:rsid w:val="00B634FC"/>
    <w:pPr>
      <w:jc w:val="center"/>
    </w:pPr>
    <w:rPr>
      <w:b/>
      <w:bCs/>
      <w:sz w:val="28"/>
      <w:szCs w:val="24"/>
    </w:rPr>
  </w:style>
  <w:style w:type="paragraph" w:customStyle="1" w:styleId="affff6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7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8">
    <w:name w:val="List Bullet"/>
    <w:basedOn w:val="a1"/>
    <w:link w:val="affff9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uiPriority w:val="34"/>
    <w:qFormat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a">
    <w:name w:val="Body Text First Indent"/>
    <w:basedOn w:val="a6"/>
    <w:link w:val="affffb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b">
    <w:name w:val="Красная строка Знак"/>
    <w:basedOn w:val="a7"/>
    <w:link w:val="affffa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c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d">
    <w:name w:val="Intense Quote"/>
    <w:basedOn w:val="a1"/>
    <w:next w:val="a1"/>
    <w:link w:val="affffe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e">
    <w:name w:val="Выделенная цитата Знак"/>
    <w:basedOn w:val="a2"/>
    <w:link w:val="affffd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f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f0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1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2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3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4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5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6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7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8">
    <w:name w:val="Normal Indent"/>
    <w:basedOn w:val="a1"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1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1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1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1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1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1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1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a">
    <w:name w:val="заголовок таблицы Знак Знак"/>
    <w:basedOn w:val="a1"/>
    <w:link w:val="afffffb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b">
    <w:name w:val="заголовок таблицы Знак Знак Знак"/>
    <w:basedOn w:val="a2"/>
    <w:link w:val="afffffa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c">
    <w:name w:val="фото Знак Знак"/>
    <w:basedOn w:val="a1"/>
    <w:link w:val="afffffd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d">
    <w:name w:val="фото Знак Знак Знак"/>
    <w:basedOn w:val="a2"/>
    <w:link w:val="afffffc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e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f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5">
    <w:name w:val="заголовок 5"/>
    <w:basedOn w:val="a1"/>
    <w:next w:val="a1"/>
    <w:rsid w:val="00DF60D4"/>
    <w:pPr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0">
    <w:name w:val="текст сноски"/>
    <w:basedOn w:val="a1"/>
    <w:rsid w:val="00DF6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1">
    <w:name w:val="знак сноски"/>
    <w:basedOn w:val="afff3"/>
    <w:rsid w:val="00DF60D4"/>
    <w:rPr>
      <w:rFonts w:cs="Times New Roman"/>
      <w:vertAlign w:val="superscript"/>
    </w:rPr>
  </w:style>
  <w:style w:type="paragraph" w:customStyle="1" w:styleId="affffff2">
    <w:name w:val="Текст виноски"/>
    <w:basedOn w:val="a1"/>
    <w:rsid w:val="00DF60D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styleId="affffff3">
    <w:name w:val="endnote reference"/>
    <w:basedOn w:val="afff3"/>
    <w:semiHidden/>
    <w:rsid w:val="00DF60D4"/>
    <w:rPr>
      <w:rFonts w:cs="Times New Roman"/>
      <w:vertAlign w:val="superscript"/>
    </w:rPr>
  </w:style>
  <w:style w:type="paragraph" w:customStyle="1" w:styleId="c7ee1">
    <w:name w:val="заг(c7eeловок 1"/>
    <w:basedOn w:val="a1"/>
    <w:next w:val="a1"/>
    <w:rsid w:val="00DF60D4"/>
    <w:pPr>
      <w:keepNext/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Табличный0"/>
    <w:basedOn w:val="a1"/>
    <w:rsid w:val="00AE33D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9">
    <w:name w:val="List Bullet 2"/>
    <w:basedOn w:val="a1"/>
    <w:rsid w:val="00AE33D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 Знак Знак5"/>
    <w:basedOn w:val="a2"/>
    <w:rsid w:val="00D269F5"/>
    <w:rPr>
      <w:bCs/>
      <w:sz w:val="28"/>
      <w:szCs w:val="28"/>
    </w:rPr>
  </w:style>
  <w:style w:type="character" w:customStyle="1" w:styleId="4b">
    <w:name w:val=" Знак Знак4"/>
    <w:basedOn w:val="a2"/>
    <w:rsid w:val="00D269F5"/>
    <w:rPr>
      <w:sz w:val="24"/>
      <w:szCs w:val="24"/>
    </w:rPr>
  </w:style>
  <w:style w:type="character" w:customStyle="1" w:styleId="3c">
    <w:name w:val=" Знак Знак3"/>
    <w:basedOn w:val="a2"/>
    <w:rsid w:val="00D269F5"/>
    <w:rPr>
      <w:rFonts w:ascii="Courier New" w:hAnsi="Courier New"/>
      <w:lang w:val="uk-UA"/>
    </w:rPr>
  </w:style>
  <w:style w:type="character" w:customStyle="1" w:styleId="113">
    <w:name w:val=" Знак Знак11"/>
    <w:basedOn w:val="a2"/>
    <w:rsid w:val="00D269F5"/>
    <w:rPr>
      <w:b/>
      <w:bCs/>
      <w:sz w:val="36"/>
      <w:szCs w:val="36"/>
    </w:rPr>
  </w:style>
  <w:style w:type="character" w:customStyle="1" w:styleId="76">
    <w:name w:val=" Знак Знак7"/>
    <w:basedOn w:val="a2"/>
    <w:rsid w:val="00D2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5">
    <w:name w:val=" Знак Знак6"/>
    <w:basedOn w:val="a2"/>
    <w:rsid w:val="00D269F5"/>
    <w:rPr>
      <w:rFonts w:ascii="Arial" w:hAnsi="Arial" w:cs="Arial"/>
      <w:sz w:val="22"/>
      <w:szCs w:val="22"/>
    </w:rPr>
  </w:style>
  <w:style w:type="character" w:customStyle="1" w:styleId="95">
    <w:name w:val=" Знак Знак9"/>
    <w:basedOn w:val="a2"/>
    <w:rsid w:val="00D26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2">
    <w:name w:val=" Знак Знак10"/>
    <w:basedOn w:val="a2"/>
    <w:rsid w:val="00D269F5"/>
    <w:rPr>
      <w:rFonts w:ascii="Arial" w:hAnsi="Arial" w:cs="Arial"/>
      <w:b/>
      <w:bCs/>
      <w:sz w:val="26"/>
      <w:szCs w:val="26"/>
    </w:rPr>
  </w:style>
  <w:style w:type="character" w:customStyle="1" w:styleId="84">
    <w:name w:val=" Знак Знак8"/>
    <w:basedOn w:val="a2"/>
    <w:semiHidden/>
    <w:rsid w:val="00D26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ff4">
    <w:name w:val="List Continue"/>
    <w:basedOn w:val="a1"/>
    <w:unhideWhenUsed/>
    <w:rsid w:val="00C616AA"/>
    <w:pPr>
      <w:spacing w:after="120"/>
      <w:ind w:left="283"/>
      <w:contextualSpacing/>
    </w:pPr>
  </w:style>
  <w:style w:type="paragraph" w:styleId="2fa">
    <w:name w:val="List Continue 2"/>
    <w:basedOn w:val="a1"/>
    <w:rsid w:val="000F36BB"/>
    <w:pPr>
      <w:tabs>
        <w:tab w:val="num" w:pos="643"/>
      </w:tabs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xl29">
    <w:name w:val="xl29"/>
    <w:basedOn w:val="a1"/>
    <w:rsid w:val="000F36B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0F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2">
    <w:name w:val="font2"/>
    <w:basedOn w:val="a2"/>
    <w:rsid w:val="008A78CA"/>
  </w:style>
  <w:style w:type="paragraph" w:customStyle="1" w:styleId="Iiiaeuiueiaaaao">
    <w:name w:val="Ii.iaeuiue ia.aa.ao"/>
    <w:basedOn w:val="a1"/>
    <w:next w:val="a1"/>
    <w:rsid w:val="008A78C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Знак сноски1"/>
    <w:basedOn w:val="a1"/>
    <w:rsid w:val="00C45A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uk-UA"/>
    </w:rPr>
  </w:style>
  <w:style w:type="character" w:customStyle="1" w:styleId="article-author1">
    <w:name w:val="article-author1"/>
    <w:basedOn w:val="a2"/>
    <w:rsid w:val="00C45A07"/>
    <w:rPr>
      <w:b/>
      <w:bCs/>
      <w:i/>
      <w:iCs/>
      <w:color w:val="7E7E7E"/>
      <w:sz w:val="18"/>
      <w:szCs w:val="18"/>
    </w:rPr>
  </w:style>
  <w:style w:type="paragraph" w:customStyle="1" w:styleId="1020">
    <w:name w:val="Стиль Стиль Заголовок 1 + разреженный на  02 пт + не разреженный на..."/>
    <w:basedOn w:val="a1"/>
    <w:rsid w:val="00912D3A"/>
    <w:pPr>
      <w:pageBreakBefore/>
      <w:widowControl w:val="0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57">
    <w:name w:val="List 5"/>
    <w:basedOn w:val="a1"/>
    <w:uiPriority w:val="99"/>
    <w:semiHidden/>
    <w:unhideWhenUsed/>
    <w:rsid w:val="00C749DA"/>
    <w:pPr>
      <w:ind w:left="1415" w:hanging="283"/>
      <w:contextualSpacing/>
    </w:pPr>
  </w:style>
  <w:style w:type="paragraph" w:customStyle="1" w:styleId="affffff5">
    <w:name w:val="ОбычныйКрасный Знак"/>
    <w:basedOn w:val="a1"/>
    <w:link w:val="affffff6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6">
    <w:name w:val="ОбычныйКрасный Знак Знак"/>
    <w:basedOn w:val="a2"/>
    <w:link w:val="affffff5"/>
    <w:rsid w:val="00405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НазваниеРаздела"/>
    <w:basedOn w:val="a1"/>
    <w:rsid w:val="00405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4">
    <w:name w:val="Содержан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737" w:hanging="56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f1">
    <w:name w:val="Содержан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510" w:hanging="510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8">
    <w:name w:val="ОбычныйСписок"/>
    <w:basedOn w:val="a1"/>
    <w:rsid w:val="00405B60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9">
    <w:name w:val="НазваниеПодраздела"/>
    <w:basedOn w:val="affffff5"/>
    <w:rsid w:val="00405B60"/>
    <w:pPr>
      <w:ind w:left="1276" w:hanging="567"/>
      <w:jc w:val="left"/>
    </w:pPr>
  </w:style>
  <w:style w:type="paragraph" w:customStyle="1" w:styleId="1ff2">
    <w:name w:val="Таблица1Номер"/>
    <w:basedOn w:val="a1"/>
    <w:rsid w:val="00405B60"/>
    <w:pPr>
      <w:suppressAutoHyphens/>
      <w:overflowPunct w:val="0"/>
      <w:autoSpaceDE w:val="0"/>
      <w:autoSpaceDN w:val="0"/>
      <w:adjustRightInd w:val="0"/>
      <w:spacing w:before="120" w:after="0" w:line="24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b">
    <w:name w:val="Таблица2Название"/>
    <w:basedOn w:val="a1"/>
    <w:rsid w:val="00405B60"/>
    <w:p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c">
    <w:name w:val="Таблица4Примечание"/>
    <w:basedOn w:val="a1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Таблица3Текст"/>
    <w:basedOn w:val="a1"/>
    <w:rsid w:val="00405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5">
    <w:name w:val="НазваПодраз11"/>
    <w:basedOn w:val="affffff5"/>
    <w:rsid w:val="00405B60"/>
    <w:pPr>
      <w:ind w:left="1219" w:hanging="510"/>
      <w:jc w:val="left"/>
    </w:pPr>
  </w:style>
  <w:style w:type="paragraph" w:customStyle="1" w:styleId="1110">
    <w:name w:val="НазваПодраз111"/>
    <w:basedOn w:val="115"/>
    <w:rsid w:val="00405B60"/>
    <w:pPr>
      <w:ind w:left="1446" w:hanging="737"/>
    </w:pPr>
  </w:style>
  <w:style w:type="paragraph" w:customStyle="1" w:styleId="1111">
    <w:name w:val="НазваПодраз1111"/>
    <w:basedOn w:val="115"/>
    <w:rsid w:val="00405B60"/>
    <w:pPr>
      <w:ind w:left="1616" w:hanging="907"/>
    </w:pPr>
  </w:style>
  <w:style w:type="paragraph" w:customStyle="1" w:styleId="affffffa">
    <w:name w:val="СборТаб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14" w:after="0" w:line="19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fb">
    <w:name w:val="СборТаблицаНазвание"/>
    <w:basedOn w:val="a1"/>
    <w:rsid w:val="00405B60"/>
    <w:pPr>
      <w:suppressAutoHyphens/>
      <w:overflowPunct w:val="0"/>
      <w:autoSpaceDE w:val="0"/>
      <w:autoSpaceDN w:val="0"/>
      <w:adjustRightInd w:val="0"/>
      <w:spacing w:before="60" w:after="60" w:line="216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c">
    <w:name w:val="СборТаблицаНомер"/>
    <w:basedOn w:val="affffffb"/>
    <w:rsid w:val="00405B60"/>
    <w:pPr>
      <w:spacing w:after="0" w:line="240" w:lineRule="auto"/>
      <w:ind w:left="0" w:right="567"/>
      <w:jc w:val="right"/>
    </w:pPr>
  </w:style>
  <w:style w:type="paragraph" w:customStyle="1" w:styleId="affffffd">
    <w:name w:val="СборТекстОснов"/>
    <w:basedOn w:val="a1"/>
    <w:rsid w:val="00405B60"/>
    <w:pPr>
      <w:overflowPunct w:val="0"/>
      <w:autoSpaceDE w:val="0"/>
      <w:autoSpaceDN w:val="0"/>
      <w:adjustRightInd w:val="0"/>
      <w:spacing w:after="0" w:line="216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e">
    <w:name w:val="СборЛитНазв"/>
    <w:basedOn w:val="a1"/>
    <w:rsid w:val="00405B60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pacing w:val="20"/>
      <w:szCs w:val="20"/>
      <w:lang w:eastAsia="ru-RU"/>
    </w:rPr>
  </w:style>
  <w:style w:type="paragraph" w:customStyle="1" w:styleId="1112">
    <w:name w:val="Содержан1.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134" w:hanging="73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f">
    <w:name w:val="Таблица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40" w:after="10" w:line="204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0">
    <w:name w:val="РисНазвание"/>
    <w:basedOn w:val="a1"/>
    <w:rsid w:val="00405B60"/>
    <w:pPr>
      <w:overflowPunct w:val="0"/>
      <w:autoSpaceDE w:val="0"/>
      <w:autoSpaceDN w:val="0"/>
      <w:adjustRightInd w:val="0"/>
      <w:spacing w:after="0" w:line="240" w:lineRule="auto"/>
      <w:ind w:left="1644" w:right="567" w:hanging="10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1">
    <w:name w:val="РисунокСтиль"/>
    <w:basedOn w:val="a1"/>
    <w:rsid w:val="00405B60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2">
    <w:name w:val="ТабицаСтиль"/>
    <w:basedOn w:val="a1"/>
    <w:rsid w:val="00405B60"/>
    <w:pPr>
      <w:overflowPunct w:val="0"/>
      <w:autoSpaceDE w:val="0"/>
      <w:autoSpaceDN w:val="0"/>
      <w:adjustRightInd w:val="0"/>
      <w:spacing w:before="40" w:after="10" w:line="204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3">
    <w:name w:val="ТаблицаНомер"/>
    <w:basedOn w:val="a1"/>
    <w:next w:val="a1"/>
    <w:rsid w:val="00405B60"/>
    <w:pPr>
      <w:overflowPunct w:val="0"/>
      <w:autoSpaceDE w:val="0"/>
      <w:autoSpaceDN w:val="0"/>
      <w:adjustRightInd w:val="0"/>
      <w:spacing w:before="120" w:after="0" w:line="360" w:lineRule="auto"/>
      <w:ind w:right="113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4">
    <w:name w:val="Подразд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5">
    <w:name w:val="Раздел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f6">
    <w:name w:val="ТаблицаНазвание"/>
    <w:basedOn w:val="a1"/>
    <w:rsid w:val="00405B60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7">
    <w:name w:val="ОбычныйКрасный"/>
    <w:basedOn w:val="a1"/>
    <w:rsid w:val="00405B60"/>
    <w:pPr>
      <w:spacing w:after="0" w:line="240" w:lineRule="auto"/>
      <w:ind w:firstLine="709"/>
      <w:jc w:val="both"/>
    </w:pPr>
    <w:rPr>
      <w:rFonts w:ascii="UkrainianJournal" w:eastAsia="Times New Roman" w:hAnsi="UkrainianJournal" w:cs="Times New Roman"/>
      <w:sz w:val="28"/>
      <w:szCs w:val="24"/>
      <w:lang w:eastAsia="ru-RU"/>
    </w:rPr>
  </w:style>
  <w:style w:type="paragraph" w:customStyle="1" w:styleId="151">
    <w:name w:val="КрасНорм1.5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8">
    <w:name w:val="Текст таблицы"/>
    <w:basedOn w:val="a1"/>
    <w:rsid w:val="00405B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1">
    <w:name w:val="НормКрас1.6"/>
    <w:basedOn w:val="a1"/>
    <w:rsid w:val="00405B60"/>
    <w:pPr>
      <w:keepNext/>
      <w:overflowPunct w:val="0"/>
      <w:autoSpaceDE w:val="0"/>
      <w:autoSpaceDN w:val="0"/>
      <w:adjustRightInd w:val="0"/>
      <w:spacing w:after="0" w:line="374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9">
    <w:name w:val="АвторефКрас"/>
    <w:basedOn w:val="161"/>
    <w:rsid w:val="00405B60"/>
    <w:pPr>
      <w:keepNext w:val="0"/>
      <w:spacing w:line="293" w:lineRule="auto"/>
    </w:pPr>
  </w:style>
  <w:style w:type="paragraph" w:customStyle="1" w:styleId="afffffffa">
    <w:name w:val="ОбычныйКрасн"/>
    <w:basedOn w:val="a1"/>
    <w:rsid w:val="00405B60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7">
    <w:name w:val="Нормал1.57"/>
    <w:basedOn w:val="a1"/>
    <w:rsid w:val="00405B60"/>
    <w:pPr>
      <w:overflowPunct w:val="0"/>
      <w:autoSpaceDE w:val="0"/>
      <w:autoSpaceDN w:val="0"/>
      <w:adjustRightInd w:val="0"/>
      <w:spacing w:after="0" w:line="377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2">
    <w:name w:val="Норм1.5Крас"/>
    <w:basedOn w:val="a1"/>
    <w:rsid w:val="00BD2AA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бычныйКрасн14"/>
    <w:basedOn w:val="a1"/>
    <w:rsid w:val="00BD2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c">
    <w:name w:val="ЖурнКрас2"/>
    <w:basedOn w:val="a1"/>
    <w:rsid w:val="00BD2AAF"/>
    <w:pPr>
      <w:overflowPunct w:val="0"/>
      <w:autoSpaceDE w:val="0"/>
      <w:autoSpaceDN w:val="0"/>
      <w:adjustRightInd w:val="0"/>
      <w:spacing w:after="0" w:line="396" w:lineRule="auto"/>
      <w:ind w:firstLine="720"/>
      <w:jc w:val="both"/>
      <w:textAlignment w:val="baseline"/>
    </w:pPr>
    <w:rPr>
      <w:rFonts w:ascii="UkrainianJournal" w:eastAsia="Times New Roman" w:hAnsi="UkrainianJournal" w:cs="Times New Roman"/>
      <w:sz w:val="26"/>
      <w:szCs w:val="26"/>
      <w:lang w:eastAsia="ru-RU"/>
    </w:rPr>
  </w:style>
  <w:style w:type="paragraph" w:customStyle="1" w:styleId="BalloonText">
    <w:name w:val="Balloon Text"/>
    <w:basedOn w:val="a1"/>
    <w:rsid w:val="00BD2AA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табл5"/>
    <w:basedOn w:val="a1"/>
    <w:rsid w:val="001D08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1"/>
    <w:rsid w:val="001D0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Title">
    <w:name w:val="Title"/>
    <w:basedOn w:val="Normal"/>
    <w:rsid w:val="001D081C"/>
    <w:pPr>
      <w:widowControl/>
      <w:jc w:val="center"/>
    </w:pPr>
    <w:rPr>
      <w:spacing w:val="140"/>
      <w:sz w:val="32"/>
    </w:rPr>
  </w:style>
  <w:style w:type="paragraph" w:customStyle="1" w:styleId="heading2">
    <w:name w:val="heading 2"/>
    <w:basedOn w:val="a1"/>
    <w:next w:val="a1"/>
    <w:rsid w:val="00FE2118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H2">
    <w:name w:val="H2"/>
    <w:basedOn w:val="a1"/>
    <w:next w:val="a1"/>
    <w:rsid w:val="00FE211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  <w:style w:type="paragraph" w:customStyle="1" w:styleId="1ff3">
    <w:name w:val="1"/>
    <w:basedOn w:val="a1"/>
    <w:next w:val="af7"/>
    <w:rsid w:val="00F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b">
    <w:name w:val="Заголовок_таблицы"/>
    <w:basedOn w:val="a1"/>
    <w:rsid w:val="00FE2118"/>
    <w:pPr>
      <w:keepNext/>
      <w:spacing w:before="120" w:after="12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FE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fc">
    <w:name w:val="Загол"/>
    <w:basedOn w:val="a1"/>
    <w:rsid w:val="00A958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customStyle="1" w:styleId="afffffffd">
    <w:name w:val="Абзац"/>
    <w:basedOn w:val="a6"/>
    <w:rsid w:val="00A958D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fd">
    <w:name w:val="2"/>
    <w:basedOn w:val="a1"/>
    <w:rsid w:val="00A958D3"/>
    <w:pPr>
      <w:tabs>
        <w:tab w:val="left" w:pos="7655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table" w:customStyle="1" w:styleId="2fe">
    <w:name w:val="Стиль таблицы2"/>
    <w:basedOn w:val="a3"/>
    <w:rsid w:val="004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асновной"/>
    <w:basedOn w:val="a1"/>
    <w:rsid w:val="00482621"/>
    <w:pPr>
      <w:widowControl w:val="0"/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1">
    <w:name w:val="bodytext1"/>
    <w:basedOn w:val="a2"/>
    <w:rsid w:val="00273C61"/>
    <w:rPr>
      <w:rFonts w:ascii="Verdana" w:hAnsi="Verdana" w:hint="default"/>
      <w:color w:val="636363"/>
      <w:sz w:val="18"/>
      <w:szCs w:val="18"/>
    </w:rPr>
  </w:style>
  <w:style w:type="paragraph" w:customStyle="1" w:styleId="affffffff">
    <w:name w:val="Осн.текст Знак Знак"/>
    <w:basedOn w:val="a1"/>
    <w:link w:val="affffffff0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character" w:customStyle="1" w:styleId="affffffff0">
    <w:name w:val="Осн.текст Знак Знак Знак"/>
    <w:basedOn w:val="a2"/>
    <w:link w:val="affffffff"/>
    <w:rsid w:val="00D13E19"/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paragraph" w:customStyle="1" w:styleId="affffffff1">
    <w:name w:val="текст дис."/>
    <w:link w:val="affffffff2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2">
    <w:name w:val="текст дис. Знак"/>
    <w:basedOn w:val="a2"/>
    <w:link w:val="affffffff1"/>
    <w:rsid w:val="00D13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3">
    <w:name w:val="Шрифт Ж"/>
    <w:basedOn w:val="a2"/>
    <w:rsid w:val="00BB775E"/>
    <w:rPr>
      <w:b/>
      <w:bCs/>
    </w:rPr>
  </w:style>
  <w:style w:type="paragraph" w:customStyle="1" w:styleId="affffffff4">
    <w:name w:val="текст дис. Пр"/>
    <w:basedOn w:val="affffffff1"/>
    <w:next w:val="affffffff1"/>
    <w:autoRedefine/>
    <w:rsid w:val="00BB775E"/>
    <w:pPr>
      <w:jc w:val="right"/>
    </w:pPr>
    <w:rPr>
      <w:szCs w:val="28"/>
    </w:rPr>
  </w:style>
  <w:style w:type="paragraph" w:customStyle="1" w:styleId="Norm1">
    <w:name w:val="Norm_1"/>
    <w:basedOn w:val="a1"/>
    <w:uiPriority w:val="99"/>
    <w:rsid w:val="007361F1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5">
    <w:name w:val="Заголовок приложения"/>
    <w:basedOn w:val="10"/>
    <w:autoRedefine/>
    <w:rsid w:val="00837881"/>
    <w:pPr>
      <w:spacing w:line="360" w:lineRule="auto"/>
      <w:jc w:val="center"/>
    </w:pPr>
    <w:rPr>
      <w:rFonts w:eastAsia="Times New Roman"/>
      <w:b/>
      <w:iCs/>
      <w:kern w:val="32"/>
      <w:szCs w:val="28"/>
      <w:lang w:val="ru-RU" w:eastAsia="uk-UA"/>
    </w:rPr>
  </w:style>
  <w:style w:type="character" w:customStyle="1" w:styleId="google-src-text1">
    <w:name w:val="google-src-text1"/>
    <w:basedOn w:val="a2"/>
    <w:rsid w:val="00837881"/>
    <w:rPr>
      <w:vanish/>
      <w:webHidden w:val="0"/>
      <w:specVanish w:val="0"/>
    </w:rPr>
  </w:style>
  <w:style w:type="paragraph" w:customStyle="1" w:styleId="BodyTextIndent2">
    <w:name w:val="Body Text Indent 2"/>
    <w:basedOn w:val="a1"/>
    <w:rsid w:val="00094F2D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lainText">
    <w:name w:val="Plain Text"/>
    <w:basedOn w:val="a1"/>
    <w:rsid w:val="00094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Normal0">
    <w:name w:val="Normal Знак"/>
    <w:basedOn w:val="a2"/>
    <w:rsid w:val="000F4875"/>
    <w:rPr>
      <w:rFonts w:ascii="Arial" w:hAnsi="Arial" w:cs="Arial"/>
      <w:lang w:val="ru-RU" w:eastAsia="uk-UA"/>
    </w:rPr>
  </w:style>
  <w:style w:type="character" w:customStyle="1" w:styleId="3e">
    <w:name w:val="заголовок 3 Знак Знак"/>
    <w:basedOn w:val="a2"/>
    <w:rsid w:val="00787A5F"/>
    <w:rPr>
      <w:b/>
      <w:bCs/>
      <w:i/>
      <w:iCs/>
      <w:sz w:val="26"/>
      <w:szCs w:val="26"/>
      <w:lang w:val="ru-RU" w:eastAsia="ru-RU" w:bidi="ar-SA"/>
    </w:rPr>
  </w:style>
  <w:style w:type="character" w:customStyle="1" w:styleId="4d">
    <w:name w:val="заголовок 4 Знак Знак"/>
    <w:basedOn w:val="a2"/>
    <w:rsid w:val="00787A5F"/>
    <w:rPr>
      <w:b/>
      <w:bCs/>
      <w:i/>
      <w:iCs/>
      <w:sz w:val="26"/>
      <w:szCs w:val="26"/>
      <w:u w:val="single"/>
      <w:lang w:val="ru-RU" w:eastAsia="ru-RU" w:bidi="ar-SA"/>
    </w:rPr>
  </w:style>
  <w:style w:type="paragraph" w:customStyle="1" w:styleId="affffffff6">
    <w:name w:val=" Знак Знак Знак"/>
    <w:basedOn w:val="a1"/>
    <w:rsid w:val="00787A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2">
    <w:name w:val=" Знак Знак14"/>
    <w:basedOn w:val="a2"/>
    <w:rsid w:val="00787A5F"/>
    <w:rPr>
      <w:sz w:val="28"/>
      <w:szCs w:val="24"/>
      <w:lang w:val="ru-RU" w:eastAsia="ru-RU" w:bidi="ar-SA"/>
    </w:rPr>
  </w:style>
  <w:style w:type="character" w:customStyle="1" w:styleId="131">
    <w:name w:val=" Знак Знак13"/>
    <w:basedOn w:val="a2"/>
    <w:rsid w:val="00787A5F"/>
    <w:rPr>
      <w:b/>
      <w:sz w:val="24"/>
      <w:szCs w:val="24"/>
      <w:lang w:val="ru-RU" w:eastAsia="ru-RU" w:bidi="ar-SA"/>
    </w:rPr>
  </w:style>
  <w:style w:type="character" w:customStyle="1" w:styleId="123">
    <w:name w:val=" Знак Знак12"/>
    <w:basedOn w:val="a2"/>
    <w:rsid w:val="00787A5F"/>
    <w:rPr>
      <w:sz w:val="24"/>
      <w:szCs w:val="24"/>
      <w:lang w:val="ru-RU" w:eastAsia="ru-RU" w:bidi="ar-SA"/>
    </w:rPr>
  </w:style>
  <w:style w:type="paragraph" w:styleId="affffffff7">
    <w:name w:val="Note Heading"/>
    <w:basedOn w:val="a1"/>
    <w:next w:val="a1"/>
    <w:link w:val="affffffff8"/>
    <w:semiHidden/>
    <w:rsid w:val="00787A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fff8">
    <w:name w:val="Заголовок записки Знак"/>
    <w:basedOn w:val="a2"/>
    <w:link w:val="affffffff7"/>
    <w:semiHidden/>
    <w:rsid w:val="00787A5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2"/>
    <w:rsid w:val="00787A5F"/>
    <w:rPr>
      <w:rFonts w:ascii="Arial" w:hAnsi="Arial" w:cs="Arial" w:hint="default"/>
      <w:color w:val="808080"/>
      <w:sz w:val="18"/>
      <w:szCs w:val="18"/>
    </w:rPr>
  </w:style>
  <w:style w:type="character" w:customStyle="1" w:styleId="prim1">
    <w:name w:val="prim1"/>
    <w:basedOn w:val="a2"/>
    <w:rsid w:val="00787A5F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paragraph" w:customStyle="1" w:styleId="ps28">
    <w:name w:val="ps28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a2"/>
    <w:rsid w:val="0017312A"/>
  </w:style>
  <w:style w:type="paragraph" w:customStyle="1" w:styleId="BodyText">
    <w:name w:val="Body Text"/>
    <w:basedOn w:val="a1"/>
    <w:rsid w:val="0017312A"/>
    <w:pPr>
      <w:widowControl w:val="0"/>
      <w:snapToGrid w:val="0"/>
      <w:spacing w:after="0" w:line="240" w:lineRule="auto"/>
    </w:pPr>
    <w:rPr>
      <w:rFonts w:ascii="Times NR Cyr MT" w:eastAsia="Times New Roman" w:hAnsi="Times NR Cyr MT" w:cs="Times New Roman"/>
      <w:b/>
      <w:caps/>
      <w:sz w:val="28"/>
      <w:szCs w:val="20"/>
      <w:lang w:val="en-GB" w:eastAsia="ru-RU"/>
    </w:rPr>
  </w:style>
  <w:style w:type="character" w:customStyle="1" w:styleId="DefaultParagraphFont">
    <w:name w:val="Default Paragraph Font"/>
    <w:rsid w:val="0017312A"/>
  </w:style>
  <w:style w:type="paragraph" w:customStyle="1" w:styleId="header">
    <w:name w:val="header"/>
    <w:basedOn w:val="Normal"/>
    <w:rsid w:val="0017312A"/>
    <w:pPr>
      <w:widowControl/>
      <w:tabs>
        <w:tab w:val="center" w:pos="4320"/>
        <w:tab w:val="right" w:pos="8640"/>
      </w:tabs>
    </w:pPr>
    <w:rPr>
      <w:rFonts w:ascii="TimesET" w:hAnsi="TimesET"/>
      <w:b w:val="0"/>
      <w:snapToGrid/>
      <w:sz w:val="28"/>
      <w:lang w:val="en-US"/>
    </w:rPr>
  </w:style>
  <w:style w:type="paragraph" w:customStyle="1" w:styleId="BodyTextIndent3">
    <w:name w:val="Body Text Indent 3"/>
    <w:basedOn w:val="a1"/>
    <w:rsid w:val="00173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25">
    <w:name w:val="Стиль Основной текст с отступом 3 + Первая строка:  125 см Междус..."/>
    <w:basedOn w:val="32"/>
    <w:rsid w:val="0063454D"/>
    <w:pPr>
      <w:autoSpaceDE w:val="0"/>
      <w:autoSpaceDN w:val="0"/>
      <w:spacing w:after="0"/>
      <w:ind w:left="0" w:firstLine="709"/>
      <w:jc w:val="both"/>
    </w:pPr>
    <w:rPr>
      <w:rFonts w:eastAsia="Times New Roman"/>
      <w:sz w:val="28"/>
      <w:szCs w:val="28"/>
      <w:lang w:val="uk-UA"/>
    </w:rPr>
  </w:style>
  <w:style w:type="paragraph" w:customStyle="1" w:styleId="affffffff9">
    <w:name w:val="Без видступу"/>
    <w:basedOn w:val="a1"/>
    <w:rsid w:val="00952BC6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a">
    <w:name w:val="Підпис малюнка"/>
    <w:basedOn w:val="a1"/>
    <w:rsid w:val="00952BC6"/>
    <w:pPr>
      <w:keepLines/>
      <w:widowControl w:val="0"/>
      <w:spacing w:after="120" w:line="480" w:lineRule="atLeast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b">
    <w:name w:val="Робота"/>
    <w:basedOn w:val="a1"/>
    <w:rsid w:val="005621E7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c">
    <w:name w:val="Розділ"/>
    <w:basedOn w:val="a1"/>
    <w:rsid w:val="005621E7"/>
    <w:pPr>
      <w:shd w:val="clear" w:color="auto" w:fill="FFFFFF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ffffffffd">
    <w:name w:val="Назва_розділу"/>
    <w:basedOn w:val="a1"/>
    <w:rsid w:val="005621E7"/>
    <w:pPr>
      <w:shd w:val="clear" w:color="auto" w:fill="FFFFFF"/>
      <w:autoSpaceDE w:val="0"/>
      <w:autoSpaceDN w:val="0"/>
      <w:adjustRightInd w:val="0"/>
      <w:spacing w:before="360" w:after="7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Body">
    <w:name w:val="A Body"/>
    <w:basedOn w:val="a6"/>
    <w:rsid w:val="005621E7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MTEquationSection">
    <w:name w:val="MTEquationSection"/>
    <w:basedOn w:val="a2"/>
    <w:rsid w:val="005621E7"/>
    <w:rPr>
      <w:vanish/>
      <w:color w:val="FF0000"/>
      <w:sz w:val="28"/>
      <w:szCs w:val="28"/>
    </w:rPr>
  </w:style>
  <w:style w:type="paragraph" w:customStyle="1" w:styleId="j">
    <w:name w:val="j"/>
    <w:basedOn w:val="a1"/>
    <w:rsid w:val="001C5FD4"/>
    <w:pPr>
      <w:spacing w:after="0" w:line="240" w:lineRule="auto"/>
      <w:ind w:left="244" w:right="244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e">
    <w:name w:val="Дисертация"/>
    <w:basedOn w:val="a1"/>
    <w:rsid w:val="001C5FD4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1"/>
    <w:rsid w:val="00E06C6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fffffff">
    <w:name w:val="Автореферат"/>
    <w:basedOn w:val="a1"/>
    <w:rsid w:val="00E15C24"/>
    <w:pPr>
      <w:spacing w:after="0" w:line="269" w:lineRule="auto"/>
      <w:ind w:firstLine="709"/>
      <w:jc w:val="both"/>
    </w:pPr>
    <w:rPr>
      <w:rFonts w:ascii="Times New Roman" w:eastAsia="Calibri" w:hAnsi="Times New Roman" w:cs="Times New Roman"/>
      <w:spacing w:val="24"/>
      <w:sz w:val="28"/>
      <w:szCs w:val="20"/>
      <w:lang w:val="uk-UA" w:eastAsia="ru-RU"/>
    </w:rPr>
  </w:style>
  <w:style w:type="paragraph" w:customStyle="1" w:styleId="afffffffff0">
    <w:name w:val="Стиль дисерт"/>
    <w:basedOn w:val="a1"/>
    <w:rsid w:val="00E15C24"/>
    <w:pPr>
      <w:widowControl w:val="0"/>
      <w:spacing w:after="0" w:line="360" w:lineRule="auto"/>
      <w:ind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afffffffff1">
    <w:name w:val="Текст дис"/>
    <w:basedOn w:val="a8"/>
    <w:rsid w:val="00E15C24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description">
    <w:name w:val="description"/>
    <w:basedOn w:val="a1"/>
    <w:rsid w:val="008A21EB"/>
    <w:pPr>
      <w:spacing w:after="100" w:afterAutospacing="1" w:line="240" w:lineRule="auto"/>
    </w:pPr>
    <w:rPr>
      <w:rFonts w:ascii="Tahoma" w:eastAsia="Times New Roman" w:hAnsi="Tahoma" w:cs="Tahoma"/>
      <w:sz w:val="18"/>
      <w:szCs w:val="18"/>
      <w:lang w:val="uk-UA" w:eastAsia="uk-UA"/>
    </w:rPr>
  </w:style>
  <w:style w:type="character" w:customStyle="1" w:styleId="subtitle1">
    <w:name w:val="subtitle1"/>
    <w:basedOn w:val="a2"/>
    <w:rsid w:val="008A21EB"/>
    <w:rPr>
      <w:b/>
      <w:bCs/>
    </w:rPr>
  </w:style>
  <w:style w:type="character" w:customStyle="1" w:styleId="namenowrap">
    <w:name w:val="name nowrap"/>
    <w:basedOn w:val="a2"/>
    <w:rsid w:val="008A21EB"/>
    <w:rPr>
      <w:i/>
      <w:iCs/>
    </w:rPr>
  </w:style>
  <w:style w:type="character" w:customStyle="1" w:styleId="citationsource-journal1">
    <w:name w:val="citation_source-journal1"/>
    <w:basedOn w:val="a2"/>
    <w:rsid w:val="008A21EB"/>
    <w:rPr>
      <w:i/>
      <w:iCs/>
    </w:rPr>
  </w:style>
  <w:style w:type="paragraph" w:customStyle="1" w:styleId="Default">
    <w:name w:val="Default"/>
    <w:link w:val="Default0"/>
    <w:rsid w:val="00BA6250"/>
    <w:pPr>
      <w:autoSpaceDE w:val="0"/>
      <w:autoSpaceDN w:val="0"/>
      <w:adjustRightInd w:val="0"/>
      <w:spacing w:after="0" w:line="240" w:lineRule="auto"/>
    </w:pPr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link w:val="Pa60"/>
    <w:rsid w:val="00BA6250"/>
    <w:pPr>
      <w:spacing w:line="176" w:lineRule="atLeast"/>
    </w:pPr>
  </w:style>
  <w:style w:type="character" w:customStyle="1" w:styleId="A60">
    <w:name w:val="A6"/>
    <w:rsid w:val="00BA6250"/>
    <w:rPr>
      <w:rFonts w:ascii="FHIKNN+Slimbach-Book" w:hAnsi="FHIKNN+Slimbach-Book" w:cs="FHIKNN+Slimbach-Book"/>
      <w:color w:val="000000"/>
      <w:sz w:val="10"/>
      <w:szCs w:val="10"/>
    </w:rPr>
  </w:style>
  <w:style w:type="paragraph" w:customStyle="1" w:styleId="PlainText1">
    <w:name w:val="Plain Text1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2">
    <w:name w:val="Plain Text2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0">
    <w:name w:val="Default Знак"/>
    <w:basedOn w:val="a2"/>
    <w:link w:val="Default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character" w:customStyle="1" w:styleId="Pa60">
    <w:name w:val="Pa6 Знак"/>
    <w:basedOn w:val="Default0"/>
    <w:link w:val="Pa6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afffffffff2">
    <w:name w:val="Итоговая информация"/>
    <w:basedOn w:val="a1"/>
    <w:rsid w:val="00023C9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Telo">
    <w:name w:val="Telo"/>
    <w:rsid w:val="003A7126"/>
    <w:pPr>
      <w:autoSpaceDE w:val="0"/>
      <w:autoSpaceDN w:val="0"/>
      <w:adjustRightInd w:val="0"/>
      <w:spacing w:after="0" w:line="480" w:lineRule="atLeast"/>
      <w:ind w:firstLine="624"/>
      <w:jc w:val="both"/>
    </w:pPr>
    <w:rPr>
      <w:rFonts w:ascii="Times New Roman" w:eastAsia="Times New Roman" w:hAnsi="Times New Roman" w:cs="Times New Roman"/>
      <w:spacing w:val="15"/>
      <w:sz w:val="26"/>
      <w:szCs w:val="26"/>
      <w:lang w:eastAsia="ru-RU"/>
    </w:rPr>
  </w:style>
  <w:style w:type="paragraph" w:customStyle="1" w:styleId="Body">
    <w:name w:val="Body"/>
    <w:rsid w:val="007A3A60"/>
    <w:pPr>
      <w:autoSpaceDE w:val="0"/>
      <w:autoSpaceDN w:val="0"/>
      <w:adjustRightInd w:val="0"/>
      <w:spacing w:after="0" w:line="48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0">
    <w:name w:val="Body Знак"/>
    <w:basedOn w:val="a2"/>
    <w:rsid w:val="007A3A60"/>
    <w:rPr>
      <w:sz w:val="28"/>
      <w:szCs w:val="28"/>
      <w:lang w:val="ru-RU" w:eastAsia="ru-RU" w:bidi="ar-SA"/>
    </w:rPr>
  </w:style>
  <w:style w:type="character" w:customStyle="1" w:styleId="217">
    <w:name w:val="Заголовок 2 Знак1"/>
    <w:basedOn w:val="a2"/>
    <w:locked/>
    <w:rsid w:val="007C550B"/>
    <w:rPr>
      <w:rFonts w:ascii="Arial" w:hAnsi="Arial" w:cs="Arial"/>
      <w:b/>
      <w:bCs/>
      <w:i/>
      <w:iCs/>
      <w:sz w:val="28"/>
      <w:szCs w:val="28"/>
    </w:rPr>
  </w:style>
  <w:style w:type="character" w:customStyle="1" w:styleId="412">
    <w:name w:val="Заголовок 4 Знак1"/>
    <w:basedOn w:val="a2"/>
    <w:locked/>
    <w:rsid w:val="007C550B"/>
    <w:rPr>
      <w:rFonts w:ascii="Times New Roman" w:hAnsi="Times New Roman"/>
      <w:b/>
      <w:bCs/>
      <w:sz w:val="28"/>
      <w:szCs w:val="28"/>
    </w:rPr>
  </w:style>
  <w:style w:type="paragraph" w:customStyle="1" w:styleId="afffffffff3">
    <w:name w:val="......."/>
    <w:basedOn w:val="a1"/>
    <w:next w:val="a1"/>
    <w:rsid w:val="00EE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3">
    <w:name w:val="Обычный + (латиница) 14 pt"/>
    <w:aliases w:val="по центру"/>
    <w:basedOn w:val="a1"/>
    <w:rsid w:val="001A2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4">
    <w:name w:val="Знак1 Знак Знак Знак"/>
    <w:basedOn w:val="a1"/>
    <w:rsid w:val="00DF0F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vigationline1">
    <w:name w:val="navigationline1"/>
    <w:basedOn w:val="a2"/>
    <w:rsid w:val="00AF25AA"/>
    <w:rPr>
      <w:rFonts w:ascii="Arial" w:hAnsi="Arial" w:cs="Arial" w:hint="default"/>
      <w:color w:val="666666"/>
      <w:sz w:val="18"/>
      <w:szCs w:val="18"/>
    </w:rPr>
  </w:style>
  <w:style w:type="character" w:customStyle="1" w:styleId="pagetitle1">
    <w:name w:val="pagetitle1"/>
    <w:basedOn w:val="a2"/>
    <w:rsid w:val="00AF25AA"/>
    <w:rPr>
      <w:b/>
      <w:bCs/>
      <w:color w:val="9F9F9F"/>
      <w:sz w:val="25"/>
      <w:szCs w:val="25"/>
    </w:rPr>
  </w:style>
  <w:style w:type="paragraph" w:customStyle="1" w:styleId="normal2">
    <w:name w:val="normal"/>
    <w:basedOn w:val="a1"/>
    <w:rsid w:val="004420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ru-RU"/>
    </w:rPr>
  </w:style>
  <w:style w:type="character" w:customStyle="1" w:styleId="85">
    <w:name w:val="Гиперссылка8"/>
    <w:basedOn w:val="a2"/>
    <w:rsid w:val="004420E3"/>
    <w:rPr>
      <w:rFonts w:cs="Times New Roman"/>
      <w:b/>
      <w:bCs/>
      <w:color w:val="000000"/>
      <w:sz w:val="21"/>
      <w:szCs w:val="21"/>
      <w:u w:val="none"/>
      <w:effect w:val="none"/>
    </w:rPr>
  </w:style>
  <w:style w:type="character" w:customStyle="1" w:styleId="96">
    <w:name w:val="Гиперссылка9"/>
    <w:basedOn w:val="a2"/>
    <w:rsid w:val="004420E3"/>
    <w:rPr>
      <w:rFonts w:cs="Times New Roman"/>
      <w:color w:val="800000"/>
      <w:u w:val="none"/>
      <w:effect w:val="none"/>
    </w:rPr>
  </w:style>
  <w:style w:type="character" w:customStyle="1" w:styleId="colorkey12">
    <w:name w:val="color_key_12"/>
    <w:basedOn w:val="a2"/>
    <w:rsid w:val="004420E3"/>
    <w:rPr>
      <w:rFonts w:cs="Times New Roman"/>
      <w:shd w:val="clear" w:color="auto" w:fill="FFD700"/>
    </w:rPr>
  </w:style>
  <w:style w:type="paragraph" w:customStyle="1" w:styleId="DefaultText">
    <w:name w:val="Default Text"/>
    <w:basedOn w:val="a1"/>
    <w:rsid w:val="004420E3"/>
    <w:pPr>
      <w:tabs>
        <w:tab w:val="left" w:pos="998"/>
        <w:tab w:val="left" w:pos="1111"/>
        <w:tab w:val="left" w:pos="122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cite1">
    <w:name w:val="cite1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iteauthors">
    <w:name w:val="cite_authors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ff5">
    <w:name w:val="Стиль1 Знак Знак Знак Знак"/>
    <w:basedOn w:val="afffd"/>
    <w:link w:val="1ff6"/>
    <w:rsid w:val="004420E3"/>
    <w:pPr>
      <w:spacing w:after="200" w:line="360" w:lineRule="auto"/>
      <w:jc w:val="both"/>
    </w:pPr>
    <w:rPr>
      <w:rFonts w:ascii="Arial" w:eastAsia="Calibri" w:hAnsi="Arial" w:cs="Arial"/>
      <w:b/>
      <w:bCs/>
      <w:iCs/>
      <w:kern w:val="32"/>
      <w:sz w:val="28"/>
      <w:szCs w:val="28"/>
      <w:lang w:val="en-GB"/>
    </w:rPr>
  </w:style>
  <w:style w:type="character" w:customStyle="1" w:styleId="1ff6">
    <w:name w:val="Стиль1 Знак Знак Знак Знак Знак"/>
    <w:basedOn w:val="12"/>
    <w:link w:val="1ff5"/>
    <w:rsid w:val="004420E3"/>
    <w:rPr>
      <w:rFonts w:ascii="Arial" w:eastAsia="Calibri" w:hAnsi="Arial" w:cs="Arial"/>
      <w:b/>
      <w:bCs/>
      <w:iCs/>
      <w:kern w:val="32"/>
      <w:sz w:val="28"/>
      <w:szCs w:val="28"/>
      <w:lang w:val="en-GB" w:eastAsia="ru-RU"/>
    </w:rPr>
  </w:style>
  <w:style w:type="paragraph" w:customStyle="1" w:styleId="1ff7">
    <w:name w:val="ЗАГОЛОВОК 1"/>
    <w:basedOn w:val="10"/>
    <w:rsid w:val="004420E3"/>
    <w:pPr>
      <w:spacing w:before="240" w:after="240" w:line="360" w:lineRule="auto"/>
      <w:jc w:val="center"/>
    </w:pPr>
    <w:rPr>
      <w:rFonts w:eastAsia="Times New Roman"/>
      <w:b/>
      <w:bCs/>
      <w:iCs/>
      <w:kern w:val="32"/>
      <w:szCs w:val="28"/>
    </w:rPr>
  </w:style>
  <w:style w:type="paragraph" w:customStyle="1" w:styleId="2ff">
    <w:name w:val="ЗАГОЛОВОК 2"/>
    <w:basedOn w:val="20"/>
    <w:rsid w:val="004420E3"/>
    <w:pPr>
      <w:spacing w:before="240" w:after="240"/>
      <w:ind w:firstLine="540"/>
      <w:jc w:val="center"/>
    </w:pPr>
    <w:rPr>
      <w:rFonts w:eastAsia="Times New Roman"/>
      <w:b/>
      <w:bCs/>
      <w:iCs/>
      <w:szCs w:val="28"/>
    </w:rPr>
  </w:style>
  <w:style w:type="paragraph" w:customStyle="1" w:styleId="3f">
    <w:name w:val="ЗАГОЛОВОК 3"/>
    <w:basedOn w:val="30"/>
    <w:rsid w:val="004420E3"/>
    <w:pPr>
      <w:spacing w:before="120" w:after="120" w:line="360" w:lineRule="auto"/>
      <w:ind w:left="540" w:firstLine="0"/>
      <w:jc w:val="both"/>
    </w:pPr>
    <w:rPr>
      <w:rFonts w:eastAsia="Times New Roman"/>
      <w:bCs/>
      <w:iCs/>
      <w:szCs w:val="28"/>
      <w:lang w:val="ru-RU"/>
    </w:rPr>
  </w:style>
  <w:style w:type="character" w:customStyle="1" w:styleId="art1">
    <w:name w:val="art1"/>
    <w:basedOn w:val="a2"/>
    <w:rsid w:val="004420E3"/>
    <w:rPr>
      <w:vanish w:val="0"/>
      <w:webHidden w:val="0"/>
      <w:sz w:val="21"/>
      <w:szCs w:val="21"/>
      <w:specVanish w:val="0"/>
    </w:rPr>
  </w:style>
  <w:style w:type="character" w:customStyle="1" w:styleId="variant1">
    <w:name w:val="variant1"/>
    <w:basedOn w:val="a2"/>
    <w:rsid w:val="004420E3"/>
    <w:rPr>
      <w:color w:val="0000FF"/>
    </w:rPr>
  </w:style>
  <w:style w:type="paragraph" w:customStyle="1" w:styleId="1TimesNewRoman14pt">
    <w:name w:val="Стиль Заголовок 1 + (латиница) Times New Roman 14 pt не полужирны..."/>
    <w:next w:val="normal2"/>
    <w:rsid w:val="004420E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1">
    <w:name w:val="Стиль Заголовок 1 + (латиница) Times New Roman 14 pt не полужирны...1"/>
    <w:next w:val="normal2"/>
    <w:rsid w:val="004420E3"/>
    <w:pPr>
      <w:spacing w:after="120" w:line="360" w:lineRule="auto"/>
      <w:ind w:firstLine="539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2">
    <w:name w:val="Стиль Заголовок 1 + (латиница) Times New Roman 14 pt не полужирны...2"/>
    <w:next w:val="normal2"/>
    <w:rsid w:val="004420E3"/>
    <w:pPr>
      <w:spacing w:after="120" w:line="360" w:lineRule="auto"/>
      <w:jc w:val="both"/>
    </w:pPr>
    <w:rPr>
      <w:rFonts w:ascii="Times New Roman" w:eastAsia="Times New Roman" w:hAnsi="Times New Roman" w:cs="Times New Roman"/>
      <w:kern w:val="32"/>
      <w:sz w:val="28"/>
      <w:szCs w:val="20"/>
      <w:lang w:eastAsia="ru-RU"/>
    </w:rPr>
  </w:style>
  <w:style w:type="paragraph" w:customStyle="1" w:styleId="1TimesNewRoman14pt0">
    <w:name w:val="Стиль Стиль Заголовок 1 + (латиница) Times New Roman 14 pt не полуж..."/>
    <w:basedOn w:val="DefaultText"/>
    <w:next w:val="normal2"/>
    <w:rsid w:val="004420E3"/>
    <w:pPr>
      <w:ind w:firstLine="440"/>
    </w:pPr>
  </w:style>
  <w:style w:type="character" w:customStyle="1" w:styleId="1ff8">
    <w:name w:val="Стиль1 Знак Знак Знак Знак Знак Знак"/>
    <w:basedOn w:val="a2"/>
    <w:rsid w:val="003C2905"/>
    <w:rPr>
      <w:sz w:val="28"/>
      <w:szCs w:val="28"/>
      <w:lang w:val="en-GB"/>
    </w:rPr>
  </w:style>
  <w:style w:type="character" w:customStyle="1" w:styleId="afffffffff4">
    <w:name w:val="Символ сноски"/>
    <w:basedOn w:val="a2"/>
    <w:rsid w:val="008545F3"/>
    <w:rPr>
      <w:vertAlign w:val="superscript"/>
    </w:rPr>
  </w:style>
  <w:style w:type="character" w:customStyle="1" w:styleId="Emphasis">
    <w:name w:val="Emphasis"/>
    <w:basedOn w:val="19"/>
    <w:rsid w:val="00B30E71"/>
    <w:rPr>
      <w:i/>
      <w:sz w:val="20"/>
    </w:rPr>
  </w:style>
  <w:style w:type="paragraph" w:customStyle="1" w:styleId="BodyText3">
    <w:name w:val="Body Text 3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uk-UA" w:eastAsia="ru-RU"/>
    </w:rPr>
  </w:style>
  <w:style w:type="character" w:customStyle="1" w:styleId="Afffffffff5">
    <w:name w:val="A"/>
    <w:rsid w:val="00B30E71"/>
    <w:rPr>
      <w:i/>
    </w:rPr>
  </w:style>
  <w:style w:type="character" w:customStyle="1" w:styleId="N1">
    <w:name w:val="N1"/>
    <w:rsid w:val="00B30E71"/>
    <w:rPr>
      <w:b/>
    </w:rPr>
  </w:style>
  <w:style w:type="paragraph" w:customStyle="1" w:styleId="H4">
    <w:name w:val="H4"/>
    <w:basedOn w:val="a1"/>
    <w:next w:val="a1"/>
    <w:rsid w:val="00B30E71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pacing w:val="-14"/>
      <w:sz w:val="24"/>
      <w:szCs w:val="20"/>
      <w:lang w:val="en-US" w:eastAsia="ru-RU"/>
    </w:rPr>
  </w:style>
  <w:style w:type="paragraph" w:customStyle="1" w:styleId="A10">
    <w:name w:val="A1"/>
    <w:basedOn w:val="a1"/>
    <w:rsid w:val="00B30E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pacing w:val="-14"/>
      <w:sz w:val="20"/>
      <w:szCs w:val="20"/>
      <w:lang w:val="uk-UA" w:eastAsia="ru-RU"/>
    </w:rPr>
  </w:style>
  <w:style w:type="paragraph" w:customStyle="1" w:styleId="afffffffff6">
    <w:name w:val="ыі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16"/>
      <w:szCs w:val="16"/>
      <w:lang w:eastAsia="ru-RU"/>
    </w:rPr>
  </w:style>
  <w:style w:type="paragraph" w:customStyle="1" w:styleId="deep">
    <w:name w:val="deep"/>
    <w:basedOn w:val="a1"/>
    <w:rsid w:val="00B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ffffff7">
    <w:name w:val="Обычный мой"/>
    <w:basedOn w:val="a1"/>
    <w:rsid w:val="00B3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en-US" w:bidi="en-US"/>
    </w:rPr>
  </w:style>
  <w:style w:type="paragraph" w:customStyle="1" w:styleId="143">
    <w:name w:val="Стиль 14 пт По центру Междустр.интервал:  одинарний"/>
    <w:basedOn w:val="a1"/>
    <w:link w:val="144"/>
    <w:rsid w:val="00561707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44">
    <w:name w:val="Стиль 14 пт По центру Междустр.интервал:  одинарний Знак"/>
    <w:basedOn w:val="a2"/>
    <w:link w:val="143"/>
    <w:rsid w:val="005617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ff9">
    <w:name w:val="index 1"/>
    <w:basedOn w:val="a1"/>
    <w:next w:val="a1"/>
    <w:autoRedefine/>
    <w:semiHidden/>
    <w:rsid w:val="0081185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ntity">
    <w:name w:val="docentity"/>
    <w:basedOn w:val="a2"/>
    <w:rsid w:val="00811858"/>
    <w:rPr>
      <w:rFonts w:cs="Times New Roman"/>
    </w:rPr>
  </w:style>
  <w:style w:type="character" w:customStyle="1" w:styleId="header1">
    <w:name w:val="header1"/>
    <w:basedOn w:val="a2"/>
    <w:rsid w:val="0079353D"/>
    <w:rPr>
      <w:rFonts w:ascii="Arial" w:hAnsi="Arial" w:cs="Arial"/>
      <w:color w:val="000000"/>
      <w:sz w:val="26"/>
      <w:szCs w:val="26"/>
    </w:rPr>
  </w:style>
  <w:style w:type="paragraph" w:customStyle="1" w:styleId="NormalWeb">
    <w:name w:val="Normal (Web)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0">
    <w:name w:val="Body Text1"/>
    <w:basedOn w:val="a1"/>
    <w:rsid w:val="0079353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">
    <w:name w:val="zag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8">
    <w:name w:val="Обычный (веб) Знак"/>
    <w:aliases w:val="Обычный (Web) Знак"/>
    <w:basedOn w:val="a2"/>
    <w:link w:val="af7"/>
    <w:locked/>
    <w:rsid w:val="007935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ormal20">
    <w:name w:val="Normal2"/>
    <w:rsid w:val="0079353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1"/>
    <w:rsid w:val="007935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dt2">
    <w:name w:val="dt2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8">
    <w:name w:val="Диссер"/>
    <w:basedOn w:val="a1"/>
    <w:rsid w:val="0079353D"/>
    <w:pPr>
      <w:spacing w:before="100" w:after="100" w:line="36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9">
    <w:name w:val="диссер"/>
    <w:basedOn w:val="dt2"/>
    <w:rsid w:val="0079353D"/>
    <w:pPr>
      <w:spacing w:line="360" w:lineRule="auto"/>
      <w:jc w:val="both"/>
    </w:pPr>
    <w:rPr>
      <w:sz w:val="32"/>
      <w:szCs w:val="32"/>
      <w:lang w:val="uk-UA"/>
    </w:rPr>
  </w:style>
  <w:style w:type="paragraph" w:customStyle="1" w:styleId="Pa3">
    <w:name w:val="Pa3"/>
    <w:basedOn w:val="a1"/>
    <w:next w:val="a1"/>
    <w:rsid w:val="0079353D"/>
    <w:pPr>
      <w:autoSpaceDE w:val="0"/>
      <w:autoSpaceDN w:val="0"/>
      <w:adjustRightInd w:val="0"/>
      <w:spacing w:after="0" w:line="201" w:lineRule="atLeast"/>
    </w:pPr>
    <w:rPr>
      <w:rFonts w:ascii="Newton" w:eastAsia="Times New Roman" w:hAnsi="Newton" w:cs="Newton"/>
      <w:sz w:val="28"/>
      <w:szCs w:val="28"/>
      <w:lang w:eastAsia="ru-RU"/>
    </w:rPr>
  </w:style>
  <w:style w:type="paragraph" w:customStyle="1" w:styleId="ptdocpara">
    <w:name w:val="ptdocpara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docpublication">
    <w:name w:val="ptdocpublication"/>
    <w:basedOn w:val="a2"/>
    <w:rsid w:val="0079353D"/>
  </w:style>
  <w:style w:type="character" w:customStyle="1" w:styleId="ptdocissue">
    <w:name w:val="ptdocissue"/>
    <w:basedOn w:val="a2"/>
    <w:rsid w:val="0079353D"/>
  </w:style>
  <w:style w:type="character" w:customStyle="1" w:styleId="ptdocissuevolume">
    <w:name w:val="ptdocissuevolume"/>
    <w:basedOn w:val="a2"/>
    <w:rsid w:val="0079353D"/>
  </w:style>
  <w:style w:type="character" w:customStyle="1" w:styleId="ptdocissuedate">
    <w:name w:val="ptdocissuedate"/>
    <w:basedOn w:val="a2"/>
    <w:rsid w:val="0079353D"/>
  </w:style>
  <w:style w:type="character" w:customStyle="1" w:styleId="ptdocissuepage">
    <w:name w:val="ptdocissuepage"/>
    <w:basedOn w:val="a2"/>
    <w:rsid w:val="0079353D"/>
  </w:style>
  <w:style w:type="character" w:customStyle="1" w:styleId="pseudotab2">
    <w:name w:val="pseudotab2"/>
    <w:basedOn w:val="a2"/>
    <w:rsid w:val="0079353D"/>
  </w:style>
  <w:style w:type="paragraph" w:customStyle="1" w:styleId="116">
    <w:name w:val="Основная часть текста Знак1 Знак1"/>
    <w:basedOn w:val="a1"/>
    <w:rsid w:val="0079353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t7">
    <w:name w:val="ft7"/>
    <w:basedOn w:val="a2"/>
    <w:rsid w:val="0079353D"/>
  </w:style>
  <w:style w:type="character" w:customStyle="1" w:styleId="ft11">
    <w:name w:val="ft11"/>
    <w:basedOn w:val="a2"/>
    <w:rsid w:val="0079353D"/>
  </w:style>
  <w:style w:type="character" w:customStyle="1" w:styleId="ft4">
    <w:name w:val="ft4"/>
    <w:basedOn w:val="a2"/>
    <w:rsid w:val="0079353D"/>
  </w:style>
  <w:style w:type="character" w:customStyle="1" w:styleId="ft8">
    <w:name w:val="ft8"/>
    <w:basedOn w:val="a2"/>
    <w:rsid w:val="0079353D"/>
  </w:style>
  <w:style w:type="character" w:customStyle="1" w:styleId="ft0">
    <w:name w:val="ft0"/>
    <w:basedOn w:val="a2"/>
    <w:rsid w:val="0079353D"/>
  </w:style>
  <w:style w:type="paragraph" w:customStyle="1" w:styleId="afffffffffa">
    <w:name w:val="Учереждение Знак Знак"/>
    <w:basedOn w:val="a1"/>
    <w:rsid w:val="0079353D"/>
    <w:pPr>
      <w:pBdr>
        <w:bottom w:val="single" w:sz="6" w:space="1" w:color="auto"/>
      </w:pBdr>
      <w:spacing w:after="0" w:line="200" w:lineRule="exact"/>
      <w:ind w:left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topic1">
    <w:name w:val="htopic1"/>
    <w:basedOn w:val="a2"/>
    <w:rsid w:val="0079353D"/>
    <w:rPr>
      <w:color w:val="auto"/>
      <w:sz w:val="16"/>
      <w:szCs w:val="16"/>
    </w:rPr>
  </w:style>
  <w:style w:type="character" w:customStyle="1" w:styleId="shoutbox">
    <w:name w:val="shoutbox"/>
    <w:basedOn w:val="a2"/>
    <w:rsid w:val="0079353D"/>
  </w:style>
  <w:style w:type="paragraph" w:customStyle="1" w:styleId="bodycopyblacklargespaced">
    <w:name w:val="bodycopyblacklargespaced"/>
    <w:basedOn w:val="a1"/>
    <w:rsid w:val="0079353D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headnavbluexlarge21">
    <w:name w:val="headnavbluexlarge21"/>
    <w:basedOn w:val="a2"/>
    <w:rsid w:val="0079353D"/>
    <w:rPr>
      <w:rFonts w:ascii="Arial" w:hAnsi="Arial" w:cs="Arial"/>
      <w:b/>
      <w:bCs/>
      <w:color w:val="auto"/>
      <w:sz w:val="24"/>
      <w:szCs w:val="24"/>
      <w:u w:val="none"/>
      <w:effect w:val="none"/>
    </w:rPr>
  </w:style>
  <w:style w:type="character" w:customStyle="1" w:styleId="bodycopyblacklargespaced1">
    <w:name w:val="bodycopyblacklargespaced1"/>
    <w:basedOn w:val="a2"/>
    <w:rsid w:val="0079353D"/>
    <w:rPr>
      <w:rFonts w:ascii="Arial" w:hAnsi="Arial" w:cs="Arial"/>
      <w:color w:val="000000"/>
      <w:sz w:val="17"/>
      <w:szCs w:val="17"/>
    </w:rPr>
  </w:style>
  <w:style w:type="paragraph" w:customStyle="1" w:styleId="ptarticletocsection">
    <w:name w:val="ptarticletocsection"/>
    <w:basedOn w:val="a1"/>
    <w:rsid w:val="00793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eriestitle1">
    <w:name w:val="seriestitle1"/>
    <w:basedOn w:val="a2"/>
    <w:rsid w:val="0079353D"/>
    <w:rPr>
      <w:b/>
      <w:bCs/>
      <w:color w:val="auto"/>
      <w:sz w:val="24"/>
      <w:szCs w:val="24"/>
    </w:rPr>
  </w:style>
  <w:style w:type="character" w:customStyle="1" w:styleId="black9pt1">
    <w:name w:val="black9pt1"/>
    <w:basedOn w:val="a2"/>
    <w:rsid w:val="0079353D"/>
    <w:rPr>
      <w:color w:val="000000"/>
      <w:sz w:val="18"/>
      <w:szCs w:val="18"/>
    </w:rPr>
  </w:style>
  <w:style w:type="character" w:customStyle="1" w:styleId="string-date">
    <w:name w:val="string-date"/>
    <w:basedOn w:val="a2"/>
    <w:rsid w:val="0079353D"/>
  </w:style>
  <w:style w:type="character" w:customStyle="1" w:styleId="wbr1">
    <w:name w:val="wbr1"/>
    <w:basedOn w:val="a2"/>
    <w:rsid w:val="0079353D"/>
    <w:rPr>
      <w:rFonts w:ascii="Lucida Sans Unicode" w:hAnsi="Lucida Sans Unicode" w:cs="Lucida Sans Unicode"/>
      <w:color w:val="FFFFFF"/>
      <w:spacing w:val="0"/>
      <w:sz w:val="2"/>
      <w:szCs w:val="2"/>
    </w:rPr>
  </w:style>
  <w:style w:type="character" w:customStyle="1" w:styleId="ref-vol1">
    <w:name w:val="ref-vol1"/>
    <w:basedOn w:val="a2"/>
    <w:rsid w:val="0079353D"/>
    <w:rPr>
      <w:b/>
      <w:bCs/>
    </w:rPr>
  </w:style>
  <w:style w:type="character" w:customStyle="1" w:styleId="forenames">
    <w:name w:val="forenames"/>
    <w:basedOn w:val="a2"/>
    <w:rsid w:val="0079353D"/>
  </w:style>
  <w:style w:type="character" w:customStyle="1" w:styleId="surname">
    <w:name w:val="surname"/>
    <w:basedOn w:val="a2"/>
    <w:rsid w:val="0079353D"/>
  </w:style>
  <w:style w:type="paragraph" w:customStyle="1" w:styleId="Pa16">
    <w:name w:val="Pa16"/>
    <w:basedOn w:val="Default"/>
    <w:next w:val="Default"/>
    <w:rsid w:val="0079353D"/>
    <w:pPr>
      <w:spacing w:line="171" w:lineRule="atLeast"/>
    </w:pPr>
    <w:rPr>
      <w:rFonts w:ascii="Newton" w:hAnsi="Newton" w:cs="Times New Roman"/>
      <w:color w:val="auto"/>
    </w:rPr>
  </w:style>
  <w:style w:type="paragraph" w:customStyle="1" w:styleId="Pa17">
    <w:name w:val="Pa17"/>
    <w:basedOn w:val="Default"/>
    <w:next w:val="Default"/>
    <w:rsid w:val="0079353D"/>
    <w:pPr>
      <w:spacing w:before="100" w:after="40" w:line="201" w:lineRule="atLeast"/>
    </w:pPr>
    <w:rPr>
      <w:rFonts w:ascii="Pragmatica Bold" w:hAnsi="Pragmatica Bold" w:cs="Times New Roman"/>
      <w:color w:val="auto"/>
    </w:rPr>
  </w:style>
  <w:style w:type="paragraph" w:customStyle="1" w:styleId="Pa18">
    <w:name w:val="Pa18"/>
    <w:basedOn w:val="Default"/>
    <w:next w:val="Default"/>
    <w:rsid w:val="0079353D"/>
    <w:pPr>
      <w:spacing w:line="201" w:lineRule="atLeast"/>
    </w:pPr>
    <w:rPr>
      <w:rFonts w:ascii="Pragmatica Bold" w:hAnsi="Pragmatica Bold" w:cs="Times New Roman"/>
      <w:color w:val="auto"/>
    </w:rPr>
  </w:style>
  <w:style w:type="paragraph" w:customStyle="1" w:styleId="Pa2">
    <w:name w:val="Pa2"/>
    <w:basedOn w:val="Default"/>
    <w:next w:val="Default"/>
    <w:rsid w:val="0079353D"/>
    <w:pPr>
      <w:spacing w:line="241" w:lineRule="atLeast"/>
    </w:pPr>
    <w:rPr>
      <w:rFonts w:ascii="FreeSetCTT" w:hAnsi="FreeSetCTT" w:cs="Times New Roman"/>
      <w:color w:val="auto"/>
    </w:rPr>
  </w:style>
  <w:style w:type="character" w:customStyle="1" w:styleId="A20">
    <w:name w:val="A2"/>
    <w:rsid w:val="0079353D"/>
    <w:rPr>
      <w:rFonts w:cs="FreeSetCTT"/>
      <w:i/>
      <w:iCs/>
      <w:color w:val="00ADEF"/>
      <w:sz w:val="16"/>
      <w:szCs w:val="16"/>
    </w:rPr>
  </w:style>
  <w:style w:type="paragraph" w:customStyle="1" w:styleId="abslead">
    <w:name w:val="abs lead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s">
    <w:name w:val="ab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ame">
    <w:name w:val="name"/>
    <w:basedOn w:val="a2"/>
    <w:rsid w:val="0079353D"/>
  </w:style>
  <w:style w:type="character" w:customStyle="1" w:styleId="h5-inline3">
    <w:name w:val="h5-inline3"/>
    <w:basedOn w:val="a2"/>
    <w:rsid w:val="0079353D"/>
    <w:rPr>
      <w:b/>
      <w:bCs/>
      <w:i w:val="0"/>
      <w:iCs w:val="0"/>
      <w:vanish w:val="0"/>
      <w:webHidden w:val="0"/>
      <w:sz w:val="24"/>
      <w:szCs w:val="24"/>
      <w:specVanish w:val="0"/>
    </w:rPr>
  </w:style>
  <w:style w:type="paragraph" w:customStyle="1" w:styleId="Pa5">
    <w:name w:val="Pa5"/>
    <w:basedOn w:val="Default"/>
    <w:next w:val="Default"/>
    <w:rsid w:val="0079353D"/>
    <w:pPr>
      <w:spacing w:line="241" w:lineRule="atLeast"/>
    </w:pPr>
    <w:rPr>
      <w:rFonts w:ascii="KLJUDR+MinionPro-Regular" w:hAnsi="KLJUDR+MinionPro-Regular" w:cs="Times New Roman"/>
      <w:color w:val="auto"/>
    </w:rPr>
  </w:style>
  <w:style w:type="character" w:customStyle="1" w:styleId="A30">
    <w:name w:val="A3"/>
    <w:rsid w:val="0079353D"/>
    <w:rPr>
      <w:rFonts w:cs="KLJUDR+MinionPro-Regular"/>
      <w:color w:val="263265"/>
      <w:sz w:val="18"/>
      <w:szCs w:val="18"/>
    </w:rPr>
  </w:style>
  <w:style w:type="character" w:customStyle="1" w:styleId="contrib-degrees">
    <w:name w:val="contrib-degrees"/>
    <w:basedOn w:val="a2"/>
    <w:rsid w:val="0079353D"/>
  </w:style>
  <w:style w:type="character" w:customStyle="1" w:styleId="cit-auth">
    <w:name w:val="cit-auth"/>
    <w:basedOn w:val="a2"/>
    <w:rsid w:val="0079353D"/>
  </w:style>
  <w:style w:type="character" w:customStyle="1" w:styleId="cit-name-surname">
    <w:name w:val="cit-name-surname"/>
    <w:basedOn w:val="a2"/>
    <w:rsid w:val="0079353D"/>
  </w:style>
  <w:style w:type="character" w:customStyle="1" w:styleId="cit-name-given-names">
    <w:name w:val="cit-name-given-names"/>
    <w:basedOn w:val="a2"/>
    <w:rsid w:val="0079353D"/>
  </w:style>
  <w:style w:type="character" w:customStyle="1" w:styleId="cit-etal">
    <w:name w:val="cit-etal"/>
    <w:basedOn w:val="a2"/>
    <w:rsid w:val="0079353D"/>
  </w:style>
  <w:style w:type="character" w:customStyle="1" w:styleId="cit-authcit-collab">
    <w:name w:val="cit-auth cit-collab"/>
    <w:basedOn w:val="a2"/>
    <w:rsid w:val="0079353D"/>
  </w:style>
  <w:style w:type="character" w:customStyle="1" w:styleId="cit-article-title">
    <w:name w:val="cit-article-title"/>
    <w:basedOn w:val="a2"/>
    <w:rsid w:val="0079353D"/>
  </w:style>
  <w:style w:type="character" w:customStyle="1" w:styleId="cit-comment">
    <w:name w:val="cit-comment"/>
    <w:basedOn w:val="a2"/>
    <w:rsid w:val="0079353D"/>
  </w:style>
  <w:style w:type="character" w:customStyle="1" w:styleId="ie6-abbr-wrap">
    <w:name w:val="ie6-abbr-wrap"/>
    <w:basedOn w:val="a2"/>
    <w:rsid w:val="0079353D"/>
  </w:style>
  <w:style w:type="character" w:customStyle="1" w:styleId="cit-pub-date">
    <w:name w:val="cit-pub-date"/>
    <w:basedOn w:val="a2"/>
    <w:rsid w:val="0079353D"/>
  </w:style>
  <w:style w:type="character" w:customStyle="1" w:styleId="cit-vol4">
    <w:name w:val="cit-vol4"/>
    <w:basedOn w:val="a2"/>
    <w:rsid w:val="0079353D"/>
  </w:style>
  <w:style w:type="character" w:customStyle="1" w:styleId="cit-issue">
    <w:name w:val="cit-issue"/>
    <w:basedOn w:val="a2"/>
    <w:rsid w:val="0079353D"/>
  </w:style>
  <w:style w:type="character" w:customStyle="1" w:styleId="cit-fpage">
    <w:name w:val="cit-fpage"/>
    <w:basedOn w:val="a2"/>
    <w:rsid w:val="0079353D"/>
  </w:style>
  <w:style w:type="character" w:customStyle="1" w:styleId="cit-lpage">
    <w:name w:val="cit-lpage"/>
    <w:basedOn w:val="a2"/>
    <w:rsid w:val="0079353D"/>
  </w:style>
  <w:style w:type="character" w:customStyle="1" w:styleId="cit-month">
    <w:name w:val="cit-month"/>
    <w:basedOn w:val="a2"/>
    <w:rsid w:val="0079353D"/>
  </w:style>
  <w:style w:type="paragraph" w:customStyle="1" w:styleId="norm3">
    <w:name w:val="norm3"/>
    <w:basedOn w:val="a1"/>
    <w:rsid w:val="0079353D"/>
    <w:pP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idden1">
    <w:name w:val="hidden1"/>
    <w:basedOn w:val="a2"/>
    <w:rsid w:val="0079353D"/>
  </w:style>
  <w:style w:type="paragraph" w:customStyle="1" w:styleId="citations">
    <w:name w:val="citation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m-citation-ids-label1">
    <w:name w:val="fm-citation-ids-label1"/>
    <w:basedOn w:val="a2"/>
    <w:rsid w:val="0079353D"/>
    <w:rPr>
      <w:rFonts w:ascii="Arial" w:hAnsi="Arial" w:cs="Arial" w:hint="default"/>
      <w:color w:val="666666"/>
      <w:sz w:val="20"/>
      <w:szCs w:val="20"/>
    </w:rPr>
  </w:style>
  <w:style w:type="paragraph" w:customStyle="1" w:styleId="251">
    <w:name w:val="Заголовок 25"/>
    <w:basedOn w:val="a1"/>
    <w:rsid w:val="0079353D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customStyle="1" w:styleId="highlightedsearchterm">
    <w:name w:val="highlightedsearchterm"/>
    <w:basedOn w:val="a2"/>
    <w:rsid w:val="0079353D"/>
  </w:style>
  <w:style w:type="paragraph" w:customStyle="1" w:styleId="rvps8">
    <w:name w:val="rvps8"/>
    <w:basedOn w:val="a1"/>
    <w:rsid w:val="000C5468"/>
    <w:pPr>
      <w:spacing w:after="0" w:line="240" w:lineRule="auto"/>
      <w:ind w:left="18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1"/>
    <w:rsid w:val="000C5468"/>
    <w:pPr>
      <w:spacing w:after="96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rsid w:val="000C5468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0D1D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registrybig">
    <w:name w:val="registrybig"/>
    <w:basedOn w:val="a1"/>
    <w:rsid w:val="000D1D10"/>
    <w:pPr>
      <w:spacing w:after="150" w:line="240" w:lineRule="auto"/>
      <w:ind w:left="75" w:right="120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h1">
    <w:name w:val="dh1"/>
    <w:basedOn w:val="a1"/>
    <w:rsid w:val="000D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bold1">
    <w:name w:val="verdana12bold1"/>
    <w:basedOn w:val="a2"/>
    <w:rsid w:val="00B84764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ref-page">
    <w:name w:val="ref-page"/>
    <w:basedOn w:val="a2"/>
    <w:rsid w:val="00B84764"/>
  </w:style>
  <w:style w:type="character" w:customStyle="1" w:styleId="ref-author">
    <w:name w:val="ref-author"/>
    <w:basedOn w:val="a2"/>
    <w:rsid w:val="00B84764"/>
  </w:style>
  <w:style w:type="character" w:customStyle="1" w:styleId="ref-title1">
    <w:name w:val="ref-title1"/>
    <w:basedOn w:val="a2"/>
    <w:rsid w:val="00B84764"/>
    <w:rPr>
      <w:b/>
      <w:bCs/>
    </w:rPr>
  </w:style>
  <w:style w:type="character" w:customStyle="1" w:styleId="ref-pubdate">
    <w:name w:val="ref-pubdate"/>
    <w:basedOn w:val="a2"/>
    <w:rsid w:val="00B84764"/>
  </w:style>
  <w:style w:type="character" w:customStyle="1" w:styleId="maintextbldleft1">
    <w:name w:val="maintextbldleft1"/>
    <w:basedOn w:val="a2"/>
    <w:rsid w:val="00B84764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a2"/>
    <w:rsid w:val="00B847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14">
    <w:name w:val="rvts14"/>
    <w:basedOn w:val="a2"/>
    <w:rsid w:val="00B84764"/>
    <w:rPr>
      <w:rFonts w:ascii="Times New Roman" w:hAnsi="Times New Roman" w:cs="Times New Roman" w:hint="default"/>
      <w:sz w:val="24"/>
      <w:szCs w:val="24"/>
    </w:rPr>
  </w:style>
  <w:style w:type="character" w:customStyle="1" w:styleId="rvts42">
    <w:name w:val="rvts42"/>
    <w:basedOn w:val="a2"/>
    <w:rsid w:val="00B84764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Norm">
    <w:name w:val="Norm"/>
    <w:basedOn w:val="a1"/>
    <w:rsid w:val="00E65A17"/>
    <w:pPr>
      <w:widowControl w:val="0"/>
      <w:overflowPunct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table">
    <w:name w:val="N_table"/>
    <w:basedOn w:val="a1"/>
    <w:rsid w:val="00E65A17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table">
    <w:name w:val="Z_table"/>
    <w:basedOn w:val="a1"/>
    <w:rsid w:val="00E65A17"/>
    <w:pPr>
      <w:keepNext/>
      <w:overflowPunct w:val="0"/>
      <w:autoSpaceDE w:val="0"/>
      <w:autoSpaceDN w:val="0"/>
      <w:adjustRightInd w:val="0"/>
      <w:spacing w:before="6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center">
    <w:name w:val="t_center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left1">
    <w:name w:val="t_left_1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ordstyle">
    <w:name w:val="word_style"/>
    <w:basedOn w:val="a2"/>
    <w:rsid w:val="00E65A17"/>
  </w:style>
  <w:style w:type="paragraph" w:customStyle="1" w:styleId="afffffffffb">
    <w:name w:val="Стиль Основной текст + полужирный"/>
    <w:basedOn w:val="a6"/>
    <w:link w:val="afffffffffc"/>
    <w:autoRedefine/>
    <w:rsid w:val="006A4349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napToGrid w:val="0"/>
      <w:color w:val="000000"/>
      <w:spacing w:val="8"/>
      <w:szCs w:val="28"/>
      <w:lang w:eastAsia="ru-RU"/>
    </w:rPr>
  </w:style>
  <w:style w:type="character" w:customStyle="1" w:styleId="afffffffffc">
    <w:name w:val="Стиль Основной текст + полужирный Знак"/>
    <w:basedOn w:val="a7"/>
    <w:link w:val="afffffffffb"/>
    <w:rsid w:val="006A4349"/>
    <w:rPr>
      <w:rFonts w:ascii="Times New Roman" w:eastAsia="Times New Roman" w:hAnsi="Times New Roman" w:cs="Times New Roman"/>
      <w:b/>
      <w:bCs/>
      <w:snapToGrid w:val="0"/>
      <w:color w:val="000000"/>
      <w:spacing w:val="8"/>
      <w:sz w:val="28"/>
      <w:szCs w:val="28"/>
      <w:lang w:eastAsia="ru-RU"/>
    </w:rPr>
  </w:style>
  <w:style w:type="paragraph" w:customStyle="1" w:styleId="2ff0">
    <w:name w:val="Стиль Основной текст + полужирный2"/>
    <w:basedOn w:val="a6"/>
    <w:link w:val="2ff1"/>
    <w:rsid w:val="006A4349"/>
    <w:pPr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napToGrid w:val="0"/>
      <w:color w:val="000000"/>
      <w:szCs w:val="28"/>
      <w:lang w:eastAsia="ru-RU"/>
    </w:rPr>
  </w:style>
  <w:style w:type="character" w:customStyle="1" w:styleId="2ff1">
    <w:name w:val="Стиль Основной текст + полужирный2 Знак"/>
    <w:basedOn w:val="a7"/>
    <w:link w:val="2ff0"/>
    <w:rsid w:val="006A4349"/>
    <w:rPr>
      <w:rFonts w:ascii="Times New Roman" w:eastAsia="Times New Roman" w:hAnsi="Times New Roman" w:cs="Times New Roman"/>
      <w:bCs/>
      <w:snapToGrid w:val="0"/>
      <w:color w:val="000000"/>
      <w:sz w:val="28"/>
      <w:szCs w:val="28"/>
      <w:lang w:eastAsia="ru-RU"/>
    </w:rPr>
  </w:style>
  <w:style w:type="paragraph" w:customStyle="1" w:styleId="afffffffffd">
    <w:name w:val="Основной"/>
    <w:basedOn w:val="a1"/>
    <w:link w:val="afffffffffe"/>
    <w:rsid w:val="006A434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9"/>
      <w:sz w:val="28"/>
      <w:szCs w:val="28"/>
      <w:lang w:eastAsia="ru-RU"/>
    </w:rPr>
  </w:style>
  <w:style w:type="character" w:customStyle="1" w:styleId="afffffffffe">
    <w:name w:val="Основной Знак"/>
    <w:basedOn w:val="a2"/>
    <w:link w:val="afffffffffd"/>
    <w:rsid w:val="006A4349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  <w:lang w:eastAsia="ru-RU"/>
    </w:rPr>
  </w:style>
  <w:style w:type="paragraph" w:customStyle="1" w:styleId="affffffffff">
    <w:name w:val="Список определений"/>
    <w:basedOn w:val="Normal"/>
    <w:next w:val="a1"/>
    <w:rsid w:val="006A4349"/>
    <w:pPr>
      <w:widowControl/>
      <w:ind w:left="360" w:firstLine="340"/>
    </w:pPr>
    <w:rPr>
      <w:b w:val="0"/>
      <w:sz w:val="24"/>
    </w:rPr>
  </w:style>
  <w:style w:type="paragraph" w:customStyle="1" w:styleId="11100">
    <w:name w:val="Стиль Заголовок 1 + 11 пт Первая строка:  0 см Междустр.интервал:..."/>
    <w:basedOn w:val="10"/>
    <w:autoRedefine/>
    <w:rsid w:val="00924388"/>
    <w:rPr>
      <w:rFonts w:eastAsia="Times New Roman"/>
      <w:b/>
      <w:bCs/>
      <w:caps/>
      <w:sz w:val="22"/>
      <w:lang w:val="en-US" w:eastAsia="uk-UA"/>
    </w:rPr>
  </w:style>
  <w:style w:type="paragraph" w:customStyle="1" w:styleId="1113">
    <w:name w:val="Стиль Заголовок 1 + 11 пт полужирный"/>
    <w:basedOn w:val="10"/>
    <w:autoRedefine/>
    <w:rsid w:val="00924388"/>
    <w:pPr>
      <w:spacing w:line="360" w:lineRule="auto"/>
      <w:ind w:firstLine="851"/>
    </w:pPr>
    <w:rPr>
      <w:rFonts w:eastAsia="Times New Roman"/>
      <w:b/>
      <w:caps/>
      <w:sz w:val="22"/>
      <w:lang w:val="en-US" w:eastAsia="uk-UA"/>
    </w:rPr>
  </w:style>
  <w:style w:type="paragraph" w:customStyle="1" w:styleId="103">
    <w:name w:val="Стиль Заголовок 1 + Первая строка:  0 см Междустр.интервал:  одина..."/>
    <w:basedOn w:val="10"/>
    <w:autoRedefine/>
    <w:rsid w:val="00924388"/>
    <w:rPr>
      <w:rFonts w:eastAsia="Times New Roman"/>
      <w:bCs/>
      <w:caps/>
      <w:lang w:val="en-US" w:eastAsia="uk-UA"/>
    </w:rPr>
  </w:style>
  <w:style w:type="paragraph" w:customStyle="1" w:styleId="11110">
    <w:name w:val="Стиль Заголовок 1 + 11 пт полужирный Первая строка:  1 см Междус..."/>
    <w:basedOn w:val="10"/>
    <w:autoRedefine/>
    <w:rsid w:val="00924388"/>
    <w:rPr>
      <w:rFonts w:eastAsia="Times New Roman"/>
      <w:b/>
      <w:caps/>
      <w:spacing w:val="4"/>
      <w:sz w:val="22"/>
      <w:lang w:val="en-US" w:eastAsia="uk-UA"/>
    </w:rPr>
  </w:style>
  <w:style w:type="paragraph" w:customStyle="1" w:styleId="111097">
    <w:name w:val="Стиль Заголовок 1 + 11 пт полужирный Первая строка:  097 см Меж..."/>
    <w:basedOn w:val="10"/>
    <w:autoRedefine/>
    <w:rsid w:val="00924388"/>
    <w:rPr>
      <w:rFonts w:eastAsia="Times New Roman"/>
      <w:b/>
      <w:caps/>
      <w:spacing w:val="6"/>
      <w:sz w:val="22"/>
      <w:lang w:val="en-US" w:eastAsia="uk-UA"/>
    </w:rPr>
  </w:style>
  <w:style w:type="paragraph" w:customStyle="1" w:styleId="1ffa">
    <w:name w:val="Стиль Заголовок 1"/>
    <w:aliases w:val="Знак + 16 пт"/>
    <w:basedOn w:val="10"/>
    <w:autoRedefine/>
    <w:rsid w:val="00924388"/>
    <w:pPr>
      <w:jc w:val="center"/>
    </w:pPr>
    <w:rPr>
      <w:rFonts w:eastAsia="Times New Roman"/>
      <w:kern w:val="28"/>
      <w:sz w:val="32"/>
      <w:szCs w:val="28"/>
      <w:lang w:eastAsia="uk-UA"/>
    </w:rPr>
  </w:style>
  <w:style w:type="paragraph" w:customStyle="1" w:styleId="145">
    <w:name w:val="Стиль Основной текст + 14 пт"/>
    <w:basedOn w:val="a6"/>
    <w:link w:val="146"/>
    <w:autoRedefine/>
    <w:rsid w:val="00924388"/>
    <w:pPr>
      <w:widowControl w:val="0"/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customStyle="1" w:styleId="146">
    <w:name w:val="Стиль Основной текст + 14 пт Знак"/>
    <w:basedOn w:val="a7"/>
    <w:link w:val="145"/>
    <w:rsid w:val="0092438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7">
    <w:name w:val="Знак Знак9"/>
    <w:locked/>
    <w:rsid w:val="00924388"/>
    <w:rPr>
      <w:color w:val="000000"/>
      <w:sz w:val="28"/>
      <w:szCs w:val="28"/>
      <w:lang w:val="ru-RU" w:eastAsia="ru-RU"/>
    </w:rPr>
  </w:style>
  <w:style w:type="character" w:customStyle="1" w:styleId="2ff2">
    <w:name w:val="Знак Знак2"/>
    <w:locked/>
    <w:rsid w:val="00924388"/>
    <w:rPr>
      <w:sz w:val="24"/>
      <w:szCs w:val="24"/>
      <w:lang w:val="ru-RU" w:eastAsia="ru-RU"/>
    </w:rPr>
  </w:style>
  <w:style w:type="paragraph" w:customStyle="1" w:styleId="Style1">
    <w:name w:val="Style1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8" w:lineRule="exact"/>
      <w:ind w:hanging="18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  <w:ind w:hanging="18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C80C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2"/>
    <w:uiPriority w:val="99"/>
    <w:rsid w:val="00C80C6A"/>
    <w:rPr>
      <w:rFonts w:ascii="Times New Roman" w:hAnsi="Times New Roman" w:cs="Times New Roman"/>
      <w:sz w:val="18"/>
      <w:szCs w:val="18"/>
    </w:rPr>
  </w:style>
  <w:style w:type="paragraph" w:customStyle="1" w:styleId="FR2">
    <w:name w:val="FR2"/>
    <w:rsid w:val="00476C2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Crowmy">
    <w:name w:val="Обычный Crowmy"/>
    <w:rsid w:val="00DA4A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3Crowmy">
    <w:name w:val="Заголовок3 Crowmy"/>
    <w:basedOn w:val="a1"/>
    <w:next w:val="a1"/>
    <w:autoRedefine/>
    <w:rsid w:val="00A63CF2"/>
    <w:pPr>
      <w:spacing w:before="120" w:after="120" w:line="240" w:lineRule="auto"/>
      <w:ind w:left="709"/>
      <w:jc w:val="both"/>
      <w:outlineLvl w:val="2"/>
    </w:pPr>
    <w:rPr>
      <w:rFonts w:ascii="Times New Roman" w:eastAsia="Times New Roman" w:hAnsi="Times New Roman" w:cs="Times New Roman"/>
      <w:b/>
      <w:i/>
      <w:snapToGrid w:val="0"/>
      <w:color w:val="3366FF"/>
      <w:sz w:val="28"/>
      <w:szCs w:val="28"/>
      <w:lang w:eastAsia="ru-RU"/>
    </w:rPr>
  </w:style>
  <w:style w:type="character" w:customStyle="1" w:styleId="ja50-ce-author">
    <w:name w:val="ja50-ce-author"/>
    <w:basedOn w:val="a2"/>
    <w:rsid w:val="006E009B"/>
  </w:style>
  <w:style w:type="character" w:customStyle="1" w:styleId="ja50-ce-sup">
    <w:name w:val="ja50-ce-sup"/>
    <w:basedOn w:val="a2"/>
    <w:rsid w:val="006E009B"/>
  </w:style>
  <w:style w:type="character" w:customStyle="1" w:styleId="ja50-header">
    <w:name w:val="ja50-header"/>
    <w:basedOn w:val="a2"/>
    <w:rsid w:val="006E009B"/>
  </w:style>
  <w:style w:type="character" w:customStyle="1" w:styleId="textbold">
    <w:name w:val="text_bold"/>
    <w:basedOn w:val="a2"/>
    <w:rsid w:val="006E009B"/>
  </w:style>
  <w:style w:type="character" w:customStyle="1" w:styleId="qualifications">
    <w:name w:val="qualifications"/>
    <w:basedOn w:val="a2"/>
    <w:rsid w:val="006E009B"/>
  </w:style>
  <w:style w:type="character" w:customStyle="1" w:styleId="WW-Absatz-Standardschriftart111">
    <w:name w:val="WW-Absatz-Standardschriftart111"/>
    <w:rsid w:val="00882881"/>
  </w:style>
  <w:style w:type="character" w:customStyle="1" w:styleId="104">
    <w:name w:val="Основной шрифт абзаца10"/>
    <w:rsid w:val="00882881"/>
  </w:style>
  <w:style w:type="character" w:customStyle="1" w:styleId="WW-Absatz-Standardschriftart111111111111111">
    <w:name w:val="WW-Absatz-Standardschriftart111111111111111"/>
    <w:rsid w:val="00882881"/>
  </w:style>
  <w:style w:type="character" w:customStyle="1" w:styleId="132">
    <w:name w:val="Основной шрифт абзаца13"/>
    <w:rsid w:val="00882881"/>
  </w:style>
  <w:style w:type="character" w:customStyle="1" w:styleId="Absatz-Standardschriftart">
    <w:name w:val="Absatz-Standardschriftart"/>
    <w:rsid w:val="00882881"/>
  </w:style>
  <w:style w:type="character" w:customStyle="1" w:styleId="WW-Absatz-Standardschriftart">
    <w:name w:val="WW-Absatz-Standardschriftart"/>
    <w:rsid w:val="00882881"/>
  </w:style>
  <w:style w:type="character" w:customStyle="1" w:styleId="WW-Absatz-Standardschriftart1">
    <w:name w:val="WW-Absatz-Standardschriftart1"/>
    <w:rsid w:val="00882881"/>
  </w:style>
  <w:style w:type="character" w:customStyle="1" w:styleId="WW-Absatz-Standardschriftart11">
    <w:name w:val="WW-Absatz-Standardschriftart11"/>
    <w:rsid w:val="00882881"/>
  </w:style>
  <w:style w:type="character" w:customStyle="1" w:styleId="124">
    <w:name w:val="Основной шрифт абзаца12"/>
    <w:rsid w:val="00882881"/>
  </w:style>
  <w:style w:type="character" w:customStyle="1" w:styleId="WW-Absatz-Standardschriftart1111">
    <w:name w:val="WW-Absatz-Standardschriftart1111"/>
    <w:rsid w:val="00882881"/>
  </w:style>
  <w:style w:type="character" w:customStyle="1" w:styleId="117">
    <w:name w:val="Основной шрифт абзаца11"/>
    <w:rsid w:val="00882881"/>
  </w:style>
  <w:style w:type="character" w:customStyle="1" w:styleId="98">
    <w:name w:val="Основной шрифт абзаца9"/>
    <w:rsid w:val="00882881"/>
  </w:style>
  <w:style w:type="character" w:customStyle="1" w:styleId="86">
    <w:name w:val="Основной шрифт абзаца8"/>
    <w:rsid w:val="00882881"/>
  </w:style>
  <w:style w:type="character" w:customStyle="1" w:styleId="WW-Absatz-Standardschriftart11111">
    <w:name w:val="WW-Absatz-Standardschriftart11111"/>
    <w:rsid w:val="00882881"/>
  </w:style>
  <w:style w:type="character" w:customStyle="1" w:styleId="WW-Absatz-Standardschriftart111111">
    <w:name w:val="WW-Absatz-Standardschriftart111111"/>
    <w:rsid w:val="00882881"/>
  </w:style>
  <w:style w:type="character" w:customStyle="1" w:styleId="affffffffff0">
    <w:name w:val="Символ нумерации"/>
    <w:rsid w:val="00882881"/>
  </w:style>
  <w:style w:type="character" w:customStyle="1" w:styleId="WW-Absatz-Standardschriftart1111111">
    <w:name w:val="WW-Absatz-Standardschriftart1111111"/>
    <w:rsid w:val="00882881"/>
  </w:style>
  <w:style w:type="character" w:customStyle="1" w:styleId="WW-Absatz-Standardschriftart11111111">
    <w:name w:val="WW-Absatz-Standardschriftart11111111"/>
    <w:rsid w:val="00882881"/>
  </w:style>
  <w:style w:type="character" w:customStyle="1" w:styleId="WW-Absatz-Standardschriftart111111111">
    <w:name w:val="WW-Absatz-Standardschriftart111111111"/>
    <w:rsid w:val="00882881"/>
  </w:style>
  <w:style w:type="character" w:customStyle="1" w:styleId="WW-Absatz-Standardschriftart1111111111">
    <w:name w:val="WW-Absatz-Standardschriftart1111111111"/>
    <w:rsid w:val="00882881"/>
  </w:style>
  <w:style w:type="character" w:customStyle="1" w:styleId="77">
    <w:name w:val="Основной шрифт абзаца7"/>
    <w:rsid w:val="00882881"/>
  </w:style>
  <w:style w:type="character" w:customStyle="1" w:styleId="WW-Absatz-Standardschriftart11111111111">
    <w:name w:val="WW-Absatz-Standardschriftart11111111111"/>
    <w:rsid w:val="00882881"/>
  </w:style>
  <w:style w:type="character" w:customStyle="1" w:styleId="WW-Absatz-Standardschriftart111111111111">
    <w:name w:val="WW-Absatz-Standardschriftart111111111111"/>
    <w:rsid w:val="00882881"/>
  </w:style>
  <w:style w:type="character" w:customStyle="1" w:styleId="66">
    <w:name w:val="Основной шрифт абзаца6"/>
    <w:rsid w:val="00882881"/>
  </w:style>
  <w:style w:type="character" w:customStyle="1" w:styleId="WW-Absatz-Standardschriftart1111111111111">
    <w:name w:val="WW-Absatz-Standardschriftart1111111111111"/>
    <w:rsid w:val="00882881"/>
  </w:style>
  <w:style w:type="character" w:customStyle="1" w:styleId="59">
    <w:name w:val="Основной шрифт абзаца5"/>
    <w:rsid w:val="00882881"/>
  </w:style>
  <w:style w:type="character" w:customStyle="1" w:styleId="4e">
    <w:name w:val="Основной шрифт абзаца4"/>
    <w:rsid w:val="00882881"/>
  </w:style>
  <w:style w:type="character" w:customStyle="1" w:styleId="WW8Num1z0">
    <w:name w:val="WW8Num1z0"/>
    <w:rsid w:val="00882881"/>
    <w:rPr>
      <w:rFonts w:ascii="Symbol" w:hAnsi="Symbol"/>
    </w:rPr>
  </w:style>
  <w:style w:type="character" w:customStyle="1" w:styleId="3f0">
    <w:name w:val="Основной шрифт абзаца3"/>
    <w:rsid w:val="00882881"/>
  </w:style>
  <w:style w:type="character" w:customStyle="1" w:styleId="WW-Absatz-Standardschriftart11111111111111">
    <w:name w:val="WW-Absatz-Standardschriftart11111111111111"/>
    <w:rsid w:val="00882881"/>
  </w:style>
  <w:style w:type="character" w:customStyle="1" w:styleId="WW8Num3z0">
    <w:name w:val="WW8Num3z0"/>
    <w:rsid w:val="0088288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82881"/>
    <w:rPr>
      <w:rFonts w:ascii="Courier New" w:hAnsi="Courier New" w:cs="Courier New"/>
    </w:rPr>
  </w:style>
  <w:style w:type="character" w:customStyle="1" w:styleId="WW8Num3z2">
    <w:name w:val="WW8Num3z2"/>
    <w:rsid w:val="00882881"/>
    <w:rPr>
      <w:rFonts w:ascii="Wingdings" w:hAnsi="Wingdings"/>
    </w:rPr>
  </w:style>
  <w:style w:type="character" w:customStyle="1" w:styleId="WW8Num3z3">
    <w:name w:val="WW8Num3z3"/>
    <w:rsid w:val="00882881"/>
    <w:rPr>
      <w:rFonts w:ascii="Symbol" w:hAnsi="Symbol"/>
    </w:rPr>
  </w:style>
  <w:style w:type="character" w:customStyle="1" w:styleId="WW8Num4z0">
    <w:name w:val="WW8Num4z0"/>
    <w:rsid w:val="00882881"/>
    <w:rPr>
      <w:rFonts w:ascii="Symbol" w:hAnsi="Symbol"/>
    </w:rPr>
  </w:style>
  <w:style w:type="character" w:customStyle="1" w:styleId="WW8Num4z1">
    <w:name w:val="WW8Num4z1"/>
    <w:rsid w:val="00882881"/>
    <w:rPr>
      <w:rFonts w:ascii="Courier New" w:hAnsi="Courier New" w:cs="Courier New"/>
    </w:rPr>
  </w:style>
  <w:style w:type="character" w:customStyle="1" w:styleId="WW8Num4z2">
    <w:name w:val="WW8Num4z2"/>
    <w:rsid w:val="00882881"/>
    <w:rPr>
      <w:rFonts w:ascii="Wingdings" w:hAnsi="Wingdings"/>
    </w:rPr>
  </w:style>
  <w:style w:type="character" w:customStyle="1" w:styleId="WW-Absatz-Standardschriftart1111111111111111">
    <w:name w:val="WW-Absatz-Standardschriftart1111111111111111"/>
    <w:rsid w:val="00882881"/>
  </w:style>
  <w:style w:type="character" w:customStyle="1" w:styleId="WW-Absatz-Standardschriftart11111111111111111">
    <w:name w:val="WW-Absatz-Standardschriftart11111111111111111"/>
    <w:rsid w:val="00882881"/>
  </w:style>
  <w:style w:type="character" w:customStyle="1" w:styleId="WW-Absatz-Standardschriftart111111111111111111">
    <w:name w:val="WW-Absatz-Standardschriftart111111111111111111"/>
    <w:rsid w:val="00882881"/>
  </w:style>
  <w:style w:type="character" w:customStyle="1" w:styleId="WW-Absatz-Standardschriftart1111111111111111111">
    <w:name w:val="WW-Absatz-Standardschriftart1111111111111111111"/>
    <w:rsid w:val="00882881"/>
  </w:style>
  <w:style w:type="character" w:customStyle="1" w:styleId="WW-Absatz-Standardschriftart11111111111111111111">
    <w:name w:val="WW-Absatz-Standardschriftart11111111111111111111"/>
    <w:rsid w:val="00882881"/>
  </w:style>
  <w:style w:type="paragraph" w:customStyle="1" w:styleId="133">
    <w:name w:val="Название13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4">
    <w:name w:val="Указатель13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5">
    <w:name w:val="Название12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6">
    <w:name w:val="Указатель12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8">
    <w:name w:val="Название11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9">
    <w:name w:val="Указатель11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5">
    <w:name w:val="Название10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06">
    <w:name w:val="Указатель10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99">
    <w:name w:val="Название9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9a">
    <w:name w:val="Указатель9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87">
    <w:name w:val="Название8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88">
    <w:name w:val="Указатель8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78">
    <w:name w:val="Название7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79">
    <w:name w:val="Указатель7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67">
    <w:name w:val="Название6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8">
    <w:name w:val="Указатель6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a">
    <w:name w:val="Название5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b">
    <w:name w:val="Указатель5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f">
    <w:name w:val="Название4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f0">
    <w:name w:val="Указатель4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f1">
    <w:name w:val="Указатель3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2">
    <w:name w:val="Основной текст с отступом 23"/>
    <w:basedOn w:val="a1"/>
    <w:rsid w:val="00882881"/>
    <w:pPr>
      <w:suppressAutoHyphens/>
      <w:spacing w:after="0" w:line="240" w:lineRule="auto"/>
      <w:ind w:right="57"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WW8NumSt1z0">
    <w:name w:val="WW8NumSt1z0"/>
    <w:rsid w:val="00882881"/>
    <w:rPr>
      <w:rFonts w:ascii="Symbol" w:hAnsi="Symbol"/>
    </w:rPr>
  </w:style>
  <w:style w:type="character" w:customStyle="1" w:styleId="goohl01">
    <w:name w:val="goohl01"/>
    <w:basedOn w:val="19"/>
    <w:rsid w:val="00882881"/>
    <w:rPr>
      <w:color w:val="000000"/>
      <w:shd w:val="clear" w:color="auto" w:fill="FFFF66"/>
    </w:rPr>
  </w:style>
  <w:style w:type="character" w:customStyle="1" w:styleId="goohl0">
    <w:name w:val="goohl0"/>
    <w:basedOn w:val="19"/>
    <w:rsid w:val="00882881"/>
  </w:style>
  <w:style w:type="character" w:customStyle="1" w:styleId="goohl11">
    <w:name w:val="goohl11"/>
    <w:basedOn w:val="59"/>
    <w:rsid w:val="00882881"/>
    <w:rPr>
      <w:color w:val="000000"/>
      <w:shd w:val="clear" w:color="auto" w:fill="A0FFFF"/>
    </w:rPr>
  </w:style>
  <w:style w:type="character" w:customStyle="1" w:styleId="articletitle">
    <w:name w:val="articletitle"/>
    <w:basedOn w:val="a2"/>
    <w:rsid w:val="00882881"/>
  </w:style>
  <w:style w:type="paragraph" w:customStyle="1" w:styleId="BodyTextIndent21">
    <w:name w:val="Body Text Indent 21"/>
    <w:basedOn w:val="a1"/>
    <w:rsid w:val="00CB3F9C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lockText1">
    <w:name w:val="Block Text1"/>
    <w:basedOn w:val="a1"/>
    <w:rsid w:val="00CB3F9C"/>
    <w:pPr>
      <w:suppressAutoHyphens/>
      <w:overflowPunct w:val="0"/>
      <w:autoSpaceDE w:val="0"/>
      <w:spacing w:after="0" w:line="480" w:lineRule="auto"/>
      <w:ind w:left="720" w:right="141"/>
      <w:jc w:val="both"/>
      <w:textAlignment w:val="baseline"/>
    </w:pPr>
    <w:rPr>
      <w:rFonts w:ascii="SchoolBook" w:eastAsia="Times New Roman" w:hAnsi="SchoolBook" w:cs="Times New Roman"/>
      <w:sz w:val="24"/>
      <w:szCs w:val="20"/>
      <w:lang w:val="uk-UA" w:eastAsia="ar-SA"/>
    </w:rPr>
  </w:style>
  <w:style w:type="paragraph" w:customStyle="1" w:styleId="BodyTextIndent31">
    <w:name w:val="Body Text Indent 31"/>
    <w:basedOn w:val="a1"/>
    <w:rsid w:val="00CB3F9C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SchoolBook" w:eastAsia="Times New Roman" w:hAnsi="SchoolBook" w:cs="Times New Roman"/>
      <w:b/>
      <w:i/>
      <w:sz w:val="24"/>
      <w:szCs w:val="20"/>
      <w:u w:val="single"/>
      <w:lang w:val="uk-UA" w:eastAsia="ar-SA"/>
    </w:rPr>
  </w:style>
  <w:style w:type="paragraph" w:customStyle="1" w:styleId="BodyText31">
    <w:name w:val="Body Text 31"/>
    <w:basedOn w:val="a1"/>
    <w:rsid w:val="00CB3F9C"/>
    <w:pPr>
      <w:widowControl w:val="0"/>
      <w:suppressAutoHyphens/>
      <w:overflowPunct w:val="0"/>
      <w:autoSpaceDE w:val="0"/>
      <w:spacing w:after="0" w:line="480" w:lineRule="auto"/>
      <w:ind w:right="-1054"/>
      <w:jc w:val="both"/>
      <w:textAlignment w:val="baseline"/>
    </w:pPr>
    <w:rPr>
      <w:rFonts w:ascii="SchoolBook" w:eastAsia="Times New Roman" w:hAnsi="SchoolBook" w:cs="Times New Roman"/>
      <w:sz w:val="24"/>
      <w:szCs w:val="20"/>
      <w:lang w:val="uk-UA" w:eastAsia="ar-SA"/>
    </w:rPr>
  </w:style>
  <w:style w:type="paragraph" w:customStyle="1" w:styleId="322">
    <w:name w:val="Основной текст 32"/>
    <w:basedOn w:val="a1"/>
    <w:rsid w:val="00CB3F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vts26">
    <w:name w:val="rvts26"/>
    <w:basedOn w:val="a2"/>
    <w:rsid w:val="00CB3F9C"/>
    <w:rPr>
      <w:rFonts w:ascii="Times New Roman" w:hAnsi="Times New Roman" w:cs="Times New Roman"/>
      <w:i/>
      <w:iCs/>
      <w:spacing w:val="-15"/>
      <w:sz w:val="24"/>
      <w:szCs w:val="24"/>
    </w:rPr>
  </w:style>
  <w:style w:type="character" w:customStyle="1" w:styleId="rvts19">
    <w:name w:val="rvts19"/>
    <w:basedOn w:val="a2"/>
    <w:rsid w:val="00CB3F9C"/>
    <w:rPr>
      <w:rFonts w:ascii="Times New Roman" w:hAnsi="Times New Roman" w:cs="Times New Roman"/>
      <w:i/>
      <w:iCs/>
      <w:sz w:val="24"/>
      <w:szCs w:val="24"/>
    </w:rPr>
  </w:style>
  <w:style w:type="paragraph" w:customStyle="1" w:styleId="caaieiaie2">
    <w:name w:val="caaieiaie 2"/>
    <w:basedOn w:val="a1"/>
    <w:next w:val="a1"/>
    <w:rsid w:val="00F3450B"/>
    <w:pPr>
      <w:keepNext/>
      <w:tabs>
        <w:tab w:val="left" w:pos="1701"/>
        <w:tab w:val="left" w:pos="11766"/>
      </w:tabs>
      <w:overflowPunct w:val="0"/>
      <w:autoSpaceDE w:val="0"/>
      <w:autoSpaceDN w:val="0"/>
      <w:adjustRightInd w:val="0"/>
      <w:spacing w:after="0" w:line="240" w:lineRule="auto"/>
      <w:ind w:left="426"/>
      <w:jc w:val="center"/>
      <w:textAlignment w:val="baseline"/>
    </w:pPr>
    <w:rPr>
      <w:rFonts w:ascii="Times New Roman" w:eastAsia="Times New Roman" w:hAnsi="Times New Roman" w:cs="Times New Roman"/>
      <w:b/>
      <w:kern w:val="2"/>
      <w:sz w:val="28"/>
      <w:szCs w:val="20"/>
      <w:lang w:val="uk-UA" w:eastAsia="ru-RU"/>
    </w:rPr>
  </w:style>
  <w:style w:type="paragraph" w:customStyle="1" w:styleId="caaieiaie3">
    <w:name w:val="caaieiaie 3"/>
    <w:basedOn w:val="a1"/>
    <w:next w:val="a1"/>
    <w:rsid w:val="00F3450B"/>
    <w:pPr>
      <w:keepNext/>
      <w:tabs>
        <w:tab w:val="left" w:pos="1701"/>
        <w:tab w:val="left" w:pos="11766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b/>
      <w:kern w:val="2"/>
      <w:sz w:val="28"/>
      <w:szCs w:val="20"/>
      <w:lang w:val="uk-UA" w:eastAsia="ru-RU"/>
    </w:rPr>
  </w:style>
  <w:style w:type="paragraph" w:customStyle="1" w:styleId="heading4">
    <w:name w:val="heading 4"/>
    <w:basedOn w:val="Normal"/>
    <w:next w:val="Normal"/>
    <w:rsid w:val="00851CAD"/>
    <w:pPr>
      <w:keepNext/>
      <w:widowControl/>
      <w:spacing w:line="480" w:lineRule="auto"/>
      <w:ind w:left="709"/>
      <w:jc w:val="both"/>
    </w:pPr>
    <w:rPr>
      <w:b w:val="0"/>
      <w:i/>
      <w:snapToGrid/>
      <w:sz w:val="28"/>
    </w:rPr>
  </w:style>
  <w:style w:type="character" w:customStyle="1" w:styleId="affffffffff1">
    <w:name w:val="Основной текст Знак Знак"/>
    <w:basedOn w:val="a2"/>
    <w:rsid w:val="00397380"/>
    <w:rPr>
      <w:sz w:val="24"/>
      <w:szCs w:val="24"/>
      <w:lang w:val="ru-RU" w:eastAsia="ru-RU"/>
    </w:rPr>
  </w:style>
  <w:style w:type="paragraph" w:customStyle="1" w:styleId="heading1">
    <w:name w:val="heading 1"/>
    <w:basedOn w:val="Normal"/>
    <w:next w:val="Normal"/>
    <w:rsid w:val="00397380"/>
    <w:pPr>
      <w:keepNext/>
      <w:widowControl/>
      <w:outlineLvl w:val="0"/>
    </w:pPr>
    <w:rPr>
      <w:b w:val="0"/>
      <w:snapToGrid/>
      <w:sz w:val="24"/>
    </w:rPr>
  </w:style>
  <w:style w:type="character" w:customStyle="1" w:styleId="headnewsmall1">
    <w:name w:val="headnewsmall1"/>
    <w:basedOn w:val="a2"/>
    <w:rsid w:val="00DF61A7"/>
    <w:rPr>
      <w:rFonts w:ascii="Tahoma" w:hAnsi="Tahoma" w:cs="Tahoma" w:hint="default"/>
      <w:b/>
      <w:bCs/>
      <w:color w:val="1B2E51"/>
      <w:sz w:val="17"/>
      <w:szCs w:val="17"/>
    </w:rPr>
  </w:style>
  <w:style w:type="character" w:customStyle="1" w:styleId="affff9">
    <w:name w:val="Маркированный список Знак"/>
    <w:basedOn w:val="a2"/>
    <w:link w:val="affff8"/>
    <w:rsid w:val="00FE78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lmxref-aff">
    <w:name w:val="nlm_xref-aff"/>
    <w:basedOn w:val="a2"/>
    <w:rsid w:val="00FE7893"/>
  </w:style>
  <w:style w:type="paragraph" w:customStyle="1" w:styleId="affffffffff2">
    <w:name w:val="заг раздела"/>
    <w:basedOn w:val="a1"/>
    <w:rsid w:val="00890C7A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8"/>
      <w:szCs w:val="28"/>
      <w:lang w:val="uk-UA" w:eastAsia="ru-RU"/>
    </w:rPr>
  </w:style>
  <w:style w:type="paragraph" w:customStyle="1" w:styleId="affffffffff3">
    <w:name w:val="текст дис Знак"/>
    <w:basedOn w:val="a1"/>
    <w:link w:val="affffffffff4"/>
    <w:rsid w:val="00890C7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ff5">
    <w:name w:val="текст табл"/>
    <w:basedOn w:val="a1"/>
    <w:next w:val="affffffffff3"/>
    <w:rsid w:val="00890C7A"/>
    <w:pPr>
      <w:framePr w:hSpace="180" w:wrap="around" w:vAnchor="text" w:hAnchor="margin" w:xAlign="center" w:y="206"/>
      <w:spacing w:before="60" w:after="6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ffffffffff4">
    <w:name w:val="текст дис Знак Знак"/>
    <w:basedOn w:val="a2"/>
    <w:link w:val="affffffffff3"/>
    <w:rsid w:val="00890C7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affffffffff6">
    <w:name w:val="текст дис"/>
    <w:basedOn w:val="a1"/>
    <w:rsid w:val="00890C7A"/>
    <w:pPr>
      <w:shd w:val="clear" w:color="auto" w:fill="FFFFFF"/>
      <w:spacing w:after="0" w:line="360" w:lineRule="auto"/>
      <w:ind w:firstLine="709"/>
      <w:jc w:val="both"/>
    </w:pPr>
    <w:rPr>
      <w:rFonts w:ascii="Times New Roman" w:eastAsia="SimSu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ff7">
    <w:name w:val="заг подраздела Знак"/>
    <w:basedOn w:val="a1"/>
    <w:next w:val="affffffffff3"/>
    <w:link w:val="affffffffff8"/>
    <w:rsid w:val="00890C7A"/>
    <w:pPr>
      <w:spacing w:before="360" w:after="360" w:line="360" w:lineRule="auto"/>
      <w:ind w:firstLine="709"/>
    </w:pPr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character" w:customStyle="1" w:styleId="affffffffff8">
    <w:name w:val="заг подраздела Знак Знак"/>
    <w:basedOn w:val="a2"/>
    <w:link w:val="affffffffff7"/>
    <w:rsid w:val="00890C7A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paragraph" w:customStyle="1" w:styleId="affffffffff9">
    <w:name w:val="таблица"/>
    <w:basedOn w:val="affffffffff3"/>
    <w:rsid w:val="00890C7A"/>
    <w:pPr>
      <w:jc w:val="right"/>
    </w:pPr>
  </w:style>
  <w:style w:type="paragraph" w:customStyle="1" w:styleId="affffffffffa">
    <w:name w:val="подпись к рис Знак"/>
    <w:basedOn w:val="a1"/>
    <w:next w:val="affffffffff3"/>
    <w:link w:val="affffffffffb"/>
    <w:rsid w:val="00890C7A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ffc">
    <w:name w:val="Стиль подпись к рис + полужирный Знак"/>
    <w:basedOn w:val="affffffffffa"/>
    <w:link w:val="affffffffffd"/>
    <w:rsid w:val="00890C7A"/>
    <w:pPr>
      <w:spacing w:after="120"/>
    </w:pPr>
    <w:rPr>
      <w:bCs/>
    </w:rPr>
  </w:style>
  <w:style w:type="character" w:customStyle="1" w:styleId="affffffffffb">
    <w:name w:val="подпись к рис Знак Знак"/>
    <w:basedOn w:val="a2"/>
    <w:link w:val="affffffffffa"/>
    <w:rsid w:val="00890C7A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ffffffffffd">
    <w:name w:val="Стиль подпись к рис + полужирный Знак Знак"/>
    <w:basedOn w:val="affffffffffb"/>
    <w:link w:val="affffffffffc"/>
    <w:rsid w:val="00890C7A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customStyle="1" w:styleId="affffffffffe">
    <w:name w:val="название табл"/>
    <w:basedOn w:val="affffffffff3"/>
    <w:next w:val="affffffffff5"/>
    <w:rsid w:val="00890C7A"/>
    <w:pPr>
      <w:ind w:firstLine="0"/>
      <w:jc w:val="center"/>
    </w:pPr>
    <w:rPr>
      <w:b/>
    </w:rPr>
  </w:style>
  <w:style w:type="paragraph" w:customStyle="1" w:styleId="afffffffffff">
    <w:name w:val="М Абзац текста"/>
    <w:basedOn w:val="a1"/>
    <w:rsid w:val="00890C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f0">
    <w:name w:val="подпись к рис"/>
    <w:basedOn w:val="a1"/>
    <w:next w:val="affffffffff6"/>
    <w:rsid w:val="00890C7A"/>
    <w:pPr>
      <w:spacing w:after="0" w:line="360" w:lineRule="auto"/>
      <w:ind w:firstLine="680"/>
      <w:jc w:val="both"/>
    </w:pPr>
    <w:rPr>
      <w:rFonts w:ascii="Times New Roman" w:eastAsia="SimSun" w:hAnsi="Times New Roman" w:cs="Times New Roman"/>
      <w:color w:val="000000"/>
      <w:sz w:val="28"/>
      <w:szCs w:val="28"/>
      <w:lang w:val="uk-UA" w:eastAsia="ru-RU"/>
    </w:rPr>
  </w:style>
  <w:style w:type="character" w:customStyle="1" w:styleId="WW8Num10z0">
    <w:name w:val="WW8Num10z0"/>
    <w:rsid w:val="00F324BA"/>
    <w:rPr>
      <w:rFonts w:ascii="Symbol" w:hAnsi="Symbol"/>
    </w:rPr>
  </w:style>
  <w:style w:type="character" w:customStyle="1" w:styleId="WW8Num10z1">
    <w:name w:val="WW8Num10z1"/>
    <w:rsid w:val="00F324BA"/>
    <w:rPr>
      <w:rFonts w:ascii="Courier New" w:hAnsi="Courier New" w:cs="Courier New"/>
    </w:rPr>
  </w:style>
  <w:style w:type="character" w:customStyle="1" w:styleId="WW8Num10z3">
    <w:name w:val="WW8Num10z3"/>
    <w:rsid w:val="00F324BA"/>
    <w:rPr>
      <w:rFonts w:ascii="Symbol" w:hAnsi="Symbol"/>
    </w:rPr>
  </w:style>
  <w:style w:type="character" w:customStyle="1" w:styleId="WW8Num11z1">
    <w:name w:val="WW8Num11z1"/>
    <w:rsid w:val="00F324BA"/>
    <w:rPr>
      <w:rFonts w:ascii="Symbol" w:hAnsi="Symbol"/>
    </w:rPr>
  </w:style>
  <w:style w:type="character" w:customStyle="1" w:styleId="WW8Num20z1">
    <w:name w:val="WW8Num20z1"/>
    <w:rsid w:val="00F324BA"/>
    <w:rPr>
      <w:rFonts w:ascii="Courier New" w:hAnsi="Courier New" w:cs="Courier New"/>
    </w:rPr>
  </w:style>
  <w:style w:type="character" w:customStyle="1" w:styleId="WW8Num20z3">
    <w:name w:val="WW8Num20z3"/>
    <w:rsid w:val="00F324BA"/>
    <w:rPr>
      <w:rFonts w:ascii="Symbol" w:hAnsi="Symbol"/>
    </w:rPr>
  </w:style>
  <w:style w:type="character" w:customStyle="1" w:styleId="WW8Num22z0">
    <w:name w:val="WW8Num22z0"/>
    <w:rsid w:val="00F324BA"/>
    <w:rPr>
      <w:rFonts w:ascii="Wingdings" w:hAnsi="Wingdings"/>
    </w:rPr>
  </w:style>
  <w:style w:type="character" w:customStyle="1" w:styleId="WW8Num22z1">
    <w:name w:val="WW8Num22z1"/>
    <w:rsid w:val="00F324BA"/>
    <w:rPr>
      <w:rFonts w:ascii="Courier New" w:hAnsi="Courier New" w:cs="Courier New"/>
    </w:rPr>
  </w:style>
  <w:style w:type="character" w:customStyle="1" w:styleId="WW8Num22z3">
    <w:name w:val="WW8Num22z3"/>
    <w:rsid w:val="00F324BA"/>
    <w:rPr>
      <w:rFonts w:ascii="Symbol" w:hAnsi="Symbol"/>
    </w:rPr>
  </w:style>
  <w:style w:type="character" w:customStyle="1" w:styleId="WW8Num23z0">
    <w:name w:val="WW8Num23z0"/>
    <w:rsid w:val="00F324BA"/>
    <w:rPr>
      <w:rFonts w:ascii="Wingdings" w:hAnsi="Wingdings"/>
    </w:rPr>
  </w:style>
  <w:style w:type="character" w:customStyle="1" w:styleId="WW8Num23z1">
    <w:name w:val="WW8Num23z1"/>
    <w:rsid w:val="00F324BA"/>
    <w:rPr>
      <w:rFonts w:ascii="Courier New" w:hAnsi="Courier New" w:cs="Courier New"/>
    </w:rPr>
  </w:style>
  <w:style w:type="character" w:customStyle="1" w:styleId="WW8Num23z3">
    <w:name w:val="WW8Num23z3"/>
    <w:rsid w:val="00F324BA"/>
    <w:rPr>
      <w:rFonts w:ascii="Symbol" w:hAnsi="Symbol"/>
    </w:rPr>
  </w:style>
  <w:style w:type="character" w:customStyle="1" w:styleId="WW8Num25z0">
    <w:name w:val="WW8Num25z0"/>
    <w:rsid w:val="00F324BA"/>
    <w:rPr>
      <w:rFonts w:ascii="Symbol" w:hAnsi="Symbol"/>
    </w:rPr>
  </w:style>
  <w:style w:type="character" w:customStyle="1" w:styleId="WW8Num29z0">
    <w:name w:val="WW8Num29z0"/>
    <w:rsid w:val="00F324BA"/>
    <w:rPr>
      <w:rFonts w:ascii="Wingdings" w:hAnsi="Wingdings"/>
    </w:rPr>
  </w:style>
  <w:style w:type="character" w:customStyle="1" w:styleId="WW8Num29z1">
    <w:name w:val="WW8Num29z1"/>
    <w:rsid w:val="00F324BA"/>
    <w:rPr>
      <w:rFonts w:ascii="Courier New" w:hAnsi="Courier New" w:cs="Courier New"/>
    </w:rPr>
  </w:style>
  <w:style w:type="character" w:customStyle="1" w:styleId="WW8Num29z3">
    <w:name w:val="WW8Num29z3"/>
    <w:rsid w:val="00F324BA"/>
    <w:rPr>
      <w:rFonts w:ascii="Symbol" w:hAnsi="Symbol"/>
    </w:rPr>
  </w:style>
  <w:style w:type="character" w:customStyle="1" w:styleId="WW8Num30z0">
    <w:name w:val="WW8Num30z0"/>
    <w:rsid w:val="00F324BA"/>
    <w:rPr>
      <w:rFonts w:ascii="Wingdings" w:hAnsi="Wingdings"/>
    </w:rPr>
  </w:style>
  <w:style w:type="character" w:customStyle="1" w:styleId="WW8Num30z1">
    <w:name w:val="WW8Num30z1"/>
    <w:rsid w:val="00F324BA"/>
    <w:rPr>
      <w:rFonts w:ascii="Courier New" w:hAnsi="Courier New" w:cs="Courier New"/>
    </w:rPr>
  </w:style>
  <w:style w:type="character" w:customStyle="1" w:styleId="WW8Num30z3">
    <w:name w:val="WW8Num30z3"/>
    <w:rsid w:val="00F324BA"/>
    <w:rPr>
      <w:rFonts w:ascii="Symbol" w:hAnsi="Symbol"/>
    </w:rPr>
  </w:style>
  <w:style w:type="character" w:customStyle="1" w:styleId="WW8Num31z0">
    <w:name w:val="WW8Num31z0"/>
    <w:rsid w:val="00F324BA"/>
    <w:rPr>
      <w:rFonts w:ascii="Symbol" w:hAnsi="Symbol"/>
    </w:rPr>
  </w:style>
  <w:style w:type="character" w:customStyle="1" w:styleId="WW8Num31z1">
    <w:name w:val="WW8Num31z1"/>
    <w:rsid w:val="00F324BA"/>
    <w:rPr>
      <w:rFonts w:ascii="Courier New" w:hAnsi="Courier New" w:cs="Courier New"/>
    </w:rPr>
  </w:style>
  <w:style w:type="character" w:customStyle="1" w:styleId="WW8Num31z2">
    <w:name w:val="WW8Num31z2"/>
    <w:rsid w:val="00F324BA"/>
    <w:rPr>
      <w:rFonts w:ascii="Wingdings" w:hAnsi="Wingdings"/>
    </w:rPr>
  </w:style>
  <w:style w:type="character" w:customStyle="1" w:styleId="WW8Num33z0">
    <w:name w:val="WW8Num33z0"/>
    <w:rsid w:val="00F324BA"/>
    <w:rPr>
      <w:rFonts w:ascii="Wingdings" w:hAnsi="Wingdings"/>
    </w:rPr>
  </w:style>
  <w:style w:type="character" w:customStyle="1" w:styleId="WW8Num33z1">
    <w:name w:val="WW8Num33z1"/>
    <w:rsid w:val="00F324BA"/>
    <w:rPr>
      <w:rFonts w:ascii="Courier New" w:hAnsi="Courier New" w:cs="Courier New"/>
    </w:rPr>
  </w:style>
  <w:style w:type="character" w:customStyle="1" w:styleId="WW8Num33z3">
    <w:name w:val="WW8Num33z3"/>
    <w:rsid w:val="00F324BA"/>
    <w:rPr>
      <w:rFonts w:ascii="Symbol" w:hAnsi="Symbol"/>
    </w:rPr>
  </w:style>
  <w:style w:type="character" w:customStyle="1" w:styleId="WW8Num34z0">
    <w:name w:val="WW8Num34z0"/>
    <w:rsid w:val="00F324BA"/>
    <w:rPr>
      <w:rFonts w:ascii="Wingdings" w:hAnsi="Wingdings"/>
    </w:rPr>
  </w:style>
  <w:style w:type="character" w:customStyle="1" w:styleId="WW8Num34z1">
    <w:name w:val="WW8Num34z1"/>
    <w:rsid w:val="00F324BA"/>
    <w:rPr>
      <w:rFonts w:ascii="Courier New" w:hAnsi="Courier New" w:cs="Courier New"/>
    </w:rPr>
  </w:style>
  <w:style w:type="character" w:customStyle="1" w:styleId="WW8Num34z3">
    <w:name w:val="WW8Num34z3"/>
    <w:rsid w:val="00F324BA"/>
    <w:rPr>
      <w:rFonts w:ascii="Symbol" w:hAnsi="Symbol"/>
    </w:rPr>
  </w:style>
  <w:style w:type="character" w:customStyle="1" w:styleId="WW8Num35z0">
    <w:name w:val="WW8Num35z0"/>
    <w:rsid w:val="00F324BA"/>
    <w:rPr>
      <w:rFonts w:ascii="Wingdings" w:hAnsi="Wingdings"/>
    </w:rPr>
  </w:style>
  <w:style w:type="character" w:customStyle="1" w:styleId="WW8Num35z1">
    <w:name w:val="WW8Num35z1"/>
    <w:rsid w:val="00F324BA"/>
    <w:rPr>
      <w:rFonts w:ascii="Courier New" w:hAnsi="Courier New" w:cs="Courier New"/>
    </w:rPr>
  </w:style>
  <w:style w:type="character" w:customStyle="1" w:styleId="WW8Num35z3">
    <w:name w:val="WW8Num35z3"/>
    <w:rsid w:val="00F324BA"/>
    <w:rPr>
      <w:rFonts w:ascii="Symbol" w:hAnsi="Symbol"/>
    </w:rPr>
  </w:style>
  <w:style w:type="character" w:customStyle="1" w:styleId="WW8Num37z0">
    <w:name w:val="WW8Num37z0"/>
    <w:rsid w:val="00F324BA"/>
    <w:rPr>
      <w:rFonts w:ascii="Wingdings" w:hAnsi="Wingdings"/>
    </w:rPr>
  </w:style>
  <w:style w:type="character" w:customStyle="1" w:styleId="WW8Num37z1">
    <w:name w:val="WW8Num37z1"/>
    <w:rsid w:val="00F324BA"/>
    <w:rPr>
      <w:rFonts w:ascii="Courier New" w:hAnsi="Courier New" w:cs="Courier New"/>
    </w:rPr>
  </w:style>
  <w:style w:type="character" w:customStyle="1" w:styleId="WW8Num37z3">
    <w:name w:val="WW8Num37z3"/>
    <w:rsid w:val="00F324BA"/>
    <w:rPr>
      <w:rFonts w:ascii="Symbol" w:hAnsi="Symbol"/>
    </w:rPr>
  </w:style>
  <w:style w:type="character" w:customStyle="1" w:styleId="WW8Num39z0">
    <w:name w:val="WW8Num39z0"/>
    <w:rsid w:val="00F324BA"/>
    <w:rPr>
      <w:rFonts w:ascii="Times New Roman" w:hAnsi="Times New Roman" w:cs="Times New Roman"/>
    </w:rPr>
  </w:style>
  <w:style w:type="character" w:customStyle="1" w:styleId="WW8Num39z1">
    <w:name w:val="WW8Num39z1"/>
    <w:rsid w:val="00F324BA"/>
    <w:rPr>
      <w:rFonts w:ascii="Courier New" w:hAnsi="Courier New" w:cs="Courier New"/>
    </w:rPr>
  </w:style>
  <w:style w:type="character" w:customStyle="1" w:styleId="WW8Num39z2">
    <w:name w:val="WW8Num39z2"/>
    <w:rsid w:val="00F324BA"/>
    <w:rPr>
      <w:rFonts w:ascii="Wingdings" w:hAnsi="Wingdings"/>
    </w:rPr>
  </w:style>
  <w:style w:type="character" w:customStyle="1" w:styleId="WW8Num39z3">
    <w:name w:val="WW8Num39z3"/>
    <w:rsid w:val="00F324BA"/>
    <w:rPr>
      <w:rFonts w:ascii="Symbol" w:hAnsi="Symbol"/>
    </w:rPr>
  </w:style>
  <w:style w:type="character" w:customStyle="1" w:styleId="WW8Num1z1">
    <w:name w:val="WW8Num1z1"/>
    <w:rsid w:val="00F324BA"/>
    <w:rPr>
      <w:rFonts w:ascii="Courier New" w:hAnsi="Courier New" w:cs="Courier New"/>
    </w:rPr>
  </w:style>
  <w:style w:type="character" w:customStyle="1" w:styleId="WW8Num1z3">
    <w:name w:val="WW8Num1z3"/>
    <w:rsid w:val="00F324BA"/>
    <w:rPr>
      <w:rFonts w:ascii="Symbol" w:hAnsi="Symbol"/>
    </w:rPr>
  </w:style>
  <w:style w:type="character" w:customStyle="1" w:styleId="WW8Num4z3">
    <w:name w:val="WW8Num4z3"/>
    <w:rsid w:val="00F324BA"/>
    <w:rPr>
      <w:rFonts w:ascii="Symbol" w:hAnsi="Symbol"/>
    </w:rPr>
  </w:style>
  <w:style w:type="character" w:customStyle="1" w:styleId="WW8Num5z0">
    <w:name w:val="WW8Num5z0"/>
    <w:rsid w:val="00F324BA"/>
    <w:rPr>
      <w:rFonts w:ascii="Symbol" w:hAnsi="Symbol"/>
    </w:rPr>
  </w:style>
  <w:style w:type="character" w:customStyle="1" w:styleId="WW8Num5z1">
    <w:name w:val="WW8Num5z1"/>
    <w:rsid w:val="00F324BA"/>
    <w:rPr>
      <w:rFonts w:ascii="Courier New" w:hAnsi="Courier New" w:cs="Courier New"/>
    </w:rPr>
  </w:style>
  <w:style w:type="character" w:customStyle="1" w:styleId="WW8Num5z2">
    <w:name w:val="WW8Num5z2"/>
    <w:rsid w:val="00F324BA"/>
    <w:rPr>
      <w:rFonts w:ascii="Wingdings" w:hAnsi="Wingdings"/>
    </w:rPr>
  </w:style>
  <w:style w:type="character" w:customStyle="1" w:styleId="WW8Num6z1">
    <w:name w:val="WW8Num6z1"/>
    <w:rsid w:val="00F324BA"/>
    <w:rPr>
      <w:rFonts w:ascii="Courier New" w:hAnsi="Courier New" w:cs="Courier New"/>
    </w:rPr>
  </w:style>
  <w:style w:type="character" w:customStyle="1" w:styleId="WW8Num6z3">
    <w:name w:val="WW8Num6z3"/>
    <w:rsid w:val="00F324BA"/>
    <w:rPr>
      <w:rFonts w:ascii="Symbol" w:hAnsi="Symbol"/>
    </w:rPr>
  </w:style>
  <w:style w:type="character" w:customStyle="1" w:styleId="WW8Num8z1">
    <w:name w:val="WW8Num8z1"/>
    <w:rsid w:val="00F324BA"/>
    <w:rPr>
      <w:rFonts w:ascii="Courier New" w:hAnsi="Courier New" w:cs="Courier New"/>
    </w:rPr>
  </w:style>
  <w:style w:type="character" w:customStyle="1" w:styleId="WW8Num8z2">
    <w:name w:val="WW8Num8z2"/>
    <w:rsid w:val="00F324BA"/>
    <w:rPr>
      <w:rFonts w:ascii="Wingdings" w:hAnsi="Wingdings"/>
    </w:rPr>
  </w:style>
  <w:style w:type="character" w:customStyle="1" w:styleId="WW8Num9z0">
    <w:name w:val="WW8Num9z0"/>
    <w:rsid w:val="00F324BA"/>
    <w:rPr>
      <w:rFonts w:ascii="Symbol" w:hAnsi="Symbol"/>
    </w:rPr>
  </w:style>
  <w:style w:type="character" w:customStyle="1" w:styleId="WW8Num9z2">
    <w:name w:val="WW8Num9z2"/>
    <w:rsid w:val="00F324BA"/>
    <w:rPr>
      <w:rFonts w:ascii="Wingdings" w:hAnsi="Wingdings"/>
    </w:rPr>
  </w:style>
  <w:style w:type="character" w:customStyle="1" w:styleId="WW8Num13z0">
    <w:name w:val="WW8Num13z0"/>
    <w:rsid w:val="00F324BA"/>
    <w:rPr>
      <w:rFonts w:ascii="Wingdings" w:hAnsi="Wingdings"/>
    </w:rPr>
  </w:style>
  <w:style w:type="character" w:customStyle="1" w:styleId="WW8Num13z1">
    <w:name w:val="WW8Num13z1"/>
    <w:rsid w:val="00F324BA"/>
    <w:rPr>
      <w:rFonts w:ascii="Courier New" w:hAnsi="Courier New" w:cs="Courier New"/>
    </w:rPr>
  </w:style>
  <w:style w:type="character" w:customStyle="1" w:styleId="WW8Num13z3">
    <w:name w:val="WW8Num13z3"/>
    <w:rsid w:val="00F324BA"/>
    <w:rPr>
      <w:rFonts w:ascii="Symbol" w:hAnsi="Symbol"/>
    </w:rPr>
  </w:style>
  <w:style w:type="character" w:customStyle="1" w:styleId="WW8Num16z1">
    <w:name w:val="WW8Num16z1"/>
    <w:rsid w:val="00F324BA"/>
    <w:rPr>
      <w:rFonts w:ascii="Courier New" w:hAnsi="Courier New" w:cs="Courier New"/>
    </w:rPr>
  </w:style>
  <w:style w:type="character" w:customStyle="1" w:styleId="WW8Num16z2">
    <w:name w:val="WW8Num16z2"/>
    <w:rsid w:val="00F324BA"/>
    <w:rPr>
      <w:rFonts w:ascii="Wingdings" w:hAnsi="Wingdings"/>
    </w:rPr>
  </w:style>
  <w:style w:type="character" w:customStyle="1" w:styleId="WW8Num19z0">
    <w:name w:val="WW8Num19z0"/>
    <w:rsid w:val="00F324BA"/>
    <w:rPr>
      <w:rFonts w:ascii="Symbol" w:hAnsi="Symbol"/>
    </w:rPr>
  </w:style>
  <w:style w:type="character" w:customStyle="1" w:styleId="WW8Num19z1">
    <w:name w:val="WW8Num19z1"/>
    <w:rsid w:val="00F324BA"/>
    <w:rPr>
      <w:rFonts w:ascii="Courier New" w:hAnsi="Courier New"/>
    </w:rPr>
  </w:style>
  <w:style w:type="character" w:customStyle="1" w:styleId="WW8Num19z2">
    <w:name w:val="WW8Num19z2"/>
    <w:rsid w:val="00F324BA"/>
    <w:rPr>
      <w:rFonts w:ascii="Wingdings" w:hAnsi="Wingdings"/>
    </w:rPr>
  </w:style>
  <w:style w:type="paragraph" w:customStyle="1" w:styleId="Heading">
    <w:name w:val="Heading"/>
    <w:basedOn w:val="a1"/>
    <w:next w:val="a6"/>
    <w:rsid w:val="00F324BA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Caption">
    <w:name w:val="Caption"/>
    <w:basedOn w:val="a1"/>
    <w:rsid w:val="00F324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a1"/>
    <w:rsid w:val="00F324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W-3">
    <w:name w:val="WW-Основной текст с отступом 3"/>
    <w:basedOn w:val="a1"/>
    <w:rsid w:val="00F324B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TableContents">
    <w:name w:val="Table Contents"/>
    <w:basedOn w:val="a1"/>
    <w:rsid w:val="00F324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Heading">
    <w:name w:val="Table Heading"/>
    <w:basedOn w:val="TableContents"/>
    <w:rsid w:val="00F324BA"/>
    <w:pPr>
      <w:jc w:val="center"/>
    </w:pPr>
    <w:rPr>
      <w:b/>
      <w:bCs/>
    </w:rPr>
  </w:style>
  <w:style w:type="paragraph" w:customStyle="1" w:styleId="Framecontents">
    <w:name w:val="Frame contents"/>
    <w:basedOn w:val="a6"/>
    <w:rsid w:val="00F324BA"/>
    <w:rPr>
      <w:rFonts w:ascii="Times New Roman" w:eastAsia="Times New Roman" w:hAnsi="Times New Roman" w:cs="Times New Roman"/>
      <w:szCs w:val="28"/>
    </w:rPr>
  </w:style>
  <w:style w:type="paragraph" w:customStyle="1" w:styleId="afffffffffff1">
    <w:name w:val="Підпис"/>
    <w:basedOn w:val="a1"/>
    <w:rsid w:val="00F324BA"/>
    <w:pPr>
      <w:widowControl w:val="0"/>
      <w:spacing w:after="120" w:line="288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isser.com/searc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36</Pages>
  <Words>12070</Words>
  <Characters>68804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302</cp:revision>
  <dcterms:created xsi:type="dcterms:W3CDTF">2015-05-26T12:20:00Z</dcterms:created>
  <dcterms:modified xsi:type="dcterms:W3CDTF">2015-05-27T14:53:00Z</dcterms:modified>
</cp:coreProperties>
</file>