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56895" w:rsidRDefault="00256895" w:rsidP="00256895">
      <w:pPr>
        <w:spacing w:line="270" w:lineRule="atLeast"/>
        <w:rPr>
          <w:rFonts w:ascii="Verdana" w:hAnsi="Verdana"/>
          <w:b/>
          <w:bCs/>
          <w:color w:val="000000"/>
          <w:sz w:val="18"/>
          <w:szCs w:val="18"/>
        </w:rPr>
      </w:pPr>
      <w:r>
        <w:rPr>
          <w:rFonts w:ascii="Verdana" w:hAnsi="Verdana"/>
          <w:color w:val="000000"/>
          <w:sz w:val="18"/>
          <w:szCs w:val="18"/>
          <w:shd w:val="clear" w:color="auto" w:fill="FFFFFF"/>
        </w:rPr>
        <w:t>Производство по делам об обжаловании действий (бездействия) судебного пристава-исполнителя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256895" w:rsidRDefault="00256895" w:rsidP="00256895">
      <w:pPr>
        <w:spacing w:line="270" w:lineRule="atLeast"/>
        <w:rPr>
          <w:rFonts w:ascii="Verdana" w:hAnsi="Verdana"/>
          <w:color w:val="000000"/>
          <w:sz w:val="18"/>
          <w:szCs w:val="18"/>
        </w:rPr>
      </w:pPr>
      <w:r>
        <w:rPr>
          <w:rFonts w:ascii="Verdana" w:hAnsi="Verdana"/>
          <w:color w:val="000000"/>
          <w:sz w:val="18"/>
          <w:szCs w:val="18"/>
        </w:rPr>
        <w:t>2007</w:t>
      </w:r>
    </w:p>
    <w:p w:rsidR="00256895" w:rsidRDefault="00256895" w:rsidP="0025689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56895" w:rsidRDefault="00256895" w:rsidP="00256895">
      <w:pPr>
        <w:spacing w:line="270" w:lineRule="atLeast"/>
        <w:rPr>
          <w:rFonts w:ascii="Verdana" w:hAnsi="Verdana"/>
          <w:color w:val="000000"/>
          <w:sz w:val="18"/>
          <w:szCs w:val="18"/>
        </w:rPr>
      </w:pPr>
      <w:r>
        <w:rPr>
          <w:rFonts w:ascii="Verdana" w:hAnsi="Verdana"/>
          <w:color w:val="000000"/>
          <w:sz w:val="18"/>
          <w:szCs w:val="18"/>
        </w:rPr>
        <w:t>Ширяева, Татьяна Викторовна</w:t>
      </w:r>
    </w:p>
    <w:p w:rsidR="00256895" w:rsidRDefault="00256895" w:rsidP="0025689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56895" w:rsidRDefault="00256895" w:rsidP="0025689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56895" w:rsidRDefault="00256895" w:rsidP="0025689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56895" w:rsidRDefault="00256895" w:rsidP="00256895">
      <w:pPr>
        <w:spacing w:line="270" w:lineRule="atLeast"/>
        <w:rPr>
          <w:rFonts w:ascii="Verdana" w:hAnsi="Verdana"/>
          <w:color w:val="000000"/>
          <w:sz w:val="18"/>
          <w:szCs w:val="18"/>
        </w:rPr>
      </w:pPr>
      <w:r>
        <w:rPr>
          <w:rFonts w:ascii="Verdana" w:hAnsi="Verdana"/>
          <w:color w:val="000000"/>
          <w:sz w:val="18"/>
          <w:szCs w:val="18"/>
        </w:rPr>
        <w:t>Екатеринбург</w:t>
      </w:r>
    </w:p>
    <w:p w:rsidR="00256895" w:rsidRDefault="00256895" w:rsidP="0025689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56895" w:rsidRDefault="00256895" w:rsidP="00256895">
      <w:pPr>
        <w:spacing w:line="270" w:lineRule="atLeast"/>
        <w:rPr>
          <w:rFonts w:ascii="Verdana" w:hAnsi="Verdana"/>
          <w:color w:val="000000"/>
          <w:sz w:val="18"/>
          <w:szCs w:val="18"/>
        </w:rPr>
      </w:pPr>
      <w:r>
        <w:rPr>
          <w:rFonts w:ascii="Verdana" w:hAnsi="Verdana"/>
          <w:color w:val="000000"/>
          <w:sz w:val="18"/>
          <w:szCs w:val="18"/>
        </w:rPr>
        <w:t>12.00.15</w:t>
      </w:r>
    </w:p>
    <w:p w:rsidR="00256895" w:rsidRDefault="00256895" w:rsidP="0025689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56895" w:rsidRDefault="00256895" w:rsidP="00256895">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256895" w:rsidRDefault="00256895" w:rsidP="0025689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56895" w:rsidRDefault="00256895" w:rsidP="00256895">
      <w:pPr>
        <w:spacing w:line="270" w:lineRule="atLeast"/>
        <w:rPr>
          <w:rFonts w:ascii="Verdana" w:hAnsi="Verdana"/>
          <w:color w:val="000000"/>
          <w:sz w:val="18"/>
          <w:szCs w:val="18"/>
        </w:rPr>
      </w:pPr>
      <w:r>
        <w:rPr>
          <w:rFonts w:ascii="Verdana" w:hAnsi="Verdana"/>
          <w:color w:val="000000"/>
          <w:sz w:val="18"/>
          <w:szCs w:val="18"/>
        </w:rPr>
        <w:t>183</w:t>
      </w:r>
    </w:p>
    <w:p w:rsidR="00256895" w:rsidRDefault="00256895" w:rsidP="0025689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Ширяева, Татьяна Викторовна</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ИСТОРИКО-ПРАВОВЫЕ И ТЕОРЕТИКО-ПРАВОВЫЕ ПРОБЛЕМЫ СТАНОВЛЕНИЯ И РАЗВИТИЯ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ПРАВА В СИСТЕМЕ РОССИЙСКОГО ПРАВА.</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и исполнение судебных актов.</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Правовая природа исполнительного производства и исполнительного права.</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з.</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(бездействия) судебного пристава-исполнителя как межотраслевой институт</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ПРИСТАВ-ИСПОЛНИТЕЛЬ КАК ОРГАН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Институт</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приставов-исполнителей: история и современность.</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функциональные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судебного пристава-исполни пля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исполнительного документа.</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ОБЖАЛОВАНИЯ ДЕЙСТВИЙ (БЕЗДЕЙСТВИЯ)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ПРИСТАВА-ИСПОЛНИТЕЛЯ.</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 природа дел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действий (бездействия) судебного приставаисполнителя.</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рассмотрения отдельных категорий дел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возникающим в исполнительном производстве.</w:t>
      </w:r>
    </w:p>
    <w:p w:rsidR="00256895" w:rsidRDefault="00256895" w:rsidP="0025689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"Производство по делам об обжаловании действий (бездействия) судебного пристава-исполнителя"</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любом государстве</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играет важную роль. При отсутствии добровольного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механизм принудительного исполнения способствует восстановлению нарушенных прав,</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поддержанию правопорядка в обществе и государстве.</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Исполнительное производство России в настоящее время переживает эпоху перемен. Принятыми 21 июля 1997 года Федеральными законами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 118-ФЗ и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119-ФЗ были внесены существенные изменения в систему</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первую очередь, они коснулись структуры органов, осуществляющих</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Если ранее принудительное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осуществлялось состоявшими при судах</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исполнителями, а общая ответственность за своевременное и правильное исполнение была</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на суды общей юрисдикции, то отныне принудительное исполнение</w:t>
      </w:r>
      <w:r>
        <w:rPr>
          <w:rStyle w:val="WW8Num3z0"/>
          <w:rFonts w:ascii="Verdana" w:hAnsi="Verdana"/>
          <w:color w:val="000000"/>
          <w:sz w:val="18"/>
          <w:szCs w:val="18"/>
        </w:rPr>
        <w:t> </w:t>
      </w:r>
      <w:r>
        <w:rPr>
          <w:rStyle w:val="WW8Num4z0"/>
          <w:rFonts w:ascii="Verdana" w:hAnsi="Verdana"/>
          <w:color w:val="4682B4"/>
          <w:sz w:val="18"/>
          <w:szCs w:val="18"/>
        </w:rPr>
        <w:t>возложено</w:t>
      </w:r>
      <w:r>
        <w:rPr>
          <w:rStyle w:val="WW8Num3z0"/>
          <w:rFonts w:ascii="Verdana" w:hAnsi="Verdana"/>
          <w:color w:val="000000"/>
          <w:sz w:val="18"/>
          <w:szCs w:val="18"/>
        </w:rPr>
        <w:t> </w:t>
      </w:r>
      <w:r>
        <w:rPr>
          <w:rFonts w:ascii="Verdana" w:hAnsi="Verdana"/>
          <w:color w:val="000000"/>
          <w:sz w:val="18"/>
          <w:szCs w:val="18"/>
        </w:rPr>
        <w:t>на созданную в системе органов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Службу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а непосредственным осуществлением функций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актов и актов иных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 xml:space="preserve">органов </w:t>
      </w:r>
      <w:r>
        <w:rPr>
          <w:rFonts w:ascii="Verdana" w:hAnsi="Verdana"/>
          <w:color w:val="000000"/>
          <w:sz w:val="18"/>
          <w:szCs w:val="18"/>
        </w:rPr>
        <w:lastRenderedPageBreak/>
        <w:t>занимаются судебные приставы-исполнители, объединенные в территориальные (межтерриториальные) подразделения (отделы) судебных приставов.</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Основная роль</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пристава-исполнителя в качестве органа</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состоит, во-первых, в том, что</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пристав-исполнитель является процессуально самостоятельным и относительно независимым лицом, действующим непосредственно на основании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во-вторых, судебный пристав-исполнитель принимает от своего имени решения, облекаемые в форму</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и иные акты, непосредственно влияющие на развитие исполнительного производства.</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Новые законы об исполнительном производстве укрепили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принципа независимости судей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процессах, стали в какой-то мере преградой ведомственному</w:t>
      </w:r>
      <w:r>
        <w:rPr>
          <w:rStyle w:val="WW8Num3z0"/>
          <w:rFonts w:ascii="Verdana" w:hAnsi="Verdana"/>
          <w:color w:val="000000"/>
          <w:sz w:val="18"/>
          <w:szCs w:val="18"/>
        </w:rPr>
        <w:t> </w:t>
      </w:r>
      <w:r>
        <w:rPr>
          <w:rStyle w:val="WW8Num4z0"/>
          <w:rFonts w:ascii="Verdana" w:hAnsi="Verdana"/>
          <w:color w:val="4682B4"/>
          <w:sz w:val="18"/>
          <w:szCs w:val="18"/>
        </w:rPr>
        <w:t>правотворчеству</w:t>
      </w:r>
      <w:r>
        <w:rPr>
          <w:rStyle w:val="WW8Num3z0"/>
          <w:rFonts w:ascii="Verdana" w:hAnsi="Verdana"/>
          <w:color w:val="000000"/>
          <w:sz w:val="18"/>
          <w:szCs w:val="18"/>
        </w:rPr>
        <w:t> </w:t>
      </w:r>
      <w:r>
        <w:rPr>
          <w:rFonts w:ascii="Verdana" w:hAnsi="Verdana"/>
          <w:color w:val="000000"/>
          <w:sz w:val="18"/>
          <w:szCs w:val="18"/>
        </w:rPr>
        <w:t>по исполнительному производству и обеспечили разделение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и судебной власти в данной сфере. Изменилось место исполнительного производства в системе российского права, теперь его правовые нормы и институты вряд ли могут быть полностью включены в состав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или арбитражного процессуального права.</w:t>
      </w:r>
    </w:p>
    <w:p w:rsidR="00256895" w:rsidRDefault="00256895" w:rsidP="002568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в нашей стране по заключению целого ряда исследователей постепенно стала складываться новая отрасль права - исполнительное право1 (или гражданское исполнительное право ), которая охватывает собой систему норм и отношений, складывающихся в сфере принудительного исполнения судебных актов и актов иных юрисдикционных органов.</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проведенной в 2004 году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служба судебных приставов была окончательно оформлена в качестве самостоятельного государственного органа - была образована Федеральная служба судебных приставов в составе Министерства юстиции Российской Федерации, являющаяся единственным федеральным органом исполнительной власти, выполняющим функции по обеспечению установленного порядка деятельности судов, исполнению судебных актов и актов других органов4.</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Например:</w:t>
      </w:r>
      <w:r>
        <w:rPr>
          <w:rStyle w:val="WW8Num3z0"/>
          <w:rFonts w:ascii="Verdana" w:hAnsi="Verdana"/>
          <w:color w:val="000000"/>
          <w:sz w:val="18"/>
          <w:szCs w:val="18"/>
        </w:rPr>
        <w:t> </w:t>
      </w:r>
      <w:r>
        <w:rPr>
          <w:rStyle w:val="WW8Num4z0"/>
          <w:rFonts w:ascii="Verdana" w:hAnsi="Verdana"/>
          <w:color w:val="4682B4"/>
          <w:sz w:val="18"/>
          <w:szCs w:val="18"/>
        </w:rPr>
        <w:t>Панкратова</w:t>
      </w:r>
      <w:r>
        <w:rPr>
          <w:rStyle w:val="WW8Num3z0"/>
          <w:rFonts w:ascii="Verdana" w:hAnsi="Verdana"/>
          <w:color w:val="000000"/>
          <w:sz w:val="18"/>
          <w:szCs w:val="18"/>
        </w:rPr>
        <w:t> </w:t>
      </w:r>
      <w:r>
        <w:rPr>
          <w:rFonts w:ascii="Verdana" w:hAnsi="Verdana"/>
          <w:color w:val="000000"/>
          <w:sz w:val="18"/>
          <w:szCs w:val="18"/>
        </w:rPr>
        <w:t>Н.А. К вопросу об исполнительном праве // Теоретические и прикладные проблемы реформы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Межвузовский сборник научных трудов. Екатеринбург, 1998. С. 195-206;</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 юрисдикции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Саратов, 2002. С. 68-72 и др.</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Например:</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Максуров А.А. Гражданское исполнительное право. Учебник. М., 2003;</w:t>
      </w:r>
      <w:r>
        <w:rPr>
          <w:rStyle w:val="WW8Num3z0"/>
          <w:rFonts w:ascii="Verdana" w:hAnsi="Verdana"/>
          <w:color w:val="000000"/>
          <w:sz w:val="18"/>
          <w:szCs w:val="18"/>
        </w:rPr>
        <w:t> </w:t>
      </w:r>
      <w:r>
        <w:rPr>
          <w:rStyle w:val="WW8Num4z0"/>
          <w:rFonts w:ascii="Verdana" w:hAnsi="Verdana"/>
          <w:color w:val="4682B4"/>
          <w:sz w:val="18"/>
          <w:szCs w:val="18"/>
        </w:rPr>
        <w:t>Марданов</w:t>
      </w:r>
      <w:r>
        <w:rPr>
          <w:rStyle w:val="WW8Num3z0"/>
          <w:rFonts w:ascii="Verdana" w:hAnsi="Verdana"/>
          <w:color w:val="000000"/>
          <w:sz w:val="18"/>
          <w:szCs w:val="18"/>
        </w:rPr>
        <w:t> </w:t>
      </w:r>
      <w:r>
        <w:rPr>
          <w:rFonts w:ascii="Verdana" w:hAnsi="Verdana"/>
          <w:color w:val="000000"/>
          <w:sz w:val="18"/>
          <w:szCs w:val="18"/>
        </w:rPr>
        <w:t>Д.А. Общие положения гражданского исполнительного права: теория и практика. Уфа, 2005 и др.</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Федеральный закон от 29.06.2004 № 58-ФЗ «О внесении изменений в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и признании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Российской Федерации в связи с осуществлением мер по совершенствованию государственного управления» // Российская газета. 2004. № 138;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09.03.2004 № 314 «</w:t>
      </w:r>
      <w:r>
        <w:rPr>
          <w:rStyle w:val="WW8Num4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 // Российская газета. 2004. № 50.</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Положение о Федеральной службе судебных приставов,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13.10.2004 № 1316 // Российская газета. 2004. № 230.</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система исполнительного производства в настоящее время несовершенна. Федеральные законы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действуют почти десять лет, и как следствие -практикой еще не выявлены все законодательные проблемы и противоречия в области их применения. Тем более принятие нового отраслевого законодательства (</w:t>
      </w:r>
      <w:r>
        <w:rPr>
          <w:rStyle w:val="WW8Num4z0"/>
          <w:rFonts w:ascii="Verdana" w:hAnsi="Verdana"/>
          <w:color w:val="4682B4"/>
          <w:sz w:val="18"/>
          <w:szCs w:val="18"/>
        </w:rPr>
        <w:t>ГПК</w:t>
      </w:r>
      <w:r>
        <w:rPr>
          <w:rFonts w:ascii="Verdana" w:hAnsi="Verdana"/>
          <w:color w:val="000000"/>
          <w:sz w:val="18"/>
          <w:szCs w:val="18"/>
        </w:rPr>
        <w:t>, АПК и др.) неизбежно повлекло несоответствие, противоречие ряда норм вышеназванных законов с вновь принятыми нормативными правовыми актами.</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данного исследования можно обосновать в следующих аспектах:</w:t>
      </w:r>
      <w:r>
        <w:rPr>
          <w:rStyle w:val="WW8Num3z0"/>
          <w:rFonts w:ascii="Verdana" w:hAnsi="Verdana"/>
          <w:color w:val="000000"/>
          <w:sz w:val="18"/>
          <w:szCs w:val="18"/>
        </w:rPr>
        <w:t> </w:t>
      </w:r>
      <w:r>
        <w:rPr>
          <w:rStyle w:val="WW8Num4z0"/>
          <w:rFonts w:ascii="Verdana" w:hAnsi="Verdana"/>
          <w:color w:val="4682B4"/>
          <w:sz w:val="18"/>
          <w:szCs w:val="18"/>
        </w:rPr>
        <w:t>доктринальном</w:t>
      </w:r>
      <w:r>
        <w:rPr>
          <w:rStyle w:val="WW8Num3z0"/>
          <w:rFonts w:ascii="Verdana" w:hAnsi="Verdana"/>
          <w:color w:val="000000"/>
          <w:sz w:val="18"/>
          <w:szCs w:val="18"/>
        </w:rPr>
        <w:t> </w:t>
      </w:r>
      <w:r>
        <w:rPr>
          <w:rFonts w:ascii="Verdana" w:hAnsi="Verdana"/>
          <w:color w:val="000000"/>
          <w:sz w:val="18"/>
          <w:szCs w:val="18"/>
        </w:rPr>
        <w:t>- неразработанность многих теоретических вопросов, возникающих при рассмотрении дел с участием судебного пристава-исполнителя, при определении места исполнительного права в системе гражданского процессуального права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правового статуса судебного пристава-исполнителя как органа принудительного исполнения.</w:t>
      </w:r>
      <w:r>
        <w:rPr>
          <w:rStyle w:val="WW8Num3z0"/>
          <w:rFonts w:ascii="Verdana" w:hAnsi="Verdana"/>
          <w:color w:val="000000"/>
          <w:sz w:val="18"/>
          <w:szCs w:val="18"/>
        </w:rPr>
        <w:t> </w:t>
      </w:r>
      <w:r>
        <w:rPr>
          <w:rStyle w:val="WW8Num4z0"/>
          <w:rFonts w:ascii="Verdana" w:hAnsi="Verdana"/>
          <w:color w:val="4682B4"/>
          <w:sz w:val="18"/>
          <w:szCs w:val="18"/>
        </w:rPr>
        <w:t>нормотворческом</w:t>
      </w:r>
      <w:r>
        <w:rPr>
          <w:rStyle w:val="WW8Num3z0"/>
          <w:rFonts w:ascii="Verdana" w:hAnsi="Verdana"/>
          <w:color w:val="000000"/>
          <w:sz w:val="18"/>
          <w:szCs w:val="18"/>
        </w:rPr>
        <w:t> </w:t>
      </w:r>
      <w:r>
        <w:rPr>
          <w:rFonts w:ascii="Verdana" w:hAnsi="Verdana"/>
          <w:color w:val="000000"/>
          <w:sz w:val="18"/>
          <w:szCs w:val="18"/>
        </w:rPr>
        <w:t>- имеются ни чем не оправданные различия разделов VII ГПК и</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xml:space="preserve">, а также между ГПК, АПК и </w:t>
      </w:r>
      <w:r>
        <w:rPr>
          <w:rFonts w:ascii="Verdana" w:hAnsi="Verdana"/>
          <w:color w:val="000000"/>
          <w:sz w:val="18"/>
          <w:szCs w:val="18"/>
        </w:rPr>
        <w:lastRenderedPageBreak/>
        <w:t>Федеральным законом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есть необходимость совершенствования законодательства в связи с разработкой проекта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правоприменительном - неоднозначность правоприменительной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делам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действий (бездействия) судебного пристава-исполнителя.</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Степень научной разработанности предмета диссертационного исследования можно обозначить как начальную. В современном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Fonts w:ascii="Verdana" w:hAnsi="Verdana"/>
          <w:color w:val="000000"/>
          <w:sz w:val="18"/>
          <w:szCs w:val="18"/>
        </w:rPr>
        <w:t>, на наш взгляд, имеется небольшое число исследований, посвященных</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особенностям производства по делам об обжаловании (</w:t>
      </w:r>
      <w:r>
        <w:rPr>
          <w:rStyle w:val="WW8Num4z0"/>
          <w:rFonts w:ascii="Verdana" w:hAnsi="Verdana"/>
          <w:color w:val="4682B4"/>
          <w:sz w:val="18"/>
          <w:szCs w:val="18"/>
        </w:rPr>
        <w:t>оспаривании</w:t>
      </w:r>
      <w:r>
        <w:rPr>
          <w:rFonts w:ascii="Verdana" w:hAnsi="Verdana"/>
          <w:color w:val="000000"/>
          <w:sz w:val="18"/>
          <w:szCs w:val="18"/>
        </w:rPr>
        <w:t>) действий (бездействия) судебного пристава-исполнителя.</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Исследованию подвергалось само исполнительное производство и гражданское исполнительное право, или исполнительное право (Т.К.</w:t>
      </w:r>
      <w:r>
        <w:rPr>
          <w:rStyle w:val="WW8Num3z0"/>
          <w:rFonts w:ascii="Verdana" w:hAnsi="Verdana"/>
          <w:color w:val="000000"/>
          <w:sz w:val="18"/>
          <w:szCs w:val="18"/>
        </w:rPr>
        <w:t> </w:t>
      </w:r>
      <w:r>
        <w:rPr>
          <w:rStyle w:val="WW8Num4z0"/>
          <w:rFonts w:ascii="Verdana" w:hAnsi="Verdana"/>
          <w:color w:val="4682B4"/>
          <w:sz w:val="18"/>
          <w:szCs w:val="18"/>
        </w:rPr>
        <w:t>Андреевой</w:t>
      </w:r>
      <w:r>
        <w:rPr>
          <w:rFonts w:ascii="Verdana" w:hAnsi="Verdana"/>
          <w:color w:val="000000"/>
          <w:sz w:val="18"/>
          <w:szCs w:val="18"/>
        </w:rPr>
        <w:t>, Д.Х. Валеевым, А.А. Власовым,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М.А. Клепиковой, В.Ф. Кузнецовым, А.А. Максуровым, Н.А.</w:t>
      </w:r>
      <w:r>
        <w:rPr>
          <w:rStyle w:val="WW8Num3z0"/>
          <w:rFonts w:ascii="Verdana" w:hAnsi="Verdana"/>
          <w:color w:val="000000"/>
          <w:sz w:val="18"/>
          <w:szCs w:val="18"/>
        </w:rPr>
        <w:t> </w:t>
      </w:r>
      <w:r>
        <w:rPr>
          <w:rStyle w:val="WW8Num4z0"/>
          <w:rFonts w:ascii="Verdana" w:hAnsi="Verdana"/>
          <w:color w:val="4682B4"/>
          <w:sz w:val="18"/>
          <w:szCs w:val="18"/>
        </w:rPr>
        <w:t>Панкратовой</w:t>
      </w:r>
      <w:r>
        <w:rPr>
          <w:rFonts w:ascii="Verdana" w:hAnsi="Verdana"/>
          <w:color w:val="000000"/>
          <w:sz w:val="18"/>
          <w:szCs w:val="18"/>
        </w:rPr>
        <w:t>, Г.Д. Улетовой, Я.Ф. Фархдиновым, В.М.</w:t>
      </w:r>
      <w:r>
        <w:rPr>
          <w:rStyle w:val="WW8Num3z0"/>
          <w:rFonts w:ascii="Verdana" w:hAnsi="Verdana"/>
          <w:color w:val="000000"/>
          <w:sz w:val="18"/>
          <w:szCs w:val="18"/>
        </w:rPr>
        <w:t> </w:t>
      </w:r>
      <w:r>
        <w:rPr>
          <w:rStyle w:val="WW8Num4z0"/>
          <w:rFonts w:ascii="Verdana" w:hAnsi="Verdana"/>
          <w:color w:val="4682B4"/>
          <w:sz w:val="18"/>
          <w:szCs w:val="18"/>
        </w:rPr>
        <w:t>Шерстюком</w:t>
      </w:r>
      <w:r>
        <w:rPr>
          <w:rFonts w:ascii="Verdana" w:hAnsi="Verdana"/>
          <w:color w:val="000000"/>
          <w:sz w:val="18"/>
          <w:szCs w:val="18"/>
        </w:rPr>
        <w:t>, М.К. Юковым, В.В. Ярковым и др.), роль в нем суда (Д.Я.</w:t>
      </w:r>
      <w:r>
        <w:rPr>
          <w:rStyle w:val="WW8Num3z0"/>
          <w:rFonts w:ascii="Verdana" w:hAnsi="Verdana"/>
          <w:color w:val="000000"/>
          <w:sz w:val="18"/>
          <w:szCs w:val="18"/>
        </w:rPr>
        <w:t> </w:t>
      </w:r>
      <w:r>
        <w:rPr>
          <w:rStyle w:val="WW8Num4z0"/>
          <w:rFonts w:ascii="Verdana" w:hAnsi="Verdana"/>
          <w:color w:val="4682B4"/>
          <w:sz w:val="18"/>
          <w:szCs w:val="18"/>
        </w:rPr>
        <w:t>Малешиным</w:t>
      </w:r>
      <w:r>
        <w:rPr>
          <w:rFonts w:ascii="Verdana" w:hAnsi="Verdana"/>
          <w:color w:val="000000"/>
          <w:sz w:val="18"/>
          <w:szCs w:val="18"/>
        </w:rPr>
        <w:t>) и прокуратуры (JI.A. Соловьевой), вопросы государственной службы Российской Федерации (Д.Н.</w:t>
      </w:r>
      <w:r>
        <w:rPr>
          <w:rStyle w:val="WW8Num3z0"/>
          <w:rFonts w:ascii="Verdana" w:hAnsi="Verdana"/>
          <w:color w:val="000000"/>
          <w:sz w:val="18"/>
          <w:szCs w:val="18"/>
        </w:rPr>
        <w:t> </w:t>
      </w:r>
      <w:r>
        <w:rPr>
          <w:rStyle w:val="WW8Num4z0"/>
          <w:rFonts w:ascii="Verdana" w:hAnsi="Verdana"/>
          <w:color w:val="4682B4"/>
          <w:sz w:val="18"/>
          <w:szCs w:val="18"/>
        </w:rPr>
        <w:t>Бахрахом</w:t>
      </w:r>
      <w:r>
        <w:rPr>
          <w:rFonts w:ascii="Verdana" w:hAnsi="Verdana"/>
          <w:color w:val="000000"/>
          <w:sz w:val="18"/>
          <w:szCs w:val="18"/>
        </w:rPr>
        <w:t>, Б.М. Магомедовым, Б.Н. Габричидзе и др.), а также институт</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действий судебных приставов-исполнителей, являющихся</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состоящими на государственной службе.</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Поднятые в работе вопросы находятся на стыке гражданского процессуального права, арбитражного процессуального права и исполнительного права, которое в настоящее время кодифицируется. Многие из них были поставлены разработчиками проекта Исполнительного Кодекса Российской Федерации - А.А.</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О.В. Исаенковой, И.В. Кириленко, Д.Я. Малешиным, Е.Г.</w:t>
      </w:r>
      <w:r>
        <w:rPr>
          <w:rStyle w:val="WW8Num3z0"/>
          <w:rFonts w:ascii="Verdana" w:hAnsi="Verdana"/>
          <w:color w:val="000000"/>
          <w:sz w:val="18"/>
          <w:szCs w:val="18"/>
        </w:rPr>
        <w:t> </w:t>
      </w:r>
      <w:r>
        <w:rPr>
          <w:rStyle w:val="WW8Num4z0"/>
          <w:rFonts w:ascii="Verdana" w:hAnsi="Verdana"/>
          <w:color w:val="4682B4"/>
          <w:sz w:val="18"/>
          <w:szCs w:val="18"/>
        </w:rPr>
        <w:t>Стрельцовой</w:t>
      </w:r>
      <w:r>
        <w:rPr>
          <w:rFonts w:ascii="Verdana" w:hAnsi="Verdana"/>
          <w:color w:val="000000"/>
          <w:sz w:val="18"/>
          <w:szCs w:val="18"/>
        </w:rPr>
        <w:t>, Г.Д. Улетовой, В.М. Шерстюком, В.В.</w:t>
      </w:r>
      <w:r>
        <w:rPr>
          <w:rStyle w:val="WW8Num3z0"/>
          <w:rFonts w:ascii="Verdana" w:hAnsi="Verdana"/>
          <w:color w:val="000000"/>
          <w:sz w:val="18"/>
          <w:szCs w:val="18"/>
        </w:rPr>
        <w:t> </w:t>
      </w:r>
      <w:r>
        <w:rPr>
          <w:rStyle w:val="WW8Num4z0"/>
          <w:rFonts w:ascii="Verdana" w:hAnsi="Verdana"/>
          <w:color w:val="4682B4"/>
          <w:sz w:val="18"/>
          <w:szCs w:val="18"/>
        </w:rPr>
        <w:t>Ярковым</w:t>
      </w:r>
      <w:r>
        <w:rPr>
          <w:rStyle w:val="WW8Num3z0"/>
          <w:rFonts w:ascii="Verdana" w:hAnsi="Verdana"/>
          <w:color w:val="000000"/>
          <w:sz w:val="18"/>
          <w:szCs w:val="18"/>
        </w:rPr>
        <w:t> </w:t>
      </w:r>
      <w:r>
        <w:rPr>
          <w:rFonts w:ascii="Verdana" w:hAnsi="Verdana"/>
          <w:color w:val="000000"/>
          <w:sz w:val="18"/>
          <w:szCs w:val="18"/>
        </w:rPr>
        <w:t>и др., однако не решены до сих пор.</w:t>
      </w:r>
    </w:p>
    <w:p w:rsidR="00256895" w:rsidRDefault="00256895" w:rsidP="002568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работы заключается в том, чтобы на основе анализа действующего российского законодательства рассмотреть особенности правового статуса судебного пристава-исполнителя и его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выделить процессуальные особенности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обжаловании (оспаривании) действий (</w:t>
      </w:r>
      <w:r>
        <w:rPr>
          <w:rStyle w:val="WW8Num4z0"/>
          <w:rFonts w:ascii="Verdana" w:hAnsi="Verdana"/>
          <w:color w:val="4682B4"/>
          <w:sz w:val="18"/>
          <w:szCs w:val="18"/>
        </w:rPr>
        <w:t>бездействия</w:t>
      </w:r>
      <w:r>
        <w:rPr>
          <w:rFonts w:ascii="Verdana" w:hAnsi="Verdana"/>
          <w:color w:val="000000"/>
          <w:sz w:val="18"/>
          <w:szCs w:val="18"/>
        </w:rPr>
        <w:t>) судебного пристава-исполнителя, проанализировать спорные вопросы теории и судебной практики рассматриваемой категории дел, выработать предложения по совершенствованию законодательства в сфере исполнительного производства и практики его применения.</w:t>
      </w:r>
    </w:p>
    <w:p w:rsidR="00256895" w:rsidRDefault="00256895" w:rsidP="002568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цели исследования в работе ставились следующие задачи:</w:t>
      </w:r>
    </w:p>
    <w:p w:rsidR="00256895" w:rsidRDefault="00256895" w:rsidP="002568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проанализировать в историко-правовом аспекте проблемы становления и развития службы судебных приставов в России.</w:t>
      </w:r>
    </w:p>
    <w:p w:rsidR="00256895" w:rsidRDefault="00256895" w:rsidP="002568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обосновать комплексный характер норм и отношений, складывающихся в сфере принудительного исполнения судебных актов и актов иных юрисдикционных органов, что позволяет аргументировать выделение отдельного межотраслевого процессуального института обжалования действий (бездействия) судебных приставов-исполнителей и, как следствие этого, особую значимость соответствующей процедуры.</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обозначить основные проблемы исследуемого производства по делам об обжаловании действий и бездействия судебных приставов-исполнителей и пути их практического и</w:t>
      </w:r>
      <w:r>
        <w:rPr>
          <w:rStyle w:val="WW8Num3z0"/>
          <w:rFonts w:ascii="Verdana" w:hAnsi="Verdana"/>
          <w:color w:val="000000"/>
          <w:sz w:val="18"/>
          <w:szCs w:val="18"/>
        </w:rPr>
        <w:t> </w:t>
      </w:r>
      <w:r>
        <w:rPr>
          <w:rStyle w:val="WW8Num4z0"/>
          <w:rFonts w:ascii="Verdana" w:hAnsi="Verdana"/>
          <w:color w:val="4682B4"/>
          <w:sz w:val="18"/>
          <w:szCs w:val="18"/>
        </w:rPr>
        <w:t>нормотворческого</w:t>
      </w:r>
      <w:r>
        <w:rPr>
          <w:rStyle w:val="WW8Num3z0"/>
          <w:rFonts w:ascii="Verdana" w:hAnsi="Verdana"/>
          <w:color w:val="000000"/>
          <w:sz w:val="18"/>
          <w:szCs w:val="18"/>
        </w:rPr>
        <w:t> </w:t>
      </w:r>
      <w:r>
        <w:rPr>
          <w:rFonts w:ascii="Verdana" w:hAnsi="Verdana"/>
          <w:color w:val="000000"/>
          <w:sz w:val="18"/>
          <w:szCs w:val="18"/>
        </w:rPr>
        <w:t>решения.</w:t>
      </w:r>
    </w:p>
    <w:p w:rsidR="00256895" w:rsidRDefault="00256895" w:rsidP="002568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диссертации являлись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исследования: диалектический, системный, формально-юридический, историко-правовой и др.</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основу теоретической базы исследования составили труды российских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Style w:val="WW8Num3z0"/>
          <w:rFonts w:ascii="Verdana" w:hAnsi="Verdana"/>
          <w:color w:val="000000"/>
          <w:sz w:val="18"/>
          <w:szCs w:val="18"/>
        </w:rPr>
        <w:t> </w:t>
      </w:r>
      <w:r>
        <w:rPr>
          <w:rFonts w:ascii="Verdana" w:hAnsi="Verdana"/>
          <w:color w:val="000000"/>
          <w:sz w:val="18"/>
          <w:szCs w:val="18"/>
        </w:rPr>
        <w:t>и цивилистов конца XIX -начала XX веков -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Ю.С. Гамбарова, А.Х. Гольмстена, В.М.</w:t>
      </w:r>
      <w:r>
        <w:rPr>
          <w:rStyle w:val="WW8Num3z0"/>
          <w:rFonts w:ascii="Verdana" w:hAnsi="Verdana"/>
          <w:color w:val="000000"/>
          <w:sz w:val="18"/>
          <w:szCs w:val="18"/>
        </w:rPr>
        <w:t> </w:t>
      </w:r>
      <w:r>
        <w:rPr>
          <w:rStyle w:val="WW8Num4z0"/>
          <w:rFonts w:ascii="Verdana" w:hAnsi="Verdana"/>
          <w:color w:val="4682B4"/>
          <w:sz w:val="18"/>
          <w:szCs w:val="18"/>
        </w:rPr>
        <w:t>Гордона</w:t>
      </w:r>
      <w:r>
        <w:rPr>
          <w:rFonts w:ascii="Verdana" w:hAnsi="Verdana"/>
          <w:color w:val="000000"/>
          <w:sz w:val="18"/>
          <w:szCs w:val="18"/>
        </w:rPr>
        <w:t>, К.И. Малышева и др., а также работы советских и российских ученых-процессуалистов и практических специалистов в области гражданского процессуального права, арбитражного процессуального права и исполнительного производства - Т.К.</w:t>
      </w:r>
      <w:r>
        <w:rPr>
          <w:rStyle w:val="WW8Num3z0"/>
          <w:rFonts w:ascii="Verdana" w:hAnsi="Verdana"/>
          <w:color w:val="000000"/>
          <w:sz w:val="18"/>
          <w:szCs w:val="18"/>
        </w:rPr>
        <w:t> </w:t>
      </w:r>
      <w:r>
        <w:rPr>
          <w:rStyle w:val="WW8Num4z0"/>
          <w:rFonts w:ascii="Verdana" w:hAnsi="Verdana"/>
          <w:color w:val="4682B4"/>
          <w:sz w:val="18"/>
          <w:szCs w:val="18"/>
        </w:rPr>
        <w:t>Андреевой</w:t>
      </w:r>
      <w:r>
        <w:rPr>
          <w:rFonts w:ascii="Verdana" w:hAnsi="Verdana"/>
          <w:color w:val="000000"/>
          <w:sz w:val="18"/>
          <w:szCs w:val="18"/>
        </w:rPr>
        <w:t>, А.Т. Боннера, Д.Х. Валеева, А.П.Вершинина,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А.А. Власова, М.А. Гурвича, JI.H.</w:t>
      </w:r>
      <w:r>
        <w:rPr>
          <w:rStyle w:val="WW8Num3z0"/>
          <w:rFonts w:ascii="Verdana" w:hAnsi="Verdana"/>
          <w:color w:val="000000"/>
          <w:sz w:val="18"/>
          <w:szCs w:val="18"/>
        </w:rPr>
        <w:t> </w:t>
      </w:r>
      <w:r>
        <w:rPr>
          <w:rStyle w:val="WW8Num4z0"/>
          <w:rFonts w:ascii="Verdana" w:hAnsi="Verdana"/>
          <w:color w:val="4682B4"/>
          <w:sz w:val="18"/>
          <w:szCs w:val="18"/>
        </w:rPr>
        <w:t>Завадской</w:t>
      </w:r>
      <w:r>
        <w:rPr>
          <w:rFonts w:ascii="Verdana" w:hAnsi="Verdana"/>
          <w:color w:val="000000"/>
          <w:sz w:val="18"/>
          <w:szCs w:val="18"/>
        </w:rPr>
        <w:t>, П.П. Заворотько, И.М. Зайцева, А.В.</w:t>
      </w:r>
      <w:r>
        <w:rPr>
          <w:rStyle w:val="WW8Num3z0"/>
          <w:rFonts w:ascii="Verdana" w:hAnsi="Verdana"/>
          <w:color w:val="000000"/>
          <w:sz w:val="18"/>
          <w:szCs w:val="18"/>
        </w:rPr>
        <w:t> </w:t>
      </w:r>
      <w:r>
        <w:rPr>
          <w:rStyle w:val="WW8Num4z0"/>
          <w:rFonts w:ascii="Verdana" w:hAnsi="Verdana"/>
          <w:color w:val="4682B4"/>
          <w:sz w:val="18"/>
          <w:szCs w:val="18"/>
        </w:rPr>
        <w:t>Закарлюки</w:t>
      </w:r>
      <w:r>
        <w:rPr>
          <w:rFonts w:ascii="Verdana" w:hAnsi="Verdana"/>
          <w:color w:val="000000"/>
          <w:sz w:val="18"/>
          <w:szCs w:val="18"/>
        </w:rPr>
        <w:t xml:space="preserve">, О.В. Исаенковой, М.А. Клепиковой, </w:t>
      </w:r>
      <w:r>
        <w:rPr>
          <w:rFonts w:ascii="Verdana" w:hAnsi="Verdana"/>
          <w:color w:val="000000"/>
          <w:sz w:val="18"/>
          <w:szCs w:val="18"/>
        </w:rPr>
        <w:lastRenderedPageBreak/>
        <w:t>А.Ф.</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В.Ф. Кузнецова, М.А. Куликовой, Л.Ф.</w:t>
      </w:r>
      <w:r>
        <w:rPr>
          <w:rStyle w:val="WW8Num4z0"/>
          <w:rFonts w:ascii="Verdana" w:hAnsi="Verdana"/>
          <w:color w:val="4682B4"/>
          <w:sz w:val="18"/>
          <w:szCs w:val="18"/>
        </w:rPr>
        <w:t>Лесницкой</w:t>
      </w:r>
      <w:r>
        <w:rPr>
          <w:rFonts w:ascii="Verdana" w:hAnsi="Verdana"/>
          <w:color w:val="000000"/>
          <w:sz w:val="18"/>
          <w:szCs w:val="18"/>
        </w:rPr>
        <w:t>, А.А. Максурова, Д.Я. Малешина, А.А.</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И.Б. Морозовой, Н.А. Панкратовой,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А.К. Сергун, Л.А. Соловьевой,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Г.Д. Улетовой, С.Е. Устьянцева, Я.Ф. Фархдинова, В.В.</w:t>
      </w:r>
      <w:r>
        <w:rPr>
          <w:rStyle w:val="WW8Num3z0"/>
          <w:rFonts w:ascii="Verdana" w:hAnsi="Verdana"/>
          <w:color w:val="000000"/>
          <w:sz w:val="18"/>
          <w:szCs w:val="18"/>
        </w:rPr>
        <w:t> </w:t>
      </w:r>
      <w:r>
        <w:rPr>
          <w:rStyle w:val="WW8Num4z0"/>
          <w:rFonts w:ascii="Verdana" w:hAnsi="Verdana"/>
          <w:color w:val="4682B4"/>
          <w:sz w:val="18"/>
          <w:szCs w:val="18"/>
        </w:rPr>
        <w:t>Худенко</w:t>
      </w:r>
      <w:r>
        <w:rPr>
          <w:rFonts w:ascii="Verdana" w:hAnsi="Verdana"/>
          <w:color w:val="000000"/>
          <w:sz w:val="18"/>
          <w:szCs w:val="18"/>
        </w:rPr>
        <w:t>, М.С. Шакарян, В.М. Шерстюка,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В.В. Яркова и др.</w:t>
      </w:r>
    </w:p>
    <w:p w:rsidR="00256895" w:rsidRDefault="00256895" w:rsidP="002568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Особое значение придавалось положениям диссертационных исследований последних лет, так как именно в них, по нашему мнению, находятся наиболее интересные теоретические и практические предложения по совершенствованию законодательства об исполнительном производстве.</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анализе приоритетных направлений развития производства по делам об обжаловании действий (бездействия) судебного пристава-исполнителя</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роль сыграли теоретические положения Концепции Исполнительного Кодекса Российской Федерации, Концепции развития системы исполнительного законодательства Службы судебных приставов Российской Федерации</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использовалась</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международные правовые акты, а также законодательные акты федерального и регионального значения. Для теоретических выводов учитывались научные публикации и практические разработки ведомственного характера.</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и обзоров практики Высшего Арбитражного Суда Российской Федерации, опубликованных материалов из судебной практики и практики работы служб судебных приставов, использованы дела из архива</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и судов общей юрисдикции Уральского федерального округа за период с 2000 по 2006 год. По отдельным показателям проанализированы итоги рассмотрения дел по</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Style w:val="WW8Num3z0"/>
          <w:rFonts w:ascii="Verdana" w:hAnsi="Verdana"/>
          <w:color w:val="000000"/>
          <w:sz w:val="18"/>
          <w:szCs w:val="18"/>
        </w:rPr>
        <w:t> </w:t>
      </w:r>
      <w:r>
        <w:rPr>
          <w:rFonts w:ascii="Verdana" w:hAnsi="Verdana"/>
          <w:color w:val="000000"/>
          <w:sz w:val="18"/>
          <w:szCs w:val="18"/>
        </w:rPr>
        <w:t>действий (бездействия) судебных приставов-исполнителей судами Российской Федерации.</w:t>
      </w:r>
    </w:p>
    <w:p w:rsidR="00256895" w:rsidRDefault="00256895" w:rsidP="002568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в работе использованы данные информационных сводок Федерального управления Министерства юстиции Российской Федерации по Уральскому федеральному округу за 2003 и 2004 годы, аналитических обзоров судебной практики по обжалованию действий (бездействия) судебных приставов-исполнителей Федеральной службы судебных приставов за 20042006гг., собственный опыт работы в службе судебных приставов.</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выразилась в комплексном исследовании отношений, складывающихся в сфере принудительного исполнения судебных актов и актов иных юрисдикционных органов в Российской Федерации. Диссертация является одной из работ, где нашли свое отражение историкоправовые и теоретико-правовые проблемы становления и развития исполнительного права, службы судебных приставов в России, правового статуса судебного пристава-исполнителя в условиях функционирования нового федерального и регионального законодательства о государственной службе Российской Федерации, а также исследованы вопросы, касающиеся характеристики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производства по делам, возникающим в ходе исполнительного производства, а именно дел об обжаловании действий (бездействия) судебного пристава-исполнителя.</w:t>
      </w:r>
    </w:p>
    <w:p w:rsidR="00256895" w:rsidRDefault="00256895" w:rsidP="002568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в которых отражена новизна выводов автора:</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Дополнительно аргументируется положение о том, что действующее законодательство об исполнительном производстве является в настоящее время комплексным, соединяющим в себе нормы различной отраслевой принадлежности (гражданского процессуального,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процессуального и иных отраслей права) и рассчитанным на реализацию актов как судебных, так и</w:t>
      </w:r>
      <w:r>
        <w:rPr>
          <w:rStyle w:val="WW8Num3z0"/>
          <w:rFonts w:ascii="Verdana" w:hAnsi="Verdana"/>
          <w:color w:val="000000"/>
          <w:sz w:val="18"/>
          <w:szCs w:val="18"/>
        </w:rPr>
        <w:t> </w:t>
      </w:r>
      <w:r>
        <w:rPr>
          <w:rStyle w:val="WW8Num4z0"/>
          <w:rFonts w:ascii="Verdana" w:hAnsi="Verdana"/>
          <w:color w:val="4682B4"/>
          <w:sz w:val="18"/>
          <w:szCs w:val="18"/>
        </w:rPr>
        <w:t>несудебных</w:t>
      </w:r>
      <w:r>
        <w:rPr>
          <w:rStyle w:val="WW8Num3z0"/>
          <w:rFonts w:ascii="Verdana" w:hAnsi="Verdana"/>
          <w:color w:val="000000"/>
          <w:sz w:val="18"/>
          <w:szCs w:val="18"/>
        </w:rPr>
        <w:t> </w:t>
      </w:r>
      <w:r>
        <w:rPr>
          <w:rFonts w:ascii="Verdana" w:hAnsi="Verdana"/>
          <w:color w:val="000000"/>
          <w:sz w:val="18"/>
          <w:szCs w:val="18"/>
        </w:rPr>
        <w:t>юрисдикционных органов. В связи с чем, можно утверждать, что</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(бездействия) судебного пристава-исполнителя - это межотраслевой институт гражданского процессуального права и арбитражного процессуального права.</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соответствии с общепринятой классификацией</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судебного пристава-исполнителя на общие (как государственного служащего) и специальные (как субъекта принудительного исполнения), последние, в свою очередь, автором, по характеру</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судебным приставом-исполнителем действий, подразделяются на следующие группы: непосредственно</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 xml:space="preserve">- судебный пристав-исполнитель обязан принимать меры к своевременному, полному и правильному исполнению любого исполнительного </w:t>
      </w:r>
      <w:r>
        <w:rPr>
          <w:rFonts w:ascii="Verdana" w:hAnsi="Verdana"/>
          <w:color w:val="000000"/>
          <w:sz w:val="18"/>
          <w:szCs w:val="18"/>
        </w:rPr>
        <w:lastRenderedPageBreak/>
        <w:t>документа (в свою очередь, данные полномочия можно подразделить исходя от стадии исполнительного производства, статуса</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вида исполнительного документа); контрольные (например, судебный</w:t>
      </w:r>
      <w:r>
        <w:rPr>
          <w:rStyle w:val="WW8Num3z0"/>
          <w:rFonts w:ascii="Verdana" w:hAnsi="Verdana"/>
          <w:color w:val="000000"/>
          <w:sz w:val="18"/>
          <w:szCs w:val="18"/>
        </w:rPr>
        <w:t> </w:t>
      </w:r>
      <w:r>
        <w:rPr>
          <w:rStyle w:val="WW8Num4z0"/>
          <w:rFonts w:ascii="Verdana" w:hAnsi="Verdana"/>
          <w:color w:val="4682B4"/>
          <w:sz w:val="18"/>
          <w:szCs w:val="18"/>
        </w:rPr>
        <w:t>пристав</w:t>
      </w:r>
      <w:r>
        <w:rPr>
          <w:rStyle w:val="WW8Num3z0"/>
          <w:rFonts w:ascii="Verdana" w:hAnsi="Verdana"/>
          <w:color w:val="000000"/>
          <w:sz w:val="18"/>
          <w:szCs w:val="18"/>
        </w:rPr>
        <w:t> </w:t>
      </w:r>
      <w:r>
        <w:rPr>
          <w:rFonts w:ascii="Verdana" w:hAnsi="Verdana"/>
          <w:color w:val="000000"/>
          <w:sz w:val="18"/>
          <w:szCs w:val="18"/>
        </w:rPr>
        <w:t>- исполнитель имеет право проводить у работодателей проверку исполнения</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документов на работающих у них</w:t>
      </w:r>
      <w:r>
        <w:rPr>
          <w:rStyle w:val="WW8Num3z0"/>
          <w:rFonts w:ascii="Verdana" w:hAnsi="Verdana"/>
          <w:color w:val="000000"/>
          <w:sz w:val="18"/>
          <w:szCs w:val="18"/>
        </w:rPr>
        <w:t> </w:t>
      </w:r>
      <w:r>
        <w:rPr>
          <w:rStyle w:val="WW8Num4z0"/>
          <w:rFonts w:ascii="Verdana" w:hAnsi="Verdana"/>
          <w:color w:val="4682B4"/>
          <w:sz w:val="18"/>
          <w:szCs w:val="18"/>
        </w:rPr>
        <w:t>должников</w:t>
      </w:r>
      <w:r>
        <w:rPr>
          <w:rStyle w:val="WW8Num3z0"/>
          <w:rFonts w:ascii="Verdana" w:hAnsi="Verdana"/>
          <w:color w:val="000000"/>
          <w:sz w:val="18"/>
          <w:szCs w:val="18"/>
        </w:rPr>
        <w:t> </w:t>
      </w:r>
      <w:r>
        <w:rPr>
          <w:rFonts w:ascii="Verdana" w:hAnsi="Verdana"/>
          <w:color w:val="000000"/>
          <w:sz w:val="18"/>
          <w:szCs w:val="18"/>
        </w:rPr>
        <w:t>и ведения финансовой документации по исполнению указанных документов, и т.д.);</w:t>
      </w:r>
      <w:r>
        <w:rPr>
          <w:rStyle w:val="WW8Num3z0"/>
          <w:rFonts w:ascii="Verdana" w:hAnsi="Verdana"/>
          <w:color w:val="000000"/>
          <w:sz w:val="18"/>
          <w:szCs w:val="18"/>
        </w:rPr>
        <w:t> </w:t>
      </w:r>
      <w:r>
        <w:rPr>
          <w:rStyle w:val="WW8Num4z0"/>
          <w:rFonts w:ascii="Verdana" w:hAnsi="Verdana"/>
          <w:color w:val="4682B4"/>
          <w:sz w:val="18"/>
          <w:szCs w:val="18"/>
        </w:rPr>
        <w:t>обязывающие</w:t>
      </w:r>
      <w:r>
        <w:rPr>
          <w:rStyle w:val="WW8Num3z0"/>
          <w:rFonts w:ascii="Verdana" w:hAnsi="Verdana"/>
          <w:color w:val="000000"/>
          <w:sz w:val="18"/>
          <w:szCs w:val="18"/>
        </w:rPr>
        <w:t> </w:t>
      </w:r>
      <w:r>
        <w:rPr>
          <w:rFonts w:ascii="Verdana" w:hAnsi="Verdana"/>
          <w:color w:val="000000"/>
          <w:sz w:val="18"/>
          <w:szCs w:val="18"/>
        </w:rPr>
        <w:t>(здесь необходимо учитывать, что требования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Style w:val="WW8Num3z0"/>
          <w:rFonts w:ascii="Verdana" w:hAnsi="Verdana"/>
          <w:color w:val="000000"/>
          <w:sz w:val="18"/>
          <w:szCs w:val="18"/>
        </w:rPr>
        <w:t> </w:t>
      </w:r>
      <w:r>
        <w:rPr>
          <w:rFonts w:ascii="Verdana" w:hAnsi="Verdana"/>
          <w:color w:val="000000"/>
          <w:sz w:val="18"/>
          <w:szCs w:val="18"/>
        </w:rPr>
        <w:t>обязательны для всех органов, организаций,</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граждан на территории Российской Федерации, соответственно, судебный пристав - исполнитель</w:t>
      </w:r>
      <w:r>
        <w:rPr>
          <w:rStyle w:val="WW8Num3z0"/>
          <w:rFonts w:ascii="Verdana" w:hAnsi="Verdana"/>
          <w:color w:val="000000"/>
          <w:sz w:val="18"/>
          <w:szCs w:val="18"/>
        </w:rPr>
        <w:t> </w:t>
      </w:r>
      <w:r>
        <w:rPr>
          <w:rStyle w:val="WW8Num4z0"/>
          <w:rFonts w:ascii="Verdana" w:hAnsi="Verdana"/>
          <w:color w:val="4682B4"/>
          <w:sz w:val="18"/>
          <w:szCs w:val="18"/>
        </w:rPr>
        <w:t>вправе</w:t>
      </w:r>
      <w:r>
        <w:rPr>
          <w:rFonts w:ascii="Verdana" w:hAnsi="Verdana"/>
          <w:color w:val="000000"/>
          <w:sz w:val="18"/>
          <w:szCs w:val="18"/>
        </w:rPr>
        <w:t>: давать гражданам и организациям, участвующим в исполнительном производстве,</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по вопросам совершения конкретных исполнительных действий; вызывать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должностных лиц по</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Fonts w:ascii="Verdana" w:hAnsi="Verdana"/>
          <w:color w:val="000000"/>
          <w:sz w:val="18"/>
          <w:szCs w:val="18"/>
        </w:rPr>
        <w:t>документам, находящимся в производстве; получать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исполнительных действий от них необходимую информацию, объяснения и справки, и т.д.); разъясняющие (в процессе принудительного исполнения судебных актов и актов других органов судебный пристав - исполнитель разъясняет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других лиц, участвующих в производстве, характер совершаемых им действий, например,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исполнительного документа о вселении</w:t>
      </w:r>
      <w:r>
        <w:rPr>
          <w:rStyle w:val="WW8Num3z0"/>
          <w:rFonts w:ascii="Verdana" w:hAnsi="Verdana"/>
          <w:color w:val="000000"/>
          <w:sz w:val="18"/>
          <w:szCs w:val="18"/>
        </w:rPr>
        <w:t> </w:t>
      </w:r>
      <w:r>
        <w:rPr>
          <w:rStyle w:val="WW8Num4z0"/>
          <w:rFonts w:ascii="Verdana" w:hAnsi="Verdana"/>
          <w:color w:val="4682B4"/>
          <w:sz w:val="18"/>
          <w:szCs w:val="18"/>
        </w:rPr>
        <w:t>должнику</w:t>
      </w:r>
      <w:r>
        <w:rPr>
          <w:rStyle w:val="WW8Num3z0"/>
          <w:rFonts w:ascii="Verdana" w:hAnsi="Verdana"/>
          <w:color w:val="000000"/>
          <w:sz w:val="18"/>
          <w:szCs w:val="18"/>
        </w:rPr>
        <w:t> </w:t>
      </w:r>
      <w:r>
        <w:rPr>
          <w:rFonts w:ascii="Verdana" w:hAnsi="Verdana"/>
          <w:color w:val="000000"/>
          <w:sz w:val="18"/>
          <w:szCs w:val="18"/>
        </w:rPr>
        <w:t>разъясняется, что производится принудительное вселение и он</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не чинить взыскателю препятствий в проживании (пребывании); перед началом исполнительных действий, в которых участвуют понятые, судебный пристав-исполнитель разъясняет им их права и обязанности; судебный пристав-исполнитель обязан рассматривать</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сторон по поводу исполнительного производства и их</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Fonts w:ascii="Verdana" w:hAnsi="Verdana"/>
          <w:color w:val="000000"/>
          <w:sz w:val="18"/>
          <w:szCs w:val="18"/>
        </w:rPr>
        <w:t>, выносит соответствующие постановления, разъясняя сроки и порядок их обжалования, и т.д.).</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Исходя из содержательной сложности деятельности судебного пристава-исполнителя, в работе обосновывается необходимость внесения изменений в действующее законодательство в части изменения требований к лицу, назначаемому на должность судебного пристава-исполнителя, ведь «</w:t>
      </w:r>
      <w:r>
        <w:rPr>
          <w:rStyle w:val="WW8Num4z0"/>
          <w:rFonts w:ascii="Verdana" w:hAnsi="Verdana"/>
          <w:color w:val="4682B4"/>
          <w:sz w:val="18"/>
          <w:szCs w:val="18"/>
        </w:rPr>
        <w:t>слабость</w:t>
      </w:r>
      <w:r>
        <w:rPr>
          <w:rFonts w:ascii="Verdana" w:hAnsi="Verdana"/>
          <w:color w:val="000000"/>
          <w:sz w:val="18"/>
          <w:szCs w:val="18"/>
        </w:rPr>
        <w:t>» кадрового состава во многом объясняет и низкие результаты работы, и 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процессуальные ошибки, и как следствие, большое количество</w:t>
      </w:r>
      <w:r>
        <w:rPr>
          <w:rStyle w:val="WW8Num3z0"/>
          <w:rFonts w:ascii="Verdana" w:hAnsi="Verdana"/>
          <w:color w:val="000000"/>
          <w:sz w:val="18"/>
          <w:szCs w:val="18"/>
        </w:rPr>
        <w:t> </w:t>
      </w:r>
      <w:r>
        <w:rPr>
          <w:rStyle w:val="WW8Num4z0"/>
          <w:rFonts w:ascii="Verdana" w:hAnsi="Verdana"/>
          <w:color w:val="4682B4"/>
          <w:sz w:val="18"/>
          <w:szCs w:val="18"/>
        </w:rPr>
        <w:t>обжалуемых</w:t>
      </w:r>
      <w:r>
        <w:rPr>
          <w:rStyle w:val="WW8Num3z0"/>
          <w:rFonts w:ascii="Verdana" w:hAnsi="Verdana"/>
          <w:color w:val="000000"/>
          <w:sz w:val="18"/>
          <w:szCs w:val="18"/>
        </w:rPr>
        <w:t> </w:t>
      </w:r>
      <w:r>
        <w:rPr>
          <w:rFonts w:ascii="Verdana" w:hAnsi="Verdana"/>
          <w:color w:val="000000"/>
          <w:sz w:val="18"/>
          <w:szCs w:val="18"/>
        </w:rPr>
        <w:t>действий (бездействия) судебного пристава-исполнителя. Так, целесообразно предусмотреть, что на должность судебного пристава-исполнителя может быть назначено лицо, имеющее высшее либо незаконченное высшее юридическое образование, прошедшее стажировку сроком не менее шести месяцев в качестве помощника судебного пристава-исполнителя.</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результате исследования соотношения</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и императивной подведомственности в сфере исполнительного производства предлагается установить обязательный</w:t>
      </w:r>
      <w:r>
        <w:rPr>
          <w:rStyle w:val="WW8Num3z0"/>
          <w:rFonts w:ascii="Verdana" w:hAnsi="Verdana"/>
          <w:color w:val="000000"/>
          <w:sz w:val="18"/>
          <w:szCs w:val="18"/>
        </w:rPr>
        <w:t> </w:t>
      </w:r>
      <w:r>
        <w:rPr>
          <w:rStyle w:val="WW8Num4z0"/>
          <w:rFonts w:ascii="Verdana" w:hAnsi="Verdana"/>
          <w:color w:val="4682B4"/>
          <w:sz w:val="18"/>
          <w:szCs w:val="18"/>
        </w:rPr>
        <w:t>досудебный</w:t>
      </w:r>
      <w:r>
        <w:rPr>
          <w:rStyle w:val="WW8Num3z0"/>
          <w:rFonts w:ascii="Verdana" w:hAnsi="Verdana"/>
          <w:color w:val="000000"/>
          <w:sz w:val="18"/>
          <w:szCs w:val="18"/>
        </w:rPr>
        <w:t> </w:t>
      </w:r>
      <w:r>
        <w:rPr>
          <w:rFonts w:ascii="Verdana" w:hAnsi="Verdana"/>
          <w:color w:val="000000"/>
          <w:sz w:val="18"/>
          <w:szCs w:val="18"/>
        </w:rPr>
        <w:t>порядок разрешения дел об обжаловании действий (бездействия) судебных приставов-исполнителей в рамках территориальных органов Федеральной службы судебных приставов по субъектам федерации. Подобные изменения будут способствовать более быстрому и оперативному устранению ошибок судебных приставов-исполнителей, допущенных в ходе исполнительного производства, а также расширению полномочий судебных приставов-исполнителей, старших судебных приставов в части самостоятельного устранения ошибок, описок и иных искажений, не касающихся содержания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по существу, по своей инициативе или по инициативе сторон.</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 целью</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урегулирования исполнительных споров в диссертации предложено расширение полномочий главного судебного пристава субъекта федерации, в частности, прямо предусмотреть в законе право на отмену постановлений судебных приставов-исполнителей, что позволит в полной мере реализовать контрольные и</w:t>
      </w:r>
      <w:r>
        <w:rPr>
          <w:rStyle w:val="WW8Num3z0"/>
          <w:rFonts w:ascii="Verdana" w:hAnsi="Verdana"/>
          <w:color w:val="000000"/>
          <w:sz w:val="18"/>
          <w:szCs w:val="18"/>
        </w:rPr>
        <w:t> </w:t>
      </w:r>
      <w:r>
        <w:rPr>
          <w:rStyle w:val="WW8Num4z0"/>
          <w:rFonts w:ascii="Verdana" w:hAnsi="Verdana"/>
          <w:color w:val="4682B4"/>
          <w:sz w:val="18"/>
          <w:szCs w:val="18"/>
        </w:rPr>
        <w:t>надзорные</w:t>
      </w:r>
      <w:r>
        <w:rPr>
          <w:rStyle w:val="WW8Num3z0"/>
          <w:rFonts w:ascii="Verdana" w:hAnsi="Verdana"/>
          <w:color w:val="000000"/>
          <w:sz w:val="18"/>
          <w:szCs w:val="18"/>
        </w:rPr>
        <w:t> </w:t>
      </w:r>
      <w:r>
        <w:rPr>
          <w:rFonts w:ascii="Verdana" w:hAnsi="Verdana"/>
          <w:color w:val="000000"/>
          <w:sz w:val="18"/>
          <w:szCs w:val="18"/>
        </w:rPr>
        <w:t>функции, а также существенно упростит порядок отмены</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принятых решений, минуя судебные процедуры.</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Рассматривая специфику отношений судебного представительства в сфере исполнительного производства, в работе дополнительно обосновывается право вышестоящего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территориального органа Федеральной службы судебных приставов представлять в суде судебного пристава-исполнителя по делам, связанным с</w:t>
      </w:r>
      <w:r>
        <w:rPr>
          <w:rStyle w:val="WW8Num3z0"/>
          <w:rFonts w:ascii="Verdana" w:hAnsi="Verdana"/>
          <w:color w:val="000000"/>
          <w:sz w:val="18"/>
          <w:szCs w:val="18"/>
        </w:rPr>
        <w:t> </w:t>
      </w:r>
      <w:r>
        <w:rPr>
          <w:rStyle w:val="WW8Num4z0"/>
          <w:rFonts w:ascii="Verdana" w:hAnsi="Verdana"/>
          <w:color w:val="4682B4"/>
          <w:sz w:val="18"/>
          <w:szCs w:val="18"/>
        </w:rPr>
        <w:t>обжалованием</w:t>
      </w:r>
      <w:r>
        <w:rPr>
          <w:rStyle w:val="WW8Num3z0"/>
          <w:rFonts w:ascii="Verdana" w:hAnsi="Verdana"/>
          <w:color w:val="000000"/>
          <w:sz w:val="18"/>
          <w:szCs w:val="18"/>
        </w:rPr>
        <w:t> </w:t>
      </w:r>
      <w:r>
        <w:rPr>
          <w:rFonts w:ascii="Verdana" w:hAnsi="Verdana"/>
          <w:color w:val="000000"/>
          <w:sz w:val="18"/>
          <w:szCs w:val="18"/>
        </w:rPr>
        <w:t>его действий (бездействия).</w:t>
      </w:r>
    </w:p>
    <w:p w:rsidR="00256895" w:rsidRDefault="00256895" w:rsidP="002568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7. Обосновывается дальнейшее развитие специализации как среди судебных приставов одного подразделения, так и среди территориальных подразделений Службы судебных приставов в зависимости от вида исполнительного документа и статуса должника, что позволит более </w:t>
      </w:r>
      <w:r>
        <w:rPr>
          <w:rFonts w:ascii="Verdana" w:hAnsi="Verdana"/>
          <w:color w:val="000000"/>
          <w:sz w:val="18"/>
          <w:szCs w:val="18"/>
        </w:rPr>
        <w:lastRenderedPageBreak/>
        <w:t>эффективно обеспечивать исполнение особо сложных и социально значимых исполнительных производств, а также прогнозировать перспективы принудительного исполнения и повысить уровень его эффективности.</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объединяющих семь параграфов, заключения, двух приложений, списка нормативных актов и литературы. В приложениях сформулированы предложения по проекту Исполнительного Кодекса Российской Федерации, касающиеся совершенствования процедур исполнительного производства, а также представлен проект главы 11 Исполнительного Кодекса Российской Федерации «Защита прав участников исполнительного производства. Разрешение</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256895" w:rsidRDefault="00256895" w:rsidP="0025689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Ширяева, Татьяна Викторовна</w:t>
      </w:r>
    </w:p>
    <w:p w:rsidR="00256895" w:rsidRDefault="00256895" w:rsidP="002568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 становления и развития службы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 России, правовой природы</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права, анализ действующего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обобщение судебной практики позволяют сделать следующие выводы.</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 неотъемлемый элемент механизма защиты субъективных прав, завершающий процесс</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начатый судом или иным</w:t>
      </w:r>
      <w:r>
        <w:rPr>
          <w:rStyle w:val="WW8Num3z0"/>
          <w:rFonts w:ascii="Verdana" w:hAnsi="Verdana"/>
          <w:color w:val="000000"/>
          <w:sz w:val="18"/>
          <w:szCs w:val="18"/>
        </w:rPr>
        <w:t> </w:t>
      </w:r>
      <w:r>
        <w:rPr>
          <w:rStyle w:val="WW8Num4z0"/>
          <w:rFonts w:ascii="Verdana" w:hAnsi="Verdana"/>
          <w:color w:val="4682B4"/>
          <w:sz w:val="18"/>
          <w:szCs w:val="18"/>
        </w:rPr>
        <w:t>юрисдикционным</w:t>
      </w:r>
      <w:r>
        <w:rPr>
          <w:rStyle w:val="WW8Num3z0"/>
          <w:rFonts w:ascii="Verdana" w:hAnsi="Verdana"/>
          <w:color w:val="000000"/>
          <w:sz w:val="18"/>
          <w:szCs w:val="18"/>
        </w:rPr>
        <w:t> </w:t>
      </w:r>
      <w:r>
        <w:rPr>
          <w:rFonts w:ascii="Verdana" w:hAnsi="Verdana"/>
          <w:color w:val="000000"/>
          <w:sz w:val="18"/>
          <w:szCs w:val="18"/>
        </w:rPr>
        <w:t>органом и представляющий собой предусмотренную законом</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деятельность органов принудительного исполнения, суда, а также других субъектов, участвующих в</w:t>
      </w:r>
      <w:r>
        <w:rPr>
          <w:rStyle w:val="WW8Num4z0"/>
          <w:rFonts w:ascii="Verdana" w:hAnsi="Verdana"/>
          <w:color w:val="4682B4"/>
          <w:sz w:val="18"/>
          <w:szCs w:val="18"/>
        </w:rPr>
        <w:t>исполнении</w:t>
      </w:r>
      <w:r>
        <w:rPr>
          <w:rFonts w:ascii="Verdana" w:hAnsi="Verdana"/>
          <w:color w:val="000000"/>
          <w:sz w:val="18"/>
          <w:szCs w:val="18"/>
        </w:rPr>
        <w:t>, направленную на своевременное и правильное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постановлений суда и других органов, подлежащих</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 В решениях Европейского суда по правам человека констатировано, что исполнение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принятого любым судом, должно рассматриваться как составляющая судебного процесса.</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рамках проводимых судебно-правовой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 в Российской Федерации произошло: разделение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судебной и исполнительной властей в сфере</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судебных актов и актов иных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окончательное оформление в качестве полноценного самостоятельного государственного органа</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Федеральной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Повысился статус судебного пристава-исполнителя и его полномочий по сравнению с</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исполнителями, действовавшими в советский период. Появились</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 по обеспечению установленного порядка деятельности судов. Вся работа по</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сосредоточена в службе судебных приставов - «.в руках судебного пристава-исполнителя сконцентрировано исполнение актов всех юрисдикционных органов Российской Федерации, которых на сегодняшний день более 50» . Органам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переданы функции органа дознания по</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совершаемым в сфере исполнительного производства. В связи с чем, при дальнейшем совершенствовании законодательства и проведении административной реформы важно сохранить целостность и организационное единство службы судебных приставов, а также ее самостоятельный статус.</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основе анализа системообразующих признаков отрасли права, на основе действующего законодательства об исполнительном производстве, являющегося в настоящее время комплексным правовым образованием, соединяющего в себе нормы различной отраслевой принадлежности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 арбитражного процессуального, административного процессуального и иных отраслей права) и рассчитанного на реализацию актов не только судебных, но и</w:t>
      </w:r>
      <w:r>
        <w:rPr>
          <w:rStyle w:val="WW8Num3z0"/>
          <w:rFonts w:ascii="Verdana" w:hAnsi="Verdana"/>
          <w:color w:val="000000"/>
          <w:sz w:val="18"/>
          <w:szCs w:val="18"/>
        </w:rPr>
        <w:t> </w:t>
      </w:r>
      <w:r>
        <w:rPr>
          <w:rStyle w:val="WW8Num4z0"/>
          <w:rFonts w:ascii="Verdana" w:hAnsi="Verdana"/>
          <w:color w:val="4682B4"/>
          <w:sz w:val="18"/>
          <w:szCs w:val="18"/>
        </w:rPr>
        <w:t>несудебных</w:t>
      </w:r>
      <w:r>
        <w:rPr>
          <w:rStyle w:val="WW8Num3z0"/>
          <w:rFonts w:ascii="Verdana" w:hAnsi="Verdana"/>
          <w:color w:val="000000"/>
          <w:sz w:val="18"/>
          <w:szCs w:val="18"/>
        </w:rPr>
        <w:t> </w:t>
      </w:r>
      <w:r>
        <w:rPr>
          <w:rFonts w:ascii="Verdana" w:hAnsi="Verdana"/>
          <w:color w:val="000000"/>
          <w:sz w:val="18"/>
          <w:szCs w:val="18"/>
        </w:rPr>
        <w:t>(налоговых, административных и др.) юрисдикционных органов, определяющего компетенцию соответствующего органа государственной власти, можно утверждать об определенной самостоятельности исполнительного права.</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настоящее время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исполнительного производства указывает на острую необходимость изменения многих из существующих норм и юридических процедур принудительного исполнения судебных решений. Необходима разработка и принятие полноценного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Российской Федерации как кодифицированного правового акта, объединяющего в единое целое организацию и процедуры принудительного исполнения, </w:t>
      </w:r>
      <w:r>
        <w:rPr>
          <w:rFonts w:ascii="Verdana" w:hAnsi="Verdana"/>
          <w:color w:val="000000"/>
          <w:sz w:val="18"/>
          <w:szCs w:val="18"/>
        </w:rPr>
        <w:lastRenderedPageBreak/>
        <w:t>содержащего детальное правовое регулирование отдельных видов</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действий в зависимости от характера мер принудительного исполнения и вида исполнительного документа.</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Пока не принят</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целесообразно принятие совместного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Высшего Арбитражного суда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по вопросам применения</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B.B., Устьянцев С.Е. Актуальные проблемы исполнительного производства // Теоретические и практические проблемы гражданского,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и исполнительного производства: Сборник научный статей. Краснодар. 2005. С. 297.</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для единого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исполнительного законодательства, а также для исключения конфликтов</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Необходимо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обязательный досудебный порядок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непосредственно территориальными органами Федеральной службы судебных приставов по субъектам федерации, расширив при этом</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главного судебного пристава субъекта федерации, а именно, прямо предусмотреть в законе право на отмену</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судебных приставов-исполнителей, что позволит в полной мере реализовать контрольные и</w:t>
      </w:r>
      <w:r>
        <w:rPr>
          <w:rStyle w:val="WW8Num3z0"/>
          <w:rFonts w:ascii="Verdana" w:hAnsi="Verdana"/>
          <w:color w:val="000000"/>
          <w:sz w:val="18"/>
          <w:szCs w:val="18"/>
        </w:rPr>
        <w:t> </w:t>
      </w:r>
      <w:r>
        <w:rPr>
          <w:rStyle w:val="WW8Num4z0"/>
          <w:rFonts w:ascii="Verdana" w:hAnsi="Verdana"/>
          <w:color w:val="4682B4"/>
          <w:sz w:val="18"/>
          <w:szCs w:val="18"/>
        </w:rPr>
        <w:t>надзорные</w:t>
      </w:r>
      <w:r>
        <w:rPr>
          <w:rStyle w:val="WW8Num3z0"/>
          <w:rFonts w:ascii="Verdana" w:hAnsi="Verdana"/>
          <w:color w:val="000000"/>
          <w:sz w:val="18"/>
          <w:szCs w:val="18"/>
        </w:rPr>
        <w:t> </w:t>
      </w:r>
      <w:r>
        <w:rPr>
          <w:rFonts w:ascii="Verdana" w:hAnsi="Verdana"/>
          <w:color w:val="000000"/>
          <w:sz w:val="18"/>
          <w:szCs w:val="18"/>
        </w:rPr>
        <w:t>функции, а также существенно упростит порядок отмены</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принятых решений, минуя судебные процедуры. Все это будет способствовать более быстрому и оперативному устранению ошибок судебных приставов-исполнителей, допущенных в ходе исполнительного производства, а также «</w:t>
      </w:r>
      <w:r>
        <w:rPr>
          <w:rStyle w:val="WW8Num4z0"/>
          <w:rFonts w:ascii="Verdana" w:hAnsi="Verdana"/>
          <w:color w:val="4682B4"/>
          <w:sz w:val="18"/>
          <w:szCs w:val="18"/>
        </w:rPr>
        <w:t>разгрузке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пристав-исполнитель не наделен полномочиями самостоятельно устранять допущенные им ошибки. В ряде случаев отсутствует правовой конфликт между</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приставом-исполнителем и сторонами исполнительного производства по вопросам исполнения, а допущена лишь ошибка, которую судебный пристав-исполнитель мог бы исправить самостоятельно. Поэтому, на наш взгляд, целесообразно наделить судебного пристава-исполнителя</w:t>
      </w:r>
      <w:r>
        <w:rPr>
          <w:rStyle w:val="WW8Num3z0"/>
          <w:rFonts w:ascii="Verdana" w:hAnsi="Verdana"/>
          <w:color w:val="000000"/>
          <w:sz w:val="18"/>
          <w:szCs w:val="18"/>
        </w:rPr>
        <w:t> </w:t>
      </w:r>
      <w:r>
        <w:rPr>
          <w:rStyle w:val="WW8Num4z0"/>
          <w:rFonts w:ascii="Verdana" w:hAnsi="Verdana"/>
          <w:color w:val="4682B4"/>
          <w:sz w:val="18"/>
          <w:szCs w:val="18"/>
        </w:rPr>
        <w:t>полномочием</w:t>
      </w:r>
      <w:r>
        <w:rPr>
          <w:rStyle w:val="WW8Num3z0"/>
          <w:rFonts w:ascii="Verdana" w:hAnsi="Verdana"/>
          <w:color w:val="000000"/>
          <w:sz w:val="18"/>
          <w:szCs w:val="18"/>
        </w:rPr>
        <w:t> </w:t>
      </w:r>
      <w:r>
        <w:rPr>
          <w:rFonts w:ascii="Verdana" w:hAnsi="Verdana"/>
          <w:color w:val="000000"/>
          <w:sz w:val="18"/>
          <w:szCs w:val="18"/>
        </w:rPr>
        <w:t>по исправлению ошибок (арифметических, грамматических), описок и иных искажений, не касающихся содержания постановления по существу, по своей инициативе или по инициативе сторон.</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на действия судебного пристава-исполнителя может быть подана как</w:t>
      </w:r>
      <w:r>
        <w:rPr>
          <w:rStyle w:val="WW8Num3z0"/>
          <w:rFonts w:ascii="Verdana" w:hAnsi="Verdana"/>
          <w:color w:val="000000"/>
          <w:sz w:val="18"/>
          <w:szCs w:val="18"/>
        </w:rPr>
        <w:t> </w:t>
      </w:r>
      <w:r>
        <w:rPr>
          <w:rStyle w:val="WW8Num4z0"/>
          <w:rFonts w:ascii="Verdana" w:hAnsi="Verdana"/>
          <w:color w:val="4682B4"/>
          <w:sz w:val="18"/>
          <w:szCs w:val="18"/>
        </w:rPr>
        <w:t>взыскателем</w:t>
      </w:r>
      <w:r>
        <w:rPr>
          <w:rStyle w:val="WW8Num3z0"/>
          <w:rFonts w:ascii="Verdana" w:hAnsi="Verdana"/>
          <w:color w:val="000000"/>
          <w:sz w:val="18"/>
          <w:szCs w:val="18"/>
        </w:rPr>
        <w:t> </w:t>
      </w:r>
      <w:r>
        <w:rPr>
          <w:rFonts w:ascii="Verdana" w:hAnsi="Verdana"/>
          <w:color w:val="000000"/>
          <w:sz w:val="18"/>
          <w:szCs w:val="18"/>
        </w:rPr>
        <w:t>и должником, так и иными субъектами, не являющимися сторонами исполнительного производства, поскольку вопрос о праве на обращение в суд регулируется</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а также гражданским 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процессуальным законодательством.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3 ГПК, статьей 4</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правом на обращение в суд обладает любое заинтересованное лицо.</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качестве субъекта, призываемого к ответу по</w:t>
      </w:r>
      <w:r>
        <w:rPr>
          <w:rStyle w:val="WW8Num3z0"/>
          <w:rFonts w:ascii="Verdana" w:hAnsi="Verdana"/>
          <w:color w:val="000000"/>
          <w:sz w:val="18"/>
          <w:szCs w:val="18"/>
        </w:rPr>
        <w:t> </w:t>
      </w:r>
      <w:r>
        <w:rPr>
          <w:rStyle w:val="WW8Num4z0"/>
          <w:rFonts w:ascii="Verdana" w:hAnsi="Verdana"/>
          <w:color w:val="4682B4"/>
          <w:sz w:val="18"/>
          <w:szCs w:val="18"/>
        </w:rPr>
        <w:t>жалобе</w:t>
      </w:r>
      <w:r>
        <w:rPr>
          <w:rFonts w:ascii="Verdana" w:hAnsi="Verdana"/>
          <w:color w:val="000000"/>
          <w:sz w:val="18"/>
          <w:szCs w:val="18"/>
        </w:rPr>
        <w:t>, поданной в арбитражный суд или суд общей юрисдикции в порядке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90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следует рассматривать самого судебного пристава-исполнителя, а не службу судебных приставов в целом. В том случае, если действия судебного пристава-исполнителя утверждены старшим судебным</w:t>
      </w:r>
      <w:r>
        <w:rPr>
          <w:rStyle w:val="WW8Num3z0"/>
          <w:rFonts w:ascii="Verdana" w:hAnsi="Verdana"/>
          <w:color w:val="000000"/>
          <w:sz w:val="18"/>
          <w:szCs w:val="18"/>
        </w:rPr>
        <w:t> </w:t>
      </w:r>
      <w:r>
        <w:rPr>
          <w:rStyle w:val="WW8Num4z0"/>
          <w:rFonts w:ascii="Verdana" w:hAnsi="Verdana"/>
          <w:color w:val="4682B4"/>
          <w:sz w:val="18"/>
          <w:szCs w:val="18"/>
        </w:rPr>
        <w:t>приставом</w:t>
      </w:r>
      <w:r>
        <w:rPr>
          <w:rFonts w:ascii="Verdana" w:hAnsi="Verdana"/>
          <w:color w:val="000000"/>
          <w:sz w:val="18"/>
          <w:szCs w:val="18"/>
        </w:rPr>
        <w:t>, то последний также должен привлекаться к участию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заинтересованным лицом наряду с судебным приставом-исполнителем, действия которого</w:t>
      </w:r>
      <w:r>
        <w:rPr>
          <w:rStyle w:val="WW8Num3z0"/>
          <w:rFonts w:ascii="Verdana" w:hAnsi="Verdana"/>
          <w:color w:val="000000"/>
          <w:sz w:val="18"/>
          <w:szCs w:val="18"/>
        </w:rPr>
        <w:t> </w:t>
      </w:r>
      <w:r>
        <w:rPr>
          <w:rStyle w:val="WW8Num4z0"/>
          <w:rFonts w:ascii="Verdana" w:hAnsi="Verdana"/>
          <w:color w:val="4682B4"/>
          <w:sz w:val="18"/>
          <w:szCs w:val="18"/>
        </w:rPr>
        <w:t>обжалуются</w:t>
      </w:r>
      <w:r>
        <w:rPr>
          <w:rFonts w:ascii="Verdana" w:hAnsi="Verdana"/>
          <w:color w:val="000000"/>
          <w:sz w:val="18"/>
          <w:szCs w:val="18"/>
        </w:rPr>
        <w:t>.</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необходимо законодательно закрепить, что при</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суде действий (бездействия) судебного пристава-исполнителя от его имени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выступать вышестоящие должностные лица территориального органа Федеральной службы судебных приставов субъекта федерации.</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Объектом</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по данной категории дел являются любые действия судебного пристава-исполнителя по исполнению исполнительного документа, отказу в их</w:t>
      </w:r>
      <w:r>
        <w:rPr>
          <w:rStyle w:val="WW8Num3z0"/>
          <w:rFonts w:ascii="Verdana" w:hAnsi="Verdana"/>
          <w:color w:val="000000"/>
          <w:sz w:val="18"/>
          <w:szCs w:val="18"/>
        </w:rPr>
        <w:t> </w:t>
      </w:r>
      <w:r>
        <w:rPr>
          <w:rStyle w:val="WW8Num4z0"/>
          <w:rFonts w:ascii="Verdana" w:hAnsi="Verdana"/>
          <w:color w:val="4682B4"/>
          <w:sz w:val="18"/>
          <w:szCs w:val="18"/>
        </w:rPr>
        <w:t>совершении</w:t>
      </w:r>
      <w:r>
        <w:rPr>
          <w:rFonts w:ascii="Verdana" w:hAnsi="Verdana"/>
          <w:color w:val="000000"/>
          <w:sz w:val="18"/>
          <w:szCs w:val="18"/>
        </w:rPr>
        <w:t>, постановления судебного пристава-исполнителя о привлечении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должностных лиц к ответственности за нарушение законодательства об исполнительном производстве, а также соответствующие акты или действия (</w:t>
      </w:r>
      <w:r>
        <w:rPr>
          <w:rStyle w:val="WW8Num4z0"/>
          <w:rFonts w:ascii="Verdana" w:hAnsi="Verdana"/>
          <w:color w:val="4682B4"/>
          <w:sz w:val="18"/>
          <w:szCs w:val="18"/>
        </w:rPr>
        <w:t>бездействие</w:t>
      </w:r>
      <w:r>
        <w:rPr>
          <w:rFonts w:ascii="Verdana" w:hAnsi="Verdana"/>
          <w:color w:val="000000"/>
          <w:sz w:val="18"/>
          <w:szCs w:val="18"/>
        </w:rPr>
        <w:t>) судебных приставов по обеспечению установленного порядка деятельности судов. При этом не имеет значения, каким</w:t>
      </w:r>
      <w:r>
        <w:rPr>
          <w:rStyle w:val="WW8Num3z0"/>
          <w:rFonts w:ascii="Verdana" w:hAnsi="Verdana"/>
          <w:color w:val="000000"/>
          <w:sz w:val="18"/>
          <w:szCs w:val="18"/>
        </w:rPr>
        <w:t> </w:t>
      </w:r>
      <w:r>
        <w:rPr>
          <w:rStyle w:val="WW8Num4z0"/>
          <w:rFonts w:ascii="Verdana" w:hAnsi="Verdana"/>
          <w:color w:val="4682B4"/>
          <w:sz w:val="18"/>
          <w:szCs w:val="18"/>
        </w:rPr>
        <w:t>распорядительным</w:t>
      </w:r>
      <w:r>
        <w:rPr>
          <w:rStyle w:val="WW8Num3z0"/>
          <w:rFonts w:ascii="Verdana" w:hAnsi="Verdana"/>
          <w:color w:val="000000"/>
          <w:sz w:val="18"/>
          <w:szCs w:val="18"/>
        </w:rPr>
        <w:t> </w:t>
      </w:r>
      <w:r>
        <w:rPr>
          <w:rFonts w:ascii="Verdana" w:hAnsi="Verdana"/>
          <w:color w:val="000000"/>
          <w:sz w:val="18"/>
          <w:szCs w:val="18"/>
        </w:rPr>
        <w:t>документом оформлены действия судебного пристава-</w:t>
      </w:r>
      <w:r>
        <w:rPr>
          <w:rFonts w:ascii="Verdana" w:hAnsi="Verdana"/>
          <w:color w:val="000000"/>
          <w:sz w:val="18"/>
          <w:szCs w:val="18"/>
        </w:rPr>
        <w:lastRenderedPageBreak/>
        <w:t>исполнителя:</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Fonts w:ascii="Verdana" w:hAnsi="Verdana"/>
          <w:color w:val="000000"/>
          <w:sz w:val="18"/>
          <w:szCs w:val="18"/>
        </w:rPr>
        <w:t>, в том числе утвержденным старшим судебным приставом, актом, резолюцией на</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заинтересованного лица, письмом либо в иной форме.</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общие положения, регулирующие порядок рассмотрения дел данной категории, возбужденных по инициативе сторон исполнительного производства, сформулированы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441 ГПК. Поскольку одной нормой невозможно детально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весь порядок рассмотрения таких дел, то применяются правила главы 25</w:t>
      </w:r>
      <w:r>
        <w:rPr>
          <w:rStyle w:val="WW8Num3z0"/>
          <w:rFonts w:ascii="Verdana" w:hAnsi="Verdana"/>
          <w:color w:val="000000"/>
          <w:sz w:val="18"/>
          <w:szCs w:val="18"/>
        </w:rPr>
        <w:t> </w:t>
      </w:r>
      <w:r>
        <w:rPr>
          <w:rStyle w:val="WW8Num4z0"/>
          <w:rFonts w:ascii="Verdana" w:hAnsi="Verdana"/>
          <w:color w:val="4682B4"/>
          <w:sz w:val="18"/>
          <w:szCs w:val="18"/>
        </w:rPr>
        <w:t>ГПК</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оспаривании решений, действий (</w:t>
      </w:r>
      <w:r>
        <w:rPr>
          <w:rStyle w:val="WW8Num4z0"/>
          <w:rFonts w:ascii="Verdana" w:hAnsi="Verdana"/>
          <w:color w:val="4682B4"/>
          <w:sz w:val="18"/>
          <w:szCs w:val="18"/>
        </w:rPr>
        <w:t>бездействия</w:t>
      </w:r>
      <w:r>
        <w:rPr>
          <w:rFonts w:ascii="Verdana" w:hAnsi="Verdana"/>
          <w:color w:val="000000"/>
          <w:sz w:val="18"/>
          <w:szCs w:val="18"/>
        </w:rPr>
        <w:t>) органов государственной власти,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должностных лиц, государственных и муниципальных служащих»). Если же жалоба подана лицом, не являющимся стороной в исполнительном производстве, то такая жалоба рассматривается только по правилам главы 25 ГПК.</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дела данной категории рассматриваются, независимо от того, кем она подана, по правилам главы 24 АПК.</w:t>
      </w:r>
    </w:p>
    <w:p w:rsidR="00256895" w:rsidRDefault="00256895" w:rsidP="002568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показал, что жалобы на действия судебных приставов-исполнителей</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обоснованными по следующим основаниям: действующим законодательством для судебного пристава-исполнителя установлен образовательный ценз в виде полного среднего образования, в связи с этим судебными приставами-исполнителями становятся лица, не имеющие специального образования, что влечет за собой слабое знание действующего российского законодательства; низкая материальная заинтересованность судебных приставов-исполнителей в результатах своего труда (вне зависимости от качества выполнения им своих</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обязанностей ему выплачивается фиксированная заработная плата, дополнительное материальное вознаграждение по действующему законодательству не предусмотрено), соответственно, судебный пристав-исполнитель не заинтересован в качестве выполняемых служебных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также действующим законодательством не предусмотрена эффективная система личной и материальной ответственности судебного пристава-исполнителя за действия (бездействие),</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процессе принудительного исполнения судебных и иных юрисдикционных актов, признание его действий (бездействия) в процессе принудительного исполнения</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Fonts w:ascii="Verdana" w:hAnsi="Verdana"/>
          <w:color w:val="000000"/>
          <w:sz w:val="18"/>
          <w:szCs w:val="18"/>
        </w:rPr>
        <w:t>, зачастую не влечет никаких отрицательных последствий для самого судебного пристава-исполнителя.</w:t>
      </w:r>
    </w:p>
    <w:p w:rsidR="00256895" w:rsidRDefault="00256895" w:rsidP="0025689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Ширяева, Татьяна Викторовна, 2007 год</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1993г. // Российская газета. № 237. 25.12.1993.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1948г. // Российская газета. № 67. 05.04.1995.</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(Рим, 4 ноября 1950 года) (с изм. и доп. от 11.05.1994) // Собрание законодательства Российской федерации. 08.01.2001г. № 2. Ст. 163.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14.11.2002 № 138-Ф3 (принят ГД ФС РФ 23.10.2002) (ред. от 05.12.2006г.) // Собрание законодательства РФ. 18.11.2002. № 46. Ст. 4532.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 95-ФЗ (принят ГД ФС РФ 14.06.2002) (ред. от 27.12.2005, с изм. от 02.03.2006) // Российская газета. № 137. 27.07.2002.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30.12.2001 № 195-ФЗ (принят ГД ФС РФ 20.12.2001) (ред. от 09.02.2007) // Российская газета. № 256. 31.12.2001.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(часть первая) от 30.11.1994 № 51-ФЗ (принят ГД ФС РФ 21.10.1994) (ред. от 05.02.2007) // Российская газета. № 238-239. 08.12.1994.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Налоговый кодекс Российской Федерации (часть первая) от 31.07.1998 № 146-ФЗ (принят ГД ФС РФ 16.07.1998) (ред. от 30.12.2006) // Российская газета. № 148-149. 06.08.1998.</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Бюджетный кодекс Российской федерации от 31.07.1998 № 145-ФЗ (принят ГД ФС РФ 17.07.1998) (ред. от 19.12.2006) // Российская газета. № 153-154. 12.08.1998.</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Уголовно-процессуальный кодекс Российской федерации от 18.12.2001 № 174-ФЗ (принят ГД ФС РФ 22.11.2001) (ред. от 30.12.2006) // Российская газета. №249. 22.12.2001.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Уголовно-исполнительный кодекс Российской федерации от 08.01.1997 № 1-ФЗ (принят ГД ФС РФ 18.12.1996) (ред. от 30.12.2006) // Российская газета. №9. 16.01.1997.</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31.12.1996 № 1 -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(ред. от 05.04.2005) // Российская газета. №3.06.01.1997.</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конституционный закон от 21.07.1994 № 1-ФКЗ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(ред. от 05.02.2007) Российская газета. № 138-139. 23.07.1994.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конституционный закон от 28.04.1995 № 1-ФКЗ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(ред. от 25.03.2004, с изм. от 12.07.2006) // Российская газета. № 93. 16.05.1995.</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от 17.12.1998 № 188-ФЗ (ред. от 11.03.2006) // Российская газета. № 242. 22.12.1998.</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21.07.1997 № 118-ФЗ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(ред. от 22.08.2004) // Собрание законодательства Российской Федерации. 28.07.1997. №30. Ст. 3590.</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21.07.1997 №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(ред. от 03.11.2006) // Собрание законодательства Российской Федерации. 28.07.1997. № 30. Ст. 3591.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27.07.2004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(ред. от 02.02.2006) // Российская газета. № 162. 31.07.2004.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29.06.2004 № 58-ФЗ «О внесении изменений в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и признании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Российской</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Федерации в связи с осуществлением мер по совершенствованию государственного управления» (ред. от 30.12.2006) // Российская газета. № 138.01.07.2004.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29.07.1998 № 135-Ф3 (ред. от 05.02.2007) «</w:t>
      </w:r>
      <w:r>
        <w:rPr>
          <w:rStyle w:val="WW8Num4z0"/>
          <w:rFonts w:ascii="Verdana" w:hAnsi="Verdana"/>
          <w:color w:val="4682B4"/>
          <w:sz w:val="18"/>
          <w:szCs w:val="18"/>
        </w:rPr>
        <w:t>Об оценочной деятельности в Российской Федерации</w:t>
      </w:r>
      <w:r>
        <w:rPr>
          <w:rFonts w:ascii="Verdana" w:hAnsi="Verdana"/>
          <w:color w:val="000000"/>
          <w:sz w:val="18"/>
          <w:szCs w:val="18"/>
        </w:rPr>
        <w:t>» // Российская газета. №148-149. 06.08.1998.</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Российской Федерации от 27.04.1993г. № 4866-1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(в ред. от 14.12.1995г.) //Российская газета. № 89. 26.12.1993.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09.03.2004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(ред. от 15.02.2007) // Российская газета. № 50. 12.03.2004.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13.10.2004 № 1313 «Вопросы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(ред. от 21.09.2006) // Российская газета. №230. 19.10.2004.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 Президента Российской Федерации от 13.10.2004. № 1316 «Вопросы Федеральной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(ред. от 14.12.2006) // Российская газета. № 230. 19.10.2004.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от 07.10.1996 № 1177 «Об утверждении Концепции реформирования органов и учреждений юстиции Российской Федерации» // Российская газета. № 198. 06.10.1996.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03.03.1999 № 4 «О некоторых вопросах, связанных с обращением</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акции»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1999. № 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Пленума Высшего Арбитражного суда Российской Федерации от 25.02.1998 № 8 «О некоторых вопросах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защитой права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 Российская газета. 1998. № 10.</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от 7 мая 2002 г. Дело</w:t>
      </w:r>
      <w:r>
        <w:rPr>
          <w:rStyle w:val="WW8Num3z0"/>
          <w:rFonts w:ascii="Verdana" w:hAnsi="Verdana"/>
          <w:color w:val="000000"/>
          <w:sz w:val="18"/>
          <w:szCs w:val="18"/>
        </w:rPr>
        <w:t>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против Российской Федерации (извлечение) // Вестник Высшего Арбитражного Суда Российской Федерации. 2002. № 8.</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Указание Главного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 Свердловской области от 15.06.2001г. «О правовом статусе судебного пристава-исполнителя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 Уральский региональный бюллетень Министерства юстиции Российской Федерации. 2001. № 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Сборники правовых документов</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решений: Сборник законодательных актов, нормативных материалов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М.: Юрид. лит., 1979.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 и исполнительное производство в законодательстве Российской Федерации. Сборник нормативных документов. Т. 1,2. М. 199.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Судебные</w:t>
      </w:r>
      <w:r>
        <w:rPr>
          <w:rStyle w:val="WW8Num3z0"/>
          <w:rFonts w:ascii="Verdana" w:hAnsi="Verdana"/>
          <w:color w:val="000000"/>
          <w:sz w:val="18"/>
          <w:szCs w:val="18"/>
        </w:rPr>
        <w:t> </w:t>
      </w:r>
      <w:r>
        <w:rPr>
          <w:rStyle w:val="WW8Num4z0"/>
          <w:rFonts w:ascii="Verdana" w:hAnsi="Verdana"/>
          <w:color w:val="4682B4"/>
          <w:sz w:val="18"/>
          <w:szCs w:val="18"/>
        </w:rPr>
        <w:t>приставы</w:t>
      </w:r>
      <w:r>
        <w:rPr>
          <w:rFonts w:ascii="Verdana" w:hAnsi="Verdana"/>
          <w:color w:val="000000"/>
          <w:sz w:val="18"/>
          <w:szCs w:val="18"/>
        </w:rPr>
        <w:t>. Законодательство Российской Федерации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Style w:val="WW8Num3z0"/>
          <w:rFonts w:ascii="Verdana" w:hAnsi="Verdana"/>
          <w:color w:val="000000"/>
          <w:sz w:val="18"/>
          <w:szCs w:val="18"/>
        </w:rPr>
        <w:t> </w:t>
      </w:r>
      <w:r>
        <w:rPr>
          <w:rFonts w:ascii="Verdana" w:hAnsi="Verdana"/>
          <w:color w:val="000000"/>
          <w:sz w:val="18"/>
          <w:szCs w:val="18"/>
        </w:rPr>
        <w:t>по обеспечению установленного порядка деятельности судов. Сборник нормативных актов и документов. Т. 3. М. 2000.</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Учреждение судебных установлений, высочайше утвержденных 20 ноября 1864 года / Реформы Александра II М.: Юридическая литература. 1998.3. Монографии и</w:t>
      </w:r>
      <w:r>
        <w:rPr>
          <w:rStyle w:val="WW8Num3z0"/>
          <w:rFonts w:ascii="Verdana" w:hAnsi="Verdana"/>
          <w:color w:val="000000"/>
          <w:sz w:val="18"/>
          <w:szCs w:val="18"/>
        </w:rPr>
        <w:t> </w:t>
      </w:r>
      <w:r>
        <w:rPr>
          <w:rStyle w:val="WW8Num4z0"/>
          <w:rFonts w:ascii="Verdana" w:hAnsi="Verdana"/>
          <w:color w:val="4682B4"/>
          <w:sz w:val="18"/>
          <w:szCs w:val="18"/>
        </w:rPr>
        <w:t>статьи</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А.В., Ярков В.В. О некоторых проблемах и путях их решения при применении отдельных положений законодательства об исполнительном производстве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Вестник ВАС РФ. 2001. №6.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Авакян</w:t>
      </w:r>
      <w:r>
        <w:rPr>
          <w:rStyle w:val="WW8Num3z0"/>
          <w:rFonts w:ascii="Verdana" w:hAnsi="Verdana"/>
          <w:color w:val="000000"/>
          <w:sz w:val="18"/>
          <w:szCs w:val="18"/>
        </w:rPr>
        <w:t> </w:t>
      </w:r>
      <w:r>
        <w:rPr>
          <w:rFonts w:ascii="Verdana" w:hAnsi="Verdana"/>
          <w:color w:val="000000"/>
          <w:sz w:val="18"/>
          <w:szCs w:val="18"/>
        </w:rPr>
        <w:t>А.В. Реформа исполнительного производства в Армении // Арбитражный и гражданский процесс. 2003. № 12.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Авдеева</w:t>
      </w:r>
      <w:r>
        <w:rPr>
          <w:rStyle w:val="WW8Num3z0"/>
          <w:rFonts w:ascii="Verdana" w:hAnsi="Verdana"/>
          <w:color w:val="000000"/>
          <w:sz w:val="18"/>
          <w:szCs w:val="18"/>
        </w:rPr>
        <w:t> </w:t>
      </w:r>
      <w:r>
        <w:rPr>
          <w:rFonts w:ascii="Verdana" w:hAnsi="Verdana"/>
          <w:color w:val="000000"/>
          <w:sz w:val="18"/>
          <w:szCs w:val="18"/>
        </w:rPr>
        <w:t>О.А. Взаимодействие исполнительной и судебной ветвей государственной власти в России в первой половине XIX века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2002. № 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Исполнение судебных решений. М. 1960.</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А.В., Фильченко Д.Г. Розыск</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в исполнительном производстве // Право и экономика. 2003. № 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Шерстюк В.М. Исполнительное производство в Российской Федерации: в вопросах и ответах. М.: Городец. 2000.</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Правовое регулирование исполнительного производства //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2002. № 5.</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Спорные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исполнительному производству // Российский правовой журнал. 2000. № 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Габричидзе Б.Н. Конституционное право Российской Федерации. М. 1996.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Учебник для вузов. М.: Норма-Инфра. 2000.</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Белоусов Л. На</w:t>
      </w:r>
      <w:r>
        <w:rPr>
          <w:rStyle w:val="WW8Num3z0"/>
          <w:rFonts w:ascii="Verdana" w:hAnsi="Verdana"/>
          <w:color w:val="000000"/>
          <w:sz w:val="18"/>
          <w:szCs w:val="18"/>
        </w:rPr>
        <w:t> </w:t>
      </w:r>
      <w:r>
        <w:rPr>
          <w:rStyle w:val="WW8Num4z0"/>
          <w:rFonts w:ascii="Verdana" w:hAnsi="Verdana"/>
          <w:color w:val="4682B4"/>
          <w:sz w:val="18"/>
          <w:szCs w:val="18"/>
        </w:rPr>
        <w:t>пристава</w:t>
      </w:r>
      <w:r>
        <w:rPr>
          <w:rStyle w:val="WW8Num3z0"/>
          <w:rFonts w:ascii="Verdana" w:hAnsi="Verdana"/>
          <w:color w:val="000000"/>
          <w:sz w:val="18"/>
          <w:szCs w:val="18"/>
        </w:rPr>
        <w:t> </w:t>
      </w:r>
      <w:r>
        <w:rPr>
          <w:rFonts w:ascii="Verdana" w:hAnsi="Verdana"/>
          <w:color w:val="000000"/>
          <w:sz w:val="18"/>
          <w:szCs w:val="18"/>
        </w:rPr>
        <w:t>с жалобой // ЭЖ-ЮРИСТ, 2003. № 39.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Л.В.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действий судебных приставов-исполнителей // Вестник Высшего Арбитражного Суда Российской Федерации. 2001. №11.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Л.В. Оканчивается ли исполнительное производство направлением</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документа в ликвидационную комиссиюили конкурсному управляющему?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Службы судебных приставов Министерства юстиции Российской Федерации. 2001. № 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Белоусов JI.B.,</w:t>
      </w:r>
      <w:r>
        <w:rPr>
          <w:rStyle w:val="WW8Num3z0"/>
          <w:rFonts w:ascii="Verdana" w:hAnsi="Verdana"/>
          <w:color w:val="000000"/>
          <w:sz w:val="18"/>
          <w:szCs w:val="18"/>
        </w:rPr>
        <w:t> </w:t>
      </w:r>
      <w:r>
        <w:rPr>
          <w:rStyle w:val="WW8Num4z0"/>
          <w:rFonts w:ascii="Verdana" w:hAnsi="Verdana"/>
          <w:color w:val="4682B4"/>
          <w:sz w:val="18"/>
          <w:szCs w:val="18"/>
        </w:rPr>
        <w:t>Мартынов</w:t>
      </w:r>
      <w:r>
        <w:rPr>
          <w:rStyle w:val="WW8Num3z0"/>
          <w:rFonts w:ascii="Verdana" w:hAnsi="Verdana"/>
          <w:color w:val="000000"/>
          <w:sz w:val="18"/>
          <w:szCs w:val="18"/>
        </w:rPr>
        <w:t> </w:t>
      </w:r>
      <w:r>
        <w:rPr>
          <w:rFonts w:ascii="Verdana" w:hAnsi="Verdana"/>
          <w:color w:val="000000"/>
          <w:sz w:val="18"/>
          <w:szCs w:val="18"/>
        </w:rPr>
        <w:t>В.В. Судебный пристав: статус и организация деятельности.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 Повальный И. О практике применения статьи 90 Закона Российской Федерации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 арбитражном процессе» // Вестник Высшего Арбитражного Суда Российской Федерации. 1999. № 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Бернэм</w:t>
      </w:r>
      <w:r>
        <w:rPr>
          <w:rStyle w:val="WW8Num3z0"/>
          <w:rFonts w:ascii="Verdana" w:hAnsi="Verdana"/>
          <w:color w:val="000000"/>
          <w:sz w:val="18"/>
          <w:szCs w:val="18"/>
        </w:rPr>
        <w:t> </w:t>
      </w:r>
      <w:r>
        <w:rPr>
          <w:rFonts w:ascii="Verdana" w:hAnsi="Verdana"/>
          <w:color w:val="000000"/>
          <w:sz w:val="18"/>
          <w:szCs w:val="18"/>
        </w:rPr>
        <w:t>У., Решетникова И.В., Ярков В.В.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Екатеринбург: Изд-во Гуманитарного ун-та. 1996.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Богданов Е.</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судебных приставов-исполнителей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Исполнительное производство: отрасль российского права или стадия процесса? // Законодательство. 2004. № 8.</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Бочарова</w:t>
      </w:r>
      <w:r>
        <w:rPr>
          <w:rStyle w:val="WW8Num3z0"/>
          <w:rFonts w:ascii="Verdana" w:hAnsi="Verdana"/>
          <w:color w:val="000000"/>
          <w:sz w:val="18"/>
          <w:szCs w:val="18"/>
        </w:rPr>
        <w:t> </w:t>
      </w:r>
      <w:r>
        <w:rPr>
          <w:rFonts w:ascii="Verdana" w:hAnsi="Verdana"/>
          <w:color w:val="000000"/>
          <w:sz w:val="18"/>
          <w:szCs w:val="18"/>
        </w:rPr>
        <w:t>С.Н. Совершенствование прокурорского надзора в исполнительном производстве: проблемы теории и практики: Автореф. дис. к.ю.н. М. 2002.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Вайнштейн</w:t>
      </w:r>
      <w:r>
        <w:rPr>
          <w:rStyle w:val="WW8Num3z0"/>
          <w:rFonts w:ascii="Verdana" w:hAnsi="Verdana"/>
          <w:color w:val="000000"/>
          <w:sz w:val="18"/>
          <w:szCs w:val="18"/>
        </w:rPr>
        <w:t> </w:t>
      </w:r>
      <w:r>
        <w:rPr>
          <w:rFonts w:ascii="Verdana" w:hAnsi="Verdana"/>
          <w:color w:val="000000"/>
          <w:sz w:val="18"/>
          <w:szCs w:val="18"/>
        </w:rPr>
        <w:t>Г.С. Служба судебных приставов в дореволюционной России // История государства и права. 1999. № 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Исполнителньое производство и</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//Российский ежегодник гражданского и арбитражного процесса. 20022003. № 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Исполнительное производство в системе права России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2001. № 5 (238).</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Лица, участвующие в исполнительном производстве. Автореф. дисс. к.ю.н. Казань. 1999.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Лица, участвующие в исполнительном производстве. Монография. Казань. 2000.</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Метод правового регулирования в исполнительном производстве // Бюллетень Службы судебных приставов Министерства юстиции Российской Федерации. 2003. №4(11).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Обжалование действий (бездействия) судебного пристава-исполнителя // Юридический мир. Май. 2001.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Процессуальные гарантии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исполнительном производстве: Монография. Казань. 2001.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 Под ред. и с предисловием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Издательство «</w:t>
      </w:r>
      <w:r>
        <w:rPr>
          <w:rStyle w:val="WW8Num4z0"/>
          <w:rFonts w:ascii="Verdana" w:hAnsi="Verdana"/>
          <w:color w:val="4682B4"/>
          <w:sz w:val="18"/>
          <w:szCs w:val="18"/>
        </w:rPr>
        <w:t>Зерцало</w:t>
      </w:r>
      <w:r>
        <w:rPr>
          <w:rFonts w:ascii="Verdana" w:hAnsi="Verdana"/>
          <w:color w:val="000000"/>
          <w:sz w:val="18"/>
          <w:szCs w:val="18"/>
        </w:rPr>
        <w:t>». 2005.</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 1999.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Учебник. Практикум. М.: Юристъ. 2001.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Курс лекций по гражданскому процессу. С-Пб. 1894.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Гепп</w:t>
      </w:r>
      <w:r>
        <w:rPr>
          <w:rStyle w:val="WW8Num3z0"/>
          <w:rFonts w:ascii="Verdana" w:hAnsi="Verdana"/>
          <w:color w:val="000000"/>
          <w:sz w:val="18"/>
          <w:szCs w:val="18"/>
        </w:rPr>
        <w:t> </w:t>
      </w:r>
      <w:r>
        <w:rPr>
          <w:rFonts w:ascii="Verdana" w:hAnsi="Verdana"/>
          <w:color w:val="000000"/>
          <w:sz w:val="18"/>
          <w:szCs w:val="18"/>
        </w:rPr>
        <w:t>Ю.В. Участники исполнительного производства. Автореф. дис. . к.ю.н. Саратов. 2002.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Глушаченко</w:t>
      </w:r>
      <w:r>
        <w:rPr>
          <w:rStyle w:val="WW8Num3z0"/>
          <w:rFonts w:ascii="Verdana" w:hAnsi="Verdana"/>
          <w:color w:val="000000"/>
          <w:sz w:val="18"/>
          <w:szCs w:val="18"/>
        </w:rPr>
        <w:t> </w:t>
      </w:r>
      <w:r>
        <w:rPr>
          <w:rFonts w:ascii="Verdana" w:hAnsi="Verdana"/>
          <w:color w:val="000000"/>
          <w:sz w:val="18"/>
          <w:szCs w:val="18"/>
        </w:rPr>
        <w:t>С.Б., Фролов В.В., Гриб В.В. История развития исполнительного производства в России до февраля 1917г. / История государства и права. 2002. № 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Головеров</w:t>
      </w:r>
      <w:r>
        <w:rPr>
          <w:rStyle w:val="WW8Num3z0"/>
          <w:rFonts w:ascii="Verdana" w:hAnsi="Verdana"/>
          <w:color w:val="000000"/>
          <w:sz w:val="18"/>
          <w:szCs w:val="18"/>
        </w:rPr>
        <w:t> </w:t>
      </w:r>
      <w:r>
        <w:rPr>
          <w:rFonts w:ascii="Verdana" w:hAnsi="Verdana"/>
          <w:color w:val="000000"/>
          <w:sz w:val="18"/>
          <w:szCs w:val="18"/>
        </w:rPr>
        <w:t>Д.В. Соотношение исполнительного производства и гражданского процесса // Юридический мир. 2000. № 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1894.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Юридическая классификация гражданского процесса. Казань. 1916.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Горбачева</w:t>
      </w:r>
      <w:r>
        <w:rPr>
          <w:rStyle w:val="WW8Num3z0"/>
          <w:rFonts w:ascii="Verdana" w:hAnsi="Verdana"/>
          <w:color w:val="000000"/>
          <w:sz w:val="18"/>
          <w:szCs w:val="18"/>
        </w:rPr>
        <w:t> </w:t>
      </w:r>
      <w:r>
        <w:rPr>
          <w:rFonts w:ascii="Verdana" w:hAnsi="Verdana"/>
          <w:color w:val="000000"/>
          <w:sz w:val="18"/>
          <w:szCs w:val="18"/>
        </w:rPr>
        <w:t>Е.В. Неделыцики, мечники, праведчики, доводчики, ябедчики и другие // Бюллетень Министерства юстиции Российской Федерации. 2001. № 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Понятие процесса в науке гражданского судопроизводства. Ярославль. 1901.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Шахов И.Б. Контроль как правовая форма деятельности, М.: Юридическая литература. 1987.</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Гражданский процесс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2000.</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Гражданский процесс: учебник для студентов вузов,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5-е изд.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Гражданское</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право: Учебник // Под ред. А.А. Власова. М. Экзамен. 2004.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Гражданское право. Часть 1. Учебник // Под ред. А.Г.</w:t>
      </w:r>
      <w:r>
        <w:rPr>
          <w:rStyle w:val="WW8Num3z0"/>
          <w:rFonts w:ascii="Verdana" w:hAnsi="Verdana"/>
          <w:color w:val="000000"/>
          <w:sz w:val="18"/>
          <w:szCs w:val="18"/>
        </w:rPr>
        <w:t> </w:t>
      </w:r>
      <w:r>
        <w:rPr>
          <w:rStyle w:val="WW8Num4z0"/>
          <w:rFonts w:ascii="Verdana" w:hAnsi="Verdana"/>
          <w:color w:val="4682B4"/>
          <w:sz w:val="18"/>
          <w:szCs w:val="18"/>
        </w:rPr>
        <w:t>Калпина</w:t>
      </w:r>
      <w:r>
        <w:rPr>
          <w:rFonts w:ascii="Verdana" w:hAnsi="Verdana"/>
          <w:color w:val="000000"/>
          <w:sz w:val="18"/>
          <w:szCs w:val="18"/>
        </w:rPr>
        <w:t>, А.И. Масляева. М. 1997.</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 Отв.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Юристъ. 2002.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особенности рассмотрения отдельных категорий дел //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Юристъ. 2001.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Грицай</w:t>
      </w:r>
      <w:r>
        <w:rPr>
          <w:rStyle w:val="WW8Num3z0"/>
          <w:rFonts w:ascii="Verdana" w:hAnsi="Verdana"/>
          <w:color w:val="000000"/>
          <w:sz w:val="18"/>
          <w:szCs w:val="18"/>
        </w:rPr>
        <w:t> </w:t>
      </w:r>
      <w:r>
        <w:rPr>
          <w:rFonts w:ascii="Verdana" w:hAnsi="Verdana"/>
          <w:color w:val="000000"/>
          <w:sz w:val="18"/>
          <w:szCs w:val="18"/>
        </w:rPr>
        <w:t>О.В. Принципы современного исполнительного производства // Арбитражный и гражданский процесс. 2002. № 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 О проблемах исполнительного производства и связанных с ним // Арбитражный и гражданский процесс. 2001. № 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Судебная защита прав и свобод личности // Журнал «</w:t>
      </w:r>
      <w:r>
        <w:rPr>
          <w:rStyle w:val="WW8Num4z0"/>
          <w:rFonts w:ascii="Verdana" w:hAnsi="Verdana"/>
          <w:color w:val="4682B4"/>
          <w:sz w:val="18"/>
          <w:szCs w:val="18"/>
        </w:rPr>
        <w:t>Законодательство и экономика</w:t>
      </w:r>
      <w:r>
        <w:rPr>
          <w:rFonts w:ascii="Verdana" w:hAnsi="Verdana"/>
          <w:color w:val="000000"/>
          <w:sz w:val="18"/>
          <w:szCs w:val="18"/>
        </w:rPr>
        <w:t>». 2003. № 8.</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Особые производства в гражданском процессе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1958. № 8.</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Дождев</w:t>
      </w:r>
      <w:r>
        <w:rPr>
          <w:rStyle w:val="WW8Num3z0"/>
          <w:rFonts w:ascii="Verdana" w:hAnsi="Verdana"/>
          <w:color w:val="000000"/>
          <w:sz w:val="18"/>
          <w:szCs w:val="18"/>
        </w:rPr>
        <w:t> </w:t>
      </w:r>
      <w:r>
        <w:rPr>
          <w:rFonts w:ascii="Verdana" w:hAnsi="Verdana"/>
          <w:color w:val="000000"/>
          <w:sz w:val="18"/>
          <w:szCs w:val="18"/>
        </w:rPr>
        <w:t>Д.В. Римское частное право: Учебник для вузов // Под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2-ое изд. М.: Издательство НОРМА. 2002.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Городец. 2000.</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Завадская</w:t>
      </w:r>
      <w:r>
        <w:rPr>
          <w:rStyle w:val="WW8Num3z0"/>
          <w:rFonts w:ascii="Verdana" w:hAnsi="Verdana"/>
          <w:color w:val="000000"/>
          <w:sz w:val="18"/>
          <w:szCs w:val="18"/>
        </w:rPr>
        <w:t> </w:t>
      </w:r>
      <w:r>
        <w:rPr>
          <w:rFonts w:ascii="Verdana" w:hAnsi="Verdana"/>
          <w:color w:val="000000"/>
          <w:sz w:val="18"/>
          <w:szCs w:val="18"/>
        </w:rPr>
        <w:t>Л.Н. Реализация судебных решений. Теоретические аспекты. М. 1982.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исполнения судебного решения. М. 1979.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Зайцев И., Худенко В. Стадии исполнительного производства в гражданском процессе // Российская юстиция. 1994. № 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w:t>
      </w:r>
      <w:r>
        <w:rPr>
          <w:rStyle w:val="WW8Num3z0"/>
          <w:rFonts w:ascii="Verdana" w:hAnsi="Verdana"/>
          <w:color w:val="000000"/>
          <w:sz w:val="18"/>
          <w:szCs w:val="18"/>
        </w:rPr>
        <w:t> </w:t>
      </w:r>
      <w:r>
        <w:rPr>
          <w:rStyle w:val="WW8Num4z0"/>
          <w:rFonts w:ascii="Verdana" w:hAnsi="Verdana"/>
          <w:color w:val="4682B4"/>
          <w:sz w:val="18"/>
          <w:szCs w:val="18"/>
        </w:rPr>
        <w:t>Закарлюка</w:t>
      </w:r>
      <w:r>
        <w:rPr>
          <w:rStyle w:val="WW8Num3z0"/>
          <w:rFonts w:ascii="Verdana" w:hAnsi="Verdana"/>
          <w:color w:val="000000"/>
          <w:sz w:val="18"/>
          <w:szCs w:val="18"/>
        </w:rPr>
        <w:t> </w:t>
      </w:r>
      <w:r>
        <w:rPr>
          <w:rFonts w:ascii="Verdana" w:hAnsi="Verdana"/>
          <w:color w:val="000000"/>
          <w:sz w:val="18"/>
          <w:szCs w:val="18"/>
        </w:rPr>
        <w:t>А.В. Обзор практики рассмотрения судами Уральского федерального округа дел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возникающим в исполнительном производстве // Уральский региональный бюллетень Министерства юстиции Российской Федерации. 2001. № 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Зарицкий</w:t>
      </w:r>
      <w:r>
        <w:rPr>
          <w:rStyle w:val="WW8Num3z0"/>
          <w:rFonts w:ascii="Verdana" w:hAnsi="Verdana"/>
          <w:color w:val="000000"/>
          <w:sz w:val="18"/>
          <w:szCs w:val="18"/>
        </w:rPr>
        <w:t> </w:t>
      </w:r>
      <w:r>
        <w:rPr>
          <w:rFonts w:ascii="Verdana" w:hAnsi="Verdana"/>
          <w:color w:val="000000"/>
          <w:sz w:val="18"/>
          <w:szCs w:val="18"/>
        </w:rPr>
        <w:t>А.В. Гарантии прав личности при реализации юридической ответственности (вопросы теории и практики): Дисс. к.ю.н. Коломна. 1999.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В.В. Система вознаграждения судебных приставов в России в 1864-1917гг. // Арбитражный и гражданский процесс. 2003. № 7.</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А., Кириленко И., Матвеев А.,</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Ярков В. К разработке проекта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Хозяйство и право. 2001. № 10.</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Интернет-конференция Министра юстиции Российской Федерации Ю.Я.Чайки «</w:t>
      </w:r>
      <w:r>
        <w:rPr>
          <w:rStyle w:val="WW8Num4z0"/>
          <w:rFonts w:ascii="Verdana" w:hAnsi="Verdana"/>
          <w:color w:val="4682B4"/>
          <w:sz w:val="18"/>
          <w:szCs w:val="18"/>
        </w:rPr>
        <w:t>Министерство юстиции Российской Федерации: задачи и проблемы</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 5.5.</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Шакитько Т. Презумпции в закон // ЭЖ-ЮРИСТ. 2004. № 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Исполнительное право в системе российского права и некоторые проблемы ответственности в исполнительном праве // Российский ежегодник гражданского и арбитражного процесса. № 1 (2001 год). Под ред. В.В. Яркова. М.: Изд-во НОРМА. 2002.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К разработке Исполнительного кодекса Российской Федерации // Законодательство. 2002. № 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производства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Саратов. 2002.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Исаенкова О.Исключение из правил // ЭЖ-ЮРИСТ. 2003. № 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Исполнительное производство. Учебник // Под ред. Я.Ф.</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Fonts w:ascii="Verdana" w:hAnsi="Verdana"/>
          <w:color w:val="000000"/>
          <w:sz w:val="18"/>
          <w:szCs w:val="18"/>
        </w:rPr>
        <w:t>. СПб.: Питер. 2002.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Иессиу-Фальтси И. Европейский</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лист и последствия его введения для исполнительного права Европы. //Российский ежегодник гражданского и арбитражного процесса. 2003. № 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Кайгородцев</w:t>
      </w:r>
      <w:r>
        <w:rPr>
          <w:rStyle w:val="WW8Num3z0"/>
          <w:rFonts w:ascii="Verdana" w:hAnsi="Verdana"/>
          <w:color w:val="000000"/>
          <w:sz w:val="18"/>
          <w:szCs w:val="18"/>
        </w:rPr>
        <w:t> </w:t>
      </w:r>
      <w:r>
        <w:rPr>
          <w:rFonts w:ascii="Verdana" w:hAnsi="Verdana"/>
          <w:color w:val="000000"/>
          <w:sz w:val="18"/>
          <w:szCs w:val="18"/>
        </w:rPr>
        <w:t>В.Д. Исполнимость как свойство судебных решений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особого производства // Межв. сб. науч. трудов. Свердловск. 1988.</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Канкишева</w:t>
      </w:r>
      <w:r>
        <w:rPr>
          <w:rStyle w:val="WW8Num3z0"/>
          <w:rFonts w:ascii="Verdana" w:hAnsi="Verdana"/>
          <w:color w:val="000000"/>
          <w:sz w:val="18"/>
          <w:szCs w:val="18"/>
        </w:rPr>
        <w:t> </w:t>
      </w:r>
      <w:r>
        <w:rPr>
          <w:rFonts w:ascii="Verdana" w:hAnsi="Verdana"/>
          <w:color w:val="000000"/>
          <w:sz w:val="18"/>
          <w:szCs w:val="18"/>
        </w:rPr>
        <w:t>Н.У. Место исполнительного производства в системе гражданского процесса // Бюллетень Министерства юстиции Российской Федерации. 1999. №6.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Проблемы правового положения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в исполнительном производстве: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2001.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Проблемы правового положения органов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 исполнительном производства. Автореф. дис. к.ю.н. Екатеринбург. 2001.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Климов</w:t>
      </w:r>
      <w:r>
        <w:rPr>
          <w:rStyle w:val="WW8Num3z0"/>
          <w:rFonts w:ascii="Verdana" w:hAnsi="Verdana"/>
          <w:color w:val="000000"/>
          <w:sz w:val="18"/>
          <w:szCs w:val="18"/>
        </w:rPr>
        <w:t> </w:t>
      </w:r>
      <w:r>
        <w:rPr>
          <w:rFonts w:ascii="Verdana" w:hAnsi="Verdana"/>
          <w:color w:val="000000"/>
          <w:sz w:val="18"/>
          <w:szCs w:val="18"/>
        </w:rPr>
        <w:t>В.Р. Из истории службы судебных приставов Российской империи (1864-1917) // Бюллетень службы судебных приставов Министерства юстиции Российской Федерации. 2001. № 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Терминология русской истории. М. 1989. Т.6.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Право на судебную защиту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Кишенев. 1989.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Томск: изд-во Том. ун-та. 1983.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Кокова</w:t>
      </w:r>
      <w:r>
        <w:rPr>
          <w:rStyle w:val="WW8Num3z0"/>
          <w:rFonts w:ascii="Verdana" w:hAnsi="Verdana"/>
          <w:color w:val="000000"/>
          <w:sz w:val="18"/>
          <w:szCs w:val="18"/>
        </w:rPr>
        <w:t> </w:t>
      </w:r>
      <w:r>
        <w:rPr>
          <w:rFonts w:ascii="Verdana" w:hAnsi="Verdana"/>
          <w:color w:val="000000"/>
          <w:sz w:val="18"/>
          <w:szCs w:val="18"/>
        </w:rPr>
        <w:t>B.C. Вопрос применения законодательства об исполнительном производстве // Организация и деятельность службы судебных приставов (сборник научно-практических материалов). Под ред. А.Г.</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И.В. Решетниковой. Екатеринбург. 2002-2003. Том 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В.В. Яркова. 2-ое издание.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Под ред. М.С. Шакарян. М.: Проспект. 2003.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 В.И.Радченко. М. 2003.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Под ред.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В.М. Шестюка. М.: Городец-Статут. 1998.</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О.В., Кокарев Ю.Г. Судебные приставы: вчера, сегодня, завтра // Государство и право. 1999. № 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Реализация судебных решений, не связанных с передачей</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или денежных средств. Автореф. дис. . к.ю.н. Свердловск. 1986.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Система исполнительного производства: Монография // Челяб. Гос. ун-т. Челябинск. 2001.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Е.Н. Организация исполнительного производства во Франции // Арбитражный и гражданский процесс. 2001. № 8.</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Е.Н. Современное законодательство Франции об исполнительном производстве (Закон от 9 июля 1991г. № 91-650). // Российский ежегодник гражданского и арбитражного процесса. 2004. № 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Куликова М. Обжалование действий судебного пристава-исполнителя // ЭЖ-ЮРИСТ. 2004. № 47.</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Курс советского гражданского процессуального права. В 2-х томах // Под ред. А.А. Мельникова. М.: Наука. 1981.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Ламонов</w:t>
      </w:r>
      <w:r>
        <w:rPr>
          <w:rStyle w:val="WW8Num3z0"/>
          <w:rFonts w:ascii="Verdana" w:hAnsi="Verdana"/>
          <w:color w:val="000000"/>
          <w:sz w:val="18"/>
          <w:szCs w:val="18"/>
        </w:rPr>
        <w:t> </w:t>
      </w:r>
      <w:r>
        <w:rPr>
          <w:rFonts w:ascii="Verdana" w:hAnsi="Verdana"/>
          <w:color w:val="000000"/>
          <w:sz w:val="18"/>
          <w:szCs w:val="18"/>
        </w:rPr>
        <w:t>Е.В. Служба судебных приставов: становление и проблемы развития» // СПС Гарант 5.5.</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власть в современной России: проблемы становления и развития. СПб.: Лань, 2001.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М. 1998.</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2002.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Б.М. Государственная служба судебных приставов. Дисс. . канд.юр. наук. Саратов. 2002.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М.: Городец-издат. 2003.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Стадии исполнительного производства // Законодательство. 2002. № 8.</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Мартьянова</w:t>
      </w:r>
      <w:r>
        <w:rPr>
          <w:rStyle w:val="WW8Num3z0"/>
          <w:rFonts w:ascii="Verdana" w:hAnsi="Verdana"/>
          <w:color w:val="000000"/>
          <w:sz w:val="18"/>
          <w:szCs w:val="18"/>
        </w:rPr>
        <w:t> </w:t>
      </w:r>
      <w:r>
        <w:rPr>
          <w:rFonts w:ascii="Verdana" w:hAnsi="Verdana"/>
          <w:color w:val="000000"/>
          <w:sz w:val="18"/>
          <w:szCs w:val="18"/>
        </w:rPr>
        <w:t>Е.А. О правовой природе</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действия судебного пристава-исполнителя // Арбитражный и гражданский процесс. 2001. № 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1987.</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Система права. Теория государства и права. Курс лекций. М. 1997.</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А.Т. Некоторые аспекты повышения эффективности исполнительного производства // Хозяйство и право. 2000. № 12.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Михайлов М. История образования и развития русского гражданского судопроизводства до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1649 года. СПб. 1848.</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Треушников A.M. Исполнительное производство. Учебно-практическое пособие. М.: Городец. 1999.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Е.А., Баумов М.Г. Гражданский процесс и исполнительного производство // Проблемы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Сб. науч. трудов. Ярославль. 1991.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Настольная книга судебного пристава-исполнителя: Учебно-методическое пособие // Отв. ред. В.В. Ярков. 2-ое изд. М.: Издательство БЕК. 2001.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Обжалование действий судебного пристава-исполнителя.</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расходы, штрафы, сборы. Материалы семинара. Екатеринбург-Москва. 1999.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Олегов</w:t>
      </w:r>
      <w:r>
        <w:rPr>
          <w:rStyle w:val="WW8Num3z0"/>
          <w:rFonts w:ascii="Verdana" w:hAnsi="Verdana"/>
          <w:color w:val="000000"/>
          <w:sz w:val="18"/>
          <w:szCs w:val="18"/>
        </w:rPr>
        <w:t> </w:t>
      </w:r>
      <w:r>
        <w:rPr>
          <w:rFonts w:ascii="Verdana" w:hAnsi="Verdana"/>
          <w:color w:val="000000"/>
          <w:sz w:val="18"/>
          <w:szCs w:val="18"/>
        </w:rPr>
        <w:t>М.Д., Стрельцова Е.Г. Проблемы концепции исполнительного производства // Право и экономика. 2001. № 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Першин</w:t>
      </w:r>
      <w:r>
        <w:rPr>
          <w:rStyle w:val="WW8Num3z0"/>
          <w:rFonts w:ascii="Verdana" w:hAnsi="Verdana"/>
          <w:color w:val="000000"/>
          <w:sz w:val="18"/>
          <w:szCs w:val="18"/>
        </w:rPr>
        <w:t> </w:t>
      </w:r>
      <w:r>
        <w:rPr>
          <w:rFonts w:ascii="Verdana" w:hAnsi="Verdana"/>
          <w:color w:val="000000"/>
          <w:sz w:val="18"/>
          <w:szCs w:val="18"/>
        </w:rPr>
        <w:t>А.П. Возможности совершенствования механизма исполнения Решений арбитражных судов в Российской Федерации // Арбитражный и гражданский процесс. 2002. № 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Пихно Д. Исторический очерк мер гражданских</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по русскому праву. Киев. 1874.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Плюхина</w:t>
      </w:r>
      <w:r>
        <w:rPr>
          <w:rStyle w:val="WW8Num3z0"/>
          <w:rFonts w:ascii="Verdana" w:hAnsi="Verdana"/>
          <w:color w:val="000000"/>
          <w:sz w:val="18"/>
          <w:szCs w:val="18"/>
        </w:rPr>
        <w:t> </w:t>
      </w:r>
      <w:r>
        <w:rPr>
          <w:rFonts w:ascii="Verdana" w:hAnsi="Verdana"/>
          <w:color w:val="000000"/>
          <w:sz w:val="18"/>
          <w:szCs w:val="18"/>
        </w:rPr>
        <w:t>М.А. Возвращение исполнительского сбора // Уральский региональный бюллетень Министерства юстиции Российской Федерации. 2001. №5.</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Плюхина</w:t>
      </w:r>
      <w:r>
        <w:rPr>
          <w:rStyle w:val="WW8Num3z0"/>
          <w:rFonts w:ascii="Verdana" w:hAnsi="Verdana"/>
          <w:color w:val="000000"/>
          <w:sz w:val="18"/>
          <w:szCs w:val="18"/>
        </w:rPr>
        <w:t> </w:t>
      </w:r>
      <w:r>
        <w:rPr>
          <w:rFonts w:ascii="Verdana" w:hAnsi="Verdana"/>
          <w:color w:val="000000"/>
          <w:sz w:val="18"/>
          <w:szCs w:val="18"/>
        </w:rPr>
        <w:t>М.А., Протасова М.М. Обзор практики рассмотрения судами Свердловской области жалоб на действия (</w:t>
      </w:r>
      <w:r>
        <w:rPr>
          <w:rStyle w:val="WW8Num4z0"/>
          <w:rFonts w:ascii="Verdana" w:hAnsi="Verdana"/>
          <w:color w:val="4682B4"/>
          <w:sz w:val="18"/>
          <w:szCs w:val="18"/>
        </w:rPr>
        <w:t>бездействие</w:t>
      </w:r>
      <w:r>
        <w:rPr>
          <w:rFonts w:ascii="Verdana" w:hAnsi="Verdana"/>
          <w:color w:val="000000"/>
          <w:sz w:val="18"/>
          <w:szCs w:val="18"/>
        </w:rPr>
        <w:t>) судебных приставов-исполнителей за 2002 год // Уральский региональный бюллетень Министерства юстиции Российской Федерации. 2003. № 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А.Г. Пристав значит приставленный к закону // Уральский региональный бюллетень Министерства юстиции Российской Федерации.2002. № 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147. Постатейный комментарий к Гражданскому арбитражному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Издательство «</w:t>
      </w:r>
      <w:r>
        <w:rPr>
          <w:rStyle w:val="WW8Num4z0"/>
          <w:rFonts w:ascii="Verdana" w:hAnsi="Verdana"/>
          <w:color w:val="4682B4"/>
          <w:sz w:val="18"/>
          <w:szCs w:val="18"/>
        </w:rPr>
        <w:t>Статут</w:t>
      </w:r>
      <w:r>
        <w:rPr>
          <w:rFonts w:ascii="Verdana" w:hAnsi="Verdana"/>
          <w:color w:val="000000"/>
          <w:sz w:val="18"/>
          <w:szCs w:val="18"/>
        </w:rPr>
        <w:t>». 2003.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Проект Исполнительного кодекса Российской Федерации / Отв. ред. Г.Д.</w:t>
      </w:r>
      <w:r>
        <w:rPr>
          <w:rStyle w:val="WW8Num3z0"/>
          <w:rFonts w:ascii="Verdana" w:hAnsi="Verdana"/>
          <w:color w:val="000000"/>
          <w:sz w:val="18"/>
          <w:szCs w:val="18"/>
        </w:rPr>
        <w:t> </w:t>
      </w:r>
      <w:r>
        <w:rPr>
          <w:rStyle w:val="WW8Num4z0"/>
          <w:rFonts w:ascii="Verdana" w:hAnsi="Verdana"/>
          <w:color w:val="4682B4"/>
          <w:sz w:val="18"/>
          <w:szCs w:val="18"/>
        </w:rPr>
        <w:t>Улетова</w:t>
      </w:r>
      <w:r>
        <w:rPr>
          <w:rFonts w:ascii="Verdana" w:hAnsi="Verdana"/>
          <w:color w:val="000000"/>
          <w:sz w:val="18"/>
          <w:szCs w:val="18"/>
        </w:rPr>
        <w:t>. Краснодар -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Пресс</w:t>
      </w:r>
      <w:r>
        <w:rPr>
          <w:rFonts w:ascii="Verdana" w:hAnsi="Verdana"/>
          <w:color w:val="000000"/>
          <w:sz w:val="18"/>
          <w:szCs w:val="18"/>
        </w:rPr>
        <w:t>». 2004.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Конституционное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Львов. 1982.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Разгулова Т. Взаимодействие органов принудительного исполнения и суда общей юрисдикции в исполнительном производстве // Право и экономика. 2001. №3.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Рего</w:t>
      </w:r>
      <w:r>
        <w:rPr>
          <w:rStyle w:val="WW8Num3z0"/>
          <w:rFonts w:ascii="Verdana" w:hAnsi="Verdana"/>
          <w:color w:val="000000"/>
          <w:sz w:val="18"/>
          <w:szCs w:val="18"/>
        </w:rPr>
        <w:t> </w:t>
      </w:r>
      <w:r>
        <w:rPr>
          <w:rFonts w:ascii="Verdana" w:hAnsi="Verdana"/>
          <w:color w:val="000000"/>
          <w:sz w:val="18"/>
          <w:szCs w:val="18"/>
        </w:rPr>
        <w:t>А.В. Исполнительное производство в системе российского права // Арбитражный и гражданский процесс. 2004. № 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Исполнительное производство за рубежом // Право и экономика. 2001. № 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Куликова М.А. Обжалование действий судебных приставов-исполнителей // Арбитражный суд Свердловской области в 2004 году. Под ред.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Екатеринбург. 2005.</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Издательство «</w:t>
      </w:r>
      <w:r>
        <w:rPr>
          <w:rStyle w:val="WW8Num4z0"/>
          <w:rFonts w:ascii="Verdana" w:hAnsi="Verdana"/>
          <w:color w:val="4682B4"/>
          <w:sz w:val="18"/>
          <w:szCs w:val="18"/>
        </w:rPr>
        <w:t>Норма</w:t>
      </w:r>
      <w:r>
        <w:rPr>
          <w:rFonts w:ascii="Verdana" w:hAnsi="Verdana"/>
          <w:color w:val="000000"/>
          <w:sz w:val="18"/>
          <w:szCs w:val="18"/>
        </w:rPr>
        <w:t>». 1999.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Рожков</w:t>
      </w:r>
      <w:r>
        <w:rPr>
          <w:rStyle w:val="WW8Num3z0"/>
          <w:rFonts w:ascii="Verdana" w:hAnsi="Verdana"/>
          <w:color w:val="000000"/>
          <w:sz w:val="18"/>
          <w:szCs w:val="18"/>
        </w:rPr>
        <w:t> </w:t>
      </w:r>
      <w:r>
        <w:rPr>
          <w:rFonts w:ascii="Verdana" w:hAnsi="Verdana"/>
          <w:color w:val="000000"/>
          <w:sz w:val="18"/>
          <w:szCs w:val="18"/>
        </w:rPr>
        <w:t>С.Ю. Некоторые вопросы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Волгоградской области дел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на действия (бездействие) судебных приставов-исполнителей //</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Поволжье. 2005. № 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Розова</w:t>
      </w:r>
      <w:r>
        <w:rPr>
          <w:rStyle w:val="WW8Num3z0"/>
          <w:rFonts w:ascii="Verdana" w:hAnsi="Verdana"/>
          <w:color w:val="000000"/>
          <w:sz w:val="18"/>
          <w:szCs w:val="18"/>
        </w:rPr>
        <w:t> </w:t>
      </w:r>
      <w:r>
        <w:rPr>
          <w:rFonts w:ascii="Verdana" w:hAnsi="Verdana"/>
          <w:color w:val="000000"/>
          <w:sz w:val="18"/>
          <w:szCs w:val="18"/>
        </w:rPr>
        <w:t>М.Ю. Обращение за судебной защитой по советскому гражданскому процессуальному праву. Автореф. дис. к.ю.н. Свердловск. 1983.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Россинский</w:t>
      </w:r>
      <w:r>
        <w:rPr>
          <w:rStyle w:val="WW8Num3z0"/>
          <w:rFonts w:ascii="Verdana" w:hAnsi="Verdana"/>
          <w:color w:val="000000"/>
          <w:sz w:val="18"/>
          <w:szCs w:val="18"/>
        </w:rPr>
        <w:t> </w:t>
      </w:r>
      <w:r>
        <w:rPr>
          <w:rFonts w:ascii="Verdana" w:hAnsi="Verdana"/>
          <w:color w:val="000000"/>
          <w:sz w:val="18"/>
          <w:szCs w:val="18"/>
        </w:rPr>
        <w:t>Б.В. Организационно-управленческие проблемы функционирования государственной системы обеспечения безопасности. М.:</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1993.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Россинский</w:t>
      </w:r>
      <w:r>
        <w:rPr>
          <w:rStyle w:val="WW8Num3z0"/>
          <w:rFonts w:ascii="Verdana" w:hAnsi="Verdana"/>
          <w:color w:val="000000"/>
          <w:sz w:val="18"/>
          <w:szCs w:val="18"/>
        </w:rPr>
        <w:t> </w:t>
      </w:r>
      <w:r>
        <w:rPr>
          <w:rFonts w:ascii="Verdana" w:hAnsi="Verdana"/>
          <w:color w:val="000000"/>
          <w:sz w:val="18"/>
          <w:szCs w:val="18"/>
        </w:rPr>
        <w:t>Б.В. Система и структура федеральных органов исполнительной власти // Закон. 2004. № 7.</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Сатарова 3.3. Участие суда в исполнительном производстве. Оренбург. 2005.</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Принудительное исполнение судебных решений в общем процессе реализации норм права. В кн.: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 61. М. 1978.</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Сердитова</w:t>
      </w:r>
      <w:r>
        <w:rPr>
          <w:rStyle w:val="WW8Num3z0"/>
          <w:rFonts w:ascii="Verdana" w:hAnsi="Verdana"/>
          <w:color w:val="000000"/>
          <w:sz w:val="18"/>
          <w:szCs w:val="18"/>
        </w:rPr>
        <w:t> </w:t>
      </w:r>
      <w:r>
        <w:rPr>
          <w:rFonts w:ascii="Verdana" w:hAnsi="Verdana"/>
          <w:color w:val="000000"/>
          <w:sz w:val="18"/>
          <w:szCs w:val="18"/>
        </w:rPr>
        <w:t>Е.Н. Некоторые аспекты исполнения судебных решений при введении различных процедур несостоятельности в отношении должника // Российский ежегодник гражданского и арбитражного процесса. 2004. № 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Синюкова</w:t>
      </w:r>
      <w:r>
        <w:rPr>
          <w:rStyle w:val="WW8Num3z0"/>
          <w:rFonts w:ascii="Verdana" w:hAnsi="Verdana"/>
          <w:color w:val="000000"/>
          <w:sz w:val="18"/>
          <w:szCs w:val="18"/>
        </w:rPr>
        <w:t> </w:t>
      </w:r>
      <w:r>
        <w:rPr>
          <w:rFonts w:ascii="Verdana" w:hAnsi="Verdana"/>
          <w:color w:val="000000"/>
          <w:sz w:val="18"/>
          <w:szCs w:val="18"/>
        </w:rPr>
        <w:t>Т.В. Юридические гарантии как метод регулирования правового положения личности // Вопросы теории государства и права: межвузовский сб. науч. раб. Саратов. 1991. Вып. 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Скворцов А. Некоторые вопросы практики рассмотрения дел, возникающих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правоотношений // СПС</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Советский гражданский процесс: Учебник // Под ред. М.А. Гурвича. М. 1975.</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Соловей</w:t>
      </w:r>
      <w:r>
        <w:rPr>
          <w:rStyle w:val="WW8Num3z0"/>
          <w:rFonts w:ascii="Verdana" w:hAnsi="Verdana"/>
          <w:color w:val="000000"/>
          <w:sz w:val="18"/>
          <w:szCs w:val="18"/>
        </w:rPr>
        <w:t> </w:t>
      </w:r>
      <w:r>
        <w:rPr>
          <w:rFonts w:ascii="Verdana" w:hAnsi="Verdana"/>
          <w:color w:val="000000"/>
          <w:sz w:val="18"/>
          <w:szCs w:val="18"/>
        </w:rPr>
        <w:t>Ю.П. Российское полицейское право: история и современность // Государство и право. 1995. № 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Соловьёва J1. Кто защитит</w:t>
      </w:r>
      <w:r>
        <w:rPr>
          <w:rStyle w:val="WW8Num3z0"/>
          <w:rFonts w:ascii="Verdana" w:hAnsi="Verdana"/>
          <w:color w:val="000000"/>
          <w:sz w:val="18"/>
          <w:szCs w:val="18"/>
        </w:rPr>
        <w:t> </w:t>
      </w:r>
      <w:r>
        <w:rPr>
          <w:rStyle w:val="WW8Num4z0"/>
          <w:rFonts w:ascii="Verdana" w:hAnsi="Verdana"/>
          <w:color w:val="4682B4"/>
          <w:sz w:val="18"/>
          <w:szCs w:val="18"/>
        </w:rPr>
        <w:t>взыскателя</w:t>
      </w:r>
      <w:r>
        <w:rPr>
          <w:rStyle w:val="WW8Num3z0"/>
          <w:rFonts w:ascii="Verdana" w:hAnsi="Verdana"/>
          <w:color w:val="000000"/>
          <w:sz w:val="18"/>
          <w:szCs w:val="18"/>
        </w:rPr>
        <w:t> </w:t>
      </w:r>
      <w:r>
        <w:rPr>
          <w:rFonts w:ascii="Verdana" w:hAnsi="Verdana"/>
          <w:color w:val="000000"/>
          <w:sz w:val="18"/>
          <w:szCs w:val="18"/>
        </w:rPr>
        <w:t>// Бизнес-адвокат. 1998. № 12.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Стариков</w:t>
      </w:r>
      <w:r>
        <w:rPr>
          <w:rStyle w:val="WW8Num3z0"/>
          <w:rFonts w:ascii="Verdana" w:hAnsi="Verdana"/>
          <w:color w:val="000000"/>
          <w:sz w:val="18"/>
          <w:szCs w:val="18"/>
        </w:rPr>
        <w:t> </w:t>
      </w:r>
      <w:r>
        <w:rPr>
          <w:rFonts w:ascii="Verdana" w:hAnsi="Verdana"/>
          <w:color w:val="000000"/>
          <w:sz w:val="18"/>
          <w:szCs w:val="18"/>
        </w:rPr>
        <w:t>Ю.Н. О сущности и новой системе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некоторые итоги дискуссии // Государство и право. 2000. № 5.</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Судебные приставы по обеспечению установленного порядка деятельности судов: Учебно-практическое пособие // Авт. кол.</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С.П., Аврамцев В.В. и др. М. 2000.</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Тарасенко</w:t>
      </w:r>
      <w:r>
        <w:rPr>
          <w:rStyle w:val="WW8Num3z0"/>
          <w:rFonts w:ascii="Verdana" w:hAnsi="Verdana"/>
          <w:color w:val="000000"/>
          <w:sz w:val="18"/>
          <w:szCs w:val="18"/>
        </w:rPr>
        <w:t> </w:t>
      </w:r>
      <w:r>
        <w:rPr>
          <w:rFonts w:ascii="Verdana" w:hAnsi="Verdana"/>
          <w:color w:val="000000"/>
          <w:sz w:val="18"/>
          <w:szCs w:val="18"/>
        </w:rPr>
        <w:t>А.А. О совершенствовании организации судопроизводства при рассмотрении жалоб на действия судебных приставов-исполнителей // Вестник Федерального арбитражного суда Северо-Кавказского округа. 2004. № 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Толкачев</w:t>
      </w:r>
      <w:r>
        <w:rPr>
          <w:rStyle w:val="WW8Num3z0"/>
          <w:rFonts w:ascii="Verdana" w:hAnsi="Verdana"/>
          <w:color w:val="000000"/>
          <w:sz w:val="18"/>
          <w:szCs w:val="18"/>
        </w:rPr>
        <w:t> </w:t>
      </w:r>
      <w:r>
        <w:rPr>
          <w:rFonts w:ascii="Verdana" w:hAnsi="Verdana"/>
          <w:color w:val="000000"/>
          <w:sz w:val="18"/>
          <w:szCs w:val="18"/>
        </w:rPr>
        <w:t>Х.Б., Хабибуллин А.Г. Личные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и свободы граждан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система, характеристики, особенности реализации. Уфа. 1990.</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Проект нового гражданского процессуального кодекса Российской Федерации: концептуальные проблемы. Вест. Моск. ун-та. Сер. 11. Право. 1995. №4.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Источники исполнительного права Российской Федерации // Законодательство. 2003. № 5.</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173.</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 вопросу о системе принципов исполнительного права //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Материалы международной научно-практической конференции. Сочи. 2002.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Практика применения законодательства об исполнительном производстве // Законодательство. 2002. № 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Момотов В.В. Судебный процесс и исполнение судебных решений в средневековой Руси // Арбитражный и гражданский процесс. 2003. № 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Н.В. Особенности разрешения споров, связанных с применением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Вестник Высшего Арбитражного Суда Российской Федерации. № 1. 2001.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Постатейный комментарий к Закону «</w:t>
      </w:r>
      <w:r>
        <w:rPr>
          <w:rStyle w:val="WW8Num4z0"/>
          <w:rFonts w:ascii="Verdana" w:hAnsi="Verdana"/>
          <w:color w:val="4682B4"/>
          <w:sz w:val="18"/>
          <w:szCs w:val="18"/>
        </w:rPr>
        <w:t>Об обжаловании в суд действий и решений, нарушающих права и свободы граждан</w:t>
      </w:r>
      <w:r>
        <w:rPr>
          <w:rFonts w:ascii="Verdana" w:hAnsi="Verdana"/>
          <w:color w:val="000000"/>
          <w:sz w:val="18"/>
          <w:szCs w:val="18"/>
        </w:rPr>
        <w:t>». М. 1996.</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Чайка Ю. Министерство юстиции в системе российской государственности. // Российская юстиция. 2002. № 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Чугунова</w:t>
      </w:r>
      <w:r>
        <w:rPr>
          <w:rStyle w:val="WW8Num3z0"/>
          <w:rFonts w:ascii="Verdana" w:hAnsi="Verdana"/>
          <w:color w:val="000000"/>
          <w:sz w:val="18"/>
          <w:szCs w:val="18"/>
        </w:rPr>
        <w:t> </w:t>
      </w:r>
      <w:r>
        <w:rPr>
          <w:rFonts w:ascii="Verdana" w:hAnsi="Verdana"/>
          <w:color w:val="000000"/>
          <w:sz w:val="18"/>
          <w:szCs w:val="18"/>
        </w:rPr>
        <w:t>Е.И., Еременко М.С. Актуальные проблемы эффективности исполнения судебных решений по гражданским делам (по материалам 24-конференции европейских министров Юстиции) // Арбитражный и гражданский процесс. 2002. №3-4.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Чуличков</w:t>
      </w:r>
      <w:r>
        <w:rPr>
          <w:rStyle w:val="WW8Num3z0"/>
          <w:rFonts w:ascii="Verdana" w:hAnsi="Verdana"/>
          <w:color w:val="000000"/>
          <w:sz w:val="18"/>
          <w:szCs w:val="18"/>
        </w:rPr>
        <w:t> </w:t>
      </w:r>
      <w:r>
        <w:rPr>
          <w:rFonts w:ascii="Verdana" w:hAnsi="Verdana"/>
          <w:color w:val="000000"/>
          <w:sz w:val="18"/>
          <w:szCs w:val="18"/>
        </w:rPr>
        <w:t>В.Н. Настало время принимать Исполнительный кодекс // Российское право. 2005. № 12.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Шакитько</w:t>
      </w:r>
      <w:r>
        <w:rPr>
          <w:rStyle w:val="WW8Num3z0"/>
          <w:rFonts w:ascii="Verdana" w:hAnsi="Verdana"/>
          <w:color w:val="000000"/>
          <w:sz w:val="18"/>
          <w:szCs w:val="18"/>
        </w:rPr>
        <w:t> </w:t>
      </w:r>
      <w:r>
        <w:rPr>
          <w:rFonts w:ascii="Verdana" w:hAnsi="Verdana"/>
          <w:color w:val="000000"/>
          <w:sz w:val="18"/>
          <w:szCs w:val="18"/>
        </w:rPr>
        <w:t>Т.В. Процессуальный порядок рассмотрения судом дел, возникающих из</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правоотношений: Автореф. дис. . канд. юр. наук. Саратов. 2004.</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Проблемы исполнительного производства привлекли внимание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2001. № 5.</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1989.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Шимановский</w:t>
      </w:r>
      <w:r>
        <w:rPr>
          <w:rStyle w:val="WW8Num3z0"/>
          <w:rFonts w:ascii="Verdana" w:hAnsi="Verdana"/>
          <w:color w:val="000000"/>
          <w:sz w:val="18"/>
          <w:szCs w:val="18"/>
        </w:rPr>
        <w:t> </w:t>
      </w:r>
      <w:r>
        <w:rPr>
          <w:rFonts w:ascii="Verdana" w:hAnsi="Verdana"/>
          <w:color w:val="000000"/>
          <w:sz w:val="18"/>
          <w:szCs w:val="18"/>
        </w:rPr>
        <w:t>М.В. Об исполнении судебного решения. Казань. 1870.</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 исполнительного производство // Проблемы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Свердловск. 1975.</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Юридическая энциклопедия. М.: Изд-во г-на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1997.</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Опыт учебной и научно-исследовательской работы в сфере исполнительного производства // Бюллетень Службы судебных приставов Министерства юстиции Российской Федерации. 2001. № 3.</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Будущее системы гражданской юрисдикции: попытка прогноза // Система гражданской юрисдикции в канун XXI века: Современное состояние и перспективы развития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М.А. Викута, Г.А, Жилина и др. Екатеринбург. 2000.</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Законодательство об исполнительном производстве // Бизнес-адвокат. 1998. № 7.</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Исполнительное производство: современное состояние // Арбитражный и гражданский процесс. 2002. № 12.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к Федеральному закону «</w:t>
      </w:r>
      <w:r>
        <w:rPr>
          <w:rStyle w:val="WW8Num4z0"/>
          <w:rFonts w:ascii="Verdana" w:hAnsi="Verdana"/>
          <w:color w:val="4682B4"/>
          <w:sz w:val="18"/>
          <w:szCs w:val="18"/>
        </w:rPr>
        <w:t>О судебных приставах</w:t>
      </w:r>
      <w:r>
        <w:rPr>
          <w:rFonts w:ascii="Verdana" w:hAnsi="Verdana"/>
          <w:color w:val="000000"/>
          <w:sz w:val="18"/>
          <w:szCs w:val="18"/>
        </w:rPr>
        <w:t>». М.: Юристъ. 1999.</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Концепция реформы принудительного исполнения в сфере гражданской юрисдикции // Российский юридический журнал. 1996. № 2.</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Проблемы реализации судебных актов // Проблемы совершенствования правосудия по гражданским делам. Ярославль. 1991.</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Реформа: итоги и перспективы // ЭЖ-ЮРИСТ. 2004г. № 47.</w:t>
      </w:r>
    </w:p>
    <w:p w:rsidR="00256895" w:rsidRDefault="00256895" w:rsidP="002568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Устьянцев С.Е. Актуальные проблемы исполнительного производства. Теоретические и практические проблемы гражданского, арбитражного процесса и исполнительного производства: Сборник научных статей. Краснодар. 2005.</w:t>
      </w:r>
    </w:p>
    <w:p w:rsidR="005D6528" w:rsidRDefault="00256895" w:rsidP="00256895">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26678D">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E3C" w:rsidRDefault="00075E3C">
      <w:r>
        <w:separator/>
      </w:r>
    </w:p>
  </w:endnote>
  <w:endnote w:type="continuationSeparator" w:id="0">
    <w:p w:rsidR="00075E3C" w:rsidRDefault="0007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E3C" w:rsidRDefault="00075E3C">
      <w:r>
        <w:separator/>
      </w:r>
    </w:p>
  </w:footnote>
  <w:footnote w:type="continuationSeparator" w:id="0">
    <w:p w:rsidR="00075E3C" w:rsidRDefault="00075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3C"/>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9B9AF-C797-4B37-858A-46037946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10343</TotalTime>
  <Pages>15</Pages>
  <Words>8443</Words>
  <Characters>48130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2724</cp:revision>
  <cp:lastPrinted>2009-02-06T08:36:00Z</cp:lastPrinted>
  <dcterms:created xsi:type="dcterms:W3CDTF">2015-03-22T11:10:00Z</dcterms:created>
  <dcterms:modified xsi:type="dcterms:W3CDTF">2015-09-30T08:39:00Z</dcterms:modified>
</cp:coreProperties>
</file>