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24ACD"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t>Фокин</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Александр</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Михайлович</w:t>
      </w:r>
      <w:r w:rsidRPr="00DA1B71">
        <w:rPr>
          <w:rFonts w:ascii="Arial" w:hAnsi="Arial" w:cs="Arial"/>
          <w:caps/>
          <w:color w:val="333333"/>
          <w:sz w:val="27"/>
          <w:szCs w:val="27"/>
        </w:rPr>
        <w:t xml:space="preserve"> (1948-).</w:t>
      </w:r>
    </w:p>
    <w:p w14:paraId="374C9595"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t>Формирование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городского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самоуправления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как</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социального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института</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в</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условиях</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реформирования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России</w:t>
      </w:r>
      <w:r w:rsidRPr="00DA1B71">
        <w:rPr>
          <w:rFonts w:ascii="Arial" w:hAnsi="Arial" w:cs="Arial"/>
          <w:caps/>
          <w:color w:val="333333"/>
          <w:sz w:val="27"/>
          <w:szCs w:val="27"/>
        </w:rPr>
        <w:t xml:space="preserve"> : </w:t>
      </w:r>
      <w:r w:rsidRPr="00DA1B71">
        <w:rPr>
          <w:rFonts w:ascii="Arial" w:hAnsi="Arial" w:cs="Arial" w:hint="eastAsia"/>
          <w:caps/>
          <w:color w:val="333333"/>
          <w:sz w:val="27"/>
          <w:szCs w:val="27"/>
        </w:rPr>
        <w:t>диссертация</w:t>
      </w:r>
      <w:r w:rsidRPr="00DA1B71">
        <w:rPr>
          <w:rFonts w:ascii="Arial" w:hAnsi="Arial" w:cs="Arial"/>
          <w:caps/>
          <w:color w:val="333333"/>
          <w:sz w:val="27"/>
          <w:szCs w:val="27"/>
        </w:rPr>
        <w:t xml:space="preserve"> ... </w:t>
      </w:r>
      <w:r w:rsidRPr="00DA1B71">
        <w:rPr>
          <w:rFonts w:ascii="Arial" w:hAnsi="Arial" w:cs="Arial" w:hint="eastAsia"/>
          <w:caps/>
          <w:color w:val="333333"/>
          <w:sz w:val="27"/>
          <w:szCs w:val="27"/>
        </w:rPr>
        <w:t>кандидата</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социологических</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наук</w:t>
      </w:r>
      <w:r w:rsidRPr="00DA1B71">
        <w:rPr>
          <w:rFonts w:ascii="Arial" w:hAnsi="Arial" w:cs="Arial"/>
          <w:caps/>
          <w:color w:val="333333"/>
          <w:sz w:val="27"/>
          <w:szCs w:val="27"/>
        </w:rPr>
        <w:t xml:space="preserve"> : 22.00.04. - </w:t>
      </w:r>
      <w:r w:rsidRPr="00DA1B71">
        <w:rPr>
          <w:rFonts w:ascii="Arial" w:hAnsi="Arial" w:cs="Arial" w:hint="eastAsia"/>
          <w:caps/>
          <w:color w:val="333333"/>
          <w:sz w:val="27"/>
          <w:szCs w:val="27"/>
        </w:rPr>
        <w:t>Хабаровск</w:t>
      </w:r>
      <w:r w:rsidRPr="00DA1B71">
        <w:rPr>
          <w:rFonts w:ascii="Arial" w:hAnsi="Arial" w:cs="Arial"/>
          <w:caps/>
          <w:color w:val="333333"/>
          <w:sz w:val="27"/>
          <w:szCs w:val="27"/>
        </w:rPr>
        <w:t xml:space="preserve">, 2003. - 167 </w:t>
      </w:r>
      <w:proofErr w:type="gramStart"/>
      <w:r w:rsidRPr="00DA1B71">
        <w:rPr>
          <w:rFonts w:ascii="Arial" w:hAnsi="Arial" w:cs="Arial" w:hint="eastAsia"/>
          <w:caps/>
          <w:color w:val="333333"/>
          <w:sz w:val="27"/>
          <w:szCs w:val="27"/>
        </w:rPr>
        <w:t>с</w:t>
      </w:r>
      <w:r w:rsidRPr="00DA1B71">
        <w:rPr>
          <w:rFonts w:ascii="Arial" w:hAnsi="Arial" w:cs="Arial"/>
          <w:caps/>
          <w:color w:val="333333"/>
          <w:sz w:val="27"/>
          <w:szCs w:val="27"/>
        </w:rPr>
        <w:t>. :</w:t>
      </w:r>
      <w:proofErr w:type="gramEnd"/>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ил</w:t>
      </w:r>
      <w:r w:rsidRPr="00DA1B71">
        <w:rPr>
          <w:rFonts w:ascii="Arial" w:hAnsi="Arial" w:cs="Arial"/>
          <w:caps/>
          <w:color w:val="333333"/>
          <w:sz w:val="27"/>
          <w:szCs w:val="27"/>
        </w:rPr>
        <w:t>.</w:t>
      </w:r>
    </w:p>
    <w:p w14:paraId="10133964"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t>больше</w:t>
      </w:r>
    </w:p>
    <w:p w14:paraId="4C8D7703"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t>Цитаты</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из</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текста</w:t>
      </w:r>
      <w:r w:rsidRPr="00DA1B71">
        <w:rPr>
          <w:rFonts w:ascii="Arial" w:hAnsi="Arial" w:cs="Arial"/>
          <w:caps/>
          <w:color w:val="333333"/>
          <w:sz w:val="27"/>
          <w:szCs w:val="27"/>
        </w:rPr>
        <w:t>:</w:t>
      </w:r>
    </w:p>
    <w:p w14:paraId="6A1B8514"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t>стр</w:t>
      </w:r>
      <w:r w:rsidRPr="00DA1B71">
        <w:rPr>
          <w:rFonts w:ascii="Arial" w:hAnsi="Arial" w:cs="Arial"/>
          <w:caps/>
          <w:color w:val="333333"/>
          <w:sz w:val="27"/>
          <w:szCs w:val="27"/>
        </w:rPr>
        <w:t>. 1</w:t>
      </w:r>
    </w:p>
    <w:p w14:paraId="3CCD4C0C" w14:textId="77777777" w:rsidR="00DA1B71" w:rsidRPr="00DA1B71" w:rsidRDefault="00DA1B71" w:rsidP="00DA1B71">
      <w:pPr>
        <w:rPr>
          <w:rFonts w:ascii="Arial" w:hAnsi="Arial" w:cs="Arial"/>
          <w:caps/>
          <w:color w:val="333333"/>
          <w:sz w:val="27"/>
          <w:szCs w:val="27"/>
        </w:rPr>
      </w:pPr>
      <w:r w:rsidRPr="00DA1B71">
        <w:rPr>
          <w:rFonts w:ascii="Arial" w:hAnsi="Arial" w:cs="Arial"/>
          <w:caps/>
          <w:color w:val="333333"/>
          <w:sz w:val="27"/>
          <w:szCs w:val="27"/>
        </w:rPr>
        <w:t>5\\</w:t>
      </w:r>
      <w:r w:rsidRPr="00DA1B71">
        <w:rPr>
          <w:rFonts w:ascii="Arial" w:hAnsi="Arial" w:cs="Arial" w:hint="eastAsia"/>
          <w:caps/>
          <w:color w:val="333333"/>
          <w:sz w:val="27"/>
          <w:szCs w:val="27"/>
        </w:rPr>
        <w:t>ОМ</w:t>
      </w:r>
      <w:r w:rsidRPr="00DA1B71">
        <w:rPr>
          <w:rFonts w:ascii="Arial" w:hAnsi="Arial" w:cs="Arial"/>
          <w:caps/>
          <w:color w:val="333333"/>
          <w:sz w:val="27"/>
          <w:szCs w:val="27"/>
        </w:rPr>
        <w:t>-^'^/2-</w:t>
      </w:r>
      <w:r w:rsidRPr="00DA1B71">
        <w:rPr>
          <w:rFonts w:ascii="Arial" w:hAnsi="Arial" w:cs="Arial" w:hint="eastAsia"/>
          <w:caps/>
          <w:color w:val="333333"/>
          <w:sz w:val="27"/>
          <w:szCs w:val="27"/>
        </w:rPr>
        <w:t>чг</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ХАБАРОВСКИЙ</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ГОСУДАРСТВЕННЫЙ</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ТЕХНИЧЕСКИЙ</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УНИВЕРСИТЕТ</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На</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правах</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рукописи</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ФОКИН</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Александр</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Михайлович</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ФОРМИРОВАНИЕ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ГОРОДСКОГО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САМОУПРАВЛЕНИЯ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КАК</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СОЦИАЛЬНОГО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ИНСТИТУТА</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В</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УСЛОВИЯХ</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РЕФОРМИРОВАНИЯ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РОССИИ</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Диссертация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на</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соискание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ученой</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степени</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кандидата</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социологических</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наук</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Специальность</w:t>
      </w:r>
      <w:r w:rsidRPr="00DA1B71">
        <w:rPr>
          <w:rFonts w:ascii="Arial" w:hAnsi="Arial" w:cs="Arial"/>
          <w:caps/>
          <w:color w:val="333333"/>
          <w:sz w:val="27"/>
          <w:szCs w:val="27"/>
        </w:rPr>
        <w:t xml:space="preserve"> 22.00.04 - </w:t>
      </w:r>
      <w:r w:rsidRPr="00DA1B71">
        <w:rPr>
          <w:rFonts w:ascii="Arial" w:hAnsi="Arial" w:cs="Arial" w:hint="eastAsia"/>
          <w:caps/>
          <w:color w:val="333333"/>
          <w:sz w:val="27"/>
          <w:szCs w:val="27"/>
        </w:rPr>
        <w:t>социальная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структура</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социальные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институты</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процессы</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Научный</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руководитель</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доктор</w:t>
      </w:r>
      <w:r w:rsidRPr="00DA1B71">
        <w:rPr>
          <w:rFonts w:ascii="Arial" w:hAnsi="Arial" w:cs="Arial"/>
          <w:caps/>
          <w:color w:val="333333"/>
          <w:sz w:val="27"/>
          <w:szCs w:val="27"/>
        </w:rPr>
        <w:t>...</w:t>
      </w:r>
    </w:p>
    <w:p w14:paraId="2AEB44E6" w14:textId="77777777" w:rsidR="00DA1B71" w:rsidRPr="00DA1B71" w:rsidRDefault="00DA1B71" w:rsidP="00DA1B71">
      <w:pPr>
        <w:rPr>
          <w:rFonts w:ascii="Arial" w:hAnsi="Arial" w:cs="Arial"/>
          <w:caps/>
          <w:color w:val="333333"/>
          <w:sz w:val="27"/>
          <w:szCs w:val="27"/>
        </w:rPr>
      </w:pPr>
    </w:p>
    <w:p w14:paraId="1EBEEB8C"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t>Оглавление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диссертации</w:t>
      </w:r>
    </w:p>
    <w:p w14:paraId="1D5F11FC"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t>кандидат</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социологических</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наук</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Фокин</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Александр</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Михайлович</w:t>
      </w:r>
    </w:p>
    <w:p w14:paraId="6341A5E5"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t>Введение</w:t>
      </w:r>
      <w:r w:rsidRPr="00DA1B71">
        <w:rPr>
          <w:rFonts w:ascii="Arial" w:hAnsi="Arial" w:cs="Arial"/>
          <w:caps/>
          <w:color w:val="333333"/>
          <w:sz w:val="27"/>
          <w:szCs w:val="27"/>
        </w:rPr>
        <w:t>.</w:t>
      </w:r>
    </w:p>
    <w:p w14:paraId="6886289E" w14:textId="77777777" w:rsidR="00DA1B71" w:rsidRPr="00DA1B71" w:rsidRDefault="00DA1B71" w:rsidP="00DA1B71">
      <w:pPr>
        <w:rPr>
          <w:rFonts w:ascii="Arial" w:hAnsi="Arial" w:cs="Arial"/>
          <w:caps/>
          <w:color w:val="333333"/>
          <w:sz w:val="27"/>
          <w:szCs w:val="27"/>
        </w:rPr>
      </w:pPr>
    </w:p>
    <w:p w14:paraId="7DD11AD9"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lastRenderedPageBreak/>
        <w:t>Глава</w:t>
      </w:r>
      <w:r w:rsidRPr="00DA1B71">
        <w:rPr>
          <w:rFonts w:ascii="Arial" w:hAnsi="Arial" w:cs="Arial"/>
          <w:caps/>
          <w:color w:val="333333"/>
          <w:sz w:val="27"/>
          <w:szCs w:val="27"/>
        </w:rPr>
        <w:t xml:space="preserve"> 1. </w:t>
      </w:r>
      <w:r w:rsidRPr="00DA1B71">
        <w:rPr>
          <w:rFonts w:ascii="Arial" w:hAnsi="Arial" w:cs="Arial" w:hint="eastAsia"/>
          <w:caps/>
          <w:color w:val="333333"/>
          <w:sz w:val="27"/>
          <w:szCs w:val="27"/>
        </w:rPr>
        <w:t>Социальная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институционализация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городского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самоуправления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теоретико</w:t>
      </w:r>
      <w:r w:rsidRPr="00DA1B71">
        <w:rPr>
          <w:rFonts w:ascii="Arial" w:hAnsi="Arial" w:cs="Arial"/>
          <w:caps/>
          <w:color w:val="333333"/>
          <w:sz w:val="27"/>
          <w:szCs w:val="27"/>
        </w:rPr>
        <w:t>-</w:t>
      </w:r>
      <w:r w:rsidRPr="00DA1B71">
        <w:rPr>
          <w:rFonts w:ascii="Arial" w:hAnsi="Arial" w:cs="Arial" w:hint="eastAsia"/>
          <w:caps/>
          <w:color w:val="333333"/>
          <w:sz w:val="27"/>
          <w:szCs w:val="27"/>
        </w:rPr>
        <w:t>методологический</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аспекты</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исследования</w:t>
      </w:r>
      <w:r w:rsidRPr="00DA1B71">
        <w:rPr>
          <w:rFonts w:ascii="Arial" w:hAnsi="Arial" w:cs="Arial"/>
          <w:caps/>
          <w:color w:val="333333"/>
          <w:sz w:val="27"/>
          <w:szCs w:val="27"/>
        </w:rPr>
        <w:t>.</w:t>
      </w:r>
    </w:p>
    <w:p w14:paraId="59FFF4C9" w14:textId="77777777" w:rsidR="00DA1B71" w:rsidRPr="00DA1B71" w:rsidRDefault="00DA1B71" w:rsidP="00DA1B71">
      <w:pPr>
        <w:rPr>
          <w:rFonts w:ascii="Arial" w:hAnsi="Arial" w:cs="Arial"/>
          <w:caps/>
          <w:color w:val="333333"/>
          <w:sz w:val="27"/>
          <w:szCs w:val="27"/>
        </w:rPr>
      </w:pPr>
    </w:p>
    <w:p w14:paraId="4B5EA9E5" w14:textId="77777777" w:rsidR="00DA1B71" w:rsidRPr="00DA1B71" w:rsidRDefault="00DA1B71" w:rsidP="00DA1B71">
      <w:pPr>
        <w:rPr>
          <w:rFonts w:ascii="Arial" w:hAnsi="Arial" w:cs="Arial"/>
          <w:caps/>
          <w:color w:val="333333"/>
          <w:sz w:val="27"/>
          <w:szCs w:val="27"/>
        </w:rPr>
      </w:pPr>
      <w:r w:rsidRPr="00DA1B71">
        <w:rPr>
          <w:rFonts w:ascii="Arial" w:hAnsi="Arial" w:cs="Arial"/>
          <w:caps/>
          <w:color w:val="333333"/>
          <w:sz w:val="27"/>
          <w:szCs w:val="27"/>
        </w:rPr>
        <w:t xml:space="preserve">1.1. </w:t>
      </w:r>
      <w:r w:rsidRPr="00DA1B71">
        <w:rPr>
          <w:rFonts w:ascii="Arial" w:hAnsi="Arial" w:cs="Arial" w:hint="eastAsia"/>
          <w:caps/>
          <w:color w:val="333333"/>
          <w:sz w:val="27"/>
          <w:szCs w:val="27"/>
        </w:rPr>
        <w:t>Городское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самоуправление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как</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объект</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социального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анализа</w:t>
      </w:r>
      <w:r w:rsidRPr="00DA1B71">
        <w:rPr>
          <w:rFonts w:ascii="Arial" w:hAnsi="Arial" w:cs="Arial"/>
          <w:caps/>
          <w:color w:val="333333"/>
          <w:sz w:val="27"/>
          <w:szCs w:val="27"/>
        </w:rPr>
        <w:t>.</w:t>
      </w:r>
    </w:p>
    <w:p w14:paraId="09A89F18" w14:textId="77777777" w:rsidR="00DA1B71" w:rsidRPr="00DA1B71" w:rsidRDefault="00DA1B71" w:rsidP="00DA1B71">
      <w:pPr>
        <w:rPr>
          <w:rFonts w:ascii="Arial" w:hAnsi="Arial" w:cs="Arial"/>
          <w:caps/>
          <w:color w:val="333333"/>
          <w:sz w:val="27"/>
          <w:szCs w:val="27"/>
        </w:rPr>
      </w:pPr>
    </w:p>
    <w:p w14:paraId="24EC1A96" w14:textId="77777777" w:rsidR="00DA1B71" w:rsidRPr="00DA1B71" w:rsidRDefault="00DA1B71" w:rsidP="00DA1B71">
      <w:pPr>
        <w:rPr>
          <w:rFonts w:ascii="Arial" w:hAnsi="Arial" w:cs="Arial"/>
          <w:caps/>
          <w:color w:val="333333"/>
          <w:sz w:val="27"/>
          <w:szCs w:val="27"/>
        </w:rPr>
      </w:pPr>
      <w:r w:rsidRPr="00DA1B71">
        <w:rPr>
          <w:rFonts w:ascii="Arial" w:hAnsi="Arial" w:cs="Arial"/>
          <w:caps/>
          <w:color w:val="333333"/>
          <w:sz w:val="27"/>
          <w:szCs w:val="27"/>
        </w:rPr>
        <w:t xml:space="preserve">1.2. </w:t>
      </w:r>
      <w:r w:rsidRPr="00DA1B71">
        <w:rPr>
          <w:rFonts w:ascii="Arial" w:hAnsi="Arial" w:cs="Arial" w:hint="eastAsia"/>
          <w:caps/>
          <w:color w:val="333333"/>
          <w:sz w:val="27"/>
          <w:szCs w:val="27"/>
        </w:rPr>
        <w:t>Формирование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социального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института</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городского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самоуправления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в</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России</w:t>
      </w:r>
      <w:r w:rsidRPr="00DA1B71">
        <w:rPr>
          <w:rFonts w:ascii="Arial" w:hAnsi="Arial" w:cs="Arial"/>
          <w:caps/>
          <w:color w:val="333333"/>
          <w:sz w:val="27"/>
          <w:szCs w:val="27"/>
        </w:rPr>
        <w:t>.</w:t>
      </w:r>
    </w:p>
    <w:p w14:paraId="10C4AF2E" w14:textId="77777777" w:rsidR="00DA1B71" w:rsidRPr="00DA1B71" w:rsidRDefault="00DA1B71" w:rsidP="00DA1B71">
      <w:pPr>
        <w:rPr>
          <w:rFonts w:ascii="Arial" w:hAnsi="Arial" w:cs="Arial"/>
          <w:caps/>
          <w:color w:val="333333"/>
          <w:sz w:val="27"/>
          <w:szCs w:val="27"/>
        </w:rPr>
      </w:pPr>
    </w:p>
    <w:p w14:paraId="64814483" w14:textId="77777777" w:rsidR="00DA1B71" w:rsidRPr="00DA1B71" w:rsidRDefault="00DA1B71" w:rsidP="00DA1B71">
      <w:pPr>
        <w:rPr>
          <w:rFonts w:ascii="Arial" w:hAnsi="Arial" w:cs="Arial"/>
          <w:caps/>
          <w:color w:val="333333"/>
          <w:sz w:val="27"/>
          <w:szCs w:val="27"/>
        </w:rPr>
      </w:pPr>
      <w:r w:rsidRPr="00DA1B71">
        <w:rPr>
          <w:rFonts w:ascii="Arial" w:hAnsi="Arial" w:cs="Arial"/>
          <w:caps/>
          <w:color w:val="333333"/>
          <w:sz w:val="27"/>
          <w:szCs w:val="27"/>
        </w:rPr>
        <w:t xml:space="preserve">1.3. </w:t>
      </w:r>
      <w:r w:rsidRPr="00DA1B71">
        <w:rPr>
          <w:rFonts w:ascii="Arial" w:hAnsi="Arial" w:cs="Arial" w:hint="eastAsia"/>
          <w:caps/>
          <w:color w:val="333333"/>
          <w:sz w:val="27"/>
          <w:szCs w:val="27"/>
        </w:rPr>
        <w:t>Нормативное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правовое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регулирование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социального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института</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городского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самоуправления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в</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условиях</w:t>
      </w:r>
    </w:p>
    <w:p w14:paraId="4E2E3666" w14:textId="77777777" w:rsidR="00DA1B71" w:rsidRPr="00DA1B71" w:rsidRDefault="00DA1B71" w:rsidP="00DA1B71">
      <w:pPr>
        <w:rPr>
          <w:rFonts w:ascii="Arial" w:hAnsi="Arial" w:cs="Arial"/>
          <w:caps/>
          <w:color w:val="333333"/>
          <w:sz w:val="27"/>
          <w:szCs w:val="27"/>
        </w:rPr>
      </w:pPr>
    </w:p>
    <w:p w14:paraId="5DE9B49B"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t>Ц</w:t>
      </w:r>
      <w:r w:rsidRPr="00DA1B71">
        <w:rPr>
          <w:rFonts w:ascii="Arial" w:hAnsi="Arial" w:cs="Arial"/>
          <w:caps/>
          <w:color w:val="333333"/>
          <w:sz w:val="27"/>
          <w:szCs w:val="27"/>
        </w:rPr>
        <w:t xml:space="preserve"> '. </w:t>
      </w:r>
      <w:r w:rsidRPr="00DA1B71">
        <w:rPr>
          <w:rFonts w:ascii="Arial" w:hAnsi="Arial" w:cs="Arial" w:hint="eastAsia"/>
          <w:caps/>
          <w:color w:val="333333"/>
          <w:sz w:val="27"/>
          <w:szCs w:val="27"/>
        </w:rPr>
        <w:t>трансформирования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российского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государства</w:t>
      </w:r>
      <w:r w:rsidRPr="00DA1B71">
        <w:rPr>
          <w:rFonts w:ascii="Arial" w:hAnsi="Arial" w:cs="Arial"/>
          <w:caps/>
          <w:color w:val="333333"/>
          <w:sz w:val="27"/>
          <w:szCs w:val="27"/>
        </w:rPr>
        <w:t>.</w:t>
      </w:r>
    </w:p>
    <w:p w14:paraId="69C27812" w14:textId="77777777" w:rsidR="00DA1B71" w:rsidRPr="00DA1B71" w:rsidRDefault="00DA1B71" w:rsidP="00DA1B71">
      <w:pPr>
        <w:rPr>
          <w:rFonts w:ascii="Arial" w:hAnsi="Arial" w:cs="Arial"/>
          <w:caps/>
          <w:color w:val="333333"/>
          <w:sz w:val="27"/>
          <w:szCs w:val="27"/>
        </w:rPr>
      </w:pPr>
    </w:p>
    <w:p w14:paraId="64853B9B" w14:textId="77777777" w:rsidR="00DA1B71" w:rsidRPr="00DA1B71" w:rsidRDefault="00DA1B71" w:rsidP="00DA1B71">
      <w:pPr>
        <w:rPr>
          <w:rFonts w:ascii="Arial" w:hAnsi="Arial" w:cs="Arial"/>
          <w:caps/>
          <w:color w:val="333333"/>
          <w:sz w:val="27"/>
          <w:szCs w:val="27"/>
        </w:rPr>
      </w:pPr>
      <w:r w:rsidRPr="00DA1B71">
        <w:rPr>
          <w:rFonts w:ascii="Arial" w:hAnsi="Arial" w:cs="Arial" w:hint="eastAsia"/>
          <w:caps/>
          <w:color w:val="333333"/>
          <w:sz w:val="27"/>
          <w:szCs w:val="27"/>
        </w:rPr>
        <w:t>Глава</w:t>
      </w:r>
      <w:r w:rsidRPr="00DA1B71">
        <w:rPr>
          <w:rFonts w:ascii="Arial" w:hAnsi="Arial" w:cs="Arial"/>
          <w:caps/>
          <w:color w:val="333333"/>
          <w:sz w:val="27"/>
          <w:szCs w:val="27"/>
        </w:rPr>
        <w:t xml:space="preserve"> 2. </w:t>
      </w:r>
      <w:r w:rsidRPr="00DA1B71">
        <w:rPr>
          <w:rFonts w:ascii="Arial" w:hAnsi="Arial" w:cs="Arial" w:hint="eastAsia"/>
          <w:caps/>
          <w:color w:val="333333"/>
          <w:sz w:val="27"/>
          <w:szCs w:val="27"/>
        </w:rPr>
        <w:t>Функционирование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городского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самоуправления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как</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социального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института</w:t>
      </w:r>
      <w:r w:rsidRPr="00DA1B71">
        <w:rPr>
          <w:rFonts w:ascii="Arial" w:hAnsi="Arial" w:cs="Arial"/>
          <w:caps/>
          <w:color w:val="333333"/>
          <w:sz w:val="27"/>
          <w:szCs w:val="27"/>
        </w:rPr>
        <w:t>.</w:t>
      </w:r>
    </w:p>
    <w:p w14:paraId="664C86D1" w14:textId="77777777" w:rsidR="00DA1B71" w:rsidRPr="00DA1B71" w:rsidRDefault="00DA1B71" w:rsidP="00DA1B71">
      <w:pPr>
        <w:rPr>
          <w:rFonts w:ascii="Arial" w:hAnsi="Arial" w:cs="Arial"/>
          <w:caps/>
          <w:color w:val="333333"/>
          <w:sz w:val="27"/>
          <w:szCs w:val="27"/>
        </w:rPr>
      </w:pPr>
    </w:p>
    <w:p w14:paraId="20DCF424" w14:textId="77777777" w:rsidR="00DA1B71" w:rsidRPr="00DA1B71" w:rsidRDefault="00DA1B71" w:rsidP="00DA1B71">
      <w:pPr>
        <w:rPr>
          <w:rFonts w:ascii="Arial" w:hAnsi="Arial" w:cs="Arial"/>
          <w:caps/>
          <w:color w:val="333333"/>
          <w:sz w:val="27"/>
          <w:szCs w:val="27"/>
        </w:rPr>
      </w:pPr>
      <w:r w:rsidRPr="00DA1B71">
        <w:rPr>
          <w:rFonts w:ascii="Arial" w:hAnsi="Arial" w:cs="Arial"/>
          <w:caps/>
          <w:color w:val="333333"/>
          <w:sz w:val="27"/>
          <w:szCs w:val="27"/>
        </w:rPr>
        <w:t xml:space="preserve">2.1. </w:t>
      </w:r>
      <w:r w:rsidRPr="00DA1B71">
        <w:rPr>
          <w:rFonts w:ascii="Arial" w:hAnsi="Arial" w:cs="Arial" w:hint="eastAsia"/>
          <w:caps/>
          <w:color w:val="333333"/>
          <w:sz w:val="27"/>
          <w:szCs w:val="27"/>
        </w:rPr>
        <w:t>Органы</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городского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местного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самоуправления</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в</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системе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социального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института</w:t>
      </w:r>
      <w:r w:rsidRPr="00DA1B71">
        <w:rPr>
          <w:rFonts w:ascii="Arial" w:hAnsi="Arial" w:cs="Arial"/>
          <w:caps/>
          <w:color w:val="333333"/>
          <w:sz w:val="27"/>
          <w:szCs w:val="27"/>
        </w:rPr>
        <w:t>.</w:t>
      </w:r>
    </w:p>
    <w:p w14:paraId="578ED85A" w14:textId="77777777" w:rsidR="00DA1B71" w:rsidRPr="00DA1B71" w:rsidRDefault="00DA1B71" w:rsidP="00DA1B71">
      <w:pPr>
        <w:rPr>
          <w:rFonts w:ascii="Arial" w:hAnsi="Arial" w:cs="Arial"/>
          <w:caps/>
          <w:color w:val="333333"/>
          <w:sz w:val="27"/>
          <w:szCs w:val="27"/>
        </w:rPr>
      </w:pPr>
    </w:p>
    <w:p w14:paraId="1E0ED548" w14:textId="77777777" w:rsidR="00DA1B71" w:rsidRPr="00DA1B71" w:rsidRDefault="00DA1B71" w:rsidP="00DA1B71">
      <w:pPr>
        <w:rPr>
          <w:rFonts w:ascii="Arial" w:hAnsi="Arial" w:cs="Arial"/>
          <w:caps/>
          <w:color w:val="333333"/>
          <w:sz w:val="27"/>
          <w:szCs w:val="27"/>
        </w:rPr>
      </w:pPr>
      <w:r w:rsidRPr="00DA1B71">
        <w:rPr>
          <w:rFonts w:ascii="Arial" w:hAnsi="Arial" w:cs="Arial"/>
          <w:caps/>
          <w:color w:val="333333"/>
          <w:sz w:val="27"/>
          <w:szCs w:val="27"/>
        </w:rPr>
        <w:lastRenderedPageBreak/>
        <w:t xml:space="preserve">2.2. </w:t>
      </w:r>
      <w:r w:rsidRPr="00DA1B71">
        <w:rPr>
          <w:rFonts w:ascii="Arial" w:hAnsi="Arial" w:cs="Arial" w:hint="eastAsia"/>
          <w:caps/>
          <w:color w:val="333333"/>
          <w:sz w:val="27"/>
          <w:szCs w:val="27"/>
        </w:rPr>
        <w:t>Территориальное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общественное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самоуправление</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как</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фактор</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самоорганизации</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городского</w:t>
      </w:r>
    </w:p>
    <w:p w14:paraId="3A18E3CD" w14:textId="77777777" w:rsidR="00DA1B71" w:rsidRPr="00DA1B71" w:rsidRDefault="00DA1B71" w:rsidP="00DA1B71">
      <w:pPr>
        <w:rPr>
          <w:rFonts w:ascii="Arial" w:hAnsi="Arial" w:cs="Arial"/>
          <w:caps/>
          <w:color w:val="333333"/>
          <w:sz w:val="27"/>
          <w:szCs w:val="27"/>
        </w:rPr>
      </w:pPr>
    </w:p>
    <w:p w14:paraId="67E81599" w14:textId="77777777" w:rsidR="00DA1B71" w:rsidRPr="00DA1B71" w:rsidRDefault="00DA1B71" w:rsidP="00DA1B71">
      <w:pPr>
        <w:rPr>
          <w:rFonts w:ascii="Arial" w:hAnsi="Arial" w:cs="Arial"/>
          <w:caps/>
          <w:color w:val="333333"/>
          <w:sz w:val="27"/>
          <w:szCs w:val="27"/>
        </w:rPr>
      </w:pP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сообщества</w:t>
      </w:r>
      <w:r w:rsidRPr="00DA1B71">
        <w:rPr>
          <w:rFonts w:ascii="Arial" w:hAnsi="Arial" w:cs="Arial"/>
          <w:caps/>
          <w:color w:val="333333"/>
          <w:sz w:val="27"/>
          <w:szCs w:val="27"/>
        </w:rPr>
        <w:t>.</w:t>
      </w:r>
    </w:p>
    <w:p w14:paraId="4D917E86" w14:textId="77777777" w:rsidR="00DA1B71" w:rsidRPr="00DA1B71" w:rsidRDefault="00DA1B71" w:rsidP="00DA1B71">
      <w:pPr>
        <w:rPr>
          <w:rFonts w:ascii="Arial" w:hAnsi="Arial" w:cs="Arial"/>
          <w:caps/>
          <w:color w:val="333333"/>
          <w:sz w:val="27"/>
          <w:szCs w:val="27"/>
        </w:rPr>
      </w:pPr>
    </w:p>
    <w:p w14:paraId="4A7ADEAA" w14:textId="61AFC2C1" w:rsidR="00967B66" w:rsidRPr="00DA1B71" w:rsidRDefault="00DA1B71" w:rsidP="00DA1B71">
      <w:r w:rsidRPr="00DA1B71">
        <w:rPr>
          <w:rFonts w:ascii="Arial" w:hAnsi="Arial" w:cs="Arial"/>
          <w:caps/>
          <w:color w:val="333333"/>
          <w:sz w:val="27"/>
          <w:szCs w:val="27"/>
        </w:rPr>
        <w:t xml:space="preserve">1 2.3. </w:t>
      </w:r>
      <w:r w:rsidRPr="00DA1B71">
        <w:rPr>
          <w:rFonts w:ascii="Arial" w:hAnsi="Arial" w:cs="Arial" w:hint="eastAsia"/>
          <w:caps/>
          <w:color w:val="333333"/>
          <w:sz w:val="27"/>
          <w:szCs w:val="27"/>
        </w:rPr>
        <w:t>Социальный</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контроль</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как</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механизм</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регуляции</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х</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института</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городского</w:t>
      </w:r>
      <w:r w:rsidRPr="00DA1B71">
        <w:rPr>
          <w:rFonts w:ascii="Arial" w:hAnsi="Arial" w:cs="Arial"/>
          <w:caps/>
          <w:color w:val="333333"/>
          <w:sz w:val="27"/>
          <w:szCs w:val="27"/>
        </w:rPr>
        <w:t xml:space="preserve"> </w:t>
      </w:r>
      <w:r w:rsidRPr="00DA1B71">
        <w:rPr>
          <w:rFonts w:ascii="Arial" w:hAnsi="Arial" w:cs="Arial" w:hint="eastAsia"/>
          <w:caps/>
          <w:color w:val="333333"/>
          <w:sz w:val="27"/>
          <w:szCs w:val="27"/>
        </w:rPr>
        <w:t>самоуправления</w:t>
      </w:r>
      <w:r w:rsidRPr="00DA1B71">
        <w:rPr>
          <w:rFonts w:ascii="Arial" w:hAnsi="Arial" w:cs="Arial"/>
          <w:caps/>
          <w:color w:val="333333"/>
          <w:sz w:val="27"/>
          <w:szCs w:val="27"/>
        </w:rPr>
        <w:t>.</w:t>
      </w:r>
    </w:p>
    <w:sectPr w:rsidR="00967B66" w:rsidRPr="00DA1B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CD3C" w14:textId="77777777" w:rsidR="00BF15A3" w:rsidRDefault="00BF15A3">
      <w:pPr>
        <w:spacing w:after="0" w:line="240" w:lineRule="auto"/>
      </w:pPr>
      <w:r>
        <w:separator/>
      </w:r>
    </w:p>
  </w:endnote>
  <w:endnote w:type="continuationSeparator" w:id="0">
    <w:p w14:paraId="2E974CE0" w14:textId="77777777" w:rsidR="00BF15A3" w:rsidRDefault="00BF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989A" w14:textId="77777777" w:rsidR="00BF15A3" w:rsidRDefault="00BF15A3"/>
    <w:p w14:paraId="3F9E0929" w14:textId="77777777" w:rsidR="00BF15A3" w:rsidRDefault="00BF15A3"/>
    <w:p w14:paraId="2CD25318" w14:textId="77777777" w:rsidR="00BF15A3" w:rsidRDefault="00BF15A3"/>
    <w:p w14:paraId="1BCA9A76" w14:textId="77777777" w:rsidR="00BF15A3" w:rsidRDefault="00BF15A3"/>
    <w:p w14:paraId="46945312" w14:textId="77777777" w:rsidR="00BF15A3" w:rsidRDefault="00BF15A3"/>
    <w:p w14:paraId="4343A7D7" w14:textId="77777777" w:rsidR="00BF15A3" w:rsidRDefault="00BF15A3"/>
    <w:p w14:paraId="158AB5D4" w14:textId="77777777" w:rsidR="00BF15A3" w:rsidRDefault="00BF15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4DA967" wp14:editId="49687F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7C0A5" w14:textId="77777777" w:rsidR="00BF15A3" w:rsidRDefault="00BF15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4DA9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57C0A5" w14:textId="77777777" w:rsidR="00BF15A3" w:rsidRDefault="00BF15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6E4DE0" w14:textId="77777777" w:rsidR="00BF15A3" w:rsidRDefault="00BF15A3"/>
    <w:p w14:paraId="73AE4544" w14:textId="77777777" w:rsidR="00BF15A3" w:rsidRDefault="00BF15A3"/>
    <w:p w14:paraId="7FA4390F" w14:textId="77777777" w:rsidR="00BF15A3" w:rsidRDefault="00BF15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017B92" wp14:editId="58EE78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DADE8" w14:textId="77777777" w:rsidR="00BF15A3" w:rsidRDefault="00BF15A3"/>
                          <w:p w14:paraId="34959312" w14:textId="77777777" w:rsidR="00BF15A3" w:rsidRDefault="00BF15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017B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CDADE8" w14:textId="77777777" w:rsidR="00BF15A3" w:rsidRDefault="00BF15A3"/>
                    <w:p w14:paraId="34959312" w14:textId="77777777" w:rsidR="00BF15A3" w:rsidRDefault="00BF15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2E024A" w14:textId="77777777" w:rsidR="00BF15A3" w:rsidRDefault="00BF15A3"/>
    <w:p w14:paraId="321AA4E1" w14:textId="77777777" w:rsidR="00BF15A3" w:rsidRDefault="00BF15A3">
      <w:pPr>
        <w:rPr>
          <w:sz w:val="2"/>
          <w:szCs w:val="2"/>
        </w:rPr>
      </w:pPr>
    </w:p>
    <w:p w14:paraId="433416F7" w14:textId="77777777" w:rsidR="00BF15A3" w:rsidRDefault="00BF15A3"/>
    <w:p w14:paraId="4061E9A8" w14:textId="77777777" w:rsidR="00BF15A3" w:rsidRDefault="00BF15A3">
      <w:pPr>
        <w:spacing w:after="0" w:line="240" w:lineRule="auto"/>
      </w:pPr>
    </w:p>
  </w:footnote>
  <w:footnote w:type="continuationSeparator" w:id="0">
    <w:p w14:paraId="45DF368B" w14:textId="77777777" w:rsidR="00BF15A3" w:rsidRDefault="00BF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5A3"/>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56886</TotalTime>
  <Pages>3</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2555</cp:revision>
  <cp:lastPrinted>2009-02-06T05:36:00Z</cp:lastPrinted>
  <dcterms:created xsi:type="dcterms:W3CDTF">2025-11-25T20:19:00Z</dcterms:created>
  <dcterms:modified xsi:type="dcterms:W3CDTF">2026-01-30T17:38:00Z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