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D124A97" w:rsidR="00410372" w:rsidRPr="00914242" w:rsidRDefault="00914242" w:rsidP="00914242">
      <w:r w:rsidRPr="00914242">
        <w:rPr>
          <w:rFonts w:ascii="Helvetica" w:eastAsia="Symbol" w:hAnsi="Helvetica" w:cs="Helvetica"/>
          <w:b/>
          <w:color w:val="222222"/>
          <w:kern w:val="0"/>
          <w:sz w:val="21"/>
          <w:szCs w:val="21"/>
          <w:lang w:eastAsia="ru-RU"/>
        </w:rPr>
        <w:t>Волошин Олександр Миколайович, докторант Національного медичного університету імені О.О.Богомольця, доцент ЗВО кафедри акушерства і гінекології та дитячих хвороб (педіатрії) Державного закладу «Луганський державний медичний університет». Назва дисертації: «Системний аналіз проблеми рекурентних респіраторних інфекцій у дітей дошкільного віку». Шифр та назва спеціальності 14.01.10 - педіатрія. Спецрада Д 26.003.04 Національного медичного університету імені О.О.Богомольця (01601, м.Київ, бульвар Т.Шевченка, 13; тел. (044) 234-37-63). Науковий консультант: Марушко Юрій Володимирович, доктор медичних наук, професор, завідувач кафедри педіатрії післядипломної освіти Національного медичного університету імені О.О.Богомольця. Офіційні опоненти: Лапшин Володимир Федорович, доктор медичних наук, професор, головний науковий співробітник відділення імунозалежних станів, ревматичних та респіраторних хвороб у дітей ДУ «Всеукраїнський центр материнства та дитинства НАМН України»; Шарікадзе Олена Вікторівна, доктор медичних наук, професор, в.о.директора навчально-наукового інституту професійної досконалості Національного університету охорони здоров’я України імені П.Л.Шупика; Речкіна Олена Олександрівна, доктор медичних наук, старший науковий співробітник, завідувачка відділення дитячої пульмонології та алергології ДУ «Національний науковий центр фтизіатрії, пульмонології та алергології імені Ф.Г.Яновського НАМН України».</w:t>
      </w:r>
    </w:p>
    <w:sectPr w:rsidR="00410372" w:rsidRPr="009142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3C2B" w14:textId="77777777" w:rsidR="001923A9" w:rsidRDefault="001923A9">
      <w:pPr>
        <w:spacing w:after="0" w:line="240" w:lineRule="auto"/>
      </w:pPr>
      <w:r>
        <w:separator/>
      </w:r>
    </w:p>
  </w:endnote>
  <w:endnote w:type="continuationSeparator" w:id="0">
    <w:p w14:paraId="658236DD" w14:textId="77777777" w:rsidR="001923A9" w:rsidRDefault="0019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958C" w14:textId="77777777" w:rsidR="001923A9" w:rsidRDefault="001923A9"/>
    <w:p w14:paraId="0B14C4B3" w14:textId="77777777" w:rsidR="001923A9" w:rsidRDefault="001923A9"/>
    <w:p w14:paraId="36CABA47" w14:textId="77777777" w:rsidR="001923A9" w:rsidRDefault="001923A9"/>
    <w:p w14:paraId="1A5918ED" w14:textId="77777777" w:rsidR="001923A9" w:rsidRDefault="001923A9"/>
    <w:p w14:paraId="671DFB7C" w14:textId="77777777" w:rsidR="001923A9" w:rsidRDefault="001923A9"/>
    <w:p w14:paraId="0445B784" w14:textId="77777777" w:rsidR="001923A9" w:rsidRDefault="001923A9"/>
    <w:p w14:paraId="019DF2E9" w14:textId="77777777" w:rsidR="001923A9" w:rsidRDefault="001923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E1080" wp14:editId="549BE1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D6D08" w14:textId="77777777" w:rsidR="001923A9" w:rsidRDefault="00192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E10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2D6D08" w14:textId="77777777" w:rsidR="001923A9" w:rsidRDefault="001923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7C91B7" w14:textId="77777777" w:rsidR="001923A9" w:rsidRDefault="001923A9"/>
    <w:p w14:paraId="7CEECE61" w14:textId="77777777" w:rsidR="001923A9" w:rsidRDefault="001923A9"/>
    <w:p w14:paraId="70704DB8" w14:textId="77777777" w:rsidR="001923A9" w:rsidRDefault="001923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BC33D" wp14:editId="58EDEE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72AB" w14:textId="77777777" w:rsidR="001923A9" w:rsidRDefault="001923A9"/>
                          <w:p w14:paraId="128CEBD5" w14:textId="77777777" w:rsidR="001923A9" w:rsidRDefault="00192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BC3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8572AB" w14:textId="77777777" w:rsidR="001923A9" w:rsidRDefault="001923A9"/>
                    <w:p w14:paraId="128CEBD5" w14:textId="77777777" w:rsidR="001923A9" w:rsidRDefault="001923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62726C" w14:textId="77777777" w:rsidR="001923A9" w:rsidRDefault="001923A9"/>
    <w:p w14:paraId="1ECC6657" w14:textId="77777777" w:rsidR="001923A9" w:rsidRDefault="001923A9">
      <w:pPr>
        <w:rPr>
          <w:sz w:val="2"/>
          <w:szCs w:val="2"/>
        </w:rPr>
      </w:pPr>
    </w:p>
    <w:p w14:paraId="227EC790" w14:textId="77777777" w:rsidR="001923A9" w:rsidRDefault="001923A9"/>
    <w:p w14:paraId="74BA9C60" w14:textId="77777777" w:rsidR="001923A9" w:rsidRDefault="001923A9">
      <w:pPr>
        <w:spacing w:after="0" w:line="240" w:lineRule="auto"/>
      </w:pPr>
    </w:p>
  </w:footnote>
  <w:footnote w:type="continuationSeparator" w:id="0">
    <w:p w14:paraId="7BE62059" w14:textId="77777777" w:rsidR="001923A9" w:rsidRDefault="0019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A9"/>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134528</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3559</cp:revision>
  <cp:lastPrinted>2009-02-06T05:36:00Z</cp:lastPrinted>
  <dcterms:created xsi:type="dcterms:W3CDTF">2024-01-07T13:43:00Z</dcterms:created>
  <dcterms:modified xsi:type="dcterms:W3CDTF">2025-07-18T20:00:00Z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